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81" w:rsidRDefault="00956581" w:rsidP="00956581">
      <w:pPr>
        <w:suppressAutoHyphens w:val="0"/>
        <w:spacing w:after="0" w:line="240" w:lineRule="auto"/>
        <w:ind w:left="-284"/>
        <w:jc w:val="right"/>
        <w:rPr>
          <w:rFonts w:ascii="Times New Roman" w:hAnsi="Times New Roman"/>
          <w:b/>
          <w:sz w:val="24"/>
          <w:szCs w:val="24"/>
          <w:lang w:val="uk-UA"/>
        </w:rPr>
      </w:pPr>
      <w:r w:rsidRPr="007150C4">
        <w:rPr>
          <w:rFonts w:ascii="Times New Roman" w:hAnsi="Times New Roman"/>
          <w:b/>
          <w:sz w:val="24"/>
          <w:szCs w:val="24"/>
          <w:lang w:val="uk-UA"/>
        </w:rPr>
        <w:t xml:space="preserve">Додаток № </w:t>
      </w:r>
      <w:r>
        <w:rPr>
          <w:rFonts w:ascii="Times New Roman" w:hAnsi="Times New Roman"/>
          <w:b/>
          <w:sz w:val="24"/>
          <w:szCs w:val="24"/>
          <w:lang w:val="uk-UA"/>
        </w:rPr>
        <w:t>4</w:t>
      </w:r>
    </w:p>
    <w:p w:rsidR="00956581" w:rsidRPr="007150C4" w:rsidRDefault="00956581" w:rsidP="00956581">
      <w:pPr>
        <w:suppressAutoHyphens w:val="0"/>
        <w:spacing w:after="0" w:line="240" w:lineRule="auto"/>
        <w:jc w:val="right"/>
        <w:rPr>
          <w:rFonts w:ascii="Times New Roman" w:hAnsi="Times New Roman"/>
          <w:b/>
          <w:bCs/>
          <w:lang w:val="uk-UA" w:eastAsia="en-US"/>
        </w:rPr>
      </w:pPr>
      <w:r>
        <w:rPr>
          <w:rFonts w:ascii="Times New Roman" w:hAnsi="Times New Roman"/>
          <w:b/>
          <w:bCs/>
          <w:lang w:val="uk-UA" w:eastAsia="en-US"/>
        </w:rPr>
        <w:t>до Оголошення</w:t>
      </w:r>
    </w:p>
    <w:p w:rsidR="00956581" w:rsidRDefault="00956581" w:rsidP="00956581">
      <w:pPr>
        <w:spacing w:after="0" w:line="240" w:lineRule="auto"/>
        <w:jc w:val="center"/>
        <w:rPr>
          <w:rFonts w:ascii="Times New Roman" w:hAnsi="Times New Roman"/>
          <w:b/>
          <w:lang w:val="uk-UA"/>
        </w:rPr>
      </w:pPr>
    </w:p>
    <w:p w:rsidR="00956581" w:rsidRDefault="00956581" w:rsidP="00956581">
      <w:pPr>
        <w:suppressAutoHyphens w:val="0"/>
        <w:spacing w:after="0" w:line="240" w:lineRule="auto"/>
        <w:ind w:right="990"/>
        <w:jc w:val="center"/>
        <w:rPr>
          <w:rFonts w:ascii="Times New Roman" w:eastAsia="Times New Roman" w:hAnsi="Times New Roman"/>
          <w:b/>
          <w:spacing w:val="-2"/>
          <w:sz w:val="24"/>
          <w:szCs w:val="24"/>
          <w:lang w:val="uk-UA" w:eastAsia="en-US"/>
        </w:rPr>
      </w:pPr>
      <w:r w:rsidRPr="00232C25">
        <w:rPr>
          <w:rFonts w:ascii="Times New Roman" w:eastAsia="Times New Roman" w:hAnsi="Times New Roman"/>
          <w:b/>
          <w:spacing w:val="-2"/>
          <w:sz w:val="24"/>
          <w:szCs w:val="24"/>
          <w:lang w:eastAsia="en-US"/>
        </w:rPr>
        <w:t xml:space="preserve">    ДОГОВІР №</w:t>
      </w:r>
      <w:r>
        <w:rPr>
          <w:rFonts w:ascii="Times New Roman" w:eastAsia="Times New Roman" w:hAnsi="Times New Roman"/>
          <w:b/>
          <w:spacing w:val="-2"/>
          <w:sz w:val="24"/>
          <w:szCs w:val="24"/>
          <w:lang w:val="uk-UA" w:eastAsia="en-US"/>
        </w:rPr>
        <w:t xml:space="preserve"> _____________</w:t>
      </w:r>
    </w:p>
    <w:p w:rsidR="00956581" w:rsidRPr="00232C25" w:rsidRDefault="00956581" w:rsidP="00956581">
      <w:pPr>
        <w:suppressAutoHyphens w:val="0"/>
        <w:spacing w:after="0" w:line="240" w:lineRule="auto"/>
        <w:ind w:right="990"/>
        <w:jc w:val="center"/>
        <w:rPr>
          <w:rFonts w:ascii="Times New Roman" w:eastAsia="Times New Roman" w:hAnsi="Times New Roman"/>
          <w:b/>
          <w:spacing w:val="-2"/>
          <w:sz w:val="24"/>
          <w:szCs w:val="24"/>
          <w:lang w:eastAsia="en-US"/>
        </w:rPr>
      </w:pPr>
      <w:r w:rsidRPr="00232C25">
        <w:rPr>
          <w:rFonts w:ascii="Times New Roman" w:eastAsia="Times New Roman" w:hAnsi="Times New Roman"/>
          <w:b/>
          <w:spacing w:val="-2"/>
          <w:sz w:val="24"/>
          <w:szCs w:val="24"/>
          <w:lang w:eastAsia="en-US"/>
        </w:rPr>
        <w:t xml:space="preserve">про </w:t>
      </w:r>
      <w:proofErr w:type="spellStart"/>
      <w:r w:rsidRPr="00232C25">
        <w:rPr>
          <w:rFonts w:ascii="Times New Roman" w:eastAsia="Times New Roman" w:hAnsi="Times New Roman"/>
          <w:b/>
          <w:spacing w:val="-2"/>
          <w:sz w:val="24"/>
          <w:szCs w:val="24"/>
          <w:lang w:eastAsia="en-US"/>
        </w:rPr>
        <w:t>закупівлю</w:t>
      </w:r>
      <w:proofErr w:type="spellEnd"/>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 xml:space="preserve">  </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м. Славута                                                                                                  «__» ___________20</w:t>
      </w:r>
      <w:r>
        <w:rPr>
          <w:rFonts w:ascii="Times New Roman" w:eastAsia="Times New Roman" w:hAnsi="Times New Roman"/>
          <w:spacing w:val="-2"/>
          <w:sz w:val="24"/>
          <w:szCs w:val="24"/>
          <w:lang w:val="uk-UA" w:eastAsia="ar-SA"/>
        </w:rPr>
        <w:t>2</w:t>
      </w:r>
      <w:r w:rsidRPr="00232C25">
        <w:rPr>
          <w:rFonts w:ascii="Times New Roman" w:eastAsia="Times New Roman" w:hAnsi="Times New Roman"/>
          <w:spacing w:val="-2"/>
          <w:sz w:val="24"/>
          <w:szCs w:val="24"/>
          <w:lang w:val="uk-UA" w:eastAsia="ar-SA"/>
        </w:rPr>
        <w:t xml:space="preserve">2 року                                                                                                         </w:t>
      </w:r>
    </w:p>
    <w:p w:rsidR="00956581" w:rsidRPr="00232C25" w:rsidRDefault="00956581" w:rsidP="00956581">
      <w:pPr>
        <w:spacing w:after="0" w:line="240" w:lineRule="auto"/>
        <w:jc w:val="both"/>
        <w:rPr>
          <w:rFonts w:ascii="Times New Roman" w:eastAsia="Times New Roman" w:hAnsi="Times New Roman"/>
          <w:b/>
          <w:sz w:val="24"/>
          <w:szCs w:val="24"/>
          <w:lang w:val="uk-UA" w:eastAsia="ar-SA"/>
        </w:rPr>
      </w:pPr>
      <w:r w:rsidRPr="00232C25">
        <w:rPr>
          <w:rFonts w:ascii="Times New Roman" w:eastAsia="Times New Roman" w:hAnsi="Times New Roman"/>
          <w:spacing w:val="-2"/>
          <w:sz w:val="24"/>
          <w:szCs w:val="24"/>
          <w:lang w:val="uk-UA" w:eastAsia="ar-SA"/>
        </w:rPr>
        <w:t xml:space="preserve">                                                                </w:t>
      </w:r>
    </w:p>
    <w:p w:rsidR="00956581" w:rsidRPr="00232C25" w:rsidRDefault="00956581" w:rsidP="00956581">
      <w:pPr>
        <w:widowControl w:val="0"/>
        <w:suppressAutoHyphens w:val="0"/>
        <w:spacing w:after="116" w:line="240" w:lineRule="auto"/>
        <w:ind w:left="284" w:right="40" w:firstLine="316"/>
        <w:jc w:val="both"/>
        <w:rPr>
          <w:rFonts w:ascii="Times New Roman" w:hAnsi="Times New Roman"/>
          <w:sz w:val="24"/>
          <w:szCs w:val="24"/>
          <w:lang w:val="uk-UA" w:eastAsia="en-US"/>
        </w:rPr>
      </w:pPr>
      <w:r w:rsidRPr="00232C25">
        <w:rPr>
          <w:rFonts w:ascii="Times New Roman" w:hAnsi="Times New Roman"/>
          <w:b/>
          <w:sz w:val="24"/>
          <w:szCs w:val="24"/>
          <w:lang w:val="uk-UA" w:eastAsia="ru-RU"/>
        </w:rPr>
        <w:t>СЛАВУТСЬКА ГІМНАЗІЯ №</w:t>
      </w:r>
      <w:r w:rsidR="00E676C1">
        <w:rPr>
          <w:rFonts w:ascii="Times New Roman" w:hAnsi="Times New Roman"/>
          <w:b/>
          <w:sz w:val="24"/>
          <w:szCs w:val="24"/>
          <w:lang w:val="uk-UA" w:eastAsia="ru-RU"/>
        </w:rPr>
        <w:t>5</w:t>
      </w:r>
      <w:r w:rsidRPr="00232C25">
        <w:rPr>
          <w:rFonts w:ascii="Times New Roman" w:hAnsi="Times New Roman"/>
          <w:b/>
          <w:sz w:val="24"/>
          <w:szCs w:val="24"/>
          <w:lang w:val="uk-UA" w:eastAsia="ru-RU"/>
        </w:rPr>
        <w:t xml:space="preserve"> СЛАВУТСЬКОЇ МІСЬКОЇ РАДИ</w:t>
      </w:r>
      <w:r>
        <w:rPr>
          <w:rFonts w:ascii="Times New Roman" w:hAnsi="Times New Roman"/>
          <w:b/>
          <w:sz w:val="24"/>
          <w:szCs w:val="24"/>
          <w:lang w:val="uk-UA" w:eastAsia="ru-RU"/>
        </w:rPr>
        <w:t xml:space="preserve">, </w:t>
      </w:r>
      <w:r w:rsidRPr="00232C25">
        <w:rPr>
          <w:rFonts w:ascii="Times New Roman" w:hAnsi="Times New Roman"/>
          <w:sz w:val="24"/>
          <w:szCs w:val="24"/>
          <w:lang w:val="uk-UA" w:eastAsia="ru-RU"/>
        </w:rPr>
        <w:t>в особі _____________________________________________________, що діє на підставі ______________________ (надалі - Замовник), з однієї сторони, та ________________________________________, що діє на підставі ___________________________________ (надалі - Постачальник), з іншої сторони, (Покупець та Продавець разом іменуються - Сторони, а будь - яка окремо - Сторона), уклали цей договір (надалі - Договір) про наступне:</w:t>
      </w:r>
    </w:p>
    <w:p w:rsidR="00956581" w:rsidRPr="00232C25" w:rsidRDefault="00956581" w:rsidP="00956581">
      <w:pPr>
        <w:suppressAutoHyphens w:val="0"/>
        <w:spacing w:before="100" w:beforeAutospacing="1" w:after="100" w:afterAutospacing="1" w:line="240" w:lineRule="auto"/>
        <w:jc w:val="center"/>
        <w:rPr>
          <w:rFonts w:ascii="Times New Roman" w:eastAsia="Times New Roman" w:hAnsi="Times New Roman"/>
          <w:b/>
          <w:spacing w:val="-2"/>
          <w:sz w:val="24"/>
          <w:szCs w:val="24"/>
          <w:lang w:eastAsia="en-US"/>
        </w:rPr>
      </w:pPr>
      <w:r w:rsidRPr="00232C25">
        <w:rPr>
          <w:rFonts w:ascii="Times New Roman" w:eastAsia="Times New Roman" w:hAnsi="Times New Roman"/>
          <w:b/>
          <w:spacing w:val="-2"/>
          <w:sz w:val="24"/>
          <w:szCs w:val="24"/>
          <w:lang w:eastAsia="en-US"/>
        </w:rPr>
        <w:t>І. Предмет договору</w:t>
      </w:r>
    </w:p>
    <w:p w:rsidR="00956581" w:rsidRPr="00232C25" w:rsidRDefault="00956581" w:rsidP="00956581">
      <w:pPr>
        <w:spacing w:after="0" w:line="240" w:lineRule="auto"/>
        <w:jc w:val="both"/>
        <w:rPr>
          <w:rFonts w:ascii="Times New Roman" w:eastAsia="Times New Roman" w:hAnsi="Times New Roman"/>
          <w:sz w:val="24"/>
          <w:szCs w:val="24"/>
          <w:lang w:val="uk-UA"/>
        </w:rPr>
      </w:pPr>
      <w:r w:rsidRPr="00232C25">
        <w:rPr>
          <w:rFonts w:ascii="Times New Roman" w:eastAsia="Times New Roman" w:hAnsi="Times New Roman"/>
          <w:sz w:val="24"/>
          <w:szCs w:val="24"/>
          <w:lang w:val="uk-UA"/>
        </w:rPr>
        <w:t>1.1. Постачальник зобов'язує</w:t>
      </w:r>
      <w:r>
        <w:rPr>
          <w:rFonts w:ascii="Times New Roman" w:eastAsia="Times New Roman" w:hAnsi="Times New Roman"/>
          <w:sz w:val="24"/>
          <w:szCs w:val="24"/>
          <w:lang w:val="uk-UA"/>
        </w:rPr>
        <w:t xml:space="preserve">ться поставити Замовнику Товар: </w:t>
      </w:r>
      <w:r w:rsidRPr="00232C25">
        <w:rPr>
          <w:rFonts w:ascii="Times New Roman" w:eastAsia="Times New Roman" w:hAnsi="Times New Roman"/>
          <w:b/>
          <w:sz w:val="24"/>
          <w:szCs w:val="24"/>
          <w:lang w:val="uk-UA"/>
        </w:rPr>
        <w:t>«Обладнання для харчоблоку» (ДК 021:2015 «Єдиний закупівельний словник» — код 39310000-8 - Обладнання для закладів громадського харчування)</w:t>
      </w:r>
      <w:r w:rsidRPr="00232C25">
        <w:rPr>
          <w:rFonts w:ascii="Times New Roman" w:eastAsia="Times New Roman" w:hAnsi="Times New Roman"/>
          <w:b/>
          <w:i/>
          <w:sz w:val="24"/>
          <w:szCs w:val="24"/>
          <w:lang w:val="uk-UA"/>
        </w:rPr>
        <w:t xml:space="preserve"> </w:t>
      </w:r>
      <w:r w:rsidRPr="00232C25">
        <w:rPr>
          <w:rFonts w:ascii="Times New Roman" w:eastAsia="Times New Roman" w:hAnsi="Times New Roman"/>
          <w:b/>
          <w:i/>
          <w:sz w:val="24"/>
          <w:szCs w:val="24"/>
        </w:rPr>
        <w:t xml:space="preserve"> </w:t>
      </w:r>
      <w:r w:rsidRPr="00232C25">
        <w:rPr>
          <w:rFonts w:ascii="Times New Roman" w:eastAsia="Times New Roman" w:hAnsi="Times New Roman"/>
          <w:bCs/>
          <w:iCs/>
          <w:sz w:val="24"/>
          <w:szCs w:val="24"/>
          <w:lang w:val="uk-UA"/>
        </w:rPr>
        <w:t>зазначені в</w:t>
      </w:r>
      <w:r w:rsidRPr="00232C25">
        <w:rPr>
          <w:rFonts w:ascii="Times New Roman" w:eastAsia="Times New Roman" w:hAnsi="Times New Roman"/>
          <w:b/>
          <w:bCs/>
          <w:i/>
          <w:iCs/>
          <w:sz w:val="24"/>
          <w:szCs w:val="24"/>
          <w:lang w:val="uk-UA"/>
        </w:rPr>
        <w:t xml:space="preserve"> </w:t>
      </w:r>
      <w:r w:rsidRPr="00232C25">
        <w:rPr>
          <w:rFonts w:ascii="Times New Roman" w:eastAsia="Times New Roman" w:hAnsi="Times New Roman"/>
          <w:sz w:val="24"/>
          <w:szCs w:val="24"/>
          <w:lang w:val="uk-UA"/>
        </w:rPr>
        <w:t>Специфікації (Додаток № 1),</w:t>
      </w:r>
      <w:r w:rsidRPr="00232C25">
        <w:rPr>
          <w:rFonts w:ascii="Times New Roman" w:eastAsia="Times New Roman" w:hAnsi="Times New Roman"/>
          <w:b/>
          <w:bCs/>
          <w:iCs/>
          <w:sz w:val="24"/>
          <w:szCs w:val="24"/>
          <w:lang w:val="uk-UA"/>
        </w:rPr>
        <w:t xml:space="preserve"> </w:t>
      </w:r>
      <w:r w:rsidRPr="00232C25">
        <w:rPr>
          <w:rFonts w:ascii="Times New Roman" w:eastAsia="Times New Roman" w:hAnsi="Times New Roman"/>
          <w:sz w:val="24"/>
          <w:szCs w:val="24"/>
          <w:lang w:val="uk-UA"/>
        </w:rPr>
        <w:t>надалі за текстом - Товар, а Замовник – прийняти і оплатити такий Товар.</w:t>
      </w:r>
    </w:p>
    <w:p w:rsidR="00956581" w:rsidRPr="00232C25" w:rsidRDefault="00956581" w:rsidP="00956581">
      <w:pPr>
        <w:spacing w:after="0" w:line="240" w:lineRule="auto"/>
        <w:jc w:val="both"/>
        <w:rPr>
          <w:rFonts w:ascii="Times New Roman" w:eastAsia="Times New Roman" w:hAnsi="Times New Roman"/>
          <w:sz w:val="24"/>
          <w:szCs w:val="24"/>
        </w:rPr>
      </w:pPr>
      <w:r w:rsidRPr="00232C25">
        <w:rPr>
          <w:rFonts w:ascii="Times New Roman" w:eastAsia="Times New Roman" w:hAnsi="Times New Roman"/>
          <w:sz w:val="24"/>
          <w:szCs w:val="24"/>
          <w:lang w:val="uk-UA"/>
        </w:rPr>
        <w:t xml:space="preserve">1.2. Найменування (номенклатура, асортимент) та кількість Товару визначається Специфікацією (Додаток № 1), що є невід'ємною частиною цього Договору.    </w:t>
      </w:r>
    </w:p>
    <w:p w:rsidR="00956581" w:rsidRPr="00232C25" w:rsidRDefault="00956581" w:rsidP="00956581">
      <w:pPr>
        <w:spacing w:after="0" w:line="240" w:lineRule="auto"/>
        <w:jc w:val="both"/>
        <w:rPr>
          <w:rFonts w:ascii="Times New Roman" w:eastAsia="Times New Roman" w:hAnsi="Times New Roman"/>
          <w:sz w:val="24"/>
          <w:szCs w:val="24"/>
          <w:lang w:val="uk-UA"/>
        </w:rPr>
      </w:pPr>
      <w:r w:rsidRPr="00232C25">
        <w:rPr>
          <w:rFonts w:ascii="Times New Roman" w:eastAsia="Times New Roman" w:hAnsi="Times New Roman"/>
          <w:sz w:val="24"/>
          <w:szCs w:val="24"/>
          <w:lang w:val="uk-UA"/>
        </w:rPr>
        <w:t>1.3. Постачальник гарантує, що Товар є новим, не перебував в експлуатації. Доставка, монтаж, розвантажування та завантажування</w:t>
      </w:r>
      <w:r>
        <w:rPr>
          <w:rFonts w:ascii="Times New Roman" w:eastAsia="Times New Roman" w:hAnsi="Times New Roman"/>
          <w:sz w:val="24"/>
          <w:szCs w:val="24"/>
          <w:lang w:val="uk-UA"/>
        </w:rPr>
        <w:t>, п</w:t>
      </w:r>
      <w:r w:rsidRPr="003B7C7F">
        <w:rPr>
          <w:rFonts w:ascii="Times New Roman" w:eastAsia="Times New Roman" w:hAnsi="Times New Roman"/>
          <w:sz w:val="24"/>
          <w:szCs w:val="24"/>
          <w:lang w:val="uk-UA"/>
        </w:rPr>
        <w:t xml:space="preserve">ідключення, приєднання до мереж (водовідведення, водопостачання та електромережа) </w:t>
      </w:r>
      <w:r>
        <w:rPr>
          <w:rFonts w:ascii="Times New Roman" w:eastAsia="Times New Roman" w:hAnsi="Times New Roman"/>
          <w:sz w:val="24"/>
          <w:szCs w:val="24"/>
          <w:lang w:val="uk-UA"/>
        </w:rPr>
        <w:t>т</w:t>
      </w:r>
      <w:r w:rsidRPr="003B7C7F">
        <w:rPr>
          <w:rFonts w:ascii="Times New Roman" w:eastAsia="Times New Roman" w:hAnsi="Times New Roman"/>
          <w:sz w:val="24"/>
          <w:szCs w:val="24"/>
          <w:lang w:val="uk-UA"/>
        </w:rPr>
        <w:t xml:space="preserve">а </w:t>
      </w:r>
      <w:proofErr w:type="spellStart"/>
      <w:r w:rsidRPr="003B7C7F">
        <w:rPr>
          <w:rFonts w:ascii="Times New Roman" w:eastAsia="Times New Roman" w:hAnsi="Times New Roman"/>
          <w:sz w:val="24"/>
          <w:szCs w:val="24"/>
          <w:lang w:val="uk-UA"/>
        </w:rPr>
        <w:t>пусконаладк</w:t>
      </w:r>
      <w:r>
        <w:rPr>
          <w:rFonts w:ascii="Times New Roman" w:eastAsia="Times New Roman" w:hAnsi="Times New Roman"/>
          <w:sz w:val="24"/>
          <w:szCs w:val="24"/>
          <w:lang w:val="uk-UA"/>
        </w:rPr>
        <w:t>а</w:t>
      </w:r>
      <w:proofErr w:type="spellEnd"/>
      <w:r w:rsidRPr="003B7C7F">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Т</w:t>
      </w:r>
      <w:r w:rsidRPr="00232C25">
        <w:rPr>
          <w:rFonts w:ascii="Times New Roman" w:eastAsia="Times New Roman" w:hAnsi="Times New Roman"/>
          <w:sz w:val="24"/>
          <w:szCs w:val="24"/>
          <w:lang w:val="uk-UA"/>
        </w:rPr>
        <w:t xml:space="preserve">овару здійснюється силами та засобами Постачальника. </w:t>
      </w:r>
    </w:p>
    <w:p w:rsidR="00956581" w:rsidRPr="00232C25" w:rsidRDefault="00956581" w:rsidP="00956581">
      <w:pPr>
        <w:spacing w:after="0" w:line="240" w:lineRule="auto"/>
        <w:jc w:val="both"/>
        <w:rPr>
          <w:rFonts w:ascii="Times New Roman" w:eastAsia="Times New Roman" w:hAnsi="Times New Roman"/>
          <w:sz w:val="24"/>
          <w:szCs w:val="24"/>
          <w:lang w:val="uk-UA"/>
        </w:rPr>
      </w:pPr>
      <w:r w:rsidRPr="00232C25">
        <w:rPr>
          <w:rFonts w:ascii="Times New Roman" w:eastAsia="Times New Roman" w:hAnsi="Times New Roman"/>
          <w:sz w:val="24"/>
          <w:szCs w:val="24"/>
          <w:lang w:val="uk-UA"/>
        </w:rPr>
        <w:t>1.4. Обсяги закупівлі Товару можуть бути зменшені залежно від реального фінансування видатків</w:t>
      </w:r>
    </w:p>
    <w:p w:rsidR="00956581" w:rsidRPr="00232C25" w:rsidRDefault="00956581" w:rsidP="00956581">
      <w:pPr>
        <w:spacing w:after="0" w:line="240" w:lineRule="auto"/>
        <w:jc w:val="both"/>
        <w:rPr>
          <w:rFonts w:ascii="Times New Roman" w:eastAsia="Times New Roman" w:hAnsi="Times New Roman"/>
          <w:sz w:val="24"/>
          <w:szCs w:val="24"/>
          <w:lang w:val="uk-UA"/>
        </w:rPr>
      </w:pPr>
      <w:r w:rsidRPr="00232C25">
        <w:rPr>
          <w:rFonts w:ascii="Times New Roman" w:eastAsia="Times New Roman" w:hAnsi="Times New Roman"/>
          <w:sz w:val="24"/>
          <w:szCs w:val="24"/>
          <w:lang w:val="uk-UA"/>
        </w:rPr>
        <w:t xml:space="preserve">1.5. Кінцевим строком поставки Товару за Договором є </w:t>
      </w:r>
      <w:r>
        <w:rPr>
          <w:rFonts w:ascii="Times New Roman" w:eastAsia="Times New Roman" w:hAnsi="Times New Roman"/>
          <w:sz w:val="24"/>
          <w:szCs w:val="24"/>
          <w:lang w:val="uk-UA"/>
        </w:rPr>
        <w:t>23.12.2022</w:t>
      </w:r>
      <w:r w:rsidRPr="00232C25">
        <w:rPr>
          <w:rFonts w:ascii="Times New Roman" w:eastAsia="Times New Roman" w:hAnsi="Times New Roman"/>
          <w:sz w:val="24"/>
          <w:szCs w:val="24"/>
          <w:lang w:val="uk-UA"/>
        </w:rPr>
        <w:t xml:space="preserve"> р.</w:t>
      </w:r>
    </w:p>
    <w:p w:rsidR="00956581" w:rsidRPr="00232C25" w:rsidRDefault="00956581" w:rsidP="00956581">
      <w:pPr>
        <w:suppressAutoHyphens w:val="0"/>
        <w:spacing w:before="100" w:beforeAutospacing="1" w:after="100" w:afterAutospacing="1" w:line="240" w:lineRule="auto"/>
        <w:jc w:val="center"/>
        <w:rPr>
          <w:rFonts w:ascii="Times New Roman" w:eastAsia="Times New Roman" w:hAnsi="Times New Roman"/>
          <w:b/>
          <w:spacing w:val="-2"/>
          <w:sz w:val="24"/>
          <w:szCs w:val="24"/>
          <w:lang w:eastAsia="en-US"/>
        </w:rPr>
      </w:pPr>
      <w:r w:rsidRPr="00232C25">
        <w:rPr>
          <w:rFonts w:ascii="Times New Roman" w:eastAsia="Times New Roman" w:hAnsi="Times New Roman"/>
          <w:b/>
          <w:spacing w:val="-2"/>
          <w:sz w:val="24"/>
          <w:szCs w:val="24"/>
          <w:lang w:eastAsia="en-US"/>
        </w:rPr>
        <w:t xml:space="preserve">ІІ. </w:t>
      </w:r>
      <w:proofErr w:type="spellStart"/>
      <w:r w:rsidRPr="00232C25">
        <w:rPr>
          <w:rFonts w:ascii="Times New Roman" w:eastAsia="Times New Roman" w:hAnsi="Times New Roman"/>
          <w:b/>
          <w:spacing w:val="-2"/>
          <w:sz w:val="24"/>
          <w:szCs w:val="24"/>
          <w:lang w:eastAsia="en-US"/>
        </w:rPr>
        <w:t>Ціна</w:t>
      </w:r>
      <w:proofErr w:type="spellEnd"/>
      <w:r w:rsidRPr="00232C25">
        <w:rPr>
          <w:rFonts w:ascii="Times New Roman" w:eastAsia="Times New Roman" w:hAnsi="Times New Roman"/>
          <w:b/>
          <w:spacing w:val="-2"/>
          <w:sz w:val="24"/>
          <w:szCs w:val="24"/>
          <w:lang w:eastAsia="en-US"/>
        </w:rPr>
        <w:t xml:space="preserve"> Договору</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 xml:space="preserve"> 2.1. Загальна сума цього Договору складає  _________________  грн</w:t>
      </w:r>
      <w:r w:rsidRPr="00232C25">
        <w:rPr>
          <w:rFonts w:ascii="Times New Roman" w:eastAsia="Times New Roman" w:hAnsi="Times New Roman"/>
          <w:b/>
          <w:spacing w:val="-2"/>
          <w:sz w:val="24"/>
          <w:szCs w:val="24"/>
          <w:lang w:val="uk-UA" w:eastAsia="ar-SA"/>
        </w:rPr>
        <w:t xml:space="preserve"> (</w:t>
      </w:r>
      <w:r w:rsidRPr="00232C25">
        <w:rPr>
          <w:rFonts w:ascii="Times New Roman" w:eastAsia="Times New Roman" w:hAnsi="Times New Roman"/>
          <w:spacing w:val="-2"/>
          <w:sz w:val="24"/>
          <w:szCs w:val="24"/>
          <w:lang w:val="uk-UA" w:eastAsia="ar-SA"/>
        </w:rPr>
        <w:t xml:space="preserve"> грн. 00 коп.)  в </w:t>
      </w:r>
      <w:proofErr w:type="spellStart"/>
      <w:r w:rsidRPr="00232C25">
        <w:rPr>
          <w:rFonts w:ascii="Times New Roman" w:eastAsia="Times New Roman" w:hAnsi="Times New Roman"/>
          <w:spacing w:val="-2"/>
          <w:sz w:val="24"/>
          <w:szCs w:val="24"/>
          <w:lang w:val="uk-UA" w:eastAsia="ar-SA"/>
        </w:rPr>
        <w:t>т.ч</w:t>
      </w:r>
      <w:proofErr w:type="spellEnd"/>
      <w:r w:rsidRPr="00232C25">
        <w:rPr>
          <w:rFonts w:ascii="Times New Roman" w:eastAsia="Times New Roman" w:hAnsi="Times New Roman"/>
          <w:spacing w:val="-2"/>
          <w:sz w:val="24"/>
          <w:szCs w:val="24"/>
          <w:lang w:val="uk-UA" w:eastAsia="ar-SA"/>
        </w:rPr>
        <w:t xml:space="preserve">. ПДВ*             </w:t>
      </w:r>
      <w:r w:rsidRPr="00232C25">
        <w:rPr>
          <w:rFonts w:ascii="Times New Roman" w:eastAsia="Times New Roman" w:hAnsi="Times New Roman"/>
          <w:color w:val="000000"/>
          <w:spacing w:val="-2"/>
          <w:sz w:val="24"/>
          <w:szCs w:val="24"/>
          <w:lang w:val="uk-UA" w:eastAsia="ar-SA"/>
        </w:rPr>
        <w:t>грн</w:t>
      </w:r>
      <w:r w:rsidRPr="00232C25">
        <w:rPr>
          <w:rFonts w:ascii="Times New Roman" w:eastAsia="Times New Roman" w:hAnsi="Times New Roman"/>
          <w:spacing w:val="-2"/>
          <w:sz w:val="24"/>
          <w:szCs w:val="24"/>
          <w:lang w:val="uk-UA" w:eastAsia="ar-SA"/>
        </w:rPr>
        <w:t>.</w:t>
      </w:r>
      <w:r>
        <w:rPr>
          <w:rFonts w:ascii="Times New Roman" w:eastAsia="Times New Roman" w:hAnsi="Times New Roman"/>
          <w:spacing w:val="-2"/>
          <w:sz w:val="24"/>
          <w:szCs w:val="24"/>
          <w:lang w:val="uk-UA" w:eastAsia="ar-SA"/>
        </w:rPr>
        <w:t>/ або без ПДВ.</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 xml:space="preserve"> 2.2. Розрахунки за товари проводяться за фактом постачання Замовнику на підставі накладних шляхом перерахування коштів на банківський рахунок П</w:t>
      </w:r>
      <w:proofErr w:type="spellStart"/>
      <w:r w:rsidRPr="00232C25">
        <w:rPr>
          <w:rFonts w:ascii="Times New Roman" w:eastAsia="Times New Roman" w:hAnsi="Times New Roman"/>
          <w:spacing w:val="-2"/>
          <w:sz w:val="24"/>
          <w:szCs w:val="24"/>
          <w:lang w:eastAsia="ar-SA"/>
        </w:rPr>
        <w:t>остачальника</w:t>
      </w:r>
      <w:proofErr w:type="spellEnd"/>
      <w:r w:rsidRPr="00232C25">
        <w:rPr>
          <w:rFonts w:ascii="Times New Roman" w:eastAsia="Times New Roman" w:hAnsi="Times New Roman"/>
          <w:spacing w:val="-2"/>
          <w:sz w:val="24"/>
          <w:szCs w:val="24"/>
          <w:lang w:val="uk-UA" w:eastAsia="ar-SA"/>
        </w:rPr>
        <w:t>.</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 xml:space="preserve">  </w:t>
      </w:r>
    </w:p>
    <w:p w:rsidR="00956581" w:rsidRPr="00232C25" w:rsidRDefault="00956581" w:rsidP="00956581">
      <w:pPr>
        <w:spacing w:after="0" w:line="240" w:lineRule="auto"/>
        <w:jc w:val="center"/>
        <w:rPr>
          <w:rFonts w:ascii="Times New Roman" w:eastAsia="Times New Roman" w:hAnsi="Times New Roman"/>
          <w:b/>
          <w:bCs/>
          <w:spacing w:val="-2"/>
          <w:sz w:val="24"/>
          <w:szCs w:val="24"/>
          <w:lang w:val="uk-UA" w:eastAsia="ar-SA"/>
        </w:rPr>
      </w:pPr>
      <w:r w:rsidRPr="00232C25">
        <w:rPr>
          <w:rFonts w:ascii="Times New Roman" w:eastAsia="Times New Roman" w:hAnsi="Times New Roman"/>
          <w:b/>
          <w:bCs/>
          <w:spacing w:val="-2"/>
          <w:sz w:val="24"/>
          <w:szCs w:val="24"/>
          <w:lang w:val="uk-UA" w:eastAsia="ar-SA"/>
        </w:rPr>
        <w:t>IIІ. Якість та гарантія</w:t>
      </w:r>
      <w:r w:rsidRPr="00232C25">
        <w:rPr>
          <w:rFonts w:ascii="Times New Roman" w:eastAsia="Times New Roman" w:hAnsi="Times New Roman"/>
          <w:sz w:val="24"/>
          <w:szCs w:val="24"/>
          <w:lang w:val="uk-UA" w:eastAsia="ar-SA"/>
        </w:rPr>
        <w:t xml:space="preserve"> </w:t>
      </w:r>
      <w:r w:rsidRPr="00232C25">
        <w:rPr>
          <w:rFonts w:ascii="Times New Roman" w:eastAsia="Times New Roman" w:hAnsi="Times New Roman"/>
          <w:b/>
          <w:bCs/>
          <w:spacing w:val="-2"/>
          <w:sz w:val="24"/>
          <w:szCs w:val="24"/>
          <w:lang w:val="uk-UA" w:eastAsia="ar-SA"/>
        </w:rPr>
        <w:t>товару</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 xml:space="preserve">3.1. Постачальник гарантує, що якість Товару, що поставляється, відповідає стандартам, технічним умовам, технічній та іншій документації, яка встановлює вимоги до його якості, та умовам цього Договору. Постачальник гарантує комплектацію Товару відповідно до умов Договору. Постачальник повинен засвідчити якість Товару, що поставляється, належним документом – сертифікатом і технічними паспортами, що видані компетентними органами або заводом-виробником, а також не мати дефектів та пошкоджень.  </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eastAsia="ar-SA"/>
        </w:rPr>
        <w:t>3</w:t>
      </w:r>
      <w:r w:rsidRPr="00232C25">
        <w:rPr>
          <w:rFonts w:ascii="Times New Roman" w:eastAsia="Times New Roman" w:hAnsi="Times New Roman"/>
          <w:spacing w:val="-2"/>
          <w:sz w:val="24"/>
          <w:szCs w:val="24"/>
          <w:lang w:val="uk-UA" w:eastAsia="ar-SA"/>
        </w:rPr>
        <w:t>.2.</w:t>
      </w:r>
      <w:r>
        <w:rPr>
          <w:rFonts w:ascii="Times New Roman" w:eastAsia="Times New Roman" w:hAnsi="Times New Roman"/>
          <w:spacing w:val="-2"/>
          <w:sz w:val="24"/>
          <w:szCs w:val="24"/>
          <w:lang w:val="uk-UA" w:eastAsia="ar-SA"/>
        </w:rPr>
        <w:t xml:space="preserve"> </w:t>
      </w:r>
      <w:r w:rsidRPr="00232C25">
        <w:rPr>
          <w:rFonts w:ascii="Times New Roman" w:eastAsia="Times New Roman" w:hAnsi="Times New Roman"/>
          <w:spacing w:val="-2"/>
          <w:sz w:val="24"/>
          <w:szCs w:val="24"/>
          <w:lang w:val="uk-UA" w:eastAsia="ar-SA"/>
        </w:rPr>
        <w:t xml:space="preserve">Товар, що поставляється за цим Договором, повинен бути в зібраному, перевіреному і готовому до використання за призначенням стані, який би забезпечував вільне в технічному і інших відношеннях його використання. </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3.3.  На поставлений товар надається гарантійний строк експлуатації згідно з паспортом якості, який обчислюють з моменту отримання Замовником товару.</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eastAsia="ar-SA"/>
        </w:rPr>
        <w:t>3</w:t>
      </w:r>
      <w:r w:rsidRPr="00232C25">
        <w:rPr>
          <w:rFonts w:ascii="Times New Roman" w:eastAsia="Times New Roman" w:hAnsi="Times New Roman"/>
          <w:spacing w:val="-2"/>
          <w:sz w:val="24"/>
          <w:szCs w:val="24"/>
          <w:lang w:val="uk-UA" w:eastAsia="ar-SA"/>
        </w:rPr>
        <w:t>.4. Постачальник має базу з відповідними умовами для зберігання, гарантійного, сервісного обслуговування та продажу Товару.</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bCs/>
          <w:iCs/>
          <w:spacing w:val="-2"/>
          <w:sz w:val="24"/>
          <w:szCs w:val="24"/>
          <w:lang w:eastAsia="ar-SA"/>
        </w:rPr>
        <w:lastRenderedPageBreak/>
        <w:t>3</w:t>
      </w:r>
      <w:r w:rsidRPr="00232C25">
        <w:rPr>
          <w:rFonts w:ascii="Times New Roman" w:eastAsia="Times New Roman" w:hAnsi="Times New Roman"/>
          <w:bCs/>
          <w:iCs/>
          <w:spacing w:val="-2"/>
          <w:sz w:val="24"/>
          <w:szCs w:val="24"/>
          <w:lang w:val="uk-UA" w:eastAsia="ar-SA"/>
        </w:rPr>
        <w:t xml:space="preserve">.5. </w:t>
      </w:r>
      <w:r w:rsidRPr="00232C25">
        <w:rPr>
          <w:rFonts w:ascii="Times New Roman" w:eastAsia="Times New Roman" w:hAnsi="Times New Roman"/>
          <w:spacing w:val="-2"/>
          <w:sz w:val="24"/>
          <w:szCs w:val="24"/>
          <w:lang w:val="uk-UA" w:eastAsia="ar-SA"/>
        </w:rPr>
        <w:t xml:space="preserve">Постачальник надає гарантію терміном ____ місяців з моменту приймання-передачі Товару. Гарантійний строк, встановлений даним Договором, продовжується на час, протягом якого Замовник не міг використовувати товар у зв'язку з недоліками, які не дозволять продовжити нормальну експлуатацію (використання) поставленого товару до усунення їх Постачальником. </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3.6. Протягом гарантійного строку усі вузли і деталі Товару, несправність яких виникла у результаті виробничого дефекту або дефекту матеріалів, з яких виготовлені такі вузли і деталі, будуть відремонтовані за рахунок Постачальника, а у випадку неможливості ремонту - замінені на нові.</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3.7. У разі виявлення недоліків у Товарі (як у момент приймання, так і під час експлуатації в гарантійний строк), Постачальник зобов’язаний усунути їх у 14-денний строк з дня звернення Замовника до Постачальника з вимогою про усунення недоліків.</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3.8. Постачальник звільняється від відповідальності за безкоштовне гарантійне обслуговування, якщо недоліки (дефекти) будуть спричинені неправильною експлуатацією з боку Замовника, що буде визначено фахівцями Замовника та Постачальника, або незалежним експертом, відповідно до акту про виявлені недоліки (дефекти) Товару.</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3.9.</w:t>
      </w:r>
      <w:r w:rsidRPr="00232C25">
        <w:rPr>
          <w:rFonts w:ascii="Times New Roman" w:eastAsia="Times New Roman" w:hAnsi="Times New Roman"/>
          <w:sz w:val="24"/>
          <w:szCs w:val="24"/>
          <w:lang w:val="uk-UA" w:eastAsia="ru-RU"/>
        </w:rPr>
        <w:t xml:space="preserve"> </w:t>
      </w:r>
      <w:r w:rsidRPr="00232C25">
        <w:rPr>
          <w:rFonts w:ascii="Times New Roman" w:eastAsia="Times New Roman" w:hAnsi="Times New Roman"/>
          <w:spacing w:val="-2"/>
          <w:sz w:val="24"/>
          <w:szCs w:val="24"/>
          <w:lang w:val="uk-UA" w:eastAsia="ar-SA"/>
        </w:rPr>
        <w:t xml:space="preserve">Товар повинен бути </w:t>
      </w:r>
      <w:proofErr w:type="spellStart"/>
      <w:r w:rsidRPr="00232C25">
        <w:rPr>
          <w:rFonts w:ascii="Times New Roman" w:eastAsia="Times New Roman" w:hAnsi="Times New Roman"/>
          <w:spacing w:val="-2"/>
          <w:sz w:val="24"/>
          <w:szCs w:val="24"/>
          <w:lang w:val="uk-UA" w:eastAsia="ar-SA"/>
        </w:rPr>
        <w:t>затарений</w:t>
      </w:r>
      <w:proofErr w:type="spellEnd"/>
      <w:r w:rsidRPr="00232C25">
        <w:rPr>
          <w:rFonts w:ascii="Times New Roman" w:eastAsia="Times New Roman" w:hAnsi="Times New Roman"/>
          <w:spacing w:val="-2"/>
          <w:sz w:val="24"/>
          <w:szCs w:val="24"/>
          <w:lang w:val="uk-UA" w:eastAsia="ar-S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eastAsia="ar-SA"/>
        </w:rPr>
        <w:t>3</w:t>
      </w:r>
      <w:r w:rsidRPr="00232C25">
        <w:rPr>
          <w:rFonts w:ascii="Times New Roman" w:eastAsia="Times New Roman" w:hAnsi="Times New Roman"/>
          <w:spacing w:val="-2"/>
          <w:sz w:val="24"/>
          <w:szCs w:val="24"/>
          <w:lang w:val="uk-UA" w:eastAsia="ar-SA"/>
        </w:rPr>
        <w:t>.10. Товар відповідає екологічним нормам щодо захисту довкілля.</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3.11.</w:t>
      </w:r>
      <w:r w:rsidRPr="00232C25">
        <w:rPr>
          <w:rFonts w:ascii="Times New Roman" w:hAnsi="Times New Roman"/>
          <w:sz w:val="24"/>
          <w:szCs w:val="24"/>
          <w:lang w:val="uk-UA" w:eastAsia="ru-RU"/>
        </w:rPr>
        <w:t xml:space="preserve"> Гарантія якості товару розповсюджується також на всі комплектуючі вироби.</w:t>
      </w:r>
    </w:p>
    <w:p w:rsidR="00956581" w:rsidRPr="00232C25" w:rsidRDefault="00956581" w:rsidP="00956581">
      <w:pPr>
        <w:spacing w:after="0" w:line="240" w:lineRule="auto"/>
        <w:jc w:val="both"/>
        <w:rPr>
          <w:rFonts w:ascii="Times New Roman" w:eastAsia="Times New Roman" w:hAnsi="Times New Roman"/>
          <w:b/>
          <w:bCs/>
          <w:spacing w:val="-2"/>
          <w:sz w:val="24"/>
          <w:szCs w:val="24"/>
          <w:lang w:val="uk-UA" w:eastAsia="ar-SA"/>
        </w:rPr>
      </w:pPr>
    </w:p>
    <w:p w:rsidR="00956581" w:rsidRPr="00232C25" w:rsidRDefault="00956581" w:rsidP="00956581">
      <w:pPr>
        <w:spacing w:after="0" w:line="240" w:lineRule="auto"/>
        <w:jc w:val="center"/>
        <w:rPr>
          <w:rFonts w:ascii="Times New Roman" w:eastAsia="Times New Roman" w:hAnsi="Times New Roman"/>
          <w:spacing w:val="-2"/>
          <w:sz w:val="24"/>
          <w:szCs w:val="24"/>
          <w:lang w:val="uk-UA" w:eastAsia="ar-SA"/>
        </w:rPr>
      </w:pPr>
      <w:r w:rsidRPr="00232C25">
        <w:rPr>
          <w:rFonts w:ascii="Times New Roman" w:eastAsia="Times New Roman" w:hAnsi="Times New Roman"/>
          <w:b/>
          <w:bCs/>
          <w:spacing w:val="-2"/>
          <w:sz w:val="24"/>
          <w:szCs w:val="24"/>
          <w:lang w:val="uk-UA" w:eastAsia="ar-SA"/>
        </w:rPr>
        <w:t>IV. Порядок здійснення оплати</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 xml:space="preserve">4.1. Оплата за Товар здійснюється Замовником після отримання Товару не пізніше </w:t>
      </w:r>
      <w:r>
        <w:rPr>
          <w:rFonts w:ascii="Times New Roman" w:eastAsia="Times New Roman" w:hAnsi="Times New Roman"/>
          <w:spacing w:val="-2"/>
          <w:sz w:val="24"/>
          <w:szCs w:val="24"/>
          <w:lang w:val="uk-UA" w:eastAsia="ar-SA"/>
        </w:rPr>
        <w:t>7</w:t>
      </w:r>
      <w:r w:rsidRPr="00232C25">
        <w:rPr>
          <w:rFonts w:ascii="Times New Roman" w:eastAsia="Times New Roman" w:hAnsi="Times New Roman"/>
          <w:spacing w:val="-2"/>
          <w:sz w:val="24"/>
          <w:szCs w:val="24"/>
          <w:lang w:val="uk-UA" w:eastAsia="ar-SA"/>
        </w:rPr>
        <w:t xml:space="preserve"> </w:t>
      </w:r>
      <w:r>
        <w:rPr>
          <w:rFonts w:ascii="Times New Roman" w:eastAsia="Times New Roman" w:hAnsi="Times New Roman"/>
          <w:spacing w:val="-2"/>
          <w:sz w:val="24"/>
          <w:szCs w:val="24"/>
          <w:lang w:val="uk-UA" w:eastAsia="ar-SA"/>
        </w:rPr>
        <w:t>банківських</w:t>
      </w:r>
      <w:r w:rsidRPr="00232C25">
        <w:rPr>
          <w:rFonts w:ascii="Times New Roman" w:eastAsia="Times New Roman" w:hAnsi="Times New Roman"/>
          <w:spacing w:val="-2"/>
          <w:sz w:val="24"/>
          <w:szCs w:val="24"/>
          <w:lang w:val="uk-UA" w:eastAsia="ar-SA"/>
        </w:rPr>
        <w:t xml:space="preserve"> днів, на підставі підписаної накладної, по банківських реквізитах Постачальника, вказаних в Договорі в національній валюті України, в безготівковому порядку. Датою оплати вважається дата зарахування грошових коштів на поточний рахунок Постачальника. Усі необхідні супровідні документи надаються одночасно з Товаром.</w:t>
      </w:r>
    </w:p>
    <w:p w:rsidR="00956581" w:rsidRPr="00232C25" w:rsidRDefault="00956581" w:rsidP="00956581">
      <w:pPr>
        <w:spacing w:after="0" w:line="240" w:lineRule="auto"/>
        <w:ind w:hanging="426"/>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 xml:space="preserve">       4.2. У разі затримки бюджетного фінансування розрахунок за поставлений товар здійснюється на протязі 15 банківських днів з дати отримання Замовником бюджетного призначення на фінансування закупівлі на свій реєстраційний рахунок.</w:t>
      </w:r>
    </w:p>
    <w:p w:rsidR="00956581" w:rsidRPr="00232C25" w:rsidRDefault="00956581" w:rsidP="00956581">
      <w:pPr>
        <w:spacing w:after="0" w:line="240" w:lineRule="auto"/>
        <w:jc w:val="center"/>
        <w:rPr>
          <w:rFonts w:ascii="Times New Roman" w:eastAsia="Times New Roman" w:hAnsi="Times New Roman"/>
          <w:b/>
          <w:bCs/>
          <w:spacing w:val="-2"/>
          <w:sz w:val="24"/>
          <w:szCs w:val="24"/>
          <w:lang w:val="uk-UA" w:eastAsia="ar-SA"/>
        </w:rPr>
      </w:pPr>
    </w:p>
    <w:p w:rsidR="00956581" w:rsidRPr="00232C25" w:rsidRDefault="00956581" w:rsidP="00956581">
      <w:pPr>
        <w:spacing w:after="0" w:line="240" w:lineRule="auto"/>
        <w:jc w:val="center"/>
        <w:rPr>
          <w:rFonts w:ascii="Times New Roman" w:eastAsia="Times New Roman" w:hAnsi="Times New Roman"/>
          <w:spacing w:val="-2"/>
          <w:sz w:val="24"/>
          <w:szCs w:val="24"/>
          <w:lang w:eastAsia="ar-SA"/>
        </w:rPr>
      </w:pPr>
      <w:r w:rsidRPr="00232C25">
        <w:rPr>
          <w:rFonts w:ascii="Times New Roman" w:eastAsia="Times New Roman" w:hAnsi="Times New Roman"/>
          <w:b/>
          <w:bCs/>
          <w:spacing w:val="-2"/>
          <w:sz w:val="24"/>
          <w:szCs w:val="24"/>
          <w:lang w:val="uk-UA" w:eastAsia="ar-SA"/>
        </w:rPr>
        <w:t xml:space="preserve">V. Поставка товару </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5.1. Постачальник повинен здійснити поставку Товару Замовнику</w:t>
      </w:r>
      <w:r>
        <w:rPr>
          <w:rFonts w:ascii="Times New Roman" w:eastAsia="Times New Roman" w:hAnsi="Times New Roman"/>
          <w:spacing w:val="-2"/>
          <w:sz w:val="24"/>
          <w:szCs w:val="24"/>
          <w:lang w:val="uk-UA" w:eastAsia="ar-SA"/>
        </w:rPr>
        <w:t xml:space="preserve"> </w:t>
      </w:r>
      <w:r w:rsidRPr="00232C25">
        <w:rPr>
          <w:rFonts w:ascii="Times New Roman" w:eastAsia="Times New Roman" w:hAnsi="Times New Roman"/>
          <w:spacing w:val="-2"/>
          <w:sz w:val="24"/>
          <w:szCs w:val="24"/>
          <w:lang w:val="uk-UA" w:eastAsia="ar-SA"/>
        </w:rPr>
        <w:t>до</w:t>
      </w:r>
      <w:r>
        <w:rPr>
          <w:rFonts w:ascii="Times New Roman" w:eastAsia="Times New Roman" w:hAnsi="Times New Roman"/>
          <w:spacing w:val="-2"/>
          <w:sz w:val="24"/>
          <w:szCs w:val="24"/>
          <w:lang w:val="uk-UA" w:eastAsia="ar-SA"/>
        </w:rPr>
        <w:t xml:space="preserve"> 23.12.</w:t>
      </w:r>
      <w:r w:rsidRPr="00232C25">
        <w:rPr>
          <w:rFonts w:ascii="Times New Roman" w:eastAsia="Times New Roman" w:hAnsi="Times New Roman"/>
          <w:spacing w:val="-2"/>
          <w:sz w:val="24"/>
          <w:szCs w:val="24"/>
          <w:lang w:val="uk-UA" w:eastAsia="ar-SA"/>
        </w:rPr>
        <w:t>202</w:t>
      </w:r>
      <w:r>
        <w:rPr>
          <w:rFonts w:ascii="Times New Roman" w:eastAsia="Times New Roman" w:hAnsi="Times New Roman"/>
          <w:spacing w:val="-2"/>
          <w:sz w:val="24"/>
          <w:szCs w:val="24"/>
          <w:lang w:val="uk-UA" w:eastAsia="ar-SA"/>
        </w:rPr>
        <w:t>2</w:t>
      </w:r>
      <w:r w:rsidRPr="00232C25">
        <w:rPr>
          <w:rFonts w:ascii="Times New Roman" w:eastAsia="Times New Roman" w:hAnsi="Times New Roman"/>
          <w:spacing w:val="-2"/>
          <w:sz w:val="24"/>
          <w:szCs w:val="24"/>
          <w:lang w:val="uk-UA" w:eastAsia="ar-SA"/>
        </w:rPr>
        <w:t xml:space="preserve"> року.</w:t>
      </w:r>
      <w:r>
        <w:rPr>
          <w:rFonts w:ascii="Times New Roman" w:eastAsia="Times New Roman" w:hAnsi="Times New Roman"/>
          <w:spacing w:val="-2"/>
          <w:sz w:val="24"/>
          <w:szCs w:val="24"/>
          <w:lang w:val="uk-UA" w:eastAsia="ar-SA"/>
        </w:rPr>
        <w:t xml:space="preserve"> Постачальник має право здійснити поставку Товару раніше зазначеного строку.</w:t>
      </w:r>
      <w:r w:rsidRPr="00232C25">
        <w:rPr>
          <w:rFonts w:ascii="Times New Roman" w:eastAsia="Times New Roman" w:hAnsi="Times New Roman"/>
          <w:b/>
          <w:spacing w:val="-2"/>
          <w:sz w:val="24"/>
          <w:szCs w:val="24"/>
          <w:lang w:val="uk-UA" w:eastAsia="ar-SA"/>
        </w:rPr>
        <w:t xml:space="preserve"> </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 xml:space="preserve">5.2. Передача Товару здійснюється шляхом поставки Товару за </w:t>
      </w:r>
      <w:proofErr w:type="spellStart"/>
      <w:r w:rsidRPr="00232C25">
        <w:rPr>
          <w:rFonts w:ascii="Times New Roman" w:eastAsia="Times New Roman" w:hAnsi="Times New Roman"/>
          <w:spacing w:val="-2"/>
          <w:sz w:val="24"/>
          <w:szCs w:val="24"/>
          <w:lang w:val="uk-UA" w:eastAsia="ar-SA"/>
        </w:rPr>
        <w:t>адресою</w:t>
      </w:r>
      <w:proofErr w:type="spellEnd"/>
      <w:r w:rsidRPr="00232C25">
        <w:rPr>
          <w:rFonts w:ascii="Times New Roman" w:eastAsia="Times New Roman" w:hAnsi="Times New Roman"/>
          <w:spacing w:val="-2"/>
          <w:sz w:val="24"/>
          <w:szCs w:val="24"/>
          <w:lang w:val="uk-UA" w:eastAsia="ar-SA"/>
        </w:rPr>
        <w:t xml:space="preserve">: </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 xml:space="preserve">5.3. Товар передається Замовнику згідно видаткової накладної, </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Разом з товаром Постачальник надає  Замовнику наступну документацію:</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  видаткова накладна, гарантійний талон,</w:t>
      </w:r>
      <w:r w:rsidRPr="00232C25">
        <w:rPr>
          <w:rFonts w:ascii="Times New Roman" w:eastAsia="Times New Roman" w:hAnsi="Times New Roman"/>
          <w:color w:val="384044"/>
          <w:sz w:val="24"/>
          <w:szCs w:val="24"/>
          <w:lang w:eastAsia="ar-SA"/>
        </w:rPr>
        <w:t xml:space="preserve"> </w:t>
      </w:r>
      <w:proofErr w:type="spellStart"/>
      <w:r w:rsidRPr="00232C25">
        <w:rPr>
          <w:rFonts w:ascii="Times New Roman" w:eastAsia="Times New Roman" w:hAnsi="Times New Roman"/>
          <w:spacing w:val="-2"/>
          <w:sz w:val="24"/>
          <w:szCs w:val="24"/>
          <w:lang w:eastAsia="ar-SA"/>
        </w:rPr>
        <w:t>санітарно-епідеміологічний</w:t>
      </w:r>
      <w:proofErr w:type="spellEnd"/>
      <w:r w:rsidRPr="00232C25">
        <w:rPr>
          <w:rFonts w:ascii="Times New Roman" w:eastAsia="Times New Roman" w:hAnsi="Times New Roman"/>
          <w:spacing w:val="-2"/>
          <w:sz w:val="24"/>
          <w:szCs w:val="24"/>
          <w:lang w:eastAsia="ar-SA"/>
        </w:rPr>
        <w:t xml:space="preserve"> </w:t>
      </w:r>
      <w:proofErr w:type="spellStart"/>
      <w:r w:rsidRPr="00232C25">
        <w:rPr>
          <w:rFonts w:ascii="Times New Roman" w:eastAsia="Times New Roman" w:hAnsi="Times New Roman"/>
          <w:spacing w:val="-2"/>
          <w:sz w:val="24"/>
          <w:szCs w:val="24"/>
          <w:lang w:eastAsia="ar-SA"/>
        </w:rPr>
        <w:t>висновок</w:t>
      </w:r>
      <w:proofErr w:type="spellEnd"/>
      <w:r w:rsidRPr="00232C25">
        <w:rPr>
          <w:rFonts w:ascii="Times New Roman" w:eastAsia="Times New Roman" w:hAnsi="Times New Roman"/>
          <w:spacing w:val="-2"/>
          <w:sz w:val="24"/>
          <w:szCs w:val="24"/>
          <w:lang w:val="uk-UA" w:eastAsia="ar-SA"/>
        </w:rPr>
        <w:t xml:space="preserve"> (гігієнічний сертифікат), тощо.</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 xml:space="preserve">5.4. У випадку наявності претензій по якості та комплектності, Товар не підлягає використанню до взаємного врегулювання питань. Виклик представника Постачальника є обов’язковим. Постачальник зобов’язаний направити повноважного представника протягом </w:t>
      </w:r>
      <w:r w:rsidRPr="00232C25">
        <w:rPr>
          <w:rFonts w:ascii="Times New Roman" w:eastAsia="Times New Roman" w:hAnsi="Times New Roman"/>
          <w:spacing w:val="-2"/>
          <w:sz w:val="24"/>
          <w:szCs w:val="24"/>
          <w:lang w:eastAsia="ar-SA"/>
        </w:rPr>
        <w:t>5</w:t>
      </w:r>
      <w:r w:rsidRPr="00232C25">
        <w:rPr>
          <w:rFonts w:ascii="Times New Roman" w:eastAsia="Times New Roman" w:hAnsi="Times New Roman"/>
          <w:spacing w:val="-2"/>
          <w:sz w:val="24"/>
          <w:szCs w:val="24"/>
          <w:lang w:val="uk-UA" w:eastAsia="ar-SA"/>
        </w:rPr>
        <w:t xml:space="preserve"> робочих днів з моменту отримання письмового виклику, у тому числі </w:t>
      </w:r>
      <w:proofErr w:type="spellStart"/>
      <w:r w:rsidRPr="00232C25">
        <w:rPr>
          <w:rFonts w:ascii="Times New Roman" w:eastAsia="Times New Roman" w:hAnsi="Times New Roman"/>
          <w:spacing w:val="-2"/>
          <w:sz w:val="24"/>
          <w:szCs w:val="24"/>
          <w:lang w:val="uk-UA" w:eastAsia="ar-SA"/>
        </w:rPr>
        <w:t>факсового</w:t>
      </w:r>
      <w:proofErr w:type="spellEnd"/>
      <w:r w:rsidRPr="00232C25">
        <w:rPr>
          <w:rFonts w:ascii="Times New Roman" w:eastAsia="Times New Roman" w:hAnsi="Times New Roman"/>
          <w:spacing w:val="-2"/>
          <w:sz w:val="24"/>
          <w:szCs w:val="24"/>
          <w:lang w:val="uk-UA" w:eastAsia="ar-SA"/>
        </w:rPr>
        <w:t xml:space="preserve"> повідомлення.</w:t>
      </w:r>
    </w:p>
    <w:p w:rsidR="00956581" w:rsidRPr="00956581"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 xml:space="preserve">5.5. У разі вмотивованих претензій Замовника щодо якості або комплектності Товару, Сторони зобов’язані в триденний строк з моменту прибуття повноважного представника Постачальника скласти двосторонній акт із переліком необхідних доробок та </w:t>
      </w:r>
      <w:r w:rsidRPr="00BC1103">
        <w:rPr>
          <w:rFonts w:ascii="Times New Roman" w:eastAsia="Times New Roman" w:hAnsi="Times New Roman"/>
          <w:spacing w:val="-2"/>
          <w:sz w:val="24"/>
          <w:szCs w:val="24"/>
          <w:lang w:val="uk-UA" w:eastAsia="ar-SA"/>
        </w:rPr>
        <w:t xml:space="preserve">строків їх виконання, про </w:t>
      </w:r>
      <w:proofErr w:type="spellStart"/>
      <w:r w:rsidRPr="00BC1103">
        <w:rPr>
          <w:rFonts w:ascii="Times New Roman" w:eastAsia="Times New Roman" w:hAnsi="Times New Roman"/>
          <w:spacing w:val="-2"/>
          <w:sz w:val="24"/>
          <w:szCs w:val="24"/>
          <w:lang w:val="uk-UA" w:eastAsia="ar-SA"/>
        </w:rPr>
        <w:t>зоб</w:t>
      </w:r>
      <w:r>
        <w:rPr>
          <w:rFonts w:ascii="Times New Roman" w:eastAsia="Times New Roman" w:hAnsi="Times New Roman"/>
          <w:spacing w:val="-2"/>
          <w:sz w:val="24"/>
          <w:szCs w:val="24"/>
          <w:lang w:val="uk-UA" w:eastAsia="ar-SA"/>
        </w:rPr>
        <w:t>ов</w:t>
      </w:r>
      <w:proofErr w:type="spellEnd"/>
      <w:r w:rsidRPr="00BC1103">
        <w:rPr>
          <w:rFonts w:ascii="Times New Roman" w:eastAsia="Times New Roman" w:hAnsi="Times New Roman"/>
          <w:spacing w:val="-2"/>
          <w:sz w:val="24"/>
          <w:szCs w:val="24"/>
          <w:lang w:eastAsia="ar-SA"/>
        </w:rPr>
        <w:t>’</w:t>
      </w:r>
      <w:proofErr w:type="spellStart"/>
      <w:r>
        <w:rPr>
          <w:rFonts w:ascii="Times New Roman" w:eastAsia="Times New Roman" w:hAnsi="Times New Roman"/>
          <w:spacing w:val="-2"/>
          <w:sz w:val="24"/>
          <w:szCs w:val="24"/>
          <w:lang w:val="uk-UA" w:eastAsia="ar-SA"/>
        </w:rPr>
        <w:t>язання</w:t>
      </w:r>
      <w:proofErr w:type="spellEnd"/>
      <w:r>
        <w:rPr>
          <w:rFonts w:ascii="Times New Roman" w:eastAsia="Times New Roman" w:hAnsi="Times New Roman"/>
          <w:spacing w:val="-2"/>
          <w:sz w:val="24"/>
          <w:szCs w:val="24"/>
          <w:lang w:val="uk-UA" w:eastAsia="ar-SA"/>
        </w:rPr>
        <w:t xml:space="preserve"> виконання цієї умови, учасниками у складі пропозиції надається окремий гарантійний лист-</w:t>
      </w:r>
      <w:proofErr w:type="spellStart"/>
      <w:r>
        <w:rPr>
          <w:rFonts w:ascii="Times New Roman" w:eastAsia="Times New Roman" w:hAnsi="Times New Roman"/>
          <w:spacing w:val="-2"/>
          <w:sz w:val="24"/>
          <w:szCs w:val="24"/>
          <w:lang w:val="uk-UA" w:eastAsia="ar-SA"/>
        </w:rPr>
        <w:t>зобов</w:t>
      </w:r>
      <w:proofErr w:type="spellEnd"/>
      <w:r w:rsidRPr="00BC1103">
        <w:rPr>
          <w:rFonts w:ascii="Times New Roman" w:eastAsia="Times New Roman" w:hAnsi="Times New Roman"/>
          <w:spacing w:val="-2"/>
          <w:sz w:val="24"/>
          <w:szCs w:val="24"/>
          <w:lang w:eastAsia="ar-SA"/>
        </w:rPr>
        <w:t>’</w:t>
      </w:r>
      <w:proofErr w:type="spellStart"/>
      <w:r>
        <w:rPr>
          <w:rFonts w:ascii="Times New Roman" w:eastAsia="Times New Roman" w:hAnsi="Times New Roman"/>
          <w:spacing w:val="-2"/>
          <w:sz w:val="24"/>
          <w:szCs w:val="24"/>
          <w:lang w:val="uk-UA" w:eastAsia="ar-SA"/>
        </w:rPr>
        <w:t>язання</w:t>
      </w:r>
      <w:proofErr w:type="spellEnd"/>
      <w:r w:rsidRPr="00BC1103">
        <w:rPr>
          <w:rFonts w:ascii="Times New Roman" w:eastAsia="Times New Roman" w:hAnsi="Times New Roman"/>
          <w:spacing w:val="-2"/>
          <w:sz w:val="24"/>
          <w:szCs w:val="24"/>
          <w:lang w:val="uk-UA" w:eastAsia="ar-SA"/>
        </w:rPr>
        <w:t>.</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BC1103">
        <w:rPr>
          <w:rFonts w:ascii="Times New Roman" w:eastAsia="Times New Roman" w:hAnsi="Times New Roman"/>
          <w:spacing w:val="-2"/>
          <w:sz w:val="24"/>
          <w:szCs w:val="24"/>
          <w:lang w:val="uk-UA" w:eastAsia="ar-SA"/>
        </w:rPr>
        <w:t xml:space="preserve">5.6. Право власності на Товар переходить від Постачальника до Замовника з моменту </w:t>
      </w:r>
      <w:r w:rsidRPr="00232C25">
        <w:rPr>
          <w:rFonts w:ascii="Times New Roman" w:eastAsia="Times New Roman" w:hAnsi="Times New Roman"/>
          <w:spacing w:val="-2"/>
          <w:sz w:val="24"/>
          <w:szCs w:val="24"/>
          <w:lang w:val="uk-UA" w:eastAsia="ar-SA"/>
        </w:rPr>
        <w:t>підписання Сторонами видаткової накладної.</w:t>
      </w:r>
    </w:p>
    <w:p w:rsidR="00956581"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5.7. Ризик випадкового знищення або пошкодження Товару несе Постачальник до моменту підписання Сторонами видаткової накладної на поставлений Товар.</w:t>
      </w:r>
    </w:p>
    <w:p w:rsidR="00714072" w:rsidRPr="00232C25" w:rsidRDefault="00714072" w:rsidP="00956581">
      <w:pPr>
        <w:spacing w:after="0" w:line="240" w:lineRule="auto"/>
        <w:jc w:val="both"/>
        <w:rPr>
          <w:rFonts w:ascii="Times New Roman" w:eastAsia="Times New Roman" w:hAnsi="Times New Roman"/>
          <w:spacing w:val="-2"/>
          <w:sz w:val="24"/>
          <w:szCs w:val="24"/>
          <w:lang w:eastAsia="ar-SA"/>
        </w:rPr>
      </w:pPr>
    </w:p>
    <w:p w:rsidR="00956581" w:rsidRPr="00232C25" w:rsidRDefault="00956581" w:rsidP="00956581">
      <w:pPr>
        <w:spacing w:after="0" w:line="240" w:lineRule="auto"/>
        <w:jc w:val="center"/>
        <w:rPr>
          <w:rFonts w:ascii="Times New Roman" w:eastAsia="Times New Roman" w:hAnsi="Times New Roman"/>
          <w:b/>
          <w:bCs/>
          <w:spacing w:val="-2"/>
          <w:sz w:val="24"/>
          <w:szCs w:val="24"/>
          <w:lang w:val="uk-UA" w:eastAsia="ar-SA"/>
        </w:rPr>
      </w:pPr>
    </w:p>
    <w:p w:rsidR="00956581" w:rsidRPr="00232C25" w:rsidRDefault="00956581" w:rsidP="00956581">
      <w:pPr>
        <w:spacing w:after="0" w:line="240" w:lineRule="auto"/>
        <w:jc w:val="center"/>
        <w:rPr>
          <w:rFonts w:ascii="Times New Roman" w:eastAsia="Times New Roman" w:hAnsi="Times New Roman"/>
          <w:spacing w:val="-2"/>
          <w:sz w:val="24"/>
          <w:szCs w:val="24"/>
          <w:lang w:eastAsia="ar-SA"/>
        </w:rPr>
      </w:pPr>
      <w:r w:rsidRPr="00232C25">
        <w:rPr>
          <w:rFonts w:ascii="Times New Roman" w:eastAsia="Times New Roman" w:hAnsi="Times New Roman"/>
          <w:b/>
          <w:bCs/>
          <w:spacing w:val="-2"/>
          <w:sz w:val="24"/>
          <w:szCs w:val="24"/>
          <w:lang w:val="uk-UA" w:eastAsia="ar-SA"/>
        </w:rPr>
        <w:lastRenderedPageBreak/>
        <w:t xml:space="preserve">VI. Права та обов’язки сторін </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b/>
          <w:spacing w:val="-2"/>
          <w:sz w:val="24"/>
          <w:szCs w:val="24"/>
          <w:lang w:val="uk-UA" w:eastAsia="ar-SA"/>
        </w:rPr>
        <w:t xml:space="preserve">6.1. Замовник зобов'язаний: </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 xml:space="preserve">6.1.1. Своєчасно та в повному обсязі сплачувати за поставлений Товар в порядку та на умовах, визначених цим Договором. </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 xml:space="preserve">6.1.2. Приймати поставлений Товар згідно з видатковою накладною; </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b/>
          <w:spacing w:val="-2"/>
          <w:sz w:val="24"/>
          <w:szCs w:val="24"/>
          <w:lang w:val="uk-UA" w:eastAsia="ar-SA"/>
        </w:rPr>
        <w:t xml:space="preserve">6.2. Замовник має право: </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6.2.1. Достроково розірвати цей Договір у разі невиконання зобов'язань Постачальником, повідомивши про це його у строк 20 (двадцять) днів до фактичної дати розірвання Договору;</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6.2.2. Оглянути Товар на складі Постачальника та контролювати поставку Товару (партії Товару) у строки, встановлені цим Договором.</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6.2.3. Відмовитись від прийняття Товару (партії Товару), що не відповідає вимогам з я</w:t>
      </w:r>
      <w:r>
        <w:rPr>
          <w:rFonts w:ascii="Times New Roman" w:eastAsia="Times New Roman" w:hAnsi="Times New Roman"/>
          <w:spacing w:val="-2"/>
          <w:sz w:val="24"/>
          <w:szCs w:val="24"/>
          <w:lang w:val="uk-UA" w:eastAsia="ar-SA"/>
        </w:rPr>
        <w:t>кості та умовам цього Договору</w:t>
      </w:r>
      <w:r w:rsidRPr="00232C25">
        <w:rPr>
          <w:rFonts w:ascii="Times New Roman" w:eastAsia="Times New Roman" w:hAnsi="Times New Roman"/>
          <w:spacing w:val="-2"/>
          <w:sz w:val="24"/>
          <w:szCs w:val="24"/>
          <w:lang w:val="uk-UA" w:eastAsia="ar-SA"/>
        </w:rPr>
        <w:t>.</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 xml:space="preserve">6.2.4. Відмовитись від прийняття Товару (партії Товару) в разі відсутності або неналежного оформлення документів, зазначених у пункті 5.3. цього Договору (відсутність печатки, підписів тощо). </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6.2.5.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6.2.6. На відшкодування завданих йому прямих, документально підтверджених збитків, відповідно до законодавства України та умов цього Договору.</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 xml:space="preserve">6.2.7. Контролювати поставку Товару у строки, встановлені цим Договором; </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b/>
          <w:spacing w:val="-2"/>
          <w:sz w:val="24"/>
          <w:szCs w:val="24"/>
          <w:lang w:val="uk-UA" w:eastAsia="ar-SA"/>
        </w:rPr>
        <w:t xml:space="preserve">6.3. Постачальник зобов'язаний: </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6.3.1. Забезпечити поставку Товару у строки та порядку, встановленими цим Договором.</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6.3.2. Забезпечити поставку Товару, якість якого відповідає умовам, встановленим цим Договором.</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6.3.3.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цього Договору сталося не з його вини.</w:t>
      </w:r>
    </w:p>
    <w:p w:rsidR="00956581" w:rsidRPr="00232C25" w:rsidRDefault="00956581" w:rsidP="00956581">
      <w:pPr>
        <w:spacing w:after="0" w:line="240" w:lineRule="auto"/>
        <w:jc w:val="both"/>
        <w:rPr>
          <w:rFonts w:ascii="Times New Roman" w:eastAsia="Times New Roman" w:hAnsi="Times New Roman"/>
          <w:bCs/>
          <w:spacing w:val="-2"/>
          <w:sz w:val="24"/>
          <w:szCs w:val="24"/>
          <w:lang w:val="uk-UA" w:eastAsia="ar-SA"/>
        </w:rPr>
      </w:pPr>
      <w:r w:rsidRPr="00232C25">
        <w:rPr>
          <w:rFonts w:ascii="Times New Roman" w:eastAsia="Times New Roman" w:hAnsi="Times New Roman"/>
          <w:spacing w:val="-2"/>
          <w:sz w:val="24"/>
          <w:szCs w:val="24"/>
          <w:lang w:val="uk-UA" w:eastAsia="ar-SA"/>
        </w:rPr>
        <w:t xml:space="preserve">6.3.4. </w:t>
      </w:r>
      <w:r w:rsidRPr="00232C25">
        <w:rPr>
          <w:rFonts w:ascii="Times New Roman" w:eastAsia="Times New Roman" w:hAnsi="Times New Roman"/>
          <w:bCs/>
          <w:spacing w:val="-2"/>
          <w:sz w:val="24"/>
          <w:szCs w:val="24"/>
          <w:lang w:val="uk-UA" w:eastAsia="ar-SA"/>
        </w:rPr>
        <w:t>Постачальник зобов’язаний надати Замовнику належним чином оформлену  видаткову накладну.</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b/>
          <w:spacing w:val="-2"/>
          <w:sz w:val="24"/>
          <w:szCs w:val="24"/>
          <w:lang w:val="uk-UA" w:eastAsia="ar-SA"/>
        </w:rPr>
        <w:t>6.4. Постачальник має право:</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r w:rsidRPr="00232C25">
        <w:rPr>
          <w:rFonts w:ascii="Times New Roman" w:eastAsia="Times New Roman" w:hAnsi="Times New Roman"/>
          <w:spacing w:val="-2"/>
          <w:sz w:val="24"/>
          <w:szCs w:val="24"/>
          <w:lang w:val="uk-UA" w:eastAsia="ar-SA"/>
        </w:rPr>
        <w:t>6.4.1. Своєчасно та в повному обсязі отримувати плату за Товар.</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6.4.2. Змінити вартість Товару у бік зменшення без зміни кількості (обсягу) та якості товару  за одиницю товару. Вартість товару у такому випадку зазначається у видатковій (-</w:t>
      </w:r>
      <w:proofErr w:type="spellStart"/>
      <w:r w:rsidRPr="00232C25">
        <w:rPr>
          <w:rFonts w:ascii="Times New Roman" w:eastAsia="Times New Roman" w:hAnsi="Times New Roman"/>
          <w:spacing w:val="-2"/>
          <w:sz w:val="24"/>
          <w:szCs w:val="24"/>
          <w:lang w:val="uk-UA" w:eastAsia="ar-SA"/>
        </w:rPr>
        <w:t>их</w:t>
      </w:r>
      <w:proofErr w:type="spellEnd"/>
      <w:r w:rsidRPr="00232C25">
        <w:rPr>
          <w:rFonts w:ascii="Times New Roman" w:eastAsia="Times New Roman" w:hAnsi="Times New Roman"/>
          <w:spacing w:val="-2"/>
          <w:sz w:val="24"/>
          <w:szCs w:val="24"/>
          <w:lang w:val="uk-UA" w:eastAsia="ar-SA"/>
        </w:rPr>
        <w:t xml:space="preserve">) накладних </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6.4.3. На дострокову поставку Товару за письмовим погодженням Замовника.</w:t>
      </w:r>
    </w:p>
    <w:p w:rsidR="00956581" w:rsidRPr="00232C25" w:rsidRDefault="00956581" w:rsidP="00956581">
      <w:pPr>
        <w:spacing w:after="0" w:line="240" w:lineRule="auto"/>
        <w:jc w:val="both"/>
        <w:rPr>
          <w:rFonts w:ascii="Times New Roman" w:eastAsia="Times New Roman" w:hAnsi="Times New Roman"/>
          <w:spacing w:val="-2"/>
          <w:sz w:val="24"/>
          <w:szCs w:val="24"/>
          <w:lang w:eastAsia="ar-SA"/>
        </w:rPr>
      </w:pPr>
    </w:p>
    <w:p w:rsidR="00956581" w:rsidRPr="00232C25" w:rsidRDefault="00956581" w:rsidP="00956581">
      <w:pPr>
        <w:spacing w:after="0" w:line="240" w:lineRule="auto"/>
        <w:jc w:val="center"/>
        <w:rPr>
          <w:rFonts w:ascii="Times New Roman" w:eastAsia="Times New Roman" w:hAnsi="Times New Roman"/>
          <w:b/>
          <w:spacing w:val="-2"/>
          <w:sz w:val="24"/>
          <w:szCs w:val="24"/>
          <w:lang w:val="uk-UA" w:eastAsia="ar-SA"/>
        </w:rPr>
      </w:pPr>
      <w:r w:rsidRPr="00232C25">
        <w:rPr>
          <w:rFonts w:ascii="Times New Roman" w:eastAsia="Times New Roman" w:hAnsi="Times New Roman"/>
          <w:b/>
          <w:spacing w:val="-2"/>
          <w:sz w:val="24"/>
          <w:szCs w:val="24"/>
          <w:lang w:val="en-US" w:eastAsia="ar-SA"/>
        </w:rPr>
        <w:t>VII</w:t>
      </w:r>
      <w:r w:rsidRPr="00232C25">
        <w:rPr>
          <w:rFonts w:ascii="Times New Roman" w:eastAsia="Times New Roman" w:hAnsi="Times New Roman"/>
          <w:b/>
          <w:spacing w:val="-2"/>
          <w:sz w:val="24"/>
          <w:szCs w:val="24"/>
          <w:lang w:val="uk-UA" w:eastAsia="ar-SA"/>
        </w:rPr>
        <w:t>. Відповідальність сторін</w:t>
      </w:r>
    </w:p>
    <w:p w:rsidR="00956581" w:rsidRPr="00232C25" w:rsidRDefault="00956581" w:rsidP="00956581">
      <w:pPr>
        <w:tabs>
          <w:tab w:val="left" w:pos="567"/>
          <w:tab w:val="left" w:pos="8505"/>
          <w:tab w:val="left" w:pos="8640"/>
        </w:tabs>
        <w:spacing w:after="0" w:line="240" w:lineRule="auto"/>
        <w:ind w:right="-7"/>
        <w:jc w:val="both"/>
        <w:rPr>
          <w:rFonts w:ascii="Times New Roman" w:eastAsia="Times New Roman" w:hAnsi="Times New Roman"/>
          <w:sz w:val="24"/>
          <w:szCs w:val="24"/>
          <w:lang w:val="uk-UA" w:eastAsia="ar-SA"/>
        </w:rPr>
      </w:pPr>
      <w:r w:rsidRPr="00232C25">
        <w:rPr>
          <w:rFonts w:ascii="Times New Roman" w:eastAsia="Times New Roman" w:hAnsi="Times New Roman"/>
          <w:sz w:val="24"/>
          <w:szCs w:val="24"/>
          <w:lang w:val="uk-UA" w:eastAsia="ar-SA"/>
        </w:rPr>
        <w:t>7.1.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956581" w:rsidRPr="00232C25" w:rsidRDefault="00956581" w:rsidP="00956581">
      <w:pPr>
        <w:shd w:val="clear" w:color="auto" w:fill="FFFFFF"/>
        <w:suppressAutoHyphens w:val="0"/>
        <w:spacing w:after="0" w:line="240" w:lineRule="auto"/>
        <w:jc w:val="both"/>
        <w:rPr>
          <w:rFonts w:ascii="Times New Roman" w:eastAsia="Times New Roman" w:hAnsi="Times New Roman"/>
          <w:color w:val="000000"/>
          <w:sz w:val="24"/>
          <w:szCs w:val="24"/>
          <w:lang w:val="uk-UA" w:eastAsia="en-US"/>
        </w:rPr>
      </w:pPr>
      <w:r w:rsidRPr="00232C25">
        <w:rPr>
          <w:rFonts w:ascii="Times New Roman" w:eastAsia="Times New Roman" w:hAnsi="Times New Roman"/>
          <w:sz w:val="24"/>
          <w:szCs w:val="24"/>
          <w:lang w:val="uk-UA" w:eastAsia="en-US"/>
        </w:rPr>
        <w:t>7.2. З</w:t>
      </w:r>
      <w:r w:rsidRPr="00232C25">
        <w:rPr>
          <w:rFonts w:ascii="Times New Roman" w:eastAsia="Times New Roman" w:hAnsi="Times New Roman"/>
          <w:color w:val="000000"/>
          <w:sz w:val="24"/>
          <w:szCs w:val="24"/>
          <w:lang w:val="uk-UA" w:eastAsia="en-US"/>
        </w:rPr>
        <w:t>а порушення умов зобов'язання щодо якості (комплектності) товар</w:t>
      </w:r>
      <w:r>
        <w:rPr>
          <w:rFonts w:ascii="Times New Roman" w:eastAsia="Times New Roman" w:hAnsi="Times New Roman"/>
          <w:color w:val="000000"/>
          <w:sz w:val="24"/>
          <w:szCs w:val="24"/>
          <w:lang w:val="uk-UA" w:eastAsia="en-US"/>
        </w:rPr>
        <w:t>ів  стягується штраф у розмірі 5</w:t>
      </w:r>
      <w:r w:rsidRPr="00232C25">
        <w:rPr>
          <w:rFonts w:ascii="Times New Roman" w:eastAsia="Times New Roman" w:hAnsi="Times New Roman"/>
          <w:color w:val="000000"/>
          <w:sz w:val="24"/>
          <w:szCs w:val="24"/>
          <w:lang w:val="uk-UA" w:eastAsia="en-US"/>
        </w:rPr>
        <w:t xml:space="preserve"> % вартості неякісних (некомплектних) товарів;</w:t>
      </w:r>
    </w:p>
    <w:p w:rsidR="00956581" w:rsidRPr="00232C25" w:rsidRDefault="00956581" w:rsidP="00956581">
      <w:pPr>
        <w:shd w:val="clear" w:color="auto" w:fill="FFFFFF"/>
        <w:suppressAutoHyphens w:val="0"/>
        <w:spacing w:after="0" w:line="240" w:lineRule="auto"/>
        <w:jc w:val="both"/>
        <w:rPr>
          <w:rFonts w:ascii="Times New Roman" w:eastAsia="Times New Roman" w:hAnsi="Times New Roman"/>
          <w:color w:val="000000"/>
          <w:sz w:val="24"/>
          <w:szCs w:val="24"/>
          <w:lang w:val="uk-UA" w:eastAsia="en-US"/>
        </w:rPr>
      </w:pPr>
      <w:r w:rsidRPr="00232C25">
        <w:rPr>
          <w:rFonts w:ascii="Times New Roman" w:eastAsia="Times New Roman" w:hAnsi="Times New Roman"/>
          <w:color w:val="000000"/>
          <w:sz w:val="24"/>
          <w:szCs w:val="24"/>
          <w:lang w:val="uk-UA" w:eastAsia="en-US"/>
        </w:rPr>
        <w:t>7.3.  За порушення строків виконання зобов'язання стягується пеня в розмірі 0,1 %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956581" w:rsidRPr="00232C25" w:rsidRDefault="00956581" w:rsidP="00956581">
      <w:pPr>
        <w:tabs>
          <w:tab w:val="left" w:pos="567"/>
          <w:tab w:val="left" w:pos="8505"/>
          <w:tab w:val="left" w:pos="8640"/>
        </w:tabs>
        <w:spacing w:after="0" w:line="240" w:lineRule="auto"/>
        <w:ind w:right="-7"/>
        <w:jc w:val="both"/>
        <w:rPr>
          <w:rFonts w:ascii="Times New Roman" w:eastAsia="Times New Roman" w:hAnsi="Times New Roman"/>
          <w:sz w:val="24"/>
          <w:szCs w:val="24"/>
          <w:lang w:val="uk-UA" w:eastAsia="ar-SA"/>
        </w:rPr>
      </w:pPr>
      <w:r w:rsidRPr="00232C25">
        <w:rPr>
          <w:rFonts w:ascii="Times New Roman" w:eastAsia="Times New Roman" w:hAnsi="Times New Roman"/>
          <w:sz w:val="24"/>
          <w:szCs w:val="24"/>
          <w:lang w:val="uk-UA" w:eastAsia="ar-SA"/>
        </w:rPr>
        <w:t xml:space="preserve"> 7.4. У випадках, не передбачених цим Договором, Сторони несуть відповідальність, передбачену чинним законодавством України.</w:t>
      </w:r>
    </w:p>
    <w:p w:rsidR="00956581" w:rsidRPr="00232C25" w:rsidRDefault="00956581" w:rsidP="00956581">
      <w:pPr>
        <w:spacing w:after="0" w:line="240" w:lineRule="auto"/>
        <w:jc w:val="center"/>
        <w:rPr>
          <w:rFonts w:ascii="Times New Roman" w:eastAsia="Times New Roman" w:hAnsi="Times New Roman"/>
          <w:b/>
          <w:spacing w:val="-2"/>
          <w:sz w:val="24"/>
          <w:szCs w:val="24"/>
          <w:lang w:eastAsia="ar-SA"/>
        </w:rPr>
      </w:pPr>
    </w:p>
    <w:p w:rsidR="00956581" w:rsidRPr="00232C25" w:rsidRDefault="00956581" w:rsidP="00956581">
      <w:pPr>
        <w:spacing w:after="0" w:line="240" w:lineRule="auto"/>
        <w:jc w:val="center"/>
        <w:rPr>
          <w:rFonts w:ascii="Times New Roman" w:eastAsia="Times New Roman" w:hAnsi="Times New Roman"/>
          <w:b/>
          <w:spacing w:val="-2"/>
          <w:sz w:val="24"/>
          <w:szCs w:val="24"/>
          <w:lang w:val="uk-UA" w:eastAsia="ar-SA"/>
        </w:rPr>
      </w:pPr>
      <w:r w:rsidRPr="00232C25">
        <w:rPr>
          <w:rFonts w:ascii="Times New Roman" w:eastAsia="Times New Roman" w:hAnsi="Times New Roman"/>
          <w:b/>
          <w:spacing w:val="-2"/>
          <w:sz w:val="24"/>
          <w:szCs w:val="24"/>
          <w:lang w:val="en-US" w:eastAsia="ar-SA"/>
        </w:rPr>
        <w:t>VIII</w:t>
      </w:r>
      <w:r w:rsidRPr="00232C25">
        <w:rPr>
          <w:rFonts w:ascii="Times New Roman" w:eastAsia="Times New Roman" w:hAnsi="Times New Roman"/>
          <w:b/>
          <w:spacing w:val="-2"/>
          <w:sz w:val="24"/>
          <w:szCs w:val="24"/>
          <w:lang w:val="uk-UA" w:eastAsia="ar-SA"/>
        </w:rPr>
        <w:t>. Форс-мажор</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8.1.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lastRenderedPageBreak/>
        <w:t xml:space="preserve">8.2. Під форс-мажорними обставинами у цьому Договорі розуміється непереборна сила, яка визначена у </w:t>
      </w:r>
      <w:proofErr w:type="spellStart"/>
      <w:r w:rsidRPr="00232C25">
        <w:rPr>
          <w:rFonts w:ascii="Times New Roman" w:eastAsia="Times New Roman" w:hAnsi="Times New Roman"/>
          <w:spacing w:val="-2"/>
          <w:sz w:val="24"/>
          <w:szCs w:val="24"/>
          <w:lang w:val="uk-UA" w:eastAsia="ar-SA"/>
        </w:rPr>
        <w:t>пп</w:t>
      </w:r>
      <w:proofErr w:type="spellEnd"/>
      <w:r w:rsidRPr="00232C25">
        <w:rPr>
          <w:rFonts w:ascii="Times New Roman" w:eastAsia="Times New Roman" w:hAnsi="Times New Roman"/>
          <w:spacing w:val="-2"/>
          <w:sz w:val="24"/>
          <w:szCs w:val="24"/>
          <w:lang w:val="uk-UA" w:eastAsia="ar-SA"/>
        </w:rPr>
        <w:t>. 8.3. цього Договору як підстава для звільнення від відповідальності за порушення Договору.</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 xml:space="preserve">8.3. Під непереборною силою у цьому Договорі розуміються будь-які надзвичайні події зовнішнього характеру щодо Сторін,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включаючи (але не обмежуючись) стихійні явища природного характеру (землетруси, повені, </w:t>
      </w:r>
      <w:r w:rsidRPr="00232C25">
        <w:rPr>
          <w:rFonts w:ascii="Times New Roman" w:eastAsia="Times New Roman" w:hAnsi="Times New Roman"/>
          <w:spacing w:val="-2"/>
          <w:sz w:val="24"/>
          <w:szCs w:val="24"/>
          <w:lang w:val="uk-UA" w:eastAsia="ar-SA"/>
        </w:rPr>
        <w:tab/>
        <w:t xml:space="preserve">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8.4. Настання непереборної сили має бути засвідчено компетентним органом, що визначений чинним в Україні законодавством.</w:t>
      </w:r>
    </w:p>
    <w:p w:rsidR="00956581" w:rsidRPr="00232C25" w:rsidRDefault="00956581" w:rsidP="00956581">
      <w:pPr>
        <w:spacing w:after="0" w:line="240" w:lineRule="auto"/>
        <w:jc w:val="both"/>
        <w:rPr>
          <w:rFonts w:ascii="Times New Roman" w:eastAsia="Times New Roman" w:hAnsi="Times New Roman"/>
          <w:color w:val="BFBFBF"/>
          <w:spacing w:val="-2"/>
          <w:sz w:val="24"/>
          <w:szCs w:val="24"/>
          <w:lang w:val="uk-UA" w:eastAsia="ar-SA"/>
        </w:rPr>
      </w:pPr>
      <w:r w:rsidRPr="00232C25">
        <w:rPr>
          <w:rFonts w:ascii="Times New Roman" w:eastAsia="Times New Roman" w:hAnsi="Times New Roman"/>
          <w:spacing w:val="-2"/>
          <w:sz w:val="24"/>
          <w:szCs w:val="24"/>
          <w:lang w:val="uk-UA" w:eastAsia="ar-SA"/>
        </w:rPr>
        <w:t>8.5.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8.6. 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p>
    <w:p w:rsidR="00956581" w:rsidRPr="00232C25" w:rsidRDefault="00956581" w:rsidP="00956581">
      <w:pPr>
        <w:spacing w:after="0" w:line="240" w:lineRule="auto"/>
        <w:jc w:val="center"/>
        <w:rPr>
          <w:rFonts w:ascii="Times New Roman" w:eastAsia="Times New Roman" w:hAnsi="Times New Roman"/>
          <w:b/>
          <w:spacing w:val="-2"/>
          <w:sz w:val="24"/>
          <w:szCs w:val="24"/>
          <w:lang w:val="uk-UA" w:eastAsia="ar-SA"/>
        </w:rPr>
      </w:pPr>
      <w:r w:rsidRPr="00232C25">
        <w:rPr>
          <w:rFonts w:ascii="Times New Roman" w:eastAsia="Times New Roman" w:hAnsi="Times New Roman"/>
          <w:b/>
          <w:spacing w:val="-2"/>
          <w:sz w:val="24"/>
          <w:szCs w:val="24"/>
          <w:lang w:val="en-US" w:eastAsia="ar-SA"/>
        </w:rPr>
        <w:t>IX</w:t>
      </w:r>
      <w:r w:rsidRPr="00232C25">
        <w:rPr>
          <w:rFonts w:ascii="Times New Roman" w:eastAsia="Times New Roman" w:hAnsi="Times New Roman"/>
          <w:b/>
          <w:spacing w:val="-2"/>
          <w:sz w:val="24"/>
          <w:szCs w:val="24"/>
          <w:lang w:val="uk-UA" w:eastAsia="ar-SA"/>
        </w:rPr>
        <w:t>. Вирішення спорів</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9.1. Усі спори, що виникають з цього Договору або пов'язані із ним, вирішуються шляхом переговорів між Сторонами.</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56581" w:rsidRPr="00232C25" w:rsidRDefault="00956581" w:rsidP="00956581">
      <w:pPr>
        <w:spacing w:after="0" w:line="240" w:lineRule="auto"/>
        <w:jc w:val="center"/>
        <w:rPr>
          <w:rFonts w:ascii="Times New Roman" w:eastAsia="Times New Roman" w:hAnsi="Times New Roman"/>
          <w:b/>
          <w:spacing w:val="-2"/>
          <w:sz w:val="24"/>
          <w:szCs w:val="24"/>
          <w:lang w:val="uk-UA" w:eastAsia="ar-SA"/>
        </w:rPr>
      </w:pPr>
      <w:r w:rsidRPr="00232C25">
        <w:rPr>
          <w:rFonts w:ascii="Times New Roman" w:eastAsia="Times New Roman" w:hAnsi="Times New Roman"/>
          <w:b/>
          <w:spacing w:val="-2"/>
          <w:sz w:val="24"/>
          <w:szCs w:val="24"/>
          <w:lang w:val="uk-UA" w:eastAsia="ar-SA"/>
        </w:rPr>
        <w:t xml:space="preserve"> </w:t>
      </w:r>
    </w:p>
    <w:p w:rsidR="00956581" w:rsidRPr="00232C25" w:rsidRDefault="00956581" w:rsidP="00956581">
      <w:pPr>
        <w:spacing w:after="0" w:line="240" w:lineRule="auto"/>
        <w:jc w:val="center"/>
        <w:rPr>
          <w:rFonts w:ascii="Times New Roman" w:eastAsia="Times New Roman" w:hAnsi="Times New Roman"/>
          <w:b/>
          <w:spacing w:val="-2"/>
          <w:sz w:val="24"/>
          <w:szCs w:val="24"/>
          <w:lang w:val="uk-UA" w:eastAsia="ar-SA"/>
        </w:rPr>
      </w:pPr>
      <w:r w:rsidRPr="00232C25">
        <w:rPr>
          <w:rFonts w:ascii="Times New Roman" w:eastAsia="Times New Roman" w:hAnsi="Times New Roman"/>
          <w:b/>
          <w:spacing w:val="-2"/>
          <w:sz w:val="24"/>
          <w:szCs w:val="24"/>
          <w:lang w:val="uk-UA" w:eastAsia="ar-SA"/>
        </w:rPr>
        <w:t xml:space="preserve">   </w:t>
      </w:r>
      <w:r w:rsidRPr="00232C25">
        <w:rPr>
          <w:rFonts w:ascii="Times New Roman" w:eastAsia="Times New Roman" w:hAnsi="Times New Roman"/>
          <w:b/>
          <w:spacing w:val="-2"/>
          <w:sz w:val="24"/>
          <w:szCs w:val="24"/>
          <w:lang w:val="en-US" w:eastAsia="ar-SA"/>
        </w:rPr>
        <w:t>X</w:t>
      </w:r>
      <w:r w:rsidRPr="00232C25">
        <w:rPr>
          <w:rFonts w:ascii="Times New Roman" w:eastAsia="Times New Roman" w:hAnsi="Times New Roman"/>
          <w:b/>
          <w:spacing w:val="-2"/>
          <w:sz w:val="24"/>
          <w:szCs w:val="24"/>
          <w:lang w:val="uk-UA" w:eastAsia="ar-SA"/>
        </w:rPr>
        <w:t xml:space="preserve">. Строк договору  </w:t>
      </w:r>
    </w:p>
    <w:p w:rsidR="00956581" w:rsidRPr="00232C25" w:rsidRDefault="00956581" w:rsidP="00956581">
      <w:pPr>
        <w:spacing w:after="0" w:line="240" w:lineRule="auto"/>
        <w:jc w:val="both"/>
        <w:rPr>
          <w:rFonts w:ascii="Times New Roman" w:eastAsia="Times New Roman" w:hAnsi="Times New Roman"/>
          <w:color w:val="262626"/>
          <w:spacing w:val="-2"/>
          <w:sz w:val="24"/>
          <w:szCs w:val="24"/>
          <w:lang w:val="uk-UA" w:eastAsia="ar-SA"/>
        </w:rPr>
      </w:pPr>
      <w:r w:rsidRPr="00232C25">
        <w:rPr>
          <w:rFonts w:ascii="Times New Roman" w:eastAsia="Times New Roman" w:hAnsi="Times New Roman"/>
          <w:spacing w:val="-2"/>
          <w:sz w:val="24"/>
          <w:szCs w:val="24"/>
          <w:lang w:val="uk-UA" w:eastAsia="ar-SA"/>
        </w:rPr>
        <w:t>10.1. Строк цього Договору починає свій перебіг у момент, визначений у п. 10.2 цього Договору, та закінчується  31.12.202</w:t>
      </w:r>
      <w:r>
        <w:rPr>
          <w:rFonts w:ascii="Times New Roman" w:eastAsia="Times New Roman" w:hAnsi="Times New Roman"/>
          <w:spacing w:val="-2"/>
          <w:sz w:val="24"/>
          <w:szCs w:val="24"/>
          <w:lang w:val="uk-UA" w:eastAsia="ar-SA"/>
        </w:rPr>
        <w:t>2</w:t>
      </w:r>
      <w:r w:rsidRPr="00232C25">
        <w:rPr>
          <w:rFonts w:ascii="Times New Roman" w:eastAsia="Times New Roman" w:hAnsi="Times New Roman"/>
          <w:spacing w:val="-2"/>
          <w:sz w:val="24"/>
          <w:szCs w:val="24"/>
          <w:lang w:val="uk-UA" w:eastAsia="ar-SA"/>
        </w:rPr>
        <w:t xml:space="preserve"> р.,</w:t>
      </w:r>
      <w:r w:rsidRPr="00232C25">
        <w:rPr>
          <w:rFonts w:ascii="Times New Roman" w:eastAsia="Arial Unicode MS" w:hAnsi="Times New Roman"/>
          <w:iCs/>
          <w:color w:val="000000"/>
          <w:sz w:val="24"/>
          <w:szCs w:val="24"/>
          <w:lang w:val="uk-UA" w:eastAsia="ru-RU"/>
        </w:rPr>
        <w:t xml:space="preserve"> </w:t>
      </w:r>
      <w:r w:rsidRPr="00232C25">
        <w:rPr>
          <w:rFonts w:ascii="Times New Roman" w:eastAsia="Times New Roman" w:hAnsi="Times New Roman"/>
          <w:iCs/>
          <w:spacing w:val="-2"/>
          <w:sz w:val="24"/>
          <w:szCs w:val="24"/>
          <w:lang w:val="uk-UA" w:eastAsia="ar-SA"/>
        </w:rPr>
        <w:t>але в будь-якому випадку, до повного виконання зобов’язань Сторонами відповідно до цього Договору.</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10.2. Цей Договір вважається укладеним і набирає чинності з моменту його підписання Сторонами та його скріплення печатками Сторін.</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p>
    <w:p w:rsidR="00956581" w:rsidRPr="00232C25" w:rsidRDefault="00956581" w:rsidP="00956581">
      <w:pPr>
        <w:spacing w:after="0" w:line="240" w:lineRule="auto"/>
        <w:jc w:val="center"/>
        <w:rPr>
          <w:rFonts w:ascii="Times New Roman" w:eastAsia="Times New Roman" w:hAnsi="Times New Roman"/>
          <w:b/>
          <w:spacing w:val="-2"/>
          <w:sz w:val="24"/>
          <w:szCs w:val="24"/>
          <w:lang w:val="uk-UA" w:eastAsia="ar-SA"/>
        </w:rPr>
      </w:pPr>
      <w:r w:rsidRPr="00232C25">
        <w:rPr>
          <w:rFonts w:ascii="Times New Roman" w:eastAsia="Times New Roman" w:hAnsi="Times New Roman"/>
          <w:b/>
          <w:spacing w:val="-2"/>
          <w:sz w:val="24"/>
          <w:szCs w:val="24"/>
          <w:lang w:val="en-US" w:eastAsia="ar-SA"/>
        </w:rPr>
        <w:t>X</w:t>
      </w:r>
      <w:r w:rsidRPr="00232C25">
        <w:rPr>
          <w:rFonts w:ascii="Times New Roman" w:eastAsia="Times New Roman" w:hAnsi="Times New Roman"/>
          <w:b/>
          <w:spacing w:val="-2"/>
          <w:sz w:val="24"/>
          <w:szCs w:val="24"/>
          <w:lang w:val="uk-UA" w:eastAsia="ar-SA"/>
        </w:rPr>
        <w:t>І. Інші умови</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11.1.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bookmarkStart w:id="0" w:name="n1039"/>
      <w:bookmarkEnd w:id="0"/>
      <w:r w:rsidRPr="00232C25">
        <w:rPr>
          <w:rFonts w:ascii="Times New Roman" w:eastAsia="Times New Roman" w:hAnsi="Times New Roman"/>
          <w:spacing w:val="-2"/>
          <w:sz w:val="24"/>
          <w:szCs w:val="24"/>
          <w:lang w:val="uk-UA" w:eastAsia="ar-SA"/>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bookmarkStart w:id="1" w:name="n1040"/>
      <w:bookmarkEnd w:id="1"/>
      <w:r w:rsidRPr="00232C25">
        <w:rPr>
          <w:rFonts w:ascii="Times New Roman" w:eastAsia="Times New Roman" w:hAnsi="Times New Roman"/>
          <w:spacing w:val="-2"/>
          <w:sz w:val="24"/>
          <w:szCs w:val="24"/>
          <w:lang w:val="uk-UA" w:eastAsia="ar-SA"/>
        </w:rPr>
        <w:t>1) зменшення обсягів закупівлі, зокрема з урахуванням фактичного обсягу видатків замовника;</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bookmarkStart w:id="2" w:name="n1041"/>
      <w:bookmarkEnd w:id="2"/>
      <w:r w:rsidRPr="00232C25">
        <w:rPr>
          <w:rFonts w:ascii="Times New Roman" w:eastAsia="Times New Roman" w:hAnsi="Times New Roman"/>
          <w:spacing w:val="-2"/>
          <w:sz w:val="24"/>
          <w:szCs w:val="24"/>
          <w:lang w:val="uk-UA" w:eastAsia="ar-SA"/>
        </w:rPr>
        <w:t xml:space="preserve">2) збільшення ціни за одиницю товару до 10 відсотків </w:t>
      </w:r>
      <w:proofErr w:type="spellStart"/>
      <w:r w:rsidRPr="00232C25">
        <w:rPr>
          <w:rFonts w:ascii="Times New Roman" w:eastAsia="Times New Roman" w:hAnsi="Times New Roman"/>
          <w:spacing w:val="-2"/>
          <w:sz w:val="24"/>
          <w:szCs w:val="24"/>
          <w:lang w:val="uk-UA" w:eastAsia="ar-SA"/>
        </w:rPr>
        <w:t>пропорційно</w:t>
      </w:r>
      <w:proofErr w:type="spellEnd"/>
      <w:r w:rsidRPr="00232C25">
        <w:rPr>
          <w:rFonts w:ascii="Times New Roman" w:eastAsia="Times New Roman" w:hAnsi="Times New Roman"/>
          <w:spacing w:val="-2"/>
          <w:sz w:val="24"/>
          <w:szCs w:val="24"/>
          <w:lang w:val="uk-UA"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w:t>
      </w:r>
      <w:r w:rsidRPr="00232C25">
        <w:rPr>
          <w:rFonts w:ascii="Times New Roman" w:eastAsia="Times New Roman" w:hAnsi="Times New Roman"/>
          <w:spacing w:val="-2"/>
          <w:sz w:val="24"/>
          <w:szCs w:val="24"/>
          <w:lang w:val="uk-UA" w:eastAsia="ar-SA"/>
        </w:rPr>
        <w:lastRenderedPageBreak/>
        <w:t>одиницю товару не застосовується у випадках зміни умов договору про закупівлю бензину та дизельного пального, газу та електричної енергії;</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bookmarkStart w:id="3" w:name="n1042"/>
      <w:bookmarkEnd w:id="3"/>
      <w:r w:rsidRPr="00232C25">
        <w:rPr>
          <w:rFonts w:ascii="Times New Roman" w:eastAsia="Times New Roman" w:hAnsi="Times New Roman"/>
          <w:spacing w:val="-2"/>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bookmarkStart w:id="4" w:name="n1043"/>
      <w:bookmarkEnd w:id="4"/>
      <w:r w:rsidRPr="00232C25">
        <w:rPr>
          <w:rFonts w:ascii="Times New Roman" w:eastAsia="Times New Roman" w:hAnsi="Times New Roman"/>
          <w:spacing w:val="-2"/>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bookmarkStart w:id="5" w:name="n1044"/>
      <w:bookmarkEnd w:id="5"/>
      <w:r w:rsidRPr="00232C25">
        <w:rPr>
          <w:rFonts w:ascii="Times New Roman" w:eastAsia="Times New Roman" w:hAnsi="Times New Roman"/>
          <w:spacing w:val="-2"/>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bookmarkStart w:id="6" w:name="n1045"/>
      <w:bookmarkEnd w:id="6"/>
      <w:r w:rsidRPr="00232C25">
        <w:rPr>
          <w:rFonts w:ascii="Times New Roman" w:eastAsia="Times New Roman" w:hAnsi="Times New Roman"/>
          <w:spacing w:val="-2"/>
          <w:sz w:val="24"/>
          <w:szCs w:val="24"/>
          <w:lang w:val="uk-UA"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32C25">
        <w:rPr>
          <w:rFonts w:ascii="Times New Roman" w:eastAsia="Times New Roman" w:hAnsi="Times New Roman"/>
          <w:spacing w:val="-2"/>
          <w:sz w:val="24"/>
          <w:szCs w:val="24"/>
          <w:lang w:val="uk-UA" w:eastAsia="ar-SA"/>
        </w:rPr>
        <w:t>пропорційно</w:t>
      </w:r>
      <w:proofErr w:type="spellEnd"/>
      <w:r w:rsidRPr="00232C25">
        <w:rPr>
          <w:rFonts w:ascii="Times New Roman" w:eastAsia="Times New Roman" w:hAnsi="Times New Roman"/>
          <w:spacing w:val="-2"/>
          <w:sz w:val="24"/>
          <w:szCs w:val="24"/>
          <w:lang w:val="uk-UA" w:eastAsia="ar-SA"/>
        </w:rPr>
        <w:t xml:space="preserve"> до зміни таких ставок та/або пільг з оподаткування;</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bookmarkStart w:id="7" w:name="n1046"/>
      <w:bookmarkEnd w:id="7"/>
      <w:r w:rsidRPr="00232C25">
        <w:rPr>
          <w:rFonts w:ascii="Times New Roman" w:eastAsia="Times New Roman" w:hAnsi="Times New Roman"/>
          <w:spacing w:val="-2"/>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2C25">
        <w:rPr>
          <w:rFonts w:ascii="Times New Roman" w:eastAsia="Times New Roman" w:hAnsi="Times New Roman"/>
          <w:spacing w:val="-2"/>
          <w:sz w:val="24"/>
          <w:szCs w:val="24"/>
          <w:lang w:val="uk-UA" w:eastAsia="ar-SA"/>
        </w:rPr>
        <w:t>Platts</w:t>
      </w:r>
      <w:proofErr w:type="spellEnd"/>
      <w:r w:rsidRPr="00232C25">
        <w:rPr>
          <w:rFonts w:ascii="Times New Roman" w:eastAsia="Times New Roman" w:hAnsi="Times New Roman"/>
          <w:spacing w:val="-2"/>
          <w:sz w:val="24"/>
          <w:szCs w:val="24"/>
          <w:lang w:val="uk-UA"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bookmarkStart w:id="8" w:name="n1047"/>
      <w:bookmarkEnd w:id="8"/>
      <w:r w:rsidRPr="00232C25">
        <w:rPr>
          <w:rFonts w:ascii="Times New Roman" w:eastAsia="Times New Roman" w:hAnsi="Times New Roman"/>
          <w:spacing w:val="-2"/>
          <w:sz w:val="24"/>
          <w:szCs w:val="24"/>
          <w:lang w:val="uk-UA" w:eastAsia="ar-SA"/>
        </w:rPr>
        <w:t>8) зміни умов у зв’язку із застосуванням положень частини шостої цієї статті.</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color w:val="000000"/>
          <w:sz w:val="24"/>
          <w:szCs w:val="24"/>
          <w:shd w:val="clear" w:color="auto" w:fill="FFFFFF"/>
          <w:lang w:val="uk-UA" w:eastAsia="ar-SA"/>
        </w:rPr>
        <w:t>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 xml:space="preserve">11.3. Закінчення строку цього Договору не звільняє Сторони від відповідальності за його порушення, яке мало місце під час дії цього Договору. </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11.4. Зміни у цей Договір можуть бути внесені тільки за домовленістю Сторін, яка оформлюється додатковою угодою до цього Договору.</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11.5.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11.6.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956581" w:rsidRPr="00232C25" w:rsidRDefault="00956581" w:rsidP="00956581">
      <w:pPr>
        <w:spacing w:after="0" w:line="240" w:lineRule="auto"/>
        <w:jc w:val="both"/>
        <w:rPr>
          <w:rFonts w:ascii="Times New Roman" w:eastAsia="Times New Roman" w:hAnsi="Times New Roman"/>
          <w:sz w:val="24"/>
          <w:szCs w:val="24"/>
          <w:lang w:val="uk-UA" w:eastAsia="ar-SA"/>
        </w:rPr>
      </w:pPr>
      <w:r w:rsidRPr="00232C25">
        <w:rPr>
          <w:rFonts w:ascii="Times New Roman" w:eastAsia="Times New Roman" w:hAnsi="Times New Roman"/>
          <w:sz w:val="24"/>
          <w:szCs w:val="24"/>
          <w:lang w:eastAsia="ar-SA"/>
        </w:rPr>
        <w:t>1</w:t>
      </w:r>
      <w:r w:rsidRPr="00232C25">
        <w:rPr>
          <w:rFonts w:ascii="Times New Roman" w:eastAsia="Times New Roman" w:hAnsi="Times New Roman"/>
          <w:sz w:val="24"/>
          <w:szCs w:val="24"/>
          <w:lang w:val="uk-UA" w:eastAsia="ar-SA"/>
        </w:rPr>
        <w:t>1</w:t>
      </w:r>
      <w:r w:rsidRPr="00232C25">
        <w:rPr>
          <w:rFonts w:ascii="Times New Roman" w:eastAsia="Times New Roman" w:hAnsi="Times New Roman"/>
          <w:sz w:val="24"/>
          <w:szCs w:val="24"/>
          <w:lang w:eastAsia="ar-SA"/>
        </w:rPr>
        <w:t>.</w:t>
      </w:r>
      <w:r w:rsidRPr="00232C25">
        <w:rPr>
          <w:rFonts w:ascii="Times New Roman" w:eastAsia="Times New Roman" w:hAnsi="Times New Roman"/>
          <w:sz w:val="24"/>
          <w:szCs w:val="24"/>
          <w:lang w:val="uk-UA" w:eastAsia="ar-SA"/>
        </w:rPr>
        <w:t>7</w:t>
      </w:r>
      <w:r w:rsidRPr="00232C25">
        <w:rPr>
          <w:rFonts w:ascii="Times New Roman" w:eastAsia="Times New Roman" w:hAnsi="Times New Roman"/>
          <w:sz w:val="24"/>
          <w:szCs w:val="24"/>
          <w:lang w:eastAsia="ar-SA"/>
        </w:rPr>
        <w:t xml:space="preserve">. На момент </w:t>
      </w:r>
      <w:proofErr w:type="spellStart"/>
      <w:r w:rsidRPr="00232C25">
        <w:rPr>
          <w:rFonts w:ascii="Times New Roman" w:eastAsia="Times New Roman" w:hAnsi="Times New Roman"/>
          <w:sz w:val="24"/>
          <w:szCs w:val="24"/>
          <w:lang w:eastAsia="ar-SA"/>
        </w:rPr>
        <w:t>укладення</w:t>
      </w:r>
      <w:proofErr w:type="spellEnd"/>
      <w:r w:rsidRPr="00232C25">
        <w:rPr>
          <w:rFonts w:ascii="Times New Roman" w:eastAsia="Times New Roman" w:hAnsi="Times New Roman"/>
          <w:sz w:val="24"/>
          <w:szCs w:val="24"/>
          <w:lang w:eastAsia="ar-SA"/>
        </w:rPr>
        <w:t xml:space="preserve"> </w:t>
      </w:r>
      <w:proofErr w:type="spellStart"/>
      <w:r w:rsidRPr="00232C25">
        <w:rPr>
          <w:rFonts w:ascii="Times New Roman" w:eastAsia="Times New Roman" w:hAnsi="Times New Roman"/>
          <w:sz w:val="24"/>
          <w:szCs w:val="24"/>
          <w:lang w:eastAsia="ar-SA"/>
        </w:rPr>
        <w:t>цього</w:t>
      </w:r>
      <w:proofErr w:type="spellEnd"/>
      <w:r w:rsidRPr="00232C25">
        <w:rPr>
          <w:rFonts w:ascii="Times New Roman" w:eastAsia="Times New Roman" w:hAnsi="Times New Roman"/>
          <w:sz w:val="24"/>
          <w:szCs w:val="24"/>
          <w:lang w:eastAsia="ar-SA"/>
        </w:rPr>
        <w:t xml:space="preserve"> Договору </w:t>
      </w:r>
      <w:proofErr w:type="spellStart"/>
      <w:r w:rsidRPr="00232C25">
        <w:rPr>
          <w:rFonts w:ascii="Times New Roman" w:eastAsia="Times New Roman" w:hAnsi="Times New Roman"/>
          <w:sz w:val="24"/>
          <w:szCs w:val="24"/>
          <w:lang w:eastAsia="ar-SA"/>
        </w:rPr>
        <w:t>Постачальник</w:t>
      </w:r>
      <w:proofErr w:type="spellEnd"/>
      <w:r w:rsidRPr="00232C25">
        <w:rPr>
          <w:rFonts w:ascii="Times New Roman" w:eastAsia="Times New Roman" w:hAnsi="Times New Roman"/>
          <w:sz w:val="24"/>
          <w:szCs w:val="24"/>
          <w:lang w:eastAsia="ar-SA"/>
        </w:rPr>
        <w:t xml:space="preserve"> є</w:t>
      </w:r>
      <w:r w:rsidRPr="00232C25">
        <w:rPr>
          <w:rFonts w:ascii="Times New Roman" w:eastAsia="Times New Roman" w:hAnsi="Times New Roman"/>
          <w:sz w:val="24"/>
          <w:szCs w:val="24"/>
          <w:lang w:val="uk-UA" w:eastAsia="ar-SA"/>
        </w:rPr>
        <w:t xml:space="preserve"> платником: ________________</w:t>
      </w:r>
      <w:proofErr w:type="gramStart"/>
      <w:r w:rsidRPr="00232C25">
        <w:rPr>
          <w:rFonts w:ascii="Times New Roman" w:eastAsia="Times New Roman" w:hAnsi="Times New Roman"/>
          <w:sz w:val="24"/>
          <w:szCs w:val="24"/>
          <w:lang w:val="uk-UA" w:eastAsia="ar-SA"/>
        </w:rPr>
        <w:t>_ .</w:t>
      </w:r>
      <w:proofErr w:type="gramEnd"/>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11.8.  Сторони несуть повну відповідальність за правильність вказаних ними у цьому Договорів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 xml:space="preserve">11.9.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956581" w:rsidRPr="00232C25" w:rsidRDefault="00956581" w:rsidP="00956581">
      <w:pPr>
        <w:spacing w:after="0" w:line="240" w:lineRule="auto"/>
        <w:jc w:val="both"/>
        <w:rPr>
          <w:rFonts w:ascii="Times New Roman" w:eastAsia="Times New Roman" w:hAnsi="Times New Roman"/>
          <w:spacing w:val="-2"/>
          <w:sz w:val="24"/>
          <w:szCs w:val="24"/>
          <w:lang w:val="uk-UA" w:eastAsia="ar-SA"/>
        </w:rPr>
      </w:pPr>
      <w:r w:rsidRPr="00232C25">
        <w:rPr>
          <w:rFonts w:ascii="Times New Roman" w:eastAsia="Times New Roman" w:hAnsi="Times New Roman"/>
          <w:spacing w:val="-2"/>
          <w:sz w:val="24"/>
          <w:szCs w:val="24"/>
          <w:lang w:val="uk-UA" w:eastAsia="ar-SA"/>
        </w:rPr>
        <w:t>11.10. Договори, завірені печатками сторін і передані факсимільним зв’язком мають таку ж юридичну силу, як і оригінали.</w:t>
      </w:r>
    </w:p>
    <w:p w:rsidR="00956581" w:rsidRDefault="00956581" w:rsidP="00956581">
      <w:pPr>
        <w:spacing w:after="0" w:line="240" w:lineRule="auto"/>
        <w:jc w:val="center"/>
        <w:rPr>
          <w:rFonts w:ascii="Times New Roman" w:eastAsia="Times New Roman" w:hAnsi="Times New Roman"/>
          <w:b/>
          <w:spacing w:val="-2"/>
          <w:sz w:val="24"/>
          <w:szCs w:val="24"/>
          <w:lang w:val="uk-UA" w:eastAsia="ar-SA"/>
        </w:rPr>
      </w:pPr>
    </w:p>
    <w:p w:rsidR="00714072" w:rsidRDefault="00714072" w:rsidP="00956581">
      <w:pPr>
        <w:spacing w:after="0" w:line="240" w:lineRule="auto"/>
        <w:jc w:val="center"/>
        <w:rPr>
          <w:rFonts w:ascii="Times New Roman" w:eastAsia="Times New Roman" w:hAnsi="Times New Roman"/>
          <w:b/>
          <w:spacing w:val="-2"/>
          <w:sz w:val="24"/>
          <w:szCs w:val="24"/>
          <w:lang w:val="uk-UA" w:eastAsia="ar-SA"/>
        </w:rPr>
      </w:pPr>
    </w:p>
    <w:p w:rsidR="00714072" w:rsidRDefault="00714072" w:rsidP="00956581">
      <w:pPr>
        <w:spacing w:after="0" w:line="240" w:lineRule="auto"/>
        <w:jc w:val="center"/>
        <w:rPr>
          <w:rFonts w:ascii="Times New Roman" w:eastAsia="Times New Roman" w:hAnsi="Times New Roman"/>
          <w:b/>
          <w:spacing w:val="-2"/>
          <w:sz w:val="24"/>
          <w:szCs w:val="24"/>
          <w:lang w:val="uk-UA" w:eastAsia="ar-SA"/>
        </w:rPr>
      </w:pPr>
    </w:p>
    <w:p w:rsidR="00714072" w:rsidRDefault="00714072" w:rsidP="00956581">
      <w:pPr>
        <w:spacing w:after="0" w:line="240" w:lineRule="auto"/>
        <w:jc w:val="center"/>
        <w:rPr>
          <w:rFonts w:ascii="Times New Roman" w:eastAsia="Times New Roman" w:hAnsi="Times New Roman"/>
          <w:b/>
          <w:spacing w:val="-2"/>
          <w:sz w:val="24"/>
          <w:szCs w:val="24"/>
          <w:lang w:val="uk-UA" w:eastAsia="ar-SA"/>
        </w:rPr>
      </w:pPr>
    </w:p>
    <w:p w:rsidR="00714072" w:rsidRDefault="00714072" w:rsidP="00956581">
      <w:pPr>
        <w:spacing w:after="0" w:line="240" w:lineRule="auto"/>
        <w:jc w:val="center"/>
        <w:rPr>
          <w:rFonts w:ascii="Times New Roman" w:eastAsia="Times New Roman" w:hAnsi="Times New Roman"/>
          <w:b/>
          <w:spacing w:val="-2"/>
          <w:sz w:val="24"/>
          <w:szCs w:val="24"/>
          <w:lang w:val="uk-UA" w:eastAsia="ar-SA"/>
        </w:rPr>
      </w:pPr>
    </w:p>
    <w:p w:rsidR="00714072" w:rsidRDefault="00714072" w:rsidP="00956581">
      <w:pPr>
        <w:spacing w:after="0" w:line="240" w:lineRule="auto"/>
        <w:jc w:val="center"/>
        <w:rPr>
          <w:rFonts w:ascii="Times New Roman" w:eastAsia="Times New Roman" w:hAnsi="Times New Roman"/>
          <w:b/>
          <w:spacing w:val="-2"/>
          <w:sz w:val="24"/>
          <w:szCs w:val="24"/>
          <w:lang w:val="uk-UA" w:eastAsia="ar-SA"/>
        </w:rPr>
      </w:pPr>
    </w:p>
    <w:p w:rsidR="00714072" w:rsidRDefault="00714072" w:rsidP="00956581">
      <w:pPr>
        <w:spacing w:after="0" w:line="240" w:lineRule="auto"/>
        <w:jc w:val="center"/>
        <w:rPr>
          <w:rFonts w:ascii="Times New Roman" w:eastAsia="Times New Roman" w:hAnsi="Times New Roman"/>
          <w:b/>
          <w:spacing w:val="-2"/>
          <w:sz w:val="24"/>
          <w:szCs w:val="24"/>
          <w:lang w:val="uk-UA" w:eastAsia="ar-SA"/>
        </w:rPr>
      </w:pPr>
    </w:p>
    <w:p w:rsidR="00714072" w:rsidRDefault="00714072" w:rsidP="00956581">
      <w:pPr>
        <w:spacing w:after="0" w:line="240" w:lineRule="auto"/>
        <w:jc w:val="center"/>
        <w:rPr>
          <w:rFonts w:ascii="Times New Roman" w:eastAsia="Times New Roman" w:hAnsi="Times New Roman"/>
          <w:b/>
          <w:spacing w:val="-2"/>
          <w:sz w:val="24"/>
          <w:szCs w:val="24"/>
          <w:lang w:val="uk-UA" w:eastAsia="ar-SA"/>
        </w:rPr>
      </w:pPr>
    </w:p>
    <w:p w:rsidR="00714072" w:rsidRPr="00232C25" w:rsidRDefault="00714072" w:rsidP="00956581">
      <w:pPr>
        <w:spacing w:after="0" w:line="240" w:lineRule="auto"/>
        <w:jc w:val="center"/>
        <w:rPr>
          <w:rFonts w:ascii="Times New Roman" w:eastAsia="Times New Roman" w:hAnsi="Times New Roman"/>
          <w:b/>
          <w:spacing w:val="-2"/>
          <w:sz w:val="24"/>
          <w:szCs w:val="24"/>
          <w:lang w:val="uk-UA" w:eastAsia="ar-SA"/>
        </w:rPr>
      </w:pPr>
      <w:bookmarkStart w:id="9" w:name="_GoBack"/>
      <w:bookmarkEnd w:id="9"/>
    </w:p>
    <w:p w:rsidR="00956581" w:rsidRPr="00232C25" w:rsidRDefault="00956581" w:rsidP="00956581">
      <w:pPr>
        <w:spacing w:after="0" w:line="240" w:lineRule="auto"/>
        <w:jc w:val="center"/>
        <w:rPr>
          <w:rFonts w:ascii="Times New Roman" w:eastAsia="Times New Roman" w:hAnsi="Times New Roman"/>
          <w:b/>
          <w:spacing w:val="-2"/>
          <w:sz w:val="24"/>
          <w:szCs w:val="24"/>
          <w:lang w:val="uk-UA" w:eastAsia="ar-SA"/>
        </w:rPr>
      </w:pPr>
    </w:p>
    <w:p w:rsidR="00956581" w:rsidRPr="00232C25" w:rsidRDefault="00956581" w:rsidP="00956581">
      <w:pPr>
        <w:spacing w:after="0" w:line="240" w:lineRule="auto"/>
        <w:jc w:val="center"/>
        <w:rPr>
          <w:rFonts w:ascii="Times New Roman" w:eastAsia="Times New Roman" w:hAnsi="Times New Roman"/>
          <w:b/>
          <w:spacing w:val="-2"/>
          <w:sz w:val="24"/>
          <w:szCs w:val="24"/>
          <w:lang w:val="uk-UA" w:eastAsia="ar-SA"/>
        </w:rPr>
      </w:pPr>
      <w:r w:rsidRPr="00232C25">
        <w:rPr>
          <w:rFonts w:ascii="Times New Roman" w:eastAsia="Times New Roman" w:hAnsi="Times New Roman"/>
          <w:b/>
          <w:spacing w:val="-2"/>
          <w:sz w:val="24"/>
          <w:szCs w:val="24"/>
          <w:lang w:val="uk-UA" w:eastAsia="ar-SA"/>
        </w:rPr>
        <w:lastRenderedPageBreak/>
        <w:t>XIІ. Місцезнаходження і реквізити сторін</w:t>
      </w:r>
    </w:p>
    <w:tbl>
      <w:tblPr>
        <w:tblW w:w="0" w:type="auto"/>
        <w:tblInd w:w="-10" w:type="dxa"/>
        <w:tblLayout w:type="fixed"/>
        <w:tblLook w:val="04A0" w:firstRow="1" w:lastRow="0" w:firstColumn="1" w:lastColumn="0" w:noHBand="0" w:noVBand="1"/>
      </w:tblPr>
      <w:tblGrid>
        <w:gridCol w:w="5149"/>
        <w:gridCol w:w="5149"/>
      </w:tblGrid>
      <w:tr w:rsidR="00956581" w:rsidRPr="00232C25" w:rsidTr="00254963">
        <w:tc>
          <w:tcPr>
            <w:tcW w:w="5149" w:type="dxa"/>
            <w:tcBorders>
              <w:top w:val="single" w:sz="4" w:space="0" w:color="000000"/>
              <w:left w:val="single" w:sz="4" w:space="0" w:color="000000"/>
              <w:bottom w:val="single" w:sz="4" w:space="0" w:color="000000"/>
              <w:right w:val="single" w:sz="4" w:space="0" w:color="000000"/>
            </w:tcBorders>
          </w:tcPr>
          <w:p w:rsidR="00956581" w:rsidRPr="00232C25" w:rsidRDefault="00956581" w:rsidP="00254963">
            <w:pPr>
              <w:widowControl w:val="0"/>
              <w:autoSpaceDE w:val="0"/>
              <w:autoSpaceDN w:val="0"/>
              <w:adjustRightInd w:val="0"/>
              <w:spacing w:after="0" w:line="240" w:lineRule="auto"/>
              <w:jc w:val="center"/>
              <w:rPr>
                <w:rFonts w:ascii="Times New Roman" w:eastAsia="Times New Roman" w:hAnsi="Times New Roman"/>
                <w:sz w:val="24"/>
                <w:szCs w:val="24"/>
                <w:lang w:val="uk-UA" w:eastAsia="ar-SA"/>
              </w:rPr>
            </w:pPr>
            <w:r w:rsidRPr="00232C25">
              <w:rPr>
                <w:rFonts w:ascii="Times New Roman" w:eastAsia="Times New Roman" w:hAnsi="Times New Roman"/>
                <w:b/>
                <w:sz w:val="24"/>
                <w:szCs w:val="24"/>
                <w:lang w:val="uk-UA" w:eastAsia="ar-SA"/>
              </w:rPr>
              <w:t>Постачальник</w:t>
            </w:r>
          </w:p>
          <w:p w:rsidR="00956581" w:rsidRPr="00232C25" w:rsidRDefault="00956581" w:rsidP="00254963">
            <w:pPr>
              <w:spacing w:after="0" w:line="240" w:lineRule="auto"/>
              <w:jc w:val="both"/>
              <w:rPr>
                <w:rFonts w:ascii="Times New Roman" w:eastAsia="Times New Roman" w:hAnsi="Times New Roman"/>
                <w:spacing w:val="-2"/>
                <w:sz w:val="24"/>
                <w:szCs w:val="24"/>
                <w:lang w:val="uk-UA" w:eastAsia="ar-SA"/>
              </w:rPr>
            </w:pPr>
          </w:p>
        </w:tc>
        <w:tc>
          <w:tcPr>
            <w:tcW w:w="5149" w:type="dxa"/>
            <w:tcBorders>
              <w:top w:val="single" w:sz="4" w:space="0" w:color="000000"/>
              <w:left w:val="single" w:sz="4" w:space="0" w:color="000000"/>
              <w:bottom w:val="single" w:sz="4" w:space="0" w:color="000000"/>
              <w:right w:val="single" w:sz="4" w:space="0" w:color="000000"/>
            </w:tcBorders>
          </w:tcPr>
          <w:p w:rsidR="00956581" w:rsidRPr="00232C25" w:rsidRDefault="00956581" w:rsidP="00254963">
            <w:pPr>
              <w:spacing w:after="0" w:line="240" w:lineRule="auto"/>
              <w:jc w:val="center"/>
              <w:rPr>
                <w:rFonts w:ascii="Times New Roman" w:eastAsia="Times New Roman" w:hAnsi="Times New Roman"/>
                <w:b/>
                <w:color w:val="262626"/>
                <w:spacing w:val="-2"/>
                <w:sz w:val="24"/>
                <w:szCs w:val="24"/>
                <w:lang w:val="uk-UA" w:eastAsia="ar-SA"/>
              </w:rPr>
            </w:pPr>
            <w:r w:rsidRPr="00232C25">
              <w:rPr>
                <w:rFonts w:ascii="Times New Roman" w:eastAsia="Times New Roman" w:hAnsi="Times New Roman"/>
                <w:b/>
                <w:color w:val="262626"/>
                <w:spacing w:val="-2"/>
                <w:sz w:val="24"/>
                <w:szCs w:val="24"/>
                <w:lang w:val="uk-UA" w:eastAsia="ar-SA"/>
              </w:rPr>
              <w:t>Замовник</w:t>
            </w:r>
          </w:p>
        </w:tc>
      </w:tr>
    </w:tbl>
    <w:p w:rsidR="00956581" w:rsidRPr="00232C25" w:rsidRDefault="00956581" w:rsidP="00956581">
      <w:pPr>
        <w:spacing w:after="0" w:line="240" w:lineRule="auto"/>
        <w:jc w:val="both"/>
        <w:rPr>
          <w:rFonts w:ascii="Times New Roman" w:eastAsia="Times New Roman" w:hAnsi="Times New Roman"/>
          <w:sz w:val="24"/>
          <w:szCs w:val="24"/>
          <w:lang w:val="uk-UA" w:eastAsia="ar-SA"/>
        </w:rPr>
      </w:pPr>
    </w:p>
    <w:p w:rsidR="00956581" w:rsidRPr="00232C25" w:rsidRDefault="00956581" w:rsidP="00956581">
      <w:pPr>
        <w:spacing w:after="0" w:line="240" w:lineRule="auto"/>
        <w:jc w:val="both"/>
        <w:rPr>
          <w:rFonts w:ascii="Times New Roman" w:eastAsia="Times New Roman" w:hAnsi="Times New Roman"/>
          <w:sz w:val="24"/>
          <w:szCs w:val="24"/>
          <w:lang w:val="uk-UA" w:eastAsia="ar-SA"/>
        </w:rPr>
      </w:pPr>
    </w:p>
    <w:p w:rsidR="00956581" w:rsidRPr="00232C25" w:rsidRDefault="00956581" w:rsidP="00956581">
      <w:pPr>
        <w:spacing w:after="0" w:line="240" w:lineRule="auto"/>
        <w:jc w:val="both"/>
        <w:rPr>
          <w:rFonts w:ascii="Times New Roman" w:eastAsia="Times New Roman" w:hAnsi="Times New Roman"/>
          <w:sz w:val="24"/>
          <w:szCs w:val="24"/>
          <w:lang w:val="uk-UA" w:eastAsia="ar-SA"/>
        </w:rPr>
      </w:pPr>
      <w:r w:rsidRPr="00232C25">
        <w:rPr>
          <w:rFonts w:ascii="Times New Roman" w:eastAsia="Times New Roman" w:hAnsi="Times New Roman"/>
          <w:sz w:val="24"/>
          <w:szCs w:val="24"/>
          <w:lang w:val="uk-UA" w:eastAsia="ar-SA"/>
        </w:rPr>
        <w:br w:type="page"/>
      </w:r>
    </w:p>
    <w:p w:rsidR="00956581" w:rsidRPr="00232C25" w:rsidRDefault="00956581" w:rsidP="00956581">
      <w:pPr>
        <w:tabs>
          <w:tab w:val="left" w:pos="7620"/>
        </w:tabs>
        <w:spacing w:after="0" w:line="240" w:lineRule="auto"/>
        <w:jc w:val="right"/>
        <w:rPr>
          <w:rFonts w:ascii="Times New Roman" w:eastAsia="Times New Roman" w:hAnsi="Times New Roman"/>
          <w:b/>
          <w:sz w:val="24"/>
          <w:szCs w:val="24"/>
          <w:lang w:val="uk-UA" w:eastAsia="ar-SA"/>
        </w:rPr>
      </w:pPr>
      <w:r w:rsidRPr="00232C25">
        <w:rPr>
          <w:rFonts w:ascii="Times New Roman" w:eastAsia="Times New Roman" w:hAnsi="Times New Roman"/>
          <w:b/>
          <w:sz w:val="24"/>
          <w:szCs w:val="24"/>
          <w:lang w:val="uk-UA" w:eastAsia="ar-SA"/>
        </w:rPr>
        <w:lastRenderedPageBreak/>
        <w:t xml:space="preserve">                                                                        Додаток №1</w:t>
      </w:r>
    </w:p>
    <w:p w:rsidR="00956581" w:rsidRPr="00232C25" w:rsidRDefault="00956581" w:rsidP="00956581">
      <w:pPr>
        <w:spacing w:after="0" w:line="240" w:lineRule="auto"/>
        <w:jc w:val="right"/>
        <w:rPr>
          <w:rFonts w:ascii="Times New Roman" w:eastAsia="Times New Roman" w:hAnsi="Times New Roman"/>
          <w:b/>
          <w:sz w:val="24"/>
          <w:szCs w:val="24"/>
          <w:lang w:val="uk-UA" w:eastAsia="ar-SA"/>
        </w:rPr>
      </w:pPr>
      <w:r w:rsidRPr="00232C25">
        <w:rPr>
          <w:rFonts w:ascii="Times New Roman" w:eastAsia="Times New Roman" w:hAnsi="Times New Roman"/>
          <w:b/>
          <w:sz w:val="24"/>
          <w:szCs w:val="24"/>
          <w:lang w:val="uk-UA" w:eastAsia="ar-SA"/>
        </w:rPr>
        <w:t xml:space="preserve"> до До</w:t>
      </w:r>
      <w:r>
        <w:rPr>
          <w:rFonts w:ascii="Times New Roman" w:eastAsia="Times New Roman" w:hAnsi="Times New Roman"/>
          <w:b/>
          <w:sz w:val="24"/>
          <w:szCs w:val="24"/>
          <w:lang w:val="uk-UA" w:eastAsia="ar-SA"/>
        </w:rPr>
        <w:t xml:space="preserve">говору </w:t>
      </w:r>
      <w:r w:rsidRPr="005F4B2B">
        <w:rPr>
          <w:rFonts w:ascii="Times New Roman" w:eastAsia="Times New Roman" w:hAnsi="Times New Roman"/>
          <w:b/>
          <w:sz w:val="24"/>
          <w:szCs w:val="24"/>
          <w:lang w:val="uk-UA" w:eastAsia="ar-SA"/>
        </w:rPr>
        <w:t>про закупівлю</w:t>
      </w:r>
      <w:r>
        <w:rPr>
          <w:rFonts w:ascii="Times New Roman" w:eastAsia="Times New Roman" w:hAnsi="Times New Roman"/>
          <w:b/>
          <w:sz w:val="24"/>
          <w:szCs w:val="24"/>
          <w:lang w:val="uk-UA" w:eastAsia="ar-SA"/>
        </w:rPr>
        <w:t xml:space="preserve"> №     від __________ 2022 </w:t>
      </w:r>
      <w:r w:rsidRPr="00232C25">
        <w:rPr>
          <w:rFonts w:ascii="Times New Roman" w:eastAsia="Times New Roman" w:hAnsi="Times New Roman"/>
          <w:b/>
          <w:sz w:val="24"/>
          <w:szCs w:val="24"/>
          <w:lang w:val="uk-UA" w:eastAsia="ar-SA"/>
        </w:rPr>
        <w:t>р</w:t>
      </w:r>
      <w:r>
        <w:rPr>
          <w:rFonts w:ascii="Times New Roman" w:eastAsia="Times New Roman" w:hAnsi="Times New Roman"/>
          <w:b/>
          <w:sz w:val="24"/>
          <w:szCs w:val="24"/>
          <w:lang w:val="uk-UA" w:eastAsia="ar-SA"/>
        </w:rPr>
        <w:t>.</w:t>
      </w:r>
    </w:p>
    <w:p w:rsidR="00956581" w:rsidRPr="00232C25" w:rsidRDefault="00956581" w:rsidP="00956581">
      <w:pPr>
        <w:spacing w:after="0" w:line="240" w:lineRule="auto"/>
        <w:jc w:val="center"/>
        <w:rPr>
          <w:rFonts w:ascii="Times New Roman" w:eastAsia="Times New Roman" w:hAnsi="Times New Roman"/>
          <w:b/>
          <w:sz w:val="24"/>
          <w:szCs w:val="24"/>
          <w:lang w:val="uk-UA" w:eastAsia="ar-SA"/>
        </w:rPr>
      </w:pPr>
    </w:p>
    <w:p w:rsidR="00956581" w:rsidRPr="00232C25" w:rsidRDefault="00956581" w:rsidP="00956581">
      <w:pPr>
        <w:spacing w:after="0" w:line="240" w:lineRule="auto"/>
        <w:jc w:val="center"/>
        <w:rPr>
          <w:rFonts w:ascii="Times New Roman" w:eastAsia="Times New Roman" w:hAnsi="Times New Roman"/>
          <w:b/>
          <w:sz w:val="24"/>
          <w:szCs w:val="24"/>
          <w:lang w:val="uk-UA" w:eastAsia="ar-SA"/>
        </w:rPr>
      </w:pPr>
      <w:r w:rsidRPr="00232C25">
        <w:rPr>
          <w:rFonts w:ascii="Times New Roman" w:eastAsia="Times New Roman" w:hAnsi="Times New Roman"/>
          <w:b/>
          <w:sz w:val="24"/>
          <w:szCs w:val="24"/>
          <w:lang w:val="uk-UA" w:eastAsia="ar-SA"/>
        </w:rPr>
        <w:t xml:space="preserve">     Специфікація</w:t>
      </w:r>
    </w:p>
    <w:p w:rsidR="00956581" w:rsidRPr="00232C25" w:rsidRDefault="00956581" w:rsidP="00956581">
      <w:pPr>
        <w:spacing w:after="0" w:line="240" w:lineRule="auto"/>
        <w:jc w:val="center"/>
        <w:rPr>
          <w:rFonts w:ascii="Times New Roman" w:eastAsia="Times New Roman" w:hAnsi="Times New Roman"/>
          <w:b/>
          <w:sz w:val="24"/>
          <w:szCs w:val="24"/>
          <w:lang w:val="uk-UA" w:eastAsia="ar-SA"/>
        </w:rPr>
      </w:pPr>
      <w:r w:rsidRPr="00232C25">
        <w:rPr>
          <w:rFonts w:ascii="Times New Roman" w:eastAsia="Times New Roman" w:hAnsi="Times New Roman"/>
          <w:b/>
          <w:sz w:val="24"/>
          <w:szCs w:val="24"/>
          <w:lang w:val="uk-UA" w:eastAsia="ar-SA"/>
        </w:rPr>
        <w:t xml:space="preserve">до </w:t>
      </w:r>
      <w:r>
        <w:rPr>
          <w:rFonts w:ascii="Times New Roman" w:eastAsia="Times New Roman" w:hAnsi="Times New Roman"/>
          <w:b/>
          <w:sz w:val="24"/>
          <w:szCs w:val="24"/>
          <w:lang w:val="uk-UA" w:eastAsia="ar-SA"/>
        </w:rPr>
        <w:t>Д</w:t>
      </w:r>
      <w:r w:rsidRPr="00232C25">
        <w:rPr>
          <w:rFonts w:ascii="Times New Roman" w:eastAsia="Times New Roman" w:hAnsi="Times New Roman"/>
          <w:b/>
          <w:sz w:val="24"/>
          <w:szCs w:val="24"/>
          <w:lang w:val="uk-UA" w:eastAsia="ar-SA"/>
        </w:rPr>
        <w:t>оговору</w:t>
      </w:r>
      <w:r w:rsidRPr="005F4B2B">
        <w:t xml:space="preserve"> </w:t>
      </w:r>
      <w:r w:rsidRPr="005F4B2B">
        <w:rPr>
          <w:rFonts w:ascii="Times New Roman" w:eastAsia="Times New Roman" w:hAnsi="Times New Roman"/>
          <w:b/>
          <w:sz w:val="24"/>
          <w:szCs w:val="24"/>
          <w:lang w:val="uk-UA" w:eastAsia="ar-SA"/>
        </w:rPr>
        <w:t>про закупівлю</w:t>
      </w:r>
      <w:r w:rsidRPr="00232C25">
        <w:rPr>
          <w:rFonts w:ascii="Times New Roman" w:eastAsia="Times New Roman" w:hAnsi="Times New Roman"/>
          <w:b/>
          <w:sz w:val="24"/>
          <w:szCs w:val="24"/>
          <w:lang w:val="uk-UA" w:eastAsia="ar-SA"/>
        </w:rPr>
        <w:t xml:space="preserve"> №     від «___» ______________ 202</w:t>
      </w:r>
      <w:r>
        <w:rPr>
          <w:rFonts w:ascii="Times New Roman" w:eastAsia="Times New Roman" w:hAnsi="Times New Roman"/>
          <w:b/>
          <w:sz w:val="24"/>
          <w:szCs w:val="24"/>
          <w:lang w:val="uk-UA" w:eastAsia="ar-SA"/>
        </w:rPr>
        <w:t>2</w:t>
      </w:r>
      <w:r w:rsidRPr="00232C25">
        <w:rPr>
          <w:rFonts w:ascii="Times New Roman" w:eastAsia="Times New Roman" w:hAnsi="Times New Roman"/>
          <w:b/>
          <w:sz w:val="24"/>
          <w:szCs w:val="24"/>
          <w:lang w:val="uk-UA" w:eastAsia="ar-SA"/>
        </w:rPr>
        <w:t xml:space="preserve"> року</w:t>
      </w:r>
    </w:p>
    <w:p w:rsidR="00956581" w:rsidRPr="00232C25" w:rsidRDefault="00956581" w:rsidP="00956581">
      <w:pPr>
        <w:spacing w:after="0" w:line="240" w:lineRule="auto"/>
        <w:jc w:val="both"/>
        <w:rPr>
          <w:rFonts w:ascii="Times New Roman" w:eastAsia="Times New Roman" w:hAnsi="Times New Roman"/>
          <w:b/>
          <w:sz w:val="24"/>
          <w:szCs w:val="24"/>
          <w:lang w:val="uk-UA" w:eastAsia="ar-SA"/>
        </w:rPr>
      </w:pPr>
    </w:p>
    <w:p w:rsidR="00956581" w:rsidRPr="00232C25" w:rsidRDefault="00956581" w:rsidP="00956581">
      <w:pPr>
        <w:spacing w:after="0" w:line="240" w:lineRule="auto"/>
        <w:jc w:val="both"/>
        <w:rPr>
          <w:rFonts w:ascii="Times New Roman" w:eastAsia="Times New Roman" w:hAnsi="Times New Roman"/>
          <w:b/>
          <w:sz w:val="24"/>
          <w:szCs w:val="24"/>
          <w:lang w:val="uk-UA" w:eastAsia="ar-SA"/>
        </w:rPr>
      </w:pPr>
    </w:p>
    <w:tbl>
      <w:tblPr>
        <w:tblW w:w="10030" w:type="dxa"/>
        <w:tblInd w:w="93" w:type="dxa"/>
        <w:tblLook w:val="04A0" w:firstRow="1" w:lastRow="0" w:firstColumn="1" w:lastColumn="0" w:noHBand="0" w:noVBand="1"/>
      </w:tblPr>
      <w:tblGrid>
        <w:gridCol w:w="480"/>
        <w:gridCol w:w="3478"/>
        <w:gridCol w:w="1623"/>
        <w:gridCol w:w="1337"/>
        <w:gridCol w:w="1489"/>
        <w:gridCol w:w="1623"/>
      </w:tblGrid>
      <w:tr w:rsidR="00956581" w:rsidRPr="00232C25" w:rsidTr="00254963">
        <w:trPr>
          <w:trHeight w:val="271"/>
        </w:trPr>
        <w:tc>
          <w:tcPr>
            <w:tcW w:w="48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956581" w:rsidRPr="00232C25" w:rsidRDefault="00956581" w:rsidP="00254963">
            <w:pPr>
              <w:suppressAutoHyphens w:val="0"/>
              <w:spacing w:after="0" w:line="240" w:lineRule="auto"/>
              <w:jc w:val="center"/>
              <w:rPr>
                <w:rFonts w:ascii="Times New Roman" w:eastAsia="Times New Roman" w:hAnsi="Times New Roman"/>
                <w:b/>
                <w:bCs/>
                <w:sz w:val="24"/>
                <w:szCs w:val="24"/>
                <w:lang w:eastAsia="ru-RU"/>
              </w:rPr>
            </w:pPr>
            <w:r w:rsidRPr="00232C25">
              <w:rPr>
                <w:rFonts w:ascii="Times New Roman" w:eastAsia="Times New Roman" w:hAnsi="Times New Roman"/>
                <w:b/>
                <w:bCs/>
                <w:sz w:val="24"/>
                <w:szCs w:val="24"/>
                <w:lang w:eastAsia="ru-RU"/>
              </w:rPr>
              <w:t>№</w:t>
            </w:r>
          </w:p>
        </w:tc>
        <w:tc>
          <w:tcPr>
            <w:tcW w:w="3478" w:type="dxa"/>
            <w:tcBorders>
              <w:top w:val="single" w:sz="4" w:space="0" w:color="auto"/>
              <w:left w:val="nil"/>
              <w:bottom w:val="single" w:sz="4" w:space="0" w:color="auto"/>
              <w:right w:val="single" w:sz="4" w:space="0" w:color="auto"/>
            </w:tcBorders>
            <w:shd w:val="clear" w:color="auto" w:fill="C0C0C0"/>
            <w:noWrap/>
            <w:vAlign w:val="bottom"/>
            <w:hideMark/>
          </w:tcPr>
          <w:p w:rsidR="00956581" w:rsidRPr="00232C25" w:rsidRDefault="00956581" w:rsidP="00254963">
            <w:pPr>
              <w:suppressAutoHyphens w:val="0"/>
              <w:spacing w:after="0" w:line="240" w:lineRule="auto"/>
              <w:jc w:val="center"/>
              <w:rPr>
                <w:rFonts w:ascii="Times New Roman" w:eastAsia="Times New Roman" w:hAnsi="Times New Roman"/>
                <w:b/>
                <w:bCs/>
                <w:sz w:val="24"/>
                <w:szCs w:val="24"/>
                <w:lang w:eastAsia="ru-RU"/>
              </w:rPr>
            </w:pPr>
            <w:proofErr w:type="spellStart"/>
            <w:r w:rsidRPr="00232C25">
              <w:rPr>
                <w:rFonts w:ascii="Times New Roman" w:eastAsia="Times New Roman" w:hAnsi="Times New Roman"/>
                <w:b/>
                <w:bCs/>
                <w:sz w:val="24"/>
                <w:szCs w:val="24"/>
                <w:lang w:eastAsia="ru-RU"/>
              </w:rPr>
              <w:t>Назва</w:t>
            </w:r>
            <w:proofErr w:type="spellEnd"/>
          </w:p>
        </w:tc>
        <w:tc>
          <w:tcPr>
            <w:tcW w:w="1623"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956581" w:rsidRPr="00232C25" w:rsidRDefault="00956581" w:rsidP="00254963">
            <w:pPr>
              <w:suppressAutoHyphens w:val="0"/>
              <w:spacing w:after="0" w:line="240" w:lineRule="auto"/>
              <w:jc w:val="center"/>
              <w:rPr>
                <w:rFonts w:ascii="Times New Roman" w:eastAsia="Times New Roman" w:hAnsi="Times New Roman"/>
                <w:b/>
                <w:bCs/>
                <w:sz w:val="24"/>
                <w:szCs w:val="24"/>
                <w:lang w:eastAsia="ru-RU"/>
              </w:rPr>
            </w:pPr>
            <w:r w:rsidRPr="00232C25">
              <w:rPr>
                <w:rFonts w:ascii="Times New Roman" w:eastAsia="Times New Roman" w:hAnsi="Times New Roman"/>
                <w:b/>
                <w:bCs/>
                <w:sz w:val="24"/>
                <w:szCs w:val="24"/>
                <w:lang w:eastAsia="ru-RU"/>
              </w:rPr>
              <w:t>Од.</w:t>
            </w:r>
          </w:p>
          <w:p w:rsidR="00956581" w:rsidRPr="00232C25" w:rsidRDefault="00956581" w:rsidP="00254963">
            <w:pPr>
              <w:suppressAutoHyphens w:val="0"/>
              <w:spacing w:after="0" w:line="240" w:lineRule="auto"/>
              <w:jc w:val="center"/>
              <w:rPr>
                <w:rFonts w:ascii="Times New Roman" w:eastAsia="Times New Roman" w:hAnsi="Times New Roman"/>
                <w:b/>
                <w:bCs/>
                <w:sz w:val="24"/>
                <w:szCs w:val="24"/>
                <w:lang w:val="uk-UA" w:eastAsia="ru-RU"/>
              </w:rPr>
            </w:pPr>
            <w:r w:rsidRPr="00232C25">
              <w:rPr>
                <w:rFonts w:ascii="Times New Roman" w:eastAsia="Times New Roman" w:hAnsi="Times New Roman"/>
                <w:b/>
                <w:bCs/>
                <w:sz w:val="24"/>
                <w:szCs w:val="24"/>
                <w:lang w:val="uk-UA" w:eastAsia="ru-RU"/>
              </w:rPr>
              <w:t>виміру</w:t>
            </w:r>
          </w:p>
        </w:tc>
        <w:tc>
          <w:tcPr>
            <w:tcW w:w="1337" w:type="dxa"/>
            <w:tcBorders>
              <w:top w:val="single" w:sz="4" w:space="0" w:color="auto"/>
              <w:left w:val="nil"/>
              <w:bottom w:val="single" w:sz="4" w:space="0" w:color="auto"/>
              <w:right w:val="single" w:sz="4" w:space="0" w:color="auto"/>
            </w:tcBorders>
            <w:shd w:val="clear" w:color="auto" w:fill="C0C0C0"/>
            <w:noWrap/>
            <w:vAlign w:val="bottom"/>
            <w:hideMark/>
          </w:tcPr>
          <w:p w:rsidR="00956581" w:rsidRPr="00232C25" w:rsidRDefault="00956581" w:rsidP="00254963">
            <w:pPr>
              <w:suppressAutoHyphens w:val="0"/>
              <w:spacing w:after="0" w:line="240" w:lineRule="auto"/>
              <w:jc w:val="center"/>
              <w:rPr>
                <w:rFonts w:ascii="Times New Roman" w:eastAsia="Times New Roman" w:hAnsi="Times New Roman"/>
                <w:b/>
                <w:bCs/>
                <w:sz w:val="24"/>
                <w:szCs w:val="24"/>
                <w:lang w:eastAsia="ru-RU"/>
              </w:rPr>
            </w:pPr>
            <w:proofErr w:type="spellStart"/>
            <w:r w:rsidRPr="00232C25">
              <w:rPr>
                <w:rFonts w:ascii="Times New Roman" w:eastAsia="Times New Roman" w:hAnsi="Times New Roman"/>
                <w:b/>
                <w:bCs/>
                <w:sz w:val="24"/>
                <w:szCs w:val="24"/>
                <w:lang w:eastAsia="ru-RU"/>
              </w:rPr>
              <w:t>Кількість</w:t>
            </w:r>
            <w:proofErr w:type="spellEnd"/>
          </w:p>
        </w:tc>
        <w:tc>
          <w:tcPr>
            <w:tcW w:w="1489" w:type="dxa"/>
            <w:tcBorders>
              <w:top w:val="single" w:sz="4" w:space="0" w:color="auto"/>
              <w:left w:val="nil"/>
              <w:bottom w:val="single" w:sz="4" w:space="0" w:color="auto"/>
              <w:right w:val="single" w:sz="4" w:space="0" w:color="auto"/>
            </w:tcBorders>
            <w:shd w:val="clear" w:color="auto" w:fill="C0C0C0"/>
            <w:noWrap/>
            <w:vAlign w:val="bottom"/>
            <w:hideMark/>
          </w:tcPr>
          <w:p w:rsidR="00956581" w:rsidRPr="00232C25" w:rsidRDefault="00956581" w:rsidP="00254963">
            <w:pPr>
              <w:suppressAutoHyphens w:val="0"/>
              <w:spacing w:after="0" w:line="240" w:lineRule="auto"/>
              <w:jc w:val="center"/>
              <w:rPr>
                <w:rFonts w:ascii="Times New Roman" w:eastAsia="Times New Roman" w:hAnsi="Times New Roman"/>
                <w:b/>
                <w:bCs/>
                <w:sz w:val="24"/>
                <w:szCs w:val="24"/>
                <w:lang w:eastAsia="ru-RU"/>
              </w:rPr>
            </w:pPr>
            <w:proofErr w:type="spellStart"/>
            <w:r w:rsidRPr="00232C25">
              <w:rPr>
                <w:rFonts w:ascii="Times New Roman" w:eastAsia="Times New Roman" w:hAnsi="Times New Roman"/>
                <w:b/>
                <w:bCs/>
                <w:sz w:val="24"/>
                <w:szCs w:val="24"/>
                <w:lang w:eastAsia="ru-RU"/>
              </w:rPr>
              <w:t>Ціна</w:t>
            </w:r>
            <w:proofErr w:type="spellEnd"/>
            <w:r w:rsidRPr="00232C25">
              <w:rPr>
                <w:rFonts w:ascii="Times New Roman" w:eastAsia="Times New Roman" w:hAnsi="Times New Roman"/>
                <w:b/>
                <w:bCs/>
                <w:sz w:val="24"/>
                <w:szCs w:val="24"/>
                <w:lang w:eastAsia="ru-RU"/>
              </w:rPr>
              <w:t xml:space="preserve"> </w:t>
            </w:r>
            <w:r w:rsidRPr="00232C25">
              <w:rPr>
                <w:rFonts w:ascii="Times New Roman" w:eastAsia="Times New Roman" w:hAnsi="Times New Roman"/>
                <w:b/>
                <w:bCs/>
                <w:sz w:val="24"/>
                <w:szCs w:val="24"/>
                <w:lang w:val="uk-UA" w:eastAsia="ru-RU"/>
              </w:rPr>
              <w:t xml:space="preserve">без </w:t>
            </w:r>
            <w:r w:rsidRPr="00232C25">
              <w:rPr>
                <w:rFonts w:ascii="Times New Roman" w:eastAsia="Times New Roman" w:hAnsi="Times New Roman"/>
                <w:b/>
                <w:bCs/>
                <w:sz w:val="24"/>
                <w:szCs w:val="24"/>
                <w:lang w:eastAsia="ru-RU"/>
              </w:rPr>
              <w:t>ПДВ грн.</w:t>
            </w:r>
          </w:p>
        </w:tc>
        <w:tc>
          <w:tcPr>
            <w:tcW w:w="1623" w:type="dxa"/>
            <w:tcBorders>
              <w:top w:val="single" w:sz="4" w:space="0" w:color="auto"/>
              <w:left w:val="nil"/>
              <w:bottom w:val="single" w:sz="4" w:space="0" w:color="auto"/>
              <w:right w:val="single" w:sz="4" w:space="0" w:color="auto"/>
            </w:tcBorders>
            <w:shd w:val="clear" w:color="auto" w:fill="C0C0C0"/>
            <w:noWrap/>
            <w:vAlign w:val="bottom"/>
            <w:hideMark/>
          </w:tcPr>
          <w:p w:rsidR="00956581" w:rsidRPr="00232C25" w:rsidRDefault="00956581" w:rsidP="00254963">
            <w:pPr>
              <w:suppressAutoHyphens w:val="0"/>
              <w:spacing w:after="0" w:line="240" w:lineRule="auto"/>
              <w:jc w:val="center"/>
              <w:rPr>
                <w:rFonts w:ascii="Times New Roman" w:eastAsia="Times New Roman" w:hAnsi="Times New Roman"/>
                <w:b/>
                <w:bCs/>
                <w:sz w:val="24"/>
                <w:szCs w:val="24"/>
                <w:lang w:eastAsia="ru-RU"/>
              </w:rPr>
            </w:pPr>
            <w:r w:rsidRPr="00232C25">
              <w:rPr>
                <w:rFonts w:ascii="Times New Roman" w:eastAsia="Times New Roman" w:hAnsi="Times New Roman"/>
                <w:b/>
                <w:bCs/>
                <w:sz w:val="24"/>
                <w:szCs w:val="24"/>
                <w:lang w:eastAsia="ru-RU"/>
              </w:rPr>
              <w:t>Сума</w:t>
            </w:r>
            <w:r w:rsidRPr="00232C25">
              <w:rPr>
                <w:rFonts w:ascii="Times New Roman" w:eastAsia="Times New Roman" w:hAnsi="Times New Roman"/>
                <w:b/>
                <w:bCs/>
                <w:sz w:val="24"/>
                <w:szCs w:val="24"/>
                <w:lang w:val="uk-UA" w:eastAsia="ru-RU"/>
              </w:rPr>
              <w:t xml:space="preserve"> з/без* ПДВ </w:t>
            </w:r>
            <w:r w:rsidRPr="00232C25">
              <w:rPr>
                <w:rFonts w:ascii="Times New Roman" w:eastAsia="Times New Roman" w:hAnsi="Times New Roman"/>
                <w:b/>
                <w:bCs/>
                <w:sz w:val="24"/>
                <w:szCs w:val="24"/>
                <w:lang w:eastAsia="ru-RU"/>
              </w:rPr>
              <w:t xml:space="preserve"> грн.</w:t>
            </w:r>
          </w:p>
        </w:tc>
      </w:tr>
      <w:tr w:rsidR="00956581" w:rsidRPr="00232C25" w:rsidTr="00254963">
        <w:trPr>
          <w:trHeight w:val="319"/>
        </w:trPr>
        <w:tc>
          <w:tcPr>
            <w:tcW w:w="480" w:type="dxa"/>
            <w:tcBorders>
              <w:top w:val="single" w:sz="4" w:space="0" w:color="auto"/>
              <w:left w:val="single" w:sz="4" w:space="0" w:color="auto"/>
              <w:bottom w:val="single" w:sz="4" w:space="0" w:color="auto"/>
              <w:right w:val="single" w:sz="4" w:space="0" w:color="auto"/>
            </w:tcBorders>
            <w:noWrap/>
            <w:vAlign w:val="center"/>
            <w:hideMark/>
          </w:tcPr>
          <w:p w:rsidR="00956581" w:rsidRPr="00232C25" w:rsidRDefault="00956581" w:rsidP="00254963">
            <w:pPr>
              <w:suppressAutoHyphens w:val="0"/>
              <w:spacing w:after="0" w:line="240" w:lineRule="auto"/>
              <w:jc w:val="center"/>
              <w:rPr>
                <w:rFonts w:ascii="Times New Roman" w:eastAsia="Times New Roman" w:hAnsi="Times New Roman"/>
                <w:sz w:val="24"/>
                <w:szCs w:val="24"/>
                <w:lang w:val="uk-UA" w:eastAsia="ru-RU"/>
              </w:rPr>
            </w:pPr>
            <w:r w:rsidRPr="00232C25">
              <w:rPr>
                <w:rFonts w:ascii="Times New Roman" w:eastAsia="Times New Roman" w:hAnsi="Times New Roman"/>
                <w:sz w:val="24"/>
                <w:szCs w:val="24"/>
                <w:lang w:val="uk-UA" w:eastAsia="ru-RU"/>
              </w:rPr>
              <w:t>1.</w:t>
            </w:r>
          </w:p>
        </w:tc>
        <w:tc>
          <w:tcPr>
            <w:tcW w:w="3478" w:type="dxa"/>
            <w:tcBorders>
              <w:top w:val="single" w:sz="4" w:space="0" w:color="auto"/>
              <w:left w:val="single" w:sz="4" w:space="0" w:color="auto"/>
              <w:bottom w:val="single" w:sz="4" w:space="0" w:color="auto"/>
              <w:right w:val="single" w:sz="4" w:space="0" w:color="auto"/>
            </w:tcBorders>
            <w:vAlign w:val="center"/>
          </w:tcPr>
          <w:p w:rsidR="00956581" w:rsidRPr="00232C25" w:rsidRDefault="00956581" w:rsidP="00254963">
            <w:pPr>
              <w:suppressAutoHyphens w:val="0"/>
              <w:spacing w:after="0" w:line="240" w:lineRule="auto"/>
              <w:jc w:val="both"/>
              <w:rPr>
                <w:rFonts w:ascii="Times New Roman" w:eastAsia="Times New Roman" w:hAnsi="Times New Roman"/>
                <w:sz w:val="24"/>
                <w:szCs w:val="24"/>
                <w:lang w:val="uk-UA" w:eastAsia="ru-RU"/>
              </w:rPr>
            </w:pPr>
          </w:p>
        </w:tc>
        <w:tc>
          <w:tcPr>
            <w:tcW w:w="1623" w:type="dxa"/>
            <w:tcBorders>
              <w:top w:val="single" w:sz="4" w:space="0" w:color="auto"/>
              <w:left w:val="single" w:sz="4" w:space="0" w:color="auto"/>
              <w:bottom w:val="single" w:sz="4" w:space="0" w:color="auto"/>
              <w:right w:val="single" w:sz="4" w:space="0" w:color="auto"/>
            </w:tcBorders>
            <w:noWrap/>
            <w:vAlign w:val="center"/>
          </w:tcPr>
          <w:p w:rsidR="00956581" w:rsidRPr="00232C25" w:rsidRDefault="00956581" w:rsidP="00254963">
            <w:pPr>
              <w:suppressAutoHyphens w:val="0"/>
              <w:spacing w:after="0" w:line="240" w:lineRule="auto"/>
              <w:jc w:val="center"/>
              <w:rPr>
                <w:rFonts w:ascii="Times New Roman" w:eastAsia="Times New Roman" w:hAnsi="Times New Roman"/>
                <w:sz w:val="24"/>
                <w:szCs w:val="24"/>
                <w:lang w:val="uk-UA" w:eastAsia="ru-RU"/>
              </w:rPr>
            </w:pPr>
          </w:p>
        </w:tc>
        <w:tc>
          <w:tcPr>
            <w:tcW w:w="1337" w:type="dxa"/>
            <w:tcBorders>
              <w:top w:val="single" w:sz="4" w:space="0" w:color="auto"/>
              <w:left w:val="single" w:sz="4" w:space="0" w:color="auto"/>
              <w:bottom w:val="single" w:sz="4" w:space="0" w:color="auto"/>
              <w:right w:val="nil"/>
            </w:tcBorders>
            <w:noWrap/>
            <w:vAlign w:val="center"/>
          </w:tcPr>
          <w:p w:rsidR="00956581" w:rsidRPr="00232C25" w:rsidRDefault="00956581" w:rsidP="00254963">
            <w:pPr>
              <w:suppressAutoHyphens w:val="0"/>
              <w:spacing w:after="0" w:line="240" w:lineRule="auto"/>
              <w:jc w:val="center"/>
              <w:rPr>
                <w:rFonts w:ascii="Times New Roman" w:eastAsia="Times New Roman" w:hAnsi="Times New Roman"/>
                <w:sz w:val="24"/>
                <w:szCs w:val="24"/>
                <w:lang w:val="uk-UA" w:eastAsia="ru-RU"/>
              </w:rPr>
            </w:pPr>
          </w:p>
        </w:tc>
        <w:tc>
          <w:tcPr>
            <w:tcW w:w="1489" w:type="dxa"/>
            <w:tcBorders>
              <w:top w:val="single" w:sz="4" w:space="0" w:color="auto"/>
              <w:left w:val="single" w:sz="4" w:space="0" w:color="auto"/>
              <w:bottom w:val="single" w:sz="4" w:space="0" w:color="auto"/>
              <w:right w:val="single" w:sz="4" w:space="0" w:color="auto"/>
            </w:tcBorders>
            <w:noWrap/>
            <w:vAlign w:val="center"/>
          </w:tcPr>
          <w:p w:rsidR="00956581" w:rsidRPr="00232C25" w:rsidRDefault="00956581" w:rsidP="00254963">
            <w:pPr>
              <w:suppressAutoHyphens w:val="0"/>
              <w:spacing w:after="0" w:line="240" w:lineRule="auto"/>
              <w:jc w:val="center"/>
              <w:rPr>
                <w:rFonts w:ascii="Times New Roman" w:eastAsia="Times New Roman" w:hAnsi="Times New Roman"/>
                <w:bCs/>
                <w:sz w:val="24"/>
                <w:szCs w:val="24"/>
                <w:lang w:val="uk-UA" w:eastAsia="ru-RU"/>
              </w:rPr>
            </w:pPr>
          </w:p>
        </w:tc>
        <w:tc>
          <w:tcPr>
            <w:tcW w:w="1623" w:type="dxa"/>
            <w:tcBorders>
              <w:top w:val="single" w:sz="4" w:space="0" w:color="auto"/>
              <w:left w:val="nil"/>
              <w:bottom w:val="single" w:sz="4" w:space="0" w:color="auto"/>
              <w:right w:val="single" w:sz="4" w:space="0" w:color="auto"/>
            </w:tcBorders>
            <w:noWrap/>
            <w:vAlign w:val="center"/>
          </w:tcPr>
          <w:p w:rsidR="00956581" w:rsidRPr="00232C25" w:rsidRDefault="00956581" w:rsidP="00254963">
            <w:pPr>
              <w:suppressAutoHyphens w:val="0"/>
              <w:spacing w:after="0" w:line="240" w:lineRule="auto"/>
              <w:jc w:val="center"/>
              <w:rPr>
                <w:rFonts w:ascii="Times New Roman" w:eastAsia="Times New Roman" w:hAnsi="Times New Roman"/>
                <w:bCs/>
                <w:sz w:val="24"/>
                <w:szCs w:val="24"/>
                <w:lang w:val="uk-UA" w:eastAsia="ru-RU"/>
              </w:rPr>
            </w:pPr>
          </w:p>
        </w:tc>
      </w:tr>
      <w:tr w:rsidR="00956581" w:rsidRPr="00232C25" w:rsidTr="00254963">
        <w:trPr>
          <w:trHeight w:val="319"/>
        </w:trPr>
        <w:tc>
          <w:tcPr>
            <w:tcW w:w="8407" w:type="dxa"/>
            <w:gridSpan w:val="5"/>
            <w:tcBorders>
              <w:top w:val="single" w:sz="4" w:space="0" w:color="auto"/>
              <w:left w:val="single" w:sz="4" w:space="0" w:color="auto"/>
              <w:bottom w:val="single" w:sz="4" w:space="0" w:color="auto"/>
              <w:right w:val="single" w:sz="4" w:space="0" w:color="auto"/>
            </w:tcBorders>
            <w:noWrap/>
            <w:vAlign w:val="center"/>
          </w:tcPr>
          <w:p w:rsidR="00956581" w:rsidRPr="00232C25" w:rsidRDefault="00956581" w:rsidP="00254963">
            <w:pPr>
              <w:suppressAutoHyphens w:val="0"/>
              <w:spacing w:after="0" w:line="240" w:lineRule="auto"/>
              <w:ind w:right="6985"/>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Разом:</w:t>
            </w:r>
          </w:p>
        </w:tc>
        <w:tc>
          <w:tcPr>
            <w:tcW w:w="1623" w:type="dxa"/>
            <w:tcBorders>
              <w:top w:val="single" w:sz="4" w:space="0" w:color="auto"/>
              <w:left w:val="nil"/>
              <w:bottom w:val="single" w:sz="4" w:space="0" w:color="auto"/>
              <w:right w:val="single" w:sz="4" w:space="0" w:color="auto"/>
            </w:tcBorders>
            <w:noWrap/>
            <w:vAlign w:val="center"/>
          </w:tcPr>
          <w:p w:rsidR="00956581" w:rsidRPr="00232C25" w:rsidRDefault="00956581" w:rsidP="00254963">
            <w:pPr>
              <w:suppressAutoHyphens w:val="0"/>
              <w:spacing w:after="0" w:line="240" w:lineRule="auto"/>
              <w:jc w:val="center"/>
              <w:rPr>
                <w:rFonts w:ascii="Times New Roman" w:eastAsia="Times New Roman" w:hAnsi="Times New Roman"/>
                <w:bCs/>
                <w:sz w:val="24"/>
                <w:szCs w:val="24"/>
                <w:lang w:val="uk-UA" w:eastAsia="ru-RU"/>
              </w:rPr>
            </w:pPr>
          </w:p>
        </w:tc>
      </w:tr>
    </w:tbl>
    <w:p w:rsidR="00956581" w:rsidRPr="00232C25" w:rsidRDefault="00956581" w:rsidP="00956581">
      <w:pPr>
        <w:spacing w:after="0" w:line="240" w:lineRule="auto"/>
        <w:jc w:val="both"/>
        <w:rPr>
          <w:rFonts w:ascii="Times New Roman" w:eastAsia="Times New Roman" w:hAnsi="Times New Roman"/>
          <w:b/>
          <w:sz w:val="24"/>
          <w:szCs w:val="24"/>
          <w:lang w:val="uk-UA" w:eastAsia="ar-SA"/>
        </w:rPr>
      </w:pPr>
    </w:p>
    <w:p w:rsidR="00956581" w:rsidRPr="00232C25" w:rsidRDefault="00956581" w:rsidP="00956581">
      <w:pPr>
        <w:spacing w:after="0" w:line="240" w:lineRule="auto"/>
        <w:rPr>
          <w:rFonts w:ascii="Times New Roman" w:eastAsia="Times New Roman" w:hAnsi="Times New Roman"/>
          <w:sz w:val="24"/>
          <w:szCs w:val="24"/>
          <w:lang w:val="uk-UA" w:eastAsia="ar-SA"/>
        </w:rPr>
      </w:pPr>
      <w:r w:rsidRPr="00232C25">
        <w:rPr>
          <w:rFonts w:ascii="Times New Roman" w:eastAsia="Times New Roman" w:hAnsi="Times New Roman"/>
          <w:sz w:val="24"/>
          <w:szCs w:val="24"/>
          <w:lang w:val="uk-UA" w:eastAsia="ar-SA"/>
        </w:rPr>
        <w:t xml:space="preserve">Всього:           грн. (грн. 00 коп.)грн. 00 коп.) в </w:t>
      </w:r>
      <w:proofErr w:type="spellStart"/>
      <w:r w:rsidRPr="00232C25">
        <w:rPr>
          <w:rFonts w:ascii="Times New Roman" w:eastAsia="Times New Roman" w:hAnsi="Times New Roman"/>
          <w:sz w:val="24"/>
          <w:szCs w:val="24"/>
          <w:lang w:val="uk-UA" w:eastAsia="ar-SA"/>
        </w:rPr>
        <w:t>т.ч</w:t>
      </w:r>
      <w:proofErr w:type="spellEnd"/>
      <w:r w:rsidRPr="00232C25">
        <w:rPr>
          <w:rFonts w:ascii="Times New Roman" w:eastAsia="Times New Roman" w:hAnsi="Times New Roman"/>
          <w:sz w:val="24"/>
          <w:szCs w:val="24"/>
          <w:lang w:val="uk-UA" w:eastAsia="ar-SA"/>
        </w:rPr>
        <w:t xml:space="preserve">. ПДВ* </w:t>
      </w:r>
    </w:p>
    <w:p w:rsidR="00956581" w:rsidRPr="00232C25" w:rsidRDefault="00956581" w:rsidP="00956581">
      <w:pPr>
        <w:spacing w:after="0" w:line="240" w:lineRule="auto"/>
        <w:jc w:val="both"/>
        <w:rPr>
          <w:rFonts w:ascii="Times New Roman" w:eastAsia="Times New Roman" w:hAnsi="Times New Roman"/>
          <w:sz w:val="24"/>
          <w:szCs w:val="24"/>
          <w:lang w:val="uk-UA" w:eastAsia="ar-SA"/>
        </w:rPr>
      </w:pPr>
      <w:r w:rsidRPr="00232C25">
        <w:rPr>
          <w:rFonts w:ascii="Times New Roman" w:eastAsia="Times New Roman" w:hAnsi="Times New Roman"/>
          <w:sz w:val="24"/>
          <w:szCs w:val="24"/>
          <w:lang w:val="uk-UA" w:eastAsia="ar-SA"/>
        </w:rPr>
        <w:t>грн.</w:t>
      </w:r>
    </w:p>
    <w:p w:rsidR="00956581" w:rsidRPr="00232C25" w:rsidRDefault="00956581" w:rsidP="00956581">
      <w:pPr>
        <w:spacing w:after="0" w:line="240" w:lineRule="auto"/>
        <w:jc w:val="both"/>
        <w:rPr>
          <w:rFonts w:ascii="Times New Roman" w:eastAsia="Times New Roman" w:hAnsi="Times New Roman"/>
          <w:sz w:val="24"/>
          <w:szCs w:val="24"/>
          <w:lang w:val="uk-UA" w:eastAsia="ar-SA"/>
        </w:rPr>
      </w:pPr>
    </w:p>
    <w:tbl>
      <w:tblPr>
        <w:tblStyle w:val="1"/>
        <w:tblW w:w="10082" w:type="dxa"/>
        <w:shd w:val="clear" w:color="auto" w:fill="FFFFFF"/>
        <w:tblLook w:val="04A0" w:firstRow="1" w:lastRow="0" w:firstColumn="1" w:lastColumn="0" w:noHBand="0" w:noVBand="1"/>
      </w:tblPr>
      <w:tblGrid>
        <w:gridCol w:w="635"/>
        <w:gridCol w:w="5228"/>
        <w:gridCol w:w="4219"/>
      </w:tblGrid>
      <w:tr w:rsidR="00956581" w:rsidRPr="00232C25" w:rsidTr="00254963">
        <w:trPr>
          <w:trHeight w:val="290"/>
        </w:trPr>
        <w:tc>
          <w:tcPr>
            <w:tcW w:w="635" w:type="dxa"/>
            <w:shd w:val="clear" w:color="auto" w:fill="FFFFFF"/>
            <w:vAlign w:val="center"/>
          </w:tcPr>
          <w:p w:rsidR="00956581" w:rsidRPr="00232C25" w:rsidRDefault="00956581" w:rsidP="00254963">
            <w:pPr>
              <w:suppressAutoHyphens w:val="0"/>
              <w:spacing w:after="0" w:line="240" w:lineRule="auto"/>
              <w:jc w:val="center"/>
              <w:rPr>
                <w:rFonts w:ascii="Times New Roman" w:hAnsi="Times New Roman"/>
                <w:b/>
                <w:sz w:val="24"/>
                <w:szCs w:val="24"/>
                <w:lang w:eastAsia="en-US"/>
              </w:rPr>
            </w:pPr>
            <w:r w:rsidRPr="00232C25">
              <w:rPr>
                <w:rFonts w:ascii="Times New Roman" w:hAnsi="Times New Roman"/>
                <w:b/>
                <w:sz w:val="24"/>
                <w:szCs w:val="24"/>
                <w:lang w:eastAsia="en-US"/>
              </w:rPr>
              <w:t>№</w:t>
            </w:r>
          </w:p>
        </w:tc>
        <w:tc>
          <w:tcPr>
            <w:tcW w:w="5228" w:type="dxa"/>
            <w:shd w:val="clear" w:color="auto" w:fill="FFFFFF"/>
            <w:vAlign w:val="center"/>
          </w:tcPr>
          <w:p w:rsidR="00956581" w:rsidRPr="00232C25" w:rsidRDefault="00956581" w:rsidP="00254963">
            <w:pPr>
              <w:suppressAutoHyphens w:val="0"/>
              <w:spacing w:after="0" w:line="240" w:lineRule="auto"/>
              <w:jc w:val="center"/>
              <w:rPr>
                <w:rFonts w:ascii="Times New Roman" w:hAnsi="Times New Roman"/>
                <w:b/>
                <w:sz w:val="24"/>
                <w:szCs w:val="24"/>
                <w:lang w:eastAsia="en-US"/>
              </w:rPr>
            </w:pPr>
            <w:proofErr w:type="spellStart"/>
            <w:r w:rsidRPr="00232C25">
              <w:rPr>
                <w:rFonts w:ascii="Times New Roman" w:hAnsi="Times New Roman"/>
                <w:b/>
                <w:sz w:val="24"/>
                <w:szCs w:val="24"/>
                <w:lang w:eastAsia="en-US"/>
              </w:rPr>
              <w:t>Назва</w:t>
            </w:r>
            <w:proofErr w:type="spellEnd"/>
            <w:r w:rsidRPr="00232C25">
              <w:rPr>
                <w:rFonts w:ascii="Times New Roman" w:hAnsi="Times New Roman"/>
                <w:b/>
                <w:sz w:val="24"/>
                <w:szCs w:val="24"/>
                <w:lang w:eastAsia="en-US"/>
              </w:rPr>
              <w:t xml:space="preserve"> закладу поставки</w:t>
            </w:r>
          </w:p>
        </w:tc>
        <w:tc>
          <w:tcPr>
            <w:tcW w:w="4219" w:type="dxa"/>
            <w:shd w:val="clear" w:color="auto" w:fill="FFFFFF"/>
            <w:vAlign w:val="center"/>
          </w:tcPr>
          <w:p w:rsidR="00956581" w:rsidRPr="00232C25" w:rsidRDefault="00956581" w:rsidP="00254963">
            <w:pPr>
              <w:suppressAutoHyphens w:val="0"/>
              <w:spacing w:after="0" w:line="240" w:lineRule="auto"/>
              <w:jc w:val="center"/>
              <w:rPr>
                <w:rFonts w:ascii="Times New Roman" w:hAnsi="Times New Roman"/>
                <w:b/>
                <w:sz w:val="24"/>
                <w:szCs w:val="24"/>
                <w:lang w:eastAsia="en-US"/>
              </w:rPr>
            </w:pPr>
            <w:r w:rsidRPr="00232C25">
              <w:rPr>
                <w:rFonts w:ascii="Times New Roman" w:hAnsi="Times New Roman"/>
                <w:b/>
                <w:sz w:val="24"/>
                <w:szCs w:val="24"/>
                <w:lang w:eastAsia="en-US"/>
              </w:rPr>
              <w:t>Адреса</w:t>
            </w:r>
          </w:p>
        </w:tc>
      </w:tr>
      <w:tr w:rsidR="00956581" w:rsidRPr="00232C25" w:rsidTr="00254963">
        <w:trPr>
          <w:trHeight w:val="435"/>
        </w:trPr>
        <w:tc>
          <w:tcPr>
            <w:tcW w:w="635" w:type="dxa"/>
            <w:shd w:val="clear" w:color="auto" w:fill="FFFFFF"/>
            <w:vAlign w:val="center"/>
          </w:tcPr>
          <w:p w:rsidR="00956581" w:rsidRPr="00232C25" w:rsidRDefault="00956581" w:rsidP="00254963">
            <w:pPr>
              <w:suppressAutoHyphens w:val="0"/>
              <w:spacing w:after="0" w:line="240" w:lineRule="auto"/>
              <w:jc w:val="center"/>
              <w:rPr>
                <w:rFonts w:ascii="Times New Roman" w:hAnsi="Times New Roman"/>
                <w:sz w:val="24"/>
                <w:szCs w:val="24"/>
                <w:lang w:eastAsia="en-US"/>
              </w:rPr>
            </w:pPr>
            <w:r w:rsidRPr="00232C25">
              <w:rPr>
                <w:rFonts w:ascii="Times New Roman" w:hAnsi="Times New Roman"/>
                <w:sz w:val="24"/>
                <w:szCs w:val="24"/>
                <w:lang w:eastAsia="en-US"/>
              </w:rPr>
              <w:t>1</w:t>
            </w:r>
          </w:p>
        </w:tc>
        <w:tc>
          <w:tcPr>
            <w:tcW w:w="5228" w:type="dxa"/>
            <w:shd w:val="clear" w:color="auto" w:fill="FFFFFF"/>
            <w:vAlign w:val="center"/>
          </w:tcPr>
          <w:p w:rsidR="00956581" w:rsidRPr="00232C25" w:rsidRDefault="00E676C1" w:rsidP="00254963">
            <w:pPr>
              <w:suppressAutoHyphens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СЛАВУТСЬКА ГІМНАЗІЯ №5</w:t>
            </w:r>
            <w:r w:rsidR="00956581" w:rsidRPr="005F4B2B">
              <w:rPr>
                <w:rFonts w:ascii="Times New Roman" w:hAnsi="Times New Roman"/>
                <w:b/>
                <w:bCs/>
                <w:sz w:val="24"/>
                <w:szCs w:val="24"/>
                <w:lang w:eastAsia="en-US"/>
              </w:rPr>
              <w:t xml:space="preserve"> СЛАВУТСЬКОЇ МІСЬКОЇ РАДИ</w:t>
            </w:r>
          </w:p>
        </w:tc>
        <w:tc>
          <w:tcPr>
            <w:tcW w:w="4219" w:type="dxa"/>
            <w:shd w:val="clear" w:color="auto" w:fill="FFFFFF"/>
            <w:vAlign w:val="center"/>
          </w:tcPr>
          <w:p w:rsidR="00956581" w:rsidRPr="00232C25" w:rsidRDefault="00E676C1" w:rsidP="00254963">
            <w:pPr>
              <w:suppressAutoHyphens w:val="0"/>
              <w:spacing w:after="0" w:line="240" w:lineRule="auto"/>
              <w:jc w:val="center"/>
              <w:rPr>
                <w:rFonts w:ascii="Times New Roman" w:hAnsi="Times New Roman"/>
                <w:sz w:val="24"/>
                <w:szCs w:val="24"/>
                <w:lang w:eastAsia="en-US"/>
              </w:rPr>
            </w:pPr>
            <w:proofErr w:type="spellStart"/>
            <w:r w:rsidRPr="00E676C1">
              <w:rPr>
                <w:rFonts w:ascii="Times New Roman" w:hAnsi="Times New Roman"/>
                <w:b/>
                <w:bCs/>
                <w:sz w:val="24"/>
                <w:szCs w:val="24"/>
                <w:lang w:eastAsia="en-US"/>
              </w:rPr>
              <w:t>Україна</w:t>
            </w:r>
            <w:proofErr w:type="spellEnd"/>
            <w:r w:rsidRPr="00E676C1">
              <w:rPr>
                <w:rFonts w:ascii="Times New Roman" w:hAnsi="Times New Roman"/>
                <w:b/>
                <w:bCs/>
                <w:sz w:val="24"/>
                <w:szCs w:val="24"/>
                <w:lang w:eastAsia="en-US"/>
              </w:rPr>
              <w:t xml:space="preserve">, 30000, </w:t>
            </w:r>
            <w:proofErr w:type="spellStart"/>
            <w:r w:rsidRPr="00E676C1">
              <w:rPr>
                <w:rFonts w:ascii="Times New Roman" w:hAnsi="Times New Roman"/>
                <w:b/>
                <w:bCs/>
                <w:sz w:val="24"/>
                <w:szCs w:val="24"/>
                <w:lang w:eastAsia="en-US"/>
              </w:rPr>
              <w:t>Хмельницька</w:t>
            </w:r>
            <w:proofErr w:type="spellEnd"/>
            <w:r w:rsidRPr="00E676C1">
              <w:rPr>
                <w:rFonts w:ascii="Times New Roman" w:hAnsi="Times New Roman"/>
                <w:b/>
                <w:bCs/>
                <w:sz w:val="24"/>
                <w:szCs w:val="24"/>
                <w:lang w:eastAsia="en-US"/>
              </w:rPr>
              <w:t xml:space="preserve"> обл., </w:t>
            </w:r>
            <w:proofErr w:type="spellStart"/>
            <w:r w:rsidRPr="00E676C1">
              <w:rPr>
                <w:rFonts w:ascii="Times New Roman" w:hAnsi="Times New Roman"/>
                <w:b/>
                <w:bCs/>
                <w:sz w:val="24"/>
                <w:szCs w:val="24"/>
                <w:lang w:eastAsia="en-US"/>
              </w:rPr>
              <w:t>місто</w:t>
            </w:r>
            <w:proofErr w:type="spellEnd"/>
            <w:r w:rsidRPr="00E676C1">
              <w:rPr>
                <w:rFonts w:ascii="Times New Roman" w:hAnsi="Times New Roman"/>
                <w:b/>
                <w:bCs/>
                <w:sz w:val="24"/>
                <w:szCs w:val="24"/>
                <w:lang w:eastAsia="en-US"/>
              </w:rPr>
              <w:t xml:space="preserve"> Славута, ВУЛИЦЯ ЯРОСЛАВА МУДРОГО, </w:t>
            </w:r>
            <w:proofErr w:type="spellStart"/>
            <w:r w:rsidRPr="00E676C1">
              <w:rPr>
                <w:rFonts w:ascii="Times New Roman" w:hAnsi="Times New Roman"/>
                <w:b/>
                <w:bCs/>
                <w:sz w:val="24"/>
                <w:szCs w:val="24"/>
                <w:lang w:eastAsia="en-US"/>
              </w:rPr>
              <w:t>будинок</w:t>
            </w:r>
            <w:proofErr w:type="spellEnd"/>
            <w:r w:rsidRPr="00E676C1">
              <w:rPr>
                <w:rFonts w:ascii="Times New Roman" w:hAnsi="Times New Roman"/>
                <w:b/>
                <w:bCs/>
                <w:sz w:val="24"/>
                <w:szCs w:val="24"/>
                <w:lang w:eastAsia="en-US"/>
              </w:rPr>
              <w:t xml:space="preserve"> 60</w:t>
            </w:r>
          </w:p>
        </w:tc>
      </w:tr>
    </w:tbl>
    <w:p w:rsidR="00956581" w:rsidRPr="00232C25" w:rsidRDefault="00956581" w:rsidP="00956581">
      <w:pPr>
        <w:spacing w:after="0" w:line="240" w:lineRule="auto"/>
        <w:jc w:val="both"/>
        <w:rPr>
          <w:rFonts w:ascii="Times New Roman" w:eastAsia="Times New Roman" w:hAnsi="Times New Roman"/>
          <w:b/>
          <w:sz w:val="24"/>
          <w:szCs w:val="24"/>
          <w:lang w:val="uk-UA" w:eastAsia="ar-SA"/>
        </w:rPr>
      </w:pPr>
    </w:p>
    <w:p w:rsidR="00956581" w:rsidRPr="00232C25" w:rsidRDefault="00956581" w:rsidP="00956581">
      <w:pPr>
        <w:spacing w:after="0" w:line="240" w:lineRule="auto"/>
        <w:jc w:val="both"/>
        <w:rPr>
          <w:rFonts w:ascii="Times New Roman" w:eastAsia="Times New Roman" w:hAnsi="Times New Roman"/>
          <w:b/>
          <w:sz w:val="24"/>
          <w:szCs w:val="24"/>
          <w:lang w:val="uk-UA" w:eastAsia="ar-SA"/>
        </w:rPr>
      </w:pPr>
    </w:p>
    <w:p w:rsidR="00956581" w:rsidRPr="00232C25" w:rsidRDefault="00956581" w:rsidP="00956581">
      <w:pPr>
        <w:spacing w:after="0" w:line="240" w:lineRule="auto"/>
        <w:jc w:val="both"/>
        <w:rPr>
          <w:rFonts w:ascii="Times New Roman" w:eastAsia="Times New Roman" w:hAnsi="Times New Roman"/>
          <w:sz w:val="24"/>
          <w:szCs w:val="24"/>
          <w:lang w:val="uk-UA" w:eastAsia="ar-SA"/>
        </w:rPr>
      </w:pPr>
      <w:r w:rsidRPr="00232C25">
        <w:rPr>
          <w:rFonts w:ascii="Times New Roman" w:eastAsia="Times New Roman" w:hAnsi="Times New Roman"/>
          <w:b/>
          <w:sz w:val="24"/>
          <w:szCs w:val="24"/>
          <w:lang w:val="uk-UA" w:eastAsia="ar-SA"/>
        </w:rPr>
        <w:t xml:space="preserve">Постачальник                                                                             </w:t>
      </w:r>
      <w:r>
        <w:rPr>
          <w:rFonts w:ascii="Times New Roman" w:eastAsia="Times New Roman" w:hAnsi="Times New Roman"/>
          <w:b/>
          <w:sz w:val="24"/>
          <w:szCs w:val="24"/>
          <w:lang w:val="uk-UA" w:eastAsia="ar-SA"/>
        </w:rPr>
        <w:t xml:space="preserve">  Замовник</w:t>
      </w:r>
    </w:p>
    <w:p w:rsidR="00956581" w:rsidRPr="00232C25" w:rsidRDefault="00956581" w:rsidP="00956581">
      <w:pPr>
        <w:spacing w:after="0" w:line="240" w:lineRule="auto"/>
        <w:jc w:val="both"/>
        <w:rPr>
          <w:rFonts w:ascii="Times New Roman" w:eastAsia="Times New Roman" w:hAnsi="Times New Roman"/>
          <w:b/>
          <w:sz w:val="24"/>
          <w:szCs w:val="24"/>
          <w:lang w:val="uk-UA" w:eastAsia="ar-SA"/>
        </w:rPr>
      </w:pPr>
    </w:p>
    <w:p w:rsidR="00956581" w:rsidRPr="00232C25" w:rsidRDefault="00956581" w:rsidP="00956581">
      <w:pPr>
        <w:spacing w:after="0" w:line="240" w:lineRule="auto"/>
        <w:jc w:val="both"/>
        <w:rPr>
          <w:rFonts w:ascii="Times New Roman" w:eastAsia="Times New Roman" w:hAnsi="Times New Roman"/>
          <w:sz w:val="24"/>
          <w:szCs w:val="24"/>
          <w:lang w:val="uk-UA" w:eastAsia="ar-SA"/>
        </w:rPr>
      </w:pPr>
      <w:r w:rsidRPr="00232C25">
        <w:rPr>
          <w:rFonts w:ascii="Times New Roman" w:eastAsia="Times New Roman" w:hAnsi="Times New Roman"/>
          <w:b/>
          <w:sz w:val="24"/>
          <w:szCs w:val="24"/>
          <w:lang w:val="uk-UA" w:eastAsia="ar-SA"/>
        </w:rPr>
        <w:t xml:space="preserve">_______________                                                                         _______________ </w:t>
      </w:r>
    </w:p>
    <w:p w:rsidR="00956581" w:rsidRPr="00232C25" w:rsidRDefault="00956581" w:rsidP="00956581">
      <w:pPr>
        <w:spacing w:after="0" w:line="240" w:lineRule="auto"/>
        <w:jc w:val="both"/>
        <w:rPr>
          <w:rFonts w:ascii="Times New Roman" w:eastAsia="Times New Roman" w:hAnsi="Times New Roman"/>
          <w:sz w:val="24"/>
          <w:szCs w:val="24"/>
          <w:lang w:val="uk-UA" w:eastAsia="ar-SA"/>
        </w:rPr>
      </w:pPr>
    </w:p>
    <w:p w:rsidR="00956581" w:rsidRPr="00232C25" w:rsidRDefault="00956581" w:rsidP="00956581">
      <w:pPr>
        <w:spacing w:after="0" w:line="240" w:lineRule="auto"/>
        <w:jc w:val="both"/>
        <w:rPr>
          <w:rFonts w:ascii="Times New Roman" w:eastAsia="Times New Roman" w:hAnsi="Times New Roman"/>
          <w:sz w:val="24"/>
          <w:szCs w:val="24"/>
          <w:lang w:val="uk-UA" w:eastAsia="ar-SA"/>
        </w:rPr>
      </w:pPr>
    </w:p>
    <w:p w:rsidR="00956581" w:rsidRPr="00232C25" w:rsidRDefault="00956581" w:rsidP="00956581">
      <w:pPr>
        <w:spacing w:after="0" w:line="240" w:lineRule="auto"/>
        <w:jc w:val="both"/>
        <w:rPr>
          <w:rFonts w:ascii="Times New Roman" w:eastAsia="Times New Roman" w:hAnsi="Times New Roman"/>
          <w:sz w:val="24"/>
          <w:szCs w:val="24"/>
          <w:lang w:val="uk-UA" w:eastAsia="ar-SA"/>
        </w:rPr>
      </w:pPr>
    </w:p>
    <w:p w:rsidR="00956581" w:rsidRPr="00232C25" w:rsidRDefault="00956581" w:rsidP="00956581">
      <w:pPr>
        <w:spacing w:after="0" w:line="240" w:lineRule="auto"/>
        <w:jc w:val="both"/>
        <w:rPr>
          <w:rFonts w:ascii="Times New Roman" w:eastAsia="Times New Roman" w:hAnsi="Times New Roman"/>
          <w:sz w:val="24"/>
          <w:szCs w:val="24"/>
          <w:lang w:val="uk-UA" w:eastAsia="ar-SA"/>
        </w:rPr>
      </w:pPr>
    </w:p>
    <w:p w:rsidR="00956581" w:rsidRPr="00232C25" w:rsidRDefault="00956581" w:rsidP="00956581">
      <w:pPr>
        <w:spacing w:after="0" w:line="240" w:lineRule="auto"/>
        <w:jc w:val="both"/>
        <w:rPr>
          <w:rFonts w:ascii="Times New Roman" w:eastAsia="Times New Roman" w:hAnsi="Times New Roman"/>
          <w:sz w:val="24"/>
          <w:szCs w:val="24"/>
          <w:lang w:val="uk-UA" w:eastAsia="ar-SA"/>
        </w:rPr>
      </w:pPr>
    </w:p>
    <w:p w:rsidR="00956581" w:rsidRPr="00232C25" w:rsidRDefault="00956581" w:rsidP="00956581">
      <w:pPr>
        <w:spacing w:after="0" w:line="240" w:lineRule="auto"/>
        <w:jc w:val="both"/>
        <w:rPr>
          <w:rFonts w:ascii="Times New Roman" w:eastAsia="Times New Roman" w:hAnsi="Times New Roman"/>
          <w:sz w:val="24"/>
          <w:szCs w:val="24"/>
          <w:lang w:val="uk-UA" w:eastAsia="ar-SA"/>
        </w:rPr>
      </w:pPr>
    </w:p>
    <w:p w:rsidR="00956581" w:rsidRPr="00232C25" w:rsidRDefault="00956581" w:rsidP="00956581">
      <w:pPr>
        <w:spacing w:after="0" w:line="240" w:lineRule="auto"/>
        <w:jc w:val="both"/>
        <w:rPr>
          <w:rFonts w:ascii="Times New Roman" w:eastAsia="Times New Roman" w:hAnsi="Times New Roman"/>
          <w:sz w:val="24"/>
          <w:szCs w:val="24"/>
          <w:lang w:val="uk-UA" w:eastAsia="ar-SA"/>
        </w:rPr>
      </w:pPr>
    </w:p>
    <w:p w:rsidR="00956581" w:rsidRPr="00FD4E26" w:rsidRDefault="00956581" w:rsidP="00956581">
      <w:pPr>
        <w:spacing w:after="0" w:line="240" w:lineRule="auto"/>
        <w:jc w:val="both"/>
        <w:rPr>
          <w:rFonts w:ascii="Times New Roman" w:hAnsi="Times New Roman"/>
          <w:lang w:val="uk-UA"/>
        </w:rPr>
      </w:pPr>
    </w:p>
    <w:p w:rsidR="00956581" w:rsidRDefault="00956581" w:rsidP="00956581">
      <w:pPr>
        <w:spacing w:after="0" w:line="240" w:lineRule="auto"/>
        <w:jc w:val="center"/>
        <w:rPr>
          <w:rFonts w:ascii="Times New Roman" w:hAnsi="Times New Roman"/>
          <w:b/>
          <w:lang w:val="uk-UA"/>
        </w:rPr>
      </w:pPr>
    </w:p>
    <w:p w:rsidR="00956581" w:rsidRDefault="00956581" w:rsidP="00956581">
      <w:pPr>
        <w:spacing w:after="0" w:line="240" w:lineRule="auto"/>
        <w:jc w:val="center"/>
        <w:rPr>
          <w:rFonts w:ascii="Times New Roman" w:hAnsi="Times New Roman"/>
          <w:b/>
          <w:lang w:val="uk-UA"/>
        </w:rPr>
      </w:pPr>
    </w:p>
    <w:p w:rsidR="00956581" w:rsidRDefault="00956581" w:rsidP="00956581">
      <w:pPr>
        <w:spacing w:after="0" w:line="240" w:lineRule="auto"/>
        <w:jc w:val="center"/>
        <w:rPr>
          <w:rFonts w:ascii="Times New Roman" w:hAnsi="Times New Roman"/>
          <w:b/>
          <w:lang w:val="uk-UA"/>
        </w:rPr>
      </w:pPr>
    </w:p>
    <w:p w:rsidR="00956581" w:rsidRDefault="00956581" w:rsidP="00956581">
      <w:pPr>
        <w:spacing w:after="0" w:line="240" w:lineRule="auto"/>
        <w:jc w:val="center"/>
        <w:rPr>
          <w:rFonts w:ascii="Times New Roman" w:hAnsi="Times New Roman"/>
          <w:b/>
          <w:lang w:val="uk-UA"/>
        </w:rPr>
      </w:pPr>
    </w:p>
    <w:p w:rsidR="00956581" w:rsidRDefault="00956581" w:rsidP="00956581">
      <w:pPr>
        <w:spacing w:after="0" w:line="240" w:lineRule="auto"/>
        <w:jc w:val="center"/>
        <w:rPr>
          <w:rFonts w:ascii="Times New Roman" w:hAnsi="Times New Roman"/>
          <w:b/>
          <w:lang w:val="uk-UA"/>
        </w:rPr>
      </w:pPr>
    </w:p>
    <w:p w:rsidR="00956581" w:rsidRDefault="00956581" w:rsidP="00956581">
      <w:pPr>
        <w:spacing w:after="0" w:line="240" w:lineRule="auto"/>
        <w:jc w:val="center"/>
        <w:rPr>
          <w:rFonts w:ascii="Times New Roman" w:hAnsi="Times New Roman"/>
          <w:b/>
          <w:lang w:val="uk-UA"/>
        </w:rPr>
      </w:pPr>
    </w:p>
    <w:p w:rsidR="00956581" w:rsidRDefault="00956581" w:rsidP="00956581">
      <w:pPr>
        <w:spacing w:after="0" w:line="240" w:lineRule="auto"/>
        <w:jc w:val="center"/>
        <w:rPr>
          <w:rFonts w:ascii="Times New Roman" w:hAnsi="Times New Roman"/>
          <w:b/>
          <w:lang w:val="uk-UA"/>
        </w:rPr>
      </w:pPr>
    </w:p>
    <w:p w:rsidR="00956581" w:rsidRDefault="00956581" w:rsidP="00956581">
      <w:pPr>
        <w:spacing w:after="0" w:line="240" w:lineRule="auto"/>
        <w:jc w:val="center"/>
        <w:rPr>
          <w:rFonts w:ascii="Times New Roman" w:hAnsi="Times New Roman"/>
          <w:b/>
          <w:lang w:val="uk-UA"/>
        </w:rPr>
      </w:pPr>
    </w:p>
    <w:p w:rsidR="00956581" w:rsidRDefault="00956581" w:rsidP="00956581">
      <w:pPr>
        <w:spacing w:after="0" w:line="240" w:lineRule="auto"/>
        <w:jc w:val="center"/>
        <w:rPr>
          <w:rFonts w:ascii="Times New Roman" w:hAnsi="Times New Roman"/>
          <w:b/>
          <w:lang w:val="uk-UA"/>
        </w:rPr>
      </w:pPr>
    </w:p>
    <w:p w:rsidR="00956581" w:rsidRDefault="00956581" w:rsidP="00956581">
      <w:pPr>
        <w:spacing w:after="0" w:line="240" w:lineRule="auto"/>
        <w:jc w:val="center"/>
        <w:rPr>
          <w:rFonts w:ascii="Times New Roman" w:hAnsi="Times New Roman"/>
          <w:b/>
          <w:lang w:val="uk-UA"/>
        </w:rPr>
      </w:pPr>
    </w:p>
    <w:p w:rsidR="00956581" w:rsidRDefault="00956581" w:rsidP="00956581">
      <w:pPr>
        <w:spacing w:after="0" w:line="240" w:lineRule="auto"/>
        <w:jc w:val="center"/>
        <w:rPr>
          <w:rFonts w:ascii="Times New Roman" w:hAnsi="Times New Roman"/>
          <w:b/>
          <w:lang w:val="uk-UA"/>
        </w:rPr>
      </w:pPr>
    </w:p>
    <w:p w:rsidR="009F5074" w:rsidRDefault="009F5074"/>
    <w:sectPr w:rsidR="009F50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FA"/>
    <w:rsid w:val="002C34FA"/>
    <w:rsid w:val="00714072"/>
    <w:rsid w:val="00956581"/>
    <w:rsid w:val="009F5074"/>
    <w:rsid w:val="00E676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8B0CC-259B-48F1-8117-C22CE5BD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581"/>
    <w:pPr>
      <w:suppressAutoHyphens/>
      <w:spacing w:after="200" w:line="276" w:lineRule="auto"/>
    </w:pPr>
    <w:rPr>
      <w:rFonts w:ascii="Calibri" w:eastAsia="Calibri"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565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56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2677</Words>
  <Characters>15259</Characters>
  <Application>Microsoft Office Word</Application>
  <DocSecurity>0</DocSecurity>
  <Lines>127</Lines>
  <Paragraphs>35</Paragraphs>
  <ScaleCrop>false</ScaleCrop>
  <Company>SPecialiST RePack</Company>
  <LinksUpToDate>false</LinksUpToDate>
  <CharactersWithSpaces>17901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ПК</cp:lastModifiedBy>
  <cp:revision>4</cp:revision>
  <dcterms:created xsi:type="dcterms:W3CDTF">2022-09-28T14:21:00Z</dcterms:created>
  <dcterms:modified xsi:type="dcterms:W3CDTF">2022-09-29T11:50:00Z</dcterms:modified>
</cp:coreProperties>
</file>