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09AD6" w14:textId="77777777" w:rsidR="0001431B" w:rsidRPr="00981752" w:rsidRDefault="0001431B" w:rsidP="0001431B">
      <w:pPr>
        <w:jc w:val="center"/>
        <w:rPr>
          <w:rFonts w:ascii="Times New Roman" w:hAnsi="Times New Roman"/>
          <w:b/>
          <w:color w:val="000000"/>
          <w:sz w:val="36"/>
          <w:szCs w:val="36"/>
          <w:u w:val="single"/>
          <w:lang w:val="uk-UA" w:eastAsia="ar-SA"/>
        </w:rPr>
      </w:pPr>
      <w:r w:rsidRPr="00981752">
        <w:rPr>
          <w:rFonts w:ascii="Times New Roman" w:hAnsi="Times New Roman"/>
          <w:b/>
          <w:color w:val="000000"/>
          <w:sz w:val="36"/>
          <w:szCs w:val="36"/>
          <w:u w:val="single"/>
          <w:lang w:val="uk-UA" w:eastAsia="ar-SA"/>
        </w:rPr>
        <w:t>ДЕРЖАВНА УСТАНОВА ТЕРИТОРІАЛЬНЕ МЕДИЧНЕ ОБ'ЄДНАННЯ МІНІСТЕРСТВА ВНУТРІШНІХ СПРАВ УКРАЇНИ ПО ХМЕЛЬНИЦЬКІЙ ОБЛАСТІ</w:t>
      </w:r>
    </w:p>
    <w:p w14:paraId="3EC2FC90" w14:textId="77777777" w:rsidR="00427463" w:rsidRPr="00477930" w:rsidRDefault="00427463" w:rsidP="00427463">
      <w:pPr>
        <w:pBdr>
          <w:bottom w:val="thinThickSmallGap" w:sz="24" w:space="1" w:color="auto"/>
        </w:pBdr>
        <w:rPr>
          <w:rFonts w:ascii="Times New Roman" w:hAnsi="Times New Roman" w:cs="Times New Roman"/>
          <w:b/>
          <w:bCs/>
          <w:sz w:val="32"/>
          <w:szCs w:val="32"/>
          <w:lang w:val="uk-UA"/>
        </w:rPr>
      </w:pPr>
    </w:p>
    <w:p w14:paraId="59600876" w14:textId="77777777" w:rsidR="00427463" w:rsidRPr="00477930" w:rsidRDefault="00427463" w:rsidP="00427463">
      <w:pPr>
        <w:jc w:val="center"/>
        <w:outlineLvl w:val="0"/>
        <w:rPr>
          <w:rFonts w:ascii="Times New Roman" w:hAnsi="Times New Roman" w:cs="Times New Roman"/>
          <w:b/>
          <w:bCs/>
          <w:lang w:val="uk-UA"/>
        </w:rPr>
      </w:pPr>
    </w:p>
    <w:tbl>
      <w:tblPr>
        <w:tblW w:w="10598" w:type="dxa"/>
        <w:tblLook w:val="04A0" w:firstRow="1" w:lastRow="0" w:firstColumn="1" w:lastColumn="0" w:noHBand="0" w:noVBand="1"/>
      </w:tblPr>
      <w:tblGrid>
        <w:gridCol w:w="6204"/>
        <w:gridCol w:w="4394"/>
      </w:tblGrid>
      <w:tr w:rsidR="00427463" w:rsidRPr="00CE0729" w14:paraId="1AC0FA8B" w14:textId="77777777" w:rsidTr="001D4249">
        <w:tc>
          <w:tcPr>
            <w:tcW w:w="6204" w:type="dxa"/>
          </w:tcPr>
          <w:p w14:paraId="54318323" w14:textId="77777777" w:rsidR="00427463" w:rsidRPr="00477930" w:rsidRDefault="00427463" w:rsidP="001D4249">
            <w:pPr>
              <w:jc w:val="both"/>
              <w:rPr>
                <w:rFonts w:ascii="Times New Roman" w:hAnsi="Times New Roman" w:cs="Times New Roman"/>
                <w:b/>
                <w:bCs/>
                <w:iCs/>
                <w:lang w:val="uk-UA"/>
              </w:rPr>
            </w:pPr>
          </w:p>
          <w:p w14:paraId="0A80C19D" w14:textId="77777777" w:rsidR="00427463" w:rsidRPr="00477930" w:rsidRDefault="00427463" w:rsidP="001D4249">
            <w:pPr>
              <w:jc w:val="both"/>
              <w:rPr>
                <w:rFonts w:ascii="Times New Roman" w:hAnsi="Times New Roman" w:cs="Times New Roman"/>
                <w:b/>
                <w:bCs/>
                <w:iCs/>
                <w:lang w:val="uk-UA"/>
              </w:rPr>
            </w:pPr>
          </w:p>
        </w:tc>
        <w:tc>
          <w:tcPr>
            <w:tcW w:w="4394" w:type="dxa"/>
          </w:tcPr>
          <w:p w14:paraId="08906D18" w14:textId="77777777" w:rsidR="00427463" w:rsidRPr="00477930" w:rsidRDefault="00427463" w:rsidP="001D4249">
            <w:pPr>
              <w:jc w:val="center"/>
              <w:rPr>
                <w:rFonts w:ascii="Times New Roman" w:hAnsi="Times New Roman" w:cs="Times New Roman"/>
                <w:lang w:val="uk-UA"/>
              </w:rPr>
            </w:pPr>
            <w:r w:rsidRPr="00477930">
              <w:rPr>
                <w:rFonts w:ascii="Times New Roman" w:hAnsi="Times New Roman" w:cs="Times New Roman"/>
                <w:b/>
                <w:bCs/>
                <w:iCs/>
                <w:lang w:val="uk-UA"/>
              </w:rPr>
              <w:t>ЗАТВЕРДЖЕНО</w:t>
            </w:r>
          </w:p>
          <w:p w14:paraId="27B5E905" w14:textId="77777777" w:rsidR="00427463" w:rsidRPr="00477930" w:rsidRDefault="00427463" w:rsidP="001D4249">
            <w:pPr>
              <w:rPr>
                <w:rFonts w:ascii="Times New Roman" w:hAnsi="Times New Roman" w:cs="Times New Roman"/>
                <w:bCs/>
                <w:iCs/>
                <w:lang w:val="uk-UA"/>
              </w:rPr>
            </w:pPr>
          </w:p>
          <w:p w14:paraId="08B91A3E" w14:textId="53BE9EDC" w:rsidR="00427463" w:rsidRPr="00477930" w:rsidRDefault="00427463" w:rsidP="001D4249">
            <w:pPr>
              <w:rPr>
                <w:rFonts w:ascii="Times New Roman" w:hAnsi="Times New Roman" w:cs="Times New Roman"/>
                <w:bCs/>
                <w:iCs/>
                <w:lang w:val="uk-UA"/>
              </w:rPr>
            </w:pPr>
            <w:r w:rsidRPr="00477930">
              <w:rPr>
                <w:rFonts w:ascii="Times New Roman" w:hAnsi="Times New Roman" w:cs="Times New Roman"/>
                <w:bCs/>
                <w:iCs/>
                <w:lang w:val="uk-UA"/>
              </w:rPr>
              <w:t xml:space="preserve">Рішенням </w:t>
            </w:r>
            <w:r w:rsidR="0001431B">
              <w:rPr>
                <w:rFonts w:ascii="Times New Roman" w:hAnsi="Times New Roman" w:cs="Times New Roman"/>
                <w:bCs/>
                <w:iCs/>
                <w:lang w:val="uk-UA"/>
              </w:rPr>
              <w:t>уповноваженої особи</w:t>
            </w:r>
            <w:r w:rsidRPr="00477930">
              <w:rPr>
                <w:rFonts w:ascii="Times New Roman" w:hAnsi="Times New Roman" w:cs="Times New Roman"/>
                <w:bCs/>
                <w:iCs/>
                <w:lang w:val="uk-UA"/>
              </w:rPr>
              <w:t>,</w:t>
            </w:r>
          </w:p>
          <w:p w14:paraId="4030838E" w14:textId="6F512281" w:rsidR="00427463" w:rsidRPr="00477930" w:rsidRDefault="00427463" w:rsidP="001D4249">
            <w:pPr>
              <w:rPr>
                <w:rFonts w:ascii="Times New Roman" w:hAnsi="Times New Roman" w:cs="Times New Roman"/>
                <w:bCs/>
                <w:iCs/>
                <w:lang w:val="uk-UA"/>
              </w:rPr>
            </w:pPr>
            <w:r w:rsidRPr="00C2412B">
              <w:rPr>
                <w:rFonts w:ascii="Times New Roman" w:hAnsi="Times New Roman" w:cs="Times New Roman"/>
                <w:bCs/>
                <w:iCs/>
                <w:lang w:val="uk-UA"/>
              </w:rPr>
              <w:t>протокол №</w:t>
            </w:r>
            <w:r w:rsidR="00BE1321" w:rsidRPr="00C2412B">
              <w:rPr>
                <w:rFonts w:ascii="Times New Roman" w:hAnsi="Times New Roman" w:cs="Times New Roman"/>
                <w:bCs/>
                <w:iCs/>
                <w:lang w:val="uk-UA"/>
              </w:rPr>
              <w:t>95</w:t>
            </w:r>
            <w:r w:rsidRPr="00C2412B">
              <w:rPr>
                <w:rFonts w:ascii="Times New Roman" w:hAnsi="Times New Roman" w:cs="Times New Roman"/>
                <w:bCs/>
                <w:iCs/>
                <w:lang w:val="uk-UA"/>
              </w:rPr>
              <w:t xml:space="preserve"> від </w:t>
            </w:r>
            <w:r w:rsidR="00BE1321" w:rsidRPr="00C2412B">
              <w:rPr>
                <w:rFonts w:ascii="Times New Roman" w:hAnsi="Times New Roman" w:cs="Times New Roman"/>
                <w:bCs/>
                <w:iCs/>
                <w:lang w:val="uk-UA"/>
              </w:rPr>
              <w:t>02</w:t>
            </w:r>
            <w:r w:rsidR="00A3569E" w:rsidRPr="00C2412B">
              <w:rPr>
                <w:rFonts w:ascii="Times New Roman" w:hAnsi="Times New Roman" w:cs="Times New Roman"/>
                <w:bCs/>
                <w:iCs/>
                <w:lang w:val="uk-UA"/>
              </w:rPr>
              <w:t>.08</w:t>
            </w:r>
            <w:r w:rsidR="00F20068" w:rsidRPr="00C2412B">
              <w:rPr>
                <w:rFonts w:ascii="Times New Roman" w:hAnsi="Times New Roman" w:cs="Times New Roman"/>
                <w:bCs/>
                <w:iCs/>
                <w:lang w:val="uk-UA"/>
              </w:rPr>
              <w:t>.202</w:t>
            </w:r>
            <w:r w:rsidR="00A3569E" w:rsidRPr="00C2412B">
              <w:rPr>
                <w:rFonts w:ascii="Times New Roman" w:hAnsi="Times New Roman" w:cs="Times New Roman"/>
                <w:bCs/>
                <w:iCs/>
                <w:lang w:val="uk-UA"/>
              </w:rPr>
              <w:t>2</w:t>
            </w:r>
          </w:p>
          <w:p w14:paraId="2033BFEC" w14:textId="2ABD8BA4" w:rsidR="00427463" w:rsidRPr="00477930" w:rsidRDefault="00B1585C" w:rsidP="001D4249">
            <w:pPr>
              <w:rPr>
                <w:rFonts w:ascii="Times New Roman" w:hAnsi="Times New Roman" w:cs="Times New Roman"/>
                <w:b/>
                <w:bCs/>
                <w:iCs/>
                <w:lang w:val="uk-UA"/>
              </w:rPr>
            </w:pPr>
            <w:r>
              <w:rPr>
                <w:rFonts w:ascii="Times New Roman" w:hAnsi="Times New Roman" w:cs="Times New Roman"/>
                <w:b/>
                <w:bCs/>
                <w:iCs/>
                <w:lang w:val="uk-UA"/>
              </w:rPr>
              <w:t>Уповноважена особа</w:t>
            </w:r>
          </w:p>
          <w:p w14:paraId="7C567255" w14:textId="77777777" w:rsidR="00427463" w:rsidRPr="00477930" w:rsidRDefault="00427463" w:rsidP="001D4249">
            <w:pPr>
              <w:rPr>
                <w:rFonts w:ascii="Times New Roman" w:hAnsi="Times New Roman" w:cs="Times New Roman"/>
                <w:b/>
                <w:bCs/>
                <w:iCs/>
                <w:lang w:val="uk-UA"/>
              </w:rPr>
            </w:pPr>
          </w:p>
          <w:p w14:paraId="1B6D3086" w14:textId="0DBB449E" w:rsidR="00427463" w:rsidRPr="00477930" w:rsidRDefault="00427463" w:rsidP="001D4249">
            <w:pPr>
              <w:rPr>
                <w:rFonts w:ascii="Times New Roman" w:hAnsi="Times New Roman" w:cs="Times New Roman"/>
                <w:b/>
                <w:bCs/>
                <w:iCs/>
                <w:lang w:val="uk-UA"/>
              </w:rPr>
            </w:pPr>
            <w:r w:rsidRPr="00477930">
              <w:rPr>
                <w:rFonts w:ascii="Times New Roman" w:hAnsi="Times New Roman" w:cs="Times New Roman"/>
                <w:b/>
                <w:bCs/>
                <w:iCs/>
                <w:lang w:val="uk-UA"/>
              </w:rPr>
              <w:t>_________</w:t>
            </w:r>
            <w:r w:rsidRPr="00477930">
              <w:rPr>
                <w:rFonts w:ascii="Times New Roman" w:hAnsi="Times New Roman" w:cs="Times New Roman"/>
                <w:b/>
                <w:lang w:val="uk-UA"/>
              </w:rPr>
              <w:t xml:space="preserve">  </w:t>
            </w:r>
            <w:r w:rsidR="007142D2">
              <w:rPr>
                <w:rFonts w:ascii="Times New Roman" w:hAnsi="Times New Roman" w:cs="Times New Roman"/>
                <w:b/>
                <w:bCs/>
                <w:iCs/>
                <w:lang w:val="uk-UA"/>
              </w:rPr>
              <w:t>Біланюк О.В.</w:t>
            </w:r>
          </w:p>
          <w:p w14:paraId="46EB5215" w14:textId="77777777" w:rsidR="00427463" w:rsidRPr="00477930" w:rsidRDefault="00427463" w:rsidP="001D4249">
            <w:pPr>
              <w:ind w:left="885"/>
              <w:jc w:val="center"/>
              <w:rPr>
                <w:rFonts w:ascii="Times New Roman" w:hAnsi="Times New Roman" w:cs="Times New Roman"/>
                <w:bCs/>
                <w:iCs/>
                <w:sz w:val="16"/>
                <w:szCs w:val="16"/>
                <w:lang w:val="uk-UA"/>
              </w:rPr>
            </w:pPr>
          </w:p>
          <w:p w14:paraId="4CB8BB75" w14:textId="00A1D041" w:rsidR="00427463" w:rsidRPr="00477930" w:rsidRDefault="00427463" w:rsidP="001D4249">
            <w:pPr>
              <w:rPr>
                <w:rFonts w:ascii="Times New Roman" w:hAnsi="Times New Roman" w:cs="Times New Roman"/>
                <w:bCs/>
                <w:iCs/>
                <w:lang w:val="uk-UA"/>
              </w:rPr>
            </w:pPr>
          </w:p>
          <w:p w14:paraId="65FC4A73" w14:textId="77777777" w:rsidR="00427463" w:rsidRPr="00477930" w:rsidRDefault="00427463" w:rsidP="001D4249">
            <w:pPr>
              <w:jc w:val="center"/>
              <w:rPr>
                <w:rFonts w:ascii="Times New Roman" w:hAnsi="Times New Roman" w:cs="Times New Roman"/>
                <w:b/>
                <w:bCs/>
                <w:iCs/>
                <w:lang w:val="uk-UA"/>
              </w:rPr>
            </w:pPr>
          </w:p>
        </w:tc>
      </w:tr>
    </w:tbl>
    <w:p w14:paraId="78585506" w14:textId="77777777" w:rsidR="00427463" w:rsidRPr="00477930" w:rsidRDefault="00427463" w:rsidP="00427463">
      <w:pPr>
        <w:ind w:left="320"/>
        <w:jc w:val="right"/>
        <w:rPr>
          <w:rFonts w:ascii="Times New Roman" w:hAnsi="Times New Roman" w:cs="Times New Roman"/>
          <w:b/>
          <w:bCs/>
          <w:lang w:val="uk-UA"/>
        </w:rPr>
      </w:pPr>
    </w:p>
    <w:p w14:paraId="6FC2BFA9" w14:textId="77777777" w:rsidR="00427463" w:rsidRPr="00477930" w:rsidRDefault="00427463" w:rsidP="00427463">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477930" w:rsidRPr="00CE0729" w14:paraId="4AD44B80" w14:textId="77777777" w:rsidTr="001D4249">
        <w:tc>
          <w:tcPr>
            <w:tcW w:w="10598" w:type="dxa"/>
            <w:tcBorders>
              <w:top w:val="nil"/>
              <w:left w:val="nil"/>
              <w:bottom w:val="nil"/>
              <w:right w:val="nil"/>
            </w:tcBorders>
          </w:tcPr>
          <w:p w14:paraId="1D3FB999" w14:textId="77777777" w:rsidR="00427463" w:rsidRPr="00477930" w:rsidRDefault="00427463" w:rsidP="001D4249">
            <w:pPr>
              <w:jc w:val="center"/>
              <w:rPr>
                <w:rFonts w:ascii="Times New Roman" w:hAnsi="Times New Roman" w:cs="Times New Roman"/>
                <w:b/>
                <w:bCs/>
                <w:sz w:val="40"/>
                <w:szCs w:val="40"/>
                <w:lang w:val="uk-UA"/>
              </w:rPr>
            </w:pPr>
            <w:r w:rsidRPr="00477930">
              <w:rPr>
                <w:rFonts w:ascii="Times New Roman" w:hAnsi="Times New Roman" w:cs="Times New Roman"/>
                <w:b/>
                <w:bCs/>
                <w:sz w:val="40"/>
                <w:szCs w:val="40"/>
                <w:lang w:val="uk-UA"/>
              </w:rPr>
              <w:t>ТЕНДЕРНА ДОКУМЕНТАЦІЯ</w:t>
            </w:r>
          </w:p>
          <w:p w14:paraId="30BFD828" w14:textId="77777777" w:rsidR="00427463" w:rsidRPr="00477930" w:rsidRDefault="00427463" w:rsidP="001D4249">
            <w:pPr>
              <w:jc w:val="center"/>
              <w:rPr>
                <w:rFonts w:ascii="Times New Roman" w:hAnsi="Times New Roman" w:cs="Times New Roman"/>
                <w:b/>
                <w:bCs/>
                <w:sz w:val="40"/>
                <w:szCs w:val="40"/>
                <w:lang w:val="uk-UA"/>
              </w:rPr>
            </w:pPr>
          </w:p>
        </w:tc>
      </w:tr>
      <w:tr w:rsidR="00427463" w:rsidRPr="00CE0729" w14:paraId="0709A848" w14:textId="77777777" w:rsidTr="001D4249">
        <w:tc>
          <w:tcPr>
            <w:tcW w:w="10598" w:type="dxa"/>
            <w:tcBorders>
              <w:top w:val="nil"/>
              <w:left w:val="nil"/>
              <w:bottom w:val="nil"/>
              <w:right w:val="nil"/>
            </w:tcBorders>
          </w:tcPr>
          <w:p w14:paraId="4D614697" w14:textId="77777777" w:rsidR="00427463" w:rsidRPr="00477930" w:rsidRDefault="00427463" w:rsidP="001D4249">
            <w:pPr>
              <w:jc w:val="center"/>
              <w:rPr>
                <w:rFonts w:ascii="Times New Roman" w:hAnsi="Times New Roman" w:cs="Times New Roman"/>
                <w:b/>
                <w:bCs/>
                <w:sz w:val="40"/>
                <w:szCs w:val="40"/>
                <w:lang w:val="uk-UA"/>
              </w:rPr>
            </w:pPr>
            <w:r w:rsidRPr="00477930">
              <w:rPr>
                <w:rFonts w:ascii="Times New Roman" w:hAnsi="Times New Roman" w:cs="Times New Roman"/>
                <w:b/>
                <w:bCs/>
                <w:sz w:val="40"/>
                <w:szCs w:val="40"/>
                <w:lang w:val="uk-UA"/>
              </w:rPr>
              <w:t xml:space="preserve">для  процедури закупівлі </w:t>
            </w:r>
          </w:p>
          <w:p w14:paraId="27DDE793" w14:textId="77777777" w:rsidR="00427463" w:rsidRPr="00477930" w:rsidRDefault="00427463" w:rsidP="001D4249">
            <w:pPr>
              <w:jc w:val="center"/>
              <w:rPr>
                <w:rFonts w:ascii="Times New Roman" w:hAnsi="Times New Roman" w:cs="Times New Roman"/>
                <w:b/>
                <w:bCs/>
                <w:sz w:val="40"/>
                <w:szCs w:val="40"/>
                <w:lang w:val="uk-UA"/>
              </w:rPr>
            </w:pPr>
            <w:r w:rsidRPr="00477930">
              <w:rPr>
                <w:rFonts w:ascii="Times New Roman" w:hAnsi="Times New Roman" w:cs="Times New Roman"/>
                <w:b/>
                <w:bCs/>
                <w:sz w:val="40"/>
                <w:szCs w:val="40"/>
                <w:lang w:val="uk-UA"/>
              </w:rPr>
              <w:t>«ВІДКРИТІ  ТОРГИ»</w:t>
            </w:r>
          </w:p>
        </w:tc>
      </w:tr>
    </w:tbl>
    <w:p w14:paraId="18897646" w14:textId="77777777" w:rsidR="00427463" w:rsidRPr="00477930" w:rsidRDefault="00427463" w:rsidP="00427463">
      <w:pPr>
        <w:ind w:left="320"/>
        <w:jc w:val="right"/>
        <w:rPr>
          <w:rFonts w:ascii="Times New Roman" w:hAnsi="Times New Roman" w:cs="Times New Roman"/>
          <w:b/>
          <w:bCs/>
          <w:lang w:val="uk-UA"/>
        </w:rPr>
      </w:pPr>
    </w:p>
    <w:p w14:paraId="6C8B2408" w14:textId="77777777" w:rsidR="00427463" w:rsidRPr="00477930" w:rsidRDefault="00427463" w:rsidP="00427463">
      <w:pPr>
        <w:ind w:left="320"/>
        <w:jc w:val="right"/>
        <w:rPr>
          <w:rFonts w:ascii="Times New Roman" w:hAnsi="Times New Roman" w:cs="Times New Roman"/>
          <w:b/>
          <w:bCs/>
          <w:lang w:val="uk-UA"/>
        </w:rPr>
      </w:pPr>
    </w:p>
    <w:p w14:paraId="30F2477C" w14:textId="77777777" w:rsidR="00427463" w:rsidRPr="00477930" w:rsidRDefault="00427463" w:rsidP="00427463">
      <w:pPr>
        <w:ind w:left="320"/>
        <w:jc w:val="right"/>
        <w:rPr>
          <w:rFonts w:ascii="Times New Roman" w:hAnsi="Times New Roman" w:cs="Times New Roman"/>
          <w:b/>
          <w:bCs/>
          <w:sz w:val="40"/>
          <w:szCs w:val="40"/>
          <w:lang w:val="uk-UA"/>
        </w:rPr>
      </w:pPr>
    </w:p>
    <w:p w14:paraId="59AD2E32" w14:textId="77777777" w:rsidR="00427463" w:rsidRPr="00477930" w:rsidRDefault="00427463" w:rsidP="00427463">
      <w:pPr>
        <w:ind w:left="320"/>
        <w:jc w:val="center"/>
        <w:rPr>
          <w:rFonts w:ascii="Times New Roman" w:hAnsi="Times New Roman" w:cs="Times New Roman"/>
          <w:b/>
          <w:bCs/>
          <w:sz w:val="40"/>
          <w:szCs w:val="40"/>
          <w:lang w:val="uk-UA"/>
        </w:rPr>
      </w:pPr>
    </w:p>
    <w:p w14:paraId="63D21F4F" w14:textId="77777777" w:rsidR="00427463" w:rsidRPr="00477930" w:rsidRDefault="00427463" w:rsidP="00427463">
      <w:pPr>
        <w:jc w:val="center"/>
        <w:rPr>
          <w:rFonts w:ascii="Times New Roman" w:hAnsi="Times New Roman" w:cs="Times New Roman"/>
          <w:b/>
          <w:bCs/>
          <w:lang w:val="uk-UA"/>
        </w:rPr>
      </w:pPr>
    </w:p>
    <w:p w14:paraId="0F08102A" w14:textId="77777777" w:rsidR="00427463" w:rsidRPr="00477930" w:rsidRDefault="00427463" w:rsidP="00427463">
      <w:pPr>
        <w:jc w:val="center"/>
        <w:rPr>
          <w:rFonts w:ascii="Times New Roman" w:hAnsi="Times New Roman" w:cs="Times New Roman"/>
          <w:b/>
          <w:bCs/>
          <w:sz w:val="36"/>
          <w:szCs w:val="36"/>
          <w:lang w:val="uk-UA"/>
        </w:rPr>
      </w:pPr>
    </w:p>
    <w:p w14:paraId="4360D567" w14:textId="77777777" w:rsidR="004B02B7" w:rsidRPr="00477930" w:rsidRDefault="00481058" w:rsidP="00427463">
      <w:pPr>
        <w:jc w:val="center"/>
        <w:rPr>
          <w:rFonts w:ascii="Times New Roman" w:hAnsi="Times New Roman" w:cs="Times New Roman"/>
          <w:b/>
          <w:bCs/>
          <w:sz w:val="32"/>
          <w:szCs w:val="36"/>
          <w:lang w:val="uk-UA"/>
        </w:rPr>
      </w:pPr>
      <w:r w:rsidRPr="00477930">
        <w:rPr>
          <w:rFonts w:ascii="Times New Roman" w:hAnsi="Times New Roman" w:cs="Times New Roman"/>
          <w:b/>
          <w:bCs/>
          <w:sz w:val="32"/>
          <w:szCs w:val="36"/>
          <w:lang w:val="uk-UA"/>
        </w:rPr>
        <w:t xml:space="preserve">Електрична енергія </w:t>
      </w:r>
    </w:p>
    <w:p w14:paraId="74E7A875" w14:textId="77777777" w:rsidR="00427463" w:rsidRPr="00477930" w:rsidRDefault="00481058" w:rsidP="00427463">
      <w:pPr>
        <w:jc w:val="center"/>
        <w:rPr>
          <w:rFonts w:ascii="Times New Roman" w:hAnsi="Times New Roman" w:cs="Times New Roman"/>
          <w:b/>
          <w:bCs/>
          <w:sz w:val="28"/>
          <w:szCs w:val="28"/>
          <w:lang w:val="uk-UA" w:eastAsia="uk-UA"/>
        </w:rPr>
      </w:pPr>
      <w:r w:rsidRPr="00477930">
        <w:rPr>
          <w:rFonts w:ascii="Times New Roman" w:hAnsi="Times New Roman" w:cs="Times New Roman"/>
          <w:b/>
          <w:bCs/>
          <w:sz w:val="32"/>
          <w:szCs w:val="36"/>
          <w:lang w:val="uk-UA"/>
        </w:rPr>
        <w:t>«ДК 021:2015: 09310000-5 — Електрична енергія»</w:t>
      </w:r>
    </w:p>
    <w:p w14:paraId="76367AC0" w14:textId="77777777" w:rsidR="00427463" w:rsidRPr="00477930" w:rsidRDefault="00427463" w:rsidP="00427463">
      <w:pPr>
        <w:jc w:val="center"/>
        <w:rPr>
          <w:rFonts w:ascii="Times New Roman" w:hAnsi="Times New Roman" w:cs="Times New Roman"/>
          <w:b/>
          <w:bCs/>
          <w:sz w:val="28"/>
          <w:szCs w:val="28"/>
          <w:lang w:val="uk-UA" w:eastAsia="uk-UA"/>
        </w:rPr>
      </w:pPr>
    </w:p>
    <w:p w14:paraId="23100778" w14:textId="77777777" w:rsidR="00427463" w:rsidRPr="00477930" w:rsidRDefault="00427463" w:rsidP="00427463">
      <w:pPr>
        <w:jc w:val="center"/>
        <w:rPr>
          <w:rFonts w:ascii="Times New Roman" w:hAnsi="Times New Roman" w:cs="Times New Roman"/>
          <w:b/>
          <w:bCs/>
          <w:sz w:val="28"/>
          <w:szCs w:val="28"/>
          <w:lang w:val="uk-UA" w:eastAsia="uk-UA"/>
        </w:rPr>
      </w:pPr>
    </w:p>
    <w:p w14:paraId="38FB59D7" w14:textId="77777777" w:rsidR="00427463" w:rsidRPr="00477930" w:rsidRDefault="00427463" w:rsidP="00427463">
      <w:pPr>
        <w:jc w:val="center"/>
        <w:rPr>
          <w:rFonts w:ascii="Times New Roman" w:hAnsi="Times New Roman" w:cs="Times New Roman"/>
          <w:b/>
          <w:bCs/>
          <w:sz w:val="28"/>
          <w:szCs w:val="28"/>
          <w:lang w:val="uk-UA" w:eastAsia="uk-UA"/>
        </w:rPr>
      </w:pPr>
    </w:p>
    <w:p w14:paraId="1DB25F61" w14:textId="77777777" w:rsidR="00427463" w:rsidRPr="00477930" w:rsidRDefault="00427463" w:rsidP="00427463">
      <w:pPr>
        <w:jc w:val="center"/>
        <w:rPr>
          <w:rFonts w:ascii="Times New Roman" w:hAnsi="Times New Roman" w:cs="Times New Roman"/>
          <w:b/>
          <w:bCs/>
          <w:sz w:val="28"/>
          <w:szCs w:val="28"/>
          <w:lang w:val="uk-UA" w:eastAsia="uk-UA"/>
        </w:rPr>
      </w:pPr>
    </w:p>
    <w:p w14:paraId="5F01D0A5" w14:textId="77777777" w:rsidR="00481058" w:rsidRPr="00477930" w:rsidRDefault="00481058" w:rsidP="00427463">
      <w:pPr>
        <w:jc w:val="center"/>
        <w:rPr>
          <w:rFonts w:ascii="Times New Roman" w:hAnsi="Times New Roman" w:cs="Times New Roman"/>
          <w:b/>
          <w:bCs/>
          <w:sz w:val="28"/>
          <w:szCs w:val="28"/>
          <w:lang w:val="uk-UA" w:eastAsia="uk-UA"/>
        </w:rPr>
      </w:pPr>
    </w:p>
    <w:p w14:paraId="63AE43EC" w14:textId="77777777" w:rsidR="00481058" w:rsidRPr="00477930" w:rsidRDefault="00481058" w:rsidP="00427463">
      <w:pPr>
        <w:jc w:val="center"/>
        <w:rPr>
          <w:rFonts w:ascii="Times New Roman" w:hAnsi="Times New Roman" w:cs="Times New Roman"/>
          <w:b/>
          <w:bCs/>
          <w:sz w:val="28"/>
          <w:szCs w:val="28"/>
          <w:lang w:val="uk-UA" w:eastAsia="uk-UA"/>
        </w:rPr>
      </w:pPr>
    </w:p>
    <w:p w14:paraId="2F70A9D9" w14:textId="77777777" w:rsidR="00481058" w:rsidRPr="00477930" w:rsidRDefault="00481058" w:rsidP="00427463">
      <w:pPr>
        <w:jc w:val="center"/>
        <w:rPr>
          <w:rFonts w:ascii="Times New Roman" w:hAnsi="Times New Roman" w:cs="Times New Roman"/>
          <w:b/>
          <w:bCs/>
          <w:sz w:val="28"/>
          <w:szCs w:val="28"/>
          <w:lang w:val="uk-UA" w:eastAsia="uk-UA"/>
        </w:rPr>
      </w:pPr>
    </w:p>
    <w:p w14:paraId="1030C001" w14:textId="77777777" w:rsidR="00481058" w:rsidRPr="00477930" w:rsidRDefault="00481058" w:rsidP="00427463">
      <w:pPr>
        <w:jc w:val="center"/>
        <w:rPr>
          <w:rFonts w:ascii="Times New Roman" w:hAnsi="Times New Roman" w:cs="Times New Roman"/>
          <w:b/>
          <w:bCs/>
          <w:sz w:val="28"/>
          <w:szCs w:val="28"/>
          <w:lang w:val="uk-UA" w:eastAsia="uk-UA"/>
        </w:rPr>
      </w:pPr>
    </w:p>
    <w:p w14:paraId="3942957E" w14:textId="77777777" w:rsidR="00481058" w:rsidRPr="00477930" w:rsidRDefault="00481058" w:rsidP="00427463">
      <w:pPr>
        <w:jc w:val="center"/>
        <w:rPr>
          <w:rFonts w:ascii="Times New Roman" w:hAnsi="Times New Roman" w:cs="Times New Roman"/>
          <w:b/>
          <w:bCs/>
          <w:sz w:val="28"/>
          <w:szCs w:val="28"/>
          <w:lang w:val="uk-UA" w:eastAsia="uk-UA"/>
        </w:rPr>
      </w:pPr>
    </w:p>
    <w:p w14:paraId="4A6DE647" w14:textId="77777777" w:rsidR="00481058" w:rsidRPr="00477930" w:rsidRDefault="00481058" w:rsidP="00427463">
      <w:pPr>
        <w:jc w:val="center"/>
        <w:rPr>
          <w:rFonts w:ascii="Times New Roman" w:hAnsi="Times New Roman" w:cs="Times New Roman"/>
          <w:b/>
          <w:bCs/>
          <w:sz w:val="28"/>
          <w:szCs w:val="28"/>
          <w:lang w:val="uk-UA" w:eastAsia="uk-UA"/>
        </w:rPr>
      </w:pPr>
    </w:p>
    <w:p w14:paraId="1DB8090E" w14:textId="77777777" w:rsidR="00302665" w:rsidRDefault="00302665" w:rsidP="00427463">
      <w:pPr>
        <w:jc w:val="center"/>
        <w:rPr>
          <w:b/>
          <w:sz w:val="28"/>
          <w:szCs w:val="28"/>
          <w:lang w:val="uk-UA"/>
        </w:rPr>
      </w:pPr>
    </w:p>
    <w:p w14:paraId="0E97FFD9" w14:textId="77777777" w:rsidR="00302665" w:rsidRDefault="00302665" w:rsidP="00427463">
      <w:pPr>
        <w:jc w:val="center"/>
        <w:rPr>
          <w:b/>
          <w:sz w:val="28"/>
          <w:szCs w:val="28"/>
          <w:lang w:val="uk-UA"/>
        </w:rPr>
      </w:pPr>
    </w:p>
    <w:p w14:paraId="1EF4716D" w14:textId="77777777" w:rsidR="00302665" w:rsidRDefault="00302665" w:rsidP="00427463">
      <w:pPr>
        <w:jc w:val="center"/>
        <w:rPr>
          <w:b/>
          <w:sz w:val="28"/>
          <w:szCs w:val="28"/>
          <w:lang w:val="uk-UA"/>
        </w:rPr>
      </w:pPr>
    </w:p>
    <w:p w14:paraId="5890A578" w14:textId="77777777" w:rsidR="00302665" w:rsidRDefault="00302665" w:rsidP="00427463">
      <w:pPr>
        <w:jc w:val="center"/>
        <w:rPr>
          <w:b/>
          <w:sz w:val="28"/>
          <w:szCs w:val="28"/>
          <w:lang w:val="uk-UA"/>
        </w:rPr>
      </w:pPr>
    </w:p>
    <w:p w14:paraId="75281405" w14:textId="468C0C98" w:rsidR="00DB5BBB" w:rsidRPr="00B1585C" w:rsidRDefault="00B1585C" w:rsidP="00427463">
      <w:pPr>
        <w:jc w:val="center"/>
        <w:rPr>
          <w:rFonts w:ascii="Times New Roman" w:hAnsi="Times New Roman" w:cs="Times New Roman"/>
          <w:b/>
          <w:bCs/>
          <w:lang w:val="uk-UA" w:eastAsia="ru-RU"/>
        </w:rPr>
      </w:pPr>
      <w:r w:rsidRPr="00B1585C">
        <w:rPr>
          <w:rFonts w:ascii="Times New Roman" w:hAnsi="Times New Roman" w:cs="Times New Roman"/>
          <w:b/>
          <w:lang w:val="uk-UA"/>
        </w:rPr>
        <w:t>місто Хмельницький</w:t>
      </w:r>
      <w:r w:rsidR="00CE0729" w:rsidRPr="00B1585C">
        <w:rPr>
          <w:rFonts w:ascii="Times New Roman" w:hAnsi="Times New Roman" w:cs="Times New Roman"/>
          <w:b/>
          <w:bCs/>
          <w:color w:val="000000"/>
          <w:lang w:val="uk-UA"/>
        </w:rPr>
        <w:t xml:space="preserve"> - 202</w:t>
      </w:r>
      <w:r w:rsidR="00A3569E">
        <w:rPr>
          <w:rFonts w:ascii="Times New Roman" w:hAnsi="Times New Roman" w:cs="Times New Roman"/>
          <w:b/>
          <w:bCs/>
          <w:color w:val="000000"/>
          <w:lang w:val="uk-UA"/>
        </w:rPr>
        <w:t>2</w:t>
      </w:r>
      <w:r w:rsidR="00CE0729" w:rsidRPr="00B1585C">
        <w:rPr>
          <w:rFonts w:ascii="Times New Roman" w:hAnsi="Times New Roman" w:cs="Times New Roman"/>
          <w:b/>
          <w:bCs/>
          <w:color w:val="000000"/>
          <w:lang w:val="uk-UA"/>
        </w:rPr>
        <w:t xml:space="preserve"> рік</w:t>
      </w:r>
    </w:p>
    <w:p w14:paraId="1D95090B" w14:textId="77777777" w:rsidR="00A45FA1" w:rsidRPr="00477930" w:rsidRDefault="00A45FA1" w:rsidP="006959AA">
      <w:pPr>
        <w:jc w:val="center"/>
        <w:rPr>
          <w:rFonts w:ascii="Times New Roman" w:hAnsi="Times New Roman" w:cs="Times New Roman"/>
          <w:b/>
          <w:bCs/>
          <w:sz w:val="28"/>
          <w:szCs w:val="28"/>
          <w:lang w:val="uk-UA" w:eastAsia="uk-UA"/>
        </w:rPr>
      </w:pPr>
    </w:p>
    <w:p w14:paraId="79889CF8" w14:textId="77777777" w:rsidR="00A45FA1" w:rsidRPr="00477930" w:rsidRDefault="00A45FA1" w:rsidP="006959AA">
      <w:pPr>
        <w:jc w:val="center"/>
        <w:rPr>
          <w:rFonts w:ascii="Times New Roman" w:hAnsi="Times New Roman" w:cs="Times New Roman"/>
          <w:b/>
          <w:bCs/>
          <w:sz w:val="28"/>
          <w:szCs w:val="28"/>
          <w:lang w:val="uk-UA" w:eastAsia="ru-RU"/>
        </w:rPr>
      </w:pPr>
    </w:p>
    <w:p w14:paraId="08FADC38" w14:textId="77777777" w:rsidR="00C53EE1" w:rsidRPr="00477930" w:rsidRDefault="00C53EE1" w:rsidP="006959AA">
      <w:pPr>
        <w:jc w:val="center"/>
        <w:rPr>
          <w:rFonts w:ascii="Times New Roman" w:hAnsi="Times New Roman" w:cs="Times New Roman"/>
          <w:lang w:val="uk-UA"/>
        </w:rPr>
        <w:sectPr w:rsidR="00C53EE1" w:rsidRPr="00477930" w:rsidSect="002D1E08">
          <w:pgSz w:w="11906" w:h="16838"/>
          <w:pgMar w:top="720" w:right="720" w:bottom="567" w:left="720" w:header="720" w:footer="720" w:gutter="0"/>
          <w:cols w:space="720"/>
          <w:docGrid w:linePitch="326"/>
        </w:sectPr>
      </w:pPr>
    </w:p>
    <w:p w14:paraId="1ADF0938" w14:textId="77777777" w:rsidR="00A45FA1" w:rsidRPr="00477930" w:rsidRDefault="00A45FA1" w:rsidP="006959AA">
      <w:pPr>
        <w:jc w:val="center"/>
        <w:rPr>
          <w:rFonts w:ascii="Times New Roman" w:hAnsi="Times New Roman" w:cs="Times New Roman"/>
          <w:lang w:val="uk-UA"/>
        </w:rPr>
      </w:pPr>
    </w:p>
    <w:p w14:paraId="797157A5" w14:textId="77777777" w:rsidR="008758C3" w:rsidRPr="00477930" w:rsidRDefault="008758C3" w:rsidP="006959AA">
      <w:pPr>
        <w:jc w:val="center"/>
        <w:rPr>
          <w:rFonts w:ascii="Times New Roman" w:hAnsi="Times New Roman" w:cs="Times New Roman"/>
          <w:lang w:val="uk-UA"/>
        </w:rPr>
      </w:pPr>
      <w:r w:rsidRPr="00477930">
        <w:rPr>
          <w:rFonts w:ascii="Times New Roman" w:hAnsi="Times New Roman" w:cs="Times New Roman"/>
          <w:b/>
          <w:lang w:val="uk-UA"/>
        </w:rPr>
        <w:t xml:space="preserve">Тендерна документація </w:t>
      </w:r>
    </w:p>
    <w:p w14:paraId="0C3C5EE3" w14:textId="77777777" w:rsidR="008758C3" w:rsidRPr="00477930" w:rsidRDefault="008758C3" w:rsidP="006959AA">
      <w:pPr>
        <w:pStyle w:val="a6"/>
        <w:spacing w:before="0" w:after="0"/>
        <w:jc w:val="center"/>
        <w:rPr>
          <w:lang w:val="uk-UA"/>
        </w:rPr>
      </w:pPr>
      <w:r w:rsidRPr="00477930">
        <w:rPr>
          <w:b/>
          <w:lang w:val="uk-UA"/>
        </w:rPr>
        <w:t>для процедури закупівлі «Відкриті торги»</w:t>
      </w:r>
    </w:p>
    <w:tbl>
      <w:tblPr>
        <w:tblW w:w="10635"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7921"/>
        <w:gridCol w:w="20"/>
      </w:tblGrid>
      <w:tr w:rsidR="00477930" w:rsidRPr="00477930" w14:paraId="3B6F5D95" w14:textId="77777777" w:rsidTr="002D1E08">
        <w:tc>
          <w:tcPr>
            <w:tcW w:w="106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310ED61" w14:textId="77777777" w:rsidR="008758C3" w:rsidRPr="00477930" w:rsidRDefault="008758C3" w:rsidP="006959AA">
            <w:pPr>
              <w:pStyle w:val="a6"/>
              <w:spacing w:before="0" w:after="0"/>
              <w:jc w:val="center"/>
              <w:rPr>
                <w:lang w:val="uk-UA"/>
              </w:rPr>
            </w:pPr>
            <w:r w:rsidRPr="00477930">
              <w:rPr>
                <w:lang w:val="uk-UA"/>
              </w:rPr>
              <w:t> </w:t>
            </w:r>
            <w:r w:rsidRPr="00477930">
              <w:rPr>
                <w:b/>
                <w:bCs/>
                <w:lang w:val="uk-UA"/>
              </w:rPr>
              <w:t>I. Загальні положення</w:t>
            </w:r>
            <w:r w:rsidRPr="00477930">
              <w:rPr>
                <w:lang w:val="uk-UA"/>
              </w:rPr>
              <w:t> </w:t>
            </w:r>
          </w:p>
        </w:tc>
      </w:tr>
      <w:tr w:rsidR="00477930" w:rsidRPr="00477930" w14:paraId="11E53DC4" w14:textId="77777777"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A65F193" w14:textId="77777777" w:rsidR="00A45FA1" w:rsidRPr="00477930" w:rsidRDefault="00A45FA1" w:rsidP="006959AA">
            <w:pPr>
              <w:pStyle w:val="a6"/>
              <w:spacing w:before="0" w:after="0"/>
              <w:jc w:val="both"/>
              <w:rPr>
                <w:lang w:val="uk-UA"/>
              </w:rPr>
            </w:pPr>
            <w:r w:rsidRPr="00477930">
              <w:rPr>
                <w:b/>
                <w:bCs/>
                <w:lang w:val="uk-UA"/>
              </w:rPr>
              <w:t>1. Терміни, які вживаються в тендерній документації</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F17A14" w14:textId="77777777" w:rsidR="00A45FA1" w:rsidRPr="00477930" w:rsidRDefault="00A45FA1" w:rsidP="006959AA">
            <w:pPr>
              <w:pStyle w:val="a6"/>
              <w:spacing w:before="0" w:after="0"/>
              <w:jc w:val="both"/>
              <w:rPr>
                <w:lang w:val="uk-UA"/>
              </w:rPr>
            </w:pPr>
            <w:r w:rsidRPr="00477930">
              <w:rPr>
                <w:lang w:val="uk-UA"/>
              </w:rPr>
              <w:t>1.1.1. Тендерна документація розроблена на виконання вимог Закону України «Про публічні закупівлі» №922-VІІІ від 25.12.2015 року (далі Закон) зі змінами. Терміни, які використовуються в цій тендерній документації, вживаються у значенні, наведеному у Законі.</w:t>
            </w:r>
          </w:p>
        </w:tc>
      </w:tr>
      <w:tr w:rsidR="00477930" w:rsidRPr="00477930" w14:paraId="39CF2D9E" w14:textId="77777777"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27F3C48" w14:textId="77777777" w:rsidR="00A45FA1" w:rsidRPr="00477930" w:rsidRDefault="00A45FA1" w:rsidP="006959AA">
            <w:pPr>
              <w:pStyle w:val="a6"/>
              <w:spacing w:before="0" w:after="0"/>
              <w:jc w:val="both"/>
              <w:rPr>
                <w:lang w:val="uk-UA"/>
              </w:rPr>
            </w:pPr>
            <w:r w:rsidRPr="00477930">
              <w:rPr>
                <w:b/>
                <w:bCs/>
                <w:lang w:val="uk-UA"/>
              </w:rPr>
              <w:t>2. Інформація про замовника торгів</w:t>
            </w:r>
            <w:r w:rsidR="00A52ECC" w:rsidRPr="00477930">
              <w:rPr>
                <w:lang w:val="uk-UA"/>
              </w:rPr>
              <w:t>:</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3852DA" w14:textId="77777777" w:rsidR="00A45FA1" w:rsidRPr="00477930" w:rsidRDefault="00A45FA1" w:rsidP="006959AA">
            <w:pPr>
              <w:pStyle w:val="a6"/>
              <w:spacing w:before="0" w:after="0"/>
              <w:jc w:val="both"/>
              <w:rPr>
                <w:lang w:val="uk-UA"/>
              </w:rPr>
            </w:pPr>
            <w:r w:rsidRPr="00477930">
              <w:rPr>
                <w:lang w:val="uk-UA"/>
              </w:rPr>
              <w:t>  </w:t>
            </w:r>
          </w:p>
        </w:tc>
      </w:tr>
      <w:tr w:rsidR="00B1585C" w:rsidRPr="0001431B" w14:paraId="6CC93D79" w14:textId="77777777" w:rsidTr="002060B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C15D79F" w14:textId="77777777" w:rsidR="00B1585C" w:rsidRPr="00477930" w:rsidRDefault="00B1585C" w:rsidP="00B1585C">
            <w:pPr>
              <w:pStyle w:val="a6"/>
              <w:spacing w:before="0" w:after="0"/>
              <w:jc w:val="both"/>
              <w:rPr>
                <w:lang w:val="uk-UA"/>
              </w:rPr>
            </w:pPr>
            <w:r w:rsidRPr="00477930">
              <w:rPr>
                <w:lang w:val="uk-UA"/>
              </w:rPr>
              <w:t>2.1. повне найменування</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701458" w14:textId="093F6D0A" w:rsidR="00B1585C" w:rsidRPr="00477930" w:rsidRDefault="00B1585C" w:rsidP="00B1585C">
            <w:pPr>
              <w:spacing w:line="264" w:lineRule="auto"/>
              <w:jc w:val="both"/>
              <w:rPr>
                <w:rFonts w:ascii="Times New Roman" w:hAnsi="Times New Roman" w:cs="Times New Roman"/>
                <w:b/>
                <w:lang w:val="uk-UA"/>
              </w:rPr>
            </w:pPr>
            <w:r w:rsidRPr="00981752">
              <w:rPr>
                <w:rFonts w:ascii="Times New Roman" w:hAnsi="Times New Roman"/>
                <w:b/>
                <w:bCs/>
                <w:color w:val="000000"/>
                <w:lang w:val="uk-UA" w:eastAsia="ar-SA"/>
              </w:rPr>
              <w:t>ДЕРЖАВНА УСТАНОВА "ТЕРИТОРІАЛЬНЕ МЕДИЧНЕ ОБ'ЄДНАННЯ МІНІСТЕРСТВА ВНУТРІШНІХ СПРАВ УКРАЇНИ ПО ХМЕЛЬНИЦЬКІЙ ОБЛАСТІ"</w:t>
            </w:r>
          </w:p>
        </w:tc>
      </w:tr>
      <w:tr w:rsidR="00B1585C" w:rsidRPr="00477930" w14:paraId="5366971F" w14:textId="77777777" w:rsidTr="002060B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F482C10" w14:textId="77777777" w:rsidR="00B1585C" w:rsidRPr="00477930" w:rsidRDefault="00B1585C" w:rsidP="00B1585C">
            <w:pPr>
              <w:pStyle w:val="a6"/>
              <w:spacing w:before="0" w:after="0"/>
              <w:jc w:val="both"/>
              <w:rPr>
                <w:lang w:val="uk-UA"/>
              </w:rPr>
            </w:pPr>
            <w:r w:rsidRPr="00477930">
              <w:rPr>
                <w:lang w:val="uk-UA"/>
              </w:rPr>
              <w:t>2.2. місцезнаходження</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862C84" w14:textId="71EEF86A" w:rsidR="00B1585C" w:rsidRPr="00477930" w:rsidRDefault="00B1585C" w:rsidP="00B1585C">
            <w:pPr>
              <w:pStyle w:val="HTML"/>
              <w:rPr>
                <w:rFonts w:ascii="Times New Roman" w:hAnsi="Times New Roman" w:cs="Times New Roman"/>
                <w:b/>
                <w:lang w:val="uk-UA"/>
              </w:rPr>
            </w:pPr>
            <w:r w:rsidRPr="00981752">
              <w:rPr>
                <w:rFonts w:ascii="Times New Roman" w:hAnsi="Times New Roman"/>
                <w:b/>
                <w:color w:val="000000"/>
                <w:lang w:val="uk-UA" w:eastAsia="ar-SA"/>
              </w:rPr>
              <w:t>29000 м. Хмельницький, вулиця Проскурівського Підпілля, 112</w:t>
            </w:r>
          </w:p>
        </w:tc>
      </w:tr>
      <w:tr w:rsidR="00B1585C" w:rsidRPr="00477930" w14:paraId="1393FD38" w14:textId="77777777" w:rsidTr="00BC21B7">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1C071EE" w14:textId="77777777" w:rsidR="00B1585C" w:rsidRPr="00477930" w:rsidRDefault="00B1585C" w:rsidP="00B1585C">
            <w:pPr>
              <w:pStyle w:val="a6"/>
              <w:spacing w:before="0" w:after="0"/>
              <w:jc w:val="both"/>
              <w:rPr>
                <w:lang w:val="uk-UA"/>
              </w:rPr>
            </w:pPr>
            <w:r w:rsidRPr="00477930">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7591B3" w14:textId="63DEE241" w:rsidR="00B1585C" w:rsidRPr="00981752" w:rsidRDefault="007142D2" w:rsidP="00B1585C">
            <w:pPr>
              <w:ind w:left="104" w:right="133"/>
              <w:jc w:val="both"/>
              <w:rPr>
                <w:b/>
                <w:color w:val="000000"/>
                <w:lang w:val="uk-UA" w:eastAsia="ar-SA"/>
              </w:rPr>
            </w:pPr>
            <w:r w:rsidRPr="007142D2">
              <w:rPr>
                <w:b/>
                <w:color w:val="000000"/>
                <w:lang w:val="uk-UA" w:eastAsia="ar-SA"/>
              </w:rPr>
              <w:t xml:space="preserve">Біланюк Оксана </w:t>
            </w:r>
            <w:r>
              <w:rPr>
                <w:b/>
                <w:color w:val="000000"/>
                <w:lang w:val="uk-UA" w:eastAsia="ar-SA"/>
              </w:rPr>
              <w:t>В</w:t>
            </w:r>
            <w:r w:rsidRPr="007142D2">
              <w:rPr>
                <w:b/>
                <w:color w:val="000000"/>
                <w:lang w:val="uk-UA" w:eastAsia="ar-SA"/>
              </w:rPr>
              <w:t>олодимирівна</w:t>
            </w:r>
            <w:r w:rsidR="00B1585C" w:rsidRPr="007142D2">
              <w:rPr>
                <w:b/>
                <w:color w:val="000000"/>
                <w:lang w:val="uk-UA" w:eastAsia="ar-SA"/>
              </w:rPr>
              <w:t>,</w:t>
            </w:r>
            <w:r>
              <w:rPr>
                <w:b/>
                <w:color w:val="000000"/>
                <w:lang w:val="uk-UA" w:eastAsia="ar-SA"/>
              </w:rPr>
              <w:t xml:space="preserve"> </w:t>
            </w:r>
          </w:p>
          <w:p w14:paraId="4D633D65" w14:textId="146BF961" w:rsidR="00B1585C" w:rsidRPr="00981752" w:rsidRDefault="00B1585C" w:rsidP="00B1585C">
            <w:pPr>
              <w:ind w:left="104" w:right="133"/>
              <w:jc w:val="both"/>
              <w:rPr>
                <w:b/>
                <w:color w:val="000000"/>
                <w:lang w:val="uk-UA" w:eastAsia="ar-SA"/>
              </w:rPr>
            </w:pPr>
            <w:r>
              <w:rPr>
                <w:b/>
                <w:color w:val="000000"/>
                <w:lang w:val="uk-UA" w:eastAsia="ar-SA"/>
              </w:rPr>
              <w:t>Уповноважена особа</w:t>
            </w:r>
          </w:p>
          <w:p w14:paraId="73371C76" w14:textId="77777777" w:rsidR="00B1585C" w:rsidRPr="00981752" w:rsidRDefault="00B1585C" w:rsidP="00B1585C">
            <w:pPr>
              <w:ind w:left="104" w:right="133"/>
              <w:jc w:val="both"/>
              <w:rPr>
                <w:b/>
                <w:color w:val="000000"/>
                <w:lang w:val="uk-UA" w:eastAsia="ar-SA"/>
              </w:rPr>
            </w:pPr>
            <w:r w:rsidRPr="00981752">
              <w:rPr>
                <w:b/>
                <w:color w:val="000000"/>
                <w:lang w:val="uk-UA" w:eastAsia="ar-SA"/>
              </w:rPr>
              <w:t xml:space="preserve">29000 м. Хмельницький, вулиця Проскурівського Підпілля, 112, </w:t>
            </w:r>
          </w:p>
          <w:p w14:paraId="244BD3BB" w14:textId="789AC8E7" w:rsidR="00B1585C" w:rsidRPr="00981752" w:rsidRDefault="00B1585C" w:rsidP="00B1585C">
            <w:pPr>
              <w:ind w:left="104" w:right="133"/>
              <w:jc w:val="both"/>
              <w:rPr>
                <w:b/>
                <w:color w:val="000000"/>
                <w:lang w:val="uk-UA" w:eastAsia="ar-SA"/>
              </w:rPr>
            </w:pPr>
            <w:r w:rsidRPr="00981752">
              <w:rPr>
                <w:b/>
                <w:color w:val="000000"/>
                <w:lang w:val="uk-UA" w:eastAsia="ar-SA"/>
              </w:rPr>
              <w:t xml:space="preserve">(0382) 658527, </w:t>
            </w:r>
            <w:r w:rsidR="007142D2">
              <w:rPr>
                <w:b/>
                <w:color w:val="000000"/>
                <w:lang w:val="uk-UA" w:eastAsia="ar-SA"/>
              </w:rPr>
              <w:t>+380969238391</w:t>
            </w:r>
          </w:p>
          <w:p w14:paraId="0EACBB24" w14:textId="0C065FF7" w:rsidR="00B1585C" w:rsidRPr="00477930" w:rsidRDefault="00B1585C" w:rsidP="00B1585C">
            <w:pPr>
              <w:pStyle w:val="a6"/>
              <w:spacing w:before="0" w:after="0"/>
              <w:jc w:val="both"/>
              <w:rPr>
                <w:b/>
                <w:lang w:val="uk-UA"/>
              </w:rPr>
            </w:pPr>
            <w:r w:rsidRPr="00981752">
              <w:rPr>
                <w:b/>
                <w:color w:val="000000"/>
                <w:lang w:val="uk-UA" w:eastAsia="ar-SA"/>
              </w:rPr>
              <w:t>smzumvs@gmail.com</w:t>
            </w:r>
          </w:p>
        </w:tc>
      </w:tr>
      <w:tr w:rsidR="00477930" w:rsidRPr="00477930" w14:paraId="78DF1564" w14:textId="77777777"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F65F61B" w14:textId="77777777" w:rsidR="008758C3" w:rsidRPr="00477930" w:rsidRDefault="008758C3" w:rsidP="006959AA">
            <w:pPr>
              <w:pStyle w:val="a6"/>
              <w:spacing w:before="0" w:after="0"/>
              <w:rPr>
                <w:lang w:val="uk-UA"/>
              </w:rPr>
            </w:pPr>
            <w:r w:rsidRPr="00477930">
              <w:rPr>
                <w:b/>
                <w:bCs/>
                <w:lang w:val="uk-UA"/>
              </w:rPr>
              <w:t>3. Процедура закупівлі</w:t>
            </w:r>
            <w:r w:rsidRPr="00477930">
              <w:rPr>
                <w:lang w:val="uk-UA"/>
              </w:rPr>
              <w:t> </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9F3C74" w14:textId="77777777" w:rsidR="008758C3" w:rsidRPr="00477930" w:rsidRDefault="008758C3" w:rsidP="006959AA">
            <w:pPr>
              <w:pStyle w:val="a6"/>
              <w:spacing w:before="0" w:after="0"/>
              <w:jc w:val="both"/>
              <w:rPr>
                <w:lang w:val="uk-UA"/>
              </w:rPr>
            </w:pPr>
            <w:r w:rsidRPr="00477930">
              <w:rPr>
                <w:lang w:val="uk-UA"/>
              </w:rPr>
              <w:t>3.1. Відкриті торги </w:t>
            </w:r>
          </w:p>
        </w:tc>
      </w:tr>
      <w:tr w:rsidR="00477930" w:rsidRPr="00477930" w14:paraId="73914372" w14:textId="77777777"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14482DC" w14:textId="77777777" w:rsidR="008758C3" w:rsidRPr="00477930" w:rsidRDefault="008758C3" w:rsidP="006959AA">
            <w:pPr>
              <w:pStyle w:val="a6"/>
              <w:spacing w:before="0" w:after="0"/>
              <w:jc w:val="both"/>
              <w:rPr>
                <w:lang w:val="uk-UA"/>
              </w:rPr>
            </w:pPr>
            <w:r w:rsidRPr="00477930">
              <w:rPr>
                <w:b/>
                <w:bCs/>
                <w:lang w:val="uk-UA"/>
              </w:rPr>
              <w:t>4. Інформація про предмет закупівлі</w:t>
            </w:r>
            <w:r w:rsidRPr="00477930">
              <w:rPr>
                <w:lang w:val="uk-UA"/>
              </w:rPr>
              <w:t> </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5CEA31" w14:textId="77777777" w:rsidR="008758C3" w:rsidRPr="00477930" w:rsidRDefault="008758C3" w:rsidP="006959AA">
            <w:pPr>
              <w:pStyle w:val="a6"/>
              <w:snapToGrid w:val="0"/>
              <w:spacing w:before="0" w:after="0"/>
              <w:jc w:val="both"/>
              <w:rPr>
                <w:lang w:val="uk-UA"/>
              </w:rPr>
            </w:pPr>
            <w:r w:rsidRPr="00477930">
              <w:rPr>
                <w:b/>
                <w:lang w:val="uk-UA"/>
              </w:rPr>
              <w:t>  </w:t>
            </w:r>
          </w:p>
        </w:tc>
      </w:tr>
      <w:tr w:rsidR="00477930" w:rsidRPr="00477930" w14:paraId="00705876" w14:textId="77777777" w:rsidTr="002D1E08">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26D570F7" w14:textId="77777777" w:rsidR="008758C3" w:rsidRPr="00477930" w:rsidRDefault="008758C3" w:rsidP="006959AA">
            <w:pPr>
              <w:pStyle w:val="a6"/>
              <w:spacing w:before="0" w:after="0"/>
              <w:jc w:val="both"/>
              <w:rPr>
                <w:lang w:val="uk-UA"/>
              </w:rPr>
            </w:pPr>
            <w:r w:rsidRPr="00477930">
              <w:rPr>
                <w:lang w:val="uk-UA"/>
              </w:rPr>
              <w:t>4.1. назва предмета закупівлі</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5B73A4" w14:textId="77777777" w:rsidR="008758C3" w:rsidRPr="00477930" w:rsidRDefault="00481058" w:rsidP="005F3520">
            <w:pPr>
              <w:jc w:val="both"/>
              <w:rPr>
                <w:rFonts w:ascii="Times New Roman" w:hAnsi="Times New Roman" w:cs="Times New Roman"/>
                <w:b/>
                <w:lang w:val="uk-UA"/>
              </w:rPr>
            </w:pPr>
            <w:r w:rsidRPr="00477930">
              <w:rPr>
                <w:rFonts w:ascii="Times New Roman" w:hAnsi="Times New Roman" w:cs="Times New Roman"/>
                <w:b/>
                <w:lang w:val="uk-UA"/>
              </w:rPr>
              <w:t>Електрична енергія «ДК 021:2015: 09310000-5 — Електрична енергія»</w:t>
            </w:r>
          </w:p>
        </w:tc>
      </w:tr>
      <w:tr w:rsidR="00477930" w:rsidRPr="00477930" w14:paraId="6BE596C2" w14:textId="77777777"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0FE6056" w14:textId="77777777" w:rsidR="008758C3" w:rsidRPr="00477930" w:rsidRDefault="008758C3" w:rsidP="006959AA">
            <w:pPr>
              <w:pStyle w:val="a6"/>
              <w:spacing w:before="0" w:after="0"/>
              <w:jc w:val="both"/>
              <w:rPr>
                <w:lang w:val="uk-UA"/>
              </w:rPr>
            </w:pPr>
            <w:r w:rsidRPr="00477930">
              <w:rPr>
                <w:lang w:val="uk-UA"/>
              </w:rPr>
              <w:t>4.2. опис окремої частини (частин) предмета закупівлі (лота), щодо якої можуть бути подані тендерні пропозиції</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C2A94B" w14:textId="77777777" w:rsidR="008758C3" w:rsidRPr="00477930" w:rsidRDefault="008758C3" w:rsidP="006959AA">
            <w:pPr>
              <w:pStyle w:val="a6"/>
              <w:snapToGrid w:val="0"/>
              <w:spacing w:before="0" w:after="0"/>
              <w:jc w:val="both"/>
              <w:rPr>
                <w:lang w:val="uk-UA"/>
              </w:rPr>
            </w:pPr>
            <w:r w:rsidRPr="00477930">
              <w:rPr>
                <w:lang w:val="uk-UA"/>
              </w:rPr>
              <w:t>Поділ предмета закупівлі на окремі частини (лоти) не передбачений.</w:t>
            </w:r>
          </w:p>
        </w:tc>
      </w:tr>
      <w:tr w:rsidR="00477930" w:rsidRPr="00477930" w14:paraId="08A723A7" w14:textId="7777777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61D57B9F" w14:textId="77777777" w:rsidR="008758C3" w:rsidRPr="00477930" w:rsidRDefault="008758C3" w:rsidP="003568D9">
            <w:pPr>
              <w:pStyle w:val="a6"/>
              <w:spacing w:before="0" w:after="0"/>
              <w:jc w:val="both"/>
              <w:rPr>
                <w:lang w:val="uk-UA"/>
              </w:rPr>
            </w:pPr>
            <w:r w:rsidRPr="00477930">
              <w:rPr>
                <w:lang w:val="uk-UA"/>
              </w:rPr>
              <w:t xml:space="preserve">4.3. місце, кількість, обсяг </w:t>
            </w:r>
            <w:r w:rsidR="003568D9" w:rsidRPr="00477930">
              <w:rPr>
                <w:lang w:val="uk-UA"/>
              </w:rPr>
              <w:t>поставки товарів</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4ECAEC" w14:textId="77777777" w:rsidR="00705422" w:rsidRPr="00D637E7" w:rsidRDefault="00705422" w:rsidP="00705422">
            <w:pPr>
              <w:pStyle w:val="a6"/>
              <w:snapToGrid w:val="0"/>
              <w:spacing w:before="0" w:after="0"/>
              <w:jc w:val="both"/>
              <w:rPr>
                <w:b/>
                <w:lang w:val="uk-UA"/>
              </w:rPr>
            </w:pPr>
            <w:r w:rsidRPr="00D637E7">
              <w:rPr>
                <w:b/>
                <w:lang w:val="uk-UA"/>
              </w:rPr>
              <w:t>Кількість та місце поставки:</w:t>
            </w:r>
          </w:p>
          <w:p w14:paraId="2ACB851F" w14:textId="681D7B8C" w:rsidR="00705422" w:rsidRPr="00D637E7" w:rsidRDefault="00705422" w:rsidP="00705422">
            <w:pPr>
              <w:pStyle w:val="a6"/>
              <w:snapToGrid w:val="0"/>
              <w:spacing w:before="0" w:after="0"/>
              <w:jc w:val="both"/>
              <w:rPr>
                <w:b/>
                <w:lang w:val="uk-UA"/>
              </w:rPr>
            </w:pPr>
            <w:r w:rsidRPr="00D637E7">
              <w:rPr>
                <w:b/>
                <w:lang w:val="uk-UA"/>
              </w:rPr>
              <w:t xml:space="preserve"> Хмельницька область, </w:t>
            </w:r>
            <w:r w:rsidR="00B1585C">
              <w:rPr>
                <w:b/>
                <w:lang w:val="uk-UA"/>
              </w:rPr>
              <w:t>м</w:t>
            </w:r>
            <w:r w:rsidRPr="00205188">
              <w:rPr>
                <w:b/>
                <w:lang w:val="uk-UA"/>
              </w:rPr>
              <w:t xml:space="preserve">. </w:t>
            </w:r>
            <w:r w:rsidR="00B1585C">
              <w:rPr>
                <w:b/>
                <w:lang w:val="uk-UA"/>
              </w:rPr>
              <w:t>Хмельницький</w:t>
            </w:r>
            <w:r w:rsidRPr="00D637E7">
              <w:rPr>
                <w:b/>
                <w:lang w:val="uk-UA"/>
              </w:rPr>
              <w:t>,</w:t>
            </w:r>
            <w:r w:rsidR="00C2412B">
              <w:rPr>
                <w:b/>
                <w:lang w:val="uk-UA"/>
              </w:rPr>
              <w:t xml:space="preserve"> смт. Сатанів</w:t>
            </w:r>
            <w:r w:rsidRPr="00D637E7">
              <w:rPr>
                <w:b/>
                <w:lang w:val="uk-UA"/>
              </w:rPr>
              <w:t xml:space="preserve"> точки комерційного обліку об’єктів споживача.</w:t>
            </w:r>
          </w:p>
          <w:p w14:paraId="3D93C9CE" w14:textId="77777777" w:rsidR="0048734F" w:rsidRPr="00477930" w:rsidRDefault="0048734F" w:rsidP="0048734F">
            <w:pPr>
              <w:pStyle w:val="a6"/>
              <w:snapToGrid w:val="0"/>
              <w:spacing w:before="0" w:after="0"/>
              <w:ind w:left="55" w:hanging="55"/>
              <w:jc w:val="both"/>
              <w:rPr>
                <w:b/>
                <w:lang w:val="uk-UA"/>
              </w:rPr>
            </w:pPr>
          </w:p>
          <w:p w14:paraId="69B1A878" w14:textId="75F61EF3" w:rsidR="009A4473" w:rsidRPr="00B1585C" w:rsidRDefault="0048734F" w:rsidP="00B1585C">
            <w:pPr>
              <w:pStyle w:val="a6"/>
              <w:snapToGrid w:val="0"/>
              <w:rPr>
                <w:b/>
              </w:rPr>
            </w:pPr>
            <w:r w:rsidRPr="00477930">
              <w:rPr>
                <w:b/>
                <w:lang w:val="uk-UA"/>
              </w:rPr>
              <w:t xml:space="preserve">Кількість –  </w:t>
            </w:r>
            <w:r w:rsidR="00A3569E">
              <w:rPr>
                <w:b/>
                <w:lang w:val="uk-UA"/>
              </w:rPr>
              <w:t>155000,00</w:t>
            </w:r>
            <w:r w:rsidR="00B1585C">
              <w:rPr>
                <w:b/>
                <w:lang w:val="uk-UA"/>
              </w:rPr>
              <w:t xml:space="preserve"> </w:t>
            </w:r>
            <w:r w:rsidRPr="00477930">
              <w:rPr>
                <w:b/>
                <w:lang w:val="uk-UA"/>
              </w:rPr>
              <w:t>кВт./год.</w:t>
            </w:r>
          </w:p>
          <w:p w14:paraId="5F98EC1E" w14:textId="77777777" w:rsidR="0048734F" w:rsidRPr="00477930" w:rsidRDefault="0048734F" w:rsidP="0048734F">
            <w:pPr>
              <w:pStyle w:val="a6"/>
              <w:snapToGrid w:val="0"/>
              <w:spacing w:before="0" w:after="0"/>
              <w:rPr>
                <w:lang w:val="uk-UA"/>
              </w:rPr>
            </w:pPr>
          </w:p>
        </w:tc>
      </w:tr>
      <w:tr w:rsidR="00477930" w:rsidRPr="00477930" w14:paraId="0DBDA3A5" w14:textId="7777777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0F0F6E99" w14:textId="77777777" w:rsidR="008758C3" w:rsidRPr="00477930" w:rsidRDefault="008758C3" w:rsidP="000110DF">
            <w:pPr>
              <w:pStyle w:val="a6"/>
              <w:spacing w:before="0" w:after="0"/>
              <w:jc w:val="both"/>
              <w:rPr>
                <w:lang w:val="uk-UA"/>
              </w:rPr>
            </w:pPr>
            <w:r w:rsidRPr="00477930">
              <w:rPr>
                <w:lang w:val="uk-UA"/>
              </w:rPr>
              <w:t xml:space="preserve">4.4. строк </w:t>
            </w:r>
            <w:r w:rsidR="000110DF" w:rsidRPr="00477930">
              <w:rPr>
                <w:lang w:val="uk-UA"/>
              </w:rPr>
              <w:t>поставки товару</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12AE82" w14:textId="5A0C8D1B" w:rsidR="008758C3" w:rsidRPr="00477930" w:rsidRDefault="006D51FC" w:rsidP="00C9214D">
            <w:pPr>
              <w:pStyle w:val="a6"/>
              <w:snapToGrid w:val="0"/>
              <w:spacing w:before="0" w:after="0"/>
              <w:jc w:val="both"/>
              <w:rPr>
                <w:lang w:val="uk-UA"/>
              </w:rPr>
            </w:pPr>
            <w:r w:rsidRPr="00477930">
              <w:rPr>
                <w:b/>
                <w:lang w:val="uk-UA"/>
              </w:rPr>
              <w:t xml:space="preserve">до </w:t>
            </w:r>
            <w:r w:rsidR="009A4473" w:rsidRPr="00477930">
              <w:rPr>
                <w:b/>
                <w:lang w:val="uk-UA"/>
              </w:rPr>
              <w:t>31.12</w:t>
            </w:r>
            <w:r w:rsidRPr="00477930">
              <w:rPr>
                <w:b/>
                <w:lang w:val="uk-UA"/>
              </w:rPr>
              <w:t>.</w:t>
            </w:r>
            <w:r w:rsidR="00C9214D">
              <w:rPr>
                <w:b/>
                <w:lang w:val="uk-UA"/>
              </w:rPr>
              <w:t>2022</w:t>
            </w:r>
            <w:r w:rsidR="00A45FA1" w:rsidRPr="00477930">
              <w:rPr>
                <w:b/>
                <w:lang w:val="uk-UA"/>
              </w:rPr>
              <w:t xml:space="preserve"> року</w:t>
            </w:r>
            <w:r w:rsidR="000110DF" w:rsidRPr="00477930">
              <w:rPr>
                <w:b/>
                <w:lang w:val="uk-UA"/>
              </w:rPr>
              <w:t xml:space="preserve"> </w:t>
            </w:r>
          </w:p>
        </w:tc>
      </w:tr>
      <w:tr w:rsidR="00477930" w:rsidRPr="00477930" w14:paraId="544FFD70" w14:textId="7777777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3F3BB26E" w14:textId="77777777" w:rsidR="008758C3" w:rsidRPr="00477930" w:rsidRDefault="008758C3" w:rsidP="00A0596A">
            <w:pPr>
              <w:pStyle w:val="a6"/>
              <w:spacing w:before="0" w:after="0"/>
              <w:rPr>
                <w:lang w:val="uk-UA"/>
              </w:rPr>
            </w:pPr>
            <w:r w:rsidRPr="00477930">
              <w:rPr>
                <w:b/>
                <w:bCs/>
                <w:lang w:val="uk-UA"/>
              </w:rPr>
              <w:t>5. Недискримінація учасників</w:t>
            </w:r>
            <w:r w:rsidRPr="00477930">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38F65B" w14:textId="77777777" w:rsidR="008758C3" w:rsidRPr="00477930" w:rsidRDefault="008758C3" w:rsidP="006959AA">
            <w:pPr>
              <w:pStyle w:val="a6"/>
              <w:spacing w:before="0" w:after="0"/>
              <w:jc w:val="both"/>
              <w:rPr>
                <w:lang w:val="uk-UA"/>
              </w:rPr>
            </w:pPr>
            <w:r w:rsidRPr="00477930">
              <w:rPr>
                <w:lang w:val="uk-UA"/>
              </w:rPr>
              <w:t>1.5.1. Вітчизняні та іноземні учасники беруть участь у процедурі закупівлі на рівних умовах </w:t>
            </w:r>
          </w:p>
        </w:tc>
      </w:tr>
      <w:tr w:rsidR="00477930" w:rsidRPr="00477930" w14:paraId="66A64C4E" w14:textId="7777777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1BBA9F9C" w14:textId="77777777" w:rsidR="008758C3" w:rsidRPr="00477930" w:rsidRDefault="008758C3" w:rsidP="00A0596A">
            <w:pPr>
              <w:pStyle w:val="a6"/>
              <w:spacing w:before="0" w:after="0"/>
              <w:rPr>
                <w:lang w:val="uk-UA"/>
              </w:rPr>
            </w:pPr>
            <w:r w:rsidRPr="00477930">
              <w:rPr>
                <w:b/>
                <w:bCs/>
                <w:lang w:val="uk-UA"/>
              </w:rPr>
              <w:t xml:space="preserve">6. </w:t>
            </w:r>
            <w:r w:rsidR="00286732" w:rsidRPr="00477930">
              <w:rPr>
                <w:b/>
                <w:bCs/>
                <w:lang w:val="uk-UA"/>
              </w:rPr>
              <w:t>Валюта, у якій повинна бути зазначена ціна тендерної пропозиції</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89E90E" w14:textId="77777777" w:rsidR="008758C3" w:rsidRPr="00477930" w:rsidRDefault="008758C3" w:rsidP="006959AA">
            <w:pPr>
              <w:pStyle w:val="a6"/>
              <w:spacing w:before="0" w:after="0"/>
              <w:jc w:val="both"/>
              <w:rPr>
                <w:lang w:val="uk-UA"/>
              </w:rPr>
            </w:pPr>
            <w:r w:rsidRPr="00477930">
              <w:rPr>
                <w:lang w:val="uk-UA"/>
              </w:rPr>
              <w:t>1.6.1. Валютою тендерної пропозиції є гривня.</w:t>
            </w:r>
          </w:p>
          <w:p w14:paraId="02BE9F92" w14:textId="77777777" w:rsidR="008758C3" w:rsidRPr="00477930" w:rsidRDefault="008758C3" w:rsidP="006959AA">
            <w:pPr>
              <w:pStyle w:val="a6"/>
              <w:spacing w:before="0" w:after="0"/>
              <w:jc w:val="both"/>
              <w:rPr>
                <w:lang w:val="uk-UA"/>
              </w:rPr>
            </w:pPr>
            <w:r w:rsidRPr="00477930">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65FC6394" w14:textId="77777777" w:rsidR="008758C3" w:rsidRPr="00477930" w:rsidRDefault="008758C3" w:rsidP="006959AA">
            <w:pPr>
              <w:pStyle w:val="a6"/>
              <w:spacing w:before="0" w:after="0"/>
              <w:jc w:val="both"/>
              <w:rPr>
                <w:lang w:val="uk-UA"/>
              </w:rPr>
            </w:pPr>
            <w:r w:rsidRPr="00477930">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1E84FFCF" w14:textId="77777777" w:rsidR="008758C3" w:rsidRPr="00477930" w:rsidRDefault="008758C3" w:rsidP="006959AA">
            <w:pPr>
              <w:pStyle w:val="a6"/>
              <w:spacing w:before="0" w:after="0"/>
              <w:jc w:val="both"/>
              <w:rPr>
                <w:lang w:val="uk-UA"/>
              </w:rPr>
            </w:pPr>
            <w:r w:rsidRPr="00477930">
              <w:rPr>
                <w:b/>
                <w:lang w:val="uk-UA"/>
              </w:rPr>
              <w:t>Цтгрн=ЦтдолхК,</w:t>
            </w:r>
            <w:r w:rsidR="009E49E5" w:rsidRPr="00477930">
              <w:rPr>
                <w:lang w:val="uk-UA"/>
              </w:rPr>
              <w:t xml:space="preserve"> де Цтгрн- ціна за </w:t>
            </w:r>
            <w:r w:rsidR="005221FE" w:rsidRPr="00477930">
              <w:rPr>
                <w:lang w:val="uk-UA"/>
              </w:rPr>
              <w:t>товар</w:t>
            </w:r>
            <w:r w:rsidRPr="00477930">
              <w:rPr>
                <w:lang w:val="uk-UA"/>
              </w:rPr>
              <w:t xml:space="preserve"> в гривнях;</w:t>
            </w:r>
          </w:p>
          <w:p w14:paraId="6F5666E9" w14:textId="77777777" w:rsidR="008758C3" w:rsidRPr="00477930" w:rsidRDefault="008758C3" w:rsidP="006959AA">
            <w:pPr>
              <w:pStyle w:val="a6"/>
              <w:spacing w:before="0" w:after="0"/>
              <w:jc w:val="both"/>
              <w:rPr>
                <w:lang w:val="uk-UA"/>
              </w:rPr>
            </w:pPr>
            <w:r w:rsidRPr="00477930">
              <w:rPr>
                <w:lang w:val="uk-UA"/>
              </w:rPr>
              <w:t xml:space="preserve">Цтдол- ціна за </w:t>
            </w:r>
            <w:r w:rsidR="005221FE" w:rsidRPr="00477930">
              <w:rPr>
                <w:lang w:val="uk-UA"/>
              </w:rPr>
              <w:t>товари</w:t>
            </w:r>
            <w:r w:rsidRPr="00477930">
              <w:rPr>
                <w:lang w:val="uk-UA"/>
              </w:rPr>
              <w:t xml:space="preserve"> в доларах США,ЄВРО згідно цінової пропозиції;</w:t>
            </w:r>
          </w:p>
          <w:p w14:paraId="60B6FA1E" w14:textId="77777777" w:rsidR="008758C3" w:rsidRPr="00477930" w:rsidRDefault="008758C3" w:rsidP="006959AA">
            <w:pPr>
              <w:jc w:val="both"/>
              <w:rPr>
                <w:rFonts w:ascii="Times New Roman" w:hAnsi="Times New Roman" w:cs="Times New Roman"/>
                <w:lang w:val="uk-UA"/>
              </w:rPr>
            </w:pPr>
            <w:r w:rsidRPr="00477930">
              <w:rPr>
                <w:rFonts w:ascii="Times New Roman" w:hAnsi="Times New Roman" w:cs="Times New Roman"/>
                <w:lang w:val="uk-UA"/>
              </w:rPr>
              <w:lastRenderedPageBreak/>
              <w:t>К - офіційний курс гривні до долару США, ЄВРО, встановлений Національним банком України на дату розкриття тендерних пропозицій.</w:t>
            </w:r>
          </w:p>
        </w:tc>
      </w:tr>
      <w:tr w:rsidR="00477930" w:rsidRPr="00477930" w14:paraId="4F09EF39" w14:textId="7777777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14CA2C66" w14:textId="77777777" w:rsidR="008758C3" w:rsidRPr="00477930" w:rsidRDefault="008758C3" w:rsidP="00286732">
            <w:pPr>
              <w:pStyle w:val="a6"/>
              <w:spacing w:before="0" w:after="0"/>
              <w:jc w:val="both"/>
              <w:rPr>
                <w:lang w:val="uk-UA"/>
              </w:rPr>
            </w:pPr>
            <w:r w:rsidRPr="00477930">
              <w:rPr>
                <w:b/>
                <w:bCs/>
                <w:lang w:val="uk-UA"/>
              </w:rPr>
              <w:lastRenderedPageBreak/>
              <w:t xml:space="preserve">7. </w:t>
            </w:r>
            <w:r w:rsidR="00286732" w:rsidRPr="00477930">
              <w:rPr>
                <w:b/>
                <w:bCs/>
                <w:lang w:val="uk-UA"/>
              </w:rPr>
              <w:t>Мова (мови), якою (якими) повинні бути складені тендерні пропозиції</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tcPr>
          <w:p w14:paraId="2B15F349" w14:textId="77777777" w:rsidR="00065090" w:rsidRPr="00477930" w:rsidRDefault="00065090" w:rsidP="006959AA">
            <w:pPr>
              <w:autoSpaceDN w:val="0"/>
              <w:ind w:firstLine="283"/>
              <w:jc w:val="both"/>
              <w:rPr>
                <w:rFonts w:ascii="Times New Roman" w:hAnsi="Times New Roman" w:cs="Times New Roman"/>
                <w:lang w:val="uk-UA"/>
              </w:rPr>
            </w:pPr>
            <w:r w:rsidRPr="00477930">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04231423" w14:textId="77777777" w:rsidR="00065090" w:rsidRPr="00477930" w:rsidRDefault="00065090" w:rsidP="006959AA">
            <w:pPr>
              <w:autoSpaceDN w:val="0"/>
              <w:ind w:firstLine="283"/>
              <w:jc w:val="both"/>
              <w:rPr>
                <w:rFonts w:ascii="Times New Roman" w:hAnsi="Times New Roman" w:cs="Times New Roman"/>
                <w:b/>
                <w:u w:val="single"/>
                <w:lang w:val="uk-UA"/>
              </w:rPr>
            </w:pPr>
            <w:r w:rsidRPr="00477930">
              <w:rPr>
                <w:rFonts w:ascii="Times New Roman" w:hAnsi="Times New Roman" w:cs="Times New Roman"/>
                <w:b/>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14:paraId="50C8234F" w14:textId="77777777" w:rsidR="00065090" w:rsidRPr="00477930" w:rsidRDefault="00065090" w:rsidP="006959AA">
            <w:pPr>
              <w:tabs>
                <w:tab w:val="left" w:pos="585"/>
              </w:tabs>
              <w:autoSpaceDN w:val="0"/>
              <w:ind w:firstLine="283"/>
              <w:jc w:val="both"/>
              <w:rPr>
                <w:rFonts w:ascii="Times New Roman" w:hAnsi="Times New Roman" w:cs="Times New Roman"/>
                <w:b/>
                <w:u w:val="single"/>
                <w:lang w:val="uk-UA"/>
              </w:rPr>
            </w:pPr>
            <w:r w:rsidRPr="00477930">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28FF6811" w14:textId="77777777" w:rsidR="00065090" w:rsidRPr="00477930" w:rsidRDefault="00065090" w:rsidP="006959AA">
            <w:pPr>
              <w:autoSpaceDN w:val="0"/>
              <w:ind w:firstLine="283"/>
              <w:jc w:val="both"/>
              <w:rPr>
                <w:rFonts w:ascii="Times New Roman" w:hAnsi="Times New Roman" w:cs="Times New Roman"/>
                <w:lang w:val="uk-UA"/>
              </w:rPr>
            </w:pPr>
            <w:r w:rsidRPr="00477930">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694809E6" w14:textId="77777777" w:rsidR="00065090" w:rsidRPr="00477930" w:rsidRDefault="00065090" w:rsidP="006959AA">
            <w:pPr>
              <w:tabs>
                <w:tab w:val="left" w:pos="585"/>
              </w:tabs>
              <w:autoSpaceDN w:val="0"/>
              <w:ind w:firstLine="283"/>
              <w:jc w:val="both"/>
              <w:rPr>
                <w:rFonts w:ascii="Times New Roman" w:hAnsi="Times New Roman" w:cs="Times New Roman"/>
                <w:lang w:val="uk-UA"/>
              </w:rPr>
            </w:pPr>
            <w:r w:rsidRPr="00477930">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BB09F77" w14:textId="77777777" w:rsidR="00065090" w:rsidRPr="00477930" w:rsidRDefault="00065090" w:rsidP="006959AA">
            <w:pPr>
              <w:autoSpaceDN w:val="0"/>
              <w:ind w:firstLine="283"/>
              <w:jc w:val="both"/>
              <w:rPr>
                <w:rFonts w:ascii="Times New Roman" w:hAnsi="Times New Roman" w:cs="Times New Roman"/>
                <w:lang w:val="uk-UA"/>
              </w:rPr>
            </w:pPr>
            <w:r w:rsidRPr="00477930">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11E242B8" w14:textId="77777777" w:rsidR="00065090" w:rsidRPr="00477930" w:rsidRDefault="00065090" w:rsidP="006959AA">
            <w:pPr>
              <w:autoSpaceDN w:val="0"/>
              <w:ind w:right="22" w:firstLine="283"/>
              <w:jc w:val="both"/>
              <w:rPr>
                <w:rFonts w:ascii="Times New Roman" w:hAnsi="Times New Roman" w:cs="Times New Roman"/>
                <w:lang w:val="uk-UA"/>
              </w:rPr>
            </w:pPr>
            <w:r w:rsidRPr="00477930">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30263FF2" w14:textId="77777777" w:rsidR="00065090" w:rsidRPr="00477930" w:rsidRDefault="00065090" w:rsidP="006959AA">
            <w:pPr>
              <w:autoSpaceDN w:val="0"/>
              <w:ind w:right="22" w:firstLine="283"/>
              <w:jc w:val="both"/>
              <w:rPr>
                <w:rFonts w:ascii="Times New Roman" w:hAnsi="Times New Roman" w:cs="Times New Roman"/>
                <w:lang w:val="uk-UA"/>
              </w:rPr>
            </w:pPr>
            <w:r w:rsidRPr="00477930">
              <w:rPr>
                <w:rFonts w:ascii="Times New Roman" w:hAnsi="Times New Roman" w:cs="Times New Roman"/>
                <w:lang w:val="uk-UA"/>
              </w:rPr>
              <w:t>Способи легалізації документів учасниками – нерезидентами України:</w:t>
            </w:r>
          </w:p>
          <w:p w14:paraId="466FFC1C" w14:textId="77777777" w:rsidR="00065090" w:rsidRPr="00477930" w:rsidRDefault="00065090" w:rsidP="006959AA">
            <w:pPr>
              <w:autoSpaceDN w:val="0"/>
              <w:ind w:right="22" w:firstLine="283"/>
              <w:jc w:val="both"/>
              <w:rPr>
                <w:rFonts w:ascii="Times New Roman" w:hAnsi="Times New Roman" w:cs="Times New Roman"/>
                <w:lang w:val="uk-UA"/>
              </w:rPr>
            </w:pPr>
            <w:r w:rsidRPr="00477930">
              <w:rPr>
                <w:rFonts w:ascii="Times New Roman" w:hAnsi="Times New Roman" w:cs="Times New Roman"/>
                <w:lang w:val="uk-UA"/>
              </w:rPr>
              <w:t xml:space="preserve">а) за спрощеною процедурою проставлення Апостиля (Apostille) відповідно до статей 3 та 4 Гаазької Конвенції від 05.10.1961 </w:t>
            </w:r>
          </w:p>
          <w:p w14:paraId="512785CD" w14:textId="77777777" w:rsidR="00065090" w:rsidRPr="00477930" w:rsidRDefault="00065090" w:rsidP="006959AA">
            <w:pPr>
              <w:autoSpaceDN w:val="0"/>
              <w:ind w:right="22" w:firstLine="283"/>
              <w:jc w:val="both"/>
              <w:rPr>
                <w:rFonts w:ascii="Times New Roman" w:hAnsi="Times New Roman" w:cs="Times New Roman"/>
                <w:lang w:val="uk-UA"/>
              </w:rPr>
            </w:pPr>
            <w:r w:rsidRPr="00477930">
              <w:rPr>
                <w:rFonts w:ascii="Times New Roman" w:hAnsi="Times New Roman" w:cs="Times New Roman"/>
                <w:lang w:val="uk-UA"/>
              </w:rPr>
              <w:t>або</w:t>
            </w:r>
          </w:p>
          <w:p w14:paraId="7444FC2F" w14:textId="77777777" w:rsidR="00065090" w:rsidRPr="00477930" w:rsidRDefault="00065090" w:rsidP="006959AA">
            <w:pPr>
              <w:autoSpaceDN w:val="0"/>
              <w:ind w:right="22" w:firstLine="283"/>
              <w:jc w:val="both"/>
              <w:rPr>
                <w:rFonts w:ascii="Times New Roman" w:hAnsi="Times New Roman" w:cs="Times New Roman"/>
                <w:lang w:val="uk-UA"/>
              </w:rPr>
            </w:pPr>
            <w:r w:rsidRPr="00477930">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14:paraId="158B9ACD" w14:textId="77777777" w:rsidR="00065090" w:rsidRPr="00477930" w:rsidRDefault="00065090" w:rsidP="006959AA">
            <w:pPr>
              <w:autoSpaceDN w:val="0"/>
              <w:ind w:right="22" w:firstLine="283"/>
              <w:jc w:val="both"/>
              <w:rPr>
                <w:rFonts w:ascii="Times New Roman" w:hAnsi="Times New Roman" w:cs="Times New Roman"/>
                <w:lang w:val="uk-UA"/>
              </w:rPr>
            </w:pPr>
            <w:r w:rsidRPr="00477930">
              <w:rPr>
                <w:rFonts w:ascii="Times New Roman" w:hAnsi="Times New Roman" w:cs="Times New Roman"/>
                <w:lang w:val="uk-UA"/>
              </w:rPr>
              <w:t>або</w:t>
            </w:r>
          </w:p>
          <w:p w14:paraId="27BE6A8A" w14:textId="77777777" w:rsidR="008758C3" w:rsidRPr="00477930" w:rsidRDefault="00065090" w:rsidP="006959AA">
            <w:pPr>
              <w:jc w:val="both"/>
              <w:rPr>
                <w:rFonts w:ascii="Times New Roman" w:hAnsi="Times New Roman" w:cs="Times New Roman"/>
                <w:lang w:val="uk-UA"/>
              </w:rPr>
            </w:pPr>
            <w:r w:rsidRPr="00477930">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477930" w:rsidRPr="00477930" w14:paraId="53A88B69" w14:textId="77777777" w:rsidTr="002D1E08">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2B354C" w14:textId="77777777" w:rsidR="008758C3" w:rsidRPr="00477930" w:rsidRDefault="008758C3" w:rsidP="006959AA">
            <w:pPr>
              <w:pStyle w:val="a6"/>
              <w:spacing w:before="0" w:after="0"/>
              <w:jc w:val="center"/>
              <w:rPr>
                <w:lang w:val="uk-UA"/>
              </w:rPr>
            </w:pPr>
            <w:r w:rsidRPr="00477930">
              <w:rPr>
                <w:b/>
                <w:bCs/>
                <w:lang w:val="uk-UA"/>
              </w:rPr>
              <w:t>II. Порядок унесення змін та надання роз'яснень до тендерної документації</w:t>
            </w:r>
          </w:p>
        </w:tc>
      </w:tr>
      <w:tr w:rsidR="00477930" w:rsidRPr="00477930" w14:paraId="40C9AC33" w14:textId="7777777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03F91D14" w14:textId="77777777" w:rsidR="008758C3" w:rsidRPr="00477930" w:rsidRDefault="008758C3" w:rsidP="00306FFF">
            <w:pPr>
              <w:pStyle w:val="a6"/>
              <w:tabs>
                <w:tab w:val="left" w:pos="237"/>
              </w:tabs>
              <w:spacing w:before="0" w:after="0"/>
              <w:rPr>
                <w:lang w:val="uk-UA"/>
              </w:rPr>
            </w:pPr>
            <w:r w:rsidRPr="00477930">
              <w:rPr>
                <w:b/>
                <w:bCs/>
                <w:lang w:val="uk-UA"/>
              </w:rPr>
              <w:t>1. Процедура надання роз'яснень щодо  тендерної документації</w:t>
            </w:r>
            <w:r w:rsidRPr="00477930">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DD4B41" w14:textId="77777777" w:rsidR="002B744C" w:rsidRPr="00477930" w:rsidRDefault="002B744C" w:rsidP="006959AA">
            <w:pPr>
              <w:pStyle w:val="rvps2"/>
              <w:shd w:val="clear" w:color="auto" w:fill="FFFFFF"/>
              <w:spacing w:before="0" w:after="0"/>
              <w:jc w:val="both"/>
              <w:rPr>
                <w:lang w:val="uk-UA"/>
              </w:rPr>
            </w:pPr>
            <w:r w:rsidRPr="00477930">
              <w:rPr>
                <w:lang w:val="uk-UA"/>
              </w:rPr>
              <w:t xml:space="preserve">2.1.1.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w:t>
            </w:r>
            <w:r w:rsidRPr="00477930">
              <w:rPr>
                <w:lang w:val="uk-UA"/>
              </w:rPr>
              <w:lastRenderedPageBreak/>
              <w:t>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729CBEEC" w14:textId="77777777" w:rsidR="002B744C" w:rsidRPr="00477930" w:rsidRDefault="002B744C" w:rsidP="006959AA">
            <w:pPr>
              <w:pStyle w:val="rvps2"/>
              <w:shd w:val="clear" w:color="auto" w:fill="FFFFFF"/>
              <w:spacing w:before="0" w:after="0"/>
              <w:jc w:val="both"/>
              <w:rPr>
                <w:lang w:val="uk-UA"/>
              </w:rPr>
            </w:pPr>
            <w:r w:rsidRPr="00477930">
              <w:rPr>
                <w:lang w:val="uk-UA"/>
              </w:rPr>
              <w:t>2.1.2.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02555A6D" w14:textId="77777777" w:rsidR="002B744C" w:rsidRPr="00477930" w:rsidRDefault="002B744C" w:rsidP="006959AA">
            <w:pPr>
              <w:pStyle w:val="rvps2"/>
              <w:shd w:val="clear" w:color="auto" w:fill="FFFFFF"/>
              <w:spacing w:before="0" w:after="0"/>
              <w:jc w:val="both"/>
              <w:rPr>
                <w:lang w:val="uk-UA"/>
              </w:rPr>
            </w:pPr>
            <w:r w:rsidRPr="00477930">
              <w:rPr>
                <w:lang w:val="uk-UA"/>
              </w:rPr>
              <w:t>2.1.3.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1F7AB049" w14:textId="77777777" w:rsidR="008758C3" w:rsidRPr="00477930" w:rsidRDefault="002B744C" w:rsidP="006959AA">
            <w:pPr>
              <w:pStyle w:val="rvps2"/>
              <w:shd w:val="clear" w:color="auto" w:fill="FFFFFF"/>
              <w:spacing w:before="0" w:after="0"/>
              <w:jc w:val="both"/>
              <w:rPr>
                <w:lang w:val="uk-UA"/>
              </w:rPr>
            </w:pPr>
            <w:r w:rsidRPr="00477930">
              <w:rPr>
                <w:lang w:val="uk-UA"/>
              </w:rPr>
              <w:t>2.1.4. Зазначена у цій частині інформація оприлюднюється замовником відповідно до статті 10 Закону.</w:t>
            </w:r>
          </w:p>
        </w:tc>
      </w:tr>
      <w:tr w:rsidR="00477930" w:rsidRPr="00477930" w14:paraId="02E3ED38" w14:textId="7777777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13DFFC8B" w14:textId="77777777" w:rsidR="008758C3" w:rsidRPr="00477930" w:rsidRDefault="008758C3" w:rsidP="006959AA">
            <w:pPr>
              <w:pStyle w:val="a6"/>
              <w:spacing w:before="0" w:after="0"/>
              <w:rPr>
                <w:lang w:val="uk-UA"/>
              </w:rPr>
            </w:pPr>
            <w:r w:rsidRPr="00477930">
              <w:rPr>
                <w:b/>
                <w:bCs/>
                <w:lang w:val="uk-UA"/>
              </w:rPr>
              <w:lastRenderedPageBreak/>
              <w:t xml:space="preserve">2. </w:t>
            </w:r>
            <w:r w:rsidRPr="00477930">
              <w:rPr>
                <w:b/>
                <w:lang w:val="uk-UA"/>
              </w:rPr>
              <w:t>Унесення змін до тендерної документації</w:t>
            </w:r>
            <w:r w:rsidRPr="00477930">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E81613" w14:textId="77777777" w:rsidR="002B744C" w:rsidRPr="00477930" w:rsidRDefault="002B744C" w:rsidP="006959AA">
            <w:pPr>
              <w:pStyle w:val="rvps2"/>
              <w:shd w:val="clear" w:color="auto" w:fill="FFFFFF"/>
              <w:spacing w:before="0" w:after="0"/>
              <w:jc w:val="both"/>
              <w:rPr>
                <w:lang w:val="uk-UA"/>
              </w:rPr>
            </w:pPr>
            <w:r w:rsidRPr="00477930">
              <w:rPr>
                <w:lang w:val="uk-UA"/>
              </w:rPr>
              <w:t>2.2.1.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6CA38581" w14:textId="77777777" w:rsidR="002B744C" w:rsidRPr="00477930" w:rsidRDefault="002B744C" w:rsidP="006959AA">
            <w:pPr>
              <w:pStyle w:val="rvps2"/>
              <w:shd w:val="clear" w:color="auto" w:fill="FFFFFF"/>
              <w:spacing w:before="0" w:after="0"/>
              <w:jc w:val="both"/>
              <w:rPr>
                <w:lang w:val="uk-UA"/>
              </w:rPr>
            </w:pPr>
            <w:r w:rsidRPr="00477930">
              <w:rPr>
                <w:lang w:val="uk-UA"/>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845A551" w14:textId="77777777" w:rsidR="008758C3" w:rsidRPr="00477930" w:rsidRDefault="002B744C" w:rsidP="006959AA">
            <w:pPr>
              <w:pStyle w:val="rvps2"/>
              <w:shd w:val="clear" w:color="auto" w:fill="FFFFFF"/>
              <w:spacing w:before="0" w:after="0"/>
              <w:jc w:val="both"/>
              <w:rPr>
                <w:lang w:val="uk-UA"/>
              </w:rPr>
            </w:pPr>
            <w:r w:rsidRPr="00477930">
              <w:rPr>
                <w:lang w:val="uk-UA"/>
              </w:rPr>
              <w:t>2.2.3. Зазначена у цій частині інформація оприлюднюється замовником відповідно до статті 10 Закону.</w:t>
            </w:r>
          </w:p>
        </w:tc>
      </w:tr>
      <w:tr w:rsidR="00477930" w:rsidRPr="00477930" w14:paraId="729509CB" w14:textId="77777777" w:rsidTr="002D1E08">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103A2F" w14:textId="77777777" w:rsidR="008758C3" w:rsidRPr="00477930" w:rsidRDefault="008758C3" w:rsidP="006959AA">
            <w:pPr>
              <w:pStyle w:val="a6"/>
              <w:spacing w:before="0" w:after="0"/>
              <w:jc w:val="center"/>
              <w:rPr>
                <w:lang w:val="uk-UA"/>
              </w:rPr>
            </w:pPr>
            <w:r w:rsidRPr="00477930">
              <w:rPr>
                <w:b/>
                <w:bCs/>
                <w:lang w:val="uk-UA"/>
              </w:rPr>
              <w:t xml:space="preserve">III. </w:t>
            </w:r>
            <w:r w:rsidRPr="00477930">
              <w:rPr>
                <w:b/>
                <w:lang w:val="uk-UA"/>
              </w:rPr>
              <w:t>Інструкція з підготовки тендерної пропозиції</w:t>
            </w:r>
          </w:p>
        </w:tc>
      </w:tr>
      <w:tr w:rsidR="00477930" w:rsidRPr="00BE1321" w14:paraId="345D5778" w14:textId="7777777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14:paraId="5AA5B717" w14:textId="77777777" w:rsidR="008758C3" w:rsidRPr="00477930" w:rsidRDefault="008758C3" w:rsidP="00306FFF">
            <w:pPr>
              <w:pStyle w:val="a6"/>
              <w:spacing w:before="0" w:after="0"/>
              <w:rPr>
                <w:lang w:val="uk-UA"/>
              </w:rPr>
            </w:pPr>
            <w:r w:rsidRPr="00477930">
              <w:rPr>
                <w:lang w:val="uk-UA"/>
              </w:rPr>
              <w:t> </w:t>
            </w:r>
            <w:r w:rsidRPr="00477930">
              <w:rPr>
                <w:b/>
                <w:bCs/>
                <w:lang w:val="uk-UA"/>
              </w:rPr>
              <w:t xml:space="preserve">1. </w:t>
            </w:r>
            <w:r w:rsidRPr="00477930">
              <w:rPr>
                <w:b/>
                <w:lang w:val="uk-UA"/>
              </w:rPr>
              <w:t>Зміст і спосіб подання тендерної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DE16C" w14:textId="77777777" w:rsidR="008B3A3D" w:rsidRPr="00477930" w:rsidRDefault="008758C3" w:rsidP="006959AA">
            <w:pPr>
              <w:pStyle w:val="a6"/>
              <w:spacing w:before="0" w:after="0"/>
              <w:jc w:val="both"/>
              <w:rPr>
                <w:lang w:val="uk-UA"/>
              </w:rPr>
            </w:pPr>
            <w:r w:rsidRPr="00477930">
              <w:rPr>
                <w:shd w:val="clear" w:color="auto" w:fill="FFFFFF"/>
                <w:lang w:val="uk-UA"/>
              </w:rPr>
              <w:t xml:space="preserve">3.1.1. </w:t>
            </w:r>
            <w:r w:rsidR="002B744C" w:rsidRPr="0047793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Pr="00477930">
              <w:rPr>
                <w:lang w:val="uk-UA"/>
              </w:rPr>
              <w:t>:</w:t>
            </w:r>
            <w:r w:rsidR="008B3A3D" w:rsidRPr="00477930">
              <w:rPr>
                <w:lang w:val="uk-UA"/>
              </w:rPr>
              <w:t xml:space="preserve"> </w:t>
            </w:r>
          </w:p>
          <w:p w14:paraId="23EAC0BB" w14:textId="06EFF971" w:rsidR="00477930" w:rsidRPr="00477930" w:rsidRDefault="00477930" w:rsidP="00D5297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sz w:val="24"/>
                <w:szCs w:val="24"/>
                <w:lang w:val="uk-UA"/>
              </w:rPr>
            </w:pPr>
            <w:r w:rsidRPr="00477930">
              <w:rPr>
                <w:rFonts w:ascii="Times New Roman" w:hAnsi="Times New Roman" w:cs="Times New Roman"/>
                <w:color w:val="auto"/>
                <w:sz w:val="24"/>
                <w:szCs w:val="24"/>
                <w:lang w:val="uk-UA"/>
              </w:rPr>
              <w:t>Додатком 1 – Комерційна пропозиція;</w:t>
            </w:r>
          </w:p>
          <w:p w14:paraId="6C6DAD92" w14:textId="3BE038AB" w:rsidR="008B3A3D" w:rsidRPr="00477930" w:rsidRDefault="008B3A3D" w:rsidP="00D5297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477930">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w:t>
            </w:r>
            <w:r w:rsidR="00D63FB8" w:rsidRPr="00477930">
              <w:rPr>
                <w:rFonts w:ascii="Times New Roman" w:eastAsia="Times New Roman" w:hAnsi="Times New Roman" w:cs="Times New Roman"/>
                <w:color w:val="auto"/>
                <w:sz w:val="24"/>
                <w:szCs w:val="24"/>
                <w:lang w:val="uk-UA"/>
              </w:rPr>
              <w:t>ому</w:t>
            </w:r>
            <w:r w:rsidRPr="00477930">
              <w:rPr>
                <w:rFonts w:ascii="Times New Roman" w:eastAsia="Times New Roman" w:hAnsi="Times New Roman" w:cs="Times New Roman"/>
                <w:color w:val="auto"/>
                <w:sz w:val="24"/>
                <w:szCs w:val="24"/>
                <w:lang w:val="uk-UA"/>
              </w:rPr>
              <w:t xml:space="preserve"> критері</w:t>
            </w:r>
            <w:r w:rsidR="00D63FB8" w:rsidRPr="00477930">
              <w:rPr>
                <w:rFonts w:ascii="Times New Roman" w:eastAsia="Times New Roman" w:hAnsi="Times New Roman" w:cs="Times New Roman"/>
                <w:color w:val="auto"/>
                <w:sz w:val="24"/>
                <w:szCs w:val="24"/>
                <w:lang w:val="uk-UA"/>
              </w:rPr>
              <w:t>ю</w:t>
            </w:r>
            <w:r w:rsidRPr="00477930">
              <w:rPr>
                <w:rFonts w:ascii="Times New Roman" w:eastAsia="Times New Roman" w:hAnsi="Times New Roman" w:cs="Times New Roman"/>
                <w:color w:val="auto"/>
                <w:sz w:val="24"/>
                <w:szCs w:val="24"/>
                <w:lang w:val="uk-UA"/>
              </w:rPr>
              <w:t>;</w:t>
            </w:r>
          </w:p>
          <w:p w14:paraId="46A8A2DD" w14:textId="77777777" w:rsidR="008B3A3D" w:rsidRPr="00477930" w:rsidRDefault="008B3A3D" w:rsidP="00D5297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477930">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14:paraId="4E7CD69F" w14:textId="77777777" w:rsidR="00C2441E" w:rsidRPr="00477930" w:rsidRDefault="008B3A3D" w:rsidP="00D5297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477930">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26425F8A" w14:textId="77777777" w:rsidR="00D637E7" w:rsidRPr="00477930" w:rsidRDefault="00D637E7" w:rsidP="00A9741A">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477930">
              <w:rPr>
                <w:rFonts w:ascii="Times New Roman" w:eastAsia="Times New Roman" w:hAnsi="Times New Roman" w:cs="Times New Roman"/>
                <w:color w:val="auto"/>
                <w:sz w:val="24"/>
                <w:szCs w:val="24"/>
                <w:lang w:val="uk-UA"/>
              </w:rPr>
              <w:t xml:space="preserve"> інформацією щодо </w:t>
            </w:r>
            <w:r w:rsidR="00D63FB8" w:rsidRPr="00477930">
              <w:rPr>
                <w:rFonts w:ascii="Times New Roman" w:eastAsia="Times New Roman" w:hAnsi="Times New Roman" w:cs="Times New Roman"/>
                <w:color w:val="auto"/>
                <w:sz w:val="24"/>
                <w:szCs w:val="24"/>
                <w:lang w:val="uk-UA"/>
              </w:rPr>
              <w:t xml:space="preserve">наявності учасника </w:t>
            </w:r>
            <w:r w:rsidRPr="00477930">
              <w:rPr>
                <w:rFonts w:ascii="Times New Roman" w:eastAsia="Times New Roman" w:hAnsi="Times New Roman" w:cs="Times New Roman"/>
                <w:color w:val="auto"/>
                <w:sz w:val="24"/>
                <w:szCs w:val="24"/>
                <w:lang w:val="uk-UA"/>
              </w:rPr>
              <w:t xml:space="preserve">в переліку (ліцензійному реєстрі НКРЕКП) суб'єктів господарювання, які відповідно до вимог Закону (Закон №2019-VIII)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Актуальна інформація/ Ліцензування (адмінпослуги)/ Реєстри НКРЕКП/ Ліцензійний реєстр НКРЕКП/ Ринок електричної енергії (постачання електричної енергії споживачу). У разі відсутності в даному переліку інформації, у складі тендерної пропозиції учасник повинен надати: ліцензію на право </w:t>
            </w:r>
            <w:r w:rsidRPr="00477930">
              <w:rPr>
                <w:rFonts w:ascii="Times New Roman" w:eastAsia="Times New Roman" w:hAnsi="Times New Roman" w:cs="Times New Roman"/>
                <w:color w:val="auto"/>
                <w:sz w:val="24"/>
                <w:szCs w:val="24"/>
                <w:lang w:val="uk-UA"/>
              </w:rPr>
              <w:lastRenderedPageBreak/>
              <w:t>провадження господарської діяльності з постачання електричної енергії споживачу, або копію постанови НКРЕКП про видачу ліцензії з постачання електричної енергії споживачу</w:t>
            </w:r>
            <w:r w:rsidR="00A9741A" w:rsidRPr="00477930">
              <w:rPr>
                <w:rFonts w:ascii="Times New Roman" w:eastAsia="Times New Roman" w:hAnsi="Times New Roman" w:cs="Times New Roman"/>
                <w:color w:val="auto"/>
                <w:sz w:val="24"/>
                <w:szCs w:val="24"/>
                <w:lang w:val="uk-UA"/>
              </w:rPr>
              <w:t>;</w:t>
            </w:r>
          </w:p>
          <w:p w14:paraId="5B57F970" w14:textId="77777777" w:rsidR="00D63FB8" w:rsidRPr="00477930" w:rsidRDefault="00253362" w:rsidP="00D63FB8">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477930">
              <w:rPr>
                <w:rFonts w:ascii="Times New Roman" w:eastAsia="Times New Roman" w:hAnsi="Times New Roman" w:cs="Times New Roman"/>
                <w:b/>
                <w:color w:val="auto"/>
                <w:sz w:val="24"/>
                <w:szCs w:val="24"/>
                <w:lang w:val="uk-UA"/>
              </w:rPr>
              <w:t>Л</w:t>
            </w:r>
            <w:r w:rsidR="00D63FB8" w:rsidRPr="00477930">
              <w:rPr>
                <w:rFonts w:ascii="Times New Roman" w:eastAsia="Times New Roman" w:hAnsi="Times New Roman" w:cs="Times New Roman"/>
                <w:b/>
                <w:color w:val="auto"/>
                <w:sz w:val="24"/>
                <w:szCs w:val="24"/>
                <w:lang w:val="uk-UA"/>
              </w:rPr>
              <w:t>истом</w:t>
            </w:r>
            <w:r w:rsidRPr="00477930">
              <w:rPr>
                <w:rFonts w:ascii="Times New Roman" w:eastAsia="Times New Roman" w:hAnsi="Times New Roman" w:cs="Times New Roman"/>
                <w:b/>
                <w:color w:val="auto"/>
                <w:sz w:val="24"/>
                <w:szCs w:val="24"/>
                <w:lang w:val="uk-UA"/>
              </w:rPr>
              <w:t>-</w:t>
            </w:r>
            <w:r w:rsidR="00D63FB8" w:rsidRPr="00477930">
              <w:rPr>
                <w:rFonts w:ascii="Times New Roman" w:eastAsia="Times New Roman" w:hAnsi="Times New Roman" w:cs="Times New Roman"/>
                <w:b/>
                <w:color w:val="auto"/>
                <w:sz w:val="24"/>
                <w:szCs w:val="24"/>
                <w:lang w:val="uk-UA"/>
              </w:rPr>
              <w:t>погодження</w:t>
            </w:r>
            <w:r w:rsidRPr="00477930">
              <w:rPr>
                <w:rFonts w:ascii="Times New Roman" w:eastAsia="Times New Roman" w:hAnsi="Times New Roman" w:cs="Times New Roman"/>
                <w:b/>
                <w:color w:val="auto"/>
                <w:sz w:val="24"/>
                <w:szCs w:val="24"/>
                <w:lang w:val="uk-UA"/>
              </w:rPr>
              <w:t>м</w:t>
            </w:r>
            <w:r w:rsidR="00D63FB8" w:rsidRPr="00477930">
              <w:rPr>
                <w:rFonts w:ascii="Times New Roman" w:eastAsia="Times New Roman" w:hAnsi="Times New Roman" w:cs="Times New Roman"/>
                <w:b/>
                <w:color w:val="auto"/>
                <w:sz w:val="24"/>
                <w:szCs w:val="24"/>
                <w:lang w:val="uk-UA"/>
              </w:rPr>
              <w:t xml:space="preserve"> із проектом договору та його істотними умовами</w:t>
            </w:r>
            <w:r w:rsidR="00A9741A" w:rsidRPr="00477930">
              <w:rPr>
                <w:rFonts w:ascii="Times New Roman" w:eastAsia="Times New Roman" w:hAnsi="Times New Roman" w:cs="Times New Roman"/>
                <w:color w:val="auto"/>
                <w:sz w:val="24"/>
                <w:szCs w:val="24"/>
                <w:lang w:val="uk-UA"/>
              </w:rPr>
              <w:t>;</w:t>
            </w:r>
          </w:p>
          <w:p w14:paraId="59092264" w14:textId="77777777" w:rsidR="008758C3" w:rsidRPr="00477930" w:rsidRDefault="008B3A3D" w:rsidP="00D63FB8">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477930">
              <w:rPr>
                <w:rFonts w:ascii="Times New Roman" w:eastAsia="Times New Roman" w:hAnsi="Times New Roman" w:cs="Times New Roman"/>
                <w:color w:val="auto"/>
                <w:sz w:val="24"/>
                <w:szCs w:val="24"/>
                <w:lang w:val="uk-UA"/>
              </w:rPr>
              <w:t>інш</w:t>
            </w:r>
            <w:r w:rsidR="00D63FB8" w:rsidRPr="00477930">
              <w:rPr>
                <w:rFonts w:ascii="Times New Roman" w:eastAsia="Times New Roman" w:hAnsi="Times New Roman" w:cs="Times New Roman"/>
                <w:color w:val="auto"/>
                <w:sz w:val="24"/>
                <w:szCs w:val="24"/>
                <w:lang w:val="uk-UA"/>
              </w:rPr>
              <w:t>ими</w:t>
            </w:r>
            <w:r w:rsidRPr="00477930">
              <w:rPr>
                <w:rFonts w:ascii="Times New Roman" w:eastAsia="Times New Roman" w:hAnsi="Times New Roman" w:cs="Times New Roman"/>
                <w:color w:val="auto"/>
                <w:sz w:val="24"/>
                <w:szCs w:val="24"/>
                <w:lang w:val="uk-UA"/>
              </w:rPr>
              <w:t xml:space="preserve"> документ</w:t>
            </w:r>
            <w:r w:rsidR="00D63FB8" w:rsidRPr="00477930">
              <w:rPr>
                <w:rFonts w:ascii="Times New Roman" w:eastAsia="Times New Roman" w:hAnsi="Times New Roman" w:cs="Times New Roman"/>
                <w:color w:val="auto"/>
                <w:sz w:val="24"/>
                <w:szCs w:val="24"/>
                <w:lang w:val="uk-UA"/>
              </w:rPr>
              <w:t>ами</w:t>
            </w:r>
            <w:r w:rsidRPr="00477930">
              <w:rPr>
                <w:rFonts w:ascii="Times New Roman" w:eastAsia="Times New Roman" w:hAnsi="Times New Roman" w:cs="Times New Roman"/>
                <w:color w:val="auto"/>
                <w:sz w:val="24"/>
                <w:szCs w:val="24"/>
                <w:lang w:val="uk-UA"/>
              </w:rPr>
              <w:t>, які передбачені тендерною документацією.</w:t>
            </w:r>
          </w:p>
          <w:p w14:paraId="4E7934F6" w14:textId="77777777" w:rsidR="008758C3" w:rsidRPr="00477930" w:rsidRDefault="008758C3" w:rsidP="00D63FB8">
            <w:pPr>
              <w:pStyle w:val="LO-normal1"/>
              <w:widowControl w:val="0"/>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477930">
              <w:rPr>
                <w:rFonts w:ascii="Times New Roman" w:eastAsia="Times New Roman" w:hAnsi="Times New Roman" w:cs="Times New Roman"/>
                <w:color w:val="auto"/>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1AF1AB05" w14:textId="77777777" w:rsidR="003A6060" w:rsidRPr="00477930" w:rsidRDefault="008758C3" w:rsidP="00D637E7">
            <w:pPr>
              <w:pStyle w:val="LO-normal1"/>
              <w:widowControl w:val="0"/>
              <w:tabs>
                <w:tab w:val="left" w:pos="375"/>
              </w:tabs>
              <w:spacing w:line="240" w:lineRule="auto"/>
              <w:ind w:right="113"/>
              <w:jc w:val="both"/>
              <w:rPr>
                <w:rFonts w:ascii="Times New Roman" w:hAnsi="Times New Roman" w:cs="Times New Roman"/>
                <w:color w:val="auto"/>
                <w:lang w:val="uk-UA"/>
              </w:rPr>
            </w:pPr>
            <w:r w:rsidRPr="00477930">
              <w:rPr>
                <w:rFonts w:ascii="Times New Roman" w:eastAsia="Times New Roman" w:hAnsi="Times New Roman" w:cs="Times New Roman"/>
                <w:color w:val="auto"/>
                <w:sz w:val="24"/>
                <w:szCs w:val="24"/>
                <w:lang w:val="uk-UA"/>
              </w:rPr>
              <w:t>3.1.3</w:t>
            </w:r>
            <w:r w:rsidR="007B3BA8" w:rsidRPr="00477930">
              <w:rPr>
                <w:rFonts w:ascii="Times New Roman" w:eastAsia="Times New Roman" w:hAnsi="Times New Roman" w:cs="Times New Roman"/>
                <w:color w:val="auto"/>
                <w:sz w:val="24"/>
                <w:szCs w:val="24"/>
                <w:lang w:val="uk-UA"/>
              </w:rPr>
              <w:t xml:space="preserve">. </w:t>
            </w:r>
            <w:r w:rsidR="003A6060" w:rsidRPr="00477930">
              <w:rPr>
                <w:rFonts w:ascii="Times New Roman" w:eastAsia="Times New Roman" w:hAnsi="Times New Roman" w:cs="Times New Roman"/>
                <w:color w:val="auto"/>
                <w:sz w:val="24"/>
                <w:szCs w:val="24"/>
                <w:lang w:val="uk-UA"/>
              </w:rPr>
              <w:t>Усі документи як завантаженні файли, окрім заповненої електронної форми з окремими полями</w:t>
            </w:r>
            <w:r w:rsidR="003A6060" w:rsidRPr="00477930">
              <w:rPr>
                <w:rFonts w:ascii="Times New Roman" w:hAnsi="Times New Roman" w:cs="Times New Roman"/>
                <w:color w:val="auto"/>
                <w:lang w:val="uk-UA"/>
              </w:rPr>
              <w:t xml:space="preserve">, у яких </w:t>
            </w:r>
            <w:r w:rsidR="003A6060" w:rsidRPr="00477930">
              <w:rPr>
                <w:rFonts w:ascii="Times New Roman" w:eastAsia="Times New Roman" w:hAnsi="Times New Roman" w:cs="Times New Roman"/>
                <w:color w:val="auto"/>
                <w:sz w:val="24"/>
                <w:szCs w:val="24"/>
                <w:lang w:val="uk-UA"/>
              </w:rPr>
              <w:t>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w:t>
            </w:r>
            <w:r w:rsidR="003A6060" w:rsidRPr="00477930">
              <w:rPr>
                <w:rFonts w:ascii="Times New Roman" w:hAnsi="Times New Roman" w:cs="Times New Roman"/>
                <w:color w:val="auto"/>
                <w:lang w:val="uk-UA"/>
              </w:rPr>
              <w:t xml:space="preserve"> </w:t>
            </w:r>
            <w:r w:rsidR="003A6060" w:rsidRPr="00477930">
              <w:rPr>
                <w:rFonts w:ascii="Times New Roman" w:hAnsi="Times New Roman" w:cs="Times New Roman"/>
                <w:b/>
                <w:color w:val="auto"/>
                <w:sz w:val="32"/>
                <w:u w:val="single"/>
                <w:lang w:val="uk-UA"/>
              </w:rPr>
              <w:t xml:space="preserve">у вигляді pdf-формату файлу. </w:t>
            </w:r>
          </w:p>
          <w:p w14:paraId="443A96A3" w14:textId="77777777" w:rsidR="003A6060" w:rsidRPr="00477930" w:rsidRDefault="003A6060" w:rsidP="00207C6B">
            <w:pPr>
              <w:pStyle w:val="a6"/>
              <w:spacing w:before="0" w:after="0"/>
              <w:jc w:val="both"/>
              <w:rPr>
                <w:lang w:val="uk-UA"/>
              </w:rPr>
            </w:pPr>
            <w:r w:rsidRPr="00477930">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16B1D16B" w14:textId="73D3D2C9" w:rsidR="00A84F8E" w:rsidRPr="00477930" w:rsidRDefault="00A84F8E" w:rsidP="006959AA">
            <w:pPr>
              <w:pStyle w:val="a6"/>
              <w:spacing w:before="0" w:after="0"/>
              <w:jc w:val="both"/>
              <w:rPr>
                <w:lang w:val="uk-UA"/>
              </w:rPr>
            </w:pPr>
            <w:r w:rsidRPr="00477930">
              <w:rPr>
                <w:lang w:val="uk-UA"/>
              </w:rPr>
              <w:t xml:space="preserve">Замовник не вимагає </w:t>
            </w:r>
            <w:r w:rsidR="00F20068" w:rsidRPr="00477930">
              <w:rPr>
                <w:lang w:val="uk-UA"/>
              </w:rPr>
              <w:t>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477930">
              <w:rPr>
                <w:lang w:val="uk-UA"/>
              </w:rPr>
              <w:t>.</w:t>
            </w:r>
          </w:p>
          <w:p w14:paraId="3EBBC66B" w14:textId="1EBFDFFF" w:rsidR="002B744C" w:rsidRPr="00477930" w:rsidRDefault="002B744C" w:rsidP="006959AA">
            <w:pPr>
              <w:ind w:hanging="21"/>
              <w:contextualSpacing/>
              <w:jc w:val="both"/>
              <w:rPr>
                <w:rFonts w:ascii="Times New Roman" w:hAnsi="Times New Roman" w:cs="Times New Roman"/>
                <w:lang w:val="uk-UA"/>
              </w:rPr>
            </w:pPr>
            <w:r w:rsidRPr="00477930">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w:t>
            </w:r>
            <w:r w:rsidR="00477930">
              <w:rPr>
                <w:rFonts w:ascii="Times New Roman" w:hAnsi="Times New Roman" w:cs="Times New Roman"/>
                <w:lang w:val="uk-UA"/>
              </w:rPr>
              <w:t xml:space="preserve"> (удосконалений) </w:t>
            </w:r>
            <w:r w:rsidRPr="00477930">
              <w:rPr>
                <w:rFonts w:ascii="Times New Roman" w:hAnsi="Times New Roman" w:cs="Times New Roman"/>
                <w:lang w:val="uk-UA"/>
              </w:rPr>
              <w:t>електронний підпис</w:t>
            </w:r>
            <w:r w:rsidR="00A9741A" w:rsidRPr="00477930">
              <w:rPr>
                <w:rFonts w:ascii="Times New Roman" w:hAnsi="Times New Roman" w:cs="Times New Roman"/>
                <w:lang w:val="uk-UA"/>
              </w:rPr>
              <w:t xml:space="preserve"> </w:t>
            </w:r>
            <w:r w:rsidRPr="00477930">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44B7DAD3" w14:textId="77777777" w:rsidR="007B3BA8" w:rsidRPr="00477930" w:rsidRDefault="002B744C" w:rsidP="006959AA">
            <w:pPr>
              <w:pStyle w:val="a6"/>
              <w:spacing w:before="0" w:after="0"/>
              <w:ind w:right="101"/>
              <w:jc w:val="both"/>
              <w:rPr>
                <w:b/>
                <w:lang w:val="uk-UA"/>
              </w:rPr>
            </w:pPr>
            <w:r w:rsidRPr="00477930">
              <w:rPr>
                <w:lang w:val="uk-UA"/>
              </w:rPr>
              <w:t xml:space="preserve">3.1.5. </w:t>
            </w:r>
            <w:r w:rsidR="007B3BA8" w:rsidRPr="00477930">
              <w:rPr>
                <w:b/>
                <w:lang w:val="uk-UA"/>
              </w:rPr>
              <w:t xml:space="preserve">Повноваження щодо підпису документів тендерної пропозиції учасника процедури закупівлі </w:t>
            </w:r>
            <w:r w:rsidR="00434D54" w:rsidRPr="00477930">
              <w:rPr>
                <w:b/>
                <w:lang w:val="uk-UA"/>
              </w:rPr>
              <w:t xml:space="preserve">та договору про закупівлю </w:t>
            </w:r>
            <w:r w:rsidR="007B3BA8" w:rsidRPr="00477930">
              <w:rPr>
                <w:b/>
                <w:lang w:val="uk-UA"/>
              </w:rPr>
              <w:t xml:space="preserve">підтверджується: </w:t>
            </w:r>
          </w:p>
          <w:p w14:paraId="5C52B654" w14:textId="77777777" w:rsidR="007B3BA8" w:rsidRPr="00477930" w:rsidRDefault="007B3BA8" w:rsidP="006959AA">
            <w:pPr>
              <w:pStyle w:val="a6"/>
              <w:spacing w:before="0" w:after="0"/>
              <w:ind w:left="55" w:right="101"/>
              <w:jc w:val="both"/>
              <w:rPr>
                <w:b/>
                <w:lang w:val="uk-UA"/>
              </w:rPr>
            </w:pPr>
            <w:r w:rsidRPr="00477930">
              <w:rPr>
                <w:b/>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6C29A102" w14:textId="77777777" w:rsidR="007B3BA8" w:rsidRPr="00477930" w:rsidRDefault="007B3BA8" w:rsidP="006959AA">
            <w:pPr>
              <w:pStyle w:val="a6"/>
              <w:spacing w:before="0" w:after="0"/>
              <w:ind w:right="99"/>
              <w:jc w:val="both"/>
              <w:rPr>
                <w:b/>
                <w:lang w:val="uk-UA"/>
              </w:rPr>
            </w:pPr>
            <w:r w:rsidRPr="00477930">
              <w:rPr>
                <w:b/>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D63FB8" w:rsidRPr="00477930">
              <w:rPr>
                <w:b/>
                <w:lang w:val="uk-UA"/>
              </w:rPr>
              <w:t xml:space="preserve"> інтереси учасника на підставі установчих документів </w:t>
            </w:r>
            <w:r w:rsidRPr="00477930">
              <w:rPr>
                <w:b/>
                <w:lang w:val="uk-UA"/>
              </w:rPr>
              <w:t>– довіреність, оформлена у відповідності до вимог чинного законодавства.</w:t>
            </w:r>
          </w:p>
          <w:p w14:paraId="1412CA88" w14:textId="77777777" w:rsidR="007B3BA8" w:rsidRPr="00477930" w:rsidRDefault="007B3BA8" w:rsidP="006959AA">
            <w:pPr>
              <w:pStyle w:val="a6"/>
              <w:spacing w:before="0" w:after="0"/>
              <w:jc w:val="both"/>
              <w:rPr>
                <w:b/>
                <w:lang w:val="uk-UA"/>
              </w:rPr>
            </w:pPr>
            <w:r w:rsidRPr="00477930">
              <w:rPr>
                <w:b/>
                <w:lang w:val="uk-UA"/>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14:paraId="2FF0802D" w14:textId="77777777" w:rsidR="002B744C" w:rsidRPr="00477930" w:rsidRDefault="002B744C" w:rsidP="006959AA">
            <w:pPr>
              <w:ind w:hanging="21"/>
              <w:contextualSpacing/>
              <w:jc w:val="both"/>
              <w:rPr>
                <w:rFonts w:ascii="Times New Roman" w:hAnsi="Times New Roman" w:cs="Times New Roman"/>
                <w:lang w:val="uk-UA"/>
              </w:rPr>
            </w:pPr>
            <w:r w:rsidRPr="00477930">
              <w:rPr>
                <w:rFonts w:ascii="Times New Roman" w:hAnsi="Times New Roman" w:cs="Times New Roman"/>
                <w:b/>
                <w:lang w:val="uk-UA"/>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r w:rsidRPr="00477930">
              <w:rPr>
                <w:rFonts w:ascii="Times New Roman" w:hAnsi="Times New Roman" w:cs="Times New Roman"/>
                <w:lang w:val="uk-UA"/>
              </w:rPr>
              <w:t xml:space="preserve">.  </w:t>
            </w:r>
          </w:p>
          <w:p w14:paraId="3871FDBD" w14:textId="77777777" w:rsidR="002B744C" w:rsidRPr="00477930" w:rsidRDefault="002B744C" w:rsidP="006959AA">
            <w:pPr>
              <w:ind w:hanging="21"/>
              <w:contextualSpacing/>
              <w:jc w:val="both"/>
              <w:rPr>
                <w:rFonts w:ascii="Times New Roman" w:hAnsi="Times New Roman" w:cs="Times New Roman"/>
                <w:lang w:val="uk-UA"/>
              </w:rPr>
            </w:pPr>
            <w:r w:rsidRPr="00477930">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82008C4" w14:textId="77777777" w:rsidR="00C73BA5" w:rsidRPr="00477930" w:rsidRDefault="002B744C" w:rsidP="0048734F">
            <w:pPr>
              <w:pStyle w:val="a6"/>
              <w:spacing w:before="0" w:after="0"/>
              <w:jc w:val="both"/>
              <w:rPr>
                <w:lang w:val="uk-UA"/>
              </w:rPr>
            </w:pPr>
            <w:r w:rsidRPr="00477930">
              <w:rPr>
                <w:lang w:val="uk-UA"/>
              </w:rPr>
              <w:t>3</w:t>
            </w:r>
            <w:r w:rsidR="000E18C2" w:rsidRPr="00477930">
              <w:rPr>
                <w:lang w:val="uk-UA"/>
              </w:rPr>
              <w:t>.1.</w:t>
            </w:r>
            <w:r w:rsidR="0048734F" w:rsidRPr="00477930">
              <w:rPr>
                <w:lang w:val="uk-UA"/>
              </w:rPr>
              <w:t>7</w:t>
            </w:r>
            <w:r w:rsidR="000E18C2" w:rsidRPr="00477930">
              <w:rPr>
                <w:lang w:val="uk-UA"/>
              </w:rPr>
              <w:t xml:space="preserve">. </w:t>
            </w:r>
            <w:r w:rsidR="00C7397D" w:rsidRPr="00477930">
              <w:rPr>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4FFCF728" w14:textId="7503490C" w:rsidR="009D35BF" w:rsidRPr="00477930" w:rsidRDefault="009D35BF" w:rsidP="009D35BF">
            <w:pPr>
              <w:pStyle w:val="a6"/>
              <w:spacing w:before="0" w:after="0"/>
              <w:ind w:left="55" w:right="101"/>
              <w:jc w:val="both"/>
              <w:rPr>
                <w:lang w:val="uk-UA"/>
              </w:rPr>
            </w:pPr>
            <w:r w:rsidRPr="00477930">
              <w:rPr>
                <w:shd w:val="clear" w:color="auto" w:fill="FFFFFF"/>
                <w:lang w:val="uk-UA"/>
              </w:rPr>
              <w:t xml:space="preserve">3.1.8. </w:t>
            </w:r>
            <w:r w:rsidRPr="00477930">
              <w:rPr>
                <w:b/>
                <w:lang w:val="uk-UA"/>
              </w:rPr>
              <w:t>Ціна на електричну енергію встановлюється учасником у відповідності до ч.2 ст.56 Закону України «Про ринок електричної енергії». Учасник включає до вартості тендерної пропозиції витрати щодо оплати послуг з</w:t>
            </w:r>
            <w:r w:rsidR="001C2A54" w:rsidRPr="00477930">
              <w:rPr>
                <w:b/>
                <w:lang w:val="uk-UA"/>
              </w:rPr>
              <w:t xml:space="preserve"> постачання та</w:t>
            </w:r>
            <w:r w:rsidRPr="00477930">
              <w:rPr>
                <w:b/>
                <w:lang w:val="uk-UA"/>
              </w:rPr>
              <w:t xml:space="preserve"> розподілу електричної енергії. </w:t>
            </w:r>
          </w:p>
          <w:p w14:paraId="36A29CF6" w14:textId="77777777" w:rsidR="009D35BF" w:rsidRPr="00477930" w:rsidRDefault="009D35BF" w:rsidP="009D35BF">
            <w:pPr>
              <w:pStyle w:val="a6"/>
              <w:spacing w:before="0" w:after="0"/>
              <w:jc w:val="both"/>
              <w:rPr>
                <w:b/>
                <w:lang w:val="uk-UA"/>
              </w:rPr>
            </w:pPr>
            <w:r w:rsidRPr="00477930">
              <w:rPr>
                <w:shd w:val="clear" w:color="auto" w:fill="FFFFFF"/>
                <w:lang w:val="uk-UA"/>
              </w:rPr>
              <w:t>3.1.9.</w:t>
            </w:r>
            <w:r w:rsidRPr="00477930">
              <w:rPr>
                <w:i/>
                <w:shd w:val="clear" w:color="auto" w:fill="FFFFFF"/>
                <w:lang w:val="uk-UA"/>
              </w:rPr>
              <w:t xml:space="preserve"> </w:t>
            </w:r>
            <w:r w:rsidRPr="00477930">
              <w:rPr>
                <w:b/>
                <w:lang w:val="uk-UA"/>
              </w:rPr>
              <w:t>Відповідно до пунктів 1.2.6</w:t>
            </w:r>
            <w:r w:rsidR="00494C63" w:rsidRPr="00477930">
              <w:rPr>
                <w:b/>
                <w:lang w:val="uk-UA"/>
              </w:rPr>
              <w:t xml:space="preserve"> </w:t>
            </w:r>
            <w:r w:rsidRPr="00477930">
              <w:rPr>
                <w:b/>
                <w:lang w:val="uk-UA"/>
              </w:rPr>
              <w:t>та 4.31 </w:t>
            </w:r>
            <w:hyperlink r:id="rId8" w:history="1">
              <w:r w:rsidRPr="00477930">
                <w:rPr>
                  <w:rStyle w:val="a3"/>
                  <w:b/>
                  <w:color w:val="auto"/>
                  <w:lang w:val="uk-UA"/>
                </w:rPr>
                <w:t>Правил роздрібного ринку електроенергії, затверджених постановою НКРЕКП №312 від 14.03.2018</w:t>
              </w:r>
            </w:hyperlink>
            <w:r w:rsidRPr="00477930">
              <w:rPr>
                <w:b/>
                <w:lang w:val="uk-UA"/>
              </w:rPr>
              <w:t>, передбачено внесення Замовником (Споживачем) плати за послуги з передачі</w:t>
            </w:r>
            <w:r w:rsidR="00494C63" w:rsidRPr="00477930">
              <w:rPr>
                <w:b/>
                <w:lang w:val="uk-UA"/>
              </w:rPr>
              <w:t xml:space="preserve"> та розподілу</w:t>
            </w:r>
            <w:r w:rsidRPr="00477930">
              <w:rPr>
                <w:b/>
                <w:lang w:val="uk-UA"/>
              </w:rPr>
              <w:t xml:space="preserve"> електричної енергії ОСП через Учасника (Постачальника), а також включення сум оплати послуг систем оператора в платіжні документи</w:t>
            </w:r>
            <w:r w:rsidR="00D637E7" w:rsidRPr="00477930">
              <w:rPr>
                <w:b/>
                <w:lang w:val="uk-UA"/>
              </w:rPr>
              <w:t>.</w:t>
            </w:r>
          </w:p>
          <w:p w14:paraId="176C64A2" w14:textId="4731156B" w:rsidR="00D637E7" w:rsidRPr="00477930" w:rsidRDefault="00D637E7" w:rsidP="00C2412B">
            <w:pPr>
              <w:pStyle w:val="a6"/>
              <w:spacing w:before="0" w:after="0"/>
              <w:jc w:val="both"/>
              <w:rPr>
                <w:lang w:val="uk-UA"/>
              </w:rPr>
            </w:pPr>
            <w:r w:rsidRPr="00477930">
              <w:rPr>
                <w:b/>
                <w:lang w:val="uk-UA"/>
              </w:rPr>
              <w:t>3.1.10. Закупівля здійснюється на очікувану вартість згідно потреби до кінця 202</w:t>
            </w:r>
            <w:r w:rsidR="00C2412B">
              <w:rPr>
                <w:b/>
                <w:lang w:val="uk-UA"/>
              </w:rPr>
              <w:t>2</w:t>
            </w:r>
            <w:r w:rsidRPr="00477930">
              <w:rPr>
                <w:b/>
                <w:lang w:val="uk-UA"/>
              </w:rPr>
              <w:t xml:space="preserve"> року,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tc>
      </w:tr>
      <w:tr w:rsidR="00477930" w:rsidRPr="00477930" w14:paraId="52CB9C0D" w14:textId="7777777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14:paraId="7BF16E68" w14:textId="77777777" w:rsidR="000E18C2" w:rsidRPr="00477930" w:rsidRDefault="000E18C2" w:rsidP="00306FFF">
            <w:pPr>
              <w:rPr>
                <w:rFonts w:ascii="Times New Roman" w:hAnsi="Times New Roman" w:cs="Times New Roman"/>
                <w:b/>
                <w:lang w:val="uk-UA"/>
              </w:rPr>
            </w:pPr>
            <w:r w:rsidRPr="00477930">
              <w:rPr>
                <w:rFonts w:ascii="Times New Roman" w:hAnsi="Times New Roman" w:cs="Times New Roman"/>
                <w:b/>
                <w:lang w:val="uk-UA"/>
              </w:rPr>
              <w:lastRenderedPageBreak/>
              <w:t xml:space="preserve">2. </w:t>
            </w:r>
            <w:r w:rsidR="00306FFF" w:rsidRPr="00477930">
              <w:rPr>
                <w:rFonts w:ascii="Times New Roman" w:hAnsi="Times New Roman" w:cs="Times New Roman"/>
                <w:b/>
                <w:lang w:val="uk-UA"/>
              </w:rPr>
              <w:t>Розмір та умови надання забезпечення тендерних пропозицій</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14:paraId="7825877C" w14:textId="77777777" w:rsidR="000E18C2" w:rsidRPr="00477930" w:rsidRDefault="000E18C2" w:rsidP="00410888">
            <w:pPr>
              <w:ind w:right="99"/>
              <w:jc w:val="both"/>
              <w:rPr>
                <w:rFonts w:ascii="Times New Roman" w:hAnsi="Times New Roman" w:cs="Times New Roman"/>
                <w:lang w:val="uk-UA"/>
              </w:rPr>
            </w:pPr>
            <w:r w:rsidRPr="00477930">
              <w:rPr>
                <w:rFonts w:ascii="Times New Roman" w:hAnsi="Times New Roman" w:cs="Times New Roman"/>
                <w:lang w:val="uk-UA"/>
              </w:rPr>
              <w:t>3.2.1. Замовником</w:t>
            </w:r>
            <w:r w:rsidR="00410888" w:rsidRPr="00477930">
              <w:rPr>
                <w:rFonts w:ascii="Times New Roman" w:hAnsi="Times New Roman" w:cs="Times New Roman"/>
                <w:lang w:val="uk-UA"/>
              </w:rPr>
              <w:t xml:space="preserve"> не</w:t>
            </w:r>
            <w:r w:rsidRPr="00477930">
              <w:rPr>
                <w:rFonts w:ascii="Times New Roman" w:hAnsi="Times New Roman" w:cs="Times New Roman"/>
                <w:lang w:val="uk-UA"/>
              </w:rPr>
              <w:t xml:space="preserve"> вимагається внесення учасником забезпечення тендерної пропозиції</w:t>
            </w:r>
            <w:r w:rsidR="00410888" w:rsidRPr="00477930">
              <w:rPr>
                <w:rFonts w:ascii="Times New Roman" w:hAnsi="Times New Roman" w:cs="Times New Roman"/>
                <w:lang w:val="uk-UA"/>
              </w:rPr>
              <w:t>.</w:t>
            </w:r>
          </w:p>
        </w:tc>
      </w:tr>
      <w:tr w:rsidR="00477930" w:rsidRPr="00477930" w14:paraId="53AE3B63" w14:textId="7777777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82E903D" w14:textId="77777777" w:rsidR="000E18C2" w:rsidRPr="00477930" w:rsidRDefault="000E18C2" w:rsidP="006959AA">
            <w:pPr>
              <w:jc w:val="both"/>
              <w:rPr>
                <w:rFonts w:ascii="Times New Roman" w:hAnsi="Times New Roman" w:cs="Times New Roman"/>
                <w:b/>
                <w:lang w:val="uk-UA"/>
              </w:rPr>
            </w:pPr>
            <w:r w:rsidRPr="00477930">
              <w:rPr>
                <w:rFonts w:ascii="Times New Roman" w:hAnsi="Times New Roman" w:cs="Times New Roman"/>
                <w:b/>
                <w:lang w:val="uk-UA"/>
              </w:rPr>
              <w:t>3. Умови повернення чи неповернення забезпечення тендерної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14:paraId="5D60551E" w14:textId="77777777" w:rsidR="000E18C2" w:rsidRPr="00477930" w:rsidRDefault="000E18C2" w:rsidP="00A1068B">
            <w:pPr>
              <w:suppressLineNumbers/>
              <w:autoSpaceDE/>
              <w:ind w:right="99"/>
              <w:jc w:val="both"/>
              <w:rPr>
                <w:rFonts w:ascii="Times New Roman" w:hAnsi="Times New Roman" w:cs="Times New Roman"/>
                <w:lang w:val="uk-UA"/>
              </w:rPr>
            </w:pPr>
            <w:r w:rsidRPr="00477930">
              <w:rPr>
                <w:rFonts w:ascii="Times New Roman" w:eastAsia="Andale Sans UI" w:hAnsi="Times New Roman" w:cs="Times New Roman"/>
                <w:kern w:val="1"/>
                <w:lang w:val="uk-UA"/>
              </w:rPr>
              <w:t xml:space="preserve">3.3.1. </w:t>
            </w:r>
            <w:r w:rsidR="00410888" w:rsidRPr="00477930">
              <w:rPr>
                <w:rFonts w:ascii="Times New Roman" w:eastAsia="Andale Sans UI" w:hAnsi="Times New Roman" w:cs="Times New Roman"/>
                <w:kern w:val="1"/>
                <w:lang w:val="uk-UA"/>
              </w:rPr>
              <w:t xml:space="preserve">Умови повернення чи неповернення забезпечення тендерної пропозиції не встановлюються, оскільки </w:t>
            </w:r>
            <w:r w:rsidR="00462658" w:rsidRPr="00477930">
              <w:rPr>
                <w:rFonts w:ascii="Times New Roman" w:hAnsi="Times New Roman" w:cs="Times New Roman"/>
                <w:lang w:val="uk-UA"/>
              </w:rPr>
              <w:t>забезпечення тендерної пропозиції не вимагається.</w:t>
            </w:r>
          </w:p>
        </w:tc>
      </w:tr>
      <w:tr w:rsidR="00477930" w:rsidRPr="00477930" w14:paraId="1D054BD8" w14:textId="7777777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14:paraId="5E29167C" w14:textId="77777777" w:rsidR="00C7397D" w:rsidRPr="00477930" w:rsidRDefault="00C7397D" w:rsidP="00C7397D">
            <w:pPr>
              <w:pStyle w:val="a4"/>
              <w:spacing w:after="0"/>
              <w:jc w:val="both"/>
              <w:rPr>
                <w:rFonts w:ascii="Times New Roman" w:hAnsi="Times New Roman" w:cs="Times New Roman"/>
                <w:lang w:val="uk-UA"/>
              </w:rPr>
            </w:pPr>
            <w:r w:rsidRPr="00477930">
              <w:rPr>
                <w:rFonts w:ascii="Times New Roman" w:hAnsi="Times New Roman" w:cs="Times New Roman"/>
                <w:b/>
                <w:bCs/>
                <w:lang w:val="uk-UA"/>
              </w:rPr>
              <w:t xml:space="preserve">4. </w:t>
            </w:r>
            <w:r w:rsidRPr="00477930">
              <w:rPr>
                <w:rFonts w:ascii="Times New Roman" w:hAnsi="Times New Roman" w:cs="Times New Roman"/>
                <w:b/>
                <w:lang w:val="uk-UA"/>
              </w:rPr>
              <w:t>Строк дії тендерних пропозицій</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14:paraId="695084DC" w14:textId="77777777" w:rsidR="00C7397D" w:rsidRPr="00477930" w:rsidRDefault="00C7397D" w:rsidP="00C7397D">
            <w:pPr>
              <w:pStyle w:val="22"/>
              <w:ind w:left="0" w:firstLine="0"/>
              <w:jc w:val="both"/>
              <w:rPr>
                <w:lang w:val="uk-UA"/>
              </w:rPr>
            </w:pPr>
            <w:r w:rsidRPr="00477930">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5105E8C0" w14:textId="77777777" w:rsidR="00C7397D" w:rsidRPr="00477930" w:rsidRDefault="00C7397D" w:rsidP="00C7397D">
            <w:pPr>
              <w:pStyle w:val="22"/>
              <w:ind w:left="0" w:firstLine="0"/>
              <w:jc w:val="both"/>
              <w:rPr>
                <w:lang w:val="uk-UA"/>
              </w:rPr>
            </w:pPr>
            <w:r w:rsidRPr="00477930">
              <w:rPr>
                <w:sz w:val="24"/>
                <w:szCs w:val="24"/>
                <w:lang w:val="uk-UA"/>
              </w:rPr>
              <w:t xml:space="preserve">3.4.2. До закінчення цього строку замовник має право вимагати від учасників продовження строку дії тендерної пропозицій. </w:t>
            </w:r>
          </w:p>
          <w:p w14:paraId="6ABEFF1D" w14:textId="77777777" w:rsidR="00C7397D" w:rsidRPr="00477930" w:rsidRDefault="00C7397D" w:rsidP="00C7397D">
            <w:pPr>
              <w:pStyle w:val="22"/>
              <w:ind w:left="0" w:firstLine="0"/>
              <w:jc w:val="both"/>
              <w:rPr>
                <w:lang w:val="uk-UA"/>
              </w:rPr>
            </w:pPr>
            <w:r w:rsidRPr="00477930">
              <w:rPr>
                <w:sz w:val="24"/>
                <w:szCs w:val="24"/>
                <w:lang w:val="uk-UA"/>
              </w:rPr>
              <w:t xml:space="preserve">3.4.3. Учасник має право: </w:t>
            </w:r>
          </w:p>
          <w:p w14:paraId="3C4DF4EB" w14:textId="77777777" w:rsidR="00C7397D" w:rsidRPr="00477930" w:rsidRDefault="00C7397D" w:rsidP="00C7397D">
            <w:pPr>
              <w:pStyle w:val="22"/>
              <w:ind w:left="0" w:firstLine="0"/>
              <w:jc w:val="both"/>
              <w:rPr>
                <w:lang w:val="uk-UA"/>
              </w:rPr>
            </w:pPr>
            <w:r w:rsidRPr="00477930">
              <w:rPr>
                <w:sz w:val="24"/>
                <w:szCs w:val="24"/>
                <w:lang w:val="uk-UA"/>
              </w:rPr>
              <w:t xml:space="preserve">- відхилити таку вимогу, не втрачаючи при цьому наданого ним забезпечення тендерної пропозиції (якщо таке вимагалось); </w:t>
            </w:r>
          </w:p>
          <w:p w14:paraId="15B9BF1B" w14:textId="77777777" w:rsidR="00C7397D" w:rsidRPr="00477930" w:rsidRDefault="00C7397D" w:rsidP="00C7397D">
            <w:pPr>
              <w:pStyle w:val="22"/>
              <w:ind w:left="0" w:firstLine="0"/>
              <w:jc w:val="both"/>
              <w:rPr>
                <w:sz w:val="24"/>
                <w:szCs w:val="24"/>
                <w:lang w:val="uk-UA"/>
              </w:rPr>
            </w:pPr>
            <w:r w:rsidRPr="00477930">
              <w:rPr>
                <w:sz w:val="24"/>
                <w:szCs w:val="24"/>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14:paraId="11E51939" w14:textId="77777777" w:rsidR="00C7397D" w:rsidRPr="00477930" w:rsidRDefault="00C7397D" w:rsidP="00C7397D">
            <w:pPr>
              <w:pStyle w:val="22"/>
              <w:ind w:left="0" w:firstLine="0"/>
              <w:jc w:val="both"/>
              <w:rPr>
                <w:lang w:val="uk-UA"/>
              </w:rPr>
            </w:pPr>
            <w:r w:rsidRPr="00477930">
              <w:rPr>
                <w:sz w:val="24"/>
                <w:szCs w:val="24"/>
                <w:lang w:val="uk-UA"/>
              </w:rPr>
              <w:t>3.4.4. Учасники, які не подовжують строк дії своїх забезпечень, вважаються такими, що відхилили вимогу щодо продовження дії своїх пропозицій.</w:t>
            </w:r>
          </w:p>
        </w:tc>
      </w:tr>
      <w:tr w:rsidR="00477930" w:rsidRPr="00477930" w14:paraId="0EA248D0" w14:textId="7777777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F3B506B" w14:textId="77777777" w:rsidR="00C7397D" w:rsidRPr="00477930" w:rsidRDefault="00C7397D" w:rsidP="00C7397D">
            <w:pPr>
              <w:pStyle w:val="a4"/>
              <w:spacing w:after="0"/>
              <w:rPr>
                <w:rFonts w:ascii="Times New Roman" w:hAnsi="Times New Roman" w:cs="Times New Roman"/>
                <w:lang w:val="uk-UA"/>
              </w:rPr>
            </w:pPr>
            <w:r w:rsidRPr="00477930">
              <w:rPr>
                <w:rFonts w:ascii="Times New Roman" w:hAnsi="Times New Roman" w:cs="Times New Roman"/>
                <w:lang w:val="uk-UA"/>
              </w:rPr>
              <w:t> </w:t>
            </w:r>
            <w:r w:rsidRPr="00477930">
              <w:rPr>
                <w:rFonts w:ascii="Times New Roman" w:hAnsi="Times New Roman" w:cs="Times New Roman"/>
                <w:b/>
                <w:bCs/>
                <w:lang w:val="uk-UA"/>
              </w:rPr>
              <w:t xml:space="preserve">5. </w:t>
            </w:r>
            <w:r w:rsidRPr="00477930">
              <w:rPr>
                <w:rFonts w:ascii="Times New Roman" w:hAnsi="Times New Roman" w:cs="Times New Roman"/>
                <w:b/>
                <w:lang w:val="uk-UA"/>
              </w:rPr>
              <w:t>Кваліфікаційні критеріїв відповідно до статті 16 Закону, підстави, встановлені статтею 17 цього Закону</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14:paraId="5189067E" w14:textId="77777777" w:rsidR="00C7397D" w:rsidRPr="00477930" w:rsidRDefault="00C7397D" w:rsidP="00C7397D">
            <w:pPr>
              <w:pStyle w:val="21"/>
              <w:spacing w:after="0" w:line="240" w:lineRule="auto"/>
              <w:ind w:left="0"/>
              <w:jc w:val="both"/>
              <w:rPr>
                <w:rFonts w:ascii="Times New Roman" w:hAnsi="Times New Roman"/>
                <w:lang w:val="uk-UA"/>
              </w:rPr>
            </w:pPr>
            <w:r w:rsidRPr="00477930">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10CADFBA" w14:textId="77777777" w:rsidR="00C7397D" w:rsidRPr="00477930" w:rsidRDefault="00C7397D" w:rsidP="00C7397D">
            <w:pPr>
              <w:pStyle w:val="21"/>
              <w:spacing w:after="0" w:line="240" w:lineRule="auto"/>
              <w:ind w:left="0"/>
              <w:jc w:val="both"/>
              <w:rPr>
                <w:rFonts w:ascii="Times New Roman" w:hAnsi="Times New Roman"/>
                <w:lang w:val="uk-UA"/>
              </w:rPr>
            </w:pPr>
            <w:r w:rsidRPr="00477930">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477930">
              <w:rPr>
                <w:rFonts w:ascii="Times New Roman" w:hAnsi="Times New Roman"/>
                <w:sz w:val="24"/>
                <w:szCs w:val="24"/>
                <w:shd w:val="clear" w:color="auto" w:fill="FFFFFF"/>
                <w:lang w:val="uk-UA"/>
              </w:rPr>
              <w:t>тендерної пропозиції</w:t>
            </w:r>
            <w:r w:rsidRPr="00477930">
              <w:rPr>
                <w:rFonts w:ascii="Times New Roman" w:hAnsi="Times New Roman"/>
                <w:sz w:val="24"/>
                <w:szCs w:val="24"/>
                <w:lang w:val="uk-UA"/>
              </w:rPr>
              <w:t xml:space="preserve"> наступні документи: </w:t>
            </w:r>
          </w:p>
          <w:tbl>
            <w:tblPr>
              <w:tblW w:w="0" w:type="auto"/>
              <w:tblLayout w:type="fixed"/>
              <w:tblLook w:val="0000" w:firstRow="0" w:lastRow="0" w:firstColumn="0" w:lastColumn="0" w:noHBand="0" w:noVBand="0"/>
            </w:tblPr>
            <w:tblGrid>
              <w:gridCol w:w="2464"/>
              <w:gridCol w:w="5365"/>
            </w:tblGrid>
            <w:tr w:rsidR="00477930" w:rsidRPr="00477930" w14:paraId="65B418E6" w14:textId="77777777" w:rsidTr="002D1E08">
              <w:tc>
                <w:tcPr>
                  <w:tcW w:w="2464" w:type="dxa"/>
                  <w:tcBorders>
                    <w:top w:val="single" w:sz="4" w:space="0" w:color="000000"/>
                    <w:left w:val="single" w:sz="4" w:space="0" w:color="000000"/>
                    <w:bottom w:val="single" w:sz="4" w:space="0" w:color="000000"/>
                  </w:tcBorders>
                  <w:shd w:val="clear" w:color="auto" w:fill="auto"/>
                </w:tcPr>
                <w:p w14:paraId="51F58EC7" w14:textId="77777777" w:rsidR="00C7397D" w:rsidRPr="00477930" w:rsidRDefault="00C7397D" w:rsidP="00C7397D">
                  <w:pPr>
                    <w:pStyle w:val="24"/>
                    <w:spacing w:after="0" w:line="240" w:lineRule="auto"/>
                    <w:ind w:left="0"/>
                    <w:jc w:val="center"/>
                    <w:rPr>
                      <w:rFonts w:ascii="Times New Roman" w:hAnsi="Times New Roman" w:cs="Times New Roman"/>
                      <w:lang w:val="uk-UA"/>
                    </w:rPr>
                  </w:pPr>
                  <w:r w:rsidRPr="00477930">
                    <w:rPr>
                      <w:rFonts w:ascii="Times New Roman" w:hAnsi="Times New Roman" w:cs="Times New Roman"/>
                      <w:b/>
                      <w:i/>
                      <w:sz w:val="24"/>
                      <w:szCs w:val="24"/>
                      <w:lang w:val="uk-UA"/>
                    </w:rPr>
                    <w:t>Кваліфікаційний критерій</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14:paraId="54734893" w14:textId="77777777" w:rsidR="00C7397D" w:rsidRPr="00477930" w:rsidRDefault="00C7397D" w:rsidP="00C7397D">
                  <w:pPr>
                    <w:pStyle w:val="24"/>
                    <w:spacing w:after="0" w:line="240" w:lineRule="auto"/>
                    <w:ind w:left="0"/>
                    <w:jc w:val="center"/>
                    <w:rPr>
                      <w:rFonts w:ascii="Times New Roman" w:hAnsi="Times New Roman" w:cs="Times New Roman"/>
                      <w:lang w:val="uk-UA"/>
                    </w:rPr>
                  </w:pPr>
                  <w:r w:rsidRPr="00477930">
                    <w:rPr>
                      <w:rFonts w:ascii="Times New Roman" w:hAnsi="Times New Roman" w:cs="Times New Roman"/>
                      <w:b/>
                      <w:i/>
                      <w:sz w:val="24"/>
                      <w:szCs w:val="24"/>
                      <w:lang w:val="uk-UA"/>
                    </w:rPr>
                    <w:t>Документальне підтвердження</w:t>
                  </w:r>
                </w:p>
              </w:tc>
            </w:tr>
            <w:tr w:rsidR="00477930" w:rsidRPr="00477930" w14:paraId="31515431" w14:textId="77777777" w:rsidTr="002060B3">
              <w:tc>
                <w:tcPr>
                  <w:tcW w:w="2464" w:type="dxa"/>
                  <w:tcBorders>
                    <w:top w:val="single" w:sz="4" w:space="0" w:color="000000"/>
                    <w:left w:val="single" w:sz="4" w:space="0" w:color="000000"/>
                    <w:bottom w:val="single" w:sz="4" w:space="0" w:color="000000"/>
                  </w:tcBorders>
                  <w:shd w:val="clear" w:color="auto" w:fill="auto"/>
                  <w:vAlign w:val="center"/>
                </w:tcPr>
                <w:p w14:paraId="492C262A" w14:textId="77777777" w:rsidR="00BB65D3" w:rsidRPr="00477930" w:rsidRDefault="00D63FB8" w:rsidP="00BB65D3">
                  <w:pPr>
                    <w:ind w:left="75" w:right="100"/>
                    <w:jc w:val="center"/>
                    <w:rPr>
                      <w:rFonts w:ascii="Times New Roman" w:hAnsi="Times New Roman" w:cs="Times New Roman"/>
                      <w:lang w:val="uk-UA"/>
                    </w:rPr>
                  </w:pPr>
                  <w:r w:rsidRPr="00477930">
                    <w:rPr>
                      <w:rFonts w:ascii="Times New Roman" w:hAnsi="Times New Roman" w:cs="Times New Roman"/>
                      <w:i/>
                      <w:lang w:val="uk-UA"/>
                    </w:rPr>
                    <w:t>1</w:t>
                  </w:r>
                  <w:r w:rsidR="00BB65D3" w:rsidRPr="00477930">
                    <w:rPr>
                      <w:rFonts w:ascii="Times New Roman" w:hAnsi="Times New Roman" w:cs="Times New Roman"/>
                      <w:i/>
                      <w:lang w:val="uk-UA"/>
                    </w:rPr>
                    <w:t xml:space="preserve">. Наявність </w:t>
                  </w:r>
                  <w:r w:rsidR="00BB65D3" w:rsidRPr="00477930">
                    <w:rPr>
                      <w:rFonts w:ascii="Times New Roman" w:hAnsi="Times New Roman" w:cs="Times New Roman"/>
                      <w:i/>
                      <w:lang w:val="uk-UA"/>
                    </w:rPr>
                    <w:lastRenderedPageBreak/>
                    <w:t>документально підтвердженого досвіду виконання аналогічного (аналогічних) за предметом закупівлі договору (договорів)</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14:paraId="3DC107B4" w14:textId="3AB6D2D0" w:rsidR="009A4473" w:rsidRPr="00477930" w:rsidRDefault="00D63FB8" w:rsidP="00D63FB8">
                  <w:pPr>
                    <w:jc w:val="both"/>
                    <w:rPr>
                      <w:rFonts w:ascii="Times New Roman" w:hAnsi="Times New Roman" w:cs="Times New Roman"/>
                      <w:lang w:val="uk-UA"/>
                    </w:rPr>
                  </w:pPr>
                  <w:r w:rsidRPr="00477930">
                    <w:rPr>
                      <w:rFonts w:ascii="Times New Roman" w:hAnsi="Times New Roman" w:cs="Times New Roman"/>
                      <w:lang w:val="uk-UA"/>
                    </w:rPr>
                    <w:lastRenderedPageBreak/>
                    <w:t>1</w:t>
                  </w:r>
                  <w:r w:rsidR="00BB65D3" w:rsidRPr="00477930">
                    <w:rPr>
                      <w:rFonts w:ascii="Times New Roman" w:hAnsi="Times New Roman" w:cs="Times New Roman"/>
                      <w:lang w:val="uk-UA"/>
                    </w:rPr>
                    <w:t xml:space="preserve">.1. </w:t>
                  </w:r>
                  <w:r w:rsidR="00BB65D3" w:rsidRPr="00477930">
                    <w:rPr>
                      <w:rFonts w:ascii="Times New Roman" w:hAnsi="Times New Roman" w:cs="Times New Roman"/>
                      <w:b/>
                      <w:lang w:val="uk-UA"/>
                    </w:rPr>
                    <w:t xml:space="preserve">Довідка в довільній формі, за підписом </w:t>
                  </w:r>
                  <w:r w:rsidRPr="00477930">
                    <w:rPr>
                      <w:rFonts w:ascii="Times New Roman" w:hAnsi="Times New Roman" w:cs="Times New Roman"/>
                      <w:b/>
                      <w:lang w:val="uk-UA"/>
                    </w:rPr>
                    <w:lastRenderedPageBreak/>
                    <w:t>уповноваженої особи</w:t>
                  </w:r>
                  <w:r w:rsidR="00477930">
                    <w:rPr>
                      <w:rFonts w:ascii="Times New Roman" w:hAnsi="Times New Roman" w:cs="Times New Roman"/>
                      <w:b/>
                      <w:lang w:val="uk-UA"/>
                    </w:rPr>
                    <w:t xml:space="preserve"> учасника</w:t>
                  </w:r>
                  <w:r w:rsidR="00BB65D3" w:rsidRPr="00477930">
                    <w:rPr>
                      <w:rFonts w:ascii="Times New Roman" w:hAnsi="Times New Roman" w:cs="Times New Roman"/>
                      <w:b/>
                      <w:lang w:val="uk-UA"/>
                    </w:rPr>
                    <w:t>, скріплена печаткою Учасника</w:t>
                  </w:r>
                  <w:r w:rsidRPr="00477930">
                    <w:rPr>
                      <w:rFonts w:ascii="Times New Roman" w:hAnsi="Times New Roman" w:cs="Times New Roman"/>
                      <w:b/>
                      <w:lang w:val="uk-UA"/>
                    </w:rPr>
                    <w:t xml:space="preserve"> (за наявності)</w:t>
                  </w:r>
                  <w:r w:rsidR="00BB65D3" w:rsidRPr="00477930">
                    <w:rPr>
                      <w:rFonts w:ascii="Times New Roman" w:hAnsi="Times New Roman" w:cs="Times New Roman"/>
                      <w:b/>
                      <w:lang w:val="uk-UA"/>
                    </w:rPr>
                    <w:t>, з зазначенням аналогічних</w:t>
                  </w:r>
                  <w:r w:rsidR="0048734F" w:rsidRPr="00477930">
                    <w:rPr>
                      <w:rFonts w:ascii="Times New Roman" w:hAnsi="Times New Roman" w:cs="Times New Roman"/>
                      <w:b/>
                      <w:lang w:val="uk-UA"/>
                    </w:rPr>
                    <w:t>/ого</w:t>
                  </w:r>
                  <w:r w:rsidR="00BB65D3" w:rsidRPr="00477930">
                    <w:rPr>
                      <w:rFonts w:ascii="Times New Roman" w:hAnsi="Times New Roman" w:cs="Times New Roman"/>
                      <w:b/>
                      <w:lang w:val="uk-UA"/>
                    </w:rPr>
                    <w:t xml:space="preserve"> договорів</w:t>
                  </w:r>
                  <w:r w:rsidR="0048734F" w:rsidRPr="00477930">
                    <w:rPr>
                      <w:rFonts w:ascii="Times New Roman" w:hAnsi="Times New Roman" w:cs="Times New Roman"/>
                      <w:b/>
                      <w:lang w:val="uk-UA"/>
                    </w:rPr>
                    <w:t>/договору</w:t>
                  </w:r>
                  <w:r w:rsidR="00BB65D3" w:rsidRPr="00477930">
                    <w:rPr>
                      <w:rFonts w:ascii="Times New Roman" w:hAnsi="Times New Roman" w:cs="Times New Roman"/>
                      <w:b/>
                      <w:lang w:val="uk-UA"/>
                    </w:rPr>
                    <w:t xml:space="preserve"> на постачання </w:t>
                  </w:r>
                  <w:r w:rsidR="0048734F" w:rsidRPr="00477930">
                    <w:rPr>
                      <w:rFonts w:ascii="Times New Roman" w:hAnsi="Times New Roman" w:cs="Times New Roman"/>
                      <w:b/>
                      <w:lang w:val="uk-UA"/>
                    </w:rPr>
                    <w:t>електричної енергії</w:t>
                  </w:r>
                  <w:r w:rsidR="00BB65D3" w:rsidRPr="00477930">
                    <w:rPr>
                      <w:rFonts w:ascii="Times New Roman" w:hAnsi="Times New Roman" w:cs="Times New Roman"/>
                      <w:b/>
                      <w:lang w:val="uk-UA"/>
                    </w:rPr>
                    <w:t>, організації (замовників), із яким</w:t>
                  </w:r>
                  <w:r w:rsidRPr="00477930">
                    <w:rPr>
                      <w:rFonts w:ascii="Times New Roman" w:hAnsi="Times New Roman" w:cs="Times New Roman"/>
                      <w:b/>
                      <w:lang w:val="uk-UA"/>
                    </w:rPr>
                    <w:t>и</w:t>
                  </w:r>
                  <w:r w:rsidR="00BB65D3" w:rsidRPr="00477930">
                    <w:rPr>
                      <w:rFonts w:ascii="Times New Roman" w:hAnsi="Times New Roman" w:cs="Times New Roman"/>
                      <w:b/>
                      <w:lang w:val="uk-UA"/>
                    </w:rPr>
                    <w:t xml:space="preserve"> укладено такі договори, з адресами та контактними телефонами організацій (замовників), номер</w:t>
                  </w:r>
                  <w:r w:rsidR="0048734F" w:rsidRPr="00477930">
                    <w:rPr>
                      <w:rFonts w:ascii="Times New Roman" w:hAnsi="Times New Roman" w:cs="Times New Roman"/>
                      <w:b/>
                      <w:lang w:val="uk-UA"/>
                    </w:rPr>
                    <w:t>ів</w:t>
                  </w:r>
                  <w:r w:rsidR="00BB65D3" w:rsidRPr="00477930">
                    <w:rPr>
                      <w:rFonts w:ascii="Times New Roman" w:hAnsi="Times New Roman" w:cs="Times New Roman"/>
                      <w:b/>
                      <w:lang w:val="uk-UA"/>
                    </w:rPr>
                    <w:t xml:space="preserve"> та дати укладання договорів, </w:t>
                  </w:r>
                  <w:r w:rsidR="0048734F" w:rsidRPr="00477930">
                    <w:rPr>
                      <w:rFonts w:ascii="Times New Roman" w:hAnsi="Times New Roman" w:cs="Times New Roman"/>
                      <w:b/>
                      <w:lang w:val="uk-UA"/>
                    </w:rPr>
                    <w:t xml:space="preserve">стану виконання, </w:t>
                  </w:r>
                  <w:r w:rsidR="00BB65D3" w:rsidRPr="00477930">
                    <w:rPr>
                      <w:rFonts w:ascii="Times New Roman" w:hAnsi="Times New Roman" w:cs="Times New Roman"/>
                      <w:b/>
                      <w:lang w:val="uk-UA"/>
                    </w:rPr>
                    <w:t xml:space="preserve">разом з копіями таких договорів (не менше </w:t>
                  </w:r>
                  <w:r w:rsidR="0048734F" w:rsidRPr="00477930">
                    <w:rPr>
                      <w:rFonts w:ascii="Times New Roman" w:hAnsi="Times New Roman" w:cs="Times New Roman"/>
                      <w:b/>
                      <w:lang w:val="uk-UA"/>
                    </w:rPr>
                    <w:t>одного</w:t>
                  </w:r>
                  <w:r w:rsidR="00BB65D3" w:rsidRPr="00477930">
                    <w:rPr>
                      <w:rFonts w:ascii="Times New Roman" w:hAnsi="Times New Roman" w:cs="Times New Roman"/>
                      <w:b/>
                      <w:lang w:val="uk-UA"/>
                    </w:rPr>
                    <w:t xml:space="preserve">), що вказані у довідці та документальним підтвердженням </w:t>
                  </w:r>
                  <w:r w:rsidR="0048734F" w:rsidRPr="00477930">
                    <w:rPr>
                      <w:rFonts w:ascii="Times New Roman" w:hAnsi="Times New Roman" w:cs="Times New Roman"/>
                      <w:b/>
                      <w:lang w:val="uk-UA"/>
                    </w:rPr>
                    <w:t>їх/</w:t>
                  </w:r>
                  <w:r w:rsidR="00BB65D3" w:rsidRPr="00477930">
                    <w:rPr>
                      <w:rFonts w:ascii="Times New Roman" w:hAnsi="Times New Roman" w:cs="Times New Roman"/>
                      <w:b/>
                      <w:lang w:val="uk-UA"/>
                    </w:rPr>
                    <w:t>його виконання (копія акту приймання-передавання товару або видаткової накладної, або відгуку тощо).</w:t>
                  </w:r>
                </w:p>
              </w:tc>
            </w:tr>
          </w:tbl>
          <w:p w14:paraId="5AAB77D3" w14:textId="2606F8DC" w:rsidR="00477930" w:rsidRPr="00916F9F" w:rsidRDefault="00477930" w:rsidP="00477930">
            <w:pPr>
              <w:pStyle w:val="rvps2"/>
              <w:widowControl w:val="0"/>
              <w:shd w:val="clear" w:color="auto" w:fill="FFFFFF"/>
              <w:spacing w:before="0" w:after="0"/>
              <w:jc w:val="both"/>
              <w:rPr>
                <w:lang w:val="uk-UA"/>
              </w:rPr>
            </w:pPr>
            <w:r w:rsidRPr="00916F9F">
              <w:rPr>
                <w:lang w:val="uk-UA"/>
              </w:rPr>
              <w:lastRenderedPageBreak/>
              <w:t>3.5.</w:t>
            </w:r>
            <w:r>
              <w:rPr>
                <w:lang w:val="uk-UA"/>
              </w:rPr>
              <w:t>3</w:t>
            </w:r>
            <w:r w:rsidRPr="00916F9F">
              <w:rPr>
                <w:b/>
                <w:lang w:val="uk-UA"/>
              </w:rPr>
              <w:t>. Підстави для відмови в участі у процедурі закупівлі.</w:t>
            </w:r>
          </w:p>
          <w:p w14:paraId="7F20BB3E" w14:textId="4D57D2B0" w:rsidR="00477930" w:rsidRPr="00916F9F" w:rsidRDefault="00477930" w:rsidP="00477930">
            <w:pPr>
              <w:pStyle w:val="rvps2"/>
              <w:widowControl w:val="0"/>
              <w:shd w:val="clear" w:color="auto" w:fill="FFFFFF"/>
              <w:spacing w:before="0" w:after="0"/>
              <w:jc w:val="both"/>
              <w:rPr>
                <w:lang w:val="uk-UA"/>
              </w:rPr>
            </w:pPr>
            <w:r w:rsidRPr="00916F9F">
              <w:rPr>
                <w:lang w:val="uk-UA"/>
              </w:rPr>
              <w:t>3.5.</w:t>
            </w:r>
            <w:r>
              <w:rPr>
                <w:lang w:val="uk-UA"/>
              </w:rPr>
              <w:t>3</w:t>
            </w:r>
            <w:r w:rsidRPr="00916F9F">
              <w:rPr>
                <w:lang w:val="uk-UA"/>
              </w:rPr>
              <w:t>.1.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p>
          <w:p w14:paraId="25BC3D19" w14:textId="77777777" w:rsidR="00477930" w:rsidRPr="00916F9F" w:rsidRDefault="00477930" w:rsidP="00477930">
            <w:pPr>
              <w:pStyle w:val="rvps2"/>
              <w:widowControl w:val="0"/>
              <w:shd w:val="clear" w:color="auto" w:fill="FFFFFF"/>
              <w:spacing w:before="0" w:after="0"/>
              <w:jc w:val="both"/>
              <w:rPr>
                <w:lang w:val="uk-UA"/>
              </w:rPr>
            </w:pPr>
            <w:r w:rsidRPr="00916F9F">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180C06C" w14:textId="77777777" w:rsidR="00477930" w:rsidRPr="00916F9F" w:rsidRDefault="00477930" w:rsidP="00477930">
            <w:pPr>
              <w:pStyle w:val="rvps2"/>
              <w:widowControl w:val="0"/>
              <w:shd w:val="clear" w:color="auto" w:fill="FFFFFF"/>
              <w:spacing w:before="0" w:after="0"/>
              <w:jc w:val="both"/>
              <w:rPr>
                <w:lang w:val="uk-UA"/>
              </w:rPr>
            </w:pPr>
            <w:r w:rsidRPr="00916F9F">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362CEFF" w14:textId="77777777" w:rsidR="00477930" w:rsidRPr="00916F9F" w:rsidRDefault="00477930" w:rsidP="00477930">
            <w:pPr>
              <w:pStyle w:val="rvps2"/>
              <w:widowControl w:val="0"/>
              <w:shd w:val="clear" w:color="auto" w:fill="FFFFFF"/>
              <w:spacing w:before="0" w:after="0"/>
              <w:jc w:val="both"/>
              <w:rPr>
                <w:lang w:val="uk-UA"/>
              </w:rPr>
            </w:pPr>
            <w:r w:rsidRPr="00916F9F">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0ABC55D" w14:textId="77777777" w:rsidR="00477930" w:rsidRPr="00916F9F" w:rsidRDefault="00477930" w:rsidP="00477930">
            <w:pPr>
              <w:pStyle w:val="rvps2"/>
              <w:widowControl w:val="0"/>
              <w:shd w:val="clear" w:color="auto" w:fill="FFFFFF"/>
              <w:spacing w:before="0" w:after="0"/>
              <w:jc w:val="both"/>
              <w:rPr>
                <w:lang w:val="uk-UA"/>
              </w:rPr>
            </w:pPr>
            <w:r w:rsidRPr="00916F9F">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8BF2127" w14:textId="77777777" w:rsidR="00477930" w:rsidRPr="00916F9F" w:rsidRDefault="00477930" w:rsidP="00477930">
            <w:pPr>
              <w:shd w:val="clear" w:color="auto" w:fill="FFFFFF"/>
              <w:spacing w:after="150"/>
              <w:jc w:val="both"/>
              <w:rPr>
                <w:rFonts w:ascii="Times New Roman" w:hAnsi="Times New Roman" w:cs="Times New Roman"/>
                <w:lang w:val="uk-UA"/>
              </w:rPr>
            </w:pPr>
            <w:r w:rsidRPr="00916F9F">
              <w:rPr>
                <w:rFonts w:ascii="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767C0FE" w14:textId="77777777" w:rsidR="00477930" w:rsidRPr="00916F9F" w:rsidRDefault="00477930" w:rsidP="00477930">
            <w:pPr>
              <w:shd w:val="clear" w:color="auto" w:fill="FFFFFF"/>
              <w:spacing w:after="150"/>
              <w:jc w:val="both"/>
              <w:rPr>
                <w:rFonts w:ascii="Times New Roman" w:hAnsi="Times New Roman" w:cs="Times New Roman"/>
                <w:lang w:val="uk-UA"/>
              </w:rPr>
            </w:pPr>
            <w:bookmarkStart w:id="0" w:name="n1268"/>
            <w:bookmarkEnd w:id="0"/>
            <w:r w:rsidRPr="00916F9F">
              <w:rPr>
                <w:rFonts w:ascii="Times New Roman" w:hAnsi="Times New Roman" w:cs="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2639DD4" w14:textId="77777777" w:rsidR="00477930" w:rsidRPr="00916F9F" w:rsidRDefault="00477930" w:rsidP="00477930">
            <w:pPr>
              <w:pStyle w:val="rvps2"/>
              <w:widowControl w:val="0"/>
              <w:shd w:val="clear" w:color="auto" w:fill="FFFFFF"/>
              <w:spacing w:before="0" w:after="0"/>
              <w:jc w:val="both"/>
              <w:rPr>
                <w:lang w:val="uk-UA"/>
              </w:rPr>
            </w:pPr>
            <w:r w:rsidRPr="00916F9F">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2AA816A" w14:textId="77777777" w:rsidR="00477930" w:rsidRPr="00916F9F" w:rsidRDefault="00477930" w:rsidP="00477930">
            <w:pPr>
              <w:pStyle w:val="rvps2"/>
              <w:widowControl w:val="0"/>
              <w:shd w:val="clear" w:color="auto" w:fill="FFFFFF"/>
              <w:spacing w:before="0" w:after="0"/>
              <w:jc w:val="both"/>
              <w:rPr>
                <w:lang w:val="uk-UA"/>
              </w:rPr>
            </w:pPr>
            <w:r w:rsidRPr="00916F9F">
              <w:rPr>
                <w:lang w:val="uk-UA"/>
              </w:rPr>
              <w:t xml:space="preserve">8) учасник процедури закупівлі визнаний у встановленому законом порядку </w:t>
            </w:r>
            <w:r w:rsidRPr="00916F9F">
              <w:rPr>
                <w:lang w:val="uk-UA"/>
              </w:rPr>
              <w:lastRenderedPageBreak/>
              <w:t>банкрутом та стосовно нього відкрита ліквідаційна процедура;</w:t>
            </w:r>
          </w:p>
          <w:p w14:paraId="4233B093" w14:textId="77777777" w:rsidR="00477930" w:rsidRPr="00916F9F" w:rsidRDefault="00477930" w:rsidP="00477930">
            <w:pPr>
              <w:pStyle w:val="rvps2"/>
              <w:widowControl w:val="0"/>
              <w:shd w:val="clear" w:color="auto" w:fill="FFFFFF"/>
              <w:spacing w:before="0" w:after="0"/>
              <w:jc w:val="both"/>
              <w:rPr>
                <w:lang w:val="uk-UA"/>
              </w:rPr>
            </w:pPr>
            <w:r w:rsidRPr="00916F9F">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409D4E9" w14:textId="77777777" w:rsidR="00477930" w:rsidRPr="00916F9F" w:rsidRDefault="00477930" w:rsidP="00477930">
            <w:pPr>
              <w:pStyle w:val="rvps2"/>
              <w:widowControl w:val="0"/>
              <w:shd w:val="clear" w:color="auto" w:fill="FFFFFF"/>
              <w:spacing w:before="0" w:after="0"/>
              <w:jc w:val="both"/>
              <w:rPr>
                <w:lang w:val="uk-UA"/>
              </w:rPr>
            </w:pPr>
            <w:r w:rsidRPr="00916F9F">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839E2DC" w14:textId="77777777" w:rsidR="00477930" w:rsidRPr="00916F9F" w:rsidRDefault="00477930" w:rsidP="00477930">
            <w:pPr>
              <w:pStyle w:val="rvps2"/>
              <w:widowControl w:val="0"/>
              <w:shd w:val="clear" w:color="auto" w:fill="FFFFFF"/>
              <w:spacing w:before="0" w:after="0"/>
              <w:jc w:val="both"/>
              <w:rPr>
                <w:lang w:val="uk-UA"/>
              </w:rPr>
            </w:pPr>
            <w:r w:rsidRPr="00916F9F">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FC0E131" w14:textId="77777777" w:rsidR="00477930" w:rsidRPr="00916F9F" w:rsidRDefault="00477930" w:rsidP="00477930">
            <w:pPr>
              <w:pStyle w:val="rvps2"/>
              <w:widowControl w:val="0"/>
              <w:shd w:val="clear" w:color="auto" w:fill="FFFFFF"/>
              <w:spacing w:before="0" w:after="0"/>
              <w:jc w:val="both"/>
              <w:rPr>
                <w:lang w:val="uk-UA"/>
              </w:rPr>
            </w:pPr>
            <w:r w:rsidRPr="00916F9F">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58C1BC0" w14:textId="77777777" w:rsidR="00477930" w:rsidRPr="00916F9F" w:rsidRDefault="00477930" w:rsidP="00477930">
            <w:pPr>
              <w:pStyle w:val="rvps2"/>
              <w:widowControl w:val="0"/>
              <w:shd w:val="clear" w:color="auto" w:fill="FFFFFF"/>
              <w:spacing w:before="0" w:after="0"/>
              <w:jc w:val="both"/>
              <w:rPr>
                <w:lang w:val="uk-UA"/>
              </w:rPr>
            </w:pPr>
            <w:r w:rsidRPr="00916F9F">
              <w:rPr>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0B114D79" w14:textId="147C1C63" w:rsidR="00477930" w:rsidRPr="00916F9F" w:rsidRDefault="00477930" w:rsidP="00477930">
            <w:pPr>
              <w:pStyle w:val="rvps2"/>
              <w:widowControl w:val="0"/>
              <w:shd w:val="clear" w:color="auto" w:fill="FFFFFF"/>
              <w:spacing w:before="0" w:after="0"/>
              <w:jc w:val="both"/>
              <w:rPr>
                <w:lang w:val="uk-UA"/>
              </w:rPr>
            </w:pPr>
            <w:r w:rsidRPr="00916F9F">
              <w:rPr>
                <w:lang w:val="uk-UA"/>
              </w:rPr>
              <w:t>3.5.</w:t>
            </w:r>
            <w:r>
              <w:rPr>
                <w:lang w:val="uk-UA"/>
              </w:rPr>
              <w:t>3</w:t>
            </w:r>
            <w:r w:rsidRPr="00916F9F">
              <w:rPr>
                <w:lang w:val="uk-UA"/>
              </w:rPr>
              <w:t>.2.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1D5E1B1" w14:textId="77777777" w:rsidR="00477930" w:rsidRPr="00916F9F" w:rsidRDefault="00477930" w:rsidP="00477930">
            <w:pPr>
              <w:pStyle w:val="rvps2"/>
              <w:widowControl w:val="0"/>
              <w:shd w:val="clear" w:color="auto" w:fill="FFFFFF"/>
              <w:spacing w:before="0" w:after="0"/>
              <w:jc w:val="both"/>
              <w:rPr>
                <w:lang w:val="uk-UA"/>
              </w:rPr>
            </w:pPr>
            <w:r w:rsidRPr="00916F9F">
              <w:rPr>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754008C2" w14:textId="77777777" w:rsidR="00477930" w:rsidRPr="00916F9F" w:rsidRDefault="00477930" w:rsidP="00477930">
            <w:pPr>
              <w:pStyle w:val="rvps2"/>
              <w:widowControl w:val="0"/>
              <w:shd w:val="clear" w:color="auto" w:fill="FFFFFF"/>
              <w:spacing w:before="0" w:after="0"/>
              <w:jc w:val="both"/>
              <w:rPr>
                <w:lang w:val="uk-UA"/>
              </w:rPr>
            </w:pPr>
            <w:r w:rsidRPr="00916F9F">
              <w:rPr>
                <w:lang w:val="uk-UA"/>
              </w:rPr>
              <w:t>Якщо замовник вважає таке підтвердження достатнім, учаснику не може бути відмовлено в участі в процедурі закупівлі.</w:t>
            </w:r>
          </w:p>
          <w:p w14:paraId="349CE2ED" w14:textId="28B45222" w:rsidR="00477930" w:rsidRPr="00916F9F" w:rsidRDefault="00477930" w:rsidP="00477930">
            <w:pPr>
              <w:pStyle w:val="rvps2"/>
              <w:widowControl w:val="0"/>
              <w:shd w:val="clear" w:color="auto" w:fill="FFFFFF"/>
              <w:spacing w:before="0" w:after="0"/>
              <w:jc w:val="both"/>
              <w:rPr>
                <w:lang w:val="uk-UA"/>
              </w:rPr>
            </w:pPr>
            <w:r w:rsidRPr="00916F9F">
              <w:rPr>
                <w:lang w:val="uk-UA"/>
              </w:rPr>
              <w:t>3.5.</w:t>
            </w:r>
            <w:r>
              <w:rPr>
                <w:lang w:val="uk-UA"/>
              </w:rPr>
              <w:t>3</w:t>
            </w:r>
            <w:r w:rsidRPr="00916F9F">
              <w:rPr>
                <w:lang w:val="uk-UA"/>
              </w:rPr>
              <w:t>.3. Замовник не вимагає від учасників документів, що підтверджують відсутність підстав, визначених </w:t>
            </w:r>
            <w:hyperlink r:id="rId9" w:anchor="n1263" w:history="1">
              <w:r w:rsidRPr="00916F9F">
                <w:rPr>
                  <w:lang w:val="uk-UA"/>
                </w:rPr>
                <w:t>пунктами 1</w:t>
              </w:r>
            </w:hyperlink>
            <w:r w:rsidRPr="00916F9F">
              <w:rPr>
                <w:lang w:val="uk-UA"/>
              </w:rPr>
              <w:t> і </w:t>
            </w:r>
            <w:hyperlink r:id="rId10" w:anchor="n1269" w:history="1">
              <w:r w:rsidRPr="00916F9F">
                <w:rPr>
                  <w:lang w:val="uk-UA"/>
                </w:rPr>
                <w:t>7</w:t>
              </w:r>
            </w:hyperlink>
            <w:r w:rsidRPr="00916F9F">
              <w:rPr>
                <w:lang w:val="uk-UA"/>
              </w:rPr>
              <w:t> частини першої цієї статті.</w:t>
            </w:r>
          </w:p>
          <w:p w14:paraId="01BA8008" w14:textId="77777777" w:rsidR="00477930" w:rsidRPr="00916F9F" w:rsidRDefault="00477930" w:rsidP="00477930">
            <w:pPr>
              <w:pStyle w:val="rvps2"/>
              <w:widowControl w:val="0"/>
              <w:shd w:val="clear" w:color="auto" w:fill="FFFFFF"/>
              <w:spacing w:before="0" w:after="0"/>
              <w:jc w:val="both"/>
              <w:rPr>
                <w:lang w:val="uk-UA"/>
              </w:rPr>
            </w:pPr>
            <w:r w:rsidRPr="00916F9F">
              <w:rPr>
                <w:lang w:val="uk-UA"/>
              </w:rPr>
              <w:t>Замовник не вимагає документального підтвердження публічної інформації, що оприлюднена у формі відкритих даних згідно із </w:t>
            </w:r>
            <w:hyperlink r:id="rId11" w:tgtFrame="_blank">
              <w:r w:rsidRPr="00916F9F">
                <w:rPr>
                  <w:lang w:val="uk-UA"/>
                </w:rPr>
                <w:t>Законом України</w:t>
              </w:r>
            </w:hyperlink>
            <w:r w:rsidRPr="00916F9F">
              <w:rPr>
                <w:lang w:val="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6ACE75E4" w14:textId="5B8A192A" w:rsidR="00477930" w:rsidRPr="00916F9F" w:rsidRDefault="00477930" w:rsidP="00477930">
            <w:pPr>
              <w:pStyle w:val="21"/>
              <w:widowControl w:val="0"/>
              <w:spacing w:after="0" w:line="240" w:lineRule="auto"/>
              <w:ind w:left="-15"/>
              <w:jc w:val="both"/>
              <w:rPr>
                <w:rFonts w:ascii="Times New Roman" w:hAnsi="Times New Roman"/>
                <w:b/>
                <w:sz w:val="24"/>
                <w:szCs w:val="24"/>
                <w:lang w:val="uk-UA"/>
              </w:rPr>
            </w:pPr>
            <w:r w:rsidRPr="00916F9F">
              <w:rPr>
                <w:rFonts w:ascii="Times New Roman" w:hAnsi="Times New Roman"/>
                <w:sz w:val="24"/>
                <w:szCs w:val="24"/>
                <w:lang w:val="uk-UA"/>
              </w:rPr>
              <w:t>3.5.</w:t>
            </w:r>
            <w:r>
              <w:rPr>
                <w:rFonts w:ascii="Times New Roman" w:hAnsi="Times New Roman"/>
                <w:sz w:val="24"/>
                <w:szCs w:val="24"/>
                <w:lang w:val="uk-UA"/>
              </w:rPr>
              <w:t>4</w:t>
            </w:r>
            <w:r w:rsidRPr="00916F9F">
              <w:rPr>
                <w:rFonts w:ascii="Times New Roman" w:hAnsi="Times New Roman"/>
                <w:sz w:val="24"/>
                <w:szCs w:val="24"/>
                <w:lang w:val="uk-UA"/>
              </w:rPr>
              <w:t xml:space="preserve">. </w:t>
            </w:r>
            <w:r w:rsidRPr="00916F9F">
              <w:rPr>
                <w:rFonts w:ascii="Times New Roman" w:hAnsi="Times New Roman"/>
                <w:b/>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цієї статті:</w:t>
            </w:r>
          </w:p>
          <w:p w14:paraId="0D8D9482" w14:textId="77777777" w:rsidR="00477930" w:rsidRPr="00916F9F" w:rsidRDefault="00477930" w:rsidP="00477930">
            <w:pPr>
              <w:pStyle w:val="21"/>
              <w:widowControl w:val="0"/>
              <w:numPr>
                <w:ilvl w:val="0"/>
                <w:numId w:val="24"/>
              </w:numPr>
              <w:spacing w:after="0" w:line="240" w:lineRule="auto"/>
              <w:ind w:left="0" w:firstLine="345"/>
              <w:jc w:val="both"/>
              <w:rPr>
                <w:rFonts w:ascii="Times New Roman" w:hAnsi="Times New Roman"/>
                <w:b/>
                <w:sz w:val="24"/>
                <w:szCs w:val="24"/>
                <w:lang w:val="uk-UA"/>
              </w:rPr>
            </w:pPr>
            <w:r w:rsidRPr="00916F9F">
              <w:rPr>
                <w:rFonts w:ascii="Times New Roman" w:hAnsi="Times New Roman"/>
                <w:b/>
                <w:sz w:val="24"/>
                <w:szCs w:val="24"/>
                <w:lang w:val="uk-UA"/>
              </w:rPr>
              <w:t xml:space="preserve">Гарантійний лист/листи або довідку/довідки в довільній формі, про відсутність підстав для відмови в участі у процедурі закупівлі, що визначені у частині першій ст. 17 Закону України «Про публічні закупівлі», </w:t>
            </w:r>
            <w:r w:rsidRPr="00916F9F">
              <w:rPr>
                <w:rFonts w:ascii="Times New Roman" w:hAnsi="Times New Roman"/>
                <w:b/>
                <w:sz w:val="24"/>
                <w:szCs w:val="24"/>
                <w:u w:val="single"/>
                <w:lang w:val="uk-UA"/>
              </w:rPr>
              <w:t>або підтвердження про їх відсутність через електронну систему закупівель</w:t>
            </w:r>
            <w:r w:rsidRPr="00916F9F">
              <w:rPr>
                <w:rFonts w:ascii="Times New Roman" w:hAnsi="Times New Roman"/>
                <w:b/>
                <w:sz w:val="24"/>
                <w:szCs w:val="24"/>
                <w:u w:val="single"/>
                <w:shd w:val="clear" w:color="auto" w:fill="FFFFFF"/>
                <w:lang w:val="uk-UA"/>
              </w:rPr>
              <w:t>.</w:t>
            </w:r>
          </w:p>
          <w:p w14:paraId="0B870031" w14:textId="77777777" w:rsidR="00477930" w:rsidRPr="00916F9F" w:rsidRDefault="00477930" w:rsidP="00477930">
            <w:pPr>
              <w:numPr>
                <w:ilvl w:val="0"/>
                <w:numId w:val="23"/>
              </w:numPr>
              <w:tabs>
                <w:tab w:val="clear" w:pos="720"/>
                <w:tab w:val="left" w:pos="201"/>
                <w:tab w:val="left" w:pos="576"/>
                <w:tab w:val="left" w:pos="10381"/>
              </w:tabs>
              <w:autoSpaceDE/>
              <w:ind w:left="60" w:firstLine="283"/>
              <w:jc w:val="both"/>
              <w:rPr>
                <w:rFonts w:ascii="Times New Roman" w:hAnsi="Times New Roman" w:cs="Times New Roman"/>
                <w:lang w:val="uk-UA"/>
              </w:rPr>
            </w:pPr>
            <w:r w:rsidRPr="00916F9F">
              <w:rPr>
                <w:rFonts w:ascii="Times New Roman" w:hAnsi="Times New Roman"/>
                <w:b/>
                <w:sz w:val="28"/>
                <w:lang w:val="uk-UA"/>
              </w:rPr>
              <w:t xml:space="preserve">Гарантійний лист або довідку в довільній формі про </w:t>
            </w:r>
            <w:r w:rsidRPr="00916F9F">
              <w:rPr>
                <w:rFonts w:ascii="Times New Roman" w:hAnsi="Times New Roman"/>
                <w:b/>
                <w:sz w:val="28"/>
                <w:lang w:val="uk-UA"/>
              </w:rPr>
              <w:lastRenderedPageBreak/>
              <w:t>відсутність підстав для відмови в участі у процедурі закупівлі, що визначені у частині другій ст. 17 Закону України «Про публічні закупівлі».</w:t>
            </w:r>
          </w:p>
          <w:p w14:paraId="551F1DC8" w14:textId="470EB898" w:rsidR="00477930" w:rsidRPr="00916F9F" w:rsidRDefault="00477930" w:rsidP="00477930">
            <w:pPr>
              <w:pStyle w:val="rvps2"/>
              <w:shd w:val="clear" w:color="auto" w:fill="FFFFFF"/>
              <w:spacing w:before="0" w:after="0"/>
              <w:jc w:val="both"/>
              <w:rPr>
                <w:shd w:val="clear" w:color="auto" w:fill="FFFFFF"/>
                <w:lang w:val="uk-UA"/>
              </w:rPr>
            </w:pPr>
            <w:r w:rsidRPr="00916F9F">
              <w:rPr>
                <w:shd w:val="clear" w:color="auto" w:fill="FFFFFF"/>
                <w:lang w:val="uk-UA"/>
              </w:rPr>
              <w:t>3.5.</w:t>
            </w:r>
            <w:r>
              <w:rPr>
                <w:shd w:val="clear" w:color="auto" w:fill="FFFFFF"/>
                <w:lang w:val="uk-UA"/>
              </w:rPr>
              <w:t>5</w:t>
            </w:r>
            <w:r w:rsidRPr="00916F9F">
              <w:rPr>
                <w:shd w:val="clear" w:color="auto" w:fill="FFFFFF"/>
                <w:lang w:val="uk-UA"/>
              </w:rPr>
              <w:t>.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із урахуванням частини третьої та п’ятої ст.17 та ч.4 ст.22 Закону,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 а саме:</w:t>
            </w:r>
          </w:p>
          <w:p w14:paraId="25C67486" w14:textId="77777777" w:rsidR="00477930" w:rsidRPr="00916F9F" w:rsidRDefault="00477930" w:rsidP="00477930">
            <w:pPr>
              <w:pStyle w:val="rvps2"/>
              <w:shd w:val="clear" w:color="auto" w:fill="FFFFFF"/>
              <w:spacing w:before="0" w:after="0"/>
              <w:jc w:val="both"/>
              <w:rPr>
                <w:shd w:val="clear" w:color="auto" w:fill="FFFFFF"/>
                <w:lang w:val="uk-UA"/>
              </w:rPr>
            </w:pPr>
            <w:r w:rsidRPr="00916F9F">
              <w:rPr>
                <w:b/>
                <w:bCs/>
                <w:shd w:val="clear" w:color="auto" w:fill="FFFFFF"/>
                <w:lang w:val="uk-UA"/>
              </w:rPr>
              <w:t>1) по пунктах 2, 3 частини першої ст.17 Закону України «Про публічні закупівлі</w:t>
            </w:r>
            <w:r w:rsidRPr="00916F9F">
              <w:rPr>
                <w:shd w:val="clear" w:color="auto" w:fill="FFFFFF"/>
                <w:lang w:val="uk-UA"/>
              </w:rPr>
              <w:t>:</w:t>
            </w:r>
          </w:p>
          <w:p w14:paraId="4970FD9D" w14:textId="77777777" w:rsidR="00477930" w:rsidRPr="00916F9F" w:rsidRDefault="00477930" w:rsidP="00477930">
            <w:pPr>
              <w:pStyle w:val="rvps2"/>
              <w:shd w:val="clear" w:color="auto" w:fill="FFFFFF"/>
              <w:spacing w:before="0" w:after="0"/>
              <w:jc w:val="both"/>
              <w:rPr>
                <w:shd w:val="clear" w:color="auto" w:fill="FFFFFF"/>
                <w:lang w:val="uk-UA"/>
              </w:rPr>
            </w:pPr>
            <w:r w:rsidRPr="00916F9F">
              <w:rPr>
                <w:shd w:val="clear" w:color="auto" w:fill="FFFFFF"/>
                <w:lang w:val="uk-UA"/>
              </w:rPr>
              <w:t xml:space="preserve"> - інформація </w:t>
            </w:r>
            <w:r w:rsidRPr="00916F9F">
              <w:rPr>
                <w:bCs/>
                <w:lang w:val="uk-UA"/>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r w:rsidRPr="00916F9F">
              <w:rPr>
                <w:bCs/>
                <w:shd w:val="clear" w:color="auto" w:fill="FFFFFF"/>
                <w:lang w:val="uk-UA"/>
              </w:rPr>
              <w:t>;</w:t>
            </w:r>
          </w:p>
          <w:p w14:paraId="0EBE4E13" w14:textId="77777777" w:rsidR="00477930" w:rsidRPr="00916F9F" w:rsidRDefault="00477930" w:rsidP="00477930">
            <w:pPr>
              <w:pStyle w:val="rvps2"/>
              <w:shd w:val="clear" w:color="auto" w:fill="FFFFFF"/>
              <w:spacing w:before="0" w:after="0"/>
              <w:jc w:val="both"/>
              <w:rPr>
                <w:shd w:val="clear" w:color="auto" w:fill="FFFFFF"/>
                <w:lang w:val="uk-UA"/>
              </w:rPr>
            </w:pPr>
            <w:r w:rsidRPr="00916F9F">
              <w:rPr>
                <w:b/>
                <w:bCs/>
                <w:shd w:val="clear" w:color="auto" w:fill="FFFFFF"/>
                <w:lang w:val="uk-UA"/>
              </w:rPr>
              <w:t>2) по пунктах 5, 6 частини першої ст.17 Закону України «Про публічні закупівлі</w:t>
            </w:r>
            <w:r w:rsidRPr="00916F9F">
              <w:rPr>
                <w:shd w:val="clear" w:color="auto" w:fill="FFFFFF"/>
                <w:lang w:val="uk-UA"/>
              </w:rPr>
              <w:t>:</w:t>
            </w:r>
          </w:p>
          <w:p w14:paraId="35C5E0CE" w14:textId="106CC58B" w:rsidR="00477930" w:rsidRPr="00916F9F" w:rsidRDefault="00477930" w:rsidP="00477930">
            <w:pPr>
              <w:pStyle w:val="rvps2"/>
              <w:shd w:val="clear" w:color="auto" w:fill="FFFFFF"/>
              <w:spacing w:before="0" w:after="0"/>
              <w:jc w:val="both"/>
              <w:rPr>
                <w:shd w:val="clear" w:color="auto" w:fill="FFFFFF"/>
                <w:lang w:val="uk-UA"/>
              </w:rPr>
            </w:pPr>
            <w:r w:rsidRPr="00916F9F">
              <w:rPr>
                <w:shd w:val="clear" w:color="auto" w:fill="FFFFFF"/>
                <w:lang w:val="uk-UA"/>
              </w:rPr>
              <w:t xml:space="preserve">- </w:t>
            </w:r>
            <w:r w:rsidR="00C95A42">
              <w:rPr>
                <w:shd w:val="clear" w:color="auto" w:fill="FFFFFF"/>
                <w:lang w:val="uk-UA"/>
              </w:rPr>
              <w:t>в</w:t>
            </w:r>
            <w:r w:rsidR="00C95A42" w:rsidRPr="00C95A42">
              <w:rPr>
                <w:bCs/>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(https://vytiah.mvs.gov.ua)*, із датою видачі не більше тридцятиденної давнини відносно дати оприлюдненого в електронній системі закупівель повідомлення про намір укласти договір про закупівлю. Тип Витягу – повний, наданий для ОФОРМЛЕННЯ УЧАСТІ </w:t>
            </w:r>
            <w:r w:rsidR="00C95A42">
              <w:rPr>
                <w:bCs/>
                <w:lang w:val="uk-UA"/>
              </w:rPr>
              <w:t>У ПРОЦЕДУРІ ПУБЛІЧНОЇ ЗАКУПІВЛІ</w:t>
            </w:r>
            <w:r w:rsidRPr="00916F9F">
              <w:rPr>
                <w:shd w:val="clear" w:color="auto" w:fill="FFFFFF"/>
                <w:lang w:val="uk-UA"/>
              </w:rPr>
              <w:t>;</w:t>
            </w:r>
          </w:p>
          <w:p w14:paraId="034E17A1" w14:textId="77777777" w:rsidR="00477930" w:rsidRPr="00916F9F" w:rsidRDefault="00477930" w:rsidP="00477930">
            <w:pPr>
              <w:pStyle w:val="rvps2"/>
              <w:shd w:val="clear" w:color="auto" w:fill="FFFFFF"/>
              <w:suppressAutoHyphens w:val="0"/>
              <w:spacing w:before="0" w:after="0"/>
              <w:jc w:val="both"/>
              <w:rPr>
                <w:lang w:val="uk-UA"/>
              </w:rPr>
            </w:pPr>
            <w:r w:rsidRPr="00916F9F">
              <w:rPr>
                <w:b/>
                <w:bCs/>
                <w:shd w:val="clear" w:color="auto" w:fill="FFFFFF"/>
                <w:lang w:val="uk-UA"/>
              </w:rPr>
              <w:t>3) по пункту 8 частини першої ст.17 Закону України «Про публічні закупівлі</w:t>
            </w:r>
            <w:r w:rsidRPr="00916F9F">
              <w:rPr>
                <w:shd w:val="clear" w:color="auto" w:fill="FFFFFF"/>
                <w:lang w:val="uk-UA"/>
              </w:rPr>
              <w:t>:</w:t>
            </w:r>
          </w:p>
          <w:p w14:paraId="65ED3854" w14:textId="77777777" w:rsidR="00477930" w:rsidRPr="00916F9F" w:rsidRDefault="00477930" w:rsidP="00477930">
            <w:pPr>
              <w:pStyle w:val="rvps2"/>
              <w:shd w:val="clear" w:color="auto" w:fill="FFFFFF"/>
              <w:spacing w:before="0" w:after="0"/>
              <w:jc w:val="both"/>
              <w:rPr>
                <w:shd w:val="clear" w:color="auto" w:fill="FFFFFF"/>
                <w:lang w:val="uk-UA"/>
              </w:rPr>
            </w:pPr>
            <w:r w:rsidRPr="00916F9F">
              <w:rPr>
                <w:shd w:val="clear" w:color="auto" w:fill="FFFFFF"/>
                <w:lang w:val="uk-UA"/>
              </w:rPr>
              <w:t>- інформація  перевіряється безпосередньо замовником у Єдиному реєстрі підприємств, щодо яких порушено провадження у справі про банкрутство, документи від переможця не вимагаються.</w:t>
            </w:r>
          </w:p>
          <w:p w14:paraId="5896DB3D" w14:textId="77777777" w:rsidR="00477930" w:rsidRPr="00916F9F" w:rsidRDefault="00477930" w:rsidP="00477930">
            <w:pPr>
              <w:pStyle w:val="rvps2"/>
              <w:shd w:val="clear" w:color="auto" w:fill="FFFFFF"/>
              <w:suppressAutoHyphens w:val="0"/>
              <w:spacing w:before="0" w:after="0"/>
              <w:jc w:val="both"/>
              <w:rPr>
                <w:lang w:val="uk-UA"/>
              </w:rPr>
            </w:pPr>
            <w:r w:rsidRPr="00916F9F">
              <w:rPr>
                <w:b/>
                <w:bCs/>
                <w:shd w:val="clear" w:color="auto" w:fill="FFFFFF"/>
                <w:lang w:val="uk-UA"/>
              </w:rPr>
              <w:t>4) по пункту 12 частини першої ст.17 Закону України «Про публічні закупівлі</w:t>
            </w:r>
            <w:r w:rsidRPr="00916F9F">
              <w:rPr>
                <w:shd w:val="clear" w:color="auto" w:fill="FFFFFF"/>
                <w:lang w:val="uk-UA"/>
              </w:rPr>
              <w:t>:</w:t>
            </w:r>
          </w:p>
          <w:p w14:paraId="2E659325" w14:textId="7B65DFBC" w:rsidR="00477930" w:rsidRPr="00916F9F" w:rsidRDefault="00477930" w:rsidP="00477930">
            <w:pPr>
              <w:pStyle w:val="rvps2"/>
              <w:shd w:val="clear" w:color="auto" w:fill="FFFFFF"/>
              <w:suppressAutoHyphens w:val="0"/>
              <w:spacing w:before="0" w:after="0"/>
              <w:jc w:val="both"/>
              <w:rPr>
                <w:shd w:val="clear" w:color="auto" w:fill="FFFFFF"/>
                <w:lang w:val="uk-UA"/>
              </w:rPr>
            </w:pPr>
            <w:r w:rsidRPr="00916F9F">
              <w:rPr>
                <w:shd w:val="clear" w:color="auto" w:fill="FFFFFF"/>
                <w:lang w:val="uk-UA"/>
              </w:rPr>
              <w:t xml:space="preserve">- </w:t>
            </w:r>
            <w:r w:rsidR="00C95A42">
              <w:rPr>
                <w:shd w:val="clear" w:color="auto" w:fill="FFFFFF"/>
                <w:lang w:val="uk-UA"/>
              </w:rPr>
              <w:t>в</w:t>
            </w:r>
            <w:r w:rsidR="00C95A42" w:rsidRPr="00C95A42">
              <w:rPr>
                <w:bCs/>
                <w:lang w:val="uk-UA"/>
              </w:rPr>
              <w:t>итяг з інформаційно-аналітичної системи "Облік відомостей про притягнення особи до кримінальної відповідальності та наявності судимості" (https://vytiah.mvs.gov.ua)*, із датою видачі не більше тридцятиденної давнини відносно дати оприлюдненого в електронній системі закупівель повідомлення про намір укласти договір про закупівлю. Тип Витягу – повний, наданий для ОФОРМЛЕННЯ УЧАСТІ У ПРОЦЕДУРІ ПУБЛІЧНОЇ ЗАКУПІВЛІ.</w:t>
            </w:r>
            <w:r w:rsidRPr="00916F9F">
              <w:rPr>
                <w:shd w:val="clear" w:color="auto" w:fill="FFFFFF"/>
                <w:lang w:val="uk-UA"/>
              </w:rPr>
              <w:t>;</w:t>
            </w:r>
          </w:p>
          <w:p w14:paraId="09CAC012" w14:textId="77777777" w:rsidR="00477930" w:rsidRPr="00916F9F" w:rsidRDefault="00477930" w:rsidP="00477930">
            <w:pPr>
              <w:pStyle w:val="rvps2"/>
              <w:shd w:val="clear" w:color="auto" w:fill="FFFFFF"/>
              <w:suppressAutoHyphens w:val="0"/>
              <w:spacing w:before="0" w:after="0"/>
              <w:jc w:val="both"/>
              <w:rPr>
                <w:shd w:val="clear" w:color="auto" w:fill="FFFFFF"/>
                <w:lang w:val="uk-UA"/>
              </w:rPr>
            </w:pPr>
            <w:r w:rsidRPr="00916F9F">
              <w:rPr>
                <w:shd w:val="clear" w:color="auto" w:fill="FFFFFF"/>
                <w:lang w:val="uk-UA"/>
              </w:rPr>
              <w:t xml:space="preserve">- </w:t>
            </w:r>
            <w:r w:rsidRPr="00916F9F">
              <w:rPr>
                <w:bCs/>
                <w:lang w:val="uk-UA"/>
              </w:rPr>
              <w:t>довідка,</w:t>
            </w:r>
            <w:r w:rsidRPr="00916F9F">
              <w:rPr>
                <w:lang w:val="uk-UA"/>
              </w:rPr>
              <w:t xml:space="preserve"> складена учасником у довільній формі, що підтверджує відсутність підстави, передбаченої п.12 частини 1 ст.17 Закону, а саме,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372CE9" w14:textId="77777777" w:rsidR="00477930" w:rsidRPr="00916F9F" w:rsidRDefault="00477930" w:rsidP="00477930">
            <w:pPr>
              <w:pStyle w:val="rvps2"/>
              <w:shd w:val="clear" w:color="auto" w:fill="FFFFFF"/>
              <w:suppressAutoHyphens w:val="0"/>
              <w:spacing w:before="0" w:after="0"/>
              <w:jc w:val="both"/>
              <w:rPr>
                <w:lang w:val="uk-UA"/>
              </w:rPr>
            </w:pPr>
            <w:r w:rsidRPr="00916F9F">
              <w:rPr>
                <w:b/>
                <w:bCs/>
                <w:shd w:val="clear" w:color="auto" w:fill="FFFFFF"/>
                <w:lang w:val="uk-UA"/>
              </w:rPr>
              <w:t>5) по частині другій ст.17 Закону України «Про публічні закупівлі</w:t>
            </w:r>
            <w:r w:rsidRPr="00916F9F">
              <w:rPr>
                <w:shd w:val="clear" w:color="auto" w:fill="FFFFFF"/>
                <w:lang w:val="uk-UA"/>
              </w:rPr>
              <w:t>:</w:t>
            </w:r>
          </w:p>
          <w:p w14:paraId="59C2AD3A" w14:textId="77777777" w:rsidR="00477930" w:rsidRPr="00916F9F" w:rsidRDefault="00477930" w:rsidP="00477930">
            <w:pPr>
              <w:pStyle w:val="rvps2"/>
              <w:shd w:val="clear" w:color="auto" w:fill="FFFFFF"/>
              <w:suppressAutoHyphens w:val="0"/>
              <w:spacing w:before="0" w:after="0"/>
              <w:jc w:val="both"/>
              <w:rPr>
                <w:lang w:val="uk-UA"/>
              </w:rPr>
            </w:pPr>
            <w:r w:rsidRPr="00916F9F">
              <w:rPr>
                <w:b/>
                <w:lang w:val="uk-UA"/>
              </w:rPr>
              <w:t xml:space="preserve">- </w:t>
            </w:r>
            <w:r w:rsidRPr="00916F9F">
              <w:rPr>
                <w:bCs/>
                <w:lang w:val="uk-UA"/>
              </w:rPr>
              <w:t>довідка,</w:t>
            </w:r>
            <w:r w:rsidRPr="00916F9F">
              <w:rPr>
                <w:lang w:val="uk-UA"/>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1C7C67F5" w14:textId="311F0831" w:rsidR="00477930" w:rsidRPr="00916F9F" w:rsidRDefault="00477930" w:rsidP="00477930">
            <w:pPr>
              <w:pStyle w:val="rvps2"/>
              <w:widowControl w:val="0"/>
              <w:shd w:val="clear" w:color="auto" w:fill="FFFFFF"/>
              <w:spacing w:before="0" w:after="0"/>
              <w:jc w:val="both"/>
              <w:rPr>
                <w:lang w:val="uk-UA"/>
              </w:rPr>
            </w:pPr>
            <w:r w:rsidRPr="00916F9F">
              <w:rPr>
                <w:lang w:val="uk-UA"/>
              </w:rPr>
              <w:t>3.5.</w:t>
            </w:r>
            <w:r>
              <w:rPr>
                <w:lang w:val="uk-UA"/>
              </w:rPr>
              <w:t>6</w:t>
            </w:r>
            <w:r w:rsidRPr="00916F9F">
              <w:rPr>
                <w:lang w:val="uk-UA"/>
              </w:rPr>
              <w:t>.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6BACEC55" w14:textId="61574DA6" w:rsidR="00477930" w:rsidRPr="00916F9F" w:rsidRDefault="00477930" w:rsidP="00477930">
            <w:pPr>
              <w:pStyle w:val="rvps2"/>
              <w:widowControl w:val="0"/>
              <w:shd w:val="clear" w:color="auto" w:fill="FFFFFF"/>
              <w:spacing w:before="0" w:after="0"/>
              <w:jc w:val="both"/>
              <w:rPr>
                <w:lang w:val="uk-UA"/>
              </w:rPr>
            </w:pPr>
            <w:r w:rsidRPr="00916F9F">
              <w:rPr>
                <w:lang w:val="uk-UA"/>
              </w:rPr>
              <w:lastRenderedPageBreak/>
              <w:t>3.5.</w:t>
            </w:r>
            <w:r>
              <w:rPr>
                <w:lang w:val="uk-UA"/>
              </w:rPr>
              <w:t>6</w:t>
            </w:r>
            <w:r w:rsidRPr="00916F9F">
              <w:rPr>
                <w:lang w:val="uk-UA"/>
              </w:rPr>
              <w:t>.1.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63F359E9" w14:textId="665CDD63" w:rsidR="00477930" w:rsidRPr="00916F9F" w:rsidRDefault="00477930" w:rsidP="00477930">
            <w:pPr>
              <w:pStyle w:val="rvps2"/>
              <w:widowControl w:val="0"/>
              <w:shd w:val="clear" w:color="auto" w:fill="FFFFFF"/>
              <w:spacing w:before="0" w:after="0"/>
              <w:jc w:val="both"/>
              <w:rPr>
                <w:lang w:val="uk-UA"/>
              </w:rPr>
            </w:pPr>
            <w:r w:rsidRPr="00916F9F">
              <w:rPr>
                <w:lang w:val="uk-UA"/>
              </w:rPr>
              <w:t>3.5.</w:t>
            </w:r>
            <w:r>
              <w:rPr>
                <w:lang w:val="uk-UA"/>
              </w:rPr>
              <w:t>6</w:t>
            </w:r>
            <w:r w:rsidRPr="00916F9F">
              <w:rPr>
                <w:lang w:val="uk-UA"/>
              </w:rPr>
              <w:t xml:space="preserve">.2. </w:t>
            </w:r>
            <w:r w:rsidRPr="00916F9F">
              <w:rPr>
                <w:b/>
                <w:lang w:val="uk-UA"/>
              </w:rPr>
              <w:t xml:space="preserve">У разі якщо інформація про відсутність заборгованості з податків, зборів і платежів у переможця процедури закупівлі не формується  автоматично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 учасник повинен </w:t>
            </w:r>
            <w:r w:rsidRPr="00916F9F">
              <w:rPr>
                <w:b/>
                <w:shd w:val="clear" w:color="auto" w:fill="FFFFFF"/>
                <w:lang w:val="uk-UA"/>
              </w:rPr>
              <w:t>у строк, що не перевищує десяти днів з дати оприлюднення в електронній системі закупівель повідомлення про намір укласти договір про закупівлю надати через електронну систему д</w:t>
            </w:r>
            <w:r w:rsidRPr="00916F9F">
              <w:rPr>
                <w:b/>
                <w:lang w:val="uk-UA"/>
              </w:rPr>
              <w:t>овідку, видану уповноваженим органом, про відсутність заборгованості щодо сплати податків і зборів перед бюджетами всіх рівнів (для іноземних осіб – довідка уповноваженого органу щодо сплати податків і зборів (обов’язкових платежів) та її офіційний переклад українською мовою). Вказана довідка може бути надана в електронному вигляді, при цьому, довідка має бути підписана електронним посадової особи відповідного контролюючого органу або у формі, яку можливо перевірити у відкритій частині Електронного кабінету (https://cabinet.sfs.gov.ua/registers/debit). Довідка має бути чинною на дату подання її Учасником Замовнику.</w:t>
            </w:r>
          </w:p>
          <w:p w14:paraId="5809DB5F" w14:textId="639CAD9B" w:rsidR="00C7397D" w:rsidRPr="00477930" w:rsidRDefault="00C7397D" w:rsidP="00C7397D">
            <w:pPr>
              <w:pStyle w:val="rvps2"/>
              <w:shd w:val="clear" w:color="auto" w:fill="FFFFFF"/>
              <w:spacing w:before="0" w:after="0"/>
              <w:jc w:val="both"/>
              <w:rPr>
                <w:lang w:val="uk-UA"/>
              </w:rPr>
            </w:pPr>
            <w:r w:rsidRPr="00477930">
              <w:rPr>
                <w:lang w:val="uk-UA"/>
              </w:rPr>
              <w:t>3.5.</w:t>
            </w:r>
            <w:r w:rsidR="00477930">
              <w:rPr>
                <w:lang w:val="uk-UA"/>
              </w:rPr>
              <w:t>7</w:t>
            </w:r>
            <w:r w:rsidRPr="00477930">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0D31AC2C" w14:textId="4A9731CC" w:rsidR="00C7397D" w:rsidRPr="00477930" w:rsidRDefault="00C7397D" w:rsidP="00C7397D">
            <w:pPr>
              <w:tabs>
                <w:tab w:val="left" w:pos="1080"/>
                <w:tab w:val="left" w:pos="10381"/>
              </w:tabs>
              <w:jc w:val="both"/>
              <w:rPr>
                <w:rFonts w:ascii="Times New Roman" w:hAnsi="Times New Roman" w:cs="Times New Roman"/>
                <w:lang w:val="uk-UA"/>
              </w:rPr>
            </w:pPr>
            <w:r w:rsidRPr="00477930">
              <w:rPr>
                <w:rFonts w:ascii="Times New Roman" w:hAnsi="Times New Roman" w:cs="Times New Roman"/>
                <w:bCs/>
                <w:lang w:val="uk-UA"/>
              </w:rPr>
              <w:t>3.5.</w:t>
            </w:r>
            <w:r w:rsidR="00477930">
              <w:rPr>
                <w:rFonts w:ascii="Times New Roman" w:hAnsi="Times New Roman" w:cs="Times New Roman"/>
                <w:bCs/>
                <w:lang w:val="uk-UA"/>
              </w:rPr>
              <w:t>8</w:t>
            </w:r>
            <w:r w:rsidRPr="00477930">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45A6D399" w14:textId="2DD4F042" w:rsidR="00C7397D" w:rsidRPr="00477930" w:rsidRDefault="00C7397D" w:rsidP="00C7397D">
            <w:pPr>
              <w:tabs>
                <w:tab w:val="left" w:pos="1080"/>
                <w:tab w:val="left" w:pos="10381"/>
              </w:tabs>
              <w:jc w:val="both"/>
              <w:rPr>
                <w:rFonts w:ascii="Times New Roman" w:hAnsi="Times New Roman" w:cs="Times New Roman"/>
                <w:lang w:val="uk-UA"/>
              </w:rPr>
            </w:pPr>
            <w:r w:rsidRPr="00477930">
              <w:rPr>
                <w:rFonts w:ascii="Times New Roman" w:hAnsi="Times New Roman" w:cs="Times New Roman"/>
                <w:lang w:val="uk-UA"/>
              </w:rPr>
              <w:t>3.5.</w:t>
            </w:r>
            <w:r w:rsidR="00477930">
              <w:rPr>
                <w:rFonts w:ascii="Times New Roman" w:hAnsi="Times New Roman" w:cs="Times New Roman"/>
                <w:lang w:val="uk-UA"/>
              </w:rPr>
              <w:t>9</w:t>
            </w:r>
            <w:r w:rsidRPr="00477930">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C107697" w14:textId="1011A850" w:rsidR="00C7397D" w:rsidRPr="00477930" w:rsidRDefault="00C7397D" w:rsidP="001335DA">
            <w:pPr>
              <w:tabs>
                <w:tab w:val="left" w:pos="1080"/>
                <w:tab w:val="left" w:pos="10381"/>
              </w:tabs>
              <w:jc w:val="both"/>
              <w:rPr>
                <w:rFonts w:ascii="Times New Roman" w:hAnsi="Times New Roman" w:cs="Times New Roman"/>
                <w:lang w:val="uk-UA"/>
              </w:rPr>
            </w:pPr>
            <w:r w:rsidRPr="00477930">
              <w:rPr>
                <w:rFonts w:ascii="Times New Roman" w:hAnsi="Times New Roman" w:cs="Times New Roman"/>
                <w:lang w:val="uk-UA"/>
              </w:rPr>
              <w:t>3.5.1</w:t>
            </w:r>
            <w:r w:rsidR="00477930">
              <w:rPr>
                <w:rFonts w:ascii="Times New Roman" w:hAnsi="Times New Roman" w:cs="Times New Roman"/>
                <w:lang w:val="uk-UA"/>
              </w:rPr>
              <w:t>0</w:t>
            </w:r>
            <w:r w:rsidRPr="00477930">
              <w:rPr>
                <w:rFonts w:ascii="Times New Roman" w:hAnsi="Times New Roman" w:cs="Times New Roman"/>
                <w:lang w:val="uk-UA"/>
              </w:rPr>
              <w:t xml:space="preserve">. Учасник нерезидент повинен надати зазначені документи з </w:t>
            </w:r>
            <w:r w:rsidRPr="00477930">
              <w:rPr>
                <w:rFonts w:ascii="Times New Roman" w:hAnsi="Times New Roman" w:cs="Times New Roman"/>
                <w:lang w:val="uk-UA"/>
              </w:rPr>
              <w:lastRenderedPageBreak/>
              <w:t>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477930" w:rsidRPr="00477930" w14:paraId="5DC85903" w14:textId="7777777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14:paraId="02D011C2" w14:textId="77777777" w:rsidR="00C7397D" w:rsidRPr="00477930" w:rsidRDefault="00C7397D" w:rsidP="00C7397D">
            <w:pPr>
              <w:pStyle w:val="a4"/>
              <w:spacing w:after="0"/>
              <w:rPr>
                <w:rFonts w:ascii="Times New Roman" w:hAnsi="Times New Roman" w:cs="Times New Roman"/>
                <w:lang w:val="uk-UA"/>
              </w:rPr>
            </w:pPr>
            <w:r w:rsidRPr="00477930">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14:paraId="0345E9D1" w14:textId="77777777" w:rsidR="00C7397D" w:rsidRPr="00477930" w:rsidRDefault="00C7397D" w:rsidP="00C7397D">
            <w:pPr>
              <w:ind w:right="141"/>
              <w:jc w:val="both"/>
              <w:rPr>
                <w:rFonts w:ascii="Times New Roman" w:hAnsi="Times New Roman" w:cs="Times New Roman"/>
                <w:lang w:val="uk-UA"/>
              </w:rPr>
            </w:pPr>
            <w:r w:rsidRPr="00477930">
              <w:rPr>
                <w:rFonts w:ascii="Times New Roman" w:hAnsi="Times New Roman" w:cs="Times New Roman"/>
                <w:lang w:val="uk-UA"/>
              </w:rPr>
              <w:t xml:space="preserve">3.6.1. Предмет закупівлі: </w:t>
            </w:r>
            <w:r w:rsidR="001335DA" w:rsidRPr="00477930">
              <w:rPr>
                <w:rFonts w:ascii="Times New Roman" w:hAnsi="Times New Roman" w:cs="Times New Roman"/>
                <w:b/>
                <w:lang w:val="uk-UA"/>
              </w:rPr>
              <w:t>Електрична енергія «ДК 021:2015: 09310000-5 — Електрична енергія»</w:t>
            </w:r>
            <w:r w:rsidRPr="00477930">
              <w:rPr>
                <w:rFonts w:ascii="Times New Roman" w:hAnsi="Times New Roman" w:cs="Times New Roman"/>
                <w:b/>
                <w:lang w:val="uk-UA"/>
              </w:rPr>
              <w:t>.</w:t>
            </w:r>
          </w:p>
          <w:p w14:paraId="2C279C18" w14:textId="1DD34426" w:rsidR="00C7397D" w:rsidRPr="00477930" w:rsidRDefault="00C7397D" w:rsidP="00C7397D">
            <w:pPr>
              <w:jc w:val="both"/>
              <w:rPr>
                <w:rFonts w:ascii="Times New Roman" w:hAnsi="Times New Roman" w:cs="Times New Roman"/>
                <w:lang w:val="uk-UA" w:eastAsia="uk-UA"/>
              </w:rPr>
            </w:pPr>
            <w:r w:rsidRPr="00477930">
              <w:rPr>
                <w:rFonts w:ascii="Times New Roman" w:hAnsi="Times New Roman" w:cs="Times New Roman"/>
                <w:spacing w:val="1"/>
                <w:lang w:val="uk-UA"/>
              </w:rPr>
              <w:t>3.6.2.</w:t>
            </w:r>
            <w:r w:rsidRPr="00477930">
              <w:rPr>
                <w:rFonts w:ascii="Times New Roman" w:hAnsi="Times New Roman" w:cs="Times New Roman"/>
                <w:lang w:val="uk-UA" w:eastAsia="uk-UA"/>
              </w:rPr>
              <w:t xml:space="preserve"> Інформація про необхідні технічні, якісні та кількісні характеристики предмета закупівлі відповідно до Додатку </w:t>
            </w:r>
            <w:r w:rsidR="00477930">
              <w:rPr>
                <w:rFonts w:ascii="Times New Roman" w:hAnsi="Times New Roman" w:cs="Times New Roman"/>
                <w:lang w:val="uk-UA" w:eastAsia="uk-UA"/>
              </w:rPr>
              <w:t>2</w:t>
            </w:r>
            <w:r w:rsidRPr="00477930">
              <w:rPr>
                <w:rFonts w:ascii="Times New Roman" w:hAnsi="Times New Roman" w:cs="Times New Roman"/>
                <w:lang w:val="uk-UA" w:eastAsia="uk-UA"/>
              </w:rPr>
              <w:t xml:space="preserve"> до тендерної документації.</w:t>
            </w:r>
          </w:p>
          <w:p w14:paraId="069C12CB" w14:textId="77777777" w:rsidR="00C7397D" w:rsidRPr="00477930" w:rsidRDefault="00C7397D" w:rsidP="00C7397D">
            <w:pPr>
              <w:jc w:val="both"/>
              <w:rPr>
                <w:rFonts w:ascii="Times New Roman" w:hAnsi="Times New Roman" w:cs="Times New Roman"/>
                <w:shd w:val="clear" w:color="auto" w:fill="FFFFFF"/>
                <w:lang w:val="uk-UA"/>
              </w:rPr>
            </w:pPr>
            <w:r w:rsidRPr="00477930">
              <w:rPr>
                <w:rFonts w:ascii="Times New Roman" w:hAnsi="Times New Roman" w:cs="Times New Roman"/>
                <w:lang w:val="uk-UA"/>
              </w:rPr>
              <w:t>3.6</w:t>
            </w:r>
            <w:r w:rsidRPr="00477930">
              <w:rPr>
                <w:rFonts w:ascii="Times New Roman" w:hAnsi="Times New Roman" w:cs="Times New Roman"/>
                <w:bCs/>
                <w:lang w:val="uk-UA"/>
              </w:rPr>
              <w:t xml:space="preserve">.3. </w:t>
            </w:r>
            <w:r w:rsidRPr="00477930">
              <w:rPr>
                <w:rFonts w:ascii="Times New Roman" w:hAnsi="Times New Roman" w:cs="Times New Roman"/>
                <w:shd w:val="clear" w:color="auto" w:fill="FFFFFF"/>
                <w:lang w:val="uk-UA"/>
              </w:rPr>
              <w:t>Технічні, якісні характеристики предмета закупівлі повинні передбачати необхідність застосування заходів із захисту довкілля.</w:t>
            </w:r>
          </w:p>
          <w:p w14:paraId="2C89ABEC" w14:textId="77777777" w:rsidR="00C7397D" w:rsidRPr="00477930" w:rsidRDefault="00C7397D" w:rsidP="00C7397D">
            <w:pPr>
              <w:jc w:val="both"/>
              <w:rPr>
                <w:rFonts w:ascii="Times New Roman" w:hAnsi="Times New Roman" w:cs="Times New Roman"/>
                <w:shd w:val="clear" w:color="auto" w:fill="FFFFFF"/>
                <w:lang w:val="uk-UA"/>
              </w:rPr>
            </w:pPr>
            <w:r w:rsidRPr="00477930">
              <w:rPr>
                <w:rFonts w:ascii="Times New Roman" w:hAnsi="Times New Roman" w:cs="Times New Roman"/>
                <w:shd w:val="clear" w:color="auto" w:fill="FFFFFF"/>
                <w:lang w:val="uk-UA"/>
              </w:rPr>
              <w:t>3.6.4. 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38953CB9" w14:textId="77777777" w:rsidR="00C7397D" w:rsidRPr="00477930" w:rsidRDefault="00C7397D" w:rsidP="00C7397D">
            <w:pPr>
              <w:jc w:val="both"/>
              <w:rPr>
                <w:rFonts w:ascii="Times New Roman" w:hAnsi="Times New Roman" w:cs="Times New Roman"/>
                <w:shd w:val="clear" w:color="auto" w:fill="FFFFFF"/>
                <w:lang w:val="uk-UA"/>
              </w:rPr>
            </w:pPr>
            <w:r w:rsidRPr="00477930">
              <w:rPr>
                <w:rFonts w:ascii="Times New Roman" w:hAnsi="Times New Roman" w:cs="Times New Roman"/>
                <w:shd w:val="clear" w:color="auto" w:fill="FFFFFF"/>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504763B1" w14:textId="77777777" w:rsidR="00C7397D" w:rsidRPr="00477930" w:rsidRDefault="00C7397D" w:rsidP="00C7397D">
            <w:pPr>
              <w:jc w:val="both"/>
              <w:rPr>
                <w:rFonts w:ascii="Times New Roman" w:hAnsi="Times New Roman" w:cs="Times New Roman"/>
                <w:bCs/>
                <w:lang w:val="uk-UA"/>
              </w:rPr>
            </w:pPr>
            <w:r w:rsidRPr="00477930">
              <w:rPr>
                <w:rFonts w:ascii="Times New Roman" w:hAnsi="Times New Roman" w:cs="Times New Roman"/>
                <w:bCs/>
                <w:lang w:val="uk-UA"/>
              </w:rPr>
              <w:t>3.6.5.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77930" w:rsidRPr="00477930" w14:paraId="4827F750" w14:textId="7777777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A0BAE84" w14:textId="77777777" w:rsidR="00C7397D" w:rsidRPr="00477930" w:rsidRDefault="00C7397D" w:rsidP="00C7397D">
            <w:pPr>
              <w:pStyle w:val="a4"/>
              <w:spacing w:after="0"/>
              <w:rPr>
                <w:rFonts w:ascii="Times New Roman" w:hAnsi="Times New Roman" w:cs="Times New Roman"/>
                <w:b/>
                <w:lang w:val="uk-UA"/>
              </w:rPr>
            </w:pPr>
            <w:r w:rsidRPr="00477930">
              <w:rPr>
                <w:rFonts w:ascii="Times New Roman" w:hAnsi="Times New Roman" w:cs="Times New Roman"/>
                <w:b/>
                <w:bCs/>
                <w:lang w:val="uk-UA"/>
              </w:rPr>
              <w:t xml:space="preserve">7. </w:t>
            </w:r>
            <w:r w:rsidRPr="00477930">
              <w:rPr>
                <w:rFonts w:ascii="Times New Roman" w:hAnsi="Times New Roman" w:cs="Times New Roman"/>
                <w:b/>
                <w:lang w:val="uk-UA"/>
              </w:rPr>
              <w:t>Інформація про субпідрядника/</w:t>
            </w:r>
          </w:p>
          <w:p w14:paraId="5D32E368" w14:textId="77777777" w:rsidR="00C7397D" w:rsidRPr="00477930" w:rsidRDefault="00C7397D" w:rsidP="00C7397D">
            <w:pPr>
              <w:pStyle w:val="a4"/>
              <w:spacing w:after="0"/>
              <w:rPr>
                <w:rFonts w:ascii="Times New Roman" w:hAnsi="Times New Roman" w:cs="Times New Roman"/>
                <w:lang w:val="uk-UA"/>
              </w:rPr>
            </w:pPr>
            <w:r w:rsidRPr="00477930">
              <w:rPr>
                <w:rFonts w:ascii="Times New Roman" w:hAnsi="Times New Roman" w:cs="Times New Roman"/>
                <w:b/>
                <w:lang w:val="uk-UA"/>
              </w:rPr>
              <w:t>субпідрядників</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14:paraId="044AE460" w14:textId="77777777" w:rsidR="00C7397D" w:rsidRPr="00477930" w:rsidRDefault="00C7397D" w:rsidP="00C7397D">
            <w:pPr>
              <w:jc w:val="both"/>
              <w:rPr>
                <w:rFonts w:ascii="Times New Roman" w:hAnsi="Times New Roman" w:cs="Times New Roman"/>
                <w:lang w:val="uk-UA"/>
              </w:rPr>
            </w:pPr>
            <w:r w:rsidRPr="00477930">
              <w:rPr>
                <w:rFonts w:ascii="Times New Roman" w:hAnsi="Times New Roman" w:cs="Times New Roman"/>
                <w:lang w:val="uk-UA"/>
              </w:rPr>
              <w:t>3.7.1. Не зазначається, оскільки предметом закупівлі є товар.</w:t>
            </w:r>
          </w:p>
        </w:tc>
      </w:tr>
      <w:tr w:rsidR="00477930" w:rsidRPr="00BE1321" w14:paraId="7B266302" w14:textId="7777777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14:paraId="404799FE" w14:textId="77777777" w:rsidR="00C7397D" w:rsidRPr="00477930" w:rsidRDefault="00C7397D" w:rsidP="00C7397D">
            <w:pPr>
              <w:pStyle w:val="a4"/>
              <w:spacing w:after="0"/>
              <w:jc w:val="both"/>
              <w:rPr>
                <w:rFonts w:ascii="Times New Roman" w:hAnsi="Times New Roman" w:cs="Times New Roman"/>
                <w:lang w:val="uk-UA"/>
              </w:rPr>
            </w:pPr>
            <w:r w:rsidRPr="00477930">
              <w:rPr>
                <w:rFonts w:ascii="Times New Roman" w:hAnsi="Times New Roman" w:cs="Times New Roman"/>
                <w:b/>
                <w:bCs/>
                <w:lang w:val="uk-UA"/>
              </w:rPr>
              <w:t xml:space="preserve">8. </w:t>
            </w:r>
            <w:r w:rsidRPr="00477930">
              <w:rPr>
                <w:rFonts w:ascii="Times New Roman" w:hAnsi="Times New Roman" w:cs="Times New Roman"/>
                <w:b/>
                <w:lang w:val="uk-UA"/>
              </w:rPr>
              <w:t>Унесення змін або відкликання тендерної пропозиції учасником</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14:paraId="15EB8EA0" w14:textId="77777777" w:rsidR="00C7397D" w:rsidRPr="00477930" w:rsidRDefault="00C7397D" w:rsidP="00C7397D">
            <w:pPr>
              <w:jc w:val="both"/>
              <w:rPr>
                <w:rFonts w:ascii="Times New Roman" w:hAnsi="Times New Roman" w:cs="Times New Roman"/>
                <w:lang w:val="uk-UA"/>
              </w:rPr>
            </w:pPr>
            <w:r w:rsidRPr="00477930">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08CB5271" w14:textId="77777777" w:rsidR="00C7397D" w:rsidRPr="00477930" w:rsidRDefault="00C7397D" w:rsidP="00C7397D">
            <w:pPr>
              <w:jc w:val="both"/>
              <w:rPr>
                <w:rFonts w:ascii="Times New Roman" w:hAnsi="Times New Roman" w:cs="Times New Roman"/>
                <w:lang w:val="uk-UA"/>
              </w:rPr>
            </w:pPr>
            <w:r w:rsidRPr="00477930">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77930" w:rsidRPr="00477930" w14:paraId="4BE9E5D5" w14:textId="77777777" w:rsidTr="002D1E08">
        <w:tblPrEx>
          <w:tblCellMar>
            <w:top w:w="0" w:type="dxa"/>
            <w:left w:w="0" w:type="dxa"/>
            <w:bottom w:w="0" w:type="dxa"/>
            <w:right w:w="0" w:type="dxa"/>
          </w:tblCellMar>
        </w:tblPrEx>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B13925" w14:textId="77777777" w:rsidR="00C7397D" w:rsidRPr="00477930" w:rsidRDefault="00C7397D" w:rsidP="00C7397D">
            <w:pPr>
              <w:pStyle w:val="a6"/>
              <w:spacing w:before="0" w:after="0"/>
              <w:jc w:val="center"/>
              <w:rPr>
                <w:lang w:val="uk-UA"/>
              </w:rPr>
            </w:pPr>
            <w:r w:rsidRPr="00477930">
              <w:rPr>
                <w:lang w:val="uk-UA"/>
              </w:rPr>
              <w:t> </w:t>
            </w:r>
            <w:r w:rsidRPr="00477930">
              <w:rPr>
                <w:b/>
                <w:bCs/>
                <w:lang w:val="uk-UA"/>
              </w:rPr>
              <w:t>IV. Подання та розкриття тендерних пропозицій</w:t>
            </w:r>
            <w:r w:rsidRPr="00477930">
              <w:rPr>
                <w:lang w:val="uk-UA"/>
              </w:rPr>
              <w:t> </w:t>
            </w:r>
          </w:p>
        </w:tc>
      </w:tr>
      <w:tr w:rsidR="00477930" w:rsidRPr="00477930" w14:paraId="6F75B139" w14:textId="7777777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6722E85B" w14:textId="77777777" w:rsidR="00C7397D" w:rsidRPr="00477930" w:rsidRDefault="00C7397D" w:rsidP="00C7397D">
            <w:pPr>
              <w:pStyle w:val="a6"/>
              <w:spacing w:before="0" w:after="0"/>
              <w:jc w:val="both"/>
              <w:rPr>
                <w:lang w:val="uk-UA"/>
              </w:rPr>
            </w:pPr>
            <w:r w:rsidRPr="00477930">
              <w:rPr>
                <w:b/>
                <w:lang w:val="uk-UA"/>
              </w:rPr>
              <w:t>1. Кінцевий строк подання тендерних пропозицій</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38CBF1" w14:textId="77777777" w:rsidR="00C7397D" w:rsidRPr="00477930" w:rsidRDefault="00C7397D" w:rsidP="00C7397D">
            <w:pPr>
              <w:pStyle w:val="a6"/>
              <w:spacing w:before="0" w:after="0"/>
              <w:rPr>
                <w:lang w:val="uk-UA"/>
              </w:rPr>
            </w:pPr>
            <w:r w:rsidRPr="00477930">
              <w:rPr>
                <w:lang w:val="uk-UA"/>
              </w:rPr>
              <w:t>4.1.1. Кінцевий строк подання тендерних пропозицій:</w:t>
            </w:r>
          </w:p>
          <w:p w14:paraId="3AF4B112" w14:textId="1157A6A1" w:rsidR="00C7397D" w:rsidRPr="00050178" w:rsidRDefault="00C7397D" w:rsidP="00C7397D">
            <w:pPr>
              <w:pStyle w:val="a6"/>
              <w:spacing w:before="0" w:after="0"/>
              <w:jc w:val="both"/>
              <w:rPr>
                <w:lang w:val="uk-UA"/>
              </w:rPr>
            </w:pPr>
            <w:r w:rsidRPr="00050178">
              <w:rPr>
                <w:b/>
                <w:lang w:val="uk-UA"/>
              </w:rPr>
              <w:t>Дата –</w:t>
            </w:r>
            <w:r w:rsidR="009010E7" w:rsidRPr="00050178">
              <w:rPr>
                <w:b/>
                <w:lang w:val="uk-UA"/>
              </w:rPr>
              <w:t xml:space="preserve"> </w:t>
            </w:r>
            <w:r w:rsidR="00050178" w:rsidRPr="00050178">
              <w:rPr>
                <w:b/>
                <w:lang w:val="uk-UA"/>
              </w:rPr>
              <w:t>18</w:t>
            </w:r>
            <w:r w:rsidR="00477930" w:rsidRPr="00050178">
              <w:rPr>
                <w:b/>
                <w:lang w:val="uk-UA"/>
              </w:rPr>
              <w:t xml:space="preserve"> </w:t>
            </w:r>
            <w:r w:rsidR="004B5A27" w:rsidRPr="00050178">
              <w:rPr>
                <w:b/>
                <w:lang w:val="uk-UA"/>
              </w:rPr>
              <w:t>серпня</w:t>
            </w:r>
            <w:r w:rsidR="00477930" w:rsidRPr="00050178">
              <w:rPr>
                <w:b/>
                <w:lang w:val="uk-UA"/>
              </w:rPr>
              <w:t xml:space="preserve"> 202</w:t>
            </w:r>
            <w:r w:rsidR="004B5A27" w:rsidRPr="00050178">
              <w:rPr>
                <w:b/>
                <w:lang w:val="uk-UA"/>
              </w:rPr>
              <w:t>2</w:t>
            </w:r>
            <w:r w:rsidRPr="00050178">
              <w:rPr>
                <w:b/>
                <w:lang w:val="uk-UA"/>
              </w:rPr>
              <w:t xml:space="preserve"> року;</w:t>
            </w:r>
          </w:p>
          <w:p w14:paraId="5839D52E" w14:textId="77777777" w:rsidR="00C7397D" w:rsidRPr="00477930" w:rsidRDefault="00C7397D" w:rsidP="00C7397D">
            <w:pPr>
              <w:pStyle w:val="a6"/>
              <w:spacing w:before="0" w:after="0"/>
              <w:jc w:val="both"/>
              <w:rPr>
                <w:lang w:val="uk-UA"/>
              </w:rPr>
            </w:pPr>
            <w:r w:rsidRPr="00050178">
              <w:rPr>
                <w:b/>
                <w:lang w:val="uk-UA"/>
              </w:rPr>
              <w:t>Час - до 18:00 год.</w:t>
            </w:r>
            <w:bookmarkStart w:id="1" w:name="_GoBack"/>
            <w:bookmarkEnd w:id="1"/>
          </w:p>
          <w:p w14:paraId="3DB43727" w14:textId="77777777" w:rsidR="00C7397D" w:rsidRPr="00477930" w:rsidRDefault="00C7397D" w:rsidP="00C7397D">
            <w:pPr>
              <w:pStyle w:val="LO-normal1"/>
              <w:spacing w:line="240" w:lineRule="auto"/>
              <w:ind w:right="113"/>
              <w:jc w:val="both"/>
              <w:rPr>
                <w:rFonts w:ascii="Times New Roman" w:eastAsia="Times New Roman" w:hAnsi="Times New Roman" w:cs="Times New Roman"/>
                <w:color w:val="auto"/>
                <w:sz w:val="24"/>
                <w:szCs w:val="24"/>
                <w:lang w:val="uk-UA"/>
              </w:rPr>
            </w:pPr>
            <w:r w:rsidRPr="00477930">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45B4AD28" w14:textId="77777777" w:rsidR="00C7397D" w:rsidRPr="00477930" w:rsidRDefault="00C7397D" w:rsidP="00C7397D">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477930">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F63B724" w14:textId="77777777" w:rsidR="00C7397D" w:rsidRPr="00477930" w:rsidRDefault="00C7397D" w:rsidP="00C7397D">
            <w:pPr>
              <w:pStyle w:val="LO-normal1"/>
              <w:widowControl w:val="0"/>
              <w:spacing w:line="240" w:lineRule="auto"/>
              <w:ind w:right="113"/>
              <w:jc w:val="both"/>
              <w:rPr>
                <w:rFonts w:ascii="Times New Roman" w:hAnsi="Times New Roman" w:cs="Times New Roman"/>
                <w:color w:val="auto"/>
                <w:lang w:val="uk-UA"/>
              </w:rPr>
            </w:pPr>
            <w:r w:rsidRPr="00477930">
              <w:rPr>
                <w:rFonts w:ascii="Times New Roman" w:eastAsia="Times New Roman" w:hAnsi="Times New Roman" w:cs="Times New Roman"/>
                <w:color w:val="auto"/>
                <w:sz w:val="24"/>
                <w:szCs w:val="24"/>
                <w:lang w:val="uk-UA"/>
              </w:rPr>
              <w:t>4.1.4.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477930" w:rsidRPr="00BE1321" w14:paraId="7D01EEA8" w14:textId="7777777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111CCD0C" w14:textId="77777777" w:rsidR="00C7397D" w:rsidRPr="00477930" w:rsidRDefault="00C7397D" w:rsidP="00C7397D">
            <w:pPr>
              <w:pStyle w:val="a6"/>
              <w:spacing w:before="0" w:after="0"/>
              <w:jc w:val="both"/>
              <w:rPr>
                <w:b/>
                <w:lang w:val="uk-UA"/>
              </w:rPr>
            </w:pPr>
            <w:r w:rsidRPr="00477930">
              <w:rPr>
                <w:b/>
                <w:lang w:val="uk-UA"/>
              </w:rPr>
              <w:t xml:space="preserve">2. Порядок проведення </w:t>
            </w:r>
            <w:r w:rsidRPr="00477930">
              <w:rPr>
                <w:b/>
                <w:shd w:val="clear" w:color="auto" w:fill="FFFFFF"/>
                <w:lang w:val="uk-UA"/>
              </w:rPr>
              <w:t>електронного аукціону</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F30A39" w14:textId="77777777" w:rsidR="00C7397D" w:rsidRPr="00477930" w:rsidRDefault="00C7397D" w:rsidP="00C7397D">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477930">
              <w:rPr>
                <w:rFonts w:ascii="Times New Roman" w:eastAsia="Times New Roman" w:hAnsi="Times New Roman" w:cs="Times New Roman"/>
                <w:color w:val="auto"/>
                <w:sz w:val="24"/>
                <w:szCs w:val="24"/>
                <w:lang w:val="uk-UA"/>
              </w:rPr>
              <w:t>4.2.1. Дата і час проведення електронного аукціону визначаються електронною системою закупівель автоматично.</w:t>
            </w:r>
          </w:p>
          <w:p w14:paraId="3EDBDD69" w14:textId="77777777" w:rsidR="00C7397D" w:rsidRPr="00477930" w:rsidRDefault="00C7397D" w:rsidP="00C7397D">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477930">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13C9E189" w14:textId="77777777" w:rsidR="00C7397D" w:rsidRPr="00477930" w:rsidRDefault="00C7397D" w:rsidP="00C7397D">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2" w:name="n1525"/>
            <w:bookmarkEnd w:id="2"/>
            <w:r w:rsidRPr="00477930">
              <w:rPr>
                <w:rFonts w:ascii="Times New Roman" w:eastAsia="Times New Roman" w:hAnsi="Times New Roman" w:cs="Times New Roman"/>
                <w:color w:val="auto"/>
                <w:sz w:val="24"/>
                <w:szCs w:val="24"/>
                <w:lang w:val="uk-UA"/>
              </w:rPr>
              <w:t xml:space="preserve">4.2.3. Якщо крім ціни замовником встановлені інші критерії оцінки </w:t>
            </w:r>
            <w:r w:rsidRPr="00477930">
              <w:rPr>
                <w:rFonts w:ascii="Times New Roman" w:eastAsia="Times New Roman" w:hAnsi="Times New Roman" w:cs="Times New Roman"/>
                <w:color w:val="auto"/>
                <w:sz w:val="24"/>
                <w:szCs w:val="24"/>
                <w:lang w:val="uk-UA"/>
              </w:rPr>
              <w:lastRenderedPageBreak/>
              <w:t>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42DDF6D2" w14:textId="77777777" w:rsidR="00C7397D" w:rsidRPr="00477930" w:rsidRDefault="00C7397D" w:rsidP="00C7397D">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3" w:name="n1526"/>
            <w:bookmarkEnd w:id="3"/>
            <w:r w:rsidRPr="00477930">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5852BD04" w14:textId="1AFCC6EE" w:rsidR="00C7397D" w:rsidRPr="00477930" w:rsidRDefault="00C7397D" w:rsidP="00C7397D">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7"/>
            <w:bookmarkEnd w:id="4"/>
            <w:r w:rsidRPr="00477930">
              <w:rPr>
                <w:rFonts w:ascii="Times New Roman" w:eastAsia="Times New Roman" w:hAnsi="Times New Roman" w:cs="Times New Roman"/>
                <w:color w:val="auto"/>
                <w:sz w:val="24"/>
                <w:szCs w:val="24"/>
                <w:lang w:val="uk-UA"/>
              </w:rPr>
              <w:t xml:space="preserve">4.2.5. </w:t>
            </w:r>
            <w:r w:rsidR="00F20068" w:rsidRPr="00477930">
              <w:rPr>
                <w:rFonts w:ascii="Times New Roman" w:eastAsia="Times New Roman" w:hAnsi="Times New Roman" w:cs="Times New Roman"/>
                <w:color w:val="auto"/>
                <w:sz w:val="24"/>
                <w:szCs w:val="24"/>
                <w:lang w:val="uk-UA"/>
              </w:rPr>
              <w:t>Якщо для визначення найбільш економічно вигідної тендерної пропозиції/пропозиції, крім ціни, замовником застосовуються інші критерії оцінки, у тендерній документацїї/оголошенні про проведення спрощеної закупівлі визначається їх вартісний еквівалент або питома вага цих критеріїв у загальній оцінці тендерних пропозицій/пропозицій. Питома вага цінового критерію не може бути нижчою ніж 70 відсотків, крім випадків застосування процедури конкурентного діалогу</w:t>
            </w:r>
            <w:r w:rsidRPr="00477930">
              <w:rPr>
                <w:rFonts w:ascii="Times New Roman" w:eastAsia="Times New Roman" w:hAnsi="Times New Roman" w:cs="Times New Roman"/>
                <w:color w:val="auto"/>
                <w:sz w:val="24"/>
                <w:szCs w:val="24"/>
                <w:lang w:val="uk-UA"/>
              </w:rPr>
              <w:t>.</w:t>
            </w:r>
          </w:p>
          <w:p w14:paraId="792A1D6A" w14:textId="77777777" w:rsidR="00C7397D" w:rsidRPr="00477930" w:rsidRDefault="00C7397D" w:rsidP="00C7397D">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8"/>
            <w:bookmarkEnd w:id="5"/>
            <w:r w:rsidRPr="00477930">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5FB758FA" w14:textId="77777777" w:rsidR="00C7397D" w:rsidRPr="00477930" w:rsidRDefault="00C7397D" w:rsidP="00C7397D">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64"/>
            <w:bookmarkEnd w:id="6"/>
            <w:r w:rsidRPr="00477930">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17DD5733" w14:textId="77777777" w:rsidR="00C7397D" w:rsidRPr="00477930" w:rsidRDefault="00C7397D" w:rsidP="00C7397D">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65"/>
            <w:bookmarkEnd w:id="7"/>
            <w:r w:rsidRPr="00477930">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2166F3FB" w14:textId="77777777" w:rsidR="00C7397D" w:rsidRPr="00477930" w:rsidRDefault="00C7397D" w:rsidP="00C7397D">
            <w:pPr>
              <w:pStyle w:val="rvps2"/>
              <w:shd w:val="clear" w:color="auto" w:fill="FFFFFF"/>
              <w:spacing w:before="0" w:after="0"/>
              <w:jc w:val="both"/>
              <w:rPr>
                <w:lang w:val="uk-UA"/>
              </w:rPr>
            </w:pPr>
            <w:bookmarkStart w:id="8" w:name="n1566"/>
            <w:bookmarkEnd w:id="8"/>
            <w:r w:rsidRPr="00477930">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05AA9D5C" w14:textId="77777777" w:rsidR="00C7397D" w:rsidRPr="00477930" w:rsidRDefault="00C7397D" w:rsidP="00C7397D">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7"/>
            <w:bookmarkEnd w:id="9"/>
            <w:r w:rsidRPr="00477930">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7D63763C" w14:textId="77777777" w:rsidR="00C7397D" w:rsidRPr="00477930" w:rsidRDefault="00C7397D" w:rsidP="00C7397D">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8"/>
            <w:bookmarkEnd w:id="10"/>
            <w:r w:rsidRPr="00477930">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6BBBD541" w14:textId="77777777" w:rsidR="00C7397D" w:rsidRPr="00477930" w:rsidRDefault="00C7397D" w:rsidP="00C7397D">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9"/>
            <w:bookmarkEnd w:id="11"/>
            <w:r w:rsidRPr="00477930">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1FF10963" w14:textId="77777777" w:rsidR="00C7397D" w:rsidRPr="00477930" w:rsidRDefault="00C7397D" w:rsidP="00C7397D">
            <w:pPr>
              <w:pStyle w:val="LO-normal1"/>
              <w:widowControl w:val="0"/>
              <w:spacing w:line="240" w:lineRule="auto"/>
              <w:ind w:right="113"/>
              <w:jc w:val="both"/>
              <w:rPr>
                <w:rFonts w:ascii="Times New Roman" w:hAnsi="Times New Roman" w:cs="Times New Roman"/>
                <w:color w:val="auto"/>
                <w:lang w:val="uk-UA"/>
              </w:rPr>
            </w:pPr>
            <w:r w:rsidRPr="00477930">
              <w:rPr>
                <w:rFonts w:ascii="Times New Roman" w:eastAsia="Times New Roman" w:hAnsi="Times New Roman" w:cs="Times New Roman"/>
                <w:color w:val="auto"/>
                <w:sz w:val="24"/>
                <w:szCs w:val="24"/>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tc>
      </w:tr>
      <w:tr w:rsidR="00477930" w:rsidRPr="00477930" w14:paraId="624BC3B2" w14:textId="7777777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4E2D9F1D" w14:textId="77777777" w:rsidR="00C7397D" w:rsidRPr="00477930" w:rsidRDefault="00C7397D" w:rsidP="00C7397D">
            <w:pPr>
              <w:pStyle w:val="a6"/>
              <w:spacing w:before="0" w:after="0"/>
              <w:jc w:val="both"/>
              <w:rPr>
                <w:lang w:val="uk-UA"/>
              </w:rPr>
            </w:pPr>
            <w:r w:rsidRPr="00477930">
              <w:rPr>
                <w:b/>
                <w:lang w:val="uk-UA"/>
              </w:rPr>
              <w:lastRenderedPageBreak/>
              <w:t>3. Дата та час розкриття тендерної пропозиції</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3DED95" w14:textId="77777777" w:rsidR="00C7397D" w:rsidRPr="00477930" w:rsidRDefault="00C7397D" w:rsidP="00C7397D">
            <w:pPr>
              <w:pStyle w:val="a6"/>
              <w:spacing w:before="0" w:after="0"/>
              <w:jc w:val="both"/>
              <w:rPr>
                <w:lang w:val="uk-UA"/>
              </w:rPr>
            </w:pPr>
            <w:r w:rsidRPr="00477930">
              <w:rPr>
                <w:lang w:val="uk-UA"/>
              </w:rPr>
              <w:t>4.3.1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DD04300" w14:textId="77777777" w:rsidR="00C7397D" w:rsidRPr="00477930" w:rsidRDefault="00C7397D" w:rsidP="00C7397D">
            <w:pPr>
              <w:pStyle w:val="rvps2"/>
              <w:shd w:val="clear" w:color="auto" w:fill="FFFFFF"/>
              <w:spacing w:before="0" w:after="0"/>
              <w:jc w:val="both"/>
              <w:rPr>
                <w:shd w:val="clear" w:color="auto" w:fill="FFFFFF"/>
                <w:lang w:val="uk-UA"/>
              </w:rPr>
            </w:pPr>
            <w:r w:rsidRPr="00477930">
              <w:rPr>
                <w:lang w:val="uk-UA"/>
              </w:rPr>
              <w:t xml:space="preserve">4.3.2. Розкриття тендерних пропозицій з інформацією та документами, що підтверджують відповідність учасника кваліфікаційним критеріям, та </w:t>
            </w:r>
            <w:r w:rsidRPr="00477930">
              <w:rPr>
                <w:lang w:val="uk-UA"/>
              </w:rPr>
              <w:lastRenderedPageBreak/>
              <w:t>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29A7109F" w14:textId="77777777" w:rsidR="00C7397D" w:rsidRPr="00477930" w:rsidRDefault="00C7397D" w:rsidP="00C7397D">
            <w:pPr>
              <w:pStyle w:val="rvps2"/>
              <w:shd w:val="clear" w:color="auto" w:fill="FFFFFF"/>
              <w:spacing w:before="0" w:after="0"/>
              <w:jc w:val="both"/>
              <w:rPr>
                <w:shd w:val="clear" w:color="auto" w:fill="FFFFFF"/>
                <w:lang w:val="uk-UA"/>
              </w:rPr>
            </w:pPr>
            <w:r w:rsidRPr="00477930">
              <w:rPr>
                <w:shd w:val="clear" w:color="auto" w:fill="FFFFFF"/>
                <w:lang w:val="uk-UA"/>
              </w:rPr>
              <w:t>4.3.3.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14:paraId="09357164" w14:textId="77777777" w:rsidR="00C7397D" w:rsidRPr="00477930" w:rsidRDefault="00C7397D" w:rsidP="00C7397D">
            <w:pPr>
              <w:pStyle w:val="a6"/>
              <w:spacing w:before="0" w:after="0"/>
              <w:jc w:val="both"/>
              <w:rPr>
                <w:lang w:val="uk-UA"/>
              </w:rPr>
            </w:pPr>
            <w:r w:rsidRPr="00477930">
              <w:rPr>
                <w:shd w:val="clear" w:color="auto" w:fill="FFFFFF"/>
                <w:lang w:val="uk-UA"/>
              </w:rPr>
              <w:t>4.3.4.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477930" w:rsidRPr="00477930" w14:paraId="72AFEE8E" w14:textId="77777777" w:rsidTr="002D1E08">
        <w:tblPrEx>
          <w:tblCellMar>
            <w:top w:w="0" w:type="dxa"/>
            <w:left w:w="0" w:type="dxa"/>
            <w:bottom w:w="0" w:type="dxa"/>
            <w:right w:w="0" w:type="dxa"/>
          </w:tblCellMar>
        </w:tblPrEx>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9F709D" w14:textId="77777777" w:rsidR="00C7397D" w:rsidRPr="00477930" w:rsidRDefault="00C7397D" w:rsidP="00C7397D">
            <w:pPr>
              <w:pStyle w:val="a6"/>
              <w:spacing w:before="0" w:after="0"/>
              <w:jc w:val="center"/>
              <w:rPr>
                <w:lang w:val="uk-UA"/>
              </w:rPr>
            </w:pPr>
            <w:r w:rsidRPr="00477930">
              <w:rPr>
                <w:lang w:val="uk-UA"/>
              </w:rPr>
              <w:lastRenderedPageBreak/>
              <w:t> </w:t>
            </w:r>
            <w:r w:rsidRPr="00477930">
              <w:rPr>
                <w:b/>
                <w:bCs/>
                <w:lang w:val="uk-UA"/>
              </w:rPr>
              <w:t xml:space="preserve">V. </w:t>
            </w:r>
            <w:r w:rsidRPr="00477930">
              <w:rPr>
                <w:b/>
                <w:lang w:val="uk-UA"/>
              </w:rPr>
              <w:t>Розгляд та оцінка тендерних пропозицій</w:t>
            </w:r>
          </w:p>
        </w:tc>
      </w:tr>
      <w:tr w:rsidR="00477930" w:rsidRPr="00477930" w14:paraId="1D8B5100" w14:textId="7777777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625FAE47" w14:textId="77777777" w:rsidR="00C7397D" w:rsidRPr="00477930" w:rsidRDefault="00C7397D" w:rsidP="00C7397D">
            <w:pPr>
              <w:pStyle w:val="a6"/>
              <w:spacing w:before="0" w:after="0"/>
              <w:jc w:val="both"/>
              <w:rPr>
                <w:lang w:val="uk-UA"/>
              </w:rPr>
            </w:pPr>
            <w:r w:rsidRPr="00477930">
              <w:rPr>
                <w:lang w:val="uk-UA"/>
              </w:rPr>
              <w:t> </w:t>
            </w:r>
            <w:r w:rsidRPr="00477930">
              <w:rPr>
                <w:b/>
                <w:bCs/>
                <w:lang w:val="uk-UA"/>
              </w:rPr>
              <w:t xml:space="preserve">1. </w:t>
            </w:r>
            <w:r w:rsidRPr="00477930">
              <w:rPr>
                <w:b/>
                <w:lang w:val="uk-UA"/>
              </w:rPr>
              <w:t>Перелік критеріїв оцінки та методика оцінки тендерних пропозицій із зазначенням питомої ваги кожного критерію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ADBAD4" w14:textId="77777777" w:rsidR="00C7397D" w:rsidRPr="00477930" w:rsidRDefault="00C7397D" w:rsidP="00C7397D">
            <w:pPr>
              <w:jc w:val="both"/>
              <w:rPr>
                <w:rFonts w:ascii="Times New Roman" w:hAnsi="Times New Roman" w:cs="Times New Roman"/>
                <w:shd w:val="clear" w:color="auto" w:fill="FFFFFF"/>
                <w:lang w:val="uk-UA"/>
              </w:rPr>
            </w:pPr>
            <w:r w:rsidRPr="00477930">
              <w:rPr>
                <w:rFonts w:ascii="Times New Roman" w:hAnsi="Times New Roman" w:cs="Times New Roman"/>
                <w:shd w:val="clear" w:color="auto" w:fill="FFFFFF"/>
                <w:lang w:val="uk-UA"/>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2E5131C" w14:textId="77777777" w:rsidR="00C7397D" w:rsidRPr="00477930" w:rsidRDefault="00C7397D" w:rsidP="00C7397D">
            <w:pPr>
              <w:jc w:val="both"/>
              <w:rPr>
                <w:rFonts w:ascii="Times New Roman" w:hAnsi="Times New Roman" w:cs="Times New Roman"/>
                <w:b/>
                <w:lang w:val="uk-UA"/>
              </w:rPr>
            </w:pPr>
            <w:r w:rsidRPr="00477930">
              <w:rPr>
                <w:rFonts w:ascii="Times New Roman" w:hAnsi="Times New Roman" w:cs="Times New Roman"/>
                <w:shd w:val="clear" w:color="auto" w:fill="FFFFFF"/>
                <w:lang w:val="uk-UA"/>
              </w:rPr>
              <w:t xml:space="preserve">5.1.2. </w:t>
            </w:r>
            <w:r w:rsidRPr="00477930">
              <w:rPr>
                <w:rFonts w:ascii="Times New Roman" w:hAnsi="Times New Roman" w:cs="Times New Roman"/>
                <w:b/>
                <w:lang w:val="uk-UA"/>
              </w:rPr>
              <w:t>Критерії та методика оцінки:</w:t>
            </w:r>
          </w:p>
          <w:p w14:paraId="491AE693" w14:textId="77777777" w:rsidR="00C7397D" w:rsidRPr="00477930" w:rsidRDefault="00C7397D" w:rsidP="00C7397D">
            <w:pPr>
              <w:contextualSpacing/>
              <w:jc w:val="both"/>
              <w:rPr>
                <w:rFonts w:ascii="Times New Roman" w:hAnsi="Times New Roman" w:cs="Times New Roman"/>
                <w:i/>
                <w:lang w:val="uk-UA" w:eastAsia="uk-UA"/>
              </w:rPr>
            </w:pPr>
            <w:r w:rsidRPr="00477930">
              <w:rPr>
                <w:rFonts w:ascii="Times New Roman" w:hAnsi="Times New Roman" w:cs="Times New Roman"/>
                <w:i/>
                <w:lang w:val="uk-UA" w:eastAsia="uk-UA"/>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280C613B" w14:textId="77777777" w:rsidR="00A538DD" w:rsidRPr="00477930" w:rsidRDefault="00A538DD" w:rsidP="00C7397D">
            <w:pPr>
              <w:contextualSpacing/>
              <w:jc w:val="both"/>
              <w:rPr>
                <w:rFonts w:ascii="Times New Roman" w:hAnsi="Times New Roman" w:cs="Times New Roman"/>
                <w:i/>
                <w:sz w:val="28"/>
                <w:lang w:val="uk-UA" w:eastAsia="uk-UA"/>
              </w:rPr>
            </w:pPr>
            <w:r w:rsidRPr="00477930">
              <w:rPr>
                <w:rFonts w:ascii="Times New Roman" w:hAnsi="Times New Roman" w:cs="Times New Roman"/>
                <w:b/>
                <w:sz w:val="28"/>
                <w:lang w:val="uk-UA"/>
              </w:rPr>
              <w:t>Ціною пропозиції є ціна електричної енергії, що включає</w:t>
            </w:r>
            <w:r w:rsidRPr="00477930">
              <w:rPr>
                <w:rFonts w:ascii="Times New Roman" w:hAnsi="Times New Roman" w:cs="Times New Roman"/>
                <w:b/>
                <w:sz w:val="28"/>
              </w:rPr>
              <w:t> </w:t>
            </w:r>
            <w:r w:rsidRPr="00477930">
              <w:rPr>
                <w:rFonts w:ascii="Times New Roman" w:hAnsi="Times New Roman" w:cs="Times New Roman"/>
                <w:b/>
                <w:sz w:val="28"/>
                <w:lang w:val="uk-UA"/>
              </w:rPr>
              <w:t xml:space="preserve"> передачу та розподіл електроенергії, маржу Учасника, витрати на сплату податків.</w:t>
            </w:r>
          </w:p>
          <w:p w14:paraId="7DFAE760" w14:textId="77777777" w:rsidR="00C7397D" w:rsidRPr="00477930" w:rsidRDefault="00C7397D" w:rsidP="00F46C1F">
            <w:pPr>
              <w:jc w:val="both"/>
              <w:rPr>
                <w:rFonts w:ascii="Times New Roman" w:hAnsi="Times New Roman" w:cs="Times New Roman"/>
                <w:shd w:val="clear" w:color="auto" w:fill="FFFFFF"/>
                <w:lang w:val="uk-UA"/>
              </w:rPr>
            </w:pPr>
            <w:r w:rsidRPr="00477930">
              <w:rPr>
                <w:rFonts w:ascii="Times New Roman" w:hAnsi="Times New Roman" w:cs="Times New Roman"/>
                <w:i/>
                <w:lang w:val="uk-UA" w:eastAsia="uk-UA"/>
              </w:rPr>
              <w:t>5.1.</w:t>
            </w:r>
            <w:r w:rsidR="00F46C1F" w:rsidRPr="00477930">
              <w:rPr>
                <w:rFonts w:ascii="Times New Roman" w:hAnsi="Times New Roman" w:cs="Times New Roman"/>
                <w:i/>
                <w:lang w:val="uk-UA" w:eastAsia="uk-UA"/>
              </w:rPr>
              <w:t>3</w:t>
            </w:r>
            <w:r w:rsidRPr="00477930">
              <w:rPr>
                <w:rFonts w:ascii="Times New Roman" w:hAnsi="Times New Roman" w:cs="Times New Roman"/>
                <w:i/>
                <w:lang w:val="uk-UA"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w:t>
            </w:r>
          </w:p>
        </w:tc>
      </w:tr>
      <w:tr w:rsidR="00477930" w:rsidRPr="00477930" w14:paraId="57D6E264" w14:textId="7777777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04AF420C" w14:textId="77777777" w:rsidR="00C7397D" w:rsidRPr="00477930" w:rsidRDefault="00C7397D" w:rsidP="00C7397D">
            <w:pPr>
              <w:pStyle w:val="a6"/>
              <w:spacing w:before="0" w:after="0"/>
              <w:jc w:val="both"/>
              <w:rPr>
                <w:lang w:val="uk-UA"/>
              </w:rPr>
            </w:pPr>
            <w:r w:rsidRPr="00477930">
              <w:rPr>
                <w:b/>
                <w:lang w:val="uk-UA"/>
              </w:rPr>
              <w:t>2. Розгляд тендерних пропозицій</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85800E" w14:textId="77777777" w:rsidR="00C7397D" w:rsidRPr="00477930" w:rsidRDefault="00C7397D" w:rsidP="00C7397D">
            <w:pPr>
              <w:pStyle w:val="rvps2"/>
              <w:shd w:val="clear" w:color="auto" w:fill="FFFFFF"/>
              <w:spacing w:before="0" w:after="0"/>
              <w:jc w:val="both"/>
              <w:rPr>
                <w:shd w:val="clear" w:color="auto" w:fill="FFFFFF"/>
                <w:lang w:val="uk-UA"/>
              </w:rPr>
            </w:pPr>
            <w:r w:rsidRPr="00477930">
              <w:rPr>
                <w:shd w:val="clear" w:color="auto" w:fill="FFFFFF"/>
                <w:lang w:val="uk-UA"/>
              </w:rPr>
              <w:t>5.2.1.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68E6DAE" w14:textId="77777777" w:rsidR="00C7397D" w:rsidRPr="00477930" w:rsidRDefault="00C7397D" w:rsidP="00C7397D">
            <w:pPr>
              <w:widowControl/>
              <w:shd w:val="clear" w:color="auto" w:fill="FFFFFF"/>
              <w:suppressAutoHyphens w:val="0"/>
              <w:autoSpaceDE/>
              <w:jc w:val="both"/>
              <w:rPr>
                <w:rFonts w:ascii="Times New Roman" w:hAnsi="Times New Roman" w:cs="Times New Roman"/>
                <w:shd w:val="clear" w:color="auto" w:fill="FFFFFF"/>
                <w:lang w:val="uk-UA"/>
              </w:rPr>
            </w:pPr>
            <w:bookmarkStart w:id="12" w:name="n1529"/>
            <w:bookmarkEnd w:id="12"/>
            <w:r w:rsidRPr="00477930">
              <w:rPr>
                <w:rFonts w:ascii="Times New Roman" w:hAnsi="Times New Roman" w:cs="Times New Roman"/>
                <w:shd w:val="clear" w:color="auto" w:fill="FFFFFF"/>
                <w:lang w:val="uk-UA"/>
              </w:rPr>
              <w:t>5.2.2.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11288D4" w14:textId="77777777" w:rsidR="00C7397D" w:rsidRPr="00477930" w:rsidRDefault="00C7397D" w:rsidP="00C7397D">
            <w:pPr>
              <w:widowControl/>
              <w:shd w:val="clear" w:color="auto" w:fill="FFFFFF"/>
              <w:suppressAutoHyphens w:val="0"/>
              <w:autoSpaceDE/>
              <w:jc w:val="both"/>
              <w:rPr>
                <w:rFonts w:ascii="Times New Roman" w:hAnsi="Times New Roman" w:cs="Times New Roman"/>
                <w:shd w:val="clear" w:color="auto" w:fill="FFFFFF"/>
                <w:lang w:val="uk-UA"/>
              </w:rPr>
            </w:pPr>
            <w:bookmarkStart w:id="13" w:name="n1530"/>
            <w:bookmarkEnd w:id="13"/>
            <w:r w:rsidRPr="00477930">
              <w:rPr>
                <w:rFonts w:ascii="Times New Roman" w:hAnsi="Times New Roman" w:cs="Times New Roman"/>
                <w:shd w:val="clear" w:color="auto" w:fill="FFFFFF"/>
                <w:lang w:val="uk-UA"/>
              </w:rPr>
              <w:t xml:space="preserve">5.2.3. У разі відхилення тендерної пропозиції, що за результатами оцінки визначена найбільш економічно вигідною, замовник розглядає наступну </w:t>
            </w:r>
            <w:r w:rsidRPr="00477930">
              <w:rPr>
                <w:rFonts w:ascii="Times New Roman" w:hAnsi="Times New Roman" w:cs="Times New Roman"/>
                <w:shd w:val="clear" w:color="auto" w:fill="FFFFFF"/>
                <w:lang w:val="uk-UA"/>
              </w:rPr>
              <w:lastRenderedPageBreak/>
              <w:t>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3F17CD9C" w14:textId="77777777" w:rsidR="00C7397D" w:rsidRPr="00477930" w:rsidRDefault="00C7397D" w:rsidP="00C7397D">
            <w:pPr>
              <w:pStyle w:val="rvps2"/>
              <w:shd w:val="clear" w:color="auto" w:fill="FFFFFF"/>
              <w:spacing w:before="0" w:after="0"/>
              <w:jc w:val="both"/>
              <w:rPr>
                <w:shd w:val="clear" w:color="auto" w:fill="FFFFFF"/>
                <w:lang w:val="uk-UA"/>
              </w:rPr>
            </w:pPr>
            <w:r w:rsidRPr="00477930">
              <w:rPr>
                <w:shd w:val="clear" w:color="auto" w:fill="FFFFFF"/>
                <w:lang w:val="uk-UA"/>
              </w:rPr>
              <w:t>5.2.4. Відповідно до ч. 15 ст.29 Закону,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14:paraId="0F37B40A" w14:textId="77777777" w:rsidR="00C7397D" w:rsidRPr="00477930" w:rsidRDefault="00C7397D" w:rsidP="00C7397D">
            <w:pPr>
              <w:pStyle w:val="rvps2"/>
              <w:shd w:val="clear" w:color="auto" w:fill="FFFFFF"/>
              <w:spacing w:before="0" w:after="0"/>
              <w:ind w:firstLine="322"/>
              <w:jc w:val="both"/>
              <w:rPr>
                <w:shd w:val="clear" w:color="auto" w:fill="FFFFFF"/>
                <w:lang w:val="uk-UA"/>
              </w:rPr>
            </w:pPr>
            <w:bookmarkStart w:id="14" w:name="n1550"/>
            <w:bookmarkEnd w:id="14"/>
            <w:r w:rsidRPr="00477930">
              <w:rPr>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702A4D2" w14:textId="77777777" w:rsidR="00C7397D" w:rsidRPr="00477930" w:rsidRDefault="00C7397D" w:rsidP="009A4473">
            <w:pPr>
              <w:pStyle w:val="rvps2"/>
              <w:shd w:val="clear" w:color="auto" w:fill="FFFFFF"/>
              <w:spacing w:before="0" w:after="0"/>
              <w:ind w:firstLine="322"/>
              <w:jc w:val="both"/>
              <w:rPr>
                <w:shd w:val="clear" w:color="auto" w:fill="FFFFFF"/>
                <w:lang w:val="uk-UA"/>
              </w:rPr>
            </w:pPr>
            <w:bookmarkStart w:id="15" w:name="n1551"/>
            <w:bookmarkEnd w:id="15"/>
            <w:r w:rsidRPr="00477930">
              <w:rPr>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2" w:anchor="n1262" w:history="1">
              <w:r w:rsidRPr="00477930">
                <w:rPr>
                  <w:shd w:val="clear" w:color="auto" w:fill="FFFFFF"/>
                  <w:lang w:val="uk-UA"/>
                </w:rPr>
                <w:t>частиною першою</w:t>
              </w:r>
            </w:hyperlink>
            <w:r w:rsidRPr="00477930">
              <w:rPr>
                <w:shd w:val="clear" w:color="auto" w:fill="FFFFFF"/>
                <w:lang w:val="uk-UA"/>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Pr="00477930">
              <w:rPr>
                <w:lang w:val="uk-UA"/>
              </w:rPr>
              <w:t xml:space="preserve"> </w:t>
            </w:r>
          </w:p>
          <w:p w14:paraId="6B79E72D" w14:textId="77777777" w:rsidR="00C7397D" w:rsidRPr="00477930" w:rsidRDefault="00C7397D" w:rsidP="00C7397D">
            <w:pPr>
              <w:jc w:val="both"/>
              <w:rPr>
                <w:rFonts w:ascii="Times New Roman" w:hAnsi="Times New Roman" w:cs="Times New Roman"/>
                <w:shd w:val="clear" w:color="auto" w:fill="FFFFFF"/>
                <w:lang w:val="uk-UA"/>
              </w:rPr>
            </w:pPr>
            <w:r w:rsidRPr="00477930">
              <w:rPr>
                <w:rFonts w:ascii="Times New Roman" w:hAnsi="Times New Roman" w:cs="Times New Roman"/>
                <w:shd w:val="clear" w:color="auto" w:fill="FFFFFF"/>
                <w:lang w:val="uk-UA"/>
              </w:rPr>
              <w:t>5.2.5.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3EA68FDA" w14:textId="08F3B3BD" w:rsidR="00C7397D" w:rsidRPr="00477930" w:rsidRDefault="00C7397D" w:rsidP="00C7397D">
            <w:pPr>
              <w:contextualSpacing/>
              <w:jc w:val="both"/>
              <w:rPr>
                <w:rFonts w:ascii="Times New Roman" w:hAnsi="Times New Roman" w:cs="Times New Roman"/>
                <w:lang w:val="uk-UA" w:eastAsia="uk-UA"/>
              </w:rPr>
            </w:pPr>
            <w:r w:rsidRPr="00477930">
              <w:rPr>
                <w:rFonts w:ascii="Times New Roman" w:hAnsi="Times New Roman" w:cs="Times New Roman"/>
                <w:shd w:val="clear" w:color="auto" w:fill="FFFFFF"/>
                <w:lang w:val="uk-UA"/>
              </w:rPr>
              <w:t xml:space="preserve">5.2.6. </w:t>
            </w:r>
            <w:r w:rsidRPr="00477930">
              <w:rPr>
                <w:rFonts w:ascii="Times New Roman" w:hAnsi="Times New Roman" w:cs="Times New Roman"/>
                <w:lang w:val="uk-UA" w:eastAsia="uk-UA"/>
              </w:rPr>
              <w:t>Згідно п. 3 ч. 1 ст. 1 Закону</w:t>
            </w:r>
            <w:r w:rsidR="00F20068" w:rsidRPr="00477930">
              <w:rPr>
                <w:rFonts w:ascii="Times New Roman" w:hAnsi="Times New Roman" w:cs="Times New Roman"/>
                <w:lang w:val="uk-UA" w:eastAsia="uk-UA"/>
              </w:rPr>
              <w:t>,</w:t>
            </w:r>
            <w:r w:rsidRPr="00477930">
              <w:rPr>
                <w:rFonts w:ascii="Times New Roman" w:hAnsi="Times New Roman" w:cs="Times New Roman"/>
                <w:lang w:val="uk-UA" w:eastAsia="uk-UA"/>
              </w:rPr>
              <w:t xml:space="preserve"> </w:t>
            </w:r>
            <w:r w:rsidR="00F20068" w:rsidRPr="00477930">
              <w:rPr>
                <w:rFonts w:ascii="Times New Roman" w:hAnsi="Times New Roman" w:cs="Times New Roman"/>
                <w:lang w:val="uk-UA"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477930">
              <w:rPr>
                <w:rFonts w:ascii="Times New Roman" w:hAnsi="Times New Roman" w:cs="Times New Roman"/>
                <w:lang w:val="uk-UA" w:eastAsia="uk-UA"/>
              </w:rPr>
              <w:t xml:space="preserve">). </w:t>
            </w:r>
          </w:p>
          <w:p w14:paraId="16E96442" w14:textId="416C22B2" w:rsidR="00C7397D" w:rsidRPr="00477930" w:rsidRDefault="00C7397D" w:rsidP="00C7397D">
            <w:pPr>
              <w:contextualSpacing/>
              <w:jc w:val="both"/>
              <w:rPr>
                <w:rFonts w:ascii="Times New Roman" w:hAnsi="Times New Roman" w:cs="Times New Roman"/>
                <w:lang w:val="uk-UA" w:eastAsia="uk-UA"/>
              </w:rPr>
            </w:pPr>
            <w:r w:rsidRPr="00477930">
              <w:rPr>
                <w:rFonts w:ascii="Times New Roman" w:hAnsi="Times New Roman" w:cs="Times New Roman"/>
                <w:lang w:val="uk-UA" w:eastAsia="uk-UA"/>
              </w:rPr>
              <w:t xml:space="preserve">5.2.7. </w:t>
            </w:r>
            <w:r w:rsidR="00F20068" w:rsidRPr="00477930">
              <w:rPr>
                <w:rFonts w:ascii="Times New Roman" w:hAnsi="Times New Roman" w:cs="Times New Roman"/>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r w:rsidRPr="00477930">
              <w:rPr>
                <w:rFonts w:ascii="Times New Roman" w:hAnsi="Times New Roman" w:cs="Times New Roman"/>
                <w:lang w:val="uk-UA" w:eastAsia="uk-UA"/>
              </w:rPr>
              <w:t>.</w:t>
            </w:r>
          </w:p>
          <w:p w14:paraId="12B7E516" w14:textId="77777777" w:rsidR="00C7397D" w:rsidRPr="00477930" w:rsidRDefault="00C7397D" w:rsidP="00C7397D">
            <w:pPr>
              <w:contextualSpacing/>
              <w:jc w:val="both"/>
              <w:rPr>
                <w:rFonts w:ascii="Times New Roman" w:hAnsi="Times New Roman" w:cs="Times New Roman"/>
                <w:lang w:val="uk-UA" w:eastAsia="uk-UA"/>
              </w:rPr>
            </w:pPr>
            <w:r w:rsidRPr="00477930">
              <w:rPr>
                <w:rFonts w:ascii="Times New Roman" w:hAnsi="Times New Roman" w:cs="Times New Roman"/>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33DC3DCE" w14:textId="77777777" w:rsidR="00C7397D" w:rsidRPr="00477930" w:rsidRDefault="00C7397D" w:rsidP="00C7397D">
            <w:pPr>
              <w:contextualSpacing/>
              <w:jc w:val="both"/>
              <w:rPr>
                <w:rFonts w:ascii="Times New Roman" w:hAnsi="Times New Roman" w:cs="Times New Roman"/>
                <w:lang w:val="uk-UA" w:eastAsia="uk-UA"/>
              </w:rPr>
            </w:pPr>
            <w:r w:rsidRPr="00477930">
              <w:rPr>
                <w:rFonts w:ascii="Times New Roman" w:hAnsi="Times New Roman" w:cs="Times New Roman"/>
                <w:lang w:val="uk-UA" w:eastAsia="uk-UA"/>
              </w:rPr>
              <w:t>Обґрунтування аномально низької тендерної пропозиції може містити інформацію про:</w:t>
            </w:r>
          </w:p>
          <w:p w14:paraId="233BE63F" w14:textId="77777777" w:rsidR="00C7397D" w:rsidRPr="00477930" w:rsidRDefault="00C7397D" w:rsidP="00C7397D">
            <w:pPr>
              <w:contextualSpacing/>
              <w:jc w:val="both"/>
              <w:rPr>
                <w:rFonts w:ascii="Times New Roman" w:hAnsi="Times New Roman" w:cs="Times New Roman"/>
                <w:lang w:val="uk-UA" w:eastAsia="uk-UA"/>
              </w:rPr>
            </w:pPr>
            <w:r w:rsidRPr="00477930">
              <w:rPr>
                <w:rFonts w:ascii="Times New Roman" w:hAnsi="Times New Roman" w:cs="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BFCD3A1" w14:textId="77777777" w:rsidR="00C7397D" w:rsidRPr="00477930" w:rsidRDefault="00C7397D" w:rsidP="00C7397D">
            <w:pPr>
              <w:contextualSpacing/>
              <w:jc w:val="both"/>
              <w:rPr>
                <w:rFonts w:ascii="Times New Roman" w:hAnsi="Times New Roman" w:cs="Times New Roman"/>
                <w:lang w:val="uk-UA" w:eastAsia="uk-UA"/>
              </w:rPr>
            </w:pPr>
            <w:r w:rsidRPr="00477930">
              <w:rPr>
                <w:rFonts w:ascii="Times New Roman" w:hAnsi="Times New Roman" w:cs="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D4FB209" w14:textId="77777777" w:rsidR="00C7397D" w:rsidRPr="00477930" w:rsidRDefault="00C7397D" w:rsidP="00C7397D">
            <w:pPr>
              <w:contextualSpacing/>
              <w:jc w:val="both"/>
              <w:rPr>
                <w:rFonts w:ascii="Times New Roman" w:hAnsi="Times New Roman" w:cs="Times New Roman"/>
                <w:lang w:val="uk-UA" w:eastAsia="uk-UA"/>
              </w:rPr>
            </w:pPr>
            <w:r w:rsidRPr="00477930">
              <w:rPr>
                <w:rFonts w:ascii="Times New Roman" w:hAnsi="Times New Roman" w:cs="Times New Roman"/>
                <w:lang w:val="uk-UA" w:eastAsia="uk-UA"/>
              </w:rPr>
              <w:t>3) отримання учасником державної допомоги згідно із законодавством.</w:t>
            </w:r>
          </w:p>
          <w:p w14:paraId="356DE859" w14:textId="77777777" w:rsidR="00C7397D" w:rsidRPr="00477930" w:rsidRDefault="00C7397D" w:rsidP="00C7397D">
            <w:pPr>
              <w:jc w:val="both"/>
              <w:rPr>
                <w:rFonts w:ascii="Times New Roman" w:hAnsi="Times New Roman" w:cs="Times New Roman"/>
                <w:lang w:val="uk-UA" w:eastAsia="uk-UA"/>
              </w:rPr>
            </w:pPr>
            <w:r w:rsidRPr="00477930">
              <w:rPr>
                <w:rFonts w:ascii="Times New Roman" w:hAnsi="Times New Roman" w:cs="Times New Roman"/>
                <w:shd w:val="clear" w:color="auto" w:fill="FFFFFF"/>
                <w:lang w:val="uk-UA"/>
              </w:rPr>
              <w:t>5.2.8.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w:t>
            </w:r>
            <w:r w:rsidRPr="00477930">
              <w:rPr>
                <w:rFonts w:ascii="Times New Roman" w:hAnsi="Times New Roman" w:cs="Times New Roman"/>
                <w:lang w:val="uk-UA" w:eastAsia="uk-UA"/>
              </w:rPr>
              <w:t>,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4777972" w14:textId="77777777" w:rsidR="00C7397D" w:rsidRPr="00477930" w:rsidRDefault="00C7397D" w:rsidP="00C7397D">
            <w:pPr>
              <w:contextualSpacing/>
              <w:jc w:val="both"/>
              <w:rPr>
                <w:rFonts w:ascii="Times New Roman" w:hAnsi="Times New Roman" w:cs="Times New Roman"/>
                <w:lang w:val="uk-UA" w:eastAsia="uk-UA"/>
              </w:rPr>
            </w:pPr>
            <w:r w:rsidRPr="00477930">
              <w:rPr>
                <w:rFonts w:ascii="Times New Roman" w:hAnsi="Times New Roman" w:cs="Times New Roman"/>
                <w:lang w:val="uk-UA" w:eastAsia="uk-UA"/>
              </w:rPr>
              <w:t xml:space="preserve">Замовник розміщує повідомлення з вимогою про усунення невідповідностей </w:t>
            </w:r>
            <w:r w:rsidRPr="00477930">
              <w:rPr>
                <w:rFonts w:ascii="Times New Roman" w:hAnsi="Times New Roman" w:cs="Times New Roman"/>
                <w:lang w:val="uk-UA" w:eastAsia="uk-UA"/>
              </w:rPr>
              <w:lastRenderedPageBreak/>
              <w:t>в інформації та/або документах:</w:t>
            </w:r>
          </w:p>
          <w:p w14:paraId="067ADF76" w14:textId="77777777" w:rsidR="00C7397D" w:rsidRPr="00477930" w:rsidRDefault="00C7397D" w:rsidP="00C7397D">
            <w:pPr>
              <w:contextualSpacing/>
              <w:jc w:val="both"/>
              <w:rPr>
                <w:rFonts w:ascii="Times New Roman" w:hAnsi="Times New Roman" w:cs="Times New Roman"/>
                <w:lang w:val="uk-UA" w:eastAsia="uk-UA"/>
              </w:rPr>
            </w:pPr>
            <w:r w:rsidRPr="00477930">
              <w:rPr>
                <w:rFonts w:ascii="Times New Roman" w:hAnsi="Times New Roman" w:cs="Times New Roman"/>
                <w:lang w:val="uk-UA" w:eastAsia="uk-UA"/>
              </w:rPr>
              <w:t>1) що підтверджують відповідність учасника процедури закупівлі кваліфікаційним критеріям відповідно до статті 16 Закону;</w:t>
            </w:r>
          </w:p>
          <w:p w14:paraId="32DB6B90" w14:textId="77777777" w:rsidR="00C7397D" w:rsidRPr="00477930" w:rsidRDefault="00C7397D" w:rsidP="00C7397D">
            <w:pPr>
              <w:contextualSpacing/>
              <w:jc w:val="both"/>
              <w:rPr>
                <w:rFonts w:ascii="Times New Roman" w:hAnsi="Times New Roman" w:cs="Times New Roman"/>
                <w:lang w:val="uk-UA" w:eastAsia="uk-UA"/>
              </w:rPr>
            </w:pPr>
            <w:r w:rsidRPr="00477930">
              <w:rPr>
                <w:rFonts w:ascii="Times New Roman" w:hAnsi="Times New Roman" w:cs="Times New Roman"/>
                <w:lang w:val="uk-UA" w:eastAsia="uk-UA"/>
              </w:rPr>
              <w:t>2) на підтвердження права підпису тендерної пропозиції та/або договору про закупівлю.</w:t>
            </w:r>
          </w:p>
          <w:p w14:paraId="26BA47E9" w14:textId="77777777" w:rsidR="00C7397D" w:rsidRPr="00477930" w:rsidRDefault="00C7397D" w:rsidP="00C7397D">
            <w:pPr>
              <w:contextualSpacing/>
              <w:jc w:val="both"/>
              <w:rPr>
                <w:rFonts w:ascii="Times New Roman" w:hAnsi="Times New Roman" w:cs="Times New Roman"/>
                <w:lang w:val="uk-UA" w:eastAsia="uk-UA"/>
              </w:rPr>
            </w:pPr>
            <w:r w:rsidRPr="00477930">
              <w:rPr>
                <w:rFonts w:ascii="Times New Roman" w:hAnsi="Times New Roman" w:cs="Times New Roman"/>
                <w:lang w:val="uk-UA" w:eastAsia="uk-UA"/>
              </w:rPr>
              <w:t>Повідомлення з вимогою про усунення невідповідностей повинно містити наступну інформацію:</w:t>
            </w:r>
          </w:p>
          <w:p w14:paraId="53656BE4" w14:textId="77777777" w:rsidR="00C7397D" w:rsidRPr="00477930" w:rsidRDefault="00C7397D" w:rsidP="00C7397D">
            <w:pPr>
              <w:contextualSpacing/>
              <w:jc w:val="both"/>
              <w:rPr>
                <w:rFonts w:ascii="Times New Roman" w:hAnsi="Times New Roman" w:cs="Times New Roman"/>
                <w:lang w:val="uk-UA" w:eastAsia="uk-UA"/>
              </w:rPr>
            </w:pPr>
            <w:r w:rsidRPr="00477930">
              <w:rPr>
                <w:rFonts w:ascii="Times New Roman" w:hAnsi="Times New Roman" w:cs="Times New Roman"/>
                <w:lang w:val="uk-UA" w:eastAsia="uk-UA"/>
              </w:rPr>
              <w:t>1) перелік виявлених невідповідностей;</w:t>
            </w:r>
          </w:p>
          <w:p w14:paraId="74E8F725" w14:textId="77777777" w:rsidR="00C7397D" w:rsidRPr="00477930" w:rsidRDefault="00C7397D" w:rsidP="00C7397D">
            <w:pPr>
              <w:contextualSpacing/>
              <w:jc w:val="both"/>
              <w:rPr>
                <w:rFonts w:ascii="Times New Roman" w:hAnsi="Times New Roman" w:cs="Times New Roman"/>
                <w:lang w:val="uk-UA" w:eastAsia="uk-UA"/>
              </w:rPr>
            </w:pPr>
            <w:r w:rsidRPr="00477930">
              <w:rPr>
                <w:rFonts w:ascii="Times New Roman" w:hAnsi="Times New Roman" w:cs="Times New Roman"/>
                <w:lang w:val="uk-UA" w:eastAsia="uk-UA"/>
              </w:rPr>
              <w:t>2) посилання на вимогу (вимоги) тендерної документації, щодо яких виявлені невідповідності;</w:t>
            </w:r>
          </w:p>
          <w:p w14:paraId="285E472C" w14:textId="77777777" w:rsidR="00C7397D" w:rsidRPr="00477930" w:rsidRDefault="00C7397D" w:rsidP="00C7397D">
            <w:pPr>
              <w:contextualSpacing/>
              <w:jc w:val="both"/>
              <w:rPr>
                <w:rFonts w:ascii="Times New Roman" w:hAnsi="Times New Roman" w:cs="Times New Roman"/>
                <w:lang w:val="uk-UA" w:eastAsia="uk-UA"/>
              </w:rPr>
            </w:pPr>
            <w:r w:rsidRPr="00477930">
              <w:rPr>
                <w:rFonts w:ascii="Times New Roman" w:hAnsi="Times New Roman" w:cs="Times New Roman"/>
                <w:lang w:val="uk-UA" w:eastAsia="uk-UA"/>
              </w:rPr>
              <w:t>3) перелік інформації та/або документів, які повинен подати учасник для усунення виявлених невідповідностей.</w:t>
            </w:r>
          </w:p>
          <w:p w14:paraId="43DD18DC" w14:textId="77777777" w:rsidR="00C7397D" w:rsidRPr="00477930" w:rsidRDefault="00C7397D" w:rsidP="00C7397D">
            <w:pPr>
              <w:contextualSpacing/>
              <w:jc w:val="both"/>
              <w:rPr>
                <w:rFonts w:ascii="Times New Roman" w:hAnsi="Times New Roman" w:cs="Times New Roman"/>
                <w:lang w:val="uk-UA" w:eastAsia="uk-UA"/>
              </w:rPr>
            </w:pPr>
            <w:r w:rsidRPr="00477930">
              <w:rPr>
                <w:rFonts w:ascii="Times New Roman" w:hAnsi="Times New Roman" w:cs="Times New Roman"/>
                <w:lang w:val="uk-UA" w:eastAsia="uk-UA"/>
              </w:rPr>
              <w:t>5.2.9.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140F7A67" w14:textId="77777777" w:rsidR="00C7397D" w:rsidRPr="00477930" w:rsidRDefault="00C7397D" w:rsidP="00C7397D">
            <w:pPr>
              <w:contextualSpacing/>
              <w:jc w:val="both"/>
              <w:rPr>
                <w:rFonts w:ascii="Times New Roman" w:hAnsi="Times New Roman" w:cs="Times New Roman"/>
                <w:lang w:val="uk-UA" w:eastAsia="uk-UA"/>
              </w:rPr>
            </w:pPr>
            <w:r w:rsidRPr="00477930">
              <w:rPr>
                <w:rFonts w:ascii="Times New Roman" w:hAnsi="Times New Roman" w:cs="Times New Roman"/>
                <w:lang w:val="uk-UA" w:eastAsia="uk-UA"/>
              </w:rPr>
              <w:t xml:space="preserve">5.2.10.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30D78A06" w14:textId="77777777" w:rsidR="00C7397D" w:rsidRPr="00477930" w:rsidRDefault="00C7397D" w:rsidP="00C7397D">
            <w:pPr>
              <w:tabs>
                <w:tab w:val="left" w:pos="1080"/>
              </w:tabs>
              <w:jc w:val="both"/>
              <w:rPr>
                <w:rFonts w:ascii="Times New Roman" w:hAnsi="Times New Roman" w:cs="Times New Roman"/>
                <w:shd w:val="clear" w:color="auto" w:fill="FFFFFF"/>
                <w:lang w:val="uk-UA"/>
              </w:rPr>
            </w:pPr>
            <w:r w:rsidRPr="00477930">
              <w:rPr>
                <w:rFonts w:ascii="Times New Roman" w:hAnsi="Times New Roman" w:cs="Times New Roman"/>
                <w:lang w:val="uk-UA" w:eastAsia="uk-UA"/>
              </w:rPr>
              <w:t>5.2.11. Замовник розглядає подані тендерні пропозиції з урахуванням виправлення або невиправлення учасниками виявлених невідповідностей.</w:t>
            </w:r>
          </w:p>
        </w:tc>
      </w:tr>
      <w:tr w:rsidR="00477930" w:rsidRPr="00BE1321" w14:paraId="18725088" w14:textId="7777777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69B80AD7" w14:textId="77777777" w:rsidR="00C7397D" w:rsidRPr="00477930" w:rsidRDefault="00C7397D" w:rsidP="00C7397D">
            <w:pPr>
              <w:pStyle w:val="a6"/>
              <w:spacing w:before="0" w:after="0"/>
              <w:rPr>
                <w:lang w:val="uk-UA"/>
              </w:rPr>
            </w:pPr>
            <w:r w:rsidRPr="00477930">
              <w:rPr>
                <w:lang w:val="uk-UA"/>
              </w:rPr>
              <w:lastRenderedPageBreak/>
              <w:t> </w:t>
            </w:r>
            <w:r w:rsidRPr="00477930">
              <w:rPr>
                <w:b/>
                <w:bCs/>
                <w:lang w:val="uk-UA"/>
              </w:rPr>
              <w:t xml:space="preserve">3. </w:t>
            </w:r>
            <w:r w:rsidRPr="00477930">
              <w:rPr>
                <w:b/>
                <w:lang w:val="uk-UA"/>
              </w:rPr>
              <w:t>Відхилення тендерних пропозицій</w:t>
            </w:r>
            <w:r w:rsidRPr="00477930">
              <w:rPr>
                <w:b/>
                <w:bCs/>
                <w:lang w:val="uk-UA"/>
              </w:rPr>
              <w:t xml:space="preserve">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tcPr>
          <w:p w14:paraId="5484C541" w14:textId="77777777" w:rsidR="00C7397D" w:rsidRPr="00477930" w:rsidRDefault="00C7397D" w:rsidP="00C7397D">
            <w:pPr>
              <w:pStyle w:val="a6"/>
              <w:spacing w:before="0" w:after="0"/>
              <w:jc w:val="both"/>
              <w:rPr>
                <w:lang w:val="uk-UA"/>
              </w:rPr>
            </w:pPr>
            <w:r w:rsidRPr="00477930">
              <w:rPr>
                <w:lang w:val="uk-UA"/>
              </w:rPr>
              <w:t xml:space="preserve">5.3.1. </w:t>
            </w:r>
            <w:r w:rsidRPr="00477930">
              <w:rPr>
                <w:b/>
                <w:lang w:val="uk-UA"/>
              </w:rPr>
              <w:t>Замовник відхиляє тендерну пропозицію у разі, якщо:</w:t>
            </w:r>
          </w:p>
          <w:p w14:paraId="04901EB7" w14:textId="77777777" w:rsidR="00C7397D" w:rsidRPr="00477930" w:rsidRDefault="00C7397D" w:rsidP="00C7397D">
            <w:pPr>
              <w:pStyle w:val="rvps2"/>
              <w:shd w:val="clear" w:color="auto" w:fill="FFFFFF"/>
              <w:spacing w:before="0" w:after="0"/>
              <w:ind w:left="60"/>
              <w:jc w:val="both"/>
              <w:textAlignment w:val="baseline"/>
              <w:rPr>
                <w:lang w:val="uk-UA"/>
              </w:rPr>
            </w:pPr>
            <w:r w:rsidRPr="00477930">
              <w:rPr>
                <w:lang w:val="uk-UA"/>
              </w:rPr>
              <w:t xml:space="preserve">1) </w:t>
            </w:r>
            <w:r w:rsidRPr="00477930">
              <w:rPr>
                <w:b/>
                <w:lang w:val="uk-UA"/>
              </w:rPr>
              <w:t>учасник процедури закупівлі:</w:t>
            </w:r>
          </w:p>
          <w:p w14:paraId="27F70CA0" w14:textId="77777777" w:rsidR="00C7397D" w:rsidRPr="00477930" w:rsidRDefault="00C7397D" w:rsidP="00C7397D">
            <w:pPr>
              <w:pStyle w:val="rvps2"/>
              <w:numPr>
                <w:ilvl w:val="0"/>
                <w:numId w:val="11"/>
              </w:numPr>
              <w:shd w:val="clear" w:color="auto" w:fill="FFFFFF"/>
              <w:spacing w:before="0" w:after="0"/>
              <w:jc w:val="both"/>
              <w:textAlignment w:val="baseline"/>
              <w:rPr>
                <w:lang w:val="uk-UA"/>
              </w:rPr>
            </w:pPr>
            <w:r w:rsidRPr="00477930">
              <w:rPr>
                <w:lang w:val="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4BAC2E2A" w14:textId="77777777" w:rsidR="00C7397D" w:rsidRPr="00477930" w:rsidRDefault="00C7397D" w:rsidP="00C7397D">
            <w:pPr>
              <w:pStyle w:val="rvps2"/>
              <w:numPr>
                <w:ilvl w:val="0"/>
                <w:numId w:val="11"/>
              </w:numPr>
              <w:shd w:val="clear" w:color="auto" w:fill="FFFFFF"/>
              <w:spacing w:before="0" w:after="0"/>
              <w:jc w:val="both"/>
              <w:textAlignment w:val="baseline"/>
              <w:rPr>
                <w:lang w:val="uk-UA"/>
              </w:rPr>
            </w:pPr>
            <w:r w:rsidRPr="00477930">
              <w:rPr>
                <w:lang w:val="uk-UA"/>
              </w:rPr>
              <w:t>не відповідає, встановленим абзацом першим частиною третьою статті 22 Закону, вимогам до учасника відповідно до законодавства;</w:t>
            </w:r>
          </w:p>
          <w:p w14:paraId="2773EB82" w14:textId="77777777" w:rsidR="00C7397D" w:rsidRPr="00477930" w:rsidRDefault="00C7397D" w:rsidP="00C7397D">
            <w:pPr>
              <w:pStyle w:val="rvps2"/>
              <w:numPr>
                <w:ilvl w:val="0"/>
                <w:numId w:val="11"/>
              </w:numPr>
              <w:shd w:val="clear" w:color="auto" w:fill="FFFFFF"/>
              <w:spacing w:before="0" w:after="0"/>
              <w:jc w:val="both"/>
              <w:textAlignment w:val="baseline"/>
              <w:rPr>
                <w:lang w:val="uk-UA"/>
              </w:rPr>
            </w:pPr>
            <w:r w:rsidRPr="00477930">
              <w:rPr>
                <w:lang w:val="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251EA36F" w14:textId="77777777" w:rsidR="00C7397D" w:rsidRPr="00477930" w:rsidRDefault="00C7397D" w:rsidP="00C7397D">
            <w:pPr>
              <w:pStyle w:val="rvps2"/>
              <w:numPr>
                <w:ilvl w:val="0"/>
                <w:numId w:val="11"/>
              </w:numPr>
              <w:shd w:val="clear" w:color="auto" w:fill="FFFFFF"/>
              <w:spacing w:before="0" w:after="0"/>
              <w:jc w:val="both"/>
              <w:textAlignment w:val="baseline"/>
              <w:rPr>
                <w:lang w:val="uk-UA"/>
              </w:rPr>
            </w:pPr>
            <w:r w:rsidRPr="00477930">
              <w:rPr>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3709E8F" w14:textId="77777777" w:rsidR="00C7397D" w:rsidRPr="00477930" w:rsidRDefault="00C7397D" w:rsidP="00C7397D">
            <w:pPr>
              <w:pStyle w:val="rvps2"/>
              <w:numPr>
                <w:ilvl w:val="0"/>
                <w:numId w:val="11"/>
              </w:numPr>
              <w:shd w:val="clear" w:color="auto" w:fill="FFFFFF"/>
              <w:spacing w:before="0" w:after="0"/>
              <w:jc w:val="both"/>
              <w:textAlignment w:val="baseline"/>
              <w:rPr>
                <w:lang w:val="uk-UA"/>
              </w:rPr>
            </w:pPr>
            <w:r w:rsidRPr="00477930">
              <w:rPr>
                <w:lang w:val="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27FA77F" w14:textId="77777777" w:rsidR="00C7397D" w:rsidRPr="00477930" w:rsidRDefault="00C7397D" w:rsidP="00C7397D">
            <w:pPr>
              <w:pStyle w:val="rvps2"/>
              <w:numPr>
                <w:ilvl w:val="0"/>
                <w:numId w:val="11"/>
              </w:numPr>
              <w:shd w:val="clear" w:color="auto" w:fill="FFFFFF"/>
              <w:spacing w:before="0" w:after="0"/>
              <w:jc w:val="both"/>
              <w:textAlignment w:val="baseline"/>
              <w:rPr>
                <w:lang w:val="uk-UA"/>
              </w:rPr>
            </w:pPr>
            <w:r w:rsidRPr="00477930">
              <w:rPr>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6497AEA" w14:textId="77777777" w:rsidR="00C7397D" w:rsidRPr="00477930" w:rsidRDefault="00C7397D" w:rsidP="00C7397D">
            <w:pPr>
              <w:pStyle w:val="rvps2"/>
              <w:numPr>
                <w:ilvl w:val="0"/>
                <w:numId w:val="11"/>
              </w:numPr>
              <w:shd w:val="clear" w:color="auto" w:fill="FFFFFF"/>
              <w:spacing w:before="0" w:after="0"/>
              <w:jc w:val="both"/>
              <w:textAlignment w:val="baseline"/>
              <w:rPr>
                <w:lang w:val="uk-UA"/>
              </w:rPr>
            </w:pPr>
            <w:r w:rsidRPr="00477930">
              <w:rPr>
                <w:lang w:val="uk-UA"/>
              </w:rPr>
              <w:t>визначив конфіденційною інформацію, яка не може бути визначена як конфіденційна відповідно до вимог частини другої статті Закону;</w:t>
            </w:r>
          </w:p>
          <w:p w14:paraId="2BFD63A9" w14:textId="77777777" w:rsidR="00C7397D" w:rsidRPr="00477930" w:rsidRDefault="00C7397D" w:rsidP="00C7397D">
            <w:pPr>
              <w:pStyle w:val="rvps2"/>
              <w:shd w:val="clear" w:color="auto" w:fill="FFFFFF"/>
              <w:spacing w:before="0" w:after="0"/>
              <w:ind w:left="60"/>
              <w:jc w:val="both"/>
              <w:textAlignment w:val="baseline"/>
              <w:rPr>
                <w:lang w:val="uk-UA"/>
              </w:rPr>
            </w:pPr>
            <w:r w:rsidRPr="00477930">
              <w:rPr>
                <w:lang w:val="uk-UA"/>
              </w:rPr>
              <w:t xml:space="preserve">2) </w:t>
            </w:r>
            <w:r w:rsidRPr="00477930">
              <w:rPr>
                <w:b/>
                <w:lang w:val="uk-UA"/>
              </w:rPr>
              <w:t>тендерна пропозиція учасника:</w:t>
            </w:r>
            <w:r w:rsidRPr="00477930">
              <w:rPr>
                <w:lang w:val="uk-UA"/>
              </w:rPr>
              <w:t xml:space="preserve"> </w:t>
            </w:r>
          </w:p>
          <w:p w14:paraId="32E51F84" w14:textId="77777777" w:rsidR="00C7397D" w:rsidRPr="00477930" w:rsidRDefault="00C7397D" w:rsidP="00C7397D">
            <w:pPr>
              <w:pStyle w:val="rvps2"/>
              <w:numPr>
                <w:ilvl w:val="0"/>
                <w:numId w:val="12"/>
              </w:numPr>
              <w:shd w:val="clear" w:color="auto" w:fill="FFFFFF"/>
              <w:spacing w:before="0" w:after="0"/>
              <w:jc w:val="both"/>
              <w:textAlignment w:val="baseline"/>
              <w:rPr>
                <w:lang w:val="uk-UA"/>
              </w:rPr>
            </w:pPr>
            <w:r w:rsidRPr="00477930">
              <w:rPr>
                <w:lang w:val="uk-UA"/>
              </w:rPr>
              <w:t xml:space="preserve">не відповідає умовам технічної специфікації та іншим вимогам щодо предмету закупівлі тендерної документації;  </w:t>
            </w:r>
          </w:p>
          <w:p w14:paraId="1AF6CB9E" w14:textId="77777777" w:rsidR="00C7397D" w:rsidRPr="00477930" w:rsidRDefault="00C7397D" w:rsidP="00C7397D">
            <w:pPr>
              <w:pStyle w:val="rvps2"/>
              <w:numPr>
                <w:ilvl w:val="0"/>
                <w:numId w:val="12"/>
              </w:numPr>
              <w:shd w:val="clear" w:color="auto" w:fill="FFFFFF"/>
              <w:spacing w:before="0" w:after="0"/>
              <w:jc w:val="both"/>
              <w:textAlignment w:val="baseline"/>
              <w:rPr>
                <w:lang w:val="uk-UA"/>
              </w:rPr>
            </w:pPr>
            <w:r w:rsidRPr="00477930">
              <w:rPr>
                <w:lang w:val="uk-UA"/>
              </w:rPr>
              <w:t>викладена іншою мовою (мовами), аніж мова (мови), що вимагається тендерною документацією;</w:t>
            </w:r>
          </w:p>
          <w:p w14:paraId="08EE3CE0" w14:textId="77777777" w:rsidR="00C7397D" w:rsidRPr="00477930" w:rsidRDefault="00C7397D" w:rsidP="00C7397D">
            <w:pPr>
              <w:pStyle w:val="rvps2"/>
              <w:numPr>
                <w:ilvl w:val="0"/>
                <w:numId w:val="12"/>
              </w:numPr>
              <w:shd w:val="clear" w:color="auto" w:fill="FFFFFF"/>
              <w:spacing w:before="0" w:after="0"/>
              <w:jc w:val="both"/>
              <w:textAlignment w:val="baseline"/>
              <w:rPr>
                <w:lang w:val="uk-UA"/>
              </w:rPr>
            </w:pPr>
            <w:r w:rsidRPr="00477930">
              <w:rPr>
                <w:lang w:val="uk-UA"/>
              </w:rPr>
              <w:t xml:space="preserve">є такою, строк дії якої закінчився; </w:t>
            </w:r>
          </w:p>
          <w:p w14:paraId="36A21400" w14:textId="77777777" w:rsidR="00C7397D" w:rsidRPr="00477930" w:rsidRDefault="00C7397D" w:rsidP="00C7397D">
            <w:pPr>
              <w:pStyle w:val="rvps2"/>
              <w:shd w:val="clear" w:color="auto" w:fill="FFFFFF"/>
              <w:spacing w:before="0" w:after="0"/>
              <w:ind w:left="60"/>
              <w:jc w:val="both"/>
              <w:textAlignment w:val="baseline"/>
              <w:rPr>
                <w:lang w:val="uk-UA"/>
              </w:rPr>
            </w:pPr>
            <w:r w:rsidRPr="00477930">
              <w:rPr>
                <w:lang w:val="uk-UA"/>
              </w:rPr>
              <w:lastRenderedPageBreak/>
              <w:t xml:space="preserve">3) </w:t>
            </w:r>
            <w:r w:rsidRPr="00477930">
              <w:rPr>
                <w:b/>
                <w:lang w:val="uk-UA"/>
              </w:rPr>
              <w:t>переможець процедури закупівлі:</w:t>
            </w:r>
          </w:p>
          <w:p w14:paraId="02E60771" w14:textId="77777777" w:rsidR="00C7397D" w:rsidRPr="00477930" w:rsidRDefault="00C7397D" w:rsidP="00C7397D">
            <w:pPr>
              <w:pStyle w:val="rvps2"/>
              <w:numPr>
                <w:ilvl w:val="0"/>
                <w:numId w:val="13"/>
              </w:numPr>
              <w:shd w:val="clear" w:color="auto" w:fill="FFFFFF"/>
              <w:spacing w:before="0" w:after="0"/>
              <w:jc w:val="both"/>
              <w:textAlignment w:val="baseline"/>
              <w:rPr>
                <w:lang w:val="uk-UA"/>
              </w:rPr>
            </w:pPr>
            <w:r w:rsidRPr="00477930">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DB81972" w14:textId="77777777" w:rsidR="00C7397D" w:rsidRPr="00477930" w:rsidRDefault="00C7397D" w:rsidP="00C7397D">
            <w:pPr>
              <w:pStyle w:val="rvps2"/>
              <w:numPr>
                <w:ilvl w:val="0"/>
                <w:numId w:val="13"/>
              </w:numPr>
              <w:shd w:val="clear" w:color="auto" w:fill="FFFFFF"/>
              <w:spacing w:before="0" w:after="0"/>
              <w:jc w:val="both"/>
              <w:textAlignment w:val="baseline"/>
              <w:rPr>
                <w:lang w:val="uk-UA"/>
              </w:rPr>
            </w:pPr>
            <w:r w:rsidRPr="00477930">
              <w:rPr>
                <w:lang w:val="uk-UA"/>
              </w:rPr>
              <w:t>не надав у спосіб, зазначений в тендерній документації, документи, що підтверджують відсутність підстав, установлених статтею 17 Закону;</w:t>
            </w:r>
          </w:p>
          <w:p w14:paraId="2AB50861" w14:textId="77777777" w:rsidR="00C7397D" w:rsidRPr="00477930" w:rsidRDefault="00C7397D" w:rsidP="00C7397D">
            <w:pPr>
              <w:pStyle w:val="rvps2"/>
              <w:numPr>
                <w:ilvl w:val="0"/>
                <w:numId w:val="13"/>
              </w:numPr>
              <w:shd w:val="clear" w:color="auto" w:fill="FFFFFF"/>
              <w:spacing w:before="0" w:after="0"/>
              <w:jc w:val="both"/>
              <w:textAlignment w:val="baseline"/>
              <w:rPr>
                <w:lang w:val="uk-UA"/>
              </w:rPr>
            </w:pPr>
            <w:r w:rsidRPr="00477930">
              <w:rPr>
                <w:lang w:val="uk-UA"/>
              </w:rPr>
              <w:t>не надав копію ліцензії або документу дозвільного характеру (у разі їх наявності) відповідно до частини другої статті 41 Закону;</w:t>
            </w:r>
          </w:p>
          <w:p w14:paraId="7E0F332C" w14:textId="77777777" w:rsidR="00C7397D" w:rsidRPr="00477930" w:rsidRDefault="00C7397D" w:rsidP="00C7397D">
            <w:pPr>
              <w:pStyle w:val="a6"/>
              <w:numPr>
                <w:ilvl w:val="0"/>
                <w:numId w:val="13"/>
              </w:numPr>
              <w:spacing w:before="0" w:after="0"/>
              <w:jc w:val="both"/>
              <w:rPr>
                <w:lang w:val="uk-UA"/>
              </w:rPr>
            </w:pPr>
            <w:r w:rsidRPr="00477930">
              <w:rPr>
                <w:lang w:val="uk-UA"/>
              </w:rPr>
              <w:t>не надав забезпечення виконання договору про закупівлю, якщо таке забезпечення вимагалося замовником.</w:t>
            </w:r>
          </w:p>
          <w:p w14:paraId="282B1932" w14:textId="77777777" w:rsidR="00C7397D" w:rsidRPr="00477930" w:rsidRDefault="00C7397D" w:rsidP="00C7397D">
            <w:pPr>
              <w:pStyle w:val="a6"/>
              <w:spacing w:before="0" w:after="0"/>
              <w:jc w:val="both"/>
              <w:rPr>
                <w:lang w:val="uk-UA"/>
              </w:rPr>
            </w:pPr>
            <w:r w:rsidRPr="00477930">
              <w:rPr>
                <w:lang w:val="uk-UA"/>
              </w:rPr>
              <w:t xml:space="preserve">5.3.2. </w:t>
            </w:r>
            <w:r w:rsidRPr="00477930">
              <w:rPr>
                <w:shd w:val="clear" w:color="auto" w:fill="FFFFFF"/>
                <w:lang w:val="uk-UA"/>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 тендерна пропозиція якого відхилена через електронну систему закупівель.</w:t>
            </w:r>
          </w:p>
        </w:tc>
      </w:tr>
      <w:tr w:rsidR="00477930" w:rsidRPr="00BE1321" w14:paraId="70908A0F" w14:textId="7777777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7488422D" w14:textId="77777777" w:rsidR="00C7397D" w:rsidRPr="00477930" w:rsidRDefault="00C7397D" w:rsidP="00C7397D">
            <w:pPr>
              <w:pStyle w:val="a6"/>
              <w:spacing w:before="0" w:after="0"/>
              <w:rPr>
                <w:b/>
                <w:lang w:val="uk-UA"/>
              </w:rPr>
            </w:pPr>
            <w:r w:rsidRPr="00477930">
              <w:rPr>
                <w:b/>
                <w:lang w:val="uk-UA"/>
              </w:rPr>
              <w:lastRenderedPageBreak/>
              <w:t>4. Опис та приклади формальних (несуттєвих) помилок</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tcPr>
          <w:p w14:paraId="2A5FB135" w14:textId="77777777" w:rsidR="00732F36" w:rsidRPr="00477930" w:rsidRDefault="00C7397D" w:rsidP="00732F36">
            <w:pPr>
              <w:spacing w:line="259" w:lineRule="auto"/>
              <w:jc w:val="both"/>
              <w:rPr>
                <w:lang w:val="uk-UA"/>
              </w:rPr>
            </w:pPr>
            <w:r w:rsidRPr="00477930">
              <w:rPr>
                <w:lang w:val="uk-UA"/>
              </w:rPr>
              <w:t xml:space="preserve">5.4.1. </w:t>
            </w:r>
            <w:r w:rsidR="00732F36" w:rsidRPr="00477930">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341E17A5" w14:textId="77777777" w:rsidR="00732F36" w:rsidRPr="00477930" w:rsidRDefault="00732F36" w:rsidP="00732F36">
            <w:pPr>
              <w:spacing w:line="259" w:lineRule="auto"/>
              <w:jc w:val="both"/>
              <w:rPr>
                <w:lang w:val="uk-UA"/>
              </w:rPr>
            </w:pPr>
            <w:r w:rsidRPr="00477930">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477930">
              <w:rPr>
                <w:rFonts w:ascii="Times New Roman" w:hAnsi="Times New Roman" w:cs="Times New Roman"/>
                <w:lang w:val="uk-UA" w:eastAsia="ru-RU"/>
              </w:rPr>
              <w:t>до яких відносяться, зокрема.</w:t>
            </w:r>
          </w:p>
          <w:p w14:paraId="017DE32C" w14:textId="77777777" w:rsidR="00732F36" w:rsidRPr="00477930" w:rsidRDefault="00732F36" w:rsidP="00732F36">
            <w:pPr>
              <w:ind w:right="113"/>
              <w:jc w:val="both"/>
              <w:rPr>
                <w:lang w:val="uk-UA"/>
              </w:rPr>
            </w:pPr>
            <w:r w:rsidRPr="00477930">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5580B45F" w14:textId="77777777" w:rsidR="00732F36" w:rsidRPr="00477930" w:rsidRDefault="00732F36" w:rsidP="00732F36">
            <w:pPr>
              <w:ind w:left="40" w:right="120" w:hanging="20"/>
              <w:jc w:val="both"/>
              <w:rPr>
                <w:lang w:val="uk-UA"/>
              </w:rPr>
            </w:pPr>
            <w:r w:rsidRPr="00477930">
              <w:rPr>
                <w:rFonts w:ascii="Times New Roman" w:hAnsi="Times New Roman" w:cs="Times New Roman"/>
                <w:lang w:val="uk-UA" w:eastAsia="uk-UA"/>
              </w:rPr>
              <w:t>До формальних (несуттєвих) помилок відносяться:</w:t>
            </w:r>
          </w:p>
          <w:p w14:paraId="459492DA" w14:textId="77777777" w:rsidR="00732F36" w:rsidRPr="00477930" w:rsidRDefault="00732F36" w:rsidP="00732F36">
            <w:pPr>
              <w:ind w:right="113"/>
              <w:jc w:val="both"/>
              <w:rPr>
                <w:lang w:val="uk-UA"/>
              </w:rPr>
            </w:pPr>
            <w:r w:rsidRPr="00477930">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FD2A18A" w14:textId="77777777" w:rsidR="00732F36" w:rsidRPr="00477930" w:rsidRDefault="00732F36" w:rsidP="00732F36">
            <w:pPr>
              <w:ind w:right="113"/>
              <w:jc w:val="both"/>
              <w:rPr>
                <w:lang w:val="uk-UA"/>
              </w:rPr>
            </w:pPr>
            <w:r w:rsidRPr="00477930">
              <w:rPr>
                <w:rFonts w:ascii="Times New Roman" w:hAnsi="Times New Roman" w:cs="Times New Roman"/>
                <w:lang w:val="uk-UA" w:eastAsia="ru-RU"/>
              </w:rPr>
              <w:t>— уживання великої літери;</w:t>
            </w:r>
          </w:p>
          <w:p w14:paraId="7E8C1DFF" w14:textId="77777777" w:rsidR="00732F36" w:rsidRPr="00477930" w:rsidRDefault="00732F36" w:rsidP="00732F36">
            <w:pPr>
              <w:ind w:right="113"/>
              <w:jc w:val="both"/>
              <w:rPr>
                <w:lang w:val="uk-UA"/>
              </w:rPr>
            </w:pPr>
            <w:r w:rsidRPr="00477930">
              <w:rPr>
                <w:rFonts w:ascii="Times New Roman" w:hAnsi="Times New Roman" w:cs="Times New Roman"/>
                <w:lang w:val="uk-UA" w:eastAsia="ru-RU"/>
              </w:rPr>
              <w:t>— уживання розділових знаків та відмінювання слів у реченні;</w:t>
            </w:r>
          </w:p>
          <w:p w14:paraId="6067AB02" w14:textId="77777777" w:rsidR="00732F36" w:rsidRPr="00477930" w:rsidRDefault="00732F36" w:rsidP="00732F36">
            <w:pPr>
              <w:ind w:right="113"/>
              <w:jc w:val="both"/>
              <w:rPr>
                <w:lang w:val="uk-UA"/>
              </w:rPr>
            </w:pPr>
            <w:r w:rsidRPr="00477930">
              <w:rPr>
                <w:rFonts w:ascii="Times New Roman" w:hAnsi="Times New Roman" w:cs="Times New Roman"/>
                <w:lang w:val="uk-UA" w:eastAsia="ru-RU"/>
              </w:rPr>
              <w:t>— використання слова або мовного звороту, запозичених з іншої мови;</w:t>
            </w:r>
          </w:p>
          <w:p w14:paraId="041850CF" w14:textId="77777777" w:rsidR="00732F36" w:rsidRPr="00477930" w:rsidRDefault="00732F36" w:rsidP="00732F36">
            <w:pPr>
              <w:ind w:right="113"/>
              <w:jc w:val="both"/>
              <w:rPr>
                <w:lang w:val="uk-UA"/>
              </w:rPr>
            </w:pPr>
            <w:r w:rsidRPr="00477930">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3E0C9F3" w14:textId="77777777" w:rsidR="00732F36" w:rsidRPr="00477930" w:rsidRDefault="00732F36" w:rsidP="00732F36">
            <w:pPr>
              <w:ind w:right="113"/>
              <w:jc w:val="both"/>
              <w:rPr>
                <w:lang w:val="uk-UA"/>
              </w:rPr>
            </w:pPr>
            <w:r w:rsidRPr="00477930">
              <w:rPr>
                <w:rFonts w:ascii="Times New Roman" w:hAnsi="Times New Roman" w:cs="Times New Roman"/>
                <w:lang w:val="uk-UA" w:eastAsia="ru-RU"/>
              </w:rPr>
              <w:t>— застосування правил переносу частини слова з рядка в рядок;</w:t>
            </w:r>
          </w:p>
          <w:p w14:paraId="51B04452" w14:textId="77777777" w:rsidR="00732F36" w:rsidRPr="00477930" w:rsidRDefault="00732F36" w:rsidP="00732F36">
            <w:pPr>
              <w:ind w:right="113"/>
              <w:jc w:val="both"/>
              <w:rPr>
                <w:lang w:val="uk-UA"/>
              </w:rPr>
            </w:pPr>
            <w:r w:rsidRPr="00477930">
              <w:rPr>
                <w:rFonts w:ascii="Times New Roman" w:hAnsi="Times New Roman" w:cs="Times New Roman"/>
                <w:lang w:val="uk-UA" w:eastAsia="ru-RU"/>
              </w:rPr>
              <w:t>— написання слів разом та/або окремо, та/або через дефіс;</w:t>
            </w:r>
          </w:p>
          <w:p w14:paraId="7239DDD8" w14:textId="77777777" w:rsidR="00732F36" w:rsidRPr="00477930" w:rsidRDefault="00732F36" w:rsidP="00732F36">
            <w:pPr>
              <w:ind w:right="113"/>
              <w:jc w:val="both"/>
              <w:rPr>
                <w:lang w:val="uk-UA"/>
              </w:rPr>
            </w:pPr>
            <w:r w:rsidRPr="00477930">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00A26D" w14:textId="77777777" w:rsidR="00732F36" w:rsidRPr="00477930" w:rsidRDefault="00732F36" w:rsidP="00732F36">
            <w:pPr>
              <w:ind w:right="113"/>
              <w:jc w:val="both"/>
              <w:rPr>
                <w:lang w:val="uk-UA"/>
              </w:rPr>
            </w:pPr>
            <w:r w:rsidRPr="00477930">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0640C4A" w14:textId="77777777" w:rsidR="00732F36" w:rsidRPr="00477930" w:rsidRDefault="00732F36" w:rsidP="00732F36">
            <w:pPr>
              <w:ind w:right="113"/>
              <w:jc w:val="both"/>
              <w:rPr>
                <w:lang w:val="uk-UA"/>
              </w:rPr>
            </w:pPr>
            <w:r w:rsidRPr="00477930">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9381A73" w14:textId="77777777" w:rsidR="00732F36" w:rsidRPr="00477930" w:rsidRDefault="00732F36" w:rsidP="00732F36">
            <w:pPr>
              <w:ind w:right="113"/>
              <w:jc w:val="both"/>
              <w:rPr>
                <w:lang w:val="uk-UA"/>
              </w:rPr>
            </w:pPr>
            <w:r w:rsidRPr="00477930">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5B5DA9" w14:textId="77777777" w:rsidR="00732F36" w:rsidRPr="00477930" w:rsidRDefault="00732F36" w:rsidP="00732F36">
            <w:pPr>
              <w:ind w:right="113"/>
              <w:jc w:val="both"/>
              <w:rPr>
                <w:lang w:val="uk-UA"/>
              </w:rPr>
            </w:pPr>
            <w:r w:rsidRPr="00477930">
              <w:rPr>
                <w:rFonts w:ascii="Times New Roman" w:hAnsi="Times New Roman" w:cs="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w:t>
            </w:r>
            <w:r w:rsidRPr="00477930">
              <w:rPr>
                <w:rFonts w:ascii="Times New Roman" w:hAnsi="Times New Roman" w:cs="Times New Roman"/>
                <w:lang w:val="uk-UA" w:eastAsia="ru-RU"/>
              </w:rPr>
              <w:lastRenderedPageBreak/>
              <w:t>цьому замовником не вимагається подання такого документа в тендерній документації.</w:t>
            </w:r>
          </w:p>
          <w:p w14:paraId="0424E0DD" w14:textId="77777777" w:rsidR="00732F36" w:rsidRPr="00477930" w:rsidRDefault="00732F36" w:rsidP="00732F36">
            <w:pPr>
              <w:ind w:right="113"/>
              <w:jc w:val="both"/>
              <w:rPr>
                <w:lang w:val="uk-UA"/>
              </w:rPr>
            </w:pPr>
            <w:r w:rsidRPr="00477930">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5D33A5D" w14:textId="77777777" w:rsidR="00732F36" w:rsidRPr="00477930" w:rsidRDefault="00732F36" w:rsidP="00732F36">
            <w:pPr>
              <w:ind w:right="113"/>
              <w:jc w:val="both"/>
              <w:rPr>
                <w:lang w:val="uk-UA"/>
              </w:rPr>
            </w:pPr>
            <w:r w:rsidRPr="00477930">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372B0AB" w14:textId="77777777" w:rsidR="00732F36" w:rsidRPr="00477930" w:rsidRDefault="00732F36" w:rsidP="00732F36">
            <w:pPr>
              <w:ind w:right="113"/>
              <w:jc w:val="both"/>
              <w:rPr>
                <w:lang w:val="uk-UA"/>
              </w:rPr>
            </w:pPr>
            <w:r w:rsidRPr="00477930">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1F08CEF" w14:textId="77777777" w:rsidR="00732F36" w:rsidRPr="00477930" w:rsidRDefault="00732F36" w:rsidP="00732F36">
            <w:pPr>
              <w:ind w:right="113"/>
              <w:jc w:val="both"/>
              <w:rPr>
                <w:lang w:val="uk-UA"/>
              </w:rPr>
            </w:pPr>
            <w:r w:rsidRPr="00477930">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45B7FB2" w14:textId="77777777" w:rsidR="00732F36" w:rsidRPr="00477930" w:rsidRDefault="00732F36" w:rsidP="00732F36">
            <w:pPr>
              <w:ind w:right="113"/>
              <w:jc w:val="both"/>
              <w:rPr>
                <w:lang w:val="uk-UA"/>
              </w:rPr>
            </w:pPr>
            <w:r w:rsidRPr="00477930">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53EA576" w14:textId="77777777" w:rsidR="00732F36" w:rsidRPr="00477930" w:rsidRDefault="00732F36" w:rsidP="00732F36">
            <w:pPr>
              <w:ind w:right="113"/>
              <w:jc w:val="both"/>
              <w:rPr>
                <w:lang w:val="uk-UA"/>
              </w:rPr>
            </w:pPr>
            <w:r w:rsidRPr="00477930">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5E5285" w14:textId="77777777" w:rsidR="00C7397D" w:rsidRPr="00477930" w:rsidRDefault="00732F36" w:rsidP="006B0646">
            <w:pPr>
              <w:keepNext/>
              <w:keepLines/>
              <w:spacing w:line="254" w:lineRule="auto"/>
              <w:ind w:right="120"/>
              <w:contextualSpacing/>
              <w:jc w:val="both"/>
              <w:rPr>
                <w:lang w:val="uk-UA"/>
              </w:rPr>
            </w:pPr>
            <w:r w:rsidRPr="00477930">
              <w:rPr>
                <w:rFonts w:ascii="Times New Roman" w:hAnsi="Times New Roman" w:cs="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477930" w:rsidRPr="00477930" w14:paraId="27737497" w14:textId="7777777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740D682B" w14:textId="77777777" w:rsidR="00C7397D" w:rsidRPr="00477930" w:rsidRDefault="00C7397D" w:rsidP="00C7397D">
            <w:pPr>
              <w:pStyle w:val="a6"/>
              <w:spacing w:before="0" w:after="0"/>
              <w:jc w:val="both"/>
              <w:rPr>
                <w:lang w:val="uk-UA"/>
              </w:rPr>
            </w:pPr>
            <w:r w:rsidRPr="00477930">
              <w:rPr>
                <w:lang w:val="uk-UA"/>
              </w:rPr>
              <w:lastRenderedPageBreak/>
              <w:t> </w:t>
            </w:r>
            <w:r w:rsidRPr="00477930">
              <w:rPr>
                <w:b/>
                <w:bCs/>
                <w:lang w:val="uk-UA"/>
              </w:rPr>
              <w:t>5. Інша інформація</w:t>
            </w:r>
            <w:r w:rsidRPr="00477930">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622A3D" w14:textId="5E63EB76" w:rsidR="00C7397D" w:rsidRPr="00477930" w:rsidRDefault="00C7397D" w:rsidP="00C7397D">
            <w:pPr>
              <w:tabs>
                <w:tab w:val="left" w:pos="1080"/>
              </w:tabs>
              <w:jc w:val="both"/>
              <w:rPr>
                <w:rFonts w:ascii="Times New Roman" w:hAnsi="Times New Roman" w:cs="Times New Roman"/>
                <w:lang w:val="uk-UA"/>
              </w:rPr>
            </w:pPr>
            <w:r w:rsidRPr="00477930">
              <w:rPr>
                <w:rFonts w:ascii="Times New Roman" w:hAnsi="Times New Roman" w:cs="Times New Roman"/>
                <w:shd w:val="clear" w:color="auto" w:fill="FFFFFF"/>
                <w:lang w:val="uk-UA"/>
              </w:rPr>
              <w:t xml:space="preserve">5.5.1. </w:t>
            </w:r>
            <w:r w:rsidR="00F20068" w:rsidRPr="00477930">
              <w:rPr>
                <w:rFonts w:ascii="Times New Roman" w:hAnsi="Times New Roman" w:cs="Times New Roman"/>
                <w:lang w:val="uk-UA"/>
              </w:rPr>
              <w:t>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Тендерна документація не є об’єктом авторського права та/або суміжних прав.</w:t>
            </w:r>
          </w:p>
          <w:p w14:paraId="6DFB404C" w14:textId="77777777" w:rsidR="00C7397D" w:rsidRPr="00477930" w:rsidRDefault="00C7397D" w:rsidP="00C7397D">
            <w:pPr>
              <w:tabs>
                <w:tab w:val="left" w:pos="1080"/>
              </w:tabs>
              <w:jc w:val="both"/>
              <w:rPr>
                <w:rFonts w:ascii="Times New Roman" w:hAnsi="Times New Roman" w:cs="Times New Roman"/>
                <w:lang w:val="uk-UA"/>
              </w:rPr>
            </w:pPr>
            <w:r w:rsidRPr="00477930">
              <w:rPr>
                <w:rFonts w:ascii="Times New Roman" w:hAnsi="Times New Roman" w:cs="Times New Roman"/>
                <w:shd w:val="clear" w:color="auto" w:fill="FFFFFF"/>
                <w:lang w:val="uk-UA"/>
              </w:rPr>
              <w:t xml:space="preserve">5.5.2. </w:t>
            </w:r>
            <w:r w:rsidRPr="00477930">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5ADE9127" w14:textId="77777777" w:rsidR="00C7397D" w:rsidRPr="00477930" w:rsidRDefault="00C7397D" w:rsidP="001335DA">
            <w:pPr>
              <w:tabs>
                <w:tab w:val="left" w:pos="1080"/>
              </w:tabs>
              <w:spacing w:line="264" w:lineRule="auto"/>
              <w:jc w:val="both"/>
              <w:rPr>
                <w:rFonts w:ascii="Times New Roman" w:hAnsi="Times New Roman" w:cs="Times New Roman"/>
                <w:lang w:val="uk-UA"/>
              </w:rPr>
            </w:pPr>
            <w:r w:rsidRPr="00477930">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477930" w:rsidRPr="00477930" w14:paraId="7843BFF4" w14:textId="77777777" w:rsidTr="002D1E08">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4C7C28" w14:textId="77777777" w:rsidR="00C7397D" w:rsidRPr="00477930" w:rsidRDefault="00C7397D" w:rsidP="00C7397D">
            <w:pPr>
              <w:pStyle w:val="a6"/>
              <w:spacing w:before="0" w:after="0"/>
              <w:jc w:val="center"/>
              <w:rPr>
                <w:lang w:val="uk-UA"/>
              </w:rPr>
            </w:pPr>
            <w:r w:rsidRPr="00477930">
              <w:rPr>
                <w:b/>
                <w:lang w:val="uk-UA"/>
              </w:rPr>
              <w:t>VI. Результати торгів та укладання договору про закупівлю</w:t>
            </w:r>
          </w:p>
        </w:tc>
      </w:tr>
      <w:tr w:rsidR="00477930" w:rsidRPr="00BE1321" w14:paraId="67438343" w14:textId="7777777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5A27E109" w14:textId="77777777" w:rsidR="00C7397D" w:rsidRPr="00477930" w:rsidRDefault="00C7397D" w:rsidP="00C7397D">
            <w:pPr>
              <w:pStyle w:val="a6"/>
              <w:spacing w:before="0" w:after="0"/>
              <w:jc w:val="both"/>
              <w:rPr>
                <w:lang w:val="uk-UA"/>
              </w:rPr>
            </w:pPr>
            <w:r w:rsidRPr="00477930">
              <w:rPr>
                <w:lang w:val="uk-UA"/>
              </w:rPr>
              <w:t> </w:t>
            </w:r>
            <w:r w:rsidRPr="00477930">
              <w:rPr>
                <w:b/>
                <w:bCs/>
                <w:lang w:val="uk-UA"/>
              </w:rPr>
              <w:t>1. Відміна замовником торгів чи визнання їх такими, що не відбулися</w:t>
            </w:r>
            <w:r w:rsidRPr="00477930">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F0F79A" w14:textId="77777777" w:rsidR="00C7397D" w:rsidRPr="00477930" w:rsidRDefault="00C7397D" w:rsidP="00C7397D">
            <w:pPr>
              <w:contextualSpacing/>
              <w:jc w:val="both"/>
              <w:rPr>
                <w:rFonts w:ascii="Times New Roman" w:hAnsi="Times New Roman" w:cs="Times New Roman"/>
                <w:lang w:val="uk-UA" w:eastAsia="uk-UA"/>
              </w:rPr>
            </w:pPr>
            <w:r w:rsidRPr="00477930">
              <w:rPr>
                <w:rFonts w:ascii="Times New Roman" w:hAnsi="Times New Roman" w:cs="Times New Roman"/>
                <w:lang w:val="uk-UA" w:eastAsia="uk-UA"/>
              </w:rPr>
              <w:t xml:space="preserve">6.1.1 </w:t>
            </w:r>
            <w:r w:rsidRPr="00477930">
              <w:rPr>
                <w:rFonts w:ascii="Times New Roman" w:hAnsi="Times New Roman" w:cs="Times New Roman"/>
                <w:b/>
                <w:lang w:val="uk-UA" w:eastAsia="uk-UA"/>
              </w:rPr>
              <w:t>Замовник відміняє тендер у разі:</w:t>
            </w:r>
          </w:p>
          <w:p w14:paraId="2557A6EA" w14:textId="77777777" w:rsidR="00C7397D" w:rsidRPr="00477930" w:rsidRDefault="00C7397D" w:rsidP="00C7397D">
            <w:pPr>
              <w:contextualSpacing/>
              <w:jc w:val="both"/>
              <w:rPr>
                <w:rFonts w:ascii="Times New Roman" w:hAnsi="Times New Roman" w:cs="Times New Roman"/>
                <w:lang w:val="uk-UA" w:eastAsia="uk-UA"/>
              </w:rPr>
            </w:pPr>
            <w:r w:rsidRPr="00477930">
              <w:rPr>
                <w:rFonts w:ascii="Times New Roman" w:hAnsi="Times New Roman" w:cs="Times New Roman"/>
                <w:lang w:val="uk-UA" w:eastAsia="uk-UA"/>
              </w:rPr>
              <w:t>1) відсутності подальшої потреби в закупівлі товарів, робіт і послуг;</w:t>
            </w:r>
          </w:p>
          <w:p w14:paraId="2EAB1BED" w14:textId="77777777" w:rsidR="00C7397D" w:rsidRPr="00477930" w:rsidRDefault="00C7397D" w:rsidP="00C7397D">
            <w:pPr>
              <w:contextualSpacing/>
              <w:jc w:val="both"/>
              <w:rPr>
                <w:rFonts w:ascii="Times New Roman" w:hAnsi="Times New Roman" w:cs="Times New Roman"/>
                <w:lang w:val="uk-UA" w:eastAsia="uk-UA"/>
              </w:rPr>
            </w:pPr>
            <w:r w:rsidRPr="00477930">
              <w:rPr>
                <w:rFonts w:ascii="Times New Roman" w:hAnsi="Times New Roman" w:cs="Times New Roman"/>
                <w:lang w:val="uk-UA" w:eastAsia="uk-UA"/>
              </w:rPr>
              <w:t>2)неможливості усунення порушень, що виникли через виявлені порушення законодавства у сфері публічних закупівель.</w:t>
            </w:r>
          </w:p>
          <w:p w14:paraId="755B206C" w14:textId="77777777" w:rsidR="00C7397D" w:rsidRPr="00477930" w:rsidRDefault="00C7397D" w:rsidP="00C7397D">
            <w:pPr>
              <w:contextualSpacing/>
              <w:jc w:val="both"/>
              <w:rPr>
                <w:rFonts w:ascii="Times New Roman" w:hAnsi="Times New Roman" w:cs="Times New Roman"/>
                <w:b/>
                <w:lang w:val="uk-UA" w:eastAsia="uk-UA"/>
              </w:rPr>
            </w:pPr>
            <w:r w:rsidRPr="00477930">
              <w:rPr>
                <w:rFonts w:ascii="Times New Roman" w:hAnsi="Times New Roman" w:cs="Times New Roman"/>
                <w:lang w:val="uk-UA" w:eastAsia="uk-UA"/>
              </w:rPr>
              <w:t xml:space="preserve">6.1.2. </w:t>
            </w:r>
            <w:r w:rsidRPr="00477930">
              <w:rPr>
                <w:rFonts w:ascii="Times New Roman" w:hAnsi="Times New Roman" w:cs="Times New Roman"/>
                <w:b/>
                <w:lang w:val="uk-UA" w:eastAsia="uk-UA"/>
              </w:rPr>
              <w:t>Тендер автоматично відміняються електронною системою закупівель у разі:</w:t>
            </w:r>
          </w:p>
          <w:p w14:paraId="43F7BA75" w14:textId="77777777" w:rsidR="00C7397D" w:rsidRPr="00477930" w:rsidRDefault="00C7397D" w:rsidP="00C7397D">
            <w:pPr>
              <w:contextualSpacing/>
              <w:jc w:val="both"/>
              <w:rPr>
                <w:rFonts w:ascii="Times New Roman" w:hAnsi="Times New Roman" w:cs="Times New Roman"/>
                <w:b/>
                <w:lang w:val="uk-UA" w:eastAsia="uk-UA"/>
              </w:rPr>
            </w:pPr>
            <w:r w:rsidRPr="00477930">
              <w:rPr>
                <w:rFonts w:ascii="Times New Roman" w:hAnsi="Times New Roman" w:cs="Times New Roman"/>
                <w:b/>
                <w:lang w:val="uk-UA" w:eastAsia="uk-UA"/>
              </w:rPr>
              <w:t xml:space="preserve">1)подання для участі: </w:t>
            </w:r>
          </w:p>
          <w:p w14:paraId="11B8F1A6" w14:textId="77777777" w:rsidR="00C7397D" w:rsidRPr="00477930" w:rsidRDefault="00C7397D" w:rsidP="00C7397D">
            <w:pPr>
              <w:pStyle w:val="aa"/>
              <w:numPr>
                <w:ilvl w:val="0"/>
                <w:numId w:val="14"/>
              </w:numPr>
              <w:jc w:val="both"/>
              <w:rPr>
                <w:lang w:eastAsia="uk-UA"/>
              </w:rPr>
            </w:pPr>
            <w:r w:rsidRPr="00477930">
              <w:rPr>
                <w:lang w:eastAsia="uk-UA"/>
              </w:rPr>
              <w:t>у відкритих торгах – менше двох тендерних пропозицій;</w:t>
            </w:r>
          </w:p>
          <w:p w14:paraId="7F1B2A4B" w14:textId="77777777" w:rsidR="00C7397D" w:rsidRPr="00477930" w:rsidRDefault="00C7397D" w:rsidP="00C7397D">
            <w:pPr>
              <w:pStyle w:val="aa"/>
              <w:numPr>
                <w:ilvl w:val="0"/>
                <w:numId w:val="14"/>
              </w:numPr>
              <w:jc w:val="both"/>
              <w:rPr>
                <w:lang w:eastAsia="uk-UA"/>
              </w:rPr>
            </w:pPr>
            <w:r w:rsidRPr="00477930">
              <w:rPr>
                <w:lang w:eastAsia="uk-UA"/>
              </w:rPr>
              <w:t>у конкурентному діалозі – менше трьох тендерних пропозицій;</w:t>
            </w:r>
          </w:p>
          <w:p w14:paraId="503279E7" w14:textId="77777777" w:rsidR="00C7397D" w:rsidRPr="00477930" w:rsidRDefault="00C7397D" w:rsidP="00C7397D">
            <w:pPr>
              <w:pStyle w:val="aa"/>
              <w:numPr>
                <w:ilvl w:val="0"/>
                <w:numId w:val="14"/>
              </w:numPr>
              <w:jc w:val="both"/>
              <w:rPr>
                <w:lang w:eastAsia="uk-UA"/>
              </w:rPr>
            </w:pPr>
            <w:r w:rsidRPr="00477930">
              <w:rPr>
                <w:lang w:eastAsia="uk-UA"/>
              </w:rPr>
              <w:t>у відкритих торгах для укладення рамкових угод – менше трьох тендерних пропозицій;</w:t>
            </w:r>
          </w:p>
          <w:p w14:paraId="3B7B7A18" w14:textId="77777777" w:rsidR="00C7397D" w:rsidRPr="00477930" w:rsidRDefault="00C7397D" w:rsidP="00C7397D">
            <w:pPr>
              <w:pStyle w:val="aa"/>
              <w:numPr>
                <w:ilvl w:val="0"/>
                <w:numId w:val="14"/>
              </w:numPr>
              <w:jc w:val="both"/>
              <w:rPr>
                <w:lang w:eastAsia="uk-UA"/>
              </w:rPr>
            </w:pPr>
            <w:r w:rsidRPr="00477930">
              <w:rPr>
                <w:lang w:eastAsia="uk-UA"/>
              </w:rPr>
              <w:lastRenderedPageBreak/>
              <w:t>у кваліфікаційному відборі першого етапу торгів із обмеженою участю –  менше чотирьох пропозицій;</w:t>
            </w:r>
          </w:p>
          <w:p w14:paraId="0B07C922" w14:textId="77777777" w:rsidR="00C7397D" w:rsidRPr="00477930" w:rsidRDefault="00C7397D" w:rsidP="00C7397D">
            <w:pPr>
              <w:contextualSpacing/>
              <w:jc w:val="both"/>
              <w:rPr>
                <w:rFonts w:ascii="Times New Roman" w:hAnsi="Times New Roman" w:cs="Times New Roman"/>
                <w:lang w:val="uk-UA" w:eastAsia="uk-UA"/>
              </w:rPr>
            </w:pPr>
            <w:r w:rsidRPr="00477930">
              <w:rPr>
                <w:rFonts w:ascii="Times New Roman" w:hAnsi="Times New Roman" w:cs="Times New Roman"/>
                <w:lang w:val="uk-UA" w:eastAsia="uk-UA"/>
              </w:rPr>
              <w:t xml:space="preserve">2) </w:t>
            </w:r>
            <w:r w:rsidRPr="00477930">
              <w:rPr>
                <w:rFonts w:ascii="Times New Roman" w:hAnsi="Times New Roman" w:cs="Times New Roman"/>
                <w:b/>
                <w:lang w:val="uk-UA" w:eastAsia="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r w:rsidRPr="00477930">
              <w:rPr>
                <w:rFonts w:ascii="Times New Roman" w:hAnsi="Times New Roman" w:cs="Times New Roman"/>
                <w:lang w:val="uk-UA" w:eastAsia="uk-UA"/>
              </w:rPr>
              <w:t>;</w:t>
            </w:r>
          </w:p>
          <w:p w14:paraId="44BBCBBB" w14:textId="77777777" w:rsidR="00C7397D" w:rsidRPr="00477930" w:rsidRDefault="00C7397D" w:rsidP="00C7397D">
            <w:pPr>
              <w:contextualSpacing/>
              <w:jc w:val="both"/>
              <w:rPr>
                <w:rFonts w:ascii="Times New Roman" w:hAnsi="Times New Roman" w:cs="Times New Roman"/>
                <w:lang w:val="uk-UA" w:eastAsia="uk-UA"/>
              </w:rPr>
            </w:pPr>
            <w:r w:rsidRPr="00477930">
              <w:rPr>
                <w:rFonts w:ascii="Times New Roman" w:hAnsi="Times New Roman" w:cs="Times New Roman"/>
                <w:lang w:val="uk-UA" w:eastAsia="uk-UA"/>
              </w:rPr>
              <w:t xml:space="preserve">3) </w:t>
            </w:r>
            <w:r w:rsidRPr="00477930">
              <w:rPr>
                <w:rFonts w:ascii="Times New Roman" w:hAnsi="Times New Roman" w:cs="Times New Roman"/>
                <w:b/>
                <w:lang w:val="uk-UA" w:eastAsia="uk-UA"/>
              </w:rPr>
              <w:t>відхилення всіх тендерних пропозицій згідно з Законом</w:t>
            </w:r>
            <w:r w:rsidRPr="00477930">
              <w:rPr>
                <w:rFonts w:ascii="Times New Roman" w:hAnsi="Times New Roman" w:cs="Times New Roman"/>
                <w:lang w:val="uk-UA" w:eastAsia="uk-UA"/>
              </w:rPr>
              <w:t>.</w:t>
            </w:r>
          </w:p>
          <w:p w14:paraId="7383AF7B" w14:textId="77777777" w:rsidR="00C7397D" w:rsidRPr="00477930" w:rsidRDefault="00C7397D" w:rsidP="00C7397D">
            <w:pPr>
              <w:contextualSpacing/>
              <w:jc w:val="both"/>
              <w:rPr>
                <w:rFonts w:ascii="Times New Roman" w:hAnsi="Times New Roman" w:cs="Times New Roman"/>
                <w:lang w:val="uk-UA" w:eastAsia="uk-UA"/>
              </w:rPr>
            </w:pPr>
            <w:r w:rsidRPr="00477930">
              <w:rPr>
                <w:rFonts w:ascii="Times New Roman" w:hAnsi="Times New Roman" w:cs="Times New Roman"/>
                <w:lang w:val="uk-UA" w:eastAsia="uk-UA"/>
              </w:rPr>
              <w:t>6.1.3. Тендер може бути відмінено частково (за лотом).</w:t>
            </w:r>
          </w:p>
          <w:p w14:paraId="1DEFE6C4" w14:textId="77777777" w:rsidR="00C7397D" w:rsidRPr="00477930" w:rsidRDefault="00C7397D" w:rsidP="00C7397D">
            <w:pPr>
              <w:contextualSpacing/>
              <w:jc w:val="both"/>
              <w:rPr>
                <w:rFonts w:ascii="Times New Roman" w:hAnsi="Times New Roman" w:cs="Times New Roman"/>
                <w:lang w:val="uk-UA" w:eastAsia="uk-UA"/>
              </w:rPr>
            </w:pPr>
            <w:r w:rsidRPr="00477930">
              <w:rPr>
                <w:rFonts w:ascii="Times New Roman" w:hAnsi="Times New Roman" w:cs="Times New Roman"/>
                <w:lang w:val="uk-UA" w:eastAsia="uk-UA"/>
              </w:rPr>
              <w:t>6.1.4. Замовник має право визнати тендер таким, що не відбувся, у разі:</w:t>
            </w:r>
          </w:p>
          <w:p w14:paraId="1774A208" w14:textId="77777777" w:rsidR="00C7397D" w:rsidRPr="00477930" w:rsidRDefault="00C7397D" w:rsidP="00C7397D">
            <w:pPr>
              <w:contextualSpacing/>
              <w:jc w:val="both"/>
              <w:rPr>
                <w:rFonts w:ascii="Times New Roman" w:hAnsi="Times New Roman" w:cs="Times New Roman"/>
                <w:lang w:val="uk-UA" w:eastAsia="uk-UA"/>
              </w:rPr>
            </w:pPr>
            <w:r w:rsidRPr="00477930">
              <w:rPr>
                <w:rFonts w:ascii="Times New Roman" w:hAnsi="Times New Roman" w:cs="Times New Roman"/>
                <w:lang w:val="uk-UA" w:eastAsia="uk-UA"/>
              </w:rPr>
              <w:t>1) якщо здійснення закупівлі стало неможливим унаслідок непереборної сили;</w:t>
            </w:r>
          </w:p>
          <w:p w14:paraId="7078C28D" w14:textId="77777777" w:rsidR="00C7397D" w:rsidRPr="00477930" w:rsidRDefault="00C7397D" w:rsidP="00C7397D">
            <w:pPr>
              <w:contextualSpacing/>
              <w:jc w:val="both"/>
              <w:rPr>
                <w:rFonts w:ascii="Times New Roman" w:hAnsi="Times New Roman" w:cs="Times New Roman"/>
                <w:lang w:val="uk-UA" w:eastAsia="uk-UA"/>
              </w:rPr>
            </w:pPr>
            <w:r w:rsidRPr="00477930">
              <w:rPr>
                <w:rFonts w:ascii="Times New Roman" w:hAnsi="Times New Roman" w:cs="Times New Roman"/>
                <w:lang w:val="uk-UA" w:eastAsia="uk-UA"/>
              </w:rPr>
              <w:t>2) скорочення видатків на здійснення закупівлі товарів, робіт і послуг.</w:t>
            </w:r>
          </w:p>
          <w:p w14:paraId="63CC9D85" w14:textId="77777777" w:rsidR="00C7397D" w:rsidRPr="00477930" w:rsidRDefault="00C7397D" w:rsidP="00C7397D">
            <w:pPr>
              <w:contextualSpacing/>
              <w:jc w:val="both"/>
              <w:rPr>
                <w:rFonts w:ascii="Times New Roman" w:hAnsi="Times New Roman" w:cs="Times New Roman"/>
                <w:lang w:val="uk-UA" w:eastAsia="uk-UA"/>
              </w:rPr>
            </w:pPr>
            <w:r w:rsidRPr="00477930">
              <w:rPr>
                <w:rFonts w:ascii="Times New Roman" w:hAnsi="Times New Roman" w:cs="Times New Roman"/>
                <w:lang w:val="uk-UA" w:eastAsia="uk-UA"/>
              </w:rPr>
              <w:t>6.1.5. Замовник має право визнати тендер таким, що не відбувся частково (за лотом).</w:t>
            </w:r>
          </w:p>
          <w:p w14:paraId="3BC3F2B9" w14:textId="77777777" w:rsidR="00C7397D" w:rsidRPr="00477930" w:rsidRDefault="00C7397D" w:rsidP="00C7397D">
            <w:pPr>
              <w:contextualSpacing/>
              <w:jc w:val="both"/>
              <w:rPr>
                <w:rFonts w:ascii="Times New Roman" w:hAnsi="Times New Roman" w:cs="Times New Roman"/>
                <w:lang w:val="uk-UA"/>
              </w:rPr>
            </w:pPr>
            <w:r w:rsidRPr="00477930">
              <w:rPr>
                <w:rFonts w:ascii="Times New Roman" w:hAnsi="Times New Roman" w:cs="Times New Roman"/>
                <w:lang w:val="uk-UA" w:eastAsia="uk-UA"/>
              </w:rPr>
              <w:t xml:space="preserve">6.1.7.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tc>
      </w:tr>
      <w:tr w:rsidR="00477930" w:rsidRPr="00477930" w14:paraId="05FA4B3E" w14:textId="7777777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240F9C4D" w14:textId="77777777" w:rsidR="00C7397D" w:rsidRPr="00477930" w:rsidRDefault="00C7397D" w:rsidP="00C7397D">
            <w:pPr>
              <w:pStyle w:val="a6"/>
              <w:spacing w:before="0" w:after="0"/>
              <w:jc w:val="both"/>
              <w:rPr>
                <w:lang w:val="uk-UA"/>
              </w:rPr>
            </w:pPr>
            <w:r w:rsidRPr="00477930">
              <w:rPr>
                <w:lang w:val="uk-UA"/>
              </w:rPr>
              <w:lastRenderedPageBreak/>
              <w:t> </w:t>
            </w:r>
            <w:r w:rsidRPr="00477930">
              <w:rPr>
                <w:b/>
                <w:bCs/>
                <w:lang w:val="uk-UA"/>
              </w:rPr>
              <w:t xml:space="preserve">2. </w:t>
            </w:r>
            <w:r w:rsidRPr="00477930">
              <w:rPr>
                <w:b/>
                <w:lang w:val="uk-UA"/>
              </w:rPr>
              <w:t>Строк укладання договору</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EBEC3A" w14:textId="1DA8950C" w:rsidR="00C7397D" w:rsidRPr="00477930" w:rsidRDefault="00C7397D" w:rsidP="00C7397D">
            <w:pPr>
              <w:jc w:val="both"/>
              <w:rPr>
                <w:rFonts w:ascii="Times New Roman" w:hAnsi="Times New Roman" w:cs="Times New Roman"/>
                <w:lang w:val="uk-UA" w:eastAsia="uk-UA"/>
              </w:rPr>
            </w:pPr>
            <w:r w:rsidRPr="00477930">
              <w:rPr>
                <w:rFonts w:ascii="Times New Roman" w:hAnsi="Times New Roman" w:cs="Times New Roman"/>
                <w:lang w:val="uk-UA" w:eastAsia="uk-UA"/>
              </w:rPr>
              <w:t xml:space="preserve">6.2.1. </w:t>
            </w:r>
            <w:r w:rsidR="00F20068" w:rsidRPr="00477930">
              <w:rPr>
                <w:rFonts w:ascii="Times New Roman" w:hAnsi="Times New Roman" w:cs="Times New Roman"/>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r w:rsidRPr="00477930">
              <w:rPr>
                <w:rFonts w:ascii="Times New Roman" w:hAnsi="Times New Roman" w:cs="Times New Roman"/>
                <w:lang w:val="uk-UA" w:eastAsia="uk-UA"/>
              </w:rPr>
              <w:t xml:space="preserve">. </w:t>
            </w:r>
          </w:p>
          <w:p w14:paraId="46D20DAA" w14:textId="77777777" w:rsidR="00C7397D" w:rsidRPr="00477930" w:rsidRDefault="00C7397D" w:rsidP="00C7397D">
            <w:pPr>
              <w:jc w:val="both"/>
              <w:rPr>
                <w:rFonts w:ascii="Times New Roman" w:hAnsi="Times New Roman" w:cs="Times New Roman"/>
                <w:lang w:val="uk-UA" w:eastAsia="uk-UA"/>
              </w:rPr>
            </w:pPr>
            <w:r w:rsidRPr="00477930">
              <w:rPr>
                <w:rFonts w:ascii="Times New Roman" w:hAnsi="Times New Roman" w:cs="Times New Roman"/>
                <w:lang w:val="uk-UA" w:eastAsia="uk-UA"/>
              </w:rPr>
              <w:t>6.2.2. </w:t>
            </w:r>
            <w:r w:rsidRPr="00477930">
              <w:rPr>
                <w:rFonts w:ascii="Times New Roman" w:hAnsi="Times New Roman" w:cs="Times New Roman"/>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03630D20" w14:textId="77777777" w:rsidR="00C7397D" w:rsidRPr="00477930" w:rsidRDefault="00C7397D" w:rsidP="00C7397D">
            <w:pPr>
              <w:pStyle w:val="a6"/>
              <w:spacing w:before="0" w:after="0"/>
              <w:jc w:val="both"/>
              <w:rPr>
                <w:lang w:val="uk-UA"/>
              </w:rPr>
            </w:pPr>
            <w:r w:rsidRPr="00477930">
              <w:rPr>
                <w:lang w:val="uk-UA" w:eastAsia="uk-UA"/>
              </w:rPr>
              <w:t>6.2.3.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09FB3A5A" w14:textId="77777777" w:rsidR="00C7397D" w:rsidRPr="00477930" w:rsidRDefault="00C7397D" w:rsidP="00C7397D">
            <w:pPr>
              <w:pStyle w:val="a6"/>
              <w:spacing w:before="0" w:after="0"/>
              <w:jc w:val="both"/>
              <w:rPr>
                <w:lang w:val="uk-UA"/>
              </w:rPr>
            </w:pPr>
            <w:r w:rsidRPr="00477930">
              <w:rPr>
                <w:shd w:val="clear" w:color="auto" w:fill="FFFFFF"/>
                <w:lang w:val="uk-UA"/>
              </w:rPr>
              <w:t>6.2.4.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tc>
      </w:tr>
      <w:tr w:rsidR="00477930" w:rsidRPr="00477930" w14:paraId="4FCF9402" w14:textId="77777777" w:rsidTr="002D1E08">
        <w:trPr>
          <w:gridAfter w:val="1"/>
          <w:wAfter w:w="20" w:type="dxa"/>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6E253401" w14:textId="77777777" w:rsidR="00C7397D" w:rsidRPr="00477930" w:rsidRDefault="00C7397D" w:rsidP="00C7397D">
            <w:pPr>
              <w:jc w:val="both"/>
              <w:rPr>
                <w:rFonts w:ascii="Times New Roman" w:hAnsi="Times New Roman" w:cs="Times New Roman"/>
                <w:lang w:val="uk-UA"/>
              </w:rPr>
            </w:pPr>
            <w:r w:rsidRPr="00477930">
              <w:rPr>
                <w:rFonts w:ascii="Times New Roman" w:hAnsi="Times New Roman" w:cs="Times New Roman"/>
                <w:b/>
                <w:lang w:val="uk-UA"/>
              </w:rPr>
              <w:t>3. Проект договору про закупівлю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490A31" w14:textId="7A69AB1E" w:rsidR="00C7397D" w:rsidRPr="00477930" w:rsidRDefault="00C7397D" w:rsidP="00C7397D">
            <w:pPr>
              <w:jc w:val="both"/>
              <w:rPr>
                <w:rFonts w:ascii="Times New Roman" w:hAnsi="Times New Roman" w:cs="Times New Roman"/>
                <w:lang w:val="uk-UA"/>
              </w:rPr>
            </w:pPr>
            <w:r w:rsidRPr="00477930">
              <w:rPr>
                <w:rFonts w:ascii="Times New Roman" w:hAnsi="Times New Roman" w:cs="Times New Roman"/>
                <w:lang w:val="uk-UA"/>
              </w:rPr>
              <w:t xml:space="preserve">6.3.1. Проект договору про закупівлю передбачений у Додатку № </w:t>
            </w:r>
            <w:r w:rsidR="00477930">
              <w:rPr>
                <w:rFonts w:ascii="Times New Roman" w:hAnsi="Times New Roman" w:cs="Times New Roman"/>
                <w:lang w:val="uk-UA"/>
              </w:rPr>
              <w:t>3</w:t>
            </w:r>
            <w:r w:rsidRPr="00477930">
              <w:rPr>
                <w:rFonts w:ascii="Times New Roman" w:hAnsi="Times New Roman" w:cs="Times New Roman"/>
                <w:lang w:val="uk-UA"/>
              </w:rPr>
              <w:t xml:space="preserve">. </w:t>
            </w:r>
          </w:p>
          <w:p w14:paraId="2118CF25" w14:textId="77777777" w:rsidR="00C7397D" w:rsidRPr="00477930" w:rsidRDefault="00C7397D" w:rsidP="00253362">
            <w:pPr>
              <w:jc w:val="both"/>
              <w:rPr>
                <w:rFonts w:ascii="Times New Roman" w:hAnsi="Times New Roman" w:cs="Times New Roman"/>
                <w:lang w:val="uk-UA"/>
              </w:rPr>
            </w:pPr>
            <w:r w:rsidRPr="00477930">
              <w:rPr>
                <w:rFonts w:ascii="Times New Roman" w:hAnsi="Times New Roman" w:cs="Times New Roman"/>
                <w:lang w:val="uk-UA"/>
              </w:rPr>
              <w:t xml:space="preserve">6.3.2. </w:t>
            </w:r>
            <w:r w:rsidRPr="00477930">
              <w:rPr>
                <w:rFonts w:ascii="Times New Roman" w:hAnsi="Times New Roman" w:cs="Times New Roman"/>
                <w:b/>
                <w:lang w:val="uk-UA"/>
              </w:rPr>
              <w:t xml:space="preserve">Учасником в складі тендерної пропозиції надається </w:t>
            </w:r>
            <w:r w:rsidR="00253362" w:rsidRPr="00477930">
              <w:rPr>
                <w:rFonts w:ascii="Times New Roman" w:hAnsi="Times New Roman" w:cs="Times New Roman"/>
                <w:b/>
                <w:lang w:val="uk-UA"/>
              </w:rPr>
              <w:t>лист-</w:t>
            </w:r>
            <w:r w:rsidR="001335DA" w:rsidRPr="00477930">
              <w:rPr>
                <w:rFonts w:ascii="Times New Roman" w:hAnsi="Times New Roman" w:cs="Times New Roman"/>
                <w:b/>
                <w:lang w:val="uk-UA"/>
              </w:rPr>
              <w:t xml:space="preserve"> погодження із</w:t>
            </w:r>
            <w:r w:rsidRPr="00477930">
              <w:rPr>
                <w:rFonts w:ascii="Times New Roman" w:hAnsi="Times New Roman" w:cs="Times New Roman"/>
                <w:b/>
                <w:lang w:val="uk-UA"/>
              </w:rPr>
              <w:t xml:space="preserve"> проект</w:t>
            </w:r>
            <w:r w:rsidR="001335DA" w:rsidRPr="00477930">
              <w:rPr>
                <w:rFonts w:ascii="Times New Roman" w:hAnsi="Times New Roman" w:cs="Times New Roman"/>
                <w:b/>
                <w:lang w:val="uk-UA"/>
              </w:rPr>
              <w:t>ом договору та його істотн</w:t>
            </w:r>
            <w:r w:rsidR="00253362" w:rsidRPr="00477930">
              <w:rPr>
                <w:rFonts w:ascii="Times New Roman" w:hAnsi="Times New Roman" w:cs="Times New Roman"/>
                <w:b/>
                <w:lang w:val="uk-UA"/>
              </w:rPr>
              <w:t>ими</w:t>
            </w:r>
            <w:r w:rsidR="001335DA" w:rsidRPr="00477930">
              <w:rPr>
                <w:rFonts w:ascii="Times New Roman" w:hAnsi="Times New Roman" w:cs="Times New Roman"/>
                <w:b/>
                <w:lang w:val="uk-UA"/>
              </w:rPr>
              <w:t xml:space="preserve"> умов</w:t>
            </w:r>
            <w:r w:rsidR="00253362" w:rsidRPr="00477930">
              <w:rPr>
                <w:rFonts w:ascii="Times New Roman" w:hAnsi="Times New Roman" w:cs="Times New Roman"/>
                <w:b/>
                <w:lang w:val="uk-UA"/>
              </w:rPr>
              <w:t>ами</w:t>
            </w:r>
            <w:r w:rsidR="001335DA" w:rsidRPr="00477930">
              <w:rPr>
                <w:rFonts w:ascii="Times New Roman" w:hAnsi="Times New Roman" w:cs="Times New Roman"/>
                <w:b/>
                <w:lang w:val="uk-UA"/>
              </w:rPr>
              <w:t>.</w:t>
            </w:r>
          </w:p>
        </w:tc>
      </w:tr>
      <w:tr w:rsidR="00477930" w:rsidRPr="00BE1321" w14:paraId="4BBD4683" w14:textId="7777777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696DFB33" w14:textId="77777777" w:rsidR="00C7397D" w:rsidRPr="00477930" w:rsidRDefault="00C7397D" w:rsidP="00C7397D">
            <w:pPr>
              <w:pStyle w:val="a6"/>
              <w:spacing w:before="0" w:after="0"/>
              <w:jc w:val="both"/>
              <w:rPr>
                <w:lang w:val="uk-UA"/>
              </w:rPr>
            </w:pPr>
            <w:r w:rsidRPr="00477930">
              <w:rPr>
                <w:lang w:val="uk-UA"/>
              </w:rPr>
              <w:t> </w:t>
            </w:r>
            <w:r w:rsidRPr="00477930">
              <w:rPr>
                <w:b/>
                <w:bCs/>
                <w:lang w:val="uk-UA"/>
              </w:rPr>
              <w:t>4</w:t>
            </w:r>
            <w:r w:rsidRPr="00477930">
              <w:rPr>
                <w:b/>
                <w:lang w:val="uk-UA"/>
              </w:rPr>
              <w:t>. Істотні умови, що обов’язково включаються до договору про закупівлю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4AB1A3" w14:textId="77777777" w:rsidR="00C7397D" w:rsidRPr="00477930" w:rsidRDefault="00C7397D" w:rsidP="00C7397D">
            <w:pPr>
              <w:pStyle w:val="aa"/>
              <w:snapToGrid w:val="0"/>
              <w:ind w:left="0"/>
              <w:jc w:val="both"/>
            </w:pPr>
            <w:r w:rsidRPr="00477930">
              <w:t>6.4.1.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3B8D9973" w14:textId="77777777" w:rsidR="00C7397D" w:rsidRPr="00477930" w:rsidRDefault="00C7397D" w:rsidP="00C7397D">
            <w:pPr>
              <w:jc w:val="both"/>
              <w:rPr>
                <w:rFonts w:ascii="Times New Roman" w:hAnsi="Times New Roman" w:cs="Times New Roman"/>
                <w:lang w:val="uk-UA"/>
              </w:rPr>
            </w:pPr>
            <w:r w:rsidRPr="00477930">
              <w:rPr>
                <w:rFonts w:ascii="Times New Roman" w:hAnsi="Times New Roman" w:cs="Times New Roman"/>
                <w:lang w:val="uk-UA"/>
              </w:rPr>
              <w:t>6.4.2. Переможець процедури закупівлі під час укладення договору про закупівлю повинен надати:</w:t>
            </w:r>
          </w:p>
          <w:p w14:paraId="4244A572" w14:textId="77777777" w:rsidR="00C7397D" w:rsidRPr="00477930" w:rsidRDefault="00C7397D" w:rsidP="00C7397D">
            <w:pPr>
              <w:pStyle w:val="aa"/>
              <w:numPr>
                <w:ilvl w:val="0"/>
                <w:numId w:val="15"/>
              </w:numPr>
              <w:jc w:val="both"/>
            </w:pPr>
            <w:r w:rsidRPr="00477930">
              <w:t>відповідну інформацію про право підписання договору про закупівлю;</w:t>
            </w:r>
          </w:p>
          <w:p w14:paraId="5E8BE9FE" w14:textId="77777777" w:rsidR="00C7397D" w:rsidRPr="00477930" w:rsidRDefault="00C7397D" w:rsidP="00C7397D">
            <w:pPr>
              <w:pStyle w:val="aa"/>
              <w:numPr>
                <w:ilvl w:val="0"/>
                <w:numId w:val="15"/>
              </w:numPr>
              <w:jc w:val="both"/>
            </w:pPr>
            <w:r w:rsidRPr="00477930">
              <w:t xml:space="preserve">копію ліцензії або документа дозвільного характеру (у разі їх наявності) на провадження певного виду господарської діяльності, </w:t>
            </w:r>
            <w:r w:rsidRPr="00477930">
              <w:lastRenderedPageBreak/>
              <w:t>якщо отримання дозволу або ліцензії на провадження такого виду діяльності передбачено законом.</w:t>
            </w:r>
          </w:p>
          <w:p w14:paraId="389C9E79" w14:textId="77777777" w:rsidR="00C7397D" w:rsidRPr="00477930" w:rsidRDefault="00C7397D" w:rsidP="00C7397D">
            <w:pPr>
              <w:pStyle w:val="aa"/>
              <w:ind w:left="0"/>
              <w:jc w:val="both"/>
            </w:pPr>
            <w:r w:rsidRPr="00477930">
              <w:t>6.4.3.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B7862B1" w14:textId="77777777" w:rsidR="001335DA" w:rsidRPr="00477930" w:rsidRDefault="00C7397D" w:rsidP="001335DA">
            <w:pPr>
              <w:jc w:val="both"/>
              <w:rPr>
                <w:rFonts w:ascii="Times New Roman" w:hAnsi="Times New Roman" w:cs="Times New Roman"/>
                <w:lang w:val="uk-UA"/>
              </w:rPr>
            </w:pPr>
            <w:r w:rsidRPr="00477930">
              <w:rPr>
                <w:rFonts w:ascii="Times New Roman" w:hAnsi="Times New Roman" w:cs="Times New Roman"/>
                <w:lang w:val="uk-UA"/>
              </w:rPr>
              <w:t xml:space="preserve">6.4.4. </w:t>
            </w:r>
            <w:r w:rsidR="001335DA" w:rsidRPr="00477930">
              <w:rPr>
                <w:rFonts w:ascii="Times New Roman" w:hAnsi="Times New Roman" w:cs="Times New Roman"/>
                <w:lang w:val="uk-UA"/>
              </w:rPr>
              <w:t>Відповідно до положень ч.7 ст.56 Закону України «Про ринок електричної енергії», Умови постачання електричної енергії, права та обов’язки електропостачальника і споживача визначаються договором постачання електричної енергії споживачу. У договорі постачання електричної енергії споживачу визначаються:</w:t>
            </w:r>
          </w:p>
          <w:p w14:paraId="046F1F3C" w14:textId="77777777" w:rsidR="001335DA" w:rsidRPr="00477930" w:rsidRDefault="001335DA" w:rsidP="001335DA">
            <w:pPr>
              <w:jc w:val="both"/>
              <w:rPr>
                <w:rFonts w:ascii="Times New Roman" w:hAnsi="Times New Roman" w:cs="Times New Roman"/>
                <w:lang w:val="uk-UA"/>
              </w:rPr>
            </w:pPr>
            <w:r w:rsidRPr="00477930">
              <w:rPr>
                <w:rFonts w:ascii="Times New Roman" w:hAnsi="Times New Roman" w:cs="Times New Roman"/>
                <w:lang w:val="uk-UA"/>
              </w:rPr>
              <w:t>1) найменування та місцезнаходження електропостачальника;</w:t>
            </w:r>
          </w:p>
          <w:p w14:paraId="360DE8E2" w14:textId="77777777" w:rsidR="001335DA" w:rsidRPr="00477930" w:rsidRDefault="001335DA" w:rsidP="001335DA">
            <w:pPr>
              <w:jc w:val="both"/>
              <w:rPr>
                <w:rFonts w:ascii="Times New Roman" w:hAnsi="Times New Roman" w:cs="Times New Roman"/>
                <w:lang w:val="uk-UA"/>
              </w:rPr>
            </w:pPr>
            <w:r w:rsidRPr="00477930">
              <w:rPr>
                <w:rFonts w:ascii="Times New Roman" w:hAnsi="Times New Roman" w:cs="Times New Roman"/>
                <w:lang w:val="uk-UA"/>
              </w:rPr>
              <w:t>2) перелік послуг, що надаються електропостачальником;</w:t>
            </w:r>
          </w:p>
          <w:p w14:paraId="4EAC06C2" w14:textId="77777777" w:rsidR="001335DA" w:rsidRPr="00477930" w:rsidRDefault="001335DA" w:rsidP="001335DA">
            <w:pPr>
              <w:jc w:val="both"/>
              <w:rPr>
                <w:rFonts w:ascii="Times New Roman" w:hAnsi="Times New Roman" w:cs="Times New Roman"/>
                <w:lang w:val="uk-UA"/>
              </w:rPr>
            </w:pPr>
            <w:r w:rsidRPr="00477930">
              <w:rPr>
                <w:rFonts w:ascii="Times New Roman" w:hAnsi="Times New Roman" w:cs="Times New Roman"/>
                <w:lang w:val="uk-UA"/>
              </w:rPr>
              <w:t>3) ціна електричної енергії та послуг, що надаються;</w:t>
            </w:r>
          </w:p>
          <w:p w14:paraId="388C2674" w14:textId="77777777" w:rsidR="001335DA" w:rsidRPr="00477930" w:rsidRDefault="001335DA" w:rsidP="001335DA">
            <w:pPr>
              <w:jc w:val="both"/>
              <w:rPr>
                <w:rFonts w:ascii="Times New Roman" w:hAnsi="Times New Roman" w:cs="Times New Roman"/>
                <w:lang w:val="uk-UA"/>
              </w:rPr>
            </w:pPr>
            <w:r w:rsidRPr="00477930">
              <w:rPr>
                <w:rFonts w:ascii="Times New Roman" w:hAnsi="Times New Roman" w:cs="Times New Roman"/>
                <w:lang w:val="uk-UA"/>
              </w:rPr>
              <w:t>4) показники якості електропостачання, зокрема якості електричної енергії;</w:t>
            </w:r>
          </w:p>
          <w:p w14:paraId="73AC1225" w14:textId="77777777" w:rsidR="001335DA" w:rsidRPr="00477930" w:rsidRDefault="001335DA" w:rsidP="001335DA">
            <w:pPr>
              <w:jc w:val="both"/>
              <w:rPr>
                <w:rFonts w:ascii="Times New Roman" w:hAnsi="Times New Roman" w:cs="Times New Roman"/>
                <w:lang w:val="uk-UA"/>
              </w:rPr>
            </w:pPr>
            <w:r w:rsidRPr="00477930">
              <w:rPr>
                <w:rFonts w:ascii="Times New Roman" w:hAnsi="Times New Roman" w:cs="Times New Roman"/>
                <w:lang w:val="uk-UA"/>
              </w:rPr>
              <w:t>5) види послуг з технічного обслуговування, які пропонуються електропостачальником;</w:t>
            </w:r>
          </w:p>
          <w:p w14:paraId="2B4105C3" w14:textId="77777777" w:rsidR="001335DA" w:rsidRPr="00477930" w:rsidRDefault="001335DA" w:rsidP="001335DA">
            <w:pPr>
              <w:jc w:val="both"/>
              <w:rPr>
                <w:rFonts w:ascii="Times New Roman" w:hAnsi="Times New Roman" w:cs="Times New Roman"/>
                <w:lang w:val="uk-UA"/>
              </w:rPr>
            </w:pPr>
            <w:r w:rsidRPr="00477930">
              <w:rPr>
                <w:rFonts w:ascii="Times New Roman" w:hAnsi="Times New Roman" w:cs="Times New Roman"/>
                <w:lang w:val="uk-UA"/>
              </w:rPr>
              <w:t>6) умови та порядок відшкодування (компенсації), що застосовується у разі недотримання електропостачальником показників якості послуг, визначених договором, зокрема у разі виставлення невірного рахунка та/або несвоєчасного виставлення рахунка;</w:t>
            </w:r>
          </w:p>
          <w:p w14:paraId="7886C81A" w14:textId="77777777" w:rsidR="001335DA" w:rsidRPr="00477930" w:rsidRDefault="001335DA" w:rsidP="001335DA">
            <w:pPr>
              <w:jc w:val="both"/>
              <w:rPr>
                <w:rFonts w:ascii="Times New Roman" w:hAnsi="Times New Roman" w:cs="Times New Roman"/>
                <w:lang w:val="uk-UA"/>
              </w:rPr>
            </w:pPr>
            <w:r w:rsidRPr="00477930">
              <w:rPr>
                <w:rFonts w:ascii="Times New Roman" w:hAnsi="Times New Roman" w:cs="Times New Roman"/>
                <w:lang w:val="uk-UA"/>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14:paraId="65B78B79" w14:textId="77777777" w:rsidR="001335DA" w:rsidRPr="00477930" w:rsidRDefault="001335DA" w:rsidP="001335DA">
            <w:pPr>
              <w:jc w:val="both"/>
              <w:rPr>
                <w:rFonts w:ascii="Times New Roman" w:hAnsi="Times New Roman" w:cs="Times New Roman"/>
                <w:lang w:val="uk-UA"/>
              </w:rPr>
            </w:pPr>
            <w:r w:rsidRPr="00477930">
              <w:rPr>
                <w:rFonts w:ascii="Times New Roman" w:hAnsi="Times New Roman" w:cs="Times New Roman"/>
                <w:lang w:val="uk-UA"/>
              </w:rPr>
              <w:t>8) порядок організації комерційного обліку електричної енергії та надання даних комерційного обліку електричної енергії;</w:t>
            </w:r>
          </w:p>
          <w:p w14:paraId="4D6E8EE0" w14:textId="77777777" w:rsidR="001335DA" w:rsidRPr="00477930" w:rsidRDefault="001335DA" w:rsidP="001335DA">
            <w:pPr>
              <w:jc w:val="both"/>
              <w:rPr>
                <w:rFonts w:ascii="Times New Roman" w:hAnsi="Times New Roman" w:cs="Times New Roman"/>
                <w:lang w:val="uk-UA"/>
              </w:rPr>
            </w:pPr>
            <w:r w:rsidRPr="00477930">
              <w:rPr>
                <w:rFonts w:ascii="Times New Roman" w:hAnsi="Times New Roman" w:cs="Times New Roman"/>
                <w:lang w:val="uk-UA"/>
              </w:rPr>
              <w:t>9) порядок подання звернень, претензій, скарг споживачем та порядок їх розгляду електропостачальником, методи ініціювання процедур вирішення спорів;</w:t>
            </w:r>
          </w:p>
          <w:p w14:paraId="256C1320" w14:textId="77777777" w:rsidR="001335DA" w:rsidRPr="00477930" w:rsidRDefault="001335DA" w:rsidP="001335DA">
            <w:pPr>
              <w:jc w:val="both"/>
              <w:rPr>
                <w:rFonts w:ascii="Times New Roman" w:hAnsi="Times New Roman" w:cs="Times New Roman"/>
                <w:lang w:val="uk-UA"/>
              </w:rPr>
            </w:pPr>
            <w:r w:rsidRPr="00477930">
              <w:rPr>
                <w:rFonts w:ascii="Times New Roman" w:hAnsi="Times New Roman" w:cs="Times New Roman"/>
                <w:lang w:val="uk-UA"/>
              </w:rPr>
              <w:t>10) строк дії договору, умови припинення, пролонгації та розірвання договору, зокрема в односторонньому порядку споживачем у разі зміни електропостачальника, а також умови дострокового розірвання договору із зазначенням наявності чи відсутності санкції (штрафу) за дострокове розірвання договору;</w:t>
            </w:r>
          </w:p>
          <w:p w14:paraId="3E266DBE" w14:textId="77777777" w:rsidR="001335DA" w:rsidRPr="00477930" w:rsidRDefault="001335DA" w:rsidP="001335DA">
            <w:pPr>
              <w:jc w:val="both"/>
              <w:rPr>
                <w:rFonts w:ascii="Times New Roman" w:hAnsi="Times New Roman" w:cs="Times New Roman"/>
                <w:lang w:val="uk-UA"/>
              </w:rPr>
            </w:pPr>
            <w:r w:rsidRPr="00477930">
              <w:rPr>
                <w:rFonts w:ascii="Times New Roman" w:hAnsi="Times New Roman" w:cs="Times New Roman"/>
                <w:lang w:val="uk-UA"/>
              </w:rPr>
              <w:t>11) зобов’язання електропостачальника щодо надання споживачу інформації про захист прав споживачів, зокрема у розрахункових документах (рахунках);</w:t>
            </w:r>
          </w:p>
          <w:p w14:paraId="634CF7ED" w14:textId="77777777" w:rsidR="001335DA" w:rsidRPr="00477930" w:rsidRDefault="001335DA" w:rsidP="001335DA">
            <w:pPr>
              <w:jc w:val="both"/>
              <w:rPr>
                <w:rFonts w:ascii="Times New Roman" w:hAnsi="Times New Roman" w:cs="Times New Roman"/>
                <w:lang w:val="uk-UA"/>
              </w:rPr>
            </w:pPr>
            <w:r w:rsidRPr="00477930">
              <w:rPr>
                <w:rFonts w:ascii="Times New Roman" w:hAnsi="Times New Roman" w:cs="Times New Roman"/>
                <w:lang w:val="uk-UA"/>
              </w:rPr>
              <w:t>12) права та обов’язки електропостачальника і споживача у разі неможливості виконання своїх зобов’язань та у разі тимчасового зупинення постачання;</w:t>
            </w:r>
          </w:p>
          <w:p w14:paraId="1AD01A23" w14:textId="77777777" w:rsidR="001335DA" w:rsidRPr="00477930" w:rsidRDefault="001335DA" w:rsidP="001335DA">
            <w:pPr>
              <w:pStyle w:val="aa"/>
              <w:ind w:left="0"/>
              <w:jc w:val="both"/>
            </w:pPr>
            <w:r w:rsidRPr="00477930">
              <w:t>13) інші положення залежно від специфіки та виду послуг, що надаються електропостачальником.</w:t>
            </w:r>
          </w:p>
          <w:p w14:paraId="3C877ECA" w14:textId="77777777" w:rsidR="00C7397D" w:rsidRPr="00477930" w:rsidRDefault="00C7397D" w:rsidP="001335DA">
            <w:pPr>
              <w:pStyle w:val="aa"/>
              <w:ind w:left="0"/>
              <w:jc w:val="both"/>
            </w:pPr>
            <w:r w:rsidRPr="00477930">
              <w:t xml:space="preserve">6.4.5.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14:paraId="3517EF90" w14:textId="77777777" w:rsidR="00C7397D" w:rsidRPr="00477930" w:rsidRDefault="00C7397D" w:rsidP="00C7397D">
            <w:pPr>
              <w:pStyle w:val="aa"/>
              <w:ind w:left="0"/>
              <w:jc w:val="both"/>
            </w:pPr>
            <w:bookmarkStart w:id="16" w:name="_Ref434319629"/>
            <w:r w:rsidRPr="00477930">
              <w:t>6.4.6.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724E3B87" w14:textId="77777777" w:rsidR="00C7397D" w:rsidRPr="00477930" w:rsidRDefault="00C7397D" w:rsidP="00C7397D">
            <w:pPr>
              <w:pStyle w:val="aa"/>
              <w:ind w:left="0"/>
              <w:jc w:val="both"/>
            </w:pPr>
            <w:r w:rsidRPr="00477930">
              <w:t>6.4.7.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16"/>
          </w:p>
          <w:p w14:paraId="3E4EB08A" w14:textId="77777777" w:rsidR="00C7397D" w:rsidRPr="00477930" w:rsidRDefault="00C7397D" w:rsidP="00C7397D">
            <w:pPr>
              <w:widowControl/>
              <w:shd w:val="clear" w:color="auto" w:fill="FFFFFF"/>
              <w:suppressAutoHyphens w:val="0"/>
              <w:autoSpaceDE/>
              <w:ind w:firstLine="450"/>
              <w:jc w:val="both"/>
              <w:textAlignment w:val="baseline"/>
              <w:rPr>
                <w:rFonts w:ascii="Times New Roman" w:hAnsi="Times New Roman" w:cs="Times New Roman"/>
                <w:lang w:val="uk-UA" w:eastAsia="ru-RU"/>
              </w:rPr>
            </w:pPr>
            <w:r w:rsidRPr="00477930">
              <w:rPr>
                <w:rFonts w:ascii="Times New Roman" w:hAnsi="Times New Roman" w:cs="Times New Roman"/>
                <w:lang w:val="uk-UA" w:eastAsia="ru-RU"/>
              </w:rPr>
              <w:lastRenderedPageBreak/>
              <w:t>1) зменшення обсягів закупівлі, зокрема з урахуванням фактичного обсягу видатків замовника;</w:t>
            </w:r>
          </w:p>
          <w:p w14:paraId="6BD779C5" w14:textId="6C670F48" w:rsidR="00C7397D" w:rsidRPr="00477930" w:rsidRDefault="00C7397D" w:rsidP="00C7397D">
            <w:pPr>
              <w:widowControl/>
              <w:shd w:val="clear" w:color="auto" w:fill="FFFFFF"/>
              <w:suppressAutoHyphens w:val="0"/>
              <w:autoSpaceDE/>
              <w:ind w:firstLine="450"/>
              <w:jc w:val="both"/>
              <w:textAlignment w:val="baseline"/>
              <w:rPr>
                <w:rFonts w:ascii="Times New Roman" w:hAnsi="Times New Roman" w:cs="Times New Roman"/>
                <w:lang w:val="uk-UA" w:eastAsia="ru-RU"/>
              </w:rPr>
            </w:pPr>
            <w:r w:rsidRPr="00477930">
              <w:rPr>
                <w:rFonts w:ascii="Times New Roman" w:hAnsi="Times New Roman" w:cs="Times New Roman"/>
                <w:lang w:val="uk-UA" w:eastAsia="ru-RU"/>
              </w:rPr>
              <w:t xml:space="preserve">2) </w:t>
            </w:r>
            <w:r w:rsidR="00F20068" w:rsidRPr="00477930">
              <w:rPr>
                <w:rFonts w:ascii="Times New Roman" w:hAnsi="Times New Roman" w:cs="Times New Roman"/>
                <w:lang w:val="uk-UA" w:eastAsia="ru-RU"/>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00F03C81" w:rsidRPr="00477930">
              <w:rPr>
                <w:rFonts w:ascii="Times New Roman" w:hAnsi="Times New Roman" w:cs="Times New Roman"/>
                <w:lang w:val="uk-UA" w:eastAsia="ru-RU"/>
              </w:rPr>
              <w:t>;</w:t>
            </w:r>
          </w:p>
          <w:p w14:paraId="44675A06" w14:textId="77777777" w:rsidR="00C7397D" w:rsidRPr="00477930" w:rsidRDefault="00C7397D" w:rsidP="00C7397D">
            <w:pPr>
              <w:widowControl/>
              <w:shd w:val="clear" w:color="auto" w:fill="FFFFFF"/>
              <w:suppressAutoHyphens w:val="0"/>
              <w:autoSpaceDE/>
              <w:ind w:firstLine="450"/>
              <w:jc w:val="both"/>
              <w:textAlignment w:val="baseline"/>
              <w:rPr>
                <w:rFonts w:ascii="Times New Roman" w:hAnsi="Times New Roman" w:cs="Times New Roman"/>
                <w:lang w:val="uk-UA" w:eastAsia="ru-RU"/>
              </w:rPr>
            </w:pPr>
            <w:r w:rsidRPr="00477930">
              <w:rPr>
                <w:rFonts w:ascii="Times New Roman" w:hAnsi="Times New Roman" w:cs="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BF581E7" w14:textId="77777777" w:rsidR="00C7397D" w:rsidRPr="00477930" w:rsidRDefault="00C7397D" w:rsidP="00C7397D">
            <w:pPr>
              <w:widowControl/>
              <w:shd w:val="clear" w:color="auto" w:fill="FFFFFF"/>
              <w:suppressAutoHyphens w:val="0"/>
              <w:autoSpaceDE/>
              <w:ind w:firstLine="450"/>
              <w:jc w:val="both"/>
              <w:textAlignment w:val="baseline"/>
              <w:rPr>
                <w:rFonts w:ascii="Times New Roman" w:hAnsi="Times New Roman" w:cs="Times New Roman"/>
                <w:lang w:val="uk-UA" w:eastAsia="ru-RU"/>
              </w:rPr>
            </w:pPr>
            <w:r w:rsidRPr="00477930">
              <w:rPr>
                <w:rFonts w:ascii="Times New Roman" w:hAnsi="Times New Roman" w:cs="Times New Roman"/>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4856013" w14:textId="77777777" w:rsidR="00C7397D" w:rsidRPr="00477930" w:rsidRDefault="00C7397D" w:rsidP="00C7397D">
            <w:pPr>
              <w:widowControl/>
              <w:shd w:val="clear" w:color="auto" w:fill="FFFFFF"/>
              <w:suppressAutoHyphens w:val="0"/>
              <w:autoSpaceDE/>
              <w:ind w:firstLine="450"/>
              <w:jc w:val="both"/>
              <w:textAlignment w:val="baseline"/>
              <w:rPr>
                <w:rFonts w:ascii="Times New Roman" w:hAnsi="Times New Roman" w:cs="Times New Roman"/>
                <w:lang w:val="uk-UA" w:eastAsia="ru-RU"/>
              </w:rPr>
            </w:pPr>
            <w:r w:rsidRPr="00477930">
              <w:rPr>
                <w:rFonts w:ascii="Times New Roman" w:hAnsi="Times New Roman" w:cs="Times New Roman"/>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BC3749F" w14:textId="77777777" w:rsidR="00C7397D" w:rsidRPr="00477930" w:rsidRDefault="00C7397D" w:rsidP="00C7397D">
            <w:pPr>
              <w:widowControl/>
              <w:shd w:val="clear" w:color="auto" w:fill="FFFFFF"/>
              <w:suppressAutoHyphens w:val="0"/>
              <w:autoSpaceDE/>
              <w:ind w:firstLine="450"/>
              <w:jc w:val="both"/>
              <w:textAlignment w:val="baseline"/>
              <w:rPr>
                <w:rFonts w:ascii="Times New Roman" w:hAnsi="Times New Roman" w:cs="Times New Roman"/>
                <w:lang w:val="uk-UA" w:eastAsia="ru-RU"/>
              </w:rPr>
            </w:pPr>
            <w:r w:rsidRPr="00477930">
              <w:rPr>
                <w:rFonts w:ascii="Times New Roman" w:hAnsi="Times New Roman" w:cs="Times New Roman"/>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45DC8B0" w14:textId="77777777" w:rsidR="00C7397D" w:rsidRPr="00477930" w:rsidRDefault="00C7397D" w:rsidP="00C7397D">
            <w:pPr>
              <w:widowControl/>
              <w:shd w:val="clear" w:color="auto" w:fill="FFFFFF"/>
              <w:suppressAutoHyphens w:val="0"/>
              <w:autoSpaceDE/>
              <w:ind w:firstLine="450"/>
              <w:jc w:val="both"/>
              <w:textAlignment w:val="baseline"/>
              <w:rPr>
                <w:rFonts w:ascii="Times New Roman" w:hAnsi="Times New Roman" w:cs="Times New Roman"/>
                <w:lang w:val="uk-UA"/>
              </w:rPr>
            </w:pPr>
            <w:r w:rsidRPr="00477930">
              <w:rPr>
                <w:rFonts w:ascii="Times New Roman" w:hAnsi="Times New Roman" w:cs="Times New Roman"/>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477930">
              <w:rPr>
                <w:rFonts w:ascii="Times New Roman" w:hAnsi="Times New Roman" w:cs="Times New Roman"/>
                <w:shd w:val="clear" w:color="auto" w:fill="FFFFFF"/>
                <w:lang w:val="uk-UA"/>
              </w:rPr>
              <w:t>.</w:t>
            </w:r>
          </w:p>
          <w:p w14:paraId="1CE8C202" w14:textId="77777777" w:rsidR="00C7397D" w:rsidRPr="00477930" w:rsidRDefault="00C7397D" w:rsidP="00C7397D">
            <w:pPr>
              <w:widowControl/>
              <w:shd w:val="clear" w:color="auto" w:fill="FFFFFF"/>
              <w:suppressAutoHyphens w:val="0"/>
              <w:autoSpaceDE/>
              <w:ind w:firstLine="450"/>
              <w:jc w:val="both"/>
              <w:textAlignment w:val="baseline"/>
              <w:rPr>
                <w:rFonts w:ascii="Times New Roman" w:hAnsi="Times New Roman" w:cs="Times New Roman"/>
                <w:lang w:val="uk-UA"/>
              </w:rPr>
            </w:pPr>
            <w:r w:rsidRPr="00477930">
              <w:rPr>
                <w:rFonts w:ascii="Times New Roman" w:hAnsi="Times New Roman" w:cs="Times New Roman"/>
                <w:lang w:val="uk-UA" w:eastAsia="ru-RU"/>
              </w:rPr>
              <w:t>8) з</w:t>
            </w:r>
            <w:r w:rsidRPr="00477930">
              <w:rPr>
                <w:rFonts w:ascii="Times New Roman" w:hAnsi="Times New Roman" w:cs="Times New Roman"/>
                <w:lang w:val="uk-UA"/>
              </w:rPr>
              <w:t>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86797CD" w14:textId="77777777" w:rsidR="00C7397D" w:rsidRPr="00477930" w:rsidRDefault="00C7397D" w:rsidP="00C7397D">
            <w:pPr>
              <w:suppressAutoHyphens w:val="0"/>
              <w:autoSpaceDE/>
              <w:jc w:val="both"/>
              <w:rPr>
                <w:rFonts w:ascii="Times New Roman" w:hAnsi="Times New Roman" w:cs="Times New Roman"/>
                <w:lang w:val="uk-UA"/>
              </w:rPr>
            </w:pPr>
            <w:r w:rsidRPr="00477930">
              <w:rPr>
                <w:rFonts w:ascii="Times New Roman" w:eastAsia="Courier New" w:hAnsi="Times New Roman" w:cs="Times New Roman"/>
                <w:shd w:val="clear" w:color="auto" w:fill="FFFFFF"/>
                <w:lang w:val="uk-UA"/>
              </w:rPr>
              <w:t>6.4.8. 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14:paraId="29375B7B" w14:textId="77777777" w:rsidR="00C7397D" w:rsidRPr="00477930" w:rsidRDefault="00C7397D" w:rsidP="001335DA">
            <w:pPr>
              <w:widowControl/>
              <w:shd w:val="clear" w:color="auto" w:fill="FFFFFF"/>
              <w:suppressAutoHyphens w:val="0"/>
              <w:autoSpaceDE/>
              <w:jc w:val="both"/>
              <w:textAlignment w:val="baseline"/>
              <w:rPr>
                <w:rFonts w:ascii="Times New Roman" w:hAnsi="Times New Roman" w:cs="Times New Roman"/>
                <w:lang w:val="uk-UA"/>
              </w:rPr>
            </w:pPr>
            <w:r w:rsidRPr="00477930">
              <w:rPr>
                <w:rFonts w:ascii="Times New Roman" w:eastAsia="Courier New" w:hAnsi="Times New Roman" w:cs="Times New Roman"/>
                <w:shd w:val="clear" w:color="auto" w:fill="FFFFFF"/>
                <w:lang w:val="uk-UA"/>
              </w:rPr>
              <w:t>6.4.9.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tc>
      </w:tr>
      <w:tr w:rsidR="00477930" w:rsidRPr="00BE1321" w14:paraId="3C078331" w14:textId="7777777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3746FEB6" w14:textId="77777777" w:rsidR="00C7397D" w:rsidRPr="00477930" w:rsidRDefault="00C7397D" w:rsidP="00C7397D">
            <w:pPr>
              <w:pStyle w:val="a6"/>
              <w:spacing w:before="0" w:after="0"/>
              <w:rPr>
                <w:lang w:val="uk-UA"/>
              </w:rPr>
            </w:pPr>
            <w:r w:rsidRPr="00477930">
              <w:rPr>
                <w:b/>
                <w:bCs/>
                <w:lang w:val="uk-UA"/>
              </w:rPr>
              <w:lastRenderedPageBreak/>
              <w:t>5. Дії замовника при відмові переможця торгів підписати договір про закупівлю</w:t>
            </w:r>
            <w:r w:rsidRPr="00477930">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A64DE8" w14:textId="77777777" w:rsidR="00C7397D" w:rsidRPr="00477930" w:rsidRDefault="00C7397D" w:rsidP="00C7397D">
            <w:pPr>
              <w:jc w:val="both"/>
              <w:rPr>
                <w:rFonts w:ascii="Times New Roman" w:hAnsi="Times New Roman" w:cs="Times New Roman"/>
                <w:lang w:val="uk-UA"/>
              </w:rPr>
            </w:pPr>
            <w:r w:rsidRPr="00477930">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C7397D" w:rsidRPr="00477930" w14:paraId="05A51146" w14:textId="7777777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0740B457" w14:textId="77777777" w:rsidR="00C7397D" w:rsidRPr="00477930" w:rsidRDefault="00C7397D" w:rsidP="00C7397D">
            <w:pPr>
              <w:pStyle w:val="a6"/>
              <w:spacing w:before="0" w:after="0"/>
              <w:rPr>
                <w:lang w:val="uk-UA"/>
              </w:rPr>
            </w:pPr>
            <w:r w:rsidRPr="00477930">
              <w:rPr>
                <w:b/>
                <w:lang w:val="uk-UA"/>
              </w:rPr>
              <w:t>6</w:t>
            </w:r>
            <w:r w:rsidRPr="00477930">
              <w:rPr>
                <w:b/>
                <w:bCs/>
                <w:lang w:val="uk-UA"/>
              </w:rPr>
              <w:t xml:space="preserve">. Розмір, вид, строк та умови надання, повернення та неповернення забезпечення </w:t>
            </w:r>
            <w:r w:rsidRPr="00477930">
              <w:rPr>
                <w:b/>
                <w:bCs/>
                <w:lang w:val="uk-UA"/>
              </w:rPr>
              <w:lastRenderedPageBreak/>
              <w:t>виконання договору про закупівлю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tcPr>
          <w:p w14:paraId="5853104C" w14:textId="77777777" w:rsidR="00C7397D" w:rsidRPr="00477930" w:rsidRDefault="00C7397D" w:rsidP="00C7397D">
            <w:pPr>
              <w:rPr>
                <w:rFonts w:ascii="Times New Roman" w:hAnsi="Times New Roman" w:cs="Times New Roman"/>
                <w:lang w:val="uk-UA"/>
              </w:rPr>
            </w:pPr>
            <w:r w:rsidRPr="00477930">
              <w:rPr>
                <w:rFonts w:ascii="Times New Roman" w:hAnsi="Times New Roman" w:cs="Times New Roman"/>
                <w:lang w:val="uk-UA"/>
              </w:rPr>
              <w:lastRenderedPageBreak/>
              <w:t>6.6.1. Замовником не вимагається забезпечення виконання договору про закупівлю.</w:t>
            </w:r>
          </w:p>
        </w:tc>
      </w:tr>
    </w:tbl>
    <w:p w14:paraId="28945FDB" w14:textId="77777777" w:rsidR="008758C3" w:rsidRPr="00477930" w:rsidRDefault="008758C3" w:rsidP="006959AA">
      <w:pPr>
        <w:rPr>
          <w:rFonts w:ascii="Times New Roman" w:hAnsi="Times New Roman" w:cs="Times New Roman"/>
          <w:lang w:val="uk-UA"/>
        </w:rPr>
      </w:pPr>
      <w:bookmarkStart w:id="17" w:name="OLE_LINK31_%2525D0%252594%2525D0%2525BE%"/>
      <w:bookmarkEnd w:id="17"/>
    </w:p>
    <w:p w14:paraId="5F2E1B97" w14:textId="77777777" w:rsidR="008758C3" w:rsidRPr="00477930" w:rsidRDefault="008758C3" w:rsidP="006959AA">
      <w:pPr>
        <w:rPr>
          <w:rFonts w:ascii="Times New Roman" w:hAnsi="Times New Roman" w:cs="Times New Roman"/>
          <w:lang w:val="uk-UA"/>
        </w:rPr>
      </w:pPr>
    </w:p>
    <w:p w14:paraId="06E55131" w14:textId="77777777" w:rsidR="004A143A" w:rsidRPr="00477930" w:rsidRDefault="004A143A" w:rsidP="006959AA">
      <w:pPr>
        <w:rPr>
          <w:rFonts w:ascii="Times New Roman" w:hAnsi="Times New Roman" w:cs="Times New Roman"/>
          <w:lang w:val="uk-UA"/>
        </w:rPr>
      </w:pPr>
    </w:p>
    <w:sectPr w:rsidR="004A143A" w:rsidRPr="00477930" w:rsidSect="002D1E08">
      <w:pgSz w:w="11906" w:h="16838"/>
      <w:pgMar w:top="720" w:right="720" w:bottom="567"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12EFF" w14:textId="77777777" w:rsidR="00A03958" w:rsidRDefault="00A03958" w:rsidP="00FA60ED">
      <w:r>
        <w:separator/>
      </w:r>
    </w:p>
  </w:endnote>
  <w:endnote w:type="continuationSeparator" w:id="0">
    <w:p w14:paraId="093A1FE8" w14:textId="77777777" w:rsidR="00A03958" w:rsidRDefault="00A03958" w:rsidP="00FA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MV Boli"/>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A2215" w14:textId="77777777" w:rsidR="00A03958" w:rsidRDefault="00A03958" w:rsidP="00FA60ED">
      <w:r>
        <w:separator/>
      </w:r>
    </w:p>
  </w:footnote>
  <w:footnote w:type="continuationSeparator" w:id="0">
    <w:p w14:paraId="0B57286C" w14:textId="77777777" w:rsidR="00A03958" w:rsidRDefault="00A03958" w:rsidP="00FA60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770EB1"/>
    <w:multiLevelType w:val="multilevel"/>
    <w:tmpl w:val="9F5292BC"/>
    <w:lvl w:ilvl="0">
      <w:start w:val="6"/>
      <w:numFmt w:val="bullet"/>
      <w:lvlText w:val="-"/>
      <w:lvlJc w:val="left"/>
      <w:pPr>
        <w:tabs>
          <w:tab w:val="num" w:pos="720"/>
        </w:tabs>
        <w:ind w:left="720" w:hanging="360"/>
      </w:pPr>
      <w:rPr>
        <w:rFonts w:ascii="Arial Narrow" w:hAnsi="Arial Narrow" w:cs="Arial Narro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604285"/>
    <w:multiLevelType w:val="multilevel"/>
    <w:tmpl w:val="730E6928"/>
    <w:lvl w:ilvl="0">
      <w:start w:val="6"/>
      <w:numFmt w:val="bullet"/>
      <w:lvlText w:val="-"/>
      <w:lvlJc w:val="left"/>
      <w:pPr>
        <w:tabs>
          <w:tab w:val="num" w:pos="0"/>
        </w:tabs>
        <w:ind w:left="705" w:hanging="360"/>
      </w:pPr>
      <w:rPr>
        <w:rFonts w:ascii="Arial Narrow" w:hAnsi="Arial Narrow" w:cs="Arial Narrow" w:hint="default"/>
      </w:rPr>
    </w:lvl>
    <w:lvl w:ilvl="1">
      <w:start w:val="1"/>
      <w:numFmt w:val="bullet"/>
      <w:lvlText w:val="o"/>
      <w:lvlJc w:val="left"/>
      <w:pPr>
        <w:tabs>
          <w:tab w:val="num" w:pos="0"/>
        </w:tabs>
        <w:ind w:left="1425" w:hanging="360"/>
      </w:pPr>
      <w:rPr>
        <w:rFonts w:ascii="Courier New" w:hAnsi="Courier New" w:cs="Courier New" w:hint="default"/>
      </w:rPr>
    </w:lvl>
    <w:lvl w:ilvl="2">
      <w:start w:val="1"/>
      <w:numFmt w:val="bullet"/>
      <w:lvlText w:val=""/>
      <w:lvlJc w:val="left"/>
      <w:pPr>
        <w:tabs>
          <w:tab w:val="num" w:pos="0"/>
        </w:tabs>
        <w:ind w:left="2145" w:hanging="360"/>
      </w:pPr>
      <w:rPr>
        <w:rFonts w:ascii="Wingdings" w:hAnsi="Wingdings" w:cs="Wingdings" w:hint="default"/>
      </w:rPr>
    </w:lvl>
    <w:lvl w:ilvl="3">
      <w:start w:val="1"/>
      <w:numFmt w:val="bullet"/>
      <w:lvlText w:val=""/>
      <w:lvlJc w:val="left"/>
      <w:pPr>
        <w:tabs>
          <w:tab w:val="num" w:pos="0"/>
        </w:tabs>
        <w:ind w:left="2865" w:hanging="360"/>
      </w:pPr>
      <w:rPr>
        <w:rFonts w:ascii="Symbol" w:hAnsi="Symbol" w:cs="Symbol" w:hint="default"/>
      </w:rPr>
    </w:lvl>
    <w:lvl w:ilvl="4">
      <w:start w:val="1"/>
      <w:numFmt w:val="bullet"/>
      <w:lvlText w:val="o"/>
      <w:lvlJc w:val="left"/>
      <w:pPr>
        <w:tabs>
          <w:tab w:val="num" w:pos="0"/>
        </w:tabs>
        <w:ind w:left="3585" w:hanging="360"/>
      </w:pPr>
      <w:rPr>
        <w:rFonts w:ascii="Courier New" w:hAnsi="Courier New" w:cs="Courier New" w:hint="default"/>
      </w:rPr>
    </w:lvl>
    <w:lvl w:ilvl="5">
      <w:start w:val="1"/>
      <w:numFmt w:val="bullet"/>
      <w:lvlText w:val=""/>
      <w:lvlJc w:val="left"/>
      <w:pPr>
        <w:tabs>
          <w:tab w:val="num" w:pos="0"/>
        </w:tabs>
        <w:ind w:left="4305" w:hanging="360"/>
      </w:pPr>
      <w:rPr>
        <w:rFonts w:ascii="Wingdings" w:hAnsi="Wingdings" w:cs="Wingdings" w:hint="default"/>
      </w:rPr>
    </w:lvl>
    <w:lvl w:ilvl="6">
      <w:start w:val="1"/>
      <w:numFmt w:val="bullet"/>
      <w:lvlText w:val=""/>
      <w:lvlJc w:val="left"/>
      <w:pPr>
        <w:tabs>
          <w:tab w:val="num" w:pos="0"/>
        </w:tabs>
        <w:ind w:left="5025" w:hanging="360"/>
      </w:pPr>
      <w:rPr>
        <w:rFonts w:ascii="Symbol" w:hAnsi="Symbol" w:cs="Symbol" w:hint="default"/>
      </w:rPr>
    </w:lvl>
    <w:lvl w:ilvl="7">
      <w:start w:val="1"/>
      <w:numFmt w:val="bullet"/>
      <w:lvlText w:val="o"/>
      <w:lvlJc w:val="left"/>
      <w:pPr>
        <w:tabs>
          <w:tab w:val="num" w:pos="0"/>
        </w:tabs>
        <w:ind w:left="5745" w:hanging="360"/>
      </w:pPr>
      <w:rPr>
        <w:rFonts w:ascii="Courier New" w:hAnsi="Courier New" w:cs="Courier New" w:hint="default"/>
      </w:rPr>
    </w:lvl>
    <w:lvl w:ilvl="8">
      <w:start w:val="1"/>
      <w:numFmt w:val="bullet"/>
      <w:lvlText w:val=""/>
      <w:lvlJc w:val="left"/>
      <w:pPr>
        <w:tabs>
          <w:tab w:val="num" w:pos="0"/>
        </w:tabs>
        <w:ind w:left="6465" w:hanging="360"/>
      </w:pPr>
      <w:rPr>
        <w:rFonts w:ascii="Wingdings" w:hAnsi="Wingdings" w:cs="Wingdings" w:hint="default"/>
      </w:rPr>
    </w:lvl>
  </w:abstractNum>
  <w:abstractNum w:abstractNumId="21"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8"/>
  </w:num>
  <w:num w:numId="6">
    <w:abstractNumId w:val="4"/>
  </w:num>
  <w:num w:numId="7">
    <w:abstractNumId w:val="7"/>
  </w:num>
  <w:num w:numId="8">
    <w:abstractNumId w:val="8"/>
  </w:num>
  <w:num w:numId="9">
    <w:abstractNumId w:val="17"/>
  </w:num>
  <w:num w:numId="10">
    <w:abstractNumId w:val="14"/>
  </w:num>
  <w:num w:numId="11">
    <w:abstractNumId w:val="21"/>
  </w:num>
  <w:num w:numId="12">
    <w:abstractNumId w:val="9"/>
  </w:num>
  <w:num w:numId="13">
    <w:abstractNumId w:val="16"/>
  </w:num>
  <w:num w:numId="14">
    <w:abstractNumId w:val="19"/>
  </w:num>
  <w:num w:numId="15">
    <w:abstractNumId w:val="13"/>
  </w:num>
  <w:num w:numId="16">
    <w:abstractNumId w:val="15"/>
  </w:num>
  <w:num w:numId="17">
    <w:abstractNumId w:val="5"/>
  </w:num>
  <w:num w:numId="18">
    <w:abstractNumId w:val="10"/>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2"/>
  </w:num>
  <w:num w:numId="23">
    <w:abstractNumId w:val="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C3"/>
    <w:rsid w:val="00000155"/>
    <w:rsid w:val="00000922"/>
    <w:rsid w:val="0000122E"/>
    <w:rsid w:val="00001556"/>
    <w:rsid w:val="00001FF0"/>
    <w:rsid w:val="00006C53"/>
    <w:rsid w:val="000110DF"/>
    <w:rsid w:val="00011A48"/>
    <w:rsid w:val="00011BB7"/>
    <w:rsid w:val="0001431B"/>
    <w:rsid w:val="00014D8E"/>
    <w:rsid w:val="00015006"/>
    <w:rsid w:val="00020E3D"/>
    <w:rsid w:val="00020E85"/>
    <w:rsid w:val="00021DD3"/>
    <w:rsid w:val="00023AA6"/>
    <w:rsid w:val="000245A5"/>
    <w:rsid w:val="000246FC"/>
    <w:rsid w:val="000257B7"/>
    <w:rsid w:val="00033FD6"/>
    <w:rsid w:val="00035F92"/>
    <w:rsid w:val="00040DFD"/>
    <w:rsid w:val="00042FD6"/>
    <w:rsid w:val="0004342E"/>
    <w:rsid w:val="00043572"/>
    <w:rsid w:val="00044422"/>
    <w:rsid w:val="000448CB"/>
    <w:rsid w:val="0004654E"/>
    <w:rsid w:val="00046AB9"/>
    <w:rsid w:val="0004712F"/>
    <w:rsid w:val="00050178"/>
    <w:rsid w:val="0005127C"/>
    <w:rsid w:val="0005180C"/>
    <w:rsid w:val="000521A5"/>
    <w:rsid w:val="000537FD"/>
    <w:rsid w:val="000541D0"/>
    <w:rsid w:val="00055A86"/>
    <w:rsid w:val="00056366"/>
    <w:rsid w:val="000564B4"/>
    <w:rsid w:val="000577F6"/>
    <w:rsid w:val="000613A6"/>
    <w:rsid w:val="00063423"/>
    <w:rsid w:val="00064DE6"/>
    <w:rsid w:val="00065090"/>
    <w:rsid w:val="000653DF"/>
    <w:rsid w:val="000734B5"/>
    <w:rsid w:val="00073814"/>
    <w:rsid w:val="00074B57"/>
    <w:rsid w:val="00077C35"/>
    <w:rsid w:val="00081B9D"/>
    <w:rsid w:val="00083D51"/>
    <w:rsid w:val="00083F85"/>
    <w:rsid w:val="000847B9"/>
    <w:rsid w:val="00084BD6"/>
    <w:rsid w:val="0008686A"/>
    <w:rsid w:val="00087A91"/>
    <w:rsid w:val="0009078D"/>
    <w:rsid w:val="00090E05"/>
    <w:rsid w:val="00091E25"/>
    <w:rsid w:val="0009246B"/>
    <w:rsid w:val="0009509E"/>
    <w:rsid w:val="00095529"/>
    <w:rsid w:val="00095B07"/>
    <w:rsid w:val="00096364"/>
    <w:rsid w:val="000965A9"/>
    <w:rsid w:val="0009671E"/>
    <w:rsid w:val="00097DE9"/>
    <w:rsid w:val="000A0880"/>
    <w:rsid w:val="000A3034"/>
    <w:rsid w:val="000A31EB"/>
    <w:rsid w:val="000A3C27"/>
    <w:rsid w:val="000A46E6"/>
    <w:rsid w:val="000B0F9F"/>
    <w:rsid w:val="000B1AEE"/>
    <w:rsid w:val="000B2F2E"/>
    <w:rsid w:val="000B3C25"/>
    <w:rsid w:val="000B3E76"/>
    <w:rsid w:val="000B5BD7"/>
    <w:rsid w:val="000B5F42"/>
    <w:rsid w:val="000B7305"/>
    <w:rsid w:val="000C01BA"/>
    <w:rsid w:val="000C1250"/>
    <w:rsid w:val="000C1842"/>
    <w:rsid w:val="000C19D0"/>
    <w:rsid w:val="000C25D1"/>
    <w:rsid w:val="000C3B72"/>
    <w:rsid w:val="000C43BE"/>
    <w:rsid w:val="000C6A8F"/>
    <w:rsid w:val="000C6C5E"/>
    <w:rsid w:val="000D382C"/>
    <w:rsid w:val="000D58B4"/>
    <w:rsid w:val="000D6448"/>
    <w:rsid w:val="000E0039"/>
    <w:rsid w:val="000E0A8B"/>
    <w:rsid w:val="000E0E0D"/>
    <w:rsid w:val="000E14B8"/>
    <w:rsid w:val="000E18C2"/>
    <w:rsid w:val="000E19EE"/>
    <w:rsid w:val="000E1FEB"/>
    <w:rsid w:val="000E28E2"/>
    <w:rsid w:val="000E4633"/>
    <w:rsid w:val="000E4828"/>
    <w:rsid w:val="000E4862"/>
    <w:rsid w:val="000E5407"/>
    <w:rsid w:val="000E633F"/>
    <w:rsid w:val="000E6C6E"/>
    <w:rsid w:val="000E6D7F"/>
    <w:rsid w:val="000E7E81"/>
    <w:rsid w:val="000F0E8C"/>
    <w:rsid w:val="000F1649"/>
    <w:rsid w:val="000F19B1"/>
    <w:rsid w:val="000F3F7E"/>
    <w:rsid w:val="000F446C"/>
    <w:rsid w:val="000F475F"/>
    <w:rsid w:val="000F515E"/>
    <w:rsid w:val="000F6D3A"/>
    <w:rsid w:val="00100556"/>
    <w:rsid w:val="00100ECC"/>
    <w:rsid w:val="001028D0"/>
    <w:rsid w:val="00102B9F"/>
    <w:rsid w:val="00103A85"/>
    <w:rsid w:val="00106C75"/>
    <w:rsid w:val="00106D61"/>
    <w:rsid w:val="00107C94"/>
    <w:rsid w:val="001104E4"/>
    <w:rsid w:val="001111A5"/>
    <w:rsid w:val="001113E0"/>
    <w:rsid w:val="001124F4"/>
    <w:rsid w:val="00121776"/>
    <w:rsid w:val="00122AC0"/>
    <w:rsid w:val="00124955"/>
    <w:rsid w:val="00125C13"/>
    <w:rsid w:val="00126F59"/>
    <w:rsid w:val="00127C38"/>
    <w:rsid w:val="00131A8B"/>
    <w:rsid w:val="00131CD9"/>
    <w:rsid w:val="00131E0E"/>
    <w:rsid w:val="001335DA"/>
    <w:rsid w:val="00134100"/>
    <w:rsid w:val="001348CC"/>
    <w:rsid w:val="00140323"/>
    <w:rsid w:val="001415AF"/>
    <w:rsid w:val="00141850"/>
    <w:rsid w:val="001426D4"/>
    <w:rsid w:val="00142EC5"/>
    <w:rsid w:val="00144ADE"/>
    <w:rsid w:val="001455AB"/>
    <w:rsid w:val="001456B1"/>
    <w:rsid w:val="00151A49"/>
    <w:rsid w:val="00153C4E"/>
    <w:rsid w:val="00153E23"/>
    <w:rsid w:val="00154E68"/>
    <w:rsid w:val="00155D79"/>
    <w:rsid w:val="00155E00"/>
    <w:rsid w:val="00156367"/>
    <w:rsid w:val="001625A2"/>
    <w:rsid w:val="00167C14"/>
    <w:rsid w:val="00171AC9"/>
    <w:rsid w:val="0017225C"/>
    <w:rsid w:val="00172E36"/>
    <w:rsid w:val="00174DA5"/>
    <w:rsid w:val="00176113"/>
    <w:rsid w:val="00177AB9"/>
    <w:rsid w:val="00177E6C"/>
    <w:rsid w:val="001848D1"/>
    <w:rsid w:val="00184D4F"/>
    <w:rsid w:val="00185464"/>
    <w:rsid w:val="0018548B"/>
    <w:rsid w:val="00185F4F"/>
    <w:rsid w:val="00186492"/>
    <w:rsid w:val="00191581"/>
    <w:rsid w:val="001921BF"/>
    <w:rsid w:val="00193776"/>
    <w:rsid w:val="00194AA4"/>
    <w:rsid w:val="0019616C"/>
    <w:rsid w:val="00196474"/>
    <w:rsid w:val="001A00F3"/>
    <w:rsid w:val="001A15FE"/>
    <w:rsid w:val="001A2C89"/>
    <w:rsid w:val="001A3F5C"/>
    <w:rsid w:val="001A3F9A"/>
    <w:rsid w:val="001A4349"/>
    <w:rsid w:val="001A4610"/>
    <w:rsid w:val="001A5296"/>
    <w:rsid w:val="001A57C0"/>
    <w:rsid w:val="001A6813"/>
    <w:rsid w:val="001B1E55"/>
    <w:rsid w:val="001B40D1"/>
    <w:rsid w:val="001B5999"/>
    <w:rsid w:val="001B609C"/>
    <w:rsid w:val="001B60EB"/>
    <w:rsid w:val="001C244B"/>
    <w:rsid w:val="001C2A54"/>
    <w:rsid w:val="001C2CA1"/>
    <w:rsid w:val="001C37B9"/>
    <w:rsid w:val="001C5AEF"/>
    <w:rsid w:val="001C6F4E"/>
    <w:rsid w:val="001D0D70"/>
    <w:rsid w:val="001D0E0F"/>
    <w:rsid w:val="001D329A"/>
    <w:rsid w:val="001D4850"/>
    <w:rsid w:val="001D49F1"/>
    <w:rsid w:val="001D79AD"/>
    <w:rsid w:val="001E0E14"/>
    <w:rsid w:val="001E29A0"/>
    <w:rsid w:val="001E2D51"/>
    <w:rsid w:val="001E3059"/>
    <w:rsid w:val="001E31C6"/>
    <w:rsid w:val="001E4C34"/>
    <w:rsid w:val="001E4D57"/>
    <w:rsid w:val="001E5373"/>
    <w:rsid w:val="001E6439"/>
    <w:rsid w:val="001E6C2B"/>
    <w:rsid w:val="001E7532"/>
    <w:rsid w:val="001E756E"/>
    <w:rsid w:val="001F6D48"/>
    <w:rsid w:val="001F7E6E"/>
    <w:rsid w:val="00203751"/>
    <w:rsid w:val="00203B8E"/>
    <w:rsid w:val="002049A2"/>
    <w:rsid w:val="00205E51"/>
    <w:rsid w:val="002060B3"/>
    <w:rsid w:val="00206136"/>
    <w:rsid w:val="00207C6B"/>
    <w:rsid w:val="0021073F"/>
    <w:rsid w:val="00210CC6"/>
    <w:rsid w:val="002111A0"/>
    <w:rsid w:val="002127B2"/>
    <w:rsid w:val="00215E96"/>
    <w:rsid w:val="00215ED1"/>
    <w:rsid w:val="002171A1"/>
    <w:rsid w:val="0021753A"/>
    <w:rsid w:val="0022095A"/>
    <w:rsid w:val="0022167A"/>
    <w:rsid w:val="00222345"/>
    <w:rsid w:val="002225C7"/>
    <w:rsid w:val="00225008"/>
    <w:rsid w:val="0022621C"/>
    <w:rsid w:val="00231636"/>
    <w:rsid w:val="00231DAA"/>
    <w:rsid w:val="00233210"/>
    <w:rsid w:val="002359AA"/>
    <w:rsid w:val="002362B5"/>
    <w:rsid w:val="00236335"/>
    <w:rsid w:val="0023709A"/>
    <w:rsid w:val="00241066"/>
    <w:rsid w:val="00241289"/>
    <w:rsid w:val="00241A63"/>
    <w:rsid w:val="00246D43"/>
    <w:rsid w:val="00246F5D"/>
    <w:rsid w:val="00247A0C"/>
    <w:rsid w:val="00247D57"/>
    <w:rsid w:val="00253362"/>
    <w:rsid w:val="00253F9C"/>
    <w:rsid w:val="0025444C"/>
    <w:rsid w:val="00254813"/>
    <w:rsid w:val="00254933"/>
    <w:rsid w:val="00254B95"/>
    <w:rsid w:val="00255C6F"/>
    <w:rsid w:val="002574E4"/>
    <w:rsid w:val="00261B98"/>
    <w:rsid w:val="002630EA"/>
    <w:rsid w:val="002640F2"/>
    <w:rsid w:val="00265884"/>
    <w:rsid w:val="00267309"/>
    <w:rsid w:val="00267349"/>
    <w:rsid w:val="00270936"/>
    <w:rsid w:val="00271131"/>
    <w:rsid w:val="00272832"/>
    <w:rsid w:val="0027573E"/>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6DE4"/>
    <w:rsid w:val="002A0ABF"/>
    <w:rsid w:val="002A0C7D"/>
    <w:rsid w:val="002A0CA4"/>
    <w:rsid w:val="002A10A8"/>
    <w:rsid w:val="002A2C49"/>
    <w:rsid w:val="002A2DD1"/>
    <w:rsid w:val="002A3017"/>
    <w:rsid w:val="002A3792"/>
    <w:rsid w:val="002A41F9"/>
    <w:rsid w:val="002A52A0"/>
    <w:rsid w:val="002B0B0A"/>
    <w:rsid w:val="002B0B96"/>
    <w:rsid w:val="002B0D8A"/>
    <w:rsid w:val="002B27EC"/>
    <w:rsid w:val="002B393C"/>
    <w:rsid w:val="002B7042"/>
    <w:rsid w:val="002B7225"/>
    <w:rsid w:val="002B744C"/>
    <w:rsid w:val="002B7C37"/>
    <w:rsid w:val="002C13D5"/>
    <w:rsid w:val="002C1B0A"/>
    <w:rsid w:val="002C2DC0"/>
    <w:rsid w:val="002C321B"/>
    <w:rsid w:val="002C4F75"/>
    <w:rsid w:val="002C5705"/>
    <w:rsid w:val="002C5C9E"/>
    <w:rsid w:val="002C7B7E"/>
    <w:rsid w:val="002C7ED9"/>
    <w:rsid w:val="002D150E"/>
    <w:rsid w:val="002D1E08"/>
    <w:rsid w:val="002D2A18"/>
    <w:rsid w:val="002D31D1"/>
    <w:rsid w:val="002D3A3F"/>
    <w:rsid w:val="002D3F37"/>
    <w:rsid w:val="002D5733"/>
    <w:rsid w:val="002D5E84"/>
    <w:rsid w:val="002D6446"/>
    <w:rsid w:val="002D65EC"/>
    <w:rsid w:val="002D6CBC"/>
    <w:rsid w:val="002E2F96"/>
    <w:rsid w:val="002E4F53"/>
    <w:rsid w:val="002E50A5"/>
    <w:rsid w:val="002E5888"/>
    <w:rsid w:val="002E5D56"/>
    <w:rsid w:val="002E7CA2"/>
    <w:rsid w:val="002F0617"/>
    <w:rsid w:val="002F093F"/>
    <w:rsid w:val="002F114A"/>
    <w:rsid w:val="002F284A"/>
    <w:rsid w:val="002F480E"/>
    <w:rsid w:val="003004D3"/>
    <w:rsid w:val="00300BAE"/>
    <w:rsid w:val="00301C62"/>
    <w:rsid w:val="00301E22"/>
    <w:rsid w:val="00302665"/>
    <w:rsid w:val="003035FE"/>
    <w:rsid w:val="00304480"/>
    <w:rsid w:val="00304DE6"/>
    <w:rsid w:val="00306DAD"/>
    <w:rsid w:val="00306FFF"/>
    <w:rsid w:val="0031326E"/>
    <w:rsid w:val="00315361"/>
    <w:rsid w:val="0031601A"/>
    <w:rsid w:val="0031680A"/>
    <w:rsid w:val="00317E9F"/>
    <w:rsid w:val="00320A4B"/>
    <w:rsid w:val="00322C9B"/>
    <w:rsid w:val="00324729"/>
    <w:rsid w:val="0032586E"/>
    <w:rsid w:val="00326B00"/>
    <w:rsid w:val="0033040F"/>
    <w:rsid w:val="003316A1"/>
    <w:rsid w:val="00331706"/>
    <w:rsid w:val="003340B0"/>
    <w:rsid w:val="00334D6F"/>
    <w:rsid w:val="003353B0"/>
    <w:rsid w:val="0033756A"/>
    <w:rsid w:val="003411BB"/>
    <w:rsid w:val="003420B1"/>
    <w:rsid w:val="00345BB9"/>
    <w:rsid w:val="00346238"/>
    <w:rsid w:val="00352438"/>
    <w:rsid w:val="00352BB6"/>
    <w:rsid w:val="00352E6E"/>
    <w:rsid w:val="0035365E"/>
    <w:rsid w:val="00354705"/>
    <w:rsid w:val="00354AF7"/>
    <w:rsid w:val="00355718"/>
    <w:rsid w:val="00356394"/>
    <w:rsid w:val="0035639C"/>
    <w:rsid w:val="003568D9"/>
    <w:rsid w:val="003577F6"/>
    <w:rsid w:val="00357BB2"/>
    <w:rsid w:val="00360D1E"/>
    <w:rsid w:val="00366EFC"/>
    <w:rsid w:val="003713DD"/>
    <w:rsid w:val="00371BE5"/>
    <w:rsid w:val="00371E24"/>
    <w:rsid w:val="00371FAF"/>
    <w:rsid w:val="00371FC5"/>
    <w:rsid w:val="003720F9"/>
    <w:rsid w:val="0037229F"/>
    <w:rsid w:val="0037589B"/>
    <w:rsid w:val="003767CD"/>
    <w:rsid w:val="00377446"/>
    <w:rsid w:val="00384646"/>
    <w:rsid w:val="00384752"/>
    <w:rsid w:val="00384E60"/>
    <w:rsid w:val="0038664C"/>
    <w:rsid w:val="00386DBA"/>
    <w:rsid w:val="00392182"/>
    <w:rsid w:val="0039275A"/>
    <w:rsid w:val="0039626D"/>
    <w:rsid w:val="003962C9"/>
    <w:rsid w:val="003A20E4"/>
    <w:rsid w:val="003A5D18"/>
    <w:rsid w:val="003A6060"/>
    <w:rsid w:val="003A678A"/>
    <w:rsid w:val="003A6A25"/>
    <w:rsid w:val="003B301B"/>
    <w:rsid w:val="003B33C1"/>
    <w:rsid w:val="003B4978"/>
    <w:rsid w:val="003B4E89"/>
    <w:rsid w:val="003B69BB"/>
    <w:rsid w:val="003B7201"/>
    <w:rsid w:val="003C032C"/>
    <w:rsid w:val="003C21D6"/>
    <w:rsid w:val="003C2A08"/>
    <w:rsid w:val="003C31B9"/>
    <w:rsid w:val="003C3FE4"/>
    <w:rsid w:val="003C4562"/>
    <w:rsid w:val="003C4DEA"/>
    <w:rsid w:val="003C5BFB"/>
    <w:rsid w:val="003C5E54"/>
    <w:rsid w:val="003C5FAA"/>
    <w:rsid w:val="003C6056"/>
    <w:rsid w:val="003C6142"/>
    <w:rsid w:val="003C6456"/>
    <w:rsid w:val="003C6911"/>
    <w:rsid w:val="003C6EC5"/>
    <w:rsid w:val="003D0632"/>
    <w:rsid w:val="003D0AF4"/>
    <w:rsid w:val="003D1D6C"/>
    <w:rsid w:val="003D49C5"/>
    <w:rsid w:val="003D67D2"/>
    <w:rsid w:val="003D6ECA"/>
    <w:rsid w:val="003D70ED"/>
    <w:rsid w:val="003E20DC"/>
    <w:rsid w:val="003E2185"/>
    <w:rsid w:val="003E2819"/>
    <w:rsid w:val="003E563F"/>
    <w:rsid w:val="003E7B48"/>
    <w:rsid w:val="003F0027"/>
    <w:rsid w:val="003F0048"/>
    <w:rsid w:val="003F1F41"/>
    <w:rsid w:val="003F2622"/>
    <w:rsid w:val="003F460E"/>
    <w:rsid w:val="003F60B4"/>
    <w:rsid w:val="00401C00"/>
    <w:rsid w:val="004027C3"/>
    <w:rsid w:val="0040386A"/>
    <w:rsid w:val="00403B40"/>
    <w:rsid w:val="00404DAE"/>
    <w:rsid w:val="004058C3"/>
    <w:rsid w:val="00410888"/>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463"/>
    <w:rsid w:val="00427C31"/>
    <w:rsid w:val="00431FAD"/>
    <w:rsid w:val="00432AEF"/>
    <w:rsid w:val="00433E96"/>
    <w:rsid w:val="00434D54"/>
    <w:rsid w:val="00435752"/>
    <w:rsid w:val="00436148"/>
    <w:rsid w:val="004364AE"/>
    <w:rsid w:val="004367F3"/>
    <w:rsid w:val="00437CC1"/>
    <w:rsid w:val="00440930"/>
    <w:rsid w:val="00440F76"/>
    <w:rsid w:val="004411AD"/>
    <w:rsid w:val="00441399"/>
    <w:rsid w:val="004435CB"/>
    <w:rsid w:val="004443A9"/>
    <w:rsid w:val="004445D8"/>
    <w:rsid w:val="004467CC"/>
    <w:rsid w:val="004470FD"/>
    <w:rsid w:val="00452296"/>
    <w:rsid w:val="004555A6"/>
    <w:rsid w:val="00456AC5"/>
    <w:rsid w:val="00457233"/>
    <w:rsid w:val="004575A0"/>
    <w:rsid w:val="00461F99"/>
    <w:rsid w:val="00462658"/>
    <w:rsid w:val="00462DA4"/>
    <w:rsid w:val="00462F93"/>
    <w:rsid w:val="00463235"/>
    <w:rsid w:val="004635A4"/>
    <w:rsid w:val="004643C4"/>
    <w:rsid w:val="00465C5D"/>
    <w:rsid w:val="00466550"/>
    <w:rsid w:val="00467DAC"/>
    <w:rsid w:val="004711E5"/>
    <w:rsid w:val="00471966"/>
    <w:rsid w:val="00473B23"/>
    <w:rsid w:val="00474A7A"/>
    <w:rsid w:val="00477930"/>
    <w:rsid w:val="00480F39"/>
    <w:rsid w:val="00481058"/>
    <w:rsid w:val="00481097"/>
    <w:rsid w:val="00482209"/>
    <w:rsid w:val="00482F5E"/>
    <w:rsid w:val="00483954"/>
    <w:rsid w:val="00483A2F"/>
    <w:rsid w:val="00486F5B"/>
    <w:rsid w:val="0048734F"/>
    <w:rsid w:val="004876B3"/>
    <w:rsid w:val="0049205A"/>
    <w:rsid w:val="004929E4"/>
    <w:rsid w:val="00493F61"/>
    <w:rsid w:val="00494C63"/>
    <w:rsid w:val="00494EE0"/>
    <w:rsid w:val="00496B6C"/>
    <w:rsid w:val="00496E1F"/>
    <w:rsid w:val="004A08E8"/>
    <w:rsid w:val="004A0D6F"/>
    <w:rsid w:val="004A132F"/>
    <w:rsid w:val="004A143A"/>
    <w:rsid w:val="004A18C1"/>
    <w:rsid w:val="004A1DAD"/>
    <w:rsid w:val="004A2A69"/>
    <w:rsid w:val="004A47FC"/>
    <w:rsid w:val="004B02B7"/>
    <w:rsid w:val="004B15A0"/>
    <w:rsid w:val="004B255E"/>
    <w:rsid w:val="004B27BA"/>
    <w:rsid w:val="004B3234"/>
    <w:rsid w:val="004B3899"/>
    <w:rsid w:val="004B39CA"/>
    <w:rsid w:val="004B3B73"/>
    <w:rsid w:val="004B56AF"/>
    <w:rsid w:val="004B5859"/>
    <w:rsid w:val="004B5A27"/>
    <w:rsid w:val="004B6018"/>
    <w:rsid w:val="004C0BFC"/>
    <w:rsid w:val="004C2139"/>
    <w:rsid w:val="004C3F3D"/>
    <w:rsid w:val="004C4F80"/>
    <w:rsid w:val="004C54C8"/>
    <w:rsid w:val="004C5690"/>
    <w:rsid w:val="004C7670"/>
    <w:rsid w:val="004D09FA"/>
    <w:rsid w:val="004D1FFC"/>
    <w:rsid w:val="004D2194"/>
    <w:rsid w:val="004D3474"/>
    <w:rsid w:val="004D3DDE"/>
    <w:rsid w:val="004D4B23"/>
    <w:rsid w:val="004D5164"/>
    <w:rsid w:val="004D7778"/>
    <w:rsid w:val="004D7E3B"/>
    <w:rsid w:val="004E05A7"/>
    <w:rsid w:val="004E0DD0"/>
    <w:rsid w:val="004E18F6"/>
    <w:rsid w:val="004E244A"/>
    <w:rsid w:val="004E272C"/>
    <w:rsid w:val="004E28E3"/>
    <w:rsid w:val="004E4B61"/>
    <w:rsid w:val="004E7795"/>
    <w:rsid w:val="004F0F29"/>
    <w:rsid w:val="004F5928"/>
    <w:rsid w:val="004F5A9C"/>
    <w:rsid w:val="004F63D7"/>
    <w:rsid w:val="004F64DC"/>
    <w:rsid w:val="004F679A"/>
    <w:rsid w:val="004F7927"/>
    <w:rsid w:val="00500D38"/>
    <w:rsid w:val="00501446"/>
    <w:rsid w:val="00501452"/>
    <w:rsid w:val="0050393E"/>
    <w:rsid w:val="00503A52"/>
    <w:rsid w:val="00506517"/>
    <w:rsid w:val="00510CFD"/>
    <w:rsid w:val="00515F8E"/>
    <w:rsid w:val="005161DF"/>
    <w:rsid w:val="00517899"/>
    <w:rsid w:val="0052009B"/>
    <w:rsid w:val="005221FE"/>
    <w:rsid w:val="00523412"/>
    <w:rsid w:val="00525920"/>
    <w:rsid w:val="00526568"/>
    <w:rsid w:val="00526FF8"/>
    <w:rsid w:val="00530DBA"/>
    <w:rsid w:val="00533CD3"/>
    <w:rsid w:val="00534CEB"/>
    <w:rsid w:val="00537C07"/>
    <w:rsid w:val="00540A0E"/>
    <w:rsid w:val="005423B4"/>
    <w:rsid w:val="0054323C"/>
    <w:rsid w:val="00543857"/>
    <w:rsid w:val="00543E68"/>
    <w:rsid w:val="005471E8"/>
    <w:rsid w:val="00547FDC"/>
    <w:rsid w:val="005517C6"/>
    <w:rsid w:val="0055616A"/>
    <w:rsid w:val="005604AE"/>
    <w:rsid w:val="00561B04"/>
    <w:rsid w:val="00561DC9"/>
    <w:rsid w:val="00561EC2"/>
    <w:rsid w:val="005632B1"/>
    <w:rsid w:val="00563E50"/>
    <w:rsid w:val="00565C92"/>
    <w:rsid w:val="00565D53"/>
    <w:rsid w:val="00567830"/>
    <w:rsid w:val="005678B5"/>
    <w:rsid w:val="00567E2D"/>
    <w:rsid w:val="00571291"/>
    <w:rsid w:val="005720E4"/>
    <w:rsid w:val="005726EC"/>
    <w:rsid w:val="00572B82"/>
    <w:rsid w:val="0057340C"/>
    <w:rsid w:val="00574AEB"/>
    <w:rsid w:val="005751F3"/>
    <w:rsid w:val="0057629C"/>
    <w:rsid w:val="00576A5D"/>
    <w:rsid w:val="00577292"/>
    <w:rsid w:val="00581F32"/>
    <w:rsid w:val="00583027"/>
    <w:rsid w:val="005841C9"/>
    <w:rsid w:val="00586AA9"/>
    <w:rsid w:val="00590F9F"/>
    <w:rsid w:val="0059229B"/>
    <w:rsid w:val="00592E13"/>
    <w:rsid w:val="00594004"/>
    <w:rsid w:val="00596161"/>
    <w:rsid w:val="005A19C2"/>
    <w:rsid w:val="005A26A1"/>
    <w:rsid w:val="005A2934"/>
    <w:rsid w:val="005A4498"/>
    <w:rsid w:val="005A4840"/>
    <w:rsid w:val="005B1606"/>
    <w:rsid w:val="005B3FF1"/>
    <w:rsid w:val="005B5E49"/>
    <w:rsid w:val="005B786A"/>
    <w:rsid w:val="005B78D9"/>
    <w:rsid w:val="005C0124"/>
    <w:rsid w:val="005C18BE"/>
    <w:rsid w:val="005C448C"/>
    <w:rsid w:val="005C50D0"/>
    <w:rsid w:val="005C77E5"/>
    <w:rsid w:val="005D6067"/>
    <w:rsid w:val="005D7945"/>
    <w:rsid w:val="005E0BE2"/>
    <w:rsid w:val="005E1A0E"/>
    <w:rsid w:val="005E1AAF"/>
    <w:rsid w:val="005E1C70"/>
    <w:rsid w:val="005E331B"/>
    <w:rsid w:val="005E40BD"/>
    <w:rsid w:val="005E5AF5"/>
    <w:rsid w:val="005E5F93"/>
    <w:rsid w:val="005E777E"/>
    <w:rsid w:val="005F19DE"/>
    <w:rsid w:val="005F2436"/>
    <w:rsid w:val="005F3520"/>
    <w:rsid w:val="005F39E9"/>
    <w:rsid w:val="005F3A3E"/>
    <w:rsid w:val="005F3D6F"/>
    <w:rsid w:val="005F4E1F"/>
    <w:rsid w:val="005F7876"/>
    <w:rsid w:val="00600F71"/>
    <w:rsid w:val="00601456"/>
    <w:rsid w:val="00601B70"/>
    <w:rsid w:val="00602E74"/>
    <w:rsid w:val="006037C7"/>
    <w:rsid w:val="00603868"/>
    <w:rsid w:val="00603AD9"/>
    <w:rsid w:val="006053C7"/>
    <w:rsid w:val="00607637"/>
    <w:rsid w:val="00607807"/>
    <w:rsid w:val="006122BB"/>
    <w:rsid w:val="006123A9"/>
    <w:rsid w:val="00613499"/>
    <w:rsid w:val="00613FB0"/>
    <w:rsid w:val="00616A31"/>
    <w:rsid w:val="00616A55"/>
    <w:rsid w:val="006175BB"/>
    <w:rsid w:val="00617BDC"/>
    <w:rsid w:val="00620D83"/>
    <w:rsid w:val="0062163B"/>
    <w:rsid w:val="0062398A"/>
    <w:rsid w:val="00624AFE"/>
    <w:rsid w:val="0062517A"/>
    <w:rsid w:val="0062531D"/>
    <w:rsid w:val="0063021A"/>
    <w:rsid w:val="00630378"/>
    <w:rsid w:val="006345E2"/>
    <w:rsid w:val="00634C2E"/>
    <w:rsid w:val="006360BE"/>
    <w:rsid w:val="006364EF"/>
    <w:rsid w:val="00641D65"/>
    <w:rsid w:val="00641DFB"/>
    <w:rsid w:val="006424F1"/>
    <w:rsid w:val="006434C9"/>
    <w:rsid w:val="00643A3C"/>
    <w:rsid w:val="0064675B"/>
    <w:rsid w:val="006504C6"/>
    <w:rsid w:val="0065290C"/>
    <w:rsid w:val="00655595"/>
    <w:rsid w:val="006564DB"/>
    <w:rsid w:val="006621DE"/>
    <w:rsid w:val="00662223"/>
    <w:rsid w:val="006624D8"/>
    <w:rsid w:val="00662F18"/>
    <w:rsid w:val="006633CB"/>
    <w:rsid w:val="00663624"/>
    <w:rsid w:val="00663FC9"/>
    <w:rsid w:val="0066546A"/>
    <w:rsid w:val="006666B1"/>
    <w:rsid w:val="00674700"/>
    <w:rsid w:val="00676E93"/>
    <w:rsid w:val="00677C19"/>
    <w:rsid w:val="00677D69"/>
    <w:rsid w:val="006808C5"/>
    <w:rsid w:val="00681141"/>
    <w:rsid w:val="0068198C"/>
    <w:rsid w:val="006822FD"/>
    <w:rsid w:val="0068395C"/>
    <w:rsid w:val="00683B77"/>
    <w:rsid w:val="006841B2"/>
    <w:rsid w:val="0068494B"/>
    <w:rsid w:val="006852DC"/>
    <w:rsid w:val="00686AAF"/>
    <w:rsid w:val="00687F98"/>
    <w:rsid w:val="006912C6"/>
    <w:rsid w:val="006913FB"/>
    <w:rsid w:val="0069165D"/>
    <w:rsid w:val="0069235F"/>
    <w:rsid w:val="006937FE"/>
    <w:rsid w:val="006942B9"/>
    <w:rsid w:val="00694826"/>
    <w:rsid w:val="006959AA"/>
    <w:rsid w:val="006966F0"/>
    <w:rsid w:val="00696827"/>
    <w:rsid w:val="00696F50"/>
    <w:rsid w:val="00697F5B"/>
    <w:rsid w:val="006A05EB"/>
    <w:rsid w:val="006A1037"/>
    <w:rsid w:val="006A211E"/>
    <w:rsid w:val="006A29D9"/>
    <w:rsid w:val="006A47F6"/>
    <w:rsid w:val="006A6EE2"/>
    <w:rsid w:val="006B0646"/>
    <w:rsid w:val="006B13C0"/>
    <w:rsid w:val="006B2B9F"/>
    <w:rsid w:val="006B3C14"/>
    <w:rsid w:val="006B47A7"/>
    <w:rsid w:val="006B5BB1"/>
    <w:rsid w:val="006B5D2A"/>
    <w:rsid w:val="006B6598"/>
    <w:rsid w:val="006B6856"/>
    <w:rsid w:val="006C3161"/>
    <w:rsid w:val="006C5B08"/>
    <w:rsid w:val="006C7A9F"/>
    <w:rsid w:val="006D099C"/>
    <w:rsid w:val="006D1201"/>
    <w:rsid w:val="006D1653"/>
    <w:rsid w:val="006D193D"/>
    <w:rsid w:val="006D21A9"/>
    <w:rsid w:val="006D2379"/>
    <w:rsid w:val="006D2DD1"/>
    <w:rsid w:val="006D51FC"/>
    <w:rsid w:val="006E00B1"/>
    <w:rsid w:val="006E0363"/>
    <w:rsid w:val="006E09A8"/>
    <w:rsid w:val="006E171B"/>
    <w:rsid w:val="006E1BBA"/>
    <w:rsid w:val="006E2784"/>
    <w:rsid w:val="006E2970"/>
    <w:rsid w:val="006E4B41"/>
    <w:rsid w:val="006E5C92"/>
    <w:rsid w:val="006E5FE6"/>
    <w:rsid w:val="006E6239"/>
    <w:rsid w:val="006E67AF"/>
    <w:rsid w:val="006E79E5"/>
    <w:rsid w:val="006F315E"/>
    <w:rsid w:val="006F51A0"/>
    <w:rsid w:val="006F583B"/>
    <w:rsid w:val="006F60E4"/>
    <w:rsid w:val="0070134A"/>
    <w:rsid w:val="00702C2D"/>
    <w:rsid w:val="00705422"/>
    <w:rsid w:val="007066AA"/>
    <w:rsid w:val="00706FE2"/>
    <w:rsid w:val="0071021B"/>
    <w:rsid w:val="00712377"/>
    <w:rsid w:val="0071412C"/>
    <w:rsid w:val="007142D2"/>
    <w:rsid w:val="007155AC"/>
    <w:rsid w:val="00715670"/>
    <w:rsid w:val="007164CA"/>
    <w:rsid w:val="007175AE"/>
    <w:rsid w:val="0071792B"/>
    <w:rsid w:val="00717A8B"/>
    <w:rsid w:val="007203D9"/>
    <w:rsid w:val="00722082"/>
    <w:rsid w:val="00727830"/>
    <w:rsid w:val="00727DF9"/>
    <w:rsid w:val="007311C1"/>
    <w:rsid w:val="00732F36"/>
    <w:rsid w:val="00733A8B"/>
    <w:rsid w:val="0073457E"/>
    <w:rsid w:val="00734F27"/>
    <w:rsid w:val="00735CF4"/>
    <w:rsid w:val="00736EC1"/>
    <w:rsid w:val="00737A1D"/>
    <w:rsid w:val="0074239D"/>
    <w:rsid w:val="00743209"/>
    <w:rsid w:val="007432D1"/>
    <w:rsid w:val="0074419E"/>
    <w:rsid w:val="00745915"/>
    <w:rsid w:val="00746170"/>
    <w:rsid w:val="0074688B"/>
    <w:rsid w:val="00746B40"/>
    <w:rsid w:val="0075119D"/>
    <w:rsid w:val="007511AB"/>
    <w:rsid w:val="0075198B"/>
    <w:rsid w:val="00752EF8"/>
    <w:rsid w:val="00753A4B"/>
    <w:rsid w:val="00753E8A"/>
    <w:rsid w:val="007541D9"/>
    <w:rsid w:val="00754315"/>
    <w:rsid w:val="00754C5E"/>
    <w:rsid w:val="007565FA"/>
    <w:rsid w:val="0076003E"/>
    <w:rsid w:val="007603AA"/>
    <w:rsid w:val="00761FD0"/>
    <w:rsid w:val="00763A01"/>
    <w:rsid w:val="00764CEC"/>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907D6"/>
    <w:rsid w:val="00795038"/>
    <w:rsid w:val="007961FB"/>
    <w:rsid w:val="00796689"/>
    <w:rsid w:val="00796A36"/>
    <w:rsid w:val="00796D90"/>
    <w:rsid w:val="0079738D"/>
    <w:rsid w:val="007A1030"/>
    <w:rsid w:val="007A1466"/>
    <w:rsid w:val="007A1934"/>
    <w:rsid w:val="007A24AB"/>
    <w:rsid w:val="007A3311"/>
    <w:rsid w:val="007A335E"/>
    <w:rsid w:val="007A3F1F"/>
    <w:rsid w:val="007A46D4"/>
    <w:rsid w:val="007A4C9E"/>
    <w:rsid w:val="007A4D83"/>
    <w:rsid w:val="007A6A73"/>
    <w:rsid w:val="007A7824"/>
    <w:rsid w:val="007B1C9D"/>
    <w:rsid w:val="007B31EB"/>
    <w:rsid w:val="007B3931"/>
    <w:rsid w:val="007B3BA8"/>
    <w:rsid w:val="007B4ECD"/>
    <w:rsid w:val="007B5653"/>
    <w:rsid w:val="007B63E1"/>
    <w:rsid w:val="007C11FC"/>
    <w:rsid w:val="007C177A"/>
    <w:rsid w:val="007C1B33"/>
    <w:rsid w:val="007C439A"/>
    <w:rsid w:val="007C4541"/>
    <w:rsid w:val="007C4C8E"/>
    <w:rsid w:val="007C576D"/>
    <w:rsid w:val="007C5E4F"/>
    <w:rsid w:val="007C6CAE"/>
    <w:rsid w:val="007D283E"/>
    <w:rsid w:val="007D2E34"/>
    <w:rsid w:val="007D3911"/>
    <w:rsid w:val="007D42C5"/>
    <w:rsid w:val="007D637C"/>
    <w:rsid w:val="007D7AC3"/>
    <w:rsid w:val="007E1EBC"/>
    <w:rsid w:val="007E3478"/>
    <w:rsid w:val="007E3D69"/>
    <w:rsid w:val="007E6685"/>
    <w:rsid w:val="007E66D6"/>
    <w:rsid w:val="007E67BD"/>
    <w:rsid w:val="007E7114"/>
    <w:rsid w:val="007E7CEE"/>
    <w:rsid w:val="007E7FEC"/>
    <w:rsid w:val="007F0398"/>
    <w:rsid w:val="007F3C7E"/>
    <w:rsid w:val="007F529C"/>
    <w:rsid w:val="007F70E0"/>
    <w:rsid w:val="00804CC4"/>
    <w:rsid w:val="008053A6"/>
    <w:rsid w:val="008065A9"/>
    <w:rsid w:val="00806B54"/>
    <w:rsid w:val="00806F65"/>
    <w:rsid w:val="00810F41"/>
    <w:rsid w:val="00811273"/>
    <w:rsid w:val="00812BEA"/>
    <w:rsid w:val="008134B5"/>
    <w:rsid w:val="00813A56"/>
    <w:rsid w:val="008141F3"/>
    <w:rsid w:val="00815E81"/>
    <w:rsid w:val="00815EC1"/>
    <w:rsid w:val="00816B0A"/>
    <w:rsid w:val="008177A5"/>
    <w:rsid w:val="00817827"/>
    <w:rsid w:val="00820142"/>
    <w:rsid w:val="00823EFD"/>
    <w:rsid w:val="00823F25"/>
    <w:rsid w:val="008248FF"/>
    <w:rsid w:val="00825542"/>
    <w:rsid w:val="00825C04"/>
    <w:rsid w:val="00827797"/>
    <w:rsid w:val="00827FE2"/>
    <w:rsid w:val="00831FB5"/>
    <w:rsid w:val="008327C9"/>
    <w:rsid w:val="008330C7"/>
    <w:rsid w:val="008332AA"/>
    <w:rsid w:val="00833B18"/>
    <w:rsid w:val="00834830"/>
    <w:rsid w:val="00835207"/>
    <w:rsid w:val="0083579A"/>
    <w:rsid w:val="008413AF"/>
    <w:rsid w:val="00841D06"/>
    <w:rsid w:val="008429AC"/>
    <w:rsid w:val="00842CEE"/>
    <w:rsid w:val="00843042"/>
    <w:rsid w:val="0084406D"/>
    <w:rsid w:val="00844D9A"/>
    <w:rsid w:val="00845121"/>
    <w:rsid w:val="00845C1A"/>
    <w:rsid w:val="00845FC5"/>
    <w:rsid w:val="008477B5"/>
    <w:rsid w:val="008479F1"/>
    <w:rsid w:val="00850104"/>
    <w:rsid w:val="00851631"/>
    <w:rsid w:val="00851744"/>
    <w:rsid w:val="008528BD"/>
    <w:rsid w:val="00852969"/>
    <w:rsid w:val="00853095"/>
    <w:rsid w:val="0085393E"/>
    <w:rsid w:val="00854F29"/>
    <w:rsid w:val="008568D3"/>
    <w:rsid w:val="00861500"/>
    <w:rsid w:val="0086318A"/>
    <w:rsid w:val="00870B2B"/>
    <w:rsid w:val="0087269F"/>
    <w:rsid w:val="00872839"/>
    <w:rsid w:val="00873E3E"/>
    <w:rsid w:val="0087509C"/>
    <w:rsid w:val="008758C3"/>
    <w:rsid w:val="008759A8"/>
    <w:rsid w:val="00875A5A"/>
    <w:rsid w:val="00876697"/>
    <w:rsid w:val="00876D72"/>
    <w:rsid w:val="00876FD9"/>
    <w:rsid w:val="00877585"/>
    <w:rsid w:val="00877DA5"/>
    <w:rsid w:val="0088129F"/>
    <w:rsid w:val="00881AAF"/>
    <w:rsid w:val="00881D68"/>
    <w:rsid w:val="00882B58"/>
    <w:rsid w:val="008900A2"/>
    <w:rsid w:val="008912F4"/>
    <w:rsid w:val="00891484"/>
    <w:rsid w:val="008915AF"/>
    <w:rsid w:val="00892059"/>
    <w:rsid w:val="0089451D"/>
    <w:rsid w:val="00894FFE"/>
    <w:rsid w:val="008950E4"/>
    <w:rsid w:val="00895BBF"/>
    <w:rsid w:val="0089607F"/>
    <w:rsid w:val="008960A4"/>
    <w:rsid w:val="0089673F"/>
    <w:rsid w:val="00897094"/>
    <w:rsid w:val="00897454"/>
    <w:rsid w:val="008A0C98"/>
    <w:rsid w:val="008A2480"/>
    <w:rsid w:val="008A36D3"/>
    <w:rsid w:val="008A56A5"/>
    <w:rsid w:val="008A5A28"/>
    <w:rsid w:val="008A6111"/>
    <w:rsid w:val="008A7891"/>
    <w:rsid w:val="008B086C"/>
    <w:rsid w:val="008B2D5D"/>
    <w:rsid w:val="008B3A3D"/>
    <w:rsid w:val="008B5B7A"/>
    <w:rsid w:val="008B64F6"/>
    <w:rsid w:val="008B72FC"/>
    <w:rsid w:val="008C1FAC"/>
    <w:rsid w:val="008C3A19"/>
    <w:rsid w:val="008C43BD"/>
    <w:rsid w:val="008C4A66"/>
    <w:rsid w:val="008C715A"/>
    <w:rsid w:val="008D06D2"/>
    <w:rsid w:val="008D08E1"/>
    <w:rsid w:val="008D1BB2"/>
    <w:rsid w:val="008D2D8A"/>
    <w:rsid w:val="008D32FA"/>
    <w:rsid w:val="008D4A0D"/>
    <w:rsid w:val="008D77C2"/>
    <w:rsid w:val="008E06EE"/>
    <w:rsid w:val="008E14E7"/>
    <w:rsid w:val="008E314D"/>
    <w:rsid w:val="008E587C"/>
    <w:rsid w:val="008E65B0"/>
    <w:rsid w:val="008F0A4F"/>
    <w:rsid w:val="008F0B6E"/>
    <w:rsid w:val="008F12E2"/>
    <w:rsid w:val="008F308A"/>
    <w:rsid w:val="008F4176"/>
    <w:rsid w:val="008F434E"/>
    <w:rsid w:val="008F5D10"/>
    <w:rsid w:val="008F63FF"/>
    <w:rsid w:val="008F64FD"/>
    <w:rsid w:val="008F6AFA"/>
    <w:rsid w:val="008F7DF9"/>
    <w:rsid w:val="00900806"/>
    <w:rsid w:val="00900B85"/>
    <w:rsid w:val="009010E7"/>
    <w:rsid w:val="00901E6E"/>
    <w:rsid w:val="0090201B"/>
    <w:rsid w:val="00902861"/>
    <w:rsid w:val="00905AE3"/>
    <w:rsid w:val="00905D7C"/>
    <w:rsid w:val="00907284"/>
    <w:rsid w:val="00911C4A"/>
    <w:rsid w:val="0091371E"/>
    <w:rsid w:val="00913B4D"/>
    <w:rsid w:val="00915D69"/>
    <w:rsid w:val="00915FCA"/>
    <w:rsid w:val="009162AC"/>
    <w:rsid w:val="0091637E"/>
    <w:rsid w:val="0091666E"/>
    <w:rsid w:val="00916B52"/>
    <w:rsid w:val="00916FB6"/>
    <w:rsid w:val="00917DC3"/>
    <w:rsid w:val="00922635"/>
    <w:rsid w:val="009237B9"/>
    <w:rsid w:val="00923E5D"/>
    <w:rsid w:val="00926AE0"/>
    <w:rsid w:val="009320FB"/>
    <w:rsid w:val="009324E1"/>
    <w:rsid w:val="00932D46"/>
    <w:rsid w:val="00933DEE"/>
    <w:rsid w:val="00934987"/>
    <w:rsid w:val="00941492"/>
    <w:rsid w:val="009419D8"/>
    <w:rsid w:val="00942129"/>
    <w:rsid w:val="009423D9"/>
    <w:rsid w:val="009436B6"/>
    <w:rsid w:val="0094654F"/>
    <w:rsid w:val="00947DE9"/>
    <w:rsid w:val="00950D50"/>
    <w:rsid w:val="00952F33"/>
    <w:rsid w:val="0095382C"/>
    <w:rsid w:val="009538CB"/>
    <w:rsid w:val="00956B20"/>
    <w:rsid w:val="00956CF9"/>
    <w:rsid w:val="00957011"/>
    <w:rsid w:val="009610D1"/>
    <w:rsid w:val="009614D5"/>
    <w:rsid w:val="00961C04"/>
    <w:rsid w:val="00963536"/>
    <w:rsid w:val="009644B3"/>
    <w:rsid w:val="00965B97"/>
    <w:rsid w:val="00967A0B"/>
    <w:rsid w:val="009713D5"/>
    <w:rsid w:val="00971D1B"/>
    <w:rsid w:val="0097227A"/>
    <w:rsid w:val="00972E0D"/>
    <w:rsid w:val="00973A53"/>
    <w:rsid w:val="009749FE"/>
    <w:rsid w:val="00974FD2"/>
    <w:rsid w:val="009767E3"/>
    <w:rsid w:val="00976B5E"/>
    <w:rsid w:val="00983799"/>
    <w:rsid w:val="00983E15"/>
    <w:rsid w:val="0098441F"/>
    <w:rsid w:val="00986340"/>
    <w:rsid w:val="00986E8A"/>
    <w:rsid w:val="00987650"/>
    <w:rsid w:val="00987895"/>
    <w:rsid w:val="009922F9"/>
    <w:rsid w:val="00992955"/>
    <w:rsid w:val="00993238"/>
    <w:rsid w:val="00993B85"/>
    <w:rsid w:val="009940AE"/>
    <w:rsid w:val="009944FB"/>
    <w:rsid w:val="009952FA"/>
    <w:rsid w:val="0099538F"/>
    <w:rsid w:val="009955C3"/>
    <w:rsid w:val="00995E11"/>
    <w:rsid w:val="00996415"/>
    <w:rsid w:val="0099666F"/>
    <w:rsid w:val="00996B77"/>
    <w:rsid w:val="009A06D9"/>
    <w:rsid w:val="009A0C98"/>
    <w:rsid w:val="009A2062"/>
    <w:rsid w:val="009A241C"/>
    <w:rsid w:val="009A260D"/>
    <w:rsid w:val="009A347D"/>
    <w:rsid w:val="009A413D"/>
    <w:rsid w:val="009A4473"/>
    <w:rsid w:val="009A5140"/>
    <w:rsid w:val="009A5889"/>
    <w:rsid w:val="009B036D"/>
    <w:rsid w:val="009B0AA6"/>
    <w:rsid w:val="009B706F"/>
    <w:rsid w:val="009B7A52"/>
    <w:rsid w:val="009B7F1D"/>
    <w:rsid w:val="009C047F"/>
    <w:rsid w:val="009C067C"/>
    <w:rsid w:val="009C427F"/>
    <w:rsid w:val="009C6619"/>
    <w:rsid w:val="009C6DCB"/>
    <w:rsid w:val="009D1B7C"/>
    <w:rsid w:val="009D2125"/>
    <w:rsid w:val="009D228E"/>
    <w:rsid w:val="009D35BF"/>
    <w:rsid w:val="009D5376"/>
    <w:rsid w:val="009D66CC"/>
    <w:rsid w:val="009E03DC"/>
    <w:rsid w:val="009E2AE8"/>
    <w:rsid w:val="009E49E5"/>
    <w:rsid w:val="009E5350"/>
    <w:rsid w:val="009F20A9"/>
    <w:rsid w:val="009F39D7"/>
    <w:rsid w:val="009F3A52"/>
    <w:rsid w:val="009F4FA7"/>
    <w:rsid w:val="009F7810"/>
    <w:rsid w:val="00A00D59"/>
    <w:rsid w:val="00A02BAA"/>
    <w:rsid w:val="00A0362F"/>
    <w:rsid w:val="00A03958"/>
    <w:rsid w:val="00A03D10"/>
    <w:rsid w:val="00A03FB9"/>
    <w:rsid w:val="00A0596A"/>
    <w:rsid w:val="00A06195"/>
    <w:rsid w:val="00A06FB3"/>
    <w:rsid w:val="00A1068B"/>
    <w:rsid w:val="00A10D9F"/>
    <w:rsid w:val="00A120D8"/>
    <w:rsid w:val="00A1258E"/>
    <w:rsid w:val="00A13F38"/>
    <w:rsid w:val="00A1593B"/>
    <w:rsid w:val="00A17F31"/>
    <w:rsid w:val="00A20F49"/>
    <w:rsid w:val="00A22FA0"/>
    <w:rsid w:val="00A234CD"/>
    <w:rsid w:val="00A3224E"/>
    <w:rsid w:val="00A336F7"/>
    <w:rsid w:val="00A34B43"/>
    <w:rsid w:val="00A3569E"/>
    <w:rsid w:val="00A3780C"/>
    <w:rsid w:val="00A40604"/>
    <w:rsid w:val="00A406D8"/>
    <w:rsid w:val="00A4122F"/>
    <w:rsid w:val="00A42411"/>
    <w:rsid w:val="00A427E1"/>
    <w:rsid w:val="00A42834"/>
    <w:rsid w:val="00A43A2D"/>
    <w:rsid w:val="00A43BDE"/>
    <w:rsid w:val="00A44F06"/>
    <w:rsid w:val="00A45012"/>
    <w:rsid w:val="00A455C2"/>
    <w:rsid w:val="00A457DD"/>
    <w:rsid w:val="00A459F7"/>
    <w:rsid w:val="00A45DFC"/>
    <w:rsid w:val="00A45FA1"/>
    <w:rsid w:val="00A47F24"/>
    <w:rsid w:val="00A502BB"/>
    <w:rsid w:val="00A52ECC"/>
    <w:rsid w:val="00A530F2"/>
    <w:rsid w:val="00A530F5"/>
    <w:rsid w:val="00A538DD"/>
    <w:rsid w:val="00A543A3"/>
    <w:rsid w:val="00A54B40"/>
    <w:rsid w:val="00A55201"/>
    <w:rsid w:val="00A554B2"/>
    <w:rsid w:val="00A561C1"/>
    <w:rsid w:val="00A56436"/>
    <w:rsid w:val="00A56C12"/>
    <w:rsid w:val="00A57764"/>
    <w:rsid w:val="00A57AEA"/>
    <w:rsid w:val="00A57E86"/>
    <w:rsid w:val="00A60B86"/>
    <w:rsid w:val="00A60D29"/>
    <w:rsid w:val="00A623BB"/>
    <w:rsid w:val="00A63002"/>
    <w:rsid w:val="00A638C2"/>
    <w:rsid w:val="00A6589C"/>
    <w:rsid w:val="00A668F0"/>
    <w:rsid w:val="00A70035"/>
    <w:rsid w:val="00A72974"/>
    <w:rsid w:val="00A752AF"/>
    <w:rsid w:val="00A81A58"/>
    <w:rsid w:val="00A8201F"/>
    <w:rsid w:val="00A83A4B"/>
    <w:rsid w:val="00A84059"/>
    <w:rsid w:val="00A84F8E"/>
    <w:rsid w:val="00A85108"/>
    <w:rsid w:val="00A85482"/>
    <w:rsid w:val="00A85BA3"/>
    <w:rsid w:val="00A8611B"/>
    <w:rsid w:val="00A875CF"/>
    <w:rsid w:val="00A917A0"/>
    <w:rsid w:val="00A91952"/>
    <w:rsid w:val="00A91BBA"/>
    <w:rsid w:val="00A93FF2"/>
    <w:rsid w:val="00A95AF6"/>
    <w:rsid w:val="00A970C5"/>
    <w:rsid w:val="00A9741A"/>
    <w:rsid w:val="00A97431"/>
    <w:rsid w:val="00AA0F12"/>
    <w:rsid w:val="00AA147B"/>
    <w:rsid w:val="00AA189C"/>
    <w:rsid w:val="00AA2288"/>
    <w:rsid w:val="00AA3953"/>
    <w:rsid w:val="00AA567F"/>
    <w:rsid w:val="00AA6BC5"/>
    <w:rsid w:val="00AB1C46"/>
    <w:rsid w:val="00AB1F66"/>
    <w:rsid w:val="00AB3ED7"/>
    <w:rsid w:val="00AB44A0"/>
    <w:rsid w:val="00AB4989"/>
    <w:rsid w:val="00AB4F96"/>
    <w:rsid w:val="00AB5CBA"/>
    <w:rsid w:val="00AB6778"/>
    <w:rsid w:val="00AC264A"/>
    <w:rsid w:val="00AC3C1C"/>
    <w:rsid w:val="00AC451D"/>
    <w:rsid w:val="00AC77B9"/>
    <w:rsid w:val="00AC7CFB"/>
    <w:rsid w:val="00AD2F26"/>
    <w:rsid w:val="00AD594B"/>
    <w:rsid w:val="00AD6A48"/>
    <w:rsid w:val="00AD7939"/>
    <w:rsid w:val="00AE18E0"/>
    <w:rsid w:val="00AE66AF"/>
    <w:rsid w:val="00AE6CC0"/>
    <w:rsid w:val="00AE7AC7"/>
    <w:rsid w:val="00AE7B30"/>
    <w:rsid w:val="00AF1C41"/>
    <w:rsid w:val="00AF2336"/>
    <w:rsid w:val="00AF2E38"/>
    <w:rsid w:val="00AF412F"/>
    <w:rsid w:val="00AF5137"/>
    <w:rsid w:val="00AF692D"/>
    <w:rsid w:val="00B01349"/>
    <w:rsid w:val="00B01A4A"/>
    <w:rsid w:val="00B03C1D"/>
    <w:rsid w:val="00B05EBD"/>
    <w:rsid w:val="00B05F33"/>
    <w:rsid w:val="00B06926"/>
    <w:rsid w:val="00B06B58"/>
    <w:rsid w:val="00B10C81"/>
    <w:rsid w:val="00B1112D"/>
    <w:rsid w:val="00B114BF"/>
    <w:rsid w:val="00B13CC4"/>
    <w:rsid w:val="00B1585C"/>
    <w:rsid w:val="00B160AC"/>
    <w:rsid w:val="00B211B4"/>
    <w:rsid w:val="00B2141A"/>
    <w:rsid w:val="00B215A9"/>
    <w:rsid w:val="00B21DCD"/>
    <w:rsid w:val="00B22AF9"/>
    <w:rsid w:val="00B23597"/>
    <w:rsid w:val="00B241AB"/>
    <w:rsid w:val="00B2426D"/>
    <w:rsid w:val="00B24F79"/>
    <w:rsid w:val="00B254B2"/>
    <w:rsid w:val="00B25884"/>
    <w:rsid w:val="00B26F9C"/>
    <w:rsid w:val="00B27E48"/>
    <w:rsid w:val="00B343FB"/>
    <w:rsid w:val="00B35414"/>
    <w:rsid w:val="00B3749A"/>
    <w:rsid w:val="00B37774"/>
    <w:rsid w:val="00B37B1E"/>
    <w:rsid w:val="00B427BE"/>
    <w:rsid w:val="00B462FF"/>
    <w:rsid w:val="00B50D26"/>
    <w:rsid w:val="00B512BC"/>
    <w:rsid w:val="00B51BAC"/>
    <w:rsid w:val="00B54ED8"/>
    <w:rsid w:val="00B5564E"/>
    <w:rsid w:val="00B5624A"/>
    <w:rsid w:val="00B579AB"/>
    <w:rsid w:val="00B60B9F"/>
    <w:rsid w:val="00B616FE"/>
    <w:rsid w:val="00B6288B"/>
    <w:rsid w:val="00B645BC"/>
    <w:rsid w:val="00B650D3"/>
    <w:rsid w:val="00B65778"/>
    <w:rsid w:val="00B67F79"/>
    <w:rsid w:val="00B70808"/>
    <w:rsid w:val="00B716AA"/>
    <w:rsid w:val="00B72828"/>
    <w:rsid w:val="00B73A92"/>
    <w:rsid w:val="00B73AB6"/>
    <w:rsid w:val="00B73F3E"/>
    <w:rsid w:val="00B74674"/>
    <w:rsid w:val="00B74C2F"/>
    <w:rsid w:val="00B757BA"/>
    <w:rsid w:val="00B75E06"/>
    <w:rsid w:val="00B80BB2"/>
    <w:rsid w:val="00B85925"/>
    <w:rsid w:val="00B86698"/>
    <w:rsid w:val="00B868AB"/>
    <w:rsid w:val="00B8701E"/>
    <w:rsid w:val="00B906D8"/>
    <w:rsid w:val="00B90733"/>
    <w:rsid w:val="00B9339A"/>
    <w:rsid w:val="00B93D14"/>
    <w:rsid w:val="00B9637F"/>
    <w:rsid w:val="00B965B1"/>
    <w:rsid w:val="00B97312"/>
    <w:rsid w:val="00BA1F81"/>
    <w:rsid w:val="00BA24F7"/>
    <w:rsid w:val="00BA3D1A"/>
    <w:rsid w:val="00BA4396"/>
    <w:rsid w:val="00BA6736"/>
    <w:rsid w:val="00BA7395"/>
    <w:rsid w:val="00BB0B99"/>
    <w:rsid w:val="00BB2A9B"/>
    <w:rsid w:val="00BB3520"/>
    <w:rsid w:val="00BB387A"/>
    <w:rsid w:val="00BB40EF"/>
    <w:rsid w:val="00BB4BE7"/>
    <w:rsid w:val="00BB65D3"/>
    <w:rsid w:val="00BB7EE8"/>
    <w:rsid w:val="00BC21D0"/>
    <w:rsid w:val="00BC4140"/>
    <w:rsid w:val="00BD0BB7"/>
    <w:rsid w:val="00BD1427"/>
    <w:rsid w:val="00BD2218"/>
    <w:rsid w:val="00BD2904"/>
    <w:rsid w:val="00BD2E61"/>
    <w:rsid w:val="00BD3390"/>
    <w:rsid w:val="00BD3BFC"/>
    <w:rsid w:val="00BE1321"/>
    <w:rsid w:val="00BE290B"/>
    <w:rsid w:val="00BE2F84"/>
    <w:rsid w:val="00BE3314"/>
    <w:rsid w:val="00BE3367"/>
    <w:rsid w:val="00BE3B40"/>
    <w:rsid w:val="00BE578A"/>
    <w:rsid w:val="00BE63CE"/>
    <w:rsid w:val="00BF1BDA"/>
    <w:rsid w:val="00BF28C1"/>
    <w:rsid w:val="00BF4A4C"/>
    <w:rsid w:val="00C012E6"/>
    <w:rsid w:val="00C02628"/>
    <w:rsid w:val="00C02EB7"/>
    <w:rsid w:val="00C05D34"/>
    <w:rsid w:val="00C10005"/>
    <w:rsid w:val="00C113F7"/>
    <w:rsid w:val="00C11DD9"/>
    <w:rsid w:val="00C120F1"/>
    <w:rsid w:val="00C12927"/>
    <w:rsid w:val="00C13EE1"/>
    <w:rsid w:val="00C150C5"/>
    <w:rsid w:val="00C175DB"/>
    <w:rsid w:val="00C20EA2"/>
    <w:rsid w:val="00C2157F"/>
    <w:rsid w:val="00C222CD"/>
    <w:rsid w:val="00C23278"/>
    <w:rsid w:val="00C2412B"/>
    <w:rsid w:val="00C2441E"/>
    <w:rsid w:val="00C24E2A"/>
    <w:rsid w:val="00C26B87"/>
    <w:rsid w:val="00C271D8"/>
    <w:rsid w:val="00C278DC"/>
    <w:rsid w:val="00C27FE1"/>
    <w:rsid w:val="00C30A8A"/>
    <w:rsid w:val="00C30D27"/>
    <w:rsid w:val="00C326C2"/>
    <w:rsid w:val="00C331E5"/>
    <w:rsid w:val="00C339A5"/>
    <w:rsid w:val="00C35732"/>
    <w:rsid w:val="00C35A04"/>
    <w:rsid w:val="00C37BD5"/>
    <w:rsid w:val="00C4049B"/>
    <w:rsid w:val="00C40D79"/>
    <w:rsid w:val="00C41F91"/>
    <w:rsid w:val="00C44C20"/>
    <w:rsid w:val="00C4696F"/>
    <w:rsid w:val="00C473F5"/>
    <w:rsid w:val="00C515BF"/>
    <w:rsid w:val="00C5265A"/>
    <w:rsid w:val="00C53EE1"/>
    <w:rsid w:val="00C544BC"/>
    <w:rsid w:val="00C55579"/>
    <w:rsid w:val="00C55E93"/>
    <w:rsid w:val="00C55FDA"/>
    <w:rsid w:val="00C56E33"/>
    <w:rsid w:val="00C5739C"/>
    <w:rsid w:val="00C57CE3"/>
    <w:rsid w:val="00C612E5"/>
    <w:rsid w:val="00C62246"/>
    <w:rsid w:val="00C633EA"/>
    <w:rsid w:val="00C63570"/>
    <w:rsid w:val="00C67603"/>
    <w:rsid w:val="00C706EA"/>
    <w:rsid w:val="00C72203"/>
    <w:rsid w:val="00C7397D"/>
    <w:rsid w:val="00C73BA5"/>
    <w:rsid w:val="00C74818"/>
    <w:rsid w:val="00C74DE6"/>
    <w:rsid w:val="00C77337"/>
    <w:rsid w:val="00C77635"/>
    <w:rsid w:val="00C80146"/>
    <w:rsid w:val="00C80803"/>
    <w:rsid w:val="00C827B2"/>
    <w:rsid w:val="00C83621"/>
    <w:rsid w:val="00C83C41"/>
    <w:rsid w:val="00C86A8D"/>
    <w:rsid w:val="00C87CC3"/>
    <w:rsid w:val="00C91ADC"/>
    <w:rsid w:val="00C920B2"/>
    <w:rsid w:val="00C9214D"/>
    <w:rsid w:val="00C92C97"/>
    <w:rsid w:val="00C93532"/>
    <w:rsid w:val="00C94364"/>
    <w:rsid w:val="00C94DAF"/>
    <w:rsid w:val="00C94FDC"/>
    <w:rsid w:val="00C94FFC"/>
    <w:rsid w:val="00C95A42"/>
    <w:rsid w:val="00C95BCB"/>
    <w:rsid w:val="00C96C76"/>
    <w:rsid w:val="00CA2553"/>
    <w:rsid w:val="00CA2639"/>
    <w:rsid w:val="00CA32A7"/>
    <w:rsid w:val="00CA4EF8"/>
    <w:rsid w:val="00CA723F"/>
    <w:rsid w:val="00CA769B"/>
    <w:rsid w:val="00CB09F1"/>
    <w:rsid w:val="00CB26C9"/>
    <w:rsid w:val="00CB3361"/>
    <w:rsid w:val="00CB3C7C"/>
    <w:rsid w:val="00CB5CE7"/>
    <w:rsid w:val="00CC0EEB"/>
    <w:rsid w:val="00CC2658"/>
    <w:rsid w:val="00CC38D9"/>
    <w:rsid w:val="00CC4E83"/>
    <w:rsid w:val="00CC7CE6"/>
    <w:rsid w:val="00CD0075"/>
    <w:rsid w:val="00CD0A8C"/>
    <w:rsid w:val="00CD495C"/>
    <w:rsid w:val="00CD5464"/>
    <w:rsid w:val="00CD727A"/>
    <w:rsid w:val="00CD78FE"/>
    <w:rsid w:val="00CE0197"/>
    <w:rsid w:val="00CE0729"/>
    <w:rsid w:val="00CE0D80"/>
    <w:rsid w:val="00CE21C5"/>
    <w:rsid w:val="00CE564D"/>
    <w:rsid w:val="00CE7FCB"/>
    <w:rsid w:val="00CF0BE8"/>
    <w:rsid w:val="00CF1711"/>
    <w:rsid w:val="00CF26A6"/>
    <w:rsid w:val="00CF2C07"/>
    <w:rsid w:val="00CF348A"/>
    <w:rsid w:val="00CF4D70"/>
    <w:rsid w:val="00CF5C88"/>
    <w:rsid w:val="00D009A6"/>
    <w:rsid w:val="00D00C11"/>
    <w:rsid w:val="00D01B1E"/>
    <w:rsid w:val="00D02D91"/>
    <w:rsid w:val="00D036A8"/>
    <w:rsid w:val="00D03C5D"/>
    <w:rsid w:val="00D0406F"/>
    <w:rsid w:val="00D04663"/>
    <w:rsid w:val="00D05AE0"/>
    <w:rsid w:val="00D062FC"/>
    <w:rsid w:val="00D12CAB"/>
    <w:rsid w:val="00D144AD"/>
    <w:rsid w:val="00D14D72"/>
    <w:rsid w:val="00D152FE"/>
    <w:rsid w:val="00D1685A"/>
    <w:rsid w:val="00D20213"/>
    <w:rsid w:val="00D21A2B"/>
    <w:rsid w:val="00D21A96"/>
    <w:rsid w:val="00D22BF1"/>
    <w:rsid w:val="00D240DE"/>
    <w:rsid w:val="00D24726"/>
    <w:rsid w:val="00D2646F"/>
    <w:rsid w:val="00D27BEE"/>
    <w:rsid w:val="00D323C3"/>
    <w:rsid w:val="00D32A93"/>
    <w:rsid w:val="00D33745"/>
    <w:rsid w:val="00D33F6C"/>
    <w:rsid w:val="00D348F8"/>
    <w:rsid w:val="00D36E12"/>
    <w:rsid w:val="00D4079A"/>
    <w:rsid w:val="00D41324"/>
    <w:rsid w:val="00D41ED9"/>
    <w:rsid w:val="00D44C43"/>
    <w:rsid w:val="00D47498"/>
    <w:rsid w:val="00D505A5"/>
    <w:rsid w:val="00D50B40"/>
    <w:rsid w:val="00D511B1"/>
    <w:rsid w:val="00D5134C"/>
    <w:rsid w:val="00D51691"/>
    <w:rsid w:val="00D5293B"/>
    <w:rsid w:val="00D52972"/>
    <w:rsid w:val="00D541AA"/>
    <w:rsid w:val="00D55B9B"/>
    <w:rsid w:val="00D56EB6"/>
    <w:rsid w:val="00D6363D"/>
    <w:rsid w:val="00D637E7"/>
    <w:rsid w:val="00D63FB8"/>
    <w:rsid w:val="00D64BC8"/>
    <w:rsid w:val="00D6591A"/>
    <w:rsid w:val="00D66BC9"/>
    <w:rsid w:val="00D66E6E"/>
    <w:rsid w:val="00D67B26"/>
    <w:rsid w:val="00D67DEB"/>
    <w:rsid w:val="00D71770"/>
    <w:rsid w:val="00D73250"/>
    <w:rsid w:val="00D732E7"/>
    <w:rsid w:val="00D73E16"/>
    <w:rsid w:val="00D74C2E"/>
    <w:rsid w:val="00D80553"/>
    <w:rsid w:val="00D86074"/>
    <w:rsid w:val="00D91FAA"/>
    <w:rsid w:val="00D9427E"/>
    <w:rsid w:val="00D955C8"/>
    <w:rsid w:val="00D9678E"/>
    <w:rsid w:val="00D96FBA"/>
    <w:rsid w:val="00D9757B"/>
    <w:rsid w:val="00DA025C"/>
    <w:rsid w:val="00DA09A9"/>
    <w:rsid w:val="00DA1085"/>
    <w:rsid w:val="00DA15F6"/>
    <w:rsid w:val="00DA5A09"/>
    <w:rsid w:val="00DA7532"/>
    <w:rsid w:val="00DB080D"/>
    <w:rsid w:val="00DB1093"/>
    <w:rsid w:val="00DB1A60"/>
    <w:rsid w:val="00DB1D7F"/>
    <w:rsid w:val="00DB30C7"/>
    <w:rsid w:val="00DB30D3"/>
    <w:rsid w:val="00DB38B1"/>
    <w:rsid w:val="00DB3A20"/>
    <w:rsid w:val="00DB5BBB"/>
    <w:rsid w:val="00DB6004"/>
    <w:rsid w:val="00DB6A06"/>
    <w:rsid w:val="00DC02F2"/>
    <w:rsid w:val="00DC064D"/>
    <w:rsid w:val="00DC21F3"/>
    <w:rsid w:val="00DC25EA"/>
    <w:rsid w:val="00DC2FC4"/>
    <w:rsid w:val="00DC3E47"/>
    <w:rsid w:val="00DC4633"/>
    <w:rsid w:val="00DC50D8"/>
    <w:rsid w:val="00DC59E1"/>
    <w:rsid w:val="00DC63CD"/>
    <w:rsid w:val="00DD55DF"/>
    <w:rsid w:val="00DD5A35"/>
    <w:rsid w:val="00DD6FB6"/>
    <w:rsid w:val="00DD7D05"/>
    <w:rsid w:val="00DE0ACC"/>
    <w:rsid w:val="00DE2588"/>
    <w:rsid w:val="00DE3F0C"/>
    <w:rsid w:val="00DE4A8C"/>
    <w:rsid w:val="00DE6E15"/>
    <w:rsid w:val="00DF0049"/>
    <w:rsid w:val="00DF032C"/>
    <w:rsid w:val="00DF2C13"/>
    <w:rsid w:val="00DF3510"/>
    <w:rsid w:val="00DF3934"/>
    <w:rsid w:val="00DF3C1A"/>
    <w:rsid w:val="00DF40BE"/>
    <w:rsid w:val="00DF4348"/>
    <w:rsid w:val="00DF4FB4"/>
    <w:rsid w:val="00DF4FE6"/>
    <w:rsid w:val="00DF6D8E"/>
    <w:rsid w:val="00DF76ED"/>
    <w:rsid w:val="00DF7ACC"/>
    <w:rsid w:val="00DF7B1F"/>
    <w:rsid w:val="00E00AEF"/>
    <w:rsid w:val="00E03AA2"/>
    <w:rsid w:val="00E04869"/>
    <w:rsid w:val="00E06081"/>
    <w:rsid w:val="00E06139"/>
    <w:rsid w:val="00E10E6C"/>
    <w:rsid w:val="00E12EF6"/>
    <w:rsid w:val="00E156E5"/>
    <w:rsid w:val="00E15947"/>
    <w:rsid w:val="00E16783"/>
    <w:rsid w:val="00E167C5"/>
    <w:rsid w:val="00E171D7"/>
    <w:rsid w:val="00E17A9A"/>
    <w:rsid w:val="00E21C60"/>
    <w:rsid w:val="00E239B9"/>
    <w:rsid w:val="00E25B16"/>
    <w:rsid w:val="00E27918"/>
    <w:rsid w:val="00E30AAB"/>
    <w:rsid w:val="00E32192"/>
    <w:rsid w:val="00E32DE1"/>
    <w:rsid w:val="00E337C8"/>
    <w:rsid w:val="00E349B5"/>
    <w:rsid w:val="00E36F9A"/>
    <w:rsid w:val="00E41263"/>
    <w:rsid w:val="00E448DA"/>
    <w:rsid w:val="00E506C0"/>
    <w:rsid w:val="00E50888"/>
    <w:rsid w:val="00E50F0D"/>
    <w:rsid w:val="00E51CE9"/>
    <w:rsid w:val="00E51F31"/>
    <w:rsid w:val="00E5728B"/>
    <w:rsid w:val="00E57540"/>
    <w:rsid w:val="00E57E47"/>
    <w:rsid w:val="00E6290D"/>
    <w:rsid w:val="00E63446"/>
    <w:rsid w:val="00E6516D"/>
    <w:rsid w:val="00E67022"/>
    <w:rsid w:val="00E678CD"/>
    <w:rsid w:val="00E67F91"/>
    <w:rsid w:val="00E67FF0"/>
    <w:rsid w:val="00E71027"/>
    <w:rsid w:val="00E71EBA"/>
    <w:rsid w:val="00E737E8"/>
    <w:rsid w:val="00E73BD5"/>
    <w:rsid w:val="00E7404D"/>
    <w:rsid w:val="00E75522"/>
    <w:rsid w:val="00E759F4"/>
    <w:rsid w:val="00E75DC3"/>
    <w:rsid w:val="00E75EBD"/>
    <w:rsid w:val="00E771EC"/>
    <w:rsid w:val="00E80D59"/>
    <w:rsid w:val="00E82A92"/>
    <w:rsid w:val="00E82D55"/>
    <w:rsid w:val="00E837D0"/>
    <w:rsid w:val="00E8381E"/>
    <w:rsid w:val="00E875E3"/>
    <w:rsid w:val="00E908BF"/>
    <w:rsid w:val="00E915EE"/>
    <w:rsid w:val="00E92892"/>
    <w:rsid w:val="00E92B52"/>
    <w:rsid w:val="00E9633D"/>
    <w:rsid w:val="00EA09BD"/>
    <w:rsid w:val="00EA4618"/>
    <w:rsid w:val="00EA5D33"/>
    <w:rsid w:val="00EB00CB"/>
    <w:rsid w:val="00EB1C32"/>
    <w:rsid w:val="00EB2F4C"/>
    <w:rsid w:val="00EB4729"/>
    <w:rsid w:val="00EB51B7"/>
    <w:rsid w:val="00EB6E43"/>
    <w:rsid w:val="00EC29D9"/>
    <w:rsid w:val="00EC4B05"/>
    <w:rsid w:val="00EC4C8C"/>
    <w:rsid w:val="00EC5514"/>
    <w:rsid w:val="00EC5C33"/>
    <w:rsid w:val="00EC5CA4"/>
    <w:rsid w:val="00EC7F1F"/>
    <w:rsid w:val="00ED0A6C"/>
    <w:rsid w:val="00ED1B91"/>
    <w:rsid w:val="00ED1E85"/>
    <w:rsid w:val="00ED291E"/>
    <w:rsid w:val="00ED3F38"/>
    <w:rsid w:val="00ED43B8"/>
    <w:rsid w:val="00ED4FC4"/>
    <w:rsid w:val="00ED71FA"/>
    <w:rsid w:val="00EE0F85"/>
    <w:rsid w:val="00EE2BD5"/>
    <w:rsid w:val="00EE51F3"/>
    <w:rsid w:val="00EE52C6"/>
    <w:rsid w:val="00EE67E4"/>
    <w:rsid w:val="00EF0315"/>
    <w:rsid w:val="00EF4017"/>
    <w:rsid w:val="00EF51C3"/>
    <w:rsid w:val="00EF5DF3"/>
    <w:rsid w:val="00EF6DC8"/>
    <w:rsid w:val="00EF6E8E"/>
    <w:rsid w:val="00EF6FD6"/>
    <w:rsid w:val="00F00A3A"/>
    <w:rsid w:val="00F03C81"/>
    <w:rsid w:val="00F069C0"/>
    <w:rsid w:val="00F070AD"/>
    <w:rsid w:val="00F105B0"/>
    <w:rsid w:val="00F10959"/>
    <w:rsid w:val="00F10D24"/>
    <w:rsid w:val="00F11993"/>
    <w:rsid w:val="00F12010"/>
    <w:rsid w:val="00F1513E"/>
    <w:rsid w:val="00F151FA"/>
    <w:rsid w:val="00F15DB8"/>
    <w:rsid w:val="00F20068"/>
    <w:rsid w:val="00F20E67"/>
    <w:rsid w:val="00F221A6"/>
    <w:rsid w:val="00F22426"/>
    <w:rsid w:val="00F22766"/>
    <w:rsid w:val="00F23156"/>
    <w:rsid w:val="00F25E74"/>
    <w:rsid w:val="00F26C75"/>
    <w:rsid w:val="00F2730B"/>
    <w:rsid w:val="00F313E1"/>
    <w:rsid w:val="00F33DAF"/>
    <w:rsid w:val="00F34251"/>
    <w:rsid w:val="00F36CFE"/>
    <w:rsid w:val="00F41B82"/>
    <w:rsid w:val="00F4292D"/>
    <w:rsid w:val="00F42BE8"/>
    <w:rsid w:val="00F4567A"/>
    <w:rsid w:val="00F45EC2"/>
    <w:rsid w:val="00F46C1F"/>
    <w:rsid w:val="00F50148"/>
    <w:rsid w:val="00F5336E"/>
    <w:rsid w:val="00F5393D"/>
    <w:rsid w:val="00F5596B"/>
    <w:rsid w:val="00F559A4"/>
    <w:rsid w:val="00F55F1C"/>
    <w:rsid w:val="00F572EA"/>
    <w:rsid w:val="00F60AE7"/>
    <w:rsid w:val="00F6100B"/>
    <w:rsid w:val="00F6394A"/>
    <w:rsid w:val="00F644AF"/>
    <w:rsid w:val="00F64AAC"/>
    <w:rsid w:val="00F659CC"/>
    <w:rsid w:val="00F65FA0"/>
    <w:rsid w:val="00F66446"/>
    <w:rsid w:val="00F669C7"/>
    <w:rsid w:val="00F66BDF"/>
    <w:rsid w:val="00F70078"/>
    <w:rsid w:val="00F7149E"/>
    <w:rsid w:val="00F72970"/>
    <w:rsid w:val="00F731B8"/>
    <w:rsid w:val="00F762E5"/>
    <w:rsid w:val="00F76962"/>
    <w:rsid w:val="00F819E2"/>
    <w:rsid w:val="00F821B3"/>
    <w:rsid w:val="00F82DBC"/>
    <w:rsid w:val="00F837DA"/>
    <w:rsid w:val="00F84999"/>
    <w:rsid w:val="00F863DC"/>
    <w:rsid w:val="00F910EF"/>
    <w:rsid w:val="00F95DD3"/>
    <w:rsid w:val="00F965CF"/>
    <w:rsid w:val="00FA0CD7"/>
    <w:rsid w:val="00FA1D6A"/>
    <w:rsid w:val="00FA556D"/>
    <w:rsid w:val="00FA60ED"/>
    <w:rsid w:val="00FA61A6"/>
    <w:rsid w:val="00FA73F7"/>
    <w:rsid w:val="00FB0806"/>
    <w:rsid w:val="00FB0E41"/>
    <w:rsid w:val="00FB2485"/>
    <w:rsid w:val="00FB447B"/>
    <w:rsid w:val="00FB46B0"/>
    <w:rsid w:val="00FB46F3"/>
    <w:rsid w:val="00FB5AB8"/>
    <w:rsid w:val="00FB60D2"/>
    <w:rsid w:val="00FB612D"/>
    <w:rsid w:val="00FC0FB3"/>
    <w:rsid w:val="00FC111E"/>
    <w:rsid w:val="00FC2610"/>
    <w:rsid w:val="00FC4EDC"/>
    <w:rsid w:val="00FC51BE"/>
    <w:rsid w:val="00FD1E05"/>
    <w:rsid w:val="00FD326A"/>
    <w:rsid w:val="00FD3FA1"/>
    <w:rsid w:val="00FD5701"/>
    <w:rsid w:val="00FD5A3A"/>
    <w:rsid w:val="00FD5E1C"/>
    <w:rsid w:val="00FD633D"/>
    <w:rsid w:val="00FD65EB"/>
    <w:rsid w:val="00FE02F7"/>
    <w:rsid w:val="00FE0E0E"/>
    <w:rsid w:val="00FE1405"/>
    <w:rsid w:val="00FE1F59"/>
    <w:rsid w:val="00FE24A6"/>
    <w:rsid w:val="00FE3278"/>
    <w:rsid w:val="00FE46CC"/>
    <w:rsid w:val="00FE4F5A"/>
    <w:rsid w:val="00FE575D"/>
    <w:rsid w:val="00FE5DF4"/>
    <w:rsid w:val="00FE5F71"/>
    <w:rsid w:val="00FE6938"/>
    <w:rsid w:val="00FE7458"/>
    <w:rsid w:val="00FF1508"/>
    <w:rsid w:val="00FF1EEC"/>
    <w:rsid w:val="00FF2C74"/>
    <w:rsid w:val="00FF2E48"/>
    <w:rsid w:val="00FF3296"/>
    <w:rsid w:val="00FF3BB1"/>
    <w:rsid w:val="00FF4AE3"/>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F3D5"/>
  <w15:docId w15:val="{5BAC3EEB-871E-47AD-BB9E-712A38F6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7"/>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qFormat/>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a">
    <w:name w:val="List Paragraph"/>
    <w:basedOn w:val="a"/>
    <w:link w:val="ab"/>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c">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d">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uiPriority w:val="99"/>
    <w:semiHidden/>
    <w:rsid w:val="00FE02F7"/>
    <w:rPr>
      <w:rFonts w:ascii="Times New Roman CYR" w:eastAsia="Times New Roman" w:hAnsi="Times New Roman CYR" w:cs="Times New Roman"/>
      <w:sz w:val="24"/>
      <w:szCs w:val="24"/>
      <w:lang w:eastAsia="zh-CN"/>
    </w:rPr>
  </w:style>
  <w:style w:type="paragraph" w:styleId="ae">
    <w:name w:val="Balloon Text"/>
    <w:basedOn w:val="a"/>
    <w:link w:val="af"/>
    <w:uiPriority w:val="99"/>
    <w:semiHidden/>
    <w:unhideWhenUsed/>
    <w:rsid w:val="00A543A3"/>
    <w:rPr>
      <w:rFonts w:ascii="Tahoma" w:hAnsi="Tahoma" w:cs="Tahoma"/>
      <w:sz w:val="16"/>
      <w:szCs w:val="16"/>
    </w:rPr>
  </w:style>
  <w:style w:type="character" w:customStyle="1" w:styleId="af">
    <w:name w:val="Текст выноски Знак"/>
    <w:basedOn w:val="a0"/>
    <w:link w:val="ae"/>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0">
    <w:name w:val="No Spacing"/>
    <w:uiPriority w:val="1"/>
    <w:qFormat/>
    <w:rsid w:val="00B35414"/>
    <w:pPr>
      <w:suppressAutoHyphens/>
      <w:spacing w:after="0" w:line="240" w:lineRule="auto"/>
    </w:pPr>
    <w:rPr>
      <w:rFonts w:ascii="Calibri" w:eastAsia="Times New Roman" w:hAnsi="Calibri" w:cs="Calibri"/>
      <w:lang w:eastAsia="zh-CN"/>
    </w:rPr>
  </w:style>
  <w:style w:type="paragraph" w:styleId="af1">
    <w:name w:val="footnote text"/>
    <w:basedOn w:val="a"/>
    <w:link w:val="af2"/>
    <w:rsid w:val="00FA60ED"/>
    <w:pPr>
      <w:widowControl/>
      <w:suppressAutoHyphens w:val="0"/>
      <w:autoSpaceDE/>
    </w:pPr>
    <w:rPr>
      <w:rFonts w:ascii="Times New Roman" w:hAnsi="Times New Roman" w:cs="Times New Roman"/>
      <w:sz w:val="20"/>
      <w:szCs w:val="20"/>
      <w:lang w:val="uk-UA" w:eastAsia="ru-RU"/>
    </w:rPr>
  </w:style>
  <w:style w:type="character" w:customStyle="1" w:styleId="af2">
    <w:name w:val="Текст сноски Знак"/>
    <w:basedOn w:val="a0"/>
    <w:link w:val="af1"/>
    <w:rsid w:val="00FA60ED"/>
    <w:rPr>
      <w:rFonts w:ascii="Times New Roman" w:eastAsia="Times New Roman" w:hAnsi="Times New Roman" w:cs="Times New Roman"/>
      <w:sz w:val="20"/>
      <w:szCs w:val="20"/>
      <w:lang w:val="uk-UA" w:eastAsia="ru-RU"/>
    </w:rPr>
  </w:style>
  <w:style w:type="character" w:styleId="af3">
    <w:name w:val="footnote reference"/>
    <w:rsid w:val="00FA60ED"/>
    <w:rPr>
      <w:vertAlign w:val="superscript"/>
    </w:rPr>
  </w:style>
  <w:style w:type="paragraph" w:customStyle="1" w:styleId="220">
    <w:name w:val="Основной текст с отступом 22"/>
    <w:basedOn w:val="a"/>
    <w:rsid w:val="00B50D26"/>
    <w:pPr>
      <w:widowControl/>
      <w:suppressAutoHyphens w:val="0"/>
      <w:autoSpaceDE/>
      <w:spacing w:after="120" w:line="480" w:lineRule="auto"/>
      <w:ind w:left="283"/>
    </w:pPr>
    <w:rPr>
      <w:rFonts w:ascii="Calibri" w:hAnsi="Calibri" w:cs="Calibri"/>
      <w:sz w:val="22"/>
      <w:szCs w:val="22"/>
      <w:lang w:eastAsia="ar-SA"/>
    </w:rPr>
  </w:style>
  <w:style w:type="character" w:customStyle="1" w:styleId="ab">
    <w:name w:val="Абзац списка Знак"/>
    <w:link w:val="aa"/>
    <w:locked/>
    <w:rsid w:val="00427463"/>
    <w:rPr>
      <w:rFonts w:ascii="Times New Roman" w:eastAsia="Times New Roman" w:hAnsi="Times New Roman"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33792130">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198620243">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660041158">
      <w:bodyDiv w:val="1"/>
      <w:marLeft w:val="0"/>
      <w:marRight w:val="0"/>
      <w:marTop w:val="0"/>
      <w:marBottom w:val="0"/>
      <w:divBdr>
        <w:top w:val="none" w:sz="0" w:space="0" w:color="auto"/>
        <w:left w:val="none" w:sz="0" w:space="0" w:color="auto"/>
        <w:bottom w:val="none" w:sz="0" w:space="0" w:color="auto"/>
        <w:right w:val="none" w:sz="0" w:space="0" w:color="auto"/>
      </w:divBdr>
    </w:div>
    <w:div w:id="1716154121">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312874-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EA4D9-CAD6-4C09-BA8F-50D4366F4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21</Pages>
  <Words>9713</Words>
  <Characters>55369</Characters>
  <Application>Microsoft Office Word</Application>
  <DocSecurity>0</DocSecurity>
  <Lines>461</Lines>
  <Paragraphs>129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11</cp:revision>
  <cp:lastPrinted>2020-07-21T14:26:00Z</cp:lastPrinted>
  <dcterms:created xsi:type="dcterms:W3CDTF">2022-08-01T10:59:00Z</dcterms:created>
  <dcterms:modified xsi:type="dcterms:W3CDTF">2022-08-02T09:07:00Z</dcterms:modified>
</cp:coreProperties>
</file>