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38" w:rsidRDefault="00F15E0B" w:rsidP="00F15E0B">
      <w:pPr>
        <w:spacing w:after="0" w:line="240" w:lineRule="auto"/>
        <w:ind w:left="5660" w:firstLine="2137"/>
        <w:rPr>
          <w:rFonts w:ascii="Times New Roman" w:eastAsia="Times New Roman" w:hAnsi="Times New Roman" w:cs="Times New Roman"/>
        </w:rPr>
      </w:pPr>
      <w:r>
        <w:rPr>
          <w:rFonts w:ascii="Times New Roman" w:eastAsia="Times New Roman" w:hAnsi="Times New Roman" w:cs="Times New Roman"/>
          <w:b/>
          <w:color w:val="000000"/>
        </w:rPr>
        <w:t xml:space="preserve"> </w:t>
      </w:r>
      <w:r w:rsidR="00F81638">
        <w:rPr>
          <w:rFonts w:ascii="Times New Roman" w:eastAsia="Times New Roman" w:hAnsi="Times New Roman" w:cs="Times New Roman"/>
          <w:b/>
          <w:color w:val="000000"/>
        </w:rPr>
        <w:t>ДОДАТОК 3</w:t>
      </w:r>
    </w:p>
    <w:p w:rsidR="00F81638" w:rsidRPr="00F15E0B" w:rsidRDefault="00F81638" w:rsidP="00F81638">
      <w:pPr>
        <w:spacing w:after="0" w:line="240" w:lineRule="auto"/>
        <w:ind w:left="5660" w:firstLine="700"/>
        <w:jc w:val="right"/>
        <w:rPr>
          <w:rFonts w:ascii="Times New Roman" w:eastAsia="Times New Roman" w:hAnsi="Times New Roman" w:cs="Times New Roman"/>
          <w:b/>
        </w:rPr>
      </w:pPr>
      <w:r w:rsidRPr="00F15E0B">
        <w:rPr>
          <w:rFonts w:ascii="Times New Roman" w:eastAsia="Times New Roman" w:hAnsi="Times New Roman" w:cs="Times New Roman"/>
          <w:b/>
          <w:color w:val="000000"/>
        </w:rPr>
        <w:t>до тендерної документації</w:t>
      </w:r>
    </w:p>
    <w:p w:rsidR="00F81638" w:rsidRDefault="00F81638" w:rsidP="00F81638">
      <w:pPr>
        <w:spacing w:after="0" w:line="240" w:lineRule="auto"/>
        <w:contextualSpacing/>
        <w:jc w:val="both"/>
        <w:rPr>
          <w:rFonts w:ascii="Times New Roman" w:eastAsia="Times New Roman" w:hAnsi="Times New Roman" w:cs="Times New Roman"/>
          <w:i/>
          <w:iCs/>
          <w:color w:val="000000"/>
          <w:shd w:val="clear" w:color="auto" w:fill="FFFFFF"/>
          <w:lang w:eastAsia="ru-RU"/>
        </w:rPr>
      </w:pPr>
    </w:p>
    <w:p w:rsidR="00F81638" w:rsidRDefault="00F81638" w:rsidP="00F81638">
      <w:pPr>
        <w:spacing w:after="0" w:line="240" w:lineRule="auto"/>
        <w:contextualSpacing/>
        <w:jc w:val="center"/>
        <w:rPr>
          <w:rFonts w:ascii="Times New Roman" w:hAnsi="Times New Roman" w:cs="Times New Roman"/>
          <w:i/>
          <w:iCs/>
          <w:color w:val="000000"/>
          <w:lang w:eastAsia="ru-RU"/>
        </w:rPr>
      </w:pPr>
    </w:p>
    <w:p w:rsidR="00F81638" w:rsidRDefault="00F81638" w:rsidP="00F81638">
      <w:pPr>
        <w:pStyle w:val="1"/>
        <w:ind w:firstLine="709"/>
        <w:rPr>
          <w:b/>
          <w:lang w:val="uk-UA"/>
        </w:rPr>
      </w:pPr>
      <w:r>
        <w:rPr>
          <w:b/>
          <w:lang w:val="uk-UA"/>
        </w:rPr>
        <w:t>ДОГОВІР №______ (проект)</w:t>
      </w:r>
    </w:p>
    <w:p w:rsidR="00F81638" w:rsidRDefault="00F81638" w:rsidP="00F81638">
      <w:pPr>
        <w:pStyle w:val="1"/>
        <w:ind w:firstLine="709"/>
        <w:rPr>
          <w:b/>
          <w:lang w:val="uk-UA"/>
        </w:rPr>
      </w:pPr>
    </w:p>
    <w:p w:rsidR="00F81638" w:rsidRDefault="00F81638" w:rsidP="00F81638">
      <w:pPr>
        <w:pStyle w:val="1"/>
        <w:jc w:val="left"/>
        <w:rPr>
          <w:lang w:val="uk-UA"/>
        </w:rPr>
      </w:pPr>
      <w:proofErr w:type="spellStart"/>
      <w:r>
        <w:rPr>
          <w:lang w:val="uk-UA"/>
        </w:rPr>
        <w:t>смт</w:t>
      </w:r>
      <w:proofErr w:type="spellEnd"/>
      <w:r>
        <w:rPr>
          <w:lang w:val="uk-UA"/>
        </w:rPr>
        <w:t xml:space="preserve"> Гриців </w:t>
      </w:r>
      <w:r>
        <w:rPr>
          <w:lang w:val="uk-UA"/>
        </w:rPr>
        <w:tab/>
      </w:r>
      <w:r>
        <w:rPr>
          <w:lang w:val="uk-UA"/>
        </w:rPr>
        <w:tab/>
      </w:r>
      <w:r>
        <w:rPr>
          <w:lang w:val="uk-UA"/>
        </w:rPr>
        <w:tab/>
      </w:r>
      <w:r>
        <w:rPr>
          <w:lang w:val="uk-UA"/>
        </w:rPr>
        <w:tab/>
      </w:r>
      <w:r>
        <w:rPr>
          <w:lang w:val="uk-UA"/>
        </w:rPr>
        <w:tab/>
        <w:t xml:space="preserve">                                                     </w:t>
      </w:r>
      <w:r>
        <w:rPr>
          <w:lang w:val="uk-UA"/>
        </w:rPr>
        <w:tab/>
        <w:t xml:space="preserve"> «___»__________ 20__р.</w:t>
      </w:r>
    </w:p>
    <w:p w:rsidR="00F81638" w:rsidRDefault="00F81638" w:rsidP="00F81638">
      <w:pPr>
        <w:tabs>
          <w:tab w:val="center" w:pos="8493"/>
        </w:tabs>
        <w:spacing w:after="0" w:line="240" w:lineRule="auto"/>
        <w:ind w:firstLine="709"/>
        <w:jc w:val="both"/>
        <w:rPr>
          <w:rFonts w:ascii="Times New Roman" w:hAnsi="Times New Roman" w:cs="Times New Roman"/>
          <w:b/>
        </w:rPr>
      </w:pPr>
    </w:p>
    <w:p w:rsidR="00F81638" w:rsidRDefault="00F81638" w:rsidP="00F81638">
      <w:pPr>
        <w:tabs>
          <w:tab w:val="center" w:pos="8493"/>
        </w:tabs>
        <w:spacing w:after="0" w:line="240" w:lineRule="auto"/>
        <w:ind w:firstLine="709"/>
        <w:jc w:val="both"/>
        <w:rPr>
          <w:rFonts w:ascii="Times New Roman" w:hAnsi="Times New Roman" w:cs="Times New Roman"/>
          <w:b/>
        </w:rPr>
      </w:pPr>
      <w:proofErr w:type="spellStart"/>
      <w:r>
        <w:rPr>
          <w:rFonts w:ascii="Times New Roman" w:hAnsi="Times New Roman" w:cs="Times New Roman"/>
          <w:b/>
        </w:rPr>
        <w:t>Грицівська</w:t>
      </w:r>
      <w:proofErr w:type="spellEnd"/>
      <w:r>
        <w:rPr>
          <w:rFonts w:ascii="Times New Roman" w:hAnsi="Times New Roman" w:cs="Times New Roman"/>
          <w:b/>
        </w:rPr>
        <w:t xml:space="preserve"> селищна рада</w:t>
      </w:r>
      <w:r>
        <w:rPr>
          <w:rFonts w:ascii="Times New Roman" w:hAnsi="Times New Roman" w:cs="Times New Roman"/>
        </w:rPr>
        <w:t xml:space="preserve">, в особі голови селищної ради </w:t>
      </w:r>
      <w:r w:rsidRPr="00E433DC">
        <w:rPr>
          <w:rFonts w:ascii="Times New Roman" w:hAnsi="Times New Roman" w:cs="Times New Roman"/>
        </w:rPr>
        <w:t>Поліщук Марини Андріївни</w:t>
      </w:r>
      <w:r>
        <w:rPr>
          <w:rFonts w:ascii="Times New Roman" w:hAnsi="Times New Roman" w:cs="Times New Roman"/>
        </w:rPr>
        <w:t>, що діє на підставі ЗУ «Про місцеве самоврядування» (</w:t>
      </w:r>
      <w:r>
        <w:rPr>
          <w:rFonts w:ascii="Times New Roman" w:hAnsi="Times New Roman" w:cs="Times New Roman"/>
          <w:b/>
        </w:rPr>
        <w:t>надалі - Замовник</w:t>
      </w:r>
      <w:r>
        <w:rPr>
          <w:rFonts w:ascii="Times New Roman" w:hAnsi="Times New Roman" w:cs="Times New Roman"/>
        </w:rPr>
        <w:t xml:space="preserve">) з однієї сторони, та ___________________в особі </w:t>
      </w:r>
      <w:r>
        <w:rPr>
          <w:rFonts w:ascii="Times New Roman" w:hAnsi="Times New Roman" w:cs="Times New Roman"/>
          <w:b/>
        </w:rPr>
        <w:t>______________________</w:t>
      </w:r>
      <w:r>
        <w:rPr>
          <w:rFonts w:ascii="Times New Roman" w:hAnsi="Times New Roman" w:cs="Times New Roman"/>
        </w:rPr>
        <w:t>, (</w:t>
      </w:r>
      <w:r>
        <w:rPr>
          <w:rFonts w:ascii="Times New Roman" w:hAnsi="Times New Roman" w:cs="Times New Roman"/>
          <w:b/>
        </w:rPr>
        <w:t>надалі - Постачальник</w:t>
      </w:r>
      <w:r>
        <w:rPr>
          <w:rFonts w:ascii="Times New Roman" w:hAnsi="Times New Roman" w:cs="Times New Roman"/>
        </w:rPr>
        <w:t>), що діє на підставі ___________, з іншої сторони, уклали цей Договір про наступне:</w:t>
      </w:r>
      <w:r>
        <w:rPr>
          <w:rFonts w:ascii="Times New Roman" w:hAnsi="Times New Roman" w:cs="Times New Roman"/>
          <w:b/>
        </w:rPr>
        <w:t xml:space="preserve"> </w:t>
      </w:r>
    </w:p>
    <w:p w:rsidR="00F81638" w:rsidRDefault="00F81638" w:rsidP="00F81638">
      <w:pPr>
        <w:widowControl w:val="0"/>
        <w:suppressAutoHyphens/>
        <w:autoSpaceDE w:val="0"/>
        <w:spacing w:after="0" w:line="240" w:lineRule="auto"/>
        <w:ind w:left="1080"/>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1. ПРЕДМЕТ ДОГОВОРУ</w:t>
      </w:r>
    </w:p>
    <w:tbl>
      <w:tblPr>
        <w:tblW w:w="10485" w:type="dxa"/>
        <w:tblInd w:w="15" w:type="dxa"/>
        <w:tblLayout w:type="fixed"/>
        <w:tblLook w:val="04A0" w:firstRow="1" w:lastRow="0" w:firstColumn="1" w:lastColumn="0" w:noHBand="0" w:noVBand="1"/>
      </w:tblPr>
      <w:tblGrid>
        <w:gridCol w:w="10485"/>
      </w:tblGrid>
      <w:tr w:rsidR="00F81638" w:rsidTr="00F81638">
        <w:tc>
          <w:tcPr>
            <w:tcW w:w="10490" w:type="dxa"/>
            <w:tcMar>
              <w:top w:w="15" w:type="dxa"/>
              <w:left w:w="15" w:type="dxa"/>
              <w:bottom w:w="15" w:type="dxa"/>
              <w:right w:w="15" w:type="dxa"/>
            </w:tcMar>
            <w:vAlign w:val="center"/>
            <w:hideMark/>
          </w:tcPr>
          <w:p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1.1. Постачальник зобов’язується з моменту укладення договору до 31.12.2023 р.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 xml:space="preserve">1.2. Найменування  (номенклатура, асортимент) товару: </w:t>
            </w:r>
            <w:r w:rsidR="005549D9" w:rsidRPr="005549D9">
              <w:rPr>
                <w:rFonts w:ascii="Times New Roman" w:hAnsi="Times New Roman" w:cs="Times New Roman"/>
                <w:iCs/>
                <w:color w:val="000000"/>
                <w:lang w:eastAsia="zh-CN"/>
              </w:rPr>
              <w:t>Молоко пастеризоване код ДК 021:2015 «Єдиний закупівельний словник» – 15510000-6 Молоко та вершки</w:t>
            </w:r>
            <w:r w:rsidR="00B32A56">
              <w:rPr>
                <w:rFonts w:ascii="Times New Roman" w:hAnsi="Times New Roman" w:cs="Times New Roman"/>
                <w:iCs/>
                <w:color w:val="000000"/>
                <w:lang w:eastAsia="zh-CN"/>
              </w:rPr>
              <w:t>.</w:t>
            </w:r>
          </w:p>
          <w:p w:rsidR="00F81638" w:rsidRDefault="00F81638">
            <w:pPr>
              <w:suppressAutoHyphens/>
              <w:spacing w:after="0" w:line="240" w:lineRule="auto"/>
              <w:ind w:firstLine="709"/>
              <w:jc w:val="both"/>
              <w:rPr>
                <w:rFonts w:ascii="Times New Roman" w:hAnsi="Times New Roman" w:cs="Times New Roman"/>
                <w:b/>
                <w:bCs/>
                <w:iCs/>
                <w:color w:val="000000"/>
                <w:lang w:eastAsia="zh-CN"/>
              </w:rPr>
            </w:pPr>
            <w:r>
              <w:rPr>
                <w:rFonts w:ascii="Times New Roman" w:hAnsi="Times New Roman" w:cs="Times New Roman"/>
                <w:iCs/>
                <w:color w:val="000000"/>
                <w:lang w:eastAsia="zh-CN"/>
              </w:rPr>
              <w:t>1.3. Кількість товарів:згідно із Специфікацією (додаток №1 Договору)</w:t>
            </w:r>
            <w:r>
              <w:rPr>
                <w:rFonts w:ascii="Times New Roman" w:hAnsi="Times New Roman" w:cs="Times New Roman"/>
                <w:bCs/>
                <w:iCs/>
                <w:color w:val="000000"/>
                <w:lang w:eastAsia="zh-CN"/>
              </w:rPr>
              <w:t>.</w:t>
            </w:r>
          </w:p>
          <w:p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 xml:space="preserve">1.4. Обсяги закупівлі товарів можуть бути зменшені залежно від реального фінансування видатків та фактичних потреб Замовника. </w:t>
            </w:r>
          </w:p>
          <w:p w:rsidR="00F81638" w:rsidRDefault="00F81638">
            <w:pPr>
              <w:suppressAutoHyphens/>
              <w:spacing w:after="0" w:line="240" w:lineRule="auto"/>
              <w:ind w:firstLine="709"/>
              <w:jc w:val="both"/>
              <w:rPr>
                <w:rFonts w:ascii="Times New Roman" w:hAnsi="Times New Roman" w:cs="Times New Roman"/>
                <w:iCs/>
                <w:color w:val="000000"/>
                <w:lang w:eastAsia="zh-CN"/>
              </w:rPr>
            </w:pPr>
            <w:r>
              <w:rPr>
                <w:rFonts w:ascii="Times New Roman" w:hAnsi="Times New Roman" w:cs="Times New Roman"/>
                <w:iCs/>
                <w:color w:val="000000"/>
                <w:lang w:eastAsia="zh-CN"/>
              </w:rPr>
              <w:t xml:space="preserve">1.5. </w:t>
            </w:r>
            <w:r>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tc>
      </w:tr>
    </w:tbl>
    <w:p w:rsidR="00F81638" w:rsidRDefault="00F81638" w:rsidP="00F81638">
      <w:pPr>
        <w:spacing w:after="0" w:line="240" w:lineRule="auto"/>
        <w:ind w:firstLine="709"/>
        <w:jc w:val="center"/>
        <w:rPr>
          <w:rFonts w:ascii="Times New Roman" w:hAnsi="Times New Roman" w:cs="Times New Roman"/>
          <w:color w:val="000000"/>
          <w:lang w:eastAsia="ar-SA"/>
        </w:rPr>
      </w:pPr>
      <w:r>
        <w:rPr>
          <w:rFonts w:ascii="Times New Roman" w:hAnsi="Times New Roman" w:cs="Times New Roman"/>
          <w:b/>
          <w:bCs/>
          <w:color w:val="000000"/>
          <w:lang w:eastAsia="ar-SA"/>
        </w:rPr>
        <w:t>2. ЯКІСТЬ ТОВАРУ</w:t>
      </w:r>
    </w:p>
    <w:tbl>
      <w:tblPr>
        <w:tblW w:w="10350" w:type="dxa"/>
        <w:tblInd w:w="15" w:type="dxa"/>
        <w:tblLayout w:type="fixed"/>
        <w:tblLook w:val="04A0" w:firstRow="1" w:lastRow="0" w:firstColumn="1" w:lastColumn="0" w:noHBand="0" w:noVBand="1"/>
      </w:tblPr>
      <w:tblGrid>
        <w:gridCol w:w="10350"/>
      </w:tblGrid>
      <w:tr w:rsidR="00F81638" w:rsidTr="00F81638">
        <w:tc>
          <w:tcPr>
            <w:tcW w:w="10348" w:type="dxa"/>
            <w:tcMar>
              <w:top w:w="15" w:type="dxa"/>
              <w:left w:w="15" w:type="dxa"/>
              <w:bottom w:w="15" w:type="dxa"/>
              <w:right w:w="15" w:type="dxa"/>
            </w:tcMar>
            <w:vAlign w:val="center"/>
            <w:hideMark/>
          </w:tcPr>
          <w:p w:rsidR="00F81638" w:rsidRDefault="00F81638">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en-US"/>
              </w:rPr>
              <w:t>2.1. Постачальник повинен поставити Замовнику Товар, якість якого повинна відповідати вимогам нормативної та технічної документації та підтверджуватися сертифікатами якості (паспортами) виробника, або іншими документами, передбаченими чинним законодавством.</w:t>
            </w:r>
          </w:p>
        </w:tc>
      </w:tr>
    </w:tbl>
    <w:p w:rsidR="00F81638" w:rsidRDefault="00F81638" w:rsidP="00F81638">
      <w:pPr>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3. СУМА ДОГОВОРУ</w:t>
      </w:r>
    </w:p>
    <w:tbl>
      <w:tblPr>
        <w:tblW w:w="0" w:type="auto"/>
        <w:tblInd w:w="15" w:type="dxa"/>
        <w:tblLayout w:type="fixed"/>
        <w:tblLook w:val="04A0" w:firstRow="1" w:lastRow="0" w:firstColumn="1" w:lastColumn="0" w:noHBand="0" w:noVBand="1"/>
      </w:tblPr>
      <w:tblGrid>
        <w:gridCol w:w="10348"/>
      </w:tblGrid>
      <w:tr w:rsidR="00F81638" w:rsidRPr="00F81638" w:rsidTr="00F81638">
        <w:tc>
          <w:tcPr>
            <w:tcW w:w="10348" w:type="dxa"/>
            <w:tcMar>
              <w:top w:w="15" w:type="dxa"/>
              <w:left w:w="15" w:type="dxa"/>
              <w:bottom w:w="15" w:type="dxa"/>
              <w:right w:w="15" w:type="dxa"/>
            </w:tcMar>
            <w:vAlign w:val="center"/>
          </w:tcPr>
          <w:p w:rsidR="00F81638" w:rsidRDefault="00F81638">
            <w:pPr>
              <w:spacing w:after="0" w:line="240" w:lineRule="auto"/>
              <w:ind w:firstLine="709"/>
              <w:jc w:val="both"/>
              <w:rPr>
                <w:rFonts w:ascii="Times New Roman" w:hAnsi="Times New Roman" w:cs="Times New Roman"/>
                <w:b/>
                <w:color w:val="000000"/>
              </w:rPr>
            </w:pPr>
            <w:r>
              <w:rPr>
                <w:rFonts w:ascii="Times New Roman" w:hAnsi="Times New Roman" w:cs="Times New Roman"/>
                <w:color w:val="000000"/>
              </w:rPr>
              <w:t xml:space="preserve">3.1. Сума, що визначена у Договорі становить </w:t>
            </w:r>
            <w:r>
              <w:rPr>
                <w:rFonts w:ascii="Times New Roman" w:hAnsi="Times New Roman" w:cs="Times New Roman"/>
                <w:b/>
                <w:color w:val="000000"/>
              </w:rPr>
              <w:t>_______________ грн. (_____________________) з або без ПДВ,  в тому числі ПДВ ________ грн.______ коп.., ціна договору без ПДВ ____ грн.  _____ коп.</w:t>
            </w:r>
            <w:r>
              <w:rPr>
                <w:rFonts w:ascii="Times New Roman" w:hAnsi="Times New Roman" w:cs="Times New Roman"/>
                <w:i/>
                <w:color w:val="000000"/>
              </w:rPr>
              <w:t xml:space="preserve"> </w:t>
            </w:r>
          </w:p>
          <w:p w:rsidR="00F81638" w:rsidRDefault="00F81638">
            <w:pPr>
              <w:widowControl w:val="0"/>
              <w:suppressAutoHyphens/>
              <w:autoSpaceDE w:val="0"/>
              <w:spacing w:after="0" w:line="240" w:lineRule="auto"/>
              <w:ind w:firstLine="709"/>
              <w:rPr>
                <w:rFonts w:ascii="Times New Roman" w:hAnsi="Times New Roman" w:cs="Times New Roman"/>
                <w:color w:val="000000"/>
                <w:lang w:eastAsia="ar-SA"/>
              </w:rPr>
            </w:pPr>
            <w:r>
              <w:rPr>
                <w:rFonts w:ascii="Times New Roman" w:hAnsi="Times New Roman" w:cs="Times New Roman"/>
                <w:color w:val="000000"/>
                <w:lang w:eastAsia="ar-SA"/>
              </w:rPr>
              <w:t>3.2. Сума цього Договору може бути зменшена за взаємною згодою Сторін.</w:t>
            </w:r>
          </w:p>
          <w:p w:rsidR="00F81638" w:rsidRDefault="00F81638">
            <w:pPr>
              <w:widowControl w:val="0"/>
              <w:suppressAutoHyphens/>
              <w:autoSpaceDE w:val="0"/>
              <w:spacing w:after="0" w:line="240" w:lineRule="auto"/>
              <w:ind w:firstLine="709"/>
              <w:rPr>
                <w:rFonts w:ascii="Times New Roman" w:hAnsi="Times New Roman" w:cs="Times New Roman"/>
                <w:color w:val="000000"/>
                <w:spacing w:val="-1"/>
                <w:lang w:eastAsia="ar-SA"/>
              </w:rPr>
            </w:pPr>
            <w:r>
              <w:rPr>
                <w:rFonts w:ascii="Times New Roman" w:hAnsi="Times New Roman" w:cs="Times New Roman"/>
                <w:color w:val="000000"/>
                <w:lang w:eastAsia="ar-SA"/>
              </w:rPr>
              <w:t xml:space="preserve">3.3. </w:t>
            </w:r>
            <w:r>
              <w:rPr>
                <w:rFonts w:ascii="Times New Roman" w:hAnsi="Times New Roman" w:cs="Times New Roman"/>
                <w:color w:val="000000"/>
                <w:spacing w:val="-1"/>
                <w:lang w:eastAsia="ar-SA"/>
              </w:rPr>
              <w:t>Сума на товар встановлюється в національній грошовій одиниці України.</w:t>
            </w:r>
          </w:p>
          <w:p w:rsidR="00F81638" w:rsidRDefault="00F81638">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Розділу 11 даного Договору.</w:t>
            </w:r>
          </w:p>
          <w:p w:rsidR="00F81638" w:rsidRDefault="00F81638">
            <w:pPr>
              <w:spacing w:after="0" w:line="240" w:lineRule="auto"/>
              <w:ind w:firstLine="709"/>
              <w:jc w:val="both"/>
              <w:textAlignment w:val="baseline"/>
              <w:rPr>
                <w:rFonts w:ascii="Times New Roman" w:hAnsi="Times New Roman" w:cs="Times New Roman"/>
                <w:color w:val="000000"/>
                <w:lang w:eastAsia="ar-SA"/>
              </w:rPr>
            </w:pPr>
            <w:r>
              <w:rPr>
                <w:rFonts w:ascii="Times New Roman" w:hAnsi="Times New Roman" w:cs="Times New Roman"/>
                <w:color w:val="000000"/>
                <w:lang w:eastAsia="ar-SA"/>
              </w:rPr>
              <w:t>3.5. Ціна Товару визначається з урахуванням податків та зборів, що сплачуються або мають бути сплачені  Постачальником, витрат на транспортування, страхування, навантаження, розвантаження, сплату митних тарифів та усіх інших витрат.</w:t>
            </w:r>
          </w:p>
          <w:p w:rsidR="00F81638" w:rsidRDefault="00F81638">
            <w:pPr>
              <w:spacing w:after="0" w:line="240" w:lineRule="auto"/>
              <w:ind w:firstLine="709"/>
              <w:jc w:val="both"/>
              <w:textAlignment w:val="baseline"/>
              <w:rPr>
                <w:rFonts w:ascii="Times New Roman" w:hAnsi="Times New Roman" w:cs="Times New Roman"/>
                <w:color w:val="000000"/>
              </w:rPr>
            </w:pPr>
          </w:p>
        </w:tc>
      </w:tr>
    </w:tbl>
    <w:p w:rsidR="00F81638" w:rsidRDefault="00F81638" w:rsidP="00F81638">
      <w:pPr>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4. ПОРЯДОК ЗДІЙСНЕННЯ ОПЛАТИ</w:t>
      </w:r>
    </w:p>
    <w:tbl>
      <w:tblPr>
        <w:tblW w:w="0" w:type="auto"/>
        <w:tblInd w:w="15" w:type="dxa"/>
        <w:tblLayout w:type="fixed"/>
        <w:tblLook w:val="04A0" w:firstRow="1" w:lastRow="0" w:firstColumn="1" w:lastColumn="0" w:noHBand="0" w:noVBand="1"/>
      </w:tblPr>
      <w:tblGrid>
        <w:gridCol w:w="10348"/>
      </w:tblGrid>
      <w:tr w:rsidR="00F81638" w:rsidTr="00F81638">
        <w:trPr>
          <w:trHeight w:val="840"/>
        </w:trPr>
        <w:tc>
          <w:tcPr>
            <w:tcW w:w="10348" w:type="dxa"/>
            <w:tcMar>
              <w:top w:w="15" w:type="dxa"/>
              <w:left w:w="15" w:type="dxa"/>
              <w:bottom w:w="15" w:type="dxa"/>
              <w:right w:w="15" w:type="dxa"/>
            </w:tcMar>
            <w:vAlign w:val="center"/>
            <w:hideMark/>
          </w:tcPr>
          <w:p w:rsidR="00F81638" w:rsidRDefault="00F81638">
            <w:pPr>
              <w:widowControl w:val="0"/>
              <w:suppressAutoHyphens/>
              <w:autoSpaceDE w:val="0"/>
              <w:spacing w:after="0" w:line="240" w:lineRule="auto"/>
              <w:ind w:firstLine="709"/>
              <w:jc w:val="both"/>
              <w:rPr>
                <w:rFonts w:ascii="Times New Roman" w:hAnsi="Times New Roman" w:cs="Times New Roman"/>
                <w:bCs/>
                <w:color w:val="000000"/>
                <w:lang w:eastAsia="ar-SA"/>
              </w:rPr>
            </w:pPr>
            <w:r>
              <w:rPr>
                <w:rFonts w:ascii="Times New Roman" w:hAnsi="Times New Roman" w:cs="Times New Roman"/>
                <w:bCs/>
                <w:color w:val="000000"/>
                <w:lang w:eastAsia="ar-SA"/>
              </w:rPr>
              <w:t>4.1. Замовник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Казначейської служби України. Розрахунки за товар проводяться шляхом безготівкових розрахунків з рахунку Замовника на рахунок Постачальника після пред’явлення Постачальником рахунка на оплату товару та накладної.</w:t>
            </w:r>
          </w:p>
          <w:p w:rsidR="00F81638" w:rsidRPr="00E433DC" w:rsidRDefault="00F81638" w:rsidP="00E433DC">
            <w:pPr>
              <w:widowControl w:val="0"/>
              <w:shd w:val="clear" w:color="auto" w:fill="FFFFFF" w:themeFill="background1"/>
              <w:suppressAutoHyphens/>
              <w:autoSpaceDE w:val="0"/>
              <w:spacing w:after="0" w:line="240" w:lineRule="auto"/>
              <w:ind w:firstLine="709"/>
              <w:jc w:val="both"/>
              <w:rPr>
                <w:rFonts w:ascii="Times New Roman" w:hAnsi="Times New Roman" w:cs="Times New Roman"/>
                <w:bCs/>
                <w:lang w:eastAsia="ar-SA"/>
              </w:rPr>
            </w:pPr>
            <w:r w:rsidRPr="00E433DC">
              <w:rPr>
                <w:rFonts w:ascii="Times New Roman" w:hAnsi="Times New Roman" w:cs="Times New Roman"/>
                <w:bCs/>
                <w:lang w:eastAsia="ar-SA"/>
              </w:rPr>
              <w:t xml:space="preserve">Розрахунки за поставлений товар здійснюється на підставі ч.1 ст.49 Бюджетного кодексу України </w:t>
            </w:r>
            <w:r w:rsidR="00622FA1">
              <w:rPr>
                <w:rFonts w:ascii="Times New Roman" w:hAnsi="Times New Roman" w:cs="Times New Roman"/>
                <w:bCs/>
                <w:lang w:eastAsia="ar-SA"/>
              </w:rPr>
              <w:t xml:space="preserve">протягом </w:t>
            </w:r>
            <w:r w:rsidRPr="00E433DC">
              <w:rPr>
                <w:rFonts w:ascii="Times New Roman" w:hAnsi="Times New Roman" w:cs="Times New Roman"/>
                <w:bCs/>
                <w:lang w:eastAsia="ar-SA"/>
              </w:rPr>
              <w:t xml:space="preserve">30 </w:t>
            </w:r>
            <w:r w:rsidR="00622FA1">
              <w:rPr>
                <w:rFonts w:ascii="Times New Roman" w:hAnsi="Times New Roman" w:cs="Times New Roman"/>
                <w:bCs/>
                <w:lang w:eastAsia="ar-SA"/>
              </w:rPr>
              <w:t>робочих</w:t>
            </w:r>
            <w:r w:rsidRPr="00E433DC">
              <w:rPr>
                <w:rFonts w:ascii="Times New Roman" w:hAnsi="Times New Roman" w:cs="Times New Roman"/>
                <w:bCs/>
                <w:lang w:eastAsia="ar-SA"/>
              </w:rPr>
              <w:t xml:space="preserve"> днів. У разі затримки бюджетного фінансування розрахунок за поставлений товар здійснюється протягом 7 </w:t>
            </w:r>
            <w:r w:rsidR="00622FA1">
              <w:rPr>
                <w:rFonts w:ascii="Times New Roman" w:hAnsi="Times New Roman" w:cs="Times New Roman"/>
                <w:bCs/>
                <w:lang w:eastAsia="ar-SA"/>
              </w:rPr>
              <w:t>робочих</w:t>
            </w:r>
            <w:r w:rsidRPr="00E433DC">
              <w:rPr>
                <w:rFonts w:ascii="Times New Roman" w:hAnsi="Times New Roman" w:cs="Times New Roman"/>
                <w:bCs/>
                <w:lang w:eastAsia="ar-SA"/>
              </w:rPr>
              <w:t xml:space="preserve"> днів з дати отримання Замовником бюджетного призначення на фінансування закупівлі на свій реєстраційний рахунок. </w:t>
            </w:r>
          </w:p>
          <w:p w:rsidR="00F81638" w:rsidRDefault="00F81638">
            <w:pPr>
              <w:widowControl w:val="0"/>
              <w:suppressAutoHyphens/>
              <w:autoSpaceDE w:val="0"/>
              <w:spacing w:after="0" w:line="240" w:lineRule="auto"/>
              <w:ind w:firstLine="709"/>
              <w:jc w:val="both"/>
              <w:rPr>
                <w:rFonts w:ascii="Times New Roman" w:hAnsi="Times New Roman" w:cs="Times New Roman"/>
                <w:bCs/>
                <w:color w:val="000000"/>
                <w:lang w:eastAsia="ar-SA"/>
              </w:rPr>
            </w:pPr>
            <w:r>
              <w:rPr>
                <w:rFonts w:ascii="Times New Roman" w:hAnsi="Times New Roman" w:cs="Times New Roman"/>
                <w:bCs/>
                <w:color w:val="000000"/>
                <w:lang w:eastAsia="ar-SA"/>
              </w:rPr>
              <w:t>4.2. До рахунка додаються 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rsidR="00F81638" w:rsidRDefault="00F81638">
            <w:pPr>
              <w:widowControl w:val="0"/>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bCs/>
                <w:color w:val="000000"/>
                <w:lang w:eastAsia="ar-SA"/>
              </w:rPr>
              <w:t>4.3. Виникнення бюджетних зобов’язань за договором настає у разі наявності та в межах відповідних бюджетних асигнувань.</w:t>
            </w:r>
          </w:p>
        </w:tc>
      </w:tr>
    </w:tbl>
    <w:p w:rsidR="00F81638" w:rsidRDefault="00F81638" w:rsidP="00F81638">
      <w:pPr>
        <w:widowControl w:val="0"/>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5. МІСЦЕ ТА СТРОК ПОСТАВКИ ТОВАРІВ</w:t>
      </w:r>
    </w:p>
    <w:p w:rsidR="00F81638" w:rsidRDefault="00F81638" w:rsidP="00F81638">
      <w:pPr>
        <w:widowControl w:val="0"/>
        <w:suppressAutoHyphens/>
        <w:autoSpaceDE w:val="0"/>
        <w:spacing w:after="0" w:line="240" w:lineRule="auto"/>
        <w:ind w:right="100" w:firstLine="709"/>
        <w:jc w:val="both"/>
        <w:rPr>
          <w:rFonts w:ascii="Times New Roman" w:eastAsia="Arial Unicode MS" w:hAnsi="Times New Roman" w:cs="Times New Roman"/>
          <w:b/>
          <w:color w:val="000000"/>
          <w:lang w:eastAsia="hi-IN" w:bidi="hi-IN"/>
        </w:rPr>
      </w:pPr>
      <w:r>
        <w:rPr>
          <w:rFonts w:ascii="Times New Roman" w:eastAsia="Arial Unicode MS" w:hAnsi="Times New Roman" w:cs="Times New Roman"/>
          <w:color w:val="000000"/>
          <w:lang w:eastAsia="hi-IN" w:bidi="hi-IN"/>
        </w:rPr>
        <w:t xml:space="preserve">5.1. Строк поставки товару </w:t>
      </w:r>
      <w:r>
        <w:rPr>
          <w:rFonts w:ascii="Times New Roman" w:eastAsia="Arial Unicode MS" w:hAnsi="Times New Roman" w:cs="Times New Roman"/>
          <w:b/>
          <w:color w:val="000000"/>
          <w:lang w:eastAsia="hi-IN" w:bidi="hi-IN"/>
        </w:rPr>
        <w:t>з моменту укладення договору - до 31.12.2023 року.</w:t>
      </w:r>
    </w:p>
    <w:p w:rsidR="00F81638" w:rsidRDefault="00F81638" w:rsidP="00F81638">
      <w:pPr>
        <w:widowControl w:val="0"/>
        <w:suppressAutoHyphens/>
        <w:autoSpaceDE w:val="0"/>
        <w:spacing w:after="0" w:line="240" w:lineRule="auto"/>
        <w:ind w:right="100" w:firstLine="709"/>
        <w:jc w:val="both"/>
        <w:rPr>
          <w:rFonts w:ascii="Times New Roman" w:hAnsi="Times New Roman" w:cs="Times New Roman"/>
          <w:color w:val="000000"/>
          <w:lang w:eastAsia="en-US"/>
        </w:rPr>
      </w:pPr>
      <w:r>
        <w:rPr>
          <w:rFonts w:ascii="Times New Roman" w:eastAsia="Arial Unicode MS" w:hAnsi="Times New Roman" w:cs="Times New Roman"/>
          <w:color w:val="000000"/>
          <w:lang w:eastAsia="hi-IN" w:bidi="hi-IN"/>
        </w:rPr>
        <w:t>5.2. Місце поставки товарів</w:t>
      </w:r>
      <w:r>
        <w:rPr>
          <w:rFonts w:ascii="Times New Roman" w:eastAsia="Arial Unicode MS" w:hAnsi="Times New Roman" w:cs="Times New Roman"/>
          <w:b/>
          <w:color w:val="000000"/>
          <w:lang w:eastAsia="hi-IN" w:bidi="hi-IN"/>
        </w:rPr>
        <w:t xml:space="preserve">:  </w:t>
      </w:r>
      <w:r>
        <w:rPr>
          <w:rFonts w:ascii="Times New Roman" w:hAnsi="Times New Roman" w:cs="Times New Roman"/>
          <w:b/>
          <w:color w:val="000000"/>
          <w:lang w:eastAsia="en-US"/>
        </w:rPr>
        <w:t>Заклади освіти Грицівської селищної ради</w:t>
      </w:r>
    </w:p>
    <w:p w:rsidR="00F81638" w:rsidRDefault="00F81638" w:rsidP="00F81638">
      <w:pPr>
        <w:widowControl w:val="0"/>
        <w:suppressAutoHyphens/>
        <w:autoSpaceDE w:val="0"/>
        <w:spacing w:after="0" w:line="240" w:lineRule="auto"/>
        <w:ind w:right="100" w:firstLine="709"/>
        <w:jc w:val="both"/>
        <w:rPr>
          <w:rFonts w:ascii="Times New Roman" w:eastAsia="Arial Unicode MS" w:hAnsi="Times New Roman" w:cs="Times New Roman"/>
          <w:b/>
          <w:color w:val="000000"/>
          <w:lang w:eastAsia="hi-IN" w:bidi="hi-IN"/>
        </w:rPr>
      </w:pPr>
      <w:r>
        <w:rPr>
          <w:rFonts w:ascii="Times New Roman" w:eastAsia="Arial Unicode MS" w:hAnsi="Times New Roman" w:cs="Times New Roman"/>
          <w:color w:val="000000"/>
          <w:lang w:eastAsia="hi-IN" w:bidi="hi-IN"/>
        </w:rPr>
        <w:t xml:space="preserve">Строк поставки товару може бути змінений за згодою сторін, про що укладається відповідна додаткова угода до цього Договору. </w:t>
      </w:r>
    </w:p>
    <w:p w:rsidR="00F81638" w:rsidRDefault="00F81638" w:rsidP="00F81638">
      <w:pPr>
        <w:widowControl w:val="0"/>
        <w:suppressAutoHyphens/>
        <w:autoSpaceDE w:val="0"/>
        <w:spacing w:after="0" w:line="240" w:lineRule="auto"/>
        <w:ind w:right="100" w:firstLine="709"/>
        <w:jc w:val="both"/>
        <w:rPr>
          <w:rFonts w:ascii="Times New Roman" w:eastAsia="Arial Unicode MS" w:hAnsi="Times New Roman" w:cs="Times New Roman"/>
          <w:color w:val="000000"/>
          <w:lang w:eastAsia="hi-IN" w:bidi="hi-IN"/>
        </w:rPr>
      </w:pPr>
      <w:r>
        <w:rPr>
          <w:rFonts w:ascii="Times New Roman" w:eastAsia="Arial Unicode MS" w:hAnsi="Times New Roman" w:cs="Times New Roman"/>
          <w:color w:val="000000"/>
          <w:lang w:eastAsia="hi-IN" w:bidi="hi-IN"/>
        </w:rPr>
        <w:t xml:space="preserve">5.3. Зобов'язання Постачальника щодо поставки товару вважаються виконаними у повному обсязі з </w:t>
      </w:r>
      <w:r>
        <w:rPr>
          <w:rFonts w:ascii="Times New Roman" w:eastAsia="Arial Unicode MS" w:hAnsi="Times New Roman" w:cs="Times New Roman"/>
          <w:color w:val="000000"/>
          <w:lang w:eastAsia="hi-IN" w:bidi="hi-IN"/>
        </w:rPr>
        <w:lastRenderedPageBreak/>
        <w:t xml:space="preserve">моменту передачі товару у власність Замовника за адресою Постачальника. </w:t>
      </w:r>
    </w:p>
    <w:p w:rsidR="00F81638" w:rsidRDefault="00F81638" w:rsidP="00F81638">
      <w:pPr>
        <w:widowControl w:val="0"/>
        <w:suppressAutoHyphens/>
        <w:autoSpaceDE w:val="0"/>
        <w:spacing w:after="0" w:line="240" w:lineRule="auto"/>
        <w:ind w:right="100" w:firstLine="709"/>
        <w:jc w:val="both"/>
        <w:rPr>
          <w:rFonts w:ascii="Times New Roman" w:hAnsi="Times New Roman" w:cs="Times New Roman"/>
          <w:b/>
          <w:bCs/>
          <w:color w:val="000000"/>
          <w:lang w:eastAsia="ar-SA"/>
        </w:rPr>
      </w:pPr>
      <w:r>
        <w:rPr>
          <w:rFonts w:ascii="Times New Roman" w:eastAsia="Arial Unicode MS" w:hAnsi="Times New Roman" w:cs="Times New Roman"/>
          <w:color w:val="000000"/>
          <w:lang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F81638" w:rsidRDefault="00F81638" w:rsidP="00F81638">
      <w:pPr>
        <w:widowControl w:val="0"/>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6. ПРАВА ТА ОБОВ'ЯЗКИ СТОРІН</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6.1. Замовник зобов’язаний:</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6.1.1. Своєчасно та в повному обсязі сплачувати за поставлений товар;</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6.1.2. Приймати поставлений товар згідно з актом (накладною).</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 Замовник має право:</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6.2.1. Достроково розірвати цей Договір у разі невиконання зобов’язань Постачальником, повідомивши про це його у строк 20 календарних днів;</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6.2.2. Контролювати поставку товарів у строки, встановлені цим Договором;</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6.2.4 Відмовитись від прийняття товарів неналежної якості та некомплектних товарів, або вимагати заміни такого товару. </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6.3. Постачальник зобов’язаний:</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6.3.1. Забезпечити поставку товарів у строки, встановлені цим Договором;</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6.3.2. Забезпечити поставку товарів, якість яких відповідає умовам, установленим розділом 2. цього Договору;</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 Постачальник має право:</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6.4.1. Своєчасно та в повному обсязі отримувати плату за поставлені товари;</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6.4.2. На дострокову поставку товарів за письмовим погодженням Покупця.</w:t>
      </w:r>
    </w:p>
    <w:p w:rsidR="00F81638" w:rsidRDefault="00F81638" w:rsidP="00E433D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rsidR="00F81638" w:rsidRDefault="00F81638" w:rsidP="00F81638">
      <w:pPr>
        <w:widowControl w:val="0"/>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7. ВІДПОВІДАЛЬНІСТЬ СТОРІН </w:t>
      </w:r>
    </w:p>
    <w:p w:rsidR="00F81638" w:rsidRDefault="00F81638" w:rsidP="00F81638">
      <w:pPr>
        <w:pStyle w:val="HTML"/>
        <w:ind w:firstLine="709"/>
        <w:rPr>
          <w:rFonts w:ascii="Times New Roman" w:hAnsi="Times New Roman"/>
          <w:color w:val="000000"/>
          <w:sz w:val="22"/>
          <w:szCs w:val="22"/>
          <w:lang w:val="uk-UA"/>
        </w:rPr>
      </w:pPr>
      <w:r>
        <w:rPr>
          <w:rFonts w:ascii="Times New Roman" w:hAnsi="Times New Roman"/>
          <w:color w:val="000000"/>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7.2. У разі невиконання або несвоєчасного виконання зобов’язань при закупівлі товарів за бюджетні кошти Постачальник сплачує Замовнику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7.3. У випадку порушення умов Договору щодо якості товару Постачальник сплачує Замовнику штраф у розмірі 20%</w:t>
      </w:r>
      <w:r w:rsidR="00476E01">
        <w:rPr>
          <w:rFonts w:ascii="Times New Roman" w:hAnsi="Times New Roman" w:cs="Times New Roman"/>
          <w:color w:val="000000"/>
        </w:rPr>
        <w:t xml:space="preserve"> </w:t>
      </w:r>
      <w:r>
        <w:rPr>
          <w:rFonts w:ascii="Times New Roman" w:hAnsi="Times New Roman" w:cs="Times New Roman"/>
          <w:color w:val="000000"/>
        </w:rPr>
        <w:t xml:space="preserve"> вартості неякісного товару.  </w:t>
      </w:r>
    </w:p>
    <w:p w:rsidR="00F81638" w:rsidRPr="002F1EAA" w:rsidRDefault="00F81638" w:rsidP="00F81638">
      <w:pPr>
        <w:pStyle w:val="a4"/>
        <w:tabs>
          <w:tab w:val="left" w:pos="1134"/>
        </w:tabs>
        <w:spacing w:after="0"/>
        <w:ind w:left="0" w:firstLine="709"/>
        <w:jc w:val="both"/>
        <w:rPr>
          <w:color w:val="000000"/>
          <w:sz w:val="22"/>
          <w:szCs w:val="22"/>
          <w:lang w:eastAsia="ru-RU"/>
        </w:rPr>
      </w:pPr>
      <w:r w:rsidRPr="002F1EAA">
        <w:rPr>
          <w:color w:val="000000"/>
          <w:sz w:val="22"/>
          <w:szCs w:val="22"/>
          <w:lang w:eastAsia="ru-RU"/>
        </w:rPr>
        <w:t xml:space="preserve">7.4. На </w:t>
      </w:r>
      <w:proofErr w:type="spellStart"/>
      <w:r w:rsidRPr="002F1EAA">
        <w:rPr>
          <w:color w:val="000000"/>
          <w:sz w:val="22"/>
          <w:szCs w:val="22"/>
          <w:lang w:eastAsia="ru-RU"/>
        </w:rPr>
        <w:t>відносини</w:t>
      </w:r>
      <w:proofErr w:type="spellEnd"/>
      <w:r w:rsidRPr="002F1EAA">
        <w:rPr>
          <w:color w:val="000000"/>
          <w:sz w:val="22"/>
          <w:szCs w:val="22"/>
          <w:lang w:eastAsia="ru-RU"/>
        </w:rPr>
        <w:t xml:space="preserve"> </w:t>
      </w:r>
      <w:proofErr w:type="spellStart"/>
      <w:r w:rsidRPr="002F1EAA">
        <w:rPr>
          <w:color w:val="000000"/>
          <w:sz w:val="22"/>
          <w:szCs w:val="22"/>
          <w:lang w:eastAsia="ru-RU"/>
        </w:rPr>
        <w:t>між</w:t>
      </w:r>
      <w:proofErr w:type="spellEnd"/>
      <w:r w:rsidRPr="002F1EAA">
        <w:rPr>
          <w:color w:val="000000"/>
          <w:sz w:val="22"/>
          <w:szCs w:val="22"/>
          <w:lang w:eastAsia="ru-RU"/>
        </w:rPr>
        <w:t xml:space="preserve"> сторонами не </w:t>
      </w:r>
      <w:proofErr w:type="spellStart"/>
      <w:r w:rsidRPr="002F1EAA">
        <w:rPr>
          <w:color w:val="000000"/>
          <w:sz w:val="22"/>
          <w:szCs w:val="22"/>
          <w:lang w:eastAsia="ru-RU"/>
        </w:rPr>
        <w:t>поширюється</w:t>
      </w:r>
      <w:proofErr w:type="spellEnd"/>
      <w:r w:rsidRPr="002F1EAA">
        <w:rPr>
          <w:color w:val="000000"/>
          <w:sz w:val="22"/>
          <w:szCs w:val="22"/>
          <w:lang w:eastAsia="ru-RU"/>
        </w:rPr>
        <w:t xml:space="preserve"> ч. 6 ст. 232 ГК України, </w:t>
      </w:r>
      <w:proofErr w:type="spellStart"/>
      <w:r w:rsidRPr="002F1EAA">
        <w:rPr>
          <w:color w:val="000000"/>
          <w:sz w:val="22"/>
          <w:szCs w:val="22"/>
          <w:lang w:eastAsia="ru-RU"/>
        </w:rPr>
        <w:t>тобто</w:t>
      </w:r>
      <w:proofErr w:type="spellEnd"/>
      <w:r w:rsidRPr="002F1EAA">
        <w:rPr>
          <w:color w:val="000000"/>
          <w:sz w:val="22"/>
          <w:szCs w:val="22"/>
          <w:lang w:eastAsia="ru-RU"/>
        </w:rPr>
        <w:t xml:space="preserve"> строк </w:t>
      </w:r>
      <w:proofErr w:type="spellStart"/>
      <w:r w:rsidRPr="002F1EAA">
        <w:rPr>
          <w:color w:val="000000"/>
          <w:sz w:val="22"/>
          <w:szCs w:val="22"/>
          <w:lang w:eastAsia="ru-RU"/>
        </w:rPr>
        <w:t>нарахування</w:t>
      </w:r>
      <w:proofErr w:type="spellEnd"/>
      <w:r w:rsidRPr="002F1EAA">
        <w:rPr>
          <w:color w:val="000000"/>
          <w:sz w:val="22"/>
          <w:szCs w:val="22"/>
          <w:lang w:eastAsia="ru-RU"/>
        </w:rPr>
        <w:t xml:space="preserve"> </w:t>
      </w:r>
      <w:proofErr w:type="spellStart"/>
      <w:r w:rsidRPr="002F1EAA">
        <w:rPr>
          <w:color w:val="000000"/>
          <w:sz w:val="22"/>
          <w:szCs w:val="22"/>
          <w:lang w:eastAsia="ru-RU"/>
        </w:rPr>
        <w:t>пені</w:t>
      </w:r>
      <w:proofErr w:type="spellEnd"/>
      <w:r w:rsidRPr="002F1EAA">
        <w:rPr>
          <w:color w:val="000000"/>
          <w:sz w:val="22"/>
          <w:szCs w:val="22"/>
          <w:lang w:eastAsia="ru-RU"/>
        </w:rPr>
        <w:t xml:space="preserve"> не </w:t>
      </w:r>
      <w:proofErr w:type="spellStart"/>
      <w:r w:rsidRPr="002F1EAA">
        <w:rPr>
          <w:color w:val="000000"/>
          <w:sz w:val="22"/>
          <w:szCs w:val="22"/>
          <w:lang w:eastAsia="ru-RU"/>
        </w:rPr>
        <w:t>обмежується</w:t>
      </w:r>
      <w:proofErr w:type="spellEnd"/>
      <w:r w:rsidRPr="002F1EAA">
        <w:rPr>
          <w:color w:val="000000"/>
          <w:sz w:val="22"/>
          <w:szCs w:val="22"/>
          <w:lang w:eastAsia="ru-RU"/>
        </w:rPr>
        <w:t xml:space="preserve"> 6 </w:t>
      </w:r>
      <w:proofErr w:type="spellStart"/>
      <w:r w:rsidRPr="002F1EAA">
        <w:rPr>
          <w:color w:val="000000"/>
          <w:sz w:val="22"/>
          <w:szCs w:val="22"/>
          <w:lang w:eastAsia="ru-RU"/>
        </w:rPr>
        <w:t>місяцями</w:t>
      </w:r>
      <w:proofErr w:type="spellEnd"/>
      <w:r w:rsidRPr="002F1EAA">
        <w:rPr>
          <w:color w:val="000000"/>
          <w:sz w:val="22"/>
          <w:szCs w:val="22"/>
          <w:lang w:eastAsia="ru-RU"/>
        </w:rPr>
        <w:t xml:space="preserve">. Для </w:t>
      </w:r>
      <w:proofErr w:type="spellStart"/>
      <w:r w:rsidRPr="002F1EAA">
        <w:rPr>
          <w:color w:val="000000"/>
          <w:sz w:val="22"/>
          <w:szCs w:val="22"/>
          <w:lang w:eastAsia="ru-RU"/>
        </w:rPr>
        <w:t>стягнення</w:t>
      </w:r>
      <w:proofErr w:type="spellEnd"/>
      <w:r w:rsidRPr="002F1EAA">
        <w:rPr>
          <w:color w:val="000000"/>
          <w:sz w:val="22"/>
          <w:szCs w:val="22"/>
          <w:lang w:eastAsia="ru-RU"/>
        </w:rPr>
        <w:t xml:space="preserve"> </w:t>
      </w:r>
      <w:proofErr w:type="spellStart"/>
      <w:r w:rsidRPr="002F1EAA">
        <w:rPr>
          <w:color w:val="000000"/>
          <w:sz w:val="22"/>
          <w:szCs w:val="22"/>
          <w:lang w:eastAsia="ru-RU"/>
        </w:rPr>
        <w:t>штрафних</w:t>
      </w:r>
      <w:proofErr w:type="spellEnd"/>
      <w:r w:rsidRPr="002F1EAA">
        <w:rPr>
          <w:color w:val="000000"/>
          <w:sz w:val="22"/>
          <w:szCs w:val="22"/>
          <w:lang w:eastAsia="ru-RU"/>
        </w:rPr>
        <w:t xml:space="preserve"> </w:t>
      </w:r>
      <w:proofErr w:type="spellStart"/>
      <w:r w:rsidRPr="002F1EAA">
        <w:rPr>
          <w:color w:val="000000"/>
          <w:sz w:val="22"/>
          <w:szCs w:val="22"/>
          <w:lang w:eastAsia="ru-RU"/>
        </w:rPr>
        <w:t>санкцій</w:t>
      </w:r>
      <w:proofErr w:type="spellEnd"/>
      <w:r w:rsidRPr="002F1EAA">
        <w:rPr>
          <w:color w:val="000000"/>
          <w:sz w:val="22"/>
          <w:szCs w:val="22"/>
          <w:lang w:eastAsia="ru-RU"/>
        </w:rPr>
        <w:t xml:space="preserve"> Сторонами </w:t>
      </w:r>
      <w:proofErr w:type="spellStart"/>
      <w:r w:rsidRPr="002F1EAA">
        <w:rPr>
          <w:color w:val="000000"/>
          <w:sz w:val="22"/>
          <w:szCs w:val="22"/>
          <w:lang w:eastAsia="ru-RU"/>
        </w:rPr>
        <w:t>встановлюється</w:t>
      </w:r>
      <w:proofErr w:type="spellEnd"/>
      <w:r w:rsidRPr="002F1EAA">
        <w:rPr>
          <w:color w:val="000000"/>
          <w:sz w:val="22"/>
          <w:szCs w:val="22"/>
          <w:lang w:eastAsia="ru-RU"/>
        </w:rPr>
        <w:t xml:space="preserve"> строк </w:t>
      </w:r>
      <w:proofErr w:type="spellStart"/>
      <w:r w:rsidRPr="002F1EAA">
        <w:rPr>
          <w:color w:val="000000"/>
          <w:sz w:val="22"/>
          <w:szCs w:val="22"/>
          <w:lang w:eastAsia="ru-RU"/>
        </w:rPr>
        <w:t>позовної</w:t>
      </w:r>
      <w:proofErr w:type="spellEnd"/>
      <w:r w:rsidRPr="002F1EAA">
        <w:rPr>
          <w:color w:val="000000"/>
          <w:sz w:val="22"/>
          <w:szCs w:val="22"/>
          <w:lang w:eastAsia="ru-RU"/>
        </w:rPr>
        <w:t xml:space="preserve"> </w:t>
      </w:r>
      <w:proofErr w:type="spellStart"/>
      <w:r w:rsidRPr="002F1EAA">
        <w:rPr>
          <w:color w:val="000000"/>
          <w:sz w:val="22"/>
          <w:szCs w:val="22"/>
          <w:lang w:eastAsia="ru-RU"/>
        </w:rPr>
        <w:t>давності</w:t>
      </w:r>
      <w:proofErr w:type="spellEnd"/>
      <w:r w:rsidRPr="002F1EAA">
        <w:rPr>
          <w:color w:val="000000"/>
          <w:sz w:val="22"/>
          <w:szCs w:val="22"/>
          <w:lang w:eastAsia="ru-RU"/>
        </w:rPr>
        <w:t xml:space="preserve"> 1 </w:t>
      </w:r>
      <w:proofErr w:type="spellStart"/>
      <w:r w:rsidRPr="002F1EAA">
        <w:rPr>
          <w:color w:val="000000"/>
          <w:sz w:val="22"/>
          <w:szCs w:val="22"/>
          <w:lang w:eastAsia="ru-RU"/>
        </w:rPr>
        <w:t>рік</w:t>
      </w:r>
      <w:proofErr w:type="spellEnd"/>
      <w:r w:rsidRPr="002F1EAA">
        <w:rPr>
          <w:color w:val="000000"/>
          <w:sz w:val="22"/>
          <w:szCs w:val="22"/>
          <w:lang w:eastAsia="ru-RU"/>
        </w:rPr>
        <w:t xml:space="preserve">. </w:t>
      </w:r>
    </w:p>
    <w:p w:rsidR="00F81638" w:rsidRDefault="00F81638" w:rsidP="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7.5.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rsidR="00F81638" w:rsidRDefault="00F81638" w:rsidP="00F81638">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color w:val="000000"/>
        </w:rPr>
      </w:pPr>
      <w:r>
        <w:rPr>
          <w:rFonts w:ascii="Times New Roman" w:hAnsi="Times New Roman" w:cs="Times New Roman"/>
          <w:color w:val="000000"/>
        </w:rPr>
        <w:t>7.6. Сторони не несуть відповідальності за порушення своїх зобов’язань за Договором, якщо воно сталося не з їх вини.</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8. ОБСТАВИНИ НЕПЕРЕБОРНОЇ СИЛИ</w:t>
      </w:r>
    </w:p>
    <w:p w:rsidR="007E7356"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8.3. Сторона, для якої склались форс-мажорні обставини (</w:t>
      </w:r>
      <w:proofErr w:type="spellStart"/>
      <w:r>
        <w:rPr>
          <w:rFonts w:ascii="Times New Roman" w:eastAsia="Times New Roman" w:hAnsi="Times New Roman" w:cs="Times New Roman"/>
          <w:color w:val="000000"/>
        </w:rPr>
        <w:t>обставини</w:t>
      </w:r>
      <w:proofErr w:type="spellEnd"/>
      <w:r>
        <w:rPr>
          <w:rFonts w:ascii="Times New Roman" w:eastAsia="Times New Roman" w:hAnsi="Times New Roman" w:cs="Times New Roman"/>
          <w:color w:val="000000"/>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Pr>
          <w:rFonts w:ascii="Times New Roman" w:eastAsia="Times New Roman" w:hAnsi="Times New Roman" w:cs="Times New Roman"/>
          <w:color w:val="000000"/>
        </w:rPr>
        <w:t>обставин</w:t>
      </w:r>
      <w:proofErr w:type="spellEnd"/>
      <w:r>
        <w:rPr>
          <w:rFonts w:ascii="Times New Roman" w:eastAsia="Times New Roman" w:hAnsi="Times New Roman" w:cs="Times New Roman"/>
          <w:color w:val="000000"/>
        </w:rPr>
        <w:t xml:space="preserve"> непереборної сили).</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Сторона, для якої склались форс-мажорні обставини (</w:t>
      </w:r>
      <w:proofErr w:type="spellStart"/>
      <w:r>
        <w:rPr>
          <w:rFonts w:ascii="Times New Roman" w:eastAsia="Times New Roman" w:hAnsi="Times New Roman" w:cs="Times New Roman"/>
          <w:color w:val="000000"/>
        </w:rPr>
        <w:t>обставини</w:t>
      </w:r>
      <w:proofErr w:type="spellEnd"/>
      <w:r>
        <w:rPr>
          <w:rFonts w:ascii="Times New Roman" w:eastAsia="Times New Roman" w:hAnsi="Times New Roman" w:cs="Times New Roman"/>
          <w:color w:val="000000"/>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color w:val="000000"/>
        </w:rPr>
        <w:t>обставини</w:t>
      </w:r>
      <w:proofErr w:type="spellEnd"/>
      <w:r>
        <w:rPr>
          <w:rFonts w:ascii="Times New Roman" w:eastAsia="Times New Roman" w:hAnsi="Times New Roman" w:cs="Times New Roman"/>
          <w:color w:val="000000"/>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color w:val="000000"/>
        </w:rPr>
        <w:t>обставин</w:t>
      </w:r>
      <w:proofErr w:type="spellEnd"/>
      <w:r>
        <w:rPr>
          <w:rFonts w:ascii="Times New Roman" w:eastAsia="Times New Roman" w:hAnsi="Times New Roman" w:cs="Times New Roman"/>
          <w:color w:val="000000"/>
        </w:rPr>
        <w:t xml:space="preserve"> непереборної сили).</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color w:val="000000"/>
        </w:rPr>
        <w:t>обставини</w:t>
      </w:r>
      <w:proofErr w:type="spellEnd"/>
      <w:r>
        <w:rPr>
          <w:rFonts w:ascii="Times New Roman" w:eastAsia="Times New Roman" w:hAnsi="Times New Roman" w:cs="Times New Roman"/>
          <w:color w:val="000000"/>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color w:val="000000"/>
        </w:rPr>
        <w:t>обставин</w:t>
      </w:r>
      <w:proofErr w:type="spellEnd"/>
      <w:r>
        <w:rPr>
          <w:rFonts w:ascii="Times New Roman" w:eastAsia="Times New Roman" w:hAnsi="Times New Roman" w:cs="Times New Roman"/>
          <w:color w:val="000000"/>
        </w:rPr>
        <w:t xml:space="preserve"> непереборної сили) та їх наслідків.</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720"/>
        <w:jc w:val="both"/>
        <w:rPr>
          <w:rFonts w:ascii="Times New Roman" w:eastAsia="Times New Roman" w:hAnsi="Times New Roman" w:cs="Times New Roman"/>
          <w:b/>
          <w:color w:val="000000"/>
        </w:rPr>
      </w:pPr>
      <w:r>
        <w:rPr>
          <w:rFonts w:ascii="Times New Roman" w:eastAsia="Times New Roman" w:hAnsi="Times New Roman" w:cs="Times New Roman"/>
          <w:color w:val="00000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65A37" w:rsidRPr="00D71F4F" w:rsidRDefault="00244496" w:rsidP="00772AE0">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9"/>
        <w:jc w:val="both"/>
        <w:rPr>
          <w:rFonts w:ascii="Times New Roman" w:eastAsia="Times New Roman" w:hAnsi="Times New Roman" w:cs="Times New Roman"/>
          <w:color w:val="000000"/>
        </w:rPr>
      </w:pPr>
      <w:r w:rsidRPr="00D71F4F">
        <w:rPr>
          <w:rFonts w:ascii="Times New Roman" w:eastAsia="Times New Roman" w:hAnsi="Times New Roman" w:cs="Times New Roman"/>
          <w:color w:val="000000"/>
        </w:rPr>
        <w:t xml:space="preserve">      </w:t>
      </w:r>
      <w:r w:rsidR="00E65A37" w:rsidRPr="00D71F4F">
        <w:rPr>
          <w:rFonts w:ascii="Times New Roman" w:eastAsia="Times New Roman" w:hAnsi="Times New Roman" w:cs="Times New Roman"/>
          <w:color w:val="000000"/>
        </w:rPr>
        <w:t>На дату укладення цього Договору існує форс-мажорна обставина щодо введення воєнного стану у зв’язку з повномасштабним вторгненням російської федерації в Україну,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 якщо він не доведе, що обставини</w:t>
      </w:r>
      <w:r w:rsidR="006E70A1" w:rsidRPr="00D71F4F">
        <w:rPr>
          <w:rFonts w:ascii="Times New Roman" w:eastAsia="Times New Roman" w:hAnsi="Times New Roman" w:cs="Times New Roman"/>
          <w:color w:val="000000"/>
        </w:rPr>
        <w:t xml:space="preserve"> та наслідки</w:t>
      </w:r>
      <w:r w:rsidRPr="00D71F4F">
        <w:rPr>
          <w:rFonts w:ascii="Times New Roman" w:eastAsia="Times New Roman" w:hAnsi="Times New Roman" w:cs="Times New Roman"/>
          <w:color w:val="000000"/>
        </w:rPr>
        <w:t>,</w:t>
      </w:r>
      <w:r w:rsidR="00E65A37" w:rsidRPr="00D71F4F">
        <w:rPr>
          <w:rFonts w:ascii="Times New Roman" w:eastAsia="Times New Roman" w:hAnsi="Times New Roman" w:cs="Times New Roman"/>
          <w:color w:val="000000"/>
        </w:rPr>
        <w:t xml:space="preserve"> які відбулися внаслідок ведення воєнний дій</w:t>
      </w:r>
      <w:r w:rsidR="00772AE0" w:rsidRPr="00D71F4F">
        <w:rPr>
          <w:rFonts w:ascii="Times New Roman" w:eastAsia="Times New Roman" w:hAnsi="Times New Roman" w:cs="Times New Roman"/>
          <w:color w:val="000000"/>
        </w:rPr>
        <w:t xml:space="preserve"> стали безпосередньо причиною невиконання або неналежного виконання зобов`язання за даним Договором.</w:t>
      </w:r>
    </w:p>
    <w:p w:rsidR="005D3551" w:rsidRPr="0000565B" w:rsidRDefault="00A7760C"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firstLine="709"/>
        <w:jc w:val="both"/>
        <w:rPr>
          <w:rFonts w:ascii="Times New Roman" w:eastAsia="Times New Roman" w:hAnsi="Times New Roman" w:cs="Times New Roman"/>
          <w:color w:val="000000"/>
        </w:rPr>
      </w:pPr>
      <w:r w:rsidRPr="00D71F4F">
        <w:rPr>
          <w:rFonts w:ascii="Times New Roman" w:eastAsia="Times New Roman" w:hAnsi="Times New Roman" w:cs="Times New Roman"/>
          <w:color w:val="000000"/>
        </w:rPr>
        <w:t>8.9</w:t>
      </w:r>
      <w:r w:rsidR="00E65A37" w:rsidRPr="00D71F4F">
        <w:rPr>
          <w:rFonts w:ascii="Times New Roman" w:eastAsia="Times New Roman" w:hAnsi="Times New Roman" w:cs="Times New Roman"/>
          <w:color w:val="000000"/>
        </w:rPr>
        <w:t>.</w:t>
      </w:r>
      <w:r w:rsidRPr="00D71F4F">
        <w:rPr>
          <w:rFonts w:ascii="Times New Roman" w:eastAsia="Times New Roman" w:hAnsi="Times New Roman" w:cs="Times New Roman"/>
          <w:color w:val="000000"/>
        </w:rPr>
        <w:t xml:space="preserve"> </w:t>
      </w:r>
      <w:r w:rsidR="0000565B" w:rsidRPr="00D71F4F">
        <w:rPr>
          <w:rFonts w:ascii="Times New Roman" w:eastAsia="Times New Roman" w:hAnsi="Times New Roman" w:cs="Times New Roman"/>
          <w:color w:val="000000"/>
        </w:rPr>
        <w:t xml:space="preserve">Наявність форс-мажорних обставин не звільняє Сторони від виконання своїх </w:t>
      </w:r>
      <w:proofErr w:type="spellStart"/>
      <w:r w:rsidR="0000565B" w:rsidRPr="00D71F4F">
        <w:rPr>
          <w:rFonts w:ascii="Times New Roman" w:eastAsia="Times New Roman" w:hAnsi="Times New Roman" w:cs="Times New Roman"/>
          <w:color w:val="000000"/>
        </w:rPr>
        <w:t>обов</w:t>
      </w:r>
      <w:proofErr w:type="spellEnd"/>
      <w:r w:rsidR="0000565B" w:rsidRPr="00D71F4F">
        <w:rPr>
          <w:rFonts w:ascii="Times New Roman" w:eastAsia="Times New Roman" w:hAnsi="Times New Roman" w:cs="Times New Roman"/>
          <w:color w:val="000000"/>
          <w:lang w:val="ru-RU"/>
        </w:rPr>
        <w:t>`</w:t>
      </w:r>
      <w:proofErr w:type="spellStart"/>
      <w:r w:rsidR="0000565B" w:rsidRPr="00D71F4F">
        <w:rPr>
          <w:rFonts w:ascii="Times New Roman" w:eastAsia="Times New Roman" w:hAnsi="Times New Roman" w:cs="Times New Roman"/>
          <w:color w:val="000000"/>
        </w:rPr>
        <w:t>язків</w:t>
      </w:r>
      <w:proofErr w:type="spellEnd"/>
      <w:r w:rsidR="0000565B" w:rsidRPr="00D71F4F">
        <w:rPr>
          <w:rFonts w:ascii="Times New Roman" w:eastAsia="Times New Roman" w:hAnsi="Times New Roman" w:cs="Times New Roman"/>
          <w:color w:val="000000"/>
        </w:rPr>
        <w:t xml:space="preserve"> за Договором післ</w:t>
      </w:r>
      <w:r w:rsidR="002F1EAA" w:rsidRPr="00D71F4F">
        <w:rPr>
          <w:rFonts w:ascii="Times New Roman" w:eastAsia="Times New Roman" w:hAnsi="Times New Roman" w:cs="Times New Roman"/>
          <w:color w:val="000000"/>
        </w:rPr>
        <w:t>я закінчення дії цих форс-мажо</w:t>
      </w:r>
      <w:r w:rsidR="0000565B" w:rsidRPr="00D71F4F">
        <w:rPr>
          <w:rFonts w:ascii="Times New Roman" w:eastAsia="Times New Roman" w:hAnsi="Times New Roman" w:cs="Times New Roman"/>
          <w:color w:val="000000"/>
        </w:rPr>
        <w:t>рних обставин.</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9. ВИРІШЕННЯ СПОРІВ</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w:t>
      </w:r>
      <w:r w:rsidR="002F1EAA">
        <w:rPr>
          <w:rFonts w:ascii="Times New Roman" w:hAnsi="Times New Roman" w:cs="Times New Roman"/>
          <w:color w:val="000000"/>
        </w:rPr>
        <w:t>ами, укладенням додаткових угод</w:t>
      </w:r>
      <w:r w:rsidR="004B2A23">
        <w:rPr>
          <w:rFonts w:ascii="Times New Roman" w:hAnsi="Times New Roman" w:cs="Times New Roman"/>
          <w:color w:val="000000"/>
        </w:rPr>
        <w:t>.</w:t>
      </w:r>
      <w:r>
        <w:rPr>
          <w:rFonts w:ascii="Times New Roman" w:hAnsi="Times New Roman" w:cs="Times New Roman"/>
          <w:color w:val="000000"/>
        </w:rPr>
        <w:t xml:space="preserve"> </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9.2. У разі недосягнення Сторонами згоди, спори (розбіжності) вирішуються у судовому порядку.</w:t>
      </w:r>
    </w:p>
    <w:p w:rsidR="00E65A37" w:rsidRPr="00E65A37" w:rsidRDefault="00E65A37" w:rsidP="00E65A37">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color w:val="000000"/>
        </w:rPr>
      </w:pPr>
      <w:r w:rsidRPr="00D71F4F">
        <w:rPr>
          <w:rFonts w:ascii="Times New Roman" w:hAnsi="Times New Roman" w:cs="Times New Roman"/>
          <w:color w:val="000000"/>
        </w:rPr>
        <w:t>9.3. Сторона, яка порушила права і законні інтереси іншої Сторони, зобов’язана поновити їх, не чекаючи пред’явлення претензії чи позову.</w:t>
      </w:r>
    </w:p>
    <w:p w:rsidR="00F81638" w:rsidRDefault="00E65A37" w:rsidP="00E65A37">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9.4</w:t>
      </w:r>
      <w:r w:rsidR="00F81638">
        <w:rPr>
          <w:rFonts w:ascii="Times New Roman" w:hAnsi="Times New Roman" w:cs="Times New Roman"/>
          <w:color w:val="000000"/>
        </w:rPr>
        <w:t>. У випадках, необумовлених цим договором, у разі виникнення розбіжностей сторони керуються діючими нормативними актами та чинним законодавством.</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 xml:space="preserve">10. СТРОК ДІЇ ДОГОВОРУ </w:t>
      </w:r>
    </w:p>
    <w:tbl>
      <w:tblPr>
        <w:tblW w:w="10485" w:type="dxa"/>
        <w:tblInd w:w="15" w:type="dxa"/>
        <w:tblLayout w:type="fixed"/>
        <w:tblLook w:val="04A0" w:firstRow="1" w:lastRow="0" w:firstColumn="1" w:lastColumn="0" w:noHBand="0" w:noVBand="1"/>
      </w:tblPr>
      <w:tblGrid>
        <w:gridCol w:w="10485"/>
      </w:tblGrid>
      <w:tr w:rsidR="00F81638" w:rsidTr="00F81638">
        <w:tc>
          <w:tcPr>
            <w:tcW w:w="10490" w:type="dxa"/>
            <w:tcMar>
              <w:top w:w="15" w:type="dxa"/>
              <w:left w:w="15" w:type="dxa"/>
              <w:bottom w:w="15" w:type="dxa"/>
              <w:right w:w="15" w:type="dxa"/>
            </w:tcMar>
            <w:vAlign w:val="center"/>
            <w:hideMark/>
          </w:tcPr>
          <w:p w:rsidR="00F81638" w:rsidRDefault="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10.1. Цей Договір набирає чинності з моменту підписання і діє до </w:t>
            </w:r>
            <w:r>
              <w:rPr>
                <w:rFonts w:ascii="Times New Roman" w:hAnsi="Times New Roman" w:cs="Times New Roman"/>
                <w:b/>
                <w:color w:val="000000"/>
                <w:u w:val="single"/>
              </w:rPr>
              <w:t>31.12.2023 року.</w:t>
            </w:r>
          </w:p>
          <w:p w:rsidR="00F81638" w:rsidRDefault="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10.2. Цей Договір та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tc>
      </w:tr>
    </w:tbl>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color w:val="000000"/>
          <w:lang w:eastAsia="ar-SA"/>
        </w:rPr>
      </w:pPr>
      <w:r>
        <w:rPr>
          <w:rFonts w:ascii="Times New Roman" w:hAnsi="Times New Roman" w:cs="Times New Roman"/>
          <w:b/>
          <w:color w:val="000000"/>
          <w:lang w:eastAsia="ar-SA"/>
        </w:rPr>
        <w:t>11. ПОРЯДОК ЗМІНИ УМОВ ДОГОВОРУ ТА ЙОГО ПРИПИНЕННЯ</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 xml:space="preserve">11.1 </w:t>
      </w:r>
      <w:r>
        <w:rPr>
          <w:rFonts w:ascii="Times New Roman" w:eastAsia="Times New Roman" w:hAnsi="Times New Roman" w:cs="Times New Roman"/>
          <w:color w:val="000000"/>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11.2. Істотні умови Договору не можуть змінюватися після його підписання до виконання зобов'язань Сторонами в повному обсязі, крім випадків:</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 xml:space="preserve">1) зменшення обсягів закупівлі, зокрема з урахуванням фактичного обсягу видатків Замовника. </w:t>
      </w:r>
      <w:r>
        <w:rPr>
          <w:rFonts w:ascii="Times New Roman" w:hAnsi="Times New Roman" w:cs="Times New Roman"/>
          <w:color w:val="000000"/>
          <w:lang w:eastAsia="ar-SA"/>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color w:val="000000"/>
          <w:lang w:eastAsia="ar-SA"/>
        </w:rPr>
        <w:t>ами</w:t>
      </w:r>
      <w:proofErr w:type="spellEnd"/>
      <w:r>
        <w:rPr>
          <w:rFonts w:ascii="Times New Roman" w:hAnsi="Times New Roman" w:cs="Times New Roman"/>
          <w:color w:val="000000"/>
          <w:lang w:eastAsia="ar-SA"/>
        </w:rPr>
        <w:t xml:space="preserve"> або листом/</w:t>
      </w:r>
      <w:proofErr w:type="spellStart"/>
      <w:r>
        <w:rPr>
          <w:rFonts w:ascii="Times New Roman" w:hAnsi="Times New Roman" w:cs="Times New Roman"/>
          <w:color w:val="000000"/>
          <w:lang w:eastAsia="ar-SA"/>
        </w:rPr>
        <w:t>ами</w:t>
      </w:r>
      <w:proofErr w:type="spellEnd"/>
      <w:r>
        <w:rPr>
          <w:rFonts w:ascii="Times New Roman" w:hAnsi="Times New Roman" w:cs="Times New Roman"/>
          <w:color w:val="000000"/>
          <w:lang w:eastAsia="ar-SA"/>
        </w:rPr>
        <w:t xml:space="preserve"> (завіреними копіями цих довідки/</w:t>
      </w:r>
      <w:proofErr w:type="spellStart"/>
      <w:r>
        <w:rPr>
          <w:rFonts w:ascii="Times New Roman" w:hAnsi="Times New Roman" w:cs="Times New Roman"/>
          <w:color w:val="000000"/>
          <w:lang w:eastAsia="ar-SA"/>
        </w:rPr>
        <w:t>ок</w:t>
      </w:r>
      <w:proofErr w:type="spellEnd"/>
      <w:r>
        <w:rPr>
          <w:rFonts w:ascii="Times New Roman" w:hAnsi="Times New Roman" w:cs="Times New Roman"/>
          <w:color w:val="000000"/>
          <w:lang w:eastAsia="ar-SA"/>
        </w:rPr>
        <w:t xml:space="preserve"> або листа/</w:t>
      </w:r>
      <w:proofErr w:type="spellStart"/>
      <w:r>
        <w:rPr>
          <w:rFonts w:ascii="Times New Roman" w:hAnsi="Times New Roman" w:cs="Times New Roman"/>
          <w:color w:val="000000"/>
          <w:lang w:eastAsia="ar-SA"/>
        </w:rPr>
        <w:t>ів</w:t>
      </w:r>
      <w:proofErr w:type="spellEnd"/>
      <w:r>
        <w:rPr>
          <w:rFonts w:ascii="Times New Roman" w:hAnsi="Times New Roman" w:cs="Times New Roman"/>
          <w:color w:val="000000"/>
          <w:lang w:eastAsia="ar-S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lang w:eastAsia="ar-SA"/>
        </w:rPr>
        <w:t>Platts</w:t>
      </w:r>
      <w:proofErr w:type="spellEnd"/>
      <w:r>
        <w:rPr>
          <w:rFonts w:ascii="Times New Roman" w:hAnsi="Times New Roman" w:cs="Times New Roman"/>
          <w:color w:val="000000"/>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cs="Times New Roman"/>
          <w:color w:val="000000"/>
          <w:lang w:eastAsia="ar-SA"/>
        </w:rPr>
      </w:pPr>
      <w:r>
        <w:rPr>
          <w:rFonts w:ascii="Times New Roman" w:hAnsi="Times New Roman" w:cs="Times New Roman"/>
          <w:color w:val="000000"/>
          <w:lang w:eastAsia="ar-S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Pr>
          <w:rFonts w:ascii="Times New Roman" w:hAnsi="Times New Roman" w:cs="Times New Roman"/>
          <w:color w:val="000000"/>
          <w:lang w:eastAsia="ar-SA"/>
        </w:rPr>
        <w:lastRenderedPageBreak/>
        <w:t>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rPr>
        <w:t>их</w:t>
      </w:r>
      <w:proofErr w:type="spellEnd"/>
      <w:r>
        <w:rPr>
          <w:rFonts w:ascii="Times New Roman" w:eastAsia="Times New Roman" w:hAnsi="Times New Roman" w:cs="Times New Roman"/>
          <w:color w:val="000000"/>
        </w:rPr>
        <w:t>) документа(</w:t>
      </w:r>
      <w:proofErr w:type="spellStart"/>
      <w:r>
        <w:rPr>
          <w:rFonts w:ascii="Times New Roman" w:eastAsia="Times New Roman" w:hAnsi="Times New Roman" w:cs="Times New Roman"/>
          <w:color w:val="000000"/>
        </w:rPr>
        <w:t>ів</w:t>
      </w:r>
      <w:proofErr w:type="spellEnd"/>
      <w:r>
        <w:rPr>
          <w:rFonts w:ascii="Times New Roman" w:eastAsia="Times New Roman" w:hAnsi="Times New Roman" w:cs="Times New Roman"/>
          <w:color w:val="000000"/>
        </w:rPr>
        <w:t>), який(і) надсилається(</w:t>
      </w:r>
      <w:proofErr w:type="spellStart"/>
      <w:r>
        <w:rPr>
          <w:rFonts w:ascii="Times New Roman" w:eastAsia="Times New Roman" w:hAnsi="Times New Roman" w:cs="Times New Roman"/>
          <w:color w:val="000000"/>
        </w:rPr>
        <w:t>ються</w:t>
      </w:r>
      <w:proofErr w:type="spellEnd"/>
      <w:r>
        <w:rPr>
          <w:rFonts w:ascii="Times New Roman" w:eastAsia="Times New Roman" w:hAnsi="Times New Roman" w:cs="Times New Roman"/>
          <w:color w:val="000000"/>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5968CB">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Pr>
          <w:rFonts w:ascii="Times New Roman" w:eastAsia="Times New Roman" w:hAnsi="Times New Roman" w:cs="Times New Roman"/>
          <w:color w:val="000000"/>
        </w:rPr>
        <w:t>„Реквізити</w:t>
      </w:r>
      <w:proofErr w:type="spellEnd"/>
      <w:r>
        <w:rPr>
          <w:rFonts w:ascii="Times New Roman" w:eastAsia="Times New Roman" w:hAnsi="Times New Roman" w:cs="Times New Roman"/>
          <w:color w:val="000000"/>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невиконання або неналежного виконання протилежною стороною своїх зобов’язань за цим договором;</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в інших випадках, передбачених договором про закупівлю та чинним законодавством України.</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11.11. У випадках, не передбачених дійсним договором про закупівлю, Сторони керуються чинним законодавством України.</w:t>
      </w:r>
    </w:p>
    <w:p w:rsidR="00F81638" w:rsidRDefault="007A766D"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11.12</w:t>
      </w:r>
      <w:r w:rsidR="00F81638">
        <w:rPr>
          <w:rFonts w:ascii="Times New Roman" w:eastAsia="Times New Roman" w:hAnsi="Times New Roman" w:cs="Times New Roman"/>
          <w:color w:val="000000"/>
        </w:rPr>
        <w:t>. Договір викладений українською мовою в двох примірниках, які мають однакову юридичну силу, по одному для кожної зі Сторін.</w:t>
      </w:r>
    </w:p>
    <w:p w:rsidR="00C51B33" w:rsidRDefault="00C51B33"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center"/>
        <w:rPr>
          <w:rFonts w:ascii="Times New Roman" w:hAnsi="Times New Roman" w:cs="Times New Roman"/>
          <w:b/>
          <w:color w:val="000000"/>
          <w:lang w:eastAsia="ar-SA"/>
        </w:rPr>
      </w:pP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center"/>
        <w:rPr>
          <w:rFonts w:ascii="Times New Roman" w:eastAsia="Times New Roman" w:hAnsi="Times New Roman" w:cs="Times New Roman"/>
          <w:b/>
          <w:color w:val="000000"/>
        </w:rPr>
      </w:pPr>
      <w:r>
        <w:rPr>
          <w:rFonts w:ascii="Times New Roman" w:hAnsi="Times New Roman" w:cs="Times New Roman"/>
          <w:b/>
          <w:color w:val="000000"/>
          <w:lang w:eastAsia="ar-SA"/>
        </w:rPr>
        <w:t>12.</w:t>
      </w:r>
      <w:r>
        <w:rPr>
          <w:rFonts w:ascii="Times New Roman" w:eastAsia="Times New Roman" w:hAnsi="Times New Roman" w:cs="Times New Roman"/>
          <w:b/>
          <w:color w:val="000000"/>
        </w:rPr>
        <w:t xml:space="preserve"> Оперативно-господарські санкції</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color w:val="000000"/>
        </w:rPr>
      </w:pPr>
      <w:r>
        <w:rPr>
          <w:rFonts w:ascii="Times New Roman" w:eastAsia="Noto Sans"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якості поставленого товару ;</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color w:val="000000"/>
        </w:rPr>
      </w:pPr>
      <w:r>
        <w:rPr>
          <w:rFonts w:ascii="Times New Roman" w:eastAsia="Noto Sans"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розірвання аналогічного за своєю природою договору про закупівлю із Замовником у разі прострочення строку поставки товару;</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color w:val="000000"/>
        </w:rPr>
      </w:pPr>
      <w:r>
        <w:rPr>
          <w:rFonts w:ascii="Times New Roman" w:eastAsia="Noto Sans"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розірвання аналогічного за своєю природою договору про закупівлю із Замовником у разі прострочення строку усунення дефектів.</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hAnsi="Times New Roman" w:cs="Times New Roman"/>
          <w:b/>
          <w:bCs/>
          <w:color w:val="000000"/>
          <w:lang w:eastAsia="ar-SA"/>
        </w:rPr>
      </w:pPr>
      <w:r>
        <w:rPr>
          <w:rFonts w:ascii="Times New Roman" w:hAnsi="Times New Roman" w:cs="Times New Roman"/>
          <w:b/>
          <w:bCs/>
          <w:color w:val="000000"/>
          <w:lang w:eastAsia="ar-SA"/>
        </w:rPr>
        <w:t>13. ДОДАТКИ ДО ДОГОВОРУ</w:t>
      </w:r>
    </w:p>
    <w:tbl>
      <w:tblPr>
        <w:tblW w:w="10500" w:type="dxa"/>
        <w:tblInd w:w="15" w:type="dxa"/>
        <w:tblLayout w:type="fixed"/>
        <w:tblLook w:val="04A0" w:firstRow="1" w:lastRow="0" w:firstColumn="1" w:lastColumn="0" w:noHBand="0" w:noVBand="1"/>
      </w:tblPr>
      <w:tblGrid>
        <w:gridCol w:w="10500"/>
      </w:tblGrid>
      <w:tr w:rsidR="00F81638" w:rsidTr="00F81638">
        <w:trPr>
          <w:trHeight w:val="65"/>
        </w:trPr>
        <w:tc>
          <w:tcPr>
            <w:tcW w:w="10500" w:type="dxa"/>
            <w:tcMar>
              <w:top w:w="15" w:type="dxa"/>
              <w:left w:w="15" w:type="dxa"/>
              <w:bottom w:w="15" w:type="dxa"/>
              <w:right w:w="15" w:type="dxa"/>
            </w:tcMar>
            <w:vAlign w:val="center"/>
          </w:tcPr>
          <w:p w:rsidR="00F81638" w:rsidRDefault="00F81638">
            <w:pPr>
              <w:pStyle w:val="3"/>
              <w:ind w:firstLine="709"/>
              <w:jc w:val="both"/>
              <w:rPr>
                <w:color w:val="000000"/>
                <w:sz w:val="22"/>
                <w:szCs w:val="22"/>
                <w:lang w:val="uk-UA"/>
              </w:rPr>
            </w:pPr>
            <w:r>
              <w:rPr>
                <w:color w:val="000000"/>
                <w:sz w:val="22"/>
                <w:szCs w:val="22"/>
                <w:lang w:val="uk-UA" w:eastAsia="ar-SA"/>
              </w:rPr>
              <w:t xml:space="preserve">13.1. </w:t>
            </w:r>
            <w:r>
              <w:rPr>
                <w:color w:val="000000"/>
                <w:sz w:val="22"/>
                <w:szCs w:val="22"/>
                <w:lang w:val="uk-UA"/>
              </w:rPr>
              <w:t>Невід’ємною частиною цього Договору є:</w:t>
            </w:r>
          </w:p>
          <w:p w:rsidR="00F81638" w:rsidRDefault="00F81638" w:rsidP="0094797F">
            <w:pPr>
              <w:pStyle w:val="3"/>
              <w:numPr>
                <w:ilvl w:val="0"/>
                <w:numId w:val="1"/>
              </w:numPr>
              <w:ind w:left="0" w:firstLine="709"/>
              <w:jc w:val="both"/>
              <w:rPr>
                <w:color w:val="000000"/>
                <w:sz w:val="22"/>
                <w:szCs w:val="22"/>
                <w:lang w:val="uk-UA"/>
              </w:rPr>
            </w:pPr>
            <w:r>
              <w:rPr>
                <w:color w:val="000000"/>
                <w:sz w:val="22"/>
                <w:szCs w:val="22"/>
                <w:lang w:val="uk-UA"/>
              </w:rPr>
              <w:t>Специфікація (додаток 1 до договору);</w:t>
            </w:r>
          </w:p>
          <w:p w:rsidR="00F81638" w:rsidRDefault="00F81638">
            <w:pPr>
              <w:widowControl w:val="0"/>
              <w:suppressAutoHyphens/>
              <w:autoSpaceDE w:val="0"/>
              <w:spacing w:after="0" w:line="240" w:lineRule="auto"/>
              <w:ind w:firstLine="709"/>
              <w:rPr>
                <w:rFonts w:ascii="Times New Roman" w:hAnsi="Times New Roman" w:cs="Times New Roman"/>
                <w:color w:val="000000"/>
                <w:lang w:eastAsia="ar-SA"/>
              </w:rPr>
            </w:pPr>
          </w:p>
        </w:tc>
      </w:tr>
    </w:tbl>
    <w:p w:rsidR="00F81638" w:rsidRDefault="00C51B33"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14</w:t>
      </w:r>
      <w:r w:rsidR="00F81638">
        <w:rPr>
          <w:rFonts w:ascii="Times New Roman" w:hAnsi="Times New Roman" w:cs="Times New Roman"/>
          <w:b/>
          <w:color w:val="000000"/>
          <w:lang w:eastAsia="ar-SA"/>
        </w:rPr>
        <w:t>. МІСЦЕЗНАХОДЖЕННЯ ТА БАНКІВСЬКІ РЕКВІЗИТИ СТОРІН</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color w:val="000000"/>
          <w:lang w:eastAsia="ar-SA"/>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57"/>
        <w:gridCol w:w="5125"/>
      </w:tblGrid>
      <w:tr w:rsidR="00F81638" w:rsidTr="00F81638">
        <w:trPr>
          <w:trHeight w:val="269"/>
        </w:trPr>
        <w:tc>
          <w:tcPr>
            <w:tcW w:w="2601" w:type="pct"/>
            <w:tcBorders>
              <w:top w:val="single" w:sz="4" w:space="0" w:color="FFFFFF"/>
              <w:left w:val="single" w:sz="4" w:space="0" w:color="FFFFFF"/>
              <w:bottom w:val="single" w:sz="4" w:space="0" w:color="FFFFFF"/>
              <w:right w:val="single" w:sz="4" w:space="0" w:color="FFFFFF"/>
            </w:tcBorders>
          </w:tcPr>
          <w:p w:rsidR="00F81638" w:rsidRDefault="00F81638">
            <w:pPr>
              <w:pStyle w:val="2"/>
              <w:rPr>
                <w:b/>
                <w:szCs w:val="22"/>
              </w:rPr>
            </w:pPr>
            <w:r>
              <w:rPr>
                <w:b/>
                <w:szCs w:val="22"/>
              </w:rPr>
              <w:t>Постачальник:</w:t>
            </w:r>
          </w:p>
          <w:p w:rsidR="00F81638" w:rsidRDefault="00F81638">
            <w:pPr>
              <w:pStyle w:val="2"/>
              <w:jc w:val="both"/>
              <w:rPr>
                <w:szCs w:val="22"/>
              </w:rPr>
            </w:pPr>
            <w:r>
              <w:rPr>
                <w:szCs w:val="22"/>
              </w:rPr>
              <w:t>______________________________________</w:t>
            </w:r>
          </w:p>
          <w:p w:rsidR="00F81638" w:rsidRDefault="00F81638">
            <w:pPr>
              <w:pStyle w:val="2"/>
              <w:jc w:val="both"/>
              <w:rPr>
                <w:szCs w:val="22"/>
              </w:rPr>
            </w:pPr>
            <w:r>
              <w:rPr>
                <w:szCs w:val="22"/>
              </w:rPr>
              <w:t>______________________________________</w:t>
            </w:r>
          </w:p>
          <w:p w:rsidR="00F81638" w:rsidRDefault="00F81638">
            <w:pPr>
              <w:pStyle w:val="2"/>
              <w:jc w:val="both"/>
              <w:rPr>
                <w:szCs w:val="22"/>
              </w:rPr>
            </w:pPr>
            <w:r>
              <w:rPr>
                <w:szCs w:val="22"/>
              </w:rPr>
              <w:t>Місцезнаходження та адреса для листування:</w:t>
            </w:r>
          </w:p>
          <w:p w:rsidR="00F81638" w:rsidRDefault="00F81638">
            <w:pPr>
              <w:pStyle w:val="2"/>
              <w:jc w:val="both"/>
              <w:rPr>
                <w:szCs w:val="22"/>
              </w:rPr>
            </w:pPr>
            <w:r>
              <w:rPr>
                <w:szCs w:val="22"/>
              </w:rPr>
              <w:t>_____________________________________</w:t>
            </w:r>
          </w:p>
          <w:p w:rsidR="00F81638" w:rsidRDefault="00F81638">
            <w:pPr>
              <w:pStyle w:val="2"/>
              <w:jc w:val="both"/>
              <w:rPr>
                <w:szCs w:val="22"/>
              </w:rPr>
            </w:pPr>
            <w:r>
              <w:rPr>
                <w:szCs w:val="22"/>
              </w:rPr>
              <w:t xml:space="preserve">_____________________________________ </w:t>
            </w:r>
          </w:p>
          <w:p w:rsidR="00F81638" w:rsidRDefault="00F81638">
            <w:pPr>
              <w:pStyle w:val="2"/>
              <w:jc w:val="both"/>
              <w:rPr>
                <w:szCs w:val="22"/>
              </w:rPr>
            </w:pPr>
            <w:r>
              <w:rPr>
                <w:szCs w:val="22"/>
              </w:rPr>
              <w:t>ЄДРПОУ _____________________________</w:t>
            </w:r>
          </w:p>
          <w:p w:rsidR="00F81638" w:rsidRDefault="00F81638">
            <w:pPr>
              <w:pStyle w:val="2"/>
              <w:jc w:val="both"/>
              <w:rPr>
                <w:szCs w:val="22"/>
              </w:rPr>
            </w:pPr>
            <w:r>
              <w:rPr>
                <w:szCs w:val="22"/>
              </w:rPr>
              <w:t xml:space="preserve">ІПН__________________________________  </w:t>
            </w:r>
          </w:p>
          <w:p w:rsidR="00F81638" w:rsidRDefault="00F81638">
            <w:pPr>
              <w:pStyle w:val="2"/>
              <w:jc w:val="both"/>
              <w:rPr>
                <w:szCs w:val="22"/>
              </w:rPr>
            </w:pPr>
            <w:r>
              <w:rPr>
                <w:szCs w:val="22"/>
              </w:rPr>
              <w:t>р/</w:t>
            </w:r>
            <w:proofErr w:type="spellStart"/>
            <w:r>
              <w:rPr>
                <w:szCs w:val="22"/>
              </w:rPr>
              <w:t>р</w:t>
            </w:r>
            <w:proofErr w:type="spellEnd"/>
            <w:r>
              <w:rPr>
                <w:szCs w:val="22"/>
              </w:rPr>
              <w:t xml:space="preserve"> UA _______________________________</w:t>
            </w:r>
          </w:p>
          <w:p w:rsidR="00F81638" w:rsidRDefault="00F81638">
            <w:pPr>
              <w:pStyle w:val="2"/>
              <w:jc w:val="both"/>
              <w:rPr>
                <w:szCs w:val="22"/>
              </w:rPr>
            </w:pPr>
            <w:r>
              <w:rPr>
                <w:szCs w:val="22"/>
              </w:rPr>
              <w:t xml:space="preserve"> в ___________________________________ </w:t>
            </w:r>
          </w:p>
          <w:p w:rsidR="00F81638" w:rsidRDefault="00F81638">
            <w:pPr>
              <w:pStyle w:val="2"/>
              <w:jc w:val="both"/>
              <w:rPr>
                <w:szCs w:val="22"/>
              </w:rPr>
            </w:pPr>
            <w:r>
              <w:rPr>
                <w:szCs w:val="22"/>
              </w:rPr>
              <w:t xml:space="preserve">Код банку (МФО) ______________________  </w:t>
            </w:r>
          </w:p>
          <w:p w:rsidR="00F81638" w:rsidRDefault="00F81638">
            <w:pPr>
              <w:pStyle w:val="2"/>
              <w:jc w:val="both"/>
              <w:rPr>
                <w:szCs w:val="22"/>
              </w:rPr>
            </w:pPr>
            <w:r>
              <w:rPr>
                <w:szCs w:val="22"/>
              </w:rPr>
              <w:t>Тел./факс +38 (___)_____________________</w:t>
            </w:r>
          </w:p>
          <w:p w:rsidR="00F81638" w:rsidRDefault="00F81638">
            <w:pPr>
              <w:pStyle w:val="2"/>
              <w:jc w:val="both"/>
              <w:rPr>
                <w:szCs w:val="22"/>
              </w:rPr>
            </w:pPr>
            <w:r>
              <w:rPr>
                <w:szCs w:val="22"/>
              </w:rPr>
              <w:t>Електронна пошта_______________________</w:t>
            </w:r>
          </w:p>
          <w:p w:rsidR="00F81638" w:rsidRDefault="00F81638">
            <w:pPr>
              <w:pStyle w:val="2"/>
              <w:jc w:val="both"/>
              <w:rPr>
                <w:b/>
                <w:szCs w:val="22"/>
              </w:rPr>
            </w:pPr>
            <w:r>
              <w:rPr>
                <w:b/>
                <w:szCs w:val="22"/>
              </w:rPr>
              <w:t>Посада</w:t>
            </w:r>
          </w:p>
          <w:p w:rsidR="00F81638" w:rsidRDefault="00F81638">
            <w:pPr>
              <w:pStyle w:val="2"/>
              <w:jc w:val="both"/>
              <w:rPr>
                <w:szCs w:val="22"/>
              </w:rPr>
            </w:pPr>
          </w:p>
          <w:p w:rsidR="00F81638" w:rsidRDefault="00F81638">
            <w:pPr>
              <w:pStyle w:val="2"/>
              <w:jc w:val="both"/>
              <w:rPr>
                <w:szCs w:val="22"/>
              </w:rPr>
            </w:pPr>
            <w:r>
              <w:rPr>
                <w:szCs w:val="22"/>
              </w:rPr>
              <w:t xml:space="preserve"> ________________/______________/</w:t>
            </w:r>
          </w:p>
          <w:p w:rsidR="00F81638" w:rsidRDefault="00F81638">
            <w:pPr>
              <w:pStyle w:val="2"/>
              <w:jc w:val="both"/>
              <w:rPr>
                <w:szCs w:val="22"/>
              </w:rPr>
            </w:pPr>
            <w:r>
              <w:rPr>
                <w:szCs w:val="22"/>
              </w:rPr>
              <w:t xml:space="preserve"> Підпис ПІБ </w:t>
            </w:r>
          </w:p>
        </w:tc>
        <w:tc>
          <w:tcPr>
            <w:tcW w:w="2399" w:type="pct"/>
            <w:tcBorders>
              <w:top w:val="single" w:sz="4" w:space="0" w:color="FFFFFF"/>
              <w:left w:val="single" w:sz="4" w:space="0" w:color="FFFFFF"/>
              <w:bottom w:val="single" w:sz="4" w:space="0" w:color="FFFFFF"/>
              <w:right w:val="single" w:sz="4" w:space="0" w:color="FFFFFF"/>
            </w:tcBorders>
          </w:tcPr>
          <w:p w:rsidR="00F81638" w:rsidRDefault="00F81638">
            <w:pPr>
              <w:pStyle w:val="a4"/>
              <w:suppressAutoHyphens/>
              <w:spacing w:after="0"/>
              <w:ind w:left="0"/>
              <w:jc w:val="center"/>
              <w:rPr>
                <w:sz w:val="22"/>
                <w:szCs w:val="22"/>
                <w:lang w:val="uk-UA" w:eastAsia="ar-SA"/>
              </w:rPr>
            </w:pPr>
            <w:proofErr w:type="spellStart"/>
            <w:r>
              <w:rPr>
                <w:b/>
                <w:lang w:eastAsia="ar-SA"/>
              </w:rPr>
              <w:t>Замовник</w:t>
            </w:r>
            <w:proofErr w:type="spellEnd"/>
            <w:r>
              <w:rPr>
                <w:lang w:eastAsia="ar-SA"/>
              </w:rPr>
              <w:t>:</w:t>
            </w:r>
          </w:p>
          <w:p w:rsidR="007A766D" w:rsidRDefault="007A766D" w:rsidP="007A766D">
            <w:pPr>
              <w:pStyle w:val="2"/>
              <w:jc w:val="both"/>
              <w:rPr>
                <w:szCs w:val="22"/>
              </w:rPr>
            </w:pPr>
            <w:r>
              <w:rPr>
                <w:szCs w:val="22"/>
              </w:rPr>
              <w:t>______________________________________</w:t>
            </w:r>
          </w:p>
          <w:p w:rsidR="007A766D" w:rsidRDefault="007A766D" w:rsidP="007A766D">
            <w:pPr>
              <w:pStyle w:val="2"/>
              <w:jc w:val="both"/>
              <w:rPr>
                <w:szCs w:val="22"/>
              </w:rPr>
            </w:pPr>
            <w:r>
              <w:rPr>
                <w:szCs w:val="22"/>
              </w:rPr>
              <w:t>______________________________________</w:t>
            </w:r>
          </w:p>
          <w:p w:rsidR="007A766D" w:rsidRDefault="007A766D" w:rsidP="007A766D">
            <w:pPr>
              <w:pStyle w:val="2"/>
              <w:jc w:val="both"/>
              <w:rPr>
                <w:szCs w:val="22"/>
              </w:rPr>
            </w:pPr>
            <w:r>
              <w:rPr>
                <w:szCs w:val="22"/>
              </w:rPr>
              <w:t>Місцезнаходження та адреса для листування:</w:t>
            </w:r>
          </w:p>
          <w:p w:rsidR="007A766D" w:rsidRDefault="007A766D" w:rsidP="007A766D">
            <w:pPr>
              <w:pStyle w:val="2"/>
              <w:jc w:val="both"/>
              <w:rPr>
                <w:szCs w:val="22"/>
              </w:rPr>
            </w:pPr>
            <w:r>
              <w:rPr>
                <w:szCs w:val="22"/>
              </w:rPr>
              <w:t>_____________________________________</w:t>
            </w:r>
          </w:p>
          <w:p w:rsidR="007A766D" w:rsidRDefault="007A766D" w:rsidP="007A766D">
            <w:pPr>
              <w:pStyle w:val="2"/>
              <w:jc w:val="both"/>
              <w:rPr>
                <w:szCs w:val="22"/>
              </w:rPr>
            </w:pPr>
            <w:r>
              <w:rPr>
                <w:szCs w:val="22"/>
              </w:rPr>
              <w:t xml:space="preserve">_____________________________________ </w:t>
            </w:r>
          </w:p>
          <w:p w:rsidR="007A766D" w:rsidRDefault="007A766D" w:rsidP="007A766D">
            <w:pPr>
              <w:pStyle w:val="2"/>
              <w:jc w:val="both"/>
              <w:rPr>
                <w:szCs w:val="22"/>
              </w:rPr>
            </w:pPr>
            <w:r>
              <w:rPr>
                <w:szCs w:val="22"/>
              </w:rPr>
              <w:t>ЄДРПОУ _____________________________</w:t>
            </w:r>
          </w:p>
          <w:p w:rsidR="007A766D" w:rsidRDefault="007A766D" w:rsidP="007A766D">
            <w:pPr>
              <w:pStyle w:val="2"/>
              <w:jc w:val="both"/>
              <w:rPr>
                <w:szCs w:val="22"/>
              </w:rPr>
            </w:pPr>
            <w:r>
              <w:rPr>
                <w:szCs w:val="22"/>
              </w:rPr>
              <w:t xml:space="preserve">ІПН__________________________________  </w:t>
            </w:r>
          </w:p>
          <w:p w:rsidR="007A766D" w:rsidRDefault="007A766D" w:rsidP="007A766D">
            <w:pPr>
              <w:pStyle w:val="2"/>
              <w:jc w:val="both"/>
              <w:rPr>
                <w:szCs w:val="22"/>
              </w:rPr>
            </w:pPr>
            <w:r>
              <w:rPr>
                <w:szCs w:val="22"/>
              </w:rPr>
              <w:t>р/</w:t>
            </w:r>
            <w:proofErr w:type="spellStart"/>
            <w:r>
              <w:rPr>
                <w:szCs w:val="22"/>
              </w:rPr>
              <w:t>р</w:t>
            </w:r>
            <w:proofErr w:type="spellEnd"/>
            <w:r>
              <w:rPr>
                <w:szCs w:val="22"/>
              </w:rPr>
              <w:t xml:space="preserve"> UA _______________________________</w:t>
            </w:r>
          </w:p>
          <w:p w:rsidR="007A766D" w:rsidRDefault="007A766D" w:rsidP="007A766D">
            <w:pPr>
              <w:pStyle w:val="2"/>
              <w:jc w:val="both"/>
              <w:rPr>
                <w:szCs w:val="22"/>
              </w:rPr>
            </w:pPr>
            <w:r>
              <w:rPr>
                <w:szCs w:val="22"/>
              </w:rPr>
              <w:t xml:space="preserve"> в ___________________________________ </w:t>
            </w:r>
          </w:p>
          <w:p w:rsidR="007A766D" w:rsidRDefault="007A766D" w:rsidP="007A766D">
            <w:pPr>
              <w:pStyle w:val="2"/>
              <w:jc w:val="both"/>
              <w:rPr>
                <w:szCs w:val="22"/>
              </w:rPr>
            </w:pPr>
            <w:r>
              <w:rPr>
                <w:szCs w:val="22"/>
              </w:rPr>
              <w:t xml:space="preserve">Код банку (МФО) ______________________  </w:t>
            </w:r>
          </w:p>
          <w:p w:rsidR="007A766D" w:rsidRDefault="007A766D" w:rsidP="007A766D">
            <w:pPr>
              <w:pStyle w:val="2"/>
              <w:jc w:val="both"/>
              <w:rPr>
                <w:szCs w:val="22"/>
              </w:rPr>
            </w:pPr>
            <w:r>
              <w:rPr>
                <w:szCs w:val="22"/>
              </w:rPr>
              <w:t>Тел./факс +38 (___)_____________________</w:t>
            </w:r>
          </w:p>
          <w:p w:rsidR="007A766D" w:rsidRDefault="007A766D" w:rsidP="007A766D">
            <w:pPr>
              <w:pStyle w:val="2"/>
              <w:jc w:val="both"/>
              <w:rPr>
                <w:szCs w:val="22"/>
              </w:rPr>
            </w:pPr>
            <w:r>
              <w:rPr>
                <w:szCs w:val="22"/>
              </w:rPr>
              <w:t>Електронна пошта_______________________</w:t>
            </w:r>
          </w:p>
          <w:p w:rsidR="007A766D" w:rsidRDefault="007A766D" w:rsidP="007A766D">
            <w:pPr>
              <w:pStyle w:val="2"/>
              <w:jc w:val="both"/>
              <w:rPr>
                <w:b/>
                <w:szCs w:val="22"/>
              </w:rPr>
            </w:pPr>
            <w:r>
              <w:rPr>
                <w:b/>
                <w:szCs w:val="22"/>
              </w:rPr>
              <w:t>Посада</w:t>
            </w:r>
          </w:p>
          <w:p w:rsidR="007A766D" w:rsidRDefault="007A766D" w:rsidP="007A766D">
            <w:pPr>
              <w:pStyle w:val="2"/>
              <w:jc w:val="both"/>
              <w:rPr>
                <w:szCs w:val="22"/>
              </w:rPr>
            </w:pPr>
          </w:p>
          <w:p w:rsidR="007A766D" w:rsidRDefault="007A766D" w:rsidP="007A766D">
            <w:pPr>
              <w:pStyle w:val="2"/>
              <w:jc w:val="both"/>
              <w:rPr>
                <w:szCs w:val="22"/>
              </w:rPr>
            </w:pPr>
            <w:r>
              <w:rPr>
                <w:szCs w:val="22"/>
              </w:rPr>
              <w:t xml:space="preserve"> ________________/______________/</w:t>
            </w:r>
          </w:p>
          <w:p w:rsidR="00F81638" w:rsidRDefault="007A766D" w:rsidP="007A766D">
            <w:pPr>
              <w:pStyle w:val="a4"/>
              <w:suppressAutoHyphens/>
              <w:spacing w:after="0"/>
              <w:ind w:left="0"/>
              <w:jc w:val="both"/>
              <w:rPr>
                <w:lang w:val="uk-UA" w:eastAsia="ar-SA"/>
              </w:rPr>
            </w:pPr>
            <w:r>
              <w:rPr>
                <w:szCs w:val="22"/>
              </w:rPr>
              <w:t xml:space="preserve"> </w:t>
            </w:r>
            <w:proofErr w:type="spellStart"/>
            <w:r>
              <w:rPr>
                <w:szCs w:val="22"/>
              </w:rPr>
              <w:t>Підпис</w:t>
            </w:r>
            <w:proofErr w:type="spellEnd"/>
            <w:r>
              <w:rPr>
                <w:szCs w:val="22"/>
              </w:rPr>
              <w:t xml:space="preserve"> ПІБ</w:t>
            </w:r>
          </w:p>
        </w:tc>
      </w:tr>
    </w:tbl>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eastAsia="ar-SA"/>
        </w:rPr>
        <w:sectPr w:rsidR="00F81638">
          <w:pgSz w:w="11906" w:h="16838"/>
          <w:pgMar w:top="720" w:right="720" w:bottom="720" w:left="720" w:header="720" w:footer="720" w:gutter="0"/>
          <w:cols w:space="720"/>
        </w:sectPr>
      </w:pP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6096"/>
        <w:jc w:val="right"/>
        <w:rPr>
          <w:rFonts w:ascii="Times New Roman" w:hAnsi="Times New Roman" w:cs="Times New Roman"/>
          <w:b/>
          <w:color w:val="000000"/>
          <w:lang w:eastAsia="ar-SA"/>
        </w:rPr>
      </w:pPr>
      <w:r>
        <w:rPr>
          <w:rFonts w:ascii="Times New Roman" w:hAnsi="Times New Roman" w:cs="Times New Roman"/>
          <w:b/>
          <w:color w:val="000000"/>
          <w:lang w:eastAsia="ar-SA"/>
        </w:rPr>
        <w:lastRenderedPageBreak/>
        <w:t>Додаток №1</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6096" w:firstLine="708"/>
        <w:jc w:val="right"/>
        <w:rPr>
          <w:rFonts w:ascii="Times New Roman" w:hAnsi="Times New Roman" w:cs="Times New Roman"/>
          <w:b/>
          <w:color w:val="000000"/>
          <w:lang w:eastAsia="ar-SA"/>
        </w:rPr>
      </w:pPr>
      <w:r>
        <w:rPr>
          <w:rFonts w:ascii="Times New Roman" w:hAnsi="Times New Roman" w:cs="Times New Roman"/>
          <w:b/>
          <w:color w:val="000000"/>
          <w:lang w:eastAsia="ar-SA"/>
        </w:rPr>
        <w:t xml:space="preserve">до договору №______ </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6096"/>
        <w:jc w:val="right"/>
        <w:rPr>
          <w:rFonts w:ascii="Times New Roman" w:hAnsi="Times New Roman" w:cs="Times New Roman"/>
          <w:b/>
          <w:color w:val="000000"/>
          <w:lang w:eastAsia="ar-SA"/>
        </w:rPr>
      </w:pPr>
      <w:r>
        <w:rPr>
          <w:rFonts w:ascii="Times New Roman" w:hAnsi="Times New Roman" w:cs="Times New Roman"/>
          <w:b/>
          <w:color w:val="000000"/>
          <w:lang w:eastAsia="ar-SA"/>
        </w:rPr>
        <w:t>від «___» ____________20__ року</w:t>
      </w:r>
    </w:p>
    <w:p w:rsidR="00F81638" w:rsidRDefault="00F81638" w:rsidP="00F81638">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center"/>
        <w:rPr>
          <w:rFonts w:ascii="Times New Roman" w:hAnsi="Times New Roman" w:cs="Times New Roman"/>
          <w:b/>
          <w:color w:val="000000"/>
          <w:lang w:eastAsia="ar-SA"/>
        </w:rPr>
      </w:pP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cs="Times New Roman"/>
          <w:b/>
          <w:color w:val="000000"/>
        </w:rPr>
      </w:pPr>
      <w:r>
        <w:rPr>
          <w:rFonts w:ascii="Times New Roman" w:hAnsi="Times New Roman" w:cs="Times New Roman"/>
          <w:b/>
          <w:color w:val="000000"/>
        </w:rPr>
        <w:t>СПЕЦИФІКАЦІЯ</w:t>
      </w:r>
    </w:p>
    <w:p w:rsidR="00F81638" w:rsidRDefault="00F81638" w:rsidP="00F81638">
      <w:pPr>
        <w:pStyle w:val="a4"/>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67"/>
        <w:jc w:val="center"/>
        <w:rPr>
          <w:color w:val="000000"/>
          <w:lang w:eastAsia="ru-RU"/>
        </w:rPr>
      </w:pP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492"/>
        <w:gridCol w:w="647"/>
        <w:gridCol w:w="905"/>
        <w:gridCol w:w="1036"/>
        <w:gridCol w:w="1292"/>
        <w:gridCol w:w="1711"/>
      </w:tblGrid>
      <w:tr w:rsidR="00F81638" w:rsidTr="00F81638">
        <w:trPr>
          <w:trHeight w:val="416"/>
        </w:trPr>
        <w:tc>
          <w:tcPr>
            <w:tcW w:w="255" w:type="pct"/>
            <w:tcBorders>
              <w:top w:val="single" w:sz="4" w:space="0" w:color="auto"/>
              <w:left w:val="single" w:sz="4" w:space="0" w:color="auto"/>
              <w:bottom w:val="single" w:sz="4" w:space="0" w:color="auto"/>
              <w:right w:val="single" w:sz="4" w:space="0" w:color="auto"/>
            </w:tcBorders>
            <w:vAlign w:val="center"/>
            <w:hideMark/>
          </w:tcPr>
          <w:p w:rsidR="00F81638" w:rsidRDefault="00F81638">
            <w:pPr>
              <w:spacing w:after="0" w:line="264" w:lineRule="auto"/>
              <w:jc w:val="center"/>
              <w:rPr>
                <w:rFonts w:ascii="Times New Roman" w:hAnsi="Times New Roman" w:cs="Times New Roman"/>
                <w:i/>
              </w:rPr>
            </w:pPr>
            <w:r>
              <w:rPr>
                <w:rFonts w:ascii="Times New Roman" w:hAnsi="Times New Roman" w:cs="Times New Roman"/>
                <w:i/>
              </w:rPr>
              <w:t>№</w:t>
            </w:r>
          </w:p>
          <w:p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з/п</w:t>
            </w:r>
          </w:p>
        </w:tc>
        <w:tc>
          <w:tcPr>
            <w:tcW w:w="2162" w:type="pct"/>
            <w:gridSpan w:val="2"/>
            <w:tcBorders>
              <w:top w:val="single" w:sz="4" w:space="0" w:color="auto"/>
              <w:left w:val="single" w:sz="4" w:space="0" w:color="auto"/>
              <w:bottom w:val="single" w:sz="4" w:space="0" w:color="auto"/>
              <w:right w:val="single" w:sz="4" w:space="0" w:color="auto"/>
            </w:tcBorders>
            <w:vAlign w:val="center"/>
            <w:hideMark/>
          </w:tcPr>
          <w:p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Найменування предмета закупівлі</w:t>
            </w:r>
          </w:p>
        </w:tc>
        <w:tc>
          <w:tcPr>
            <w:tcW w:w="473" w:type="pct"/>
            <w:tcBorders>
              <w:top w:val="single" w:sz="4" w:space="0" w:color="auto"/>
              <w:left w:val="single" w:sz="4" w:space="0" w:color="auto"/>
              <w:bottom w:val="single" w:sz="4" w:space="0" w:color="auto"/>
              <w:right w:val="single" w:sz="4" w:space="0" w:color="auto"/>
            </w:tcBorders>
            <w:vAlign w:val="center"/>
            <w:hideMark/>
          </w:tcPr>
          <w:p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Од. виміру</w:t>
            </w:r>
          </w:p>
        </w:tc>
        <w:tc>
          <w:tcPr>
            <w:tcW w:w="541" w:type="pct"/>
            <w:tcBorders>
              <w:top w:val="single" w:sz="4" w:space="0" w:color="auto"/>
              <w:left w:val="single" w:sz="4" w:space="0" w:color="auto"/>
              <w:bottom w:val="single" w:sz="4" w:space="0" w:color="auto"/>
              <w:right w:val="single" w:sz="4" w:space="0" w:color="auto"/>
            </w:tcBorders>
            <w:vAlign w:val="center"/>
            <w:hideMark/>
          </w:tcPr>
          <w:p w:rsidR="00F81638" w:rsidRDefault="00F81638">
            <w:pPr>
              <w:tabs>
                <w:tab w:val="left" w:pos="2715"/>
              </w:tabs>
              <w:spacing w:after="0" w:line="264" w:lineRule="auto"/>
              <w:jc w:val="center"/>
              <w:rPr>
                <w:rFonts w:ascii="Times New Roman" w:hAnsi="Times New Roman" w:cs="Times New Roman"/>
                <w:i/>
              </w:rPr>
            </w:pPr>
            <w:proofErr w:type="spellStart"/>
            <w:r>
              <w:rPr>
                <w:rFonts w:ascii="Times New Roman" w:hAnsi="Times New Roman" w:cs="Times New Roman"/>
                <w:i/>
              </w:rPr>
              <w:t>К-сть</w:t>
            </w:r>
            <w:proofErr w:type="spellEnd"/>
            <w:r>
              <w:rPr>
                <w:rFonts w:ascii="Times New Roman" w:hAnsi="Times New Roman" w:cs="Times New Roman"/>
                <w:i/>
              </w:rPr>
              <w:t>.</w:t>
            </w:r>
          </w:p>
        </w:tc>
        <w:tc>
          <w:tcPr>
            <w:tcW w:w="675" w:type="pct"/>
            <w:tcBorders>
              <w:top w:val="single" w:sz="4" w:space="0" w:color="auto"/>
              <w:left w:val="single" w:sz="4" w:space="0" w:color="auto"/>
              <w:bottom w:val="single" w:sz="4" w:space="0" w:color="auto"/>
              <w:right w:val="single" w:sz="4" w:space="0" w:color="auto"/>
            </w:tcBorders>
            <w:vAlign w:val="center"/>
            <w:hideMark/>
          </w:tcPr>
          <w:p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Ціна за одиницю, грн. з</w:t>
            </w:r>
            <w:r w:rsidR="00E433DC">
              <w:rPr>
                <w:rFonts w:ascii="Times New Roman" w:hAnsi="Times New Roman" w:cs="Times New Roman"/>
                <w:i/>
              </w:rPr>
              <w:t>,</w:t>
            </w:r>
            <w:r>
              <w:rPr>
                <w:rFonts w:ascii="Times New Roman" w:hAnsi="Times New Roman" w:cs="Times New Roman"/>
                <w:i/>
              </w:rPr>
              <w:t xml:space="preserve"> або без ПДВ</w:t>
            </w:r>
          </w:p>
        </w:tc>
        <w:tc>
          <w:tcPr>
            <w:tcW w:w="894" w:type="pct"/>
            <w:tcBorders>
              <w:top w:val="single" w:sz="4" w:space="0" w:color="auto"/>
              <w:left w:val="single" w:sz="4" w:space="0" w:color="auto"/>
              <w:bottom w:val="single" w:sz="4" w:space="0" w:color="auto"/>
              <w:right w:val="single" w:sz="4" w:space="0" w:color="auto"/>
            </w:tcBorders>
            <w:vAlign w:val="center"/>
            <w:hideMark/>
          </w:tcPr>
          <w:p w:rsidR="00F81638" w:rsidRDefault="00F81638">
            <w:pPr>
              <w:tabs>
                <w:tab w:val="left" w:pos="2715"/>
              </w:tabs>
              <w:spacing w:after="0" w:line="264" w:lineRule="auto"/>
              <w:jc w:val="center"/>
              <w:rPr>
                <w:rFonts w:ascii="Times New Roman" w:hAnsi="Times New Roman" w:cs="Times New Roman"/>
                <w:i/>
              </w:rPr>
            </w:pPr>
            <w:r>
              <w:rPr>
                <w:rFonts w:ascii="Times New Roman" w:hAnsi="Times New Roman" w:cs="Times New Roman"/>
                <w:i/>
              </w:rPr>
              <w:t>Всього, грн. з</w:t>
            </w:r>
            <w:r w:rsidR="00E433DC">
              <w:rPr>
                <w:rFonts w:ascii="Times New Roman" w:hAnsi="Times New Roman" w:cs="Times New Roman"/>
                <w:i/>
              </w:rPr>
              <w:t>,</w:t>
            </w:r>
            <w:r>
              <w:rPr>
                <w:rFonts w:ascii="Times New Roman" w:hAnsi="Times New Roman" w:cs="Times New Roman"/>
                <w:i/>
              </w:rPr>
              <w:t xml:space="preserve"> або без ПДВ</w:t>
            </w:r>
          </w:p>
        </w:tc>
      </w:tr>
      <w:tr w:rsidR="00F81638" w:rsidTr="00F81638">
        <w:trPr>
          <w:trHeight w:val="494"/>
        </w:trPr>
        <w:tc>
          <w:tcPr>
            <w:tcW w:w="255" w:type="pct"/>
            <w:tcBorders>
              <w:top w:val="single" w:sz="4" w:space="0" w:color="auto"/>
              <w:left w:val="single" w:sz="4" w:space="0" w:color="auto"/>
              <w:bottom w:val="single" w:sz="4" w:space="0" w:color="auto"/>
              <w:right w:val="single" w:sz="4" w:space="0" w:color="auto"/>
            </w:tcBorders>
            <w:vAlign w:val="center"/>
          </w:tcPr>
          <w:p w:rsidR="00F81638" w:rsidRDefault="00B32A56">
            <w:pPr>
              <w:tabs>
                <w:tab w:val="left" w:pos="2715"/>
              </w:tabs>
              <w:spacing w:after="0" w:line="264" w:lineRule="auto"/>
              <w:rPr>
                <w:rFonts w:ascii="Times New Roman" w:hAnsi="Times New Roman" w:cs="Times New Roman"/>
              </w:rPr>
            </w:pPr>
            <w:r>
              <w:rPr>
                <w:rFonts w:ascii="Times New Roman" w:hAnsi="Times New Roman" w:cs="Times New Roman"/>
              </w:rPr>
              <w:t>1</w:t>
            </w:r>
          </w:p>
        </w:tc>
        <w:tc>
          <w:tcPr>
            <w:tcW w:w="2162" w:type="pct"/>
            <w:gridSpan w:val="2"/>
            <w:tcBorders>
              <w:top w:val="single" w:sz="4" w:space="0" w:color="auto"/>
              <w:left w:val="single" w:sz="4" w:space="0" w:color="auto"/>
              <w:bottom w:val="single" w:sz="4" w:space="0" w:color="auto"/>
              <w:right w:val="single" w:sz="4" w:space="0" w:color="auto"/>
            </w:tcBorders>
            <w:vAlign w:val="center"/>
          </w:tcPr>
          <w:p w:rsidR="00F81638" w:rsidRDefault="005549D9" w:rsidP="005549D9">
            <w:pPr>
              <w:spacing w:after="0"/>
              <w:rPr>
                <w:rFonts w:ascii="Times New Roman" w:hAnsi="Times New Roman" w:cs="Times New Roman"/>
                <w:bCs/>
              </w:rPr>
            </w:pPr>
            <w:r w:rsidRPr="005549D9">
              <w:rPr>
                <w:rFonts w:ascii="Times New Roman" w:hAnsi="Times New Roman" w:cs="Times New Roman"/>
                <w:bCs/>
              </w:rPr>
              <w:t xml:space="preserve">Молоко пастеризоване </w:t>
            </w:r>
          </w:p>
        </w:tc>
        <w:tc>
          <w:tcPr>
            <w:tcW w:w="473" w:type="pct"/>
            <w:tcBorders>
              <w:top w:val="single" w:sz="4" w:space="0" w:color="auto"/>
              <w:left w:val="single" w:sz="4" w:space="0" w:color="auto"/>
              <w:bottom w:val="single" w:sz="4" w:space="0" w:color="auto"/>
              <w:right w:val="single" w:sz="4" w:space="0" w:color="auto"/>
            </w:tcBorders>
            <w:vAlign w:val="center"/>
          </w:tcPr>
          <w:p w:rsidR="00F81638" w:rsidRDefault="005549D9">
            <w:pPr>
              <w:pStyle w:val="a4"/>
              <w:widowControl w:val="0"/>
              <w:suppressAutoHyphens/>
              <w:autoSpaceDE w:val="0"/>
              <w:ind w:left="320"/>
              <w:rPr>
                <w:bCs/>
                <w:lang w:val="uk-UA" w:eastAsia="uk-UA"/>
              </w:rPr>
            </w:pPr>
            <w:r>
              <w:rPr>
                <w:bCs/>
                <w:lang w:val="uk-UA" w:eastAsia="uk-UA"/>
              </w:rPr>
              <w:t>л</w:t>
            </w:r>
          </w:p>
        </w:tc>
        <w:tc>
          <w:tcPr>
            <w:tcW w:w="541" w:type="pct"/>
            <w:tcBorders>
              <w:top w:val="single" w:sz="4" w:space="0" w:color="auto"/>
              <w:left w:val="single" w:sz="4" w:space="0" w:color="auto"/>
              <w:bottom w:val="single" w:sz="4" w:space="0" w:color="auto"/>
              <w:right w:val="single" w:sz="4" w:space="0" w:color="auto"/>
            </w:tcBorders>
          </w:tcPr>
          <w:p w:rsidR="00F81638" w:rsidRDefault="005549D9">
            <w:pPr>
              <w:pStyle w:val="a4"/>
              <w:suppressAutoHyphens/>
              <w:spacing w:after="0"/>
              <w:ind w:left="0"/>
              <w:jc w:val="center"/>
              <w:rPr>
                <w:lang w:val="uk-UA" w:eastAsia="ar-SA"/>
              </w:rPr>
            </w:pPr>
            <w:r>
              <w:rPr>
                <w:lang w:val="uk-UA" w:eastAsia="ar-SA"/>
              </w:rPr>
              <w:t>4000</w:t>
            </w:r>
          </w:p>
        </w:tc>
        <w:tc>
          <w:tcPr>
            <w:tcW w:w="675" w:type="pct"/>
            <w:tcBorders>
              <w:top w:val="single" w:sz="4" w:space="0" w:color="auto"/>
              <w:left w:val="single" w:sz="4" w:space="0" w:color="auto"/>
              <w:bottom w:val="single" w:sz="4" w:space="0" w:color="auto"/>
              <w:right w:val="single" w:sz="4" w:space="0" w:color="auto"/>
            </w:tcBorders>
            <w:vAlign w:val="center"/>
          </w:tcPr>
          <w:p w:rsidR="00F81638" w:rsidRDefault="00F81638">
            <w:pPr>
              <w:tabs>
                <w:tab w:val="left" w:pos="2715"/>
              </w:tabs>
              <w:spacing w:after="0" w:line="264" w:lineRule="auto"/>
              <w:jc w:val="center"/>
              <w:rPr>
                <w:rFonts w:ascii="Times New Roman" w:hAnsi="Times New Roman" w:cs="Times New Roman"/>
              </w:rPr>
            </w:pPr>
          </w:p>
        </w:tc>
        <w:tc>
          <w:tcPr>
            <w:tcW w:w="894" w:type="pct"/>
            <w:tcBorders>
              <w:top w:val="single" w:sz="4" w:space="0" w:color="auto"/>
              <w:left w:val="single" w:sz="4" w:space="0" w:color="auto"/>
              <w:bottom w:val="single" w:sz="4" w:space="0" w:color="auto"/>
              <w:right w:val="single" w:sz="4" w:space="0" w:color="auto"/>
            </w:tcBorders>
            <w:vAlign w:val="center"/>
          </w:tcPr>
          <w:p w:rsidR="00F81638" w:rsidRDefault="00F81638">
            <w:pPr>
              <w:tabs>
                <w:tab w:val="left" w:pos="2715"/>
              </w:tabs>
              <w:spacing w:after="0" w:line="264" w:lineRule="auto"/>
              <w:jc w:val="center"/>
              <w:rPr>
                <w:rFonts w:ascii="Times New Roman" w:hAnsi="Times New Roman" w:cs="Times New Roman"/>
              </w:rPr>
            </w:pPr>
          </w:p>
        </w:tc>
      </w:tr>
      <w:tr w:rsidR="00F81638" w:rsidTr="00F81638">
        <w:trPr>
          <w:trHeight w:val="1111"/>
        </w:trPr>
        <w:tc>
          <w:tcPr>
            <w:tcW w:w="2079" w:type="pct"/>
            <w:gridSpan w:val="2"/>
            <w:tcBorders>
              <w:top w:val="single" w:sz="4" w:space="0" w:color="auto"/>
              <w:left w:val="single" w:sz="4" w:space="0" w:color="auto"/>
              <w:bottom w:val="single" w:sz="4" w:space="0" w:color="auto"/>
              <w:right w:val="single" w:sz="4" w:space="0" w:color="auto"/>
            </w:tcBorders>
            <w:vAlign w:val="center"/>
            <w:hideMark/>
          </w:tcPr>
          <w:p w:rsidR="00F81638" w:rsidRPr="007A766D" w:rsidRDefault="00F81638">
            <w:pPr>
              <w:spacing w:after="0" w:line="264" w:lineRule="auto"/>
              <w:jc w:val="center"/>
              <w:rPr>
                <w:rFonts w:ascii="Times New Roman" w:hAnsi="Times New Roman" w:cs="Times New Roman"/>
                <w:b/>
              </w:rPr>
            </w:pPr>
            <w:r w:rsidRPr="007A766D">
              <w:rPr>
                <w:rFonts w:ascii="Times New Roman" w:hAnsi="Times New Roman" w:cs="Times New Roman"/>
                <w:b/>
              </w:rPr>
              <w:t xml:space="preserve">Загальна вартість договору, грн. з ПДВ </w:t>
            </w:r>
            <w:r w:rsidRPr="007A766D">
              <w:rPr>
                <w:rFonts w:ascii="Times New Roman" w:hAnsi="Times New Roman" w:cs="Times New Roman"/>
                <w:i/>
              </w:rPr>
              <w:t>(</w:t>
            </w:r>
            <w:r w:rsidRPr="007A766D">
              <w:rPr>
                <w:rFonts w:ascii="Times New Roman" w:hAnsi="Times New Roman" w:cs="Times New Roman"/>
                <w:i/>
                <w:u w:val="single"/>
              </w:rPr>
              <w:t>якщо учасник не є платником ПДВ поруч з ціною має бути зазначено: «без ПДВ»</w:t>
            </w:r>
            <w:r w:rsidRPr="007A766D">
              <w:rPr>
                <w:rFonts w:ascii="Times New Roman" w:hAnsi="Times New Roman" w:cs="Times New Roman"/>
                <w:i/>
              </w:rPr>
              <w:t>)</w:t>
            </w:r>
          </w:p>
        </w:tc>
        <w:tc>
          <w:tcPr>
            <w:tcW w:w="2921" w:type="pct"/>
            <w:gridSpan w:val="5"/>
            <w:tcBorders>
              <w:top w:val="single" w:sz="4" w:space="0" w:color="auto"/>
              <w:left w:val="single" w:sz="4" w:space="0" w:color="auto"/>
              <w:bottom w:val="single" w:sz="4" w:space="0" w:color="auto"/>
              <w:right w:val="single" w:sz="4" w:space="0" w:color="auto"/>
            </w:tcBorders>
            <w:vAlign w:val="center"/>
            <w:hideMark/>
          </w:tcPr>
          <w:p w:rsidR="00F81638" w:rsidRPr="007A766D" w:rsidRDefault="00F81638">
            <w:pPr>
              <w:tabs>
                <w:tab w:val="left" w:pos="2715"/>
              </w:tabs>
              <w:spacing w:after="0" w:line="264" w:lineRule="auto"/>
              <w:jc w:val="center"/>
              <w:rPr>
                <w:rFonts w:ascii="Times New Roman" w:hAnsi="Times New Roman" w:cs="Times New Roman"/>
                <w:i/>
              </w:rPr>
            </w:pPr>
            <w:r w:rsidRPr="007A766D">
              <w:rPr>
                <w:rFonts w:ascii="Times New Roman" w:hAnsi="Times New Roman" w:cs="Times New Roman"/>
                <w:i/>
              </w:rPr>
              <w:t>(цифрами та словами)</w:t>
            </w:r>
          </w:p>
        </w:tc>
      </w:tr>
    </w:tbl>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hd w:val="clear" w:color="auto" w:fill="FFFFFF"/>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79"/>
        <w:gridCol w:w="4592"/>
      </w:tblGrid>
      <w:tr w:rsidR="00F81638" w:rsidTr="00F81638">
        <w:trPr>
          <w:trHeight w:val="269"/>
        </w:trPr>
        <w:tc>
          <w:tcPr>
            <w:tcW w:w="2601" w:type="pct"/>
            <w:tcBorders>
              <w:top w:val="single" w:sz="4" w:space="0" w:color="FFFFFF"/>
              <w:left w:val="single" w:sz="4" w:space="0" w:color="FFFFFF"/>
              <w:bottom w:val="single" w:sz="4" w:space="0" w:color="FFFFFF"/>
              <w:right w:val="single" w:sz="4" w:space="0" w:color="FFFFFF"/>
            </w:tcBorders>
          </w:tcPr>
          <w:p w:rsidR="00F81638" w:rsidRDefault="00F81638">
            <w:pPr>
              <w:pStyle w:val="2"/>
              <w:rPr>
                <w:b/>
                <w:szCs w:val="22"/>
              </w:rPr>
            </w:pPr>
            <w:bookmarkStart w:id="0" w:name="_GoBack" w:colFirst="0" w:colLast="0"/>
            <w:r>
              <w:rPr>
                <w:b/>
                <w:szCs w:val="22"/>
              </w:rPr>
              <w:t>Постачальник:</w:t>
            </w:r>
          </w:p>
          <w:p w:rsidR="00F81638" w:rsidRDefault="00F81638">
            <w:pPr>
              <w:pStyle w:val="2"/>
              <w:jc w:val="both"/>
              <w:rPr>
                <w:szCs w:val="22"/>
              </w:rPr>
            </w:pPr>
            <w:r>
              <w:rPr>
                <w:szCs w:val="22"/>
              </w:rPr>
              <w:t>______________________________________</w:t>
            </w:r>
          </w:p>
          <w:p w:rsidR="00F81638" w:rsidRDefault="00F81638">
            <w:pPr>
              <w:pStyle w:val="2"/>
              <w:jc w:val="both"/>
              <w:rPr>
                <w:szCs w:val="22"/>
              </w:rPr>
            </w:pPr>
            <w:r>
              <w:rPr>
                <w:szCs w:val="22"/>
              </w:rPr>
              <w:t>______________________________________</w:t>
            </w:r>
          </w:p>
          <w:p w:rsidR="00F81638" w:rsidRDefault="00F81638">
            <w:pPr>
              <w:pStyle w:val="2"/>
              <w:jc w:val="both"/>
              <w:rPr>
                <w:szCs w:val="22"/>
              </w:rPr>
            </w:pPr>
            <w:r>
              <w:rPr>
                <w:szCs w:val="22"/>
              </w:rPr>
              <w:t>Місцезнаходження та адреса для листування:</w:t>
            </w:r>
          </w:p>
          <w:p w:rsidR="00F81638" w:rsidRDefault="00F81638">
            <w:pPr>
              <w:pStyle w:val="2"/>
              <w:jc w:val="both"/>
              <w:rPr>
                <w:szCs w:val="22"/>
              </w:rPr>
            </w:pPr>
            <w:r>
              <w:rPr>
                <w:szCs w:val="22"/>
              </w:rPr>
              <w:t>_____________________________________</w:t>
            </w:r>
          </w:p>
          <w:p w:rsidR="00F81638" w:rsidRDefault="00F81638">
            <w:pPr>
              <w:pStyle w:val="2"/>
              <w:jc w:val="both"/>
              <w:rPr>
                <w:szCs w:val="22"/>
              </w:rPr>
            </w:pPr>
            <w:r>
              <w:rPr>
                <w:szCs w:val="22"/>
              </w:rPr>
              <w:t xml:space="preserve">_____________________________________ </w:t>
            </w:r>
          </w:p>
          <w:p w:rsidR="00F81638" w:rsidRDefault="00F81638">
            <w:pPr>
              <w:pStyle w:val="2"/>
              <w:jc w:val="both"/>
              <w:rPr>
                <w:szCs w:val="22"/>
              </w:rPr>
            </w:pPr>
            <w:r>
              <w:rPr>
                <w:szCs w:val="22"/>
              </w:rPr>
              <w:t>ЄДРПОУ _____________________________</w:t>
            </w:r>
          </w:p>
          <w:p w:rsidR="00F81638" w:rsidRDefault="00F81638">
            <w:pPr>
              <w:pStyle w:val="2"/>
              <w:jc w:val="both"/>
              <w:rPr>
                <w:szCs w:val="22"/>
              </w:rPr>
            </w:pPr>
            <w:r>
              <w:rPr>
                <w:szCs w:val="22"/>
              </w:rPr>
              <w:t xml:space="preserve">ІПН__________________________________  </w:t>
            </w:r>
          </w:p>
          <w:p w:rsidR="00F81638" w:rsidRDefault="00F81638">
            <w:pPr>
              <w:pStyle w:val="2"/>
              <w:jc w:val="both"/>
              <w:rPr>
                <w:szCs w:val="22"/>
              </w:rPr>
            </w:pPr>
            <w:r>
              <w:rPr>
                <w:szCs w:val="22"/>
              </w:rPr>
              <w:t>р/</w:t>
            </w:r>
            <w:proofErr w:type="spellStart"/>
            <w:r>
              <w:rPr>
                <w:szCs w:val="22"/>
              </w:rPr>
              <w:t>р</w:t>
            </w:r>
            <w:proofErr w:type="spellEnd"/>
            <w:r>
              <w:rPr>
                <w:szCs w:val="22"/>
              </w:rPr>
              <w:t xml:space="preserve"> UA _______________________________</w:t>
            </w:r>
          </w:p>
          <w:p w:rsidR="00F81638" w:rsidRDefault="00F81638">
            <w:pPr>
              <w:pStyle w:val="2"/>
              <w:jc w:val="both"/>
              <w:rPr>
                <w:szCs w:val="22"/>
              </w:rPr>
            </w:pPr>
            <w:r>
              <w:rPr>
                <w:szCs w:val="22"/>
              </w:rPr>
              <w:t xml:space="preserve"> в ___________________________________ </w:t>
            </w:r>
          </w:p>
          <w:p w:rsidR="00F81638" w:rsidRDefault="00F81638">
            <w:pPr>
              <w:pStyle w:val="2"/>
              <w:jc w:val="both"/>
              <w:rPr>
                <w:szCs w:val="22"/>
              </w:rPr>
            </w:pPr>
            <w:r>
              <w:rPr>
                <w:szCs w:val="22"/>
              </w:rPr>
              <w:t xml:space="preserve">Код банку (МФО) ______________________  </w:t>
            </w:r>
          </w:p>
          <w:p w:rsidR="00F81638" w:rsidRDefault="00F81638">
            <w:pPr>
              <w:pStyle w:val="2"/>
              <w:jc w:val="both"/>
              <w:rPr>
                <w:szCs w:val="22"/>
              </w:rPr>
            </w:pPr>
            <w:r>
              <w:rPr>
                <w:szCs w:val="22"/>
              </w:rPr>
              <w:t>Тел./факс +38 (___)_____________________</w:t>
            </w:r>
          </w:p>
          <w:p w:rsidR="00F81638" w:rsidRDefault="00F81638">
            <w:pPr>
              <w:pStyle w:val="2"/>
              <w:jc w:val="both"/>
              <w:rPr>
                <w:szCs w:val="22"/>
              </w:rPr>
            </w:pPr>
            <w:r>
              <w:rPr>
                <w:szCs w:val="22"/>
              </w:rPr>
              <w:t>Електронна пошта_______________________</w:t>
            </w:r>
          </w:p>
          <w:p w:rsidR="00F81638" w:rsidRDefault="00F81638">
            <w:pPr>
              <w:pStyle w:val="2"/>
              <w:jc w:val="both"/>
              <w:rPr>
                <w:b/>
                <w:szCs w:val="22"/>
              </w:rPr>
            </w:pPr>
            <w:r>
              <w:rPr>
                <w:b/>
                <w:szCs w:val="22"/>
              </w:rPr>
              <w:t>Посада</w:t>
            </w:r>
          </w:p>
          <w:p w:rsidR="00F81638" w:rsidRDefault="00F81638">
            <w:pPr>
              <w:pStyle w:val="2"/>
              <w:jc w:val="both"/>
              <w:rPr>
                <w:szCs w:val="22"/>
              </w:rPr>
            </w:pPr>
          </w:p>
          <w:p w:rsidR="00F81638" w:rsidRDefault="00F81638">
            <w:pPr>
              <w:pStyle w:val="2"/>
              <w:jc w:val="both"/>
              <w:rPr>
                <w:szCs w:val="22"/>
              </w:rPr>
            </w:pPr>
            <w:r>
              <w:rPr>
                <w:szCs w:val="22"/>
              </w:rPr>
              <w:t xml:space="preserve"> ________________/______________/</w:t>
            </w:r>
          </w:p>
          <w:p w:rsidR="00F81638" w:rsidRDefault="00F81638">
            <w:pPr>
              <w:pStyle w:val="2"/>
              <w:jc w:val="both"/>
              <w:rPr>
                <w:szCs w:val="22"/>
              </w:rPr>
            </w:pPr>
            <w:r>
              <w:rPr>
                <w:szCs w:val="22"/>
              </w:rPr>
              <w:t xml:space="preserve"> Підпис ПІБ </w:t>
            </w:r>
          </w:p>
        </w:tc>
        <w:tc>
          <w:tcPr>
            <w:tcW w:w="2399" w:type="pct"/>
            <w:tcBorders>
              <w:top w:val="single" w:sz="4" w:space="0" w:color="FFFFFF"/>
              <w:left w:val="single" w:sz="4" w:space="0" w:color="FFFFFF"/>
              <w:bottom w:val="single" w:sz="4" w:space="0" w:color="FFFFFF"/>
              <w:right w:val="single" w:sz="4" w:space="0" w:color="FFFFFF"/>
            </w:tcBorders>
          </w:tcPr>
          <w:p w:rsidR="00F81638" w:rsidRDefault="00F81638">
            <w:pPr>
              <w:pStyle w:val="a4"/>
              <w:suppressAutoHyphens/>
              <w:spacing w:after="0"/>
              <w:ind w:left="0"/>
              <w:jc w:val="center"/>
              <w:rPr>
                <w:sz w:val="22"/>
                <w:szCs w:val="22"/>
                <w:lang w:val="uk-UA" w:eastAsia="ar-SA"/>
              </w:rPr>
            </w:pPr>
            <w:proofErr w:type="spellStart"/>
            <w:r>
              <w:rPr>
                <w:b/>
                <w:lang w:eastAsia="ar-SA"/>
              </w:rPr>
              <w:t>Замовник</w:t>
            </w:r>
            <w:proofErr w:type="spellEnd"/>
            <w:r>
              <w:rPr>
                <w:lang w:eastAsia="ar-SA"/>
              </w:rPr>
              <w:t>:</w:t>
            </w:r>
          </w:p>
          <w:p w:rsidR="007A766D" w:rsidRDefault="007A766D" w:rsidP="007A766D">
            <w:pPr>
              <w:pStyle w:val="2"/>
              <w:jc w:val="both"/>
              <w:rPr>
                <w:szCs w:val="22"/>
              </w:rPr>
            </w:pPr>
            <w:r>
              <w:rPr>
                <w:szCs w:val="22"/>
              </w:rPr>
              <w:t>______________________________________</w:t>
            </w:r>
          </w:p>
          <w:p w:rsidR="007A766D" w:rsidRDefault="007A766D" w:rsidP="007A766D">
            <w:pPr>
              <w:pStyle w:val="2"/>
              <w:jc w:val="both"/>
              <w:rPr>
                <w:szCs w:val="22"/>
              </w:rPr>
            </w:pPr>
            <w:r>
              <w:rPr>
                <w:szCs w:val="22"/>
              </w:rPr>
              <w:t>______________________________________</w:t>
            </w:r>
          </w:p>
          <w:p w:rsidR="007A766D" w:rsidRDefault="007A766D" w:rsidP="007A766D">
            <w:pPr>
              <w:pStyle w:val="2"/>
              <w:jc w:val="both"/>
              <w:rPr>
                <w:szCs w:val="22"/>
              </w:rPr>
            </w:pPr>
            <w:r>
              <w:rPr>
                <w:szCs w:val="22"/>
              </w:rPr>
              <w:t>Місцезнаходження та адреса для листування:</w:t>
            </w:r>
          </w:p>
          <w:p w:rsidR="007A766D" w:rsidRDefault="007A766D" w:rsidP="007A766D">
            <w:pPr>
              <w:pStyle w:val="2"/>
              <w:jc w:val="both"/>
              <w:rPr>
                <w:szCs w:val="22"/>
              </w:rPr>
            </w:pPr>
            <w:r>
              <w:rPr>
                <w:szCs w:val="22"/>
              </w:rPr>
              <w:t>_____________________________________</w:t>
            </w:r>
          </w:p>
          <w:p w:rsidR="007A766D" w:rsidRDefault="007A766D" w:rsidP="007A766D">
            <w:pPr>
              <w:pStyle w:val="2"/>
              <w:jc w:val="both"/>
              <w:rPr>
                <w:szCs w:val="22"/>
              </w:rPr>
            </w:pPr>
            <w:r>
              <w:rPr>
                <w:szCs w:val="22"/>
              </w:rPr>
              <w:t xml:space="preserve">_____________________________________ </w:t>
            </w:r>
          </w:p>
          <w:p w:rsidR="007A766D" w:rsidRDefault="007A766D" w:rsidP="007A766D">
            <w:pPr>
              <w:pStyle w:val="2"/>
              <w:jc w:val="both"/>
              <w:rPr>
                <w:szCs w:val="22"/>
              </w:rPr>
            </w:pPr>
            <w:r>
              <w:rPr>
                <w:szCs w:val="22"/>
              </w:rPr>
              <w:t>ЄДРПОУ _____________________________</w:t>
            </w:r>
          </w:p>
          <w:p w:rsidR="007A766D" w:rsidRDefault="007A766D" w:rsidP="007A766D">
            <w:pPr>
              <w:pStyle w:val="2"/>
              <w:jc w:val="both"/>
              <w:rPr>
                <w:szCs w:val="22"/>
              </w:rPr>
            </w:pPr>
            <w:r>
              <w:rPr>
                <w:szCs w:val="22"/>
              </w:rPr>
              <w:t xml:space="preserve">ІПН__________________________________  </w:t>
            </w:r>
          </w:p>
          <w:p w:rsidR="007A766D" w:rsidRDefault="007A766D" w:rsidP="007A766D">
            <w:pPr>
              <w:pStyle w:val="2"/>
              <w:jc w:val="both"/>
              <w:rPr>
                <w:szCs w:val="22"/>
              </w:rPr>
            </w:pPr>
            <w:r>
              <w:rPr>
                <w:szCs w:val="22"/>
              </w:rPr>
              <w:t>р/</w:t>
            </w:r>
            <w:proofErr w:type="spellStart"/>
            <w:r>
              <w:rPr>
                <w:szCs w:val="22"/>
              </w:rPr>
              <w:t>р</w:t>
            </w:r>
            <w:proofErr w:type="spellEnd"/>
            <w:r>
              <w:rPr>
                <w:szCs w:val="22"/>
              </w:rPr>
              <w:t xml:space="preserve"> UA _______________________________</w:t>
            </w:r>
          </w:p>
          <w:p w:rsidR="007A766D" w:rsidRDefault="007A766D" w:rsidP="007A766D">
            <w:pPr>
              <w:pStyle w:val="2"/>
              <w:jc w:val="both"/>
              <w:rPr>
                <w:szCs w:val="22"/>
              </w:rPr>
            </w:pPr>
            <w:r>
              <w:rPr>
                <w:szCs w:val="22"/>
              </w:rPr>
              <w:t xml:space="preserve"> в ___________________________________ </w:t>
            </w:r>
          </w:p>
          <w:p w:rsidR="007A766D" w:rsidRDefault="007A766D" w:rsidP="007A766D">
            <w:pPr>
              <w:pStyle w:val="2"/>
              <w:jc w:val="both"/>
              <w:rPr>
                <w:szCs w:val="22"/>
              </w:rPr>
            </w:pPr>
            <w:r>
              <w:rPr>
                <w:szCs w:val="22"/>
              </w:rPr>
              <w:t xml:space="preserve">Код банку (МФО) ______________________  </w:t>
            </w:r>
          </w:p>
          <w:p w:rsidR="007A766D" w:rsidRDefault="007A766D" w:rsidP="007A766D">
            <w:pPr>
              <w:pStyle w:val="2"/>
              <w:jc w:val="both"/>
              <w:rPr>
                <w:szCs w:val="22"/>
              </w:rPr>
            </w:pPr>
            <w:r>
              <w:rPr>
                <w:szCs w:val="22"/>
              </w:rPr>
              <w:t>Тел./факс +38 (___)_____________________</w:t>
            </w:r>
          </w:p>
          <w:p w:rsidR="007A766D" w:rsidRDefault="007A766D" w:rsidP="007A766D">
            <w:pPr>
              <w:pStyle w:val="2"/>
              <w:jc w:val="both"/>
              <w:rPr>
                <w:szCs w:val="22"/>
              </w:rPr>
            </w:pPr>
            <w:r>
              <w:rPr>
                <w:szCs w:val="22"/>
              </w:rPr>
              <w:t>Електронна пошта_______________________</w:t>
            </w:r>
          </w:p>
          <w:p w:rsidR="007A766D" w:rsidRDefault="007A766D" w:rsidP="007A766D">
            <w:pPr>
              <w:pStyle w:val="2"/>
              <w:jc w:val="both"/>
              <w:rPr>
                <w:b/>
                <w:szCs w:val="22"/>
              </w:rPr>
            </w:pPr>
            <w:r>
              <w:rPr>
                <w:b/>
                <w:szCs w:val="22"/>
              </w:rPr>
              <w:t>Посада</w:t>
            </w:r>
          </w:p>
          <w:p w:rsidR="007A766D" w:rsidRDefault="007A766D" w:rsidP="007A766D">
            <w:pPr>
              <w:pStyle w:val="2"/>
              <w:jc w:val="both"/>
              <w:rPr>
                <w:szCs w:val="22"/>
              </w:rPr>
            </w:pPr>
          </w:p>
          <w:p w:rsidR="007A766D" w:rsidRDefault="007A766D" w:rsidP="007A766D">
            <w:pPr>
              <w:pStyle w:val="2"/>
              <w:jc w:val="both"/>
              <w:rPr>
                <w:szCs w:val="22"/>
              </w:rPr>
            </w:pPr>
            <w:r>
              <w:rPr>
                <w:szCs w:val="22"/>
              </w:rPr>
              <w:t xml:space="preserve"> ________________/______________/</w:t>
            </w:r>
          </w:p>
          <w:p w:rsidR="00F81638" w:rsidRDefault="007A766D" w:rsidP="007A766D">
            <w:pPr>
              <w:pStyle w:val="a4"/>
              <w:suppressAutoHyphens/>
              <w:spacing w:after="0"/>
              <w:ind w:left="0"/>
              <w:jc w:val="both"/>
              <w:rPr>
                <w:lang w:val="uk-UA" w:eastAsia="ar-SA"/>
              </w:rPr>
            </w:pPr>
            <w:r>
              <w:rPr>
                <w:szCs w:val="22"/>
              </w:rPr>
              <w:t xml:space="preserve"> </w:t>
            </w:r>
            <w:proofErr w:type="spellStart"/>
            <w:r>
              <w:rPr>
                <w:szCs w:val="22"/>
              </w:rPr>
              <w:t>Підпис</w:t>
            </w:r>
            <w:proofErr w:type="spellEnd"/>
            <w:r>
              <w:rPr>
                <w:szCs w:val="22"/>
              </w:rPr>
              <w:t xml:space="preserve"> ПІБ</w:t>
            </w:r>
          </w:p>
        </w:tc>
      </w:tr>
      <w:bookmarkEnd w:id="0"/>
    </w:tbl>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eastAsia="ru-RU"/>
        </w:rPr>
      </w:pPr>
    </w:p>
    <w:p w:rsidR="00F81638" w:rsidRDefault="00F81638" w:rsidP="00F81638">
      <w:pPr>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eastAsia="ru-RU"/>
        </w:rPr>
      </w:pPr>
    </w:p>
    <w:p w:rsidR="00403CAC" w:rsidRDefault="00403CAC"/>
    <w:sectPr w:rsidR="00403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3B44"/>
    <w:multiLevelType w:val="hybridMultilevel"/>
    <w:tmpl w:val="C35E6280"/>
    <w:lvl w:ilvl="0" w:tplc="F0C6950E">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80"/>
    <w:rsid w:val="0000565B"/>
    <w:rsid w:val="00111DDB"/>
    <w:rsid w:val="00244496"/>
    <w:rsid w:val="002F1EAA"/>
    <w:rsid w:val="002F7F80"/>
    <w:rsid w:val="003F6E56"/>
    <w:rsid w:val="00403CAC"/>
    <w:rsid w:val="00476E01"/>
    <w:rsid w:val="004B2A23"/>
    <w:rsid w:val="005162F7"/>
    <w:rsid w:val="005549D9"/>
    <w:rsid w:val="005968CB"/>
    <w:rsid w:val="005C1247"/>
    <w:rsid w:val="005D3551"/>
    <w:rsid w:val="00622FA1"/>
    <w:rsid w:val="006B337B"/>
    <w:rsid w:val="006E70A1"/>
    <w:rsid w:val="00772AE0"/>
    <w:rsid w:val="007A766D"/>
    <w:rsid w:val="007E7356"/>
    <w:rsid w:val="008956F0"/>
    <w:rsid w:val="00A40A6A"/>
    <w:rsid w:val="00A7760C"/>
    <w:rsid w:val="00B32A56"/>
    <w:rsid w:val="00C51B33"/>
    <w:rsid w:val="00D04F94"/>
    <w:rsid w:val="00D71F4F"/>
    <w:rsid w:val="00E433DC"/>
    <w:rsid w:val="00E65A37"/>
    <w:rsid w:val="00E83577"/>
    <w:rsid w:val="00F15E0B"/>
    <w:rsid w:val="00F8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38"/>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semiHidden/>
    <w:rsid w:val="00F81638"/>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81638"/>
    <w:rPr>
      <w:rFonts w:ascii="Times New Roman" w:eastAsia="Times New Roman" w:hAnsi="Times New Roman" w:cs="Times New Roman"/>
      <w:sz w:val="24"/>
      <w:szCs w:val="24"/>
      <w:lang w:val="x-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unhideWhenUsed/>
    <w:qFormat/>
    <w:rsid w:val="00F81638"/>
    <w:pPr>
      <w:ind w:left="720"/>
      <w:contextualSpacing/>
    </w:pPr>
    <w:rPr>
      <w:rFonts w:ascii="Times New Roman" w:eastAsia="Times New Roman" w:hAnsi="Times New Roman" w:cs="Times New Roman"/>
      <w:sz w:val="24"/>
      <w:szCs w:val="24"/>
      <w:lang w:val="x-none" w:eastAsia="en-US"/>
    </w:rPr>
  </w:style>
  <w:style w:type="character" w:customStyle="1" w:styleId="NoSpacingChar">
    <w:name w:val="No Spacing Char"/>
    <w:link w:val="1"/>
    <w:locked/>
    <w:rsid w:val="00F81638"/>
    <w:rPr>
      <w:rFonts w:ascii="Times New Roman" w:eastAsia="Times New Roman" w:hAnsi="Times New Roman" w:cs="Times New Roman"/>
      <w:lang w:eastAsia="ar-SA"/>
    </w:rPr>
  </w:style>
  <w:style w:type="paragraph" w:customStyle="1" w:styleId="1">
    <w:name w:val="Без интервала1"/>
    <w:link w:val="NoSpacingChar"/>
    <w:qFormat/>
    <w:rsid w:val="00F81638"/>
    <w:pPr>
      <w:suppressAutoHyphens/>
      <w:spacing w:after="0" w:line="240" w:lineRule="auto"/>
      <w:jc w:val="center"/>
    </w:pPr>
    <w:rPr>
      <w:rFonts w:ascii="Times New Roman" w:eastAsia="Times New Roman" w:hAnsi="Times New Roman" w:cs="Times New Roman"/>
      <w:lang w:eastAsia="ar-SA"/>
    </w:rPr>
  </w:style>
  <w:style w:type="paragraph" w:customStyle="1" w:styleId="2">
    <w:name w:val="Без интервала2"/>
    <w:uiPriority w:val="99"/>
    <w:qFormat/>
    <w:rsid w:val="00F81638"/>
    <w:pPr>
      <w:suppressAutoHyphens/>
      <w:spacing w:after="0" w:line="240" w:lineRule="auto"/>
      <w:jc w:val="center"/>
    </w:pPr>
    <w:rPr>
      <w:rFonts w:ascii="Times New Roman" w:eastAsia="Times New Roman" w:hAnsi="Times New Roman" w:cs="Times New Roman"/>
      <w:szCs w:val="20"/>
      <w:lang w:val="uk-UA" w:eastAsia="ar-SA"/>
    </w:rPr>
  </w:style>
  <w:style w:type="paragraph" w:customStyle="1" w:styleId="3">
    <w:name w:val="Без интервала3"/>
    <w:uiPriority w:val="99"/>
    <w:qFormat/>
    <w:rsid w:val="00F81638"/>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38"/>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8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semiHidden/>
    <w:rsid w:val="00F81638"/>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F81638"/>
    <w:rPr>
      <w:rFonts w:ascii="Times New Roman" w:eastAsia="Times New Roman" w:hAnsi="Times New Roman" w:cs="Times New Roman"/>
      <w:sz w:val="24"/>
      <w:szCs w:val="24"/>
      <w:lang w:val="x-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3"/>
    <w:uiPriority w:val="99"/>
    <w:unhideWhenUsed/>
    <w:qFormat/>
    <w:rsid w:val="00F81638"/>
    <w:pPr>
      <w:ind w:left="720"/>
      <w:contextualSpacing/>
    </w:pPr>
    <w:rPr>
      <w:rFonts w:ascii="Times New Roman" w:eastAsia="Times New Roman" w:hAnsi="Times New Roman" w:cs="Times New Roman"/>
      <w:sz w:val="24"/>
      <w:szCs w:val="24"/>
      <w:lang w:val="x-none" w:eastAsia="en-US"/>
    </w:rPr>
  </w:style>
  <w:style w:type="character" w:customStyle="1" w:styleId="NoSpacingChar">
    <w:name w:val="No Spacing Char"/>
    <w:link w:val="1"/>
    <w:locked/>
    <w:rsid w:val="00F81638"/>
    <w:rPr>
      <w:rFonts w:ascii="Times New Roman" w:eastAsia="Times New Roman" w:hAnsi="Times New Roman" w:cs="Times New Roman"/>
      <w:lang w:eastAsia="ar-SA"/>
    </w:rPr>
  </w:style>
  <w:style w:type="paragraph" w:customStyle="1" w:styleId="1">
    <w:name w:val="Без интервала1"/>
    <w:link w:val="NoSpacingChar"/>
    <w:qFormat/>
    <w:rsid w:val="00F81638"/>
    <w:pPr>
      <w:suppressAutoHyphens/>
      <w:spacing w:after="0" w:line="240" w:lineRule="auto"/>
      <w:jc w:val="center"/>
    </w:pPr>
    <w:rPr>
      <w:rFonts w:ascii="Times New Roman" w:eastAsia="Times New Roman" w:hAnsi="Times New Roman" w:cs="Times New Roman"/>
      <w:lang w:eastAsia="ar-SA"/>
    </w:rPr>
  </w:style>
  <w:style w:type="paragraph" w:customStyle="1" w:styleId="2">
    <w:name w:val="Без интервала2"/>
    <w:uiPriority w:val="99"/>
    <w:qFormat/>
    <w:rsid w:val="00F81638"/>
    <w:pPr>
      <w:suppressAutoHyphens/>
      <w:spacing w:after="0" w:line="240" w:lineRule="auto"/>
      <w:jc w:val="center"/>
    </w:pPr>
    <w:rPr>
      <w:rFonts w:ascii="Times New Roman" w:eastAsia="Times New Roman" w:hAnsi="Times New Roman" w:cs="Times New Roman"/>
      <w:szCs w:val="20"/>
      <w:lang w:val="uk-UA" w:eastAsia="ar-SA"/>
    </w:rPr>
  </w:style>
  <w:style w:type="paragraph" w:customStyle="1" w:styleId="3">
    <w:name w:val="Без интервала3"/>
    <w:uiPriority w:val="99"/>
    <w:qFormat/>
    <w:rsid w:val="00F81638"/>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71665">
      <w:bodyDiv w:val="1"/>
      <w:marLeft w:val="0"/>
      <w:marRight w:val="0"/>
      <w:marTop w:val="0"/>
      <w:marBottom w:val="0"/>
      <w:divBdr>
        <w:top w:val="none" w:sz="0" w:space="0" w:color="auto"/>
        <w:left w:val="none" w:sz="0" w:space="0" w:color="auto"/>
        <w:bottom w:val="none" w:sz="0" w:space="0" w:color="auto"/>
        <w:right w:val="none" w:sz="0" w:space="0" w:color="auto"/>
      </w:divBdr>
    </w:div>
    <w:div w:id="1104110884">
      <w:bodyDiv w:val="1"/>
      <w:marLeft w:val="0"/>
      <w:marRight w:val="0"/>
      <w:marTop w:val="0"/>
      <w:marBottom w:val="0"/>
      <w:divBdr>
        <w:top w:val="none" w:sz="0" w:space="0" w:color="auto"/>
        <w:left w:val="none" w:sz="0" w:space="0" w:color="auto"/>
        <w:bottom w:val="none" w:sz="0" w:space="0" w:color="auto"/>
        <w:right w:val="none" w:sz="0" w:space="0" w:color="auto"/>
      </w:divBdr>
    </w:div>
    <w:div w:id="1561551263">
      <w:bodyDiv w:val="1"/>
      <w:marLeft w:val="0"/>
      <w:marRight w:val="0"/>
      <w:marTop w:val="0"/>
      <w:marBottom w:val="0"/>
      <w:divBdr>
        <w:top w:val="none" w:sz="0" w:space="0" w:color="auto"/>
        <w:left w:val="none" w:sz="0" w:space="0" w:color="auto"/>
        <w:bottom w:val="none" w:sz="0" w:space="0" w:color="auto"/>
        <w:right w:val="none" w:sz="0" w:space="0" w:color="auto"/>
      </w:divBdr>
    </w:div>
    <w:div w:id="16212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7</Pages>
  <Words>4402</Words>
  <Characters>25095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8570p</cp:lastModifiedBy>
  <cp:revision>19</cp:revision>
  <dcterms:created xsi:type="dcterms:W3CDTF">2022-12-26T09:46:00Z</dcterms:created>
  <dcterms:modified xsi:type="dcterms:W3CDTF">2023-01-30T19:23:00Z</dcterms:modified>
</cp:coreProperties>
</file>