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A4" w:rsidRPr="00CD1DC6" w:rsidRDefault="00CB5BA4" w:rsidP="00CB5BA4">
      <w:pPr>
        <w:widowControl w:val="0"/>
        <w:ind w:left="0" w:hanging="2"/>
        <w:jc w:val="right"/>
      </w:pPr>
      <w:r w:rsidRPr="00CD1DC6">
        <w:rPr>
          <w:b/>
          <w:i/>
        </w:rPr>
        <w:t xml:space="preserve">Додаток 1 до тендерної документації </w:t>
      </w:r>
    </w:p>
    <w:p w:rsidR="00CB5BA4" w:rsidRPr="00CD1DC6" w:rsidRDefault="00CB5BA4" w:rsidP="00CB5BA4">
      <w:pPr>
        <w:widowControl w:val="0"/>
        <w:ind w:left="0" w:hanging="2"/>
        <w:jc w:val="center"/>
        <w:rPr>
          <w:u w:val="single"/>
        </w:rPr>
      </w:pPr>
    </w:p>
    <w:p w:rsidR="00CB5BA4" w:rsidRPr="00CD1DC6" w:rsidRDefault="00CB5BA4" w:rsidP="00CB5BA4">
      <w:pPr>
        <w:widowControl w:val="0"/>
        <w:ind w:left="0" w:hanging="2"/>
        <w:jc w:val="center"/>
        <w:rPr>
          <w:u w:val="single"/>
        </w:rPr>
      </w:pPr>
    </w:p>
    <w:p w:rsidR="00CB5BA4" w:rsidRPr="00CD1DC6" w:rsidRDefault="00CB5BA4" w:rsidP="00CB5BA4">
      <w:pPr>
        <w:widowControl w:val="0"/>
        <w:ind w:left="0" w:hanging="2"/>
        <w:jc w:val="center"/>
        <w:rPr>
          <w:u w:val="single"/>
        </w:rPr>
      </w:pPr>
      <w:r w:rsidRPr="00CD1DC6">
        <w:rPr>
          <w:b/>
          <w:u w:val="single"/>
        </w:rPr>
        <w:t>ТЕНДЕРНА (ЦІНОВА) ПРОПОЗИЦІЯ</w:t>
      </w:r>
    </w:p>
    <w:p w:rsidR="00CB5BA4" w:rsidRPr="00CD1DC6" w:rsidRDefault="00CB5BA4" w:rsidP="00CB5BA4">
      <w:pPr>
        <w:widowControl w:val="0"/>
        <w:ind w:left="0" w:hanging="2"/>
        <w:jc w:val="center"/>
      </w:pPr>
    </w:p>
    <w:p w:rsidR="00CB5BA4" w:rsidRPr="00CD1DC6" w:rsidRDefault="00CB5BA4" w:rsidP="00CB5BA4">
      <w:pPr>
        <w:widowControl w:val="0"/>
        <w:ind w:left="0" w:hanging="2"/>
        <w:jc w:val="center"/>
      </w:pPr>
      <w:r w:rsidRPr="00CD1DC6">
        <w:rPr>
          <w:b/>
        </w:rPr>
        <w:t>НА ЗАКУПІВЛЮ ПО ПРЕДМЕТУ</w:t>
      </w:r>
    </w:p>
    <w:p w:rsidR="00CB5BA4" w:rsidRPr="00CD1DC6" w:rsidRDefault="00CB5BA4" w:rsidP="00CB5BA4">
      <w:pPr>
        <w:widowControl w:val="0"/>
        <w:ind w:left="0" w:hanging="2"/>
        <w:jc w:val="center"/>
        <w:rPr>
          <w:u w:val="single"/>
        </w:rPr>
      </w:pPr>
      <w:r w:rsidRPr="00CD1DC6">
        <w:rPr>
          <w:b/>
        </w:rPr>
        <w:t>«</w:t>
      </w:r>
      <w:r w:rsidRPr="00CD1DC6">
        <w:rPr>
          <w:b/>
          <w:bCs/>
          <w:spacing w:val="-3"/>
        </w:rPr>
        <w:t>Капітальний ремонт будівель закладу дошкільної освіти «Дзвіночок» по вулиці Захисників України, 38</w:t>
      </w:r>
      <w:bookmarkStart w:id="0" w:name="_GoBack"/>
      <w:bookmarkEnd w:id="0"/>
      <w:r w:rsidRPr="00CD1DC6">
        <w:rPr>
          <w:b/>
          <w:bCs/>
          <w:spacing w:val="-3"/>
        </w:rPr>
        <w:t xml:space="preserve">а в смт. </w:t>
      </w:r>
      <w:proofErr w:type="gramStart"/>
      <w:r w:rsidRPr="00CD1DC6">
        <w:rPr>
          <w:b/>
          <w:bCs/>
          <w:spacing w:val="-3"/>
          <w:lang w:val="ru-RU"/>
        </w:rPr>
        <w:t>Нова</w:t>
      </w:r>
      <w:proofErr w:type="gramEnd"/>
      <w:r w:rsidRPr="00CD1DC6">
        <w:rPr>
          <w:b/>
          <w:bCs/>
          <w:spacing w:val="-3"/>
          <w:lang w:val="ru-RU"/>
        </w:rPr>
        <w:t xml:space="preserve"> </w:t>
      </w:r>
      <w:proofErr w:type="spellStart"/>
      <w:r w:rsidRPr="00CD1DC6">
        <w:rPr>
          <w:b/>
          <w:bCs/>
          <w:spacing w:val="-3"/>
          <w:lang w:val="ru-RU"/>
        </w:rPr>
        <w:t>Ушиця</w:t>
      </w:r>
      <w:proofErr w:type="spellEnd"/>
      <w:r w:rsidRPr="00CD1DC6">
        <w:rPr>
          <w:b/>
          <w:bCs/>
          <w:spacing w:val="-3"/>
          <w:lang w:val="ru-RU"/>
        </w:rPr>
        <w:t xml:space="preserve"> </w:t>
      </w:r>
      <w:proofErr w:type="spellStart"/>
      <w:r w:rsidRPr="00CD1DC6">
        <w:rPr>
          <w:b/>
          <w:bCs/>
          <w:spacing w:val="-3"/>
          <w:lang w:val="ru-RU"/>
        </w:rPr>
        <w:t>Кам'янець-Подільського</w:t>
      </w:r>
      <w:proofErr w:type="spellEnd"/>
      <w:r w:rsidRPr="00CD1DC6">
        <w:rPr>
          <w:b/>
          <w:bCs/>
          <w:spacing w:val="-3"/>
          <w:lang w:val="ru-RU"/>
        </w:rPr>
        <w:t xml:space="preserve"> району </w:t>
      </w:r>
      <w:proofErr w:type="spellStart"/>
      <w:r w:rsidRPr="00CD1DC6">
        <w:rPr>
          <w:b/>
          <w:bCs/>
          <w:spacing w:val="-3"/>
          <w:lang w:val="ru-RU"/>
        </w:rPr>
        <w:t>Хмельницької</w:t>
      </w:r>
      <w:proofErr w:type="spellEnd"/>
      <w:r w:rsidRPr="00CD1DC6">
        <w:rPr>
          <w:b/>
          <w:bCs/>
          <w:spacing w:val="-3"/>
          <w:lang w:val="ru-RU"/>
        </w:rPr>
        <w:t xml:space="preserve"> </w:t>
      </w:r>
      <w:proofErr w:type="spellStart"/>
      <w:r w:rsidRPr="00E75D95">
        <w:rPr>
          <w:b/>
          <w:bCs/>
          <w:spacing w:val="-3"/>
          <w:lang w:val="ru-RU"/>
        </w:rPr>
        <w:t>області</w:t>
      </w:r>
      <w:proofErr w:type="spellEnd"/>
      <w:r w:rsidRPr="00E75D95">
        <w:rPr>
          <w:b/>
        </w:rPr>
        <w:t xml:space="preserve">» </w:t>
      </w:r>
      <w:r w:rsidRPr="00E75D95">
        <w:rPr>
          <w:b/>
          <w:bCs/>
        </w:rPr>
        <w:t>(код ДК 021:2015: 45453000-7— Капітальний ремонт і реставрація)</w:t>
      </w:r>
    </w:p>
    <w:p w:rsidR="00CB5BA4" w:rsidRPr="00CD1DC6" w:rsidRDefault="00CB5BA4" w:rsidP="00CB5BA4">
      <w:pPr>
        <w:widowControl w:val="0"/>
        <w:ind w:left="0" w:hanging="2"/>
        <w:jc w:val="both"/>
      </w:pPr>
    </w:p>
    <w:p w:rsidR="00CB5BA4" w:rsidRPr="00CD1DC6" w:rsidRDefault="00CB5BA4" w:rsidP="00CB5BA4">
      <w:pPr>
        <w:pBdr>
          <w:top w:val="nil"/>
          <w:left w:val="nil"/>
          <w:bottom w:val="nil"/>
          <w:right w:val="nil"/>
          <w:between w:val="nil"/>
        </w:pBdr>
        <w:spacing w:after="120" w:line="240" w:lineRule="auto"/>
        <w:ind w:left="0" w:hanging="2"/>
        <w:jc w:val="both"/>
      </w:pPr>
      <w:r w:rsidRPr="00CD1DC6">
        <w:t>Найменування : ____________________________________________________</w:t>
      </w:r>
    </w:p>
    <w:p w:rsidR="00CB5BA4" w:rsidRPr="00CD1DC6" w:rsidRDefault="00CB5BA4" w:rsidP="00CB5BA4">
      <w:pPr>
        <w:pBdr>
          <w:top w:val="nil"/>
          <w:left w:val="nil"/>
          <w:bottom w:val="nil"/>
          <w:right w:val="nil"/>
          <w:between w:val="nil"/>
        </w:pBdr>
        <w:spacing w:after="120" w:line="240" w:lineRule="auto"/>
        <w:ind w:left="0" w:hanging="2"/>
        <w:jc w:val="center"/>
      </w:pPr>
      <w:r w:rsidRPr="00CD1DC6">
        <w:rPr>
          <w:i/>
        </w:rPr>
        <w:t>(повна назва організації учасника торгів)</w:t>
      </w:r>
    </w:p>
    <w:p w:rsidR="00CB5BA4" w:rsidRPr="00CD1DC6" w:rsidRDefault="00CB5BA4" w:rsidP="00CB5BA4">
      <w:pPr>
        <w:pBdr>
          <w:top w:val="nil"/>
          <w:left w:val="nil"/>
          <w:bottom w:val="nil"/>
          <w:right w:val="nil"/>
          <w:between w:val="nil"/>
        </w:pBdr>
        <w:spacing w:after="120" w:line="240" w:lineRule="auto"/>
        <w:ind w:left="0" w:hanging="2"/>
        <w:jc w:val="both"/>
      </w:pPr>
      <w:r w:rsidRPr="00CD1DC6">
        <w:t>в особі ______________________________________________________________________</w:t>
      </w:r>
    </w:p>
    <w:p w:rsidR="00CB5BA4" w:rsidRPr="00CD1DC6" w:rsidRDefault="00CB5BA4" w:rsidP="00CB5BA4">
      <w:pPr>
        <w:pBdr>
          <w:top w:val="nil"/>
          <w:left w:val="nil"/>
          <w:bottom w:val="nil"/>
          <w:right w:val="nil"/>
          <w:between w:val="nil"/>
        </w:pBdr>
        <w:spacing w:after="120" w:line="240" w:lineRule="auto"/>
        <w:ind w:left="0" w:hanging="2"/>
        <w:jc w:val="center"/>
      </w:pPr>
      <w:r w:rsidRPr="00CD1DC6">
        <w:rPr>
          <w:i/>
        </w:rPr>
        <w:t>(прізвище, ім'я, по батькові, посада відповідальної особи)</w:t>
      </w:r>
    </w:p>
    <w:p w:rsidR="00CB5BA4" w:rsidRPr="00CD1DC6" w:rsidRDefault="00CB5BA4" w:rsidP="00CB5BA4">
      <w:pPr>
        <w:widowControl w:val="0"/>
        <w:ind w:left="0" w:hanging="2"/>
        <w:jc w:val="both"/>
      </w:pPr>
      <w:r w:rsidRPr="00CD1DC6">
        <w:t>уповноважений повідомити наступне:</w:t>
      </w:r>
    </w:p>
    <w:p w:rsidR="00CB5BA4" w:rsidRPr="00CD1DC6" w:rsidRDefault="00CB5BA4" w:rsidP="00CB5BA4">
      <w:pPr>
        <w:widowControl w:val="0"/>
        <w:ind w:left="0" w:hanging="2"/>
        <w:jc w:val="both"/>
      </w:pPr>
    </w:p>
    <w:p w:rsidR="00CB5BA4" w:rsidRPr="00CD1DC6" w:rsidRDefault="00CB5BA4" w:rsidP="00CB5BA4">
      <w:pPr>
        <w:pBdr>
          <w:top w:val="nil"/>
          <w:left w:val="nil"/>
          <w:bottom w:val="nil"/>
          <w:right w:val="nil"/>
          <w:between w:val="nil"/>
        </w:pBdr>
        <w:tabs>
          <w:tab w:val="left" w:pos="561"/>
        </w:tabs>
        <w:spacing w:after="120" w:line="240" w:lineRule="auto"/>
        <w:ind w:left="0" w:right="-96" w:hanging="2"/>
        <w:jc w:val="both"/>
      </w:pPr>
      <w:r w:rsidRPr="00CD1DC6">
        <w:t xml:space="preserve">1. Розглянувши тендерну документацію на виконання зазначеного замовлення, ми згодні </w:t>
      </w:r>
      <w:r w:rsidRPr="00CD1DC6">
        <w:rPr>
          <w:i/>
        </w:rPr>
        <w:t xml:space="preserve">виконати роботи </w:t>
      </w:r>
      <w:r w:rsidRPr="00CD1DC6">
        <w:t>за ціною: ______________________________ (з ПДВ*), _________________________________________________________________ (без ПДВ),</w:t>
      </w:r>
    </w:p>
    <w:p w:rsidR="00CB5BA4" w:rsidRPr="00CD1DC6" w:rsidRDefault="00CB5BA4" w:rsidP="00CB5BA4">
      <w:pPr>
        <w:pBdr>
          <w:top w:val="nil"/>
          <w:left w:val="nil"/>
          <w:bottom w:val="nil"/>
          <w:right w:val="nil"/>
          <w:between w:val="nil"/>
        </w:pBdr>
        <w:spacing w:after="120" w:line="240" w:lineRule="auto"/>
        <w:ind w:left="0" w:hanging="2"/>
        <w:jc w:val="both"/>
      </w:pPr>
      <w:r w:rsidRPr="00CD1DC6">
        <w:rPr>
          <w:i/>
        </w:rPr>
        <w:t>(вказується ціна тендерної пропозиції (цифрами і прописом) з ПДВ* та без ПДВ)</w:t>
      </w:r>
    </w:p>
    <w:p w:rsidR="00CB5BA4" w:rsidRPr="00CD1DC6" w:rsidRDefault="00CB5BA4" w:rsidP="00CB5BA4">
      <w:pPr>
        <w:pBdr>
          <w:top w:val="nil"/>
          <w:left w:val="nil"/>
          <w:bottom w:val="nil"/>
          <w:right w:val="nil"/>
          <w:between w:val="nil"/>
        </w:pBdr>
        <w:spacing w:after="120" w:line="240" w:lineRule="auto"/>
        <w:ind w:left="0" w:hanging="2"/>
        <w:jc w:val="both"/>
      </w:pPr>
      <w:r w:rsidRPr="00CD1DC6">
        <w:rPr>
          <w:i/>
        </w:rPr>
        <w:t xml:space="preserve">* </w:t>
      </w:r>
      <w:proofErr w:type="spellStart"/>
      <w:r w:rsidRPr="00CD1DC6">
        <w:rPr>
          <w:i/>
        </w:rPr>
        <w:t>Cума</w:t>
      </w:r>
      <w:proofErr w:type="spellEnd"/>
      <w:r w:rsidRPr="00CD1DC6">
        <w:rPr>
          <w:i/>
        </w:rPr>
        <w:t xml:space="preserve"> з ПДВ зазначається лише тими учасниками, які є платниками ПДВ.</w:t>
      </w:r>
    </w:p>
    <w:p w:rsidR="00CB5BA4" w:rsidRPr="00CD1DC6" w:rsidRDefault="00CB5BA4" w:rsidP="00CB5BA4">
      <w:pPr>
        <w:pBdr>
          <w:top w:val="nil"/>
          <w:left w:val="nil"/>
          <w:bottom w:val="nil"/>
          <w:right w:val="nil"/>
          <w:between w:val="nil"/>
        </w:pBdr>
        <w:spacing w:after="120" w:line="240" w:lineRule="auto"/>
        <w:ind w:left="0" w:hanging="2"/>
        <w:jc w:val="both"/>
      </w:pPr>
      <w:r w:rsidRPr="00CD1DC6">
        <w:rPr>
          <w:rFonts w:eastAsia="Times"/>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CD1DC6">
        <w:t>пов’язаних з виконанням робіт, передбачених тендерною документацією,  а також вартість</w:t>
      </w:r>
      <w:r w:rsidRPr="00CD1DC6">
        <w:rPr>
          <w:rFonts w:eastAsia="Times"/>
        </w:rPr>
        <w:t xml:space="preserve"> податків і зборів, що сплачуються або мають бути сплачені.</w:t>
      </w:r>
    </w:p>
    <w:p w:rsidR="00CB5BA4" w:rsidRPr="00CD1DC6" w:rsidRDefault="00CB5BA4" w:rsidP="00CB5BA4">
      <w:pPr>
        <w:pBdr>
          <w:top w:val="nil"/>
          <w:left w:val="nil"/>
          <w:bottom w:val="nil"/>
          <w:right w:val="nil"/>
          <w:between w:val="nil"/>
        </w:pBdr>
        <w:spacing w:after="120" w:line="240" w:lineRule="auto"/>
        <w:ind w:left="0" w:hanging="2"/>
        <w:jc w:val="both"/>
      </w:pPr>
      <w:bookmarkStart w:id="1" w:name="_heading=h.2jxsxqh" w:colFirst="0" w:colLast="0"/>
      <w:bookmarkEnd w:id="1"/>
      <w:r w:rsidRPr="00CD1DC6">
        <w:t>2. Адреса (місцезнаходження) учасника торгів __________________________________</w:t>
      </w:r>
    </w:p>
    <w:p w:rsidR="00CB5BA4" w:rsidRPr="00CD1DC6" w:rsidRDefault="00CB5BA4" w:rsidP="00CB5BA4">
      <w:pPr>
        <w:pBdr>
          <w:top w:val="nil"/>
          <w:left w:val="nil"/>
          <w:bottom w:val="nil"/>
          <w:right w:val="nil"/>
          <w:between w:val="nil"/>
        </w:pBdr>
        <w:spacing w:after="120" w:line="240" w:lineRule="auto"/>
        <w:ind w:left="0" w:hanging="2"/>
        <w:jc w:val="both"/>
      </w:pPr>
      <w:r w:rsidRPr="00CD1DC6">
        <w:t>2.1. Податковий статус учасника : (</w:t>
      </w:r>
      <w:r w:rsidRPr="00CD1DC6">
        <w:rPr>
          <w:b/>
        </w:rPr>
        <w:t>зазначити -- платник або НЕ платник ПДВ</w:t>
      </w:r>
      <w:r w:rsidRPr="00CD1DC6">
        <w:t>).</w:t>
      </w:r>
    </w:p>
    <w:p w:rsidR="00CB5BA4" w:rsidRPr="00CD1DC6" w:rsidRDefault="00CB5BA4" w:rsidP="00CB5BA4">
      <w:pPr>
        <w:pBdr>
          <w:top w:val="nil"/>
          <w:left w:val="nil"/>
          <w:bottom w:val="nil"/>
          <w:right w:val="nil"/>
          <w:between w:val="nil"/>
        </w:pBdr>
        <w:spacing w:after="120" w:line="240" w:lineRule="auto"/>
        <w:ind w:left="0" w:hanging="2"/>
        <w:jc w:val="both"/>
      </w:pPr>
      <w:r w:rsidRPr="00CD1DC6">
        <w:t>3. Телефон/факс ___________________________________________________________</w:t>
      </w:r>
    </w:p>
    <w:p w:rsidR="00CB5BA4" w:rsidRPr="00CD1DC6" w:rsidRDefault="00CB5BA4" w:rsidP="00CB5BA4">
      <w:pPr>
        <w:pBdr>
          <w:top w:val="nil"/>
          <w:left w:val="nil"/>
          <w:bottom w:val="nil"/>
          <w:right w:val="nil"/>
          <w:between w:val="nil"/>
        </w:pBdr>
        <w:spacing w:after="120" w:line="240" w:lineRule="auto"/>
        <w:ind w:left="0" w:hanging="2"/>
        <w:jc w:val="both"/>
      </w:pPr>
      <w:bookmarkStart w:id="2" w:name="_heading=h.z337ya" w:colFirst="0" w:colLast="0"/>
      <w:bookmarkEnd w:id="2"/>
      <w:r w:rsidRPr="00CD1DC6">
        <w:t>4. Керівництво (прізвище, ім’я по батькові) ___________________________________</w:t>
      </w:r>
    </w:p>
    <w:p w:rsidR="00CB5BA4" w:rsidRPr="00CD1DC6" w:rsidRDefault="00CB5BA4" w:rsidP="00CB5BA4">
      <w:pPr>
        <w:pBdr>
          <w:top w:val="nil"/>
          <w:left w:val="nil"/>
          <w:bottom w:val="nil"/>
          <w:right w:val="nil"/>
          <w:between w:val="nil"/>
        </w:pBdr>
        <w:spacing w:after="120" w:line="240" w:lineRule="auto"/>
        <w:ind w:left="0" w:hanging="2"/>
        <w:jc w:val="both"/>
      </w:pPr>
      <w:r w:rsidRPr="00CD1DC6">
        <w:t>5. Загальний строк виконання робіт: ____ місяців, але не пізніше «__» _______ 202__р.</w:t>
      </w:r>
    </w:p>
    <w:p w:rsidR="00CB5BA4" w:rsidRPr="00CD1DC6" w:rsidRDefault="00CB5BA4" w:rsidP="00CB5BA4">
      <w:pPr>
        <w:pBdr>
          <w:top w:val="nil"/>
          <w:left w:val="nil"/>
          <w:bottom w:val="nil"/>
          <w:right w:val="nil"/>
          <w:between w:val="nil"/>
        </w:pBdr>
        <w:spacing w:after="120" w:line="240" w:lineRule="auto"/>
        <w:ind w:left="0" w:hanging="2"/>
        <w:jc w:val="both"/>
      </w:pPr>
      <w:r w:rsidRPr="00CD1DC6">
        <w:t>6. Строк гарантії на виконані роботи складає ___ (</w:t>
      </w:r>
      <w:r w:rsidRPr="00CD1DC6">
        <w:rPr>
          <w:i/>
        </w:rPr>
        <w:t>цифра прописом</w:t>
      </w:r>
      <w:r w:rsidRPr="00CD1DC6">
        <w:t>) років.</w:t>
      </w:r>
    </w:p>
    <w:p w:rsidR="00CB5BA4" w:rsidRPr="00CD1DC6" w:rsidRDefault="00CB5BA4" w:rsidP="00CB5BA4">
      <w:pPr>
        <w:pBdr>
          <w:top w:val="nil"/>
          <w:left w:val="nil"/>
          <w:bottom w:val="nil"/>
          <w:right w:val="nil"/>
          <w:between w:val="nil"/>
        </w:pBdr>
        <w:spacing w:after="120" w:line="240" w:lineRule="auto"/>
        <w:ind w:left="0" w:hanging="2"/>
        <w:jc w:val="both"/>
      </w:pPr>
      <w:r w:rsidRPr="00CD1DC6">
        <w:t>7. Уповноважений представник учасника на підписання документів за результатами процедури закупівлі ___________________________________________________________</w:t>
      </w:r>
    </w:p>
    <w:p w:rsidR="00CB5BA4" w:rsidRPr="00CD1DC6" w:rsidRDefault="00CB5BA4" w:rsidP="00CB5BA4">
      <w:pPr>
        <w:pBdr>
          <w:top w:val="nil"/>
          <w:left w:val="nil"/>
          <w:bottom w:val="nil"/>
          <w:right w:val="nil"/>
          <w:between w:val="nil"/>
        </w:pBdr>
        <w:spacing w:after="120" w:line="240" w:lineRule="auto"/>
        <w:ind w:left="0" w:hanging="2"/>
        <w:jc w:val="both"/>
      </w:pPr>
      <w:r w:rsidRPr="00CD1DC6">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CB5BA4" w:rsidRPr="00CD1DC6" w:rsidRDefault="00CB5BA4" w:rsidP="00CB5BA4">
      <w:pPr>
        <w:widowControl w:val="0"/>
        <w:tabs>
          <w:tab w:val="left" w:pos="709"/>
          <w:tab w:val="left" w:pos="993"/>
        </w:tabs>
        <w:ind w:left="0" w:hanging="2"/>
        <w:jc w:val="both"/>
        <w:rPr>
          <w:rFonts w:eastAsia="Times"/>
        </w:rPr>
      </w:pPr>
      <w:r w:rsidRPr="00CD1DC6">
        <w:rPr>
          <w:rFonts w:eastAsia="Times"/>
        </w:rPr>
        <w:tab/>
        <w:t>Ми погоджуємося з умовами, що Ви можете відхилити нашу чи всі пропозиції.</w:t>
      </w:r>
    </w:p>
    <w:p w:rsidR="00CB5BA4" w:rsidRPr="00CD1DC6" w:rsidRDefault="00CB5BA4" w:rsidP="00CB5BA4">
      <w:pPr>
        <w:widowControl w:val="0"/>
        <w:tabs>
          <w:tab w:val="left" w:pos="709"/>
          <w:tab w:val="left" w:pos="993"/>
        </w:tabs>
        <w:ind w:left="0" w:hanging="2"/>
        <w:jc w:val="both"/>
        <w:rPr>
          <w:rFonts w:eastAsia="Times"/>
        </w:rPr>
      </w:pPr>
      <w:r w:rsidRPr="00CD1DC6">
        <w:rPr>
          <w:rFonts w:eastAsia="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rsidR="00CB5BA4" w:rsidRPr="00CD1DC6" w:rsidRDefault="00CB5BA4" w:rsidP="00CB5BA4">
      <w:pPr>
        <w:pBdr>
          <w:top w:val="nil"/>
          <w:left w:val="nil"/>
          <w:bottom w:val="nil"/>
          <w:right w:val="nil"/>
          <w:between w:val="nil"/>
        </w:pBdr>
        <w:spacing w:after="120" w:line="240" w:lineRule="auto"/>
        <w:ind w:left="0" w:hanging="2"/>
        <w:jc w:val="both"/>
      </w:pPr>
      <w:r w:rsidRPr="00CD1DC6">
        <w:t xml:space="preserve">9. Ми погоджуємося дотримуватися умов цієї пропозиції протягом </w:t>
      </w:r>
      <w:r w:rsidRPr="00CD1DC6">
        <w:rPr>
          <w:b/>
        </w:rPr>
        <w:t>90</w:t>
      </w:r>
      <w:r w:rsidRPr="00CD1DC6">
        <w:rPr>
          <w:i/>
        </w:rPr>
        <w:t xml:space="preserve"> </w:t>
      </w:r>
      <w:r w:rsidRPr="00CD1DC6">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CB5BA4" w:rsidRPr="00CD1DC6" w:rsidRDefault="00CB5BA4" w:rsidP="00CB5BA4">
      <w:pPr>
        <w:pBdr>
          <w:top w:val="nil"/>
          <w:left w:val="nil"/>
          <w:bottom w:val="nil"/>
          <w:right w:val="nil"/>
          <w:between w:val="nil"/>
        </w:pBdr>
        <w:spacing w:after="120" w:line="240" w:lineRule="auto"/>
        <w:ind w:left="0" w:hanging="2"/>
        <w:jc w:val="both"/>
      </w:pPr>
      <w:r w:rsidRPr="00CD1DC6">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rsidR="00CB5BA4" w:rsidRPr="00CD1DC6" w:rsidRDefault="00CB5BA4" w:rsidP="00CB5BA4">
      <w:pPr>
        <w:ind w:left="0" w:hanging="2"/>
        <w:jc w:val="both"/>
      </w:pPr>
      <w:r w:rsidRPr="00CD1DC6">
        <w:lastRenderedPageBreak/>
        <w:t xml:space="preserve">11. Якщо буде прийнято рішення про визначення нашої пропозиції найбільш економічно вигідною та нас, як учасника, переможцем процедури закупівлі ,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CB5BA4" w:rsidRPr="00CD1DC6" w:rsidRDefault="00CB5BA4" w:rsidP="00CB5BA4">
      <w:pPr>
        <w:tabs>
          <w:tab w:val="left" w:pos="540"/>
        </w:tabs>
        <w:spacing w:before="60" w:after="60"/>
        <w:ind w:left="0" w:hanging="2"/>
        <w:jc w:val="both"/>
      </w:pPr>
      <w:r w:rsidRPr="00CD1DC6">
        <w:tab/>
        <w:t>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Програми, що фінансується згідно Фінансової Угоди з Європейським інвестиційним банком.</w:t>
      </w:r>
    </w:p>
    <w:p w:rsidR="00CB5BA4" w:rsidRPr="00CD1DC6" w:rsidRDefault="00CB5BA4" w:rsidP="00CB5BA4">
      <w:pPr>
        <w:tabs>
          <w:tab w:val="left" w:pos="540"/>
        </w:tabs>
        <w:spacing w:before="60" w:after="60"/>
        <w:ind w:left="0" w:hanging="2"/>
        <w:jc w:val="both"/>
      </w:pPr>
    </w:p>
    <w:p w:rsidR="00CB5BA4" w:rsidRPr="00CD1DC6" w:rsidRDefault="00CB5BA4" w:rsidP="00CB5BA4">
      <w:pPr>
        <w:tabs>
          <w:tab w:val="left" w:pos="540"/>
        </w:tabs>
        <w:spacing w:before="60" w:after="60"/>
        <w:ind w:left="0" w:right="-23" w:hanging="2"/>
        <w:jc w:val="both"/>
      </w:pPr>
    </w:p>
    <w:p w:rsidR="00CB5BA4" w:rsidRPr="00CD1DC6" w:rsidRDefault="00CB5BA4" w:rsidP="00CB5BA4">
      <w:pPr>
        <w:ind w:left="0" w:hanging="2"/>
        <w:jc w:val="both"/>
      </w:pPr>
    </w:p>
    <w:p w:rsidR="00CB5BA4" w:rsidRPr="00CD1DC6" w:rsidRDefault="00CB5BA4" w:rsidP="00CB5BA4">
      <w:pPr>
        <w:widowControl w:val="0"/>
        <w:tabs>
          <w:tab w:val="left" w:pos="5966"/>
        </w:tabs>
        <w:ind w:left="0" w:hanging="2"/>
        <w:jc w:val="both"/>
      </w:pPr>
      <w:r w:rsidRPr="00CD1DC6">
        <w:rPr>
          <w:i/>
        </w:rPr>
        <w:t>Посада, прізвище, ініціали, підпис уповноваженої особи Учасника та печатка (печатка за наявності)</w:t>
      </w:r>
    </w:p>
    <w:p w:rsidR="00624782" w:rsidRDefault="00624782" w:rsidP="00CB5BA4">
      <w:pPr>
        <w:ind w:left="0" w:hanging="2"/>
      </w:pPr>
    </w:p>
    <w:sectPr w:rsidR="006247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AF"/>
    <w:rsid w:val="002F4EAF"/>
    <w:rsid w:val="00624782"/>
    <w:rsid w:val="00CB5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A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A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2455</Words>
  <Characters>1400</Characters>
  <Application>Microsoft Office Word</Application>
  <DocSecurity>0</DocSecurity>
  <Lines>11</Lines>
  <Paragraphs>7</Paragraphs>
  <ScaleCrop>false</ScaleCrop>
  <Company>SPecialiST RePack</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2024-01-22T09:26:00Z</dcterms:created>
  <dcterms:modified xsi:type="dcterms:W3CDTF">2024-01-22T09:26:00Z</dcterms:modified>
</cp:coreProperties>
</file>