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9097F" w:rsidRPr="00683678">
        <w:rPr>
          <w:bCs/>
          <w:sz w:val="24"/>
          <w:szCs w:val="24"/>
          <w:lang w:val="uk-UA"/>
        </w:rPr>
        <w:t xml:space="preserve">технічних </w:t>
      </w:r>
      <w:r w:rsidR="0069509A" w:rsidRPr="00683678">
        <w:rPr>
          <w:bCs/>
          <w:sz w:val="24"/>
          <w:szCs w:val="24"/>
          <w:lang w:val="uk-UA"/>
        </w:rPr>
        <w:t xml:space="preserve"> культур – </w:t>
      </w:r>
      <w:r w:rsidR="00E9097F" w:rsidRPr="00683678">
        <w:rPr>
          <w:bCs/>
          <w:sz w:val="24"/>
          <w:szCs w:val="24"/>
          <w:lang w:val="uk-UA"/>
        </w:rPr>
        <w:t>соняшник</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4254AD">
        <w:rPr>
          <w:sz w:val="20"/>
          <w:lang w:val="uk-UA"/>
        </w:rPr>
        <w:t>Городківка</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0E3F9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0E3F9A">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0E3F9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0E3F9A">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0E3F9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0E3F9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0E3F9A">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0E3F9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0E3F9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0E3F9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0E3F9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0E3F9A">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0E3F9A">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0E3F9A">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0E3F9A">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0E3F9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0E3F9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0E3F9A">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0E3F9A">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0E3F9A">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0E3F9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0E3F9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0E3F9A">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0E3F9A">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0E3F9A">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0E3F9A">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0E3F9A">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0E3F9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4254AD"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4254AD" w:rsidP="009A3F5A">
            <w:pPr>
              <w:pStyle w:val="TableParagraph"/>
              <w:spacing w:before="120"/>
              <w:ind w:left="113" w:right="986"/>
              <w:rPr>
                <w:sz w:val="24"/>
                <w:lang w:val="uk-UA"/>
              </w:rPr>
            </w:pPr>
            <w:r w:rsidRPr="008A3830">
              <w:rPr>
                <w:sz w:val="24"/>
                <w:lang w:val="uk-UA"/>
              </w:rPr>
              <w:t xml:space="preserve">24615, Вінницька область, </w:t>
            </w:r>
            <w:r>
              <w:rPr>
                <w:sz w:val="24"/>
                <w:lang w:val="uk-UA"/>
              </w:rPr>
              <w:t xml:space="preserve">Тульчинський </w:t>
            </w:r>
            <w:r w:rsidRPr="008A3830">
              <w:rPr>
                <w:sz w:val="24"/>
                <w:lang w:val="uk-UA"/>
              </w:rPr>
              <w:t>район, с. Городківка, вул. Благовіщенська, 106</w:t>
            </w:r>
          </w:p>
        </w:tc>
      </w:tr>
      <w:tr w:rsidR="00F4115E" w:rsidRPr="000E3F9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Pr="008A3830">
              <w:rPr>
                <w:bCs/>
                <w:iCs/>
                <w:sz w:val="24"/>
                <w:szCs w:val="24"/>
                <w:bdr w:val="none" w:sz="0" w:space="0" w:color="auto" w:frame="1"/>
                <w:lang w:val="uk-UA"/>
              </w:rPr>
              <w:t>;</w:t>
            </w:r>
          </w:p>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p>
          <w:p w:rsidR="004254AD" w:rsidRPr="008A3830" w:rsidRDefault="004254AD" w:rsidP="004254AD">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телефон: 0986540430</w:t>
            </w:r>
          </w:p>
          <w:p w:rsidR="002346A1" w:rsidRPr="004254AD" w:rsidRDefault="004254AD" w:rsidP="004254AD">
            <w:pPr>
              <w:pStyle w:val="TableParagraph"/>
              <w:tabs>
                <w:tab w:val="left" w:pos="1209"/>
                <w:tab w:val="left" w:pos="2239"/>
                <w:tab w:val="left" w:pos="3786"/>
                <w:tab w:val="left" w:pos="4954"/>
              </w:tabs>
              <w:spacing w:before="120"/>
              <w:ind w:left="113" w:right="101"/>
              <w:rPr>
                <w:sz w:val="24"/>
                <w:lang w:val="ru-RU"/>
              </w:rPr>
            </w:pPr>
            <w:r w:rsidRPr="008A3830">
              <w:rPr>
                <w:bCs/>
                <w:iCs/>
                <w:bdr w:val="none" w:sz="0" w:space="0" w:color="auto" w:frame="1"/>
                <w:lang w:val="uk-UA"/>
              </w:rPr>
              <w:t xml:space="preserve">електронна адреса: </w:t>
            </w:r>
            <w:r w:rsidRPr="008A3830">
              <w:rPr>
                <w:bCs/>
                <w:iCs/>
                <w:bdr w:val="none" w:sz="0" w:space="0" w:color="auto" w:frame="1"/>
              </w:rPr>
              <w:t>kvc</w:t>
            </w:r>
            <w:r w:rsidRPr="008A3830">
              <w:rPr>
                <w:bCs/>
                <w:iCs/>
                <w:bdr w:val="none" w:sz="0" w:space="0" w:color="auto" w:frame="1"/>
                <w:lang w:val="ru-RU"/>
              </w:rPr>
              <w:t>-113</w:t>
            </w:r>
            <w:r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4254AD">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0E3F9A">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0E3F9A">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4254AD" w:rsidRPr="0065086A" w:rsidRDefault="004254AD" w:rsidP="004254AD">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Pr="0065086A">
              <w:rPr>
                <w:sz w:val="24"/>
                <w:szCs w:val="24"/>
                <w:lang w:val="ru-RU"/>
              </w:rPr>
              <w:t xml:space="preserve"> район,  с. Трудове.</w:t>
            </w:r>
          </w:p>
          <w:p w:rsidR="004254AD" w:rsidRPr="009A0665" w:rsidRDefault="004254AD" w:rsidP="004254AD">
            <w:pPr>
              <w:contextualSpacing/>
              <w:rPr>
                <w:sz w:val="24"/>
                <w:szCs w:val="24"/>
                <w:lang w:val="uk-UA"/>
              </w:rPr>
            </w:pPr>
            <w:r w:rsidRPr="0065086A">
              <w:rPr>
                <w:sz w:val="24"/>
                <w:szCs w:val="24"/>
                <w:lang w:val="ru-RU"/>
              </w:rPr>
              <w:t xml:space="preserve"> Послуги надаються на</w:t>
            </w:r>
            <w:r>
              <w:rPr>
                <w:sz w:val="24"/>
                <w:szCs w:val="24"/>
                <w:lang w:val="ru-RU"/>
              </w:rPr>
              <w:t xml:space="preserve"> земельній</w:t>
            </w:r>
            <w:r w:rsidRPr="0065086A">
              <w:rPr>
                <w:sz w:val="24"/>
                <w:szCs w:val="24"/>
                <w:lang w:val="ru-RU"/>
              </w:rPr>
              <w:t xml:space="preserve">      </w:t>
            </w:r>
            <w:r>
              <w:rPr>
                <w:sz w:val="24"/>
                <w:szCs w:val="24"/>
                <w:lang w:val="ru-RU"/>
              </w:rPr>
              <w:t>ділянці</w:t>
            </w:r>
            <w:r w:rsidRPr="0065086A">
              <w:rPr>
                <w:sz w:val="24"/>
                <w:szCs w:val="24"/>
                <w:lang w:val="ru-RU"/>
              </w:rPr>
              <w:t xml:space="preserve">           площею </w:t>
            </w:r>
            <w:r>
              <w:rPr>
                <w:sz w:val="24"/>
                <w:szCs w:val="24"/>
                <w:lang w:val="uk-UA"/>
              </w:rPr>
              <w:t>44,9301 га</w:t>
            </w:r>
            <w:r w:rsidRPr="006A3B79">
              <w:rPr>
                <w:sz w:val="24"/>
                <w:szCs w:val="24"/>
                <w:lang w:val="ru-RU"/>
              </w:rPr>
              <w:t>/</w:t>
            </w:r>
            <w:r>
              <w:rPr>
                <w:sz w:val="24"/>
                <w:szCs w:val="24"/>
                <w:lang w:val="uk-UA"/>
              </w:rPr>
              <w:t xml:space="preserve"> </w:t>
            </w:r>
            <w:r w:rsidR="00DC1593">
              <w:rPr>
                <w:sz w:val="24"/>
                <w:szCs w:val="24"/>
                <w:lang w:val="uk-UA"/>
              </w:rPr>
              <w:t>площа обробітку 44,2</w:t>
            </w:r>
            <w:r>
              <w:rPr>
                <w:sz w:val="24"/>
                <w:szCs w:val="24"/>
                <w:lang w:val="uk-UA"/>
              </w:rPr>
              <w:t xml:space="preserve"> га </w:t>
            </w:r>
            <w:r>
              <w:rPr>
                <w:sz w:val="24"/>
                <w:szCs w:val="24"/>
                <w:lang w:val="ru-RU"/>
              </w:rPr>
              <w:t xml:space="preserve"> </w:t>
            </w:r>
            <w:r>
              <w:rPr>
                <w:sz w:val="24"/>
                <w:szCs w:val="24"/>
                <w:lang w:val="uk-UA"/>
              </w:rPr>
              <w:t>(</w:t>
            </w:r>
            <w:r>
              <w:rPr>
                <w:sz w:val="24"/>
                <w:szCs w:val="24"/>
                <w:lang w:val="ru-RU"/>
              </w:rPr>
              <w:t>кадастровий номер 0523255100</w:t>
            </w:r>
            <w:r w:rsidRPr="004A1A52">
              <w:rPr>
                <w:sz w:val="24"/>
                <w:szCs w:val="24"/>
                <w:lang w:val="ru-RU"/>
              </w:rPr>
              <w:t>:</w:t>
            </w:r>
            <w:r>
              <w:rPr>
                <w:sz w:val="24"/>
                <w:szCs w:val="24"/>
                <w:lang w:val="uk-UA"/>
              </w:rPr>
              <w:t>05</w:t>
            </w:r>
            <w:r w:rsidRPr="004A1A52">
              <w:rPr>
                <w:sz w:val="24"/>
                <w:szCs w:val="24"/>
                <w:lang w:val="ru-RU"/>
              </w:rPr>
              <w:t>:</w:t>
            </w:r>
            <w:r>
              <w:rPr>
                <w:sz w:val="24"/>
                <w:szCs w:val="24"/>
                <w:lang w:val="uk-UA"/>
              </w:rPr>
              <w:t>001</w:t>
            </w:r>
            <w:r w:rsidRPr="004A1A52">
              <w:rPr>
                <w:sz w:val="24"/>
                <w:szCs w:val="24"/>
                <w:lang w:val="ru-RU"/>
              </w:rPr>
              <w:t>:</w:t>
            </w:r>
            <w:r>
              <w:rPr>
                <w:sz w:val="24"/>
                <w:szCs w:val="24"/>
                <w:lang w:val="uk-UA"/>
              </w:rPr>
              <w:t>0006).</w:t>
            </w:r>
          </w:p>
          <w:p w:rsidR="00F4115E" w:rsidRPr="008A3830" w:rsidRDefault="004254AD" w:rsidP="004254AD">
            <w:pPr>
              <w:contextualSpacing/>
              <w:rPr>
                <w:sz w:val="24"/>
                <w:lang w:val="uk-UA"/>
              </w:rPr>
            </w:pPr>
            <w:r w:rsidRPr="0065086A">
              <w:rPr>
                <w:sz w:val="24"/>
                <w:szCs w:val="24"/>
                <w:lang w:val="ru-RU"/>
              </w:rPr>
              <w:t>Кількість та обс</w:t>
            </w:r>
            <w:r>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0E3F9A"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2627DB" w:rsidRPr="00181FAD" w:rsidRDefault="006343BA" w:rsidP="002627DB">
            <w:pPr>
              <w:pStyle w:val="rvps2"/>
              <w:shd w:val="clear" w:color="auto" w:fill="FFFFFF"/>
              <w:spacing w:before="0" w:beforeAutospacing="0" w:after="121" w:afterAutospacing="0"/>
              <w:ind w:firstLine="363"/>
              <w:jc w:val="both"/>
              <w:rPr>
                <w:color w:val="333333"/>
                <w:lang w:val="uk-UA"/>
              </w:rPr>
            </w:pPr>
            <w:r w:rsidRPr="00181FAD">
              <w:rPr>
                <w:lang w:val="uk-UA"/>
              </w:rPr>
              <w:t xml:space="preserve"> Згідно п. 44 «Особливості  здійснення  здійснення публічних закупівель товарів, робіт і </w:t>
            </w:r>
            <w:r w:rsidRPr="00181FAD">
              <w:rPr>
                <w:lang w:val="uk-UA"/>
              </w:rPr>
              <w:br/>
              <w:t xml:space="preserve">послуг для замовників, передбачених Законом України </w:t>
            </w:r>
            <w:r w:rsidRPr="00181FAD">
              <w:rPr>
                <w:lang w:val="uk-UA"/>
              </w:rPr>
              <w:br/>
              <w:t xml:space="preserve">“Про публічні закупівлі”, на період дії правового режиму воєнного стану в Україні та протягом 90 днів </w:t>
            </w:r>
            <w:r w:rsidRPr="00181FAD">
              <w:rPr>
                <w:lang w:val="uk-UA"/>
              </w:rPr>
              <w:br/>
              <w:t>з дня його припинення або скасування», затверджених  постановою  Кабінету Міністрів  України від 12 жовтня 2022 № 1178 (</w:t>
            </w:r>
            <w:r w:rsidR="002627DB" w:rsidRPr="00181FAD">
              <w:rPr>
                <w:lang w:val="uk-UA"/>
              </w:rPr>
              <w:t>в редакції  постанови КМУ від 09</w:t>
            </w:r>
            <w:r w:rsidRPr="00181FAD">
              <w:rPr>
                <w:lang w:val="uk-UA"/>
              </w:rPr>
              <w:t xml:space="preserve"> </w:t>
            </w:r>
            <w:r w:rsidR="002627DB" w:rsidRPr="00181FAD">
              <w:rPr>
                <w:lang w:val="uk-UA"/>
              </w:rPr>
              <w:t>лютого  2024 р. № 13</w:t>
            </w:r>
            <w:r w:rsidRPr="00181FAD">
              <w:rPr>
                <w:lang w:val="uk-UA"/>
              </w:rPr>
              <w:t xml:space="preserve">1): тендерна пропозиція буде відхилена у разі, </w:t>
            </w:r>
            <w:r w:rsidR="002627DB" w:rsidRPr="00181FAD">
              <w:rPr>
                <w:color w:val="33333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002627DB" w:rsidRPr="00181FAD">
              <w:rPr>
                <w:color w:val="333333"/>
                <w:lang w:val="uk-UA"/>
              </w:rPr>
              <w:lastRenderedPageBreak/>
              <w:t>чинності постановою Кабінету Міністрів України від 12 жовтня 2022 р.</w:t>
            </w:r>
            <w:r w:rsidR="002627DB" w:rsidRPr="00181FAD">
              <w:rPr>
                <w:color w:val="333333"/>
              </w:rPr>
              <w:t> </w:t>
            </w:r>
            <w:hyperlink r:id="rId9" w:anchor="n2" w:history="1">
              <w:r w:rsidR="002627DB" w:rsidRPr="00181FAD">
                <w:rPr>
                  <w:rStyle w:val="a8"/>
                  <w:color w:val="006600"/>
                  <w:lang w:val="uk-UA"/>
                </w:rPr>
                <w:t>№ 1178</w:t>
              </w:r>
            </w:hyperlink>
            <w:r w:rsidR="002627DB" w:rsidRPr="00181FAD">
              <w:rPr>
                <w:color w:val="333333"/>
              </w:rPr>
              <w:t> </w:t>
            </w:r>
            <w:r w:rsidR="002627DB" w:rsidRPr="00181FAD">
              <w:rPr>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27DB" w:rsidRPr="00181FAD" w:rsidRDefault="002627DB" w:rsidP="002627DB">
            <w:pPr>
              <w:pStyle w:val="rvps2"/>
              <w:shd w:val="clear" w:color="auto" w:fill="FFFFFF"/>
              <w:spacing w:before="0" w:beforeAutospacing="0" w:after="121" w:afterAutospacing="0"/>
              <w:ind w:firstLine="363"/>
              <w:jc w:val="both"/>
              <w:rPr>
                <w:color w:val="333333"/>
              </w:rPr>
            </w:pPr>
            <w:bookmarkStart w:id="0" w:name="n759"/>
            <w:bookmarkEnd w:id="0"/>
            <w:r w:rsidRPr="00181FAD">
              <w:rPr>
                <w:rStyle w:val="rvts46"/>
                <w:i/>
                <w:iCs/>
                <w:color w:val="333333"/>
              </w:rPr>
              <w:t>{Абзац восьмий підпункту 1 пункту 44 в редакц</w:t>
            </w:r>
            <w:proofErr w:type="gramStart"/>
            <w:r w:rsidRPr="00181FAD">
              <w:rPr>
                <w:rStyle w:val="rvts46"/>
                <w:i/>
                <w:iCs/>
                <w:color w:val="333333"/>
              </w:rPr>
              <w:t>ії П</w:t>
            </w:r>
            <w:proofErr w:type="gramEnd"/>
            <w:r w:rsidRPr="00181FAD">
              <w:rPr>
                <w:rStyle w:val="rvts46"/>
                <w:i/>
                <w:iCs/>
                <w:color w:val="333333"/>
              </w:rPr>
              <w:t>останови КМ </w:t>
            </w:r>
            <w:hyperlink r:id="rId10" w:anchor="n24" w:tgtFrame="_blank" w:history="1">
              <w:r w:rsidRPr="00181FAD">
                <w:rPr>
                  <w:rStyle w:val="a8"/>
                  <w:i/>
                  <w:iCs/>
                  <w:color w:val="000099"/>
                </w:rPr>
                <w:t>№ 131 від 09.02.2024</w:t>
              </w:r>
            </w:hyperlink>
            <w:r w:rsidRPr="00181FAD">
              <w:rPr>
                <w:rStyle w:val="rvts46"/>
                <w:i/>
                <w:iCs/>
                <w:color w:val="333333"/>
              </w:rPr>
              <w:t>}</w:t>
            </w:r>
          </w:p>
          <w:p w:rsidR="00DE774E" w:rsidRPr="002627DB" w:rsidRDefault="00DE774E" w:rsidP="00DE774E">
            <w:pPr>
              <w:pStyle w:val="TableParagraph"/>
              <w:ind w:right="214"/>
              <w:jc w:val="both"/>
              <w:rPr>
                <w:sz w:val="24"/>
                <w:lang w:val="ru-RU"/>
              </w:rPr>
            </w:pPr>
          </w:p>
        </w:tc>
      </w:tr>
      <w:tr w:rsidR="00DE774E" w:rsidRPr="000E3F9A"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0E3F9A"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0E3F9A">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181FAD" w:rsidRPr="000E3F9A" w:rsidTr="002F7D40">
        <w:trPr>
          <w:trHeight w:val="3375"/>
        </w:trPr>
        <w:tc>
          <w:tcPr>
            <w:tcW w:w="562" w:type="dxa"/>
          </w:tcPr>
          <w:p w:rsidR="00181FAD" w:rsidRPr="008A3830" w:rsidRDefault="00181FAD" w:rsidP="00D910B4">
            <w:pPr>
              <w:pStyle w:val="TableParagraph"/>
              <w:spacing w:before="144"/>
              <w:ind w:left="116"/>
              <w:rPr>
                <w:sz w:val="24"/>
                <w:lang w:val="uk-UA"/>
              </w:rPr>
            </w:pPr>
            <w:r w:rsidRPr="008A3830">
              <w:rPr>
                <w:sz w:val="24"/>
                <w:lang w:val="uk-UA"/>
              </w:rPr>
              <w:t>1</w:t>
            </w:r>
          </w:p>
        </w:tc>
        <w:tc>
          <w:tcPr>
            <w:tcW w:w="3218" w:type="dxa"/>
          </w:tcPr>
          <w:p w:rsidR="00181FAD" w:rsidRPr="008A3830" w:rsidRDefault="00181FAD"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181FAD" w:rsidRPr="0063107B" w:rsidRDefault="00181FAD" w:rsidP="00B17898">
            <w:pPr>
              <w:pStyle w:val="rvps2"/>
              <w:shd w:val="clear" w:color="auto" w:fill="FFFFFF"/>
              <w:spacing w:before="0" w:beforeAutospacing="0" w:after="97" w:afterAutospacing="0"/>
              <w:ind w:firstLine="290"/>
              <w:jc w:val="both"/>
              <w:rPr>
                <w:b/>
                <w:color w:val="333333"/>
                <w:lang w:val="uk-UA"/>
              </w:rPr>
            </w:pPr>
            <w:r w:rsidRPr="0063107B">
              <w:rPr>
                <w:b/>
                <w:color w:val="333333"/>
                <w:lang w:val="uk-UA"/>
              </w:rPr>
              <w:t>Здійснюється згідно пункту 54 Особливостей</w:t>
            </w:r>
            <w:r w:rsidRPr="00181FAD">
              <w:rPr>
                <w:b/>
                <w:color w:val="333333"/>
                <w:lang w:val="uk-UA"/>
              </w:rPr>
              <w:t>:</w:t>
            </w:r>
            <w:r w:rsidRPr="0063107B">
              <w:rPr>
                <w:b/>
                <w:color w:val="333333"/>
                <w:lang w:val="uk-UA"/>
              </w:rPr>
              <w:t xml:space="preserve"> </w:t>
            </w:r>
          </w:p>
          <w:p w:rsidR="00181FAD" w:rsidRPr="0063107B" w:rsidRDefault="00181FAD" w:rsidP="00B17898">
            <w:pPr>
              <w:pStyle w:val="rvps2"/>
              <w:shd w:val="clear" w:color="auto" w:fill="FFFFFF"/>
              <w:spacing w:before="0" w:beforeAutospacing="0" w:after="97" w:afterAutospacing="0"/>
              <w:ind w:firstLine="290"/>
              <w:jc w:val="both"/>
              <w:rPr>
                <w:b/>
                <w:color w:val="333333"/>
                <w:lang w:val="uk-UA"/>
              </w:rPr>
            </w:pPr>
            <w:r w:rsidRPr="0063107B">
              <w:rPr>
                <w:b/>
                <w:color w:val="333333"/>
                <w:lang w:val="uk-UA"/>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p w:rsidR="00181FAD" w:rsidRPr="0063107B" w:rsidRDefault="00181FAD" w:rsidP="00B17898">
            <w:pPr>
              <w:pStyle w:val="rvps2"/>
              <w:shd w:val="clear" w:color="auto" w:fill="FFFFFF"/>
              <w:spacing w:before="0" w:beforeAutospacing="0" w:after="97" w:afterAutospacing="0"/>
              <w:ind w:firstLine="290"/>
              <w:jc w:val="both"/>
              <w:rPr>
                <w:b/>
                <w:color w:val="333333"/>
              </w:rPr>
            </w:pPr>
            <w:bookmarkStart w:id="1" w:name="n802"/>
            <w:bookmarkEnd w:id="1"/>
            <w:r w:rsidRPr="0063107B">
              <w:rPr>
                <w:b/>
                <w:color w:val="333333"/>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Pr="0063107B">
              <w:rPr>
                <w:b/>
                <w:color w:val="333333"/>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w:t>
            </w:r>
            <w:proofErr w:type="gramStart"/>
            <w:r w:rsidRPr="0063107B">
              <w:rPr>
                <w:b/>
                <w:color w:val="333333"/>
              </w:rPr>
              <w:t>його в</w:t>
            </w:r>
            <w:proofErr w:type="gramEnd"/>
            <w:r w:rsidRPr="0063107B">
              <w:rPr>
                <w:b/>
                <w:color w:val="333333"/>
              </w:rPr>
              <w:t xml:space="preserve"> електронній системі закупівель.</w:t>
            </w:r>
          </w:p>
          <w:p w:rsidR="00181FAD" w:rsidRPr="0063107B" w:rsidRDefault="00181FAD" w:rsidP="00B17898">
            <w:pPr>
              <w:pStyle w:val="rvps2"/>
              <w:shd w:val="clear" w:color="auto" w:fill="FFFFFF"/>
              <w:spacing w:before="0" w:beforeAutospacing="0" w:after="97" w:afterAutospacing="0"/>
              <w:ind w:firstLine="290"/>
              <w:jc w:val="both"/>
              <w:rPr>
                <w:b/>
                <w:color w:val="333333"/>
              </w:rPr>
            </w:pPr>
            <w:bookmarkStart w:id="2" w:name="n803"/>
            <w:bookmarkEnd w:id="2"/>
            <w:r w:rsidRPr="0063107B">
              <w:rPr>
                <w:b/>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63107B">
                <w:rPr>
                  <w:rStyle w:val="a8"/>
                  <w:b/>
                  <w:color w:val="000099"/>
                </w:rPr>
                <w:t>статті 8</w:t>
              </w:r>
            </w:hyperlink>
            <w:r w:rsidRPr="0063107B">
              <w:rPr>
                <w:b/>
                <w:color w:val="333333"/>
              </w:rPr>
              <w:t xml:space="preserve"> Закону, або за результатами звернень, або на </w:t>
            </w:r>
            <w:proofErr w:type="gramStart"/>
            <w:r w:rsidRPr="0063107B">
              <w:rPr>
                <w:b/>
                <w:color w:val="333333"/>
              </w:rPr>
              <w:t>п</w:t>
            </w:r>
            <w:proofErr w:type="gramEnd"/>
            <w:r w:rsidRPr="0063107B">
              <w:rPr>
                <w:b/>
                <w:color w:val="333333"/>
              </w:rPr>
              <w:t>ідставі рішення органу оскарження внести зміни до тендерної документації та/або оголошення про проведення ві</w:t>
            </w:r>
            <w:proofErr w:type="gramStart"/>
            <w:r w:rsidRPr="0063107B">
              <w:rPr>
                <w:b/>
                <w:color w:val="333333"/>
              </w:rPr>
              <w:t>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w:t>
            </w:r>
            <w:proofErr w:type="gramEnd"/>
            <w:r w:rsidRPr="0063107B">
              <w:rPr>
                <w:b/>
                <w:color w:val="333333"/>
              </w:rPr>
              <w:t xml:space="preserve"> проведення відкритих торгів до закінчення кінцевого строку подання тендерних пропозицій залишалося не менше чотирьох дні</w:t>
            </w:r>
            <w:proofErr w:type="gramStart"/>
            <w:r w:rsidRPr="0063107B">
              <w:rPr>
                <w:b/>
                <w:color w:val="333333"/>
              </w:rPr>
              <w:t>в</w:t>
            </w:r>
            <w:proofErr w:type="gramEnd"/>
            <w:r w:rsidRPr="0063107B">
              <w:rPr>
                <w:b/>
                <w:color w:val="333333"/>
              </w:rPr>
              <w:t>.</w:t>
            </w:r>
          </w:p>
          <w:p w:rsidR="00181FAD" w:rsidRPr="0063107B" w:rsidRDefault="00181FAD" w:rsidP="00B17898">
            <w:pPr>
              <w:pStyle w:val="rvps2"/>
              <w:shd w:val="clear" w:color="auto" w:fill="FFFFFF"/>
              <w:spacing w:before="0" w:beforeAutospacing="0" w:after="97" w:afterAutospacing="0"/>
              <w:ind w:firstLine="290"/>
              <w:jc w:val="both"/>
              <w:rPr>
                <w:b/>
                <w:color w:val="333333"/>
              </w:rPr>
            </w:pPr>
            <w:bookmarkStart w:id="3" w:name="n804"/>
            <w:bookmarkEnd w:id="3"/>
            <w:r w:rsidRPr="0063107B">
              <w:rPr>
                <w:b/>
                <w:color w:val="333333"/>
              </w:rPr>
              <w:t xml:space="preserve">Зміни, що вносяться замовником до тендерної </w:t>
            </w:r>
            <w:r w:rsidRPr="0063107B">
              <w:rPr>
                <w:b/>
                <w:color w:val="333333"/>
              </w:rPr>
              <w:lastRenderedPageBreak/>
              <w:t xml:space="preserve">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w:t>
            </w:r>
            <w:proofErr w:type="gramStart"/>
            <w:r w:rsidRPr="0063107B">
              <w:rPr>
                <w:b/>
                <w:color w:val="333333"/>
              </w:rPr>
              <w:t>в</w:t>
            </w:r>
            <w:proofErr w:type="gramEnd"/>
            <w:r w:rsidRPr="0063107B">
              <w:rPr>
                <w:b/>
                <w:color w:val="333333"/>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63107B">
              <w:rPr>
                <w:b/>
                <w:color w:val="333333"/>
              </w:rPr>
              <w:t>р</w:t>
            </w:r>
            <w:proofErr w:type="gramEnd"/>
            <w:r w:rsidRPr="0063107B">
              <w:rPr>
                <w:b/>
                <w:color w:val="333333"/>
              </w:rPr>
              <w:t>ішення про їх внесення.</w:t>
            </w:r>
          </w:p>
          <w:p w:rsidR="00181FAD" w:rsidRPr="0063107B" w:rsidRDefault="00181FAD" w:rsidP="00B17898">
            <w:pPr>
              <w:pStyle w:val="rvps2"/>
              <w:shd w:val="clear" w:color="auto" w:fill="FFFFFF"/>
              <w:spacing w:before="0" w:beforeAutospacing="0" w:after="97" w:afterAutospacing="0"/>
              <w:ind w:firstLine="290"/>
              <w:jc w:val="both"/>
              <w:rPr>
                <w:b/>
                <w:color w:val="333333"/>
              </w:rPr>
            </w:pPr>
            <w:bookmarkStart w:id="4" w:name="n805"/>
            <w:bookmarkEnd w:id="4"/>
            <w:proofErr w:type="gramStart"/>
            <w:r w:rsidRPr="0063107B">
              <w:rPr>
                <w:b/>
                <w:color w:val="333333"/>
              </w:rPr>
              <w:t>У</w:t>
            </w:r>
            <w:proofErr w:type="gramEnd"/>
            <w:r w:rsidRPr="0063107B">
              <w:rPr>
                <w:b/>
                <w:color w:val="333333"/>
              </w:rPr>
              <w:t xml:space="preserve">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181FAD" w:rsidRPr="0063107B" w:rsidRDefault="00181FAD" w:rsidP="00B17898">
            <w:pPr>
              <w:pStyle w:val="rvps2"/>
              <w:shd w:val="clear" w:color="auto" w:fill="FFFFFF"/>
              <w:spacing w:before="0" w:beforeAutospacing="0" w:after="97" w:afterAutospacing="0"/>
              <w:ind w:firstLine="290"/>
              <w:jc w:val="both"/>
              <w:rPr>
                <w:b/>
                <w:color w:val="333333"/>
              </w:rPr>
            </w:pPr>
            <w:bookmarkStart w:id="5" w:name="n806"/>
            <w:bookmarkEnd w:id="5"/>
            <w:r w:rsidRPr="0063107B">
              <w:rPr>
                <w:b/>
                <w:color w:val="333333"/>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w:t>
            </w:r>
            <w:proofErr w:type="gramStart"/>
            <w:r w:rsidRPr="0063107B">
              <w:rPr>
                <w:b/>
                <w:color w:val="333333"/>
              </w:rPr>
              <w:t>на</w:t>
            </w:r>
            <w:proofErr w:type="gramEnd"/>
            <w:r w:rsidRPr="0063107B">
              <w:rPr>
                <w:b/>
                <w:color w:val="333333"/>
              </w:rPr>
              <w:t xml:space="preserve"> чотири дні.</w:t>
            </w:r>
          </w:p>
          <w:p w:rsidR="00181FAD" w:rsidRPr="0063107B" w:rsidRDefault="00181FAD" w:rsidP="00B17898">
            <w:pPr>
              <w:pStyle w:val="rvps2"/>
              <w:shd w:val="clear" w:color="auto" w:fill="FFFFFF"/>
              <w:spacing w:before="0" w:beforeAutospacing="0" w:after="97" w:afterAutospacing="0"/>
              <w:ind w:firstLine="290"/>
              <w:jc w:val="both"/>
              <w:rPr>
                <w:b/>
                <w:color w:val="333333"/>
              </w:rPr>
            </w:pPr>
            <w:bookmarkStart w:id="6" w:name="n801"/>
            <w:bookmarkEnd w:id="6"/>
            <w:r w:rsidRPr="0063107B">
              <w:rPr>
                <w:rStyle w:val="rvts46"/>
                <w:b/>
                <w:i/>
                <w:iCs/>
                <w:color w:val="333333"/>
              </w:rPr>
              <w:t>{Пункт 54 в редакц</w:t>
            </w:r>
            <w:proofErr w:type="gramStart"/>
            <w:r w:rsidRPr="0063107B">
              <w:rPr>
                <w:rStyle w:val="rvts46"/>
                <w:b/>
                <w:i/>
                <w:iCs/>
                <w:color w:val="333333"/>
              </w:rPr>
              <w:t>ії П</w:t>
            </w:r>
            <w:proofErr w:type="gramEnd"/>
            <w:r w:rsidRPr="0063107B">
              <w:rPr>
                <w:rStyle w:val="rvts46"/>
                <w:b/>
                <w:i/>
                <w:iCs/>
                <w:color w:val="333333"/>
              </w:rPr>
              <w:t>останови КМ </w:t>
            </w:r>
            <w:hyperlink r:id="rId12" w:anchor="n58" w:tgtFrame="_blank" w:history="1">
              <w:r w:rsidRPr="0063107B">
                <w:rPr>
                  <w:rStyle w:val="a8"/>
                  <w:b/>
                  <w:i/>
                  <w:iCs/>
                  <w:color w:val="000099"/>
                </w:rPr>
                <w:t>№ 382 від 02.04.2024</w:t>
              </w:r>
            </w:hyperlink>
            <w:r w:rsidRPr="0063107B">
              <w:rPr>
                <w:rStyle w:val="rvts46"/>
                <w:b/>
                <w:i/>
                <w:iCs/>
                <w:color w:val="333333"/>
              </w:rPr>
              <w:t>}</w:t>
            </w:r>
          </w:p>
          <w:p w:rsidR="00181FAD" w:rsidRPr="0063107B" w:rsidRDefault="00181FAD" w:rsidP="00B17898">
            <w:pPr>
              <w:pStyle w:val="TableParagraph"/>
              <w:spacing w:before="144"/>
              <w:ind w:right="211"/>
              <w:jc w:val="both"/>
              <w:rPr>
                <w:b/>
                <w:sz w:val="24"/>
                <w:lang w:val="ru-RU"/>
              </w:rPr>
            </w:pPr>
          </w:p>
        </w:tc>
      </w:tr>
      <w:tr w:rsidR="00181FAD" w:rsidRPr="000E3F9A" w:rsidTr="00132025">
        <w:trPr>
          <w:trHeight w:val="1408"/>
        </w:trPr>
        <w:tc>
          <w:tcPr>
            <w:tcW w:w="562" w:type="dxa"/>
          </w:tcPr>
          <w:p w:rsidR="00181FAD" w:rsidRPr="008A3830" w:rsidRDefault="00181FAD" w:rsidP="00D910B4">
            <w:pPr>
              <w:pStyle w:val="TableParagraph"/>
              <w:spacing w:before="144"/>
              <w:ind w:right="205"/>
              <w:jc w:val="right"/>
              <w:rPr>
                <w:sz w:val="24"/>
                <w:lang w:val="uk-UA"/>
              </w:rPr>
            </w:pPr>
            <w:r w:rsidRPr="008A3830">
              <w:rPr>
                <w:sz w:val="24"/>
                <w:lang w:val="uk-UA"/>
              </w:rPr>
              <w:lastRenderedPageBreak/>
              <w:t>2</w:t>
            </w:r>
          </w:p>
        </w:tc>
        <w:tc>
          <w:tcPr>
            <w:tcW w:w="3218" w:type="dxa"/>
          </w:tcPr>
          <w:p w:rsidR="00181FAD" w:rsidRPr="008A3830" w:rsidRDefault="00181FAD"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181FAD" w:rsidRPr="0063107B" w:rsidRDefault="00181FAD" w:rsidP="00B17898">
            <w:pPr>
              <w:pStyle w:val="TableParagraph"/>
              <w:spacing w:before="144"/>
              <w:ind w:left="113" w:right="212"/>
              <w:jc w:val="both"/>
              <w:rPr>
                <w:b/>
                <w:sz w:val="24"/>
                <w:lang w:val="uk-UA"/>
              </w:rPr>
            </w:pPr>
            <w:r w:rsidRPr="0063107B">
              <w:rPr>
                <w:b/>
                <w:sz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чотирьох днів.</w:t>
            </w:r>
          </w:p>
          <w:p w:rsidR="00181FAD" w:rsidRPr="0063107B" w:rsidRDefault="00181FAD" w:rsidP="00B17898">
            <w:pPr>
              <w:pStyle w:val="TableParagraph"/>
              <w:ind w:left="113" w:right="211" w:hanging="20"/>
              <w:jc w:val="both"/>
              <w:rPr>
                <w:b/>
                <w:sz w:val="24"/>
                <w:lang w:val="uk-UA"/>
              </w:rPr>
            </w:pPr>
            <w:r w:rsidRPr="0063107B">
              <w:rPr>
                <w:b/>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81FAD" w:rsidRPr="0063107B" w:rsidRDefault="00181FAD" w:rsidP="00B17898">
            <w:pPr>
              <w:spacing w:before="120"/>
              <w:ind w:firstLine="567"/>
              <w:jc w:val="both"/>
              <w:rPr>
                <w:b/>
                <w:color w:val="000000"/>
                <w:sz w:val="24"/>
                <w:szCs w:val="24"/>
                <w:shd w:val="solid" w:color="FFFFFF" w:fill="FFFFFF"/>
                <w:lang w:val="ru-RU"/>
              </w:rPr>
            </w:pPr>
            <w:r w:rsidRPr="0063107B">
              <w:rPr>
                <w:b/>
                <w:color w:val="000000"/>
                <w:sz w:val="24"/>
                <w:szCs w:val="24"/>
                <w:shd w:val="solid" w:color="FFFFFF" w:fill="FFFFFF"/>
                <w:lang w:val="ru-RU"/>
              </w:rPr>
              <w:t xml:space="preserve">Зміни до тендерної документації у машинозчитувальному форматі розміщуються в </w:t>
            </w:r>
            <w:r w:rsidRPr="0063107B">
              <w:rPr>
                <w:b/>
                <w:color w:val="000000"/>
                <w:sz w:val="24"/>
                <w:szCs w:val="24"/>
                <w:shd w:val="solid" w:color="FFFFFF" w:fill="FFFFFF"/>
                <w:lang w:val="ru-RU"/>
              </w:rPr>
              <w:lastRenderedPageBreak/>
              <w:t xml:space="preserve">електронній системі закупівель протягом одного дня з дати прийняття </w:t>
            </w:r>
            <w:proofErr w:type="gramStart"/>
            <w:r w:rsidRPr="0063107B">
              <w:rPr>
                <w:b/>
                <w:color w:val="000000"/>
                <w:sz w:val="24"/>
                <w:szCs w:val="24"/>
                <w:shd w:val="solid" w:color="FFFFFF" w:fill="FFFFFF"/>
                <w:lang w:val="ru-RU"/>
              </w:rPr>
              <w:t>р</w:t>
            </w:r>
            <w:proofErr w:type="gramEnd"/>
            <w:r w:rsidRPr="0063107B">
              <w:rPr>
                <w:b/>
                <w:color w:val="000000"/>
                <w:sz w:val="24"/>
                <w:szCs w:val="24"/>
                <w:shd w:val="solid" w:color="FFFFFF" w:fill="FFFFFF"/>
                <w:lang w:val="ru-RU"/>
              </w:rPr>
              <w:t>ішення про їх внесення.</w:t>
            </w:r>
          </w:p>
          <w:p w:rsidR="00181FAD" w:rsidRPr="0063107B" w:rsidRDefault="00181FAD" w:rsidP="00B17898">
            <w:pPr>
              <w:pStyle w:val="TableParagraph"/>
              <w:ind w:left="113" w:right="211" w:hanging="20"/>
              <w:jc w:val="both"/>
              <w:rPr>
                <w:b/>
                <w:sz w:val="24"/>
                <w:lang w:val="ru-RU"/>
              </w:rPr>
            </w:pPr>
          </w:p>
          <w:p w:rsidR="00181FAD" w:rsidRPr="0063107B" w:rsidRDefault="00181FAD" w:rsidP="00B17898">
            <w:pPr>
              <w:pStyle w:val="TableParagraph"/>
              <w:ind w:left="113" w:right="211" w:hanging="20"/>
              <w:jc w:val="both"/>
              <w:rPr>
                <w:b/>
                <w:sz w:val="24"/>
                <w:lang w:val="uk-UA"/>
              </w:rPr>
            </w:pPr>
          </w:p>
        </w:tc>
      </w:tr>
      <w:tr w:rsidR="00181FAD" w:rsidRPr="000E3F9A">
        <w:trPr>
          <w:trHeight w:val="512"/>
        </w:trPr>
        <w:tc>
          <w:tcPr>
            <w:tcW w:w="9996" w:type="dxa"/>
            <w:gridSpan w:val="3"/>
          </w:tcPr>
          <w:p w:rsidR="00181FAD" w:rsidRPr="008A3830" w:rsidRDefault="00181FAD"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181FAD" w:rsidRPr="008A3830">
        <w:trPr>
          <w:trHeight w:val="512"/>
        </w:trPr>
        <w:tc>
          <w:tcPr>
            <w:tcW w:w="562" w:type="dxa"/>
          </w:tcPr>
          <w:p w:rsidR="00181FAD" w:rsidRPr="008A3830" w:rsidRDefault="00181FAD" w:rsidP="00D910B4">
            <w:pPr>
              <w:pStyle w:val="TableParagraph"/>
              <w:spacing w:before="72"/>
              <w:ind w:right="205"/>
              <w:jc w:val="right"/>
              <w:rPr>
                <w:sz w:val="24"/>
                <w:lang w:val="uk-UA"/>
              </w:rPr>
            </w:pPr>
            <w:r w:rsidRPr="008A3830">
              <w:rPr>
                <w:sz w:val="24"/>
                <w:lang w:val="uk-UA"/>
              </w:rPr>
              <w:t>1</w:t>
            </w:r>
          </w:p>
        </w:tc>
        <w:tc>
          <w:tcPr>
            <w:tcW w:w="3218" w:type="dxa"/>
          </w:tcPr>
          <w:p w:rsidR="00181FAD" w:rsidRPr="008A3830" w:rsidRDefault="00181FAD" w:rsidP="00D910B4">
            <w:pPr>
              <w:pStyle w:val="TableParagraph"/>
              <w:spacing w:before="72"/>
              <w:ind w:left="20"/>
              <w:jc w:val="center"/>
              <w:rPr>
                <w:sz w:val="24"/>
                <w:lang w:val="uk-UA"/>
              </w:rPr>
            </w:pPr>
            <w:r w:rsidRPr="008A3830">
              <w:rPr>
                <w:sz w:val="24"/>
                <w:lang w:val="uk-UA"/>
              </w:rPr>
              <w:t>2</w:t>
            </w:r>
          </w:p>
        </w:tc>
        <w:tc>
          <w:tcPr>
            <w:tcW w:w="6216" w:type="dxa"/>
          </w:tcPr>
          <w:p w:rsidR="00181FAD" w:rsidRPr="008A3830" w:rsidRDefault="00181FAD" w:rsidP="00D910B4">
            <w:pPr>
              <w:pStyle w:val="TableParagraph"/>
              <w:spacing w:before="72"/>
              <w:ind w:right="81"/>
              <w:jc w:val="center"/>
              <w:rPr>
                <w:sz w:val="24"/>
                <w:lang w:val="uk-UA"/>
              </w:rPr>
            </w:pPr>
            <w:r w:rsidRPr="008A3830">
              <w:rPr>
                <w:sz w:val="24"/>
                <w:lang w:val="uk-UA"/>
              </w:rPr>
              <w:t>3</w:t>
            </w:r>
          </w:p>
        </w:tc>
      </w:tr>
      <w:tr w:rsidR="00181FAD" w:rsidRPr="000E3F9A" w:rsidTr="00686019">
        <w:trPr>
          <w:trHeight w:val="511"/>
        </w:trPr>
        <w:tc>
          <w:tcPr>
            <w:tcW w:w="562" w:type="dxa"/>
          </w:tcPr>
          <w:p w:rsidR="00181FAD" w:rsidRPr="008A3830" w:rsidRDefault="00181FAD" w:rsidP="00686019">
            <w:pPr>
              <w:pStyle w:val="TableParagraph"/>
              <w:spacing w:before="96"/>
              <w:ind w:right="205"/>
              <w:jc w:val="right"/>
              <w:rPr>
                <w:sz w:val="24"/>
                <w:lang w:val="uk-UA"/>
              </w:rPr>
            </w:pPr>
            <w:r w:rsidRPr="008A3830">
              <w:rPr>
                <w:sz w:val="24"/>
                <w:lang w:val="uk-UA"/>
              </w:rPr>
              <w:t>1</w:t>
            </w:r>
          </w:p>
        </w:tc>
        <w:tc>
          <w:tcPr>
            <w:tcW w:w="3218" w:type="dxa"/>
          </w:tcPr>
          <w:p w:rsidR="00181FAD" w:rsidRPr="008A3830" w:rsidRDefault="00181FAD"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181FAD" w:rsidRDefault="00181FAD"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181FAD" w:rsidRPr="008A3830" w:rsidRDefault="00181FAD"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181FAD" w:rsidRPr="0001577E" w:rsidRDefault="00181FAD" w:rsidP="006343BA">
            <w:pPr>
              <w:pStyle w:val="TableParagraph"/>
              <w:numPr>
                <w:ilvl w:val="0"/>
                <w:numId w:val="7"/>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Pr="0001577E">
              <w:rPr>
                <w:sz w:val="24"/>
                <w:lang w:val="uk-UA"/>
              </w:rPr>
              <w:t>;</w:t>
            </w:r>
          </w:p>
          <w:p w:rsidR="00181FAD" w:rsidRPr="008A3830" w:rsidRDefault="00181FAD"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Pr>
                <w:spacing w:val="-3"/>
                <w:sz w:val="24"/>
                <w:lang w:val="uk-UA"/>
              </w:rPr>
              <w:t>послуг</w:t>
            </w:r>
            <w:r w:rsidRPr="008A3830">
              <w:rPr>
                <w:spacing w:val="-3"/>
                <w:sz w:val="24"/>
                <w:lang w:val="uk-UA"/>
              </w:rPr>
              <w:t xml:space="preserve">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181FAD" w:rsidRPr="008A3830" w:rsidRDefault="00181FAD"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81FAD" w:rsidRPr="008A3830" w:rsidRDefault="00181FAD"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181FAD" w:rsidRPr="00DE774E" w:rsidRDefault="00181FAD" w:rsidP="000A4F63">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Pr>
                <w:sz w:val="24"/>
                <w:lang w:val="uk-UA"/>
              </w:rPr>
              <w:t xml:space="preserve">тендерній </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w:t>
            </w:r>
            <w:r>
              <w:rPr>
                <w:sz w:val="24"/>
                <w:lang w:val="uk-UA"/>
              </w:rPr>
              <w:t xml:space="preserve"> </w:t>
            </w:r>
            <w:r w:rsidRPr="008A3830">
              <w:rPr>
                <w:sz w:val="24"/>
                <w:lang w:val="uk-UA"/>
              </w:rPr>
              <w:t>неї.</w:t>
            </w:r>
          </w:p>
        </w:tc>
      </w:tr>
      <w:tr w:rsidR="00181FAD" w:rsidRPr="000E3F9A" w:rsidTr="00686019">
        <w:trPr>
          <w:trHeight w:val="13344"/>
        </w:trPr>
        <w:tc>
          <w:tcPr>
            <w:tcW w:w="562" w:type="dxa"/>
          </w:tcPr>
          <w:p w:rsidR="00181FAD" w:rsidRPr="008A3830" w:rsidRDefault="00181FAD" w:rsidP="00686019">
            <w:pPr>
              <w:pStyle w:val="TableParagraph"/>
              <w:rPr>
                <w:sz w:val="24"/>
                <w:lang w:val="uk-UA"/>
              </w:rPr>
            </w:pPr>
          </w:p>
        </w:tc>
        <w:tc>
          <w:tcPr>
            <w:tcW w:w="3218" w:type="dxa"/>
          </w:tcPr>
          <w:p w:rsidR="00181FAD" w:rsidRPr="008A3830" w:rsidRDefault="00181FAD" w:rsidP="00686019">
            <w:pPr>
              <w:pStyle w:val="TableParagraph"/>
              <w:spacing w:before="96"/>
              <w:ind w:left="114"/>
              <w:rPr>
                <w:sz w:val="24"/>
                <w:lang w:val="uk-UA"/>
              </w:rPr>
            </w:pPr>
          </w:p>
        </w:tc>
        <w:tc>
          <w:tcPr>
            <w:tcW w:w="6216" w:type="dxa"/>
          </w:tcPr>
          <w:p w:rsidR="00181FAD" w:rsidRPr="008A3830" w:rsidRDefault="00181FAD" w:rsidP="00686019">
            <w:pPr>
              <w:pStyle w:val="TableParagraph"/>
              <w:rPr>
                <w:sz w:val="24"/>
                <w:lang w:val="uk-UA"/>
              </w:rPr>
            </w:pPr>
          </w:p>
          <w:p w:rsidR="00181FAD" w:rsidRPr="008A3830" w:rsidRDefault="00181FAD"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181FAD" w:rsidRPr="008A3830" w:rsidRDefault="00181FAD"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181FAD" w:rsidRPr="008A3830" w:rsidRDefault="00181FAD"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181FAD" w:rsidRPr="008A3830" w:rsidRDefault="00181FAD"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181FAD" w:rsidRPr="008A3830" w:rsidRDefault="00181FAD"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181FAD" w:rsidRPr="008A3830" w:rsidRDefault="00181FAD"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Pr>
                <w:spacing w:val="-4"/>
                <w:sz w:val="24"/>
                <w:lang w:val="uk-UA"/>
              </w:rPr>
              <w:t xml:space="preserve"> </w:t>
            </w:r>
            <w:r w:rsidRPr="008A3830">
              <w:rPr>
                <w:sz w:val="24"/>
                <w:lang w:val="uk-UA"/>
              </w:rPr>
              <w:t xml:space="preserve">які не містять </w:t>
            </w:r>
            <w:r>
              <w:rPr>
                <w:sz w:val="24"/>
                <w:lang w:val="uk-UA"/>
              </w:rPr>
              <w:t>тендерної пропозиції</w:t>
            </w:r>
            <w:r w:rsidRPr="008A3830">
              <w:rPr>
                <w:sz w:val="24"/>
                <w:lang w:val="uk-UA"/>
              </w:rPr>
              <w:t>);</w:t>
            </w:r>
          </w:p>
          <w:p w:rsidR="00181FAD" w:rsidRPr="008A3830" w:rsidRDefault="00181FAD"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181FAD" w:rsidRDefault="00181FAD"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181FAD" w:rsidRPr="008A3830" w:rsidRDefault="00181FAD"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181FAD" w:rsidRPr="008A3830" w:rsidRDefault="00181FAD"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181FAD" w:rsidRPr="008A3830" w:rsidRDefault="00181FAD"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181FAD" w:rsidRPr="008A3830" w:rsidRDefault="00181FAD" w:rsidP="00686019">
            <w:pPr>
              <w:pStyle w:val="TableParagraph"/>
              <w:rPr>
                <w:sz w:val="24"/>
                <w:lang w:val="uk-UA"/>
              </w:rPr>
            </w:pPr>
          </w:p>
          <w:p w:rsidR="00181FAD" w:rsidRPr="008A3830" w:rsidRDefault="00181FAD"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181FAD" w:rsidRPr="008A3830" w:rsidRDefault="00181FAD" w:rsidP="00686019">
            <w:pPr>
              <w:pStyle w:val="TableParagraph"/>
              <w:rPr>
                <w:sz w:val="24"/>
                <w:lang w:val="uk-UA"/>
              </w:rPr>
            </w:pPr>
          </w:p>
          <w:p w:rsidR="00181FAD" w:rsidRPr="008A3830" w:rsidRDefault="00181FAD"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181FAD" w:rsidRPr="008A3830" w:rsidRDefault="00181FAD"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181FAD" w:rsidRPr="008A3830" w:rsidRDefault="00181FAD"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0E3F9A"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від учасника процедури закупівлі про підтвердження повноважень щодо підпису документів його тендерної пропозиції та яка підтверджує, що керівник (д</w:t>
            </w:r>
            <w:r w:rsidR="002B3EDA">
              <w:rPr>
                <w:sz w:val="24"/>
                <w:lang w:val="uk-UA"/>
              </w:rPr>
              <w:t>иректор, генеральний директор та інша особа</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0E3F9A"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0E3F9A">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0E3F9A">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0E3F9A">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181FAD" w:rsidRPr="00862F5D" w:rsidRDefault="006343BA" w:rsidP="00181FAD">
            <w:pPr>
              <w:pStyle w:val="rvps2"/>
              <w:shd w:val="clear" w:color="auto" w:fill="FFFFFF"/>
              <w:spacing w:before="0" w:beforeAutospacing="0" w:after="0" w:afterAutospacing="0"/>
              <w:jc w:val="both"/>
              <w:rPr>
                <w:b/>
                <w:lang w:val="uk-UA"/>
              </w:rPr>
            </w:pPr>
            <w:r>
              <w:rPr>
                <w:color w:val="000000"/>
                <w:lang w:val="uk-UA"/>
              </w:rPr>
              <w:t>.</w:t>
            </w:r>
            <w:r w:rsidR="00181FAD" w:rsidRPr="00862F5D">
              <w:rPr>
                <w:b/>
                <w:color w:val="000000"/>
                <w:lang w:val="uk-UA"/>
              </w:rPr>
              <w:t xml:space="preserve"> 5.1. </w:t>
            </w:r>
            <w:r w:rsidR="00181FAD" w:rsidRPr="00862F5D">
              <w:rPr>
                <w:b/>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1FAD" w:rsidRPr="00862F5D" w:rsidRDefault="00181FAD" w:rsidP="00181FAD">
            <w:pPr>
              <w:shd w:val="clear" w:color="auto" w:fill="FFFFFF"/>
              <w:spacing w:after="115"/>
              <w:ind w:firstLine="346"/>
              <w:jc w:val="both"/>
              <w:rPr>
                <w:b/>
                <w:sz w:val="24"/>
                <w:szCs w:val="24"/>
                <w:lang w:val="uk-UA" w:eastAsia="ru-RU"/>
              </w:rPr>
            </w:pPr>
            <w:r w:rsidRPr="00862F5D">
              <w:rPr>
                <w:b/>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1FAD" w:rsidRPr="00862F5D" w:rsidRDefault="00181FAD" w:rsidP="00181FAD">
            <w:pPr>
              <w:shd w:val="clear" w:color="auto" w:fill="FFFFFF"/>
              <w:spacing w:after="115"/>
              <w:ind w:firstLine="346"/>
              <w:jc w:val="both"/>
              <w:rPr>
                <w:b/>
                <w:sz w:val="24"/>
                <w:szCs w:val="24"/>
                <w:lang w:val="uk-UA" w:eastAsia="ru-RU"/>
              </w:rPr>
            </w:pPr>
            <w:bookmarkStart w:id="7" w:name="n617"/>
            <w:bookmarkEnd w:id="7"/>
            <w:r w:rsidRPr="00862F5D">
              <w:rPr>
                <w:b/>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1FAD" w:rsidRPr="00862F5D" w:rsidRDefault="00181FAD" w:rsidP="00181FAD">
            <w:pPr>
              <w:shd w:val="clear" w:color="auto" w:fill="FFFFFF"/>
              <w:spacing w:after="115"/>
              <w:ind w:firstLine="346"/>
              <w:jc w:val="both"/>
              <w:rPr>
                <w:b/>
                <w:sz w:val="24"/>
                <w:szCs w:val="24"/>
                <w:lang w:val="uk-UA" w:eastAsia="ru-RU"/>
              </w:rPr>
            </w:pPr>
            <w:bookmarkStart w:id="8" w:name="n618"/>
            <w:bookmarkEnd w:id="8"/>
            <w:r w:rsidRPr="00862F5D">
              <w:rPr>
                <w:b/>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1FAD" w:rsidRPr="00862F5D" w:rsidRDefault="00181FAD" w:rsidP="00181FAD">
            <w:pPr>
              <w:shd w:val="clear" w:color="auto" w:fill="FFFFFF"/>
              <w:spacing w:after="115"/>
              <w:ind w:firstLine="346"/>
              <w:jc w:val="both"/>
              <w:rPr>
                <w:b/>
                <w:sz w:val="24"/>
                <w:szCs w:val="24"/>
                <w:lang w:val="uk-UA" w:eastAsia="ru-RU"/>
              </w:rPr>
            </w:pPr>
            <w:bookmarkStart w:id="9" w:name="n619"/>
            <w:bookmarkEnd w:id="9"/>
            <w:r w:rsidRPr="00862F5D">
              <w:rPr>
                <w:b/>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62F5D">
              <w:rPr>
                <w:b/>
                <w:sz w:val="24"/>
                <w:szCs w:val="24"/>
                <w:lang w:eastAsia="ru-RU"/>
              </w:rPr>
              <w:t> </w:t>
            </w:r>
            <w:hyperlink r:id="rId13" w:anchor="n52" w:tgtFrame="_blank" w:history="1">
              <w:r w:rsidRPr="00862F5D">
                <w:rPr>
                  <w:b/>
                  <w:sz w:val="24"/>
                  <w:szCs w:val="24"/>
                  <w:u w:val="single"/>
                  <w:lang w:val="uk-UA" w:eastAsia="ru-RU"/>
                </w:rPr>
                <w:t>пунктом</w:t>
              </w:r>
            </w:hyperlink>
            <w:hyperlink r:id="rId14" w:anchor="n52" w:tgtFrame="_blank" w:history="1">
              <w:r w:rsidRPr="00862F5D">
                <w:rPr>
                  <w:b/>
                  <w:sz w:val="24"/>
                  <w:szCs w:val="24"/>
                  <w:u w:val="single"/>
                  <w:lang w:eastAsia="ru-RU"/>
                </w:rPr>
                <w:t> </w:t>
              </w:r>
              <w:r w:rsidRPr="00862F5D">
                <w:rPr>
                  <w:b/>
                  <w:sz w:val="24"/>
                  <w:szCs w:val="24"/>
                  <w:u w:val="single"/>
                  <w:lang w:val="uk-UA" w:eastAsia="ru-RU"/>
                </w:rPr>
                <w:t>4</w:t>
              </w:r>
            </w:hyperlink>
            <w:r w:rsidRPr="00862F5D">
              <w:rPr>
                <w:b/>
                <w:sz w:val="24"/>
                <w:szCs w:val="24"/>
                <w:lang w:eastAsia="ru-RU"/>
              </w:rPr>
              <w:t> </w:t>
            </w:r>
            <w:r w:rsidRPr="00862F5D">
              <w:rPr>
                <w:b/>
                <w:sz w:val="24"/>
                <w:szCs w:val="24"/>
                <w:lang w:val="uk-UA" w:eastAsia="ru-RU"/>
              </w:rPr>
              <w:t>частини другої статті 6,</w:t>
            </w:r>
            <w:r w:rsidRPr="00862F5D">
              <w:rPr>
                <w:b/>
                <w:sz w:val="24"/>
                <w:szCs w:val="24"/>
                <w:lang w:eastAsia="ru-RU"/>
              </w:rPr>
              <w:t> </w:t>
            </w:r>
            <w:hyperlink r:id="rId15" w:anchor="n456" w:tgtFrame="_blank" w:history="1">
              <w:r w:rsidRPr="00862F5D">
                <w:rPr>
                  <w:b/>
                  <w:sz w:val="24"/>
                  <w:szCs w:val="24"/>
                  <w:u w:val="single"/>
                  <w:lang w:val="uk-UA" w:eastAsia="ru-RU"/>
                </w:rPr>
                <w:t>пунктом 1</w:t>
              </w:r>
            </w:hyperlink>
            <w:r w:rsidRPr="00862F5D">
              <w:rPr>
                <w:b/>
                <w:sz w:val="24"/>
                <w:szCs w:val="24"/>
                <w:lang w:eastAsia="ru-RU"/>
              </w:rPr>
              <w:t> </w:t>
            </w:r>
            <w:r w:rsidRPr="00862F5D">
              <w:rPr>
                <w:b/>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1FAD" w:rsidRPr="00862F5D" w:rsidRDefault="00181FAD" w:rsidP="00181FAD">
            <w:pPr>
              <w:shd w:val="clear" w:color="auto" w:fill="FFFFFF"/>
              <w:spacing w:after="115"/>
              <w:ind w:firstLine="346"/>
              <w:jc w:val="both"/>
              <w:rPr>
                <w:b/>
                <w:sz w:val="24"/>
                <w:szCs w:val="24"/>
                <w:lang w:val="ru-RU" w:eastAsia="ru-RU"/>
              </w:rPr>
            </w:pPr>
            <w:bookmarkStart w:id="10" w:name="n620"/>
            <w:bookmarkEnd w:id="10"/>
            <w:r w:rsidRPr="00862F5D">
              <w:rPr>
                <w:b/>
                <w:sz w:val="24"/>
                <w:szCs w:val="24"/>
                <w:lang w:val="ru-RU" w:eastAsia="ru-RU"/>
              </w:rPr>
              <w:t xml:space="preserve">5) фізична особа, яка є учасником процедури </w:t>
            </w:r>
            <w:r w:rsidRPr="00862F5D">
              <w:rPr>
                <w:b/>
                <w:sz w:val="24"/>
                <w:szCs w:val="24"/>
                <w:lang w:val="ru-RU" w:eastAsia="ru-RU"/>
              </w:rPr>
              <w:lastRenderedPageBreak/>
              <w:t>закупі</w:t>
            </w:r>
            <w:proofErr w:type="gramStart"/>
            <w:r w:rsidRPr="00862F5D">
              <w:rPr>
                <w:b/>
                <w:sz w:val="24"/>
                <w:szCs w:val="24"/>
                <w:lang w:val="ru-RU" w:eastAsia="ru-RU"/>
              </w:rPr>
              <w:t>вл</w:t>
            </w:r>
            <w:proofErr w:type="gramEnd"/>
            <w:r w:rsidRPr="00862F5D">
              <w:rPr>
                <w:b/>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1FAD" w:rsidRPr="00862F5D" w:rsidRDefault="00181FAD" w:rsidP="00181FAD">
            <w:pPr>
              <w:shd w:val="clear" w:color="auto" w:fill="FFFFFF"/>
              <w:spacing w:after="115"/>
              <w:ind w:firstLine="346"/>
              <w:jc w:val="both"/>
              <w:rPr>
                <w:b/>
                <w:sz w:val="24"/>
                <w:szCs w:val="24"/>
                <w:lang w:val="ru-RU" w:eastAsia="ru-RU"/>
              </w:rPr>
            </w:pPr>
            <w:bookmarkStart w:id="11" w:name="n621"/>
            <w:bookmarkEnd w:id="11"/>
            <w:r w:rsidRPr="00862F5D">
              <w:rPr>
                <w:b/>
                <w:sz w:val="24"/>
                <w:szCs w:val="24"/>
                <w:lang w:val="ru-RU" w:eastAsia="ru-RU"/>
              </w:rPr>
              <w:t>6) керівник учасника процедури закупі</w:t>
            </w:r>
            <w:proofErr w:type="gramStart"/>
            <w:r w:rsidRPr="00862F5D">
              <w:rPr>
                <w:b/>
                <w:sz w:val="24"/>
                <w:szCs w:val="24"/>
                <w:lang w:val="ru-RU" w:eastAsia="ru-RU"/>
              </w:rPr>
              <w:t>вл</w:t>
            </w:r>
            <w:proofErr w:type="gramEnd"/>
            <w:r w:rsidRPr="00862F5D">
              <w:rPr>
                <w:b/>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1FAD" w:rsidRPr="00862F5D" w:rsidRDefault="00181FAD" w:rsidP="00181FAD">
            <w:pPr>
              <w:shd w:val="clear" w:color="auto" w:fill="FFFFFF"/>
              <w:spacing w:after="115"/>
              <w:ind w:firstLine="346"/>
              <w:jc w:val="both"/>
              <w:rPr>
                <w:b/>
                <w:sz w:val="24"/>
                <w:szCs w:val="24"/>
                <w:lang w:val="ru-RU" w:eastAsia="ru-RU"/>
              </w:rPr>
            </w:pPr>
            <w:bookmarkStart w:id="12" w:name="n622"/>
            <w:bookmarkEnd w:id="12"/>
            <w:r w:rsidRPr="00862F5D">
              <w:rPr>
                <w:b/>
                <w:sz w:val="24"/>
                <w:szCs w:val="24"/>
                <w:lang w:val="ru-RU" w:eastAsia="ru-RU"/>
              </w:rPr>
              <w:t>7) тендерна пропозиція подана учасником процедури закупі</w:t>
            </w:r>
            <w:proofErr w:type="gramStart"/>
            <w:r w:rsidRPr="00862F5D">
              <w:rPr>
                <w:b/>
                <w:sz w:val="24"/>
                <w:szCs w:val="24"/>
                <w:lang w:val="ru-RU" w:eastAsia="ru-RU"/>
              </w:rPr>
              <w:t>вл</w:t>
            </w:r>
            <w:proofErr w:type="gramEnd"/>
            <w:r w:rsidRPr="00862F5D">
              <w:rPr>
                <w:b/>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181FAD" w:rsidRPr="00862F5D" w:rsidRDefault="00181FAD" w:rsidP="00181FAD">
            <w:pPr>
              <w:shd w:val="clear" w:color="auto" w:fill="FFFFFF"/>
              <w:spacing w:after="115"/>
              <w:ind w:firstLine="346"/>
              <w:jc w:val="both"/>
              <w:rPr>
                <w:b/>
                <w:sz w:val="24"/>
                <w:szCs w:val="24"/>
                <w:lang w:val="ru-RU" w:eastAsia="ru-RU"/>
              </w:rPr>
            </w:pPr>
            <w:bookmarkStart w:id="13" w:name="n623"/>
            <w:bookmarkEnd w:id="13"/>
            <w:r w:rsidRPr="00862F5D">
              <w:rPr>
                <w:b/>
                <w:sz w:val="24"/>
                <w:szCs w:val="24"/>
                <w:lang w:val="ru-RU" w:eastAsia="ru-RU"/>
              </w:rPr>
              <w:t>8) учасник процедури закупі</w:t>
            </w:r>
            <w:proofErr w:type="gramStart"/>
            <w:r w:rsidRPr="00862F5D">
              <w:rPr>
                <w:b/>
                <w:sz w:val="24"/>
                <w:szCs w:val="24"/>
                <w:lang w:val="ru-RU" w:eastAsia="ru-RU"/>
              </w:rPr>
              <w:t>вл</w:t>
            </w:r>
            <w:proofErr w:type="gramEnd"/>
            <w:r w:rsidRPr="00862F5D">
              <w:rPr>
                <w:b/>
                <w:sz w:val="24"/>
                <w:szCs w:val="24"/>
                <w:lang w:val="ru-RU" w:eastAsia="ru-RU"/>
              </w:rPr>
              <w:t>і визнаний в установленому законом порядку банкрутом та стосовно нього відкрита ліквідаційна процедура;</w:t>
            </w:r>
          </w:p>
          <w:p w:rsidR="00181FAD" w:rsidRPr="00862F5D" w:rsidRDefault="00181FAD" w:rsidP="00181FAD">
            <w:pPr>
              <w:shd w:val="clear" w:color="auto" w:fill="FFFFFF"/>
              <w:spacing w:after="115"/>
              <w:ind w:firstLine="346"/>
              <w:jc w:val="both"/>
              <w:rPr>
                <w:b/>
                <w:sz w:val="24"/>
                <w:szCs w:val="24"/>
                <w:lang w:val="ru-RU" w:eastAsia="ru-RU"/>
              </w:rPr>
            </w:pPr>
            <w:bookmarkStart w:id="14" w:name="n624"/>
            <w:bookmarkEnd w:id="14"/>
            <w:r w:rsidRPr="00862F5D">
              <w:rPr>
                <w:b/>
                <w:sz w:val="24"/>
                <w:szCs w:val="24"/>
                <w:lang w:val="ru-RU" w:eastAsia="ru-RU"/>
              </w:rPr>
              <w:t>9) у Єдиному державному реє</w:t>
            </w:r>
            <w:proofErr w:type="gramStart"/>
            <w:r w:rsidRPr="00862F5D">
              <w:rPr>
                <w:b/>
                <w:sz w:val="24"/>
                <w:szCs w:val="24"/>
                <w:lang w:val="ru-RU" w:eastAsia="ru-RU"/>
              </w:rPr>
              <w:t>стр</w:t>
            </w:r>
            <w:proofErr w:type="gramEnd"/>
            <w:r w:rsidRPr="00862F5D">
              <w:rPr>
                <w:b/>
                <w:sz w:val="24"/>
                <w:szCs w:val="24"/>
                <w:lang w:val="ru-RU" w:eastAsia="ru-RU"/>
              </w:rPr>
              <w:t>і юридичних осіб, фізичних осіб - підприємців та громадських формувань відсутня інформація, передбачена</w:t>
            </w:r>
            <w:r w:rsidRPr="00862F5D">
              <w:rPr>
                <w:b/>
                <w:sz w:val="24"/>
                <w:szCs w:val="24"/>
                <w:lang w:eastAsia="ru-RU"/>
              </w:rPr>
              <w:t> </w:t>
            </w:r>
            <w:hyperlink r:id="rId16" w:anchor="n174" w:tgtFrame="_blank" w:history="1">
              <w:r w:rsidRPr="00862F5D">
                <w:rPr>
                  <w:b/>
                  <w:sz w:val="24"/>
                  <w:szCs w:val="24"/>
                  <w:u w:val="single"/>
                  <w:lang w:val="ru-RU" w:eastAsia="ru-RU"/>
                </w:rPr>
                <w:t>пунктом 9</w:t>
              </w:r>
            </w:hyperlink>
            <w:r w:rsidRPr="00862F5D">
              <w:rPr>
                <w:b/>
                <w:sz w:val="24"/>
                <w:szCs w:val="24"/>
                <w:lang w:eastAsia="ru-RU"/>
              </w:rPr>
              <w:t> </w:t>
            </w:r>
            <w:r w:rsidRPr="00862F5D">
              <w:rPr>
                <w:b/>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1FAD" w:rsidRPr="00862F5D" w:rsidRDefault="00181FAD" w:rsidP="00181FAD">
            <w:pPr>
              <w:shd w:val="clear" w:color="auto" w:fill="FFFFFF"/>
              <w:spacing w:after="115"/>
              <w:ind w:firstLine="346"/>
              <w:jc w:val="both"/>
              <w:rPr>
                <w:b/>
                <w:sz w:val="24"/>
                <w:szCs w:val="24"/>
                <w:lang w:val="ru-RU" w:eastAsia="ru-RU"/>
              </w:rPr>
            </w:pPr>
            <w:bookmarkStart w:id="15" w:name="n625"/>
            <w:bookmarkEnd w:id="15"/>
            <w:r w:rsidRPr="00862F5D">
              <w:rPr>
                <w:b/>
                <w:sz w:val="24"/>
                <w:szCs w:val="24"/>
                <w:lang w:val="ru-RU" w:eastAsia="ru-RU"/>
              </w:rPr>
              <w:t>10) юридична особа, яка є учасником процедури закупі</w:t>
            </w:r>
            <w:proofErr w:type="gramStart"/>
            <w:r w:rsidRPr="00862F5D">
              <w:rPr>
                <w:b/>
                <w:sz w:val="24"/>
                <w:szCs w:val="24"/>
                <w:lang w:val="ru-RU" w:eastAsia="ru-RU"/>
              </w:rPr>
              <w:t>вл</w:t>
            </w:r>
            <w:proofErr w:type="gramEnd"/>
            <w:r w:rsidRPr="00862F5D">
              <w:rPr>
                <w:b/>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1FAD" w:rsidRPr="00862F5D" w:rsidRDefault="00181FAD" w:rsidP="00181FAD">
            <w:pPr>
              <w:shd w:val="clear" w:color="auto" w:fill="FFFFFF"/>
              <w:spacing w:after="115"/>
              <w:ind w:firstLine="346"/>
              <w:jc w:val="both"/>
              <w:rPr>
                <w:b/>
                <w:sz w:val="24"/>
                <w:szCs w:val="24"/>
                <w:lang w:val="ru-RU" w:eastAsia="ru-RU"/>
              </w:rPr>
            </w:pPr>
            <w:bookmarkStart w:id="16" w:name="n626"/>
            <w:bookmarkEnd w:id="16"/>
            <w:r w:rsidRPr="00862F5D">
              <w:rPr>
                <w:b/>
                <w:sz w:val="24"/>
                <w:szCs w:val="24"/>
                <w:lang w:val="ru-RU" w:eastAsia="ru-RU"/>
              </w:rPr>
              <w:t>11) учасник процедури закупі</w:t>
            </w:r>
            <w:proofErr w:type="gramStart"/>
            <w:r w:rsidRPr="00862F5D">
              <w:rPr>
                <w:b/>
                <w:sz w:val="24"/>
                <w:szCs w:val="24"/>
                <w:lang w:val="ru-RU" w:eastAsia="ru-RU"/>
              </w:rPr>
              <w:t>вл</w:t>
            </w:r>
            <w:proofErr w:type="gramEnd"/>
            <w:r w:rsidRPr="00862F5D">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862F5D">
              <w:rPr>
                <w:b/>
                <w:sz w:val="24"/>
                <w:szCs w:val="24"/>
                <w:lang w:eastAsia="ru-RU"/>
              </w:rPr>
              <w:t> </w:t>
            </w:r>
            <w:hyperlink r:id="rId17" w:tgtFrame="_blank" w:history="1">
              <w:r w:rsidRPr="00862F5D">
                <w:rPr>
                  <w:b/>
                  <w:sz w:val="24"/>
                  <w:szCs w:val="24"/>
                  <w:u w:val="single"/>
                  <w:lang w:val="ru-RU" w:eastAsia="ru-RU"/>
                </w:rPr>
                <w:t>Законом України</w:t>
              </w:r>
            </w:hyperlink>
            <w:r w:rsidRPr="00862F5D">
              <w:rPr>
                <w:b/>
                <w:sz w:val="24"/>
                <w:szCs w:val="24"/>
                <w:lang w:eastAsia="ru-RU"/>
              </w:rPr>
              <w:t> </w:t>
            </w:r>
            <w:r w:rsidRPr="00862F5D">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862F5D">
              <w:rPr>
                <w:b/>
                <w:sz w:val="24"/>
                <w:szCs w:val="24"/>
                <w:lang w:val="ru-RU" w:eastAsia="ru-RU"/>
              </w:rPr>
              <w:t>передан</w:t>
            </w:r>
            <w:proofErr w:type="gramEnd"/>
            <w:r w:rsidRPr="00862F5D">
              <w:rPr>
                <w:b/>
                <w:sz w:val="24"/>
                <w:szCs w:val="24"/>
                <w:lang w:val="ru-RU" w:eastAsia="ru-RU"/>
              </w:rPr>
              <w:t>і в управління АРМА;</w:t>
            </w:r>
          </w:p>
          <w:p w:rsidR="00181FAD" w:rsidRPr="00862F5D" w:rsidRDefault="00181FAD" w:rsidP="00181FAD">
            <w:pPr>
              <w:shd w:val="clear" w:color="auto" w:fill="FFFFFF"/>
              <w:spacing w:after="115"/>
              <w:ind w:firstLine="346"/>
              <w:jc w:val="both"/>
              <w:rPr>
                <w:b/>
                <w:sz w:val="24"/>
                <w:szCs w:val="24"/>
                <w:lang w:val="ru-RU" w:eastAsia="ru-RU"/>
              </w:rPr>
            </w:pPr>
            <w:bookmarkStart w:id="17" w:name="n743"/>
            <w:bookmarkEnd w:id="17"/>
            <w:r w:rsidRPr="00862F5D">
              <w:rPr>
                <w:b/>
                <w:i/>
                <w:iCs/>
                <w:sz w:val="24"/>
                <w:szCs w:val="24"/>
                <w:lang w:val="ru-RU" w:eastAsia="ru-RU"/>
              </w:rPr>
              <w:t>{</w:t>
            </w:r>
            <w:proofErr w:type="gramStart"/>
            <w:r w:rsidRPr="00862F5D">
              <w:rPr>
                <w:b/>
                <w:i/>
                <w:iCs/>
                <w:sz w:val="24"/>
                <w:szCs w:val="24"/>
                <w:lang w:val="ru-RU" w:eastAsia="ru-RU"/>
              </w:rPr>
              <w:t>П</w:t>
            </w:r>
            <w:proofErr w:type="gramEnd"/>
            <w:r w:rsidRPr="00862F5D">
              <w:rPr>
                <w:b/>
                <w:i/>
                <w:iCs/>
                <w:sz w:val="24"/>
                <w:szCs w:val="24"/>
                <w:lang w:val="ru-RU" w:eastAsia="ru-RU"/>
              </w:rPr>
              <w:t>ідпункт 11 пункту 47 із змінами, внесеними згідно з Постановою КМ</w:t>
            </w:r>
            <w:r w:rsidRPr="00862F5D">
              <w:rPr>
                <w:b/>
                <w:i/>
                <w:iCs/>
                <w:sz w:val="24"/>
                <w:szCs w:val="24"/>
                <w:lang w:eastAsia="ru-RU"/>
              </w:rPr>
              <w:t> </w:t>
            </w:r>
            <w:hyperlink r:id="rId18" w:anchor="n20" w:tgtFrame="_blank" w:history="1">
              <w:r w:rsidRPr="00862F5D">
                <w:rPr>
                  <w:b/>
                  <w:i/>
                  <w:iCs/>
                  <w:sz w:val="24"/>
                  <w:szCs w:val="24"/>
                  <w:u w:val="single"/>
                  <w:lang w:val="ru-RU" w:eastAsia="ru-RU"/>
                </w:rPr>
                <w:t>№ 952 від 01.09.2023</w:t>
              </w:r>
            </w:hyperlink>
            <w:r w:rsidRPr="00862F5D">
              <w:rPr>
                <w:b/>
                <w:i/>
                <w:iCs/>
                <w:sz w:val="24"/>
                <w:szCs w:val="24"/>
                <w:lang w:val="ru-RU" w:eastAsia="ru-RU"/>
              </w:rPr>
              <w:t>}</w:t>
            </w:r>
          </w:p>
          <w:p w:rsidR="00181FAD" w:rsidRPr="00862F5D" w:rsidRDefault="00181FAD" w:rsidP="00181FAD">
            <w:pPr>
              <w:shd w:val="clear" w:color="auto" w:fill="FFFFFF"/>
              <w:spacing w:after="115"/>
              <w:ind w:firstLine="346"/>
              <w:jc w:val="both"/>
              <w:rPr>
                <w:b/>
                <w:sz w:val="24"/>
                <w:szCs w:val="24"/>
                <w:lang w:val="ru-RU" w:eastAsia="ru-RU"/>
              </w:rPr>
            </w:pPr>
            <w:bookmarkStart w:id="18" w:name="n627"/>
            <w:bookmarkEnd w:id="18"/>
            <w:r w:rsidRPr="00862F5D">
              <w:rPr>
                <w:b/>
                <w:sz w:val="24"/>
                <w:szCs w:val="24"/>
                <w:lang w:val="ru-RU" w:eastAsia="ru-RU"/>
              </w:rPr>
              <w:t>12) керівника учасника процедури закупі</w:t>
            </w:r>
            <w:proofErr w:type="gramStart"/>
            <w:r w:rsidRPr="00862F5D">
              <w:rPr>
                <w:b/>
                <w:sz w:val="24"/>
                <w:szCs w:val="24"/>
                <w:lang w:val="ru-RU" w:eastAsia="ru-RU"/>
              </w:rPr>
              <w:t>вл</w:t>
            </w:r>
            <w:proofErr w:type="gramEnd"/>
            <w:r w:rsidRPr="00862F5D">
              <w:rPr>
                <w:b/>
                <w:sz w:val="24"/>
                <w:szCs w:val="24"/>
                <w:lang w:val="ru-RU"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62F5D">
              <w:rPr>
                <w:b/>
                <w:sz w:val="24"/>
                <w:szCs w:val="24"/>
                <w:lang w:val="ru-RU" w:eastAsia="ru-RU"/>
              </w:rPr>
              <w:lastRenderedPageBreak/>
              <w:t>торгівлі людьми.</w:t>
            </w:r>
          </w:p>
          <w:p w:rsidR="00181FAD" w:rsidRPr="00862F5D" w:rsidRDefault="00181FAD" w:rsidP="00181FAD">
            <w:pPr>
              <w:pStyle w:val="rvps2"/>
              <w:shd w:val="clear" w:color="auto" w:fill="FFFFFF"/>
              <w:spacing w:before="0" w:beforeAutospacing="0" w:after="0" w:afterAutospacing="0"/>
              <w:jc w:val="both"/>
              <w:rPr>
                <w:b/>
                <w:lang w:val="uk-UA"/>
              </w:rPr>
            </w:pPr>
            <w:r w:rsidRPr="00862F5D">
              <w:rPr>
                <w:b/>
                <w:lang w:val="uk-UA"/>
              </w:rPr>
              <w:t>.</w:t>
            </w:r>
          </w:p>
          <w:p w:rsidR="00181FAD" w:rsidRPr="00862F5D" w:rsidRDefault="00181FAD" w:rsidP="00181FAD">
            <w:pPr>
              <w:pStyle w:val="rvps2"/>
              <w:shd w:val="clear" w:color="auto" w:fill="FFFFFF"/>
              <w:spacing w:before="0" w:beforeAutospacing="0" w:after="0" w:afterAutospacing="0"/>
              <w:jc w:val="both"/>
              <w:rPr>
                <w:b/>
                <w:lang w:val="uk-UA"/>
              </w:rPr>
            </w:pPr>
            <w:r w:rsidRPr="00862F5D">
              <w:rPr>
                <w:b/>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тендерна  пропозиція  такого учасника  не може бути  відхилена. </w:t>
            </w:r>
          </w:p>
          <w:p w:rsidR="00181FAD" w:rsidRPr="00862F5D" w:rsidRDefault="00181FAD" w:rsidP="00181FAD">
            <w:pPr>
              <w:pStyle w:val="rvps2"/>
              <w:shd w:val="clear" w:color="auto" w:fill="FFFFFF"/>
              <w:spacing w:before="0" w:beforeAutospacing="0" w:after="0" w:afterAutospacing="0"/>
              <w:jc w:val="both"/>
              <w:rPr>
                <w:b/>
                <w:lang w:val="uk-UA"/>
              </w:rPr>
            </w:pPr>
            <w:r w:rsidRPr="00862F5D">
              <w:rPr>
                <w:b/>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181FAD" w:rsidRPr="00862F5D" w:rsidRDefault="00181FAD" w:rsidP="00181FAD">
            <w:pPr>
              <w:pStyle w:val="rvps2"/>
              <w:shd w:val="clear" w:color="auto" w:fill="FFFFFF"/>
              <w:spacing w:before="0" w:beforeAutospacing="0" w:after="0" w:afterAutospacing="0"/>
              <w:jc w:val="both"/>
              <w:rPr>
                <w:b/>
                <w:lang w:val="uk-UA"/>
              </w:rPr>
            </w:pPr>
          </w:p>
          <w:p w:rsidR="00181FAD" w:rsidRPr="00862F5D" w:rsidRDefault="00181FAD" w:rsidP="00181FAD">
            <w:pPr>
              <w:pStyle w:val="rvps2"/>
              <w:shd w:val="clear" w:color="auto" w:fill="FFFFFF"/>
              <w:spacing w:before="0" w:beforeAutospacing="0" w:after="0" w:afterAutospacing="0"/>
              <w:jc w:val="both"/>
              <w:rPr>
                <w:b/>
                <w:lang w:val="uk-UA"/>
              </w:rPr>
            </w:pPr>
            <w:r w:rsidRPr="00862F5D">
              <w:rPr>
                <w:b/>
                <w:lang w:val="uk-UA"/>
              </w:rPr>
              <w:t xml:space="preserve">5.2. Учасник процедури закупівлі підтверджує відсутність підстав, зазначених в пункті 47 Особливостей (крім підпунктів 1 і 7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81FAD" w:rsidRPr="00862F5D" w:rsidRDefault="00181FAD" w:rsidP="00181FAD">
            <w:pPr>
              <w:pStyle w:val="rvps2"/>
              <w:shd w:val="clear" w:color="auto" w:fill="FFFFFF"/>
              <w:spacing w:before="0" w:beforeAutospacing="0" w:after="0" w:afterAutospacing="0"/>
              <w:jc w:val="both"/>
              <w:rPr>
                <w:b/>
                <w:lang w:val="uk-UA"/>
              </w:rPr>
            </w:pPr>
            <w:r w:rsidRPr="00862F5D">
              <w:rPr>
                <w:b/>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81FAD" w:rsidRPr="00862F5D" w:rsidRDefault="00181FAD" w:rsidP="00181FAD">
            <w:pPr>
              <w:pStyle w:val="rvps2"/>
              <w:shd w:val="clear" w:color="auto" w:fill="FFFFFF"/>
              <w:spacing w:before="0" w:beforeAutospacing="0" w:after="0" w:afterAutospacing="0"/>
              <w:jc w:val="both"/>
              <w:rPr>
                <w:b/>
                <w:lang w:val="uk-UA"/>
              </w:rPr>
            </w:pPr>
            <w:r w:rsidRPr="00862F5D">
              <w:rPr>
                <w:b/>
                <w:lang w:val="uk-UA"/>
              </w:rPr>
              <w:t xml:space="preserve">Замовник самостійно за результатами розгляду </w:t>
            </w:r>
            <w:r w:rsidRPr="00862F5D">
              <w:rPr>
                <w:b/>
                <w:lang w:val="uk-UA"/>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81FAD" w:rsidRPr="00862F5D" w:rsidRDefault="00181FAD" w:rsidP="00181FAD">
            <w:pPr>
              <w:pStyle w:val="rvps2"/>
              <w:shd w:val="clear" w:color="auto" w:fill="FFFFFF"/>
              <w:spacing w:before="0" w:beforeAutospacing="0" w:after="0" w:afterAutospacing="0"/>
              <w:jc w:val="both"/>
              <w:rPr>
                <w:b/>
                <w:lang w:val="uk-UA"/>
              </w:rPr>
            </w:pPr>
            <w:r w:rsidRPr="00862F5D">
              <w:rPr>
                <w:b/>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181FAD" w:rsidRPr="00862F5D" w:rsidRDefault="00181FAD" w:rsidP="00181FAD">
            <w:pPr>
              <w:pStyle w:val="rvps2"/>
              <w:shd w:val="clear" w:color="auto" w:fill="FFFFFF"/>
              <w:spacing w:before="0" w:beforeAutospacing="0" w:after="0" w:afterAutospacing="0"/>
              <w:jc w:val="both"/>
              <w:rPr>
                <w:b/>
                <w:shd w:val="clear" w:color="auto" w:fill="FFFFFF"/>
                <w:lang w:val="uk-UA"/>
              </w:rPr>
            </w:pPr>
            <w:r w:rsidRPr="00862F5D">
              <w:rPr>
                <w:b/>
                <w:shd w:val="clear" w:color="auto" w:fill="FFFFFF"/>
                <w:lang w:val="uk-UA"/>
              </w:rPr>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rsidR="00181FAD" w:rsidRPr="00862F5D" w:rsidRDefault="00181FAD" w:rsidP="00181FAD">
            <w:pPr>
              <w:pStyle w:val="rvps2"/>
              <w:numPr>
                <w:ilvl w:val="0"/>
                <w:numId w:val="21"/>
              </w:numPr>
              <w:shd w:val="clear" w:color="auto" w:fill="FFFFFF"/>
              <w:spacing w:before="0" w:beforeAutospacing="0" w:after="0" w:afterAutospacing="0"/>
              <w:jc w:val="both"/>
              <w:rPr>
                <w:b/>
                <w:lang w:val="uk-UA"/>
              </w:rPr>
            </w:pPr>
            <w:r w:rsidRPr="00862F5D">
              <w:rPr>
                <w:b/>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862F5D">
              <w:rPr>
                <w:b/>
                <w:shd w:val="clear" w:color="auto" w:fill="FFFFFF"/>
                <w:lang w:val="uk-UA"/>
              </w:rPr>
              <w:t>не раніше дня оприлюднення оголошення про проведення цих відкритих торгів в електронній системі закупівель;</w:t>
            </w:r>
            <w:r w:rsidRPr="00862F5D">
              <w:rPr>
                <w:b/>
                <w:lang w:val="uk-UA"/>
              </w:rPr>
              <w:t xml:space="preserve"> </w:t>
            </w:r>
          </w:p>
          <w:p w:rsidR="00181FAD" w:rsidRPr="00862F5D" w:rsidRDefault="00181FAD" w:rsidP="00181FAD">
            <w:pPr>
              <w:pStyle w:val="rvps2"/>
              <w:numPr>
                <w:ilvl w:val="0"/>
                <w:numId w:val="21"/>
              </w:numPr>
              <w:shd w:val="clear" w:color="auto" w:fill="FFFFFF"/>
              <w:spacing w:before="0" w:beforeAutospacing="0" w:after="0" w:afterAutospacing="0"/>
              <w:jc w:val="both"/>
              <w:rPr>
                <w:b/>
                <w:lang w:val="uk-UA"/>
              </w:rPr>
            </w:pPr>
            <w:r w:rsidRPr="00862F5D">
              <w:rPr>
                <w:b/>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862F5D">
              <w:rPr>
                <w:b/>
                <w:lang w:val="uk-UA"/>
              </w:rPr>
              <w:t>п. 47 Особливостей</w:t>
            </w:r>
            <w:r w:rsidRPr="00862F5D">
              <w:rPr>
                <w:b/>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w:t>
            </w:r>
            <w:r w:rsidRPr="00862F5D">
              <w:rPr>
                <w:b/>
                <w:shd w:val="clear" w:color="auto" w:fill="FFFFFF"/>
                <w:lang w:val="uk-UA"/>
              </w:rPr>
              <w:lastRenderedPageBreak/>
              <w:t>відкритих торгів в електронній системі закупівель;</w:t>
            </w:r>
          </w:p>
          <w:p w:rsidR="00181FAD" w:rsidRDefault="00181FAD" w:rsidP="00181FAD">
            <w:pPr>
              <w:pStyle w:val="TableParagraph"/>
              <w:spacing w:before="48"/>
              <w:ind w:left="113" w:right="211"/>
              <w:jc w:val="both"/>
              <w:rPr>
                <w:b/>
                <w:sz w:val="24"/>
                <w:szCs w:val="24"/>
                <w:lang w:val="uk-UA"/>
              </w:rPr>
            </w:pPr>
            <w:r w:rsidRPr="00862F5D">
              <w:rPr>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115E" w:rsidRPr="008A3830" w:rsidRDefault="00181FAD" w:rsidP="00181FAD">
            <w:pPr>
              <w:pStyle w:val="TableParagraph"/>
              <w:spacing w:before="48"/>
              <w:ind w:left="113" w:right="211"/>
              <w:jc w:val="both"/>
              <w:rPr>
                <w:sz w:val="24"/>
                <w:lang w:val="uk-UA"/>
              </w:rPr>
            </w:pPr>
            <w:r>
              <w:rPr>
                <w:b/>
                <w:sz w:val="24"/>
                <w:szCs w:val="24"/>
                <w:lang w:val="uk-UA"/>
              </w:rPr>
              <w:t xml:space="preserve">   </w:t>
            </w:r>
            <w:r w:rsidRPr="009C1EEB">
              <w:rPr>
                <w:b/>
                <w:sz w:val="24"/>
                <w:szCs w:val="24"/>
                <w:lang w:val="uk-UA"/>
              </w:rPr>
              <w:t xml:space="preserve">5.3. </w:t>
            </w:r>
            <w:r w:rsidRPr="009C1EEB">
              <w:rPr>
                <w:b/>
                <w:color w:val="333333"/>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C1EEB">
              <w:rPr>
                <w:b/>
                <w:color w:val="333333"/>
                <w:sz w:val="24"/>
                <w:szCs w:val="24"/>
                <w:shd w:val="clear" w:color="auto" w:fill="FFFFFF"/>
              </w:rPr>
              <w:t> </w:t>
            </w:r>
            <w:hyperlink r:id="rId19" w:anchor="n1257" w:tgtFrame="_blank" w:history="1">
              <w:r w:rsidRPr="009C1EEB">
                <w:rPr>
                  <w:rStyle w:val="a8"/>
                  <w:b/>
                  <w:color w:val="000099"/>
                  <w:sz w:val="24"/>
                  <w:szCs w:val="24"/>
                  <w:shd w:val="clear" w:color="auto" w:fill="FFFFFF"/>
                  <w:lang w:val="uk-UA"/>
                </w:rPr>
                <w:t>частини третьої</w:t>
              </w:r>
            </w:hyperlink>
            <w:r w:rsidRPr="009C1EEB">
              <w:rPr>
                <w:b/>
                <w:color w:val="333333"/>
                <w:sz w:val="24"/>
                <w:szCs w:val="24"/>
                <w:shd w:val="clear" w:color="auto" w:fill="FFFFFF"/>
              </w:rPr>
              <w:t> </w:t>
            </w:r>
            <w:r w:rsidRPr="009C1EEB">
              <w:rPr>
                <w:b/>
                <w:color w:val="333333"/>
                <w:sz w:val="24"/>
                <w:szCs w:val="24"/>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33890" w:rsidRPr="000E3F9A">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DC338F" w:rsidRPr="00181FAD" w:rsidRDefault="00DC338F" w:rsidP="00DC338F">
            <w:pPr>
              <w:numPr>
                <w:ilvl w:val="0"/>
                <w:numId w:val="10"/>
              </w:numPr>
              <w:autoSpaceDE/>
              <w:autoSpaceDN/>
              <w:contextualSpacing/>
              <w:jc w:val="both"/>
              <w:rPr>
                <w:i/>
                <w:sz w:val="24"/>
                <w:szCs w:val="24"/>
                <w:lang w:val="uk-UA"/>
              </w:rPr>
            </w:pPr>
            <w:r w:rsidRPr="00181FAD">
              <w:rPr>
                <w:sz w:val="24"/>
                <w:szCs w:val="24"/>
                <w:lang w:val="uk-UA"/>
              </w:rPr>
              <w:t xml:space="preserve">наявність обладнання та матеріально-технічної бази </w:t>
            </w:r>
            <w:r w:rsidRPr="00181FAD">
              <w:rPr>
                <w:i/>
                <w:sz w:val="24"/>
                <w:szCs w:val="24"/>
                <w:lang w:val="uk-UA"/>
              </w:rPr>
              <w:t>з фото фіксацією обладнання та матеріально – технічної бази (транспортні засоби,причіпи,  трактори, комбайни, сівалки, борони,оприскувачі тощо);</w:t>
            </w:r>
          </w:p>
          <w:p w:rsidR="00DC338F" w:rsidRPr="00181FAD" w:rsidRDefault="00DC338F" w:rsidP="00DC338F">
            <w:pPr>
              <w:numPr>
                <w:ilvl w:val="0"/>
                <w:numId w:val="10"/>
              </w:numPr>
              <w:autoSpaceDE/>
              <w:autoSpaceDN/>
              <w:contextualSpacing/>
              <w:jc w:val="both"/>
              <w:rPr>
                <w:sz w:val="24"/>
                <w:szCs w:val="24"/>
                <w:lang w:val="uk-UA"/>
              </w:rPr>
            </w:pPr>
            <w:r w:rsidRPr="00181FAD">
              <w:rPr>
                <w:sz w:val="24"/>
                <w:szCs w:val="24"/>
                <w:lang w:val="uk-UA"/>
              </w:rPr>
              <w:t>наявність працівників відповідної кваліфікації (працевлаштовані на постійній основі, по цивільно-правових договорах, тощо), які мають необхідні знання  та досвід (водії, трактористи, бухгалтер, тощо) з долученням документів про їх працевлаштування, тощо.</w:t>
            </w:r>
          </w:p>
          <w:p w:rsidR="00AE3CD5" w:rsidRPr="00181FAD" w:rsidRDefault="00DC338F" w:rsidP="00DC338F">
            <w:pPr>
              <w:numPr>
                <w:ilvl w:val="0"/>
                <w:numId w:val="10"/>
              </w:numPr>
              <w:autoSpaceDE/>
              <w:autoSpaceDN/>
              <w:contextualSpacing/>
              <w:jc w:val="both"/>
              <w:rPr>
                <w:sz w:val="24"/>
                <w:szCs w:val="24"/>
                <w:lang w:val="ru-RU"/>
              </w:rPr>
            </w:pPr>
            <w:r w:rsidRPr="00181FAD">
              <w:rPr>
                <w:sz w:val="24"/>
                <w:szCs w:val="24"/>
                <w:lang w:val="ru-RU"/>
              </w:rPr>
              <w:t xml:space="preserve">статистичні данні роботи господарства за 2022 чи 2023 </w:t>
            </w:r>
            <w:proofErr w:type="gramStart"/>
            <w:r w:rsidRPr="00181FAD">
              <w:rPr>
                <w:sz w:val="24"/>
                <w:szCs w:val="24"/>
                <w:lang w:val="ru-RU"/>
              </w:rPr>
              <w:t>р</w:t>
            </w:r>
            <w:proofErr w:type="gramEnd"/>
            <w:r w:rsidRPr="00181FAD">
              <w:rPr>
                <w:sz w:val="24"/>
                <w:szCs w:val="24"/>
                <w:lang w:val="ru-RU"/>
              </w:rPr>
              <w:t>ік (позитивний фінансовий результат роботи), завірені належним чином.</w:t>
            </w:r>
          </w:p>
          <w:p w:rsidR="00333890" w:rsidRPr="00AE3CD5" w:rsidRDefault="00333890" w:rsidP="00AE3CD5">
            <w:pPr>
              <w:pStyle w:val="TableParagraph"/>
              <w:spacing w:before="48"/>
              <w:ind w:left="113" w:right="211"/>
              <w:jc w:val="both"/>
              <w:rPr>
                <w:sz w:val="24"/>
                <w:lang w:val="ru-RU"/>
              </w:rPr>
            </w:pPr>
          </w:p>
        </w:tc>
      </w:tr>
      <w:tr w:rsidR="00F4115E" w:rsidRPr="000E3F9A">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DC338F" w:rsidRPr="00181FAD" w:rsidRDefault="00DC338F" w:rsidP="00DC338F">
            <w:pPr>
              <w:widowControl/>
              <w:numPr>
                <w:ilvl w:val="0"/>
                <w:numId w:val="11"/>
              </w:numPr>
              <w:autoSpaceDE/>
              <w:autoSpaceDN/>
              <w:ind w:left="545"/>
              <w:jc w:val="both"/>
              <w:rPr>
                <w:spacing w:val="-6"/>
                <w:sz w:val="24"/>
                <w:szCs w:val="24"/>
                <w:lang w:val="ru-RU"/>
              </w:rPr>
            </w:pPr>
            <w:r w:rsidRPr="00181FAD">
              <w:rPr>
                <w:spacing w:val="-6"/>
                <w:sz w:val="24"/>
                <w:szCs w:val="24"/>
                <w:lang w:val="ru-RU"/>
              </w:rPr>
              <w:t>Техніка та реманент -  фото фіксація; технічні паспорти та відповідні документи  (договори про оренду, купівлю-продаж, тощо);</w:t>
            </w:r>
          </w:p>
          <w:p w:rsidR="00DC338F" w:rsidRPr="00181FAD" w:rsidRDefault="00DC338F" w:rsidP="00DC338F">
            <w:pPr>
              <w:widowControl/>
              <w:numPr>
                <w:ilvl w:val="0"/>
                <w:numId w:val="11"/>
              </w:numPr>
              <w:autoSpaceDE/>
              <w:autoSpaceDN/>
              <w:ind w:left="545"/>
              <w:jc w:val="both"/>
              <w:rPr>
                <w:spacing w:val="-6"/>
                <w:sz w:val="24"/>
                <w:szCs w:val="24"/>
                <w:lang w:val="ru-RU"/>
              </w:rPr>
            </w:pPr>
            <w:r w:rsidRPr="00181FAD">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181FAD">
              <w:rPr>
                <w:spacing w:val="-6"/>
                <w:sz w:val="24"/>
                <w:szCs w:val="24"/>
                <w:lang w:val="ru-RU"/>
              </w:rPr>
              <w:t>вл</w:t>
            </w:r>
            <w:proofErr w:type="gramEnd"/>
            <w:r w:rsidRPr="00181FAD">
              <w:rPr>
                <w:spacing w:val="-6"/>
                <w:sz w:val="24"/>
                <w:szCs w:val="24"/>
                <w:lang w:val="ru-RU"/>
              </w:rPr>
              <w:t>і, що оприлюднено на веб-порталі Уповноваженого органу;</w:t>
            </w:r>
          </w:p>
          <w:p w:rsidR="00DC338F" w:rsidRPr="00181FAD" w:rsidRDefault="00DC338F" w:rsidP="00DC338F">
            <w:pPr>
              <w:widowControl/>
              <w:numPr>
                <w:ilvl w:val="0"/>
                <w:numId w:val="11"/>
              </w:numPr>
              <w:autoSpaceDE/>
              <w:autoSpaceDN/>
              <w:ind w:left="545"/>
              <w:jc w:val="both"/>
              <w:rPr>
                <w:spacing w:val="-6"/>
                <w:sz w:val="24"/>
                <w:szCs w:val="24"/>
                <w:lang w:val="ru-RU"/>
              </w:rPr>
            </w:pPr>
            <w:r w:rsidRPr="00181FAD">
              <w:rPr>
                <w:sz w:val="24"/>
                <w:szCs w:val="24"/>
                <w:lang w:val="ru-RU" w:eastAsia="uk-UA"/>
              </w:rPr>
              <w:t xml:space="preserve">довідку </w:t>
            </w:r>
            <w:proofErr w:type="gramStart"/>
            <w:r w:rsidRPr="00181FAD">
              <w:rPr>
                <w:sz w:val="24"/>
                <w:szCs w:val="24"/>
                <w:lang w:val="ru-RU" w:eastAsia="uk-UA"/>
              </w:rPr>
              <w:t>в дов</w:t>
            </w:r>
            <w:proofErr w:type="gramEnd"/>
            <w:r w:rsidRPr="00181FAD">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181FAD">
              <w:rPr>
                <w:bCs/>
                <w:sz w:val="24"/>
                <w:szCs w:val="24"/>
                <w:lang w:val="ru-RU"/>
              </w:rPr>
              <w:t xml:space="preserve">6.2. Учасник </w:t>
            </w:r>
            <w:proofErr w:type="gramStart"/>
            <w:r w:rsidRPr="00181FAD">
              <w:rPr>
                <w:bCs/>
                <w:sz w:val="24"/>
                <w:szCs w:val="24"/>
                <w:lang w:val="ru-RU"/>
              </w:rPr>
              <w:t>повинен</w:t>
            </w:r>
            <w:proofErr w:type="gramEnd"/>
            <w:r w:rsidRPr="00181FAD">
              <w:rPr>
                <w:bCs/>
                <w:sz w:val="24"/>
                <w:szCs w:val="24"/>
                <w:lang w:val="ru-RU"/>
              </w:rPr>
              <w:t xml:space="preserve"> надавати послуги в обсязі та на місцях, що </w:t>
            </w:r>
            <w:r w:rsidR="000C45CE" w:rsidRPr="00181FAD">
              <w:rPr>
                <w:bCs/>
                <w:sz w:val="24"/>
                <w:szCs w:val="24"/>
                <w:lang w:val="ru-RU"/>
              </w:rPr>
              <w:t>визначені замовником у додатку 1</w:t>
            </w:r>
            <w:r w:rsidR="00DE5C57" w:rsidRPr="00181FAD">
              <w:rPr>
                <w:bCs/>
                <w:sz w:val="24"/>
                <w:szCs w:val="24"/>
                <w:lang w:val="ru-RU"/>
              </w:rPr>
              <w:t xml:space="preserve"> до тендерної д</w:t>
            </w:r>
            <w:r w:rsidRPr="00181FAD">
              <w:rPr>
                <w:bCs/>
                <w:sz w:val="24"/>
                <w:szCs w:val="24"/>
                <w:lang w:val="ru-RU"/>
              </w:rPr>
              <w:t>окументації.</w:t>
            </w:r>
          </w:p>
        </w:tc>
      </w:tr>
      <w:tr w:rsidR="00754F3C" w:rsidRPr="000E3F9A">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0E3F9A">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0E3F9A">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0E3F9A">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0E3F9A">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0E3F9A">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0E3F9A">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0E3F9A">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20" w:anchor="n1462" w:tgtFrame="_blank" w:history="1">
              <w:r w:rsidRPr="00056ADD">
                <w:rPr>
                  <w:rStyle w:val="a8"/>
                  <w:color w:val="auto"/>
                  <w:u w:val="none"/>
                </w:rPr>
                <w:t>першої</w:t>
              </w:r>
            </w:hyperlink>
            <w:r w:rsidRPr="00056ADD">
              <w:t>, </w:t>
            </w:r>
            <w:hyperlink r:id="rId21" w:anchor="n1469" w:tgtFrame="_blank" w:history="1">
              <w:r w:rsidRPr="00056ADD">
                <w:rPr>
                  <w:rStyle w:val="a8"/>
                  <w:color w:val="auto"/>
                  <w:u w:val="none"/>
                </w:rPr>
                <w:t>четвертої</w:t>
              </w:r>
            </w:hyperlink>
            <w:r w:rsidRPr="00056ADD">
              <w:t>, </w:t>
            </w:r>
            <w:hyperlink r:id="rId22" w:anchor="n1471" w:tgtFrame="_blank" w:history="1">
              <w:r w:rsidRPr="00056ADD">
                <w:rPr>
                  <w:rStyle w:val="a8"/>
                  <w:color w:val="auto"/>
                  <w:u w:val="none"/>
                </w:rPr>
                <w:t>шостої</w:t>
              </w:r>
            </w:hyperlink>
            <w:r w:rsidRPr="00056ADD">
              <w:t> та </w:t>
            </w:r>
            <w:hyperlink r:id="rId23"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9" w:name="n559"/>
            <w:bookmarkEnd w:id="19"/>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4"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E3F9A">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0E3F9A">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181FAD" w:rsidRPr="00C06E56" w:rsidRDefault="00181FAD" w:rsidP="00181FAD">
            <w:pPr>
              <w:pStyle w:val="rvps2"/>
              <w:shd w:val="clear" w:color="auto" w:fill="FFFFFF"/>
              <w:spacing w:before="0" w:beforeAutospacing="0" w:after="121" w:afterAutospacing="0"/>
              <w:ind w:firstLine="363"/>
              <w:jc w:val="both"/>
              <w:rPr>
                <w:lang w:val="uk-UA"/>
              </w:rPr>
            </w:pPr>
            <w:r>
              <w:rPr>
                <w:b/>
                <w:color w:val="333333"/>
                <w:lang w:val="uk-UA"/>
              </w:rPr>
              <w:t>Здійснюється згідно</w:t>
            </w:r>
            <w:r w:rsidRPr="009C1EEB">
              <w:rPr>
                <w:b/>
                <w:color w:val="333333"/>
                <w:lang w:val="uk-UA"/>
              </w:rPr>
              <w:t>:</w:t>
            </w:r>
            <w:r>
              <w:rPr>
                <w:b/>
                <w:color w:val="333333"/>
                <w:lang w:val="uk-UA"/>
              </w:rPr>
              <w:t xml:space="preserve">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02 квітня  2024 р. № 382) </w:t>
            </w:r>
            <w:r w:rsidRPr="005B2920">
              <w:rPr>
                <w:b/>
                <w:lang w:val="uk-UA" w:eastAsia="en-US"/>
              </w:rPr>
              <w:t>:</w:t>
            </w:r>
            <w:r w:rsidRPr="00C06E56">
              <w:rPr>
                <w:lang w:val="uk-UA" w:eastAsia="en-US"/>
              </w:rPr>
              <w:t xml:space="preserve"> </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181FAD">
              <w:rPr>
                <w:color w:val="333333"/>
                <w:lang w:val="uk-UA"/>
              </w:rPr>
              <w:t xml:space="preserve"> </w:t>
            </w:r>
            <w:r w:rsidRPr="009C1EEB">
              <w:rPr>
                <w:color w:val="333333"/>
              </w:rPr>
              <w:t xml:space="preserve">Замовник відхиляє тендерну пропозицію із зазначенням аргументації в електронній системі закупівель </w:t>
            </w:r>
            <w:proofErr w:type="gramStart"/>
            <w:r w:rsidRPr="009C1EEB">
              <w:rPr>
                <w:color w:val="333333"/>
              </w:rPr>
              <w:t>у</w:t>
            </w:r>
            <w:proofErr w:type="gramEnd"/>
            <w:r w:rsidRPr="009C1EEB">
              <w:rPr>
                <w:color w:val="333333"/>
              </w:rPr>
              <w:t xml:space="preserve"> разі, коли:</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20" w:name="n592"/>
            <w:bookmarkEnd w:id="20"/>
            <w:r w:rsidRPr="009C1EEB">
              <w:rPr>
                <w:color w:val="333333"/>
              </w:rPr>
              <w:t>1) учасник процедури закупі</w:t>
            </w:r>
            <w:proofErr w:type="gramStart"/>
            <w:r w:rsidRPr="009C1EEB">
              <w:rPr>
                <w:color w:val="333333"/>
              </w:rPr>
              <w:t>вл</w:t>
            </w:r>
            <w:proofErr w:type="gramEnd"/>
            <w:r w:rsidRPr="009C1EEB">
              <w:rPr>
                <w:color w:val="333333"/>
              </w:rPr>
              <w:t>і:</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21" w:name="n593"/>
            <w:bookmarkEnd w:id="21"/>
            <w:proofErr w:type="gramStart"/>
            <w:r w:rsidRPr="009C1EEB">
              <w:rPr>
                <w:color w:val="333333"/>
              </w:rPr>
              <w:t>п</w:t>
            </w:r>
            <w:proofErr w:type="gramEnd"/>
            <w:r w:rsidRPr="009C1EEB">
              <w:rPr>
                <w:color w:val="333333"/>
              </w:rPr>
              <w:t>ідпадає під підстави, встановлені </w:t>
            </w:r>
            <w:hyperlink r:id="rId25" w:anchor="n615" w:history="1">
              <w:r w:rsidRPr="009C1EEB">
                <w:rPr>
                  <w:rStyle w:val="a8"/>
                  <w:color w:val="006600"/>
                </w:rPr>
                <w:t>пунктом 47</w:t>
              </w:r>
            </w:hyperlink>
            <w:r w:rsidRPr="009C1EEB">
              <w:rPr>
                <w:color w:val="333333"/>
              </w:rPr>
              <w:t> цих особливостей;</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22" w:name="n594"/>
            <w:bookmarkEnd w:id="22"/>
            <w:r w:rsidRPr="009C1EEB">
              <w:rPr>
                <w:color w:val="333333"/>
              </w:rPr>
              <w:t xml:space="preserve">зазначив у тендерній пропозиції недостовірну інформацію, що є суттєвою для визначення результатів </w:t>
            </w:r>
            <w:proofErr w:type="gramStart"/>
            <w:r w:rsidRPr="009C1EEB">
              <w:rPr>
                <w:color w:val="333333"/>
              </w:rPr>
              <w:t>в</w:t>
            </w:r>
            <w:proofErr w:type="gramEnd"/>
            <w:r w:rsidRPr="009C1EEB">
              <w:rPr>
                <w:color w:val="333333"/>
              </w:rPr>
              <w:t>ідкритих торгів, яку замовником виявлено згідно з </w:t>
            </w:r>
            <w:hyperlink r:id="rId26" w:anchor="n586" w:history="1">
              <w:r w:rsidRPr="009C1EEB">
                <w:rPr>
                  <w:rStyle w:val="a8"/>
                  <w:color w:val="006600"/>
                </w:rPr>
                <w:t>абзацом першим</w:t>
              </w:r>
            </w:hyperlink>
            <w:r w:rsidRPr="009C1EEB">
              <w:rPr>
                <w:color w:val="333333"/>
              </w:rPr>
              <w:t> пункту 42 цих особливостей;</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23" w:name="n595"/>
            <w:bookmarkEnd w:id="23"/>
            <w:r w:rsidRPr="009C1EEB">
              <w:rPr>
                <w:color w:val="333333"/>
              </w:rPr>
              <w:t>не надав забезпечення тендерної пропозиції, якщо таке забезпечення вимагалося замовником;</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24" w:name="n596"/>
            <w:bookmarkEnd w:id="24"/>
            <w:r w:rsidRPr="009C1EEB">
              <w:rPr>
                <w:color w:val="333333"/>
              </w:rPr>
              <w:lastRenderedPageBreak/>
              <w:t xml:space="preserve">не виправив виявлені замовником </w:t>
            </w:r>
            <w:proofErr w:type="gramStart"/>
            <w:r w:rsidRPr="009C1EEB">
              <w:rPr>
                <w:color w:val="333333"/>
              </w:rPr>
              <w:t>п</w:t>
            </w:r>
            <w:proofErr w:type="gramEnd"/>
            <w:r w:rsidRPr="009C1EEB">
              <w:rPr>
                <w:color w:val="33333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25" w:name="n597"/>
            <w:bookmarkEnd w:id="25"/>
            <w:r w:rsidRPr="009C1EEB">
              <w:rPr>
                <w:color w:val="333333"/>
              </w:rPr>
              <w:t>не надав обґрунтування аномально низької ціни тендерної пропозиції протягом строку, визначеного </w:t>
            </w:r>
            <w:hyperlink r:id="rId27" w:anchor="n1543" w:tgtFrame="_blank" w:history="1">
              <w:r w:rsidRPr="009C1EEB">
                <w:rPr>
                  <w:rStyle w:val="a8"/>
                  <w:color w:val="000099"/>
                </w:rPr>
                <w:t xml:space="preserve">абзацом </w:t>
              </w:r>
              <w:proofErr w:type="gramStart"/>
              <w:r w:rsidRPr="009C1EEB">
                <w:rPr>
                  <w:rStyle w:val="a8"/>
                  <w:color w:val="000099"/>
                </w:rPr>
                <w:t>першим</w:t>
              </w:r>
              <w:proofErr w:type="gramEnd"/>
            </w:hyperlink>
            <w:r w:rsidRPr="009C1EEB">
              <w:rPr>
                <w:color w:val="333333"/>
              </w:rPr>
              <w:t> частини чотирнадцятої статті 29 Закону/</w:t>
            </w:r>
            <w:hyperlink r:id="rId28" w:anchor="n581" w:history="1">
              <w:r w:rsidRPr="009C1EEB">
                <w:rPr>
                  <w:rStyle w:val="a8"/>
                  <w:color w:val="006600"/>
                </w:rPr>
                <w:t>абзацом дев’ятим</w:t>
              </w:r>
            </w:hyperlink>
            <w:r w:rsidRPr="009C1EEB">
              <w:rPr>
                <w:color w:val="333333"/>
              </w:rPr>
              <w:t> пункту 37 цих особливостей;</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26" w:name="n598"/>
            <w:bookmarkEnd w:id="26"/>
            <w:r w:rsidRPr="009C1EEB">
              <w:rPr>
                <w:color w:val="333333"/>
              </w:rPr>
              <w:t>визначив конфіденційною інформацію, що не може бути визначена як конфіденційна відповідно до вимог </w:t>
            </w:r>
            <w:hyperlink r:id="rId29" w:anchor="n584" w:history="1">
              <w:r w:rsidRPr="009C1EEB">
                <w:rPr>
                  <w:rStyle w:val="a8"/>
                  <w:color w:val="006600"/>
                </w:rPr>
                <w:t>пункту 40</w:t>
              </w:r>
            </w:hyperlink>
            <w:r w:rsidRPr="009C1EEB">
              <w:rPr>
                <w:color w:val="333333"/>
              </w:rPr>
              <w:t> цих особливостей;</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27" w:name="n599"/>
            <w:bookmarkEnd w:id="27"/>
            <w:r w:rsidRPr="009C1EEB">
              <w:rPr>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1EEB">
              <w:rPr>
                <w:color w:val="333333"/>
              </w:rPr>
              <w:t xml:space="preserve"> Р</w:t>
            </w:r>
            <w:proofErr w:type="gramEnd"/>
            <w:r w:rsidRPr="009C1EEB">
              <w:rPr>
                <w:color w:val="333333"/>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1EEB">
              <w:rPr>
                <w:color w:val="333333"/>
              </w:rPr>
              <w:t>ї є Р</w:t>
            </w:r>
            <w:proofErr w:type="gramEnd"/>
            <w:r w:rsidRPr="009C1EEB">
              <w:rPr>
                <w:color w:val="333333"/>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1EEB">
              <w:rPr>
                <w:color w:val="333333"/>
              </w:rPr>
              <w:t xml:space="preserve"> Р</w:t>
            </w:r>
            <w:proofErr w:type="gramEnd"/>
            <w:r w:rsidRPr="009C1EEB">
              <w:rPr>
                <w:color w:val="333333"/>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C1EEB">
              <w:rPr>
                <w:color w:val="333333"/>
              </w:rPr>
              <w:t>стр</w:t>
            </w:r>
            <w:proofErr w:type="gramEnd"/>
            <w:r w:rsidRPr="009C1EEB">
              <w:rPr>
                <w:color w:val="333333"/>
              </w:rPr>
              <w:t>ів України від 12 жовтня 2022 р. </w:t>
            </w:r>
            <w:hyperlink r:id="rId30" w:anchor="n2" w:history="1">
              <w:r w:rsidRPr="009C1EEB">
                <w:rPr>
                  <w:rStyle w:val="a8"/>
                  <w:color w:val="006600"/>
                </w:rPr>
                <w:t>№ 1178</w:t>
              </w:r>
            </w:hyperlink>
            <w:r w:rsidRPr="009C1EEB">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1EEB">
              <w:rPr>
                <w:color w:val="333333"/>
              </w:rPr>
              <w:t>вл</w:t>
            </w:r>
            <w:proofErr w:type="gramEnd"/>
            <w:r w:rsidRPr="009C1EEB">
              <w:rPr>
                <w:color w:val="333333"/>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rStyle w:val="rvts46"/>
                <w:i/>
                <w:iCs/>
                <w:color w:val="333333"/>
              </w:rPr>
              <w:t>{Абзац восьмий підпункту 1 пункту 44 в редакц</w:t>
            </w:r>
            <w:proofErr w:type="gramStart"/>
            <w:r w:rsidRPr="009C1EEB">
              <w:rPr>
                <w:rStyle w:val="rvts46"/>
                <w:i/>
                <w:iCs/>
                <w:color w:val="333333"/>
              </w:rPr>
              <w:t xml:space="preserve">ії </w:t>
            </w:r>
            <w:r w:rsidRPr="009C1EEB">
              <w:rPr>
                <w:rStyle w:val="rvts46"/>
                <w:i/>
                <w:iCs/>
                <w:color w:val="333333"/>
              </w:rPr>
              <w:lastRenderedPageBreak/>
              <w:t>П</w:t>
            </w:r>
            <w:proofErr w:type="gramEnd"/>
            <w:r w:rsidRPr="009C1EEB">
              <w:rPr>
                <w:rStyle w:val="rvts46"/>
                <w:i/>
                <w:iCs/>
                <w:color w:val="333333"/>
              </w:rPr>
              <w:t>останови КМ </w:t>
            </w:r>
            <w:hyperlink r:id="rId31" w:anchor="n24" w:tgtFrame="_blank" w:history="1">
              <w:r w:rsidRPr="009C1EEB">
                <w:rPr>
                  <w:rStyle w:val="a8"/>
                  <w:i/>
                  <w:iCs/>
                  <w:color w:val="000099"/>
                </w:rPr>
                <w:t>№ 131 від 09.02.2024</w:t>
              </w:r>
            </w:hyperlink>
            <w:r w:rsidRPr="009C1EEB">
              <w:rPr>
                <w:rStyle w:val="rvts46"/>
                <w:i/>
                <w:iCs/>
                <w:color w:val="333333"/>
              </w:rPr>
              <w:t>}</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28" w:name="n600"/>
            <w:bookmarkEnd w:id="28"/>
            <w:r w:rsidRPr="009C1EEB">
              <w:rPr>
                <w:color w:val="333333"/>
              </w:rPr>
              <w:t>2) тендерна пропозиція:</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29" w:name="n601"/>
            <w:bookmarkEnd w:id="29"/>
            <w:r w:rsidRPr="009C1EEB">
              <w:rPr>
                <w:color w:val="333333"/>
              </w:rPr>
              <w:t>не відповідає умовам технічної специфікації та іншим вимогам щодо предмета закупі</w:t>
            </w:r>
            <w:proofErr w:type="gramStart"/>
            <w:r w:rsidRPr="009C1EEB">
              <w:rPr>
                <w:color w:val="333333"/>
              </w:rPr>
              <w:t>вл</w:t>
            </w:r>
            <w:proofErr w:type="gramEnd"/>
            <w:r w:rsidRPr="009C1EEB">
              <w:rPr>
                <w:color w:val="333333"/>
              </w:rPr>
              <w:t>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588" w:history="1">
              <w:r w:rsidRPr="009C1EEB">
                <w:rPr>
                  <w:rStyle w:val="a8"/>
                  <w:color w:val="006600"/>
                </w:rPr>
                <w:t>пункту 43</w:t>
              </w:r>
            </w:hyperlink>
            <w:r w:rsidRPr="009C1EEB">
              <w:rPr>
                <w:color w:val="333333"/>
              </w:rPr>
              <w:t> цих особливостей;</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30" w:name="n602"/>
            <w:bookmarkEnd w:id="30"/>
            <w:r w:rsidRPr="009C1EEB">
              <w:rPr>
                <w:color w:val="333333"/>
              </w:rPr>
              <w:t xml:space="preserve">є </w:t>
            </w:r>
            <w:proofErr w:type="gramStart"/>
            <w:r w:rsidRPr="009C1EEB">
              <w:rPr>
                <w:color w:val="333333"/>
              </w:rPr>
              <w:t>такою</w:t>
            </w:r>
            <w:proofErr w:type="gramEnd"/>
            <w:r w:rsidRPr="009C1EEB">
              <w:rPr>
                <w:color w:val="333333"/>
              </w:rPr>
              <w:t>, строк дії якої закінчився;</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31" w:name="n603"/>
            <w:bookmarkEnd w:id="31"/>
            <w:r w:rsidRPr="009C1EEB">
              <w:rPr>
                <w:color w:val="333333"/>
              </w:rPr>
              <w:t>є такою, ціна якої перевищує очікувану вартість предмета закупі</w:t>
            </w:r>
            <w:proofErr w:type="gramStart"/>
            <w:r w:rsidRPr="009C1EEB">
              <w:rPr>
                <w:color w:val="333333"/>
              </w:rPr>
              <w:t>вл</w:t>
            </w:r>
            <w:proofErr w:type="gramEnd"/>
            <w:r w:rsidRPr="009C1EEB">
              <w:rPr>
                <w:color w:val="333333"/>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32" w:name="n604"/>
            <w:bookmarkEnd w:id="32"/>
            <w:r w:rsidRPr="009C1EEB">
              <w:rPr>
                <w:color w:val="333333"/>
              </w:rPr>
              <w:t xml:space="preserve">не відповідає вимогам, установленим у тендерній документації відповідно </w:t>
            </w:r>
            <w:proofErr w:type="gramStart"/>
            <w:r w:rsidRPr="009C1EEB">
              <w:rPr>
                <w:color w:val="333333"/>
              </w:rPr>
              <w:t>до</w:t>
            </w:r>
            <w:proofErr w:type="gramEnd"/>
            <w:r w:rsidRPr="009C1EEB">
              <w:rPr>
                <w:color w:val="333333"/>
              </w:rPr>
              <w:t> </w:t>
            </w:r>
            <w:hyperlink r:id="rId33" w:anchor="n1422" w:tgtFrame="_blank" w:history="1">
              <w:r w:rsidRPr="009C1EEB">
                <w:rPr>
                  <w:rStyle w:val="a8"/>
                  <w:color w:val="000099"/>
                </w:rPr>
                <w:t>абзацу першого</w:t>
              </w:r>
            </w:hyperlink>
            <w:r w:rsidRPr="009C1EEB">
              <w:rPr>
                <w:color w:val="333333"/>
              </w:rPr>
              <w:t> частини третьої статті 22 Закону;</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33" w:name="n605"/>
            <w:bookmarkEnd w:id="33"/>
            <w:r w:rsidRPr="009C1EEB">
              <w:rPr>
                <w:color w:val="333333"/>
              </w:rPr>
              <w:t>3) переможець процедури закупі</w:t>
            </w:r>
            <w:proofErr w:type="gramStart"/>
            <w:r w:rsidRPr="009C1EEB">
              <w:rPr>
                <w:color w:val="333333"/>
              </w:rPr>
              <w:t>вл</w:t>
            </w:r>
            <w:proofErr w:type="gramEnd"/>
            <w:r w:rsidRPr="009C1EEB">
              <w:rPr>
                <w:color w:val="333333"/>
              </w:rPr>
              <w:t>і:</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34" w:name="n606"/>
            <w:bookmarkEnd w:id="34"/>
            <w:r w:rsidRPr="009C1EEB">
              <w:rPr>
                <w:color w:val="333333"/>
              </w:rPr>
              <w:t xml:space="preserve">відмовився від </w:t>
            </w:r>
            <w:proofErr w:type="gramStart"/>
            <w:r w:rsidRPr="009C1EEB">
              <w:rPr>
                <w:color w:val="333333"/>
              </w:rPr>
              <w:t>п</w:t>
            </w:r>
            <w:proofErr w:type="gramEnd"/>
            <w:r w:rsidRPr="009C1EEB">
              <w:rPr>
                <w:color w:val="333333"/>
              </w:rPr>
              <w:t>ідписання договору про закупівлю відповідно до вимог тендерної документації або укладення договору про закупівлю;</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35" w:name="n607"/>
            <w:bookmarkEnd w:id="35"/>
            <w:r w:rsidRPr="009C1EEB">
              <w:rPr>
                <w:color w:val="333333"/>
              </w:rPr>
              <w:t xml:space="preserve">не надав у спосіб, зазначений в тендерній документації, документи, що </w:t>
            </w:r>
            <w:proofErr w:type="gramStart"/>
            <w:r w:rsidRPr="009C1EEB">
              <w:rPr>
                <w:color w:val="333333"/>
              </w:rPr>
              <w:t>п</w:t>
            </w:r>
            <w:proofErr w:type="gramEnd"/>
            <w:r w:rsidRPr="009C1EEB">
              <w:rPr>
                <w:color w:val="333333"/>
              </w:rPr>
              <w:t>ідтверджують відсутність підстав, визначених у </w:t>
            </w:r>
            <w:hyperlink r:id="rId34" w:anchor="n618" w:history="1">
              <w:r w:rsidRPr="009C1EEB">
                <w:rPr>
                  <w:rStyle w:val="a8"/>
                  <w:color w:val="006600"/>
                </w:rPr>
                <w:t>підпунктах 3</w:t>
              </w:r>
            </w:hyperlink>
            <w:r w:rsidRPr="009C1EEB">
              <w:rPr>
                <w:color w:val="333333"/>
              </w:rPr>
              <w:t>, </w:t>
            </w:r>
            <w:hyperlink r:id="rId35" w:anchor="n620" w:history="1">
              <w:r w:rsidRPr="009C1EEB">
                <w:rPr>
                  <w:rStyle w:val="a8"/>
                  <w:color w:val="006600"/>
                </w:rPr>
                <w:t>5</w:t>
              </w:r>
            </w:hyperlink>
            <w:r w:rsidRPr="009C1EEB">
              <w:rPr>
                <w:color w:val="333333"/>
              </w:rPr>
              <w:t>, </w:t>
            </w:r>
            <w:hyperlink r:id="rId36" w:anchor="n621" w:history="1">
              <w:r w:rsidRPr="009C1EEB">
                <w:rPr>
                  <w:rStyle w:val="a8"/>
                  <w:color w:val="006600"/>
                </w:rPr>
                <w:t>6</w:t>
              </w:r>
            </w:hyperlink>
            <w:r w:rsidRPr="009C1EEB">
              <w:rPr>
                <w:color w:val="333333"/>
              </w:rPr>
              <w:t> і </w:t>
            </w:r>
            <w:hyperlink r:id="rId37" w:anchor="n627" w:history="1">
              <w:r w:rsidRPr="009C1EEB">
                <w:rPr>
                  <w:rStyle w:val="a8"/>
                  <w:color w:val="006600"/>
                </w:rPr>
                <w:t>12</w:t>
              </w:r>
            </w:hyperlink>
            <w:r w:rsidRPr="009C1EEB">
              <w:rPr>
                <w:color w:val="333333"/>
              </w:rPr>
              <w:t> пункту 47 цих особливостей;</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36" w:name="n796"/>
            <w:bookmarkEnd w:id="36"/>
            <w:r w:rsidRPr="009C1EEB">
              <w:rPr>
                <w:rStyle w:val="rvts46"/>
                <w:i/>
                <w:iCs/>
                <w:color w:val="333333"/>
              </w:rPr>
              <w:t xml:space="preserve">{Абзац третій </w:t>
            </w:r>
            <w:proofErr w:type="gramStart"/>
            <w:r w:rsidRPr="009C1EEB">
              <w:rPr>
                <w:rStyle w:val="rvts46"/>
                <w:i/>
                <w:iCs/>
                <w:color w:val="333333"/>
              </w:rPr>
              <w:t>п</w:t>
            </w:r>
            <w:proofErr w:type="gramEnd"/>
            <w:r w:rsidRPr="009C1EEB">
              <w:rPr>
                <w:rStyle w:val="rvts46"/>
                <w:i/>
                <w:iCs/>
                <w:color w:val="333333"/>
              </w:rPr>
              <w:t>ідпункту 3 пункту 44 із змінами, внесеними згідно з Постановою КМ </w:t>
            </w:r>
            <w:hyperlink r:id="rId38" w:anchor="n50" w:tgtFrame="_blank" w:history="1">
              <w:r w:rsidRPr="009C1EEB">
                <w:rPr>
                  <w:rStyle w:val="a8"/>
                  <w:i/>
                  <w:iCs/>
                  <w:color w:val="000099"/>
                </w:rPr>
                <w:t>№ 382 від 02.04.2024</w:t>
              </w:r>
            </w:hyperlink>
            <w:r w:rsidRPr="009C1EEB">
              <w:rPr>
                <w:rStyle w:val="rvts46"/>
                <w:i/>
                <w:iCs/>
                <w:color w:val="333333"/>
              </w:rPr>
              <w:t>}</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37" w:name="n608"/>
            <w:bookmarkEnd w:id="37"/>
            <w:r w:rsidRPr="009C1EEB">
              <w:rPr>
                <w:color w:val="333333"/>
              </w:rPr>
              <w:t xml:space="preserve">не надав забезпечення виконання договору </w:t>
            </w:r>
            <w:proofErr w:type="gramStart"/>
            <w:r w:rsidRPr="009C1EEB">
              <w:rPr>
                <w:color w:val="333333"/>
              </w:rPr>
              <w:t>про</w:t>
            </w:r>
            <w:proofErr w:type="gramEnd"/>
            <w:r w:rsidRPr="009C1EEB">
              <w:rPr>
                <w:color w:val="333333"/>
              </w:rPr>
              <w:t xml:space="preserve"> закупівлю, якщо таке забезпечення вимагалося замовником;</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38" w:name="n609"/>
            <w:bookmarkEnd w:id="38"/>
            <w:r w:rsidRPr="009C1EEB">
              <w:rPr>
                <w:color w:val="333333"/>
              </w:rPr>
              <w:t>надав недостовірну інформацію, що є суттєвою для визначення результатів процедури закупі</w:t>
            </w:r>
            <w:proofErr w:type="gramStart"/>
            <w:r w:rsidRPr="009C1EEB">
              <w:rPr>
                <w:color w:val="333333"/>
              </w:rPr>
              <w:t>вл</w:t>
            </w:r>
            <w:proofErr w:type="gramEnd"/>
            <w:r w:rsidRPr="009C1EEB">
              <w:rPr>
                <w:color w:val="333333"/>
              </w:rPr>
              <w:t>і, яку замовником виявлено згідно з </w:t>
            </w:r>
            <w:hyperlink r:id="rId39" w:anchor="n586" w:history="1">
              <w:r w:rsidRPr="009C1EEB">
                <w:rPr>
                  <w:rStyle w:val="a8"/>
                  <w:color w:val="006600"/>
                </w:rPr>
                <w:t>абзацом першим</w:t>
              </w:r>
            </w:hyperlink>
            <w:r w:rsidRPr="009C1EEB">
              <w:rPr>
                <w:color w:val="333333"/>
              </w:rPr>
              <w:t> пункту 42 цих особливостей.</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39" w:name="n610"/>
            <w:bookmarkEnd w:id="39"/>
            <w:r>
              <w:rPr>
                <w:b/>
                <w:color w:val="333333"/>
                <w:lang w:val="uk-UA"/>
              </w:rPr>
              <w:t xml:space="preserve">Пункт </w:t>
            </w:r>
            <w:r w:rsidRPr="009C1EEB">
              <w:rPr>
                <w:b/>
                <w:color w:val="333333"/>
              </w:rPr>
              <w:t xml:space="preserve">45. Замовник може відхилити тендерну пропозицію із зазначенням аргументації в електронній системі закупівель </w:t>
            </w:r>
            <w:proofErr w:type="gramStart"/>
            <w:r w:rsidRPr="009C1EEB">
              <w:rPr>
                <w:b/>
                <w:color w:val="333333"/>
              </w:rPr>
              <w:t>у</w:t>
            </w:r>
            <w:proofErr w:type="gramEnd"/>
            <w:r w:rsidRPr="009C1EEB">
              <w:rPr>
                <w:b/>
                <w:color w:val="333333"/>
              </w:rPr>
              <w:t xml:space="preserve"> разі, коли:</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40" w:name="n611"/>
            <w:bookmarkEnd w:id="40"/>
            <w:r w:rsidRPr="009C1EEB">
              <w:rPr>
                <w:color w:val="333333"/>
              </w:rPr>
              <w:t>1) учасник процедури закупі</w:t>
            </w:r>
            <w:proofErr w:type="gramStart"/>
            <w:r w:rsidRPr="009C1EEB">
              <w:rPr>
                <w:color w:val="333333"/>
              </w:rPr>
              <w:t>вл</w:t>
            </w:r>
            <w:proofErr w:type="gramEnd"/>
            <w:r w:rsidRPr="009C1EEB">
              <w:rPr>
                <w:color w:val="333333"/>
              </w:rPr>
              <w:t>і надав неналежне обґрунтування щодо ціни або вартості відповідних товарів, робіт чи послуг тендерної пропозиції, що є аномально низькою;</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41" w:name="n612"/>
            <w:bookmarkEnd w:id="41"/>
            <w:r w:rsidRPr="009C1EEB">
              <w:rPr>
                <w:color w:val="333333"/>
              </w:rPr>
              <w:t>2) учасник процедури закупі</w:t>
            </w:r>
            <w:proofErr w:type="gramStart"/>
            <w:r w:rsidRPr="009C1EEB">
              <w:rPr>
                <w:color w:val="333333"/>
              </w:rPr>
              <w:t>вл</w:t>
            </w:r>
            <w:proofErr w:type="gramEnd"/>
            <w:r w:rsidRPr="009C1EEB">
              <w:rPr>
                <w:color w:val="333333"/>
              </w:rPr>
              <w:t xml:space="preserve">і не виконав свої </w:t>
            </w:r>
            <w:r w:rsidRPr="009C1EEB">
              <w:rPr>
                <w:color w:val="333333"/>
              </w:rPr>
              <w:lastRenderedPageBreak/>
              <w:t>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9C1EEB">
              <w:rPr>
                <w:color w:val="333333"/>
              </w:rPr>
              <w:t>вл</w:t>
            </w:r>
            <w:proofErr w:type="gramEnd"/>
            <w:r w:rsidRPr="009C1EEB">
              <w:rPr>
                <w:color w:val="333333"/>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C1EEB">
              <w:rPr>
                <w:color w:val="333333"/>
              </w:rPr>
              <w:t>п</w:t>
            </w:r>
            <w:proofErr w:type="gramEnd"/>
            <w:r w:rsidRPr="009C1EEB">
              <w:rPr>
                <w:color w:val="333333"/>
              </w:rPr>
              <w:t>ідтвердження достатнім, тендерна пропозиція такого учасника не може бути відхилена.</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42" w:name="n797"/>
            <w:bookmarkEnd w:id="42"/>
            <w:r w:rsidRPr="009C1EEB">
              <w:rPr>
                <w:rStyle w:val="rvts46"/>
                <w:i/>
                <w:iCs/>
                <w:color w:val="333333"/>
              </w:rPr>
              <w:t>{Підпункт 2 пункту 45 в редакц</w:t>
            </w:r>
            <w:proofErr w:type="gramStart"/>
            <w:r w:rsidRPr="009C1EEB">
              <w:rPr>
                <w:rStyle w:val="rvts46"/>
                <w:i/>
                <w:iCs/>
                <w:color w:val="333333"/>
              </w:rPr>
              <w:t>ії П</w:t>
            </w:r>
            <w:proofErr w:type="gramEnd"/>
            <w:r w:rsidRPr="009C1EEB">
              <w:rPr>
                <w:rStyle w:val="rvts46"/>
                <w:i/>
                <w:iCs/>
                <w:color w:val="333333"/>
              </w:rPr>
              <w:t>останови КМ </w:t>
            </w:r>
            <w:hyperlink r:id="rId40" w:anchor="n51" w:tgtFrame="_blank" w:history="1">
              <w:r w:rsidRPr="009C1EEB">
                <w:rPr>
                  <w:rStyle w:val="a8"/>
                  <w:i/>
                  <w:iCs/>
                  <w:color w:val="000099"/>
                </w:rPr>
                <w:t>№ 382 від 02.04.2024</w:t>
              </w:r>
            </w:hyperlink>
            <w:r w:rsidRPr="009C1EEB">
              <w:rPr>
                <w:rStyle w:val="rvts46"/>
                <w:i/>
                <w:iCs/>
                <w:color w:val="333333"/>
              </w:rPr>
              <w:t>}</w:t>
            </w:r>
          </w:p>
          <w:p w:rsidR="00181FAD" w:rsidRDefault="00181FAD" w:rsidP="00181FAD">
            <w:pPr>
              <w:spacing w:before="120"/>
              <w:ind w:firstLine="567"/>
              <w:jc w:val="both"/>
              <w:rPr>
                <w:color w:val="000000"/>
                <w:sz w:val="24"/>
                <w:szCs w:val="24"/>
                <w:lang w:val="ru-RU"/>
              </w:rPr>
            </w:pPr>
          </w:p>
          <w:p w:rsidR="00181FAD" w:rsidRPr="009C1EEB" w:rsidRDefault="00181FAD" w:rsidP="00181FAD">
            <w:pPr>
              <w:pStyle w:val="rvps2"/>
              <w:shd w:val="clear" w:color="auto" w:fill="FFFFFF"/>
              <w:spacing w:before="0" w:beforeAutospacing="0" w:after="97" w:afterAutospacing="0"/>
              <w:ind w:firstLine="290"/>
              <w:jc w:val="both"/>
              <w:rPr>
                <w:b/>
                <w:color w:val="333333"/>
              </w:rPr>
            </w:pPr>
            <w:r w:rsidRPr="009C1EEB">
              <w:rPr>
                <w:b/>
                <w:color w:val="333333"/>
                <w:lang w:val="uk-UA"/>
              </w:rPr>
              <w:t xml:space="preserve">Пункт </w:t>
            </w:r>
            <w:r w:rsidRPr="009C1EEB">
              <w:rPr>
                <w:b/>
                <w:color w:val="333333"/>
              </w:rPr>
              <w:t xml:space="preserve">47. Замовник приймає </w:t>
            </w:r>
            <w:proofErr w:type="gramStart"/>
            <w:r w:rsidRPr="009C1EEB">
              <w:rPr>
                <w:b/>
                <w:color w:val="333333"/>
              </w:rPr>
              <w:t>р</w:t>
            </w:r>
            <w:proofErr w:type="gramEnd"/>
            <w:r w:rsidRPr="009C1EEB">
              <w:rPr>
                <w:b/>
                <w:color w:val="333333"/>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1FAD" w:rsidRPr="009C1EEB" w:rsidRDefault="00181FAD" w:rsidP="00181FAD">
            <w:pPr>
              <w:pStyle w:val="rvps2"/>
              <w:shd w:val="clear" w:color="auto" w:fill="FFFFFF"/>
              <w:spacing w:before="0" w:beforeAutospacing="0" w:after="97" w:afterAutospacing="0"/>
              <w:ind w:firstLine="290"/>
              <w:jc w:val="both"/>
              <w:rPr>
                <w:color w:val="333333"/>
              </w:rPr>
            </w:pPr>
            <w:bookmarkStart w:id="43" w:name="n616"/>
            <w:bookmarkEnd w:id="43"/>
            <w:r w:rsidRPr="009C1EEB">
              <w:rPr>
                <w:color w:val="333333"/>
              </w:rPr>
              <w:t>1) замовник має незаперечні докази того, що учасник процедури закупі</w:t>
            </w:r>
            <w:proofErr w:type="gramStart"/>
            <w:r w:rsidRPr="009C1EEB">
              <w:rPr>
                <w:color w:val="333333"/>
              </w:rPr>
              <w:t>вл</w:t>
            </w:r>
            <w:proofErr w:type="gramEnd"/>
            <w:r w:rsidRPr="009C1EEB">
              <w:rPr>
                <w:color w:val="333333"/>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C1EEB">
              <w:rPr>
                <w:color w:val="333333"/>
              </w:rPr>
              <w:t>вл</w:t>
            </w:r>
            <w:proofErr w:type="gramEnd"/>
            <w:r w:rsidRPr="009C1EEB">
              <w:rPr>
                <w:color w:val="333333"/>
              </w:rPr>
              <w:t>і;</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2) відомості про юридичну особу, яка є учасником процедури закупі</w:t>
            </w:r>
            <w:proofErr w:type="gramStart"/>
            <w:r w:rsidRPr="009C1EEB">
              <w:rPr>
                <w:color w:val="333333"/>
              </w:rPr>
              <w:t>вл</w:t>
            </w:r>
            <w:proofErr w:type="gramEnd"/>
            <w:r w:rsidRPr="009C1EEB">
              <w:rPr>
                <w:color w:val="333333"/>
              </w:rPr>
              <w:t>і, внесено до Єдиного державного реєстру осіб, які вчинили корупційні або пов’язані з корупцією правопорушення;</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3) керівника учасника процедури закупі</w:t>
            </w:r>
            <w:proofErr w:type="gramStart"/>
            <w:r w:rsidRPr="009C1EEB">
              <w:rPr>
                <w:color w:val="333333"/>
              </w:rPr>
              <w:t>вл</w:t>
            </w:r>
            <w:proofErr w:type="gramEnd"/>
            <w:r w:rsidRPr="009C1EEB">
              <w:rPr>
                <w:color w:val="333333"/>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4) суб’єкт господарювання (учасник процедури закупі</w:t>
            </w:r>
            <w:proofErr w:type="gramStart"/>
            <w:r w:rsidRPr="009C1EEB">
              <w:rPr>
                <w:color w:val="333333"/>
              </w:rPr>
              <w:t>вл</w:t>
            </w:r>
            <w:proofErr w:type="gramEnd"/>
            <w:r w:rsidRPr="009C1EEB">
              <w:rPr>
                <w:color w:val="333333"/>
              </w:rPr>
              <w:t>і) протягом останніх трьох років притягувався до відповідальності за порушення, передбачене </w:t>
            </w:r>
            <w:hyperlink r:id="rId41" w:anchor="n52" w:tgtFrame="_blank" w:history="1">
              <w:r w:rsidRPr="009C1EEB">
                <w:rPr>
                  <w:rStyle w:val="a8"/>
                  <w:color w:val="000099"/>
                </w:rPr>
                <w:t>пунктом</w:t>
              </w:r>
            </w:hyperlink>
            <w:hyperlink r:id="rId42" w:anchor="n52" w:tgtFrame="_blank" w:history="1">
              <w:r w:rsidRPr="009C1EEB">
                <w:rPr>
                  <w:rStyle w:val="a8"/>
                  <w:color w:val="000099"/>
                </w:rPr>
                <w:t> 4</w:t>
              </w:r>
            </w:hyperlink>
            <w:r w:rsidRPr="009C1EEB">
              <w:rPr>
                <w:color w:val="333333"/>
              </w:rPr>
              <w:t> частини другої статті 6, </w:t>
            </w:r>
            <w:hyperlink r:id="rId43" w:anchor="n456" w:tgtFrame="_blank" w:history="1">
              <w:r w:rsidRPr="009C1EEB">
                <w:rPr>
                  <w:rStyle w:val="a8"/>
                  <w:color w:val="000099"/>
                </w:rPr>
                <w:t>пунктом 1</w:t>
              </w:r>
            </w:hyperlink>
            <w:r w:rsidRPr="009C1EEB">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5) фізична особа, яка є учасником процедури закупі</w:t>
            </w:r>
            <w:proofErr w:type="gramStart"/>
            <w:r w:rsidRPr="009C1EEB">
              <w:rPr>
                <w:color w:val="333333"/>
              </w:rPr>
              <w:t>вл</w:t>
            </w:r>
            <w:proofErr w:type="gramEnd"/>
            <w:r w:rsidRPr="009C1EEB">
              <w:rPr>
                <w:color w:val="333333"/>
              </w:rPr>
              <w:t xml:space="preserve">і, була засуджена за кримінальне правопорушення, вчинене з корисливих мотивів (зокрема, пов’язане з хабарництвом та </w:t>
            </w:r>
            <w:r w:rsidRPr="009C1EEB">
              <w:rPr>
                <w:color w:val="333333"/>
              </w:rPr>
              <w:lastRenderedPageBreak/>
              <w:t>відмиванням коштів), судимість з якої не знято або не погашено в установленому законом порядку;</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6) керівник учасника процедури закупі</w:t>
            </w:r>
            <w:proofErr w:type="gramStart"/>
            <w:r w:rsidRPr="009C1EEB">
              <w:rPr>
                <w:color w:val="333333"/>
              </w:rPr>
              <w:t>вл</w:t>
            </w:r>
            <w:proofErr w:type="gramEnd"/>
            <w:r w:rsidRPr="009C1EEB">
              <w:rPr>
                <w:color w:val="333333"/>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7) тендерна пропозиція подана учасником процедури закупі</w:t>
            </w:r>
            <w:proofErr w:type="gramStart"/>
            <w:r w:rsidRPr="009C1EEB">
              <w:rPr>
                <w:color w:val="333333"/>
              </w:rPr>
              <w:t>вл</w:t>
            </w:r>
            <w:proofErr w:type="gramEnd"/>
            <w:r w:rsidRPr="009C1EEB">
              <w:rPr>
                <w:color w:val="333333"/>
              </w:rPr>
              <w:t>і, який є пов’язаною особою з іншими учасниками процедури закупівлі та/або з уповноваженою особою (особами), та/або з керівником замовника;</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8) учасник процедури закупі</w:t>
            </w:r>
            <w:proofErr w:type="gramStart"/>
            <w:r w:rsidRPr="009C1EEB">
              <w:rPr>
                <w:color w:val="333333"/>
              </w:rPr>
              <w:t>вл</w:t>
            </w:r>
            <w:proofErr w:type="gramEnd"/>
            <w:r w:rsidRPr="009C1EEB">
              <w:rPr>
                <w:color w:val="333333"/>
              </w:rPr>
              <w:t>і визнаний в установленому законом порядку банкрутом та стосовно нього відкрита ліквідаційна процедура;</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9) у Єдиному державному реє</w:t>
            </w:r>
            <w:proofErr w:type="gramStart"/>
            <w:r w:rsidRPr="009C1EEB">
              <w:rPr>
                <w:color w:val="333333"/>
              </w:rPr>
              <w:t>стр</w:t>
            </w:r>
            <w:proofErr w:type="gramEnd"/>
            <w:r w:rsidRPr="009C1EEB">
              <w:rPr>
                <w:color w:val="333333"/>
              </w:rPr>
              <w:t>і юридичних осіб, фізичних осіб - підприємців та громадських формувань відсутня інформація, передбачена </w:t>
            </w:r>
            <w:hyperlink r:id="rId44" w:anchor="n174" w:tgtFrame="_blank" w:history="1">
              <w:r w:rsidRPr="009C1EEB">
                <w:rPr>
                  <w:rStyle w:val="a8"/>
                  <w:color w:val="000099"/>
                </w:rPr>
                <w:t>пунктом 9</w:t>
              </w:r>
            </w:hyperlink>
            <w:r w:rsidRPr="009C1EEB">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10) юридична особа, яка є учасником процедури закупі</w:t>
            </w:r>
            <w:proofErr w:type="gramStart"/>
            <w:r w:rsidRPr="009C1EEB">
              <w:rPr>
                <w:color w:val="333333"/>
              </w:rPr>
              <w:t>вл</w:t>
            </w:r>
            <w:proofErr w:type="gramEnd"/>
            <w:r w:rsidRPr="009C1EEB">
              <w:rPr>
                <w:color w:val="333333"/>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11) учасник процедури закупі</w:t>
            </w:r>
            <w:proofErr w:type="gramStart"/>
            <w:r w:rsidRPr="009C1EEB">
              <w:rPr>
                <w:color w:val="333333"/>
              </w:rPr>
              <w:t>вл</w:t>
            </w:r>
            <w:proofErr w:type="gramEnd"/>
            <w:r w:rsidRPr="009C1EEB">
              <w:rPr>
                <w:color w:val="333333"/>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5" w:tgtFrame="_blank" w:history="1">
              <w:r w:rsidRPr="009C1EEB">
                <w:rPr>
                  <w:rStyle w:val="a8"/>
                  <w:color w:val="000099"/>
                </w:rPr>
                <w:t>Законом України</w:t>
              </w:r>
            </w:hyperlink>
            <w:r w:rsidRPr="009C1EEB">
              <w:rPr>
                <w:color w:val="333333"/>
              </w:rPr>
              <w:t xml:space="preserve"> “Про санкції”, крім випадку, коли активи такої особи в установленому законодавством порядку </w:t>
            </w:r>
            <w:proofErr w:type="gramStart"/>
            <w:r w:rsidRPr="009C1EEB">
              <w:rPr>
                <w:color w:val="333333"/>
              </w:rPr>
              <w:t>передан</w:t>
            </w:r>
            <w:proofErr w:type="gramEnd"/>
            <w:r w:rsidRPr="009C1EEB">
              <w:rPr>
                <w:color w:val="333333"/>
              </w:rPr>
              <w:t>і в управління АРМА;</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rStyle w:val="rvts46"/>
                <w:i/>
                <w:iCs/>
                <w:color w:val="333333"/>
              </w:rPr>
              <w:t>{</w:t>
            </w:r>
            <w:proofErr w:type="gramStart"/>
            <w:r w:rsidRPr="009C1EEB">
              <w:rPr>
                <w:rStyle w:val="rvts46"/>
                <w:i/>
                <w:iCs/>
                <w:color w:val="333333"/>
              </w:rPr>
              <w:t>П</w:t>
            </w:r>
            <w:proofErr w:type="gramEnd"/>
            <w:r w:rsidRPr="009C1EEB">
              <w:rPr>
                <w:rStyle w:val="rvts46"/>
                <w:i/>
                <w:iCs/>
                <w:color w:val="333333"/>
              </w:rPr>
              <w:t>ідпункт 11 пункту 47 із змінами, внесеними згідно з Постановою КМ </w:t>
            </w:r>
            <w:hyperlink r:id="rId46" w:anchor="n20" w:tgtFrame="_blank" w:history="1">
              <w:r w:rsidRPr="009C1EEB">
                <w:rPr>
                  <w:rStyle w:val="a8"/>
                  <w:i/>
                  <w:iCs/>
                  <w:color w:val="000099"/>
                </w:rPr>
                <w:t>№ 952 від 01.09.2023</w:t>
              </w:r>
            </w:hyperlink>
            <w:r w:rsidRPr="009C1EEB">
              <w:rPr>
                <w:rStyle w:val="rvts46"/>
                <w:i/>
                <w:iCs/>
                <w:color w:val="333333"/>
              </w:rPr>
              <w:t>}</w:t>
            </w:r>
          </w:p>
          <w:p w:rsidR="00181FAD" w:rsidRPr="009C1EEB" w:rsidRDefault="00181FAD" w:rsidP="00181FAD">
            <w:pPr>
              <w:pStyle w:val="rvps2"/>
              <w:shd w:val="clear" w:color="auto" w:fill="FFFFFF"/>
              <w:spacing w:before="0" w:beforeAutospacing="0" w:after="97" w:afterAutospacing="0"/>
              <w:ind w:firstLine="290"/>
              <w:jc w:val="both"/>
              <w:rPr>
                <w:color w:val="333333"/>
              </w:rPr>
            </w:pPr>
            <w:r w:rsidRPr="009C1EEB">
              <w:rPr>
                <w:color w:val="333333"/>
              </w:rPr>
              <w:t>12) керівника учасника процедури закупі</w:t>
            </w:r>
            <w:proofErr w:type="gramStart"/>
            <w:r w:rsidRPr="009C1EEB">
              <w:rPr>
                <w:color w:val="333333"/>
              </w:rPr>
              <w:t>вл</w:t>
            </w:r>
            <w:proofErr w:type="gramEnd"/>
            <w:r w:rsidRPr="009C1EEB">
              <w:rPr>
                <w:color w:val="333333"/>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1FAD" w:rsidRPr="009C1EEB" w:rsidRDefault="00181FAD" w:rsidP="00181FAD">
            <w:pPr>
              <w:pStyle w:val="rvps2"/>
              <w:shd w:val="clear" w:color="auto" w:fill="FFFFFF"/>
              <w:spacing w:before="0" w:beforeAutospacing="0" w:after="97" w:afterAutospacing="0"/>
              <w:ind w:firstLine="290"/>
              <w:jc w:val="both"/>
              <w:rPr>
                <w:i/>
                <w:iCs/>
                <w:color w:val="333333"/>
              </w:rPr>
            </w:pPr>
            <w:bookmarkStart w:id="44" w:name="n628"/>
            <w:bookmarkEnd w:id="44"/>
            <w:r w:rsidRPr="009C1EEB">
              <w:rPr>
                <w:rStyle w:val="rvts46"/>
                <w:i/>
                <w:iCs/>
                <w:color w:val="333333"/>
              </w:rPr>
              <w:t>{Абзац чотирнадцятий пункту 47 виключено на підстав</w:t>
            </w:r>
            <w:proofErr w:type="gramStart"/>
            <w:r w:rsidRPr="009C1EEB">
              <w:rPr>
                <w:rStyle w:val="rvts46"/>
                <w:i/>
                <w:iCs/>
                <w:color w:val="333333"/>
              </w:rPr>
              <w:t>і П</w:t>
            </w:r>
            <w:proofErr w:type="gramEnd"/>
            <w:r w:rsidRPr="009C1EEB">
              <w:rPr>
                <w:rStyle w:val="rvts46"/>
                <w:i/>
                <w:iCs/>
                <w:color w:val="333333"/>
              </w:rPr>
              <w:t>останови КМ </w:t>
            </w:r>
            <w:hyperlink r:id="rId47" w:anchor="n54" w:tgtFrame="_blank" w:history="1">
              <w:r w:rsidRPr="009C1EEB">
                <w:rPr>
                  <w:rStyle w:val="a8"/>
                  <w:i/>
                  <w:iCs/>
                  <w:color w:val="000099"/>
                </w:rPr>
                <w:t>№ 382 від 02.04.2024</w:t>
              </w:r>
            </w:hyperlink>
            <w:r w:rsidRPr="009C1EEB">
              <w:rPr>
                <w:rStyle w:val="rvts46"/>
                <w:i/>
                <w:iCs/>
                <w:color w:val="333333"/>
              </w:rPr>
              <w:t>}</w:t>
            </w:r>
          </w:p>
          <w:p w:rsidR="00181FAD" w:rsidRPr="009C1EEB" w:rsidRDefault="00181FAD" w:rsidP="00181FAD">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0E3F9A"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0E3F9A"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0E3F9A"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374543" w:rsidRDefault="00A353C1" w:rsidP="00A353C1">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45" w:name="n1593"/>
            <w:bookmarkEnd w:id="45"/>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46" w:name="n1610"/>
            <w:bookmarkEnd w:id="46"/>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E3F9A">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0E3F9A">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0E3F9A">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w:t>
            </w:r>
            <w:r w:rsidRPr="008A3830">
              <w:rPr>
                <w:lang w:val="uk-UA"/>
              </w:rPr>
              <w:lastRenderedPageBreak/>
              <w:t>повинен надати у складі його 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0E3F9A">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0E3F9A">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0E3F9A">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181FAD" w:rsidRPr="009C1EEB" w:rsidRDefault="008C6C76" w:rsidP="00181FAD">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00181FAD" w:rsidRPr="009C1EEB">
              <w:rPr>
                <w:b/>
                <w:lang w:val="uk-UA"/>
              </w:rPr>
              <w:t xml:space="preserve">Відповідно до вимог пункту 19 «Особливості  здійснення  </w:t>
            </w:r>
            <w:r w:rsidR="00181FAD" w:rsidRPr="009C1EEB">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181FAD" w:rsidRPr="009C1EEB" w:rsidRDefault="00181FAD" w:rsidP="00181FAD">
            <w:pPr>
              <w:pStyle w:val="rvps2"/>
              <w:shd w:val="clear" w:color="auto" w:fill="FFFFFF"/>
              <w:spacing w:before="0" w:beforeAutospacing="0" w:after="97" w:afterAutospacing="0"/>
              <w:ind w:firstLine="290"/>
              <w:jc w:val="both"/>
              <w:rPr>
                <w:b/>
                <w:color w:val="333333"/>
                <w:lang w:val="uk-UA"/>
              </w:rPr>
            </w:pPr>
            <w:r w:rsidRPr="009C1EEB">
              <w:rPr>
                <w:b/>
                <w:color w:val="333333"/>
                <w:lang w:val="uk-UA"/>
              </w:rPr>
              <w:t xml:space="preserve"> Істотні умови договору про закупівлю, укладеного відповідно до</w:t>
            </w:r>
            <w:r w:rsidRPr="009C1EEB">
              <w:rPr>
                <w:b/>
                <w:color w:val="333333"/>
              </w:rPr>
              <w:t> </w:t>
            </w:r>
            <w:hyperlink r:id="rId48" w:anchor="n454" w:history="1">
              <w:r w:rsidRPr="009C1EEB">
                <w:rPr>
                  <w:rStyle w:val="a8"/>
                  <w:b/>
                  <w:color w:val="006600"/>
                  <w:lang w:val="uk-UA"/>
                </w:rPr>
                <w:t>пунктів 10</w:t>
              </w:r>
            </w:hyperlink>
            <w:r w:rsidRPr="009C1EEB">
              <w:rPr>
                <w:b/>
                <w:color w:val="333333"/>
              </w:rPr>
              <w:t> </w:t>
            </w:r>
            <w:r w:rsidRPr="009C1EEB">
              <w:rPr>
                <w:b/>
                <w:color w:val="333333"/>
                <w:lang w:val="uk-UA"/>
              </w:rPr>
              <w:t>і</w:t>
            </w:r>
            <w:r w:rsidRPr="009C1EEB">
              <w:rPr>
                <w:b/>
                <w:color w:val="333333"/>
              </w:rPr>
              <w:t> </w:t>
            </w:r>
            <w:hyperlink r:id="rId49" w:anchor="n466" w:history="1">
              <w:r w:rsidRPr="009C1EEB">
                <w:rPr>
                  <w:rStyle w:val="a8"/>
                  <w:b/>
                  <w:color w:val="006600"/>
                  <w:lang w:val="uk-UA"/>
                </w:rPr>
                <w:t>13</w:t>
              </w:r>
            </w:hyperlink>
            <w:r w:rsidRPr="009C1EEB">
              <w:rPr>
                <w:b/>
                <w:color w:val="333333"/>
              </w:rPr>
              <w:t> </w:t>
            </w:r>
            <w:r w:rsidRPr="009C1EEB">
              <w:rPr>
                <w:b/>
                <w:color w:val="333333"/>
                <w:lang w:val="uk-UA"/>
              </w:rPr>
              <w:t>(крім</w:t>
            </w:r>
            <w:r w:rsidRPr="009C1EEB">
              <w:rPr>
                <w:b/>
                <w:color w:val="333333"/>
              </w:rPr>
              <w:t> </w:t>
            </w:r>
            <w:hyperlink r:id="rId50" w:anchor="n488" w:history="1">
              <w:r w:rsidRPr="009C1EEB">
                <w:rPr>
                  <w:rStyle w:val="a8"/>
                  <w:b/>
                  <w:color w:val="006600"/>
                  <w:lang w:val="uk-UA"/>
                </w:rPr>
                <w:t>підпунктів 13</w:t>
              </w:r>
            </w:hyperlink>
            <w:r w:rsidRPr="009C1EEB">
              <w:rPr>
                <w:b/>
                <w:color w:val="333333"/>
              </w:rPr>
              <w:t> </w:t>
            </w:r>
            <w:r w:rsidRPr="009C1EEB">
              <w:rPr>
                <w:b/>
                <w:color w:val="333333"/>
                <w:lang w:val="uk-UA"/>
              </w:rPr>
              <w:t>та</w:t>
            </w:r>
            <w:r w:rsidRPr="009C1EEB">
              <w:rPr>
                <w:b/>
                <w:color w:val="333333"/>
              </w:rPr>
              <w:t> </w:t>
            </w:r>
            <w:hyperlink r:id="rId51" w:anchor="n490" w:history="1">
              <w:r w:rsidRPr="009C1EEB">
                <w:rPr>
                  <w:rStyle w:val="a8"/>
                  <w:b/>
                  <w:color w:val="006600"/>
                  <w:lang w:val="uk-UA"/>
                </w:rPr>
                <w:t>15</w:t>
              </w:r>
            </w:hyperlink>
            <w:r w:rsidRPr="009C1EEB">
              <w:rPr>
                <w:b/>
                <w:color w:val="333333"/>
              </w:rPr>
              <w:t> </w:t>
            </w:r>
            <w:r w:rsidRPr="009C1EEB">
              <w:rPr>
                <w:b/>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47" w:name="n789"/>
            <w:bookmarkEnd w:id="47"/>
            <w:r w:rsidRPr="009C1EEB">
              <w:rPr>
                <w:rStyle w:val="rvts46"/>
                <w:b/>
                <w:i/>
                <w:iCs/>
                <w:color w:val="333333"/>
              </w:rPr>
              <w:t>{</w:t>
            </w:r>
            <w:proofErr w:type="gramStart"/>
            <w:r w:rsidRPr="009C1EEB">
              <w:rPr>
                <w:rStyle w:val="rvts46"/>
                <w:b/>
                <w:i/>
                <w:iCs/>
                <w:color w:val="333333"/>
              </w:rPr>
              <w:t>Абзац</w:t>
            </w:r>
            <w:proofErr w:type="gramEnd"/>
            <w:r w:rsidRPr="009C1EEB">
              <w:rPr>
                <w:rStyle w:val="rvts46"/>
                <w:b/>
                <w:i/>
                <w:iCs/>
                <w:color w:val="333333"/>
              </w:rPr>
              <w:t xml:space="preserve"> перший пункту 19 із змінами, внесеними згідно з Постановою КМ </w:t>
            </w:r>
            <w:hyperlink r:id="rId52" w:anchor="n42" w:tgtFrame="_blank" w:history="1">
              <w:r w:rsidRPr="009C1EEB">
                <w:rPr>
                  <w:rStyle w:val="a8"/>
                  <w:b/>
                  <w:i/>
                  <w:iCs/>
                  <w:color w:val="000099"/>
                </w:rPr>
                <w:t>№ 382 від 02.04.2024</w:t>
              </w:r>
            </w:hyperlink>
            <w:r w:rsidRPr="009C1EEB">
              <w:rPr>
                <w:rStyle w:val="rvts46"/>
                <w:b/>
                <w:i/>
                <w:iCs/>
                <w:color w:val="333333"/>
              </w:rPr>
              <w:t>}</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48" w:name="n510"/>
            <w:bookmarkEnd w:id="48"/>
            <w:r w:rsidRPr="009C1EEB">
              <w:rPr>
                <w:b/>
                <w:color w:val="333333"/>
              </w:rPr>
              <w:t>1) зменшення обсягів закупі</w:t>
            </w:r>
            <w:proofErr w:type="gramStart"/>
            <w:r w:rsidRPr="009C1EEB">
              <w:rPr>
                <w:b/>
                <w:color w:val="333333"/>
              </w:rPr>
              <w:t>вл</w:t>
            </w:r>
            <w:proofErr w:type="gramEnd"/>
            <w:r w:rsidRPr="009C1EEB">
              <w:rPr>
                <w:b/>
                <w:color w:val="333333"/>
              </w:rPr>
              <w:t>і, зокрема з урахуванням фактичного обсягу видатків замовника;</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49" w:name="n511"/>
            <w:bookmarkEnd w:id="49"/>
            <w:r w:rsidRPr="009C1EEB">
              <w:rPr>
                <w:b/>
                <w:color w:val="333333"/>
              </w:rPr>
              <w:t xml:space="preserve">2) погодження зміни </w:t>
            </w:r>
            <w:proofErr w:type="gramStart"/>
            <w:r w:rsidRPr="009C1EEB">
              <w:rPr>
                <w:b/>
                <w:color w:val="333333"/>
              </w:rPr>
              <w:t>ц</w:t>
            </w:r>
            <w:proofErr w:type="gramEnd"/>
            <w:r w:rsidRPr="009C1EEB">
              <w:rPr>
                <w:b/>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C1EEB">
              <w:rPr>
                <w:b/>
                <w:color w:val="333333"/>
              </w:rPr>
              <w:t>п</w:t>
            </w:r>
            <w:proofErr w:type="gramEnd"/>
            <w:r w:rsidRPr="009C1EEB">
              <w:rPr>
                <w:b/>
                <w:color w:val="333333"/>
              </w:rPr>
              <w:t xml:space="preserve">ідтвердження такого коливання та не повинна призвести до збільшення суми, визначеної в договорі </w:t>
            </w:r>
            <w:proofErr w:type="gramStart"/>
            <w:r w:rsidRPr="009C1EEB">
              <w:rPr>
                <w:b/>
                <w:color w:val="333333"/>
              </w:rPr>
              <w:t>про</w:t>
            </w:r>
            <w:proofErr w:type="gramEnd"/>
            <w:r w:rsidRPr="009C1EEB">
              <w:rPr>
                <w:b/>
                <w:color w:val="333333"/>
              </w:rPr>
              <w:t xml:space="preserve"> закупівлю на момент його укладення;</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50" w:name="n512"/>
            <w:bookmarkEnd w:id="50"/>
            <w:r w:rsidRPr="009C1EEB">
              <w:rPr>
                <w:b/>
                <w:color w:val="333333"/>
              </w:rPr>
              <w:t>3) покращення якості предмета закупі</w:t>
            </w:r>
            <w:proofErr w:type="gramStart"/>
            <w:r w:rsidRPr="009C1EEB">
              <w:rPr>
                <w:b/>
                <w:color w:val="333333"/>
              </w:rPr>
              <w:t>вл</w:t>
            </w:r>
            <w:proofErr w:type="gramEnd"/>
            <w:r w:rsidRPr="009C1EEB">
              <w:rPr>
                <w:b/>
                <w:color w:val="333333"/>
              </w:rPr>
              <w:t>і за умови, що таке покращення не призведе до збільшення суми, визначеної в договорі про закупівлю;</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51" w:name="n513"/>
            <w:bookmarkEnd w:id="51"/>
            <w:r w:rsidRPr="009C1EEB">
              <w:rPr>
                <w:b/>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C1EEB">
              <w:rPr>
                <w:b/>
                <w:color w:val="333333"/>
              </w:rPr>
              <w:t>п</w:t>
            </w:r>
            <w:proofErr w:type="gramEnd"/>
            <w:r w:rsidRPr="009C1EEB">
              <w:rPr>
                <w:b/>
                <w:color w:val="333333"/>
              </w:rPr>
              <w:t xml:space="preserve">ідтверджених об’єктивних </w:t>
            </w:r>
            <w:r w:rsidRPr="009C1EEB">
              <w:rPr>
                <w:b/>
                <w:color w:val="333333"/>
              </w:rPr>
              <w:lastRenderedPageBreak/>
              <w:t xml:space="preserve">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C1EEB">
              <w:rPr>
                <w:b/>
                <w:color w:val="333333"/>
              </w:rPr>
              <w:t>про</w:t>
            </w:r>
            <w:proofErr w:type="gramEnd"/>
            <w:r w:rsidRPr="009C1EEB">
              <w:rPr>
                <w:b/>
                <w:color w:val="333333"/>
              </w:rPr>
              <w:t xml:space="preserve"> закупівлю;</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52" w:name="n514"/>
            <w:bookmarkEnd w:id="52"/>
            <w:r w:rsidRPr="009C1EEB">
              <w:rPr>
                <w:b/>
                <w:color w:val="333333"/>
              </w:rPr>
              <w:t xml:space="preserve">5) погодження зміни </w:t>
            </w:r>
            <w:proofErr w:type="gramStart"/>
            <w:r w:rsidRPr="009C1EEB">
              <w:rPr>
                <w:b/>
                <w:color w:val="333333"/>
              </w:rPr>
              <w:t>ц</w:t>
            </w:r>
            <w:proofErr w:type="gramEnd"/>
            <w:r w:rsidRPr="009C1EEB">
              <w:rPr>
                <w:b/>
                <w:color w:val="333333"/>
              </w:rPr>
              <w:t>іни в договорі про закупівлю в бік зменшення (без зміни кількості (обсягу) та якості товарів, робіт і послуг);</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53" w:name="n515"/>
            <w:bookmarkEnd w:id="53"/>
            <w:r w:rsidRPr="009C1EEB">
              <w:rPr>
                <w:b/>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sidRPr="009C1EEB">
              <w:rPr>
                <w:b/>
                <w:color w:val="333333"/>
              </w:rPr>
              <w:t>п</w:t>
            </w:r>
            <w:proofErr w:type="gramEnd"/>
            <w:r w:rsidRPr="009C1EEB">
              <w:rPr>
                <w:b/>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54" w:name="n516"/>
            <w:bookmarkEnd w:id="54"/>
            <w:proofErr w:type="gramStart"/>
            <w:r w:rsidRPr="009C1EEB">
              <w:rPr>
                <w:b/>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C1EEB">
              <w:rPr>
                <w:b/>
                <w:color w:val="333333"/>
              </w:rPr>
              <w:t xml:space="preserve">і </w:t>
            </w:r>
            <w:proofErr w:type="gramStart"/>
            <w:r w:rsidRPr="009C1EEB">
              <w:rPr>
                <w:b/>
                <w:color w:val="333333"/>
              </w:rPr>
              <w:t>про</w:t>
            </w:r>
            <w:proofErr w:type="gramEnd"/>
            <w:r w:rsidRPr="009C1EEB">
              <w:rPr>
                <w:b/>
                <w:color w:val="333333"/>
              </w:rPr>
              <w:t xml:space="preserve"> закупівлю порядку зміни ціни;</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55" w:name="n517"/>
            <w:bookmarkEnd w:id="55"/>
            <w:r w:rsidRPr="009C1EEB">
              <w:rPr>
                <w:b/>
                <w:color w:val="333333"/>
              </w:rPr>
              <w:t>8) зміни умов у зв’язку із застосуванням положень </w:t>
            </w:r>
            <w:hyperlink r:id="rId53" w:anchor="n1778" w:tgtFrame="_blank" w:history="1">
              <w:r w:rsidRPr="009C1EEB">
                <w:rPr>
                  <w:rStyle w:val="a8"/>
                  <w:b/>
                  <w:color w:val="000099"/>
                </w:rPr>
                <w:t>частини шостої</w:t>
              </w:r>
            </w:hyperlink>
            <w:r w:rsidRPr="009C1EEB">
              <w:rPr>
                <w:b/>
                <w:color w:val="333333"/>
              </w:rPr>
              <w:t> статті 41 Закону;</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56" w:name="n753"/>
            <w:bookmarkEnd w:id="56"/>
            <w:r w:rsidRPr="009C1EEB">
              <w:rPr>
                <w:b/>
                <w:color w:val="333333"/>
              </w:rPr>
              <w:t>9) зменшення обсягів закупі</w:t>
            </w:r>
            <w:proofErr w:type="gramStart"/>
            <w:r w:rsidRPr="009C1EEB">
              <w:rPr>
                <w:b/>
                <w:color w:val="333333"/>
              </w:rPr>
              <w:t>вл</w:t>
            </w:r>
            <w:proofErr w:type="gramEnd"/>
            <w:r w:rsidRPr="009C1EEB">
              <w:rPr>
                <w:b/>
                <w:color w:val="333333"/>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4" w:tgtFrame="_blank" w:history="1">
              <w:r w:rsidRPr="009C1EEB">
                <w:rPr>
                  <w:rStyle w:val="a8"/>
                  <w:b/>
                  <w:color w:val="000099"/>
                </w:rPr>
                <w:t>№ 382</w:t>
              </w:r>
            </w:hyperlink>
            <w:r w:rsidRPr="009C1EEB">
              <w:rPr>
                <w:b/>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C1EEB">
              <w:rPr>
                <w:b/>
                <w:color w:val="333333"/>
              </w:rPr>
              <w:t>п</w:t>
            </w:r>
            <w:proofErr w:type="gramEnd"/>
            <w:r w:rsidRPr="009C1EEB">
              <w:rPr>
                <w:b/>
                <w:color w:val="333333"/>
              </w:rPr>
              <w:t>ідрядника, після проведення експертизи та затвердження проектної документації в установленому законодавством порядку.</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57" w:name="n754"/>
            <w:bookmarkEnd w:id="57"/>
            <w:r w:rsidRPr="009C1EEB">
              <w:rPr>
                <w:rStyle w:val="rvts46"/>
                <w:b/>
                <w:i/>
                <w:iCs/>
                <w:color w:val="333333"/>
              </w:rPr>
              <w:t>{Пункт 19 доповнено новим абзацом згідно з Постановою КМ </w:t>
            </w:r>
            <w:hyperlink r:id="rId55" w:anchor="n11" w:tgtFrame="_blank" w:history="1">
              <w:r w:rsidRPr="009C1EEB">
                <w:rPr>
                  <w:rStyle w:val="a8"/>
                  <w:b/>
                  <w:i/>
                  <w:iCs/>
                  <w:color w:val="000099"/>
                </w:rPr>
                <w:t>№ 1205 від 07.11.2023</w:t>
              </w:r>
            </w:hyperlink>
            <w:r w:rsidRPr="009C1EEB">
              <w:rPr>
                <w:rStyle w:val="rvts46"/>
                <w:b/>
                <w:i/>
                <w:iCs/>
                <w:color w:val="333333"/>
              </w:rPr>
              <w:t>}</w:t>
            </w:r>
          </w:p>
          <w:p w:rsidR="00181FAD" w:rsidRPr="009C1EEB" w:rsidRDefault="00181FAD" w:rsidP="00181FAD">
            <w:pPr>
              <w:pStyle w:val="rvps2"/>
              <w:shd w:val="clear" w:color="auto" w:fill="FFFFFF"/>
              <w:spacing w:before="0" w:beforeAutospacing="0" w:after="97" w:afterAutospacing="0"/>
              <w:ind w:firstLine="290"/>
              <w:jc w:val="both"/>
              <w:rPr>
                <w:b/>
                <w:color w:val="333333"/>
              </w:rPr>
            </w:pPr>
            <w:bookmarkStart w:id="58" w:name="n518"/>
            <w:bookmarkEnd w:id="58"/>
            <w:r w:rsidRPr="009C1EEB">
              <w:rPr>
                <w:b/>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9C1EEB">
              <w:rPr>
                <w:b/>
                <w:color w:val="333333"/>
              </w:rPr>
              <w:t>н</w:t>
            </w:r>
            <w:proofErr w:type="gramEnd"/>
            <w:r w:rsidRPr="009C1EEB">
              <w:rPr>
                <w:b/>
                <w:color w:val="333333"/>
              </w:rPr>
              <w:t xml:space="preserve"> до договору про закупівлю відповідно до вимог </w:t>
            </w:r>
            <w:hyperlink r:id="rId56" w:tgtFrame="_blank" w:history="1">
              <w:r w:rsidRPr="009C1EEB">
                <w:rPr>
                  <w:rStyle w:val="a8"/>
                  <w:b/>
                  <w:color w:val="000099"/>
                </w:rPr>
                <w:t>Закону</w:t>
              </w:r>
            </w:hyperlink>
            <w:r w:rsidRPr="009C1EEB">
              <w:rPr>
                <w:b/>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6A3B79">
        <w:rPr>
          <w:sz w:val="24"/>
          <w:szCs w:val="24"/>
          <w:lang w:val="ru-RU" w:eastAsia="hi-IN" w:bidi="hi-IN"/>
        </w:rPr>
        <w:t xml:space="preserve">Крижопільський виправний центр </w:t>
      </w:r>
      <w:r w:rsidR="000C45CE">
        <w:rPr>
          <w:sz w:val="24"/>
          <w:szCs w:val="24"/>
          <w:lang w:val="ru-RU" w:eastAsia="hi-IN" w:bidi="hi-IN"/>
        </w:rPr>
        <w:t xml:space="preserve"> </w:t>
      </w:r>
      <w:r w:rsidRPr="00AE61AE">
        <w:rPr>
          <w:sz w:val="24"/>
          <w:szCs w:val="24"/>
          <w:lang w:val="ru-RU" w:eastAsia="hi-IN" w:bidi="hi-IN"/>
        </w:rPr>
        <w:t xml:space="preserve"> (№</w:t>
      </w:r>
      <w:r w:rsidR="006A3B79">
        <w:rPr>
          <w:sz w:val="24"/>
          <w:szCs w:val="24"/>
          <w:lang w:val="ru-RU" w:eastAsia="hi-IN" w:bidi="hi-IN"/>
        </w:rPr>
        <w:t xml:space="preserve">  113</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6A3B79">
        <w:rPr>
          <w:b/>
          <w:sz w:val="24"/>
          <w:szCs w:val="24"/>
          <w:lang w:val="ru-RU"/>
        </w:rPr>
        <w:t>44,9301</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006A3B79">
        <w:rPr>
          <w:b/>
          <w:sz w:val="24"/>
          <w:szCs w:val="24"/>
          <w:lang w:val="ru-RU" w:eastAsia="hi-IN" w:bidi="hi-IN"/>
        </w:rPr>
        <w:t>: 44,2</w:t>
      </w:r>
      <w:r w:rsidRPr="00563228">
        <w:rPr>
          <w:b/>
          <w:sz w:val="24"/>
          <w:szCs w:val="24"/>
          <w:lang w:val="ru-RU" w:eastAsia="hi-IN" w:bidi="hi-IN"/>
        </w:rPr>
        <w:t xml:space="preserve"> га</w:t>
      </w:r>
      <w:r w:rsidR="00AE61AE" w:rsidRPr="00563228">
        <w:rPr>
          <w:b/>
          <w:sz w:val="24"/>
          <w:szCs w:val="24"/>
          <w:lang w:val="ru-RU" w:eastAsia="hi-IN" w:bidi="hi-IN"/>
        </w:rPr>
        <w:t>.</w:t>
      </w:r>
    </w:p>
    <w:p w:rsidR="00AE61AE" w:rsidRPr="00AE61AE" w:rsidRDefault="00047B7F"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0C45CE">
        <w:rPr>
          <w:sz w:val="24"/>
          <w:szCs w:val="24"/>
          <w:lang w:val="ru-RU" w:eastAsia="hi-IN" w:bidi="hi-IN"/>
        </w:rPr>
        <w:t>Трудове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r>
      <w:r w:rsidR="00047B7F">
        <w:rPr>
          <w:sz w:val="24"/>
          <w:szCs w:val="24"/>
          <w:lang w:val="ru-RU" w:eastAsia="hi-IN" w:bidi="hi-IN"/>
        </w:rPr>
        <w:t xml:space="preserve">Характеристика земельної ділянки згідно </w:t>
      </w:r>
      <w:proofErr w:type="gramStart"/>
      <w:r w:rsidR="00047B7F">
        <w:rPr>
          <w:sz w:val="24"/>
          <w:szCs w:val="24"/>
          <w:lang w:val="ru-RU" w:eastAsia="hi-IN" w:bidi="hi-IN"/>
        </w:rPr>
        <w:t>Державного</w:t>
      </w:r>
      <w:proofErr w:type="gramEnd"/>
      <w:r w:rsidR="00047B7F">
        <w:rPr>
          <w:sz w:val="24"/>
          <w:szCs w:val="24"/>
          <w:lang w:val="ru-RU" w:eastAsia="hi-IN" w:bidi="hi-IN"/>
        </w:rPr>
        <w:t xml:space="preserve"> акту</w:t>
      </w:r>
      <w:r w:rsidRPr="00AE61AE">
        <w:rPr>
          <w:sz w:val="24"/>
          <w:szCs w:val="24"/>
          <w:lang w:val="ru-RU" w:eastAsia="hi-IN" w:bidi="hi-IN"/>
        </w:rPr>
        <w:t xml:space="preserve"> та зем</w:t>
      </w:r>
      <w:r w:rsidR="00047B7F">
        <w:rPr>
          <w:sz w:val="24"/>
          <w:szCs w:val="24"/>
          <w:lang w:val="ru-RU" w:eastAsia="hi-IN" w:bidi="hi-IN"/>
        </w:rPr>
        <w:t>левпорядної документації до неї</w:t>
      </w:r>
      <w:r w:rsidRPr="00AE61AE">
        <w:rPr>
          <w:sz w:val="24"/>
          <w:szCs w:val="24"/>
          <w:lang w:val="ru-RU" w:eastAsia="hi-IN" w:bidi="hi-IN"/>
        </w:rPr>
        <w:t xml:space="preserve">: форма власності </w:t>
      </w:r>
      <w:r w:rsidR="00047B7F">
        <w:rPr>
          <w:sz w:val="24"/>
          <w:szCs w:val="24"/>
          <w:lang w:val="ru-RU" w:eastAsia="hi-IN" w:bidi="hi-IN"/>
        </w:rPr>
        <w:t>–</w:t>
      </w:r>
      <w:r w:rsidRPr="00AE61AE">
        <w:rPr>
          <w:sz w:val="24"/>
          <w:szCs w:val="24"/>
          <w:lang w:val="ru-RU" w:eastAsia="hi-IN" w:bidi="hi-IN"/>
        </w:rPr>
        <w:t xml:space="preserve">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 xml:space="preserve">ідрядник зобов’язаний надати послуги, якість і послідовність яких відповідає </w:t>
      </w:r>
      <w:r w:rsidR="00080AE3" w:rsidRPr="00AE61AE">
        <w:rPr>
          <w:sz w:val="24"/>
          <w:szCs w:val="24"/>
          <w:lang w:val="ru-RU"/>
        </w:rPr>
        <w:t>чинним в Україні державним стандартам</w:t>
      </w:r>
      <w:r w:rsidR="006E54A4">
        <w:rPr>
          <w:sz w:val="24"/>
          <w:szCs w:val="24"/>
          <w:lang w:val="ru-RU"/>
        </w:rPr>
        <w:t xml:space="preserve"> </w:t>
      </w:r>
      <w:r w:rsidRPr="00AE61AE">
        <w:rPr>
          <w:sz w:val="24"/>
          <w:szCs w:val="24"/>
          <w:lang w:val="ru-RU"/>
        </w:rPr>
        <w:t>,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047B7F" w:rsidRDefault="00047B7F" w:rsidP="00047B7F">
      <w:pPr>
        <w:pStyle w:val="a5"/>
        <w:rPr>
          <w:sz w:val="24"/>
          <w:szCs w:val="24"/>
          <w:lang w:val="ru-RU"/>
        </w:rPr>
      </w:pP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w:t>
      </w:r>
      <w:r w:rsidR="002B7FA6">
        <w:rPr>
          <w:i/>
          <w:sz w:val="24"/>
          <w:szCs w:val="24"/>
          <w:lang w:val="ru-RU"/>
        </w:rPr>
        <w:t xml:space="preserve">овідно до агрономічних вимог та з </w:t>
      </w:r>
      <w:r w:rsidR="00047B7F">
        <w:rPr>
          <w:i/>
          <w:sz w:val="24"/>
          <w:szCs w:val="24"/>
          <w:lang w:val="ru-RU"/>
        </w:rPr>
        <w:t>зобов</w:t>
      </w:r>
      <w:r w:rsidRPr="00582AF6">
        <w:rPr>
          <w:i/>
          <w:sz w:val="24"/>
          <w:szCs w:val="24"/>
          <w:lang w:val="ru-RU"/>
        </w:rPr>
        <w:t xml:space="preserve">’язковим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lastRenderedPageBreak/>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7C0999" w:rsidRDefault="007C0999" w:rsidP="00AE61AE">
      <w:pPr>
        <w:adjustRightInd w:val="0"/>
        <w:rPr>
          <w:b/>
          <w:sz w:val="24"/>
          <w:szCs w:val="24"/>
          <w:lang w:val="ru-RU"/>
        </w:rPr>
      </w:pPr>
    </w:p>
    <w:p w:rsidR="007C0999" w:rsidRDefault="007C0999" w:rsidP="007C0999">
      <w:pPr>
        <w:jc w:val="center"/>
        <w:rPr>
          <w:sz w:val="24"/>
          <w:szCs w:val="24"/>
          <w:lang w:val="ru-RU"/>
        </w:rPr>
      </w:pP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1985"/>
        <w:gridCol w:w="2126"/>
      </w:tblGrid>
      <w:tr w:rsidR="007C0999" w:rsidRPr="001E4FE1" w:rsidTr="007C0999">
        <w:trPr>
          <w:trHeight w:val="897"/>
        </w:trPr>
        <w:tc>
          <w:tcPr>
            <w:tcW w:w="465" w:type="dxa"/>
            <w:tcBorders>
              <w:bottom w:val="nil"/>
            </w:tcBorders>
            <w:shd w:val="clear" w:color="auto" w:fill="auto"/>
            <w:vAlign w:val="center"/>
          </w:tcPr>
          <w:p w:rsidR="007C0999" w:rsidRPr="001E4FE1" w:rsidRDefault="007C0999" w:rsidP="007237FC">
            <w:pPr>
              <w:spacing w:line="229" w:lineRule="auto"/>
              <w:ind w:right="100"/>
              <w:jc w:val="center"/>
            </w:pPr>
            <w:r w:rsidRPr="001E4FE1">
              <w:t>№ п/п</w:t>
            </w:r>
          </w:p>
        </w:tc>
        <w:tc>
          <w:tcPr>
            <w:tcW w:w="5489" w:type="dxa"/>
            <w:tcBorders>
              <w:bottom w:val="nil"/>
            </w:tcBorders>
            <w:shd w:val="clear" w:color="auto" w:fill="auto"/>
            <w:vAlign w:val="center"/>
          </w:tcPr>
          <w:p w:rsidR="007C0999" w:rsidRPr="001E4FE1" w:rsidRDefault="007C0999" w:rsidP="007237FC">
            <w:pPr>
              <w:spacing w:line="229" w:lineRule="auto"/>
              <w:ind w:right="100"/>
              <w:jc w:val="center"/>
            </w:pPr>
            <w:r w:rsidRPr="001E4FE1">
              <w:rPr>
                <w:b/>
              </w:rPr>
              <w:t>Найменування робіт</w:t>
            </w:r>
          </w:p>
        </w:tc>
        <w:tc>
          <w:tcPr>
            <w:tcW w:w="1985" w:type="dxa"/>
            <w:tcBorders>
              <w:bottom w:val="nil"/>
            </w:tcBorders>
            <w:shd w:val="clear" w:color="auto" w:fill="auto"/>
            <w:vAlign w:val="center"/>
          </w:tcPr>
          <w:p w:rsidR="007C0999" w:rsidRPr="001E4FE1" w:rsidRDefault="007C0999" w:rsidP="007237FC">
            <w:pPr>
              <w:spacing w:line="229" w:lineRule="auto"/>
              <w:ind w:right="100"/>
              <w:jc w:val="center"/>
            </w:pPr>
            <w:r w:rsidRPr="005C28DE">
              <w:t>Од</w:t>
            </w:r>
            <w:r>
              <w:rPr>
                <w:lang w:val="uk-UA"/>
              </w:rPr>
              <w:t>иниця виміру</w:t>
            </w:r>
          </w:p>
        </w:tc>
        <w:tc>
          <w:tcPr>
            <w:tcW w:w="2126" w:type="dxa"/>
            <w:tcBorders>
              <w:bottom w:val="nil"/>
            </w:tcBorders>
            <w:shd w:val="clear" w:color="auto" w:fill="auto"/>
            <w:vAlign w:val="center"/>
          </w:tcPr>
          <w:p w:rsidR="007C0999" w:rsidRPr="007C0999" w:rsidRDefault="007C0999" w:rsidP="007237FC">
            <w:pPr>
              <w:spacing w:line="229" w:lineRule="auto"/>
              <w:ind w:right="100"/>
              <w:jc w:val="center"/>
              <w:rPr>
                <w:lang w:val="uk-UA"/>
              </w:rPr>
            </w:pPr>
            <w:r>
              <w:rPr>
                <w:lang w:val="uk-UA"/>
              </w:rPr>
              <w:t>Обсяг</w:t>
            </w:r>
          </w:p>
        </w:tc>
      </w:tr>
      <w:tr w:rsidR="007C0999" w:rsidRPr="001E4FE1" w:rsidTr="007C0999">
        <w:trPr>
          <w:trHeight w:val="66"/>
        </w:trPr>
        <w:tc>
          <w:tcPr>
            <w:tcW w:w="465" w:type="dxa"/>
            <w:tcBorders>
              <w:top w:val="nil"/>
            </w:tcBorders>
            <w:shd w:val="clear" w:color="auto" w:fill="auto"/>
            <w:vAlign w:val="center"/>
          </w:tcPr>
          <w:p w:rsidR="007C0999" w:rsidRPr="001E4FE1" w:rsidRDefault="007C0999" w:rsidP="007237FC">
            <w:pPr>
              <w:jc w:val="center"/>
            </w:pPr>
          </w:p>
        </w:tc>
        <w:tc>
          <w:tcPr>
            <w:tcW w:w="5489" w:type="dxa"/>
            <w:tcBorders>
              <w:top w:val="nil"/>
            </w:tcBorders>
            <w:shd w:val="clear" w:color="auto" w:fill="auto"/>
            <w:vAlign w:val="center"/>
          </w:tcPr>
          <w:p w:rsidR="007C0999" w:rsidRPr="001E4FE1" w:rsidRDefault="007C0999" w:rsidP="007237FC">
            <w:pPr>
              <w:adjustRightInd w:val="0"/>
            </w:pPr>
          </w:p>
        </w:tc>
        <w:tc>
          <w:tcPr>
            <w:tcW w:w="1985" w:type="dxa"/>
            <w:tcBorders>
              <w:top w:val="nil"/>
            </w:tcBorders>
            <w:shd w:val="clear" w:color="auto" w:fill="auto"/>
            <w:vAlign w:val="center"/>
          </w:tcPr>
          <w:p w:rsidR="007C0999" w:rsidRPr="001E4FE1" w:rsidRDefault="007C0999" w:rsidP="007237FC">
            <w:pPr>
              <w:adjustRightInd w:val="0"/>
              <w:jc w:val="center"/>
            </w:pPr>
          </w:p>
        </w:tc>
        <w:tc>
          <w:tcPr>
            <w:tcW w:w="2126" w:type="dxa"/>
            <w:tcBorders>
              <w:top w:val="nil"/>
            </w:tcBorders>
            <w:shd w:val="clear" w:color="auto" w:fill="auto"/>
            <w:vAlign w:val="center"/>
          </w:tcPr>
          <w:p w:rsidR="007C0999" w:rsidRPr="001E4FE1" w:rsidRDefault="007C0999" w:rsidP="007237FC">
            <w:pPr>
              <w:adjustRightInd w:val="0"/>
              <w:jc w:val="center"/>
            </w:pPr>
          </w:p>
        </w:tc>
      </w:tr>
      <w:tr w:rsidR="007C0999" w:rsidRPr="001E4FE1" w:rsidTr="007C0999">
        <w:tc>
          <w:tcPr>
            <w:tcW w:w="465" w:type="dxa"/>
            <w:shd w:val="clear" w:color="auto" w:fill="auto"/>
            <w:vAlign w:val="center"/>
          </w:tcPr>
          <w:p w:rsidR="007C0999" w:rsidRPr="001E4FE1" w:rsidRDefault="007C0999" w:rsidP="007237FC">
            <w:pPr>
              <w:jc w:val="center"/>
            </w:pPr>
            <w:r w:rsidRPr="001E4FE1">
              <w:t>1</w:t>
            </w:r>
          </w:p>
        </w:tc>
        <w:tc>
          <w:tcPr>
            <w:tcW w:w="5489" w:type="dxa"/>
            <w:shd w:val="clear" w:color="auto" w:fill="auto"/>
            <w:vAlign w:val="center"/>
          </w:tcPr>
          <w:p w:rsidR="007C0999" w:rsidRPr="00B224DE" w:rsidRDefault="0074609E" w:rsidP="007237FC">
            <w:pPr>
              <w:adjustRightInd w:val="0"/>
              <w:rPr>
                <w:lang w:val="uk-UA"/>
              </w:rPr>
            </w:pPr>
            <w:r>
              <w:rPr>
                <w:lang w:val="uk-UA"/>
              </w:rPr>
              <w:t xml:space="preserve"> Дискування</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1E4FE1" w:rsidTr="007C0999">
        <w:tc>
          <w:tcPr>
            <w:tcW w:w="465" w:type="dxa"/>
            <w:shd w:val="clear" w:color="auto" w:fill="auto"/>
            <w:vAlign w:val="center"/>
          </w:tcPr>
          <w:p w:rsidR="007C0999" w:rsidRPr="00735AED" w:rsidRDefault="00735AED" w:rsidP="007237FC">
            <w:pPr>
              <w:jc w:val="center"/>
              <w:rPr>
                <w:lang w:val="uk-UA"/>
              </w:rPr>
            </w:pPr>
            <w:r>
              <w:rPr>
                <w:lang w:val="uk-UA"/>
              </w:rPr>
              <w:t>2</w:t>
            </w:r>
          </w:p>
        </w:tc>
        <w:tc>
          <w:tcPr>
            <w:tcW w:w="5489" w:type="dxa"/>
            <w:shd w:val="clear" w:color="auto" w:fill="auto"/>
            <w:vAlign w:val="center"/>
          </w:tcPr>
          <w:p w:rsidR="007C0999" w:rsidRPr="007B47AE" w:rsidRDefault="007C0999" w:rsidP="00735AED">
            <w:pPr>
              <w:adjustRightInd w:val="0"/>
              <w:rPr>
                <w:lang w:val="ru-RU"/>
              </w:rPr>
            </w:pPr>
            <w:r w:rsidRPr="007B47AE">
              <w:rPr>
                <w:lang w:val="ru-RU"/>
              </w:rPr>
              <w:t xml:space="preserve">Передпосівна культивація </w:t>
            </w:r>
            <w:r w:rsidR="00735AED">
              <w:rPr>
                <w:lang w:val="ru-RU"/>
              </w:rPr>
              <w:t>(компактомат)</w:t>
            </w:r>
            <w:r w:rsidRPr="001E4FE1">
              <w:rPr>
                <w:lang w:val="uk-UA"/>
              </w:rPr>
              <w:t xml:space="preserve"> </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3</w:t>
            </w:r>
          </w:p>
        </w:tc>
        <w:tc>
          <w:tcPr>
            <w:tcW w:w="5489" w:type="dxa"/>
            <w:shd w:val="clear" w:color="auto" w:fill="auto"/>
            <w:vAlign w:val="center"/>
          </w:tcPr>
          <w:p w:rsidR="007C0999" w:rsidRPr="001E4FE1" w:rsidRDefault="007C0999" w:rsidP="00353C9A">
            <w:pPr>
              <w:adjustRightInd w:val="0"/>
              <w:rPr>
                <w:lang w:val="uk-UA"/>
              </w:rPr>
            </w:pPr>
            <w:r w:rsidRPr="001E4FE1">
              <w:rPr>
                <w:lang w:val="uk-UA"/>
              </w:rPr>
              <w:t xml:space="preserve">Посів соняшнику  з внесенням добрив </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F729CA" w:rsidTr="007C0999">
        <w:tc>
          <w:tcPr>
            <w:tcW w:w="465" w:type="dxa"/>
            <w:shd w:val="clear" w:color="auto" w:fill="auto"/>
            <w:vAlign w:val="center"/>
          </w:tcPr>
          <w:p w:rsidR="007C0999" w:rsidRPr="001E4FE1" w:rsidRDefault="00735AED" w:rsidP="007237FC">
            <w:pPr>
              <w:jc w:val="center"/>
              <w:rPr>
                <w:lang w:val="uk-UA"/>
              </w:rPr>
            </w:pPr>
            <w:r>
              <w:rPr>
                <w:lang w:val="uk-UA"/>
              </w:rPr>
              <w:t>4</w:t>
            </w:r>
          </w:p>
        </w:tc>
        <w:tc>
          <w:tcPr>
            <w:tcW w:w="5489" w:type="dxa"/>
            <w:shd w:val="clear" w:color="auto" w:fill="auto"/>
            <w:vAlign w:val="center"/>
          </w:tcPr>
          <w:p w:rsidR="007C0999" w:rsidRPr="001E4FE1" w:rsidRDefault="007C0999" w:rsidP="00353C9A">
            <w:pPr>
              <w:adjustRightInd w:val="0"/>
              <w:rPr>
                <w:lang w:val="uk-UA"/>
              </w:rPr>
            </w:pPr>
            <w:r w:rsidRPr="001E4FE1">
              <w:rPr>
                <w:lang w:val="uk-UA"/>
              </w:rPr>
              <w:t xml:space="preserve">Внесення засобів захисту рослин (ЗЗР)  </w:t>
            </w:r>
            <w:r w:rsidR="00B224DE">
              <w:rPr>
                <w:b/>
                <w:lang w:val="uk-UA"/>
              </w:rPr>
              <w:t>(з підвозом води)</w:t>
            </w:r>
          </w:p>
        </w:tc>
        <w:tc>
          <w:tcPr>
            <w:tcW w:w="1985" w:type="dxa"/>
            <w:shd w:val="clear" w:color="auto" w:fill="auto"/>
            <w:vAlign w:val="center"/>
          </w:tcPr>
          <w:p w:rsidR="007C0999" w:rsidRPr="001E4FE1" w:rsidRDefault="007C0999" w:rsidP="007237FC">
            <w:pPr>
              <w:adjustRightInd w:val="0"/>
              <w:jc w:val="center"/>
              <w:rPr>
                <w:lang w:val="uk-UA"/>
              </w:rPr>
            </w:pPr>
            <w:r w:rsidRPr="001E4FE1">
              <w:rPr>
                <w:lang w:val="uk-UA"/>
              </w:rPr>
              <w:t>га</w:t>
            </w:r>
          </w:p>
        </w:tc>
        <w:tc>
          <w:tcPr>
            <w:tcW w:w="2126" w:type="dxa"/>
            <w:shd w:val="clear" w:color="auto" w:fill="auto"/>
          </w:tcPr>
          <w:p w:rsidR="007C0999" w:rsidRPr="00F729CA"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5</w:t>
            </w:r>
          </w:p>
        </w:tc>
        <w:tc>
          <w:tcPr>
            <w:tcW w:w="5489" w:type="dxa"/>
            <w:shd w:val="clear" w:color="auto" w:fill="auto"/>
            <w:vAlign w:val="center"/>
          </w:tcPr>
          <w:p w:rsidR="007C0999" w:rsidRPr="001E4FE1" w:rsidRDefault="007C0999" w:rsidP="007237FC">
            <w:pPr>
              <w:adjustRightInd w:val="0"/>
              <w:rPr>
                <w:lang w:val="uk-UA"/>
              </w:rPr>
            </w:pPr>
            <w:r w:rsidRPr="001E4FE1">
              <w:rPr>
                <w:lang w:val="uk-UA"/>
              </w:rPr>
              <w:t xml:space="preserve">Міжрядний обробіток сходів </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F729CA" w:rsidTr="007C0999">
        <w:tc>
          <w:tcPr>
            <w:tcW w:w="465" w:type="dxa"/>
            <w:shd w:val="clear" w:color="auto" w:fill="auto"/>
            <w:vAlign w:val="center"/>
          </w:tcPr>
          <w:p w:rsidR="007C0999" w:rsidRPr="001E4FE1" w:rsidRDefault="00735AED" w:rsidP="007237FC">
            <w:pPr>
              <w:jc w:val="center"/>
              <w:rPr>
                <w:lang w:val="uk-UA"/>
              </w:rPr>
            </w:pPr>
            <w:r>
              <w:rPr>
                <w:lang w:val="uk-UA"/>
              </w:rPr>
              <w:t>6</w:t>
            </w:r>
          </w:p>
        </w:tc>
        <w:tc>
          <w:tcPr>
            <w:tcW w:w="5489" w:type="dxa"/>
            <w:shd w:val="clear" w:color="auto" w:fill="auto"/>
            <w:vAlign w:val="center"/>
          </w:tcPr>
          <w:p w:rsidR="00353C9A" w:rsidRPr="001E4FE1" w:rsidRDefault="007C0999" w:rsidP="00353C9A">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p>
          <w:p w:rsidR="007C0999" w:rsidRPr="001E4FE1" w:rsidRDefault="007C0999" w:rsidP="007237FC">
            <w:pPr>
              <w:adjustRightInd w:val="0"/>
              <w:rPr>
                <w:lang w:val="uk-UA"/>
              </w:rPr>
            </w:pPr>
            <w:r w:rsidRPr="001E4FE1">
              <w:rPr>
                <w:lang w:val="uk-UA"/>
              </w:rPr>
              <w:t xml:space="preserve"> </w:t>
            </w:r>
            <w:r w:rsidR="00B224DE">
              <w:rPr>
                <w:lang w:val="uk-UA"/>
              </w:rPr>
              <w:t>(з підвозом води)</w:t>
            </w:r>
          </w:p>
        </w:tc>
        <w:tc>
          <w:tcPr>
            <w:tcW w:w="1985" w:type="dxa"/>
            <w:shd w:val="clear" w:color="auto" w:fill="auto"/>
            <w:vAlign w:val="center"/>
          </w:tcPr>
          <w:p w:rsidR="007C0999" w:rsidRPr="001E4FE1" w:rsidRDefault="007C0999" w:rsidP="007237FC">
            <w:pPr>
              <w:adjustRightInd w:val="0"/>
              <w:jc w:val="center"/>
              <w:rPr>
                <w:lang w:val="uk-UA"/>
              </w:rPr>
            </w:pPr>
            <w:r w:rsidRPr="001E4FE1">
              <w:rPr>
                <w:lang w:val="uk-UA"/>
              </w:rPr>
              <w:t>га</w:t>
            </w:r>
          </w:p>
        </w:tc>
        <w:tc>
          <w:tcPr>
            <w:tcW w:w="2126" w:type="dxa"/>
            <w:shd w:val="clear" w:color="auto" w:fill="auto"/>
          </w:tcPr>
          <w:p w:rsidR="007C0999" w:rsidRPr="00F729CA"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7</w:t>
            </w:r>
          </w:p>
        </w:tc>
        <w:tc>
          <w:tcPr>
            <w:tcW w:w="5489" w:type="dxa"/>
            <w:shd w:val="clear" w:color="auto" w:fill="auto"/>
            <w:vAlign w:val="center"/>
          </w:tcPr>
          <w:p w:rsidR="007C0999" w:rsidRPr="000F1D53" w:rsidRDefault="00B224DE" w:rsidP="007237FC">
            <w:pPr>
              <w:adjustRightInd w:val="0"/>
              <w:rPr>
                <w:lang w:val="uk-UA"/>
              </w:rPr>
            </w:pPr>
            <w:r>
              <w:rPr>
                <w:lang w:val="uk-UA"/>
              </w:rPr>
              <w:t xml:space="preserve"> </w:t>
            </w:r>
            <w:r w:rsidR="00B74419">
              <w:rPr>
                <w:lang w:val="uk-UA"/>
              </w:rPr>
              <w:t>Збір врожаю (комбайнування)</w:t>
            </w:r>
          </w:p>
        </w:tc>
        <w:tc>
          <w:tcPr>
            <w:tcW w:w="1985" w:type="dxa"/>
            <w:shd w:val="clear" w:color="auto" w:fill="auto"/>
            <w:vAlign w:val="center"/>
          </w:tcPr>
          <w:p w:rsidR="007C0999" w:rsidRPr="000F1D53" w:rsidRDefault="007C0999" w:rsidP="007237FC">
            <w:pPr>
              <w:adjustRightInd w:val="0"/>
              <w:jc w:val="center"/>
              <w:rPr>
                <w:lang w:val="uk-UA"/>
              </w:rPr>
            </w:pPr>
            <w:r w:rsidRPr="000F1D53">
              <w:rPr>
                <w:lang w:val="uk-UA"/>
              </w:rPr>
              <w:t>га</w:t>
            </w:r>
          </w:p>
        </w:tc>
        <w:tc>
          <w:tcPr>
            <w:tcW w:w="2126" w:type="dxa"/>
            <w:shd w:val="clear" w:color="auto" w:fill="auto"/>
          </w:tcPr>
          <w:p w:rsidR="007C0999" w:rsidRPr="000F1D53"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0F1D53" w:rsidRDefault="00735AED" w:rsidP="007237FC">
            <w:pPr>
              <w:jc w:val="center"/>
              <w:rPr>
                <w:lang w:val="uk-UA"/>
              </w:rPr>
            </w:pPr>
            <w:r>
              <w:rPr>
                <w:lang w:val="uk-UA"/>
              </w:rPr>
              <w:t>8</w:t>
            </w:r>
          </w:p>
        </w:tc>
        <w:tc>
          <w:tcPr>
            <w:tcW w:w="5489" w:type="dxa"/>
            <w:shd w:val="clear" w:color="auto" w:fill="auto"/>
            <w:vAlign w:val="center"/>
          </w:tcPr>
          <w:p w:rsidR="007C0999" w:rsidRPr="00B224DE" w:rsidRDefault="007C0999" w:rsidP="007237FC">
            <w:pPr>
              <w:adjustRightInd w:val="0"/>
              <w:rPr>
                <w:lang w:val="ru-RU"/>
              </w:rPr>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p>
        </w:tc>
        <w:tc>
          <w:tcPr>
            <w:tcW w:w="1985" w:type="dxa"/>
            <w:shd w:val="clear" w:color="auto" w:fill="auto"/>
            <w:vAlign w:val="center"/>
          </w:tcPr>
          <w:p w:rsidR="007C0999" w:rsidRPr="001E4FE1" w:rsidRDefault="007C0999" w:rsidP="007237FC">
            <w:pPr>
              <w:adjustRightInd w:val="0"/>
              <w:jc w:val="center"/>
            </w:pPr>
            <w:r w:rsidRPr="001E4FE1">
              <w:t>т</w:t>
            </w:r>
          </w:p>
        </w:tc>
        <w:tc>
          <w:tcPr>
            <w:tcW w:w="2126" w:type="dxa"/>
            <w:shd w:val="clear" w:color="auto" w:fill="auto"/>
            <w:vAlign w:val="center"/>
          </w:tcPr>
          <w:p w:rsidR="007C0999" w:rsidRPr="001E4FE1" w:rsidRDefault="0058393B" w:rsidP="007237FC">
            <w:pPr>
              <w:adjustRightInd w:val="0"/>
              <w:jc w:val="center"/>
              <w:rPr>
                <w:lang w:val="uk-UA"/>
              </w:rPr>
            </w:pPr>
            <w:r>
              <w:rPr>
                <w:lang w:val="uk-UA"/>
              </w:rPr>
              <w:t>106,08</w:t>
            </w:r>
          </w:p>
        </w:tc>
      </w:tr>
    </w:tbl>
    <w:p w:rsidR="007C0999" w:rsidRDefault="007C0999" w:rsidP="00AE61AE">
      <w:pPr>
        <w:adjustRightInd w:val="0"/>
        <w:rPr>
          <w:b/>
          <w:sz w:val="24"/>
          <w:szCs w:val="24"/>
          <w:lang w:val="ru-RU"/>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C86BE1" w:rsidP="00AE61AE">
      <w:pPr>
        <w:rPr>
          <w:b/>
          <w:sz w:val="24"/>
          <w:szCs w:val="24"/>
          <w:lang w:val="ru-RU"/>
        </w:rPr>
      </w:pPr>
      <w:r>
        <w:rPr>
          <w:b/>
          <w:sz w:val="24"/>
          <w:szCs w:val="24"/>
          <w:lang w:val="ru-RU"/>
        </w:rPr>
        <w:t xml:space="preserve">      </w:t>
      </w:r>
      <w:r>
        <w:rPr>
          <w:b/>
          <w:sz w:val="24"/>
          <w:szCs w:val="24"/>
          <w:lang w:val="ru-RU"/>
        </w:rPr>
        <w:tab/>
        <w:t xml:space="preserve">   </w:t>
      </w:r>
      <w:r>
        <w:rPr>
          <w:b/>
          <w:sz w:val="24"/>
          <w:szCs w:val="24"/>
          <w:lang w:val="ru-RU"/>
        </w:rPr>
        <w:tab/>
      </w:r>
      <w:r>
        <w:rPr>
          <w:b/>
          <w:sz w:val="24"/>
          <w:szCs w:val="24"/>
          <w:lang w:val="ru-RU"/>
        </w:rPr>
        <w:tab/>
      </w:r>
      <w:r>
        <w:rPr>
          <w:b/>
          <w:sz w:val="24"/>
          <w:szCs w:val="24"/>
          <w:lang w:val="ru-RU"/>
        </w:rPr>
        <w:tab/>
      </w:r>
      <w:r>
        <w:rPr>
          <w:b/>
          <w:sz w:val="24"/>
          <w:szCs w:val="24"/>
          <w:lang w:val="ru-RU"/>
        </w:rPr>
        <w:tab/>
      </w:r>
      <w:r w:rsidR="00AE61AE" w:rsidRPr="00D05493">
        <w:rPr>
          <w:b/>
          <w:sz w:val="24"/>
          <w:szCs w:val="24"/>
          <w:lang w:val="ru-RU"/>
        </w:rPr>
        <w:t xml:space="preserve"> М.П.*</w:t>
      </w:r>
      <w:r w:rsidR="00AE61AE" w:rsidRPr="00D05493">
        <w:rPr>
          <w:b/>
          <w:sz w:val="24"/>
          <w:szCs w:val="24"/>
          <w:lang w:val="ru-RU"/>
        </w:rPr>
        <w:tab/>
      </w:r>
      <w:r w:rsidR="00AE61AE" w:rsidRPr="00D05493">
        <w:rPr>
          <w:b/>
          <w:sz w:val="24"/>
          <w:szCs w:val="24"/>
          <w:lang w:val="ru-RU"/>
        </w:rPr>
        <w:tab/>
        <w:t xml:space="preserve"> (</w:t>
      </w:r>
      <w:proofErr w:type="gramStart"/>
      <w:r w:rsidR="00AE61AE" w:rsidRPr="00D05493">
        <w:rPr>
          <w:b/>
          <w:sz w:val="24"/>
          <w:szCs w:val="24"/>
          <w:lang w:val="ru-RU"/>
        </w:rPr>
        <w:t>П</w:t>
      </w:r>
      <w:proofErr w:type="gramEnd"/>
      <w:r w:rsidR="00AE61AE"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474CAE" w:rsidRPr="00474CAE">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0E3F9A" w:rsidTr="007237FC">
        <w:trPr>
          <w:trHeight w:val="350"/>
        </w:trPr>
        <w:tc>
          <w:tcPr>
            <w:tcW w:w="674" w:type="dxa"/>
          </w:tcPr>
          <w:p w:rsidR="00D05493" w:rsidRPr="008A3830" w:rsidRDefault="00D05493" w:rsidP="007237FC">
            <w:pPr>
              <w:pStyle w:val="TableParagraph"/>
              <w:ind w:left="114"/>
              <w:rPr>
                <w:lang w:val="uk-UA"/>
              </w:rPr>
            </w:pPr>
            <w:r>
              <w:rPr>
                <w:lang w:val="uk-UA"/>
              </w:rPr>
              <w:t>1</w:t>
            </w:r>
          </w:p>
        </w:tc>
        <w:tc>
          <w:tcPr>
            <w:tcW w:w="9958" w:type="dxa"/>
          </w:tcPr>
          <w:p w:rsidR="00D05493" w:rsidRPr="008A3830" w:rsidRDefault="00D05493" w:rsidP="007237FC">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0E3F9A" w:rsidTr="007237FC">
        <w:trPr>
          <w:trHeight w:val="632"/>
        </w:trPr>
        <w:tc>
          <w:tcPr>
            <w:tcW w:w="674" w:type="dxa"/>
          </w:tcPr>
          <w:p w:rsidR="00D05493" w:rsidRPr="008A3830" w:rsidRDefault="00D05493" w:rsidP="007237FC">
            <w:pPr>
              <w:pStyle w:val="TableParagraph"/>
              <w:ind w:left="114"/>
              <w:rPr>
                <w:lang w:val="uk-UA"/>
              </w:rPr>
            </w:pPr>
            <w:r>
              <w:rPr>
                <w:lang w:val="uk-UA"/>
              </w:rPr>
              <w:t>1</w:t>
            </w:r>
            <w:r w:rsidRPr="008A3830">
              <w:rPr>
                <w:lang w:val="uk-UA"/>
              </w:rPr>
              <w:t>.1</w:t>
            </w:r>
          </w:p>
        </w:tc>
        <w:tc>
          <w:tcPr>
            <w:tcW w:w="9958" w:type="dxa"/>
          </w:tcPr>
          <w:p w:rsidR="00D05493" w:rsidRPr="008A3830" w:rsidRDefault="00D05493" w:rsidP="007237FC">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7237FC">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7237FC">
        <w:trPr>
          <w:trHeight w:val="1254"/>
        </w:trPr>
        <w:tc>
          <w:tcPr>
            <w:tcW w:w="674" w:type="dxa"/>
          </w:tcPr>
          <w:p w:rsidR="00D05493" w:rsidRPr="008A3830" w:rsidRDefault="00D05493" w:rsidP="007237FC">
            <w:pPr>
              <w:pStyle w:val="TableParagraph"/>
              <w:ind w:left="114"/>
              <w:rPr>
                <w:lang w:val="uk-UA"/>
              </w:rPr>
            </w:pPr>
            <w:r>
              <w:rPr>
                <w:lang w:val="uk-UA"/>
              </w:rPr>
              <w:t>1</w:t>
            </w:r>
            <w:r w:rsidRPr="008A3830">
              <w:rPr>
                <w:lang w:val="uk-UA"/>
              </w:rPr>
              <w:t>.2</w:t>
            </w:r>
          </w:p>
        </w:tc>
        <w:tc>
          <w:tcPr>
            <w:tcW w:w="9958" w:type="dxa"/>
          </w:tcPr>
          <w:p w:rsidR="00D05493" w:rsidRPr="008A3830" w:rsidRDefault="00D05493" w:rsidP="007237FC">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7237FC">
            <w:pPr>
              <w:pStyle w:val="TableParagraph"/>
              <w:ind w:left="115"/>
              <w:jc w:val="both"/>
              <w:rPr>
                <w:lang w:val="uk-UA"/>
              </w:rPr>
            </w:pPr>
            <w:r w:rsidRPr="008A3830">
              <w:rPr>
                <w:lang w:val="uk-UA"/>
              </w:rPr>
              <w:t>сканованому вигляді.</w:t>
            </w:r>
          </w:p>
        </w:tc>
      </w:tr>
      <w:tr w:rsidR="00D05493" w:rsidRPr="008A3830" w:rsidTr="007237FC">
        <w:trPr>
          <w:trHeight w:val="1541"/>
        </w:trPr>
        <w:tc>
          <w:tcPr>
            <w:tcW w:w="674" w:type="dxa"/>
          </w:tcPr>
          <w:p w:rsidR="00D05493" w:rsidRPr="008A3830" w:rsidRDefault="00D05493" w:rsidP="007237FC">
            <w:pPr>
              <w:pStyle w:val="TableParagraph"/>
              <w:ind w:left="114"/>
              <w:rPr>
                <w:lang w:val="uk-UA"/>
              </w:rPr>
            </w:pPr>
            <w:r>
              <w:rPr>
                <w:lang w:val="uk-UA"/>
              </w:rPr>
              <w:t>1</w:t>
            </w:r>
            <w:r w:rsidRPr="008A3830">
              <w:rPr>
                <w:lang w:val="uk-UA"/>
              </w:rPr>
              <w:t>.3</w:t>
            </w:r>
          </w:p>
        </w:tc>
        <w:tc>
          <w:tcPr>
            <w:tcW w:w="9958" w:type="dxa"/>
          </w:tcPr>
          <w:p w:rsidR="00D05493" w:rsidRPr="008A3830" w:rsidRDefault="00D05493" w:rsidP="007237FC">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7237FC">
            <w:pPr>
              <w:pStyle w:val="TableParagraph"/>
              <w:ind w:left="115"/>
              <w:jc w:val="both"/>
              <w:rPr>
                <w:lang w:val="uk-UA"/>
              </w:rPr>
            </w:pPr>
            <w:r w:rsidRPr="008A3830">
              <w:rPr>
                <w:lang w:val="uk-UA"/>
              </w:rPr>
              <w:t>та граф, недопустимо.</w:t>
            </w:r>
          </w:p>
        </w:tc>
      </w:tr>
      <w:tr w:rsidR="00D05493" w:rsidRPr="000E3F9A" w:rsidTr="007237FC">
        <w:trPr>
          <w:trHeight w:val="632"/>
        </w:trPr>
        <w:tc>
          <w:tcPr>
            <w:tcW w:w="674" w:type="dxa"/>
          </w:tcPr>
          <w:p w:rsidR="00D05493" w:rsidRPr="008A3830" w:rsidRDefault="00D05493" w:rsidP="007237FC">
            <w:pPr>
              <w:pStyle w:val="TableParagraph"/>
              <w:ind w:left="114"/>
              <w:rPr>
                <w:lang w:val="uk-UA"/>
              </w:rPr>
            </w:pPr>
            <w:r>
              <w:rPr>
                <w:lang w:val="uk-UA"/>
              </w:rPr>
              <w:t>1</w:t>
            </w:r>
            <w:r w:rsidRPr="008A3830">
              <w:rPr>
                <w:lang w:val="uk-UA"/>
              </w:rPr>
              <w:t>.4</w:t>
            </w:r>
          </w:p>
        </w:tc>
        <w:tc>
          <w:tcPr>
            <w:tcW w:w="9958" w:type="dxa"/>
          </w:tcPr>
          <w:p w:rsidR="00D05493" w:rsidRPr="008A3830" w:rsidRDefault="00D05493" w:rsidP="007237FC">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7237FC">
            <w:pPr>
              <w:pStyle w:val="TableParagraph"/>
              <w:spacing w:before="127"/>
              <w:ind w:left="115"/>
              <w:rPr>
                <w:lang w:val="uk-UA"/>
              </w:rPr>
            </w:pPr>
            <w:r w:rsidRPr="008A3830">
              <w:rPr>
                <w:lang w:val="uk-UA"/>
              </w:rPr>
              <w:t>якщо такі визначені у них)</w:t>
            </w:r>
          </w:p>
        </w:tc>
      </w:tr>
      <w:tr w:rsidR="00047B7F" w:rsidRPr="000E3F9A" w:rsidTr="007237FC">
        <w:trPr>
          <w:trHeight w:val="632"/>
        </w:trPr>
        <w:tc>
          <w:tcPr>
            <w:tcW w:w="674" w:type="dxa"/>
          </w:tcPr>
          <w:p w:rsidR="00047B7F" w:rsidRDefault="00047B7F" w:rsidP="007237FC">
            <w:pPr>
              <w:pStyle w:val="TableParagraph"/>
              <w:ind w:left="114"/>
              <w:rPr>
                <w:lang w:val="uk-UA"/>
              </w:rPr>
            </w:pPr>
            <w:r>
              <w:rPr>
                <w:lang w:val="uk-UA"/>
              </w:rPr>
              <w:t>1.4.1</w:t>
            </w:r>
          </w:p>
        </w:tc>
        <w:tc>
          <w:tcPr>
            <w:tcW w:w="9958" w:type="dxa"/>
          </w:tcPr>
          <w:p w:rsidR="00047B7F" w:rsidRPr="008A3830" w:rsidRDefault="00047B7F" w:rsidP="007237FC">
            <w:pPr>
              <w:pStyle w:val="TableParagraph"/>
              <w:ind w:left="115"/>
              <w:rPr>
                <w:lang w:val="uk-UA"/>
              </w:rPr>
            </w:pPr>
            <w:r>
              <w:rPr>
                <w:lang w:val="uk-UA"/>
              </w:rPr>
              <w:t xml:space="preserve">- </w:t>
            </w:r>
            <w:r w:rsidRPr="002A184E">
              <w:rPr>
                <w:b/>
                <w:lang w:val="uk-UA"/>
              </w:rPr>
              <w:t>документи що підтверджуєть статус платника ПДВ, єдиного податку, тощо</w:t>
            </w:r>
          </w:p>
        </w:tc>
      </w:tr>
      <w:tr w:rsidR="00D05493" w:rsidRPr="000E3F9A" w:rsidTr="007237FC">
        <w:trPr>
          <w:trHeight w:val="1757"/>
        </w:trPr>
        <w:tc>
          <w:tcPr>
            <w:tcW w:w="674" w:type="dxa"/>
          </w:tcPr>
          <w:p w:rsidR="00D05493" w:rsidRPr="008A3830" w:rsidRDefault="00D05493" w:rsidP="007237FC">
            <w:pPr>
              <w:pStyle w:val="TableParagraph"/>
              <w:ind w:left="114"/>
              <w:rPr>
                <w:lang w:val="uk-UA"/>
              </w:rPr>
            </w:pPr>
            <w:r>
              <w:rPr>
                <w:lang w:val="uk-UA"/>
              </w:rPr>
              <w:t>1</w:t>
            </w:r>
            <w:r w:rsidRPr="008A3830">
              <w:rPr>
                <w:lang w:val="uk-UA"/>
              </w:rPr>
              <w:t>.5</w:t>
            </w:r>
          </w:p>
        </w:tc>
        <w:tc>
          <w:tcPr>
            <w:tcW w:w="9958" w:type="dxa"/>
          </w:tcPr>
          <w:p w:rsidR="00D05493" w:rsidRPr="008A3830" w:rsidRDefault="00D05493" w:rsidP="007237FC">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7237FC">
            <w:pPr>
              <w:pStyle w:val="TableParagraph"/>
              <w:ind w:left="115"/>
              <w:jc w:val="both"/>
              <w:rPr>
                <w:lang w:val="uk-UA"/>
              </w:rPr>
            </w:pPr>
            <w:r w:rsidRPr="008A3830">
              <w:rPr>
                <w:lang w:val="uk-UA"/>
              </w:rPr>
              <w:t>не відрізняється від первинної (початкової)).</w:t>
            </w:r>
          </w:p>
        </w:tc>
      </w:tr>
      <w:tr w:rsidR="00D05493" w:rsidRPr="000E3F9A" w:rsidTr="007237FC">
        <w:trPr>
          <w:trHeight w:val="765"/>
        </w:trPr>
        <w:tc>
          <w:tcPr>
            <w:tcW w:w="674" w:type="dxa"/>
          </w:tcPr>
          <w:p w:rsidR="00D05493" w:rsidRPr="008A3830" w:rsidRDefault="00D05493" w:rsidP="007237FC">
            <w:pPr>
              <w:pStyle w:val="TableParagraph"/>
              <w:ind w:left="114"/>
              <w:rPr>
                <w:lang w:val="uk-UA"/>
              </w:rPr>
            </w:pPr>
            <w:r>
              <w:rPr>
                <w:lang w:val="uk-UA"/>
              </w:rPr>
              <w:t>1</w:t>
            </w:r>
            <w:r w:rsidRPr="008A3830">
              <w:rPr>
                <w:lang w:val="uk-UA"/>
              </w:rPr>
              <w:t>.6</w:t>
            </w:r>
          </w:p>
        </w:tc>
        <w:tc>
          <w:tcPr>
            <w:tcW w:w="9958" w:type="dxa"/>
          </w:tcPr>
          <w:p w:rsidR="00D05493" w:rsidRPr="008A3830" w:rsidRDefault="00D05493" w:rsidP="007237FC">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0E3F9A" w:rsidTr="007237FC">
        <w:trPr>
          <w:trHeight w:val="368"/>
        </w:trPr>
        <w:tc>
          <w:tcPr>
            <w:tcW w:w="674" w:type="dxa"/>
          </w:tcPr>
          <w:p w:rsidR="00D05493" w:rsidRPr="008A3830" w:rsidRDefault="00D05493" w:rsidP="007237FC">
            <w:pPr>
              <w:pStyle w:val="TableParagraph"/>
              <w:ind w:left="114"/>
              <w:rPr>
                <w:lang w:val="uk-UA"/>
              </w:rPr>
            </w:pPr>
            <w:r>
              <w:rPr>
                <w:lang w:val="uk-UA"/>
              </w:rPr>
              <w:t>2</w:t>
            </w:r>
          </w:p>
        </w:tc>
        <w:tc>
          <w:tcPr>
            <w:tcW w:w="9958" w:type="dxa"/>
          </w:tcPr>
          <w:p w:rsidR="00D05493" w:rsidRPr="008A3830" w:rsidRDefault="00D05493" w:rsidP="007237FC">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8A3830" w:rsidTr="007237FC">
        <w:trPr>
          <w:trHeight w:val="1039"/>
        </w:trPr>
        <w:tc>
          <w:tcPr>
            <w:tcW w:w="674" w:type="dxa"/>
          </w:tcPr>
          <w:p w:rsidR="00D05493" w:rsidRPr="008A3830" w:rsidRDefault="00D05493" w:rsidP="007237FC">
            <w:pPr>
              <w:pStyle w:val="TableParagraph"/>
              <w:ind w:left="114"/>
              <w:rPr>
                <w:lang w:val="uk-UA"/>
              </w:rPr>
            </w:pPr>
            <w:r>
              <w:rPr>
                <w:lang w:val="uk-UA"/>
              </w:rPr>
              <w:t>2</w:t>
            </w:r>
            <w:r w:rsidRPr="008A3830">
              <w:rPr>
                <w:lang w:val="uk-UA"/>
              </w:rPr>
              <w:t>.1</w:t>
            </w:r>
          </w:p>
        </w:tc>
        <w:tc>
          <w:tcPr>
            <w:tcW w:w="9958" w:type="dxa"/>
          </w:tcPr>
          <w:p w:rsidR="00D05493" w:rsidRPr="008A3830" w:rsidRDefault="00D05493" w:rsidP="007237FC">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D05493" w:rsidRPr="008A3830" w:rsidRDefault="00D05493" w:rsidP="007237FC">
            <w:pPr>
              <w:pStyle w:val="TableParagraph"/>
              <w:ind w:left="115"/>
              <w:rPr>
                <w:lang w:val="uk-UA"/>
              </w:rPr>
            </w:pP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474CAE" w:rsidP="00D05493">
      <w:pPr>
        <w:pStyle w:val="1"/>
        <w:ind w:right="712"/>
        <w:rPr>
          <w:sz w:val="2"/>
          <w:szCs w:val="2"/>
          <w:lang w:val="uk-UA"/>
        </w:rPr>
        <w:sectPr w:rsidR="00D05493" w:rsidRPr="00961EB7">
          <w:pgSz w:w="12240" w:h="15840"/>
          <w:pgMar w:top="840" w:right="500" w:bottom="980" w:left="740" w:header="0" w:footer="792" w:gutter="0"/>
          <w:cols w:space="720"/>
        </w:sectPr>
      </w:pPr>
      <w:r w:rsidRPr="00474CAE">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C41DB9" w:rsidRDefault="00D05493" w:rsidP="00D0549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8A3830" w:rsidRDefault="00D05493" w:rsidP="00D05493">
      <w:pPr>
        <w:pStyle w:val="a3"/>
        <w:ind w:left="395" w:right="641" w:firstLine="450"/>
        <w:jc w:val="both"/>
        <w:rPr>
          <w:lang w:val="uk-UA"/>
        </w:rPr>
      </w:pP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0E3F9A">
        <w:rPr>
          <w:sz w:val="24"/>
          <w:szCs w:val="24"/>
          <w:lang w:val="uk-UA"/>
        </w:rPr>
        <w:t>цього пункту</w:t>
      </w:r>
      <w:r w:rsidRPr="004D5304">
        <w:rPr>
          <w:color w:val="000000"/>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w:t>
      </w:r>
      <w:r w:rsidR="000E3F9A">
        <w:rPr>
          <w:color w:val="000000"/>
          <w:sz w:val="24"/>
          <w:szCs w:val="24"/>
          <w:lang w:val="uk-UA"/>
        </w:rPr>
        <w:t xml:space="preserve"> пункті (крім підпунктів 1 і 7  </w:t>
      </w:r>
      <w:r w:rsidRPr="004D5304">
        <w:rPr>
          <w:color w:val="000000"/>
          <w:sz w:val="24"/>
          <w:szCs w:val="24"/>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0E3F9A"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0E3F9A"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5E3292" w:rsidP="00066468">
            <w:pPr>
              <w:jc w:val="center"/>
              <w:rPr>
                <w:sz w:val="24"/>
                <w:szCs w:val="24"/>
                <w:lang w:val="uk-UA"/>
              </w:rPr>
            </w:pPr>
            <w:r>
              <w:rPr>
                <w:sz w:val="24"/>
                <w:szCs w:val="24"/>
                <w:lang w:val="uk-UA"/>
              </w:rPr>
              <w:t>44</w:t>
            </w:r>
            <w:r w:rsidR="00165435">
              <w:rPr>
                <w:sz w:val="24"/>
                <w:szCs w:val="24"/>
                <w:lang w:val="uk-UA"/>
              </w:rPr>
              <w:t>,</w:t>
            </w:r>
            <w:r>
              <w:rPr>
                <w:sz w:val="24"/>
                <w:szCs w:val="24"/>
                <w:lang w:val="uk-UA"/>
              </w:rPr>
              <w:t>2</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0E3F9A"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0E3F9A"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0E3F9A"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7D6A2B" w:rsidP="00066468">
            <w:pPr>
              <w:jc w:val="center"/>
            </w:pPr>
            <w:r>
              <w:rPr>
                <w:sz w:val="24"/>
                <w:szCs w:val="24"/>
                <w:lang w:val="uk-UA"/>
              </w:rPr>
              <w:t>44</w:t>
            </w:r>
            <w:r w:rsidR="0004288E">
              <w:rPr>
                <w:sz w:val="24"/>
                <w:szCs w:val="24"/>
                <w:lang w:val="uk-UA"/>
              </w:rPr>
              <w:t>,</w:t>
            </w:r>
            <w:r>
              <w:rPr>
                <w:sz w:val="24"/>
                <w:szCs w:val="24"/>
                <w:lang w:val="uk-UA"/>
              </w:rPr>
              <w:t>2</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0E3F9A"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0E3F9A"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0E3F9A"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0E3F9A"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9980" w:type="dxa"/>
        <w:tblLayout w:type="fixed"/>
        <w:tblCellMar>
          <w:left w:w="0" w:type="dxa"/>
          <w:right w:w="0" w:type="dxa"/>
        </w:tblCellMar>
        <w:tblLook w:val="0000"/>
      </w:tblPr>
      <w:tblGrid>
        <w:gridCol w:w="20"/>
        <w:gridCol w:w="1540"/>
        <w:gridCol w:w="880"/>
        <w:gridCol w:w="7540"/>
      </w:tblGrid>
      <w:tr w:rsidR="00AE61AE" w:rsidRPr="001D7D6B" w:rsidTr="001378F2">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59" w:name="page1"/>
            <w:bookmarkEnd w:id="59"/>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1378F2">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bl>
    <w:p w:rsidR="001378F2" w:rsidRDefault="001378F2" w:rsidP="001378F2">
      <w:pPr>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9980" w:type="dxa"/>
        <w:tblLayout w:type="fixed"/>
        <w:tblCellMar>
          <w:left w:w="0" w:type="dxa"/>
          <w:right w:w="0" w:type="dxa"/>
        </w:tblCellMar>
        <w:tblLook w:val="0000"/>
      </w:tblPr>
      <w:tblGrid>
        <w:gridCol w:w="20"/>
        <w:gridCol w:w="1540"/>
        <w:gridCol w:w="880"/>
        <w:gridCol w:w="7540"/>
      </w:tblGrid>
      <w:tr w:rsidR="001378F2" w:rsidRPr="001D7D6B" w:rsidTr="001378F2">
        <w:trPr>
          <w:trHeight w:val="276"/>
        </w:trPr>
        <w:tc>
          <w:tcPr>
            <w:tcW w:w="20" w:type="dxa"/>
            <w:shd w:val="clear" w:color="auto" w:fill="auto"/>
            <w:vAlign w:val="bottom"/>
          </w:tcPr>
          <w:p w:rsidR="001378F2" w:rsidRPr="001D7D6B" w:rsidRDefault="001378F2" w:rsidP="001378F2">
            <w:pPr>
              <w:spacing w:line="0" w:lineRule="atLeast"/>
              <w:rPr>
                <w:rFonts w:cs="Arial"/>
                <w:sz w:val="23"/>
                <w:szCs w:val="20"/>
                <w:lang w:val="ru-RU" w:eastAsia="ru-RU"/>
              </w:rPr>
            </w:pPr>
          </w:p>
        </w:tc>
        <w:tc>
          <w:tcPr>
            <w:tcW w:w="1540" w:type="dxa"/>
            <w:shd w:val="clear" w:color="auto" w:fill="auto"/>
            <w:vAlign w:val="bottom"/>
          </w:tcPr>
          <w:p w:rsidR="001378F2" w:rsidRPr="001D7D6B" w:rsidRDefault="001378F2" w:rsidP="001378F2">
            <w:pPr>
              <w:spacing w:line="0" w:lineRule="atLeast"/>
              <w:rPr>
                <w:rFonts w:cs="Arial"/>
                <w:sz w:val="23"/>
                <w:szCs w:val="20"/>
                <w:lang w:val="ru-RU" w:eastAsia="ru-RU"/>
              </w:rPr>
            </w:pPr>
          </w:p>
        </w:tc>
        <w:tc>
          <w:tcPr>
            <w:tcW w:w="880" w:type="dxa"/>
            <w:shd w:val="clear" w:color="auto" w:fill="auto"/>
            <w:vAlign w:val="bottom"/>
          </w:tcPr>
          <w:p w:rsidR="001378F2" w:rsidRPr="001D7D6B" w:rsidRDefault="001378F2" w:rsidP="001378F2">
            <w:pPr>
              <w:spacing w:line="0" w:lineRule="atLeast"/>
              <w:rPr>
                <w:rFonts w:cs="Arial"/>
                <w:sz w:val="23"/>
                <w:szCs w:val="20"/>
                <w:lang w:val="ru-RU" w:eastAsia="ru-RU"/>
              </w:rPr>
            </w:pPr>
          </w:p>
        </w:tc>
        <w:tc>
          <w:tcPr>
            <w:tcW w:w="7540" w:type="dxa"/>
            <w:shd w:val="clear" w:color="auto" w:fill="auto"/>
            <w:vAlign w:val="bottom"/>
          </w:tcPr>
          <w:p w:rsidR="001378F2" w:rsidRPr="001D7D6B" w:rsidRDefault="001378F2" w:rsidP="001378F2">
            <w:pPr>
              <w:spacing w:line="0" w:lineRule="atLeast"/>
              <w:rPr>
                <w:rFonts w:cs="Arial"/>
                <w:b/>
                <w:sz w:val="24"/>
                <w:szCs w:val="20"/>
                <w:lang w:val="ru-RU" w:eastAsia="ru-RU"/>
              </w:rPr>
            </w:pPr>
          </w:p>
        </w:tc>
      </w:tr>
      <w:tr w:rsidR="001378F2" w:rsidRPr="001D7D6B" w:rsidTr="001378F2">
        <w:trPr>
          <w:trHeight w:val="276"/>
        </w:trPr>
        <w:tc>
          <w:tcPr>
            <w:tcW w:w="2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154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88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7540" w:type="dxa"/>
            <w:shd w:val="clear" w:color="auto" w:fill="auto"/>
            <w:vAlign w:val="bottom"/>
          </w:tcPr>
          <w:p w:rsidR="001378F2" w:rsidRPr="001D7D6B" w:rsidRDefault="001378F2" w:rsidP="001378F2">
            <w:pPr>
              <w:spacing w:line="0" w:lineRule="atLeast"/>
              <w:rPr>
                <w:rFonts w:cs="Arial"/>
                <w:b/>
                <w:sz w:val="24"/>
                <w:szCs w:val="20"/>
                <w:lang w:val="ru-RU" w:eastAsia="ru-RU"/>
              </w:rPr>
            </w:pPr>
          </w:p>
        </w:tc>
      </w:tr>
      <w:tr w:rsidR="001378F2" w:rsidRPr="001D7D6B" w:rsidTr="001378F2">
        <w:trPr>
          <w:trHeight w:val="510"/>
        </w:trPr>
        <w:tc>
          <w:tcPr>
            <w:tcW w:w="2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154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880" w:type="dxa"/>
            <w:shd w:val="clear" w:color="auto" w:fill="auto"/>
            <w:vAlign w:val="bottom"/>
          </w:tcPr>
          <w:p w:rsidR="001378F2" w:rsidRPr="001D7D6B" w:rsidRDefault="001378F2" w:rsidP="001378F2">
            <w:pPr>
              <w:spacing w:line="0" w:lineRule="atLeast"/>
              <w:rPr>
                <w:rFonts w:cs="Arial"/>
                <w:sz w:val="24"/>
                <w:szCs w:val="20"/>
                <w:lang w:val="ru-RU" w:eastAsia="ru-RU"/>
              </w:rPr>
            </w:pPr>
          </w:p>
        </w:tc>
        <w:tc>
          <w:tcPr>
            <w:tcW w:w="7540" w:type="dxa"/>
            <w:shd w:val="clear" w:color="auto" w:fill="auto"/>
            <w:vAlign w:val="bottom"/>
          </w:tcPr>
          <w:p w:rsidR="001378F2" w:rsidRDefault="001378F2" w:rsidP="001378F2">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p w:rsidR="001378F2" w:rsidRPr="001D7D6B" w:rsidRDefault="001378F2" w:rsidP="001378F2">
            <w:pPr>
              <w:spacing w:line="0" w:lineRule="atLeast"/>
              <w:ind w:right="2227"/>
              <w:jc w:val="center"/>
              <w:rPr>
                <w:rFonts w:cs="Arial"/>
                <w:b/>
                <w:szCs w:val="20"/>
                <w:lang w:val="ru-RU" w:eastAsia="ru-RU"/>
              </w:rPr>
            </w:pPr>
          </w:p>
        </w:tc>
      </w:tr>
    </w:tbl>
    <w:p w:rsidR="001378F2" w:rsidRPr="004E04A7" w:rsidRDefault="001378F2" w:rsidP="001378F2">
      <w:pPr>
        <w:jc w:val="center"/>
        <w:rPr>
          <w:b/>
          <w:bCs/>
          <w:sz w:val="24"/>
          <w:szCs w:val="24"/>
          <w:lang w:val="ru-RU" w:eastAsia="ru-RU"/>
        </w:rPr>
      </w:pPr>
      <w:r w:rsidRPr="000942CC">
        <w:rPr>
          <w:b/>
          <w:bCs/>
          <w:color w:val="000000"/>
          <w:sz w:val="24"/>
          <w:szCs w:val="24"/>
          <w:lang w:val="ru-RU" w:eastAsia="uk-UA"/>
        </w:rPr>
        <w:t>ДОГОВІ</w:t>
      </w:r>
      <w:proofErr w:type="gramStart"/>
      <w:r w:rsidRPr="000942CC">
        <w:rPr>
          <w:b/>
          <w:bCs/>
          <w:color w:val="000000"/>
          <w:sz w:val="24"/>
          <w:szCs w:val="24"/>
          <w:lang w:val="ru-RU" w:eastAsia="uk-UA"/>
        </w:rPr>
        <w:t>Р</w:t>
      </w:r>
      <w:proofErr w:type="gramEnd"/>
      <w:r w:rsidRPr="000942CC">
        <w:rPr>
          <w:b/>
          <w:bCs/>
          <w:color w:val="000000"/>
          <w:sz w:val="24"/>
          <w:szCs w:val="24"/>
          <w:lang w:val="ru-RU" w:eastAsia="uk-UA"/>
        </w:rPr>
        <w:t xml:space="preserve"> </w:t>
      </w:r>
      <w:r w:rsidRPr="000942CC">
        <w:rPr>
          <w:b/>
          <w:bCs/>
          <w:sz w:val="24"/>
          <w:szCs w:val="24"/>
          <w:lang w:val="ru-RU" w:eastAsia="uk-UA"/>
        </w:rPr>
        <w:t>№ _____</w:t>
      </w:r>
    </w:p>
    <w:p w:rsidR="001378F2" w:rsidRPr="004E04A7" w:rsidRDefault="001378F2" w:rsidP="001378F2">
      <w:pPr>
        <w:jc w:val="center"/>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ідряду на виконання механізованих сільськогосподарських робіт</w:t>
      </w:r>
    </w:p>
    <w:p w:rsidR="001378F2" w:rsidRPr="004E04A7" w:rsidRDefault="001378F2" w:rsidP="001378F2">
      <w:pPr>
        <w:rPr>
          <w:sz w:val="24"/>
          <w:szCs w:val="24"/>
          <w:lang w:val="ru-RU" w:eastAsia="uk-UA"/>
        </w:rPr>
      </w:pPr>
    </w:p>
    <w:p w:rsidR="001378F2" w:rsidRPr="004E04A7" w:rsidRDefault="001378F2" w:rsidP="001378F2">
      <w:pPr>
        <w:rPr>
          <w:sz w:val="24"/>
          <w:szCs w:val="24"/>
          <w:lang w:val="ru-RU" w:eastAsia="ru-RU"/>
        </w:rPr>
      </w:pPr>
      <w:r w:rsidRPr="004E04A7">
        <w:rPr>
          <w:sz w:val="24"/>
          <w:szCs w:val="24"/>
          <w:lang w:val="ru-RU" w:eastAsia="uk-UA"/>
        </w:rPr>
        <w:t>_______</w:t>
      </w:r>
      <w:r w:rsidRPr="004E04A7">
        <w:rPr>
          <w:sz w:val="24"/>
          <w:szCs w:val="24"/>
          <w:lang w:val="ru-RU" w:eastAsia="uk-UA"/>
        </w:rPr>
        <w:tab/>
        <w:t xml:space="preserve">      </w:t>
      </w:r>
      <w:r w:rsidRPr="004E04A7">
        <w:rPr>
          <w:sz w:val="24"/>
          <w:szCs w:val="24"/>
          <w:lang w:val="ru-RU" w:eastAsia="uk-UA"/>
        </w:rPr>
        <w:tab/>
      </w:r>
      <w:r w:rsidRPr="004E04A7">
        <w:rPr>
          <w:sz w:val="24"/>
          <w:szCs w:val="24"/>
          <w:lang w:val="ru-RU" w:eastAsia="uk-UA"/>
        </w:rPr>
        <w:tab/>
      </w:r>
      <w:r w:rsidRPr="004E04A7">
        <w:rPr>
          <w:sz w:val="24"/>
          <w:szCs w:val="24"/>
          <w:lang w:val="ru-RU" w:eastAsia="uk-UA"/>
        </w:rPr>
        <w:tab/>
      </w:r>
      <w:r w:rsidRPr="004E04A7">
        <w:rPr>
          <w:sz w:val="24"/>
          <w:szCs w:val="24"/>
          <w:lang w:val="ru-RU" w:eastAsia="uk-UA"/>
        </w:rPr>
        <w:tab/>
        <w:t xml:space="preserve">             </w:t>
      </w:r>
      <w:r>
        <w:rPr>
          <w:sz w:val="24"/>
          <w:szCs w:val="24"/>
          <w:lang w:val="ru-RU" w:eastAsia="uk-UA"/>
        </w:rPr>
        <w:t xml:space="preserve">              «____» ______ 20___</w:t>
      </w:r>
      <w:r w:rsidRPr="004E04A7">
        <w:rPr>
          <w:sz w:val="24"/>
          <w:szCs w:val="24"/>
          <w:lang w:val="ru-RU" w:eastAsia="uk-UA"/>
        </w:rPr>
        <w:t xml:space="preserve"> року</w:t>
      </w:r>
    </w:p>
    <w:p w:rsidR="001378F2" w:rsidRPr="004E04A7" w:rsidRDefault="001378F2" w:rsidP="001378F2">
      <w:pPr>
        <w:jc w:val="both"/>
        <w:rPr>
          <w:b/>
          <w:bCs/>
          <w:sz w:val="24"/>
          <w:szCs w:val="24"/>
          <w:lang w:val="ru-RU" w:eastAsia="uk-UA"/>
        </w:rPr>
      </w:pPr>
    </w:p>
    <w:p w:rsidR="001378F2" w:rsidRPr="004E04A7" w:rsidRDefault="001378F2" w:rsidP="001378F2">
      <w:pPr>
        <w:tabs>
          <w:tab w:val="left" w:pos="709"/>
        </w:tabs>
        <w:ind w:firstLine="567"/>
        <w:jc w:val="both"/>
        <w:rPr>
          <w:sz w:val="24"/>
          <w:szCs w:val="24"/>
          <w:lang w:val="ru-RU" w:eastAsia="ru-RU"/>
        </w:rPr>
      </w:pPr>
      <w:r w:rsidRPr="004E04A7">
        <w:rPr>
          <w:b/>
          <w:bCs/>
          <w:sz w:val="24"/>
          <w:szCs w:val="24"/>
          <w:lang w:val="ru-RU" w:eastAsia="uk-UA"/>
        </w:rPr>
        <w:tab/>
        <w:t>ЗАМОВНИК:</w:t>
      </w:r>
      <w:r w:rsidRPr="004E04A7">
        <w:rPr>
          <w:b/>
          <w:sz w:val="25"/>
          <w:szCs w:val="25"/>
          <w:lang w:val="ru-RU"/>
        </w:rPr>
        <w:t xml:space="preserve"> </w:t>
      </w:r>
      <w:r>
        <w:rPr>
          <w:b/>
          <w:sz w:val="25"/>
          <w:szCs w:val="25"/>
          <w:lang w:val="ru-RU"/>
        </w:rPr>
        <w:t>Державна установа «Крижопільський виправний центр (№ 113)»</w:t>
      </w:r>
      <w:r w:rsidRPr="004E04A7">
        <w:rPr>
          <w:b/>
          <w:sz w:val="25"/>
          <w:szCs w:val="25"/>
          <w:lang w:val="ru-RU"/>
        </w:rPr>
        <w:t xml:space="preserve"> </w:t>
      </w:r>
      <w:r w:rsidRPr="004E04A7">
        <w:rPr>
          <w:sz w:val="25"/>
          <w:szCs w:val="25"/>
          <w:lang w:val="ru-RU"/>
        </w:rPr>
        <w:t xml:space="preserve">в особі  </w:t>
      </w:r>
      <w:r>
        <w:rPr>
          <w:sz w:val="25"/>
          <w:szCs w:val="25"/>
          <w:lang w:val="ru-RU"/>
        </w:rPr>
        <w:t>начальника Брилянта Олега Петровича</w:t>
      </w:r>
      <w:r w:rsidRPr="004E04A7">
        <w:rPr>
          <w:sz w:val="25"/>
          <w:szCs w:val="25"/>
          <w:lang w:val="ru-RU"/>
        </w:rPr>
        <w:t xml:space="preserve">, який діє на </w:t>
      </w:r>
      <w:proofErr w:type="gramStart"/>
      <w:r w:rsidRPr="004E04A7">
        <w:rPr>
          <w:sz w:val="25"/>
          <w:szCs w:val="25"/>
          <w:lang w:val="ru-RU"/>
        </w:rPr>
        <w:t>п</w:t>
      </w:r>
      <w:proofErr w:type="gramEnd"/>
      <w:r w:rsidRPr="004E04A7">
        <w:rPr>
          <w:sz w:val="25"/>
          <w:szCs w:val="25"/>
          <w:lang w:val="ru-RU"/>
        </w:rPr>
        <w:t>ідставі  Положення</w:t>
      </w:r>
      <w:r w:rsidRPr="004E04A7">
        <w:rPr>
          <w:b/>
          <w:bCs/>
          <w:sz w:val="24"/>
          <w:szCs w:val="24"/>
          <w:lang w:val="ru-RU" w:eastAsia="uk-UA"/>
        </w:rPr>
        <w:t xml:space="preserve"> </w:t>
      </w:r>
      <w:r w:rsidRPr="004E04A7">
        <w:rPr>
          <w:bCs/>
          <w:sz w:val="24"/>
          <w:szCs w:val="24"/>
          <w:lang w:val="ru-RU" w:eastAsia="uk-UA"/>
        </w:rPr>
        <w:t>,</w:t>
      </w:r>
      <w:r w:rsidRPr="004E04A7">
        <w:rPr>
          <w:b/>
          <w:bCs/>
          <w:sz w:val="24"/>
          <w:szCs w:val="24"/>
          <w:lang w:val="ru-RU" w:eastAsia="uk-UA"/>
        </w:rPr>
        <w:t xml:space="preserve"> </w:t>
      </w:r>
      <w:r w:rsidRPr="004E04A7">
        <w:rPr>
          <w:sz w:val="24"/>
          <w:szCs w:val="24"/>
          <w:lang w:val="ru-RU" w:eastAsia="uk-UA"/>
        </w:rPr>
        <w:t>з однієї сторони, та</w:t>
      </w:r>
    </w:p>
    <w:p w:rsidR="001378F2" w:rsidRPr="004E04A7" w:rsidRDefault="001378F2" w:rsidP="001378F2">
      <w:pPr>
        <w:ind w:firstLine="709"/>
        <w:jc w:val="both"/>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ІДРЯДНИК:_________________</w:t>
      </w:r>
      <w:r>
        <w:rPr>
          <w:b/>
          <w:bCs/>
          <w:sz w:val="24"/>
          <w:szCs w:val="24"/>
          <w:lang w:val="ru-RU" w:eastAsia="uk-UA"/>
        </w:rPr>
        <w:t>_________________________________</w:t>
      </w:r>
      <w:r>
        <w:rPr>
          <w:sz w:val="24"/>
          <w:szCs w:val="24"/>
          <w:lang w:val="ru-RU" w:eastAsia="ru-RU"/>
        </w:rPr>
        <w:t>, в особі ___________</w:t>
      </w:r>
      <w:r w:rsidRPr="004E04A7">
        <w:rPr>
          <w:sz w:val="24"/>
          <w:szCs w:val="24"/>
          <w:lang w:val="ru-RU" w:eastAsia="ru-RU"/>
        </w:rPr>
        <w:t xml:space="preserve"> ____________, який діє на підставі </w:t>
      </w:r>
      <w:r>
        <w:rPr>
          <w:sz w:val="24"/>
          <w:szCs w:val="24"/>
          <w:lang w:val="ru-RU" w:eastAsia="ru-RU"/>
        </w:rPr>
        <w:t>_______________</w:t>
      </w:r>
      <w:r w:rsidRPr="004E04A7">
        <w:rPr>
          <w:sz w:val="24"/>
          <w:szCs w:val="24"/>
          <w:lang w:val="ru-RU" w:eastAsia="ru-RU"/>
        </w:rPr>
        <w:t>, з іншої сторони, (в подальшому разом іменуються «Сторони») уклали цей Договір підряду на виконання механізованих сільськогосподарських р</w:t>
      </w:r>
      <w:r>
        <w:rPr>
          <w:sz w:val="24"/>
          <w:szCs w:val="24"/>
          <w:lang w:val="ru-RU" w:eastAsia="ru-RU"/>
        </w:rPr>
        <w:t>обіт №__________ від ___ _______ 202__</w:t>
      </w:r>
      <w:r w:rsidRPr="004E04A7">
        <w:rPr>
          <w:sz w:val="24"/>
          <w:szCs w:val="24"/>
          <w:lang w:val="ru-RU" w:eastAsia="ru-RU"/>
        </w:rPr>
        <w:t xml:space="preserve"> року (надалі іменується «Договір») про наступне:</w:t>
      </w:r>
    </w:p>
    <w:p w:rsidR="001378F2" w:rsidRPr="00744290" w:rsidRDefault="001378F2" w:rsidP="001378F2">
      <w:pPr>
        <w:jc w:val="both"/>
        <w:rPr>
          <w:b/>
          <w:bCs/>
          <w:color w:val="000000"/>
          <w:sz w:val="24"/>
          <w:szCs w:val="24"/>
          <w:lang w:val="ru-RU" w:eastAsia="uk-UA"/>
        </w:rPr>
      </w:pPr>
    </w:p>
    <w:p w:rsidR="001378F2" w:rsidRDefault="001378F2" w:rsidP="001378F2">
      <w:pPr>
        <w:jc w:val="center"/>
        <w:rPr>
          <w:b/>
          <w:bCs/>
          <w:color w:val="000000"/>
          <w:sz w:val="24"/>
          <w:szCs w:val="24"/>
          <w:u w:val="single"/>
          <w:lang w:eastAsia="uk-UA"/>
        </w:rPr>
      </w:pPr>
      <w:r w:rsidRPr="002D68C1">
        <w:rPr>
          <w:b/>
          <w:bCs/>
          <w:color w:val="000000"/>
          <w:sz w:val="24"/>
          <w:szCs w:val="24"/>
          <w:u w:val="single"/>
          <w:lang w:eastAsia="uk-UA"/>
        </w:rPr>
        <w:t>1 .ПРЕДМЕТ ДОГОВОРУ</w:t>
      </w:r>
    </w:p>
    <w:p w:rsidR="001378F2" w:rsidRPr="006E7F46" w:rsidRDefault="001378F2" w:rsidP="001378F2">
      <w:pPr>
        <w:pStyle w:val="a5"/>
        <w:widowControl/>
        <w:numPr>
          <w:ilvl w:val="1"/>
          <w:numId w:val="26"/>
        </w:numPr>
        <w:autoSpaceDE/>
        <w:autoSpaceDN/>
        <w:ind w:left="0" w:firstLine="567"/>
        <w:contextualSpacing/>
        <w:rPr>
          <w:bCs/>
          <w:color w:val="000000"/>
          <w:sz w:val="24"/>
          <w:szCs w:val="24"/>
          <w:lang w:val="ru-RU" w:eastAsia="uk-UA"/>
        </w:rPr>
      </w:pPr>
      <w:r w:rsidRPr="00744290">
        <w:rPr>
          <w:b/>
          <w:bCs/>
          <w:color w:val="000000"/>
          <w:sz w:val="24"/>
          <w:szCs w:val="24"/>
          <w:lang w:val="ru-RU" w:eastAsia="uk-UA"/>
        </w:rPr>
        <w:t xml:space="preserve">ЗАМОВНИК </w:t>
      </w:r>
      <w:r w:rsidRPr="00744290">
        <w:rPr>
          <w:color w:val="000000"/>
          <w:sz w:val="24"/>
          <w:szCs w:val="24"/>
          <w:lang w:val="ru-RU" w:eastAsia="uk-UA"/>
        </w:rPr>
        <w:t>доруча</w:t>
      </w:r>
      <w:proofErr w:type="gramStart"/>
      <w:r w:rsidRPr="00744290">
        <w:rPr>
          <w:color w:val="000000"/>
          <w:sz w:val="24"/>
          <w:szCs w:val="24"/>
          <w:lang w:val="ru-RU" w:eastAsia="uk-UA"/>
        </w:rPr>
        <w:t>є,</w:t>
      </w:r>
      <w:proofErr w:type="gramEnd"/>
      <w:r w:rsidRPr="00744290">
        <w:rPr>
          <w:color w:val="000000"/>
          <w:sz w:val="24"/>
          <w:szCs w:val="24"/>
          <w:lang w:val="ru-RU" w:eastAsia="uk-UA"/>
        </w:rPr>
        <w:t xml:space="preserve"> а </w:t>
      </w:r>
      <w:r w:rsidRPr="00744290">
        <w:rPr>
          <w:b/>
          <w:bCs/>
          <w:color w:val="000000"/>
          <w:sz w:val="24"/>
          <w:szCs w:val="24"/>
          <w:lang w:val="ru-RU" w:eastAsia="uk-UA"/>
        </w:rPr>
        <w:t xml:space="preserve">ПІДРЯДНИК </w:t>
      </w:r>
      <w:r w:rsidRPr="00744290">
        <w:rPr>
          <w:color w:val="000000"/>
          <w:sz w:val="24"/>
          <w:szCs w:val="24"/>
          <w:lang w:val="ru-RU" w:eastAsia="uk-UA"/>
        </w:rPr>
        <w:t xml:space="preserve">зобов'язується власними силами, на свій ризик виконати на </w:t>
      </w:r>
      <w:r w:rsidRPr="00744290">
        <w:rPr>
          <w:sz w:val="24"/>
          <w:szCs w:val="24"/>
          <w:lang w:val="ru-RU" w:eastAsia="uk-UA"/>
        </w:rPr>
        <w:t>земельних ділянках,</w:t>
      </w:r>
      <w:r w:rsidRPr="00744290">
        <w:rPr>
          <w:color w:val="000000"/>
          <w:sz w:val="24"/>
          <w:szCs w:val="24"/>
          <w:lang w:val="ru-RU" w:eastAsia="uk-UA"/>
        </w:rPr>
        <w:t xml:space="preserve"> що перебувають у користуванні ЗАМОВНИКА, у відповідності до умов цього </w:t>
      </w:r>
      <w:r w:rsidRPr="00744290">
        <w:rPr>
          <w:b/>
          <w:bCs/>
          <w:color w:val="000000"/>
          <w:sz w:val="24"/>
          <w:szCs w:val="24"/>
          <w:lang w:val="ru-RU" w:eastAsia="uk-UA"/>
        </w:rPr>
        <w:t xml:space="preserve">Договору, </w:t>
      </w:r>
      <w:r w:rsidRPr="00744290">
        <w:rPr>
          <w:color w:val="000000"/>
          <w:sz w:val="24"/>
          <w:szCs w:val="24"/>
          <w:lang w:val="ru-RU" w:eastAsia="uk-UA"/>
        </w:rPr>
        <w:t>сільськогосподарські роботи, які включають в себе підготовку та обробіток площ</w:t>
      </w:r>
      <w:r>
        <w:rPr>
          <w:color w:val="000000"/>
          <w:sz w:val="24"/>
          <w:szCs w:val="24"/>
          <w:lang w:val="ru-RU" w:eastAsia="uk-UA"/>
        </w:rPr>
        <w:t xml:space="preserve"> у 2024 році</w:t>
      </w:r>
      <w:r w:rsidRPr="00744290">
        <w:rPr>
          <w:color w:val="000000"/>
          <w:sz w:val="24"/>
          <w:szCs w:val="24"/>
          <w:lang w:val="ru-RU" w:eastAsia="uk-UA"/>
        </w:rPr>
        <w:t xml:space="preserve"> та визначаються у Додатках, які є невід’ємними частинами Договору (надалі - </w:t>
      </w:r>
      <w:r w:rsidRPr="00744290">
        <w:rPr>
          <w:b/>
          <w:color w:val="000000"/>
          <w:sz w:val="24"/>
          <w:szCs w:val="24"/>
          <w:lang w:val="ru-RU" w:eastAsia="uk-UA"/>
        </w:rPr>
        <w:t>«Роботи»</w:t>
      </w:r>
      <w:r w:rsidRPr="00744290">
        <w:rPr>
          <w:color w:val="000000"/>
          <w:sz w:val="24"/>
          <w:szCs w:val="24"/>
          <w:lang w:val="ru-RU" w:eastAsia="uk-UA"/>
        </w:rPr>
        <w:t xml:space="preserve">) на сільськогосподарських полях/угіддях, </w:t>
      </w:r>
      <w:r w:rsidRPr="006E7F46">
        <w:rPr>
          <w:color w:val="000000"/>
          <w:sz w:val="24"/>
          <w:szCs w:val="24"/>
          <w:lang w:val="ru-RU" w:eastAsia="uk-UA"/>
        </w:rPr>
        <w:t xml:space="preserve">що перебувають у користуванні </w:t>
      </w:r>
      <w:r w:rsidRPr="006E7F46">
        <w:rPr>
          <w:bCs/>
          <w:color w:val="000000"/>
          <w:sz w:val="24"/>
          <w:szCs w:val="24"/>
          <w:lang w:val="ru-RU" w:eastAsia="uk-UA"/>
        </w:rPr>
        <w:t xml:space="preserve">ЗАМОВНИКА на </w:t>
      </w:r>
      <w:r w:rsidRPr="006E7F46">
        <w:rPr>
          <w:color w:val="000000"/>
          <w:sz w:val="24"/>
          <w:szCs w:val="24"/>
          <w:lang w:val="ru-RU" w:eastAsia="uk-UA"/>
        </w:rPr>
        <w:t xml:space="preserve">праві </w:t>
      </w:r>
      <w:r w:rsidRPr="006E7F46">
        <w:rPr>
          <w:bCs/>
          <w:color w:val="000000"/>
          <w:sz w:val="24"/>
          <w:szCs w:val="24"/>
          <w:lang w:val="ru-RU" w:eastAsia="uk-UA"/>
        </w:rPr>
        <w:t>постійного користування.</w:t>
      </w:r>
    </w:p>
    <w:p w:rsidR="001378F2" w:rsidRPr="00744290" w:rsidRDefault="001378F2" w:rsidP="001378F2">
      <w:pPr>
        <w:pStyle w:val="a5"/>
        <w:widowControl/>
        <w:numPr>
          <w:ilvl w:val="1"/>
          <w:numId w:val="26"/>
        </w:numPr>
        <w:autoSpaceDE/>
        <w:autoSpaceDN/>
        <w:ind w:left="0" w:firstLine="567"/>
        <w:contextualSpacing/>
        <w:rPr>
          <w:b/>
          <w:bCs/>
          <w:color w:val="000000"/>
          <w:sz w:val="24"/>
          <w:szCs w:val="24"/>
          <w:lang w:val="ru-RU" w:eastAsia="uk-UA"/>
        </w:rPr>
      </w:pPr>
      <w:r>
        <w:rPr>
          <w:sz w:val="24"/>
          <w:szCs w:val="24"/>
          <w:lang w:val="ru-RU"/>
        </w:rPr>
        <w:t xml:space="preserve">Земельна ділянка не </w:t>
      </w:r>
      <w:proofErr w:type="gramStart"/>
      <w:r>
        <w:rPr>
          <w:sz w:val="24"/>
          <w:szCs w:val="24"/>
          <w:lang w:val="ru-RU"/>
        </w:rPr>
        <w:t>п</w:t>
      </w:r>
      <w:proofErr w:type="gramEnd"/>
      <w:r>
        <w:rPr>
          <w:sz w:val="24"/>
          <w:szCs w:val="24"/>
          <w:lang w:val="ru-RU"/>
        </w:rPr>
        <w:t>ідлягає вилученню і її</w:t>
      </w:r>
      <w:r w:rsidRPr="00744290">
        <w:rPr>
          <w:sz w:val="24"/>
          <w:szCs w:val="24"/>
          <w:lang w:val="ru-RU"/>
        </w:rPr>
        <w:t xml:space="preserve"> статус залишається незмінним на весь період дії Договору;</w:t>
      </w:r>
    </w:p>
    <w:p w:rsidR="001378F2" w:rsidRPr="00F5574F" w:rsidRDefault="001378F2" w:rsidP="001378F2">
      <w:pPr>
        <w:pStyle w:val="a5"/>
        <w:widowControl/>
        <w:numPr>
          <w:ilvl w:val="1"/>
          <w:numId w:val="26"/>
        </w:numPr>
        <w:autoSpaceDE/>
        <w:autoSpaceDN/>
        <w:ind w:left="0" w:firstLine="567"/>
        <w:contextualSpacing/>
        <w:rPr>
          <w:b/>
          <w:bCs/>
          <w:color w:val="000000"/>
          <w:sz w:val="24"/>
          <w:szCs w:val="24"/>
          <w:lang w:eastAsia="uk-UA"/>
        </w:rPr>
      </w:pPr>
      <w:r w:rsidRPr="00744290">
        <w:rPr>
          <w:sz w:val="24"/>
          <w:szCs w:val="24"/>
          <w:lang w:val="ru-RU"/>
        </w:rPr>
        <w:t>Склад робіт, об’єм, включаючи площу, та вид сільськогосподарських культур (культури), кожний окремий цикл виконання робіт визначається Додатками у вигляді кошторисів з виконання сільськогосподарських робіт</w:t>
      </w:r>
      <w:bookmarkStart w:id="60" w:name="bookmark0"/>
      <w:r w:rsidRPr="00744290">
        <w:rPr>
          <w:sz w:val="24"/>
          <w:szCs w:val="24"/>
          <w:lang w:val="ru-RU"/>
        </w:rPr>
        <w:t xml:space="preserve"> </w:t>
      </w:r>
      <w:proofErr w:type="gramStart"/>
      <w:r w:rsidRPr="00744290">
        <w:rPr>
          <w:sz w:val="24"/>
          <w:szCs w:val="24"/>
          <w:lang w:val="ru-RU"/>
        </w:rPr>
        <w:t>за</w:t>
      </w:r>
      <w:proofErr w:type="gramEnd"/>
      <w:r w:rsidRPr="00744290">
        <w:rPr>
          <w:sz w:val="24"/>
          <w:szCs w:val="24"/>
          <w:lang w:val="ru-RU"/>
        </w:rPr>
        <w:t xml:space="preserve"> пропозицією </w:t>
      </w:r>
      <w:r w:rsidRPr="00FB0B53">
        <w:rPr>
          <w:sz w:val="24"/>
          <w:szCs w:val="24"/>
        </w:rPr>
        <w:t>ЗАМОВНИКА</w:t>
      </w:r>
      <w:bookmarkEnd w:id="60"/>
      <w:r>
        <w:rPr>
          <w:sz w:val="24"/>
          <w:szCs w:val="24"/>
        </w:rPr>
        <w:t xml:space="preserve">, </w:t>
      </w:r>
      <w:r w:rsidRPr="002D68C1">
        <w:rPr>
          <w:color w:val="000000"/>
          <w:sz w:val="24"/>
          <w:szCs w:val="24"/>
          <w:lang w:eastAsia="uk-UA"/>
        </w:rPr>
        <w:t>які є невід’ємними частинами Договору</w:t>
      </w:r>
      <w:r w:rsidRPr="00FB0B53">
        <w:rPr>
          <w:bCs/>
          <w:color w:val="000000"/>
          <w:sz w:val="24"/>
          <w:szCs w:val="24"/>
          <w:lang w:eastAsia="uk-UA"/>
        </w:rPr>
        <w:t>.</w:t>
      </w:r>
    </w:p>
    <w:p w:rsidR="001378F2" w:rsidRPr="00FB0B53" w:rsidRDefault="001378F2" w:rsidP="001378F2">
      <w:pPr>
        <w:pStyle w:val="a5"/>
        <w:ind w:left="0"/>
        <w:rPr>
          <w:b/>
          <w:bCs/>
          <w:color w:val="000000"/>
          <w:sz w:val="24"/>
          <w:szCs w:val="24"/>
          <w:lang w:eastAsia="uk-UA"/>
        </w:rPr>
      </w:pPr>
    </w:p>
    <w:p w:rsidR="001378F2" w:rsidRDefault="001378F2" w:rsidP="001378F2">
      <w:pPr>
        <w:ind w:firstLine="567"/>
        <w:jc w:val="center"/>
        <w:rPr>
          <w:b/>
          <w:bCs/>
          <w:color w:val="000000"/>
          <w:sz w:val="24"/>
          <w:szCs w:val="24"/>
          <w:u w:val="single"/>
          <w:lang w:eastAsia="uk-UA"/>
        </w:rPr>
      </w:pPr>
      <w:r w:rsidRPr="002D68C1">
        <w:rPr>
          <w:b/>
          <w:bCs/>
          <w:color w:val="000000"/>
          <w:sz w:val="24"/>
          <w:szCs w:val="24"/>
          <w:u w:val="single"/>
          <w:lang w:eastAsia="uk-UA"/>
        </w:rPr>
        <w:t>2.ХАРАКТЕР РОБІТ ЩО ВИКОНУЮТЬСЯ ПІДРЯДНИКОМ</w:t>
      </w:r>
    </w:p>
    <w:p w:rsidR="001378F2" w:rsidRPr="00D34975" w:rsidRDefault="001378F2" w:rsidP="001378F2">
      <w:pPr>
        <w:widowControl/>
        <w:autoSpaceDE/>
        <w:autoSpaceDN/>
        <w:contextualSpacing/>
        <w:rPr>
          <w:b/>
          <w:bCs/>
          <w:color w:val="000000"/>
          <w:sz w:val="24"/>
          <w:szCs w:val="24"/>
          <w:lang w:val="uk-UA" w:eastAsia="uk-UA"/>
        </w:rPr>
      </w:pPr>
      <w:r>
        <w:rPr>
          <w:b/>
          <w:bCs/>
          <w:color w:val="000000"/>
          <w:sz w:val="24"/>
          <w:szCs w:val="24"/>
          <w:lang w:val="uk-UA" w:eastAsia="uk-UA"/>
        </w:rPr>
        <w:t xml:space="preserve">          2.1. </w:t>
      </w:r>
      <w:r w:rsidRPr="00D34975">
        <w:rPr>
          <w:b/>
          <w:bCs/>
          <w:color w:val="000000"/>
          <w:sz w:val="24"/>
          <w:szCs w:val="24"/>
          <w:lang w:val="uk-UA" w:eastAsia="uk-UA"/>
        </w:rPr>
        <w:t xml:space="preserve">ПІДРЯДНИК </w:t>
      </w:r>
      <w:r w:rsidRPr="00D34975">
        <w:rPr>
          <w:color w:val="000000"/>
          <w:sz w:val="24"/>
          <w:szCs w:val="24"/>
          <w:lang w:val="uk-UA" w:eastAsia="uk-UA"/>
        </w:rPr>
        <w:t xml:space="preserve">виконує механізовані сільськогосподарські Роботи на визначених Замовником сільськогосподарських полях/угіддях, що перебувають у користуванні </w:t>
      </w:r>
      <w:r w:rsidRPr="00D34975">
        <w:rPr>
          <w:b/>
          <w:bCs/>
          <w:color w:val="000000"/>
          <w:sz w:val="24"/>
          <w:szCs w:val="24"/>
          <w:lang w:val="uk-UA" w:eastAsia="uk-UA"/>
        </w:rPr>
        <w:t xml:space="preserve">ЗАМОВНИКА на праві постійного користування, </w:t>
      </w:r>
      <w:r w:rsidRPr="00D34975">
        <w:rPr>
          <w:color w:val="000000"/>
          <w:sz w:val="24"/>
          <w:szCs w:val="24"/>
          <w:lang w:val="uk-UA" w:eastAsia="uk-UA"/>
        </w:rPr>
        <w:t>відповідно до наданого ЗАМОВНИКОМ реєстру земельних ділянок,  згідно Додатку № 1, який є невід'ємною частиною цього Договору.</w:t>
      </w:r>
    </w:p>
    <w:p w:rsidR="001378F2" w:rsidRPr="00744290" w:rsidRDefault="001378F2" w:rsidP="001378F2">
      <w:pPr>
        <w:widowControl/>
        <w:autoSpaceDE/>
        <w:autoSpaceDN/>
        <w:jc w:val="both"/>
        <w:rPr>
          <w:color w:val="000000"/>
          <w:sz w:val="24"/>
          <w:szCs w:val="24"/>
          <w:lang w:val="ru-RU" w:eastAsia="uk-UA"/>
        </w:rPr>
      </w:pPr>
      <w:r>
        <w:rPr>
          <w:color w:val="000000"/>
          <w:sz w:val="24"/>
          <w:szCs w:val="24"/>
          <w:lang w:val="uk-UA" w:eastAsia="uk-UA"/>
        </w:rPr>
        <w:t xml:space="preserve">         2.2.</w:t>
      </w:r>
      <w:r w:rsidRPr="00744290">
        <w:rPr>
          <w:color w:val="000000"/>
          <w:sz w:val="24"/>
          <w:szCs w:val="24"/>
          <w:lang w:val="ru-RU" w:eastAsia="uk-UA"/>
        </w:rPr>
        <w:t xml:space="preserve">Відповідно до цього Договору, ПІДРЯДНИК виконує ЗАМОВНИКУ наступні Роботи на таких площах і в терміни: всі Роботи та їх вартість визначаються в Додатках до даного Договору. Попередньо узгоджені обсяги та терміни початку виконання робіт можуть бути змінені за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за погодженням із ЗАМОВНИКОМ у зв'язку з погодними умовами.</w:t>
      </w:r>
    </w:p>
    <w:p w:rsidR="001378F2" w:rsidRPr="00744290" w:rsidRDefault="001378F2" w:rsidP="001378F2">
      <w:pPr>
        <w:widowControl/>
        <w:autoSpaceDE/>
        <w:autoSpaceDN/>
        <w:jc w:val="both"/>
        <w:rPr>
          <w:color w:val="000000"/>
          <w:sz w:val="24"/>
          <w:szCs w:val="24"/>
          <w:lang w:val="ru-RU" w:eastAsia="uk-UA"/>
        </w:rPr>
      </w:pPr>
      <w:r>
        <w:rPr>
          <w:color w:val="000000"/>
          <w:sz w:val="24"/>
          <w:szCs w:val="24"/>
          <w:lang w:val="ru-RU" w:eastAsia="uk-UA"/>
        </w:rPr>
        <w:lastRenderedPageBreak/>
        <w:t xml:space="preserve">         2.3.</w:t>
      </w:r>
      <w:r w:rsidRPr="00744290">
        <w:rPr>
          <w:color w:val="000000"/>
          <w:sz w:val="24"/>
          <w:szCs w:val="24"/>
          <w:lang w:val="ru-RU" w:eastAsia="uk-UA"/>
        </w:rPr>
        <w:t xml:space="preserve">За цим Договором ЗАМОВНИК має право внести корегування (зміни) щодо сільськогосподарської культури, переліку робіт та площ земельних ділянок, про що укладається Додаткова угода з відповідними Додатками до даного Договору. </w:t>
      </w:r>
    </w:p>
    <w:p w:rsidR="001378F2" w:rsidRPr="00744290" w:rsidRDefault="001378F2" w:rsidP="001378F2">
      <w:pPr>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744290">
        <w:rPr>
          <w:b/>
          <w:bCs/>
          <w:color w:val="000000"/>
          <w:sz w:val="24"/>
          <w:szCs w:val="24"/>
          <w:u w:val="single"/>
          <w:lang w:val="ru-RU" w:eastAsia="uk-UA"/>
        </w:rPr>
        <w:t>3.ОБОВ'ЯЗКИ СТОРІН</w:t>
      </w:r>
    </w:p>
    <w:p w:rsidR="001378F2" w:rsidRPr="00744290" w:rsidRDefault="001378F2" w:rsidP="001378F2">
      <w:pPr>
        <w:ind w:firstLine="567"/>
        <w:rPr>
          <w:b/>
          <w:bCs/>
          <w:color w:val="000000"/>
          <w:sz w:val="24"/>
          <w:szCs w:val="24"/>
          <w:u w:val="single"/>
          <w:lang w:val="ru-RU" w:eastAsia="uk-UA"/>
        </w:rPr>
      </w:pPr>
      <w:r w:rsidRPr="00744290">
        <w:rPr>
          <w:b/>
          <w:bCs/>
          <w:color w:val="000000"/>
          <w:sz w:val="24"/>
          <w:szCs w:val="24"/>
          <w:lang w:val="ru-RU" w:eastAsia="uk-UA"/>
        </w:rPr>
        <w:t>3.1. За цим Договором ЗАМОВНИК зобов'язується: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3.1.1.</w:t>
      </w:r>
      <w:r w:rsidRPr="00744290">
        <w:rPr>
          <w:color w:val="000000"/>
          <w:sz w:val="24"/>
          <w:szCs w:val="24"/>
          <w:lang w:val="ru-RU" w:eastAsia="uk-UA"/>
        </w:rPr>
        <w:t xml:space="preserve"> Своєчасно і в повному обсязі виконувати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 свої зобов'язання, передбачені цим Договором, до початку польових робіт забезпечити доступ до земельних ділянок для виконання сільськогосподарських робіт (далі за текстом – територія виконання робіт).</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3.1.2.</w:t>
      </w:r>
      <w:r w:rsidRPr="00744290">
        <w:rPr>
          <w:color w:val="000000"/>
          <w:sz w:val="24"/>
          <w:szCs w:val="24"/>
          <w:lang w:val="ru-RU" w:eastAsia="uk-UA"/>
        </w:rPr>
        <w:t xml:space="preserve"> До початку робіт належним чином </w:t>
      </w:r>
      <w:proofErr w:type="gramStart"/>
      <w:r w:rsidRPr="00744290">
        <w:rPr>
          <w:color w:val="000000"/>
          <w:sz w:val="24"/>
          <w:szCs w:val="24"/>
          <w:lang w:val="ru-RU" w:eastAsia="uk-UA"/>
        </w:rPr>
        <w:t>п</w:t>
      </w:r>
      <w:proofErr w:type="gramEnd"/>
      <w:r w:rsidRPr="00744290">
        <w:rPr>
          <w:color w:val="000000"/>
          <w:sz w:val="24"/>
          <w:szCs w:val="24"/>
          <w:lang w:val="ru-RU" w:eastAsia="uk-UA"/>
        </w:rPr>
        <w:t>ідготувати земельні ділянки до виконання сільськогосподарських робіт, передбачених цим Договором, а саме: звільнити земельні ділянки від зайвих предметів, які заважають нормальному виконанню сільськогосподарських робіт та можуть спричинити поломку та псування сільськогосподарської техніки ПІДРЯДНИКА.</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3.1.3.</w:t>
      </w:r>
      <w:r w:rsidRPr="00744290">
        <w:rPr>
          <w:color w:val="000000"/>
          <w:sz w:val="24"/>
          <w:szCs w:val="24"/>
          <w:lang w:val="ru-RU" w:eastAsia="uk-UA"/>
        </w:rPr>
        <w:t xml:space="preserve"> Забезпечити безперешкодний доступ техніки та працівників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до площ, на яких мають виконуватися Роботи за цим Договором (до території виконання робіт).</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3.1.4.</w:t>
      </w:r>
      <w:r w:rsidRPr="00744290">
        <w:rPr>
          <w:color w:val="000000"/>
          <w:sz w:val="24"/>
          <w:szCs w:val="24"/>
          <w:lang w:val="ru-RU" w:eastAsia="uk-UA"/>
        </w:rPr>
        <w:t xml:space="preserve"> Прийняти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ІДРЯДНИКА </w:t>
      </w:r>
      <w:r w:rsidRPr="00744290">
        <w:rPr>
          <w:sz w:val="24"/>
          <w:szCs w:val="24"/>
          <w:lang w:val="ru-RU" w:eastAsia="uk-UA"/>
        </w:rPr>
        <w:t>та оплатити Роботи</w:t>
      </w:r>
      <w:r w:rsidRPr="00744290">
        <w:rPr>
          <w:color w:val="000000"/>
          <w:sz w:val="24"/>
          <w:szCs w:val="24"/>
          <w:lang w:val="ru-RU" w:eastAsia="uk-UA"/>
        </w:rPr>
        <w:t>, виконані останнім у відповідності до умов даного Договору.</w:t>
      </w:r>
    </w:p>
    <w:p w:rsidR="001378F2" w:rsidRPr="00744290" w:rsidRDefault="001378F2" w:rsidP="001378F2">
      <w:pPr>
        <w:widowControl/>
        <w:autoSpaceDE/>
        <w:autoSpaceDN/>
        <w:jc w:val="both"/>
        <w:rPr>
          <w:color w:val="000000"/>
          <w:sz w:val="24"/>
          <w:szCs w:val="24"/>
          <w:lang w:val="ru-RU" w:eastAsia="uk-UA"/>
        </w:rPr>
      </w:pPr>
      <w:r>
        <w:rPr>
          <w:b/>
          <w:color w:val="000000"/>
          <w:sz w:val="24"/>
          <w:szCs w:val="24"/>
          <w:lang w:val="ru-RU" w:eastAsia="uk-UA"/>
        </w:rPr>
        <w:t xml:space="preserve">         </w:t>
      </w:r>
      <w:r w:rsidRPr="007866D6">
        <w:rPr>
          <w:b/>
          <w:color w:val="000000"/>
          <w:sz w:val="24"/>
          <w:szCs w:val="24"/>
          <w:lang w:val="ru-RU" w:eastAsia="uk-UA"/>
        </w:rPr>
        <w:t>3.1.5.</w:t>
      </w:r>
      <w:r w:rsidRPr="00744290">
        <w:rPr>
          <w:color w:val="000000"/>
          <w:sz w:val="24"/>
          <w:szCs w:val="24"/>
          <w:lang w:val="ru-RU" w:eastAsia="uk-UA"/>
        </w:rPr>
        <w:t xml:space="preserve">В передбачені цим Договором строки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ідписати Акт виконаних робіт та </w:t>
      </w:r>
      <w:r w:rsidRPr="00744290">
        <w:rPr>
          <w:color w:val="000000"/>
          <w:sz w:val="24"/>
          <w:szCs w:val="24"/>
          <w:lang w:val="ru-RU" w:eastAsia="ru-RU"/>
        </w:rPr>
        <w:t xml:space="preserve">повернути один екземпляр Акту </w:t>
      </w:r>
      <w:r w:rsidRPr="00744290">
        <w:rPr>
          <w:color w:val="000000"/>
          <w:sz w:val="24"/>
          <w:szCs w:val="24"/>
          <w:lang w:val="ru-RU" w:eastAsia="uk-UA"/>
        </w:rPr>
        <w:t xml:space="preserve"> ПІДРЯДНИКОВІ.</w:t>
      </w:r>
    </w:p>
    <w:p w:rsidR="001378F2" w:rsidRPr="00744290" w:rsidRDefault="001378F2" w:rsidP="001378F2">
      <w:pPr>
        <w:pStyle w:val="a5"/>
        <w:ind w:left="0" w:firstLine="567"/>
        <w:rPr>
          <w:b/>
          <w:sz w:val="24"/>
          <w:szCs w:val="24"/>
          <w:lang w:val="ru-RU" w:eastAsia="ru-RU"/>
        </w:rPr>
      </w:pPr>
      <w:r w:rsidRPr="00744290">
        <w:rPr>
          <w:b/>
          <w:color w:val="000000"/>
          <w:sz w:val="24"/>
          <w:szCs w:val="24"/>
          <w:lang w:val="ru-RU" w:eastAsia="uk-UA"/>
        </w:rPr>
        <w:t xml:space="preserve">3.2. За цим Договором </w:t>
      </w:r>
      <w:proofErr w:type="gramStart"/>
      <w:r w:rsidRPr="00744290">
        <w:rPr>
          <w:b/>
          <w:color w:val="000000"/>
          <w:sz w:val="24"/>
          <w:szCs w:val="24"/>
          <w:lang w:val="ru-RU" w:eastAsia="uk-UA"/>
        </w:rPr>
        <w:t>П</w:t>
      </w:r>
      <w:proofErr w:type="gramEnd"/>
      <w:r w:rsidRPr="00744290">
        <w:rPr>
          <w:b/>
          <w:color w:val="000000"/>
          <w:sz w:val="24"/>
          <w:szCs w:val="24"/>
          <w:lang w:val="ru-RU" w:eastAsia="uk-UA"/>
        </w:rPr>
        <w:t>ІДРЯДНИК зобов'язується:</w:t>
      </w:r>
    </w:p>
    <w:p w:rsidR="001378F2" w:rsidRPr="00727DBB" w:rsidRDefault="001378F2" w:rsidP="001378F2">
      <w:pPr>
        <w:pStyle w:val="a5"/>
        <w:ind w:left="0" w:firstLine="567"/>
        <w:rPr>
          <w:b/>
          <w:sz w:val="24"/>
          <w:szCs w:val="24"/>
          <w:lang w:val="ru-RU" w:eastAsia="ru-RU"/>
        </w:rPr>
      </w:pPr>
      <w:r w:rsidRPr="00744290">
        <w:rPr>
          <w:b/>
          <w:color w:val="000000"/>
          <w:sz w:val="24"/>
          <w:szCs w:val="24"/>
          <w:lang w:val="ru-RU" w:eastAsia="uk-UA"/>
        </w:rPr>
        <w:t>3.2.1.</w:t>
      </w:r>
      <w:r w:rsidRPr="00744290">
        <w:rPr>
          <w:color w:val="000000"/>
          <w:sz w:val="24"/>
          <w:szCs w:val="24"/>
          <w:lang w:val="ru-RU" w:eastAsia="uk-UA"/>
        </w:rPr>
        <w:t xml:space="preserve"> </w:t>
      </w:r>
      <w:proofErr w:type="gramStart"/>
      <w:r w:rsidRPr="00744290">
        <w:rPr>
          <w:color w:val="000000"/>
          <w:sz w:val="24"/>
          <w:szCs w:val="24"/>
          <w:lang w:val="ru-RU" w:eastAsia="uk-UA"/>
        </w:rPr>
        <w:t>Своєчасно та якісно виконати сільськогосподарські Роботи у терміни та в обсязі, що передбачені в Додатках до цього Договору та здати виконані Роботи ЗАМОВНИКУ за Актом виконаних робіт.</w:t>
      </w:r>
      <w:r>
        <w:rPr>
          <w:color w:val="000000"/>
          <w:sz w:val="24"/>
          <w:szCs w:val="24"/>
          <w:lang w:val="ru-RU" w:eastAsia="uk-UA"/>
        </w:rPr>
        <w:t xml:space="preserve"> </w:t>
      </w:r>
      <w:r w:rsidRPr="00727DBB">
        <w:rPr>
          <w:b/>
          <w:color w:val="000000"/>
          <w:sz w:val="24"/>
          <w:szCs w:val="24"/>
          <w:lang w:val="ru-RU" w:eastAsia="uk-UA"/>
        </w:rPr>
        <w:t>Повідомити Замовника  про  початок виконання Робіт за 1 добу до їх виконання згідно визначеного терміну.</w:t>
      </w:r>
      <w:proofErr w:type="gramEnd"/>
    </w:p>
    <w:p w:rsidR="001378F2" w:rsidRPr="00744290" w:rsidRDefault="001378F2" w:rsidP="001378F2">
      <w:pPr>
        <w:pStyle w:val="a5"/>
        <w:ind w:left="0" w:firstLine="567"/>
        <w:rPr>
          <w:sz w:val="24"/>
          <w:szCs w:val="24"/>
          <w:lang w:val="ru-RU" w:eastAsia="ru-RU"/>
        </w:rPr>
      </w:pPr>
      <w:r w:rsidRPr="00744290">
        <w:rPr>
          <w:b/>
          <w:sz w:val="24"/>
          <w:szCs w:val="24"/>
          <w:lang w:val="ru-RU" w:eastAsia="uk-UA"/>
        </w:rPr>
        <w:t>3.2.2.</w:t>
      </w:r>
      <w:r w:rsidRPr="00744290">
        <w:rPr>
          <w:sz w:val="24"/>
          <w:szCs w:val="24"/>
          <w:lang w:val="ru-RU" w:eastAsia="uk-UA"/>
        </w:rPr>
        <w:t xml:space="preserve"> Забезпечити за рахунок власних сил, коштів та </w:t>
      </w:r>
      <w:proofErr w:type="gramStart"/>
      <w:r w:rsidRPr="00744290">
        <w:rPr>
          <w:sz w:val="24"/>
          <w:szCs w:val="24"/>
          <w:lang w:val="ru-RU" w:eastAsia="uk-UA"/>
        </w:rPr>
        <w:t>матер</w:t>
      </w:r>
      <w:proofErr w:type="gramEnd"/>
      <w:r w:rsidRPr="00744290">
        <w:rPr>
          <w:sz w:val="24"/>
          <w:szCs w:val="24"/>
          <w:lang w:val="ru-RU" w:eastAsia="uk-UA"/>
        </w:rPr>
        <w:t>іалів виконання сільськогосподарських робіт, що є предметом цього Договору.</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3.2.3.</w:t>
      </w:r>
      <w:r w:rsidRPr="00744290">
        <w:rPr>
          <w:color w:val="000000"/>
          <w:sz w:val="24"/>
          <w:szCs w:val="24"/>
          <w:lang w:val="ru-RU" w:eastAsia="uk-UA"/>
        </w:rPr>
        <w:t xml:space="preserve"> Нести відповідальність за дотримання своїми працівниками правил протипожежної безпеки, правил техніки безпеки </w:t>
      </w:r>
      <w:proofErr w:type="gramStart"/>
      <w:r w:rsidRPr="00744290">
        <w:rPr>
          <w:color w:val="000000"/>
          <w:sz w:val="24"/>
          <w:szCs w:val="24"/>
          <w:lang w:val="ru-RU" w:eastAsia="uk-UA"/>
        </w:rPr>
        <w:t>п</w:t>
      </w:r>
      <w:proofErr w:type="gramEnd"/>
      <w:r w:rsidRPr="00744290">
        <w:rPr>
          <w:color w:val="000000"/>
          <w:sz w:val="24"/>
          <w:szCs w:val="24"/>
          <w:lang w:val="ru-RU" w:eastAsia="uk-UA"/>
        </w:rPr>
        <w:t>ід час Роботи на своїй техніці, правил безпеки руху, проти епідеміологічних, санітарних норм та правил.</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 xml:space="preserve">3.2.4. </w:t>
      </w:r>
      <w:r w:rsidRPr="00744290">
        <w:rPr>
          <w:color w:val="000000"/>
          <w:sz w:val="24"/>
          <w:szCs w:val="24"/>
          <w:lang w:val="ru-RU" w:eastAsia="uk-UA"/>
        </w:rPr>
        <w:t xml:space="preserve">Вживати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іх необхідних заходів щодо збереження родючості ґрунтів та інших корисних властивостей земельних ділянок, на яких проводяться Роботи.</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3.2.5</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 несе повну відповідальність за всі та будь-які нещасні випадки на території виконання робіт за цим Договором, пов’язані з фізичними особами працівниками ПІДРЯДНИКА та залученими ним спеціалістами, ЗАМОВНИК звільняється від будь-якої відповідальності у зв’язку із зазначеним вище.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відшкодування будь-якої шкоди та витрат (судові втрати включно), які мають місце через нещасні випадки, поранення або загибель фізичних осіб працівників ПІДРЯДНИКА та/або залучених ним спеціалістів.</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 xml:space="preserve">3.2.6. </w:t>
      </w:r>
      <w:r w:rsidRPr="00744290">
        <w:rPr>
          <w:color w:val="000000"/>
          <w:sz w:val="24"/>
          <w:szCs w:val="24"/>
          <w:lang w:val="ru-RU" w:eastAsia="uk-UA"/>
        </w:rPr>
        <w:t>Негайно письмово попередити ЗАМОВНИКА про наявність обставин, що погрожують якості Робіт.</w:t>
      </w:r>
      <w:r w:rsidRPr="00744290">
        <w:rPr>
          <w:lang w:val="ru-RU"/>
        </w:rPr>
        <w:t xml:space="preserve"> З</w:t>
      </w:r>
      <w:r w:rsidRPr="00744290">
        <w:rPr>
          <w:color w:val="000000"/>
          <w:sz w:val="24"/>
          <w:szCs w:val="24"/>
          <w:lang w:val="ru-RU" w:eastAsia="uk-UA"/>
        </w:rPr>
        <w:t>абезпечити безперешкодне здійснення контролю ЗАМОВНИКОМ за відповідністю обсягу, ціни і якості здійснюваних за цим Договором Робі</w:t>
      </w:r>
      <w:proofErr w:type="gramStart"/>
      <w:r w:rsidRPr="00744290">
        <w:rPr>
          <w:color w:val="000000"/>
          <w:sz w:val="24"/>
          <w:szCs w:val="24"/>
          <w:lang w:val="ru-RU" w:eastAsia="uk-UA"/>
        </w:rPr>
        <w:t>т</w:t>
      </w:r>
      <w:proofErr w:type="gramEnd"/>
      <w:r w:rsidRPr="00744290">
        <w:rPr>
          <w:color w:val="000000"/>
          <w:sz w:val="24"/>
          <w:szCs w:val="24"/>
          <w:lang w:val="ru-RU" w:eastAsia="uk-UA"/>
        </w:rPr>
        <w:t>;</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3.2.7.</w:t>
      </w:r>
      <w:r w:rsidRPr="00744290">
        <w:rPr>
          <w:color w:val="000000"/>
          <w:sz w:val="24"/>
          <w:szCs w:val="24"/>
          <w:lang w:val="ru-RU" w:eastAsia="uk-UA"/>
        </w:rPr>
        <w:t xml:space="preserve">  Усунути недоліки в Роботах, виявлені в ході виконання або приймання-передачі Робіт за Договором або, в строк не </w:t>
      </w:r>
      <w:proofErr w:type="gramStart"/>
      <w:r w:rsidRPr="00744290">
        <w:rPr>
          <w:color w:val="000000"/>
          <w:sz w:val="24"/>
          <w:szCs w:val="24"/>
          <w:lang w:val="ru-RU" w:eastAsia="uk-UA"/>
        </w:rPr>
        <w:t>п</w:t>
      </w:r>
      <w:proofErr w:type="gramEnd"/>
      <w:r w:rsidRPr="00744290">
        <w:rPr>
          <w:color w:val="000000"/>
          <w:sz w:val="24"/>
          <w:szCs w:val="24"/>
          <w:lang w:val="ru-RU" w:eastAsia="uk-UA"/>
        </w:rPr>
        <w:t>ізніше ніж 5 (п’ять) днів, з моменту надання ЗАМОВНИКОМ відповідної вимоги, якщо інший строк додатково письмово не буде погоджений Сторонами.</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3.2.8.</w:t>
      </w:r>
      <w:r w:rsidRPr="00744290">
        <w:rPr>
          <w:color w:val="000000"/>
          <w:sz w:val="24"/>
          <w:szCs w:val="24"/>
          <w:lang w:val="ru-RU" w:eastAsia="uk-UA"/>
        </w:rPr>
        <w:t xml:space="preserve"> У разі перевищення оплачених ЗАМОВНИКОМ сум понад вартість виконаних Робіт - повернути ЗАМОВНИКУ </w:t>
      </w:r>
      <w:proofErr w:type="gramStart"/>
      <w:r w:rsidRPr="00744290">
        <w:rPr>
          <w:color w:val="000000"/>
          <w:sz w:val="24"/>
          <w:szCs w:val="24"/>
          <w:lang w:val="ru-RU" w:eastAsia="uk-UA"/>
        </w:rPr>
        <w:t>р</w:t>
      </w:r>
      <w:proofErr w:type="gramEnd"/>
      <w:r w:rsidRPr="00744290">
        <w:rPr>
          <w:color w:val="000000"/>
          <w:sz w:val="24"/>
          <w:szCs w:val="24"/>
          <w:lang w:val="ru-RU" w:eastAsia="uk-UA"/>
        </w:rPr>
        <w:t>ізницю протягом 2 (двох) банківських днів, з дати зарахування на поточний рахунок ПІДРЯДНИКА надлишково сплачених коштів.</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3.2.9.</w:t>
      </w:r>
      <w:r w:rsidRPr="00744290">
        <w:rPr>
          <w:color w:val="000000"/>
          <w:sz w:val="24"/>
          <w:szCs w:val="24"/>
          <w:lang w:val="ru-RU" w:eastAsia="uk-UA"/>
        </w:rPr>
        <w:t xml:space="preserve"> Забезпечити за власний кошт охорону матеріалів і робіт на території виконання робіт на час проведення Робіт до моменту їх передачі ЗАМОВНИКУ, що </w:t>
      </w:r>
      <w:proofErr w:type="gramStart"/>
      <w:r w:rsidRPr="00744290">
        <w:rPr>
          <w:color w:val="000000"/>
          <w:sz w:val="24"/>
          <w:szCs w:val="24"/>
          <w:lang w:val="ru-RU" w:eastAsia="uk-UA"/>
        </w:rPr>
        <w:t>оформляється</w:t>
      </w:r>
      <w:proofErr w:type="gramEnd"/>
      <w:r w:rsidRPr="00744290">
        <w:rPr>
          <w:color w:val="000000"/>
          <w:sz w:val="24"/>
          <w:szCs w:val="24"/>
          <w:lang w:val="ru-RU" w:eastAsia="uk-UA"/>
        </w:rPr>
        <w:t xml:space="preserve"> відповідним Актом.</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lastRenderedPageBreak/>
        <w:t>3.2.10.</w:t>
      </w:r>
      <w:r w:rsidRPr="00744290">
        <w:rPr>
          <w:color w:val="000000"/>
          <w:sz w:val="24"/>
          <w:szCs w:val="24"/>
          <w:lang w:val="ru-RU" w:eastAsia="uk-UA"/>
        </w:rPr>
        <w:t xml:space="preserve">  Дотримуватись умов конфіденційності, визначених даним Договором.</w:t>
      </w:r>
    </w:p>
    <w:p w:rsidR="001378F2" w:rsidRPr="00744290" w:rsidRDefault="001378F2" w:rsidP="001378F2">
      <w:pPr>
        <w:pStyle w:val="a5"/>
        <w:ind w:left="0" w:firstLine="567"/>
        <w:rPr>
          <w:color w:val="000000"/>
          <w:sz w:val="24"/>
          <w:szCs w:val="24"/>
          <w:lang w:val="ru-RU" w:eastAsia="uk-UA"/>
        </w:rPr>
      </w:pPr>
      <w:r w:rsidRPr="00744290">
        <w:rPr>
          <w:b/>
          <w:color w:val="000000"/>
          <w:sz w:val="24"/>
          <w:szCs w:val="24"/>
          <w:lang w:val="ru-RU" w:eastAsia="uk-UA"/>
        </w:rPr>
        <w:t>3.2.11.</w:t>
      </w:r>
      <w:r w:rsidRPr="00744290">
        <w:rPr>
          <w:color w:val="000000"/>
          <w:sz w:val="24"/>
          <w:szCs w:val="24"/>
          <w:lang w:val="ru-RU" w:eastAsia="uk-UA"/>
        </w:rPr>
        <w:t xml:space="preserve"> Виконувати інші обов’язки, що впливають для нього з цього Договору, передбачені ним та або чинним законодавством України.</w:t>
      </w:r>
    </w:p>
    <w:p w:rsidR="001378F2" w:rsidRPr="00744290" w:rsidRDefault="001378F2" w:rsidP="001378F2">
      <w:pPr>
        <w:ind w:firstLine="567"/>
        <w:jc w:val="center"/>
        <w:rPr>
          <w:b/>
          <w:color w:val="000000"/>
          <w:sz w:val="24"/>
          <w:szCs w:val="24"/>
          <w:u w:val="single"/>
          <w:lang w:val="ru-RU" w:eastAsia="uk-UA"/>
        </w:rPr>
      </w:pPr>
    </w:p>
    <w:p w:rsidR="001378F2" w:rsidRPr="00744290" w:rsidRDefault="001378F2" w:rsidP="001378F2">
      <w:pPr>
        <w:ind w:firstLine="567"/>
        <w:jc w:val="center"/>
        <w:rPr>
          <w:b/>
          <w:color w:val="000000"/>
          <w:sz w:val="24"/>
          <w:szCs w:val="24"/>
          <w:u w:val="single"/>
          <w:lang w:val="ru-RU" w:eastAsia="uk-UA"/>
        </w:rPr>
      </w:pPr>
      <w:r w:rsidRPr="00744290">
        <w:rPr>
          <w:b/>
          <w:color w:val="000000"/>
          <w:sz w:val="24"/>
          <w:szCs w:val="24"/>
          <w:u w:val="single"/>
          <w:lang w:val="ru-RU" w:eastAsia="uk-UA"/>
        </w:rPr>
        <w:t xml:space="preserve">4.ІНСТРУМЕНТ, </w:t>
      </w:r>
      <w:proofErr w:type="gramStart"/>
      <w:r w:rsidRPr="00744290">
        <w:rPr>
          <w:b/>
          <w:color w:val="000000"/>
          <w:sz w:val="24"/>
          <w:szCs w:val="24"/>
          <w:u w:val="single"/>
          <w:lang w:val="ru-RU" w:eastAsia="uk-UA"/>
        </w:rPr>
        <w:t>МАТЕР</w:t>
      </w:r>
      <w:proofErr w:type="gramEnd"/>
      <w:r w:rsidRPr="00744290">
        <w:rPr>
          <w:b/>
          <w:color w:val="000000"/>
          <w:sz w:val="24"/>
          <w:szCs w:val="24"/>
          <w:u w:val="single"/>
          <w:lang w:val="ru-RU" w:eastAsia="uk-UA"/>
        </w:rPr>
        <w:t>ІАЛИ ТА УМОВИ ВИКОНАННЯ РОБІТ</w:t>
      </w:r>
    </w:p>
    <w:p w:rsidR="001378F2" w:rsidRPr="00744290" w:rsidRDefault="001378F2" w:rsidP="001378F2">
      <w:pPr>
        <w:widowControl/>
        <w:numPr>
          <w:ilvl w:val="0"/>
          <w:numId w:val="22"/>
        </w:numPr>
        <w:autoSpaceDE/>
        <w:autoSpaceDN/>
        <w:ind w:firstLine="567"/>
        <w:jc w:val="both"/>
        <w:rPr>
          <w:color w:val="000000"/>
          <w:sz w:val="24"/>
          <w:szCs w:val="24"/>
          <w:lang w:val="ru-RU" w:eastAsia="uk-UA"/>
        </w:rPr>
      </w:pPr>
      <w:r w:rsidRPr="00744290">
        <w:rPr>
          <w:color w:val="000000"/>
          <w:sz w:val="24"/>
          <w:szCs w:val="24"/>
          <w:lang w:val="ru-RU" w:eastAsia="uk-UA"/>
        </w:rPr>
        <w:t xml:space="preserve">Сільськогосподарські Роботи, виконання яких є предметом цього Договору виконуються технікою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із застосуванням необхідних матеріалів, що є власністю ПІДРЯДНИКА, тобто ПІДРЯДНИК виконує Роботи зі свого матеріалу і своїми засобами.</w:t>
      </w:r>
    </w:p>
    <w:p w:rsidR="001378F2" w:rsidRPr="00744290" w:rsidRDefault="001378F2" w:rsidP="001378F2">
      <w:pPr>
        <w:widowControl/>
        <w:numPr>
          <w:ilvl w:val="0"/>
          <w:numId w:val="22"/>
        </w:numPr>
        <w:autoSpaceDE/>
        <w:autoSpaceDN/>
        <w:ind w:firstLine="567"/>
        <w:jc w:val="both"/>
        <w:rPr>
          <w:sz w:val="24"/>
          <w:szCs w:val="24"/>
          <w:lang w:val="ru-RU" w:eastAsia="uk-UA"/>
        </w:rPr>
      </w:pPr>
      <w:r w:rsidRPr="00744290">
        <w:rPr>
          <w:sz w:val="24"/>
          <w:szCs w:val="24"/>
          <w:lang w:val="ru-RU" w:eastAsia="uk-UA"/>
        </w:rPr>
        <w:t>ЗАМОВНИК має</w:t>
      </w:r>
      <w:r w:rsidRPr="006F791E">
        <w:rPr>
          <w:sz w:val="24"/>
          <w:szCs w:val="24"/>
          <w:lang w:val="ru-RU" w:eastAsia="uk-UA"/>
        </w:rPr>
        <w:t xml:space="preserve"> </w:t>
      </w:r>
      <w:r w:rsidRPr="00744290">
        <w:rPr>
          <w:sz w:val="24"/>
          <w:szCs w:val="24"/>
          <w:lang w:val="ru-RU" w:eastAsia="uk-UA"/>
        </w:rPr>
        <w:t xml:space="preserve">право власності на </w:t>
      </w:r>
      <w:proofErr w:type="gramStart"/>
      <w:r w:rsidRPr="00744290">
        <w:rPr>
          <w:sz w:val="24"/>
          <w:szCs w:val="24"/>
          <w:lang w:val="ru-RU" w:eastAsia="uk-UA"/>
        </w:rPr>
        <w:t>пос</w:t>
      </w:r>
      <w:proofErr w:type="gramEnd"/>
      <w:r w:rsidRPr="00744290">
        <w:rPr>
          <w:sz w:val="24"/>
          <w:szCs w:val="24"/>
          <w:lang w:val="ru-RU" w:eastAsia="uk-UA"/>
        </w:rPr>
        <w:t>іви і насадження сільськогосподарських та інших культур, на вироблену продукцію згідно п. б) ч. 1 ст. 95 Земельного кодексу України.</w:t>
      </w:r>
    </w:p>
    <w:p w:rsidR="001378F2" w:rsidRPr="00744290" w:rsidRDefault="001378F2" w:rsidP="001378F2">
      <w:pPr>
        <w:jc w:val="both"/>
        <w:rPr>
          <w:color w:val="000000"/>
          <w:sz w:val="24"/>
          <w:szCs w:val="24"/>
          <w:lang w:val="ru-RU" w:eastAsia="uk-UA"/>
        </w:rPr>
      </w:pPr>
    </w:p>
    <w:p w:rsidR="001378F2" w:rsidRPr="00ED45B6" w:rsidRDefault="001378F2" w:rsidP="001378F2">
      <w:pPr>
        <w:ind w:firstLine="567"/>
        <w:jc w:val="center"/>
        <w:rPr>
          <w:b/>
          <w:color w:val="000000"/>
          <w:sz w:val="24"/>
          <w:szCs w:val="24"/>
          <w:u w:val="single"/>
          <w:lang w:val="ru-RU" w:eastAsia="uk-UA"/>
        </w:rPr>
      </w:pPr>
      <w:r w:rsidRPr="00ED45B6">
        <w:rPr>
          <w:b/>
          <w:color w:val="000000"/>
          <w:sz w:val="24"/>
          <w:szCs w:val="24"/>
          <w:u w:val="single"/>
          <w:lang w:val="ru-RU" w:eastAsia="uk-UA"/>
        </w:rPr>
        <w:t xml:space="preserve">5.ВИНАГОРОДА </w:t>
      </w:r>
      <w:proofErr w:type="gramStart"/>
      <w:r w:rsidRPr="00ED45B6">
        <w:rPr>
          <w:b/>
          <w:color w:val="000000"/>
          <w:sz w:val="24"/>
          <w:szCs w:val="24"/>
          <w:u w:val="single"/>
          <w:lang w:val="ru-RU" w:eastAsia="uk-UA"/>
        </w:rPr>
        <w:t>П</w:t>
      </w:r>
      <w:proofErr w:type="gramEnd"/>
      <w:r w:rsidRPr="00ED45B6">
        <w:rPr>
          <w:b/>
          <w:color w:val="000000"/>
          <w:sz w:val="24"/>
          <w:szCs w:val="24"/>
          <w:u w:val="single"/>
          <w:lang w:val="ru-RU" w:eastAsia="uk-UA"/>
        </w:rPr>
        <w:t>ІДРЯДНИКА</w:t>
      </w:r>
    </w:p>
    <w:p w:rsidR="001378F2" w:rsidRPr="00744290" w:rsidRDefault="001378F2" w:rsidP="001378F2">
      <w:pPr>
        <w:widowControl/>
        <w:autoSpaceDE/>
        <w:autoSpaceDN/>
        <w:jc w:val="both"/>
        <w:rPr>
          <w:sz w:val="24"/>
          <w:szCs w:val="24"/>
          <w:lang w:val="ru-RU" w:eastAsia="uk-UA"/>
        </w:rPr>
      </w:pPr>
      <w:r>
        <w:rPr>
          <w:sz w:val="24"/>
          <w:szCs w:val="24"/>
          <w:lang w:val="ru-RU" w:eastAsia="uk-UA"/>
        </w:rPr>
        <w:t xml:space="preserve">          </w:t>
      </w:r>
      <w:r w:rsidRPr="00896D59">
        <w:rPr>
          <w:b/>
          <w:sz w:val="24"/>
          <w:szCs w:val="24"/>
          <w:lang w:val="ru-RU" w:eastAsia="uk-UA"/>
        </w:rPr>
        <w:t>5.1.</w:t>
      </w:r>
      <w:r>
        <w:rPr>
          <w:sz w:val="24"/>
          <w:szCs w:val="24"/>
          <w:lang w:val="ru-RU" w:eastAsia="uk-UA"/>
        </w:rPr>
        <w:t xml:space="preserve"> </w:t>
      </w:r>
      <w:r w:rsidRPr="00744290">
        <w:rPr>
          <w:sz w:val="24"/>
          <w:szCs w:val="24"/>
          <w:lang w:val="ru-RU" w:eastAsia="uk-UA"/>
        </w:rPr>
        <w:t xml:space="preserve">Сторони домовилися, що ціна за виконання </w:t>
      </w:r>
      <w:proofErr w:type="gramStart"/>
      <w:r w:rsidRPr="00744290">
        <w:rPr>
          <w:sz w:val="24"/>
          <w:szCs w:val="24"/>
          <w:lang w:val="ru-RU" w:eastAsia="uk-UA"/>
        </w:rPr>
        <w:t>П</w:t>
      </w:r>
      <w:proofErr w:type="gramEnd"/>
      <w:r w:rsidRPr="00744290">
        <w:rPr>
          <w:sz w:val="24"/>
          <w:szCs w:val="24"/>
          <w:lang w:val="ru-RU" w:eastAsia="uk-UA"/>
        </w:rPr>
        <w:t>ІДРЯДНИКОМ робіт за цим Договором вказана у Додатках до цього Договору, які є невід'ємною частиною цього Договору.</w:t>
      </w:r>
    </w:p>
    <w:p w:rsidR="001378F2" w:rsidRPr="007A5D09" w:rsidRDefault="001378F2" w:rsidP="001378F2">
      <w:pPr>
        <w:widowControl/>
        <w:autoSpaceDE/>
        <w:autoSpaceDN/>
        <w:jc w:val="both"/>
        <w:rPr>
          <w:b/>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5.2.</w:t>
      </w:r>
      <w:r>
        <w:rPr>
          <w:color w:val="000000"/>
          <w:sz w:val="24"/>
          <w:szCs w:val="24"/>
          <w:lang w:val="ru-RU" w:eastAsia="uk-UA"/>
        </w:rPr>
        <w:t xml:space="preserve"> </w:t>
      </w:r>
      <w:r w:rsidRPr="00744290">
        <w:rPr>
          <w:color w:val="000000"/>
          <w:sz w:val="24"/>
          <w:szCs w:val="24"/>
          <w:lang w:val="ru-RU" w:eastAsia="uk-UA"/>
        </w:rPr>
        <w:t xml:space="preserve">Попередньо узгоджена ціна за виконання робіт може бути змінена з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 урахуванням зростання ринкових цін на матеріали, пальне та вартість робіт, які передбачені Договором</w:t>
      </w:r>
      <w:r>
        <w:rPr>
          <w:color w:val="000000"/>
          <w:sz w:val="24"/>
          <w:szCs w:val="24"/>
          <w:lang w:val="ru-RU" w:eastAsia="uk-UA"/>
        </w:rPr>
        <w:t xml:space="preserve">, </w:t>
      </w:r>
      <w:r w:rsidRPr="007A5D09">
        <w:rPr>
          <w:b/>
          <w:color w:val="000000"/>
          <w:sz w:val="24"/>
          <w:szCs w:val="24"/>
          <w:lang w:val="ru-RU" w:eastAsia="uk-UA"/>
        </w:rPr>
        <w:t xml:space="preserve">з урахуванням  та дотриманням вимог законодавства з публічних закупівель. </w:t>
      </w:r>
    </w:p>
    <w:p w:rsidR="001378F2" w:rsidRPr="00744290" w:rsidRDefault="001378F2" w:rsidP="001378F2">
      <w:pPr>
        <w:widowControl/>
        <w:autoSpaceDE/>
        <w:autoSpaceDN/>
        <w:jc w:val="both"/>
        <w:rPr>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5.3.</w:t>
      </w:r>
      <w:r>
        <w:rPr>
          <w:color w:val="000000"/>
          <w:sz w:val="24"/>
          <w:szCs w:val="24"/>
          <w:lang w:val="ru-RU" w:eastAsia="uk-UA"/>
        </w:rPr>
        <w:t xml:space="preserve"> </w:t>
      </w:r>
      <w:r w:rsidRPr="00744290">
        <w:rPr>
          <w:color w:val="000000"/>
          <w:sz w:val="24"/>
          <w:szCs w:val="24"/>
          <w:lang w:val="ru-RU" w:eastAsia="uk-UA"/>
        </w:rPr>
        <w:t xml:space="preserve">Зміна ціни за виконання робіт погоджується Сторонами шляхом укладання Додаткових угод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Договору та відповідних Додатків до Договору, які є невід'ємними частинами цього Договору. Зміна ціни Договору вважається погодженою, а ціна зміненою, лише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погодження та підписання Сторонами відповідних Додаткових угод з Додатками до даного Договору.</w:t>
      </w:r>
    </w:p>
    <w:p w:rsidR="001378F2" w:rsidRPr="00744290" w:rsidRDefault="001378F2" w:rsidP="001378F2">
      <w:pPr>
        <w:ind w:firstLine="567"/>
        <w:jc w:val="center"/>
        <w:rPr>
          <w:b/>
          <w:color w:val="000000"/>
          <w:sz w:val="24"/>
          <w:szCs w:val="24"/>
          <w:u w:val="single"/>
          <w:lang w:val="ru-RU" w:eastAsia="uk-UA"/>
        </w:rPr>
      </w:pPr>
    </w:p>
    <w:p w:rsidR="001378F2" w:rsidRPr="00BA3EAD" w:rsidRDefault="001378F2" w:rsidP="001378F2">
      <w:pPr>
        <w:ind w:firstLine="567"/>
        <w:jc w:val="center"/>
        <w:rPr>
          <w:b/>
          <w:color w:val="000000"/>
          <w:sz w:val="24"/>
          <w:szCs w:val="24"/>
          <w:u w:val="single"/>
          <w:lang w:eastAsia="uk-UA"/>
        </w:rPr>
      </w:pPr>
      <w:r w:rsidRPr="00BA3EAD">
        <w:rPr>
          <w:b/>
          <w:color w:val="000000"/>
          <w:sz w:val="24"/>
          <w:szCs w:val="24"/>
          <w:u w:val="single"/>
          <w:lang w:eastAsia="uk-UA"/>
        </w:rPr>
        <w:t>6.ПОРЯДОК РОЗРАХУНКІВ</w:t>
      </w:r>
    </w:p>
    <w:p w:rsidR="001378F2" w:rsidRPr="00744290" w:rsidRDefault="001378F2" w:rsidP="001378F2">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Розрахунок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проводиться на підставі виставленого ПІДРЯДНИКОМ рахунку, складеного на підставі підписаного Сторонами Акту виконаних робіт, протягом 20 (двадцяти) календарних днів, з моменту отримання ЗАМОВНИКОМ такого рахунку (рахунків), проте в буд</w:t>
      </w:r>
      <w:r>
        <w:rPr>
          <w:color w:val="000000"/>
          <w:sz w:val="24"/>
          <w:szCs w:val="24"/>
          <w:lang w:val="ru-RU" w:eastAsia="uk-UA"/>
        </w:rPr>
        <w:t>ь</w:t>
      </w:r>
      <w:r w:rsidRPr="00744290">
        <w:rPr>
          <w:color w:val="000000"/>
          <w:sz w:val="24"/>
          <w:szCs w:val="24"/>
          <w:lang w:val="ru-RU" w:eastAsia="uk-UA"/>
        </w:rPr>
        <w:t>-</w:t>
      </w:r>
      <w:r>
        <w:rPr>
          <w:color w:val="000000"/>
          <w:sz w:val="24"/>
          <w:szCs w:val="24"/>
          <w:lang w:val="ru-RU" w:eastAsia="uk-UA"/>
        </w:rPr>
        <w:t>я</w:t>
      </w:r>
      <w:r w:rsidRPr="00744290">
        <w:rPr>
          <w:color w:val="000000"/>
          <w:sz w:val="24"/>
          <w:szCs w:val="24"/>
          <w:lang w:val="ru-RU" w:eastAsia="uk-UA"/>
        </w:rPr>
        <w:t>кому випадку не пізніше 31 грудня 202</w:t>
      </w:r>
      <w:r>
        <w:rPr>
          <w:color w:val="000000"/>
          <w:sz w:val="24"/>
          <w:szCs w:val="24"/>
          <w:lang w:val="ru-RU" w:eastAsia="uk-UA"/>
        </w:rPr>
        <w:t>4</w:t>
      </w:r>
      <w:r w:rsidRPr="00744290">
        <w:rPr>
          <w:color w:val="000000"/>
          <w:sz w:val="24"/>
          <w:szCs w:val="24"/>
          <w:lang w:val="ru-RU" w:eastAsia="uk-UA"/>
        </w:rPr>
        <w:t xml:space="preserve"> року.</w:t>
      </w:r>
    </w:p>
    <w:p w:rsidR="001378F2" w:rsidRPr="00744290" w:rsidRDefault="001378F2" w:rsidP="001378F2">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Сторони сплачують </w:t>
      </w:r>
      <w:proofErr w:type="gramStart"/>
      <w:r w:rsidRPr="00744290">
        <w:rPr>
          <w:color w:val="000000"/>
          <w:sz w:val="24"/>
          <w:szCs w:val="24"/>
          <w:lang w:val="ru-RU" w:eastAsia="uk-UA"/>
        </w:rPr>
        <w:t>вс</w:t>
      </w:r>
      <w:proofErr w:type="gramEnd"/>
      <w:r w:rsidRPr="00744290">
        <w:rPr>
          <w:color w:val="000000"/>
          <w:sz w:val="24"/>
          <w:szCs w:val="24"/>
          <w:lang w:val="ru-RU" w:eastAsia="uk-UA"/>
        </w:rPr>
        <w:t>і платежі, які передбачені цим Договором, грошовими коштами в безготівковій формі шляхом перерахування коштів платіжними дорученнями через установи банків з використанням рахунків, вказаних у реквізитах цього Договору.</w:t>
      </w:r>
    </w:p>
    <w:p w:rsidR="001378F2" w:rsidRPr="00744290" w:rsidRDefault="001378F2" w:rsidP="001378F2">
      <w:pPr>
        <w:jc w:val="both"/>
        <w:rPr>
          <w:color w:val="000000"/>
          <w:sz w:val="24"/>
          <w:szCs w:val="24"/>
          <w:lang w:val="ru-RU" w:eastAsia="uk-UA"/>
        </w:rPr>
      </w:pPr>
    </w:p>
    <w:p w:rsidR="001378F2" w:rsidRPr="00BA3EAD" w:rsidRDefault="001378F2" w:rsidP="001378F2">
      <w:pPr>
        <w:ind w:firstLine="567"/>
        <w:jc w:val="center"/>
        <w:rPr>
          <w:b/>
          <w:color w:val="000000"/>
          <w:sz w:val="24"/>
          <w:szCs w:val="24"/>
          <w:u w:val="single"/>
          <w:lang w:eastAsia="uk-UA"/>
        </w:rPr>
      </w:pPr>
      <w:r w:rsidRPr="00BA3EAD">
        <w:rPr>
          <w:b/>
          <w:color w:val="000000"/>
          <w:sz w:val="24"/>
          <w:szCs w:val="24"/>
          <w:u w:val="single"/>
          <w:lang w:eastAsia="uk-UA"/>
        </w:rPr>
        <w:t>7.СТРОКИ ВИКОНАННЯ РОБІТ</w:t>
      </w:r>
    </w:p>
    <w:p w:rsidR="001378F2" w:rsidRPr="00744290" w:rsidRDefault="001378F2" w:rsidP="001378F2">
      <w:pPr>
        <w:widowControl/>
        <w:numPr>
          <w:ilvl w:val="0"/>
          <w:numId w:val="24"/>
        </w:numPr>
        <w:autoSpaceDE/>
        <w:autoSpaceDN/>
        <w:ind w:firstLine="567"/>
        <w:jc w:val="both"/>
        <w:rPr>
          <w:color w:val="000000"/>
          <w:sz w:val="24"/>
          <w:szCs w:val="24"/>
          <w:lang w:val="ru-RU" w:eastAsia="uk-UA"/>
        </w:rPr>
      </w:pPr>
      <w:r w:rsidRPr="00744290">
        <w:rPr>
          <w:color w:val="000000"/>
          <w:sz w:val="24"/>
          <w:szCs w:val="24"/>
          <w:lang w:val="ru-RU" w:eastAsia="uk-UA"/>
        </w:rPr>
        <w:t xml:space="preserve">Строк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сільськогосподарських робіт за цим Договором визначається відповідно до </w:t>
      </w:r>
      <w:r>
        <w:rPr>
          <w:color w:val="000000"/>
          <w:sz w:val="24"/>
          <w:szCs w:val="24"/>
          <w:lang w:val="ru-RU" w:eastAsia="uk-UA"/>
        </w:rPr>
        <w:t xml:space="preserve">пункту 2.2. </w:t>
      </w:r>
      <w:r w:rsidRPr="00744290">
        <w:rPr>
          <w:color w:val="000000"/>
          <w:sz w:val="24"/>
          <w:szCs w:val="24"/>
          <w:lang w:val="ru-RU" w:eastAsia="uk-UA"/>
        </w:rPr>
        <w:t>цього Договору.</w:t>
      </w:r>
    </w:p>
    <w:p w:rsidR="001378F2" w:rsidRPr="00744290" w:rsidRDefault="001378F2" w:rsidP="001378F2">
      <w:pPr>
        <w:jc w:val="both"/>
        <w:rPr>
          <w:color w:val="000000"/>
          <w:sz w:val="24"/>
          <w:szCs w:val="24"/>
          <w:lang w:val="ru-RU" w:eastAsia="uk-UA"/>
        </w:rPr>
      </w:pPr>
    </w:p>
    <w:p w:rsidR="001378F2" w:rsidRPr="009B10B6" w:rsidRDefault="001378F2" w:rsidP="001378F2">
      <w:pPr>
        <w:ind w:firstLine="567"/>
        <w:jc w:val="center"/>
        <w:rPr>
          <w:b/>
          <w:color w:val="000000"/>
          <w:sz w:val="24"/>
          <w:szCs w:val="24"/>
          <w:u w:val="single"/>
          <w:lang w:val="ru-RU" w:eastAsia="uk-UA"/>
        </w:rPr>
      </w:pPr>
      <w:r w:rsidRPr="009B10B6">
        <w:rPr>
          <w:b/>
          <w:color w:val="000000"/>
          <w:sz w:val="24"/>
          <w:szCs w:val="24"/>
          <w:u w:val="single"/>
          <w:lang w:val="ru-RU" w:eastAsia="uk-UA"/>
        </w:rPr>
        <w:t>8.КОНТРОЛЬ ЗА ПЕРЕБІГОМ ВИКОНАННЯ РОБІТ</w:t>
      </w:r>
    </w:p>
    <w:p w:rsidR="001378F2" w:rsidRPr="00D34975" w:rsidRDefault="001378F2" w:rsidP="001378F2">
      <w:pPr>
        <w:widowControl/>
        <w:numPr>
          <w:ilvl w:val="0"/>
          <w:numId w:val="25"/>
        </w:numPr>
        <w:autoSpaceDE/>
        <w:autoSpaceDN/>
        <w:ind w:firstLine="567"/>
        <w:jc w:val="both"/>
        <w:rPr>
          <w:color w:val="000000"/>
          <w:sz w:val="24"/>
          <w:szCs w:val="24"/>
          <w:lang w:val="ru-RU" w:eastAsia="uk-UA"/>
        </w:rPr>
      </w:pPr>
      <w:r w:rsidRPr="009B10B6">
        <w:rPr>
          <w:color w:val="000000"/>
          <w:sz w:val="24"/>
          <w:szCs w:val="24"/>
          <w:lang w:val="ru-RU" w:eastAsia="uk-UA"/>
        </w:rPr>
        <w:t>ЗАМОВНИК у будь-якому місці виконання робіт та в будь-який час має право пе</w:t>
      </w:r>
      <w:r w:rsidRPr="00D34975">
        <w:rPr>
          <w:color w:val="000000"/>
          <w:sz w:val="24"/>
          <w:szCs w:val="24"/>
          <w:lang w:val="ru-RU" w:eastAsia="uk-UA"/>
        </w:rPr>
        <w:t xml:space="preserve">ревірити перебіг, обсяг та якість робіт, що виконуються </w:t>
      </w:r>
      <w:proofErr w:type="gramStart"/>
      <w:r w:rsidRPr="00D34975">
        <w:rPr>
          <w:color w:val="000000"/>
          <w:sz w:val="24"/>
          <w:szCs w:val="24"/>
          <w:lang w:val="ru-RU" w:eastAsia="uk-UA"/>
        </w:rPr>
        <w:t>П</w:t>
      </w:r>
      <w:proofErr w:type="gramEnd"/>
      <w:r w:rsidRPr="00D34975">
        <w:rPr>
          <w:color w:val="000000"/>
          <w:sz w:val="24"/>
          <w:szCs w:val="24"/>
          <w:lang w:val="ru-RU" w:eastAsia="uk-UA"/>
        </w:rPr>
        <w:t>ІДРЯДНИКОМ та відповідність наданих матеріалів.</w:t>
      </w:r>
    </w:p>
    <w:p w:rsidR="001378F2" w:rsidRPr="00744290" w:rsidRDefault="001378F2" w:rsidP="001378F2">
      <w:pPr>
        <w:widowControl/>
        <w:numPr>
          <w:ilvl w:val="0"/>
          <w:numId w:val="25"/>
        </w:numPr>
        <w:autoSpaceDE/>
        <w:autoSpaceDN/>
        <w:ind w:firstLine="567"/>
        <w:jc w:val="both"/>
        <w:rPr>
          <w:sz w:val="24"/>
          <w:szCs w:val="24"/>
          <w:lang w:val="ru-RU" w:eastAsia="uk-UA"/>
        </w:rPr>
      </w:pPr>
      <w:r w:rsidRPr="00D34975">
        <w:rPr>
          <w:color w:val="000000"/>
          <w:sz w:val="24"/>
          <w:szCs w:val="24"/>
          <w:lang w:val="ru-RU" w:eastAsia="uk-UA"/>
        </w:rPr>
        <w:t xml:space="preserve">У випадку, якщо </w:t>
      </w:r>
      <w:proofErr w:type="gramStart"/>
      <w:r w:rsidRPr="00D34975">
        <w:rPr>
          <w:color w:val="000000"/>
          <w:sz w:val="24"/>
          <w:szCs w:val="24"/>
          <w:lang w:val="ru-RU" w:eastAsia="uk-UA"/>
        </w:rPr>
        <w:t>П</w:t>
      </w:r>
      <w:proofErr w:type="gramEnd"/>
      <w:r w:rsidRPr="00D34975">
        <w:rPr>
          <w:color w:val="000000"/>
          <w:sz w:val="24"/>
          <w:szCs w:val="24"/>
          <w:lang w:val="ru-RU" w:eastAsia="uk-UA"/>
        </w:rPr>
        <w:t xml:space="preserve">ІДРЯДНИК не виправить неякісно виконані Роботи (частину робіт) у </w:t>
      </w:r>
      <w:r w:rsidRPr="00D34975">
        <w:rPr>
          <w:sz w:val="24"/>
          <w:szCs w:val="24"/>
          <w:lang w:val="ru-RU" w:eastAsia="uk-UA"/>
        </w:rPr>
        <w:t xml:space="preserve">встановлені ЗАМОВНИКОМ у Дефектному акті терміни,  ЗАМОВНИК має право залучити третіх осіб, які за відповідну платню виправлять неякісно виконані ПІДРЯДНИКОМ Роботи (частину робіт). </w:t>
      </w:r>
      <w:proofErr w:type="gramStart"/>
      <w:r w:rsidRPr="00744290">
        <w:rPr>
          <w:sz w:val="24"/>
          <w:szCs w:val="24"/>
          <w:lang w:val="ru-RU" w:eastAsia="uk-UA"/>
        </w:rPr>
        <w:t>П</w:t>
      </w:r>
      <w:proofErr w:type="gramEnd"/>
      <w:r w:rsidRPr="00744290">
        <w:rPr>
          <w:sz w:val="24"/>
          <w:szCs w:val="24"/>
          <w:lang w:val="ru-RU" w:eastAsia="uk-UA"/>
        </w:rPr>
        <w:t>ІДРЯДНИК зобов’язаний відшкодувати ЗАМОВНИКУ протягом 5-ти робочих днів з моменту отримання письмової вимоги такі додаткові витрати на послуги третіх осіб.</w:t>
      </w:r>
    </w:p>
    <w:p w:rsidR="001378F2" w:rsidRPr="00744290" w:rsidRDefault="001378F2" w:rsidP="001378F2">
      <w:pPr>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ru-RU"/>
        </w:rPr>
      </w:pPr>
      <w:r w:rsidRPr="00744290">
        <w:rPr>
          <w:b/>
          <w:bCs/>
          <w:color w:val="000000"/>
          <w:sz w:val="24"/>
          <w:szCs w:val="24"/>
          <w:u w:val="single"/>
          <w:lang w:val="ru-RU" w:eastAsia="ru-RU"/>
        </w:rPr>
        <w:t>9.ПОРЯДОК ПРИЙМАННЯ-ПЕРЕДАЧІ</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lastRenderedPageBreak/>
        <w:t>9.1.</w:t>
      </w:r>
      <w:r w:rsidRPr="00744290">
        <w:rPr>
          <w:color w:val="000000"/>
          <w:sz w:val="24"/>
          <w:szCs w:val="24"/>
          <w:lang w:val="ru-RU" w:eastAsia="uk-UA"/>
        </w:rPr>
        <w:t xml:space="preserve"> Приймання-передача виконаних </w:t>
      </w:r>
      <w:r w:rsidRPr="00744290">
        <w:rPr>
          <w:color w:val="000000"/>
          <w:sz w:val="24"/>
          <w:szCs w:val="24"/>
          <w:lang w:val="ru-RU" w:eastAsia="ru-RU"/>
        </w:rPr>
        <w:t xml:space="preserve">за </w:t>
      </w:r>
      <w:r w:rsidRPr="00744290">
        <w:rPr>
          <w:color w:val="000000"/>
          <w:sz w:val="24"/>
          <w:szCs w:val="24"/>
          <w:lang w:val="ru-RU" w:eastAsia="uk-UA"/>
        </w:rPr>
        <w:t xml:space="preserve">цим </w:t>
      </w:r>
      <w:r w:rsidRPr="00744290">
        <w:rPr>
          <w:color w:val="000000"/>
          <w:sz w:val="24"/>
          <w:szCs w:val="24"/>
          <w:lang w:val="ru-RU" w:eastAsia="ru-RU"/>
        </w:rPr>
        <w:t xml:space="preserve">Договором </w:t>
      </w:r>
      <w:r w:rsidRPr="00744290">
        <w:rPr>
          <w:color w:val="000000"/>
          <w:sz w:val="24"/>
          <w:szCs w:val="24"/>
          <w:lang w:val="ru-RU" w:eastAsia="uk-UA"/>
        </w:rPr>
        <w:t xml:space="preserve">робіт здійснюється Сторонами протягом 15 календарних днів з дня закінчення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робіт, шляхом підписання уповноваженими представниками Сторін Акту виконаних робіт, в якому зазначаються обсяги/кількість виконаних ПІДРЯДНИКОМ робіт та їх загальна вартість. Зазначений Акт, </w:t>
      </w:r>
      <w:proofErr w:type="gramStart"/>
      <w:r w:rsidRPr="00744290">
        <w:rPr>
          <w:color w:val="000000"/>
          <w:sz w:val="24"/>
          <w:szCs w:val="24"/>
          <w:lang w:val="ru-RU" w:eastAsia="uk-UA"/>
        </w:rPr>
        <w:t>п</w:t>
      </w:r>
      <w:proofErr w:type="gramEnd"/>
      <w:r w:rsidRPr="00744290">
        <w:rPr>
          <w:color w:val="000000"/>
          <w:sz w:val="24"/>
          <w:szCs w:val="24"/>
          <w:lang w:val="ru-RU" w:eastAsia="uk-UA"/>
        </w:rPr>
        <w:t>ідписаний повноважними представниками Сторін, є підставою для повного розрахунку за виконані Роботи.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9.2.</w:t>
      </w:r>
      <w:r w:rsidRPr="00744290">
        <w:rPr>
          <w:color w:val="000000"/>
          <w:sz w:val="24"/>
          <w:szCs w:val="24"/>
          <w:lang w:val="ru-RU" w:eastAsia="uk-UA"/>
        </w:rPr>
        <w:t xml:space="preserve"> Акт виконаних робіт надається безпосередньо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ЗАМОВНИКОВІ або надсилається цінним листом з описом вкладенням і, у випадку відсутності заперечень/зауважень зі сторони ЗАМОВНИКА, підписується ЗАМОВНИКОМ протягом 10 (десяти) робочих днів з моменту його отримання й наступного дня після його підписання такий Акт підлягає поверненню ПІДРЯДНИКОВІ, або, у такі ж строки, ЗАМОВНИК надсилає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ІДРЯДНИКУ вмотивовану відмову від підписання Акту виконаних робіт.</w:t>
      </w:r>
    </w:p>
    <w:p w:rsidR="001378F2" w:rsidRPr="00744290" w:rsidRDefault="001378F2" w:rsidP="001378F2">
      <w:pPr>
        <w:ind w:firstLine="567"/>
        <w:jc w:val="both"/>
        <w:rPr>
          <w:sz w:val="24"/>
          <w:szCs w:val="24"/>
          <w:lang w:val="ru-RU" w:eastAsia="uk-UA"/>
        </w:rPr>
      </w:pPr>
      <w:r w:rsidRPr="00E55554">
        <w:rPr>
          <w:b/>
          <w:color w:val="000000"/>
          <w:sz w:val="24"/>
          <w:szCs w:val="24"/>
          <w:lang w:val="ru-RU" w:eastAsia="uk-UA"/>
        </w:rPr>
        <w:t>9.2.1.</w:t>
      </w:r>
      <w:r w:rsidRPr="00744290">
        <w:rPr>
          <w:color w:val="000000"/>
          <w:sz w:val="24"/>
          <w:szCs w:val="24"/>
          <w:lang w:val="ru-RU" w:eastAsia="uk-UA"/>
        </w:rPr>
        <w:tab/>
        <w:t xml:space="preserve">У випадку наявності претензій ЗАМОВНИКА до якості, та/або обсягів виконаних робіт, та/або їх вартості і мотивованої відмови Замовника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ідписання Акту виконаних робіт (етапу робіт), Сторонами укладається двосторонній Дефектний акт із переліком необхідних доробок (переробок) і строками їх </w:t>
      </w:r>
      <w:r w:rsidRPr="00744290">
        <w:rPr>
          <w:sz w:val="24"/>
          <w:szCs w:val="24"/>
          <w:lang w:val="ru-RU" w:eastAsia="uk-UA"/>
        </w:rPr>
        <w:t xml:space="preserve">виконання (усунення). </w:t>
      </w:r>
    </w:p>
    <w:p w:rsidR="001378F2" w:rsidRPr="00744290" w:rsidRDefault="001378F2" w:rsidP="001378F2">
      <w:pPr>
        <w:ind w:firstLine="567"/>
        <w:jc w:val="both"/>
        <w:rPr>
          <w:sz w:val="24"/>
          <w:szCs w:val="24"/>
          <w:lang w:val="ru-RU" w:eastAsia="uk-UA"/>
        </w:rPr>
      </w:pPr>
      <w:r w:rsidRPr="006F1152">
        <w:rPr>
          <w:b/>
          <w:sz w:val="24"/>
          <w:szCs w:val="24"/>
          <w:lang w:val="ru-RU" w:eastAsia="uk-UA"/>
        </w:rPr>
        <w:t>9.2.2.</w:t>
      </w:r>
      <w:r w:rsidRPr="00744290">
        <w:rPr>
          <w:sz w:val="24"/>
          <w:szCs w:val="24"/>
          <w:lang w:val="ru-RU" w:eastAsia="uk-UA"/>
        </w:rPr>
        <w:t xml:space="preserve"> У разі виявлення ЗАМОВНИКОМ невідповідності обсягів чи вартості виконаних робіт, зазначених в Акті виконаних робіт, та в інших документах, фактичним обсягам виконаних робіт (етапу робіт) чи вартості виконаних робіт (етапу робіт), </w:t>
      </w:r>
      <w:proofErr w:type="gramStart"/>
      <w:r w:rsidRPr="00744290">
        <w:rPr>
          <w:sz w:val="24"/>
          <w:szCs w:val="24"/>
          <w:lang w:val="ru-RU" w:eastAsia="uk-UA"/>
        </w:rPr>
        <w:t>П</w:t>
      </w:r>
      <w:proofErr w:type="gramEnd"/>
      <w:r w:rsidRPr="00744290">
        <w:rPr>
          <w:sz w:val="24"/>
          <w:szCs w:val="24"/>
          <w:lang w:val="ru-RU" w:eastAsia="uk-UA"/>
        </w:rPr>
        <w:t>ІДРЯДНИК зобов’язується протягом 3 (трьох) календарних днів з моменту такого виявлення оформити належним чином документи згідно з фактично виконаними обсягами робіт та ї</w:t>
      </w:r>
      <w:proofErr w:type="gramStart"/>
      <w:r w:rsidRPr="00744290">
        <w:rPr>
          <w:sz w:val="24"/>
          <w:szCs w:val="24"/>
          <w:lang w:val="ru-RU" w:eastAsia="uk-UA"/>
        </w:rPr>
        <w:t>х</w:t>
      </w:r>
      <w:proofErr w:type="gramEnd"/>
      <w:r w:rsidRPr="00744290">
        <w:rPr>
          <w:sz w:val="24"/>
          <w:szCs w:val="24"/>
          <w:lang w:val="ru-RU" w:eastAsia="uk-UA"/>
        </w:rPr>
        <w:t xml:space="preserve"> фактичною вартістю.</w:t>
      </w:r>
    </w:p>
    <w:p w:rsidR="001378F2" w:rsidRPr="00744290" w:rsidRDefault="001378F2" w:rsidP="001378F2">
      <w:pPr>
        <w:ind w:firstLine="567"/>
        <w:jc w:val="both"/>
        <w:rPr>
          <w:color w:val="000000"/>
          <w:sz w:val="24"/>
          <w:szCs w:val="24"/>
          <w:lang w:val="ru-RU" w:eastAsia="uk-UA"/>
        </w:rPr>
      </w:pPr>
      <w:r w:rsidRPr="006F1152">
        <w:rPr>
          <w:b/>
          <w:sz w:val="24"/>
          <w:szCs w:val="24"/>
          <w:lang w:val="ru-RU" w:eastAsia="uk-UA"/>
        </w:rPr>
        <w:t>9.2.3.</w:t>
      </w:r>
      <w:r w:rsidRPr="00744290">
        <w:rPr>
          <w:sz w:val="24"/>
          <w:szCs w:val="24"/>
          <w:lang w:val="ru-RU" w:eastAsia="uk-UA"/>
        </w:rPr>
        <w:t xml:space="preserve"> У разі виявлення дефектів чи будь-яких інших недоліків виконаних робіт (етапів робіт), </w:t>
      </w:r>
      <w:proofErr w:type="gramStart"/>
      <w:r w:rsidRPr="00744290">
        <w:rPr>
          <w:sz w:val="24"/>
          <w:szCs w:val="24"/>
          <w:lang w:val="ru-RU" w:eastAsia="uk-UA"/>
        </w:rPr>
        <w:t>П</w:t>
      </w:r>
      <w:proofErr w:type="gramEnd"/>
      <w:r w:rsidRPr="00744290">
        <w:rPr>
          <w:sz w:val="24"/>
          <w:szCs w:val="24"/>
          <w:lang w:val="ru-RU" w:eastAsia="uk-UA"/>
        </w:rPr>
        <w:t xml:space="preserve">ІДРЯДНИК зобов’язується за власний рахунок усунути такі недоліки виконаних робіт (етапів робіт), що були виявлені ЗАМОВНИКОМ під час прийняття робіт (етапів робіт), протягом строку, який буде встановлений ЗАМОВНИКОМ у Дефектному акті. Такий строк </w:t>
      </w:r>
      <w:proofErr w:type="gramStart"/>
      <w:r w:rsidRPr="00744290">
        <w:rPr>
          <w:sz w:val="24"/>
          <w:szCs w:val="24"/>
          <w:lang w:val="ru-RU" w:eastAsia="uk-UA"/>
        </w:rPr>
        <w:t>повинен</w:t>
      </w:r>
      <w:proofErr w:type="gramEnd"/>
      <w:r w:rsidRPr="00744290">
        <w:rPr>
          <w:sz w:val="24"/>
          <w:szCs w:val="24"/>
          <w:lang w:val="ru-RU" w:eastAsia="uk-UA"/>
        </w:rPr>
        <w:t xml:space="preserve"> бути технологічно обґрунтованим та не</w:t>
      </w:r>
      <w:r w:rsidRPr="00744290">
        <w:rPr>
          <w:color w:val="000000"/>
          <w:sz w:val="24"/>
          <w:szCs w:val="24"/>
          <w:lang w:val="ru-RU" w:eastAsia="uk-UA"/>
        </w:rPr>
        <w:t xml:space="preserve"> може перевищувати строк, який був встановлений для виконання робіт, виконаних з дефектами або невиконаних повністю або частково.</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9.3.</w:t>
      </w:r>
      <w:r w:rsidRPr="00744290">
        <w:rPr>
          <w:color w:val="000000"/>
          <w:sz w:val="24"/>
          <w:szCs w:val="24"/>
          <w:lang w:val="ru-RU" w:eastAsia="uk-UA"/>
        </w:rPr>
        <w:t xml:space="preserve">  У разі порушення граничних строків (31 грудня 202</w:t>
      </w:r>
      <w:r>
        <w:rPr>
          <w:color w:val="000000"/>
          <w:sz w:val="24"/>
          <w:szCs w:val="24"/>
          <w:lang w:val="ru-RU" w:eastAsia="uk-UA"/>
        </w:rPr>
        <w:t>4</w:t>
      </w:r>
      <w:r w:rsidRPr="00744290">
        <w:rPr>
          <w:color w:val="000000"/>
          <w:sz w:val="24"/>
          <w:szCs w:val="24"/>
          <w:lang w:val="ru-RU" w:eastAsia="uk-UA"/>
        </w:rPr>
        <w:t xml:space="preserve"> р.) оплати ЗАМОВНИКОМ  з його вини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ЗАМОВНИК сплачує ПІДРЯДНИКУ пеню в розмірі подвійної облікової ставки НБУ, що діла на момент прострочення від суми, яка підлягала сплаті за кожен день прострочення.</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744290">
        <w:rPr>
          <w:b/>
          <w:bCs/>
          <w:color w:val="000000"/>
          <w:sz w:val="24"/>
          <w:szCs w:val="24"/>
          <w:u w:val="single"/>
          <w:lang w:val="ru-RU" w:eastAsia="uk-UA"/>
        </w:rPr>
        <w:t>10.ТЕРМІН ДІЇ ДОГОВОРУ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10.1.</w:t>
      </w:r>
      <w:r w:rsidRPr="00744290">
        <w:rPr>
          <w:color w:val="000000"/>
          <w:sz w:val="24"/>
          <w:szCs w:val="24"/>
          <w:lang w:val="ru-RU" w:eastAsia="uk-UA"/>
        </w:rPr>
        <w:t xml:space="preserve"> Цей </w:t>
      </w:r>
      <w:r w:rsidRPr="00744290">
        <w:rPr>
          <w:b/>
          <w:bCs/>
          <w:color w:val="000000"/>
          <w:sz w:val="24"/>
          <w:szCs w:val="24"/>
          <w:lang w:val="ru-RU" w:eastAsia="uk-UA"/>
        </w:rPr>
        <w:t>Догові</w:t>
      </w:r>
      <w:proofErr w:type="gramStart"/>
      <w:r w:rsidRPr="00744290">
        <w:rPr>
          <w:b/>
          <w:bCs/>
          <w:color w:val="000000"/>
          <w:sz w:val="24"/>
          <w:szCs w:val="24"/>
          <w:lang w:val="ru-RU" w:eastAsia="uk-UA"/>
        </w:rPr>
        <w:t>р</w:t>
      </w:r>
      <w:proofErr w:type="gramEnd"/>
      <w:r w:rsidRPr="00744290">
        <w:rPr>
          <w:b/>
          <w:bCs/>
          <w:color w:val="000000"/>
          <w:sz w:val="24"/>
          <w:szCs w:val="24"/>
          <w:lang w:val="ru-RU" w:eastAsia="uk-UA"/>
        </w:rPr>
        <w:t xml:space="preserve"> </w:t>
      </w:r>
      <w:r w:rsidRPr="00744290">
        <w:rPr>
          <w:color w:val="000000"/>
          <w:sz w:val="24"/>
          <w:szCs w:val="24"/>
          <w:lang w:val="ru-RU" w:eastAsia="uk-UA"/>
        </w:rPr>
        <w:t xml:space="preserve">набирає чинності </w:t>
      </w:r>
      <w:r w:rsidRPr="00744290">
        <w:rPr>
          <w:b/>
          <w:bCs/>
          <w:color w:val="000000"/>
          <w:sz w:val="24"/>
          <w:szCs w:val="24"/>
          <w:lang w:val="ru-RU" w:eastAsia="uk-UA"/>
        </w:rPr>
        <w:t xml:space="preserve">з </w:t>
      </w:r>
      <w:r w:rsidRPr="00744290">
        <w:rPr>
          <w:color w:val="000000"/>
          <w:sz w:val="24"/>
          <w:szCs w:val="24"/>
          <w:lang w:val="ru-RU" w:eastAsia="uk-UA"/>
        </w:rPr>
        <w:t xml:space="preserve">моменту підписання його повноважними представниками </w:t>
      </w:r>
      <w:r w:rsidRPr="00744290">
        <w:rPr>
          <w:b/>
          <w:bCs/>
          <w:color w:val="000000"/>
          <w:sz w:val="24"/>
          <w:szCs w:val="24"/>
          <w:lang w:val="ru-RU" w:eastAsia="uk-UA"/>
        </w:rPr>
        <w:t xml:space="preserve">Сторін </w:t>
      </w:r>
      <w:r w:rsidRPr="00744290">
        <w:rPr>
          <w:bCs/>
          <w:color w:val="000000"/>
          <w:sz w:val="24"/>
          <w:szCs w:val="24"/>
          <w:lang w:val="ru-RU" w:eastAsia="uk-UA"/>
        </w:rPr>
        <w:t>та скріплення печатками Сторін</w:t>
      </w:r>
      <w:r w:rsidRPr="00744290">
        <w:rPr>
          <w:b/>
          <w:bCs/>
          <w:color w:val="000000"/>
          <w:sz w:val="24"/>
          <w:szCs w:val="24"/>
          <w:lang w:val="ru-RU" w:eastAsia="uk-UA"/>
        </w:rPr>
        <w:t xml:space="preserve"> і діє </w:t>
      </w:r>
      <w:r>
        <w:rPr>
          <w:color w:val="000000"/>
          <w:sz w:val="24"/>
          <w:szCs w:val="24"/>
          <w:lang w:val="ru-RU" w:eastAsia="uk-UA"/>
        </w:rPr>
        <w:t xml:space="preserve">до « 31» </w:t>
      </w:r>
      <w:r w:rsidRPr="00744290">
        <w:rPr>
          <w:color w:val="000000"/>
          <w:sz w:val="24"/>
          <w:szCs w:val="24"/>
          <w:lang w:val="ru-RU" w:eastAsia="uk-UA"/>
        </w:rPr>
        <w:t xml:space="preserve"> </w:t>
      </w:r>
      <w:r>
        <w:rPr>
          <w:color w:val="000000"/>
          <w:sz w:val="24"/>
          <w:szCs w:val="24"/>
          <w:lang w:val="ru-RU" w:eastAsia="uk-UA"/>
        </w:rPr>
        <w:t>грудня 2024</w:t>
      </w:r>
      <w:r w:rsidRPr="00744290">
        <w:rPr>
          <w:color w:val="000000"/>
          <w:sz w:val="24"/>
          <w:szCs w:val="24"/>
          <w:lang w:val="ru-RU" w:eastAsia="uk-UA"/>
        </w:rPr>
        <w:t xml:space="preserve"> року, а в частині виконання обов’язків, які виникли протягом строку дії Договору - до повного виконання Сторонами своїх зобов'язань за цим Договором. </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10.2.</w:t>
      </w:r>
      <w:r w:rsidRPr="00744290">
        <w:rPr>
          <w:color w:val="000000"/>
          <w:sz w:val="24"/>
          <w:szCs w:val="24"/>
          <w:lang w:val="ru-RU" w:eastAsia="uk-UA"/>
        </w:rPr>
        <w:t xml:space="preserve"> В частині, що стосується надання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гарантій, цей Договір діє до закінчення строку дії наданих гарантій.</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10.3.</w:t>
      </w:r>
      <w:r w:rsidRPr="00744290">
        <w:rPr>
          <w:color w:val="000000"/>
          <w:sz w:val="24"/>
          <w:szCs w:val="24"/>
          <w:lang w:val="ru-RU" w:eastAsia="uk-UA"/>
        </w:rPr>
        <w:t xml:space="preserve">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підлягати пролонгації лише за згодою Сторін. Продовження строку дії Договору здійснюється шляхом укладання додаткової угоди.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 xml:space="preserve">10.4. </w:t>
      </w:r>
      <w:r w:rsidRPr="00744290">
        <w:rPr>
          <w:color w:val="000000"/>
          <w:sz w:val="24"/>
          <w:szCs w:val="24"/>
          <w:lang w:val="ru-RU" w:eastAsia="uk-UA"/>
        </w:rPr>
        <w:t>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бути достроково припинений (розірваний) у випадках, передбачених чинним законодавством України, за спільною згодою Сторін, за ініціативою однієї із Сторін відповідно до умов цього Договору.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10.4.1.</w:t>
      </w:r>
      <w:r w:rsidRPr="00744290">
        <w:rPr>
          <w:color w:val="000000"/>
          <w:sz w:val="24"/>
          <w:szCs w:val="24"/>
          <w:lang w:val="ru-RU" w:eastAsia="uk-UA"/>
        </w:rPr>
        <w:t xml:space="preserve"> ЗАМОВНИК має право розірвати (припинити дію)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в односторонньому порядку у випадку, якщо прострочка виконання етапу Робіт або Робіт за Договором з вини Підрядника складе більше </w:t>
      </w:r>
      <w:r w:rsidRPr="00744290">
        <w:rPr>
          <w:sz w:val="24"/>
          <w:szCs w:val="24"/>
          <w:lang w:val="ru-RU" w:eastAsia="uk-UA"/>
        </w:rPr>
        <w:t>ніж 10 (десять) календарних днів порівняно зі строками, передбаченими в додатках та/або Додаткових угодах до даного Договору. В такому випадку Догові</w:t>
      </w:r>
      <w:proofErr w:type="gramStart"/>
      <w:r w:rsidRPr="00744290">
        <w:rPr>
          <w:sz w:val="24"/>
          <w:szCs w:val="24"/>
          <w:lang w:val="ru-RU" w:eastAsia="uk-UA"/>
        </w:rPr>
        <w:t>р</w:t>
      </w:r>
      <w:proofErr w:type="gramEnd"/>
      <w:r w:rsidRPr="00744290">
        <w:rPr>
          <w:sz w:val="24"/>
          <w:szCs w:val="24"/>
          <w:lang w:val="ru-RU" w:eastAsia="uk-UA"/>
        </w:rPr>
        <w:t xml:space="preserve"> вважатиметься автоматично припиненим (розірваним) на 11 (одинадцятий) </w:t>
      </w:r>
      <w:r w:rsidRPr="00744290">
        <w:rPr>
          <w:sz w:val="24"/>
          <w:szCs w:val="24"/>
          <w:lang w:val="ru-RU" w:eastAsia="uk-UA"/>
        </w:rPr>
        <w:lastRenderedPageBreak/>
        <w:t>день прострочки виконання етапу Робіт або Робіт за Договором. Укладення будь-яких додаткових угод чи</w:t>
      </w:r>
      <w:r w:rsidRPr="00744290">
        <w:rPr>
          <w:color w:val="000000"/>
          <w:sz w:val="24"/>
          <w:szCs w:val="24"/>
          <w:lang w:val="ru-RU" w:eastAsia="uk-UA"/>
        </w:rPr>
        <w:t xml:space="preserve"> додаткових договорі</w:t>
      </w:r>
      <w:proofErr w:type="gramStart"/>
      <w:r w:rsidRPr="00744290">
        <w:rPr>
          <w:color w:val="000000"/>
          <w:sz w:val="24"/>
          <w:szCs w:val="24"/>
          <w:lang w:val="ru-RU" w:eastAsia="uk-UA"/>
        </w:rPr>
        <w:t>в</w:t>
      </w:r>
      <w:proofErr w:type="gramEnd"/>
      <w:r w:rsidRPr="00744290">
        <w:rPr>
          <w:color w:val="000000"/>
          <w:sz w:val="24"/>
          <w:szCs w:val="24"/>
          <w:lang w:val="ru-RU" w:eastAsia="uk-UA"/>
        </w:rPr>
        <w:t xml:space="preserve"> до даного </w:t>
      </w:r>
      <w:proofErr w:type="gramStart"/>
      <w:r w:rsidRPr="00744290">
        <w:rPr>
          <w:color w:val="000000"/>
          <w:sz w:val="24"/>
          <w:szCs w:val="24"/>
          <w:lang w:val="ru-RU" w:eastAsia="uk-UA"/>
        </w:rPr>
        <w:t>Договору</w:t>
      </w:r>
      <w:proofErr w:type="gramEnd"/>
      <w:r w:rsidRPr="00744290">
        <w:rPr>
          <w:color w:val="000000"/>
          <w:sz w:val="24"/>
          <w:szCs w:val="24"/>
          <w:lang w:val="ru-RU" w:eastAsia="uk-UA"/>
        </w:rPr>
        <w:t xml:space="preserve"> не потребується.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10.4.2.</w:t>
      </w:r>
      <w:r w:rsidRPr="00744290">
        <w:rPr>
          <w:color w:val="000000"/>
          <w:sz w:val="24"/>
          <w:szCs w:val="24"/>
          <w:lang w:val="ru-RU" w:eastAsia="uk-UA"/>
        </w:rPr>
        <w:t xml:space="preserve"> У разі настання обставин, передбачених п.п. 10.4.1.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 10.4. розділу 10 даного Договору, ПІДРЯДНИК зобов’язаній негайно звільнити територію виконання робіт та сплатити Замовнику штрафні санкції, передбачені даним Договором.</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color w:val="000000"/>
          <w:sz w:val="24"/>
          <w:szCs w:val="24"/>
          <w:u w:val="single"/>
          <w:lang w:val="ru-RU" w:eastAsia="uk-UA"/>
        </w:rPr>
      </w:pPr>
      <w:r w:rsidRPr="00744290">
        <w:rPr>
          <w:b/>
          <w:color w:val="000000"/>
          <w:sz w:val="24"/>
          <w:szCs w:val="24"/>
          <w:u w:val="single"/>
          <w:lang w:val="ru-RU" w:eastAsia="uk-UA"/>
        </w:rPr>
        <w:t>11. ВІДПОВІДАЛЬНІСТЬ СТОРІН</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11.1.</w:t>
      </w:r>
      <w:r w:rsidRPr="00744290">
        <w:rPr>
          <w:color w:val="000000"/>
          <w:sz w:val="24"/>
          <w:szCs w:val="24"/>
          <w:lang w:val="ru-RU" w:eastAsia="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11.2.</w:t>
      </w:r>
      <w:r w:rsidRPr="00744290">
        <w:rPr>
          <w:color w:val="000000"/>
          <w:sz w:val="24"/>
          <w:szCs w:val="24"/>
          <w:lang w:val="ru-RU" w:eastAsia="uk-UA"/>
        </w:rPr>
        <w:t xml:space="preserve"> Сторони не мають </w:t>
      </w:r>
      <w:r w:rsidRPr="00BA3EAD">
        <w:rPr>
          <w:color w:val="000000"/>
          <w:sz w:val="24"/>
          <w:szCs w:val="24"/>
          <w:lang w:val="ru-RU" w:eastAsia="ru-RU"/>
        </w:rPr>
        <w:t xml:space="preserve">права </w:t>
      </w:r>
      <w:r w:rsidRPr="00744290">
        <w:rPr>
          <w:color w:val="000000"/>
          <w:sz w:val="24"/>
          <w:szCs w:val="24"/>
          <w:lang w:val="ru-RU" w:eastAsia="uk-UA"/>
        </w:rPr>
        <w:t>в односторонньому порядку відмовитися від виконання своїх обов'язків протягом дії цього Договору.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11.3.</w:t>
      </w:r>
      <w:r w:rsidRPr="00744290">
        <w:rPr>
          <w:color w:val="000000"/>
          <w:sz w:val="24"/>
          <w:szCs w:val="24"/>
          <w:lang w:val="ru-RU" w:eastAsia="uk-UA"/>
        </w:rPr>
        <w:t xml:space="preserve"> За порушення строків виконання Робіт, визначених даним Договору,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сплачує ЗАМОВНИКУ пеню в розмірі подвійної облікової ставки НБУ, що діяла в період такого невиконання, від вартості невиконаних повністю або частково Робіт за кожний день такого невиконання.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 xml:space="preserve">11.4. </w:t>
      </w:r>
      <w:r w:rsidRPr="00744290">
        <w:rPr>
          <w:color w:val="000000"/>
          <w:sz w:val="24"/>
          <w:szCs w:val="24"/>
          <w:lang w:val="ru-RU" w:eastAsia="uk-UA"/>
        </w:rPr>
        <w:t xml:space="preserve">У випадку невиконання повністю або частково Робіт за Договором, неякісного виконання Робіт повністю або частково за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зобов’язаний компенсувати ЗАМОВНИКУ понесені останнім збитки, в тому числі компенсувати упущену вигоду.</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744290">
        <w:rPr>
          <w:b/>
          <w:bCs/>
          <w:color w:val="000000"/>
          <w:sz w:val="24"/>
          <w:szCs w:val="24"/>
          <w:u w:val="single"/>
          <w:lang w:val="ru-RU" w:eastAsia="uk-UA"/>
        </w:rPr>
        <w:t>12.ПОРЯДОК РОЗВ'ЯЗАННЯ СПОРІ</w:t>
      </w:r>
      <w:proofErr w:type="gramStart"/>
      <w:r w:rsidRPr="00744290">
        <w:rPr>
          <w:b/>
          <w:bCs/>
          <w:color w:val="000000"/>
          <w:sz w:val="24"/>
          <w:szCs w:val="24"/>
          <w:u w:val="single"/>
          <w:lang w:val="ru-RU" w:eastAsia="uk-UA"/>
        </w:rPr>
        <w:t>В</w:t>
      </w:r>
      <w:proofErr w:type="gramEnd"/>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 xml:space="preserve">12.1. </w:t>
      </w:r>
      <w:proofErr w:type="gramStart"/>
      <w:r w:rsidRPr="00744290">
        <w:rPr>
          <w:color w:val="000000"/>
          <w:sz w:val="24"/>
          <w:szCs w:val="24"/>
          <w:lang w:val="ru-RU" w:eastAsia="uk-UA"/>
        </w:rPr>
        <w:t>Вс</w:t>
      </w:r>
      <w:proofErr w:type="gramEnd"/>
      <w:r w:rsidRPr="00744290">
        <w:rPr>
          <w:color w:val="000000"/>
          <w:sz w:val="24"/>
          <w:szCs w:val="24"/>
          <w:lang w:val="ru-RU" w:eastAsia="uk-UA"/>
        </w:rPr>
        <w:t xml:space="preserve">і спори та суперечки, розбіжності та питання, які виникають між Сторонами в зв’язку з укладенням, виконанням, зміною, припиненням, розірванням цього Договору вирішуються Сторонами шляхом проведення переговорів. У разі неможливості врегулювання спору шляхом переговорів, він вирішується у судовому порядку за встановленою підвідомчістю та підсудністю такого спору відповідного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чинного в Україні законодавства.</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BA3EAD">
        <w:rPr>
          <w:b/>
          <w:bCs/>
          <w:color w:val="000000"/>
          <w:sz w:val="24"/>
          <w:szCs w:val="24"/>
          <w:u w:val="single"/>
          <w:lang w:val="ru-RU"/>
        </w:rPr>
        <w:t>13</w:t>
      </w:r>
      <w:r w:rsidRPr="00744290">
        <w:rPr>
          <w:b/>
          <w:bCs/>
          <w:color w:val="000000"/>
          <w:sz w:val="24"/>
          <w:szCs w:val="24"/>
          <w:u w:val="single"/>
          <w:lang w:val="ru-RU"/>
        </w:rPr>
        <w:t xml:space="preserve">. </w:t>
      </w:r>
      <w:r w:rsidRPr="00BA3EAD">
        <w:rPr>
          <w:b/>
          <w:bCs/>
          <w:color w:val="000000"/>
          <w:sz w:val="24"/>
          <w:szCs w:val="24"/>
          <w:u w:val="single"/>
          <w:lang w:val="ru-RU"/>
        </w:rPr>
        <w:t>3</w:t>
      </w:r>
      <w:r w:rsidRPr="00BA3EAD">
        <w:rPr>
          <w:b/>
          <w:bCs/>
          <w:color w:val="000000"/>
          <w:sz w:val="24"/>
          <w:szCs w:val="24"/>
          <w:u w:val="single"/>
        </w:rPr>
        <w:t>MIHA</w:t>
      </w:r>
      <w:r w:rsidRPr="00BA3EAD">
        <w:rPr>
          <w:b/>
          <w:bCs/>
          <w:color w:val="000000"/>
          <w:sz w:val="24"/>
          <w:szCs w:val="24"/>
          <w:u w:val="single"/>
          <w:lang w:val="ru-RU"/>
        </w:rPr>
        <w:t xml:space="preserve"> </w:t>
      </w:r>
      <w:r w:rsidRPr="00744290">
        <w:rPr>
          <w:b/>
          <w:bCs/>
          <w:color w:val="000000"/>
          <w:sz w:val="24"/>
          <w:szCs w:val="24"/>
          <w:u w:val="single"/>
          <w:lang w:val="ru-RU" w:eastAsia="uk-UA"/>
        </w:rPr>
        <w:t>УМОВ ДОГОВОРУ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13.1.</w:t>
      </w:r>
      <w:r w:rsidRPr="00744290">
        <w:rPr>
          <w:color w:val="000000"/>
          <w:sz w:val="24"/>
          <w:szCs w:val="24"/>
          <w:lang w:val="ru-RU" w:eastAsia="uk-UA"/>
        </w:rPr>
        <w:t xml:space="preserve"> Умови цього Договору мають однакову зобов'язальну силу для обох Сторін і можуть бути змінені за взаємною згодою Сторін </w:t>
      </w:r>
      <w:proofErr w:type="gramStart"/>
      <w:r w:rsidRPr="00744290">
        <w:rPr>
          <w:color w:val="000000"/>
          <w:sz w:val="24"/>
          <w:szCs w:val="24"/>
          <w:lang w:val="ru-RU" w:eastAsia="uk-UA"/>
        </w:rPr>
        <w:t>з обов</w:t>
      </w:r>
      <w:proofErr w:type="gramEnd"/>
      <w:r w:rsidRPr="00744290">
        <w:rPr>
          <w:color w:val="000000"/>
          <w:sz w:val="24"/>
          <w:szCs w:val="24"/>
          <w:lang w:val="ru-RU" w:eastAsia="uk-UA"/>
        </w:rPr>
        <w:t>'язковим складанням письмового документу.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13.2.</w:t>
      </w:r>
      <w:r w:rsidRPr="00744290">
        <w:rPr>
          <w:color w:val="000000"/>
          <w:sz w:val="24"/>
          <w:szCs w:val="24"/>
          <w:lang w:val="ru-RU" w:eastAsia="uk-UA"/>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744290">
        <w:rPr>
          <w:b/>
          <w:bCs/>
          <w:color w:val="000000"/>
          <w:sz w:val="24"/>
          <w:szCs w:val="24"/>
          <w:u w:val="single"/>
          <w:lang w:val="ru-RU" w:eastAsia="uk-UA"/>
        </w:rPr>
        <w:t>14.ОСОБЛИВІ УМОВИ ДОГОВОРУ</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14.1.</w:t>
      </w:r>
      <w:r w:rsidRPr="00744290">
        <w:rPr>
          <w:color w:val="000000"/>
          <w:sz w:val="24"/>
          <w:szCs w:val="24"/>
          <w:lang w:val="ru-RU" w:eastAsia="uk-UA"/>
        </w:rPr>
        <w:t xml:space="preserve"> Сторони звільняються від відповідальності за невиконання чи неналежне виконання своїх зобов’язань за цим Договором, якщо це сталось внаслідок дії обставин непереборної сили, що виникли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ісля укладення цього Договору та тих, що знаходяться поза сферою контролю Сторін, таких як (але не обмежуючись) війни, військові дії, загальна мобілізація, глобальні екологічні катастрофи, стихійні лиха, повені, безпорядки та інші подібні явища, події чи фактори, що не залежать від волі Сторін, і стались на території виконання робіт, які безпосередньо завадили виконанню ними своїх обов’язків за цим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ісля його укладення.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14.2.</w:t>
      </w:r>
      <w:r w:rsidRPr="00744290">
        <w:rPr>
          <w:color w:val="000000"/>
          <w:sz w:val="24"/>
          <w:szCs w:val="24"/>
          <w:lang w:val="ru-RU" w:eastAsia="uk-UA"/>
        </w:rPr>
        <w:t xml:space="preserve"> У випадку виникнення форс-мажорних обставин, Сторона, що </w:t>
      </w:r>
      <w:proofErr w:type="gramStart"/>
      <w:r w:rsidRPr="00744290">
        <w:rPr>
          <w:color w:val="000000"/>
          <w:sz w:val="24"/>
          <w:szCs w:val="24"/>
          <w:lang w:val="ru-RU" w:eastAsia="uk-UA"/>
        </w:rPr>
        <w:t>п</w:t>
      </w:r>
      <w:proofErr w:type="gramEnd"/>
      <w:r w:rsidRPr="00744290">
        <w:rPr>
          <w:color w:val="000000"/>
          <w:sz w:val="24"/>
          <w:szCs w:val="24"/>
          <w:lang w:val="ru-RU" w:eastAsia="uk-UA"/>
        </w:rPr>
        <w:t>ідпала під їх дію зобов’язується письмово повідомити іншу Сторону будь-яким доступним засобом зв’язку про виникнення вищевказаних обставин негайно, але не довше, ніж протягом 3 (трьох) днів, починаючи з дати їх виникнення.</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14.3.</w:t>
      </w:r>
      <w:r w:rsidRPr="00744290">
        <w:rPr>
          <w:color w:val="000000"/>
          <w:sz w:val="24"/>
          <w:szCs w:val="24"/>
          <w:lang w:val="ru-RU" w:eastAsia="uk-UA"/>
        </w:rPr>
        <w:t xml:space="preserve"> Належним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ідтвердженням факту виникнення та періоду дії вказаних обставин є довідка, видана компетентним </w:t>
      </w:r>
      <w:r w:rsidRPr="00744290">
        <w:rPr>
          <w:sz w:val="24"/>
          <w:szCs w:val="24"/>
          <w:lang w:val="ru-RU" w:eastAsia="uk-UA"/>
        </w:rPr>
        <w:t>органом України</w:t>
      </w:r>
      <w:r w:rsidRPr="00744290">
        <w:rPr>
          <w:color w:val="000000"/>
          <w:sz w:val="24"/>
          <w:szCs w:val="24"/>
          <w:lang w:val="ru-RU" w:eastAsia="uk-UA"/>
        </w:rPr>
        <w:t xml:space="preserve"> (ТПП України, регіональною ТПП, іншим органом).</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lastRenderedPageBreak/>
        <w:t>14.4.</w:t>
      </w:r>
      <w:r w:rsidRPr="00744290">
        <w:rPr>
          <w:color w:val="000000"/>
          <w:sz w:val="24"/>
          <w:szCs w:val="24"/>
          <w:lang w:val="ru-RU" w:eastAsia="uk-UA"/>
        </w:rPr>
        <w:t xml:space="preserve"> При настанні форс-мажорних обставин, строки виконання зобов’язань за цим Договором продовжуються </w:t>
      </w:r>
      <w:proofErr w:type="gramStart"/>
      <w:r w:rsidRPr="00744290">
        <w:rPr>
          <w:color w:val="000000"/>
          <w:sz w:val="24"/>
          <w:szCs w:val="24"/>
          <w:lang w:val="ru-RU" w:eastAsia="uk-UA"/>
        </w:rPr>
        <w:t>на</w:t>
      </w:r>
      <w:proofErr w:type="gramEnd"/>
      <w:r w:rsidRPr="00744290">
        <w:rPr>
          <w:color w:val="000000"/>
          <w:sz w:val="24"/>
          <w:szCs w:val="24"/>
          <w:lang w:val="ru-RU" w:eastAsia="uk-UA"/>
        </w:rPr>
        <w:t xml:space="preserve"> строк дії обставин форс-мажорних обставин. </w:t>
      </w:r>
      <w:proofErr w:type="gramStart"/>
      <w:r w:rsidRPr="00744290">
        <w:rPr>
          <w:color w:val="000000"/>
          <w:sz w:val="24"/>
          <w:szCs w:val="24"/>
          <w:lang w:val="ru-RU" w:eastAsia="uk-UA"/>
        </w:rPr>
        <w:t>П</w:t>
      </w:r>
      <w:proofErr w:type="gramEnd"/>
      <w:r w:rsidRPr="00744290">
        <w:rPr>
          <w:color w:val="000000"/>
          <w:sz w:val="24"/>
          <w:szCs w:val="24"/>
          <w:lang w:val="ru-RU" w:eastAsia="uk-UA"/>
        </w:rPr>
        <w:t>ісля закінчення дії обставин форс-мажору Сторони продовжують виконувати обов’язки, передбачені цим Договором, якщо не домовляться про інше.</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14.5.</w:t>
      </w:r>
      <w:r w:rsidRPr="00744290">
        <w:rPr>
          <w:color w:val="000000"/>
          <w:sz w:val="24"/>
          <w:szCs w:val="24"/>
          <w:lang w:val="ru-RU" w:eastAsia="uk-UA"/>
        </w:rPr>
        <w:t xml:space="preserve"> У разі загибелі результатів Робіт внаслідок обставин непереборної сили до здавання Робіт ЗАМОВНИКУ,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не вправі вимагати оплати виконаних Робіт.</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ind w:firstLine="567"/>
        <w:jc w:val="center"/>
        <w:rPr>
          <w:b/>
          <w:bCs/>
          <w:color w:val="000000"/>
          <w:sz w:val="24"/>
          <w:szCs w:val="24"/>
          <w:u w:val="single"/>
          <w:lang w:val="ru-RU" w:eastAsia="uk-UA"/>
        </w:rPr>
      </w:pPr>
      <w:r w:rsidRPr="00744290">
        <w:rPr>
          <w:b/>
          <w:bCs/>
          <w:color w:val="000000"/>
          <w:sz w:val="24"/>
          <w:szCs w:val="24"/>
          <w:u w:val="single"/>
          <w:lang w:val="ru-RU" w:eastAsia="uk-UA"/>
        </w:rPr>
        <w:t>15.ІНШІ УМОВИ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15.1.</w:t>
      </w:r>
      <w:r w:rsidRPr="00744290">
        <w:rPr>
          <w:color w:val="000000"/>
          <w:sz w:val="24"/>
          <w:szCs w:val="24"/>
          <w:lang w:val="ru-RU" w:eastAsia="uk-UA"/>
        </w:rPr>
        <w:t xml:space="preserve"> 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складено українською мовою у двох примірниках, що мають однакову юридичну силу, по одному для кожної із Сторін.</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15.2.</w:t>
      </w:r>
      <w:r w:rsidRPr="00744290">
        <w:rPr>
          <w:color w:val="000000"/>
          <w:sz w:val="24"/>
          <w:szCs w:val="24"/>
          <w:lang w:val="ru-RU" w:eastAsia="uk-UA"/>
        </w:rPr>
        <w:t xml:space="preserve"> Усі додатки і Додаткові угоди до цього Договору є його невід'ємною частиною, у випадку їхнього вчинення в письмовій формі і </w:t>
      </w:r>
      <w:proofErr w:type="gramStart"/>
      <w:r w:rsidRPr="00744290">
        <w:rPr>
          <w:color w:val="000000"/>
          <w:sz w:val="24"/>
          <w:szCs w:val="24"/>
          <w:lang w:val="ru-RU" w:eastAsia="uk-UA"/>
        </w:rPr>
        <w:t>п</w:t>
      </w:r>
      <w:proofErr w:type="gramEnd"/>
      <w:r w:rsidRPr="00744290">
        <w:rPr>
          <w:color w:val="000000"/>
          <w:sz w:val="24"/>
          <w:szCs w:val="24"/>
          <w:lang w:val="ru-RU" w:eastAsia="uk-UA"/>
        </w:rPr>
        <w:t>ідписання двома Сторонами.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15.3.</w:t>
      </w:r>
      <w:r w:rsidRPr="00744290">
        <w:rPr>
          <w:color w:val="000000"/>
          <w:sz w:val="24"/>
          <w:szCs w:val="24"/>
          <w:lang w:val="ru-RU" w:eastAsia="uk-UA"/>
        </w:rPr>
        <w:t xml:space="preserve"> У випадках не передбачених цим Договором, Сторони керуються чинним законодавством України.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15.4.</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підписання цього Договору всі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1378F2" w:rsidRPr="00744290" w:rsidRDefault="001378F2" w:rsidP="001378F2">
      <w:pPr>
        <w:ind w:firstLine="567"/>
        <w:jc w:val="both"/>
        <w:rPr>
          <w:sz w:val="24"/>
          <w:szCs w:val="24"/>
          <w:lang w:val="ru-RU" w:eastAsia="uk-UA"/>
        </w:rPr>
      </w:pPr>
      <w:r w:rsidRPr="00744290">
        <w:rPr>
          <w:b/>
          <w:color w:val="000000"/>
          <w:sz w:val="24"/>
          <w:szCs w:val="24"/>
          <w:lang w:val="ru-RU" w:eastAsia="uk-UA"/>
        </w:rPr>
        <w:t>15.5.</w:t>
      </w:r>
      <w:r w:rsidRPr="00744290">
        <w:rPr>
          <w:color w:val="000000"/>
          <w:sz w:val="24"/>
          <w:szCs w:val="24"/>
          <w:lang w:val="ru-RU" w:eastAsia="uk-UA"/>
        </w:rPr>
        <w:t xml:space="preserve"> Усі виправлення за текстом цього Договору мають юридичну силу лише при </w:t>
      </w:r>
      <w:r w:rsidRPr="00744290">
        <w:rPr>
          <w:sz w:val="24"/>
          <w:szCs w:val="24"/>
          <w:lang w:val="ru-RU" w:eastAsia="uk-UA"/>
        </w:rPr>
        <w:t>взаємному їх посвідченні представниками Сторі</w:t>
      </w:r>
      <w:proofErr w:type="gramStart"/>
      <w:r w:rsidRPr="00744290">
        <w:rPr>
          <w:sz w:val="24"/>
          <w:szCs w:val="24"/>
          <w:lang w:val="ru-RU" w:eastAsia="uk-UA"/>
        </w:rPr>
        <w:t>н</w:t>
      </w:r>
      <w:proofErr w:type="gramEnd"/>
      <w:r w:rsidRPr="00744290">
        <w:rPr>
          <w:sz w:val="24"/>
          <w:szCs w:val="24"/>
          <w:lang w:val="ru-RU" w:eastAsia="uk-UA"/>
        </w:rPr>
        <w:t xml:space="preserve"> у кожному окремому випадку.</w:t>
      </w:r>
    </w:p>
    <w:p w:rsidR="001378F2" w:rsidRPr="00ED45D3" w:rsidRDefault="001378F2" w:rsidP="001378F2">
      <w:pPr>
        <w:ind w:firstLine="567"/>
        <w:jc w:val="both"/>
        <w:rPr>
          <w:b/>
          <w:color w:val="000000"/>
          <w:sz w:val="24"/>
          <w:szCs w:val="24"/>
          <w:lang w:val="ru-RU" w:eastAsia="uk-UA"/>
        </w:rPr>
      </w:pPr>
      <w:r w:rsidRPr="00744290">
        <w:rPr>
          <w:b/>
          <w:sz w:val="24"/>
          <w:szCs w:val="24"/>
          <w:lang w:val="ru-RU" w:eastAsia="uk-UA"/>
        </w:rPr>
        <w:t xml:space="preserve">15.6. </w:t>
      </w:r>
      <w:r w:rsidRPr="00ED45D3">
        <w:rPr>
          <w:b/>
          <w:sz w:val="24"/>
          <w:szCs w:val="24"/>
          <w:lang w:val="ru-RU" w:eastAsia="uk-UA"/>
        </w:rPr>
        <w:t xml:space="preserve">ЗАМОВНИК </w:t>
      </w:r>
      <w:proofErr w:type="gramStart"/>
      <w:r w:rsidRPr="00ED45D3">
        <w:rPr>
          <w:b/>
          <w:sz w:val="24"/>
          <w:szCs w:val="24"/>
          <w:lang w:val="ru-RU" w:eastAsia="uk-UA"/>
        </w:rPr>
        <w:t>св</w:t>
      </w:r>
      <w:proofErr w:type="gramEnd"/>
      <w:r w:rsidRPr="00ED45D3">
        <w:rPr>
          <w:b/>
          <w:sz w:val="24"/>
          <w:szCs w:val="24"/>
          <w:lang w:val="ru-RU" w:eastAsia="uk-UA"/>
        </w:rPr>
        <w:t xml:space="preserve">ідчить про те, що він </w:t>
      </w:r>
      <w:r w:rsidRPr="00ED45D3">
        <w:rPr>
          <w:b/>
          <w:color w:val="000000"/>
          <w:sz w:val="24"/>
          <w:szCs w:val="24"/>
          <w:lang w:val="ru-RU" w:eastAsia="uk-UA"/>
        </w:rPr>
        <w:t xml:space="preserve">на момент укладення договору не являється  платником  ПДВ та є  неприбутковою організацією. </w:t>
      </w:r>
    </w:p>
    <w:p w:rsidR="001378F2" w:rsidRPr="00C6426C" w:rsidRDefault="001378F2" w:rsidP="001378F2">
      <w:pPr>
        <w:ind w:firstLine="567"/>
        <w:jc w:val="both"/>
        <w:rPr>
          <w:color w:val="FF0000"/>
          <w:sz w:val="24"/>
          <w:szCs w:val="24"/>
          <w:lang w:val="ru-RU" w:eastAsia="uk-UA"/>
        </w:rPr>
      </w:pPr>
      <w:r w:rsidRPr="00744290">
        <w:rPr>
          <w:b/>
          <w:color w:val="000000"/>
          <w:sz w:val="24"/>
          <w:szCs w:val="24"/>
          <w:lang w:val="ru-RU" w:eastAsia="uk-UA"/>
        </w:rPr>
        <w:t>15.7.</w:t>
      </w:r>
      <w:r w:rsidRPr="00744290">
        <w:rPr>
          <w:color w:val="000000"/>
          <w:sz w:val="24"/>
          <w:szCs w:val="24"/>
          <w:lang w:val="ru-RU" w:eastAsia="uk-UA"/>
        </w:rPr>
        <w:t xml:space="preserve"> </w:t>
      </w:r>
      <w:proofErr w:type="gramStart"/>
      <w:r w:rsidRPr="00C6426C">
        <w:rPr>
          <w:color w:val="FF0000"/>
          <w:sz w:val="24"/>
          <w:szCs w:val="24"/>
          <w:lang w:val="ru-RU" w:eastAsia="uk-UA"/>
        </w:rPr>
        <w:t>П</w:t>
      </w:r>
      <w:proofErr w:type="gramEnd"/>
      <w:r w:rsidRPr="00C6426C">
        <w:rPr>
          <w:color w:val="FF0000"/>
          <w:sz w:val="24"/>
          <w:szCs w:val="24"/>
          <w:lang w:val="ru-RU" w:eastAsia="uk-UA"/>
        </w:rPr>
        <w:t>ІДРЯДНИК свідчить проте, що він являється платником єдиного податку четвертої групи згідно Податкового кодексу України.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15.8.</w:t>
      </w:r>
      <w:r w:rsidRPr="00744290">
        <w:rPr>
          <w:color w:val="000000"/>
          <w:sz w:val="24"/>
          <w:szCs w:val="24"/>
          <w:lang w:val="ru-RU" w:eastAsia="uk-UA"/>
        </w:rPr>
        <w:t xml:space="preserve"> Сторони зобов'язуються при виконанні цього Договору не зводити співробітництво лиш до дотримання вимог, що містяться в цьому Договорі, </w:t>
      </w:r>
      <w:proofErr w:type="gramStart"/>
      <w:r w:rsidRPr="00744290">
        <w:rPr>
          <w:color w:val="000000"/>
          <w:sz w:val="24"/>
          <w:szCs w:val="24"/>
          <w:lang w:val="ru-RU" w:eastAsia="uk-UA"/>
        </w:rPr>
        <w:t>п</w:t>
      </w:r>
      <w:proofErr w:type="gramEnd"/>
      <w:r w:rsidRPr="00744290">
        <w:rPr>
          <w:color w:val="000000"/>
          <w:sz w:val="24"/>
          <w:szCs w:val="24"/>
          <w:lang w:val="ru-RU" w:eastAsia="uk-UA"/>
        </w:rPr>
        <w:t>ідтримувати ділові контакти та вживати всіх необхідних заходів для забезпечення ефективності та розвитку їх комерційних зв'язків.</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15.9.</w:t>
      </w:r>
      <w:r w:rsidRPr="00744290">
        <w:rPr>
          <w:color w:val="000000"/>
          <w:sz w:val="24"/>
          <w:szCs w:val="24"/>
          <w:lang w:val="ru-RU" w:eastAsia="uk-UA"/>
        </w:rPr>
        <w:t xml:space="preserve"> </w:t>
      </w:r>
      <w:proofErr w:type="gramStart"/>
      <w:r w:rsidRPr="00744290">
        <w:rPr>
          <w:color w:val="000000"/>
          <w:sz w:val="24"/>
          <w:szCs w:val="24"/>
          <w:lang w:val="ru-RU" w:eastAsia="uk-UA"/>
        </w:rPr>
        <w:t>Вс</w:t>
      </w:r>
      <w:proofErr w:type="gramEnd"/>
      <w:r w:rsidRPr="00744290">
        <w:rPr>
          <w:color w:val="000000"/>
          <w:sz w:val="24"/>
          <w:szCs w:val="24"/>
          <w:lang w:val="ru-RU" w:eastAsia="uk-UA"/>
        </w:rPr>
        <w:t>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 у випадку їх наявності.</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15.10.</w:t>
      </w:r>
      <w:r w:rsidRPr="00744290">
        <w:rPr>
          <w:color w:val="000000"/>
          <w:sz w:val="24"/>
          <w:szCs w:val="24"/>
          <w:lang w:val="ru-RU" w:eastAsia="uk-UA"/>
        </w:rPr>
        <w:t xml:space="preserve"> Якщо окремі положення Договору будуть визнані недійсними, інші положення Договору зберігають силу, у зв’язку з чим, Сторони зобов’язані замінити недійсні положення дійсними.</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15.11</w:t>
      </w:r>
      <w:r w:rsidRPr="00744290">
        <w:rPr>
          <w:color w:val="000000"/>
          <w:sz w:val="24"/>
          <w:szCs w:val="24"/>
          <w:lang w:val="ru-RU" w:eastAsia="uk-UA"/>
        </w:rPr>
        <w:t>.У разі зміни адреси, внесення змін до установчих документів, оголошення банкрутом /початку процедури ліквідації однієї із Сторін цього Договору, така Сторона зобов’язана письмово повідомити про це іншу Сторону протягом 5 (</w:t>
      </w:r>
      <w:proofErr w:type="gramStart"/>
      <w:r w:rsidRPr="00744290">
        <w:rPr>
          <w:color w:val="000000"/>
          <w:sz w:val="24"/>
          <w:szCs w:val="24"/>
          <w:lang w:val="ru-RU" w:eastAsia="uk-UA"/>
        </w:rPr>
        <w:t>п'яти</w:t>
      </w:r>
      <w:proofErr w:type="gramEnd"/>
      <w:r w:rsidRPr="00744290">
        <w:rPr>
          <w:color w:val="000000"/>
          <w:sz w:val="24"/>
          <w:szCs w:val="24"/>
          <w:lang w:val="ru-RU" w:eastAsia="uk-UA"/>
        </w:rPr>
        <w:t>) робочих днів з моменту таких змін чи настання таких обставин.</w:t>
      </w:r>
    </w:p>
    <w:p w:rsidR="001378F2" w:rsidRPr="00744290" w:rsidRDefault="001378F2" w:rsidP="001378F2">
      <w:pPr>
        <w:ind w:firstLine="567"/>
        <w:jc w:val="both"/>
        <w:rPr>
          <w:color w:val="000000"/>
          <w:sz w:val="24"/>
          <w:szCs w:val="24"/>
          <w:lang w:val="ru-RU" w:eastAsia="uk-UA"/>
        </w:rPr>
      </w:pPr>
      <w:r w:rsidRPr="00744290">
        <w:rPr>
          <w:b/>
          <w:color w:val="000000"/>
          <w:sz w:val="24"/>
          <w:szCs w:val="24"/>
          <w:lang w:val="ru-RU" w:eastAsia="uk-UA"/>
        </w:rPr>
        <w:t>15.12.</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що має необхідний досвід у виконанні Робіт, які є предметом даного Договору, необхідну матеріально-технічну базу, персонал, дозвільні документи. Укладаючи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ПІДРЯДНИК гарантує, що його посадовою особою (керівником) отримані всі необхідні  погодження (в тому числі, але не виключно, у формі: дозволу, згоди, тощо) для укладення даного Договору та відсутні будь-які обмеження у посадової особи (керівника) ПІДРЯДНИКА щодо укладення даного Договору, додатків та додаткових угод до нього.</w:t>
      </w:r>
    </w:p>
    <w:p w:rsidR="001378F2" w:rsidRPr="00744290" w:rsidRDefault="001378F2" w:rsidP="001378F2">
      <w:pPr>
        <w:ind w:firstLine="567"/>
        <w:jc w:val="both"/>
        <w:rPr>
          <w:color w:val="000000"/>
          <w:sz w:val="24"/>
          <w:szCs w:val="24"/>
          <w:lang w:val="ru-RU" w:eastAsia="uk-UA"/>
        </w:rPr>
      </w:pPr>
    </w:p>
    <w:p w:rsidR="001378F2" w:rsidRPr="00744290" w:rsidRDefault="001378F2" w:rsidP="001378F2">
      <w:pPr>
        <w:jc w:val="center"/>
        <w:rPr>
          <w:b/>
          <w:bCs/>
          <w:color w:val="000000"/>
          <w:sz w:val="24"/>
          <w:szCs w:val="24"/>
          <w:u w:val="single"/>
          <w:lang w:val="ru-RU" w:eastAsia="uk-UA"/>
        </w:rPr>
      </w:pPr>
      <w:r w:rsidRPr="00744290">
        <w:rPr>
          <w:b/>
          <w:bCs/>
          <w:color w:val="000000"/>
          <w:sz w:val="24"/>
          <w:szCs w:val="24"/>
          <w:u w:val="single"/>
          <w:lang w:val="ru-RU" w:eastAsia="uk-UA"/>
        </w:rPr>
        <w:t>16. КОНФІДЕНЦІЙНІСТЬ</w:t>
      </w:r>
    </w:p>
    <w:p w:rsidR="001378F2" w:rsidRPr="00BA3EAD" w:rsidRDefault="001378F2" w:rsidP="001378F2">
      <w:pPr>
        <w:pStyle w:val="af2"/>
        <w:ind w:firstLine="567"/>
        <w:jc w:val="both"/>
        <w:rPr>
          <w:rFonts w:ascii="Times New Roman" w:hAnsi="Times New Roman"/>
          <w:sz w:val="24"/>
          <w:szCs w:val="24"/>
          <w:u w:val="single"/>
          <w:lang w:val="uk-UA" w:eastAsia="uk-UA"/>
        </w:rPr>
      </w:pPr>
      <w:r w:rsidRPr="00BA3EAD">
        <w:rPr>
          <w:rFonts w:ascii="Times New Roman" w:hAnsi="Times New Roman"/>
          <w:b/>
          <w:sz w:val="24"/>
          <w:szCs w:val="24"/>
          <w:lang w:val="uk-UA" w:eastAsia="uk-UA"/>
        </w:rPr>
        <w:t xml:space="preserve">16.1. </w:t>
      </w:r>
      <w:r w:rsidRPr="00BA3EAD">
        <w:rPr>
          <w:rFonts w:ascii="Times New Roman" w:hAnsi="Times New Roman"/>
          <w:sz w:val="24"/>
          <w:szCs w:val="24"/>
          <w:lang w:val="uk-UA" w:eastAsia="uk-UA"/>
        </w:rPr>
        <w:t>Жодна із Сторін не має права передавати свої права та обов’язки за даним Договором третій особі без письмової згоди іншої Сторони.</w:t>
      </w:r>
    </w:p>
    <w:p w:rsidR="001378F2" w:rsidRPr="00BA3EAD" w:rsidRDefault="001378F2" w:rsidP="001378F2">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16.2.</w:t>
      </w:r>
      <w:r w:rsidRPr="00BA3EAD">
        <w:rPr>
          <w:rFonts w:ascii="Times New Roman" w:hAnsi="Times New Roman"/>
          <w:sz w:val="24"/>
          <w:szCs w:val="24"/>
          <w:lang w:val="uk-UA" w:eastAsia="uk-UA"/>
        </w:rPr>
        <w:t xml:space="preserve"> Своїм підписом під цим Договором кожна із Сторін Договору відповідно до Закону України «Про захист персональних даних» надає іншій Стороні однозначну і беззастережну </w:t>
      </w:r>
      <w:r w:rsidRPr="00BA3EAD">
        <w:rPr>
          <w:rFonts w:ascii="Times New Roman" w:hAnsi="Times New Roman"/>
          <w:sz w:val="24"/>
          <w:szCs w:val="24"/>
          <w:lang w:val="uk-UA" w:eastAsia="uk-UA"/>
        </w:rPr>
        <w:lastRenderedPageBreak/>
        <w:t>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цивільних, господарських, адміністративних, податкових правовідносинах, та відносин у сфері бухгалтерською обліку.</w:t>
      </w:r>
    </w:p>
    <w:p w:rsidR="001378F2" w:rsidRPr="00BA3EAD" w:rsidRDefault="001378F2" w:rsidP="001378F2">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16.3.</w:t>
      </w:r>
      <w:r w:rsidRPr="00BA3EAD">
        <w:rPr>
          <w:rFonts w:ascii="Times New Roman" w:hAnsi="Times New Roman"/>
          <w:sz w:val="24"/>
          <w:szCs w:val="24"/>
          <w:lang w:val="uk-UA" w:eastAsia="uk-UA"/>
        </w:rPr>
        <w:t xml:space="preserve"> Сторони дійшли згоди, що текст цього Договору, умови цього Договору та Додатків (включаючи інформацію про вартість послуг), будь-яка інформація про Сторону, інформація і відомості які стосуються поточної діяльності та перспективних планів Сторін, що стала відома іншій Стороні внаслідок виконання умов цього Договору, яка не є загальновідомою, є конфіденційною і не може розголошуватись жодним чином без письмової згоди іншої Сторони, за винятком випадків передбачених імперативними приписами чинного законодавства України. Ця умова діє як під час строку дії Договору так і протягом необмеженого часу після завершення строку дії Договору.</w:t>
      </w:r>
    </w:p>
    <w:p w:rsidR="001378F2" w:rsidRPr="00BA3EAD" w:rsidRDefault="001378F2" w:rsidP="001378F2">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16.4</w:t>
      </w:r>
      <w:r w:rsidRPr="00BA3EAD">
        <w:rPr>
          <w:rFonts w:ascii="Times New Roman" w:hAnsi="Times New Roman"/>
          <w:sz w:val="24"/>
          <w:szCs w:val="24"/>
          <w:lang w:val="uk-UA" w:eastAsia="uk-UA"/>
        </w:rPr>
        <w:t>. Сторони підтверджують розуміння того, що за порушення умов конфіденційності, вони можуть бути притягненні до відповідальності у відповідності з чинним законодавством України.</w:t>
      </w:r>
    </w:p>
    <w:p w:rsidR="001378F2" w:rsidRPr="00744290" w:rsidRDefault="001378F2" w:rsidP="001378F2">
      <w:pPr>
        <w:jc w:val="center"/>
        <w:rPr>
          <w:sz w:val="28"/>
          <w:szCs w:val="28"/>
          <w:lang w:val="ru-RU" w:eastAsia="ru-RU"/>
        </w:rPr>
      </w:pPr>
      <w:r w:rsidRPr="00744290">
        <w:rPr>
          <w:b/>
          <w:bCs/>
          <w:color w:val="000000"/>
          <w:sz w:val="24"/>
          <w:szCs w:val="24"/>
          <w:u w:val="single"/>
          <w:lang w:val="ru-RU" w:eastAsia="uk-UA"/>
        </w:rPr>
        <w:t>17. ЮРИДИЧНІ АДРЕСИ ТА БАНКІВСЬКІ РЕКВІЗИТИ СТОРІН:</w:t>
      </w:r>
    </w:p>
    <w:tbl>
      <w:tblPr>
        <w:tblW w:w="10308" w:type="dxa"/>
        <w:tblLayout w:type="fixed"/>
        <w:tblLook w:val="0000"/>
      </w:tblPr>
      <w:tblGrid>
        <w:gridCol w:w="5361"/>
        <w:gridCol w:w="236"/>
        <w:gridCol w:w="4711"/>
      </w:tblGrid>
      <w:tr w:rsidR="001378F2" w:rsidRPr="00DA131B" w:rsidTr="001378F2">
        <w:trPr>
          <w:trHeight w:val="289"/>
        </w:trPr>
        <w:tc>
          <w:tcPr>
            <w:tcW w:w="5361" w:type="dxa"/>
          </w:tcPr>
          <w:p w:rsidR="001378F2" w:rsidRDefault="001378F2" w:rsidP="001378F2">
            <w:pPr>
              <w:rPr>
                <w:b/>
                <w:sz w:val="24"/>
                <w:szCs w:val="24"/>
                <w:lang w:val="ru-RU"/>
              </w:rPr>
            </w:pPr>
          </w:p>
          <w:p w:rsidR="001378F2" w:rsidRPr="00787043" w:rsidRDefault="001378F2" w:rsidP="001378F2">
            <w:pPr>
              <w:rPr>
                <w:b/>
                <w:sz w:val="24"/>
                <w:szCs w:val="24"/>
                <w:lang w:val="ru-RU"/>
              </w:rPr>
            </w:pPr>
            <w:r>
              <w:rPr>
                <w:b/>
                <w:sz w:val="24"/>
                <w:szCs w:val="24"/>
                <w:lang w:val="ru-RU"/>
              </w:rPr>
              <w:t xml:space="preserve">                     </w:t>
            </w:r>
            <w:r w:rsidRPr="00787043">
              <w:rPr>
                <w:b/>
                <w:sz w:val="24"/>
                <w:szCs w:val="24"/>
                <w:lang w:val="ru-RU"/>
              </w:rPr>
              <w:t>Замовник</w:t>
            </w:r>
          </w:p>
          <w:p w:rsidR="001378F2" w:rsidRPr="00AE61AE" w:rsidRDefault="001378F2" w:rsidP="001378F2">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1378F2" w:rsidRPr="00AE61AE" w:rsidRDefault="001378F2" w:rsidP="001378F2">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1378F2" w:rsidRPr="00AE61AE" w:rsidRDefault="001378F2" w:rsidP="001378F2">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1378F2" w:rsidRPr="00AE61AE" w:rsidRDefault="001378F2" w:rsidP="001378F2">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1378F2" w:rsidRPr="00AE61AE" w:rsidRDefault="001378F2" w:rsidP="001378F2">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1378F2" w:rsidRPr="00AE61AE" w:rsidRDefault="001378F2" w:rsidP="001378F2">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1378F2" w:rsidRPr="00AE61AE" w:rsidRDefault="001378F2" w:rsidP="001378F2">
            <w:pPr>
              <w:jc w:val="both"/>
              <w:rPr>
                <w:sz w:val="24"/>
                <w:szCs w:val="24"/>
                <w:lang w:val="ru-RU"/>
              </w:rPr>
            </w:pPr>
            <w:r w:rsidRPr="00AE61AE">
              <w:rPr>
                <w:sz w:val="24"/>
                <w:szCs w:val="24"/>
                <w:lang w:val="ru-RU"/>
              </w:rPr>
              <w:t>МФО 820172</w:t>
            </w:r>
          </w:p>
          <w:p w:rsidR="001378F2" w:rsidRPr="00AE61AE" w:rsidRDefault="001378F2" w:rsidP="001378F2">
            <w:pPr>
              <w:jc w:val="both"/>
              <w:rPr>
                <w:sz w:val="24"/>
                <w:szCs w:val="24"/>
                <w:lang w:val="ru-RU"/>
              </w:rPr>
            </w:pPr>
            <w:r w:rsidRPr="00AE61AE">
              <w:rPr>
                <w:sz w:val="24"/>
                <w:szCs w:val="24"/>
                <w:lang w:val="ru-RU"/>
              </w:rPr>
              <w:t xml:space="preserve">Код ЄДРПОУ </w:t>
            </w:r>
            <w:r>
              <w:rPr>
                <w:sz w:val="24"/>
                <w:szCs w:val="24"/>
                <w:lang w:val="ru-RU"/>
              </w:rPr>
              <w:t>14316862</w:t>
            </w:r>
          </w:p>
          <w:p w:rsidR="001378F2" w:rsidRPr="00AE61AE" w:rsidRDefault="001378F2" w:rsidP="001378F2">
            <w:pPr>
              <w:rPr>
                <w:sz w:val="24"/>
                <w:szCs w:val="24"/>
                <w:lang w:val="ru-RU"/>
              </w:rPr>
            </w:pPr>
            <w:r w:rsidRPr="00AE61AE">
              <w:rPr>
                <w:sz w:val="24"/>
                <w:szCs w:val="24"/>
                <w:lang w:val="ru-RU"/>
              </w:rPr>
              <w:t>Тел</w:t>
            </w:r>
            <w:r>
              <w:rPr>
                <w:sz w:val="24"/>
                <w:szCs w:val="24"/>
                <w:lang w:val="ru-RU"/>
              </w:rPr>
              <w:t>. (096) 7037714</w:t>
            </w:r>
          </w:p>
          <w:p w:rsidR="001378F2" w:rsidRPr="00AE61AE" w:rsidRDefault="001378F2" w:rsidP="001378F2">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1378F2" w:rsidRPr="00AE61AE" w:rsidRDefault="001378F2" w:rsidP="001378F2">
            <w:pPr>
              <w:rPr>
                <w:sz w:val="24"/>
                <w:szCs w:val="24"/>
                <w:lang w:val="ru-RU"/>
              </w:rPr>
            </w:pPr>
          </w:p>
          <w:p w:rsidR="001378F2" w:rsidRPr="0046714A" w:rsidRDefault="001378F2" w:rsidP="001378F2">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1378F2" w:rsidRPr="0046714A" w:rsidRDefault="001378F2" w:rsidP="001378F2">
            <w:pPr>
              <w:rPr>
                <w:sz w:val="24"/>
                <w:szCs w:val="24"/>
                <w:lang w:val="ru-RU"/>
              </w:rPr>
            </w:pPr>
          </w:p>
        </w:tc>
        <w:tc>
          <w:tcPr>
            <w:tcW w:w="4711" w:type="dxa"/>
          </w:tcPr>
          <w:p w:rsidR="001378F2" w:rsidRDefault="001378F2" w:rsidP="001378F2">
            <w:pPr>
              <w:keepNext/>
              <w:outlineLvl w:val="1"/>
              <w:rPr>
                <w:b/>
                <w:noProof/>
                <w:snapToGrid w:val="0"/>
                <w:sz w:val="24"/>
                <w:szCs w:val="24"/>
                <w:lang w:val="ru-RU"/>
              </w:rPr>
            </w:pPr>
          </w:p>
          <w:p w:rsidR="001378F2" w:rsidRPr="00787043" w:rsidRDefault="001378F2" w:rsidP="001378F2">
            <w:pPr>
              <w:keepNext/>
              <w:outlineLvl w:val="1"/>
              <w:rPr>
                <w:b/>
                <w:noProof/>
                <w:snapToGrid w:val="0"/>
                <w:sz w:val="24"/>
                <w:szCs w:val="24"/>
                <w:lang w:val="ru-RU"/>
              </w:rPr>
            </w:pPr>
            <w:r>
              <w:rPr>
                <w:b/>
                <w:noProof/>
                <w:snapToGrid w:val="0"/>
                <w:sz w:val="24"/>
                <w:szCs w:val="24"/>
                <w:lang w:val="ru-RU"/>
              </w:rPr>
              <w:t xml:space="preserve">                        </w:t>
            </w:r>
            <w:r w:rsidRPr="00787043">
              <w:rPr>
                <w:b/>
                <w:noProof/>
                <w:snapToGrid w:val="0"/>
                <w:sz w:val="24"/>
                <w:szCs w:val="24"/>
                <w:lang w:val="ru-RU"/>
              </w:rPr>
              <w:t>Підрядник</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Юридична адреса____________________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Default="001378F2" w:rsidP="001378F2">
            <w:pPr>
              <w:jc w:val="both"/>
              <w:rPr>
                <w:sz w:val="24"/>
                <w:szCs w:val="24"/>
                <w:lang w:val="ru-RU"/>
              </w:rPr>
            </w:pPr>
            <w:r>
              <w:rPr>
                <w:sz w:val="24"/>
                <w:szCs w:val="24"/>
                <w:lang w:val="ru-RU"/>
              </w:rPr>
              <w:t>___________________________________</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1378F2" w:rsidRPr="00757263" w:rsidRDefault="001378F2" w:rsidP="001378F2">
            <w:pPr>
              <w:keepNext/>
              <w:outlineLvl w:val="1"/>
              <w:rPr>
                <w:noProof/>
                <w:snapToGrid w:val="0"/>
                <w:sz w:val="24"/>
                <w:szCs w:val="24"/>
                <w:lang w:val="ru-RU"/>
              </w:rPr>
            </w:pPr>
            <w:r>
              <w:rPr>
                <w:noProof/>
                <w:snapToGrid w:val="0"/>
                <w:sz w:val="24"/>
                <w:szCs w:val="24"/>
                <w:lang w:val="ru-RU"/>
              </w:rPr>
              <w:t>Банк________________________________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МФО_______________________________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Код ЄДРПОУ_________________________</w:t>
            </w:r>
          </w:p>
          <w:p w:rsidR="001378F2" w:rsidRPr="00757263" w:rsidRDefault="001378F2" w:rsidP="001378F2">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1378F2" w:rsidRDefault="001378F2" w:rsidP="001378F2">
            <w:pPr>
              <w:keepNext/>
              <w:outlineLvl w:val="1"/>
              <w:rPr>
                <w:noProof/>
                <w:snapToGrid w:val="0"/>
                <w:sz w:val="24"/>
                <w:szCs w:val="24"/>
                <w:lang w:val="ru-RU"/>
              </w:rPr>
            </w:pPr>
            <w:r>
              <w:rPr>
                <w:noProof/>
                <w:snapToGrid w:val="0"/>
                <w:sz w:val="24"/>
                <w:szCs w:val="24"/>
                <w:lang w:val="ru-RU"/>
              </w:rPr>
              <w:t>________________</w:t>
            </w:r>
          </w:p>
          <w:p w:rsidR="001378F2" w:rsidRPr="00757263" w:rsidRDefault="001378F2" w:rsidP="001378F2">
            <w:pPr>
              <w:keepNext/>
              <w:outlineLvl w:val="1"/>
              <w:rPr>
                <w:noProof/>
                <w:snapToGrid w:val="0"/>
                <w:sz w:val="24"/>
                <w:szCs w:val="24"/>
                <w:lang w:val="ru-RU"/>
              </w:rPr>
            </w:pPr>
          </w:p>
          <w:p w:rsidR="001378F2" w:rsidRPr="00757263" w:rsidRDefault="001378F2" w:rsidP="001378F2">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1378F2" w:rsidRDefault="001378F2" w:rsidP="001378F2">
      <w:pPr>
        <w:tabs>
          <w:tab w:val="left" w:pos="6011"/>
        </w:tabs>
        <w:rPr>
          <w:sz w:val="24"/>
          <w:szCs w:val="24"/>
          <w:lang w:val="ru-RU"/>
        </w:rPr>
      </w:pPr>
      <w:r>
        <w:rPr>
          <w:sz w:val="24"/>
          <w:szCs w:val="24"/>
          <w:lang w:val="ru-RU"/>
        </w:rPr>
        <w:t>М.п.</w:t>
      </w:r>
      <w:r>
        <w:rPr>
          <w:sz w:val="24"/>
          <w:szCs w:val="24"/>
          <w:lang w:val="ru-RU"/>
        </w:rPr>
        <w:tab/>
        <w:t>М.п.</w:t>
      </w:r>
    </w:p>
    <w:p w:rsidR="001378F2" w:rsidRPr="00DA131B" w:rsidRDefault="001378F2" w:rsidP="001378F2">
      <w:pPr>
        <w:jc w:val="right"/>
        <w:rPr>
          <w:sz w:val="24"/>
          <w:szCs w:val="24"/>
          <w:lang w:val="ru-RU"/>
        </w:rPr>
      </w:pPr>
    </w:p>
    <w:p w:rsidR="001378F2" w:rsidRDefault="001378F2" w:rsidP="001378F2">
      <w:pPr>
        <w:rPr>
          <w:sz w:val="24"/>
          <w:szCs w:val="24"/>
          <w:lang w:val="ru-RU"/>
        </w:rPr>
      </w:pPr>
    </w:p>
    <w:p w:rsidR="001378F2" w:rsidRPr="00AE61AE" w:rsidRDefault="001378F2" w:rsidP="001378F2">
      <w:pPr>
        <w:jc w:val="both"/>
        <w:rPr>
          <w:i/>
          <w:sz w:val="24"/>
          <w:szCs w:val="24"/>
          <w:lang w:val="ru-RU"/>
        </w:rPr>
        <w:sectPr w:rsidR="001378F2" w:rsidRPr="00AE61AE" w:rsidSect="00066468">
          <w:pgSz w:w="12240" w:h="15840"/>
          <w:pgMar w:top="568" w:right="840" w:bottom="1440" w:left="851" w:header="0" w:footer="0" w:gutter="0"/>
          <w:cols w:space="0" w:equalWidth="0">
            <w:col w:w="9980"/>
          </w:cols>
          <w:docGrid w:linePitch="360"/>
        </w:sectPr>
      </w:pPr>
    </w:p>
    <w:p w:rsidR="001378F2" w:rsidRPr="00FF3876" w:rsidRDefault="001378F2" w:rsidP="001378F2">
      <w:pPr>
        <w:rPr>
          <w:b/>
          <w:lang w:val="ru-RU"/>
        </w:rPr>
      </w:pPr>
      <w:r w:rsidRPr="00AE61AE">
        <w:rPr>
          <w:b/>
          <w:lang w:val="ru-RU"/>
        </w:rPr>
        <w:lastRenderedPageBreak/>
        <w:t xml:space="preserve">                                                                                                                                                             </w:t>
      </w:r>
    </w:p>
    <w:p w:rsidR="001378F2" w:rsidRPr="00385E89" w:rsidRDefault="001378F2" w:rsidP="001378F2">
      <w:pPr>
        <w:ind w:left="5529"/>
        <w:jc w:val="both"/>
        <w:rPr>
          <w:b/>
          <w:color w:val="000000"/>
          <w:sz w:val="20"/>
          <w:szCs w:val="20"/>
          <w:lang w:val="ru-RU"/>
        </w:rPr>
      </w:pPr>
      <w:r w:rsidRPr="00385E89">
        <w:rPr>
          <w:b/>
          <w:color w:val="000000"/>
          <w:sz w:val="20"/>
          <w:szCs w:val="20"/>
          <w:lang w:val="ru-RU" w:eastAsia="uk-UA"/>
        </w:rPr>
        <w:t xml:space="preserve">Додаток № </w:t>
      </w:r>
      <w:r w:rsidRPr="00385E89">
        <w:rPr>
          <w:b/>
          <w:color w:val="000000"/>
          <w:sz w:val="20"/>
          <w:szCs w:val="20"/>
          <w:lang w:val="ru-RU"/>
        </w:rPr>
        <w:t xml:space="preserve">1 </w:t>
      </w:r>
    </w:p>
    <w:p w:rsidR="001378F2" w:rsidRPr="00385E89" w:rsidRDefault="001378F2" w:rsidP="001378F2">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1378F2" w:rsidRPr="00EF1F67" w:rsidRDefault="001378F2" w:rsidP="001378F2">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___</w:t>
      </w:r>
      <w:r w:rsidRPr="00EF1F67">
        <w:rPr>
          <w:b/>
          <w:color w:val="000000"/>
          <w:sz w:val="20"/>
          <w:szCs w:val="20"/>
          <w:lang w:val="ru-RU" w:eastAsia="uk-UA"/>
        </w:rPr>
        <w:t xml:space="preserve"> року</w:t>
      </w:r>
    </w:p>
    <w:p w:rsidR="001378F2" w:rsidRPr="00EF1F67" w:rsidRDefault="001378F2" w:rsidP="001378F2">
      <w:pPr>
        <w:jc w:val="center"/>
        <w:rPr>
          <w:b/>
          <w:bCs/>
          <w:color w:val="000000"/>
          <w:sz w:val="28"/>
          <w:szCs w:val="28"/>
          <w:lang w:val="ru-RU" w:eastAsia="uk-UA"/>
        </w:rPr>
      </w:pPr>
    </w:p>
    <w:p w:rsidR="001378F2" w:rsidRDefault="001378F2" w:rsidP="001378F2">
      <w:pPr>
        <w:jc w:val="center"/>
        <w:rPr>
          <w:b/>
          <w:bCs/>
          <w:color w:val="000000"/>
          <w:sz w:val="26"/>
          <w:szCs w:val="26"/>
          <w:lang w:val="uk-UA" w:eastAsia="uk-UA"/>
        </w:rPr>
      </w:pPr>
      <w:r w:rsidRPr="00EF1F67">
        <w:rPr>
          <w:b/>
          <w:bCs/>
          <w:color w:val="000000"/>
          <w:sz w:val="26"/>
          <w:szCs w:val="26"/>
          <w:lang w:val="ru-RU" w:eastAsia="uk-UA"/>
        </w:rPr>
        <w:t>РЕЄ</w:t>
      </w:r>
      <w:proofErr w:type="gramStart"/>
      <w:r w:rsidRPr="00EF1F67">
        <w:rPr>
          <w:b/>
          <w:bCs/>
          <w:color w:val="000000"/>
          <w:sz w:val="26"/>
          <w:szCs w:val="26"/>
          <w:lang w:val="ru-RU" w:eastAsia="uk-UA"/>
        </w:rPr>
        <w:t>СТР</w:t>
      </w:r>
      <w:proofErr w:type="gramEnd"/>
      <w:r>
        <w:rPr>
          <w:b/>
          <w:bCs/>
          <w:color w:val="000000"/>
          <w:sz w:val="26"/>
          <w:szCs w:val="26"/>
          <w:lang w:val="uk-UA" w:eastAsia="uk-UA"/>
        </w:rPr>
        <w:t xml:space="preserve"> ПОЛІВ</w:t>
      </w:r>
    </w:p>
    <w:p w:rsidR="001378F2" w:rsidRPr="00EF1F67" w:rsidRDefault="001378F2" w:rsidP="001378F2">
      <w:pPr>
        <w:jc w:val="center"/>
        <w:rPr>
          <w:b/>
          <w:bCs/>
          <w:color w:val="000000"/>
          <w:sz w:val="26"/>
          <w:szCs w:val="26"/>
          <w:lang w:val="uk-UA" w:eastAsia="uk-UA"/>
        </w:rPr>
      </w:pPr>
      <w:r w:rsidRPr="00EF1F67">
        <w:rPr>
          <w:b/>
          <w:bCs/>
          <w:color w:val="000000"/>
          <w:sz w:val="26"/>
          <w:szCs w:val="26"/>
          <w:lang w:val="ru-RU" w:eastAsia="uk-UA"/>
        </w:rPr>
        <w:t xml:space="preserve">ЩО ПЕРЕБУВАЮТЬ У КОРИСТУВАННІ </w:t>
      </w:r>
      <w:r>
        <w:rPr>
          <w:b/>
          <w:bCs/>
          <w:color w:val="000000"/>
          <w:sz w:val="26"/>
          <w:szCs w:val="26"/>
          <w:lang w:val="uk-UA" w:eastAsia="uk-UA"/>
        </w:rPr>
        <w:t>ДЕРЖАВНЇ УСТАНОВИ «КРИЖОПІЛЬСЬКИЙ ВИПРАВНИЙ ЦЕНТР (№ 113)»</w:t>
      </w:r>
    </w:p>
    <w:p w:rsidR="001378F2" w:rsidRPr="00EF1F67" w:rsidRDefault="001378F2" w:rsidP="001378F2">
      <w:pPr>
        <w:rPr>
          <w:color w:val="000000"/>
          <w:sz w:val="13"/>
          <w:szCs w:val="13"/>
          <w:lang w:val="ru-RU" w:eastAsia="uk-UA"/>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
        <w:gridCol w:w="940"/>
        <w:gridCol w:w="3827"/>
        <w:gridCol w:w="150"/>
        <w:gridCol w:w="236"/>
        <w:gridCol w:w="1882"/>
        <w:gridCol w:w="1701"/>
        <w:gridCol w:w="1128"/>
      </w:tblGrid>
      <w:tr w:rsidR="001378F2" w:rsidRPr="000E3F9A" w:rsidTr="001378F2">
        <w:trPr>
          <w:gridBefore w:val="1"/>
          <w:gridAfter w:val="1"/>
          <w:wBefore w:w="444" w:type="dxa"/>
          <w:wAfter w:w="1128" w:type="dxa"/>
        </w:trPr>
        <w:tc>
          <w:tcPr>
            <w:tcW w:w="940" w:type="dxa"/>
          </w:tcPr>
          <w:p w:rsidR="001378F2" w:rsidRPr="00EF1F67" w:rsidRDefault="001378F2" w:rsidP="001378F2">
            <w:pPr>
              <w:rPr>
                <w:color w:val="000000"/>
                <w:sz w:val="24"/>
                <w:szCs w:val="24"/>
                <w:lang w:val="ru-RU" w:eastAsia="uk-UA"/>
              </w:rPr>
            </w:pPr>
            <w:r w:rsidRPr="00EF1F67">
              <w:rPr>
                <w:color w:val="000000"/>
                <w:sz w:val="24"/>
                <w:szCs w:val="24"/>
                <w:lang w:val="ru-RU" w:eastAsia="uk-UA"/>
              </w:rPr>
              <w:t xml:space="preserve">№ </w:t>
            </w:r>
            <w:proofErr w:type="gramStart"/>
            <w:r w:rsidRPr="00EF1F67">
              <w:rPr>
                <w:color w:val="000000"/>
                <w:sz w:val="24"/>
                <w:szCs w:val="24"/>
                <w:lang w:val="ru-RU" w:eastAsia="uk-UA"/>
              </w:rPr>
              <w:t>п</w:t>
            </w:r>
            <w:proofErr w:type="gramEnd"/>
            <w:r w:rsidRPr="00EF1F67">
              <w:rPr>
                <w:color w:val="000000"/>
                <w:sz w:val="24"/>
                <w:szCs w:val="24"/>
                <w:lang w:val="ru-RU" w:eastAsia="uk-UA"/>
              </w:rPr>
              <w:t>/п</w:t>
            </w:r>
          </w:p>
        </w:tc>
        <w:tc>
          <w:tcPr>
            <w:tcW w:w="3827" w:type="dxa"/>
          </w:tcPr>
          <w:p w:rsidR="001378F2" w:rsidRPr="00EF1F67" w:rsidRDefault="001378F2" w:rsidP="001378F2">
            <w:pPr>
              <w:rPr>
                <w:color w:val="000000"/>
                <w:sz w:val="24"/>
                <w:szCs w:val="24"/>
                <w:lang w:val="ru-RU" w:eastAsia="uk-UA"/>
              </w:rPr>
            </w:pPr>
            <w:r w:rsidRPr="00EF1F67">
              <w:rPr>
                <w:color w:val="000000"/>
                <w:sz w:val="24"/>
                <w:szCs w:val="24"/>
                <w:lang w:val="ru-RU" w:eastAsia="uk-UA"/>
              </w:rPr>
              <w:t xml:space="preserve">Кадастровий номер ділянки та їх місцезнаходження </w:t>
            </w:r>
          </w:p>
        </w:tc>
        <w:tc>
          <w:tcPr>
            <w:tcW w:w="2268" w:type="dxa"/>
            <w:gridSpan w:val="3"/>
          </w:tcPr>
          <w:p w:rsidR="001378F2" w:rsidRPr="00EF1F67" w:rsidRDefault="001378F2" w:rsidP="001378F2">
            <w:pPr>
              <w:rPr>
                <w:color w:val="000000"/>
                <w:sz w:val="24"/>
                <w:szCs w:val="24"/>
                <w:lang w:val="ru-RU" w:eastAsia="uk-UA"/>
              </w:rPr>
            </w:pPr>
            <w:r w:rsidRPr="00EF1F67">
              <w:rPr>
                <w:color w:val="000000"/>
                <w:sz w:val="24"/>
                <w:szCs w:val="24"/>
                <w:lang w:val="ru-RU" w:eastAsia="uk-UA"/>
              </w:rPr>
              <w:t>Одиниця виміру</w:t>
            </w:r>
          </w:p>
        </w:tc>
        <w:tc>
          <w:tcPr>
            <w:tcW w:w="1701" w:type="dxa"/>
          </w:tcPr>
          <w:p w:rsidR="001378F2" w:rsidRPr="00EF1F67" w:rsidRDefault="001378F2" w:rsidP="001378F2">
            <w:pPr>
              <w:rPr>
                <w:color w:val="000000"/>
                <w:sz w:val="24"/>
                <w:szCs w:val="24"/>
                <w:lang w:val="ru-RU" w:eastAsia="uk-UA"/>
              </w:rPr>
            </w:pPr>
            <w:r w:rsidRPr="00EF1F67">
              <w:rPr>
                <w:color w:val="000000"/>
                <w:sz w:val="24"/>
                <w:szCs w:val="24"/>
                <w:lang w:val="ru-RU" w:eastAsia="uk-UA"/>
              </w:rPr>
              <w:t>Площа поля</w:t>
            </w:r>
            <w:r w:rsidRPr="002A6B61">
              <w:rPr>
                <w:color w:val="000000"/>
                <w:sz w:val="24"/>
                <w:szCs w:val="24"/>
                <w:lang w:val="ru-RU" w:eastAsia="uk-UA"/>
              </w:rPr>
              <w:t>/</w:t>
            </w:r>
            <w:r>
              <w:rPr>
                <w:color w:val="000000"/>
                <w:sz w:val="24"/>
                <w:szCs w:val="24"/>
                <w:lang w:val="uk-UA" w:eastAsia="uk-UA"/>
              </w:rPr>
              <w:t>площа обробітку</w:t>
            </w:r>
            <w:r w:rsidRPr="00EF1F67">
              <w:rPr>
                <w:color w:val="000000"/>
                <w:sz w:val="24"/>
                <w:szCs w:val="24"/>
                <w:lang w:val="ru-RU" w:eastAsia="uk-UA"/>
              </w:rPr>
              <w:t xml:space="preserve">, </w:t>
            </w:r>
            <w:proofErr w:type="gramStart"/>
            <w:r w:rsidRPr="00EF1F67">
              <w:rPr>
                <w:color w:val="000000"/>
                <w:sz w:val="24"/>
                <w:szCs w:val="24"/>
                <w:lang w:val="ru-RU" w:eastAsia="uk-UA"/>
              </w:rPr>
              <w:t>га</w:t>
            </w:r>
            <w:proofErr w:type="gramEnd"/>
          </w:p>
        </w:tc>
      </w:tr>
      <w:tr w:rsidR="001378F2" w:rsidRPr="000E3F9A" w:rsidTr="001378F2">
        <w:trPr>
          <w:gridBefore w:val="1"/>
          <w:gridAfter w:val="1"/>
          <w:wBefore w:w="444" w:type="dxa"/>
          <w:wAfter w:w="1128" w:type="dxa"/>
        </w:trPr>
        <w:tc>
          <w:tcPr>
            <w:tcW w:w="8736" w:type="dxa"/>
            <w:gridSpan w:val="6"/>
          </w:tcPr>
          <w:p w:rsidR="001378F2" w:rsidRPr="00EF1F67" w:rsidRDefault="001378F2" w:rsidP="001378F2">
            <w:pPr>
              <w:rPr>
                <w:b/>
                <w:color w:val="000000"/>
                <w:lang w:val="uk-UA" w:eastAsia="uk-UA"/>
              </w:rPr>
            </w:pPr>
          </w:p>
        </w:tc>
      </w:tr>
      <w:tr w:rsidR="001378F2" w:rsidRPr="004065F4" w:rsidTr="001378F2">
        <w:trPr>
          <w:gridBefore w:val="1"/>
          <w:gridAfter w:val="1"/>
          <w:wBefore w:w="444" w:type="dxa"/>
          <w:wAfter w:w="1128" w:type="dxa"/>
        </w:trPr>
        <w:tc>
          <w:tcPr>
            <w:tcW w:w="8736" w:type="dxa"/>
            <w:gridSpan w:val="6"/>
          </w:tcPr>
          <w:p w:rsidR="001378F2" w:rsidRPr="00EF1F67" w:rsidRDefault="001378F2" w:rsidP="001378F2">
            <w:pPr>
              <w:jc w:val="center"/>
              <w:rPr>
                <w:b/>
                <w:lang w:val="uk-UA" w:eastAsia="ru-RU"/>
              </w:rPr>
            </w:pPr>
            <w:r w:rsidRPr="00143F14">
              <w:rPr>
                <w:b/>
                <w:color w:val="000000"/>
                <w:lang w:eastAsia="uk-UA"/>
              </w:rPr>
              <w:t xml:space="preserve">СІЛЬСЬКОГОСПОДАРСЬКА КУЛЬТУРА - </w:t>
            </w:r>
            <w:r w:rsidR="00FF61B5">
              <w:rPr>
                <w:b/>
                <w:color w:val="000000"/>
                <w:lang w:val="uk-UA" w:eastAsia="uk-UA"/>
              </w:rPr>
              <w:t>СОНЯШНИК</w:t>
            </w:r>
          </w:p>
        </w:tc>
      </w:tr>
      <w:tr w:rsidR="001378F2" w:rsidRPr="004065F4" w:rsidTr="001378F2">
        <w:trPr>
          <w:gridBefore w:val="1"/>
          <w:gridAfter w:val="1"/>
          <w:wBefore w:w="444" w:type="dxa"/>
          <w:wAfter w:w="1128" w:type="dxa"/>
        </w:trPr>
        <w:tc>
          <w:tcPr>
            <w:tcW w:w="940" w:type="dxa"/>
          </w:tcPr>
          <w:p w:rsidR="001378F2" w:rsidRPr="00EF1F67" w:rsidRDefault="001378F2" w:rsidP="001378F2">
            <w:pPr>
              <w:widowControl/>
              <w:numPr>
                <w:ilvl w:val="0"/>
                <w:numId w:val="27"/>
              </w:numPr>
              <w:autoSpaceDE/>
              <w:autoSpaceDN/>
              <w:rPr>
                <w:color w:val="000000"/>
                <w:sz w:val="24"/>
                <w:szCs w:val="24"/>
                <w:lang w:val="ru-RU" w:eastAsia="uk-UA"/>
              </w:rPr>
            </w:pPr>
          </w:p>
        </w:tc>
        <w:tc>
          <w:tcPr>
            <w:tcW w:w="3827" w:type="dxa"/>
            <w:vAlign w:val="center"/>
          </w:tcPr>
          <w:p w:rsidR="001378F2" w:rsidRPr="00315EF6" w:rsidRDefault="00182965" w:rsidP="001378F2">
            <w:pPr>
              <w:pStyle w:val="af2"/>
              <w:rPr>
                <w:rFonts w:ascii="Times New Roman" w:hAnsi="Times New Roman" w:cs="Times New Roman"/>
                <w:sz w:val="24"/>
                <w:szCs w:val="24"/>
                <w:lang w:val="uk-UA" w:eastAsia="ru-RU"/>
              </w:rPr>
            </w:pPr>
            <w:r>
              <w:rPr>
                <w:sz w:val="24"/>
                <w:szCs w:val="24"/>
                <w:lang w:val="ru-RU"/>
              </w:rPr>
              <w:t>0523255100</w:t>
            </w:r>
            <w:r w:rsidRPr="004A1A52">
              <w:rPr>
                <w:sz w:val="24"/>
                <w:szCs w:val="24"/>
                <w:lang w:val="ru-RU"/>
              </w:rPr>
              <w:t>:</w:t>
            </w:r>
            <w:r>
              <w:rPr>
                <w:sz w:val="24"/>
                <w:szCs w:val="24"/>
                <w:lang w:val="uk-UA"/>
              </w:rPr>
              <w:t>05</w:t>
            </w:r>
            <w:r w:rsidRPr="004A1A52">
              <w:rPr>
                <w:sz w:val="24"/>
                <w:szCs w:val="24"/>
                <w:lang w:val="ru-RU"/>
              </w:rPr>
              <w:t>:</w:t>
            </w:r>
            <w:r>
              <w:rPr>
                <w:sz w:val="24"/>
                <w:szCs w:val="24"/>
                <w:lang w:val="uk-UA"/>
              </w:rPr>
              <w:t>001</w:t>
            </w:r>
            <w:r w:rsidRPr="004A1A52">
              <w:rPr>
                <w:sz w:val="24"/>
                <w:szCs w:val="24"/>
                <w:lang w:val="ru-RU"/>
              </w:rPr>
              <w:t>:</w:t>
            </w:r>
            <w:r>
              <w:rPr>
                <w:sz w:val="24"/>
                <w:szCs w:val="24"/>
                <w:lang w:val="uk-UA"/>
              </w:rPr>
              <w:t>0006</w:t>
            </w:r>
          </w:p>
        </w:tc>
        <w:tc>
          <w:tcPr>
            <w:tcW w:w="2268" w:type="dxa"/>
            <w:gridSpan w:val="3"/>
          </w:tcPr>
          <w:p w:rsidR="001378F2" w:rsidRPr="00EF1F67" w:rsidRDefault="001378F2" w:rsidP="001378F2">
            <w:pPr>
              <w:jc w:val="center"/>
              <w:rPr>
                <w:color w:val="000000"/>
                <w:sz w:val="24"/>
                <w:szCs w:val="24"/>
                <w:lang w:val="ru-RU" w:eastAsia="uk-UA"/>
              </w:rPr>
            </w:pPr>
            <w:r w:rsidRPr="00EF1F67">
              <w:rPr>
                <w:color w:val="000000"/>
                <w:sz w:val="24"/>
                <w:szCs w:val="24"/>
                <w:lang w:val="ru-RU" w:eastAsia="uk-UA"/>
              </w:rPr>
              <w:t>га</w:t>
            </w:r>
          </w:p>
        </w:tc>
        <w:tc>
          <w:tcPr>
            <w:tcW w:w="1701" w:type="dxa"/>
            <w:vAlign w:val="center"/>
          </w:tcPr>
          <w:p w:rsidR="001378F2" w:rsidRPr="00315EF6" w:rsidRDefault="001378F2" w:rsidP="001378F2">
            <w:pPr>
              <w:pStyle w:val="af2"/>
              <w:rPr>
                <w:rFonts w:ascii="Times New Roman" w:hAnsi="Times New Roman" w:cs="Times New Roman"/>
                <w:b/>
                <w:sz w:val="24"/>
                <w:szCs w:val="24"/>
                <w:lang w:val="uk-UA" w:eastAsia="ru-RU"/>
              </w:rPr>
            </w:pPr>
            <w:r>
              <w:rPr>
                <w:b/>
                <w:sz w:val="24"/>
                <w:szCs w:val="24"/>
                <w:lang w:val="uk-UA"/>
              </w:rPr>
              <w:t>44,9301</w:t>
            </w:r>
            <w:r>
              <w:rPr>
                <w:b/>
                <w:sz w:val="24"/>
                <w:szCs w:val="24"/>
              </w:rPr>
              <w:t>/</w:t>
            </w:r>
            <w:r>
              <w:rPr>
                <w:b/>
                <w:sz w:val="24"/>
                <w:szCs w:val="24"/>
                <w:lang w:val="uk-UA"/>
              </w:rPr>
              <w:t>44,2</w:t>
            </w:r>
            <w:r w:rsidRPr="00315EF6">
              <w:rPr>
                <w:b/>
                <w:sz w:val="24"/>
                <w:szCs w:val="24"/>
                <w:lang w:val="uk-UA"/>
              </w:rPr>
              <w:t xml:space="preserve"> га </w:t>
            </w:r>
            <w:r w:rsidRPr="00315EF6">
              <w:rPr>
                <w:b/>
                <w:sz w:val="24"/>
                <w:szCs w:val="24"/>
                <w:lang w:val="ru-RU"/>
              </w:rPr>
              <w:t xml:space="preserve"> </w:t>
            </w:r>
          </w:p>
        </w:tc>
      </w:tr>
      <w:tr w:rsidR="001378F2" w:rsidRPr="00383F16" w:rsidTr="001378F2">
        <w:trPr>
          <w:gridBefore w:val="1"/>
          <w:gridAfter w:val="1"/>
          <w:wBefore w:w="444" w:type="dxa"/>
          <w:wAfter w:w="1128" w:type="dxa"/>
        </w:trPr>
        <w:tc>
          <w:tcPr>
            <w:tcW w:w="4767" w:type="dxa"/>
            <w:gridSpan w:val="2"/>
          </w:tcPr>
          <w:p w:rsidR="001378F2" w:rsidRPr="00EF1F67" w:rsidRDefault="001378F2" w:rsidP="001378F2">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під культуру:</w:t>
            </w:r>
          </w:p>
        </w:tc>
        <w:tc>
          <w:tcPr>
            <w:tcW w:w="2268" w:type="dxa"/>
            <w:gridSpan w:val="3"/>
          </w:tcPr>
          <w:p w:rsidR="001378F2" w:rsidRPr="00EF1F67" w:rsidRDefault="001378F2" w:rsidP="001378F2">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1378F2" w:rsidRPr="00315EF6" w:rsidRDefault="001378F2" w:rsidP="001378F2">
            <w:pPr>
              <w:pStyle w:val="af2"/>
              <w:rPr>
                <w:rFonts w:ascii="Times New Roman" w:hAnsi="Times New Roman"/>
                <w:b/>
                <w:sz w:val="24"/>
                <w:szCs w:val="24"/>
                <w:lang w:val="uk-UA" w:eastAsia="ru-RU"/>
              </w:rPr>
            </w:pPr>
            <w:r>
              <w:rPr>
                <w:b/>
                <w:sz w:val="24"/>
                <w:szCs w:val="24"/>
                <w:lang w:val="uk-UA"/>
              </w:rPr>
              <w:t>44,9301</w:t>
            </w:r>
            <w:r>
              <w:rPr>
                <w:b/>
                <w:sz w:val="24"/>
                <w:szCs w:val="24"/>
              </w:rPr>
              <w:t>/</w:t>
            </w:r>
            <w:r>
              <w:rPr>
                <w:b/>
                <w:sz w:val="24"/>
                <w:szCs w:val="24"/>
                <w:lang w:val="uk-UA"/>
              </w:rPr>
              <w:t>44,2</w:t>
            </w:r>
            <w:r w:rsidRPr="00315EF6">
              <w:rPr>
                <w:b/>
                <w:sz w:val="24"/>
                <w:szCs w:val="24"/>
                <w:lang w:val="uk-UA"/>
              </w:rPr>
              <w:t xml:space="preserve"> га </w:t>
            </w:r>
            <w:r w:rsidRPr="00315EF6">
              <w:rPr>
                <w:b/>
                <w:sz w:val="24"/>
                <w:szCs w:val="24"/>
                <w:lang w:val="ru-RU"/>
              </w:rPr>
              <w:t xml:space="preserve"> </w:t>
            </w:r>
          </w:p>
        </w:tc>
      </w:tr>
      <w:tr w:rsidR="001378F2" w:rsidRPr="00383F16" w:rsidTr="001378F2">
        <w:trPr>
          <w:gridBefore w:val="1"/>
          <w:gridAfter w:val="1"/>
          <w:wBefore w:w="444" w:type="dxa"/>
          <w:wAfter w:w="1128" w:type="dxa"/>
        </w:trPr>
        <w:tc>
          <w:tcPr>
            <w:tcW w:w="4767" w:type="dxa"/>
            <w:gridSpan w:val="2"/>
          </w:tcPr>
          <w:p w:rsidR="001378F2" w:rsidRPr="00EF1F67" w:rsidRDefault="001378F2" w:rsidP="001378F2">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земель під культурами :</w:t>
            </w:r>
          </w:p>
        </w:tc>
        <w:tc>
          <w:tcPr>
            <w:tcW w:w="2268" w:type="dxa"/>
            <w:gridSpan w:val="3"/>
          </w:tcPr>
          <w:p w:rsidR="001378F2" w:rsidRPr="00EF1F67" w:rsidRDefault="001378F2" w:rsidP="001378F2">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1378F2" w:rsidRPr="00315EF6" w:rsidRDefault="001378F2" w:rsidP="001378F2">
            <w:pPr>
              <w:pStyle w:val="af2"/>
              <w:rPr>
                <w:rFonts w:ascii="Times New Roman" w:hAnsi="Times New Roman"/>
                <w:b/>
                <w:sz w:val="24"/>
                <w:szCs w:val="24"/>
                <w:lang w:val="uk-UA" w:eastAsia="ru-RU"/>
              </w:rPr>
            </w:pPr>
            <w:r>
              <w:rPr>
                <w:b/>
                <w:sz w:val="24"/>
                <w:szCs w:val="24"/>
                <w:lang w:val="uk-UA"/>
              </w:rPr>
              <w:t>44,9301</w:t>
            </w:r>
            <w:r>
              <w:rPr>
                <w:b/>
                <w:sz w:val="24"/>
                <w:szCs w:val="24"/>
              </w:rPr>
              <w:t>/</w:t>
            </w:r>
            <w:r>
              <w:rPr>
                <w:b/>
                <w:sz w:val="24"/>
                <w:szCs w:val="24"/>
                <w:lang w:val="uk-UA"/>
              </w:rPr>
              <w:t>44,2</w:t>
            </w:r>
            <w:r w:rsidRPr="00315EF6">
              <w:rPr>
                <w:b/>
                <w:sz w:val="24"/>
                <w:szCs w:val="24"/>
                <w:lang w:val="uk-UA"/>
              </w:rPr>
              <w:t xml:space="preserve"> га </w:t>
            </w:r>
            <w:r w:rsidRPr="00315EF6">
              <w:rPr>
                <w:b/>
                <w:sz w:val="24"/>
                <w:szCs w:val="24"/>
                <w:lang w:val="ru-RU"/>
              </w:rPr>
              <w:t xml:space="preserve"> </w:t>
            </w:r>
          </w:p>
        </w:tc>
      </w:tr>
      <w:tr w:rsidR="001378F2" w:rsidRPr="00DA131B" w:rsidTr="00137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9"/>
        </w:trPr>
        <w:tc>
          <w:tcPr>
            <w:tcW w:w="5361" w:type="dxa"/>
            <w:gridSpan w:val="4"/>
          </w:tcPr>
          <w:p w:rsidR="001378F2" w:rsidRDefault="001378F2" w:rsidP="001378F2">
            <w:pPr>
              <w:rPr>
                <w:b/>
                <w:sz w:val="24"/>
                <w:szCs w:val="24"/>
                <w:lang w:val="ru-RU"/>
              </w:rPr>
            </w:pPr>
          </w:p>
          <w:p w:rsidR="001378F2" w:rsidRPr="00787043" w:rsidRDefault="001378F2" w:rsidP="001378F2">
            <w:pPr>
              <w:rPr>
                <w:b/>
                <w:sz w:val="24"/>
                <w:szCs w:val="24"/>
                <w:lang w:val="ru-RU"/>
              </w:rPr>
            </w:pPr>
            <w:r>
              <w:rPr>
                <w:b/>
                <w:sz w:val="24"/>
                <w:szCs w:val="24"/>
                <w:lang w:val="ru-RU"/>
              </w:rPr>
              <w:t xml:space="preserve">                       </w:t>
            </w:r>
            <w:r w:rsidRPr="00787043">
              <w:rPr>
                <w:b/>
                <w:sz w:val="24"/>
                <w:szCs w:val="24"/>
                <w:lang w:val="ru-RU"/>
              </w:rPr>
              <w:t>Замовник</w:t>
            </w:r>
          </w:p>
          <w:p w:rsidR="001378F2" w:rsidRPr="00AE61AE" w:rsidRDefault="001378F2" w:rsidP="001378F2">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1378F2" w:rsidRPr="00AE61AE" w:rsidRDefault="001378F2" w:rsidP="001378F2">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1378F2" w:rsidRPr="00AE61AE" w:rsidRDefault="001378F2" w:rsidP="001378F2">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1378F2" w:rsidRPr="00AE61AE" w:rsidRDefault="001378F2" w:rsidP="001378F2">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1378F2" w:rsidRPr="00AE61AE" w:rsidRDefault="001378F2" w:rsidP="001378F2">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1378F2" w:rsidRPr="00AE61AE" w:rsidRDefault="001378F2" w:rsidP="001378F2">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1378F2" w:rsidRPr="00AE61AE" w:rsidRDefault="001378F2" w:rsidP="001378F2">
            <w:pPr>
              <w:jc w:val="both"/>
              <w:rPr>
                <w:sz w:val="24"/>
                <w:szCs w:val="24"/>
                <w:lang w:val="ru-RU"/>
              </w:rPr>
            </w:pPr>
            <w:r w:rsidRPr="00AE61AE">
              <w:rPr>
                <w:sz w:val="24"/>
                <w:szCs w:val="24"/>
                <w:lang w:val="ru-RU"/>
              </w:rPr>
              <w:t>МФО 820172</w:t>
            </w:r>
          </w:p>
          <w:p w:rsidR="001378F2" w:rsidRPr="00AE61AE" w:rsidRDefault="001378F2" w:rsidP="001378F2">
            <w:pPr>
              <w:jc w:val="both"/>
              <w:rPr>
                <w:sz w:val="24"/>
                <w:szCs w:val="24"/>
                <w:lang w:val="ru-RU"/>
              </w:rPr>
            </w:pPr>
            <w:r w:rsidRPr="00AE61AE">
              <w:rPr>
                <w:sz w:val="24"/>
                <w:szCs w:val="24"/>
                <w:lang w:val="ru-RU"/>
              </w:rPr>
              <w:t xml:space="preserve">Код ЄДРПОУ </w:t>
            </w:r>
            <w:r>
              <w:rPr>
                <w:sz w:val="24"/>
                <w:szCs w:val="24"/>
                <w:lang w:val="ru-RU"/>
              </w:rPr>
              <w:t>14316862</w:t>
            </w:r>
          </w:p>
          <w:p w:rsidR="001378F2" w:rsidRPr="00AE61AE" w:rsidRDefault="001378F2" w:rsidP="001378F2">
            <w:pPr>
              <w:rPr>
                <w:sz w:val="24"/>
                <w:szCs w:val="24"/>
                <w:lang w:val="ru-RU"/>
              </w:rPr>
            </w:pPr>
            <w:r w:rsidRPr="00AE61AE">
              <w:rPr>
                <w:sz w:val="24"/>
                <w:szCs w:val="24"/>
                <w:lang w:val="ru-RU"/>
              </w:rPr>
              <w:t>Тел</w:t>
            </w:r>
            <w:r>
              <w:rPr>
                <w:sz w:val="24"/>
                <w:szCs w:val="24"/>
                <w:lang w:val="ru-RU"/>
              </w:rPr>
              <w:t>. (096) 7037714</w:t>
            </w:r>
          </w:p>
          <w:p w:rsidR="001378F2" w:rsidRPr="00AE61AE" w:rsidRDefault="001378F2" w:rsidP="001378F2">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1378F2" w:rsidRPr="00AE61AE" w:rsidRDefault="001378F2" w:rsidP="001378F2">
            <w:pPr>
              <w:rPr>
                <w:sz w:val="24"/>
                <w:szCs w:val="24"/>
                <w:lang w:val="ru-RU"/>
              </w:rPr>
            </w:pPr>
          </w:p>
          <w:p w:rsidR="001378F2" w:rsidRPr="0046714A" w:rsidRDefault="001378F2" w:rsidP="001378F2">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1378F2" w:rsidRPr="0046714A" w:rsidRDefault="001378F2" w:rsidP="001378F2">
            <w:pPr>
              <w:rPr>
                <w:sz w:val="24"/>
                <w:szCs w:val="24"/>
                <w:lang w:val="ru-RU"/>
              </w:rPr>
            </w:pPr>
          </w:p>
        </w:tc>
        <w:tc>
          <w:tcPr>
            <w:tcW w:w="4711" w:type="dxa"/>
            <w:gridSpan w:val="3"/>
          </w:tcPr>
          <w:p w:rsidR="001378F2" w:rsidRDefault="001378F2" w:rsidP="001378F2">
            <w:pPr>
              <w:keepNext/>
              <w:outlineLvl w:val="1"/>
              <w:rPr>
                <w:b/>
                <w:noProof/>
                <w:snapToGrid w:val="0"/>
                <w:sz w:val="24"/>
                <w:szCs w:val="24"/>
                <w:lang w:val="ru-RU"/>
              </w:rPr>
            </w:pPr>
          </w:p>
          <w:p w:rsidR="001378F2" w:rsidRPr="00787043" w:rsidRDefault="001378F2" w:rsidP="001378F2">
            <w:pPr>
              <w:keepNext/>
              <w:outlineLvl w:val="1"/>
              <w:rPr>
                <w:b/>
                <w:noProof/>
                <w:snapToGrid w:val="0"/>
                <w:sz w:val="24"/>
                <w:szCs w:val="24"/>
                <w:lang w:val="ru-RU"/>
              </w:rPr>
            </w:pPr>
            <w:r>
              <w:rPr>
                <w:b/>
                <w:noProof/>
                <w:snapToGrid w:val="0"/>
                <w:sz w:val="24"/>
                <w:szCs w:val="24"/>
                <w:lang w:val="ru-RU"/>
              </w:rPr>
              <w:t xml:space="preserve">                         </w:t>
            </w:r>
            <w:r w:rsidRPr="00787043">
              <w:rPr>
                <w:b/>
                <w:noProof/>
                <w:snapToGrid w:val="0"/>
                <w:sz w:val="24"/>
                <w:szCs w:val="24"/>
                <w:lang w:val="ru-RU"/>
              </w:rPr>
              <w:t>Підрядник</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Юридична адреса____________________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Default="001378F2" w:rsidP="001378F2">
            <w:pPr>
              <w:jc w:val="both"/>
              <w:rPr>
                <w:sz w:val="24"/>
                <w:szCs w:val="24"/>
                <w:lang w:val="ru-RU"/>
              </w:rPr>
            </w:pPr>
            <w:r>
              <w:rPr>
                <w:sz w:val="24"/>
                <w:szCs w:val="24"/>
                <w:lang w:val="ru-RU"/>
              </w:rPr>
              <w:t>___________________________________</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1378F2" w:rsidRPr="00757263" w:rsidRDefault="001378F2" w:rsidP="001378F2">
            <w:pPr>
              <w:keepNext/>
              <w:outlineLvl w:val="1"/>
              <w:rPr>
                <w:noProof/>
                <w:snapToGrid w:val="0"/>
                <w:sz w:val="24"/>
                <w:szCs w:val="24"/>
                <w:lang w:val="ru-RU"/>
              </w:rPr>
            </w:pPr>
            <w:r>
              <w:rPr>
                <w:noProof/>
                <w:snapToGrid w:val="0"/>
                <w:sz w:val="24"/>
                <w:szCs w:val="24"/>
                <w:lang w:val="ru-RU"/>
              </w:rPr>
              <w:t>Банк________________________________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МФО_______________________________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Код ЄДРПОУ_________________________</w:t>
            </w:r>
          </w:p>
          <w:p w:rsidR="001378F2" w:rsidRPr="00757263" w:rsidRDefault="001378F2" w:rsidP="001378F2">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1378F2" w:rsidRDefault="001378F2" w:rsidP="001378F2">
            <w:pPr>
              <w:keepNext/>
              <w:outlineLvl w:val="1"/>
              <w:rPr>
                <w:noProof/>
                <w:snapToGrid w:val="0"/>
                <w:sz w:val="24"/>
                <w:szCs w:val="24"/>
                <w:lang w:val="ru-RU"/>
              </w:rPr>
            </w:pPr>
            <w:r>
              <w:rPr>
                <w:noProof/>
                <w:snapToGrid w:val="0"/>
                <w:sz w:val="24"/>
                <w:szCs w:val="24"/>
                <w:lang w:val="ru-RU"/>
              </w:rPr>
              <w:t>________________</w:t>
            </w:r>
          </w:p>
          <w:p w:rsidR="001378F2" w:rsidRPr="00757263" w:rsidRDefault="001378F2" w:rsidP="001378F2">
            <w:pPr>
              <w:keepNext/>
              <w:outlineLvl w:val="1"/>
              <w:rPr>
                <w:noProof/>
                <w:snapToGrid w:val="0"/>
                <w:sz w:val="24"/>
                <w:szCs w:val="24"/>
                <w:lang w:val="ru-RU"/>
              </w:rPr>
            </w:pPr>
          </w:p>
          <w:p w:rsidR="001378F2" w:rsidRPr="00757263" w:rsidRDefault="001378F2" w:rsidP="001378F2">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1378F2" w:rsidRDefault="001378F2" w:rsidP="001378F2">
      <w:pPr>
        <w:tabs>
          <w:tab w:val="left" w:pos="6011"/>
        </w:tabs>
        <w:rPr>
          <w:sz w:val="24"/>
          <w:szCs w:val="24"/>
          <w:lang w:val="ru-RU"/>
        </w:rPr>
      </w:pPr>
      <w:r>
        <w:rPr>
          <w:sz w:val="24"/>
          <w:szCs w:val="24"/>
          <w:lang w:val="ru-RU"/>
        </w:rPr>
        <w:t>М.п.</w:t>
      </w:r>
      <w:r>
        <w:rPr>
          <w:sz w:val="24"/>
          <w:szCs w:val="24"/>
          <w:lang w:val="ru-RU"/>
        </w:rPr>
        <w:tab/>
        <w:t>М.п.</w:t>
      </w:r>
    </w:p>
    <w:p w:rsidR="001378F2" w:rsidRPr="00DA131B" w:rsidRDefault="001378F2" w:rsidP="001378F2">
      <w:pPr>
        <w:jc w:val="right"/>
        <w:rPr>
          <w:sz w:val="24"/>
          <w:szCs w:val="24"/>
          <w:lang w:val="ru-RU"/>
        </w:rPr>
      </w:pPr>
    </w:p>
    <w:p w:rsidR="001378F2" w:rsidRDefault="001378F2" w:rsidP="001378F2">
      <w:pPr>
        <w:rPr>
          <w:sz w:val="24"/>
          <w:szCs w:val="24"/>
          <w:lang w:val="ru-RU"/>
        </w:rPr>
      </w:pPr>
    </w:p>
    <w:p w:rsidR="001378F2" w:rsidRPr="00AE61AE" w:rsidRDefault="001378F2" w:rsidP="001378F2">
      <w:pPr>
        <w:adjustRightInd w:val="0"/>
        <w:rPr>
          <w:sz w:val="24"/>
          <w:szCs w:val="24"/>
          <w:lang w:val="ru-RU" w:eastAsia="hi-IN" w:bidi="hi-IN"/>
        </w:rPr>
      </w:pPr>
    </w:p>
    <w:p w:rsidR="001378F2" w:rsidRPr="00AE61AE" w:rsidRDefault="001378F2" w:rsidP="001378F2">
      <w:pPr>
        <w:adjustRightInd w:val="0"/>
        <w:rPr>
          <w:rFonts w:eastAsia="Calibri"/>
          <w:sz w:val="24"/>
          <w:szCs w:val="24"/>
          <w:u w:val="single"/>
          <w:lang w:val="ru-RU"/>
        </w:rPr>
      </w:pPr>
      <w:r w:rsidRPr="00AE61AE">
        <w:rPr>
          <w:sz w:val="24"/>
          <w:szCs w:val="24"/>
          <w:lang w:val="ru-RU" w:eastAsia="hi-IN" w:bidi="hi-IN"/>
        </w:rPr>
        <w:t xml:space="preserve"> </w:t>
      </w:r>
      <w:r w:rsidRPr="00AE61AE">
        <w:rPr>
          <w:sz w:val="24"/>
          <w:szCs w:val="24"/>
          <w:lang w:val="ru-RU" w:eastAsia="hi-IN" w:bidi="hi-IN"/>
        </w:rPr>
        <w:tab/>
      </w:r>
    </w:p>
    <w:p w:rsidR="001378F2" w:rsidRPr="005325B1" w:rsidRDefault="001378F2" w:rsidP="001378F2">
      <w:pPr>
        <w:rPr>
          <w:sz w:val="24"/>
          <w:szCs w:val="24"/>
          <w:lang w:val="uk-UA"/>
        </w:rPr>
      </w:pPr>
    </w:p>
    <w:p w:rsidR="001378F2" w:rsidRDefault="001378F2" w:rsidP="001378F2">
      <w:pPr>
        <w:jc w:val="right"/>
        <w:rPr>
          <w:sz w:val="24"/>
          <w:szCs w:val="24"/>
        </w:rPr>
      </w:pPr>
    </w:p>
    <w:p w:rsidR="001378F2" w:rsidRDefault="001378F2" w:rsidP="001378F2">
      <w:pPr>
        <w:jc w:val="right"/>
        <w:rPr>
          <w:sz w:val="24"/>
          <w:szCs w:val="24"/>
        </w:rPr>
      </w:pPr>
    </w:p>
    <w:p w:rsidR="001378F2" w:rsidRDefault="001378F2" w:rsidP="001378F2">
      <w:pPr>
        <w:jc w:val="right"/>
        <w:rPr>
          <w:b/>
        </w:rPr>
      </w:pPr>
    </w:p>
    <w:p w:rsidR="001378F2" w:rsidRDefault="001378F2" w:rsidP="001378F2">
      <w:pPr>
        <w:jc w:val="right"/>
        <w:rPr>
          <w:b/>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jc w:val="right"/>
        <w:rPr>
          <w:b/>
          <w:lang w:val="uk-UA"/>
        </w:rPr>
      </w:pPr>
    </w:p>
    <w:p w:rsidR="001378F2" w:rsidRDefault="001378F2" w:rsidP="001378F2">
      <w:pPr>
        <w:rPr>
          <w:b/>
          <w:lang w:val="uk-UA"/>
        </w:rPr>
      </w:pPr>
    </w:p>
    <w:p w:rsidR="001378F2" w:rsidRDefault="001378F2" w:rsidP="001378F2">
      <w:pPr>
        <w:rPr>
          <w:b/>
          <w:lang w:val="uk-UA"/>
        </w:rPr>
      </w:pPr>
    </w:p>
    <w:p w:rsidR="001378F2" w:rsidRDefault="001378F2" w:rsidP="001378F2">
      <w:pPr>
        <w:rPr>
          <w:b/>
          <w:lang w:val="uk-UA"/>
        </w:rPr>
      </w:pPr>
    </w:p>
    <w:p w:rsidR="001378F2" w:rsidRDefault="001378F2" w:rsidP="001378F2">
      <w:pPr>
        <w:ind w:left="5529"/>
        <w:jc w:val="both"/>
        <w:rPr>
          <w:b/>
          <w:color w:val="000000"/>
          <w:sz w:val="20"/>
          <w:szCs w:val="20"/>
          <w:lang w:val="ru-RU" w:eastAsia="uk-UA"/>
        </w:rPr>
      </w:pPr>
    </w:p>
    <w:p w:rsidR="001378F2" w:rsidRDefault="001378F2" w:rsidP="001378F2">
      <w:pPr>
        <w:ind w:left="5529"/>
        <w:jc w:val="both"/>
        <w:rPr>
          <w:b/>
          <w:color w:val="000000"/>
          <w:sz w:val="20"/>
          <w:szCs w:val="20"/>
          <w:lang w:val="ru-RU" w:eastAsia="uk-UA"/>
        </w:rPr>
      </w:pPr>
    </w:p>
    <w:p w:rsidR="001378F2" w:rsidRDefault="001378F2" w:rsidP="001378F2">
      <w:pPr>
        <w:ind w:left="5529"/>
        <w:jc w:val="both"/>
        <w:rPr>
          <w:b/>
          <w:color w:val="000000"/>
          <w:sz w:val="20"/>
          <w:szCs w:val="20"/>
          <w:lang w:val="ru-RU" w:eastAsia="uk-UA"/>
        </w:rPr>
      </w:pPr>
    </w:p>
    <w:p w:rsidR="001378F2" w:rsidRPr="00385E89" w:rsidRDefault="001378F2" w:rsidP="001378F2">
      <w:pPr>
        <w:ind w:left="5529"/>
        <w:jc w:val="both"/>
        <w:rPr>
          <w:b/>
          <w:color w:val="000000"/>
          <w:sz w:val="20"/>
          <w:szCs w:val="20"/>
          <w:lang w:val="ru-RU"/>
        </w:rPr>
      </w:pPr>
      <w:r w:rsidRPr="00385E89">
        <w:rPr>
          <w:b/>
          <w:color w:val="000000"/>
          <w:sz w:val="20"/>
          <w:szCs w:val="20"/>
          <w:lang w:val="ru-RU" w:eastAsia="uk-UA"/>
        </w:rPr>
        <w:t xml:space="preserve">Додаток № </w:t>
      </w:r>
      <w:r>
        <w:rPr>
          <w:b/>
          <w:color w:val="000000"/>
          <w:sz w:val="20"/>
          <w:szCs w:val="20"/>
          <w:lang w:val="ru-RU"/>
        </w:rPr>
        <w:t>2</w:t>
      </w:r>
    </w:p>
    <w:p w:rsidR="001378F2" w:rsidRPr="00385E89" w:rsidRDefault="001378F2" w:rsidP="001378F2">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1378F2" w:rsidRPr="00EF1F67" w:rsidRDefault="001378F2" w:rsidP="001378F2">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1378F2" w:rsidRDefault="001378F2" w:rsidP="001378F2">
      <w:pPr>
        <w:jc w:val="both"/>
        <w:rPr>
          <w:b/>
          <w:color w:val="000000"/>
          <w:sz w:val="20"/>
          <w:szCs w:val="20"/>
          <w:lang w:val="ru-RU" w:eastAsia="uk-UA"/>
        </w:rPr>
      </w:pPr>
    </w:p>
    <w:p w:rsidR="001378F2" w:rsidRPr="003B613D" w:rsidRDefault="001378F2" w:rsidP="001378F2">
      <w:pPr>
        <w:ind w:left="5529"/>
        <w:rPr>
          <w:b/>
          <w:color w:val="000000"/>
          <w:sz w:val="24"/>
          <w:szCs w:val="24"/>
          <w:lang w:val="ru-RU" w:eastAsia="uk-UA"/>
        </w:rPr>
      </w:pPr>
    </w:p>
    <w:p w:rsidR="001378F2" w:rsidRDefault="001378F2" w:rsidP="001378F2">
      <w:pPr>
        <w:ind w:left="5529"/>
        <w:jc w:val="both"/>
        <w:rPr>
          <w:b/>
          <w:color w:val="000000"/>
          <w:sz w:val="20"/>
          <w:szCs w:val="20"/>
          <w:lang w:val="ru-RU" w:eastAsia="uk-UA"/>
        </w:rPr>
      </w:pPr>
    </w:p>
    <w:p w:rsidR="001378F2" w:rsidRPr="003B613D" w:rsidRDefault="001378F2" w:rsidP="001378F2">
      <w:pPr>
        <w:jc w:val="center"/>
        <w:rPr>
          <w:b/>
          <w:sz w:val="24"/>
          <w:szCs w:val="24"/>
          <w:lang w:val="ru-RU"/>
        </w:rPr>
      </w:pPr>
      <w:r w:rsidRPr="003B613D">
        <w:rPr>
          <w:b/>
          <w:sz w:val="24"/>
          <w:szCs w:val="24"/>
          <w:lang w:val="ru-RU"/>
        </w:rPr>
        <w:t>ПЕРЕЛІ</w:t>
      </w:r>
      <w:proofErr w:type="gramStart"/>
      <w:r w:rsidRPr="003B613D">
        <w:rPr>
          <w:b/>
          <w:sz w:val="24"/>
          <w:szCs w:val="24"/>
          <w:lang w:val="ru-RU"/>
        </w:rPr>
        <w:t>К</w:t>
      </w:r>
      <w:proofErr w:type="gramEnd"/>
      <w:r w:rsidRPr="003B613D">
        <w:rPr>
          <w:b/>
          <w:sz w:val="24"/>
          <w:szCs w:val="24"/>
          <w:lang w:val="ru-RU"/>
        </w:rPr>
        <w:t xml:space="preserve"> РОБІТ</w:t>
      </w:r>
    </w:p>
    <w:p w:rsidR="001378F2" w:rsidRPr="003B613D" w:rsidRDefault="001378F2" w:rsidP="001378F2">
      <w:pPr>
        <w:jc w:val="center"/>
        <w:rPr>
          <w:b/>
          <w:sz w:val="24"/>
          <w:szCs w:val="24"/>
          <w:lang w:val="ru-RU"/>
        </w:rPr>
      </w:pPr>
      <w:r w:rsidRPr="003B613D">
        <w:rPr>
          <w:b/>
          <w:sz w:val="24"/>
          <w:szCs w:val="24"/>
          <w:lang w:val="ru-RU"/>
        </w:rPr>
        <w:t xml:space="preserve">які будуть виконуватися </w:t>
      </w:r>
      <w:proofErr w:type="gramStart"/>
      <w:r w:rsidRPr="003B613D">
        <w:rPr>
          <w:b/>
          <w:sz w:val="24"/>
          <w:szCs w:val="24"/>
          <w:lang w:val="ru-RU"/>
        </w:rPr>
        <w:t>п</w:t>
      </w:r>
      <w:proofErr w:type="gramEnd"/>
      <w:r w:rsidRPr="003B613D">
        <w:rPr>
          <w:b/>
          <w:sz w:val="24"/>
          <w:szCs w:val="24"/>
          <w:lang w:val="ru-RU"/>
        </w:rPr>
        <w:t>ідрядником</w:t>
      </w:r>
    </w:p>
    <w:p w:rsidR="001378F2" w:rsidRPr="007A39D5" w:rsidRDefault="001378F2" w:rsidP="001378F2">
      <w:pPr>
        <w:rPr>
          <w:sz w:val="24"/>
          <w:szCs w:val="24"/>
          <w:lang w:val="uk-UA"/>
        </w:rPr>
      </w:pPr>
    </w:p>
    <w:tbl>
      <w:tblPr>
        <w:tblW w:w="9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8922"/>
      </w:tblGrid>
      <w:tr w:rsidR="001378F2" w:rsidRPr="007A39D5" w:rsidTr="001378F2">
        <w:trPr>
          <w:trHeight w:val="897"/>
        </w:trPr>
        <w:tc>
          <w:tcPr>
            <w:tcW w:w="851"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 п/п</w:t>
            </w:r>
          </w:p>
        </w:tc>
        <w:tc>
          <w:tcPr>
            <w:tcW w:w="8922"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b/>
                <w:sz w:val="24"/>
                <w:szCs w:val="24"/>
              </w:rPr>
              <w:t>Найменування робіт</w:t>
            </w:r>
          </w:p>
        </w:tc>
      </w:tr>
      <w:tr w:rsidR="001378F2" w:rsidRPr="00850F75" w:rsidTr="001378F2">
        <w:trPr>
          <w:trHeight w:val="897"/>
        </w:trPr>
        <w:tc>
          <w:tcPr>
            <w:tcW w:w="851"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 xml:space="preserve">1 </w:t>
            </w:r>
          </w:p>
        </w:tc>
        <w:tc>
          <w:tcPr>
            <w:tcW w:w="8922" w:type="dxa"/>
            <w:tcBorders>
              <w:bottom w:val="nil"/>
            </w:tcBorders>
            <w:shd w:val="clear" w:color="auto" w:fill="auto"/>
            <w:vAlign w:val="center"/>
          </w:tcPr>
          <w:p w:rsidR="001378F2" w:rsidRPr="00B224DE" w:rsidRDefault="001378F2" w:rsidP="001378F2">
            <w:pPr>
              <w:adjustRightInd w:val="0"/>
              <w:rPr>
                <w:lang w:val="uk-UA"/>
              </w:rPr>
            </w:pPr>
            <w:r>
              <w:rPr>
                <w:lang w:val="uk-UA"/>
              </w:rPr>
              <w:t xml:space="preserve"> Дискування</w:t>
            </w:r>
          </w:p>
        </w:tc>
      </w:tr>
      <w:tr w:rsidR="001378F2" w:rsidRPr="00850F75"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2</w:t>
            </w:r>
          </w:p>
        </w:tc>
        <w:tc>
          <w:tcPr>
            <w:tcW w:w="8922" w:type="dxa"/>
            <w:shd w:val="clear" w:color="auto" w:fill="auto"/>
            <w:vAlign w:val="center"/>
          </w:tcPr>
          <w:p w:rsidR="001378F2" w:rsidRPr="007B47AE" w:rsidRDefault="001378F2" w:rsidP="001378F2">
            <w:pPr>
              <w:adjustRightInd w:val="0"/>
              <w:rPr>
                <w:lang w:val="ru-RU"/>
              </w:rPr>
            </w:pPr>
            <w:r w:rsidRPr="007B47AE">
              <w:rPr>
                <w:lang w:val="ru-RU"/>
              </w:rPr>
              <w:t xml:space="preserve">Передпосівна культивація </w:t>
            </w:r>
            <w:r>
              <w:rPr>
                <w:lang w:val="ru-RU"/>
              </w:rPr>
              <w:t>(компактомат)</w:t>
            </w:r>
            <w:r w:rsidRPr="001E4FE1">
              <w:rPr>
                <w:lang w:val="uk-UA"/>
              </w:rPr>
              <w:t xml:space="preserve"> </w:t>
            </w:r>
          </w:p>
        </w:tc>
      </w:tr>
      <w:tr w:rsidR="001378F2" w:rsidRPr="000E3F9A"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3</w:t>
            </w:r>
          </w:p>
        </w:tc>
        <w:tc>
          <w:tcPr>
            <w:tcW w:w="8922" w:type="dxa"/>
            <w:shd w:val="clear" w:color="auto" w:fill="auto"/>
            <w:vAlign w:val="center"/>
          </w:tcPr>
          <w:p w:rsidR="001378F2" w:rsidRPr="001E4FE1" w:rsidRDefault="001378F2" w:rsidP="00B91A90">
            <w:pPr>
              <w:adjustRightInd w:val="0"/>
              <w:rPr>
                <w:lang w:val="uk-UA"/>
              </w:rPr>
            </w:pPr>
            <w:r w:rsidRPr="001E4FE1">
              <w:rPr>
                <w:lang w:val="uk-UA"/>
              </w:rPr>
              <w:t xml:space="preserve">Посів соняшнику з внесенням добрив </w:t>
            </w:r>
          </w:p>
        </w:tc>
      </w:tr>
      <w:tr w:rsidR="001378F2" w:rsidRPr="000E3F9A"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4</w:t>
            </w:r>
          </w:p>
        </w:tc>
        <w:tc>
          <w:tcPr>
            <w:tcW w:w="8922" w:type="dxa"/>
            <w:shd w:val="clear" w:color="auto" w:fill="auto"/>
            <w:vAlign w:val="center"/>
          </w:tcPr>
          <w:p w:rsidR="001378F2" w:rsidRPr="001E4FE1" w:rsidRDefault="001378F2" w:rsidP="00B91A90">
            <w:pPr>
              <w:adjustRightInd w:val="0"/>
              <w:rPr>
                <w:lang w:val="uk-UA"/>
              </w:rPr>
            </w:pPr>
            <w:r w:rsidRPr="001E4FE1">
              <w:rPr>
                <w:lang w:val="uk-UA"/>
              </w:rPr>
              <w:t xml:space="preserve">Внесення засобів захисту рослин (ЗЗР)  </w:t>
            </w:r>
            <w:r>
              <w:rPr>
                <w:b/>
                <w:lang w:val="uk-UA"/>
              </w:rPr>
              <w:t>(з підвозом води)</w:t>
            </w:r>
          </w:p>
        </w:tc>
      </w:tr>
      <w:tr w:rsidR="001378F2" w:rsidRPr="00F55A5D"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5</w:t>
            </w:r>
          </w:p>
        </w:tc>
        <w:tc>
          <w:tcPr>
            <w:tcW w:w="8922" w:type="dxa"/>
            <w:shd w:val="clear" w:color="auto" w:fill="auto"/>
            <w:vAlign w:val="center"/>
          </w:tcPr>
          <w:p w:rsidR="001378F2" w:rsidRPr="001E4FE1" w:rsidRDefault="001378F2" w:rsidP="001378F2">
            <w:pPr>
              <w:adjustRightInd w:val="0"/>
              <w:rPr>
                <w:lang w:val="uk-UA"/>
              </w:rPr>
            </w:pPr>
            <w:r w:rsidRPr="001E4FE1">
              <w:rPr>
                <w:lang w:val="uk-UA"/>
              </w:rPr>
              <w:t xml:space="preserve">Міжрядний обробіток сходів </w:t>
            </w:r>
          </w:p>
        </w:tc>
      </w:tr>
      <w:tr w:rsidR="001378F2" w:rsidRPr="000E3F9A"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6</w:t>
            </w:r>
          </w:p>
        </w:tc>
        <w:tc>
          <w:tcPr>
            <w:tcW w:w="8922" w:type="dxa"/>
            <w:shd w:val="clear" w:color="auto" w:fill="auto"/>
            <w:vAlign w:val="center"/>
          </w:tcPr>
          <w:p w:rsidR="001378F2" w:rsidRPr="001E4FE1" w:rsidRDefault="001378F2" w:rsidP="001378F2">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r>
              <w:rPr>
                <w:lang w:val="uk-UA"/>
              </w:rPr>
              <w:t>(з підвозом води)</w:t>
            </w:r>
          </w:p>
        </w:tc>
      </w:tr>
      <w:tr w:rsidR="001378F2" w:rsidRPr="007A39D5"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7</w:t>
            </w:r>
          </w:p>
        </w:tc>
        <w:tc>
          <w:tcPr>
            <w:tcW w:w="8922" w:type="dxa"/>
            <w:shd w:val="clear" w:color="auto" w:fill="auto"/>
            <w:vAlign w:val="center"/>
          </w:tcPr>
          <w:p w:rsidR="001378F2" w:rsidRPr="000F1D53" w:rsidRDefault="001378F2" w:rsidP="001378F2">
            <w:pPr>
              <w:adjustRightInd w:val="0"/>
              <w:rPr>
                <w:lang w:val="uk-UA"/>
              </w:rPr>
            </w:pPr>
            <w:r>
              <w:rPr>
                <w:lang w:val="uk-UA"/>
              </w:rPr>
              <w:t xml:space="preserve"> </w:t>
            </w:r>
            <w:r w:rsidR="00B74419">
              <w:rPr>
                <w:lang w:val="uk-UA"/>
              </w:rPr>
              <w:t>Збір врожаю (комбайнування)</w:t>
            </w:r>
          </w:p>
        </w:tc>
      </w:tr>
      <w:tr w:rsidR="001378F2" w:rsidRPr="000E3F9A" w:rsidTr="001378F2">
        <w:tc>
          <w:tcPr>
            <w:tcW w:w="851"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8</w:t>
            </w:r>
          </w:p>
        </w:tc>
        <w:tc>
          <w:tcPr>
            <w:tcW w:w="8922" w:type="dxa"/>
            <w:shd w:val="clear" w:color="auto" w:fill="auto"/>
            <w:vAlign w:val="center"/>
          </w:tcPr>
          <w:p w:rsidR="001378F2" w:rsidRPr="00B224DE" w:rsidRDefault="001378F2" w:rsidP="001378F2">
            <w:pPr>
              <w:adjustRightInd w:val="0"/>
              <w:rPr>
                <w:lang w:val="ru-RU"/>
              </w:rPr>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p>
        </w:tc>
      </w:tr>
    </w:tbl>
    <w:p w:rsidR="001378F2" w:rsidRPr="00B3790F" w:rsidRDefault="001378F2" w:rsidP="001378F2">
      <w:pPr>
        <w:ind w:firstLine="567"/>
        <w:jc w:val="both"/>
        <w:rPr>
          <w:lang w:val="ru-RU"/>
        </w:rPr>
      </w:pPr>
      <w:r w:rsidRPr="00B3790F">
        <w:rPr>
          <w:lang w:val="ru-RU"/>
        </w:rPr>
        <w:t xml:space="preserve">Вищевказані роботи виконуються на пальному, з використанням засобів </w:t>
      </w:r>
      <w:proofErr w:type="gramStart"/>
      <w:r w:rsidRPr="00B3790F">
        <w:rPr>
          <w:lang w:val="ru-RU"/>
        </w:rPr>
        <w:t>П</w:t>
      </w:r>
      <w:proofErr w:type="gramEnd"/>
      <w:r w:rsidRPr="00B3790F">
        <w:rPr>
          <w:lang w:val="ru-RU"/>
        </w:rPr>
        <w:t>ідрядника.</w:t>
      </w:r>
    </w:p>
    <w:p w:rsidR="001378F2" w:rsidRPr="00B3790F" w:rsidRDefault="001378F2" w:rsidP="001378F2">
      <w:pPr>
        <w:ind w:firstLine="567"/>
        <w:jc w:val="both"/>
        <w:rPr>
          <w:lang w:val="ru-RU"/>
        </w:rPr>
      </w:pPr>
      <w:r w:rsidRPr="00B3790F">
        <w:rPr>
          <w:lang w:val="ru-RU"/>
        </w:rPr>
        <w:t xml:space="preserve">Зазначений перелік робіт не є вичерпним та визначається у кошторисах (кошторис на </w:t>
      </w:r>
      <w:proofErr w:type="gramStart"/>
      <w:r w:rsidRPr="00B3790F">
        <w:rPr>
          <w:lang w:val="ru-RU"/>
        </w:rPr>
        <w:t>р</w:t>
      </w:r>
      <w:proofErr w:type="gramEnd"/>
      <w:r w:rsidRPr="00B3790F">
        <w:rPr>
          <w:lang w:val="ru-RU"/>
        </w:rPr>
        <w:t xml:space="preserve">ічний цикл) з виконання сільськогосподарських робіт. </w:t>
      </w:r>
    </w:p>
    <w:p w:rsidR="001378F2" w:rsidRPr="00B3790F" w:rsidRDefault="001378F2" w:rsidP="001378F2">
      <w:pPr>
        <w:ind w:firstLine="567"/>
        <w:jc w:val="both"/>
        <w:rPr>
          <w:b/>
          <w:lang w:val="ru-RU"/>
        </w:rPr>
      </w:pPr>
      <w:r w:rsidRPr="00B3790F">
        <w:rPr>
          <w:lang w:val="ru-RU"/>
        </w:rPr>
        <w:t xml:space="preserve">Сторони домовились, що остаточна ціна, яка визначена у кошторисі може коригуватись відповідно до фактично виконаних робіт, а також ринкових цін на </w:t>
      </w:r>
      <w:proofErr w:type="gramStart"/>
      <w:r w:rsidRPr="00B3790F">
        <w:rPr>
          <w:lang w:val="ru-RU"/>
        </w:rPr>
        <w:t>матер</w:t>
      </w:r>
      <w:proofErr w:type="gramEnd"/>
      <w:r w:rsidRPr="00B3790F">
        <w:rPr>
          <w:lang w:val="ru-RU"/>
        </w:rPr>
        <w:t>іали, про що сторони складають документи у письмовій формі з корегуванням кошторису.</w:t>
      </w:r>
    </w:p>
    <w:p w:rsidR="001378F2" w:rsidRDefault="001378F2" w:rsidP="001378F2">
      <w:pPr>
        <w:pStyle w:val="af2"/>
        <w:rPr>
          <w:lang w:val="uk-UA" w:eastAsia="uk-UA"/>
        </w:rPr>
      </w:pPr>
    </w:p>
    <w:p w:rsidR="001378F2" w:rsidRDefault="001378F2" w:rsidP="001378F2">
      <w:pPr>
        <w:tabs>
          <w:tab w:val="left" w:pos="184"/>
          <w:tab w:val="center" w:pos="4960"/>
        </w:tabs>
        <w:adjustRightInd w:val="0"/>
        <w:rPr>
          <w:sz w:val="24"/>
          <w:szCs w:val="24"/>
          <w:lang w:val="ru-RU"/>
        </w:rPr>
      </w:pPr>
      <w:r>
        <w:rPr>
          <w:sz w:val="24"/>
          <w:szCs w:val="24"/>
          <w:lang w:val="ru-RU"/>
        </w:rPr>
        <w:tab/>
      </w:r>
    </w:p>
    <w:tbl>
      <w:tblPr>
        <w:tblW w:w="10308" w:type="dxa"/>
        <w:tblLayout w:type="fixed"/>
        <w:tblLook w:val="0000"/>
      </w:tblPr>
      <w:tblGrid>
        <w:gridCol w:w="5361"/>
        <w:gridCol w:w="236"/>
        <w:gridCol w:w="4711"/>
      </w:tblGrid>
      <w:tr w:rsidR="001378F2" w:rsidRPr="00DA131B" w:rsidTr="001378F2">
        <w:trPr>
          <w:trHeight w:val="289"/>
        </w:trPr>
        <w:tc>
          <w:tcPr>
            <w:tcW w:w="5361" w:type="dxa"/>
          </w:tcPr>
          <w:p w:rsidR="001378F2" w:rsidRPr="00787043" w:rsidRDefault="001378F2" w:rsidP="001378F2">
            <w:pPr>
              <w:rPr>
                <w:b/>
                <w:sz w:val="24"/>
                <w:szCs w:val="24"/>
                <w:lang w:val="ru-RU"/>
              </w:rPr>
            </w:pPr>
            <w:r>
              <w:rPr>
                <w:b/>
                <w:sz w:val="24"/>
                <w:szCs w:val="24"/>
                <w:lang w:val="ru-RU"/>
              </w:rPr>
              <w:t xml:space="preserve">                </w:t>
            </w:r>
            <w:r w:rsidRPr="00787043">
              <w:rPr>
                <w:b/>
                <w:sz w:val="24"/>
                <w:szCs w:val="24"/>
                <w:lang w:val="ru-RU"/>
              </w:rPr>
              <w:t>Замовник</w:t>
            </w:r>
          </w:p>
          <w:p w:rsidR="001378F2" w:rsidRPr="00AE61AE" w:rsidRDefault="001378F2" w:rsidP="001378F2">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1378F2" w:rsidRPr="00AE61AE" w:rsidRDefault="001378F2" w:rsidP="001378F2">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1378F2" w:rsidRPr="00AE61AE" w:rsidRDefault="001378F2" w:rsidP="001378F2">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1378F2" w:rsidRPr="00AE61AE" w:rsidRDefault="001378F2" w:rsidP="001378F2">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1378F2" w:rsidRPr="00AE61AE" w:rsidRDefault="001378F2" w:rsidP="001378F2">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1378F2" w:rsidRPr="00AE61AE" w:rsidRDefault="001378F2" w:rsidP="001378F2">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1378F2" w:rsidRPr="00AE61AE" w:rsidRDefault="001378F2" w:rsidP="001378F2">
            <w:pPr>
              <w:jc w:val="both"/>
              <w:rPr>
                <w:sz w:val="24"/>
                <w:szCs w:val="24"/>
                <w:lang w:val="ru-RU"/>
              </w:rPr>
            </w:pPr>
            <w:r w:rsidRPr="00AE61AE">
              <w:rPr>
                <w:sz w:val="24"/>
                <w:szCs w:val="24"/>
                <w:lang w:val="ru-RU"/>
              </w:rPr>
              <w:t>МФО 820172</w:t>
            </w:r>
          </w:p>
          <w:p w:rsidR="001378F2" w:rsidRPr="00AE61AE" w:rsidRDefault="001378F2" w:rsidP="001378F2">
            <w:pPr>
              <w:jc w:val="both"/>
              <w:rPr>
                <w:sz w:val="24"/>
                <w:szCs w:val="24"/>
                <w:lang w:val="ru-RU"/>
              </w:rPr>
            </w:pPr>
            <w:r w:rsidRPr="00AE61AE">
              <w:rPr>
                <w:sz w:val="24"/>
                <w:szCs w:val="24"/>
                <w:lang w:val="ru-RU"/>
              </w:rPr>
              <w:t xml:space="preserve">Код ЄДРПОУ </w:t>
            </w:r>
            <w:r>
              <w:rPr>
                <w:sz w:val="24"/>
                <w:szCs w:val="24"/>
                <w:lang w:val="ru-RU"/>
              </w:rPr>
              <w:t>14316862</w:t>
            </w:r>
          </w:p>
          <w:p w:rsidR="001378F2" w:rsidRPr="00AE61AE" w:rsidRDefault="001378F2" w:rsidP="001378F2">
            <w:pPr>
              <w:rPr>
                <w:sz w:val="24"/>
                <w:szCs w:val="24"/>
                <w:lang w:val="ru-RU"/>
              </w:rPr>
            </w:pPr>
            <w:r w:rsidRPr="00AE61AE">
              <w:rPr>
                <w:sz w:val="24"/>
                <w:szCs w:val="24"/>
                <w:lang w:val="ru-RU"/>
              </w:rPr>
              <w:t>Тел</w:t>
            </w:r>
            <w:r>
              <w:rPr>
                <w:sz w:val="24"/>
                <w:szCs w:val="24"/>
                <w:lang w:val="ru-RU"/>
              </w:rPr>
              <w:t>. (096) 7037714</w:t>
            </w:r>
          </w:p>
          <w:p w:rsidR="001378F2" w:rsidRPr="00AE61AE" w:rsidRDefault="001378F2" w:rsidP="001378F2">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1378F2" w:rsidRPr="00AE61AE" w:rsidRDefault="001378F2" w:rsidP="001378F2">
            <w:pPr>
              <w:rPr>
                <w:sz w:val="24"/>
                <w:szCs w:val="24"/>
                <w:lang w:val="ru-RU"/>
              </w:rPr>
            </w:pPr>
          </w:p>
          <w:p w:rsidR="001378F2" w:rsidRPr="0046714A" w:rsidRDefault="001378F2" w:rsidP="001378F2">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1378F2" w:rsidRPr="0046714A" w:rsidRDefault="001378F2" w:rsidP="001378F2">
            <w:pPr>
              <w:rPr>
                <w:sz w:val="24"/>
                <w:szCs w:val="24"/>
                <w:lang w:val="ru-RU"/>
              </w:rPr>
            </w:pPr>
          </w:p>
        </w:tc>
        <w:tc>
          <w:tcPr>
            <w:tcW w:w="4711" w:type="dxa"/>
          </w:tcPr>
          <w:p w:rsidR="001378F2" w:rsidRPr="00787043" w:rsidRDefault="001378F2" w:rsidP="001378F2">
            <w:pPr>
              <w:keepNext/>
              <w:outlineLvl w:val="1"/>
              <w:rPr>
                <w:b/>
                <w:noProof/>
                <w:snapToGrid w:val="0"/>
                <w:sz w:val="24"/>
                <w:szCs w:val="24"/>
                <w:lang w:val="ru-RU"/>
              </w:rPr>
            </w:pPr>
            <w:r>
              <w:rPr>
                <w:b/>
                <w:noProof/>
                <w:snapToGrid w:val="0"/>
                <w:sz w:val="24"/>
                <w:szCs w:val="24"/>
                <w:lang w:val="ru-RU"/>
              </w:rPr>
              <w:t xml:space="preserve">                         </w:t>
            </w:r>
            <w:r w:rsidRPr="00787043">
              <w:rPr>
                <w:b/>
                <w:noProof/>
                <w:snapToGrid w:val="0"/>
                <w:sz w:val="24"/>
                <w:szCs w:val="24"/>
                <w:lang w:val="ru-RU"/>
              </w:rPr>
              <w:t>Підрядник</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Юридична адреса____________________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Default="001378F2" w:rsidP="001378F2">
            <w:pPr>
              <w:jc w:val="both"/>
              <w:rPr>
                <w:sz w:val="24"/>
                <w:szCs w:val="24"/>
                <w:lang w:val="ru-RU"/>
              </w:rPr>
            </w:pPr>
            <w:r>
              <w:rPr>
                <w:sz w:val="24"/>
                <w:szCs w:val="24"/>
                <w:lang w:val="ru-RU"/>
              </w:rPr>
              <w:t>___________________________________</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1378F2" w:rsidRPr="00757263" w:rsidRDefault="001378F2" w:rsidP="001378F2">
            <w:pPr>
              <w:keepNext/>
              <w:outlineLvl w:val="1"/>
              <w:rPr>
                <w:noProof/>
                <w:snapToGrid w:val="0"/>
                <w:sz w:val="24"/>
                <w:szCs w:val="24"/>
                <w:lang w:val="ru-RU"/>
              </w:rPr>
            </w:pPr>
            <w:r>
              <w:rPr>
                <w:noProof/>
                <w:snapToGrid w:val="0"/>
                <w:sz w:val="24"/>
                <w:szCs w:val="24"/>
                <w:lang w:val="ru-RU"/>
              </w:rPr>
              <w:t>Банк________________________________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МФО_______________________________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Код ЄДРПОУ_________________________</w:t>
            </w:r>
          </w:p>
          <w:p w:rsidR="001378F2" w:rsidRPr="00757263" w:rsidRDefault="001378F2" w:rsidP="001378F2">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1378F2" w:rsidRDefault="001378F2" w:rsidP="001378F2">
            <w:pPr>
              <w:keepNext/>
              <w:outlineLvl w:val="1"/>
              <w:rPr>
                <w:noProof/>
                <w:snapToGrid w:val="0"/>
                <w:sz w:val="24"/>
                <w:szCs w:val="24"/>
                <w:lang w:val="ru-RU"/>
              </w:rPr>
            </w:pPr>
            <w:r>
              <w:rPr>
                <w:noProof/>
                <w:snapToGrid w:val="0"/>
                <w:sz w:val="24"/>
                <w:szCs w:val="24"/>
                <w:lang w:val="ru-RU"/>
              </w:rPr>
              <w:t>________________</w:t>
            </w:r>
          </w:p>
          <w:p w:rsidR="001378F2" w:rsidRPr="00757263" w:rsidRDefault="001378F2" w:rsidP="001378F2">
            <w:pPr>
              <w:keepNext/>
              <w:outlineLvl w:val="1"/>
              <w:rPr>
                <w:noProof/>
                <w:snapToGrid w:val="0"/>
                <w:sz w:val="24"/>
                <w:szCs w:val="24"/>
                <w:lang w:val="ru-RU"/>
              </w:rPr>
            </w:pPr>
          </w:p>
          <w:p w:rsidR="001378F2" w:rsidRPr="00757263" w:rsidRDefault="001378F2" w:rsidP="001378F2">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1378F2" w:rsidRPr="00DA131B" w:rsidRDefault="00F52FD4" w:rsidP="00F52FD4">
      <w:pPr>
        <w:tabs>
          <w:tab w:val="left" w:pos="6011"/>
        </w:tabs>
        <w:rPr>
          <w:sz w:val="24"/>
          <w:szCs w:val="24"/>
          <w:lang w:val="ru-RU"/>
        </w:rPr>
      </w:pPr>
      <w:r>
        <w:rPr>
          <w:sz w:val="24"/>
          <w:szCs w:val="24"/>
          <w:lang w:val="ru-RU"/>
        </w:rPr>
        <w:t>М.п.</w:t>
      </w:r>
      <w:r>
        <w:rPr>
          <w:sz w:val="24"/>
          <w:szCs w:val="24"/>
          <w:lang w:val="ru-RU"/>
        </w:rPr>
        <w:tab/>
        <w:t>М.</w:t>
      </w:r>
      <w:proofErr w:type="gramStart"/>
      <w:r>
        <w:rPr>
          <w:sz w:val="24"/>
          <w:szCs w:val="24"/>
          <w:lang w:val="ru-RU"/>
        </w:rPr>
        <w:t>п</w:t>
      </w:r>
      <w:proofErr w:type="gramEnd"/>
    </w:p>
    <w:p w:rsidR="001378F2" w:rsidRPr="00332F1B" w:rsidRDefault="001378F2" w:rsidP="001378F2">
      <w:pPr>
        <w:tabs>
          <w:tab w:val="left" w:pos="184"/>
          <w:tab w:val="center" w:pos="4960"/>
        </w:tabs>
        <w:adjustRightInd w:val="0"/>
        <w:rPr>
          <w:sz w:val="24"/>
          <w:szCs w:val="24"/>
          <w:lang w:val="uk-UA"/>
        </w:rPr>
      </w:pPr>
    </w:p>
    <w:p w:rsidR="002A184E" w:rsidRDefault="002A184E" w:rsidP="001378F2">
      <w:pPr>
        <w:ind w:left="5529"/>
        <w:jc w:val="both"/>
        <w:rPr>
          <w:b/>
          <w:color w:val="000000"/>
          <w:sz w:val="20"/>
          <w:szCs w:val="20"/>
          <w:lang w:val="ru-RU" w:eastAsia="uk-UA"/>
        </w:rPr>
      </w:pPr>
    </w:p>
    <w:p w:rsidR="002A184E" w:rsidRDefault="002A184E" w:rsidP="001378F2">
      <w:pPr>
        <w:ind w:left="5529"/>
        <w:jc w:val="both"/>
        <w:rPr>
          <w:b/>
          <w:color w:val="000000"/>
          <w:sz w:val="20"/>
          <w:szCs w:val="20"/>
          <w:lang w:val="ru-RU" w:eastAsia="uk-UA"/>
        </w:rPr>
      </w:pPr>
    </w:p>
    <w:p w:rsidR="001378F2" w:rsidRPr="00385E89" w:rsidRDefault="001378F2" w:rsidP="001378F2">
      <w:pPr>
        <w:ind w:left="5529"/>
        <w:jc w:val="both"/>
        <w:rPr>
          <w:b/>
          <w:color w:val="000000"/>
          <w:sz w:val="20"/>
          <w:szCs w:val="20"/>
          <w:lang w:val="ru-RU"/>
        </w:rPr>
      </w:pPr>
      <w:r w:rsidRPr="00385E89">
        <w:rPr>
          <w:b/>
          <w:color w:val="000000"/>
          <w:sz w:val="20"/>
          <w:szCs w:val="20"/>
          <w:lang w:val="ru-RU" w:eastAsia="uk-UA"/>
        </w:rPr>
        <w:lastRenderedPageBreak/>
        <w:t xml:space="preserve">Додаток № </w:t>
      </w:r>
      <w:r>
        <w:rPr>
          <w:b/>
          <w:color w:val="000000"/>
          <w:sz w:val="20"/>
          <w:szCs w:val="20"/>
          <w:lang w:val="ru-RU"/>
        </w:rPr>
        <w:t>3</w:t>
      </w:r>
    </w:p>
    <w:p w:rsidR="001378F2" w:rsidRPr="00385E89" w:rsidRDefault="001378F2" w:rsidP="001378F2">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1378F2" w:rsidRDefault="001378F2" w:rsidP="001378F2">
      <w:pPr>
        <w:ind w:left="5529"/>
        <w:jc w:val="both"/>
        <w:rPr>
          <w:b/>
          <w:color w:val="000000"/>
          <w:sz w:val="20"/>
          <w:szCs w:val="20"/>
          <w:lang w:val="ru-RU" w:eastAsia="uk-UA"/>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1378F2" w:rsidRDefault="001378F2" w:rsidP="001378F2">
      <w:pPr>
        <w:ind w:left="5529"/>
        <w:jc w:val="both"/>
        <w:rPr>
          <w:b/>
          <w:color w:val="000000"/>
          <w:sz w:val="20"/>
          <w:szCs w:val="20"/>
          <w:lang w:val="ru-RU" w:eastAsia="uk-UA"/>
        </w:rPr>
      </w:pPr>
    </w:p>
    <w:p w:rsidR="001378F2" w:rsidRPr="00EF1F67" w:rsidRDefault="001378F2" w:rsidP="001378F2">
      <w:pPr>
        <w:ind w:left="5529"/>
        <w:jc w:val="both"/>
        <w:rPr>
          <w:b/>
          <w:sz w:val="20"/>
          <w:szCs w:val="20"/>
          <w:lang w:val="ru-RU" w:eastAsia="ru-RU"/>
        </w:rPr>
      </w:pPr>
    </w:p>
    <w:p w:rsidR="001378F2" w:rsidRPr="00883E80" w:rsidRDefault="001378F2" w:rsidP="001378F2">
      <w:pPr>
        <w:jc w:val="center"/>
        <w:rPr>
          <w:b/>
          <w:sz w:val="24"/>
          <w:szCs w:val="24"/>
          <w:lang w:val="ru-RU"/>
        </w:rPr>
      </w:pPr>
      <w:r>
        <w:rPr>
          <w:b/>
          <w:szCs w:val="28"/>
          <w:lang w:val="ru-RU"/>
        </w:rPr>
        <w:t>КОШТОРИС</w:t>
      </w:r>
    </w:p>
    <w:p w:rsidR="001378F2" w:rsidRDefault="001378F2" w:rsidP="001378F2">
      <w:pPr>
        <w:jc w:val="center"/>
        <w:rPr>
          <w:b/>
          <w:sz w:val="24"/>
          <w:szCs w:val="24"/>
          <w:lang w:val="ru-RU"/>
        </w:rPr>
      </w:pPr>
      <w:r w:rsidRPr="00883E80">
        <w:rPr>
          <w:b/>
          <w:sz w:val="24"/>
          <w:szCs w:val="24"/>
          <w:lang w:val="ru-RU"/>
        </w:rPr>
        <w:t>на надання послуг  (розшифровка по видам послуг)</w:t>
      </w:r>
    </w:p>
    <w:p w:rsidR="001378F2" w:rsidRDefault="001378F2" w:rsidP="001378F2">
      <w:pPr>
        <w:jc w:val="center"/>
        <w:rPr>
          <w:b/>
          <w:sz w:val="24"/>
          <w:szCs w:val="24"/>
          <w:lang w:val="ru-RU"/>
        </w:rPr>
      </w:pPr>
    </w:p>
    <w:p w:rsidR="001378F2" w:rsidRPr="007A39D5" w:rsidRDefault="001378F2" w:rsidP="001378F2">
      <w:pPr>
        <w:rPr>
          <w:sz w:val="24"/>
          <w:szCs w:val="24"/>
          <w:lang w:val="uk-UA"/>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851"/>
        <w:gridCol w:w="992"/>
        <w:gridCol w:w="1276"/>
        <w:gridCol w:w="1369"/>
      </w:tblGrid>
      <w:tr w:rsidR="001378F2" w:rsidRPr="007A39D5" w:rsidTr="001378F2">
        <w:trPr>
          <w:trHeight w:val="897"/>
        </w:trPr>
        <w:tc>
          <w:tcPr>
            <w:tcW w:w="465"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 п/п</w:t>
            </w:r>
          </w:p>
        </w:tc>
        <w:tc>
          <w:tcPr>
            <w:tcW w:w="5064"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b/>
                <w:sz w:val="24"/>
                <w:szCs w:val="24"/>
              </w:rPr>
              <w:t>Найменування робіт</w:t>
            </w:r>
          </w:p>
        </w:tc>
        <w:tc>
          <w:tcPr>
            <w:tcW w:w="851"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Од</w:t>
            </w:r>
          </w:p>
        </w:tc>
        <w:tc>
          <w:tcPr>
            <w:tcW w:w="992"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кількість</w:t>
            </w:r>
          </w:p>
        </w:tc>
        <w:tc>
          <w:tcPr>
            <w:tcW w:w="1276" w:type="dxa"/>
            <w:tcBorders>
              <w:bottom w:val="nil"/>
            </w:tcBorders>
            <w:shd w:val="clear" w:color="auto" w:fill="auto"/>
            <w:vAlign w:val="center"/>
          </w:tcPr>
          <w:p w:rsidR="001378F2" w:rsidRPr="00F3319B" w:rsidRDefault="001378F2" w:rsidP="001378F2">
            <w:pPr>
              <w:spacing w:line="229" w:lineRule="auto"/>
              <w:ind w:right="100"/>
              <w:jc w:val="center"/>
              <w:rPr>
                <w:color w:val="FF0000"/>
                <w:sz w:val="24"/>
                <w:szCs w:val="24"/>
                <w:lang w:val="ru-RU"/>
              </w:rPr>
            </w:pPr>
            <w:proofErr w:type="gramStart"/>
            <w:r w:rsidRPr="00F3319B">
              <w:rPr>
                <w:color w:val="FF0000"/>
                <w:sz w:val="24"/>
                <w:szCs w:val="24"/>
                <w:lang w:val="ru-RU"/>
              </w:rPr>
              <w:t>Ц</w:t>
            </w:r>
            <w:proofErr w:type="gramEnd"/>
            <w:r w:rsidRPr="00F3319B">
              <w:rPr>
                <w:color w:val="FF0000"/>
                <w:sz w:val="24"/>
                <w:szCs w:val="24"/>
                <w:lang w:val="ru-RU"/>
              </w:rPr>
              <w:t>іна**</w:t>
            </w:r>
          </w:p>
          <w:p w:rsidR="001378F2" w:rsidRPr="00F3319B" w:rsidRDefault="001378F2" w:rsidP="001378F2">
            <w:pPr>
              <w:spacing w:line="229" w:lineRule="auto"/>
              <w:ind w:right="100"/>
              <w:jc w:val="center"/>
              <w:rPr>
                <w:color w:val="FF0000"/>
                <w:sz w:val="24"/>
                <w:szCs w:val="24"/>
              </w:rPr>
            </w:pPr>
            <w:r w:rsidRPr="00F3319B">
              <w:rPr>
                <w:color w:val="FF0000"/>
                <w:sz w:val="24"/>
                <w:szCs w:val="24"/>
                <w:lang w:val="ru-RU"/>
              </w:rPr>
              <w:t>за одиницю</w:t>
            </w:r>
            <w:r w:rsidRPr="00F3319B">
              <w:rPr>
                <w:color w:val="FF0000"/>
                <w:sz w:val="24"/>
                <w:szCs w:val="24"/>
                <w:lang w:val="uk-UA"/>
              </w:rPr>
              <w:t xml:space="preserve"> з ПММ</w:t>
            </w:r>
            <w:r w:rsidRPr="00F3319B">
              <w:rPr>
                <w:color w:val="FF0000"/>
                <w:sz w:val="24"/>
                <w:szCs w:val="24"/>
                <w:lang w:val="ru-RU"/>
              </w:rPr>
              <w:t>,</w:t>
            </w:r>
            <w:r w:rsidRPr="00F3319B">
              <w:rPr>
                <w:color w:val="FF0000"/>
                <w:sz w:val="24"/>
                <w:szCs w:val="24"/>
                <w:lang w:val="uk-UA"/>
              </w:rPr>
              <w:t xml:space="preserve"> </w:t>
            </w:r>
            <w:r w:rsidRPr="00F3319B">
              <w:rPr>
                <w:color w:val="FF0000"/>
                <w:sz w:val="24"/>
                <w:szCs w:val="24"/>
                <w:lang w:val="ru-RU"/>
              </w:rPr>
              <w:t xml:space="preserve">грн. </w:t>
            </w:r>
            <w:r w:rsidRPr="00F3319B">
              <w:rPr>
                <w:color w:val="FF0000"/>
                <w:sz w:val="24"/>
                <w:szCs w:val="24"/>
              </w:rPr>
              <w:t>(з ПДВ)</w:t>
            </w:r>
          </w:p>
          <w:p w:rsidR="001378F2" w:rsidRPr="00F3319B" w:rsidRDefault="001378F2" w:rsidP="001378F2">
            <w:pPr>
              <w:spacing w:line="229" w:lineRule="auto"/>
              <w:ind w:right="100"/>
              <w:jc w:val="center"/>
              <w:rPr>
                <w:color w:val="FF0000"/>
                <w:sz w:val="24"/>
                <w:szCs w:val="24"/>
              </w:rPr>
            </w:pPr>
          </w:p>
        </w:tc>
        <w:tc>
          <w:tcPr>
            <w:tcW w:w="1369" w:type="dxa"/>
            <w:tcBorders>
              <w:bottom w:val="nil"/>
            </w:tcBorders>
            <w:shd w:val="clear" w:color="auto" w:fill="auto"/>
            <w:vAlign w:val="center"/>
          </w:tcPr>
          <w:p w:rsidR="001378F2" w:rsidRPr="00F3319B" w:rsidRDefault="001378F2" w:rsidP="001378F2">
            <w:pPr>
              <w:spacing w:line="229" w:lineRule="auto"/>
              <w:ind w:right="100"/>
              <w:jc w:val="center"/>
              <w:rPr>
                <w:color w:val="FF0000"/>
                <w:sz w:val="24"/>
                <w:szCs w:val="24"/>
              </w:rPr>
            </w:pPr>
            <w:r w:rsidRPr="00F3319B">
              <w:rPr>
                <w:color w:val="FF0000"/>
                <w:sz w:val="24"/>
                <w:szCs w:val="24"/>
              </w:rPr>
              <w:t>Сума**, грн</w:t>
            </w:r>
          </w:p>
          <w:p w:rsidR="001378F2" w:rsidRPr="00F3319B" w:rsidRDefault="001378F2" w:rsidP="001378F2">
            <w:pPr>
              <w:spacing w:line="229" w:lineRule="auto"/>
              <w:ind w:right="100"/>
              <w:jc w:val="center"/>
              <w:rPr>
                <w:color w:val="FF0000"/>
                <w:sz w:val="24"/>
                <w:szCs w:val="24"/>
              </w:rPr>
            </w:pPr>
            <w:r w:rsidRPr="00F3319B">
              <w:rPr>
                <w:color w:val="FF0000"/>
                <w:sz w:val="24"/>
                <w:szCs w:val="24"/>
              </w:rPr>
              <w:t>(з ПДВ)</w:t>
            </w:r>
          </w:p>
          <w:p w:rsidR="001378F2" w:rsidRPr="00F3319B" w:rsidRDefault="001378F2" w:rsidP="001378F2">
            <w:pPr>
              <w:spacing w:line="229" w:lineRule="auto"/>
              <w:ind w:right="100"/>
              <w:jc w:val="center"/>
              <w:rPr>
                <w:color w:val="FF0000"/>
                <w:sz w:val="24"/>
                <w:szCs w:val="24"/>
              </w:rPr>
            </w:pPr>
          </w:p>
        </w:tc>
      </w:tr>
      <w:tr w:rsidR="001378F2" w:rsidRPr="007A39D5" w:rsidTr="001378F2">
        <w:trPr>
          <w:trHeight w:val="897"/>
        </w:trPr>
        <w:tc>
          <w:tcPr>
            <w:tcW w:w="465" w:type="dxa"/>
            <w:tcBorders>
              <w:bottom w:val="nil"/>
            </w:tcBorders>
            <w:shd w:val="clear" w:color="auto" w:fill="auto"/>
            <w:vAlign w:val="center"/>
          </w:tcPr>
          <w:p w:rsidR="001378F2" w:rsidRPr="007A39D5" w:rsidRDefault="001378F2" w:rsidP="001378F2">
            <w:pPr>
              <w:spacing w:line="229" w:lineRule="auto"/>
              <w:ind w:right="100"/>
              <w:jc w:val="center"/>
              <w:rPr>
                <w:sz w:val="24"/>
                <w:szCs w:val="24"/>
              </w:rPr>
            </w:pPr>
            <w:r w:rsidRPr="007A39D5">
              <w:rPr>
                <w:sz w:val="24"/>
                <w:szCs w:val="24"/>
              </w:rPr>
              <w:t xml:space="preserve">1 </w:t>
            </w:r>
          </w:p>
        </w:tc>
        <w:tc>
          <w:tcPr>
            <w:tcW w:w="5064" w:type="dxa"/>
            <w:tcBorders>
              <w:bottom w:val="nil"/>
            </w:tcBorders>
            <w:shd w:val="clear" w:color="auto" w:fill="auto"/>
            <w:vAlign w:val="center"/>
          </w:tcPr>
          <w:p w:rsidR="001378F2" w:rsidRPr="00B224DE" w:rsidRDefault="001378F2" w:rsidP="001378F2">
            <w:pPr>
              <w:adjustRightInd w:val="0"/>
              <w:rPr>
                <w:lang w:val="uk-UA"/>
              </w:rPr>
            </w:pPr>
            <w:r>
              <w:rPr>
                <w:lang w:val="uk-UA"/>
              </w:rPr>
              <w:t xml:space="preserve"> Дискування</w:t>
            </w:r>
          </w:p>
        </w:tc>
        <w:tc>
          <w:tcPr>
            <w:tcW w:w="851" w:type="dxa"/>
            <w:tcBorders>
              <w:bottom w:val="nil"/>
            </w:tcBorders>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tcBorders>
              <w:bottom w:val="nil"/>
            </w:tcBorders>
            <w:shd w:val="clear" w:color="auto" w:fill="auto"/>
          </w:tcPr>
          <w:p w:rsidR="001378F2" w:rsidRPr="00A2585E" w:rsidRDefault="00854368" w:rsidP="001378F2">
            <w:r>
              <w:rPr>
                <w:rFonts w:eastAsia="Calibri"/>
                <w:lang w:val="uk-UA"/>
              </w:rPr>
              <w:t>44,2</w:t>
            </w:r>
          </w:p>
        </w:tc>
        <w:tc>
          <w:tcPr>
            <w:tcW w:w="1276" w:type="dxa"/>
            <w:tcBorders>
              <w:bottom w:val="nil"/>
            </w:tcBorders>
            <w:shd w:val="clear" w:color="auto" w:fill="auto"/>
            <w:vAlign w:val="center"/>
          </w:tcPr>
          <w:p w:rsidR="001378F2" w:rsidRPr="00A2585E" w:rsidRDefault="001378F2" w:rsidP="001378F2">
            <w:pPr>
              <w:spacing w:line="229" w:lineRule="auto"/>
              <w:ind w:right="100"/>
              <w:jc w:val="center"/>
              <w:rPr>
                <w:lang w:val="uk-UA"/>
              </w:rPr>
            </w:pPr>
            <w:r w:rsidRPr="00A2585E">
              <w:rPr>
                <w:lang w:val="uk-UA"/>
              </w:rPr>
              <w:t>1600,00</w:t>
            </w:r>
          </w:p>
        </w:tc>
        <w:tc>
          <w:tcPr>
            <w:tcW w:w="1369" w:type="dxa"/>
            <w:tcBorders>
              <w:bottom w:val="nil"/>
            </w:tcBorders>
            <w:shd w:val="clear" w:color="auto" w:fill="auto"/>
            <w:vAlign w:val="center"/>
          </w:tcPr>
          <w:p w:rsidR="001378F2" w:rsidRPr="00A2585E" w:rsidRDefault="00854368" w:rsidP="001378F2">
            <w:pPr>
              <w:spacing w:line="229" w:lineRule="auto"/>
              <w:ind w:right="100"/>
              <w:jc w:val="center"/>
            </w:pPr>
            <w:r>
              <w:rPr>
                <w:lang w:val="uk-UA"/>
              </w:rPr>
              <w:t>70720</w:t>
            </w:r>
            <w:r w:rsidR="001378F2" w:rsidRPr="00A2585E">
              <w:rPr>
                <w:lang w:val="uk-UA"/>
              </w:rPr>
              <w:t>,00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2</w:t>
            </w:r>
          </w:p>
        </w:tc>
        <w:tc>
          <w:tcPr>
            <w:tcW w:w="5064" w:type="dxa"/>
            <w:shd w:val="clear" w:color="auto" w:fill="auto"/>
            <w:vAlign w:val="center"/>
          </w:tcPr>
          <w:p w:rsidR="001378F2" w:rsidRPr="007B47AE" w:rsidRDefault="001378F2" w:rsidP="001378F2">
            <w:pPr>
              <w:adjustRightInd w:val="0"/>
              <w:rPr>
                <w:lang w:val="ru-RU"/>
              </w:rPr>
            </w:pPr>
            <w:r w:rsidRPr="007B47AE">
              <w:rPr>
                <w:lang w:val="ru-RU"/>
              </w:rPr>
              <w:t xml:space="preserve">Передпосівна культивація </w:t>
            </w:r>
            <w:r>
              <w:rPr>
                <w:lang w:val="ru-RU"/>
              </w:rPr>
              <w:t>(компактомат)</w:t>
            </w:r>
            <w:r w:rsidRPr="001E4FE1">
              <w:rPr>
                <w:lang w:val="uk-UA"/>
              </w:rPr>
              <w:t xml:space="preserve"> </w:t>
            </w:r>
          </w:p>
        </w:tc>
        <w:tc>
          <w:tcPr>
            <w:tcW w:w="851" w:type="dxa"/>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A2585E" w:rsidRDefault="00B91A90" w:rsidP="001378F2">
            <w:pPr>
              <w:spacing w:line="229" w:lineRule="auto"/>
              <w:ind w:right="100"/>
              <w:jc w:val="center"/>
              <w:rPr>
                <w:lang w:val="uk-UA"/>
              </w:rPr>
            </w:pPr>
            <w:r>
              <w:rPr>
                <w:lang w:val="uk-UA"/>
              </w:rPr>
              <w:t>12</w:t>
            </w:r>
            <w:r w:rsidR="001378F2" w:rsidRPr="00A2585E">
              <w:rPr>
                <w:lang w:val="uk-UA"/>
              </w:rPr>
              <w:t>00,00</w:t>
            </w:r>
          </w:p>
        </w:tc>
        <w:tc>
          <w:tcPr>
            <w:tcW w:w="1369" w:type="dxa"/>
            <w:shd w:val="clear" w:color="auto" w:fill="auto"/>
            <w:vAlign w:val="center"/>
          </w:tcPr>
          <w:p w:rsidR="001378F2" w:rsidRPr="00A2585E" w:rsidRDefault="008E6356" w:rsidP="001378F2">
            <w:pPr>
              <w:spacing w:line="229" w:lineRule="auto"/>
              <w:ind w:right="100"/>
              <w:jc w:val="center"/>
            </w:pPr>
            <w:r>
              <w:rPr>
                <w:lang w:val="uk-UA"/>
              </w:rPr>
              <w:t>53040,00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3</w:t>
            </w:r>
          </w:p>
        </w:tc>
        <w:tc>
          <w:tcPr>
            <w:tcW w:w="5064" w:type="dxa"/>
            <w:shd w:val="clear" w:color="auto" w:fill="auto"/>
            <w:vAlign w:val="center"/>
          </w:tcPr>
          <w:p w:rsidR="001378F2" w:rsidRPr="001E4FE1" w:rsidRDefault="001378F2" w:rsidP="00B91A90">
            <w:pPr>
              <w:adjustRightInd w:val="0"/>
              <w:rPr>
                <w:lang w:val="uk-UA"/>
              </w:rPr>
            </w:pPr>
            <w:r w:rsidRPr="001E4FE1">
              <w:rPr>
                <w:lang w:val="uk-UA"/>
              </w:rPr>
              <w:t xml:space="preserve">Посів соняшнику з внесенням добрив </w:t>
            </w:r>
          </w:p>
        </w:tc>
        <w:tc>
          <w:tcPr>
            <w:tcW w:w="851" w:type="dxa"/>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A2585E" w:rsidRDefault="00B91A90" w:rsidP="001378F2">
            <w:pPr>
              <w:spacing w:line="229" w:lineRule="auto"/>
              <w:ind w:right="100"/>
              <w:jc w:val="center"/>
              <w:rPr>
                <w:lang w:val="uk-UA"/>
              </w:rPr>
            </w:pPr>
            <w:r>
              <w:rPr>
                <w:lang w:val="uk-UA"/>
              </w:rPr>
              <w:t>155</w:t>
            </w:r>
            <w:r w:rsidR="001378F2" w:rsidRPr="00A2585E">
              <w:rPr>
                <w:lang w:val="uk-UA"/>
              </w:rPr>
              <w:t>0,00</w:t>
            </w:r>
          </w:p>
        </w:tc>
        <w:tc>
          <w:tcPr>
            <w:tcW w:w="1369" w:type="dxa"/>
            <w:shd w:val="clear" w:color="auto" w:fill="auto"/>
            <w:vAlign w:val="center"/>
          </w:tcPr>
          <w:p w:rsidR="001378F2" w:rsidRPr="00A2585E" w:rsidRDefault="008E6356" w:rsidP="001378F2">
            <w:pPr>
              <w:spacing w:line="229" w:lineRule="auto"/>
              <w:ind w:right="100"/>
              <w:jc w:val="center"/>
              <w:rPr>
                <w:lang w:val="uk-UA"/>
              </w:rPr>
            </w:pPr>
            <w:r>
              <w:rPr>
                <w:lang w:val="uk-UA"/>
              </w:rPr>
              <w:t>68510,00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4</w:t>
            </w:r>
          </w:p>
        </w:tc>
        <w:tc>
          <w:tcPr>
            <w:tcW w:w="5064" w:type="dxa"/>
            <w:shd w:val="clear" w:color="auto" w:fill="auto"/>
            <w:vAlign w:val="center"/>
          </w:tcPr>
          <w:p w:rsidR="001378F2" w:rsidRPr="001E4FE1" w:rsidRDefault="001378F2" w:rsidP="00B91A90">
            <w:pPr>
              <w:adjustRightInd w:val="0"/>
              <w:rPr>
                <w:lang w:val="uk-UA"/>
              </w:rPr>
            </w:pPr>
            <w:r w:rsidRPr="001E4FE1">
              <w:rPr>
                <w:lang w:val="uk-UA"/>
              </w:rPr>
              <w:t xml:space="preserve">Внесення засобів захисту рослин (ЗЗР)  </w:t>
            </w:r>
            <w:r>
              <w:rPr>
                <w:b/>
                <w:lang w:val="uk-UA"/>
              </w:rPr>
              <w:t>(з підвозом води)</w:t>
            </w:r>
          </w:p>
        </w:tc>
        <w:tc>
          <w:tcPr>
            <w:tcW w:w="851" w:type="dxa"/>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A2585E" w:rsidRDefault="001378F2" w:rsidP="001378F2">
            <w:pPr>
              <w:spacing w:line="229" w:lineRule="auto"/>
              <w:ind w:right="100"/>
              <w:jc w:val="center"/>
              <w:rPr>
                <w:lang w:val="uk-UA"/>
              </w:rPr>
            </w:pPr>
            <w:r>
              <w:rPr>
                <w:lang w:val="uk-UA"/>
              </w:rPr>
              <w:t>8</w:t>
            </w:r>
            <w:r w:rsidRPr="00A2585E">
              <w:rPr>
                <w:lang w:val="uk-UA"/>
              </w:rPr>
              <w:t>00,00</w:t>
            </w:r>
          </w:p>
        </w:tc>
        <w:tc>
          <w:tcPr>
            <w:tcW w:w="1369" w:type="dxa"/>
            <w:shd w:val="clear" w:color="auto" w:fill="auto"/>
            <w:vAlign w:val="center"/>
          </w:tcPr>
          <w:p w:rsidR="001378F2" w:rsidRPr="00A2585E" w:rsidRDefault="00854368" w:rsidP="001378F2">
            <w:pPr>
              <w:spacing w:line="229" w:lineRule="auto"/>
              <w:ind w:right="100"/>
              <w:jc w:val="center"/>
              <w:rPr>
                <w:lang w:val="uk-UA"/>
              </w:rPr>
            </w:pPr>
            <w:r>
              <w:rPr>
                <w:lang w:val="uk-UA"/>
              </w:rPr>
              <w:t>35360</w:t>
            </w:r>
            <w:r w:rsidR="001378F2" w:rsidRPr="00A2585E">
              <w:rPr>
                <w:lang w:val="uk-UA"/>
              </w:rPr>
              <w:t>,00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5</w:t>
            </w:r>
          </w:p>
        </w:tc>
        <w:tc>
          <w:tcPr>
            <w:tcW w:w="5064" w:type="dxa"/>
            <w:shd w:val="clear" w:color="auto" w:fill="auto"/>
            <w:vAlign w:val="center"/>
          </w:tcPr>
          <w:p w:rsidR="001378F2" w:rsidRPr="001E4FE1" w:rsidRDefault="001378F2" w:rsidP="001378F2">
            <w:pPr>
              <w:adjustRightInd w:val="0"/>
              <w:rPr>
                <w:lang w:val="uk-UA"/>
              </w:rPr>
            </w:pPr>
            <w:r w:rsidRPr="001E4FE1">
              <w:rPr>
                <w:lang w:val="uk-UA"/>
              </w:rPr>
              <w:t xml:space="preserve">Міжрядний обробіток сходів </w:t>
            </w:r>
          </w:p>
        </w:tc>
        <w:tc>
          <w:tcPr>
            <w:tcW w:w="851" w:type="dxa"/>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854368" w:rsidRDefault="00B91A90" w:rsidP="001378F2">
            <w:pPr>
              <w:spacing w:line="229" w:lineRule="auto"/>
              <w:ind w:right="100"/>
              <w:jc w:val="center"/>
              <w:rPr>
                <w:lang w:val="uk-UA"/>
              </w:rPr>
            </w:pPr>
            <w:r>
              <w:rPr>
                <w:lang w:val="uk-UA"/>
              </w:rPr>
              <w:t>8</w:t>
            </w:r>
            <w:r w:rsidR="008E6356">
              <w:rPr>
                <w:lang w:val="uk-UA"/>
              </w:rPr>
              <w:t>5</w:t>
            </w:r>
            <w:r w:rsidR="001378F2" w:rsidRPr="00854368">
              <w:rPr>
                <w:lang w:val="uk-UA"/>
              </w:rPr>
              <w:t>0,00</w:t>
            </w:r>
          </w:p>
        </w:tc>
        <w:tc>
          <w:tcPr>
            <w:tcW w:w="1369" w:type="dxa"/>
            <w:shd w:val="clear" w:color="auto" w:fill="auto"/>
            <w:vAlign w:val="center"/>
          </w:tcPr>
          <w:p w:rsidR="001378F2" w:rsidRPr="00A2585E" w:rsidRDefault="009C27E8" w:rsidP="001378F2">
            <w:pPr>
              <w:spacing w:line="229" w:lineRule="auto"/>
              <w:ind w:right="100"/>
              <w:jc w:val="center"/>
              <w:rPr>
                <w:lang w:val="uk-UA"/>
              </w:rPr>
            </w:pPr>
            <w:r>
              <w:rPr>
                <w:lang w:val="uk-UA"/>
              </w:rPr>
              <w:t>37570,00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6</w:t>
            </w:r>
          </w:p>
        </w:tc>
        <w:tc>
          <w:tcPr>
            <w:tcW w:w="5064" w:type="dxa"/>
            <w:shd w:val="clear" w:color="auto" w:fill="auto"/>
            <w:vAlign w:val="center"/>
          </w:tcPr>
          <w:p w:rsidR="00B91A90" w:rsidRDefault="001378F2" w:rsidP="00B91A90">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p>
          <w:p w:rsidR="001378F2" w:rsidRPr="001E4FE1" w:rsidRDefault="001378F2" w:rsidP="001378F2">
            <w:pPr>
              <w:adjustRightInd w:val="0"/>
              <w:rPr>
                <w:lang w:val="uk-UA"/>
              </w:rPr>
            </w:pPr>
            <w:r>
              <w:rPr>
                <w:lang w:val="uk-UA"/>
              </w:rPr>
              <w:t>(з підвозом води)</w:t>
            </w:r>
          </w:p>
        </w:tc>
        <w:tc>
          <w:tcPr>
            <w:tcW w:w="851" w:type="dxa"/>
            <w:shd w:val="clear" w:color="auto" w:fill="auto"/>
            <w:vAlign w:val="center"/>
          </w:tcPr>
          <w:p w:rsidR="001378F2" w:rsidRPr="00A2585E" w:rsidRDefault="001378F2" w:rsidP="001378F2">
            <w:pPr>
              <w:adjustRightInd w:val="0"/>
              <w:jc w:val="center"/>
              <w:rPr>
                <w:sz w:val="24"/>
                <w:szCs w:val="24"/>
              </w:rPr>
            </w:pPr>
            <w:r w:rsidRPr="00A2585E">
              <w:rPr>
                <w:sz w:val="24"/>
                <w:szCs w:val="24"/>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A2585E" w:rsidRDefault="001378F2" w:rsidP="001378F2">
            <w:pPr>
              <w:spacing w:line="229" w:lineRule="auto"/>
              <w:ind w:right="100"/>
              <w:jc w:val="center"/>
              <w:rPr>
                <w:lang w:val="uk-UA"/>
              </w:rPr>
            </w:pPr>
            <w:r>
              <w:rPr>
                <w:lang w:val="uk-UA"/>
              </w:rPr>
              <w:t>8</w:t>
            </w:r>
            <w:r w:rsidRPr="00A2585E">
              <w:rPr>
                <w:lang w:val="uk-UA"/>
              </w:rPr>
              <w:t>00,00</w:t>
            </w:r>
          </w:p>
        </w:tc>
        <w:tc>
          <w:tcPr>
            <w:tcW w:w="1369" w:type="dxa"/>
            <w:shd w:val="clear" w:color="auto" w:fill="auto"/>
            <w:vAlign w:val="center"/>
          </w:tcPr>
          <w:p w:rsidR="001378F2" w:rsidRPr="00A2585E" w:rsidRDefault="00854368" w:rsidP="001378F2">
            <w:pPr>
              <w:spacing w:line="229" w:lineRule="auto"/>
              <w:ind w:right="100"/>
              <w:jc w:val="center"/>
              <w:rPr>
                <w:lang w:val="uk-UA"/>
              </w:rPr>
            </w:pPr>
            <w:r>
              <w:rPr>
                <w:lang w:val="uk-UA"/>
              </w:rPr>
              <w:t>35360</w:t>
            </w:r>
            <w:r w:rsidRPr="00A2585E">
              <w:rPr>
                <w:lang w:val="uk-UA"/>
              </w:rPr>
              <w:t>,00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7</w:t>
            </w:r>
          </w:p>
        </w:tc>
        <w:tc>
          <w:tcPr>
            <w:tcW w:w="5064" w:type="dxa"/>
            <w:shd w:val="clear" w:color="auto" w:fill="auto"/>
            <w:vAlign w:val="center"/>
          </w:tcPr>
          <w:p w:rsidR="001378F2" w:rsidRPr="000F1D53" w:rsidRDefault="001378F2" w:rsidP="001378F2">
            <w:pPr>
              <w:adjustRightInd w:val="0"/>
              <w:rPr>
                <w:lang w:val="uk-UA"/>
              </w:rPr>
            </w:pPr>
            <w:r>
              <w:rPr>
                <w:lang w:val="uk-UA"/>
              </w:rPr>
              <w:t xml:space="preserve"> </w:t>
            </w:r>
            <w:r w:rsidR="00B74419">
              <w:rPr>
                <w:lang w:val="uk-UA"/>
              </w:rPr>
              <w:t>Збір врожаю (комбайнування)</w:t>
            </w:r>
          </w:p>
        </w:tc>
        <w:tc>
          <w:tcPr>
            <w:tcW w:w="851" w:type="dxa"/>
            <w:shd w:val="clear" w:color="auto" w:fill="auto"/>
            <w:vAlign w:val="center"/>
          </w:tcPr>
          <w:p w:rsidR="001378F2" w:rsidRPr="00A2585E" w:rsidRDefault="001378F2" w:rsidP="001378F2">
            <w:pPr>
              <w:adjustRightInd w:val="0"/>
              <w:jc w:val="center"/>
              <w:rPr>
                <w:sz w:val="24"/>
                <w:szCs w:val="24"/>
                <w:lang w:val="uk-UA"/>
              </w:rPr>
            </w:pPr>
            <w:r w:rsidRPr="00A2585E">
              <w:rPr>
                <w:sz w:val="24"/>
                <w:szCs w:val="24"/>
                <w:lang w:val="uk-UA"/>
              </w:rPr>
              <w:t>га</w:t>
            </w:r>
          </w:p>
        </w:tc>
        <w:tc>
          <w:tcPr>
            <w:tcW w:w="992" w:type="dxa"/>
            <w:shd w:val="clear" w:color="auto" w:fill="auto"/>
          </w:tcPr>
          <w:p w:rsidR="001378F2" w:rsidRPr="00A2585E" w:rsidRDefault="00854368" w:rsidP="001378F2">
            <w:r>
              <w:rPr>
                <w:rFonts w:eastAsia="Calibri"/>
                <w:lang w:val="uk-UA"/>
              </w:rPr>
              <w:t>44,2</w:t>
            </w:r>
          </w:p>
        </w:tc>
        <w:tc>
          <w:tcPr>
            <w:tcW w:w="1276" w:type="dxa"/>
            <w:shd w:val="clear" w:color="auto" w:fill="auto"/>
            <w:vAlign w:val="center"/>
          </w:tcPr>
          <w:p w:rsidR="001378F2" w:rsidRPr="00A2585E" w:rsidRDefault="00B91A90" w:rsidP="001378F2">
            <w:pPr>
              <w:spacing w:line="229" w:lineRule="auto"/>
              <w:ind w:right="100"/>
              <w:jc w:val="center"/>
              <w:rPr>
                <w:lang w:val="uk-UA"/>
              </w:rPr>
            </w:pPr>
            <w:r>
              <w:rPr>
                <w:lang w:val="uk-UA"/>
              </w:rPr>
              <w:t>26</w:t>
            </w:r>
            <w:r w:rsidR="001378F2" w:rsidRPr="00A2585E">
              <w:rPr>
                <w:lang w:val="uk-UA"/>
              </w:rPr>
              <w:t>00,00</w:t>
            </w:r>
          </w:p>
        </w:tc>
        <w:tc>
          <w:tcPr>
            <w:tcW w:w="1369" w:type="dxa"/>
            <w:shd w:val="clear" w:color="auto" w:fill="auto"/>
          </w:tcPr>
          <w:p w:rsidR="001378F2" w:rsidRPr="00A2585E" w:rsidRDefault="001378F2" w:rsidP="008E6356">
            <w:pPr>
              <w:rPr>
                <w:lang w:val="uk-UA"/>
              </w:rPr>
            </w:pPr>
            <w:r w:rsidRPr="00A2585E">
              <w:rPr>
                <w:lang w:val="uk-UA"/>
              </w:rPr>
              <w:t xml:space="preserve">   </w:t>
            </w:r>
            <w:r w:rsidR="008E6356">
              <w:rPr>
                <w:lang w:val="uk-UA"/>
              </w:rPr>
              <w:t>114920,00</w:t>
            </w:r>
          </w:p>
        </w:tc>
      </w:tr>
      <w:tr w:rsidR="001378F2" w:rsidRPr="007A39D5" w:rsidTr="001378F2">
        <w:tc>
          <w:tcPr>
            <w:tcW w:w="465" w:type="dxa"/>
            <w:shd w:val="clear" w:color="auto" w:fill="auto"/>
            <w:vAlign w:val="center"/>
          </w:tcPr>
          <w:p w:rsidR="001378F2" w:rsidRPr="007A39D5" w:rsidRDefault="001378F2" w:rsidP="001378F2">
            <w:pPr>
              <w:jc w:val="center"/>
              <w:rPr>
                <w:sz w:val="24"/>
                <w:szCs w:val="24"/>
                <w:lang w:val="uk-UA"/>
              </w:rPr>
            </w:pPr>
            <w:r w:rsidRPr="007A39D5">
              <w:rPr>
                <w:sz w:val="24"/>
                <w:szCs w:val="24"/>
                <w:lang w:val="uk-UA"/>
              </w:rPr>
              <w:t>8</w:t>
            </w:r>
          </w:p>
        </w:tc>
        <w:tc>
          <w:tcPr>
            <w:tcW w:w="5064" w:type="dxa"/>
            <w:shd w:val="clear" w:color="auto" w:fill="auto"/>
            <w:vAlign w:val="center"/>
          </w:tcPr>
          <w:p w:rsidR="001378F2" w:rsidRPr="00B224DE" w:rsidRDefault="001378F2" w:rsidP="001378F2">
            <w:pPr>
              <w:adjustRightInd w:val="0"/>
              <w:rPr>
                <w:lang w:val="ru-RU"/>
              </w:rPr>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p>
        </w:tc>
        <w:tc>
          <w:tcPr>
            <w:tcW w:w="851" w:type="dxa"/>
            <w:shd w:val="clear" w:color="auto" w:fill="auto"/>
            <w:vAlign w:val="center"/>
          </w:tcPr>
          <w:p w:rsidR="001378F2" w:rsidRPr="00A2585E" w:rsidRDefault="001378F2" w:rsidP="001378F2">
            <w:pPr>
              <w:adjustRightInd w:val="0"/>
              <w:jc w:val="center"/>
              <w:rPr>
                <w:sz w:val="24"/>
                <w:szCs w:val="24"/>
                <w:lang w:val="uk-UA"/>
              </w:rPr>
            </w:pPr>
            <w:r w:rsidRPr="00A2585E">
              <w:rPr>
                <w:sz w:val="24"/>
                <w:szCs w:val="24"/>
                <w:lang w:val="uk-UA"/>
              </w:rPr>
              <w:t>тон</w:t>
            </w:r>
          </w:p>
        </w:tc>
        <w:tc>
          <w:tcPr>
            <w:tcW w:w="992" w:type="dxa"/>
            <w:shd w:val="clear" w:color="auto" w:fill="auto"/>
          </w:tcPr>
          <w:p w:rsidR="001378F2" w:rsidRPr="00A2585E" w:rsidRDefault="001378F2" w:rsidP="001378F2">
            <w:pPr>
              <w:rPr>
                <w:lang w:val="uk-UA"/>
              </w:rPr>
            </w:pPr>
            <w:r w:rsidRPr="00A2585E">
              <w:rPr>
                <w:lang w:val="uk-UA"/>
              </w:rPr>
              <w:t xml:space="preserve"> </w:t>
            </w:r>
            <w:r w:rsidR="00854368">
              <w:rPr>
                <w:lang w:val="uk-UA"/>
              </w:rPr>
              <w:t>106,08</w:t>
            </w:r>
          </w:p>
        </w:tc>
        <w:tc>
          <w:tcPr>
            <w:tcW w:w="1276" w:type="dxa"/>
            <w:shd w:val="clear" w:color="auto" w:fill="auto"/>
            <w:vAlign w:val="center"/>
          </w:tcPr>
          <w:p w:rsidR="001378F2" w:rsidRPr="00A2585E" w:rsidRDefault="001378F2" w:rsidP="001378F2">
            <w:pPr>
              <w:spacing w:line="229" w:lineRule="auto"/>
              <w:ind w:right="100"/>
              <w:jc w:val="center"/>
              <w:rPr>
                <w:lang w:val="uk-UA"/>
              </w:rPr>
            </w:pPr>
            <w:r w:rsidRPr="00A2585E">
              <w:rPr>
                <w:lang w:val="uk-UA"/>
              </w:rPr>
              <w:t>200,00</w:t>
            </w:r>
          </w:p>
        </w:tc>
        <w:tc>
          <w:tcPr>
            <w:tcW w:w="1369" w:type="dxa"/>
            <w:shd w:val="clear" w:color="auto" w:fill="auto"/>
            <w:vAlign w:val="center"/>
          </w:tcPr>
          <w:p w:rsidR="001378F2" w:rsidRPr="00A2585E" w:rsidRDefault="00854368" w:rsidP="001378F2">
            <w:pPr>
              <w:spacing w:line="229" w:lineRule="auto"/>
              <w:ind w:right="100"/>
              <w:jc w:val="center"/>
              <w:rPr>
                <w:lang w:val="uk-UA"/>
              </w:rPr>
            </w:pPr>
            <w:r>
              <w:rPr>
                <w:lang w:val="uk-UA"/>
              </w:rPr>
              <w:t>21216,00</w:t>
            </w:r>
          </w:p>
        </w:tc>
      </w:tr>
      <w:tr w:rsidR="001378F2" w:rsidRPr="007A39D5" w:rsidTr="001378F2">
        <w:tc>
          <w:tcPr>
            <w:tcW w:w="465" w:type="dxa"/>
            <w:shd w:val="clear" w:color="auto" w:fill="auto"/>
            <w:vAlign w:val="center"/>
          </w:tcPr>
          <w:p w:rsidR="001378F2" w:rsidRPr="007A39D5" w:rsidRDefault="001378F2" w:rsidP="001378F2">
            <w:pPr>
              <w:spacing w:line="229" w:lineRule="auto"/>
              <w:ind w:right="100"/>
              <w:jc w:val="center"/>
              <w:rPr>
                <w:sz w:val="24"/>
                <w:szCs w:val="24"/>
              </w:rPr>
            </w:pPr>
          </w:p>
        </w:tc>
        <w:tc>
          <w:tcPr>
            <w:tcW w:w="5064" w:type="dxa"/>
            <w:shd w:val="clear" w:color="auto" w:fill="auto"/>
            <w:vAlign w:val="center"/>
          </w:tcPr>
          <w:p w:rsidR="001378F2" w:rsidRPr="00A2585E" w:rsidRDefault="001378F2" w:rsidP="001378F2">
            <w:pPr>
              <w:rPr>
                <w:sz w:val="24"/>
                <w:szCs w:val="24"/>
              </w:rPr>
            </w:pPr>
            <w:r w:rsidRPr="00A2585E">
              <w:rPr>
                <w:b/>
                <w:sz w:val="24"/>
                <w:szCs w:val="24"/>
              </w:rPr>
              <w:t>Всього без ПДВ, грн.</w:t>
            </w:r>
          </w:p>
        </w:tc>
        <w:tc>
          <w:tcPr>
            <w:tcW w:w="3119" w:type="dxa"/>
            <w:gridSpan w:val="3"/>
            <w:shd w:val="clear" w:color="auto" w:fill="auto"/>
            <w:vAlign w:val="center"/>
          </w:tcPr>
          <w:p w:rsidR="001378F2" w:rsidRPr="00A2585E" w:rsidRDefault="001378F2" w:rsidP="001378F2">
            <w:pPr>
              <w:spacing w:line="229" w:lineRule="auto"/>
              <w:ind w:right="100"/>
              <w:jc w:val="center"/>
              <w:rPr>
                <w:sz w:val="24"/>
                <w:szCs w:val="24"/>
              </w:rPr>
            </w:pPr>
          </w:p>
        </w:tc>
        <w:tc>
          <w:tcPr>
            <w:tcW w:w="1369" w:type="dxa"/>
            <w:shd w:val="clear" w:color="auto" w:fill="auto"/>
            <w:vAlign w:val="center"/>
          </w:tcPr>
          <w:p w:rsidR="001378F2" w:rsidRPr="00A2585E" w:rsidRDefault="008E6356" w:rsidP="001378F2">
            <w:pPr>
              <w:spacing w:line="229" w:lineRule="auto"/>
              <w:ind w:right="100"/>
              <w:jc w:val="center"/>
              <w:rPr>
                <w:b/>
                <w:lang w:val="uk-UA"/>
              </w:rPr>
            </w:pPr>
            <w:r>
              <w:rPr>
                <w:b/>
                <w:lang w:val="uk-UA"/>
              </w:rPr>
              <w:t>363913,33</w:t>
            </w:r>
          </w:p>
        </w:tc>
      </w:tr>
      <w:tr w:rsidR="001378F2" w:rsidRPr="007A39D5" w:rsidTr="001378F2">
        <w:tc>
          <w:tcPr>
            <w:tcW w:w="465" w:type="dxa"/>
            <w:shd w:val="clear" w:color="auto" w:fill="auto"/>
            <w:vAlign w:val="center"/>
          </w:tcPr>
          <w:p w:rsidR="001378F2" w:rsidRPr="007A39D5" w:rsidRDefault="001378F2" w:rsidP="001378F2">
            <w:pPr>
              <w:spacing w:line="229" w:lineRule="auto"/>
              <w:ind w:right="100"/>
              <w:jc w:val="center"/>
              <w:rPr>
                <w:sz w:val="24"/>
                <w:szCs w:val="24"/>
              </w:rPr>
            </w:pPr>
          </w:p>
        </w:tc>
        <w:tc>
          <w:tcPr>
            <w:tcW w:w="5064" w:type="dxa"/>
            <w:shd w:val="clear" w:color="auto" w:fill="auto"/>
            <w:vAlign w:val="center"/>
          </w:tcPr>
          <w:p w:rsidR="001378F2" w:rsidRPr="00A2585E" w:rsidRDefault="001378F2" w:rsidP="001378F2">
            <w:pPr>
              <w:rPr>
                <w:sz w:val="24"/>
                <w:szCs w:val="24"/>
              </w:rPr>
            </w:pPr>
            <w:r w:rsidRPr="00A2585E">
              <w:rPr>
                <w:b/>
                <w:sz w:val="24"/>
                <w:szCs w:val="24"/>
              </w:rPr>
              <w:t>ПДВ **, грн.</w:t>
            </w:r>
          </w:p>
        </w:tc>
        <w:tc>
          <w:tcPr>
            <w:tcW w:w="3119" w:type="dxa"/>
            <w:gridSpan w:val="3"/>
            <w:shd w:val="clear" w:color="auto" w:fill="auto"/>
            <w:vAlign w:val="center"/>
          </w:tcPr>
          <w:p w:rsidR="001378F2" w:rsidRPr="00A2585E" w:rsidRDefault="001378F2" w:rsidP="001378F2">
            <w:pPr>
              <w:spacing w:line="229" w:lineRule="auto"/>
              <w:ind w:right="100"/>
              <w:jc w:val="center"/>
              <w:rPr>
                <w:sz w:val="24"/>
                <w:szCs w:val="24"/>
              </w:rPr>
            </w:pPr>
          </w:p>
        </w:tc>
        <w:tc>
          <w:tcPr>
            <w:tcW w:w="1369" w:type="dxa"/>
            <w:shd w:val="clear" w:color="auto" w:fill="auto"/>
            <w:vAlign w:val="center"/>
          </w:tcPr>
          <w:p w:rsidR="001378F2" w:rsidRPr="00A2585E" w:rsidRDefault="001378F2" w:rsidP="008E6356">
            <w:pPr>
              <w:spacing w:line="229" w:lineRule="auto"/>
              <w:ind w:right="100"/>
              <w:rPr>
                <w:b/>
                <w:lang w:val="uk-UA"/>
              </w:rPr>
            </w:pPr>
            <w:r w:rsidRPr="00A2585E">
              <w:rPr>
                <w:b/>
                <w:lang w:val="uk-UA"/>
              </w:rPr>
              <w:t xml:space="preserve">  </w:t>
            </w:r>
            <w:r w:rsidR="00854368">
              <w:rPr>
                <w:b/>
                <w:lang w:val="uk-UA"/>
              </w:rPr>
              <w:t xml:space="preserve">  </w:t>
            </w:r>
            <w:r w:rsidR="008E6356">
              <w:rPr>
                <w:b/>
                <w:lang w:val="uk-UA"/>
              </w:rPr>
              <w:t>72782,67</w:t>
            </w:r>
          </w:p>
        </w:tc>
      </w:tr>
      <w:tr w:rsidR="001378F2" w:rsidRPr="007A39D5" w:rsidTr="001378F2">
        <w:tc>
          <w:tcPr>
            <w:tcW w:w="465" w:type="dxa"/>
            <w:shd w:val="clear" w:color="auto" w:fill="auto"/>
            <w:vAlign w:val="center"/>
          </w:tcPr>
          <w:p w:rsidR="001378F2" w:rsidRPr="007A39D5" w:rsidRDefault="001378F2" w:rsidP="001378F2">
            <w:pPr>
              <w:spacing w:line="229" w:lineRule="auto"/>
              <w:ind w:right="100"/>
              <w:jc w:val="center"/>
              <w:rPr>
                <w:sz w:val="24"/>
                <w:szCs w:val="24"/>
              </w:rPr>
            </w:pPr>
          </w:p>
        </w:tc>
        <w:tc>
          <w:tcPr>
            <w:tcW w:w="5064" w:type="dxa"/>
            <w:shd w:val="clear" w:color="auto" w:fill="auto"/>
            <w:vAlign w:val="center"/>
          </w:tcPr>
          <w:p w:rsidR="001378F2" w:rsidRPr="00A2585E" w:rsidRDefault="001378F2" w:rsidP="001378F2">
            <w:pPr>
              <w:rPr>
                <w:sz w:val="24"/>
                <w:szCs w:val="24"/>
              </w:rPr>
            </w:pPr>
            <w:r w:rsidRPr="00A2585E">
              <w:rPr>
                <w:b/>
                <w:sz w:val="24"/>
                <w:szCs w:val="24"/>
              </w:rPr>
              <w:t>Всього з ПДВ, грн</w:t>
            </w:r>
          </w:p>
        </w:tc>
        <w:tc>
          <w:tcPr>
            <w:tcW w:w="3119" w:type="dxa"/>
            <w:gridSpan w:val="3"/>
            <w:shd w:val="clear" w:color="auto" w:fill="auto"/>
            <w:vAlign w:val="center"/>
          </w:tcPr>
          <w:p w:rsidR="001378F2" w:rsidRPr="00A2585E" w:rsidRDefault="001378F2" w:rsidP="001378F2">
            <w:pPr>
              <w:spacing w:line="229" w:lineRule="auto"/>
              <w:ind w:right="100"/>
              <w:jc w:val="center"/>
              <w:rPr>
                <w:sz w:val="24"/>
                <w:szCs w:val="24"/>
              </w:rPr>
            </w:pPr>
          </w:p>
        </w:tc>
        <w:tc>
          <w:tcPr>
            <w:tcW w:w="1369" w:type="dxa"/>
            <w:shd w:val="clear" w:color="auto" w:fill="auto"/>
            <w:vAlign w:val="center"/>
          </w:tcPr>
          <w:p w:rsidR="001378F2" w:rsidRPr="00A2585E" w:rsidRDefault="001378F2" w:rsidP="008E6356">
            <w:pPr>
              <w:spacing w:line="229" w:lineRule="auto"/>
              <w:ind w:right="100"/>
              <w:rPr>
                <w:b/>
                <w:lang w:val="uk-UA"/>
              </w:rPr>
            </w:pPr>
            <w:r w:rsidRPr="00A2585E">
              <w:rPr>
                <w:b/>
                <w:lang w:val="uk-UA"/>
              </w:rPr>
              <w:t xml:space="preserve">  </w:t>
            </w:r>
            <w:r w:rsidR="008E6356">
              <w:rPr>
                <w:b/>
                <w:lang w:val="uk-UA"/>
              </w:rPr>
              <w:t>436696,00</w:t>
            </w:r>
          </w:p>
        </w:tc>
      </w:tr>
    </w:tbl>
    <w:p w:rsidR="001378F2" w:rsidRPr="0056546D" w:rsidRDefault="001378F2" w:rsidP="001378F2">
      <w:pPr>
        <w:adjustRightInd w:val="0"/>
        <w:rPr>
          <w:sz w:val="24"/>
          <w:szCs w:val="24"/>
        </w:rPr>
      </w:pPr>
    </w:p>
    <w:p w:rsidR="001378F2" w:rsidRPr="000942CC" w:rsidRDefault="001378F2" w:rsidP="001378F2">
      <w:pPr>
        <w:rPr>
          <w:i/>
          <w:sz w:val="20"/>
          <w:szCs w:val="20"/>
          <w:lang w:val="ru-RU"/>
        </w:rPr>
      </w:pPr>
      <w:r w:rsidRPr="004650CC">
        <w:rPr>
          <w:szCs w:val="28"/>
          <w:lang w:val="ru-RU"/>
        </w:rPr>
        <w:t xml:space="preserve">  </w:t>
      </w:r>
      <w:bookmarkStart w:id="61" w:name="page14"/>
      <w:bookmarkEnd w:id="61"/>
    </w:p>
    <w:tbl>
      <w:tblPr>
        <w:tblW w:w="10308" w:type="dxa"/>
        <w:tblLayout w:type="fixed"/>
        <w:tblLook w:val="0000"/>
      </w:tblPr>
      <w:tblGrid>
        <w:gridCol w:w="5361"/>
        <w:gridCol w:w="236"/>
        <w:gridCol w:w="4711"/>
      </w:tblGrid>
      <w:tr w:rsidR="001378F2" w:rsidRPr="00DA131B" w:rsidTr="001378F2">
        <w:trPr>
          <w:trHeight w:val="289"/>
        </w:trPr>
        <w:tc>
          <w:tcPr>
            <w:tcW w:w="5361" w:type="dxa"/>
          </w:tcPr>
          <w:p w:rsidR="001378F2" w:rsidRPr="00787043" w:rsidRDefault="001378F2" w:rsidP="001378F2">
            <w:pPr>
              <w:rPr>
                <w:b/>
                <w:sz w:val="24"/>
                <w:szCs w:val="24"/>
                <w:lang w:val="ru-RU"/>
              </w:rPr>
            </w:pPr>
            <w:r>
              <w:rPr>
                <w:b/>
                <w:sz w:val="24"/>
                <w:szCs w:val="24"/>
                <w:lang w:val="ru-RU"/>
              </w:rPr>
              <w:t xml:space="preserve">                        </w:t>
            </w:r>
            <w:r w:rsidRPr="00787043">
              <w:rPr>
                <w:b/>
                <w:sz w:val="24"/>
                <w:szCs w:val="24"/>
                <w:lang w:val="ru-RU"/>
              </w:rPr>
              <w:t>Замовник</w:t>
            </w:r>
          </w:p>
          <w:p w:rsidR="001378F2" w:rsidRPr="00AE61AE" w:rsidRDefault="001378F2" w:rsidP="001378F2">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1378F2" w:rsidRPr="00AE61AE" w:rsidRDefault="001378F2" w:rsidP="001378F2">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1378F2" w:rsidRPr="00AE61AE" w:rsidRDefault="001378F2" w:rsidP="001378F2">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1378F2" w:rsidRPr="00AE61AE" w:rsidRDefault="001378F2" w:rsidP="001378F2">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1378F2" w:rsidRPr="00AE61AE" w:rsidRDefault="001378F2" w:rsidP="001378F2">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1378F2" w:rsidRPr="00AE61AE" w:rsidRDefault="001378F2" w:rsidP="001378F2">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1378F2" w:rsidRPr="00AE61AE" w:rsidRDefault="001378F2" w:rsidP="001378F2">
            <w:pPr>
              <w:jc w:val="both"/>
              <w:rPr>
                <w:sz w:val="24"/>
                <w:szCs w:val="24"/>
                <w:lang w:val="ru-RU"/>
              </w:rPr>
            </w:pPr>
            <w:r w:rsidRPr="00AE61AE">
              <w:rPr>
                <w:sz w:val="24"/>
                <w:szCs w:val="24"/>
                <w:lang w:val="ru-RU"/>
              </w:rPr>
              <w:t>МФО 820172</w:t>
            </w:r>
          </w:p>
          <w:p w:rsidR="001378F2" w:rsidRPr="00AE61AE" w:rsidRDefault="001378F2" w:rsidP="001378F2">
            <w:pPr>
              <w:jc w:val="both"/>
              <w:rPr>
                <w:sz w:val="24"/>
                <w:szCs w:val="24"/>
                <w:lang w:val="ru-RU"/>
              </w:rPr>
            </w:pPr>
            <w:r w:rsidRPr="00AE61AE">
              <w:rPr>
                <w:sz w:val="24"/>
                <w:szCs w:val="24"/>
                <w:lang w:val="ru-RU"/>
              </w:rPr>
              <w:t xml:space="preserve">Код ЄДРПОУ </w:t>
            </w:r>
            <w:r>
              <w:rPr>
                <w:sz w:val="24"/>
                <w:szCs w:val="24"/>
                <w:lang w:val="ru-RU"/>
              </w:rPr>
              <w:t>14316862</w:t>
            </w:r>
          </w:p>
          <w:p w:rsidR="001378F2" w:rsidRPr="00AE61AE" w:rsidRDefault="001378F2" w:rsidP="001378F2">
            <w:pPr>
              <w:rPr>
                <w:sz w:val="24"/>
                <w:szCs w:val="24"/>
                <w:lang w:val="ru-RU"/>
              </w:rPr>
            </w:pPr>
            <w:r w:rsidRPr="00AE61AE">
              <w:rPr>
                <w:sz w:val="24"/>
                <w:szCs w:val="24"/>
                <w:lang w:val="ru-RU"/>
              </w:rPr>
              <w:t>Тел</w:t>
            </w:r>
            <w:r>
              <w:rPr>
                <w:sz w:val="24"/>
                <w:szCs w:val="24"/>
                <w:lang w:val="ru-RU"/>
              </w:rPr>
              <w:t>. (096) 7037714</w:t>
            </w:r>
          </w:p>
          <w:p w:rsidR="001378F2" w:rsidRPr="00AE61AE" w:rsidRDefault="001378F2" w:rsidP="001378F2">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1378F2" w:rsidRPr="00AE61AE" w:rsidRDefault="001378F2" w:rsidP="001378F2">
            <w:pPr>
              <w:rPr>
                <w:sz w:val="24"/>
                <w:szCs w:val="24"/>
                <w:lang w:val="ru-RU"/>
              </w:rPr>
            </w:pPr>
          </w:p>
          <w:p w:rsidR="001378F2" w:rsidRPr="0046714A" w:rsidRDefault="001378F2" w:rsidP="001378F2">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1378F2" w:rsidRPr="0046714A" w:rsidRDefault="001378F2" w:rsidP="001378F2">
            <w:pPr>
              <w:rPr>
                <w:sz w:val="24"/>
                <w:szCs w:val="24"/>
                <w:lang w:val="ru-RU"/>
              </w:rPr>
            </w:pPr>
          </w:p>
        </w:tc>
        <w:tc>
          <w:tcPr>
            <w:tcW w:w="4711" w:type="dxa"/>
          </w:tcPr>
          <w:p w:rsidR="001378F2" w:rsidRPr="00787043" w:rsidRDefault="001378F2" w:rsidP="001378F2">
            <w:pPr>
              <w:keepNext/>
              <w:outlineLvl w:val="1"/>
              <w:rPr>
                <w:b/>
                <w:noProof/>
                <w:snapToGrid w:val="0"/>
                <w:sz w:val="24"/>
                <w:szCs w:val="24"/>
                <w:lang w:val="ru-RU"/>
              </w:rPr>
            </w:pPr>
            <w:r>
              <w:rPr>
                <w:b/>
                <w:noProof/>
                <w:snapToGrid w:val="0"/>
                <w:sz w:val="24"/>
                <w:szCs w:val="24"/>
                <w:lang w:val="ru-RU"/>
              </w:rPr>
              <w:t xml:space="preserve">                         </w:t>
            </w:r>
            <w:r w:rsidRPr="00787043">
              <w:rPr>
                <w:b/>
                <w:noProof/>
                <w:snapToGrid w:val="0"/>
                <w:sz w:val="24"/>
                <w:szCs w:val="24"/>
                <w:lang w:val="ru-RU"/>
              </w:rPr>
              <w:t>Підрядник</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Юридична адреса____________________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Default="001378F2" w:rsidP="001378F2">
            <w:pPr>
              <w:jc w:val="both"/>
              <w:rPr>
                <w:sz w:val="24"/>
                <w:szCs w:val="24"/>
                <w:lang w:val="ru-RU"/>
              </w:rPr>
            </w:pPr>
            <w:r>
              <w:rPr>
                <w:sz w:val="24"/>
                <w:szCs w:val="24"/>
                <w:lang w:val="ru-RU"/>
              </w:rPr>
              <w:t>___________________________________</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1378F2" w:rsidRPr="00757263" w:rsidRDefault="001378F2" w:rsidP="001378F2">
            <w:pPr>
              <w:keepNext/>
              <w:outlineLvl w:val="1"/>
              <w:rPr>
                <w:noProof/>
                <w:snapToGrid w:val="0"/>
                <w:sz w:val="24"/>
                <w:szCs w:val="24"/>
                <w:lang w:val="ru-RU"/>
              </w:rPr>
            </w:pPr>
            <w:r>
              <w:rPr>
                <w:noProof/>
                <w:snapToGrid w:val="0"/>
                <w:sz w:val="24"/>
                <w:szCs w:val="24"/>
                <w:lang w:val="ru-RU"/>
              </w:rPr>
              <w:t>Банк________________________________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МФО_______________________________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Код ЄДРПОУ_________________________</w:t>
            </w:r>
          </w:p>
          <w:p w:rsidR="001378F2" w:rsidRPr="00757263" w:rsidRDefault="001378F2" w:rsidP="001378F2">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1378F2" w:rsidRDefault="001378F2" w:rsidP="001378F2">
            <w:pPr>
              <w:keepNext/>
              <w:outlineLvl w:val="1"/>
              <w:rPr>
                <w:noProof/>
                <w:snapToGrid w:val="0"/>
                <w:sz w:val="24"/>
                <w:szCs w:val="24"/>
                <w:lang w:val="ru-RU"/>
              </w:rPr>
            </w:pPr>
            <w:r>
              <w:rPr>
                <w:noProof/>
                <w:snapToGrid w:val="0"/>
                <w:sz w:val="24"/>
                <w:szCs w:val="24"/>
                <w:lang w:val="ru-RU"/>
              </w:rPr>
              <w:t>________________</w:t>
            </w:r>
          </w:p>
          <w:p w:rsidR="001378F2" w:rsidRPr="00757263" w:rsidRDefault="001378F2" w:rsidP="001378F2">
            <w:pPr>
              <w:keepNext/>
              <w:outlineLvl w:val="1"/>
              <w:rPr>
                <w:noProof/>
                <w:snapToGrid w:val="0"/>
                <w:sz w:val="24"/>
                <w:szCs w:val="24"/>
                <w:lang w:val="ru-RU"/>
              </w:rPr>
            </w:pPr>
          </w:p>
          <w:p w:rsidR="001378F2" w:rsidRPr="00757263" w:rsidRDefault="001378F2" w:rsidP="001378F2">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1378F2" w:rsidRDefault="001378F2" w:rsidP="001378F2">
      <w:pPr>
        <w:tabs>
          <w:tab w:val="left" w:pos="6011"/>
        </w:tabs>
        <w:rPr>
          <w:sz w:val="24"/>
          <w:szCs w:val="24"/>
          <w:lang w:val="ru-RU"/>
        </w:rPr>
      </w:pPr>
      <w:r>
        <w:rPr>
          <w:sz w:val="24"/>
          <w:szCs w:val="24"/>
          <w:lang w:val="ru-RU"/>
        </w:rPr>
        <w:t>М.п.</w:t>
      </w:r>
      <w:r>
        <w:rPr>
          <w:sz w:val="24"/>
          <w:szCs w:val="24"/>
          <w:lang w:val="ru-RU"/>
        </w:rPr>
        <w:tab/>
        <w:t>М.п.</w:t>
      </w:r>
    </w:p>
    <w:p w:rsidR="001378F2" w:rsidRPr="00DA131B" w:rsidRDefault="001378F2" w:rsidP="001378F2">
      <w:pPr>
        <w:jc w:val="right"/>
        <w:rPr>
          <w:sz w:val="24"/>
          <w:szCs w:val="24"/>
          <w:lang w:val="ru-RU"/>
        </w:rPr>
      </w:pPr>
    </w:p>
    <w:p w:rsidR="001378F2" w:rsidRDefault="001378F2" w:rsidP="001378F2">
      <w:pPr>
        <w:rPr>
          <w:sz w:val="24"/>
          <w:szCs w:val="24"/>
          <w:lang w:val="ru-RU"/>
        </w:rPr>
      </w:pPr>
    </w:p>
    <w:p w:rsidR="00A53E4C" w:rsidRDefault="00A53E4C" w:rsidP="001378F2">
      <w:pPr>
        <w:rPr>
          <w:sz w:val="24"/>
          <w:szCs w:val="24"/>
          <w:lang w:val="ru-RU"/>
        </w:rPr>
      </w:pPr>
    </w:p>
    <w:p w:rsidR="00A53E4C" w:rsidRDefault="00A53E4C" w:rsidP="001378F2">
      <w:pPr>
        <w:rPr>
          <w:sz w:val="24"/>
          <w:szCs w:val="24"/>
          <w:lang w:val="ru-RU"/>
        </w:rPr>
      </w:pPr>
    </w:p>
    <w:p w:rsidR="00A53E4C" w:rsidRDefault="00A53E4C" w:rsidP="001378F2">
      <w:pPr>
        <w:rPr>
          <w:sz w:val="24"/>
          <w:szCs w:val="24"/>
          <w:lang w:val="ru-RU"/>
        </w:rPr>
      </w:pPr>
    </w:p>
    <w:p w:rsidR="00A53E4C" w:rsidRDefault="00A53E4C" w:rsidP="001378F2">
      <w:pPr>
        <w:rPr>
          <w:sz w:val="24"/>
          <w:szCs w:val="24"/>
          <w:lang w:val="ru-RU"/>
        </w:rPr>
      </w:pPr>
    </w:p>
    <w:p w:rsidR="001378F2" w:rsidRDefault="001378F2" w:rsidP="001378F2">
      <w:pPr>
        <w:jc w:val="right"/>
        <w:rPr>
          <w:sz w:val="24"/>
          <w:szCs w:val="24"/>
          <w:lang w:val="ru-RU"/>
        </w:rPr>
      </w:pPr>
    </w:p>
    <w:p w:rsidR="001378F2" w:rsidRPr="00AE61AE" w:rsidRDefault="001378F2" w:rsidP="001378F2">
      <w:pPr>
        <w:jc w:val="right"/>
        <w:rPr>
          <w:sz w:val="24"/>
          <w:szCs w:val="24"/>
          <w:lang w:val="ru-RU"/>
        </w:rPr>
      </w:pPr>
      <w:r w:rsidRPr="00AE61AE">
        <w:rPr>
          <w:sz w:val="24"/>
          <w:szCs w:val="24"/>
          <w:lang w:val="ru-RU"/>
        </w:rPr>
        <w:t>Додаток №3</w:t>
      </w:r>
    </w:p>
    <w:p w:rsidR="001378F2" w:rsidRPr="00AE61AE" w:rsidRDefault="001378F2" w:rsidP="001378F2">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1378F2" w:rsidRPr="00AE61AE" w:rsidRDefault="001378F2" w:rsidP="001378F2">
      <w:pPr>
        <w:jc w:val="center"/>
        <w:rPr>
          <w:sz w:val="24"/>
          <w:szCs w:val="24"/>
          <w:lang w:val="ru-RU"/>
        </w:rPr>
      </w:pPr>
      <w:r w:rsidRPr="00AE61AE">
        <w:rPr>
          <w:sz w:val="24"/>
          <w:szCs w:val="24"/>
          <w:lang w:val="ru-RU"/>
        </w:rPr>
        <w:t xml:space="preserve">                                                                                            від «___»_________ 20___ року №_______</w:t>
      </w:r>
    </w:p>
    <w:p w:rsidR="001378F2" w:rsidRPr="00AE61AE" w:rsidRDefault="001378F2" w:rsidP="001378F2">
      <w:pPr>
        <w:jc w:val="center"/>
        <w:rPr>
          <w:sz w:val="24"/>
          <w:szCs w:val="24"/>
          <w:lang w:val="ru-RU"/>
        </w:rPr>
      </w:pPr>
    </w:p>
    <w:p w:rsidR="001378F2" w:rsidRPr="00FF3876" w:rsidRDefault="001378F2" w:rsidP="001378F2">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1378F2" w:rsidRPr="00FF3876" w:rsidRDefault="001378F2" w:rsidP="001378F2">
      <w:pPr>
        <w:spacing w:line="223" w:lineRule="exact"/>
        <w:rPr>
          <w:rFonts w:cs="Arial"/>
          <w:sz w:val="20"/>
          <w:szCs w:val="20"/>
          <w:lang w:val="ru-RU" w:eastAsia="ru-RU"/>
        </w:rPr>
      </w:pPr>
    </w:p>
    <w:p w:rsidR="001378F2" w:rsidRPr="00FF3876" w:rsidRDefault="001378F2" w:rsidP="001378F2">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1378F2" w:rsidRPr="00FF3876" w:rsidRDefault="001378F2" w:rsidP="001378F2">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1378F2" w:rsidRDefault="001378F2" w:rsidP="001378F2">
      <w:pPr>
        <w:spacing w:line="0" w:lineRule="atLeast"/>
        <w:ind w:right="20"/>
        <w:rPr>
          <w:rFonts w:cs="Arial"/>
          <w:sz w:val="24"/>
          <w:szCs w:val="20"/>
          <w:lang w:val="ru-RU" w:eastAsia="ru-RU"/>
        </w:rPr>
      </w:pPr>
    </w:p>
    <w:p w:rsidR="001378F2" w:rsidRDefault="001378F2" w:rsidP="001378F2">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1378F2" w:rsidRDefault="001378F2" w:rsidP="001378F2">
      <w:pPr>
        <w:spacing w:line="0" w:lineRule="atLeast"/>
        <w:ind w:right="20"/>
        <w:rPr>
          <w:rFonts w:cs="Arial"/>
          <w:sz w:val="24"/>
          <w:szCs w:val="20"/>
          <w:lang w:val="ru-RU" w:eastAsia="ru-RU"/>
        </w:rPr>
      </w:pPr>
    </w:p>
    <w:p w:rsidR="001378F2" w:rsidRPr="00AE61AE" w:rsidRDefault="001378F2" w:rsidP="001378F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r>
        <w:rPr>
          <w:rFonts w:eastAsia="Courier New"/>
          <w:b/>
          <w:sz w:val="24"/>
          <w:szCs w:val="24"/>
          <w:lang w:val="ru-RU" w:eastAsia="ru-RU"/>
        </w:rPr>
        <w:t>Крижопільський виправний центр (№ 113</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1378F2" w:rsidRPr="00AE61AE" w:rsidRDefault="001378F2" w:rsidP="001378F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1378F2" w:rsidRPr="00AE61AE" w:rsidRDefault="001378F2" w:rsidP="00137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Pr>
          <w:rFonts w:eastAsia="Courier New"/>
          <w:sz w:val="24"/>
          <w:szCs w:val="24"/>
          <w:lang w:val="ru-RU" w:eastAsia="ru-RU"/>
        </w:rPr>
        <w:t>П</w:t>
      </w:r>
      <w:proofErr w:type="gramEnd"/>
      <w:r>
        <w:rPr>
          <w:rFonts w:eastAsia="Courier New"/>
          <w:sz w:val="24"/>
          <w:szCs w:val="24"/>
          <w:lang w:val="ru-RU" w:eastAsia="ru-RU"/>
        </w:rPr>
        <w:t xml:space="preserve">ідрядник), в особі </w:t>
      </w:r>
      <w:r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1378F2" w:rsidRPr="00AE61AE" w:rsidRDefault="001378F2" w:rsidP="001378F2">
      <w:pPr>
        <w:spacing w:line="0" w:lineRule="atLeast"/>
        <w:ind w:right="20"/>
        <w:rPr>
          <w:rFonts w:cs="Arial"/>
          <w:sz w:val="24"/>
          <w:szCs w:val="20"/>
          <w:lang w:val="ru-RU" w:eastAsia="ru-RU"/>
        </w:rPr>
      </w:pPr>
    </w:p>
    <w:p w:rsidR="001378F2" w:rsidRPr="00FF3876" w:rsidRDefault="001378F2" w:rsidP="001378F2">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1378F2" w:rsidRPr="00FF3876" w:rsidRDefault="001378F2" w:rsidP="001378F2">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1378F2" w:rsidRPr="00FF3876" w:rsidRDefault="001378F2" w:rsidP="001378F2">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1378F2" w:rsidRPr="00FF3876" w:rsidRDefault="001378F2" w:rsidP="001378F2">
      <w:pPr>
        <w:spacing w:line="4" w:lineRule="exact"/>
        <w:rPr>
          <w:rFonts w:cs="Arial"/>
          <w:sz w:val="20"/>
          <w:szCs w:val="20"/>
          <w:lang w:val="ru-RU" w:eastAsia="ru-RU"/>
        </w:rPr>
      </w:pPr>
    </w:p>
    <w:p w:rsidR="001378F2" w:rsidRPr="00FF3876" w:rsidRDefault="001378F2" w:rsidP="001378F2">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1378F2" w:rsidRPr="00AE61AE" w:rsidRDefault="001378F2" w:rsidP="001378F2">
      <w:pPr>
        <w:spacing w:line="0" w:lineRule="atLeast"/>
        <w:ind w:right="20"/>
        <w:rPr>
          <w:rFonts w:cs="Arial"/>
          <w:sz w:val="24"/>
          <w:szCs w:val="20"/>
          <w:lang w:val="ru-RU" w:eastAsia="ru-RU"/>
        </w:rPr>
      </w:pPr>
    </w:p>
    <w:p w:rsidR="001378F2" w:rsidRPr="00FF3876" w:rsidRDefault="001378F2" w:rsidP="001378F2">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1378F2" w:rsidRPr="00FF3876" w:rsidRDefault="001378F2" w:rsidP="001378F2">
      <w:pPr>
        <w:spacing w:line="11" w:lineRule="exact"/>
        <w:rPr>
          <w:rFonts w:cs="Arial"/>
          <w:sz w:val="20"/>
          <w:szCs w:val="20"/>
          <w:lang w:val="ru-RU" w:eastAsia="ru-RU"/>
        </w:rPr>
      </w:pPr>
    </w:p>
    <w:p w:rsidR="001378F2" w:rsidRPr="00FF3876" w:rsidRDefault="001378F2" w:rsidP="001378F2">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1378F2" w:rsidRPr="00FF3876" w:rsidRDefault="001378F2" w:rsidP="001378F2">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1378F2" w:rsidRPr="00FF3876" w:rsidRDefault="001378F2" w:rsidP="001378F2">
      <w:pPr>
        <w:spacing w:line="4" w:lineRule="exact"/>
        <w:rPr>
          <w:rFonts w:cs="Arial"/>
          <w:sz w:val="20"/>
          <w:szCs w:val="20"/>
          <w:lang w:val="ru-RU" w:eastAsia="ru-RU"/>
        </w:rPr>
      </w:pPr>
    </w:p>
    <w:p w:rsidR="001378F2" w:rsidRPr="0082775F" w:rsidRDefault="001378F2" w:rsidP="001378F2">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1378F2" w:rsidRDefault="001378F2" w:rsidP="001378F2">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p w:rsidR="001378F2" w:rsidRDefault="001378F2" w:rsidP="001378F2">
      <w:pPr>
        <w:spacing w:line="234" w:lineRule="auto"/>
        <w:ind w:right="20" w:firstLine="566"/>
        <w:rPr>
          <w:rFonts w:cs="Arial"/>
          <w:sz w:val="24"/>
          <w:szCs w:val="20"/>
          <w:lang w:val="ru-RU" w:eastAsia="ru-RU"/>
        </w:rPr>
      </w:pPr>
    </w:p>
    <w:tbl>
      <w:tblPr>
        <w:tblW w:w="10308" w:type="dxa"/>
        <w:tblLayout w:type="fixed"/>
        <w:tblLook w:val="0000"/>
      </w:tblPr>
      <w:tblGrid>
        <w:gridCol w:w="5361"/>
        <w:gridCol w:w="236"/>
        <w:gridCol w:w="4711"/>
      </w:tblGrid>
      <w:tr w:rsidR="001378F2" w:rsidRPr="009050FD" w:rsidTr="001378F2">
        <w:trPr>
          <w:trHeight w:val="289"/>
        </w:trPr>
        <w:tc>
          <w:tcPr>
            <w:tcW w:w="5361" w:type="dxa"/>
          </w:tcPr>
          <w:p w:rsidR="001378F2" w:rsidRPr="009C5DB6" w:rsidRDefault="001378F2" w:rsidP="001378F2">
            <w:pPr>
              <w:jc w:val="center"/>
              <w:rPr>
                <w:b/>
                <w:bCs/>
                <w:sz w:val="24"/>
                <w:szCs w:val="24"/>
                <w:lang w:val="uk-UA"/>
              </w:rPr>
            </w:pPr>
            <w:r w:rsidRPr="009050FD">
              <w:rPr>
                <w:b/>
                <w:bCs/>
                <w:sz w:val="24"/>
                <w:szCs w:val="24"/>
              </w:rPr>
              <w:t>Замовник</w:t>
            </w:r>
          </w:p>
        </w:tc>
        <w:tc>
          <w:tcPr>
            <w:tcW w:w="236" w:type="dxa"/>
          </w:tcPr>
          <w:p w:rsidR="001378F2" w:rsidRPr="009050FD" w:rsidRDefault="001378F2" w:rsidP="001378F2">
            <w:pPr>
              <w:jc w:val="center"/>
              <w:rPr>
                <w:b/>
                <w:bCs/>
                <w:sz w:val="24"/>
                <w:szCs w:val="24"/>
              </w:rPr>
            </w:pPr>
          </w:p>
        </w:tc>
        <w:tc>
          <w:tcPr>
            <w:tcW w:w="4711" w:type="dxa"/>
          </w:tcPr>
          <w:p w:rsidR="001378F2" w:rsidRPr="009C5DB6" w:rsidRDefault="001378F2" w:rsidP="001378F2">
            <w:pPr>
              <w:jc w:val="center"/>
              <w:rPr>
                <w:b/>
                <w:bCs/>
                <w:sz w:val="24"/>
                <w:szCs w:val="24"/>
                <w:lang w:val="uk-UA"/>
              </w:rPr>
            </w:pPr>
            <w:r>
              <w:rPr>
                <w:b/>
                <w:bCs/>
                <w:sz w:val="24"/>
                <w:szCs w:val="24"/>
              </w:rPr>
              <w:t xml:space="preserve">Підрядник </w:t>
            </w:r>
          </w:p>
        </w:tc>
      </w:tr>
      <w:tr w:rsidR="001378F2" w:rsidRPr="00757263" w:rsidTr="001378F2">
        <w:trPr>
          <w:cantSplit/>
          <w:trHeight w:val="4332"/>
        </w:trPr>
        <w:tc>
          <w:tcPr>
            <w:tcW w:w="5361" w:type="dxa"/>
          </w:tcPr>
          <w:p w:rsidR="001378F2" w:rsidRPr="00AE61AE" w:rsidRDefault="001378F2" w:rsidP="001378F2">
            <w:pPr>
              <w:rPr>
                <w:sz w:val="24"/>
                <w:szCs w:val="24"/>
                <w:lang w:val="ru-RU"/>
              </w:rPr>
            </w:pPr>
          </w:p>
          <w:p w:rsidR="001378F2" w:rsidRPr="00AE61AE" w:rsidRDefault="001378F2" w:rsidP="001378F2">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1378F2" w:rsidRPr="00AE61AE" w:rsidRDefault="001378F2" w:rsidP="001378F2">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1378F2" w:rsidRPr="00AE61AE" w:rsidRDefault="001378F2" w:rsidP="001378F2">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1378F2" w:rsidRPr="00AE61AE" w:rsidRDefault="001378F2" w:rsidP="001378F2">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1378F2" w:rsidRPr="00AE61AE" w:rsidRDefault="001378F2" w:rsidP="001378F2">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1378F2" w:rsidRPr="00AE61AE" w:rsidRDefault="001378F2" w:rsidP="001378F2">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1378F2" w:rsidRPr="00AE61AE" w:rsidRDefault="001378F2" w:rsidP="001378F2">
            <w:pPr>
              <w:jc w:val="both"/>
              <w:rPr>
                <w:sz w:val="24"/>
                <w:szCs w:val="24"/>
                <w:lang w:val="ru-RU"/>
              </w:rPr>
            </w:pPr>
            <w:r w:rsidRPr="00AE61AE">
              <w:rPr>
                <w:sz w:val="24"/>
                <w:szCs w:val="24"/>
                <w:lang w:val="ru-RU"/>
              </w:rPr>
              <w:t>МФО 820172</w:t>
            </w:r>
          </w:p>
          <w:p w:rsidR="001378F2" w:rsidRPr="00AE61AE" w:rsidRDefault="001378F2" w:rsidP="001378F2">
            <w:pPr>
              <w:jc w:val="both"/>
              <w:rPr>
                <w:sz w:val="24"/>
                <w:szCs w:val="24"/>
                <w:lang w:val="ru-RU"/>
              </w:rPr>
            </w:pPr>
            <w:r w:rsidRPr="00AE61AE">
              <w:rPr>
                <w:sz w:val="24"/>
                <w:szCs w:val="24"/>
                <w:lang w:val="ru-RU"/>
              </w:rPr>
              <w:t xml:space="preserve">Код ЄДРПОУ </w:t>
            </w:r>
            <w:r>
              <w:rPr>
                <w:sz w:val="24"/>
                <w:szCs w:val="24"/>
                <w:lang w:val="ru-RU"/>
              </w:rPr>
              <w:t>14316862</w:t>
            </w:r>
          </w:p>
          <w:p w:rsidR="001378F2" w:rsidRPr="00AE61AE" w:rsidRDefault="001378F2" w:rsidP="001378F2">
            <w:pPr>
              <w:rPr>
                <w:sz w:val="24"/>
                <w:szCs w:val="24"/>
                <w:lang w:val="ru-RU"/>
              </w:rPr>
            </w:pPr>
            <w:r w:rsidRPr="00AE61AE">
              <w:rPr>
                <w:sz w:val="24"/>
                <w:szCs w:val="24"/>
                <w:lang w:val="ru-RU"/>
              </w:rPr>
              <w:t>Тел</w:t>
            </w:r>
            <w:r>
              <w:rPr>
                <w:sz w:val="24"/>
                <w:szCs w:val="24"/>
                <w:lang w:val="ru-RU"/>
              </w:rPr>
              <w:t>. (096) 7037714</w:t>
            </w:r>
          </w:p>
          <w:p w:rsidR="001378F2" w:rsidRPr="00AE61AE" w:rsidRDefault="001378F2" w:rsidP="001378F2">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1378F2" w:rsidRPr="00AE61AE" w:rsidRDefault="001378F2" w:rsidP="001378F2">
            <w:pPr>
              <w:rPr>
                <w:sz w:val="24"/>
                <w:szCs w:val="24"/>
                <w:lang w:val="ru-RU"/>
              </w:rPr>
            </w:pPr>
          </w:p>
          <w:p w:rsidR="001378F2" w:rsidRPr="0046714A" w:rsidRDefault="001378F2" w:rsidP="001378F2">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1378F2" w:rsidRPr="0046714A" w:rsidRDefault="001378F2" w:rsidP="001378F2">
            <w:pPr>
              <w:rPr>
                <w:sz w:val="24"/>
                <w:szCs w:val="24"/>
                <w:lang w:val="ru-RU"/>
              </w:rPr>
            </w:pPr>
          </w:p>
        </w:tc>
        <w:tc>
          <w:tcPr>
            <w:tcW w:w="4711" w:type="dxa"/>
          </w:tcPr>
          <w:p w:rsidR="001378F2" w:rsidRPr="00757263" w:rsidRDefault="001378F2" w:rsidP="001378F2">
            <w:pPr>
              <w:keepNext/>
              <w:outlineLvl w:val="1"/>
              <w:rPr>
                <w:noProof/>
                <w:snapToGrid w:val="0"/>
                <w:sz w:val="24"/>
                <w:szCs w:val="24"/>
                <w:lang w:val="ru-RU"/>
              </w:rPr>
            </w:pP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Юридична адреса____________________</w:t>
            </w:r>
          </w:p>
          <w:p w:rsidR="001378F2" w:rsidRPr="00757263" w:rsidRDefault="001378F2" w:rsidP="001378F2">
            <w:pPr>
              <w:keepNext/>
              <w:outlineLvl w:val="1"/>
              <w:rPr>
                <w:noProof/>
                <w:snapToGrid w:val="0"/>
                <w:sz w:val="24"/>
                <w:szCs w:val="24"/>
                <w:lang w:val="uk-UA"/>
              </w:rPr>
            </w:pPr>
            <w:r>
              <w:rPr>
                <w:noProof/>
                <w:snapToGrid w:val="0"/>
                <w:sz w:val="24"/>
                <w:szCs w:val="24"/>
                <w:lang w:val="uk-UA"/>
              </w:rPr>
              <w:t>___________________________________</w:t>
            </w:r>
          </w:p>
          <w:p w:rsidR="001378F2" w:rsidRDefault="001378F2" w:rsidP="001378F2">
            <w:pPr>
              <w:jc w:val="both"/>
              <w:rPr>
                <w:sz w:val="24"/>
                <w:szCs w:val="24"/>
                <w:lang w:val="ru-RU"/>
              </w:rPr>
            </w:pPr>
            <w:r>
              <w:rPr>
                <w:sz w:val="24"/>
                <w:szCs w:val="24"/>
                <w:lang w:val="ru-RU"/>
              </w:rPr>
              <w:t>___________________________________</w:t>
            </w:r>
          </w:p>
          <w:p w:rsidR="001378F2" w:rsidRPr="00AE61AE" w:rsidRDefault="001378F2" w:rsidP="001378F2">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1378F2" w:rsidRPr="00757263" w:rsidRDefault="001378F2" w:rsidP="001378F2">
            <w:pPr>
              <w:keepNext/>
              <w:outlineLvl w:val="1"/>
              <w:rPr>
                <w:noProof/>
                <w:snapToGrid w:val="0"/>
                <w:sz w:val="24"/>
                <w:szCs w:val="24"/>
                <w:lang w:val="ru-RU"/>
              </w:rPr>
            </w:pPr>
            <w:r>
              <w:rPr>
                <w:noProof/>
                <w:snapToGrid w:val="0"/>
                <w:sz w:val="24"/>
                <w:szCs w:val="24"/>
                <w:lang w:val="ru-RU"/>
              </w:rPr>
              <w:t>Банк________________________________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МФО_______________________________</w:t>
            </w:r>
          </w:p>
          <w:p w:rsidR="001378F2" w:rsidRDefault="001378F2" w:rsidP="001378F2">
            <w:pPr>
              <w:keepNext/>
              <w:outlineLvl w:val="1"/>
              <w:rPr>
                <w:noProof/>
                <w:snapToGrid w:val="0"/>
                <w:sz w:val="24"/>
                <w:szCs w:val="24"/>
                <w:lang w:val="uk-UA"/>
              </w:rPr>
            </w:pPr>
            <w:r>
              <w:rPr>
                <w:noProof/>
                <w:snapToGrid w:val="0"/>
                <w:sz w:val="24"/>
                <w:szCs w:val="24"/>
                <w:lang w:val="uk-UA"/>
              </w:rPr>
              <w:t>Код ЄДРПОУ_________________________</w:t>
            </w:r>
          </w:p>
          <w:p w:rsidR="001378F2" w:rsidRPr="00757263" w:rsidRDefault="001378F2" w:rsidP="001378F2">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1378F2" w:rsidRDefault="001378F2" w:rsidP="001378F2">
            <w:pPr>
              <w:keepNext/>
              <w:outlineLvl w:val="1"/>
              <w:rPr>
                <w:noProof/>
                <w:snapToGrid w:val="0"/>
                <w:sz w:val="24"/>
                <w:szCs w:val="24"/>
                <w:lang w:val="ru-RU"/>
              </w:rPr>
            </w:pPr>
            <w:r w:rsidRPr="00757263">
              <w:rPr>
                <w:noProof/>
                <w:snapToGrid w:val="0"/>
                <w:sz w:val="24"/>
                <w:szCs w:val="24"/>
                <w:lang w:val="ru-RU"/>
              </w:rPr>
              <w:t>Директор</w:t>
            </w:r>
          </w:p>
          <w:p w:rsidR="001378F2" w:rsidRPr="00757263" w:rsidRDefault="001378F2" w:rsidP="001378F2">
            <w:pPr>
              <w:keepNext/>
              <w:outlineLvl w:val="1"/>
              <w:rPr>
                <w:noProof/>
                <w:snapToGrid w:val="0"/>
                <w:sz w:val="24"/>
                <w:szCs w:val="24"/>
                <w:lang w:val="ru-RU"/>
              </w:rPr>
            </w:pPr>
          </w:p>
          <w:p w:rsidR="001378F2" w:rsidRPr="00757263" w:rsidRDefault="001378F2" w:rsidP="001378F2">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1378F2" w:rsidRDefault="001378F2" w:rsidP="001378F2">
      <w:pPr>
        <w:jc w:val="both"/>
        <w:rPr>
          <w:sz w:val="24"/>
          <w:szCs w:val="24"/>
          <w:lang w:val="ru-RU"/>
        </w:rPr>
      </w:pPr>
      <w:r w:rsidRPr="00757263">
        <w:rPr>
          <w:sz w:val="24"/>
          <w:szCs w:val="24"/>
          <w:lang w:val="ru-RU"/>
        </w:rPr>
        <w:t>М.П.                                                                                 М.П.</w:t>
      </w:r>
    </w:p>
    <w:p w:rsidR="001378F2" w:rsidRDefault="001378F2" w:rsidP="001378F2">
      <w:pPr>
        <w:spacing w:line="234" w:lineRule="auto"/>
        <w:ind w:right="20" w:firstLine="566"/>
        <w:rPr>
          <w:rFonts w:cs="Arial"/>
          <w:sz w:val="24"/>
          <w:szCs w:val="20"/>
          <w:lang w:val="ru-RU" w:eastAsia="ru-RU"/>
        </w:rPr>
      </w:pPr>
    </w:p>
    <w:p w:rsidR="001378F2" w:rsidRDefault="001378F2" w:rsidP="001378F2">
      <w:pPr>
        <w:spacing w:line="234" w:lineRule="auto"/>
        <w:ind w:right="20" w:firstLine="566"/>
        <w:rPr>
          <w:rFonts w:cs="Arial"/>
          <w:sz w:val="24"/>
          <w:szCs w:val="20"/>
          <w:lang w:val="ru-RU" w:eastAsia="ru-RU"/>
        </w:rPr>
      </w:pPr>
    </w:p>
    <w:p w:rsidR="001378F2" w:rsidRDefault="001378F2" w:rsidP="001378F2">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F4115E" w:rsidRPr="008A3830" w:rsidRDefault="00F4115E" w:rsidP="00AE61AE">
      <w:pPr>
        <w:spacing w:before="70"/>
        <w:ind w:right="628"/>
        <w:jc w:val="right"/>
        <w:rPr>
          <w:i/>
          <w:lang w:val="uk-UA"/>
        </w:rPr>
      </w:pPr>
    </w:p>
    <w:sectPr w:rsidR="00F4115E" w:rsidRPr="008A3830" w:rsidSect="00066468">
      <w:headerReference w:type="even" r:id="rId57"/>
      <w:headerReference w:type="default" r:id="rId58"/>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A7" w:rsidRDefault="007132A7">
      <w:r>
        <w:separator/>
      </w:r>
    </w:p>
  </w:endnote>
  <w:endnote w:type="continuationSeparator" w:id="0">
    <w:p w:rsidR="007132A7" w:rsidRDefault="00713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F2" w:rsidRDefault="00474CAE">
    <w:pPr>
      <w:pStyle w:val="a3"/>
      <w:spacing w:line="14" w:lineRule="auto"/>
      <w:rPr>
        <w:sz w:val="20"/>
      </w:rPr>
    </w:pPr>
    <w:r w:rsidRPr="00474CAE">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1378F2" w:rsidRDefault="00474CAE">
                <w:pPr>
                  <w:spacing w:before="11"/>
                  <w:ind w:left="40"/>
                  <w:rPr>
                    <w:sz w:val="20"/>
                  </w:rPr>
                </w:pPr>
                <w:r>
                  <w:fldChar w:fldCharType="begin"/>
                </w:r>
                <w:r w:rsidR="001378F2">
                  <w:rPr>
                    <w:sz w:val="20"/>
                  </w:rPr>
                  <w:instrText xml:space="preserve"> PAGE </w:instrText>
                </w:r>
                <w:r>
                  <w:fldChar w:fldCharType="separate"/>
                </w:r>
                <w:r w:rsidR="000E3F9A">
                  <w:rPr>
                    <w:noProof/>
                    <w:sz w:val="20"/>
                  </w:rPr>
                  <w:t>36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A7" w:rsidRDefault="007132A7">
      <w:r>
        <w:separator/>
      </w:r>
    </w:p>
  </w:footnote>
  <w:footnote w:type="continuationSeparator" w:id="0">
    <w:p w:rsidR="007132A7" w:rsidRDefault="00713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F2" w:rsidRDefault="00474CAE" w:rsidP="00066468">
    <w:pPr>
      <w:pStyle w:val="ac"/>
      <w:framePr w:wrap="around" w:vAnchor="text" w:hAnchor="margin" w:xAlign="right" w:y="1"/>
      <w:rPr>
        <w:rStyle w:val="af5"/>
      </w:rPr>
    </w:pPr>
    <w:r>
      <w:rPr>
        <w:rStyle w:val="af5"/>
      </w:rPr>
      <w:fldChar w:fldCharType="begin"/>
    </w:r>
    <w:r w:rsidR="001378F2">
      <w:rPr>
        <w:rStyle w:val="af5"/>
      </w:rPr>
      <w:instrText xml:space="preserve">PAGE  </w:instrText>
    </w:r>
    <w:r>
      <w:rPr>
        <w:rStyle w:val="af5"/>
      </w:rPr>
      <w:fldChar w:fldCharType="separate"/>
    </w:r>
    <w:r w:rsidR="001378F2">
      <w:rPr>
        <w:rStyle w:val="af5"/>
        <w:noProof/>
      </w:rPr>
      <w:t>4</w:t>
    </w:r>
    <w:r>
      <w:rPr>
        <w:rStyle w:val="af5"/>
      </w:rPr>
      <w:fldChar w:fldCharType="end"/>
    </w:r>
  </w:p>
  <w:p w:rsidR="001378F2" w:rsidRDefault="001378F2" w:rsidP="00066468">
    <w:pPr>
      <w:pStyle w:val="ac"/>
      <w:ind w:right="360"/>
    </w:pPr>
  </w:p>
  <w:p w:rsidR="001378F2" w:rsidRDefault="001378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F2" w:rsidRDefault="00474CAE" w:rsidP="00066468">
    <w:pPr>
      <w:pStyle w:val="ac"/>
      <w:framePr w:wrap="around" w:vAnchor="text" w:hAnchor="margin" w:xAlign="right" w:y="1"/>
      <w:rPr>
        <w:rStyle w:val="af5"/>
      </w:rPr>
    </w:pPr>
    <w:r>
      <w:rPr>
        <w:rStyle w:val="af5"/>
      </w:rPr>
      <w:fldChar w:fldCharType="begin"/>
    </w:r>
    <w:r w:rsidR="001378F2">
      <w:rPr>
        <w:rStyle w:val="af5"/>
      </w:rPr>
      <w:instrText xml:space="preserve">PAGE  </w:instrText>
    </w:r>
    <w:r>
      <w:rPr>
        <w:rStyle w:val="af5"/>
      </w:rPr>
      <w:fldChar w:fldCharType="separate"/>
    </w:r>
    <w:r w:rsidR="000E3F9A">
      <w:rPr>
        <w:rStyle w:val="af5"/>
        <w:noProof/>
      </w:rPr>
      <w:t>48</w:t>
    </w:r>
    <w:r>
      <w:rPr>
        <w:rStyle w:val="af5"/>
      </w:rPr>
      <w:fldChar w:fldCharType="end"/>
    </w:r>
  </w:p>
  <w:p w:rsidR="001378F2" w:rsidRDefault="001378F2" w:rsidP="00066468">
    <w:pPr>
      <w:pStyle w:val="ac"/>
      <w:ind w:right="360"/>
    </w:pPr>
  </w:p>
  <w:p w:rsidR="001378F2" w:rsidRDefault="00137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multilevel"/>
    <w:tmpl w:val="FBE2C080"/>
    <w:lvl w:ilvl="0">
      <w:start w:val="1"/>
      <w:numFmt w:val="decimal"/>
      <w:lvlText w:val="4.%1."/>
      <w:lvlJc w:val="left"/>
      <w:pPr>
        <w:ind w:left="0" w:firstLine="0"/>
      </w:pPr>
      <w:rPr>
        <w:rFonts w:hint="default"/>
        <w:b/>
        <w:bCs w:val="0"/>
        <w:i w:val="0"/>
        <w:iCs w:val="0"/>
        <w:smallCaps w:val="0"/>
        <w:strike w:val="0"/>
        <w:color w:val="000000"/>
        <w:spacing w:val="0"/>
        <w:w w:val="100"/>
        <w:position w:val="0"/>
        <w:sz w:val="24"/>
        <w:szCs w:val="24"/>
        <w:u w:val="none"/>
      </w:rPr>
    </w:lvl>
    <w:lvl w:ilvl="1">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2">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3">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4">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5">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6">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7">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8">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abstractNum>
  <w:abstractNum w:abstractNumId="7">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multilevel"/>
    <w:tmpl w:val="0BA87B92"/>
    <w:lvl w:ilvl="0">
      <w:start w:val="1"/>
      <w:numFmt w:val="decimal"/>
      <w:lvlText w:val="6.%1."/>
      <w:lvlJc w:val="left"/>
      <w:rPr>
        <w:b/>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14"/>
        <w:szCs w:val="14"/>
        <w:u w:val="none"/>
      </w:rPr>
    </w:lvl>
    <w:lvl w:ilvl="2">
      <w:start w:val="1"/>
      <w:numFmt w:val="decimal"/>
      <w:lvlText w:val="6.%1."/>
      <w:lvlJc w:val="left"/>
      <w:rPr>
        <w:b w:val="0"/>
        <w:bCs w:val="0"/>
        <w:i w:val="0"/>
        <w:iCs w:val="0"/>
        <w:smallCaps w:val="0"/>
        <w:strike w:val="0"/>
        <w:color w:val="000000"/>
        <w:spacing w:val="0"/>
        <w:w w:val="100"/>
        <w:position w:val="0"/>
        <w:sz w:val="14"/>
        <w:szCs w:val="14"/>
        <w:u w:val="none"/>
      </w:rPr>
    </w:lvl>
    <w:lvl w:ilvl="3">
      <w:start w:val="1"/>
      <w:numFmt w:val="decimal"/>
      <w:lvlText w:val="6.%1."/>
      <w:lvlJc w:val="left"/>
      <w:rPr>
        <w:b w:val="0"/>
        <w:bCs w:val="0"/>
        <w:i w:val="0"/>
        <w:iCs w:val="0"/>
        <w:smallCaps w:val="0"/>
        <w:strike w:val="0"/>
        <w:color w:val="000000"/>
        <w:spacing w:val="0"/>
        <w:w w:val="100"/>
        <w:position w:val="0"/>
        <w:sz w:val="14"/>
        <w:szCs w:val="14"/>
        <w:u w:val="none"/>
      </w:rPr>
    </w:lvl>
    <w:lvl w:ilvl="4">
      <w:start w:val="1"/>
      <w:numFmt w:val="decimal"/>
      <w:lvlText w:val="6.%1."/>
      <w:lvlJc w:val="left"/>
      <w:rPr>
        <w:b w:val="0"/>
        <w:bCs w:val="0"/>
        <w:i w:val="0"/>
        <w:iCs w:val="0"/>
        <w:smallCaps w:val="0"/>
        <w:strike w:val="0"/>
        <w:color w:val="000000"/>
        <w:spacing w:val="0"/>
        <w:w w:val="100"/>
        <w:position w:val="0"/>
        <w:sz w:val="14"/>
        <w:szCs w:val="14"/>
        <w:u w:val="none"/>
      </w:rPr>
    </w:lvl>
    <w:lvl w:ilvl="5">
      <w:start w:val="1"/>
      <w:numFmt w:val="decimal"/>
      <w:lvlText w:val="6.%1."/>
      <w:lvlJc w:val="left"/>
      <w:rPr>
        <w:b w:val="0"/>
        <w:bCs w:val="0"/>
        <w:i w:val="0"/>
        <w:iCs w:val="0"/>
        <w:smallCaps w:val="0"/>
        <w:strike w:val="0"/>
        <w:color w:val="000000"/>
        <w:spacing w:val="0"/>
        <w:w w:val="100"/>
        <w:position w:val="0"/>
        <w:sz w:val="14"/>
        <w:szCs w:val="14"/>
        <w:u w:val="none"/>
      </w:rPr>
    </w:lvl>
    <w:lvl w:ilvl="6">
      <w:start w:val="1"/>
      <w:numFmt w:val="decimal"/>
      <w:lvlText w:val="6.%1."/>
      <w:lvlJc w:val="left"/>
      <w:rPr>
        <w:b w:val="0"/>
        <w:bCs w:val="0"/>
        <w:i w:val="0"/>
        <w:iCs w:val="0"/>
        <w:smallCaps w:val="0"/>
        <w:strike w:val="0"/>
        <w:color w:val="000000"/>
        <w:spacing w:val="0"/>
        <w:w w:val="100"/>
        <w:position w:val="0"/>
        <w:sz w:val="14"/>
        <w:szCs w:val="14"/>
        <w:u w:val="none"/>
      </w:rPr>
    </w:lvl>
    <w:lvl w:ilvl="7">
      <w:start w:val="1"/>
      <w:numFmt w:val="decimal"/>
      <w:lvlText w:val="6.%1."/>
      <w:lvlJc w:val="left"/>
      <w:rPr>
        <w:b w:val="0"/>
        <w:bCs w:val="0"/>
        <w:i w:val="0"/>
        <w:iCs w:val="0"/>
        <w:smallCaps w:val="0"/>
        <w:strike w:val="0"/>
        <w:color w:val="000000"/>
        <w:spacing w:val="0"/>
        <w:w w:val="100"/>
        <w:position w:val="0"/>
        <w:sz w:val="14"/>
        <w:szCs w:val="14"/>
        <w:u w:val="none"/>
      </w:rPr>
    </w:lvl>
    <w:lvl w:ilvl="8">
      <w:start w:val="1"/>
      <w:numFmt w:val="decimal"/>
      <w:lvlText w:val="6.%1."/>
      <w:lvlJc w:val="left"/>
      <w:rPr>
        <w:b w:val="0"/>
        <w:bCs w:val="0"/>
        <w:i w:val="0"/>
        <w:iCs w:val="0"/>
        <w:smallCaps w:val="0"/>
        <w:strike w:val="0"/>
        <w:color w:val="000000"/>
        <w:spacing w:val="0"/>
        <w:w w:val="100"/>
        <w:position w:val="0"/>
        <w:sz w:val="14"/>
        <w:szCs w:val="14"/>
        <w:u w:val="none"/>
      </w:rPr>
    </w:lvl>
  </w:abstractNum>
  <w:abstractNum w:abstractNumId="10">
    <w:nsid w:val="0000000D"/>
    <w:multiLevelType w:val="multilevel"/>
    <w:tmpl w:val="0C521DCA"/>
    <w:lvl w:ilvl="0">
      <w:start w:val="1"/>
      <w:numFmt w:val="decimal"/>
      <w:lvlText w:val="7.%1."/>
      <w:lvlJc w:val="left"/>
      <w:rPr>
        <w:b/>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14"/>
        <w:szCs w:val="14"/>
        <w:u w:val="none"/>
      </w:rPr>
    </w:lvl>
    <w:lvl w:ilvl="2">
      <w:start w:val="1"/>
      <w:numFmt w:val="decimal"/>
      <w:lvlText w:val="7.%1."/>
      <w:lvlJc w:val="left"/>
      <w:rPr>
        <w:b w:val="0"/>
        <w:bCs w:val="0"/>
        <w:i w:val="0"/>
        <w:iCs w:val="0"/>
        <w:smallCaps w:val="0"/>
        <w:strike w:val="0"/>
        <w:color w:val="000000"/>
        <w:spacing w:val="0"/>
        <w:w w:val="100"/>
        <w:position w:val="0"/>
        <w:sz w:val="14"/>
        <w:szCs w:val="14"/>
        <w:u w:val="none"/>
      </w:rPr>
    </w:lvl>
    <w:lvl w:ilvl="3">
      <w:start w:val="1"/>
      <w:numFmt w:val="decimal"/>
      <w:lvlText w:val="7.%1."/>
      <w:lvlJc w:val="left"/>
      <w:rPr>
        <w:b w:val="0"/>
        <w:bCs w:val="0"/>
        <w:i w:val="0"/>
        <w:iCs w:val="0"/>
        <w:smallCaps w:val="0"/>
        <w:strike w:val="0"/>
        <w:color w:val="000000"/>
        <w:spacing w:val="0"/>
        <w:w w:val="100"/>
        <w:position w:val="0"/>
        <w:sz w:val="14"/>
        <w:szCs w:val="14"/>
        <w:u w:val="none"/>
      </w:rPr>
    </w:lvl>
    <w:lvl w:ilvl="4">
      <w:start w:val="1"/>
      <w:numFmt w:val="decimal"/>
      <w:lvlText w:val="7.%1."/>
      <w:lvlJc w:val="left"/>
      <w:rPr>
        <w:b w:val="0"/>
        <w:bCs w:val="0"/>
        <w:i w:val="0"/>
        <w:iCs w:val="0"/>
        <w:smallCaps w:val="0"/>
        <w:strike w:val="0"/>
        <w:color w:val="000000"/>
        <w:spacing w:val="0"/>
        <w:w w:val="100"/>
        <w:position w:val="0"/>
        <w:sz w:val="14"/>
        <w:szCs w:val="14"/>
        <w:u w:val="none"/>
      </w:rPr>
    </w:lvl>
    <w:lvl w:ilvl="5">
      <w:start w:val="1"/>
      <w:numFmt w:val="decimal"/>
      <w:lvlText w:val="7.%1."/>
      <w:lvlJc w:val="left"/>
      <w:rPr>
        <w:b w:val="0"/>
        <w:bCs w:val="0"/>
        <w:i w:val="0"/>
        <w:iCs w:val="0"/>
        <w:smallCaps w:val="0"/>
        <w:strike w:val="0"/>
        <w:color w:val="000000"/>
        <w:spacing w:val="0"/>
        <w:w w:val="100"/>
        <w:position w:val="0"/>
        <w:sz w:val="14"/>
        <w:szCs w:val="14"/>
        <w:u w:val="none"/>
      </w:rPr>
    </w:lvl>
    <w:lvl w:ilvl="6">
      <w:start w:val="1"/>
      <w:numFmt w:val="decimal"/>
      <w:lvlText w:val="7.%1."/>
      <w:lvlJc w:val="left"/>
      <w:rPr>
        <w:b w:val="0"/>
        <w:bCs w:val="0"/>
        <w:i w:val="0"/>
        <w:iCs w:val="0"/>
        <w:smallCaps w:val="0"/>
        <w:strike w:val="0"/>
        <w:color w:val="000000"/>
        <w:spacing w:val="0"/>
        <w:w w:val="100"/>
        <w:position w:val="0"/>
        <w:sz w:val="14"/>
        <w:szCs w:val="14"/>
        <w:u w:val="none"/>
      </w:rPr>
    </w:lvl>
    <w:lvl w:ilvl="7">
      <w:start w:val="1"/>
      <w:numFmt w:val="decimal"/>
      <w:lvlText w:val="7.%1."/>
      <w:lvlJc w:val="left"/>
      <w:rPr>
        <w:b w:val="0"/>
        <w:bCs w:val="0"/>
        <w:i w:val="0"/>
        <w:iCs w:val="0"/>
        <w:smallCaps w:val="0"/>
        <w:strike w:val="0"/>
        <w:color w:val="000000"/>
        <w:spacing w:val="0"/>
        <w:w w:val="100"/>
        <w:position w:val="0"/>
        <w:sz w:val="14"/>
        <w:szCs w:val="14"/>
        <w:u w:val="none"/>
      </w:rPr>
    </w:lvl>
    <w:lvl w:ilvl="8">
      <w:start w:val="1"/>
      <w:numFmt w:val="decimal"/>
      <w:lvlText w:val="7.%1."/>
      <w:lvlJc w:val="left"/>
      <w:rPr>
        <w:b w:val="0"/>
        <w:bCs w:val="0"/>
        <w:i w:val="0"/>
        <w:iCs w:val="0"/>
        <w:smallCaps w:val="0"/>
        <w:strike w:val="0"/>
        <w:color w:val="000000"/>
        <w:spacing w:val="0"/>
        <w:w w:val="100"/>
        <w:position w:val="0"/>
        <w:sz w:val="14"/>
        <w:szCs w:val="14"/>
        <w:u w:val="none"/>
      </w:rPr>
    </w:lvl>
  </w:abstractNum>
  <w:abstractNum w:abstractNumId="11">
    <w:nsid w:val="0000000F"/>
    <w:multiLevelType w:val="multilevel"/>
    <w:tmpl w:val="32F65DD4"/>
    <w:lvl w:ilvl="0">
      <w:start w:val="1"/>
      <w:numFmt w:val="decimal"/>
      <w:lvlText w:val="8.%1."/>
      <w:lvlJc w:val="left"/>
      <w:rPr>
        <w:b/>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14"/>
        <w:szCs w:val="14"/>
        <w:u w:val="none"/>
      </w:rPr>
    </w:lvl>
    <w:lvl w:ilvl="2">
      <w:start w:val="1"/>
      <w:numFmt w:val="decimal"/>
      <w:lvlText w:val="8.%1."/>
      <w:lvlJc w:val="left"/>
      <w:rPr>
        <w:b w:val="0"/>
        <w:bCs w:val="0"/>
        <w:i w:val="0"/>
        <w:iCs w:val="0"/>
        <w:smallCaps w:val="0"/>
        <w:strike w:val="0"/>
        <w:color w:val="000000"/>
        <w:spacing w:val="0"/>
        <w:w w:val="100"/>
        <w:position w:val="0"/>
        <w:sz w:val="14"/>
        <w:szCs w:val="14"/>
        <w:u w:val="none"/>
      </w:rPr>
    </w:lvl>
    <w:lvl w:ilvl="3">
      <w:start w:val="1"/>
      <w:numFmt w:val="decimal"/>
      <w:lvlText w:val="8.%1."/>
      <w:lvlJc w:val="left"/>
      <w:rPr>
        <w:b w:val="0"/>
        <w:bCs w:val="0"/>
        <w:i w:val="0"/>
        <w:iCs w:val="0"/>
        <w:smallCaps w:val="0"/>
        <w:strike w:val="0"/>
        <w:color w:val="000000"/>
        <w:spacing w:val="0"/>
        <w:w w:val="100"/>
        <w:position w:val="0"/>
        <w:sz w:val="14"/>
        <w:szCs w:val="14"/>
        <w:u w:val="none"/>
      </w:rPr>
    </w:lvl>
    <w:lvl w:ilvl="4">
      <w:start w:val="1"/>
      <w:numFmt w:val="decimal"/>
      <w:lvlText w:val="8.%1."/>
      <w:lvlJc w:val="left"/>
      <w:rPr>
        <w:b w:val="0"/>
        <w:bCs w:val="0"/>
        <w:i w:val="0"/>
        <w:iCs w:val="0"/>
        <w:smallCaps w:val="0"/>
        <w:strike w:val="0"/>
        <w:color w:val="000000"/>
        <w:spacing w:val="0"/>
        <w:w w:val="100"/>
        <w:position w:val="0"/>
        <w:sz w:val="14"/>
        <w:szCs w:val="14"/>
        <w:u w:val="none"/>
      </w:rPr>
    </w:lvl>
    <w:lvl w:ilvl="5">
      <w:start w:val="1"/>
      <w:numFmt w:val="decimal"/>
      <w:lvlText w:val="8.%1."/>
      <w:lvlJc w:val="left"/>
      <w:rPr>
        <w:b w:val="0"/>
        <w:bCs w:val="0"/>
        <w:i w:val="0"/>
        <w:iCs w:val="0"/>
        <w:smallCaps w:val="0"/>
        <w:strike w:val="0"/>
        <w:color w:val="000000"/>
        <w:spacing w:val="0"/>
        <w:w w:val="100"/>
        <w:position w:val="0"/>
        <w:sz w:val="14"/>
        <w:szCs w:val="14"/>
        <w:u w:val="none"/>
      </w:rPr>
    </w:lvl>
    <w:lvl w:ilvl="6">
      <w:start w:val="1"/>
      <w:numFmt w:val="decimal"/>
      <w:lvlText w:val="8.%1."/>
      <w:lvlJc w:val="left"/>
      <w:rPr>
        <w:b w:val="0"/>
        <w:bCs w:val="0"/>
        <w:i w:val="0"/>
        <w:iCs w:val="0"/>
        <w:smallCaps w:val="0"/>
        <w:strike w:val="0"/>
        <w:color w:val="000000"/>
        <w:spacing w:val="0"/>
        <w:w w:val="100"/>
        <w:position w:val="0"/>
        <w:sz w:val="14"/>
        <w:szCs w:val="14"/>
        <w:u w:val="none"/>
      </w:rPr>
    </w:lvl>
    <w:lvl w:ilvl="7">
      <w:start w:val="1"/>
      <w:numFmt w:val="decimal"/>
      <w:lvlText w:val="8.%1."/>
      <w:lvlJc w:val="left"/>
      <w:rPr>
        <w:b w:val="0"/>
        <w:bCs w:val="0"/>
        <w:i w:val="0"/>
        <w:iCs w:val="0"/>
        <w:smallCaps w:val="0"/>
        <w:strike w:val="0"/>
        <w:color w:val="000000"/>
        <w:spacing w:val="0"/>
        <w:w w:val="100"/>
        <w:position w:val="0"/>
        <w:sz w:val="14"/>
        <w:szCs w:val="14"/>
        <w:u w:val="none"/>
      </w:rPr>
    </w:lvl>
    <w:lvl w:ilvl="8">
      <w:start w:val="1"/>
      <w:numFmt w:val="decimal"/>
      <w:lvlText w:val="8.%1."/>
      <w:lvlJc w:val="left"/>
      <w:rPr>
        <w:b w:val="0"/>
        <w:bCs w:val="0"/>
        <w:i w:val="0"/>
        <w:iCs w:val="0"/>
        <w:smallCaps w:val="0"/>
        <w:strike w:val="0"/>
        <w:color w:val="000000"/>
        <w:spacing w:val="0"/>
        <w:w w:val="100"/>
        <w:position w:val="0"/>
        <w:sz w:val="14"/>
        <w:szCs w:val="14"/>
        <w:u w:val="none"/>
      </w:rPr>
    </w:lvl>
  </w:abstractNum>
  <w:abstractNum w:abstractNumId="12">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3923A47"/>
    <w:multiLevelType w:val="hybridMultilevel"/>
    <w:tmpl w:val="D4E6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5">
    <w:nsid w:val="13EA2D08"/>
    <w:multiLevelType w:val="multilevel"/>
    <w:tmpl w:val="967CA6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9">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3">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24">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25">
    <w:nsid w:val="64CD589E"/>
    <w:multiLevelType w:val="hybridMultilevel"/>
    <w:tmpl w:val="FC88773C"/>
    <w:lvl w:ilvl="0" w:tplc="961E7EE0">
      <w:start w:val="1"/>
      <w:numFmt w:val="decimal"/>
      <w:lvlText w:val="%1)"/>
      <w:lvlJc w:val="left"/>
      <w:pPr>
        <w:ind w:left="360" w:hanging="360"/>
      </w:pPr>
      <w:rPr>
        <w:rFonts w:hint="default"/>
        <w:color w:val="auto"/>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6">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8"/>
  </w:num>
  <w:num w:numId="2">
    <w:abstractNumId w:val="24"/>
  </w:num>
  <w:num w:numId="3">
    <w:abstractNumId w:val="22"/>
  </w:num>
  <w:num w:numId="4">
    <w:abstractNumId w:val="23"/>
  </w:num>
  <w:num w:numId="5">
    <w:abstractNumId w:val="26"/>
  </w:num>
  <w:num w:numId="6">
    <w:abstractNumId w:val="20"/>
  </w:num>
  <w:num w:numId="7">
    <w:abstractNumId w:val="14"/>
  </w:num>
  <w:num w:numId="8">
    <w:abstractNumId w:val="1"/>
  </w:num>
  <w:num w:numId="9">
    <w:abstractNumId w:val="12"/>
  </w:num>
  <w:num w:numId="10">
    <w:abstractNumId w:val="16"/>
  </w:num>
  <w:num w:numId="11">
    <w:abstractNumId w:val="25"/>
  </w:num>
  <w:num w:numId="12">
    <w:abstractNumId w:val="17"/>
  </w:num>
  <w:num w:numId="13">
    <w:abstractNumId w:val="2"/>
  </w:num>
  <w:num w:numId="14">
    <w:abstractNumId w:val="3"/>
  </w:num>
  <w:num w:numId="15">
    <w:abstractNumId w:val="0"/>
  </w:num>
  <w:num w:numId="16">
    <w:abstractNumId w:val="4"/>
  </w:num>
  <w:num w:numId="17">
    <w:abstractNumId w:val="5"/>
  </w:num>
  <w:num w:numId="18">
    <w:abstractNumId w:val="7"/>
  </w:num>
  <w:num w:numId="19">
    <w:abstractNumId w:val="8"/>
  </w:num>
  <w:num w:numId="20">
    <w:abstractNumId w:val="19"/>
  </w:num>
  <w:num w:numId="21">
    <w:abstractNumId w:val="21"/>
  </w:num>
  <w:num w:numId="22">
    <w:abstractNumId w:val="6"/>
  </w:num>
  <w:num w:numId="23">
    <w:abstractNumId w:val="9"/>
  </w:num>
  <w:num w:numId="24">
    <w:abstractNumId w:val="10"/>
  </w:num>
  <w:num w:numId="25">
    <w:abstractNumId w:val="11"/>
  </w:num>
  <w:num w:numId="26">
    <w:abstractNumId w:val="15"/>
  </w:num>
  <w:num w:numId="27">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45410"/>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47B7F"/>
    <w:rsid w:val="00061F24"/>
    <w:rsid w:val="00066468"/>
    <w:rsid w:val="000714C4"/>
    <w:rsid w:val="00075F17"/>
    <w:rsid w:val="0008010E"/>
    <w:rsid w:val="000809A5"/>
    <w:rsid w:val="00080AE3"/>
    <w:rsid w:val="000838A0"/>
    <w:rsid w:val="00084BE9"/>
    <w:rsid w:val="000865C8"/>
    <w:rsid w:val="00090BE8"/>
    <w:rsid w:val="00091BF1"/>
    <w:rsid w:val="0009299B"/>
    <w:rsid w:val="00092C36"/>
    <w:rsid w:val="00095356"/>
    <w:rsid w:val="00096C55"/>
    <w:rsid w:val="000A16E6"/>
    <w:rsid w:val="000A23F5"/>
    <w:rsid w:val="000A2592"/>
    <w:rsid w:val="000A4F63"/>
    <w:rsid w:val="000A6AB9"/>
    <w:rsid w:val="000B169C"/>
    <w:rsid w:val="000B7323"/>
    <w:rsid w:val="000C41CB"/>
    <w:rsid w:val="000C45CE"/>
    <w:rsid w:val="000D14EF"/>
    <w:rsid w:val="000D77E9"/>
    <w:rsid w:val="000E0775"/>
    <w:rsid w:val="000E3F9A"/>
    <w:rsid w:val="000F2C1B"/>
    <w:rsid w:val="000F31D9"/>
    <w:rsid w:val="00101655"/>
    <w:rsid w:val="001120B0"/>
    <w:rsid w:val="00117AE1"/>
    <w:rsid w:val="00117D61"/>
    <w:rsid w:val="00117E98"/>
    <w:rsid w:val="00120B6D"/>
    <w:rsid w:val="00132025"/>
    <w:rsid w:val="00136CE7"/>
    <w:rsid w:val="001378F2"/>
    <w:rsid w:val="0015109C"/>
    <w:rsid w:val="00164B65"/>
    <w:rsid w:val="00165435"/>
    <w:rsid w:val="00173C1B"/>
    <w:rsid w:val="00181FAD"/>
    <w:rsid w:val="0018280B"/>
    <w:rsid w:val="00182965"/>
    <w:rsid w:val="00187AE9"/>
    <w:rsid w:val="00195DA7"/>
    <w:rsid w:val="001A77AA"/>
    <w:rsid w:val="001B1A4B"/>
    <w:rsid w:val="001B1F36"/>
    <w:rsid w:val="001B3FDC"/>
    <w:rsid w:val="001C14E1"/>
    <w:rsid w:val="001C1D81"/>
    <w:rsid w:val="001C583B"/>
    <w:rsid w:val="001C67B0"/>
    <w:rsid w:val="001D1894"/>
    <w:rsid w:val="001D2AEF"/>
    <w:rsid w:val="001E318F"/>
    <w:rsid w:val="001E4A31"/>
    <w:rsid w:val="001F2E92"/>
    <w:rsid w:val="001F5FC4"/>
    <w:rsid w:val="00201C11"/>
    <w:rsid w:val="002046F5"/>
    <w:rsid w:val="00213A7D"/>
    <w:rsid w:val="00221384"/>
    <w:rsid w:val="00221732"/>
    <w:rsid w:val="002254EE"/>
    <w:rsid w:val="00225A70"/>
    <w:rsid w:val="00227399"/>
    <w:rsid w:val="00231EF0"/>
    <w:rsid w:val="002346A1"/>
    <w:rsid w:val="00235F9F"/>
    <w:rsid w:val="00237F74"/>
    <w:rsid w:val="00240286"/>
    <w:rsid w:val="0024208A"/>
    <w:rsid w:val="0024306D"/>
    <w:rsid w:val="00262031"/>
    <w:rsid w:val="002627DB"/>
    <w:rsid w:val="0026305D"/>
    <w:rsid w:val="00276879"/>
    <w:rsid w:val="00287D7F"/>
    <w:rsid w:val="002A184E"/>
    <w:rsid w:val="002A2E23"/>
    <w:rsid w:val="002A52F3"/>
    <w:rsid w:val="002A5A82"/>
    <w:rsid w:val="002A67AF"/>
    <w:rsid w:val="002A75D9"/>
    <w:rsid w:val="002B03D8"/>
    <w:rsid w:val="002B27B5"/>
    <w:rsid w:val="002B3EDA"/>
    <w:rsid w:val="002B684B"/>
    <w:rsid w:val="002B7FA6"/>
    <w:rsid w:val="002C1ED8"/>
    <w:rsid w:val="002C6FD3"/>
    <w:rsid w:val="002C7E58"/>
    <w:rsid w:val="002D1BC8"/>
    <w:rsid w:val="002D20ED"/>
    <w:rsid w:val="002D3FEA"/>
    <w:rsid w:val="002E16BB"/>
    <w:rsid w:val="002E79F2"/>
    <w:rsid w:val="002F0AA7"/>
    <w:rsid w:val="002F7D40"/>
    <w:rsid w:val="003003D3"/>
    <w:rsid w:val="00301D76"/>
    <w:rsid w:val="003021EA"/>
    <w:rsid w:val="00307675"/>
    <w:rsid w:val="00307DEC"/>
    <w:rsid w:val="0031540A"/>
    <w:rsid w:val="00324D66"/>
    <w:rsid w:val="00330D6E"/>
    <w:rsid w:val="00330E01"/>
    <w:rsid w:val="00331DCA"/>
    <w:rsid w:val="0033326A"/>
    <w:rsid w:val="00333890"/>
    <w:rsid w:val="00334417"/>
    <w:rsid w:val="003346CB"/>
    <w:rsid w:val="00334D58"/>
    <w:rsid w:val="0034477E"/>
    <w:rsid w:val="0034600C"/>
    <w:rsid w:val="003469B2"/>
    <w:rsid w:val="00353C9A"/>
    <w:rsid w:val="00360A61"/>
    <w:rsid w:val="003625E9"/>
    <w:rsid w:val="00371604"/>
    <w:rsid w:val="003742A5"/>
    <w:rsid w:val="00374543"/>
    <w:rsid w:val="00386248"/>
    <w:rsid w:val="00386C14"/>
    <w:rsid w:val="00394069"/>
    <w:rsid w:val="0039705A"/>
    <w:rsid w:val="003A028E"/>
    <w:rsid w:val="003A59A3"/>
    <w:rsid w:val="003A6E48"/>
    <w:rsid w:val="003D6D4B"/>
    <w:rsid w:val="003F15C9"/>
    <w:rsid w:val="00401623"/>
    <w:rsid w:val="0040359A"/>
    <w:rsid w:val="004110BA"/>
    <w:rsid w:val="004229A3"/>
    <w:rsid w:val="00424646"/>
    <w:rsid w:val="004254AD"/>
    <w:rsid w:val="00432F5F"/>
    <w:rsid w:val="004431FA"/>
    <w:rsid w:val="00451FB0"/>
    <w:rsid w:val="004527D2"/>
    <w:rsid w:val="00457D54"/>
    <w:rsid w:val="00462C55"/>
    <w:rsid w:val="00466641"/>
    <w:rsid w:val="004667F4"/>
    <w:rsid w:val="0046714A"/>
    <w:rsid w:val="00472D60"/>
    <w:rsid w:val="00472D7C"/>
    <w:rsid w:val="004740C5"/>
    <w:rsid w:val="004742CF"/>
    <w:rsid w:val="00474CAE"/>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3B85"/>
    <w:rsid w:val="004B5B1D"/>
    <w:rsid w:val="004B6D21"/>
    <w:rsid w:val="004C2FD3"/>
    <w:rsid w:val="004C304E"/>
    <w:rsid w:val="004C3D2B"/>
    <w:rsid w:val="004C449E"/>
    <w:rsid w:val="004D4B32"/>
    <w:rsid w:val="004D72CE"/>
    <w:rsid w:val="004E03C5"/>
    <w:rsid w:val="004E56FF"/>
    <w:rsid w:val="004E7792"/>
    <w:rsid w:val="004F35F8"/>
    <w:rsid w:val="004F494B"/>
    <w:rsid w:val="004F6BA5"/>
    <w:rsid w:val="005004EE"/>
    <w:rsid w:val="00506B5E"/>
    <w:rsid w:val="00511219"/>
    <w:rsid w:val="00525E9D"/>
    <w:rsid w:val="005269BD"/>
    <w:rsid w:val="00527602"/>
    <w:rsid w:val="00530BA9"/>
    <w:rsid w:val="005325B1"/>
    <w:rsid w:val="0054055D"/>
    <w:rsid w:val="00542BB2"/>
    <w:rsid w:val="0054329B"/>
    <w:rsid w:val="00543EF0"/>
    <w:rsid w:val="005519B5"/>
    <w:rsid w:val="00551A76"/>
    <w:rsid w:val="00554E7E"/>
    <w:rsid w:val="00556A04"/>
    <w:rsid w:val="00563228"/>
    <w:rsid w:val="00565B2E"/>
    <w:rsid w:val="00573B70"/>
    <w:rsid w:val="00583249"/>
    <w:rsid w:val="0058393B"/>
    <w:rsid w:val="005857CF"/>
    <w:rsid w:val="00591836"/>
    <w:rsid w:val="00591F35"/>
    <w:rsid w:val="005921EC"/>
    <w:rsid w:val="005968EA"/>
    <w:rsid w:val="005B1E55"/>
    <w:rsid w:val="005B2920"/>
    <w:rsid w:val="005B48BC"/>
    <w:rsid w:val="005B7F47"/>
    <w:rsid w:val="005C27D9"/>
    <w:rsid w:val="005C39F9"/>
    <w:rsid w:val="005D06E1"/>
    <w:rsid w:val="005D1496"/>
    <w:rsid w:val="005D2EFD"/>
    <w:rsid w:val="005D31FA"/>
    <w:rsid w:val="005D6EDD"/>
    <w:rsid w:val="005E2806"/>
    <w:rsid w:val="005E3292"/>
    <w:rsid w:val="005F39E3"/>
    <w:rsid w:val="005F4E84"/>
    <w:rsid w:val="0060011D"/>
    <w:rsid w:val="0060331D"/>
    <w:rsid w:val="00617CDD"/>
    <w:rsid w:val="00626617"/>
    <w:rsid w:val="006343BA"/>
    <w:rsid w:val="00635E47"/>
    <w:rsid w:val="006422FC"/>
    <w:rsid w:val="0065086A"/>
    <w:rsid w:val="00654CD8"/>
    <w:rsid w:val="00656769"/>
    <w:rsid w:val="0066195A"/>
    <w:rsid w:val="00663DF9"/>
    <w:rsid w:val="00665667"/>
    <w:rsid w:val="00667D89"/>
    <w:rsid w:val="00672C8E"/>
    <w:rsid w:val="00674536"/>
    <w:rsid w:val="006758A0"/>
    <w:rsid w:val="00683678"/>
    <w:rsid w:val="006840B6"/>
    <w:rsid w:val="00686019"/>
    <w:rsid w:val="00691E48"/>
    <w:rsid w:val="006937EE"/>
    <w:rsid w:val="0069401B"/>
    <w:rsid w:val="0069509A"/>
    <w:rsid w:val="006A3B79"/>
    <w:rsid w:val="006A46D9"/>
    <w:rsid w:val="006A79BC"/>
    <w:rsid w:val="006B2204"/>
    <w:rsid w:val="006B7CBD"/>
    <w:rsid w:val="006C09EF"/>
    <w:rsid w:val="006C3827"/>
    <w:rsid w:val="006C4812"/>
    <w:rsid w:val="006C4C81"/>
    <w:rsid w:val="006C5095"/>
    <w:rsid w:val="006C7915"/>
    <w:rsid w:val="006C7B9A"/>
    <w:rsid w:val="006D3D42"/>
    <w:rsid w:val="006D57F8"/>
    <w:rsid w:val="006E5055"/>
    <w:rsid w:val="006E54A4"/>
    <w:rsid w:val="006F0418"/>
    <w:rsid w:val="006F4B65"/>
    <w:rsid w:val="007112AE"/>
    <w:rsid w:val="007132A7"/>
    <w:rsid w:val="007237FC"/>
    <w:rsid w:val="00725565"/>
    <w:rsid w:val="00730716"/>
    <w:rsid w:val="00734344"/>
    <w:rsid w:val="007359B7"/>
    <w:rsid w:val="00735AED"/>
    <w:rsid w:val="007371CD"/>
    <w:rsid w:val="007426CF"/>
    <w:rsid w:val="0074291D"/>
    <w:rsid w:val="0074609E"/>
    <w:rsid w:val="00746A73"/>
    <w:rsid w:val="00746FFF"/>
    <w:rsid w:val="007508DD"/>
    <w:rsid w:val="007513B2"/>
    <w:rsid w:val="00753004"/>
    <w:rsid w:val="00754F3C"/>
    <w:rsid w:val="00757263"/>
    <w:rsid w:val="00762C0D"/>
    <w:rsid w:val="0077498F"/>
    <w:rsid w:val="00781E51"/>
    <w:rsid w:val="007829C2"/>
    <w:rsid w:val="00792AB7"/>
    <w:rsid w:val="00793EEA"/>
    <w:rsid w:val="0079459C"/>
    <w:rsid w:val="00794EA2"/>
    <w:rsid w:val="00795A6E"/>
    <w:rsid w:val="007A5079"/>
    <w:rsid w:val="007A62A5"/>
    <w:rsid w:val="007B47AE"/>
    <w:rsid w:val="007B5857"/>
    <w:rsid w:val="007C0999"/>
    <w:rsid w:val="007C16C3"/>
    <w:rsid w:val="007D494A"/>
    <w:rsid w:val="007D6A2B"/>
    <w:rsid w:val="007E020C"/>
    <w:rsid w:val="007E7BD5"/>
    <w:rsid w:val="007F0DCA"/>
    <w:rsid w:val="007F14C6"/>
    <w:rsid w:val="007F202B"/>
    <w:rsid w:val="00807800"/>
    <w:rsid w:val="0081507C"/>
    <w:rsid w:val="008160F4"/>
    <w:rsid w:val="00823894"/>
    <w:rsid w:val="00824308"/>
    <w:rsid w:val="00827454"/>
    <w:rsid w:val="00833E6B"/>
    <w:rsid w:val="00834565"/>
    <w:rsid w:val="00837849"/>
    <w:rsid w:val="00843223"/>
    <w:rsid w:val="008443EE"/>
    <w:rsid w:val="008469C0"/>
    <w:rsid w:val="008526E4"/>
    <w:rsid w:val="00854368"/>
    <w:rsid w:val="00854637"/>
    <w:rsid w:val="00865BA6"/>
    <w:rsid w:val="00865E1A"/>
    <w:rsid w:val="00870F19"/>
    <w:rsid w:val="00874879"/>
    <w:rsid w:val="00874AB0"/>
    <w:rsid w:val="008753D9"/>
    <w:rsid w:val="00880E73"/>
    <w:rsid w:val="00881B8D"/>
    <w:rsid w:val="008830A6"/>
    <w:rsid w:val="00886208"/>
    <w:rsid w:val="00886710"/>
    <w:rsid w:val="00887B53"/>
    <w:rsid w:val="00894992"/>
    <w:rsid w:val="008956F5"/>
    <w:rsid w:val="00897317"/>
    <w:rsid w:val="008A3830"/>
    <w:rsid w:val="008A4CB1"/>
    <w:rsid w:val="008A5B56"/>
    <w:rsid w:val="008B3DAB"/>
    <w:rsid w:val="008B72C1"/>
    <w:rsid w:val="008C05B2"/>
    <w:rsid w:val="008C3CB5"/>
    <w:rsid w:val="008C3CBB"/>
    <w:rsid w:val="008C6C76"/>
    <w:rsid w:val="008D4C74"/>
    <w:rsid w:val="008E1866"/>
    <w:rsid w:val="008E6356"/>
    <w:rsid w:val="008E6CE6"/>
    <w:rsid w:val="008E7DEA"/>
    <w:rsid w:val="008F7146"/>
    <w:rsid w:val="00913548"/>
    <w:rsid w:val="00914189"/>
    <w:rsid w:val="009175AF"/>
    <w:rsid w:val="00924032"/>
    <w:rsid w:val="00935F89"/>
    <w:rsid w:val="00941534"/>
    <w:rsid w:val="00944777"/>
    <w:rsid w:val="00946AC7"/>
    <w:rsid w:val="00950F08"/>
    <w:rsid w:val="00952CA1"/>
    <w:rsid w:val="0095525D"/>
    <w:rsid w:val="00961B0B"/>
    <w:rsid w:val="00962B50"/>
    <w:rsid w:val="00964D26"/>
    <w:rsid w:val="00967970"/>
    <w:rsid w:val="00970F55"/>
    <w:rsid w:val="009774A5"/>
    <w:rsid w:val="0098584D"/>
    <w:rsid w:val="009A058F"/>
    <w:rsid w:val="009A0665"/>
    <w:rsid w:val="009A3F5A"/>
    <w:rsid w:val="009C0220"/>
    <w:rsid w:val="009C2292"/>
    <w:rsid w:val="009C27E8"/>
    <w:rsid w:val="009C4C5C"/>
    <w:rsid w:val="009D06FE"/>
    <w:rsid w:val="009E534D"/>
    <w:rsid w:val="009E67E9"/>
    <w:rsid w:val="009E78F9"/>
    <w:rsid w:val="00A0251F"/>
    <w:rsid w:val="00A0696B"/>
    <w:rsid w:val="00A10564"/>
    <w:rsid w:val="00A105BF"/>
    <w:rsid w:val="00A10885"/>
    <w:rsid w:val="00A1239C"/>
    <w:rsid w:val="00A20F2C"/>
    <w:rsid w:val="00A22C13"/>
    <w:rsid w:val="00A31966"/>
    <w:rsid w:val="00A353C1"/>
    <w:rsid w:val="00A4061B"/>
    <w:rsid w:val="00A53E4C"/>
    <w:rsid w:val="00A5553D"/>
    <w:rsid w:val="00A65489"/>
    <w:rsid w:val="00A73091"/>
    <w:rsid w:val="00A830DB"/>
    <w:rsid w:val="00A8423F"/>
    <w:rsid w:val="00A85421"/>
    <w:rsid w:val="00A864CE"/>
    <w:rsid w:val="00AA34FF"/>
    <w:rsid w:val="00AB4A91"/>
    <w:rsid w:val="00AC7A43"/>
    <w:rsid w:val="00AD4C7A"/>
    <w:rsid w:val="00AD7EC7"/>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24DE"/>
    <w:rsid w:val="00B235EB"/>
    <w:rsid w:val="00B2381D"/>
    <w:rsid w:val="00B246C0"/>
    <w:rsid w:val="00B2489D"/>
    <w:rsid w:val="00B265F5"/>
    <w:rsid w:val="00B27F02"/>
    <w:rsid w:val="00B32F2F"/>
    <w:rsid w:val="00B353DA"/>
    <w:rsid w:val="00B362F4"/>
    <w:rsid w:val="00B37D64"/>
    <w:rsid w:val="00B40510"/>
    <w:rsid w:val="00B50BFF"/>
    <w:rsid w:val="00B5263B"/>
    <w:rsid w:val="00B654CF"/>
    <w:rsid w:val="00B70E96"/>
    <w:rsid w:val="00B73099"/>
    <w:rsid w:val="00B73FF5"/>
    <w:rsid w:val="00B74419"/>
    <w:rsid w:val="00B76CED"/>
    <w:rsid w:val="00B80F13"/>
    <w:rsid w:val="00B8264F"/>
    <w:rsid w:val="00B82C55"/>
    <w:rsid w:val="00B86042"/>
    <w:rsid w:val="00B91A90"/>
    <w:rsid w:val="00B94B97"/>
    <w:rsid w:val="00B94E18"/>
    <w:rsid w:val="00BA15E4"/>
    <w:rsid w:val="00BB1CBB"/>
    <w:rsid w:val="00BB26E3"/>
    <w:rsid w:val="00BB6C02"/>
    <w:rsid w:val="00BB6FEA"/>
    <w:rsid w:val="00BC20EE"/>
    <w:rsid w:val="00BC26CE"/>
    <w:rsid w:val="00BC49D5"/>
    <w:rsid w:val="00BC52DB"/>
    <w:rsid w:val="00BD36D9"/>
    <w:rsid w:val="00BD545B"/>
    <w:rsid w:val="00BD7469"/>
    <w:rsid w:val="00BE0346"/>
    <w:rsid w:val="00BF2CF0"/>
    <w:rsid w:val="00BF7C9A"/>
    <w:rsid w:val="00C06E56"/>
    <w:rsid w:val="00C06F40"/>
    <w:rsid w:val="00C25E06"/>
    <w:rsid w:val="00C303E6"/>
    <w:rsid w:val="00C327DD"/>
    <w:rsid w:val="00C34678"/>
    <w:rsid w:val="00C361E4"/>
    <w:rsid w:val="00C40DEB"/>
    <w:rsid w:val="00C421A5"/>
    <w:rsid w:val="00C4530A"/>
    <w:rsid w:val="00C456E0"/>
    <w:rsid w:val="00C471DD"/>
    <w:rsid w:val="00C50B38"/>
    <w:rsid w:val="00C5518C"/>
    <w:rsid w:val="00C5575C"/>
    <w:rsid w:val="00C6155D"/>
    <w:rsid w:val="00C621FB"/>
    <w:rsid w:val="00C65266"/>
    <w:rsid w:val="00C65FF4"/>
    <w:rsid w:val="00C6603F"/>
    <w:rsid w:val="00C70EEC"/>
    <w:rsid w:val="00C71932"/>
    <w:rsid w:val="00C72135"/>
    <w:rsid w:val="00C779DF"/>
    <w:rsid w:val="00C77F91"/>
    <w:rsid w:val="00C84F21"/>
    <w:rsid w:val="00C86BE1"/>
    <w:rsid w:val="00C92562"/>
    <w:rsid w:val="00C94D4B"/>
    <w:rsid w:val="00C97AE6"/>
    <w:rsid w:val="00CA1617"/>
    <w:rsid w:val="00CA1CB6"/>
    <w:rsid w:val="00CA309D"/>
    <w:rsid w:val="00CB2553"/>
    <w:rsid w:val="00CB264C"/>
    <w:rsid w:val="00CB3641"/>
    <w:rsid w:val="00CB4B1A"/>
    <w:rsid w:val="00CC033A"/>
    <w:rsid w:val="00CC1BBC"/>
    <w:rsid w:val="00CC618F"/>
    <w:rsid w:val="00CD4A4A"/>
    <w:rsid w:val="00CF09E0"/>
    <w:rsid w:val="00CF388F"/>
    <w:rsid w:val="00CF4ED0"/>
    <w:rsid w:val="00CF7889"/>
    <w:rsid w:val="00D05493"/>
    <w:rsid w:val="00D122C7"/>
    <w:rsid w:val="00D160FA"/>
    <w:rsid w:val="00D2223D"/>
    <w:rsid w:val="00D27AE9"/>
    <w:rsid w:val="00D36CF4"/>
    <w:rsid w:val="00D4097B"/>
    <w:rsid w:val="00D40A95"/>
    <w:rsid w:val="00D40F31"/>
    <w:rsid w:val="00D4155A"/>
    <w:rsid w:val="00D45C4F"/>
    <w:rsid w:val="00D51D59"/>
    <w:rsid w:val="00D52EE2"/>
    <w:rsid w:val="00D5646F"/>
    <w:rsid w:val="00D57B01"/>
    <w:rsid w:val="00D66DB2"/>
    <w:rsid w:val="00D67484"/>
    <w:rsid w:val="00D702C5"/>
    <w:rsid w:val="00D728F6"/>
    <w:rsid w:val="00D84091"/>
    <w:rsid w:val="00D90162"/>
    <w:rsid w:val="00D90D96"/>
    <w:rsid w:val="00D910B4"/>
    <w:rsid w:val="00DA131B"/>
    <w:rsid w:val="00DA52D8"/>
    <w:rsid w:val="00DA65E4"/>
    <w:rsid w:val="00DA678C"/>
    <w:rsid w:val="00DB28D0"/>
    <w:rsid w:val="00DC0A34"/>
    <w:rsid w:val="00DC0D95"/>
    <w:rsid w:val="00DC1593"/>
    <w:rsid w:val="00DC338F"/>
    <w:rsid w:val="00DD085A"/>
    <w:rsid w:val="00DD529F"/>
    <w:rsid w:val="00DD5C41"/>
    <w:rsid w:val="00DD7F22"/>
    <w:rsid w:val="00DE1794"/>
    <w:rsid w:val="00DE5004"/>
    <w:rsid w:val="00DE5687"/>
    <w:rsid w:val="00DE5C57"/>
    <w:rsid w:val="00DE774E"/>
    <w:rsid w:val="00DE7C39"/>
    <w:rsid w:val="00DF3DCB"/>
    <w:rsid w:val="00DF5D17"/>
    <w:rsid w:val="00E000C9"/>
    <w:rsid w:val="00E01F11"/>
    <w:rsid w:val="00E0477F"/>
    <w:rsid w:val="00E129A1"/>
    <w:rsid w:val="00E14806"/>
    <w:rsid w:val="00E16BF0"/>
    <w:rsid w:val="00E21727"/>
    <w:rsid w:val="00E21D19"/>
    <w:rsid w:val="00E31020"/>
    <w:rsid w:val="00E37E82"/>
    <w:rsid w:val="00E41A08"/>
    <w:rsid w:val="00E46D23"/>
    <w:rsid w:val="00E503B7"/>
    <w:rsid w:val="00E50DF7"/>
    <w:rsid w:val="00E55664"/>
    <w:rsid w:val="00E60C34"/>
    <w:rsid w:val="00E7144C"/>
    <w:rsid w:val="00E742F1"/>
    <w:rsid w:val="00E7699A"/>
    <w:rsid w:val="00E80821"/>
    <w:rsid w:val="00E80A52"/>
    <w:rsid w:val="00E9097F"/>
    <w:rsid w:val="00E90D2C"/>
    <w:rsid w:val="00E9358E"/>
    <w:rsid w:val="00E961D6"/>
    <w:rsid w:val="00EA77C0"/>
    <w:rsid w:val="00EB6EED"/>
    <w:rsid w:val="00EC01B7"/>
    <w:rsid w:val="00EC40F8"/>
    <w:rsid w:val="00EC6018"/>
    <w:rsid w:val="00EC7359"/>
    <w:rsid w:val="00ED68C4"/>
    <w:rsid w:val="00ED6B60"/>
    <w:rsid w:val="00ED7D74"/>
    <w:rsid w:val="00EE0686"/>
    <w:rsid w:val="00EE3725"/>
    <w:rsid w:val="00EE6AD8"/>
    <w:rsid w:val="00EE76AE"/>
    <w:rsid w:val="00EE7E02"/>
    <w:rsid w:val="00EF02C7"/>
    <w:rsid w:val="00F03433"/>
    <w:rsid w:val="00F04948"/>
    <w:rsid w:val="00F15895"/>
    <w:rsid w:val="00F21D08"/>
    <w:rsid w:val="00F23769"/>
    <w:rsid w:val="00F2671F"/>
    <w:rsid w:val="00F26B25"/>
    <w:rsid w:val="00F31CB1"/>
    <w:rsid w:val="00F31E3E"/>
    <w:rsid w:val="00F3573F"/>
    <w:rsid w:val="00F371E0"/>
    <w:rsid w:val="00F4115E"/>
    <w:rsid w:val="00F43956"/>
    <w:rsid w:val="00F47A5D"/>
    <w:rsid w:val="00F516B6"/>
    <w:rsid w:val="00F52EA0"/>
    <w:rsid w:val="00F52FD4"/>
    <w:rsid w:val="00F544D9"/>
    <w:rsid w:val="00F61180"/>
    <w:rsid w:val="00F6190C"/>
    <w:rsid w:val="00F722A5"/>
    <w:rsid w:val="00F773F8"/>
    <w:rsid w:val="00F77B72"/>
    <w:rsid w:val="00F825BC"/>
    <w:rsid w:val="00F86001"/>
    <w:rsid w:val="00F87A12"/>
    <w:rsid w:val="00F90164"/>
    <w:rsid w:val="00F91400"/>
    <w:rsid w:val="00F9516D"/>
    <w:rsid w:val="00FA76CB"/>
    <w:rsid w:val="00FB5613"/>
    <w:rsid w:val="00FB7F8D"/>
    <w:rsid w:val="00FD4B85"/>
    <w:rsid w:val="00FD7EB8"/>
    <w:rsid w:val="00FE0C7D"/>
    <w:rsid w:val="00FE2E89"/>
    <w:rsid w:val="00FE6C32"/>
    <w:rsid w:val="00FF00A7"/>
    <w:rsid w:val="00FF6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34"/>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026700">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75921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52-2023-%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2210-14" TargetMode="External"/><Relationship Id="rId47" Type="http://schemas.openxmlformats.org/officeDocument/2006/relationships/hyperlink" Target="https://zakon.rada.gov.ua/laws/show/382-2024-%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205-2023-%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2210-14" TargetMode="External"/><Relationship Id="rId54"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382-2024-%D0%BF" TargetMode="External"/><Relationship Id="rId45" Type="http://schemas.openxmlformats.org/officeDocument/2006/relationships/hyperlink" Target="https://zakon.rada.gov.ua/laws/show/1644-18" TargetMode="External"/><Relationship Id="rId53" Type="http://schemas.openxmlformats.org/officeDocument/2006/relationships/hyperlink" Target="https://zakon.rada.gov.ua/laws/show/922-19"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https://zakon.rada.gov.ua/laws/show/131-2024-%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31-2024-%D0%BF" TargetMode="External"/><Relationship Id="rId44" Type="http://schemas.openxmlformats.org/officeDocument/2006/relationships/hyperlink" Target="https://zakon.rada.gov.ua/laws/show/755-15" TargetMode="External"/><Relationship Id="rId52" Type="http://schemas.openxmlformats.org/officeDocument/2006/relationships/hyperlink" Target="https://zakon.rada.gov.ua/laws/show/382-2024-%D0%B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2210-14"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8" Type="http://schemas.openxmlformats.org/officeDocument/2006/relationships/footer" Target="footer1.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382-2024-%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382-2024-%D0%BF" TargetMode="External"/><Relationship Id="rId46" Type="http://schemas.openxmlformats.org/officeDocument/2006/relationships/hyperlink" Target="https://zakon.rada.gov.ua/laws/show/952-2023-%D0%BF"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2E6E-7E64-43FC-90D8-E89C0385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52</Pages>
  <Words>15862</Words>
  <Characters>90420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91</cp:revision>
  <cp:lastPrinted>2024-03-21T21:10:00Z</cp:lastPrinted>
  <dcterms:created xsi:type="dcterms:W3CDTF">2024-01-10T12:03:00Z</dcterms:created>
  <dcterms:modified xsi:type="dcterms:W3CDTF">2024-04-12T08:11:00Z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