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7E0" w:rsidRPr="00E54395" w:rsidRDefault="000737E0" w:rsidP="000737E0">
      <w:pPr>
        <w:ind w:left="5660" w:firstLine="700"/>
        <w:contextualSpacing/>
        <w:jc w:val="both"/>
        <w:rPr>
          <w:rFonts w:ascii="Times New Roman" w:eastAsia="Times New Roman" w:hAnsi="Times New Roman" w:cs="Times New Roman"/>
          <w:i/>
          <w:sz w:val="24"/>
          <w:szCs w:val="24"/>
        </w:rPr>
      </w:pPr>
      <w:r w:rsidRPr="00E54395">
        <w:rPr>
          <w:rFonts w:ascii="Times New Roman" w:eastAsia="Times New Roman" w:hAnsi="Times New Roman" w:cs="Times New Roman"/>
          <w:i/>
          <w:color w:val="000000"/>
          <w:sz w:val="24"/>
          <w:szCs w:val="24"/>
        </w:rPr>
        <w:t xml:space="preserve">Додаток </w:t>
      </w:r>
      <w:r>
        <w:rPr>
          <w:rFonts w:ascii="Times New Roman" w:eastAsia="Times New Roman" w:hAnsi="Times New Roman" w:cs="Times New Roman"/>
          <w:i/>
          <w:color w:val="000000"/>
          <w:sz w:val="24"/>
          <w:szCs w:val="24"/>
        </w:rPr>
        <w:t>5</w:t>
      </w:r>
    </w:p>
    <w:p w:rsidR="000737E0" w:rsidRPr="00E54395" w:rsidRDefault="000737E0" w:rsidP="000737E0">
      <w:pPr>
        <w:ind w:left="5660" w:firstLine="700"/>
        <w:contextualSpacing/>
        <w:jc w:val="both"/>
        <w:rPr>
          <w:rFonts w:ascii="Times New Roman" w:eastAsia="Times New Roman" w:hAnsi="Times New Roman" w:cs="Times New Roman"/>
          <w:i/>
          <w:color w:val="000000"/>
          <w:sz w:val="24"/>
          <w:szCs w:val="24"/>
        </w:rPr>
      </w:pPr>
      <w:r w:rsidRPr="00E54395">
        <w:rPr>
          <w:rFonts w:ascii="Times New Roman" w:eastAsia="Times New Roman" w:hAnsi="Times New Roman" w:cs="Times New Roman"/>
          <w:i/>
          <w:color w:val="000000"/>
          <w:sz w:val="24"/>
          <w:szCs w:val="24"/>
        </w:rPr>
        <w:t>до тендерної документації</w:t>
      </w:r>
    </w:p>
    <w:p w:rsidR="000737E0" w:rsidRPr="00E54395" w:rsidRDefault="000737E0" w:rsidP="000737E0">
      <w:pPr>
        <w:ind w:left="5660" w:firstLine="700"/>
        <w:contextualSpacing/>
        <w:jc w:val="both"/>
        <w:rPr>
          <w:rFonts w:ascii="Times New Roman" w:eastAsia="Times New Roman" w:hAnsi="Times New Roman" w:cs="Times New Roman"/>
          <w:i/>
          <w:sz w:val="24"/>
          <w:szCs w:val="24"/>
        </w:rPr>
      </w:pPr>
    </w:p>
    <w:p w:rsidR="000737E0" w:rsidRPr="00E54395" w:rsidRDefault="000737E0" w:rsidP="000737E0">
      <w:pPr>
        <w:ind w:right="260"/>
        <w:contextualSpacing/>
        <w:jc w:val="center"/>
        <w:rPr>
          <w:rFonts w:ascii="Times New Roman" w:hAnsi="Times New Roman" w:cs="Times New Roman"/>
          <w:i/>
          <w:sz w:val="24"/>
          <w:szCs w:val="24"/>
        </w:rPr>
      </w:pPr>
      <w:r w:rsidRPr="00E54395">
        <w:rPr>
          <w:rFonts w:ascii="Times New Roman" w:hAnsi="Times New Roman" w:cs="Times New Roman"/>
          <w:i/>
          <w:sz w:val="24"/>
          <w:szCs w:val="24"/>
        </w:rPr>
        <w:t xml:space="preserve"> (*подається Учасником процедури закупівлі у складі його тендерної пропозиції,</w:t>
      </w:r>
    </w:p>
    <w:p w:rsidR="000737E0" w:rsidRPr="00E54395" w:rsidRDefault="000737E0" w:rsidP="000737E0">
      <w:pPr>
        <w:ind w:right="232"/>
        <w:contextualSpacing/>
        <w:jc w:val="center"/>
        <w:rPr>
          <w:rFonts w:ascii="Times New Roman" w:hAnsi="Times New Roman" w:cs="Times New Roman"/>
          <w:sz w:val="24"/>
          <w:szCs w:val="24"/>
        </w:rPr>
      </w:pPr>
      <w:r w:rsidRPr="00E54395">
        <w:rPr>
          <w:rFonts w:ascii="Times New Roman" w:hAnsi="Times New Roman" w:cs="Times New Roman"/>
          <w:i/>
          <w:sz w:val="24"/>
          <w:szCs w:val="24"/>
        </w:rPr>
        <w:t>за підписом учасника / уповноваженої / посадової особи учасника та скріплений печаткою</w:t>
      </w:r>
      <w:r w:rsidRPr="00E54395">
        <w:rPr>
          <w:rFonts w:ascii="Times New Roman" w:hAnsi="Times New Roman" w:cs="Times New Roman"/>
          <w:sz w:val="24"/>
          <w:szCs w:val="24"/>
        </w:rPr>
        <w:t>)</w:t>
      </w:r>
    </w:p>
    <w:p w:rsidR="000737E0" w:rsidRPr="00E54395" w:rsidRDefault="000737E0" w:rsidP="000737E0">
      <w:pPr>
        <w:suppressAutoHyphens/>
        <w:ind w:right="-1"/>
        <w:jc w:val="center"/>
        <w:rPr>
          <w:rFonts w:ascii="Times New Roman" w:eastAsiaTheme="minorHAnsi" w:hAnsi="Times New Roman" w:cs="Times New Roman"/>
          <w:sz w:val="24"/>
          <w:szCs w:val="24"/>
          <w:lang w:eastAsia="ar-SA"/>
        </w:rPr>
      </w:pPr>
      <w:r w:rsidRPr="00E54395">
        <w:rPr>
          <w:rFonts w:ascii="Times New Roman" w:eastAsiaTheme="minorHAnsi" w:hAnsi="Times New Roman" w:cs="Times New Roman"/>
          <w:sz w:val="24"/>
          <w:szCs w:val="24"/>
          <w:lang w:eastAsia="ar-SA"/>
        </w:rPr>
        <w:t xml:space="preserve">                                                                                                                   </w:t>
      </w:r>
    </w:p>
    <w:p w:rsidR="007843D9" w:rsidRPr="00E54395" w:rsidRDefault="000737E0" w:rsidP="007843D9">
      <w:pPr>
        <w:widowControl w:val="0"/>
        <w:contextualSpacing/>
        <w:jc w:val="center"/>
        <w:rPr>
          <w:rFonts w:ascii="Times New Roman" w:eastAsia="Times New Roman" w:hAnsi="Times New Roman" w:cs="Times New Roman"/>
          <w:b/>
          <w:bCs/>
          <w:sz w:val="24"/>
          <w:szCs w:val="24"/>
          <w:lang w:eastAsia="ru-RU"/>
        </w:rPr>
      </w:pPr>
      <w:r w:rsidRPr="00E54395">
        <w:rPr>
          <w:rFonts w:ascii="Times New Roman" w:hAnsi="Times New Roman" w:cs="Times New Roman"/>
          <w:b/>
          <w:sz w:val="24"/>
          <w:szCs w:val="24"/>
        </w:rPr>
        <w:tab/>
        <w:t xml:space="preserve">        </w:t>
      </w:r>
      <w:r w:rsidRPr="00E54395">
        <w:rPr>
          <w:rFonts w:ascii="Times New Roman" w:eastAsia="Times New Roman" w:hAnsi="Times New Roman" w:cs="Times New Roman"/>
          <w:b/>
          <w:bCs/>
          <w:sz w:val="24"/>
          <w:szCs w:val="24"/>
          <w:lang w:eastAsia="ru-RU"/>
        </w:rPr>
        <w:t>Договір</w:t>
      </w:r>
      <w:r w:rsidR="007843D9" w:rsidRPr="00E54395">
        <w:rPr>
          <w:rFonts w:ascii="Times New Roman" w:eastAsia="Times New Roman" w:hAnsi="Times New Roman" w:cs="Times New Roman"/>
          <w:b/>
          <w:bCs/>
          <w:sz w:val="24"/>
          <w:szCs w:val="24"/>
          <w:lang w:eastAsia="ru-RU"/>
        </w:rPr>
        <w:t>№</w:t>
      </w:r>
    </w:p>
    <w:p w:rsidR="007843D9" w:rsidRDefault="000737E0" w:rsidP="000737E0">
      <w:pPr>
        <w:widowControl w:val="0"/>
        <w:contextualSpacing/>
        <w:jc w:val="center"/>
        <w:rPr>
          <w:rFonts w:ascii="Times New Roman" w:eastAsia="Times New Roman" w:hAnsi="Times New Roman" w:cs="Times New Roman"/>
          <w:b/>
          <w:bCs/>
          <w:sz w:val="24"/>
          <w:szCs w:val="24"/>
          <w:lang w:eastAsia="ru-RU"/>
        </w:rPr>
      </w:pPr>
      <w:r w:rsidRPr="00E54395">
        <w:rPr>
          <w:rFonts w:ascii="Times New Roman" w:eastAsia="Times New Roman" w:hAnsi="Times New Roman" w:cs="Times New Roman"/>
          <w:b/>
          <w:bCs/>
          <w:sz w:val="24"/>
          <w:szCs w:val="24"/>
          <w:lang w:eastAsia="ru-RU"/>
        </w:rPr>
        <w:t xml:space="preserve">про закупівлю товару </w:t>
      </w:r>
    </w:p>
    <w:p w:rsidR="000737E0" w:rsidRPr="00E54395" w:rsidRDefault="000737E0" w:rsidP="000737E0">
      <w:pPr>
        <w:widowControl w:val="0"/>
        <w:contextualSpacing/>
        <w:jc w:val="center"/>
        <w:rPr>
          <w:rFonts w:ascii="Times New Roman" w:eastAsia="Times New Roman" w:hAnsi="Times New Roman" w:cs="Times New Roman"/>
          <w:b/>
          <w:bCs/>
          <w:sz w:val="24"/>
          <w:szCs w:val="24"/>
          <w:lang w:eastAsia="ru-RU"/>
        </w:rPr>
      </w:pPr>
      <w:r w:rsidRPr="00E54395">
        <w:rPr>
          <w:rFonts w:ascii="Times New Roman" w:eastAsia="Times New Roman" w:hAnsi="Times New Roman" w:cs="Times New Roman"/>
          <w:b/>
          <w:bCs/>
          <w:sz w:val="24"/>
          <w:szCs w:val="24"/>
          <w:lang w:eastAsia="ru-RU"/>
        </w:rPr>
        <w:t>(Проект)</w:t>
      </w:r>
    </w:p>
    <w:p w:rsidR="000737E0" w:rsidRPr="00E54395" w:rsidRDefault="000737E0" w:rsidP="000737E0">
      <w:pPr>
        <w:widowControl w:val="0"/>
        <w:contextualSpacing/>
        <w:jc w:val="both"/>
        <w:rPr>
          <w:rFonts w:ascii="Times New Roman" w:eastAsia="Times New Roman" w:hAnsi="Times New Roman" w:cs="Times New Roman"/>
          <w:b/>
          <w:bCs/>
          <w:sz w:val="24"/>
          <w:szCs w:val="24"/>
          <w:lang w:eastAsia="ru-RU"/>
        </w:rPr>
      </w:pPr>
    </w:p>
    <w:p w:rsidR="000737E0" w:rsidRPr="00E54395" w:rsidRDefault="000737E0" w:rsidP="000737E0">
      <w:pPr>
        <w:widowControl w:val="0"/>
        <w:contextualSpacing/>
        <w:jc w:val="both"/>
        <w:rPr>
          <w:rFonts w:ascii="Times New Roman" w:eastAsia="Times New Roman" w:hAnsi="Times New Roman" w:cs="Times New Roman"/>
          <w:bCs/>
          <w:sz w:val="24"/>
          <w:szCs w:val="24"/>
          <w:lang w:eastAsia="ru-RU"/>
        </w:rPr>
      </w:pPr>
      <w:r w:rsidRPr="00E54395">
        <w:rPr>
          <w:rFonts w:ascii="Times New Roman" w:eastAsia="Times New Roman" w:hAnsi="Times New Roman" w:cs="Times New Roman"/>
          <w:bCs/>
          <w:sz w:val="24"/>
          <w:szCs w:val="24"/>
          <w:lang w:eastAsia="ru-RU"/>
        </w:rPr>
        <w:t xml:space="preserve"> м. Чернівці                                                                                «___» ____________ 202</w:t>
      </w:r>
      <w:r w:rsidR="007843D9">
        <w:rPr>
          <w:rFonts w:ascii="Times New Roman" w:eastAsia="Times New Roman" w:hAnsi="Times New Roman" w:cs="Times New Roman"/>
          <w:bCs/>
          <w:sz w:val="24"/>
          <w:szCs w:val="24"/>
          <w:lang w:eastAsia="ru-RU"/>
        </w:rPr>
        <w:t>4</w:t>
      </w:r>
      <w:r w:rsidRPr="00E54395">
        <w:rPr>
          <w:rFonts w:ascii="Times New Roman" w:eastAsia="Times New Roman" w:hAnsi="Times New Roman" w:cs="Times New Roman"/>
          <w:bCs/>
          <w:sz w:val="24"/>
          <w:szCs w:val="24"/>
          <w:lang w:eastAsia="ru-RU"/>
        </w:rPr>
        <w:t>р.</w:t>
      </w:r>
    </w:p>
    <w:p w:rsidR="000737E0" w:rsidRPr="00E54395" w:rsidRDefault="000737E0" w:rsidP="000737E0">
      <w:pPr>
        <w:widowControl w:val="0"/>
        <w:contextualSpacing/>
        <w:jc w:val="both"/>
        <w:rPr>
          <w:rFonts w:ascii="Times New Roman" w:eastAsia="Times New Roman" w:hAnsi="Times New Roman" w:cs="Times New Roman"/>
          <w:b/>
          <w:bCs/>
          <w:sz w:val="24"/>
          <w:szCs w:val="24"/>
          <w:lang w:eastAsia="ru-RU"/>
        </w:rPr>
      </w:pPr>
    </w:p>
    <w:p w:rsidR="000737E0" w:rsidRPr="00E54395" w:rsidRDefault="000737E0" w:rsidP="000737E0">
      <w:pPr>
        <w:pStyle w:val="a3"/>
        <w:tabs>
          <w:tab w:val="left" w:pos="426"/>
          <w:tab w:val="left" w:pos="709"/>
          <w:tab w:val="left" w:pos="3402"/>
          <w:tab w:val="left" w:pos="3544"/>
        </w:tabs>
        <w:ind w:firstLine="567"/>
        <w:jc w:val="both"/>
        <w:rPr>
          <w:b/>
          <w:lang w:val="uk-UA" w:eastAsia="ar-SA"/>
        </w:rPr>
      </w:pPr>
      <w:r w:rsidRPr="00E54395">
        <w:rPr>
          <w:b/>
          <w:bCs/>
          <w:lang w:val="uk-UA"/>
        </w:rPr>
        <w:t>Державна  установа "Територіальне медичне об'єднання МВС України по Чернівецькій області"</w:t>
      </w:r>
      <w:r w:rsidRPr="00E54395">
        <w:rPr>
          <w:lang w:val="uk-UA"/>
        </w:rPr>
        <w:t>(скорочене найменування ДУ "ТМО МВС України</w:t>
      </w:r>
      <w:r w:rsidRPr="00E54395">
        <w:rPr>
          <w:b/>
          <w:bCs/>
          <w:lang w:val="uk-UA"/>
        </w:rPr>
        <w:t xml:space="preserve"> </w:t>
      </w:r>
      <w:r w:rsidRPr="00E54395">
        <w:rPr>
          <w:bCs/>
          <w:lang w:val="uk-UA"/>
        </w:rPr>
        <w:t>по</w:t>
      </w:r>
      <w:r w:rsidRPr="00E54395">
        <w:rPr>
          <w:b/>
          <w:bCs/>
          <w:lang w:val="uk-UA"/>
        </w:rPr>
        <w:t xml:space="preserve"> </w:t>
      </w:r>
      <w:r w:rsidRPr="00E54395">
        <w:rPr>
          <w:bCs/>
          <w:lang w:val="uk-UA"/>
        </w:rPr>
        <w:t>Чернівецькій області</w:t>
      </w:r>
      <w:r w:rsidRPr="00E54395">
        <w:rPr>
          <w:lang w:val="uk-UA"/>
        </w:rPr>
        <w:t xml:space="preserve">»), надалі іменоване «Замовник», в особі начальника Колесника Юрія Андрійовича, який діє на підставі Положення з однієї сторони, та ______________________________________________________________________________, надалі іменоване «Постачальник», в особі  _________________________________________, що діє на підставі  ______________________ з іншої, а разом Сторони, </w:t>
      </w:r>
      <w:r w:rsidRPr="00E54395">
        <w:rPr>
          <w:color w:val="323232"/>
          <w:lang w:val="uk-UA"/>
        </w:rPr>
        <w:t>відповідно до Цивільного і Господарського кодексів України,</w:t>
      </w:r>
      <w:r w:rsidRPr="00E54395">
        <w:rPr>
          <w:lang w:val="uk-UA"/>
        </w:rPr>
        <w:t xml:space="preserve"> </w:t>
      </w:r>
      <w:r w:rsidRPr="00E54395">
        <w:rPr>
          <w:lang w:val="uk-UA" w:eastAsia="ru-RU"/>
        </w:rPr>
        <w:t xml:space="preserve">до положень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уклали цей Договір </w:t>
      </w:r>
      <w:r w:rsidRPr="00E54395">
        <w:rPr>
          <w:b/>
          <w:lang w:val="uk-UA"/>
        </w:rPr>
        <w:t>(</w:t>
      </w:r>
      <w:r w:rsidRPr="00E54395">
        <w:rPr>
          <w:lang w:val="uk-UA"/>
        </w:rPr>
        <w:t xml:space="preserve">далі - Договір) </w:t>
      </w:r>
      <w:r w:rsidRPr="00E54395">
        <w:rPr>
          <w:lang w:val="uk-UA" w:eastAsia="ru-RU"/>
        </w:rPr>
        <w:t>про наступне</w:t>
      </w:r>
    </w:p>
    <w:p w:rsidR="000737E0" w:rsidRPr="00E54395" w:rsidRDefault="000737E0" w:rsidP="000737E0">
      <w:pPr>
        <w:pStyle w:val="a3"/>
        <w:tabs>
          <w:tab w:val="left" w:pos="426"/>
          <w:tab w:val="left" w:pos="709"/>
          <w:tab w:val="left" w:pos="3402"/>
          <w:tab w:val="left" w:pos="3544"/>
        </w:tabs>
        <w:ind w:firstLine="709"/>
        <w:rPr>
          <w:b/>
          <w:lang w:eastAsia="ar-SA"/>
        </w:rPr>
      </w:pPr>
      <w:r w:rsidRPr="00E54395">
        <w:rPr>
          <w:b/>
          <w:lang w:eastAsia="ar-SA"/>
        </w:rPr>
        <w:t>1. Предмет Договору</w:t>
      </w:r>
    </w:p>
    <w:p w:rsidR="000737E0" w:rsidRPr="00E54395" w:rsidRDefault="000737E0" w:rsidP="000737E0">
      <w:pPr>
        <w:pStyle w:val="a3"/>
        <w:tabs>
          <w:tab w:val="left" w:pos="426"/>
          <w:tab w:val="left" w:pos="709"/>
          <w:tab w:val="left" w:pos="3402"/>
          <w:tab w:val="left" w:pos="3544"/>
        </w:tabs>
        <w:ind w:firstLine="567"/>
        <w:jc w:val="both"/>
      </w:pPr>
      <w:r w:rsidRPr="00E54395">
        <w:t xml:space="preserve">  1.1. Постачальник зобов’язується поставити і передати у власність Замовника</w:t>
      </w:r>
      <w:r w:rsidRPr="00E54395">
        <w:rPr>
          <w:b/>
        </w:rPr>
        <w:t xml:space="preserve"> </w:t>
      </w:r>
      <w:r w:rsidR="007843D9" w:rsidRPr="007843D9">
        <w:rPr>
          <w:lang w:val="uk-UA"/>
        </w:rPr>
        <w:t>предмет закупівлі</w:t>
      </w:r>
      <w:r w:rsidR="007843D9">
        <w:rPr>
          <w:b/>
          <w:lang w:val="uk-UA"/>
        </w:rPr>
        <w:t xml:space="preserve"> </w:t>
      </w:r>
      <w:r w:rsidRPr="00E54395">
        <w:rPr>
          <w:b/>
        </w:rPr>
        <w:t>Деревина дров’яна промислового використання (деревина паливна</w:t>
      </w:r>
      <w:r w:rsidRPr="00E54395">
        <w:rPr>
          <w:b/>
          <w:color w:val="000000"/>
        </w:rPr>
        <w:t xml:space="preserve"> твердих порід) (код ДК</w:t>
      </w:r>
      <w:r w:rsidRPr="00E54395">
        <w:rPr>
          <w:b/>
        </w:rPr>
        <w:t xml:space="preserve"> 021:2015 </w:t>
      </w:r>
      <w:r>
        <w:rPr>
          <w:b/>
          <w:bCs/>
          <w:lang w:val="uk-UA"/>
        </w:rPr>
        <w:t>:</w:t>
      </w:r>
      <w:r w:rsidRPr="00E54395">
        <w:rPr>
          <w:b/>
          <w:bCs/>
        </w:rPr>
        <w:t xml:space="preserve">  </w:t>
      </w:r>
      <w:r w:rsidRPr="00E54395">
        <w:rPr>
          <w:b/>
          <w:color w:val="000000"/>
        </w:rPr>
        <w:t>03410000 -7</w:t>
      </w:r>
      <w:r w:rsidRPr="00E54395">
        <w:rPr>
          <w:b/>
        </w:rPr>
        <w:t xml:space="preserve"> Деревина</w:t>
      </w:r>
      <w:r w:rsidRPr="00E54395">
        <w:rPr>
          <w:b/>
          <w:color w:val="000000"/>
        </w:rPr>
        <w:t>)</w:t>
      </w:r>
      <w:r w:rsidRPr="00E54395">
        <w:rPr>
          <w:color w:val="000000"/>
        </w:rPr>
        <w:t>, (надалі - Товар</w:t>
      </w:r>
      <w:r w:rsidRPr="00E54395">
        <w:t>), а Замовник - прийняти  й оплатити Товар у повному розмірі на умовах та в порядку, визначених цим Договором.</w:t>
      </w:r>
    </w:p>
    <w:p w:rsidR="000737E0" w:rsidRPr="00E54395" w:rsidRDefault="000737E0" w:rsidP="000737E0">
      <w:pPr>
        <w:pStyle w:val="a3"/>
        <w:tabs>
          <w:tab w:val="left" w:pos="426"/>
          <w:tab w:val="left" w:pos="709"/>
          <w:tab w:val="left" w:pos="3402"/>
          <w:tab w:val="left" w:pos="3544"/>
        </w:tabs>
        <w:ind w:firstLine="567"/>
        <w:jc w:val="both"/>
        <w:rPr>
          <w:color w:val="000000"/>
        </w:rPr>
      </w:pPr>
      <w:r w:rsidRPr="00E54395">
        <w:t xml:space="preserve">1.2. Кількість (обсяг) Товару за цим Договором складає </w:t>
      </w:r>
      <w:r w:rsidR="007843D9">
        <w:rPr>
          <w:lang w:val="uk-UA"/>
        </w:rPr>
        <w:t>467</w:t>
      </w:r>
      <w:r w:rsidRPr="00776DBC">
        <w:t xml:space="preserve"> </w:t>
      </w:r>
      <w:r w:rsidRPr="00776DBC">
        <w:rPr>
          <w:color w:val="000000"/>
        </w:rPr>
        <w:t>м³.</w:t>
      </w:r>
    </w:p>
    <w:p w:rsidR="000737E0" w:rsidRPr="00E54395" w:rsidRDefault="000737E0" w:rsidP="000737E0">
      <w:pPr>
        <w:pStyle w:val="a3"/>
        <w:tabs>
          <w:tab w:val="left" w:pos="426"/>
          <w:tab w:val="left" w:pos="709"/>
          <w:tab w:val="left" w:pos="3402"/>
          <w:tab w:val="left" w:pos="3544"/>
        </w:tabs>
        <w:ind w:firstLine="567"/>
        <w:jc w:val="both"/>
      </w:pPr>
      <w:r w:rsidRPr="00E54395">
        <w:t xml:space="preserve">1.3. Постачальник  гарантує,  що Товар,  який буде поставлятися Замовнику, як на дату поставки, так і на дату укладення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rsidR="000737E0" w:rsidRPr="00E54395" w:rsidRDefault="000737E0" w:rsidP="000737E0">
      <w:pPr>
        <w:pStyle w:val="a3"/>
        <w:tabs>
          <w:tab w:val="left" w:pos="426"/>
          <w:tab w:val="left" w:pos="709"/>
          <w:tab w:val="left" w:pos="3402"/>
          <w:tab w:val="left" w:pos="3544"/>
        </w:tabs>
        <w:jc w:val="both"/>
      </w:pPr>
      <w:r w:rsidRPr="00E54395">
        <w:tab/>
      </w:r>
    </w:p>
    <w:p w:rsidR="000737E0" w:rsidRPr="00E54395" w:rsidRDefault="000737E0" w:rsidP="000737E0">
      <w:pPr>
        <w:pStyle w:val="a3"/>
        <w:tabs>
          <w:tab w:val="left" w:pos="426"/>
          <w:tab w:val="left" w:pos="709"/>
          <w:tab w:val="left" w:pos="3402"/>
          <w:tab w:val="left" w:pos="3544"/>
        </w:tabs>
        <w:ind w:firstLine="567"/>
        <w:rPr>
          <w:b/>
        </w:rPr>
      </w:pPr>
      <w:r w:rsidRPr="00E54395">
        <w:rPr>
          <w:b/>
        </w:rPr>
        <w:t>2. Якість товару</w:t>
      </w:r>
    </w:p>
    <w:p w:rsidR="000737E0" w:rsidRPr="00E54395" w:rsidRDefault="000737E0" w:rsidP="000737E0">
      <w:pPr>
        <w:pStyle w:val="a3"/>
        <w:tabs>
          <w:tab w:val="left" w:pos="426"/>
          <w:tab w:val="left" w:pos="709"/>
          <w:tab w:val="left" w:pos="3402"/>
          <w:tab w:val="left" w:pos="3544"/>
        </w:tabs>
        <w:ind w:firstLine="567"/>
        <w:jc w:val="both"/>
      </w:pPr>
      <w:r w:rsidRPr="00E54395">
        <w:t xml:space="preserve">2.1.  Товар, що поставляється повинен відповідати </w:t>
      </w:r>
      <w:r w:rsidRPr="00E54395">
        <w:rPr>
          <w:lang w:val="uk-UA"/>
        </w:rPr>
        <w:t xml:space="preserve"> ДСТУ або </w:t>
      </w:r>
      <w:r w:rsidRPr="00E54395">
        <w:t>ТУУ-</w:t>
      </w:r>
      <w:r w:rsidRPr="00E54395">
        <w:rPr>
          <w:lang w:val="uk-UA"/>
        </w:rPr>
        <w:t xml:space="preserve"> </w:t>
      </w:r>
      <w:r w:rsidRPr="00E54395">
        <w:t>00994207-005:2018 та таким показникам:</w:t>
      </w:r>
    </w:p>
    <w:p w:rsidR="000737E0" w:rsidRPr="00E54395" w:rsidRDefault="000737E0" w:rsidP="000737E0">
      <w:pPr>
        <w:pStyle w:val="a3"/>
        <w:tabs>
          <w:tab w:val="left" w:pos="426"/>
          <w:tab w:val="left" w:pos="709"/>
          <w:tab w:val="left" w:pos="3402"/>
          <w:tab w:val="left" w:pos="3544"/>
        </w:tabs>
        <w:ind w:firstLine="567"/>
        <w:jc w:val="both"/>
      </w:pPr>
      <w:r w:rsidRPr="00E54395">
        <w:t xml:space="preserve">- </w:t>
      </w:r>
      <w:r w:rsidRPr="00E54395">
        <w:rPr>
          <w:bCs/>
        </w:rPr>
        <w:t>деревина дров’яна промислового використання (</w:t>
      </w:r>
      <w:r w:rsidRPr="00E54395">
        <w:rPr>
          <w:bCs/>
          <w:lang w:val="uk-UA"/>
        </w:rPr>
        <w:t>деревина паливна</w:t>
      </w:r>
      <w:r w:rsidRPr="00E54395">
        <w:rPr>
          <w:bCs/>
          <w:color w:val="000000"/>
        </w:rPr>
        <w:t xml:space="preserve"> твердих порід)</w:t>
      </w:r>
      <w:r w:rsidRPr="00E54395">
        <w:t>: дуб, бук, ясен, граб, клен, в’яз, модрина, акація.</w:t>
      </w:r>
    </w:p>
    <w:p w:rsidR="000737E0" w:rsidRPr="00E54395" w:rsidRDefault="000737E0" w:rsidP="000737E0">
      <w:pPr>
        <w:pStyle w:val="a3"/>
        <w:tabs>
          <w:tab w:val="left" w:pos="426"/>
          <w:tab w:val="left" w:pos="709"/>
          <w:tab w:val="left" w:pos="3402"/>
          <w:tab w:val="left" w:pos="3544"/>
        </w:tabs>
        <w:ind w:firstLine="567"/>
        <w:jc w:val="both"/>
      </w:pPr>
      <w:r w:rsidRPr="00E54395">
        <w:t>- розмір колод по довжині -  2</w:t>
      </w:r>
      <w:r w:rsidRPr="00E54395">
        <w:rPr>
          <w:lang w:val="uk-UA"/>
        </w:rPr>
        <w:t xml:space="preserve">,0 </w:t>
      </w:r>
      <w:r w:rsidR="007843D9">
        <w:rPr>
          <w:lang w:val="uk-UA"/>
        </w:rPr>
        <w:t xml:space="preserve">м </w:t>
      </w:r>
      <w:r w:rsidRPr="00E54395">
        <w:t xml:space="preserve">(градація 0,1 м, граничні відхилення ± 0,05 м), </w:t>
      </w:r>
    </w:p>
    <w:p w:rsidR="000737E0" w:rsidRPr="00E54395" w:rsidRDefault="000737E0" w:rsidP="000737E0">
      <w:pPr>
        <w:pStyle w:val="a3"/>
        <w:tabs>
          <w:tab w:val="left" w:pos="426"/>
          <w:tab w:val="left" w:pos="709"/>
          <w:tab w:val="left" w:pos="3402"/>
          <w:tab w:val="left" w:pos="3544"/>
        </w:tabs>
        <w:ind w:firstLine="567"/>
        <w:jc w:val="both"/>
      </w:pPr>
      <w:r w:rsidRPr="00E54395">
        <w:t xml:space="preserve">- розмір колод по товщині (в діаметрі) - від 5 </w:t>
      </w:r>
      <w:r w:rsidR="007843D9">
        <w:rPr>
          <w:lang w:val="uk-UA"/>
        </w:rPr>
        <w:t>до 40 см</w:t>
      </w:r>
      <w:r w:rsidRPr="00E54395">
        <w:t xml:space="preserve"> (градація 0,1 см), </w:t>
      </w:r>
    </w:p>
    <w:p w:rsidR="000737E0" w:rsidRPr="00E54395" w:rsidRDefault="000737E0" w:rsidP="000737E0">
      <w:pPr>
        <w:pStyle w:val="a3"/>
        <w:tabs>
          <w:tab w:val="left" w:pos="426"/>
          <w:tab w:val="left" w:pos="709"/>
          <w:tab w:val="left" w:pos="3402"/>
          <w:tab w:val="left" w:pos="3544"/>
        </w:tabs>
        <w:ind w:firstLine="567"/>
        <w:jc w:val="both"/>
      </w:pPr>
      <w:r w:rsidRPr="00E54395">
        <w:t xml:space="preserve">- колоди повинні бути очищені від сучків і гілок, висота сучків, що залишилася не повинна перевищувати 30 мм, </w:t>
      </w:r>
    </w:p>
    <w:p w:rsidR="007843D9" w:rsidRPr="00585D30" w:rsidRDefault="000737E0" w:rsidP="007843D9">
      <w:pPr>
        <w:pStyle w:val="a3"/>
        <w:tabs>
          <w:tab w:val="left" w:pos="426"/>
          <w:tab w:val="left" w:pos="709"/>
          <w:tab w:val="left" w:pos="3402"/>
          <w:tab w:val="left" w:pos="3544"/>
        </w:tabs>
        <w:spacing w:line="276" w:lineRule="auto"/>
        <w:ind w:firstLine="567"/>
        <w:jc w:val="both"/>
        <w:rPr>
          <w:lang w:val="uk-UA"/>
        </w:rPr>
      </w:pPr>
      <w:r w:rsidRPr="00E54395">
        <w:t>- колоди можуть бути як в корі, так і без кори;</w:t>
      </w:r>
      <w:r w:rsidR="007843D9" w:rsidRPr="007843D9">
        <w:rPr>
          <w:color w:val="000000" w:themeColor="text1"/>
        </w:rPr>
        <w:t xml:space="preserve"> </w:t>
      </w:r>
      <w:r w:rsidR="007843D9" w:rsidRPr="00D75C7D">
        <w:rPr>
          <w:color w:val="000000" w:themeColor="text1"/>
        </w:rPr>
        <w:t>допустима</w:t>
      </w:r>
      <w:r w:rsidR="007843D9">
        <w:rPr>
          <w:lang w:val="uk-UA"/>
        </w:rPr>
        <w:t xml:space="preserve"> вологість не більше 30%</w:t>
      </w:r>
      <w:r w:rsidR="006E6137">
        <w:rPr>
          <w:lang w:val="uk-UA"/>
        </w:rPr>
        <w:t>;</w:t>
      </w:r>
    </w:p>
    <w:p w:rsidR="000737E0" w:rsidRPr="00E54395" w:rsidRDefault="000737E0" w:rsidP="000737E0">
      <w:pPr>
        <w:pStyle w:val="a3"/>
        <w:tabs>
          <w:tab w:val="left" w:pos="426"/>
          <w:tab w:val="left" w:pos="709"/>
          <w:tab w:val="left" w:pos="3402"/>
          <w:tab w:val="left" w:pos="3544"/>
        </w:tabs>
        <w:ind w:firstLine="567"/>
        <w:jc w:val="both"/>
      </w:pPr>
      <w:r w:rsidRPr="00E54395">
        <w:t>- колоди повинні бути без гнилі та не трухляві; не повинні бути в попередній експлуатації.</w:t>
      </w:r>
    </w:p>
    <w:p w:rsidR="000737E0" w:rsidRPr="00E54395" w:rsidRDefault="000737E0" w:rsidP="000737E0">
      <w:pPr>
        <w:pStyle w:val="a3"/>
        <w:tabs>
          <w:tab w:val="left" w:pos="426"/>
          <w:tab w:val="left" w:pos="709"/>
          <w:tab w:val="left" w:pos="3402"/>
          <w:tab w:val="left" w:pos="3544"/>
        </w:tabs>
        <w:ind w:firstLine="567"/>
        <w:jc w:val="both"/>
      </w:pPr>
      <w:r w:rsidRPr="00E54395">
        <w:t xml:space="preserve">2.2. У разі поставки товару більш низької якості, ніж вимагається стандартом, технічними умовами Замовник має право відмовитися від прийняття і оплати такого товару, а якщо він вже </w:t>
      </w:r>
      <w:r w:rsidRPr="00E54395">
        <w:lastRenderedPageBreak/>
        <w:t xml:space="preserve">оплачений - вимагати повернення сплаченої суми з урахуванням збитків, завданих Замовнику  Постачальником шляхом порушення узятих на себе зобов’язань щодо якості. </w:t>
      </w:r>
    </w:p>
    <w:p w:rsidR="000737E0" w:rsidRPr="00E54395" w:rsidRDefault="000737E0" w:rsidP="000737E0">
      <w:pPr>
        <w:pStyle w:val="a3"/>
        <w:tabs>
          <w:tab w:val="left" w:pos="426"/>
          <w:tab w:val="left" w:pos="709"/>
          <w:tab w:val="left" w:pos="3402"/>
          <w:tab w:val="left" w:pos="3544"/>
        </w:tabs>
        <w:ind w:firstLine="567"/>
        <w:rPr>
          <w:b/>
        </w:rPr>
      </w:pPr>
    </w:p>
    <w:p w:rsidR="000737E0" w:rsidRPr="00E54395" w:rsidRDefault="000737E0" w:rsidP="000737E0">
      <w:pPr>
        <w:pStyle w:val="a3"/>
        <w:tabs>
          <w:tab w:val="left" w:pos="426"/>
          <w:tab w:val="left" w:pos="709"/>
          <w:tab w:val="left" w:pos="3402"/>
          <w:tab w:val="left" w:pos="3544"/>
        </w:tabs>
        <w:ind w:firstLine="567"/>
        <w:rPr>
          <w:b/>
        </w:rPr>
      </w:pPr>
      <w:r w:rsidRPr="00E54395">
        <w:rPr>
          <w:b/>
        </w:rPr>
        <w:t>3. Ціна Договору</w:t>
      </w:r>
    </w:p>
    <w:p w:rsidR="000737E0" w:rsidRPr="00E54395" w:rsidRDefault="000737E0" w:rsidP="000737E0">
      <w:pPr>
        <w:widowControl w:val="0"/>
        <w:shd w:val="clear" w:color="auto" w:fill="FFFFFF"/>
        <w:tabs>
          <w:tab w:val="left" w:pos="426"/>
          <w:tab w:val="left" w:pos="709"/>
        </w:tabs>
        <w:spacing w:after="120"/>
        <w:ind w:firstLine="567"/>
        <w:contextualSpacing/>
        <w:jc w:val="both"/>
        <w:rPr>
          <w:rFonts w:ascii="Times New Roman" w:hAnsi="Times New Roman" w:cs="Times New Roman"/>
          <w:sz w:val="24"/>
          <w:szCs w:val="24"/>
        </w:rPr>
      </w:pPr>
      <w:r w:rsidRPr="00E54395">
        <w:rPr>
          <w:rFonts w:ascii="Times New Roman" w:hAnsi="Times New Roman" w:cs="Times New Roman"/>
          <w:sz w:val="24"/>
          <w:szCs w:val="24"/>
        </w:rPr>
        <w:t>3.</w:t>
      </w:r>
      <w:r w:rsidRPr="00E54395">
        <w:rPr>
          <w:rFonts w:ascii="Times New Roman" w:hAnsi="Times New Roman" w:cs="Times New Roman"/>
          <w:color w:val="000000"/>
          <w:sz w:val="24"/>
          <w:szCs w:val="24"/>
        </w:rPr>
        <w:t>1. Ціна  договору становить  __________________ грн. (__________________________ ____________________________________________________________________)</w:t>
      </w:r>
      <w:r w:rsidRPr="00E54395">
        <w:rPr>
          <w:rFonts w:ascii="Times New Roman" w:hAnsi="Times New Roman" w:cs="Times New Roman"/>
          <w:sz w:val="24"/>
          <w:szCs w:val="24"/>
        </w:rPr>
        <w:t xml:space="preserve">. </w:t>
      </w:r>
      <w:r w:rsidRPr="00E54395">
        <w:rPr>
          <w:rFonts w:ascii="Times New Roman" w:hAnsi="Times New Roman" w:cs="Times New Roman"/>
          <w:color w:val="000000"/>
          <w:sz w:val="24"/>
          <w:szCs w:val="24"/>
        </w:rPr>
        <w:t>без ПДВ.</w:t>
      </w:r>
    </w:p>
    <w:p w:rsidR="000737E0" w:rsidRPr="00E54395" w:rsidRDefault="000737E0" w:rsidP="000737E0">
      <w:pPr>
        <w:widowControl w:val="0"/>
        <w:shd w:val="clear" w:color="auto" w:fill="FFFFFF"/>
        <w:tabs>
          <w:tab w:val="left" w:pos="426"/>
          <w:tab w:val="left" w:pos="709"/>
        </w:tabs>
        <w:spacing w:after="120"/>
        <w:ind w:firstLine="567"/>
        <w:contextualSpacing/>
        <w:jc w:val="both"/>
        <w:rPr>
          <w:rFonts w:ascii="Times New Roman" w:hAnsi="Times New Roman" w:cs="Times New Roman"/>
          <w:color w:val="000000"/>
          <w:sz w:val="24"/>
          <w:szCs w:val="24"/>
        </w:rPr>
      </w:pPr>
      <w:r w:rsidRPr="00E54395">
        <w:rPr>
          <w:rFonts w:ascii="Times New Roman" w:hAnsi="Times New Roman" w:cs="Times New Roman"/>
          <w:color w:val="000000"/>
          <w:sz w:val="24"/>
          <w:szCs w:val="24"/>
        </w:rPr>
        <w:t>Ціна за одиницю Товару (один м³) становить  ___________________  грн.</w:t>
      </w:r>
    </w:p>
    <w:p w:rsidR="000737E0" w:rsidRPr="00E54395" w:rsidRDefault="000737E0" w:rsidP="000737E0">
      <w:pPr>
        <w:pStyle w:val="a3"/>
        <w:tabs>
          <w:tab w:val="left" w:pos="426"/>
          <w:tab w:val="left" w:pos="709"/>
          <w:tab w:val="left" w:pos="3402"/>
          <w:tab w:val="left" w:pos="3544"/>
        </w:tabs>
        <w:spacing w:after="120"/>
        <w:ind w:firstLine="567"/>
        <w:contextualSpacing/>
        <w:jc w:val="both"/>
        <w:rPr>
          <w:color w:val="000000"/>
          <w:lang w:val="uk-UA"/>
        </w:rPr>
      </w:pPr>
      <w:r w:rsidRPr="00E54395">
        <w:rPr>
          <w:color w:val="000000"/>
          <w:lang w:val="uk-UA"/>
        </w:rPr>
        <w:t xml:space="preserve">3.2. </w:t>
      </w:r>
      <w:r w:rsidRPr="00E54395">
        <w:rPr>
          <w:lang w:val="uk-UA"/>
        </w:rPr>
        <w:t>Ціна Договору  визначена з урахуванням  вартості усіх витрат на сплату податків,   транспортування, страхування, навантаження, розвантаження та інших обов’язкових  платежів  і зборів, що сплачуються або мають бути сплачені  Постачальником</w:t>
      </w:r>
    </w:p>
    <w:p w:rsidR="000737E0" w:rsidRPr="00E54395" w:rsidRDefault="000737E0" w:rsidP="000737E0">
      <w:pPr>
        <w:pStyle w:val="a3"/>
        <w:tabs>
          <w:tab w:val="left" w:pos="426"/>
          <w:tab w:val="left" w:pos="709"/>
          <w:tab w:val="left" w:pos="3402"/>
          <w:tab w:val="left" w:pos="3544"/>
        </w:tabs>
        <w:ind w:firstLine="567"/>
        <w:jc w:val="both"/>
      </w:pPr>
      <w:r w:rsidRPr="00E54395">
        <w:t>3.3. Ціна Договору може бути зм</w:t>
      </w:r>
      <w:r w:rsidR="007843D9">
        <w:rPr>
          <w:lang w:val="uk-UA"/>
        </w:rPr>
        <w:t>інена</w:t>
      </w:r>
      <w:r w:rsidRPr="00E54395">
        <w:t xml:space="preserve"> за взаємною згодою сторін.</w:t>
      </w:r>
    </w:p>
    <w:p w:rsidR="000737E0" w:rsidRPr="00E54395" w:rsidRDefault="000737E0" w:rsidP="000737E0">
      <w:pPr>
        <w:pStyle w:val="a3"/>
        <w:tabs>
          <w:tab w:val="left" w:pos="426"/>
          <w:tab w:val="left" w:pos="709"/>
          <w:tab w:val="left" w:pos="3402"/>
          <w:tab w:val="left" w:pos="3544"/>
        </w:tabs>
        <w:jc w:val="center"/>
        <w:rPr>
          <w:b/>
        </w:rPr>
      </w:pPr>
    </w:p>
    <w:p w:rsidR="000737E0" w:rsidRPr="00E54395" w:rsidRDefault="000737E0" w:rsidP="000737E0">
      <w:pPr>
        <w:pStyle w:val="a3"/>
        <w:tabs>
          <w:tab w:val="left" w:pos="426"/>
          <w:tab w:val="left" w:pos="709"/>
          <w:tab w:val="left" w:pos="3402"/>
          <w:tab w:val="left" w:pos="3544"/>
        </w:tabs>
        <w:ind w:firstLine="567"/>
        <w:rPr>
          <w:b/>
        </w:rPr>
      </w:pPr>
      <w:r w:rsidRPr="00E54395">
        <w:rPr>
          <w:b/>
        </w:rPr>
        <w:t>4. Порядок розрахунків</w:t>
      </w:r>
    </w:p>
    <w:p w:rsidR="007843D9" w:rsidRPr="007843D9" w:rsidRDefault="007843D9" w:rsidP="007843D9">
      <w:pPr>
        <w:spacing w:line="276" w:lineRule="auto"/>
        <w:ind w:right="-108" w:firstLine="1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737E0" w:rsidRPr="007843D9">
        <w:rPr>
          <w:rFonts w:ascii="Times New Roman" w:hAnsi="Times New Roman" w:cs="Times New Roman"/>
          <w:sz w:val="24"/>
          <w:szCs w:val="24"/>
        </w:rPr>
        <w:t xml:space="preserve">4.1. </w:t>
      </w:r>
      <w:r w:rsidRPr="007843D9">
        <w:rPr>
          <w:rFonts w:ascii="Times New Roman" w:hAnsi="Times New Roman" w:cs="Times New Roman"/>
          <w:sz w:val="24"/>
          <w:szCs w:val="24"/>
        </w:rPr>
        <w:t>Оплата за поставлений Товар проводиться протягом 10 (десяти) робочих днів з моменту передачі Постачальником Замовникові кожної окремої партії Товару, на підставі належно оформленої видаткової накладної. У випадку відсутності на рахунках Замовника цільових бюджетних коштів для розрахунків за цим Договором, оплата здійснюється протягом 10 (десяти ) банківських днів з моменту їх надходження на рахунки Замовника</w:t>
      </w:r>
    </w:p>
    <w:p w:rsidR="000737E0" w:rsidRPr="00E54395" w:rsidRDefault="000737E0" w:rsidP="000737E0">
      <w:pPr>
        <w:pStyle w:val="a3"/>
        <w:tabs>
          <w:tab w:val="left" w:pos="426"/>
          <w:tab w:val="left" w:pos="709"/>
          <w:tab w:val="left" w:pos="3402"/>
          <w:tab w:val="left" w:pos="3544"/>
        </w:tabs>
        <w:ind w:firstLine="567"/>
        <w:jc w:val="both"/>
      </w:pPr>
      <w:r w:rsidRPr="00E54395">
        <w:t>4.2. У накладній Постачальник зазначає номер та дату цього Договору, кількість, ціну, загальну вартість товару.</w:t>
      </w:r>
    </w:p>
    <w:p w:rsidR="000737E0" w:rsidRPr="00E54395" w:rsidRDefault="000737E0" w:rsidP="000737E0">
      <w:pPr>
        <w:pStyle w:val="a3"/>
        <w:tabs>
          <w:tab w:val="left" w:pos="426"/>
          <w:tab w:val="left" w:pos="709"/>
          <w:tab w:val="left" w:pos="3402"/>
          <w:tab w:val="left" w:pos="3544"/>
        </w:tabs>
        <w:ind w:firstLine="567"/>
        <w:jc w:val="both"/>
      </w:pPr>
      <w:r w:rsidRPr="00E54395">
        <w:t>4.3. Оплата здійснюється шляхом переказу Замовником грошових коштів в безготівковій формі в національній грошовій одиниці України на поточний рахунок Постачальника, що зазначений у цьому Договорі.</w:t>
      </w:r>
    </w:p>
    <w:p w:rsidR="000737E0" w:rsidRPr="00E54395" w:rsidRDefault="000737E0" w:rsidP="000737E0">
      <w:pPr>
        <w:pStyle w:val="a3"/>
        <w:tabs>
          <w:tab w:val="left" w:pos="426"/>
          <w:tab w:val="left" w:pos="709"/>
          <w:tab w:val="left" w:pos="3402"/>
          <w:tab w:val="left" w:pos="3544"/>
        </w:tabs>
        <w:ind w:firstLine="567"/>
        <w:jc w:val="both"/>
      </w:pPr>
      <w:r w:rsidRPr="00E54395">
        <w:t>4.4. Днем здійснення платежу вважається день, в який сума, що підлягає сплаті, зарахована на розрахунковий  рахунок Постачальника.</w:t>
      </w:r>
    </w:p>
    <w:p w:rsidR="000737E0" w:rsidRPr="00E54395" w:rsidRDefault="000737E0" w:rsidP="000737E0">
      <w:pPr>
        <w:pStyle w:val="a3"/>
        <w:tabs>
          <w:tab w:val="left" w:pos="426"/>
          <w:tab w:val="left" w:pos="709"/>
          <w:tab w:val="left" w:pos="3402"/>
          <w:tab w:val="left" w:pos="3544"/>
        </w:tabs>
        <w:ind w:firstLine="567"/>
        <w:jc w:val="both"/>
      </w:pPr>
      <w:r w:rsidRPr="00E54395">
        <w:t>4.5. Оплата проводиться з урахуванням реального фінансування видатків.</w:t>
      </w:r>
    </w:p>
    <w:p w:rsidR="000737E0" w:rsidRPr="00E54395" w:rsidRDefault="000737E0" w:rsidP="000737E0">
      <w:pPr>
        <w:pStyle w:val="a3"/>
        <w:tabs>
          <w:tab w:val="left" w:pos="426"/>
          <w:tab w:val="left" w:pos="709"/>
          <w:tab w:val="left" w:pos="3402"/>
          <w:tab w:val="left" w:pos="3544"/>
        </w:tabs>
        <w:ind w:firstLine="567"/>
        <w:jc w:val="center"/>
        <w:rPr>
          <w:b/>
        </w:rPr>
      </w:pPr>
    </w:p>
    <w:p w:rsidR="000737E0" w:rsidRPr="00E54395" w:rsidRDefault="000737E0" w:rsidP="000737E0">
      <w:pPr>
        <w:pStyle w:val="a3"/>
        <w:tabs>
          <w:tab w:val="left" w:pos="426"/>
          <w:tab w:val="left" w:pos="709"/>
          <w:tab w:val="left" w:pos="3402"/>
          <w:tab w:val="left" w:pos="3544"/>
        </w:tabs>
        <w:ind w:firstLine="567"/>
        <w:rPr>
          <w:b/>
        </w:rPr>
      </w:pPr>
      <w:r w:rsidRPr="00E54395">
        <w:rPr>
          <w:b/>
        </w:rPr>
        <w:t>5.  Строк та умови поставки товару</w:t>
      </w:r>
    </w:p>
    <w:p w:rsidR="006E6137" w:rsidRPr="00E54395" w:rsidRDefault="000737E0" w:rsidP="006E6137">
      <w:pPr>
        <w:pStyle w:val="a3"/>
        <w:tabs>
          <w:tab w:val="left" w:pos="426"/>
          <w:tab w:val="left" w:pos="709"/>
          <w:tab w:val="left" w:pos="3402"/>
          <w:tab w:val="left" w:pos="3544"/>
        </w:tabs>
        <w:ind w:firstLine="567"/>
        <w:jc w:val="both"/>
      </w:pPr>
      <w:r w:rsidRPr="00E54395">
        <w:t xml:space="preserve">5.1. </w:t>
      </w:r>
      <w:r w:rsidR="006E6137" w:rsidRPr="00E54395">
        <w:t xml:space="preserve"> Поставка Товару здійснюється Постачальником окремими частинами (партіями), які буде визначено Замовником залежно від дати укладання цього Договору.</w:t>
      </w:r>
    </w:p>
    <w:p w:rsidR="006E6137" w:rsidRPr="00E54395" w:rsidRDefault="006E6137" w:rsidP="006E6137">
      <w:pPr>
        <w:pStyle w:val="a3"/>
        <w:tabs>
          <w:tab w:val="left" w:pos="426"/>
          <w:tab w:val="left" w:pos="709"/>
          <w:tab w:val="left" w:pos="3402"/>
          <w:tab w:val="left" w:pos="3544"/>
        </w:tabs>
        <w:ind w:firstLine="567"/>
        <w:jc w:val="both"/>
      </w:pPr>
      <w:r w:rsidRPr="00E54395">
        <w:t xml:space="preserve">5.2. Перша частина (партія) кількістю не менше </w:t>
      </w:r>
      <w:r w:rsidR="00C555AF">
        <w:rPr>
          <w:lang w:val="uk-UA"/>
        </w:rPr>
        <w:t>5</w:t>
      </w:r>
      <w:bookmarkStart w:id="0" w:name="_GoBack"/>
      <w:bookmarkEnd w:id="0"/>
      <w:r w:rsidRPr="00E54395">
        <w:t>0 куб.м. Товару у будь-якому разі має бути поставлена Постачальником протягом перших чотирнадцяти робочих днів з моменту укладання Договору.</w:t>
      </w:r>
    </w:p>
    <w:p w:rsidR="006E6137" w:rsidRPr="00E54395" w:rsidRDefault="006E6137" w:rsidP="006E6137">
      <w:pPr>
        <w:pStyle w:val="a3"/>
        <w:tabs>
          <w:tab w:val="left" w:pos="426"/>
          <w:tab w:val="left" w:pos="709"/>
          <w:tab w:val="left" w:pos="3402"/>
          <w:tab w:val="left" w:pos="3544"/>
        </w:tabs>
        <w:ind w:firstLine="567"/>
        <w:jc w:val="both"/>
      </w:pPr>
      <w:r w:rsidRPr="00E54395">
        <w:t>Кожна наступна частина (партія) товару може бути поставлена Постачальником у будь-який робочий день</w:t>
      </w:r>
      <w:r>
        <w:rPr>
          <w:lang w:val="uk-UA"/>
        </w:rPr>
        <w:t xml:space="preserve"> </w:t>
      </w:r>
      <w:r w:rsidRPr="00E54395">
        <w:t>обумовлений із Замовником згідно Графіку.</w:t>
      </w:r>
    </w:p>
    <w:p w:rsidR="006E6137" w:rsidRPr="00E54395" w:rsidRDefault="006E6137" w:rsidP="006E6137">
      <w:pPr>
        <w:pStyle w:val="a3"/>
        <w:tabs>
          <w:tab w:val="left" w:pos="426"/>
          <w:tab w:val="left" w:pos="709"/>
          <w:tab w:val="left" w:pos="3402"/>
          <w:tab w:val="left" w:pos="3544"/>
        </w:tabs>
        <w:ind w:firstLine="567"/>
        <w:jc w:val="both"/>
      </w:pPr>
      <w:r w:rsidRPr="00E54395">
        <w:t xml:space="preserve">5.3. Остання частина повинна бути поставлена у строк не пізніше ніж </w:t>
      </w:r>
      <w:r w:rsidRPr="00E54395">
        <w:rPr>
          <w:lang w:val="uk-UA"/>
        </w:rPr>
        <w:t>31.</w:t>
      </w:r>
      <w:r>
        <w:rPr>
          <w:lang w:val="uk-UA"/>
        </w:rPr>
        <w:t>08</w:t>
      </w:r>
      <w:r w:rsidRPr="00E54395">
        <w:t>.202</w:t>
      </w:r>
      <w:r>
        <w:rPr>
          <w:lang w:val="uk-UA"/>
        </w:rPr>
        <w:t>4</w:t>
      </w:r>
      <w:r w:rsidRPr="00E54395">
        <w:t xml:space="preserve"> року.</w:t>
      </w:r>
    </w:p>
    <w:p w:rsidR="006E6137" w:rsidRPr="00E54395" w:rsidRDefault="006E6137" w:rsidP="006E6137">
      <w:pPr>
        <w:pStyle w:val="a3"/>
        <w:tabs>
          <w:tab w:val="left" w:pos="426"/>
          <w:tab w:val="left" w:pos="709"/>
          <w:tab w:val="left" w:pos="3402"/>
          <w:tab w:val="left" w:pos="3544"/>
        </w:tabs>
        <w:ind w:firstLine="567"/>
        <w:jc w:val="both"/>
      </w:pPr>
      <w:r w:rsidRPr="00E54395">
        <w:t>5.4. З метою недопущення неправильного тлумачення Сторонами та третіми особами термінів поставки, Замовник при укладанні Договору може скласти Графік поставок та ознайомити з ним Постачальника, і цей Графік є невід’ємним додатком до цього договору.</w:t>
      </w:r>
    </w:p>
    <w:p w:rsidR="006E6137" w:rsidRPr="00E54395" w:rsidRDefault="006E6137" w:rsidP="006E6137">
      <w:pPr>
        <w:pStyle w:val="a3"/>
        <w:tabs>
          <w:tab w:val="left" w:pos="426"/>
          <w:tab w:val="left" w:pos="709"/>
          <w:tab w:val="left" w:pos="3402"/>
          <w:tab w:val="left" w:pos="3544"/>
        </w:tabs>
        <w:ind w:firstLine="567"/>
        <w:jc w:val="both"/>
      </w:pPr>
      <w:r w:rsidRPr="00E54395">
        <w:t xml:space="preserve">5.5. Поставка Товару здійснюється  до складу  ДУ «ТМО МВС України по Чернівецькій області», розташованого за адресою: м. Чернівці, вул. Героїв Майдану, 228 з </w:t>
      </w:r>
      <w:r w:rsidRPr="00E54395">
        <w:rPr>
          <w:bCs/>
        </w:rPr>
        <w:t>франко-верхнього складу</w:t>
      </w:r>
      <w:r w:rsidRPr="00E54395">
        <w:t>.</w:t>
      </w:r>
    </w:p>
    <w:p w:rsidR="006E6137" w:rsidRPr="00E54395" w:rsidRDefault="006E6137" w:rsidP="006E6137">
      <w:pPr>
        <w:pStyle w:val="a3"/>
        <w:tabs>
          <w:tab w:val="left" w:pos="426"/>
          <w:tab w:val="left" w:pos="709"/>
          <w:tab w:val="left" w:pos="3402"/>
          <w:tab w:val="left" w:pos="3544"/>
        </w:tabs>
        <w:ind w:firstLine="567"/>
        <w:jc w:val="both"/>
      </w:pPr>
      <w:r w:rsidRPr="00E54395">
        <w:t>5.6. На кожну партію Товару, що поставляється в період дії Договору, на ім’я Замовника виписується видаткова накладна із вказівкою в ній найменування,  кількості, ціни і вартості Товару, що постачається та, при необхідності, - відповідна податкова накладна.</w:t>
      </w:r>
    </w:p>
    <w:p w:rsidR="006E6137" w:rsidRPr="00E54395" w:rsidRDefault="006E6137" w:rsidP="006E6137">
      <w:pPr>
        <w:pStyle w:val="a3"/>
        <w:tabs>
          <w:tab w:val="left" w:pos="426"/>
          <w:tab w:val="left" w:pos="709"/>
          <w:tab w:val="left" w:pos="3402"/>
          <w:tab w:val="left" w:pos="3544"/>
        </w:tabs>
        <w:ind w:firstLine="567"/>
        <w:jc w:val="both"/>
      </w:pPr>
      <w:r w:rsidRPr="00E54395">
        <w:t xml:space="preserve">5.7. Поставка та розгрузка Товару на складі Замовника здійснюється силами і засобами Постачальника. </w:t>
      </w:r>
    </w:p>
    <w:p w:rsidR="006E6137" w:rsidRPr="00E54395" w:rsidRDefault="006E6137" w:rsidP="006E6137">
      <w:pPr>
        <w:pStyle w:val="a3"/>
        <w:tabs>
          <w:tab w:val="left" w:pos="426"/>
          <w:tab w:val="left" w:pos="709"/>
          <w:tab w:val="left" w:pos="3402"/>
          <w:tab w:val="left" w:pos="3544"/>
        </w:tabs>
        <w:ind w:firstLine="567"/>
        <w:jc w:val="both"/>
      </w:pPr>
      <w:r w:rsidRPr="00E54395">
        <w:t>5.8. Прийом</w:t>
      </w:r>
      <w:r w:rsidRPr="00E54395">
        <w:rPr>
          <w:lang w:val="uk-UA"/>
        </w:rPr>
        <w:t xml:space="preserve"> </w:t>
      </w:r>
      <w:r w:rsidRPr="00E54395">
        <w:t>-</w:t>
      </w:r>
      <w:r w:rsidRPr="00E54395">
        <w:rPr>
          <w:lang w:val="uk-UA"/>
        </w:rPr>
        <w:t xml:space="preserve"> </w:t>
      </w:r>
      <w:r w:rsidRPr="00E54395">
        <w:t xml:space="preserve">передача Товару Постачальником Замовнику проводиться за кількістю згідно товаросупровідних документів, за якістю - згідно показників, визначених в п. 2.1. цього  Договору представниками Сторін в місці поставки Товару. </w:t>
      </w:r>
    </w:p>
    <w:p w:rsidR="006E6137" w:rsidRPr="00E54395" w:rsidRDefault="006E6137" w:rsidP="006E6137">
      <w:pPr>
        <w:pStyle w:val="a3"/>
        <w:tabs>
          <w:tab w:val="left" w:pos="426"/>
          <w:tab w:val="left" w:pos="709"/>
          <w:tab w:val="left" w:pos="3402"/>
          <w:tab w:val="left" w:pos="3544"/>
        </w:tabs>
        <w:ind w:firstLine="567"/>
        <w:jc w:val="both"/>
      </w:pPr>
      <w:r w:rsidRPr="00E54395">
        <w:lastRenderedPageBreak/>
        <w:t xml:space="preserve">5.9. Виявлені під час прийому поставленого Товару недоліки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 </w:t>
      </w:r>
    </w:p>
    <w:p w:rsidR="006E6137" w:rsidRPr="00E54395" w:rsidRDefault="006E6137" w:rsidP="006E6137">
      <w:pPr>
        <w:pStyle w:val="a3"/>
        <w:tabs>
          <w:tab w:val="left" w:pos="426"/>
          <w:tab w:val="left" w:pos="709"/>
          <w:tab w:val="left" w:pos="3402"/>
          <w:tab w:val="left" w:pos="3544"/>
        </w:tabs>
        <w:ind w:firstLine="567"/>
        <w:jc w:val="both"/>
      </w:pPr>
      <w:r w:rsidRPr="00E54395">
        <w:t>5.12. При неповному (частковому) прийнятті Товару Постачальник зобов’язується передати Замовнику відповідно виправлені товаросупровідні документи протягом двох днів з моменту поставки.</w:t>
      </w:r>
    </w:p>
    <w:p w:rsidR="006E6137" w:rsidRPr="00E54395" w:rsidRDefault="006E6137" w:rsidP="006E6137">
      <w:pPr>
        <w:pStyle w:val="a3"/>
        <w:tabs>
          <w:tab w:val="left" w:pos="426"/>
          <w:tab w:val="left" w:pos="709"/>
          <w:tab w:val="left" w:pos="3402"/>
          <w:tab w:val="left" w:pos="3544"/>
        </w:tabs>
        <w:ind w:firstLine="567"/>
        <w:jc w:val="both"/>
      </w:pPr>
      <w:r w:rsidRPr="00E54395">
        <w:t>5.13. Постачальник буде вважатися таким, який виконав зобов’язання з поставки Товару, якщо він поставив Товар в місце, зазначене у Договорі, і з усією супроводжувальною документацією, яка вимагається за чинним законодавством України та даним Договором, здійснив її розвантаження та складування на складі Замовника, і якщо внаслідок прийому було встановлено, що Товар повністю відповідає вимогам, передбаченим законодавством України, умовам, визначеним у Договорі, та іншим умовам даного Договору.</w:t>
      </w:r>
    </w:p>
    <w:p w:rsidR="000737E0" w:rsidRPr="00E54395" w:rsidRDefault="000737E0" w:rsidP="006E6137">
      <w:pPr>
        <w:pStyle w:val="a3"/>
        <w:tabs>
          <w:tab w:val="left" w:pos="426"/>
          <w:tab w:val="left" w:pos="709"/>
          <w:tab w:val="left" w:pos="3402"/>
          <w:tab w:val="left" w:pos="3544"/>
        </w:tabs>
        <w:ind w:firstLine="567"/>
        <w:jc w:val="both"/>
      </w:pPr>
    </w:p>
    <w:p w:rsidR="000737E0" w:rsidRPr="00E54395" w:rsidRDefault="000737E0" w:rsidP="000737E0">
      <w:pPr>
        <w:pStyle w:val="a3"/>
        <w:tabs>
          <w:tab w:val="left" w:pos="426"/>
          <w:tab w:val="left" w:pos="709"/>
          <w:tab w:val="left" w:pos="3402"/>
          <w:tab w:val="left" w:pos="3544"/>
        </w:tabs>
        <w:ind w:firstLine="567"/>
        <w:rPr>
          <w:b/>
        </w:rPr>
      </w:pPr>
      <w:r w:rsidRPr="00E54395">
        <w:rPr>
          <w:b/>
        </w:rPr>
        <w:t>6. Права та обов’язки сторін</w:t>
      </w:r>
    </w:p>
    <w:p w:rsidR="000737E0" w:rsidRPr="00E54395" w:rsidRDefault="000737E0" w:rsidP="000737E0">
      <w:pPr>
        <w:pStyle w:val="a3"/>
        <w:tabs>
          <w:tab w:val="left" w:pos="426"/>
          <w:tab w:val="left" w:pos="709"/>
          <w:tab w:val="left" w:pos="3402"/>
          <w:tab w:val="left" w:pos="3544"/>
        </w:tabs>
        <w:ind w:firstLine="567"/>
        <w:jc w:val="both"/>
      </w:pPr>
      <w:r w:rsidRPr="00E54395">
        <w:t>6.1. Замовник зобов’язаний:</w:t>
      </w:r>
    </w:p>
    <w:p w:rsidR="000737E0" w:rsidRPr="00E54395" w:rsidRDefault="000737E0" w:rsidP="000737E0">
      <w:pPr>
        <w:pStyle w:val="a3"/>
        <w:tabs>
          <w:tab w:val="left" w:pos="426"/>
          <w:tab w:val="left" w:pos="709"/>
          <w:tab w:val="left" w:pos="3402"/>
          <w:tab w:val="left" w:pos="3544"/>
        </w:tabs>
        <w:ind w:firstLine="567"/>
        <w:jc w:val="both"/>
      </w:pPr>
      <w:r w:rsidRPr="00E54395">
        <w:t>6.1.1. Своєчасно та в повному обсязі сплачувати за поставлений Товар.</w:t>
      </w:r>
    </w:p>
    <w:p w:rsidR="000737E0" w:rsidRPr="00E54395" w:rsidRDefault="000737E0" w:rsidP="000737E0">
      <w:pPr>
        <w:pStyle w:val="a3"/>
        <w:tabs>
          <w:tab w:val="left" w:pos="426"/>
          <w:tab w:val="left" w:pos="709"/>
          <w:tab w:val="left" w:pos="3402"/>
          <w:tab w:val="left" w:pos="3544"/>
        </w:tabs>
        <w:ind w:firstLine="567"/>
        <w:jc w:val="both"/>
      </w:pPr>
      <w:r w:rsidRPr="00E54395">
        <w:t>6.1.2. Своєчасно та в повному обсязі прийняти поставлений Товар.</w:t>
      </w:r>
    </w:p>
    <w:p w:rsidR="000737E0" w:rsidRPr="00E54395" w:rsidRDefault="000737E0" w:rsidP="000737E0">
      <w:pPr>
        <w:pStyle w:val="a3"/>
        <w:tabs>
          <w:tab w:val="left" w:pos="426"/>
          <w:tab w:val="left" w:pos="709"/>
          <w:tab w:val="left" w:pos="3402"/>
          <w:tab w:val="left" w:pos="3544"/>
        </w:tabs>
        <w:ind w:firstLine="567"/>
        <w:jc w:val="both"/>
      </w:pPr>
      <w:r w:rsidRPr="00E54395">
        <w:t>6.2. Замовник має право:</w:t>
      </w:r>
    </w:p>
    <w:p w:rsidR="000737E0" w:rsidRPr="00E54395" w:rsidRDefault="000737E0" w:rsidP="000737E0">
      <w:pPr>
        <w:pStyle w:val="a3"/>
        <w:tabs>
          <w:tab w:val="left" w:pos="426"/>
          <w:tab w:val="left" w:pos="709"/>
          <w:tab w:val="left" w:pos="3402"/>
          <w:tab w:val="left" w:pos="3544"/>
        </w:tabs>
        <w:ind w:firstLine="567"/>
        <w:jc w:val="both"/>
      </w:pPr>
      <w:r w:rsidRPr="00E54395">
        <w:t xml:space="preserve">6.2.1. У випадку виникнення претензій за якістю наданого Товару відмовитись від прийняття наданого неякісного Товару. </w:t>
      </w:r>
    </w:p>
    <w:p w:rsidR="000737E0" w:rsidRPr="00E54395" w:rsidRDefault="000737E0" w:rsidP="000737E0">
      <w:pPr>
        <w:pStyle w:val="a3"/>
        <w:tabs>
          <w:tab w:val="left" w:pos="426"/>
          <w:tab w:val="left" w:pos="709"/>
          <w:tab w:val="left" w:pos="3402"/>
          <w:tab w:val="left" w:pos="3544"/>
        </w:tabs>
        <w:ind w:firstLine="567"/>
        <w:jc w:val="both"/>
      </w:pPr>
      <w:r w:rsidRPr="00E54395">
        <w:t>6.2.3. Зменшувати обсяг закупівлі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737E0" w:rsidRPr="00E54395" w:rsidRDefault="000737E0" w:rsidP="000737E0">
      <w:pPr>
        <w:pStyle w:val="a3"/>
        <w:tabs>
          <w:tab w:val="left" w:pos="426"/>
          <w:tab w:val="left" w:pos="709"/>
          <w:tab w:val="left" w:pos="3402"/>
          <w:tab w:val="left" w:pos="3544"/>
        </w:tabs>
        <w:ind w:firstLine="567"/>
        <w:jc w:val="both"/>
      </w:pPr>
      <w:r w:rsidRPr="00E54395">
        <w:t>6.2.4. Повернути накладну Постачальника без здійснення оплати в разі неналежного оформлення документів зазначених в пункті 4.1. (відсутність печатки, підписів тощо).</w:t>
      </w:r>
    </w:p>
    <w:p w:rsidR="00930FFE" w:rsidRPr="00930FFE" w:rsidRDefault="000737E0" w:rsidP="000737E0">
      <w:pPr>
        <w:pStyle w:val="a3"/>
        <w:tabs>
          <w:tab w:val="left" w:pos="426"/>
          <w:tab w:val="left" w:pos="709"/>
          <w:tab w:val="left" w:pos="3402"/>
          <w:tab w:val="left" w:pos="3544"/>
        </w:tabs>
        <w:ind w:firstLine="567"/>
        <w:jc w:val="both"/>
        <w:rPr>
          <w:lang w:val="uk-UA"/>
        </w:rPr>
      </w:pPr>
      <w:r w:rsidRPr="00E54395">
        <w:t xml:space="preserve">6.2.5. </w:t>
      </w:r>
      <w:r w:rsidR="001A1201" w:rsidRPr="000244B7">
        <w:rPr>
          <w:lang w:val="uk-UA"/>
        </w:rPr>
        <w:t xml:space="preserve">Достроково розірвати цей Договір у разі невиконання зобов'язань Постачальником, повідомивши про це його у строк </w:t>
      </w:r>
      <w:r w:rsidR="00930FFE" w:rsidRPr="00E54395">
        <w:rPr>
          <w:lang w:val="uk-UA"/>
        </w:rPr>
        <w:t>14 (чотирнадцять) календарних</w:t>
      </w:r>
      <w:r w:rsidR="00930FFE" w:rsidRPr="00E54395">
        <w:t xml:space="preserve"> </w:t>
      </w:r>
      <w:r w:rsidR="00930FFE">
        <w:rPr>
          <w:lang w:val="uk-UA"/>
        </w:rPr>
        <w:t>днів.</w:t>
      </w:r>
    </w:p>
    <w:p w:rsidR="000737E0" w:rsidRPr="00E54395" w:rsidRDefault="000737E0" w:rsidP="000737E0">
      <w:pPr>
        <w:pStyle w:val="a3"/>
        <w:tabs>
          <w:tab w:val="left" w:pos="426"/>
          <w:tab w:val="left" w:pos="709"/>
          <w:tab w:val="left" w:pos="3402"/>
          <w:tab w:val="left" w:pos="3544"/>
        </w:tabs>
        <w:ind w:firstLine="567"/>
        <w:jc w:val="both"/>
      </w:pPr>
      <w:r w:rsidRPr="00E54395">
        <w:t>6.3. Постачальник зобов’язаний:</w:t>
      </w:r>
    </w:p>
    <w:p w:rsidR="000737E0" w:rsidRPr="00E54395" w:rsidRDefault="000737E0" w:rsidP="000737E0">
      <w:pPr>
        <w:pStyle w:val="a3"/>
        <w:tabs>
          <w:tab w:val="left" w:pos="426"/>
          <w:tab w:val="left" w:pos="709"/>
          <w:tab w:val="left" w:pos="3402"/>
          <w:tab w:val="left" w:pos="3544"/>
        </w:tabs>
        <w:ind w:firstLine="567"/>
        <w:jc w:val="both"/>
      </w:pPr>
      <w:r w:rsidRPr="00E54395">
        <w:t>6.3.1. Забезпечити поставку, розвантаження та складування якісного Товару на складі Замовника у строки, встановлені цим Договором.</w:t>
      </w:r>
    </w:p>
    <w:p w:rsidR="000737E0" w:rsidRPr="00E54395" w:rsidRDefault="000737E0" w:rsidP="000737E0">
      <w:pPr>
        <w:pStyle w:val="a3"/>
        <w:tabs>
          <w:tab w:val="left" w:pos="426"/>
          <w:tab w:val="left" w:pos="709"/>
          <w:tab w:val="left" w:pos="3402"/>
          <w:tab w:val="left" w:pos="3544"/>
        </w:tabs>
        <w:ind w:firstLine="567"/>
        <w:jc w:val="both"/>
      </w:pPr>
      <w:r w:rsidRPr="00E54395">
        <w:t>6.3.2. Надавати Замовнику відповідну товаросупроводжувальну документацію (видаткову накладну, податкову накладну, документи, що підтверджують якість товару) при  кожній поставці Товару.</w:t>
      </w:r>
    </w:p>
    <w:p w:rsidR="000737E0" w:rsidRPr="00E54395" w:rsidRDefault="000737E0" w:rsidP="000737E0">
      <w:pPr>
        <w:pStyle w:val="a3"/>
        <w:tabs>
          <w:tab w:val="left" w:pos="426"/>
          <w:tab w:val="left" w:pos="709"/>
          <w:tab w:val="left" w:pos="3402"/>
          <w:tab w:val="left" w:pos="3544"/>
        </w:tabs>
        <w:ind w:firstLine="567"/>
        <w:jc w:val="both"/>
      </w:pPr>
      <w:r w:rsidRPr="00E54395">
        <w:t>6.3.3. Погодитись із розірванням договору Замовником в односторонньому порядку у випадку і поряду, визначених цим Договором.</w:t>
      </w:r>
    </w:p>
    <w:p w:rsidR="000737E0" w:rsidRPr="00E54395" w:rsidRDefault="000737E0" w:rsidP="000737E0">
      <w:pPr>
        <w:pStyle w:val="a3"/>
        <w:tabs>
          <w:tab w:val="left" w:pos="426"/>
          <w:tab w:val="left" w:pos="709"/>
          <w:tab w:val="left" w:pos="3402"/>
          <w:tab w:val="left" w:pos="3544"/>
        </w:tabs>
        <w:ind w:firstLine="567"/>
        <w:jc w:val="both"/>
      </w:pPr>
      <w:r w:rsidRPr="00E54395">
        <w:t>6.4. Постачальник має право:</w:t>
      </w:r>
    </w:p>
    <w:p w:rsidR="000737E0" w:rsidRPr="00E54395" w:rsidRDefault="000737E0" w:rsidP="000737E0">
      <w:pPr>
        <w:pStyle w:val="a3"/>
        <w:tabs>
          <w:tab w:val="left" w:pos="426"/>
          <w:tab w:val="left" w:pos="709"/>
          <w:tab w:val="left" w:pos="3402"/>
          <w:tab w:val="left" w:pos="3544"/>
        </w:tabs>
        <w:ind w:firstLine="567"/>
        <w:jc w:val="both"/>
      </w:pPr>
      <w:r w:rsidRPr="00E54395">
        <w:t>6.4.1. Своєчасно та в повному обсязі отримати плату за наданий Товар.</w:t>
      </w:r>
    </w:p>
    <w:p w:rsidR="000737E0" w:rsidRPr="00E54395" w:rsidRDefault="000737E0" w:rsidP="000737E0">
      <w:pPr>
        <w:pStyle w:val="a3"/>
        <w:tabs>
          <w:tab w:val="left" w:pos="426"/>
          <w:tab w:val="left" w:pos="709"/>
          <w:tab w:val="left" w:pos="3402"/>
          <w:tab w:val="left" w:pos="3544"/>
        </w:tabs>
        <w:ind w:firstLine="567"/>
        <w:jc w:val="center"/>
        <w:rPr>
          <w:b/>
        </w:rPr>
      </w:pPr>
    </w:p>
    <w:p w:rsidR="000737E0" w:rsidRPr="00E54395" w:rsidRDefault="000737E0" w:rsidP="000737E0">
      <w:pPr>
        <w:pStyle w:val="a3"/>
        <w:tabs>
          <w:tab w:val="left" w:pos="426"/>
          <w:tab w:val="left" w:pos="709"/>
          <w:tab w:val="left" w:pos="3402"/>
          <w:tab w:val="left" w:pos="3544"/>
        </w:tabs>
        <w:ind w:firstLine="567"/>
        <w:rPr>
          <w:b/>
        </w:rPr>
      </w:pPr>
      <w:r w:rsidRPr="00E54395">
        <w:rPr>
          <w:b/>
        </w:rPr>
        <w:t>7. Відповідальність сторін</w:t>
      </w:r>
    </w:p>
    <w:p w:rsidR="000737E0" w:rsidRPr="00E54395" w:rsidRDefault="000737E0" w:rsidP="000737E0">
      <w:pPr>
        <w:pStyle w:val="a3"/>
        <w:tabs>
          <w:tab w:val="left" w:pos="426"/>
          <w:tab w:val="left" w:pos="709"/>
          <w:tab w:val="left" w:pos="3402"/>
          <w:tab w:val="left" w:pos="3544"/>
        </w:tabs>
        <w:ind w:firstLine="567"/>
        <w:jc w:val="both"/>
      </w:pPr>
      <w:r w:rsidRPr="00E54395">
        <w:t>7.1. У випадку порушення встановлених даним Договором строків поставки  будь-якої партії Товару або недопоставки Товару, Постачальник сплачує Замовнику неустойку в розмірі 0,1 відсотка  вартості не поставленого в строк або недопоставленого Товару за кожний день прострочення</w:t>
      </w:r>
      <w:r>
        <w:rPr>
          <w:lang w:val="uk-UA"/>
        </w:rPr>
        <w:t>.</w:t>
      </w:r>
      <w:r w:rsidRPr="00E54395">
        <w:t xml:space="preserve"> Сплата штрафних санкцій не звільняє Постачальника від виконання зобов’язань з поставки та відшкодування Замовнику збитків у повному обсязі.</w:t>
      </w:r>
    </w:p>
    <w:p w:rsidR="000737E0" w:rsidRPr="00E54395" w:rsidRDefault="000737E0" w:rsidP="000737E0">
      <w:pPr>
        <w:pStyle w:val="a3"/>
        <w:tabs>
          <w:tab w:val="left" w:pos="426"/>
          <w:tab w:val="left" w:pos="709"/>
          <w:tab w:val="left" w:pos="3402"/>
          <w:tab w:val="left" w:pos="3544"/>
        </w:tabs>
        <w:ind w:firstLine="567"/>
        <w:jc w:val="both"/>
      </w:pPr>
      <w:r w:rsidRPr="00E54395">
        <w:t>7.2. У випадку поставки Постачальником меншої кількості Товару, ніж це встановлено даним Договором</w:t>
      </w:r>
      <w:r>
        <w:rPr>
          <w:lang w:val="uk-UA"/>
        </w:rPr>
        <w:t>,</w:t>
      </w:r>
      <w:r w:rsidRPr="00E54395">
        <w:t xml:space="preserve"> Замовник має право вимагати передачі Товару, якого не вистачає, або відмовитися від його прийняття та оплати, а також, має право в одноособовому порядку розірвати Договір. </w:t>
      </w:r>
    </w:p>
    <w:p w:rsidR="000737E0" w:rsidRPr="00E54395" w:rsidRDefault="000737E0" w:rsidP="000737E0">
      <w:pPr>
        <w:pStyle w:val="a3"/>
        <w:tabs>
          <w:tab w:val="left" w:pos="426"/>
          <w:tab w:val="left" w:pos="709"/>
          <w:tab w:val="left" w:pos="3402"/>
          <w:tab w:val="left" w:pos="3544"/>
        </w:tabs>
        <w:ind w:firstLine="567"/>
        <w:jc w:val="both"/>
      </w:pPr>
      <w:r w:rsidRPr="00E54395">
        <w:t>7.3.  У випадку виявлення Замовником, невідповідності Товару показникам, визначеним в  п. 2.1. цього Договору, Замовник має право відмовитися від отримання Товару, а Постачальник зобов’язаний сплатити штраф у розмірі 10 (десяти)  відсотків  відповідної вартості Товару.</w:t>
      </w:r>
    </w:p>
    <w:p w:rsidR="000737E0" w:rsidRPr="00E54395" w:rsidRDefault="000737E0" w:rsidP="000737E0">
      <w:pPr>
        <w:pStyle w:val="a3"/>
        <w:tabs>
          <w:tab w:val="left" w:pos="426"/>
          <w:tab w:val="left" w:pos="709"/>
          <w:tab w:val="left" w:pos="3402"/>
          <w:tab w:val="left" w:pos="3544"/>
        </w:tabs>
        <w:jc w:val="center"/>
        <w:rPr>
          <w:b/>
        </w:rPr>
      </w:pPr>
    </w:p>
    <w:p w:rsidR="000737E0" w:rsidRPr="00E54395" w:rsidRDefault="000737E0" w:rsidP="000737E0">
      <w:pPr>
        <w:pStyle w:val="a3"/>
        <w:tabs>
          <w:tab w:val="left" w:pos="426"/>
          <w:tab w:val="left" w:pos="709"/>
          <w:tab w:val="left" w:pos="3402"/>
          <w:tab w:val="left" w:pos="3544"/>
        </w:tabs>
        <w:ind w:firstLine="709"/>
        <w:rPr>
          <w:b/>
        </w:rPr>
      </w:pPr>
      <w:r w:rsidRPr="00E54395">
        <w:rPr>
          <w:b/>
        </w:rPr>
        <w:t>8. Обставини непереборної сили</w:t>
      </w:r>
    </w:p>
    <w:p w:rsidR="000737E0" w:rsidRPr="00E54395" w:rsidRDefault="000737E0" w:rsidP="000737E0">
      <w:pPr>
        <w:pStyle w:val="a3"/>
        <w:tabs>
          <w:tab w:val="left" w:pos="426"/>
          <w:tab w:val="left" w:pos="709"/>
          <w:tab w:val="left" w:pos="3402"/>
          <w:tab w:val="left" w:pos="3544"/>
        </w:tabs>
        <w:ind w:firstLine="709"/>
        <w:jc w:val="both"/>
      </w:pPr>
      <w:r w:rsidRPr="00E54395">
        <w:t>8.1 Сторони звільняються від відповідальності за невиконання або неналежне виконання умов цього Договору у випадку виникнення обставин непереборної сили, таких як пожежа, повінь, епідемія, страйк, війна тощо, що впливають на виконання зобов'язань і які перешкоджають виконанню умов цього Договору.</w:t>
      </w:r>
    </w:p>
    <w:p w:rsidR="000737E0" w:rsidRPr="00E54395" w:rsidRDefault="000737E0" w:rsidP="000737E0">
      <w:pPr>
        <w:jc w:val="both"/>
        <w:rPr>
          <w:rFonts w:ascii="Times New Roman" w:hAnsi="Times New Roman" w:cs="Times New Roman"/>
          <w:sz w:val="24"/>
          <w:szCs w:val="24"/>
        </w:rPr>
      </w:pPr>
      <w:r w:rsidRPr="00E54395">
        <w:rPr>
          <w:rFonts w:ascii="Times New Roman" w:hAnsi="Times New Roman" w:cs="Times New Roman"/>
          <w:sz w:val="24"/>
          <w:szCs w:val="24"/>
        </w:rPr>
        <w:t xml:space="preserve">             8.2. Сторона, що не може виконувати зобов'язання за цим Договором унаслідок дії обставин непереборної сили, повинна не пізніше ніж протягом 5 робочих днів з моменту їх  виникнення повідомити про це іншу Сторону у письмовій формі та протягом 10 робочих днів з моменту їх  виникнення надати належні докази.</w:t>
      </w:r>
    </w:p>
    <w:p w:rsidR="000737E0" w:rsidRPr="00E54395" w:rsidRDefault="004D2BA5" w:rsidP="000737E0">
      <w:pPr>
        <w:jc w:val="both"/>
        <w:rPr>
          <w:rFonts w:ascii="Times New Roman" w:hAnsi="Times New Roman" w:cs="Times New Roman"/>
          <w:sz w:val="24"/>
          <w:szCs w:val="24"/>
        </w:rPr>
      </w:pPr>
      <w:r>
        <w:rPr>
          <w:rFonts w:ascii="Times New Roman" w:hAnsi="Times New Roman" w:cs="Times New Roman"/>
          <w:sz w:val="24"/>
          <w:szCs w:val="24"/>
        </w:rPr>
        <w:t xml:space="preserve">          </w:t>
      </w:r>
      <w:r w:rsidR="000737E0" w:rsidRPr="00E54395">
        <w:rPr>
          <w:rFonts w:ascii="Times New Roman" w:hAnsi="Times New Roman" w:cs="Times New Roman"/>
          <w:sz w:val="24"/>
          <w:szCs w:val="24"/>
        </w:rPr>
        <w:t xml:space="preserve">8.3. Належним доказом виникнення обставин непереборної сили та строку їх дії є сертифікат Регіональної ТПП. </w:t>
      </w:r>
    </w:p>
    <w:p w:rsidR="000737E0" w:rsidRPr="004D2BA5" w:rsidRDefault="000737E0" w:rsidP="004D2BA5">
      <w:pPr>
        <w:jc w:val="both"/>
        <w:rPr>
          <w:rFonts w:ascii="Times New Roman" w:hAnsi="Times New Roman" w:cs="Times New Roman"/>
          <w:b/>
          <w:sz w:val="24"/>
          <w:szCs w:val="24"/>
        </w:rPr>
      </w:pPr>
      <w:r w:rsidRPr="004D2BA5">
        <w:rPr>
          <w:rFonts w:ascii="Times New Roman" w:hAnsi="Times New Roman" w:cs="Times New Roman"/>
          <w:sz w:val="24"/>
          <w:szCs w:val="24"/>
        </w:rPr>
        <w:t xml:space="preserve">          8</w:t>
      </w:r>
      <w:r w:rsidR="004D2BA5" w:rsidRPr="004D2BA5">
        <w:rPr>
          <w:rFonts w:ascii="Times New Roman" w:hAnsi="Times New Roman" w:cs="Times New Roman"/>
          <w:sz w:val="24"/>
          <w:szCs w:val="24"/>
        </w:rPr>
        <w:t>.4</w:t>
      </w:r>
      <w:r w:rsidRPr="004D2BA5">
        <w:rPr>
          <w:rFonts w:ascii="Times New Roman" w:hAnsi="Times New Roman" w:cs="Times New Roman"/>
          <w:sz w:val="24"/>
          <w:szCs w:val="24"/>
        </w:rPr>
        <w:t xml:space="preserve">. </w:t>
      </w:r>
      <w:r w:rsidRPr="004D2BA5">
        <w:rPr>
          <w:rFonts w:ascii="Times New Roman" w:hAnsi="Times New Roman" w:cs="Times New Roman"/>
          <w:color w:val="222222"/>
          <w:sz w:val="24"/>
          <w:szCs w:val="24"/>
          <w:shd w:val="clear" w:color="auto" w:fill="FFFFFF"/>
        </w:rPr>
        <w:t>Сторони узгодили, що воєнний стан, пов’язаний з військовою агресією Російської Федерації проти України, який введений в Україні відповідно до Указу Президента України №64/2022 від 24 лютого 2022 року та продовжений у встановленому порядку, станом на день укладання цього Договору не перешкоджає Сторонам виконувати свої обов’язки за цим Договором, а тому не вважається Сторонами як форс-мажорна обставина, крім випадку, якщо на території регіону, де розміщені Сторони цього Договору, будуть вестись бойові дії, або у в разі інших змін в військово-оперативній обстановці в регіоні, які унеможливлять виконання Сторонами обов’язків за цим Договором.</w:t>
      </w:r>
    </w:p>
    <w:p w:rsidR="000737E0" w:rsidRPr="00E54395" w:rsidRDefault="000737E0" w:rsidP="000737E0">
      <w:pPr>
        <w:pStyle w:val="a3"/>
        <w:tabs>
          <w:tab w:val="left" w:pos="426"/>
          <w:tab w:val="left" w:pos="709"/>
          <w:tab w:val="left" w:pos="3402"/>
          <w:tab w:val="left" w:pos="3544"/>
        </w:tabs>
        <w:ind w:firstLine="709"/>
        <w:jc w:val="both"/>
        <w:rPr>
          <w:b/>
        </w:rPr>
      </w:pPr>
    </w:p>
    <w:p w:rsidR="000737E0" w:rsidRPr="00E54395" w:rsidRDefault="000737E0" w:rsidP="000737E0">
      <w:pPr>
        <w:pStyle w:val="a3"/>
        <w:tabs>
          <w:tab w:val="left" w:pos="426"/>
          <w:tab w:val="left" w:pos="709"/>
          <w:tab w:val="left" w:pos="3402"/>
          <w:tab w:val="left" w:pos="3544"/>
        </w:tabs>
        <w:ind w:firstLine="709"/>
        <w:jc w:val="both"/>
        <w:rPr>
          <w:b/>
        </w:rPr>
      </w:pPr>
      <w:r w:rsidRPr="00E54395">
        <w:rPr>
          <w:b/>
        </w:rPr>
        <w:t>9. Вирішення спорів</w:t>
      </w:r>
    </w:p>
    <w:p w:rsidR="000737E0" w:rsidRPr="00E54395" w:rsidRDefault="000737E0" w:rsidP="000737E0">
      <w:pPr>
        <w:pStyle w:val="a3"/>
        <w:tabs>
          <w:tab w:val="left" w:pos="426"/>
          <w:tab w:val="left" w:pos="709"/>
          <w:tab w:val="left" w:pos="3402"/>
          <w:tab w:val="left" w:pos="3544"/>
        </w:tabs>
        <w:ind w:firstLine="709"/>
        <w:jc w:val="both"/>
      </w:pPr>
      <w:r w:rsidRPr="00E54395">
        <w:t>9.1. У випадку виникнення спорів або розбіжностей Сторони зобов'язуються вирішувати їх шляхом взаємних переговорів та консультацій.</w:t>
      </w:r>
    </w:p>
    <w:p w:rsidR="000737E0" w:rsidRPr="00E54395" w:rsidRDefault="000737E0" w:rsidP="000737E0">
      <w:pPr>
        <w:pStyle w:val="a3"/>
        <w:tabs>
          <w:tab w:val="left" w:pos="426"/>
          <w:tab w:val="left" w:pos="709"/>
          <w:tab w:val="left" w:pos="3402"/>
          <w:tab w:val="left" w:pos="3544"/>
        </w:tabs>
        <w:ind w:firstLine="709"/>
        <w:jc w:val="both"/>
      </w:pPr>
      <w:r w:rsidRPr="00E54395">
        <w:t>9.2. У разі недосягнення Сторонами згоди спори (розбіжності) вирішуються в судовому порядку згідно встановленої підсудності та підвідомчості такого спору в порядку, встановленому чинним законодавством України.</w:t>
      </w:r>
    </w:p>
    <w:p w:rsidR="000737E0" w:rsidRPr="00E54395" w:rsidRDefault="000737E0" w:rsidP="000737E0">
      <w:pPr>
        <w:pStyle w:val="a3"/>
        <w:tabs>
          <w:tab w:val="left" w:pos="426"/>
          <w:tab w:val="left" w:pos="709"/>
          <w:tab w:val="left" w:pos="3402"/>
          <w:tab w:val="left" w:pos="3544"/>
        </w:tabs>
        <w:jc w:val="center"/>
        <w:rPr>
          <w:b/>
        </w:rPr>
      </w:pPr>
    </w:p>
    <w:p w:rsidR="000737E0" w:rsidRPr="00E54395" w:rsidRDefault="000737E0" w:rsidP="000737E0">
      <w:pPr>
        <w:pStyle w:val="a3"/>
        <w:tabs>
          <w:tab w:val="left" w:pos="426"/>
          <w:tab w:val="left" w:pos="709"/>
          <w:tab w:val="left" w:pos="3402"/>
          <w:tab w:val="left" w:pos="3544"/>
        </w:tabs>
        <w:ind w:firstLine="709"/>
        <w:rPr>
          <w:b/>
        </w:rPr>
      </w:pPr>
      <w:r w:rsidRPr="00E54395">
        <w:rPr>
          <w:b/>
        </w:rPr>
        <w:t>10. Строк дії договору</w:t>
      </w:r>
    </w:p>
    <w:p w:rsidR="000737E0" w:rsidRPr="00E54395" w:rsidRDefault="000737E0" w:rsidP="000737E0">
      <w:pPr>
        <w:jc w:val="both"/>
        <w:rPr>
          <w:rFonts w:ascii="Times New Roman" w:hAnsi="Times New Roman" w:cs="Times New Roman"/>
          <w:bCs/>
          <w:sz w:val="24"/>
          <w:szCs w:val="24"/>
        </w:rPr>
      </w:pPr>
      <w:r w:rsidRPr="00E54395">
        <w:rPr>
          <w:rFonts w:ascii="Times New Roman" w:hAnsi="Times New Roman" w:cs="Times New Roman"/>
          <w:sz w:val="24"/>
          <w:szCs w:val="24"/>
        </w:rPr>
        <w:t xml:space="preserve">           10.1. </w:t>
      </w:r>
      <w:r w:rsidRPr="00E54395">
        <w:rPr>
          <w:rFonts w:ascii="Times New Roman" w:hAnsi="Times New Roman" w:cs="Times New Roman"/>
          <w:bCs/>
          <w:sz w:val="24"/>
          <w:szCs w:val="24"/>
        </w:rPr>
        <w:t>Цей Договір набирає чинності з дня його підписання і діє до 31 грудня 202</w:t>
      </w:r>
      <w:r w:rsidR="00692623">
        <w:rPr>
          <w:rFonts w:ascii="Times New Roman" w:hAnsi="Times New Roman" w:cs="Times New Roman"/>
          <w:bCs/>
          <w:sz w:val="24"/>
          <w:szCs w:val="24"/>
        </w:rPr>
        <w:t>4</w:t>
      </w:r>
      <w:r w:rsidRPr="00E54395">
        <w:rPr>
          <w:rFonts w:ascii="Times New Roman" w:hAnsi="Times New Roman" w:cs="Times New Roman"/>
          <w:bCs/>
          <w:sz w:val="24"/>
          <w:szCs w:val="24"/>
        </w:rPr>
        <w:t xml:space="preserve"> року.               </w:t>
      </w:r>
    </w:p>
    <w:p w:rsidR="000737E0" w:rsidRPr="00E54395" w:rsidRDefault="000737E0" w:rsidP="000737E0">
      <w:pPr>
        <w:jc w:val="both"/>
        <w:rPr>
          <w:rFonts w:ascii="Times New Roman" w:hAnsi="Times New Roman" w:cs="Times New Roman"/>
          <w:bCs/>
          <w:sz w:val="24"/>
          <w:szCs w:val="24"/>
        </w:rPr>
      </w:pPr>
      <w:r w:rsidRPr="00E54395">
        <w:rPr>
          <w:rFonts w:ascii="Times New Roman" w:hAnsi="Times New Roman" w:cs="Times New Roman"/>
          <w:bCs/>
          <w:sz w:val="24"/>
          <w:szCs w:val="24"/>
        </w:rPr>
        <w:t xml:space="preserve">           10.2. Д</w:t>
      </w:r>
      <w:r w:rsidRPr="00E54395">
        <w:rPr>
          <w:rFonts w:ascii="Times New Roman" w:hAnsi="Times New Roman" w:cs="Times New Roman"/>
          <w:color w:val="000000"/>
          <w:sz w:val="24"/>
          <w:szCs w:val="24"/>
        </w:rPr>
        <w:t>ія Договору про закупівлю, за потреби Замовника, буде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якщо видатки на досягнення цієї цілі затверджено в установленому порядку.</w:t>
      </w:r>
      <w:r w:rsidRPr="00E54395">
        <w:rPr>
          <w:rFonts w:ascii="Times New Roman" w:hAnsi="Times New Roman" w:cs="Times New Roman"/>
          <w:bCs/>
          <w:sz w:val="24"/>
          <w:szCs w:val="24"/>
        </w:rPr>
        <w:t xml:space="preserve"> </w:t>
      </w:r>
    </w:p>
    <w:p w:rsidR="000737E0" w:rsidRPr="00E54395" w:rsidRDefault="000737E0" w:rsidP="000737E0">
      <w:pPr>
        <w:jc w:val="both"/>
        <w:rPr>
          <w:rFonts w:ascii="Times New Roman" w:hAnsi="Times New Roman" w:cs="Times New Roman"/>
          <w:sz w:val="24"/>
          <w:szCs w:val="24"/>
        </w:rPr>
      </w:pPr>
      <w:r w:rsidRPr="00E54395">
        <w:rPr>
          <w:rFonts w:ascii="Times New Roman" w:hAnsi="Times New Roman" w:cs="Times New Roman"/>
          <w:bCs/>
          <w:sz w:val="24"/>
          <w:szCs w:val="24"/>
        </w:rPr>
        <w:t xml:space="preserve">            10.</w:t>
      </w:r>
      <w:r w:rsidRPr="00E54395">
        <w:rPr>
          <w:rFonts w:ascii="Times New Roman" w:hAnsi="Times New Roman" w:cs="Times New Roman"/>
          <w:sz w:val="24"/>
          <w:szCs w:val="24"/>
        </w:rPr>
        <w:t>3.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пунктом 19 Особливостей, які затверджені постановою Кабінету Міністрів України від 12.10.2022р. № 1178»</w:t>
      </w:r>
    </w:p>
    <w:p w:rsidR="000737E0" w:rsidRPr="00E54395" w:rsidRDefault="000737E0" w:rsidP="000737E0">
      <w:pPr>
        <w:pStyle w:val="a3"/>
        <w:tabs>
          <w:tab w:val="left" w:pos="426"/>
          <w:tab w:val="left" w:pos="709"/>
          <w:tab w:val="left" w:pos="3402"/>
          <w:tab w:val="left" w:pos="3544"/>
        </w:tabs>
        <w:ind w:firstLine="709"/>
        <w:jc w:val="both"/>
      </w:pPr>
      <w:r w:rsidRPr="00E54395">
        <w:t>10.</w:t>
      </w:r>
      <w:r w:rsidR="002B1247">
        <w:rPr>
          <w:lang w:val="uk-UA"/>
        </w:rPr>
        <w:t>4</w:t>
      </w:r>
      <w:r w:rsidRPr="00E54395">
        <w:t xml:space="preserve">. Договір може бути достроково розірваний, як правило, тільки за спільною згодою Сторін, крім випадків, передбачених пунктом 10.3. цього Договору. </w:t>
      </w:r>
    </w:p>
    <w:p w:rsidR="000737E0" w:rsidRPr="00E54395" w:rsidRDefault="000737E0" w:rsidP="000737E0">
      <w:pPr>
        <w:pStyle w:val="a3"/>
        <w:tabs>
          <w:tab w:val="left" w:pos="426"/>
          <w:tab w:val="left" w:pos="709"/>
          <w:tab w:val="left" w:pos="3402"/>
          <w:tab w:val="left" w:pos="3544"/>
        </w:tabs>
        <w:ind w:firstLine="709"/>
        <w:jc w:val="both"/>
      </w:pPr>
      <w:r w:rsidRPr="00E54395">
        <w:t>10.</w:t>
      </w:r>
      <w:r w:rsidR="002B1247">
        <w:rPr>
          <w:lang w:val="uk-UA"/>
        </w:rPr>
        <w:t>5.</w:t>
      </w:r>
      <w:r w:rsidRPr="00E54395">
        <w:t xml:space="preserve"> Враховуючи особливості основної діяльності Замовника та пов’язаної з цим нагальної потреби у Товарі Сторони погоджуються, що Договір може бути також достроково розірваний Замовником в односторонньому порядку, у випадку, якщо Постачальник не поставив Замовникові обумовлений (або поставив в меншому ніж обумовлений об’ємі)  цим Договором поставок першу поставку чи будь-який наступний об’єм Товару.</w:t>
      </w:r>
      <w:r w:rsidRPr="00E54395">
        <w:rPr>
          <w:lang w:val="uk-UA"/>
        </w:rPr>
        <w:t xml:space="preserve"> При цьому, Сторони погоджуються, що Договір вважається розірваним через 14 (чотирнадцять) календарних днів з дати надсилання Замовником Постачальникові повідомлення про одноособове дострокове розірвання договору через підрозділ Укрпошти цінним листом з описом вкладень. </w:t>
      </w:r>
      <w:r w:rsidRPr="00E54395">
        <w:t>У цей строк Замовник проводить усі необхідні розрахунки за поставлений Товар, які не були зроблені раніше.</w:t>
      </w:r>
    </w:p>
    <w:p w:rsidR="000737E0" w:rsidRPr="00E54395" w:rsidRDefault="000737E0" w:rsidP="000737E0">
      <w:pPr>
        <w:pStyle w:val="a3"/>
        <w:tabs>
          <w:tab w:val="left" w:pos="426"/>
          <w:tab w:val="left" w:pos="709"/>
          <w:tab w:val="left" w:pos="3402"/>
          <w:tab w:val="left" w:pos="3544"/>
        </w:tabs>
        <w:jc w:val="both"/>
      </w:pPr>
    </w:p>
    <w:p w:rsidR="000737E0" w:rsidRPr="00E54395" w:rsidRDefault="000737E0" w:rsidP="000737E0">
      <w:pPr>
        <w:pStyle w:val="a3"/>
        <w:tabs>
          <w:tab w:val="left" w:pos="426"/>
          <w:tab w:val="left" w:pos="709"/>
          <w:tab w:val="left" w:pos="3402"/>
          <w:tab w:val="left" w:pos="3544"/>
        </w:tabs>
        <w:ind w:firstLine="709"/>
        <w:rPr>
          <w:b/>
        </w:rPr>
      </w:pPr>
      <w:r w:rsidRPr="00E54395">
        <w:rPr>
          <w:b/>
        </w:rPr>
        <w:t>11. Інші умови</w:t>
      </w:r>
    </w:p>
    <w:p w:rsidR="000737E0" w:rsidRPr="00E54395" w:rsidRDefault="000737E0" w:rsidP="000737E0">
      <w:pPr>
        <w:pStyle w:val="a3"/>
        <w:tabs>
          <w:tab w:val="left" w:pos="426"/>
          <w:tab w:val="left" w:pos="709"/>
          <w:tab w:val="left" w:pos="3402"/>
          <w:tab w:val="left" w:pos="3544"/>
        </w:tabs>
        <w:ind w:firstLine="709"/>
        <w:jc w:val="both"/>
      </w:pPr>
      <w:r w:rsidRPr="00E54395">
        <w:lastRenderedPageBreak/>
        <w:t>11.1. Якщо протягом строку дії Договору Сторони змінять свою назву,  місцезнаходження, розрахункові реквізити або будуть реорганізовані, вони повинні протягом п’яти календарних днів повідомити про це іншу Сторону.</w:t>
      </w:r>
    </w:p>
    <w:p w:rsidR="000737E0" w:rsidRPr="00E54395" w:rsidRDefault="000737E0" w:rsidP="000737E0">
      <w:pPr>
        <w:widowControl w:val="0"/>
        <w:shd w:val="clear" w:color="auto" w:fill="FFFFFF"/>
        <w:tabs>
          <w:tab w:val="left" w:pos="426"/>
          <w:tab w:val="left" w:pos="709"/>
        </w:tabs>
        <w:spacing w:after="120"/>
        <w:ind w:firstLine="709"/>
        <w:contextualSpacing/>
        <w:jc w:val="both"/>
        <w:rPr>
          <w:rFonts w:ascii="Times New Roman" w:hAnsi="Times New Roman" w:cs="Times New Roman"/>
          <w:sz w:val="24"/>
          <w:szCs w:val="24"/>
        </w:rPr>
      </w:pPr>
      <w:r w:rsidRPr="00E54395">
        <w:rPr>
          <w:rFonts w:ascii="Times New Roman" w:hAnsi="Times New Roman" w:cs="Times New Roman"/>
          <w:sz w:val="24"/>
          <w:szCs w:val="24"/>
        </w:rPr>
        <w:t xml:space="preserve">11.2. Жодна із Сторін не має права передавати свої права та обов'язки за цим Договором іншій Стороні без письмової на те згоди другої Сторони. </w:t>
      </w:r>
    </w:p>
    <w:p w:rsidR="000737E0" w:rsidRPr="00E54395" w:rsidRDefault="000737E0" w:rsidP="000737E0">
      <w:pPr>
        <w:widowControl w:val="0"/>
        <w:shd w:val="clear" w:color="auto" w:fill="FFFFFF"/>
        <w:tabs>
          <w:tab w:val="left" w:pos="426"/>
          <w:tab w:val="left" w:pos="709"/>
        </w:tabs>
        <w:spacing w:after="120"/>
        <w:ind w:firstLine="709"/>
        <w:contextualSpacing/>
        <w:jc w:val="both"/>
        <w:rPr>
          <w:rFonts w:ascii="Times New Roman" w:hAnsi="Times New Roman" w:cs="Times New Roman"/>
          <w:sz w:val="24"/>
          <w:szCs w:val="24"/>
        </w:rPr>
      </w:pPr>
      <w:r w:rsidRPr="00E54395">
        <w:rPr>
          <w:rFonts w:ascii="Times New Roman" w:hAnsi="Times New Roman" w:cs="Times New Roman"/>
          <w:sz w:val="24"/>
          <w:szCs w:val="24"/>
        </w:rPr>
        <w:t xml:space="preserve">11.3. Будь-які зміни до Договору можуть бути внесені за спільною згодою Сторін і вступають в силу лише після підписання відповідної додаткової угоди Сторонами. </w:t>
      </w:r>
    </w:p>
    <w:p w:rsidR="000737E0" w:rsidRPr="00E54395" w:rsidRDefault="000737E0" w:rsidP="000737E0">
      <w:pPr>
        <w:widowControl w:val="0"/>
        <w:shd w:val="clear" w:color="auto" w:fill="FFFFFF"/>
        <w:tabs>
          <w:tab w:val="left" w:pos="426"/>
          <w:tab w:val="left" w:pos="709"/>
        </w:tabs>
        <w:spacing w:after="120"/>
        <w:ind w:firstLine="709"/>
        <w:contextualSpacing/>
        <w:jc w:val="both"/>
        <w:rPr>
          <w:rFonts w:ascii="Times New Roman" w:hAnsi="Times New Roman" w:cs="Times New Roman"/>
          <w:sz w:val="24"/>
          <w:szCs w:val="24"/>
        </w:rPr>
      </w:pPr>
      <w:r w:rsidRPr="00E54395">
        <w:rPr>
          <w:rFonts w:ascii="Times New Roman" w:hAnsi="Times New Roman" w:cs="Times New Roman"/>
          <w:sz w:val="24"/>
          <w:szCs w:val="24"/>
        </w:rPr>
        <w:t xml:space="preserve">11.4.  Договір підписується у 2 (двох) примірниках, по одному для кожної із сторін що мають однакову юридичну силу. </w:t>
      </w:r>
    </w:p>
    <w:p w:rsidR="000737E0" w:rsidRPr="00E54395" w:rsidRDefault="000737E0" w:rsidP="000737E0">
      <w:pPr>
        <w:widowControl w:val="0"/>
        <w:shd w:val="clear" w:color="auto" w:fill="FFFFFF"/>
        <w:tabs>
          <w:tab w:val="left" w:pos="426"/>
          <w:tab w:val="left" w:pos="709"/>
        </w:tabs>
        <w:spacing w:after="120"/>
        <w:ind w:firstLine="709"/>
        <w:contextualSpacing/>
        <w:jc w:val="both"/>
        <w:rPr>
          <w:rFonts w:ascii="Times New Roman" w:hAnsi="Times New Roman" w:cs="Times New Roman"/>
          <w:sz w:val="24"/>
          <w:szCs w:val="24"/>
        </w:rPr>
      </w:pPr>
      <w:r w:rsidRPr="00E54395">
        <w:rPr>
          <w:rFonts w:ascii="Times New Roman" w:hAnsi="Times New Roman" w:cs="Times New Roman"/>
          <w:sz w:val="24"/>
          <w:szCs w:val="24"/>
        </w:rPr>
        <w:t xml:space="preserve">11.6. Невід’ємними додатками до цього Договору є Специфікація </w:t>
      </w:r>
    </w:p>
    <w:p w:rsidR="000737E0" w:rsidRPr="00E54395" w:rsidRDefault="000737E0" w:rsidP="000737E0">
      <w:pPr>
        <w:pStyle w:val="a3"/>
        <w:tabs>
          <w:tab w:val="left" w:pos="426"/>
          <w:tab w:val="left" w:pos="709"/>
          <w:tab w:val="left" w:pos="3402"/>
          <w:tab w:val="left" w:pos="3544"/>
        </w:tabs>
        <w:ind w:firstLine="709"/>
        <w:rPr>
          <w:b/>
        </w:rPr>
      </w:pPr>
    </w:p>
    <w:p w:rsidR="000737E0" w:rsidRPr="00E54395" w:rsidRDefault="000737E0" w:rsidP="000737E0">
      <w:pPr>
        <w:pStyle w:val="a3"/>
        <w:tabs>
          <w:tab w:val="left" w:pos="426"/>
          <w:tab w:val="left" w:pos="709"/>
          <w:tab w:val="left" w:pos="3402"/>
          <w:tab w:val="left" w:pos="3544"/>
        </w:tabs>
        <w:ind w:firstLine="709"/>
        <w:rPr>
          <w:b/>
        </w:rPr>
      </w:pPr>
      <w:r w:rsidRPr="00E54395">
        <w:rPr>
          <w:b/>
        </w:rPr>
        <w:t>12. Антикорупційні застереження</w:t>
      </w:r>
    </w:p>
    <w:p w:rsidR="000737E0" w:rsidRPr="00E54395" w:rsidRDefault="000737E0" w:rsidP="000737E0">
      <w:pPr>
        <w:pStyle w:val="a3"/>
        <w:tabs>
          <w:tab w:val="left" w:pos="426"/>
          <w:tab w:val="left" w:pos="709"/>
          <w:tab w:val="left" w:pos="3402"/>
          <w:tab w:val="left" w:pos="3544"/>
        </w:tabs>
        <w:ind w:firstLine="709"/>
        <w:jc w:val="both"/>
      </w:pPr>
      <w:r w:rsidRPr="00E54395">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rsidR="000737E0" w:rsidRPr="00E54395" w:rsidRDefault="000737E0" w:rsidP="000737E0">
      <w:pPr>
        <w:pStyle w:val="a3"/>
        <w:tabs>
          <w:tab w:val="left" w:pos="426"/>
          <w:tab w:val="left" w:pos="709"/>
          <w:tab w:val="left" w:pos="3402"/>
          <w:tab w:val="left" w:pos="3544"/>
        </w:tabs>
        <w:ind w:firstLine="709"/>
        <w:jc w:val="both"/>
      </w:pPr>
      <w:r w:rsidRPr="00E54395">
        <w:t>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0737E0" w:rsidRPr="00E54395" w:rsidRDefault="000737E0" w:rsidP="000737E0">
      <w:pPr>
        <w:pStyle w:val="a3"/>
        <w:tabs>
          <w:tab w:val="left" w:pos="426"/>
          <w:tab w:val="left" w:pos="709"/>
          <w:tab w:val="left" w:pos="3402"/>
          <w:tab w:val="left" w:pos="3544"/>
        </w:tabs>
        <w:ind w:firstLine="709"/>
        <w:jc w:val="both"/>
      </w:pPr>
      <w:r w:rsidRPr="00E54395">
        <w:t>12.3.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календарних днів з моменту отримання повідомлення.</w:t>
      </w:r>
    </w:p>
    <w:p w:rsidR="000737E0" w:rsidRPr="00E54395" w:rsidRDefault="000737E0" w:rsidP="000737E0">
      <w:pPr>
        <w:pStyle w:val="a3"/>
        <w:tabs>
          <w:tab w:val="left" w:pos="426"/>
          <w:tab w:val="left" w:pos="709"/>
          <w:tab w:val="left" w:pos="3402"/>
          <w:tab w:val="left" w:pos="3544"/>
        </w:tabs>
        <w:ind w:firstLine="709"/>
        <w:jc w:val="both"/>
      </w:pPr>
      <w:r w:rsidRPr="00E54395">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0737E0" w:rsidRPr="00E54395" w:rsidRDefault="000737E0" w:rsidP="000737E0">
      <w:pPr>
        <w:pStyle w:val="a3"/>
        <w:tabs>
          <w:tab w:val="left" w:pos="426"/>
          <w:tab w:val="left" w:pos="709"/>
          <w:tab w:val="left" w:pos="3402"/>
          <w:tab w:val="left" w:pos="3544"/>
        </w:tabs>
        <w:ind w:firstLine="709"/>
        <w:jc w:val="both"/>
      </w:pPr>
    </w:p>
    <w:p w:rsidR="000737E0" w:rsidRPr="00E54395" w:rsidRDefault="000737E0" w:rsidP="000737E0">
      <w:pPr>
        <w:rPr>
          <w:rFonts w:ascii="Times New Roman" w:hAnsi="Times New Roman" w:cs="Times New Roman"/>
          <w:sz w:val="24"/>
          <w:szCs w:val="24"/>
        </w:rPr>
      </w:pPr>
      <w:r w:rsidRPr="00E54395">
        <w:rPr>
          <w:rFonts w:ascii="Times New Roman" w:hAnsi="Times New Roman" w:cs="Times New Roman"/>
          <w:b/>
          <w:sz w:val="24"/>
          <w:szCs w:val="24"/>
        </w:rPr>
        <w:t>13. Додатки до договору</w:t>
      </w:r>
    </w:p>
    <w:p w:rsidR="000737E0" w:rsidRPr="00E54395" w:rsidRDefault="000737E0" w:rsidP="000737E0">
      <w:pPr>
        <w:jc w:val="both"/>
        <w:rPr>
          <w:rFonts w:ascii="Times New Roman" w:hAnsi="Times New Roman" w:cs="Times New Roman"/>
          <w:sz w:val="24"/>
          <w:szCs w:val="24"/>
        </w:rPr>
      </w:pPr>
      <w:r w:rsidRPr="00E54395">
        <w:rPr>
          <w:rFonts w:ascii="Times New Roman" w:hAnsi="Times New Roman" w:cs="Times New Roman"/>
          <w:sz w:val="24"/>
          <w:szCs w:val="24"/>
        </w:rPr>
        <w:t>Невід'ємною частиною цього Договору є: Специфікація.</w:t>
      </w:r>
    </w:p>
    <w:p w:rsidR="000737E0" w:rsidRPr="00E54395" w:rsidRDefault="000737E0" w:rsidP="000737E0">
      <w:pPr>
        <w:jc w:val="center"/>
        <w:rPr>
          <w:rFonts w:ascii="Times New Roman" w:hAnsi="Times New Roman" w:cs="Times New Roman"/>
          <w:b/>
          <w:sz w:val="24"/>
          <w:szCs w:val="24"/>
        </w:rPr>
      </w:pPr>
    </w:p>
    <w:p w:rsidR="000737E0" w:rsidRPr="00E54395" w:rsidRDefault="000737E0" w:rsidP="000737E0">
      <w:pPr>
        <w:jc w:val="center"/>
        <w:rPr>
          <w:rFonts w:ascii="Times New Roman" w:hAnsi="Times New Roman" w:cs="Times New Roman"/>
          <w:b/>
          <w:sz w:val="24"/>
          <w:szCs w:val="24"/>
        </w:rPr>
      </w:pPr>
      <w:r w:rsidRPr="00E54395">
        <w:rPr>
          <w:rFonts w:ascii="Times New Roman" w:hAnsi="Times New Roman" w:cs="Times New Roman"/>
          <w:b/>
          <w:sz w:val="24"/>
          <w:szCs w:val="24"/>
        </w:rPr>
        <w:t>14. Місцезнаходження та банківські реквізити сторін</w:t>
      </w:r>
    </w:p>
    <w:p w:rsidR="000737E0" w:rsidRPr="00E54395" w:rsidRDefault="000737E0" w:rsidP="000737E0">
      <w:pPr>
        <w:jc w:val="center"/>
        <w:rPr>
          <w:rFonts w:ascii="Times New Roman" w:hAnsi="Times New Roman" w:cs="Times New Roman"/>
          <w:sz w:val="24"/>
          <w:szCs w:val="24"/>
        </w:rPr>
      </w:pPr>
    </w:p>
    <w:tbl>
      <w:tblPr>
        <w:tblW w:w="9498" w:type="dxa"/>
        <w:tblLook w:val="04A0" w:firstRow="1" w:lastRow="0" w:firstColumn="1" w:lastColumn="0" w:noHBand="0" w:noVBand="1"/>
      </w:tblPr>
      <w:tblGrid>
        <w:gridCol w:w="4678"/>
        <w:gridCol w:w="4820"/>
      </w:tblGrid>
      <w:tr w:rsidR="000737E0" w:rsidRPr="00E54395" w:rsidTr="00393B98">
        <w:trPr>
          <w:trHeight w:val="219"/>
        </w:trPr>
        <w:tc>
          <w:tcPr>
            <w:tcW w:w="4678" w:type="dxa"/>
          </w:tcPr>
          <w:p w:rsidR="000737E0" w:rsidRPr="00E54395" w:rsidRDefault="000737E0" w:rsidP="00393B98">
            <w:pPr>
              <w:tabs>
                <w:tab w:val="left" w:pos="426"/>
                <w:tab w:val="left" w:pos="709"/>
                <w:tab w:val="left" w:pos="3402"/>
                <w:tab w:val="left" w:pos="3544"/>
              </w:tabs>
              <w:ind w:firstLine="709"/>
              <w:jc w:val="center"/>
              <w:rPr>
                <w:rFonts w:ascii="Times New Roman" w:eastAsia="Arial" w:hAnsi="Times New Roman" w:cs="Times New Roman"/>
                <w:b/>
                <w:color w:val="000000"/>
                <w:sz w:val="24"/>
                <w:szCs w:val="24"/>
              </w:rPr>
            </w:pPr>
            <w:r w:rsidRPr="00E54395">
              <w:rPr>
                <w:rFonts w:ascii="Times New Roman" w:hAnsi="Times New Roman" w:cs="Times New Roman"/>
                <w:b/>
                <w:sz w:val="24"/>
                <w:szCs w:val="24"/>
              </w:rPr>
              <w:t>ЗАМОВНИК:</w:t>
            </w:r>
          </w:p>
        </w:tc>
        <w:tc>
          <w:tcPr>
            <w:tcW w:w="4820" w:type="dxa"/>
          </w:tcPr>
          <w:p w:rsidR="000737E0" w:rsidRPr="00E54395" w:rsidRDefault="000737E0" w:rsidP="00393B98">
            <w:pPr>
              <w:tabs>
                <w:tab w:val="left" w:pos="426"/>
                <w:tab w:val="left" w:pos="709"/>
                <w:tab w:val="left" w:pos="3402"/>
                <w:tab w:val="left" w:pos="3544"/>
              </w:tabs>
              <w:ind w:firstLine="709"/>
              <w:jc w:val="center"/>
              <w:rPr>
                <w:rFonts w:ascii="Times New Roman" w:eastAsia="Arial" w:hAnsi="Times New Roman" w:cs="Times New Roman"/>
                <w:b/>
                <w:color w:val="000000"/>
                <w:sz w:val="24"/>
                <w:szCs w:val="24"/>
              </w:rPr>
            </w:pPr>
            <w:r w:rsidRPr="00E54395">
              <w:rPr>
                <w:rFonts w:ascii="Times New Roman" w:hAnsi="Times New Roman" w:cs="Times New Roman"/>
                <w:b/>
                <w:sz w:val="24"/>
                <w:szCs w:val="24"/>
              </w:rPr>
              <w:t>ПОСТАЧАЛЬНИК:</w:t>
            </w:r>
          </w:p>
        </w:tc>
      </w:tr>
      <w:tr w:rsidR="000737E0" w:rsidRPr="00E54395" w:rsidTr="00393B98">
        <w:trPr>
          <w:trHeight w:val="3048"/>
        </w:trPr>
        <w:tc>
          <w:tcPr>
            <w:tcW w:w="4678" w:type="dxa"/>
          </w:tcPr>
          <w:p w:rsidR="000737E0" w:rsidRPr="00E54395" w:rsidRDefault="000737E0" w:rsidP="00393B98">
            <w:pPr>
              <w:shd w:val="clear" w:color="auto" w:fill="FFFFFF"/>
              <w:tabs>
                <w:tab w:val="left" w:pos="426"/>
                <w:tab w:val="left" w:pos="709"/>
                <w:tab w:val="left" w:pos="3402"/>
                <w:tab w:val="left" w:pos="3544"/>
              </w:tabs>
              <w:rPr>
                <w:rFonts w:ascii="Times New Roman" w:eastAsia="Times New Roman" w:hAnsi="Times New Roman" w:cs="Times New Roman"/>
                <w:b/>
                <w:bCs/>
                <w:color w:val="333333"/>
                <w:sz w:val="24"/>
                <w:szCs w:val="24"/>
              </w:rPr>
            </w:pPr>
          </w:p>
          <w:p w:rsidR="000737E0" w:rsidRPr="00E54395" w:rsidRDefault="000737E0" w:rsidP="00393B98">
            <w:pPr>
              <w:shd w:val="clear" w:color="auto" w:fill="FFFFFF"/>
              <w:tabs>
                <w:tab w:val="left" w:pos="426"/>
                <w:tab w:val="left" w:pos="709"/>
                <w:tab w:val="left" w:pos="3402"/>
                <w:tab w:val="left" w:pos="3544"/>
              </w:tabs>
              <w:rPr>
                <w:rFonts w:ascii="Times New Roman" w:eastAsia="Times New Roman" w:hAnsi="Times New Roman" w:cs="Times New Roman"/>
                <w:b/>
                <w:bCs/>
                <w:color w:val="333333"/>
                <w:sz w:val="24"/>
                <w:szCs w:val="24"/>
              </w:rPr>
            </w:pPr>
            <w:r w:rsidRPr="00E54395">
              <w:rPr>
                <w:rFonts w:ascii="Times New Roman" w:eastAsia="Times New Roman" w:hAnsi="Times New Roman" w:cs="Times New Roman"/>
                <w:b/>
                <w:bCs/>
                <w:color w:val="333333"/>
                <w:sz w:val="24"/>
                <w:szCs w:val="24"/>
              </w:rPr>
              <w:t xml:space="preserve">ДУ" ТМО МВС України по </w:t>
            </w:r>
          </w:p>
          <w:p w:rsidR="000737E0" w:rsidRPr="00E54395" w:rsidRDefault="000737E0" w:rsidP="00393B98">
            <w:pPr>
              <w:shd w:val="clear" w:color="auto" w:fill="FFFFFF"/>
              <w:tabs>
                <w:tab w:val="left" w:pos="426"/>
                <w:tab w:val="left" w:pos="709"/>
                <w:tab w:val="left" w:pos="3402"/>
                <w:tab w:val="left" w:pos="3544"/>
              </w:tabs>
              <w:rPr>
                <w:rFonts w:ascii="Times New Roman" w:eastAsia="Times New Roman" w:hAnsi="Times New Roman" w:cs="Times New Roman"/>
                <w:b/>
                <w:bCs/>
                <w:color w:val="333333"/>
                <w:sz w:val="24"/>
                <w:szCs w:val="24"/>
              </w:rPr>
            </w:pPr>
            <w:r w:rsidRPr="00E54395">
              <w:rPr>
                <w:rFonts w:ascii="Times New Roman" w:eastAsia="Times New Roman" w:hAnsi="Times New Roman" w:cs="Times New Roman"/>
                <w:b/>
                <w:bCs/>
                <w:color w:val="333333"/>
                <w:sz w:val="24"/>
                <w:szCs w:val="24"/>
              </w:rPr>
              <w:t>Чернівецькій області"</w:t>
            </w:r>
          </w:p>
          <w:p w:rsidR="000737E0" w:rsidRPr="00E54395" w:rsidRDefault="000737E0" w:rsidP="00393B98">
            <w:pPr>
              <w:pStyle w:val="a6"/>
              <w:tabs>
                <w:tab w:val="left" w:pos="426"/>
                <w:tab w:val="left" w:pos="709"/>
              </w:tabs>
              <w:spacing w:after="0"/>
              <w:contextualSpacing/>
              <w:jc w:val="both"/>
              <w:rPr>
                <w:rFonts w:ascii="Times New Roman" w:hAnsi="Times New Roman" w:cs="Times New Roman"/>
                <w:b/>
              </w:rPr>
            </w:pPr>
            <w:r w:rsidRPr="00E54395">
              <w:rPr>
                <w:rFonts w:ascii="Times New Roman" w:hAnsi="Times New Roman" w:cs="Times New Roman"/>
              </w:rPr>
              <w:t xml:space="preserve">58013, м. Чернівці вул. Героїв Майдану, 228                  </w:t>
            </w:r>
          </w:p>
          <w:p w:rsidR="000737E0" w:rsidRPr="00E54395" w:rsidRDefault="000737E0" w:rsidP="00393B98">
            <w:pPr>
              <w:tabs>
                <w:tab w:val="left" w:pos="426"/>
                <w:tab w:val="left" w:pos="709"/>
              </w:tabs>
              <w:contextualSpacing/>
              <w:rPr>
                <w:rFonts w:ascii="Times New Roman" w:hAnsi="Times New Roman" w:cs="Times New Roman"/>
                <w:sz w:val="24"/>
                <w:szCs w:val="24"/>
              </w:rPr>
            </w:pPr>
            <w:r w:rsidRPr="00E54395">
              <w:rPr>
                <w:rFonts w:ascii="Times New Roman" w:hAnsi="Times New Roman" w:cs="Times New Roman"/>
                <w:sz w:val="24"/>
                <w:szCs w:val="24"/>
              </w:rPr>
              <w:t xml:space="preserve">р/р UA 118201720343140002000005529;                          </w:t>
            </w:r>
          </w:p>
          <w:p w:rsidR="000737E0" w:rsidRPr="00E54395" w:rsidRDefault="000737E0" w:rsidP="00393B98">
            <w:pPr>
              <w:tabs>
                <w:tab w:val="left" w:pos="426"/>
                <w:tab w:val="left" w:pos="709"/>
              </w:tabs>
              <w:contextualSpacing/>
              <w:rPr>
                <w:rFonts w:ascii="Times New Roman" w:hAnsi="Times New Roman" w:cs="Times New Roman"/>
                <w:sz w:val="24"/>
                <w:szCs w:val="24"/>
              </w:rPr>
            </w:pPr>
            <w:r w:rsidRPr="00E54395">
              <w:rPr>
                <w:rFonts w:ascii="Times New Roman" w:hAnsi="Times New Roman" w:cs="Times New Roman"/>
                <w:sz w:val="24"/>
                <w:szCs w:val="24"/>
              </w:rPr>
              <w:t xml:space="preserve">      UA 278201720343131002200005529                           </w:t>
            </w:r>
          </w:p>
          <w:p w:rsidR="000737E0" w:rsidRPr="00E54395" w:rsidRDefault="000737E0" w:rsidP="00393B98">
            <w:pPr>
              <w:tabs>
                <w:tab w:val="left" w:pos="426"/>
                <w:tab w:val="left" w:pos="709"/>
              </w:tabs>
              <w:contextualSpacing/>
              <w:jc w:val="both"/>
              <w:rPr>
                <w:rFonts w:ascii="Times New Roman" w:hAnsi="Times New Roman" w:cs="Times New Roman"/>
                <w:sz w:val="24"/>
                <w:szCs w:val="24"/>
                <w:u w:val="single"/>
              </w:rPr>
            </w:pPr>
            <w:r w:rsidRPr="00E54395">
              <w:rPr>
                <w:rFonts w:ascii="Times New Roman" w:hAnsi="Times New Roman" w:cs="Times New Roman"/>
                <w:sz w:val="24"/>
                <w:szCs w:val="24"/>
              </w:rPr>
              <w:t xml:space="preserve">Банк ДКСУ м. Київ                                                              </w:t>
            </w:r>
          </w:p>
          <w:p w:rsidR="000737E0" w:rsidRPr="00E54395" w:rsidRDefault="000737E0" w:rsidP="00393B98">
            <w:pPr>
              <w:tabs>
                <w:tab w:val="left" w:pos="426"/>
                <w:tab w:val="left" w:pos="709"/>
                <w:tab w:val="left" w:pos="3402"/>
                <w:tab w:val="left" w:pos="3544"/>
              </w:tabs>
              <w:rPr>
                <w:rFonts w:ascii="Times New Roman" w:eastAsia="Arial" w:hAnsi="Times New Roman" w:cs="Times New Roman"/>
                <w:b/>
                <w:color w:val="000000"/>
                <w:sz w:val="24"/>
                <w:szCs w:val="24"/>
              </w:rPr>
            </w:pPr>
            <w:r w:rsidRPr="00E54395">
              <w:rPr>
                <w:rFonts w:ascii="Times New Roman" w:hAnsi="Times New Roman" w:cs="Times New Roman"/>
                <w:sz w:val="24"/>
                <w:szCs w:val="24"/>
              </w:rPr>
              <w:t>МФО 820172  код 08734606</w:t>
            </w:r>
          </w:p>
          <w:p w:rsidR="000737E0" w:rsidRPr="00E54395" w:rsidRDefault="000737E0" w:rsidP="00393B98">
            <w:pPr>
              <w:tabs>
                <w:tab w:val="left" w:pos="426"/>
                <w:tab w:val="left" w:pos="709"/>
                <w:tab w:val="left" w:pos="3402"/>
                <w:tab w:val="left" w:pos="3544"/>
              </w:tabs>
              <w:rPr>
                <w:rFonts w:ascii="Times New Roman" w:hAnsi="Times New Roman" w:cs="Times New Roman"/>
                <w:sz w:val="24"/>
                <w:szCs w:val="24"/>
                <w:lang w:val="en-US"/>
              </w:rPr>
            </w:pPr>
            <w:r w:rsidRPr="00E54395">
              <w:rPr>
                <w:rFonts w:ascii="Times New Roman" w:hAnsi="Times New Roman" w:cs="Times New Roman"/>
                <w:sz w:val="24"/>
                <w:szCs w:val="24"/>
              </w:rPr>
              <w:t>e-mail :</w:t>
            </w:r>
            <w:r w:rsidRPr="00E54395">
              <w:rPr>
                <w:rFonts w:ascii="Times New Roman" w:hAnsi="Times New Roman" w:cs="Times New Roman"/>
                <w:sz w:val="24"/>
                <w:szCs w:val="24"/>
                <w:lang w:val="en-US"/>
              </w:rPr>
              <w:t>dy_tmo_mvs@ukr.net</w:t>
            </w:r>
          </w:p>
          <w:p w:rsidR="000737E0" w:rsidRPr="00E54395" w:rsidRDefault="000737E0" w:rsidP="00393B98">
            <w:pPr>
              <w:tabs>
                <w:tab w:val="left" w:pos="426"/>
                <w:tab w:val="left" w:pos="709"/>
                <w:tab w:val="left" w:pos="3402"/>
                <w:tab w:val="left" w:pos="3544"/>
              </w:tabs>
              <w:rPr>
                <w:rFonts w:ascii="Times New Roman" w:eastAsia="Arial" w:hAnsi="Times New Roman" w:cs="Times New Roman"/>
                <w:b/>
                <w:color w:val="000000"/>
                <w:sz w:val="24"/>
                <w:szCs w:val="24"/>
              </w:rPr>
            </w:pPr>
            <w:r w:rsidRPr="00E54395">
              <w:rPr>
                <w:rFonts w:ascii="Times New Roman" w:hAnsi="Times New Roman" w:cs="Times New Roman"/>
                <w:sz w:val="24"/>
                <w:szCs w:val="24"/>
              </w:rPr>
              <w:t>тел 58-12-68</w:t>
            </w:r>
          </w:p>
          <w:p w:rsidR="000737E0" w:rsidRPr="00E54395" w:rsidRDefault="000737E0" w:rsidP="00393B98">
            <w:pPr>
              <w:tabs>
                <w:tab w:val="left" w:pos="426"/>
                <w:tab w:val="left" w:pos="709"/>
                <w:tab w:val="left" w:pos="3402"/>
                <w:tab w:val="left" w:pos="3544"/>
              </w:tabs>
              <w:rPr>
                <w:rFonts w:ascii="Times New Roman" w:eastAsia="Arial" w:hAnsi="Times New Roman" w:cs="Times New Roman"/>
                <w:b/>
                <w:color w:val="000000"/>
                <w:sz w:val="24"/>
                <w:szCs w:val="24"/>
              </w:rPr>
            </w:pPr>
          </w:p>
          <w:p w:rsidR="000737E0" w:rsidRPr="00E54395" w:rsidRDefault="000737E0" w:rsidP="00393B98">
            <w:pPr>
              <w:tabs>
                <w:tab w:val="left" w:pos="426"/>
                <w:tab w:val="left" w:pos="709"/>
                <w:tab w:val="left" w:pos="3402"/>
                <w:tab w:val="left" w:pos="3544"/>
              </w:tabs>
              <w:rPr>
                <w:rFonts w:ascii="Times New Roman" w:eastAsia="Arial" w:hAnsi="Times New Roman" w:cs="Times New Roman"/>
                <w:sz w:val="24"/>
                <w:szCs w:val="24"/>
              </w:rPr>
            </w:pPr>
            <w:r w:rsidRPr="00E54395">
              <w:rPr>
                <w:rFonts w:ascii="Times New Roman" w:eastAsia="Arial" w:hAnsi="Times New Roman" w:cs="Times New Roman"/>
                <w:b/>
                <w:color w:val="000000"/>
                <w:sz w:val="24"/>
                <w:szCs w:val="24"/>
              </w:rPr>
              <w:t xml:space="preserve">Начальник </w:t>
            </w:r>
            <w:r w:rsidRPr="00E54395">
              <w:rPr>
                <w:rFonts w:ascii="Times New Roman" w:eastAsia="Arial" w:hAnsi="Times New Roman" w:cs="Times New Roman"/>
                <w:color w:val="000000"/>
                <w:sz w:val="24"/>
                <w:szCs w:val="24"/>
                <w:u w:val="single"/>
              </w:rPr>
              <w:t xml:space="preserve">  ________ </w:t>
            </w:r>
            <w:r w:rsidRPr="00E54395">
              <w:rPr>
                <w:rFonts w:ascii="Times New Roman" w:eastAsia="Arial" w:hAnsi="Times New Roman" w:cs="Times New Roman"/>
                <w:b/>
                <w:color w:val="000000"/>
                <w:sz w:val="24"/>
                <w:szCs w:val="24"/>
              </w:rPr>
              <w:t>Ю.А. Колесник</w:t>
            </w:r>
          </w:p>
        </w:tc>
        <w:tc>
          <w:tcPr>
            <w:tcW w:w="4820" w:type="dxa"/>
          </w:tcPr>
          <w:p w:rsidR="000737E0" w:rsidRPr="00E54395" w:rsidRDefault="000737E0" w:rsidP="00393B98">
            <w:pPr>
              <w:tabs>
                <w:tab w:val="left" w:pos="426"/>
                <w:tab w:val="left" w:pos="709"/>
                <w:tab w:val="left" w:pos="3402"/>
                <w:tab w:val="left" w:pos="3544"/>
              </w:tabs>
              <w:jc w:val="center"/>
              <w:rPr>
                <w:rFonts w:ascii="Times New Roman" w:eastAsia="Arial" w:hAnsi="Times New Roman" w:cs="Times New Roman"/>
                <w:color w:val="000000"/>
                <w:sz w:val="24"/>
                <w:szCs w:val="24"/>
              </w:rPr>
            </w:pPr>
          </w:p>
          <w:p w:rsidR="000737E0" w:rsidRPr="00E54395" w:rsidRDefault="000737E0" w:rsidP="00393B98">
            <w:pPr>
              <w:tabs>
                <w:tab w:val="left" w:pos="426"/>
                <w:tab w:val="left" w:pos="709"/>
                <w:tab w:val="left" w:pos="3402"/>
                <w:tab w:val="left" w:pos="3544"/>
              </w:tabs>
              <w:rPr>
                <w:rFonts w:ascii="Times New Roman" w:eastAsia="Arial" w:hAnsi="Times New Roman" w:cs="Times New Roman"/>
                <w:color w:val="000000"/>
                <w:sz w:val="24"/>
                <w:szCs w:val="24"/>
              </w:rPr>
            </w:pPr>
            <w:r w:rsidRPr="00E54395">
              <w:rPr>
                <w:rFonts w:ascii="Times New Roman" w:eastAsia="Arial" w:hAnsi="Times New Roman" w:cs="Times New Roman"/>
                <w:color w:val="000000"/>
                <w:sz w:val="24"/>
                <w:szCs w:val="24"/>
              </w:rPr>
              <w:t>_____________________________________</w:t>
            </w:r>
          </w:p>
          <w:p w:rsidR="000737E0" w:rsidRPr="00E54395" w:rsidRDefault="000737E0" w:rsidP="00393B98">
            <w:pPr>
              <w:tabs>
                <w:tab w:val="left" w:pos="426"/>
                <w:tab w:val="left" w:pos="709"/>
                <w:tab w:val="left" w:pos="3402"/>
                <w:tab w:val="left" w:pos="3544"/>
              </w:tabs>
              <w:rPr>
                <w:rFonts w:ascii="Times New Roman" w:eastAsia="Arial" w:hAnsi="Times New Roman" w:cs="Times New Roman"/>
                <w:color w:val="000000"/>
                <w:sz w:val="24"/>
                <w:szCs w:val="24"/>
              </w:rPr>
            </w:pPr>
            <w:r w:rsidRPr="00E54395">
              <w:rPr>
                <w:rFonts w:ascii="Times New Roman" w:eastAsia="Arial" w:hAnsi="Times New Roman" w:cs="Times New Roman"/>
                <w:color w:val="000000"/>
                <w:sz w:val="24"/>
                <w:szCs w:val="24"/>
              </w:rPr>
              <w:t>_____________________________________</w:t>
            </w:r>
          </w:p>
          <w:p w:rsidR="000737E0" w:rsidRPr="00E54395" w:rsidRDefault="000737E0" w:rsidP="00393B98">
            <w:pPr>
              <w:tabs>
                <w:tab w:val="left" w:pos="426"/>
                <w:tab w:val="left" w:pos="709"/>
                <w:tab w:val="left" w:pos="3402"/>
                <w:tab w:val="left" w:pos="3544"/>
              </w:tabs>
              <w:rPr>
                <w:rFonts w:ascii="Times New Roman" w:eastAsia="Arial" w:hAnsi="Times New Roman" w:cs="Times New Roman"/>
                <w:color w:val="000000"/>
                <w:sz w:val="24"/>
                <w:szCs w:val="24"/>
              </w:rPr>
            </w:pPr>
            <w:r w:rsidRPr="00E54395">
              <w:rPr>
                <w:rFonts w:ascii="Times New Roman" w:eastAsia="Arial" w:hAnsi="Times New Roman" w:cs="Times New Roman"/>
                <w:color w:val="000000"/>
                <w:sz w:val="24"/>
                <w:szCs w:val="24"/>
              </w:rPr>
              <w:t>_____________________________________</w:t>
            </w:r>
          </w:p>
          <w:p w:rsidR="000737E0" w:rsidRPr="00E54395" w:rsidRDefault="000737E0" w:rsidP="00393B98">
            <w:pPr>
              <w:tabs>
                <w:tab w:val="left" w:pos="426"/>
                <w:tab w:val="left" w:pos="709"/>
                <w:tab w:val="left" w:pos="3402"/>
                <w:tab w:val="left" w:pos="3544"/>
              </w:tabs>
              <w:rPr>
                <w:rFonts w:ascii="Times New Roman" w:eastAsia="Arial" w:hAnsi="Times New Roman" w:cs="Times New Roman"/>
                <w:color w:val="000000"/>
                <w:sz w:val="24"/>
                <w:szCs w:val="24"/>
              </w:rPr>
            </w:pPr>
            <w:r w:rsidRPr="00E54395">
              <w:rPr>
                <w:rFonts w:ascii="Times New Roman" w:eastAsia="Arial" w:hAnsi="Times New Roman" w:cs="Times New Roman"/>
                <w:color w:val="000000"/>
                <w:sz w:val="24"/>
                <w:szCs w:val="24"/>
              </w:rPr>
              <w:t>_____________________________________</w:t>
            </w:r>
          </w:p>
          <w:p w:rsidR="000737E0" w:rsidRPr="00E54395" w:rsidRDefault="000737E0" w:rsidP="00393B98">
            <w:pPr>
              <w:tabs>
                <w:tab w:val="left" w:pos="426"/>
                <w:tab w:val="left" w:pos="709"/>
                <w:tab w:val="left" w:pos="3402"/>
                <w:tab w:val="left" w:pos="3544"/>
              </w:tabs>
              <w:rPr>
                <w:rFonts w:ascii="Times New Roman" w:eastAsia="Arial" w:hAnsi="Times New Roman" w:cs="Times New Roman"/>
                <w:color w:val="000000"/>
                <w:sz w:val="24"/>
                <w:szCs w:val="24"/>
              </w:rPr>
            </w:pPr>
            <w:r w:rsidRPr="00E54395">
              <w:rPr>
                <w:rFonts w:ascii="Times New Roman" w:eastAsia="Arial" w:hAnsi="Times New Roman" w:cs="Times New Roman"/>
                <w:color w:val="000000"/>
                <w:sz w:val="24"/>
                <w:szCs w:val="24"/>
              </w:rPr>
              <w:t>_____________________________________</w:t>
            </w:r>
          </w:p>
          <w:p w:rsidR="000737E0" w:rsidRPr="00E54395" w:rsidRDefault="000737E0" w:rsidP="00393B98">
            <w:pPr>
              <w:tabs>
                <w:tab w:val="left" w:pos="426"/>
                <w:tab w:val="left" w:pos="709"/>
                <w:tab w:val="left" w:pos="3402"/>
                <w:tab w:val="left" w:pos="3544"/>
              </w:tabs>
              <w:rPr>
                <w:rFonts w:ascii="Times New Roman" w:eastAsia="Arial" w:hAnsi="Times New Roman" w:cs="Times New Roman"/>
                <w:color w:val="000000"/>
                <w:sz w:val="24"/>
                <w:szCs w:val="24"/>
              </w:rPr>
            </w:pPr>
          </w:p>
          <w:p w:rsidR="000737E0" w:rsidRPr="00E54395" w:rsidRDefault="000737E0" w:rsidP="00393B98">
            <w:pPr>
              <w:tabs>
                <w:tab w:val="left" w:pos="426"/>
                <w:tab w:val="left" w:pos="709"/>
                <w:tab w:val="left" w:pos="3402"/>
                <w:tab w:val="left" w:pos="3544"/>
              </w:tabs>
              <w:rPr>
                <w:rFonts w:ascii="Times New Roman" w:eastAsia="Arial" w:hAnsi="Times New Roman" w:cs="Times New Roman"/>
                <w:color w:val="000000"/>
                <w:sz w:val="24"/>
                <w:szCs w:val="24"/>
              </w:rPr>
            </w:pPr>
            <w:r w:rsidRPr="00E54395">
              <w:rPr>
                <w:rFonts w:ascii="Times New Roman" w:eastAsia="Arial" w:hAnsi="Times New Roman" w:cs="Times New Roman"/>
                <w:color w:val="000000"/>
                <w:sz w:val="24"/>
                <w:szCs w:val="24"/>
              </w:rPr>
              <w:t>_____________________________________</w:t>
            </w:r>
          </w:p>
          <w:p w:rsidR="000737E0" w:rsidRPr="00E54395" w:rsidRDefault="000737E0" w:rsidP="00393B98">
            <w:pPr>
              <w:tabs>
                <w:tab w:val="left" w:pos="426"/>
                <w:tab w:val="left" w:pos="709"/>
                <w:tab w:val="right" w:pos="4032"/>
              </w:tabs>
              <w:rPr>
                <w:rFonts w:ascii="Times New Roman" w:hAnsi="Times New Roman" w:cs="Times New Roman"/>
                <w:sz w:val="24"/>
                <w:szCs w:val="24"/>
              </w:rPr>
            </w:pPr>
            <w:r w:rsidRPr="00E54395">
              <w:rPr>
                <w:rFonts w:ascii="Times New Roman" w:hAnsi="Times New Roman" w:cs="Times New Roman"/>
                <w:sz w:val="24"/>
                <w:szCs w:val="24"/>
              </w:rPr>
              <w:t>e-mail  _______________________________</w:t>
            </w:r>
          </w:p>
          <w:p w:rsidR="000737E0" w:rsidRPr="00E54395" w:rsidRDefault="000737E0" w:rsidP="00393B98">
            <w:pPr>
              <w:tabs>
                <w:tab w:val="left" w:pos="426"/>
                <w:tab w:val="left" w:pos="709"/>
                <w:tab w:val="left" w:pos="3402"/>
                <w:tab w:val="left" w:pos="3544"/>
              </w:tabs>
              <w:rPr>
                <w:rFonts w:ascii="Times New Roman" w:hAnsi="Times New Roman" w:cs="Times New Roman"/>
                <w:sz w:val="24"/>
                <w:szCs w:val="24"/>
              </w:rPr>
            </w:pPr>
            <w:r w:rsidRPr="00E54395">
              <w:rPr>
                <w:rFonts w:ascii="Times New Roman" w:hAnsi="Times New Roman" w:cs="Times New Roman"/>
                <w:sz w:val="24"/>
                <w:szCs w:val="24"/>
              </w:rPr>
              <w:t>тел..________________факс._____________</w:t>
            </w:r>
          </w:p>
          <w:p w:rsidR="000737E0" w:rsidRPr="00E54395" w:rsidRDefault="000737E0" w:rsidP="00393B98">
            <w:pPr>
              <w:tabs>
                <w:tab w:val="left" w:pos="426"/>
                <w:tab w:val="left" w:pos="709"/>
                <w:tab w:val="left" w:pos="3402"/>
                <w:tab w:val="left" w:pos="3544"/>
              </w:tabs>
              <w:rPr>
                <w:rFonts w:ascii="Times New Roman" w:hAnsi="Times New Roman" w:cs="Times New Roman"/>
                <w:sz w:val="24"/>
                <w:szCs w:val="24"/>
              </w:rPr>
            </w:pPr>
          </w:p>
          <w:p w:rsidR="000737E0" w:rsidRPr="00E54395" w:rsidRDefault="000737E0" w:rsidP="00393B98">
            <w:pPr>
              <w:tabs>
                <w:tab w:val="left" w:pos="426"/>
                <w:tab w:val="left" w:pos="709"/>
                <w:tab w:val="left" w:pos="3402"/>
                <w:tab w:val="left" w:pos="3544"/>
              </w:tabs>
              <w:rPr>
                <w:rFonts w:ascii="Times New Roman" w:eastAsia="Arial" w:hAnsi="Times New Roman" w:cs="Times New Roman"/>
                <w:color w:val="000000"/>
                <w:sz w:val="24"/>
                <w:szCs w:val="24"/>
              </w:rPr>
            </w:pPr>
            <w:r w:rsidRPr="00E54395">
              <w:rPr>
                <w:rFonts w:ascii="Times New Roman" w:eastAsia="Arial" w:hAnsi="Times New Roman" w:cs="Times New Roman"/>
                <w:color w:val="000000"/>
                <w:sz w:val="24"/>
                <w:szCs w:val="24"/>
              </w:rPr>
              <w:t xml:space="preserve">          </w:t>
            </w:r>
          </w:p>
          <w:p w:rsidR="000737E0" w:rsidRPr="00E54395" w:rsidRDefault="000737E0" w:rsidP="00393B98">
            <w:pPr>
              <w:tabs>
                <w:tab w:val="left" w:pos="426"/>
                <w:tab w:val="left" w:pos="709"/>
                <w:tab w:val="left" w:pos="3402"/>
                <w:tab w:val="left" w:pos="3544"/>
              </w:tabs>
              <w:rPr>
                <w:rFonts w:ascii="Times New Roman" w:eastAsia="Arial" w:hAnsi="Times New Roman" w:cs="Times New Roman"/>
                <w:color w:val="000000"/>
                <w:sz w:val="24"/>
                <w:szCs w:val="24"/>
              </w:rPr>
            </w:pPr>
            <w:r w:rsidRPr="00E54395">
              <w:rPr>
                <w:rFonts w:ascii="Times New Roman" w:eastAsia="Arial" w:hAnsi="Times New Roman" w:cs="Times New Roman"/>
                <w:color w:val="000000"/>
                <w:sz w:val="24"/>
                <w:szCs w:val="24"/>
              </w:rPr>
              <w:t xml:space="preserve">                        _____________    </w:t>
            </w:r>
          </w:p>
        </w:tc>
      </w:tr>
    </w:tbl>
    <w:p w:rsidR="000737E0" w:rsidRPr="00E54395" w:rsidRDefault="000737E0" w:rsidP="000737E0">
      <w:pPr>
        <w:pStyle w:val="a8"/>
        <w:tabs>
          <w:tab w:val="left" w:pos="426"/>
          <w:tab w:val="left" w:pos="709"/>
        </w:tabs>
        <w:jc w:val="right"/>
        <w:rPr>
          <w:rFonts w:ascii="Times New Roman" w:hAnsi="Times New Roman" w:cs="Times New Roman"/>
          <w:sz w:val="24"/>
          <w:szCs w:val="24"/>
        </w:rPr>
      </w:pPr>
    </w:p>
    <w:p w:rsidR="000737E0" w:rsidRPr="00E54395" w:rsidRDefault="000737E0" w:rsidP="000737E0">
      <w:pPr>
        <w:pStyle w:val="a8"/>
        <w:tabs>
          <w:tab w:val="left" w:pos="426"/>
          <w:tab w:val="left" w:pos="709"/>
        </w:tabs>
        <w:jc w:val="right"/>
        <w:rPr>
          <w:rFonts w:ascii="Times New Roman" w:hAnsi="Times New Roman" w:cs="Times New Roman"/>
          <w:sz w:val="24"/>
          <w:szCs w:val="24"/>
        </w:rPr>
      </w:pPr>
    </w:p>
    <w:p w:rsidR="000737E0" w:rsidRPr="00E54395" w:rsidRDefault="000737E0" w:rsidP="000737E0">
      <w:pPr>
        <w:pStyle w:val="a8"/>
        <w:tabs>
          <w:tab w:val="left" w:pos="426"/>
          <w:tab w:val="left" w:pos="709"/>
        </w:tabs>
        <w:jc w:val="right"/>
        <w:rPr>
          <w:rFonts w:ascii="Times New Roman" w:hAnsi="Times New Roman" w:cs="Times New Roman"/>
          <w:sz w:val="24"/>
          <w:szCs w:val="24"/>
        </w:rPr>
      </w:pPr>
    </w:p>
    <w:p w:rsidR="000737E0" w:rsidRPr="00E54395" w:rsidRDefault="000737E0" w:rsidP="000737E0">
      <w:pPr>
        <w:pStyle w:val="a8"/>
        <w:tabs>
          <w:tab w:val="left" w:pos="426"/>
          <w:tab w:val="left" w:pos="709"/>
        </w:tabs>
        <w:jc w:val="right"/>
        <w:rPr>
          <w:rFonts w:ascii="Times New Roman" w:hAnsi="Times New Roman" w:cs="Times New Roman"/>
          <w:sz w:val="24"/>
          <w:szCs w:val="24"/>
        </w:rPr>
      </w:pPr>
    </w:p>
    <w:p w:rsidR="000737E0" w:rsidRPr="00E54395" w:rsidRDefault="000737E0" w:rsidP="000737E0">
      <w:pPr>
        <w:pStyle w:val="a8"/>
        <w:tabs>
          <w:tab w:val="left" w:pos="426"/>
          <w:tab w:val="left" w:pos="709"/>
        </w:tabs>
        <w:jc w:val="right"/>
        <w:rPr>
          <w:rFonts w:ascii="Times New Roman" w:hAnsi="Times New Roman" w:cs="Times New Roman"/>
          <w:sz w:val="24"/>
          <w:szCs w:val="24"/>
        </w:rPr>
      </w:pPr>
    </w:p>
    <w:p w:rsidR="000737E0" w:rsidRDefault="000737E0" w:rsidP="000737E0">
      <w:pPr>
        <w:pStyle w:val="a8"/>
        <w:tabs>
          <w:tab w:val="left" w:pos="426"/>
          <w:tab w:val="left" w:pos="709"/>
        </w:tabs>
        <w:jc w:val="right"/>
        <w:rPr>
          <w:rFonts w:ascii="Times New Roman" w:hAnsi="Times New Roman" w:cs="Times New Roman"/>
          <w:sz w:val="24"/>
          <w:szCs w:val="24"/>
        </w:rPr>
      </w:pPr>
    </w:p>
    <w:p w:rsidR="006E6137" w:rsidRDefault="006E6137" w:rsidP="000737E0">
      <w:pPr>
        <w:pStyle w:val="a8"/>
        <w:tabs>
          <w:tab w:val="left" w:pos="426"/>
          <w:tab w:val="left" w:pos="709"/>
        </w:tabs>
        <w:jc w:val="right"/>
        <w:rPr>
          <w:rFonts w:ascii="Times New Roman" w:hAnsi="Times New Roman" w:cs="Times New Roman"/>
          <w:sz w:val="24"/>
          <w:szCs w:val="24"/>
        </w:rPr>
      </w:pPr>
    </w:p>
    <w:p w:rsidR="006E6137" w:rsidRDefault="006E6137" w:rsidP="000737E0">
      <w:pPr>
        <w:pStyle w:val="a8"/>
        <w:tabs>
          <w:tab w:val="left" w:pos="426"/>
          <w:tab w:val="left" w:pos="709"/>
        </w:tabs>
        <w:jc w:val="right"/>
        <w:rPr>
          <w:rFonts w:ascii="Times New Roman" w:hAnsi="Times New Roman" w:cs="Times New Roman"/>
          <w:sz w:val="24"/>
          <w:szCs w:val="24"/>
        </w:rPr>
      </w:pPr>
    </w:p>
    <w:p w:rsidR="006E6137" w:rsidRDefault="006E6137" w:rsidP="000737E0">
      <w:pPr>
        <w:pStyle w:val="a8"/>
        <w:tabs>
          <w:tab w:val="left" w:pos="426"/>
          <w:tab w:val="left" w:pos="709"/>
        </w:tabs>
        <w:jc w:val="right"/>
        <w:rPr>
          <w:rFonts w:ascii="Times New Roman" w:hAnsi="Times New Roman" w:cs="Times New Roman"/>
          <w:sz w:val="24"/>
          <w:szCs w:val="24"/>
        </w:rPr>
      </w:pPr>
    </w:p>
    <w:p w:rsidR="006E6137" w:rsidRDefault="006E6137" w:rsidP="000737E0">
      <w:pPr>
        <w:pStyle w:val="a8"/>
        <w:tabs>
          <w:tab w:val="left" w:pos="426"/>
          <w:tab w:val="left" w:pos="709"/>
        </w:tabs>
        <w:jc w:val="right"/>
        <w:rPr>
          <w:rFonts w:ascii="Times New Roman" w:hAnsi="Times New Roman" w:cs="Times New Roman"/>
          <w:sz w:val="24"/>
          <w:szCs w:val="24"/>
        </w:rPr>
      </w:pPr>
    </w:p>
    <w:p w:rsidR="006E6137" w:rsidRDefault="006E6137" w:rsidP="000737E0">
      <w:pPr>
        <w:pStyle w:val="a8"/>
        <w:tabs>
          <w:tab w:val="left" w:pos="426"/>
          <w:tab w:val="left" w:pos="709"/>
        </w:tabs>
        <w:jc w:val="right"/>
        <w:rPr>
          <w:rFonts w:ascii="Times New Roman" w:hAnsi="Times New Roman" w:cs="Times New Roman"/>
          <w:sz w:val="24"/>
          <w:szCs w:val="24"/>
        </w:rPr>
      </w:pPr>
    </w:p>
    <w:p w:rsidR="006E6137" w:rsidRDefault="006E6137" w:rsidP="000737E0">
      <w:pPr>
        <w:pStyle w:val="a8"/>
        <w:tabs>
          <w:tab w:val="left" w:pos="426"/>
          <w:tab w:val="left" w:pos="709"/>
        </w:tabs>
        <w:jc w:val="right"/>
        <w:rPr>
          <w:rFonts w:ascii="Times New Roman" w:hAnsi="Times New Roman" w:cs="Times New Roman"/>
          <w:sz w:val="24"/>
          <w:szCs w:val="24"/>
        </w:rPr>
      </w:pPr>
    </w:p>
    <w:p w:rsidR="006E6137" w:rsidRDefault="006E6137" w:rsidP="000737E0">
      <w:pPr>
        <w:pStyle w:val="a8"/>
        <w:tabs>
          <w:tab w:val="left" w:pos="426"/>
          <w:tab w:val="left" w:pos="709"/>
        </w:tabs>
        <w:jc w:val="right"/>
        <w:rPr>
          <w:rFonts w:ascii="Times New Roman" w:hAnsi="Times New Roman" w:cs="Times New Roman"/>
          <w:sz w:val="24"/>
          <w:szCs w:val="24"/>
        </w:rPr>
      </w:pPr>
    </w:p>
    <w:p w:rsidR="006E6137" w:rsidRDefault="006E6137" w:rsidP="000737E0">
      <w:pPr>
        <w:pStyle w:val="a8"/>
        <w:tabs>
          <w:tab w:val="left" w:pos="426"/>
          <w:tab w:val="left" w:pos="709"/>
        </w:tabs>
        <w:jc w:val="right"/>
        <w:rPr>
          <w:rFonts w:ascii="Times New Roman" w:hAnsi="Times New Roman" w:cs="Times New Roman"/>
          <w:sz w:val="24"/>
          <w:szCs w:val="24"/>
        </w:rPr>
      </w:pPr>
    </w:p>
    <w:p w:rsidR="006E6137" w:rsidRDefault="006E6137" w:rsidP="000737E0">
      <w:pPr>
        <w:pStyle w:val="a8"/>
        <w:tabs>
          <w:tab w:val="left" w:pos="426"/>
          <w:tab w:val="left" w:pos="709"/>
        </w:tabs>
        <w:jc w:val="right"/>
        <w:rPr>
          <w:rFonts w:ascii="Times New Roman" w:hAnsi="Times New Roman" w:cs="Times New Roman"/>
          <w:sz w:val="24"/>
          <w:szCs w:val="24"/>
        </w:rPr>
      </w:pPr>
    </w:p>
    <w:p w:rsidR="006E6137" w:rsidRDefault="006E6137" w:rsidP="000737E0">
      <w:pPr>
        <w:pStyle w:val="a8"/>
        <w:tabs>
          <w:tab w:val="left" w:pos="426"/>
          <w:tab w:val="left" w:pos="709"/>
        </w:tabs>
        <w:jc w:val="right"/>
        <w:rPr>
          <w:rFonts w:ascii="Times New Roman" w:hAnsi="Times New Roman" w:cs="Times New Roman"/>
          <w:sz w:val="24"/>
          <w:szCs w:val="24"/>
        </w:rPr>
      </w:pPr>
    </w:p>
    <w:p w:rsidR="006E6137" w:rsidRDefault="006E6137" w:rsidP="000737E0">
      <w:pPr>
        <w:pStyle w:val="a8"/>
        <w:tabs>
          <w:tab w:val="left" w:pos="426"/>
          <w:tab w:val="left" w:pos="709"/>
        </w:tabs>
        <w:jc w:val="right"/>
        <w:rPr>
          <w:rFonts w:ascii="Times New Roman" w:hAnsi="Times New Roman" w:cs="Times New Roman"/>
          <w:sz w:val="24"/>
          <w:szCs w:val="24"/>
        </w:rPr>
      </w:pPr>
    </w:p>
    <w:p w:rsidR="006E6137" w:rsidRDefault="006E6137" w:rsidP="000737E0">
      <w:pPr>
        <w:pStyle w:val="a8"/>
        <w:tabs>
          <w:tab w:val="left" w:pos="426"/>
          <w:tab w:val="left" w:pos="709"/>
        </w:tabs>
        <w:jc w:val="right"/>
        <w:rPr>
          <w:rFonts w:ascii="Times New Roman" w:hAnsi="Times New Roman" w:cs="Times New Roman"/>
          <w:sz w:val="24"/>
          <w:szCs w:val="24"/>
        </w:rPr>
      </w:pPr>
    </w:p>
    <w:p w:rsidR="006E6137" w:rsidRDefault="006E6137" w:rsidP="000737E0">
      <w:pPr>
        <w:pStyle w:val="a8"/>
        <w:tabs>
          <w:tab w:val="left" w:pos="426"/>
          <w:tab w:val="left" w:pos="709"/>
        </w:tabs>
        <w:jc w:val="right"/>
        <w:rPr>
          <w:rFonts w:ascii="Times New Roman" w:hAnsi="Times New Roman" w:cs="Times New Roman"/>
          <w:sz w:val="24"/>
          <w:szCs w:val="24"/>
        </w:rPr>
      </w:pPr>
    </w:p>
    <w:p w:rsidR="006E6137" w:rsidRDefault="006E6137" w:rsidP="000737E0">
      <w:pPr>
        <w:pStyle w:val="a8"/>
        <w:tabs>
          <w:tab w:val="left" w:pos="426"/>
          <w:tab w:val="left" w:pos="709"/>
        </w:tabs>
        <w:jc w:val="right"/>
        <w:rPr>
          <w:rFonts w:ascii="Times New Roman" w:hAnsi="Times New Roman" w:cs="Times New Roman"/>
          <w:sz w:val="24"/>
          <w:szCs w:val="24"/>
        </w:rPr>
      </w:pPr>
    </w:p>
    <w:p w:rsidR="006E6137" w:rsidRDefault="006E6137" w:rsidP="000737E0">
      <w:pPr>
        <w:pStyle w:val="a8"/>
        <w:tabs>
          <w:tab w:val="left" w:pos="426"/>
          <w:tab w:val="left" w:pos="709"/>
        </w:tabs>
        <w:jc w:val="right"/>
        <w:rPr>
          <w:rFonts w:ascii="Times New Roman" w:hAnsi="Times New Roman" w:cs="Times New Roman"/>
          <w:sz w:val="24"/>
          <w:szCs w:val="24"/>
        </w:rPr>
      </w:pPr>
    </w:p>
    <w:p w:rsidR="006E6137" w:rsidRDefault="006E6137" w:rsidP="000737E0">
      <w:pPr>
        <w:pStyle w:val="a8"/>
        <w:tabs>
          <w:tab w:val="left" w:pos="426"/>
          <w:tab w:val="left" w:pos="709"/>
        </w:tabs>
        <w:jc w:val="right"/>
        <w:rPr>
          <w:rFonts w:ascii="Times New Roman" w:hAnsi="Times New Roman" w:cs="Times New Roman"/>
          <w:sz w:val="24"/>
          <w:szCs w:val="24"/>
        </w:rPr>
      </w:pPr>
    </w:p>
    <w:p w:rsidR="006E6137" w:rsidRDefault="006E6137" w:rsidP="000737E0">
      <w:pPr>
        <w:pStyle w:val="a8"/>
        <w:tabs>
          <w:tab w:val="left" w:pos="426"/>
          <w:tab w:val="left" w:pos="709"/>
        </w:tabs>
        <w:jc w:val="right"/>
        <w:rPr>
          <w:rFonts w:ascii="Times New Roman" w:hAnsi="Times New Roman" w:cs="Times New Roman"/>
          <w:sz w:val="24"/>
          <w:szCs w:val="24"/>
        </w:rPr>
      </w:pPr>
    </w:p>
    <w:p w:rsidR="006E6137" w:rsidRDefault="006E6137" w:rsidP="000737E0">
      <w:pPr>
        <w:pStyle w:val="a8"/>
        <w:tabs>
          <w:tab w:val="left" w:pos="426"/>
          <w:tab w:val="left" w:pos="709"/>
        </w:tabs>
        <w:jc w:val="right"/>
        <w:rPr>
          <w:rFonts w:ascii="Times New Roman" w:hAnsi="Times New Roman" w:cs="Times New Roman"/>
          <w:sz w:val="24"/>
          <w:szCs w:val="24"/>
        </w:rPr>
      </w:pPr>
    </w:p>
    <w:p w:rsidR="006E6137" w:rsidRDefault="006E6137" w:rsidP="000737E0">
      <w:pPr>
        <w:pStyle w:val="a8"/>
        <w:tabs>
          <w:tab w:val="left" w:pos="426"/>
          <w:tab w:val="left" w:pos="709"/>
        </w:tabs>
        <w:jc w:val="right"/>
        <w:rPr>
          <w:rFonts w:ascii="Times New Roman" w:hAnsi="Times New Roman" w:cs="Times New Roman"/>
          <w:sz w:val="24"/>
          <w:szCs w:val="24"/>
        </w:rPr>
      </w:pPr>
    </w:p>
    <w:p w:rsidR="006E6137" w:rsidRDefault="006E6137" w:rsidP="000737E0">
      <w:pPr>
        <w:pStyle w:val="a8"/>
        <w:tabs>
          <w:tab w:val="left" w:pos="426"/>
          <w:tab w:val="left" w:pos="709"/>
        </w:tabs>
        <w:jc w:val="right"/>
        <w:rPr>
          <w:rFonts w:ascii="Times New Roman" w:hAnsi="Times New Roman" w:cs="Times New Roman"/>
          <w:sz w:val="24"/>
          <w:szCs w:val="24"/>
        </w:rPr>
      </w:pPr>
    </w:p>
    <w:p w:rsidR="006E6137" w:rsidRDefault="006E6137" w:rsidP="000737E0">
      <w:pPr>
        <w:pStyle w:val="a8"/>
        <w:tabs>
          <w:tab w:val="left" w:pos="426"/>
          <w:tab w:val="left" w:pos="709"/>
        </w:tabs>
        <w:jc w:val="right"/>
        <w:rPr>
          <w:rFonts w:ascii="Times New Roman" w:hAnsi="Times New Roman" w:cs="Times New Roman"/>
          <w:sz w:val="24"/>
          <w:szCs w:val="24"/>
        </w:rPr>
      </w:pPr>
    </w:p>
    <w:p w:rsidR="006E6137" w:rsidRDefault="006E6137" w:rsidP="000737E0">
      <w:pPr>
        <w:pStyle w:val="a8"/>
        <w:tabs>
          <w:tab w:val="left" w:pos="426"/>
          <w:tab w:val="left" w:pos="709"/>
        </w:tabs>
        <w:jc w:val="right"/>
        <w:rPr>
          <w:rFonts w:ascii="Times New Roman" w:hAnsi="Times New Roman" w:cs="Times New Roman"/>
          <w:sz w:val="24"/>
          <w:szCs w:val="24"/>
        </w:rPr>
      </w:pPr>
    </w:p>
    <w:p w:rsidR="006E6137" w:rsidRPr="00E54395" w:rsidRDefault="006E6137" w:rsidP="000737E0">
      <w:pPr>
        <w:pStyle w:val="a8"/>
        <w:tabs>
          <w:tab w:val="left" w:pos="426"/>
          <w:tab w:val="left" w:pos="709"/>
        </w:tabs>
        <w:jc w:val="right"/>
        <w:rPr>
          <w:rFonts w:ascii="Times New Roman" w:hAnsi="Times New Roman" w:cs="Times New Roman"/>
          <w:sz w:val="24"/>
          <w:szCs w:val="24"/>
        </w:rPr>
      </w:pPr>
    </w:p>
    <w:p w:rsidR="000737E0" w:rsidRPr="00E54395" w:rsidRDefault="000737E0" w:rsidP="000737E0">
      <w:pPr>
        <w:pStyle w:val="a8"/>
        <w:tabs>
          <w:tab w:val="left" w:pos="426"/>
          <w:tab w:val="left" w:pos="709"/>
        </w:tabs>
        <w:jc w:val="right"/>
        <w:rPr>
          <w:rFonts w:ascii="Times New Roman" w:hAnsi="Times New Roman" w:cs="Times New Roman"/>
          <w:sz w:val="24"/>
          <w:szCs w:val="24"/>
        </w:rPr>
      </w:pPr>
    </w:p>
    <w:p w:rsidR="000737E0" w:rsidRPr="00E54395" w:rsidRDefault="000737E0" w:rsidP="000737E0">
      <w:pPr>
        <w:pStyle w:val="a8"/>
        <w:tabs>
          <w:tab w:val="left" w:pos="426"/>
          <w:tab w:val="left" w:pos="709"/>
        </w:tabs>
        <w:jc w:val="right"/>
        <w:rPr>
          <w:rFonts w:ascii="Times New Roman" w:hAnsi="Times New Roman" w:cs="Times New Roman"/>
          <w:sz w:val="24"/>
          <w:szCs w:val="24"/>
        </w:rPr>
      </w:pPr>
      <w:r w:rsidRPr="00E54395">
        <w:rPr>
          <w:rFonts w:ascii="Times New Roman" w:hAnsi="Times New Roman" w:cs="Times New Roman"/>
          <w:sz w:val="24"/>
          <w:szCs w:val="24"/>
        </w:rPr>
        <w:t xml:space="preserve">Додаток № 1 </w:t>
      </w:r>
    </w:p>
    <w:p w:rsidR="000737E0" w:rsidRPr="00E54395" w:rsidRDefault="000737E0" w:rsidP="000737E0">
      <w:pPr>
        <w:pStyle w:val="a8"/>
        <w:tabs>
          <w:tab w:val="left" w:pos="426"/>
          <w:tab w:val="left" w:pos="709"/>
        </w:tabs>
        <w:jc w:val="right"/>
        <w:rPr>
          <w:rFonts w:ascii="Times New Roman" w:hAnsi="Times New Roman" w:cs="Times New Roman"/>
          <w:sz w:val="24"/>
          <w:szCs w:val="24"/>
        </w:rPr>
      </w:pPr>
      <w:r w:rsidRPr="00E54395">
        <w:rPr>
          <w:rFonts w:ascii="Times New Roman" w:hAnsi="Times New Roman" w:cs="Times New Roman"/>
          <w:sz w:val="24"/>
          <w:szCs w:val="24"/>
        </w:rPr>
        <w:t>до договору № ____  від _______  202</w:t>
      </w:r>
      <w:r w:rsidR="006E6137">
        <w:rPr>
          <w:rFonts w:ascii="Times New Roman" w:hAnsi="Times New Roman" w:cs="Times New Roman"/>
          <w:sz w:val="24"/>
          <w:szCs w:val="24"/>
        </w:rPr>
        <w:t>4</w:t>
      </w:r>
      <w:r w:rsidRPr="00E54395">
        <w:rPr>
          <w:rFonts w:ascii="Times New Roman" w:hAnsi="Times New Roman" w:cs="Times New Roman"/>
          <w:sz w:val="24"/>
          <w:szCs w:val="24"/>
        </w:rPr>
        <w:t xml:space="preserve"> року</w:t>
      </w:r>
    </w:p>
    <w:p w:rsidR="000737E0" w:rsidRPr="00E54395" w:rsidRDefault="000737E0" w:rsidP="000737E0">
      <w:pPr>
        <w:pStyle w:val="a8"/>
        <w:tabs>
          <w:tab w:val="left" w:pos="426"/>
          <w:tab w:val="left" w:pos="709"/>
        </w:tabs>
        <w:jc w:val="center"/>
        <w:rPr>
          <w:rFonts w:ascii="Times New Roman" w:hAnsi="Times New Roman" w:cs="Times New Roman"/>
          <w:sz w:val="24"/>
          <w:szCs w:val="24"/>
        </w:rPr>
      </w:pPr>
    </w:p>
    <w:p w:rsidR="000737E0" w:rsidRPr="00E54395" w:rsidRDefault="000737E0" w:rsidP="000737E0">
      <w:pPr>
        <w:pStyle w:val="a8"/>
        <w:tabs>
          <w:tab w:val="left" w:pos="426"/>
          <w:tab w:val="left" w:pos="709"/>
        </w:tabs>
        <w:jc w:val="center"/>
        <w:rPr>
          <w:rFonts w:ascii="Times New Roman" w:hAnsi="Times New Roman" w:cs="Times New Roman"/>
          <w:b/>
          <w:bCs/>
          <w:sz w:val="24"/>
          <w:szCs w:val="24"/>
        </w:rPr>
      </w:pPr>
      <w:r w:rsidRPr="00E54395">
        <w:rPr>
          <w:rFonts w:ascii="Times New Roman" w:hAnsi="Times New Roman" w:cs="Times New Roman"/>
          <w:b/>
          <w:bCs/>
          <w:sz w:val="24"/>
          <w:szCs w:val="24"/>
        </w:rPr>
        <w:t>Специфікація на поставку товару</w:t>
      </w:r>
    </w:p>
    <w:p w:rsidR="000737E0" w:rsidRPr="00E54395" w:rsidRDefault="000737E0" w:rsidP="000737E0">
      <w:pPr>
        <w:pStyle w:val="a8"/>
        <w:tabs>
          <w:tab w:val="left" w:pos="426"/>
          <w:tab w:val="left" w:pos="709"/>
        </w:tabs>
        <w:rPr>
          <w:rFonts w:ascii="Times New Roman" w:hAnsi="Times New Roman" w:cs="Times New Roman"/>
          <w:b/>
          <w:sz w:val="24"/>
          <w:szCs w:val="24"/>
        </w:rPr>
      </w:pPr>
      <w:r w:rsidRPr="00E54395">
        <w:rPr>
          <w:rFonts w:ascii="Times New Roman" w:hAnsi="Times New Roman" w:cs="Times New Roman"/>
          <w:b/>
          <w:sz w:val="24"/>
          <w:szCs w:val="24"/>
        </w:rPr>
        <w:t xml:space="preserve">Деревина дров’яна промислового використання (деревина </w:t>
      </w:r>
      <w:r w:rsidRPr="00E54395">
        <w:rPr>
          <w:rFonts w:ascii="Times New Roman" w:hAnsi="Times New Roman" w:cs="Times New Roman"/>
          <w:b/>
          <w:color w:val="000000"/>
          <w:sz w:val="24"/>
          <w:szCs w:val="24"/>
        </w:rPr>
        <w:t>паливна твердих порід) (код ДК</w:t>
      </w:r>
      <w:r w:rsidRPr="00E54395">
        <w:rPr>
          <w:rFonts w:ascii="Times New Roman" w:hAnsi="Times New Roman" w:cs="Times New Roman"/>
          <w:b/>
          <w:sz w:val="24"/>
          <w:szCs w:val="24"/>
        </w:rPr>
        <w:t xml:space="preserve"> 021:2015 </w:t>
      </w:r>
      <w:r w:rsidR="00296E2D">
        <w:rPr>
          <w:rFonts w:ascii="Times New Roman" w:hAnsi="Times New Roman" w:cs="Times New Roman"/>
          <w:b/>
          <w:sz w:val="24"/>
          <w:szCs w:val="24"/>
        </w:rPr>
        <w:t>:</w:t>
      </w:r>
      <w:r w:rsidRPr="00E54395">
        <w:rPr>
          <w:rFonts w:ascii="Times New Roman" w:hAnsi="Times New Roman" w:cs="Times New Roman"/>
          <w:sz w:val="24"/>
          <w:szCs w:val="24"/>
        </w:rPr>
        <w:t xml:space="preserve"> </w:t>
      </w:r>
      <w:r w:rsidRPr="00E54395">
        <w:rPr>
          <w:rFonts w:ascii="Times New Roman" w:hAnsi="Times New Roman" w:cs="Times New Roman"/>
          <w:b/>
          <w:color w:val="000000"/>
          <w:sz w:val="24"/>
          <w:szCs w:val="24"/>
        </w:rPr>
        <w:t>03410000-7</w:t>
      </w:r>
      <w:r w:rsidRPr="00E54395">
        <w:rPr>
          <w:rFonts w:ascii="Times New Roman" w:hAnsi="Times New Roman" w:cs="Times New Roman"/>
          <w:b/>
          <w:sz w:val="24"/>
          <w:szCs w:val="24"/>
        </w:rPr>
        <w:t xml:space="preserve"> </w:t>
      </w:r>
      <w:r w:rsidRPr="00E54395">
        <w:rPr>
          <w:rFonts w:ascii="Times New Roman" w:hAnsi="Times New Roman" w:cs="Times New Roman"/>
          <w:color w:val="000000"/>
          <w:sz w:val="24"/>
          <w:szCs w:val="24"/>
        </w:rPr>
        <w:t xml:space="preserve"> </w:t>
      </w:r>
      <w:r w:rsidRPr="00E54395">
        <w:rPr>
          <w:rFonts w:ascii="Times New Roman" w:hAnsi="Times New Roman" w:cs="Times New Roman"/>
          <w:b/>
          <w:sz w:val="24"/>
          <w:szCs w:val="24"/>
        </w:rPr>
        <w:t>Деревина)</w:t>
      </w:r>
    </w:p>
    <w:tbl>
      <w:tblPr>
        <w:tblStyle w:val="a7"/>
        <w:tblW w:w="9385" w:type="dxa"/>
        <w:tblInd w:w="249" w:type="dxa"/>
        <w:tblLayout w:type="fixed"/>
        <w:tblLook w:val="04A0" w:firstRow="1" w:lastRow="0" w:firstColumn="1" w:lastColumn="0" w:noHBand="0" w:noVBand="1"/>
      </w:tblPr>
      <w:tblGrid>
        <w:gridCol w:w="403"/>
        <w:gridCol w:w="2642"/>
        <w:gridCol w:w="1257"/>
        <w:gridCol w:w="881"/>
        <w:gridCol w:w="754"/>
        <w:gridCol w:w="1262"/>
        <w:gridCol w:w="1052"/>
        <w:gridCol w:w="1134"/>
      </w:tblGrid>
      <w:tr w:rsidR="000737E0" w:rsidRPr="00E54395" w:rsidTr="00393B98">
        <w:trPr>
          <w:trHeight w:val="893"/>
        </w:trPr>
        <w:tc>
          <w:tcPr>
            <w:tcW w:w="403" w:type="dxa"/>
            <w:tcBorders>
              <w:top w:val="single" w:sz="4" w:space="0" w:color="auto"/>
              <w:left w:val="single" w:sz="4" w:space="0" w:color="auto"/>
              <w:bottom w:val="single" w:sz="4" w:space="0" w:color="auto"/>
              <w:right w:val="single" w:sz="4" w:space="0" w:color="auto"/>
            </w:tcBorders>
            <w:vAlign w:val="center"/>
          </w:tcPr>
          <w:p w:rsidR="000737E0" w:rsidRPr="00E54395" w:rsidRDefault="000737E0" w:rsidP="00393B98">
            <w:pPr>
              <w:jc w:val="center"/>
              <w:rPr>
                <w:b/>
                <w:spacing w:val="5"/>
                <w:szCs w:val="24"/>
              </w:rPr>
            </w:pPr>
          </w:p>
          <w:p w:rsidR="000737E0" w:rsidRPr="00E54395" w:rsidRDefault="000737E0" w:rsidP="00393B98">
            <w:pPr>
              <w:jc w:val="center"/>
              <w:rPr>
                <w:b/>
                <w:spacing w:val="5"/>
                <w:szCs w:val="24"/>
              </w:rPr>
            </w:pPr>
            <w:r w:rsidRPr="00E54395">
              <w:rPr>
                <w:b/>
                <w:spacing w:val="5"/>
                <w:szCs w:val="24"/>
              </w:rPr>
              <w:t>№</w:t>
            </w:r>
          </w:p>
        </w:tc>
        <w:tc>
          <w:tcPr>
            <w:tcW w:w="2642" w:type="dxa"/>
            <w:tcBorders>
              <w:top w:val="single" w:sz="4" w:space="0" w:color="auto"/>
              <w:left w:val="single" w:sz="4" w:space="0" w:color="auto"/>
              <w:bottom w:val="single" w:sz="4" w:space="0" w:color="auto"/>
              <w:right w:val="single" w:sz="4" w:space="0" w:color="auto"/>
            </w:tcBorders>
            <w:vAlign w:val="center"/>
            <w:hideMark/>
          </w:tcPr>
          <w:p w:rsidR="000737E0" w:rsidRPr="002B1247" w:rsidRDefault="000737E0" w:rsidP="00393B98">
            <w:pPr>
              <w:jc w:val="center"/>
              <w:rPr>
                <w:rStyle w:val="aa"/>
                <w:rFonts w:ascii="Times New Roman" w:eastAsia="Candara" w:hAnsi="Times New Roman" w:cs="Times New Roman"/>
                <w:spacing w:val="5"/>
                <w:sz w:val="24"/>
                <w:szCs w:val="24"/>
                <w:u w:val="none"/>
              </w:rPr>
            </w:pPr>
            <w:r w:rsidRPr="002B1247">
              <w:rPr>
                <w:rStyle w:val="aa"/>
                <w:rFonts w:ascii="Times New Roman" w:eastAsia="Candara" w:hAnsi="Times New Roman" w:cs="Times New Roman"/>
                <w:spacing w:val="5"/>
                <w:sz w:val="24"/>
                <w:szCs w:val="24"/>
                <w:u w:val="none"/>
              </w:rPr>
              <w:t>Найменування товару</w:t>
            </w:r>
          </w:p>
          <w:p w:rsidR="000737E0" w:rsidRPr="002B1247" w:rsidRDefault="000737E0" w:rsidP="00393B98">
            <w:pPr>
              <w:jc w:val="center"/>
              <w:rPr>
                <w:b/>
                <w:spacing w:val="5"/>
                <w:szCs w:val="24"/>
              </w:rPr>
            </w:pPr>
            <w:r w:rsidRPr="002B1247">
              <w:rPr>
                <w:rStyle w:val="aa"/>
                <w:rFonts w:ascii="Times New Roman" w:eastAsia="Candara" w:hAnsi="Times New Roman" w:cs="Times New Roman"/>
                <w:spacing w:val="5"/>
                <w:sz w:val="24"/>
                <w:szCs w:val="24"/>
                <w:u w:val="none"/>
              </w:rPr>
              <w:t>(із зазначенням переліку порід)</w:t>
            </w:r>
          </w:p>
        </w:tc>
        <w:tc>
          <w:tcPr>
            <w:tcW w:w="1257" w:type="dxa"/>
            <w:tcBorders>
              <w:top w:val="single" w:sz="4" w:space="0" w:color="auto"/>
              <w:left w:val="single" w:sz="4" w:space="0" w:color="auto"/>
              <w:bottom w:val="single" w:sz="4" w:space="0" w:color="auto"/>
              <w:right w:val="single" w:sz="4" w:space="0" w:color="auto"/>
            </w:tcBorders>
          </w:tcPr>
          <w:p w:rsidR="000737E0" w:rsidRPr="002B1247" w:rsidRDefault="000737E0" w:rsidP="00393B98">
            <w:pPr>
              <w:jc w:val="center"/>
              <w:rPr>
                <w:rStyle w:val="aa"/>
                <w:rFonts w:ascii="Times New Roman" w:hAnsi="Times New Roman" w:cs="Times New Roman"/>
                <w:spacing w:val="5"/>
                <w:sz w:val="24"/>
                <w:szCs w:val="24"/>
                <w:u w:val="none"/>
              </w:rPr>
            </w:pPr>
          </w:p>
          <w:p w:rsidR="000737E0" w:rsidRPr="002B1247" w:rsidRDefault="000737E0" w:rsidP="00393B98">
            <w:pPr>
              <w:jc w:val="center"/>
              <w:rPr>
                <w:rStyle w:val="aa"/>
                <w:rFonts w:ascii="Times New Roman" w:eastAsia="Candara" w:hAnsi="Times New Roman" w:cs="Times New Roman"/>
                <w:spacing w:val="5"/>
                <w:sz w:val="24"/>
                <w:szCs w:val="24"/>
                <w:u w:val="none"/>
              </w:rPr>
            </w:pPr>
            <w:r w:rsidRPr="002B1247">
              <w:rPr>
                <w:rStyle w:val="aa"/>
                <w:rFonts w:ascii="Times New Roman" w:hAnsi="Times New Roman" w:cs="Times New Roman"/>
                <w:spacing w:val="5"/>
                <w:sz w:val="24"/>
                <w:szCs w:val="24"/>
                <w:u w:val="none"/>
              </w:rPr>
              <w:t>Місце поставки</w:t>
            </w:r>
          </w:p>
        </w:tc>
        <w:tc>
          <w:tcPr>
            <w:tcW w:w="881" w:type="dxa"/>
            <w:tcBorders>
              <w:top w:val="single" w:sz="4" w:space="0" w:color="auto"/>
              <w:left w:val="single" w:sz="4" w:space="0" w:color="auto"/>
              <w:bottom w:val="single" w:sz="4" w:space="0" w:color="auto"/>
              <w:right w:val="single" w:sz="4" w:space="0" w:color="auto"/>
            </w:tcBorders>
            <w:vAlign w:val="center"/>
            <w:hideMark/>
          </w:tcPr>
          <w:p w:rsidR="000737E0" w:rsidRPr="002B1247" w:rsidRDefault="000737E0" w:rsidP="00393B98">
            <w:pPr>
              <w:jc w:val="center"/>
              <w:rPr>
                <w:b/>
                <w:spacing w:val="5"/>
                <w:szCs w:val="24"/>
              </w:rPr>
            </w:pPr>
            <w:r w:rsidRPr="002B1247">
              <w:rPr>
                <w:rStyle w:val="aa"/>
                <w:rFonts w:ascii="Times New Roman" w:eastAsia="Candara" w:hAnsi="Times New Roman" w:cs="Times New Roman"/>
                <w:spacing w:val="5"/>
                <w:sz w:val="24"/>
                <w:szCs w:val="24"/>
                <w:u w:val="none"/>
              </w:rPr>
              <w:t>Од. виміру</w:t>
            </w:r>
          </w:p>
        </w:tc>
        <w:tc>
          <w:tcPr>
            <w:tcW w:w="754" w:type="dxa"/>
            <w:tcBorders>
              <w:top w:val="single" w:sz="4" w:space="0" w:color="auto"/>
              <w:left w:val="single" w:sz="4" w:space="0" w:color="auto"/>
              <w:bottom w:val="single" w:sz="4" w:space="0" w:color="auto"/>
              <w:right w:val="single" w:sz="4" w:space="0" w:color="auto"/>
            </w:tcBorders>
            <w:vAlign w:val="center"/>
            <w:hideMark/>
          </w:tcPr>
          <w:p w:rsidR="000737E0" w:rsidRPr="002B1247" w:rsidRDefault="000737E0" w:rsidP="00393B98">
            <w:pPr>
              <w:jc w:val="center"/>
              <w:rPr>
                <w:b/>
                <w:spacing w:val="5"/>
                <w:szCs w:val="24"/>
              </w:rPr>
            </w:pPr>
            <w:r w:rsidRPr="002B1247">
              <w:rPr>
                <w:rStyle w:val="aa"/>
                <w:rFonts w:ascii="Times New Roman" w:eastAsia="Candara" w:hAnsi="Times New Roman" w:cs="Times New Roman"/>
                <w:spacing w:val="5"/>
                <w:sz w:val="24"/>
                <w:szCs w:val="24"/>
                <w:u w:val="none"/>
              </w:rPr>
              <w:t>Кількість</w:t>
            </w:r>
          </w:p>
          <w:p w:rsidR="000737E0" w:rsidRPr="002B1247" w:rsidRDefault="000737E0" w:rsidP="00393B98">
            <w:pPr>
              <w:jc w:val="center"/>
              <w:rPr>
                <w:b/>
                <w:spacing w:val="5"/>
                <w:szCs w:val="24"/>
              </w:rPr>
            </w:pPr>
          </w:p>
        </w:tc>
        <w:tc>
          <w:tcPr>
            <w:tcW w:w="1262" w:type="dxa"/>
            <w:tcBorders>
              <w:top w:val="single" w:sz="4" w:space="0" w:color="auto"/>
              <w:left w:val="single" w:sz="4" w:space="0" w:color="auto"/>
              <w:bottom w:val="single" w:sz="4" w:space="0" w:color="auto"/>
              <w:right w:val="single" w:sz="4" w:space="0" w:color="auto"/>
            </w:tcBorders>
            <w:vAlign w:val="center"/>
            <w:hideMark/>
          </w:tcPr>
          <w:p w:rsidR="000737E0" w:rsidRPr="002B1247" w:rsidRDefault="000737E0" w:rsidP="00393B98">
            <w:pPr>
              <w:jc w:val="center"/>
              <w:rPr>
                <w:b/>
                <w:spacing w:val="5"/>
                <w:szCs w:val="24"/>
              </w:rPr>
            </w:pPr>
            <w:r w:rsidRPr="002B1247">
              <w:rPr>
                <w:rStyle w:val="aa"/>
                <w:rFonts w:ascii="Times New Roman" w:eastAsia="Candara" w:hAnsi="Times New Roman" w:cs="Times New Roman"/>
                <w:spacing w:val="5"/>
                <w:sz w:val="24"/>
                <w:szCs w:val="24"/>
                <w:u w:val="none"/>
              </w:rPr>
              <w:t>Ціна за одинию без ПДВ), грн.</w:t>
            </w:r>
          </w:p>
        </w:tc>
        <w:tc>
          <w:tcPr>
            <w:tcW w:w="1052" w:type="dxa"/>
            <w:tcBorders>
              <w:top w:val="single" w:sz="4" w:space="0" w:color="auto"/>
              <w:left w:val="single" w:sz="4" w:space="0" w:color="auto"/>
              <w:bottom w:val="single" w:sz="4" w:space="0" w:color="auto"/>
              <w:right w:val="single" w:sz="4" w:space="0" w:color="auto"/>
            </w:tcBorders>
          </w:tcPr>
          <w:p w:rsidR="000737E0" w:rsidRPr="002B1247" w:rsidRDefault="000737E0" w:rsidP="00393B98">
            <w:pPr>
              <w:jc w:val="center"/>
              <w:rPr>
                <w:rStyle w:val="aa"/>
                <w:rFonts w:ascii="Times New Roman" w:eastAsia="Candara" w:hAnsi="Times New Roman" w:cs="Times New Roman"/>
                <w:spacing w:val="5"/>
                <w:sz w:val="24"/>
                <w:szCs w:val="24"/>
                <w:u w:val="none"/>
              </w:rPr>
            </w:pPr>
            <w:r w:rsidRPr="002B1247">
              <w:rPr>
                <w:rStyle w:val="aa"/>
                <w:rFonts w:ascii="Times New Roman" w:eastAsia="Candara" w:hAnsi="Times New Roman" w:cs="Times New Roman"/>
                <w:spacing w:val="5"/>
                <w:sz w:val="24"/>
                <w:szCs w:val="24"/>
                <w:u w:val="none"/>
              </w:rPr>
              <w:t>Ціна за одинию з ПДВ/, 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37E0" w:rsidRPr="006E6137" w:rsidRDefault="000737E0" w:rsidP="00393B98">
            <w:pPr>
              <w:jc w:val="center"/>
              <w:rPr>
                <w:rStyle w:val="aa"/>
                <w:rFonts w:ascii="Times New Roman" w:eastAsia="Candara" w:hAnsi="Times New Roman" w:cs="Times New Roman"/>
                <w:spacing w:val="5"/>
                <w:sz w:val="24"/>
                <w:szCs w:val="24"/>
                <w:highlight w:val="yellow"/>
                <w:u w:val="none"/>
              </w:rPr>
            </w:pPr>
            <w:r w:rsidRPr="002B1247">
              <w:rPr>
                <w:rStyle w:val="aa"/>
                <w:rFonts w:ascii="Times New Roman" w:eastAsia="Candara" w:hAnsi="Times New Roman" w:cs="Times New Roman"/>
                <w:spacing w:val="5"/>
                <w:sz w:val="24"/>
                <w:szCs w:val="24"/>
                <w:u w:val="none"/>
              </w:rPr>
              <w:t xml:space="preserve">Сума </w:t>
            </w:r>
            <w:r w:rsidR="006E6137" w:rsidRPr="006E6137">
              <w:rPr>
                <w:rStyle w:val="aa"/>
                <w:rFonts w:ascii="Times New Roman" w:eastAsia="Candara" w:hAnsi="Times New Roman" w:cs="Times New Roman"/>
                <w:spacing w:val="5"/>
                <w:sz w:val="24"/>
                <w:szCs w:val="24"/>
                <w:highlight w:val="yellow"/>
                <w:u w:val="none"/>
              </w:rPr>
              <w:t>з ПДВ або</w:t>
            </w:r>
          </w:p>
          <w:p w:rsidR="000737E0" w:rsidRPr="002B1247" w:rsidRDefault="000737E0" w:rsidP="00393B98">
            <w:pPr>
              <w:jc w:val="center"/>
              <w:rPr>
                <w:b/>
                <w:spacing w:val="5"/>
                <w:szCs w:val="24"/>
              </w:rPr>
            </w:pPr>
            <w:r w:rsidRPr="006E6137">
              <w:rPr>
                <w:rStyle w:val="aa"/>
                <w:rFonts w:ascii="Times New Roman" w:eastAsia="Candara" w:hAnsi="Times New Roman" w:cs="Times New Roman"/>
                <w:spacing w:val="5"/>
                <w:sz w:val="24"/>
                <w:szCs w:val="24"/>
                <w:highlight w:val="yellow"/>
                <w:u w:val="none"/>
              </w:rPr>
              <w:t>без ПДВ</w:t>
            </w:r>
            <w:r w:rsidRPr="002B1247">
              <w:rPr>
                <w:rStyle w:val="aa"/>
                <w:rFonts w:ascii="Times New Roman" w:eastAsia="Candara" w:hAnsi="Times New Roman" w:cs="Times New Roman"/>
                <w:spacing w:val="5"/>
                <w:sz w:val="24"/>
                <w:szCs w:val="24"/>
                <w:u w:val="none"/>
              </w:rPr>
              <w:t xml:space="preserve">, </w:t>
            </w:r>
          </w:p>
        </w:tc>
      </w:tr>
      <w:tr w:rsidR="000737E0" w:rsidRPr="00E54395" w:rsidTr="00393B98">
        <w:trPr>
          <w:trHeight w:val="452"/>
        </w:trPr>
        <w:tc>
          <w:tcPr>
            <w:tcW w:w="403" w:type="dxa"/>
            <w:tcBorders>
              <w:top w:val="single" w:sz="4" w:space="0" w:color="auto"/>
              <w:left w:val="single" w:sz="4" w:space="0" w:color="auto"/>
              <w:bottom w:val="single" w:sz="4" w:space="0" w:color="auto"/>
              <w:right w:val="single" w:sz="4" w:space="0" w:color="auto"/>
            </w:tcBorders>
          </w:tcPr>
          <w:p w:rsidR="000737E0" w:rsidRPr="00E54395" w:rsidRDefault="000737E0" w:rsidP="00393B98">
            <w:pPr>
              <w:rPr>
                <w:spacing w:val="5"/>
                <w:szCs w:val="24"/>
              </w:rPr>
            </w:pPr>
          </w:p>
        </w:tc>
        <w:tc>
          <w:tcPr>
            <w:tcW w:w="2642" w:type="dxa"/>
            <w:tcBorders>
              <w:top w:val="single" w:sz="4" w:space="0" w:color="auto"/>
              <w:left w:val="single" w:sz="4" w:space="0" w:color="auto"/>
              <w:bottom w:val="single" w:sz="4" w:space="0" w:color="auto"/>
              <w:right w:val="single" w:sz="4" w:space="0" w:color="auto"/>
            </w:tcBorders>
            <w:hideMark/>
          </w:tcPr>
          <w:p w:rsidR="000737E0" w:rsidRPr="00F91AEB" w:rsidRDefault="00F91AEB" w:rsidP="00393B98">
            <w:pPr>
              <w:rPr>
                <w:rFonts w:ascii="Times New Roman" w:hAnsi="Times New Roman" w:cs="Times New Roman"/>
                <w:spacing w:val="5"/>
                <w:sz w:val="24"/>
                <w:szCs w:val="24"/>
              </w:rPr>
            </w:pPr>
            <w:r w:rsidRPr="00F91AEB">
              <w:rPr>
                <w:rFonts w:ascii="Times New Roman" w:hAnsi="Times New Roman" w:cs="Times New Roman"/>
                <w:sz w:val="24"/>
                <w:szCs w:val="24"/>
              </w:rPr>
              <w:t>Деревина дров’яна промислового використання (деревина паливна</w:t>
            </w:r>
            <w:r w:rsidRPr="00F91AEB">
              <w:rPr>
                <w:rFonts w:ascii="Times New Roman" w:hAnsi="Times New Roman" w:cs="Times New Roman"/>
                <w:color w:val="000000"/>
                <w:sz w:val="24"/>
                <w:szCs w:val="24"/>
              </w:rPr>
              <w:t xml:space="preserve"> твердих порід)</w:t>
            </w:r>
            <w:r>
              <w:rPr>
                <w:rFonts w:ascii="Times New Roman" w:hAnsi="Times New Roman" w:cs="Times New Roman"/>
                <w:color w:val="000000"/>
                <w:sz w:val="24"/>
                <w:szCs w:val="24"/>
              </w:rPr>
              <w:t>:</w:t>
            </w:r>
          </w:p>
        </w:tc>
        <w:tc>
          <w:tcPr>
            <w:tcW w:w="1257" w:type="dxa"/>
            <w:tcBorders>
              <w:top w:val="single" w:sz="4" w:space="0" w:color="auto"/>
              <w:left w:val="single" w:sz="4" w:space="0" w:color="auto"/>
              <w:bottom w:val="single" w:sz="4" w:space="0" w:color="auto"/>
              <w:right w:val="single" w:sz="4" w:space="0" w:color="auto"/>
            </w:tcBorders>
          </w:tcPr>
          <w:p w:rsidR="000737E0" w:rsidRPr="00296E2D" w:rsidRDefault="000737E0" w:rsidP="00393B98">
            <w:pPr>
              <w:rPr>
                <w:rStyle w:val="aa"/>
                <w:rFonts w:ascii="Times New Roman" w:hAnsi="Times New Roman" w:cs="Times New Roman"/>
                <w:b w:val="0"/>
                <w:spacing w:val="5"/>
                <w:sz w:val="24"/>
                <w:szCs w:val="24"/>
              </w:rPr>
            </w:pPr>
            <w:r w:rsidRPr="00296E2D">
              <w:rPr>
                <w:rFonts w:ascii="Times New Roman" w:hAnsi="Times New Roman" w:cs="Times New Roman"/>
                <w:spacing w:val="5"/>
                <w:sz w:val="24"/>
                <w:szCs w:val="24"/>
              </w:rPr>
              <w:t>Склад Замовника (вул. Героїв Майдану, 228 місто Чернівці)</w:t>
            </w:r>
          </w:p>
        </w:tc>
        <w:tc>
          <w:tcPr>
            <w:tcW w:w="881" w:type="dxa"/>
            <w:tcBorders>
              <w:top w:val="single" w:sz="4" w:space="0" w:color="auto"/>
              <w:left w:val="single" w:sz="4" w:space="0" w:color="auto"/>
              <w:bottom w:val="single" w:sz="4" w:space="0" w:color="auto"/>
              <w:right w:val="single" w:sz="4" w:space="0" w:color="auto"/>
            </w:tcBorders>
            <w:hideMark/>
          </w:tcPr>
          <w:p w:rsidR="000737E0" w:rsidRPr="00F91AEB" w:rsidRDefault="000737E0" w:rsidP="00393B98">
            <w:pPr>
              <w:jc w:val="center"/>
              <w:rPr>
                <w:b/>
                <w:spacing w:val="5"/>
                <w:szCs w:val="24"/>
              </w:rPr>
            </w:pPr>
            <w:r w:rsidRPr="00F91AEB">
              <w:rPr>
                <w:rStyle w:val="aa"/>
                <w:rFonts w:ascii="Times New Roman" w:hAnsi="Times New Roman" w:cs="Times New Roman"/>
                <w:b w:val="0"/>
                <w:spacing w:val="5"/>
                <w:sz w:val="24"/>
                <w:szCs w:val="24"/>
                <w:u w:val="none"/>
              </w:rPr>
              <w:t>куб.м</w:t>
            </w:r>
          </w:p>
        </w:tc>
        <w:tc>
          <w:tcPr>
            <w:tcW w:w="754" w:type="dxa"/>
            <w:tcBorders>
              <w:top w:val="single" w:sz="4" w:space="0" w:color="auto"/>
              <w:left w:val="single" w:sz="4" w:space="0" w:color="auto"/>
              <w:bottom w:val="single" w:sz="4" w:space="0" w:color="auto"/>
              <w:right w:val="single" w:sz="4" w:space="0" w:color="auto"/>
            </w:tcBorders>
            <w:hideMark/>
          </w:tcPr>
          <w:p w:rsidR="000737E0" w:rsidRPr="00E54395" w:rsidRDefault="00692623" w:rsidP="00393B98">
            <w:pPr>
              <w:jc w:val="center"/>
              <w:rPr>
                <w:bCs/>
                <w:spacing w:val="5"/>
                <w:szCs w:val="24"/>
              </w:rPr>
            </w:pPr>
            <w:r>
              <w:rPr>
                <w:bCs/>
                <w:spacing w:val="5"/>
                <w:szCs w:val="24"/>
              </w:rPr>
              <w:t>467</w:t>
            </w:r>
          </w:p>
        </w:tc>
        <w:tc>
          <w:tcPr>
            <w:tcW w:w="1262" w:type="dxa"/>
            <w:tcBorders>
              <w:top w:val="single" w:sz="4" w:space="0" w:color="auto"/>
              <w:left w:val="single" w:sz="4" w:space="0" w:color="auto"/>
              <w:bottom w:val="single" w:sz="4" w:space="0" w:color="auto"/>
              <w:right w:val="single" w:sz="4" w:space="0" w:color="auto"/>
            </w:tcBorders>
          </w:tcPr>
          <w:p w:rsidR="000737E0" w:rsidRPr="00E54395" w:rsidRDefault="000737E0" w:rsidP="00393B98">
            <w:pPr>
              <w:rPr>
                <w:spacing w:val="5"/>
                <w:szCs w:val="24"/>
              </w:rPr>
            </w:pPr>
          </w:p>
        </w:tc>
        <w:tc>
          <w:tcPr>
            <w:tcW w:w="1052" w:type="dxa"/>
            <w:tcBorders>
              <w:top w:val="single" w:sz="4" w:space="0" w:color="auto"/>
              <w:left w:val="single" w:sz="4" w:space="0" w:color="auto"/>
              <w:bottom w:val="single" w:sz="4" w:space="0" w:color="auto"/>
              <w:right w:val="single" w:sz="4" w:space="0" w:color="auto"/>
            </w:tcBorders>
          </w:tcPr>
          <w:p w:rsidR="000737E0" w:rsidRPr="00E54395" w:rsidRDefault="000737E0" w:rsidP="00393B98">
            <w:pPr>
              <w:rPr>
                <w:spacing w:val="5"/>
                <w:szCs w:val="24"/>
              </w:rPr>
            </w:pPr>
          </w:p>
        </w:tc>
        <w:tc>
          <w:tcPr>
            <w:tcW w:w="1134" w:type="dxa"/>
            <w:tcBorders>
              <w:top w:val="single" w:sz="4" w:space="0" w:color="auto"/>
              <w:left w:val="single" w:sz="4" w:space="0" w:color="auto"/>
              <w:bottom w:val="single" w:sz="4" w:space="0" w:color="auto"/>
              <w:right w:val="single" w:sz="4" w:space="0" w:color="auto"/>
            </w:tcBorders>
          </w:tcPr>
          <w:p w:rsidR="000737E0" w:rsidRPr="00E54395" w:rsidRDefault="000737E0" w:rsidP="00393B98">
            <w:pPr>
              <w:rPr>
                <w:spacing w:val="5"/>
                <w:szCs w:val="24"/>
              </w:rPr>
            </w:pPr>
          </w:p>
        </w:tc>
      </w:tr>
      <w:tr w:rsidR="00296E2D" w:rsidRPr="00E54395" w:rsidTr="00696270">
        <w:trPr>
          <w:trHeight w:val="452"/>
        </w:trPr>
        <w:tc>
          <w:tcPr>
            <w:tcW w:w="8251" w:type="dxa"/>
            <w:gridSpan w:val="7"/>
            <w:tcBorders>
              <w:top w:val="single" w:sz="4" w:space="0" w:color="auto"/>
              <w:left w:val="single" w:sz="4" w:space="0" w:color="auto"/>
              <w:bottom w:val="single" w:sz="4" w:space="0" w:color="auto"/>
              <w:right w:val="single" w:sz="4" w:space="0" w:color="auto"/>
            </w:tcBorders>
          </w:tcPr>
          <w:p w:rsidR="00296E2D" w:rsidRPr="00E54395" w:rsidRDefault="00296E2D" w:rsidP="00393B98">
            <w:pPr>
              <w:rPr>
                <w:spacing w:val="5"/>
                <w:szCs w:val="24"/>
              </w:rPr>
            </w:pPr>
            <w:r w:rsidRPr="00296E2D">
              <w:rPr>
                <w:rFonts w:ascii="Times New Roman" w:hAnsi="Times New Roman" w:cs="Times New Roman"/>
                <w:spacing w:val="5"/>
                <w:sz w:val="24"/>
                <w:szCs w:val="24"/>
              </w:rPr>
              <w:t>Всього без ПДВ</w:t>
            </w:r>
          </w:p>
        </w:tc>
        <w:tc>
          <w:tcPr>
            <w:tcW w:w="1134" w:type="dxa"/>
            <w:tcBorders>
              <w:top w:val="single" w:sz="4" w:space="0" w:color="auto"/>
              <w:left w:val="single" w:sz="4" w:space="0" w:color="auto"/>
              <w:bottom w:val="single" w:sz="4" w:space="0" w:color="auto"/>
              <w:right w:val="single" w:sz="4" w:space="0" w:color="auto"/>
            </w:tcBorders>
          </w:tcPr>
          <w:p w:rsidR="00296E2D" w:rsidRPr="00E54395" w:rsidRDefault="00296E2D" w:rsidP="00393B98">
            <w:pPr>
              <w:rPr>
                <w:spacing w:val="5"/>
                <w:szCs w:val="24"/>
              </w:rPr>
            </w:pPr>
          </w:p>
        </w:tc>
      </w:tr>
      <w:tr w:rsidR="00296E2D" w:rsidRPr="00E54395" w:rsidTr="004942F3">
        <w:trPr>
          <w:trHeight w:val="452"/>
        </w:trPr>
        <w:tc>
          <w:tcPr>
            <w:tcW w:w="8251" w:type="dxa"/>
            <w:gridSpan w:val="7"/>
            <w:tcBorders>
              <w:top w:val="single" w:sz="4" w:space="0" w:color="auto"/>
              <w:left w:val="single" w:sz="4" w:space="0" w:color="auto"/>
              <w:bottom w:val="single" w:sz="4" w:space="0" w:color="auto"/>
              <w:right w:val="single" w:sz="4" w:space="0" w:color="auto"/>
            </w:tcBorders>
          </w:tcPr>
          <w:p w:rsidR="00296E2D" w:rsidRPr="00E54395" w:rsidRDefault="00296E2D" w:rsidP="00393B98">
            <w:pPr>
              <w:rPr>
                <w:spacing w:val="5"/>
                <w:szCs w:val="24"/>
              </w:rPr>
            </w:pPr>
            <w:r w:rsidRPr="00296E2D">
              <w:rPr>
                <w:rFonts w:ascii="Times New Roman" w:hAnsi="Times New Roman" w:cs="Times New Roman"/>
                <w:spacing w:val="5"/>
                <w:sz w:val="24"/>
                <w:szCs w:val="24"/>
              </w:rPr>
              <w:t>ПДВ</w:t>
            </w:r>
          </w:p>
        </w:tc>
        <w:tc>
          <w:tcPr>
            <w:tcW w:w="1134" w:type="dxa"/>
            <w:tcBorders>
              <w:top w:val="single" w:sz="4" w:space="0" w:color="auto"/>
              <w:left w:val="single" w:sz="4" w:space="0" w:color="auto"/>
              <w:bottom w:val="single" w:sz="4" w:space="0" w:color="auto"/>
              <w:right w:val="single" w:sz="4" w:space="0" w:color="auto"/>
            </w:tcBorders>
          </w:tcPr>
          <w:p w:rsidR="00296E2D" w:rsidRPr="00E54395" w:rsidRDefault="00296E2D" w:rsidP="00393B98">
            <w:pPr>
              <w:rPr>
                <w:spacing w:val="5"/>
                <w:szCs w:val="24"/>
              </w:rPr>
            </w:pPr>
          </w:p>
        </w:tc>
      </w:tr>
      <w:tr w:rsidR="00296E2D" w:rsidRPr="00E54395" w:rsidTr="00E44A5E">
        <w:trPr>
          <w:trHeight w:val="452"/>
        </w:trPr>
        <w:tc>
          <w:tcPr>
            <w:tcW w:w="8251" w:type="dxa"/>
            <w:gridSpan w:val="7"/>
            <w:tcBorders>
              <w:top w:val="single" w:sz="4" w:space="0" w:color="auto"/>
              <w:left w:val="single" w:sz="4" w:space="0" w:color="auto"/>
              <w:bottom w:val="single" w:sz="4" w:space="0" w:color="auto"/>
              <w:right w:val="single" w:sz="4" w:space="0" w:color="auto"/>
            </w:tcBorders>
          </w:tcPr>
          <w:p w:rsidR="00296E2D" w:rsidRPr="00E54395" w:rsidRDefault="00296E2D" w:rsidP="00393B98">
            <w:pPr>
              <w:rPr>
                <w:spacing w:val="5"/>
                <w:szCs w:val="24"/>
              </w:rPr>
            </w:pPr>
            <w:r w:rsidRPr="00296E2D">
              <w:rPr>
                <w:rFonts w:ascii="Times New Roman" w:hAnsi="Times New Roman" w:cs="Times New Roman"/>
                <w:spacing w:val="5"/>
                <w:sz w:val="24"/>
                <w:szCs w:val="24"/>
              </w:rPr>
              <w:t>Всього з ПДВ</w:t>
            </w:r>
          </w:p>
        </w:tc>
        <w:tc>
          <w:tcPr>
            <w:tcW w:w="1134" w:type="dxa"/>
            <w:tcBorders>
              <w:top w:val="single" w:sz="4" w:space="0" w:color="auto"/>
              <w:left w:val="single" w:sz="4" w:space="0" w:color="auto"/>
              <w:bottom w:val="single" w:sz="4" w:space="0" w:color="auto"/>
              <w:right w:val="single" w:sz="4" w:space="0" w:color="auto"/>
            </w:tcBorders>
          </w:tcPr>
          <w:p w:rsidR="00296E2D" w:rsidRPr="00E54395" w:rsidRDefault="00296E2D" w:rsidP="00393B98">
            <w:pPr>
              <w:rPr>
                <w:spacing w:val="5"/>
                <w:szCs w:val="24"/>
              </w:rPr>
            </w:pPr>
          </w:p>
        </w:tc>
      </w:tr>
    </w:tbl>
    <w:p w:rsidR="006E6137" w:rsidRDefault="006E6137" w:rsidP="006E6137">
      <w:pPr>
        <w:ind w:firstLine="720"/>
        <w:contextualSpacing/>
        <w:jc w:val="both"/>
        <w:rPr>
          <w:i/>
        </w:rPr>
      </w:pPr>
    </w:p>
    <w:p w:rsidR="006E6137" w:rsidRDefault="006E6137" w:rsidP="006E6137">
      <w:pPr>
        <w:ind w:firstLine="720"/>
        <w:contextualSpacing/>
        <w:jc w:val="both"/>
        <w:rPr>
          <w:rFonts w:ascii="Times New Roman" w:hAnsi="Times New Roman" w:cs="Times New Roman"/>
          <w:sz w:val="24"/>
          <w:szCs w:val="24"/>
        </w:rPr>
      </w:pPr>
      <w:r w:rsidRPr="002E21BB">
        <w:rPr>
          <w:i/>
        </w:rPr>
        <w:t xml:space="preserve">* </w:t>
      </w:r>
      <w:r w:rsidRPr="002E21BB">
        <w:rPr>
          <w:i/>
          <w:lang w:val="en-US"/>
        </w:rPr>
        <w:t>C</w:t>
      </w:r>
      <w:r w:rsidRPr="002E21BB">
        <w:rPr>
          <w:i/>
        </w:rPr>
        <w:t>ума з ПДВ зазначається лише тими учасниками, які є платниками ПДВ</w:t>
      </w:r>
      <w:r w:rsidRPr="006F0706">
        <w:rPr>
          <w:rFonts w:ascii="Times New Roman" w:hAnsi="Times New Roman" w:cs="Times New Roman"/>
          <w:sz w:val="24"/>
          <w:szCs w:val="24"/>
        </w:rPr>
        <w:t xml:space="preserve"> </w:t>
      </w:r>
    </w:p>
    <w:p w:rsidR="000737E0" w:rsidRPr="00E54395" w:rsidRDefault="000737E0" w:rsidP="000737E0">
      <w:pPr>
        <w:pStyle w:val="a8"/>
        <w:tabs>
          <w:tab w:val="left" w:pos="426"/>
          <w:tab w:val="left" w:pos="709"/>
        </w:tabs>
        <w:rPr>
          <w:rFonts w:ascii="Times New Roman" w:hAnsi="Times New Roman" w:cs="Times New Roman"/>
          <w:sz w:val="24"/>
          <w:szCs w:val="24"/>
        </w:rPr>
      </w:pPr>
    </w:p>
    <w:tbl>
      <w:tblPr>
        <w:tblW w:w="10040" w:type="dxa"/>
        <w:tblLook w:val="04A0" w:firstRow="1" w:lastRow="0" w:firstColumn="1" w:lastColumn="0" w:noHBand="0" w:noVBand="1"/>
      </w:tblPr>
      <w:tblGrid>
        <w:gridCol w:w="5151"/>
        <w:gridCol w:w="4889"/>
      </w:tblGrid>
      <w:tr w:rsidR="000737E0" w:rsidRPr="00E54395" w:rsidTr="00393B98">
        <w:trPr>
          <w:trHeight w:val="219"/>
        </w:trPr>
        <w:tc>
          <w:tcPr>
            <w:tcW w:w="5151" w:type="dxa"/>
          </w:tcPr>
          <w:p w:rsidR="000737E0" w:rsidRPr="00E54395" w:rsidRDefault="000737E0" w:rsidP="00393B98">
            <w:pPr>
              <w:tabs>
                <w:tab w:val="left" w:pos="426"/>
                <w:tab w:val="left" w:pos="709"/>
                <w:tab w:val="left" w:pos="3402"/>
                <w:tab w:val="left" w:pos="3544"/>
              </w:tabs>
              <w:rPr>
                <w:rFonts w:ascii="Times New Roman" w:eastAsia="Arial" w:hAnsi="Times New Roman" w:cs="Times New Roman"/>
                <w:b/>
                <w:color w:val="000000"/>
                <w:sz w:val="24"/>
                <w:szCs w:val="24"/>
              </w:rPr>
            </w:pPr>
            <w:r w:rsidRPr="00E54395">
              <w:rPr>
                <w:rFonts w:ascii="Times New Roman" w:hAnsi="Times New Roman" w:cs="Times New Roman"/>
                <w:b/>
                <w:sz w:val="24"/>
                <w:szCs w:val="24"/>
              </w:rPr>
              <w:t>ЗАМОВНИК:</w:t>
            </w:r>
          </w:p>
        </w:tc>
        <w:tc>
          <w:tcPr>
            <w:tcW w:w="4889" w:type="dxa"/>
          </w:tcPr>
          <w:p w:rsidR="000737E0" w:rsidRPr="00E54395" w:rsidRDefault="000737E0" w:rsidP="00393B98">
            <w:pPr>
              <w:tabs>
                <w:tab w:val="left" w:pos="426"/>
                <w:tab w:val="left" w:pos="709"/>
                <w:tab w:val="left" w:pos="3402"/>
                <w:tab w:val="left" w:pos="3544"/>
              </w:tabs>
              <w:ind w:firstLine="709"/>
              <w:jc w:val="center"/>
              <w:rPr>
                <w:rFonts w:ascii="Times New Roman" w:eastAsia="Arial" w:hAnsi="Times New Roman" w:cs="Times New Roman"/>
                <w:b/>
                <w:color w:val="000000"/>
                <w:sz w:val="24"/>
                <w:szCs w:val="24"/>
              </w:rPr>
            </w:pPr>
            <w:r w:rsidRPr="00E54395">
              <w:rPr>
                <w:rFonts w:ascii="Times New Roman" w:hAnsi="Times New Roman" w:cs="Times New Roman"/>
                <w:b/>
                <w:sz w:val="24"/>
                <w:szCs w:val="24"/>
              </w:rPr>
              <w:t>ПОСТАЧАЛЬНИК:</w:t>
            </w:r>
          </w:p>
        </w:tc>
      </w:tr>
      <w:tr w:rsidR="000737E0" w:rsidRPr="00E54395" w:rsidTr="00393B98">
        <w:trPr>
          <w:trHeight w:val="3048"/>
        </w:trPr>
        <w:tc>
          <w:tcPr>
            <w:tcW w:w="5151" w:type="dxa"/>
          </w:tcPr>
          <w:p w:rsidR="000737E0" w:rsidRPr="00E54395" w:rsidRDefault="000737E0" w:rsidP="00393B98">
            <w:pPr>
              <w:shd w:val="clear" w:color="auto" w:fill="FFFFFF"/>
              <w:tabs>
                <w:tab w:val="left" w:pos="426"/>
                <w:tab w:val="left" w:pos="709"/>
                <w:tab w:val="left" w:pos="3402"/>
                <w:tab w:val="left" w:pos="3544"/>
              </w:tabs>
              <w:rPr>
                <w:rFonts w:ascii="Times New Roman" w:eastAsia="Times New Roman" w:hAnsi="Times New Roman" w:cs="Times New Roman"/>
                <w:b/>
                <w:bCs/>
                <w:color w:val="333333"/>
                <w:sz w:val="24"/>
                <w:szCs w:val="24"/>
              </w:rPr>
            </w:pPr>
          </w:p>
          <w:p w:rsidR="000737E0" w:rsidRPr="00E54395" w:rsidRDefault="000737E0" w:rsidP="00393B98">
            <w:pPr>
              <w:pStyle w:val="a6"/>
              <w:tabs>
                <w:tab w:val="left" w:pos="426"/>
                <w:tab w:val="left" w:pos="709"/>
              </w:tabs>
              <w:spacing w:after="0"/>
              <w:contextualSpacing/>
              <w:jc w:val="both"/>
              <w:rPr>
                <w:rFonts w:ascii="Times New Roman" w:hAnsi="Times New Roman" w:cs="Times New Roman"/>
                <w:b/>
              </w:rPr>
            </w:pPr>
            <w:r w:rsidRPr="00E54395">
              <w:rPr>
                <w:rFonts w:ascii="Times New Roman" w:hAnsi="Times New Roman" w:cs="Times New Roman"/>
                <w:b/>
              </w:rPr>
              <w:t xml:space="preserve">ДУ «ТМО МВС України                                               </w:t>
            </w:r>
          </w:p>
          <w:p w:rsidR="000737E0" w:rsidRPr="00E54395" w:rsidRDefault="000737E0" w:rsidP="00393B98">
            <w:pPr>
              <w:pStyle w:val="a6"/>
              <w:tabs>
                <w:tab w:val="left" w:pos="426"/>
                <w:tab w:val="left" w:pos="709"/>
              </w:tabs>
              <w:spacing w:after="0"/>
              <w:contextualSpacing/>
              <w:jc w:val="both"/>
              <w:rPr>
                <w:rFonts w:ascii="Times New Roman" w:hAnsi="Times New Roman" w:cs="Times New Roman"/>
                <w:b/>
              </w:rPr>
            </w:pPr>
            <w:r w:rsidRPr="00E54395">
              <w:rPr>
                <w:rFonts w:ascii="Times New Roman" w:hAnsi="Times New Roman" w:cs="Times New Roman"/>
                <w:b/>
              </w:rPr>
              <w:t>по Чернівецькій області»</w:t>
            </w:r>
          </w:p>
          <w:p w:rsidR="000737E0" w:rsidRPr="00E54395" w:rsidRDefault="000737E0" w:rsidP="00393B98">
            <w:pPr>
              <w:pStyle w:val="a6"/>
              <w:tabs>
                <w:tab w:val="left" w:pos="426"/>
                <w:tab w:val="left" w:pos="709"/>
              </w:tabs>
              <w:spacing w:after="0"/>
              <w:contextualSpacing/>
              <w:jc w:val="both"/>
              <w:rPr>
                <w:rFonts w:ascii="Times New Roman" w:hAnsi="Times New Roman" w:cs="Times New Roman"/>
                <w:b/>
              </w:rPr>
            </w:pPr>
            <w:r w:rsidRPr="00E54395">
              <w:rPr>
                <w:rFonts w:ascii="Times New Roman" w:hAnsi="Times New Roman" w:cs="Times New Roman"/>
              </w:rPr>
              <w:t xml:space="preserve">58013, м.Чернівці, вул. Героїв Майдану, 228                  </w:t>
            </w:r>
          </w:p>
          <w:p w:rsidR="000737E0" w:rsidRPr="00E54395" w:rsidRDefault="000737E0" w:rsidP="00393B98">
            <w:pPr>
              <w:tabs>
                <w:tab w:val="left" w:pos="426"/>
                <w:tab w:val="left" w:pos="709"/>
              </w:tabs>
              <w:contextualSpacing/>
              <w:rPr>
                <w:rFonts w:ascii="Times New Roman" w:hAnsi="Times New Roman" w:cs="Times New Roman"/>
                <w:sz w:val="24"/>
                <w:szCs w:val="24"/>
              </w:rPr>
            </w:pPr>
            <w:r w:rsidRPr="00E54395">
              <w:rPr>
                <w:rFonts w:ascii="Times New Roman" w:hAnsi="Times New Roman" w:cs="Times New Roman"/>
                <w:sz w:val="24"/>
                <w:szCs w:val="24"/>
              </w:rPr>
              <w:t xml:space="preserve">р/р UA118201720343140002000005529;                          </w:t>
            </w:r>
          </w:p>
          <w:p w:rsidR="000737E0" w:rsidRPr="00E54395" w:rsidRDefault="000737E0" w:rsidP="00393B98">
            <w:pPr>
              <w:tabs>
                <w:tab w:val="left" w:pos="426"/>
                <w:tab w:val="left" w:pos="709"/>
              </w:tabs>
              <w:contextualSpacing/>
              <w:rPr>
                <w:rFonts w:ascii="Times New Roman" w:hAnsi="Times New Roman" w:cs="Times New Roman"/>
                <w:sz w:val="24"/>
                <w:szCs w:val="24"/>
              </w:rPr>
            </w:pPr>
            <w:r w:rsidRPr="00E54395">
              <w:rPr>
                <w:rFonts w:ascii="Times New Roman" w:hAnsi="Times New Roman" w:cs="Times New Roman"/>
                <w:sz w:val="24"/>
                <w:szCs w:val="24"/>
              </w:rPr>
              <w:t xml:space="preserve">      UA 278201720343131002200005529                           </w:t>
            </w:r>
          </w:p>
          <w:p w:rsidR="000737E0" w:rsidRPr="00E54395" w:rsidRDefault="000737E0" w:rsidP="00393B98">
            <w:pPr>
              <w:tabs>
                <w:tab w:val="left" w:pos="426"/>
                <w:tab w:val="left" w:pos="709"/>
              </w:tabs>
              <w:contextualSpacing/>
              <w:jc w:val="both"/>
              <w:rPr>
                <w:rFonts w:ascii="Times New Roman" w:hAnsi="Times New Roman" w:cs="Times New Roman"/>
                <w:sz w:val="24"/>
                <w:szCs w:val="24"/>
                <w:u w:val="single"/>
              </w:rPr>
            </w:pPr>
            <w:r w:rsidRPr="00E54395">
              <w:rPr>
                <w:rFonts w:ascii="Times New Roman" w:hAnsi="Times New Roman" w:cs="Times New Roman"/>
                <w:sz w:val="24"/>
                <w:szCs w:val="24"/>
              </w:rPr>
              <w:t xml:space="preserve">Банк ДКСУ м. Київ                                                              </w:t>
            </w:r>
          </w:p>
          <w:p w:rsidR="000737E0" w:rsidRPr="00E54395" w:rsidRDefault="000737E0" w:rsidP="00393B98">
            <w:pPr>
              <w:tabs>
                <w:tab w:val="left" w:pos="426"/>
                <w:tab w:val="left" w:pos="709"/>
                <w:tab w:val="left" w:pos="3402"/>
                <w:tab w:val="left" w:pos="3544"/>
              </w:tabs>
              <w:rPr>
                <w:rFonts w:ascii="Times New Roman" w:eastAsia="Arial" w:hAnsi="Times New Roman" w:cs="Times New Roman"/>
                <w:b/>
                <w:sz w:val="24"/>
                <w:szCs w:val="24"/>
              </w:rPr>
            </w:pPr>
            <w:r w:rsidRPr="00E54395">
              <w:rPr>
                <w:rFonts w:ascii="Times New Roman" w:hAnsi="Times New Roman" w:cs="Times New Roman"/>
                <w:sz w:val="24"/>
                <w:szCs w:val="24"/>
              </w:rPr>
              <w:t>МФО 820172  код ЄДРПОУ 08734606</w:t>
            </w:r>
          </w:p>
          <w:p w:rsidR="000737E0" w:rsidRPr="00E54395" w:rsidRDefault="000737E0" w:rsidP="00393B98">
            <w:pPr>
              <w:tabs>
                <w:tab w:val="left" w:pos="426"/>
                <w:tab w:val="left" w:pos="709"/>
                <w:tab w:val="left" w:pos="3402"/>
                <w:tab w:val="left" w:pos="3544"/>
              </w:tabs>
              <w:rPr>
                <w:rFonts w:ascii="Times New Roman" w:hAnsi="Times New Roman" w:cs="Times New Roman"/>
                <w:sz w:val="24"/>
                <w:szCs w:val="24"/>
              </w:rPr>
            </w:pPr>
            <w:r w:rsidRPr="00E54395">
              <w:rPr>
                <w:rFonts w:ascii="Times New Roman" w:hAnsi="Times New Roman" w:cs="Times New Roman"/>
                <w:sz w:val="24"/>
                <w:szCs w:val="24"/>
              </w:rPr>
              <w:t>e-mail :</w:t>
            </w:r>
            <w:r w:rsidRPr="00E54395">
              <w:rPr>
                <w:rFonts w:ascii="Times New Roman" w:hAnsi="Times New Roman" w:cs="Times New Roman"/>
                <w:sz w:val="24"/>
                <w:szCs w:val="24"/>
                <w:lang w:val="en-US"/>
              </w:rPr>
              <w:t>dy</w:t>
            </w:r>
            <w:r w:rsidRPr="00E54395">
              <w:rPr>
                <w:rFonts w:ascii="Times New Roman" w:hAnsi="Times New Roman" w:cs="Times New Roman"/>
                <w:sz w:val="24"/>
                <w:szCs w:val="24"/>
              </w:rPr>
              <w:t>_</w:t>
            </w:r>
            <w:r w:rsidRPr="00E54395">
              <w:rPr>
                <w:rFonts w:ascii="Times New Roman" w:hAnsi="Times New Roman" w:cs="Times New Roman"/>
                <w:sz w:val="24"/>
                <w:szCs w:val="24"/>
                <w:lang w:val="en-US"/>
              </w:rPr>
              <w:t>tmo</w:t>
            </w:r>
            <w:r w:rsidRPr="00E54395">
              <w:rPr>
                <w:rFonts w:ascii="Times New Roman" w:hAnsi="Times New Roman" w:cs="Times New Roman"/>
                <w:sz w:val="24"/>
                <w:szCs w:val="24"/>
              </w:rPr>
              <w:t>_</w:t>
            </w:r>
            <w:r w:rsidRPr="00E54395">
              <w:rPr>
                <w:rFonts w:ascii="Times New Roman" w:hAnsi="Times New Roman" w:cs="Times New Roman"/>
                <w:sz w:val="24"/>
                <w:szCs w:val="24"/>
                <w:lang w:val="en-US"/>
              </w:rPr>
              <w:t>mvs</w:t>
            </w:r>
            <w:r w:rsidRPr="00E54395">
              <w:rPr>
                <w:rFonts w:ascii="Times New Roman" w:hAnsi="Times New Roman" w:cs="Times New Roman"/>
                <w:sz w:val="24"/>
                <w:szCs w:val="24"/>
              </w:rPr>
              <w:t>@</w:t>
            </w:r>
            <w:r w:rsidRPr="00E54395">
              <w:rPr>
                <w:rFonts w:ascii="Times New Roman" w:hAnsi="Times New Roman" w:cs="Times New Roman"/>
                <w:sz w:val="24"/>
                <w:szCs w:val="24"/>
                <w:lang w:val="en-US"/>
              </w:rPr>
              <w:t>ukr</w:t>
            </w:r>
            <w:r w:rsidRPr="00E54395">
              <w:rPr>
                <w:rFonts w:ascii="Times New Roman" w:hAnsi="Times New Roman" w:cs="Times New Roman"/>
                <w:sz w:val="24"/>
                <w:szCs w:val="24"/>
              </w:rPr>
              <w:t>.</w:t>
            </w:r>
            <w:r w:rsidRPr="00E54395">
              <w:rPr>
                <w:rFonts w:ascii="Times New Roman" w:hAnsi="Times New Roman" w:cs="Times New Roman"/>
                <w:sz w:val="24"/>
                <w:szCs w:val="24"/>
                <w:lang w:val="en-US"/>
              </w:rPr>
              <w:t>net</w:t>
            </w:r>
          </w:p>
          <w:p w:rsidR="000737E0" w:rsidRPr="00E54395" w:rsidRDefault="000737E0" w:rsidP="00393B98">
            <w:pPr>
              <w:tabs>
                <w:tab w:val="left" w:pos="426"/>
                <w:tab w:val="left" w:pos="709"/>
                <w:tab w:val="left" w:pos="3402"/>
                <w:tab w:val="left" w:pos="3544"/>
              </w:tabs>
              <w:rPr>
                <w:rFonts w:ascii="Times New Roman" w:eastAsia="Arial" w:hAnsi="Times New Roman" w:cs="Times New Roman"/>
                <w:b/>
                <w:sz w:val="24"/>
                <w:szCs w:val="24"/>
              </w:rPr>
            </w:pPr>
            <w:r w:rsidRPr="00E54395">
              <w:rPr>
                <w:rFonts w:ascii="Times New Roman" w:hAnsi="Times New Roman" w:cs="Times New Roman"/>
                <w:sz w:val="24"/>
                <w:szCs w:val="24"/>
              </w:rPr>
              <w:t>тел 58-12-68</w:t>
            </w:r>
          </w:p>
          <w:p w:rsidR="000737E0" w:rsidRPr="00E54395" w:rsidRDefault="000737E0" w:rsidP="00393B98">
            <w:pPr>
              <w:tabs>
                <w:tab w:val="left" w:pos="426"/>
                <w:tab w:val="left" w:pos="709"/>
                <w:tab w:val="left" w:pos="3402"/>
                <w:tab w:val="left" w:pos="3544"/>
              </w:tabs>
              <w:rPr>
                <w:rFonts w:ascii="Times New Roman" w:eastAsia="Arial" w:hAnsi="Times New Roman" w:cs="Times New Roman"/>
                <w:b/>
                <w:color w:val="000000"/>
                <w:sz w:val="24"/>
                <w:szCs w:val="24"/>
              </w:rPr>
            </w:pPr>
          </w:p>
          <w:p w:rsidR="000737E0" w:rsidRPr="00E54395" w:rsidRDefault="000737E0" w:rsidP="00393B98">
            <w:pPr>
              <w:tabs>
                <w:tab w:val="left" w:pos="426"/>
                <w:tab w:val="left" w:pos="709"/>
                <w:tab w:val="left" w:pos="3402"/>
                <w:tab w:val="left" w:pos="3544"/>
              </w:tabs>
              <w:rPr>
                <w:rFonts w:ascii="Times New Roman" w:eastAsia="Arial" w:hAnsi="Times New Roman" w:cs="Times New Roman"/>
                <w:sz w:val="24"/>
                <w:szCs w:val="24"/>
              </w:rPr>
            </w:pPr>
            <w:r w:rsidRPr="00E54395">
              <w:rPr>
                <w:rFonts w:ascii="Times New Roman" w:eastAsia="Arial" w:hAnsi="Times New Roman" w:cs="Times New Roman"/>
                <w:b/>
                <w:color w:val="000000"/>
                <w:sz w:val="24"/>
                <w:szCs w:val="24"/>
              </w:rPr>
              <w:t>Начальник __________ Ю.А. Колесник</w:t>
            </w:r>
          </w:p>
        </w:tc>
        <w:tc>
          <w:tcPr>
            <w:tcW w:w="4889" w:type="dxa"/>
          </w:tcPr>
          <w:p w:rsidR="000737E0" w:rsidRPr="00E54395" w:rsidRDefault="000737E0" w:rsidP="00393B98">
            <w:pPr>
              <w:tabs>
                <w:tab w:val="left" w:pos="426"/>
                <w:tab w:val="left" w:pos="709"/>
                <w:tab w:val="left" w:pos="3402"/>
                <w:tab w:val="left" w:pos="3544"/>
              </w:tabs>
              <w:jc w:val="center"/>
              <w:rPr>
                <w:rFonts w:ascii="Times New Roman" w:eastAsia="Arial" w:hAnsi="Times New Roman" w:cs="Times New Roman"/>
                <w:color w:val="000000"/>
                <w:sz w:val="24"/>
                <w:szCs w:val="24"/>
              </w:rPr>
            </w:pPr>
          </w:p>
          <w:p w:rsidR="000737E0" w:rsidRPr="00E54395" w:rsidRDefault="000737E0" w:rsidP="00393B98">
            <w:pPr>
              <w:tabs>
                <w:tab w:val="left" w:pos="426"/>
                <w:tab w:val="left" w:pos="709"/>
                <w:tab w:val="left" w:pos="3402"/>
                <w:tab w:val="left" w:pos="3544"/>
              </w:tabs>
              <w:rPr>
                <w:rFonts w:ascii="Times New Roman" w:eastAsia="Arial" w:hAnsi="Times New Roman" w:cs="Times New Roman"/>
                <w:color w:val="000000"/>
                <w:sz w:val="24"/>
                <w:szCs w:val="24"/>
              </w:rPr>
            </w:pPr>
            <w:r w:rsidRPr="00E54395">
              <w:rPr>
                <w:rFonts w:ascii="Times New Roman" w:eastAsia="Arial" w:hAnsi="Times New Roman" w:cs="Times New Roman"/>
                <w:color w:val="000000"/>
                <w:sz w:val="24"/>
                <w:szCs w:val="24"/>
              </w:rPr>
              <w:t>_____________________________________</w:t>
            </w:r>
          </w:p>
          <w:p w:rsidR="000737E0" w:rsidRPr="00E54395" w:rsidRDefault="000737E0" w:rsidP="00393B98">
            <w:pPr>
              <w:tabs>
                <w:tab w:val="left" w:pos="426"/>
                <w:tab w:val="left" w:pos="709"/>
                <w:tab w:val="left" w:pos="3402"/>
                <w:tab w:val="left" w:pos="3544"/>
              </w:tabs>
              <w:rPr>
                <w:rFonts w:ascii="Times New Roman" w:eastAsia="Arial" w:hAnsi="Times New Roman" w:cs="Times New Roman"/>
                <w:color w:val="000000"/>
                <w:sz w:val="24"/>
                <w:szCs w:val="24"/>
              </w:rPr>
            </w:pPr>
            <w:r w:rsidRPr="00E54395">
              <w:rPr>
                <w:rFonts w:ascii="Times New Roman" w:eastAsia="Arial" w:hAnsi="Times New Roman" w:cs="Times New Roman"/>
                <w:color w:val="000000"/>
                <w:sz w:val="24"/>
                <w:szCs w:val="24"/>
              </w:rPr>
              <w:t>_____________________________________</w:t>
            </w:r>
          </w:p>
          <w:p w:rsidR="000737E0" w:rsidRPr="00E54395" w:rsidRDefault="000737E0" w:rsidP="00393B98">
            <w:pPr>
              <w:tabs>
                <w:tab w:val="left" w:pos="426"/>
                <w:tab w:val="left" w:pos="709"/>
                <w:tab w:val="left" w:pos="3402"/>
                <w:tab w:val="left" w:pos="3544"/>
              </w:tabs>
              <w:rPr>
                <w:rFonts w:ascii="Times New Roman" w:eastAsia="Arial" w:hAnsi="Times New Roman" w:cs="Times New Roman"/>
                <w:color w:val="000000"/>
                <w:sz w:val="24"/>
                <w:szCs w:val="24"/>
              </w:rPr>
            </w:pPr>
            <w:r w:rsidRPr="00E54395">
              <w:rPr>
                <w:rFonts w:ascii="Times New Roman" w:eastAsia="Arial" w:hAnsi="Times New Roman" w:cs="Times New Roman"/>
                <w:color w:val="000000"/>
                <w:sz w:val="24"/>
                <w:szCs w:val="24"/>
              </w:rPr>
              <w:t>_____________________________________</w:t>
            </w:r>
          </w:p>
          <w:p w:rsidR="000737E0" w:rsidRPr="00E54395" w:rsidRDefault="000737E0" w:rsidP="00393B98">
            <w:pPr>
              <w:tabs>
                <w:tab w:val="left" w:pos="426"/>
                <w:tab w:val="left" w:pos="709"/>
                <w:tab w:val="left" w:pos="3402"/>
                <w:tab w:val="left" w:pos="3544"/>
              </w:tabs>
              <w:rPr>
                <w:rFonts w:ascii="Times New Roman" w:eastAsia="Arial" w:hAnsi="Times New Roman" w:cs="Times New Roman"/>
                <w:color w:val="000000"/>
                <w:sz w:val="24"/>
                <w:szCs w:val="24"/>
              </w:rPr>
            </w:pPr>
            <w:r w:rsidRPr="00E54395">
              <w:rPr>
                <w:rFonts w:ascii="Times New Roman" w:eastAsia="Arial" w:hAnsi="Times New Roman" w:cs="Times New Roman"/>
                <w:color w:val="000000"/>
                <w:sz w:val="24"/>
                <w:szCs w:val="24"/>
              </w:rPr>
              <w:t>_____________________________________</w:t>
            </w:r>
          </w:p>
          <w:p w:rsidR="000737E0" w:rsidRPr="00E54395" w:rsidRDefault="000737E0" w:rsidP="00393B98">
            <w:pPr>
              <w:tabs>
                <w:tab w:val="left" w:pos="426"/>
                <w:tab w:val="left" w:pos="709"/>
                <w:tab w:val="left" w:pos="3402"/>
                <w:tab w:val="left" w:pos="3544"/>
              </w:tabs>
              <w:rPr>
                <w:rFonts w:ascii="Times New Roman" w:eastAsia="Arial" w:hAnsi="Times New Roman" w:cs="Times New Roman"/>
                <w:color w:val="000000"/>
                <w:sz w:val="24"/>
                <w:szCs w:val="24"/>
              </w:rPr>
            </w:pPr>
            <w:r w:rsidRPr="00E54395">
              <w:rPr>
                <w:rFonts w:ascii="Times New Roman" w:eastAsia="Arial" w:hAnsi="Times New Roman" w:cs="Times New Roman"/>
                <w:color w:val="000000"/>
                <w:sz w:val="24"/>
                <w:szCs w:val="24"/>
              </w:rPr>
              <w:t>_____________________________________</w:t>
            </w:r>
          </w:p>
          <w:p w:rsidR="000737E0" w:rsidRPr="00E54395" w:rsidRDefault="000737E0" w:rsidP="00393B98">
            <w:pPr>
              <w:tabs>
                <w:tab w:val="left" w:pos="426"/>
                <w:tab w:val="left" w:pos="709"/>
                <w:tab w:val="left" w:pos="3402"/>
                <w:tab w:val="left" w:pos="3544"/>
              </w:tabs>
              <w:rPr>
                <w:rFonts w:ascii="Times New Roman" w:eastAsia="Arial" w:hAnsi="Times New Roman" w:cs="Times New Roman"/>
                <w:color w:val="000000"/>
                <w:sz w:val="24"/>
                <w:szCs w:val="24"/>
              </w:rPr>
            </w:pPr>
          </w:p>
          <w:p w:rsidR="000737E0" w:rsidRPr="00E54395" w:rsidRDefault="000737E0" w:rsidP="00393B98">
            <w:pPr>
              <w:tabs>
                <w:tab w:val="left" w:pos="426"/>
                <w:tab w:val="left" w:pos="709"/>
                <w:tab w:val="left" w:pos="3402"/>
                <w:tab w:val="left" w:pos="3544"/>
              </w:tabs>
              <w:rPr>
                <w:rFonts w:ascii="Times New Roman" w:eastAsia="Arial" w:hAnsi="Times New Roman" w:cs="Times New Roman"/>
                <w:color w:val="000000"/>
                <w:sz w:val="24"/>
                <w:szCs w:val="24"/>
              </w:rPr>
            </w:pPr>
            <w:r w:rsidRPr="00E54395">
              <w:rPr>
                <w:rFonts w:ascii="Times New Roman" w:eastAsia="Arial" w:hAnsi="Times New Roman" w:cs="Times New Roman"/>
                <w:color w:val="000000"/>
                <w:sz w:val="24"/>
                <w:szCs w:val="24"/>
              </w:rPr>
              <w:t>_____________________________________</w:t>
            </w:r>
          </w:p>
          <w:p w:rsidR="000737E0" w:rsidRPr="00E54395" w:rsidRDefault="000737E0" w:rsidP="00393B98">
            <w:pPr>
              <w:tabs>
                <w:tab w:val="left" w:pos="426"/>
                <w:tab w:val="left" w:pos="709"/>
                <w:tab w:val="right" w:pos="4032"/>
              </w:tabs>
              <w:rPr>
                <w:rFonts w:ascii="Times New Roman" w:hAnsi="Times New Roman" w:cs="Times New Roman"/>
                <w:sz w:val="24"/>
                <w:szCs w:val="24"/>
              </w:rPr>
            </w:pPr>
            <w:r w:rsidRPr="00E54395">
              <w:rPr>
                <w:rFonts w:ascii="Times New Roman" w:hAnsi="Times New Roman" w:cs="Times New Roman"/>
                <w:sz w:val="24"/>
                <w:szCs w:val="24"/>
              </w:rPr>
              <w:t>e-mail  _______________________________</w:t>
            </w:r>
          </w:p>
          <w:p w:rsidR="000737E0" w:rsidRPr="00E54395" w:rsidRDefault="000737E0" w:rsidP="00393B98">
            <w:pPr>
              <w:tabs>
                <w:tab w:val="left" w:pos="426"/>
                <w:tab w:val="left" w:pos="709"/>
                <w:tab w:val="left" w:pos="3402"/>
                <w:tab w:val="left" w:pos="3544"/>
              </w:tabs>
              <w:rPr>
                <w:rFonts w:ascii="Times New Roman" w:hAnsi="Times New Roman" w:cs="Times New Roman"/>
                <w:sz w:val="24"/>
                <w:szCs w:val="24"/>
              </w:rPr>
            </w:pPr>
            <w:r w:rsidRPr="00E54395">
              <w:rPr>
                <w:rFonts w:ascii="Times New Roman" w:hAnsi="Times New Roman" w:cs="Times New Roman"/>
                <w:sz w:val="24"/>
                <w:szCs w:val="24"/>
              </w:rPr>
              <w:t>тел..________________факс._____________</w:t>
            </w:r>
          </w:p>
          <w:p w:rsidR="000737E0" w:rsidRPr="00E54395" w:rsidRDefault="000737E0" w:rsidP="00393B98">
            <w:pPr>
              <w:tabs>
                <w:tab w:val="left" w:pos="426"/>
                <w:tab w:val="left" w:pos="709"/>
                <w:tab w:val="left" w:pos="3402"/>
                <w:tab w:val="left" w:pos="3544"/>
              </w:tabs>
              <w:rPr>
                <w:rFonts w:ascii="Times New Roman" w:hAnsi="Times New Roman" w:cs="Times New Roman"/>
                <w:sz w:val="24"/>
                <w:szCs w:val="24"/>
              </w:rPr>
            </w:pPr>
          </w:p>
          <w:p w:rsidR="000737E0" w:rsidRPr="00E54395" w:rsidRDefault="000737E0" w:rsidP="00393B98">
            <w:pPr>
              <w:tabs>
                <w:tab w:val="left" w:pos="426"/>
                <w:tab w:val="left" w:pos="709"/>
                <w:tab w:val="left" w:pos="3402"/>
                <w:tab w:val="left" w:pos="3544"/>
              </w:tabs>
              <w:rPr>
                <w:rFonts w:ascii="Times New Roman" w:eastAsia="Arial" w:hAnsi="Times New Roman" w:cs="Times New Roman"/>
                <w:color w:val="000000"/>
                <w:sz w:val="24"/>
                <w:szCs w:val="24"/>
              </w:rPr>
            </w:pPr>
            <w:r w:rsidRPr="00E54395">
              <w:rPr>
                <w:rFonts w:ascii="Times New Roman" w:eastAsia="Arial" w:hAnsi="Times New Roman" w:cs="Times New Roman"/>
                <w:color w:val="000000"/>
                <w:sz w:val="24"/>
                <w:szCs w:val="24"/>
              </w:rPr>
              <w:t xml:space="preserve">                                  _____________    </w:t>
            </w:r>
          </w:p>
        </w:tc>
      </w:tr>
    </w:tbl>
    <w:p w:rsidR="000737E0" w:rsidRPr="00E54395" w:rsidRDefault="000737E0" w:rsidP="000737E0">
      <w:pPr>
        <w:tabs>
          <w:tab w:val="left" w:pos="426"/>
          <w:tab w:val="left" w:pos="709"/>
        </w:tabs>
        <w:ind w:firstLine="426"/>
        <w:jc w:val="both"/>
        <w:rPr>
          <w:rFonts w:ascii="Times New Roman" w:hAnsi="Times New Roman" w:cs="Times New Roman"/>
          <w:sz w:val="24"/>
          <w:szCs w:val="24"/>
        </w:rPr>
      </w:pPr>
    </w:p>
    <w:p w:rsidR="000737E0" w:rsidRPr="00E54395" w:rsidRDefault="000737E0" w:rsidP="000737E0">
      <w:pPr>
        <w:widowControl w:val="0"/>
        <w:tabs>
          <w:tab w:val="left" w:pos="567"/>
        </w:tabs>
        <w:autoSpaceDE w:val="0"/>
        <w:autoSpaceDN w:val="0"/>
        <w:adjustRightInd w:val="0"/>
        <w:contextualSpacing/>
        <w:jc w:val="center"/>
        <w:rPr>
          <w:rFonts w:ascii="Times New Roman" w:hAnsi="Times New Roman" w:cs="Times New Roman"/>
          <w:sz w:val="24"/>
          <w:szCs w:val="24"/>
          <w:lang w:eastAsia="ru-RU"/>
        </w:rPr>
      </w:pPr>
    </w:p>
    <w:p w:rsidR="00EA2B6A" w:rsidRDefault="00C555AF"/>
    <w:sectPr w:rsidR="00EA2B6A" w:rsidSect="00317FBD">
      <w:headerReference w:type="default" r:id="rId6"/>
      <w:pgSz w:w="11906" w:h="16838"/>
      <w:pgMar w:top="1134" w:right="849" w:bottom="1134" w:left="1276"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4EA" w:rsidRDefault="00776DBC">
      <w:r>
        <w:separator/>
      </w:r>
    </w:p>
  </w:endnote>
  <w:endnote w:type="continuationSeparator" w:id="0">
    <w:p w:rsidR="009454EA" w:rsidRDefault="00776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1"/>
    <w:family w:val="auto"/>
    <w:pitch w:val="variable"/>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4EA" w:rsidRDefault="00776DBC">
      <w:r>
        <w:separator/>
      </w:r>
    </w:p>
  </w:footnote>
  <w:footnote w:type="continuationSeparator" w:id="0">
    <w:p w:rsidR="009454EA" w:rsidRDefault="00776D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562" w:rsidRDefault="00296E2D">
    <w:pPr>
      <w:pStyle w:val="11"/>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C555AF">
      <w:rPr>
        <w:rFonts w:ascii="Times New Roman" w:eastAsia="Times New Roman" w:hAnsi="Times New Roman" w:cs="Times New Roman"/>
        <w:noProof/>
        <w:color w:val="000000"/>
        <w:sz w:val="28"/>
        <w:szCs w:val="28"/>
      </w:rPr>
      <w:t>3</w:t>
    </w:r>
    <w:r>
      <w:rPr>
        <w:rFonts w:ascii="Times New Roman" w:eastAsia="Times New Roman" w:hAnsi="Times New Roman" w:cs="Times New Roman"/>
        <w:color w:val="000000"/>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FC4"/>
    <w:rsid w:val="000737E0"/>
    <w:rsid w:val="001A1201"/>
    <w:rsid w:val="00296E2D"/>
    <w:rsid w:val="002B1247"/>
    <w:rsid w:val="003060F1"/>
    <w:rsid w:val="004D2BA5"/>
    <w:rsid w:val="005F7603"/>
    <w:rsid w:val="00692623"/>
    <w:rsid w:val="006E6137"/>
    <w:rsid w:val="00776DBC"/>
    <w:rsid w:val="007843D9"/>
    <w:rsid w:val="00930FFE"/>
    <w:rsid w:val="009454EA"/>
    <w:rsid w:val="00AC3FC4"/>
    <w:rsid w:val="00C555AF"/>
    <w:rsid w:val="00F46AC0"/>
    <w:rsid w:val="00F91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E81BB"/>
  <w15:chartTrackingRefBased/>
  <w15:docId w15:val="{10BE6534-7173-4E1E-88CD-3D92C158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7E0"/>
    <w:pPr>
      <w:spacing w:after="0" w:line="240" w:lineRule="auto"/>
    </w:pPr>
    <w:rPr>
      <w:rFonts w:ascii="Calibri" w:eastAsia="Calibri" w:hAnsi="Calibri" w:cs="Calibri"/>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вичайний11"/>
    <w:rsid w:val="000737E0"/>
    <w:pPr>
      <w:spacing w:after="0" w:line="240" w:lineRule="auto"/>
    </w:pPr>
    <w:rPr>
      <w:rFonts w:ascii="Calibri" w:eastAsia="Calibri" w:hAnsi="Calibri" w:cs="Calibri"/>
      <w:sz w:val="20"/>
      <w:szCs w:val="20"/>
      <w:lang w:val="uk-UA" w:eastAsia="uk-UA"/>
    </w:rPr>
  </w:style>
  <w:style w:type="paragraph" w:styleId="a3">
    <w:name w:val="No Spacing"/>
    <w:aliases w:val="ТNR AMPU"/>
    <w:link w:val="a4"/>
    <w:qFormat/>
    <w:rsid w:val="000737E0"/>
    <w:pPr>
      <w:suppressAutoHyphens/>
      <w:spacing w:after="0" w:line="240" w:lineRule="auto"/>
    </w:pPr>
    <w:rPr>
      <w:rFonts w:ascii="Times New Roman" w:eastAsia="Times New Roman" w:hAnsi="Times New Roman" w:cs="Times New Roman"/>
      <w:sz w:val="24"/>
      <w:szCs w:val="24"/>
      <w:lang w:eastAsia="zh-CN"/>
    </w:rPr>
  </w:style>
  <w:style w:type="character" w:customStyle="1" w:styleId="a4">
    <w:name w:val="Без интервала Знак"/>
    <w:aliases w:val="ТNR AMPU Знак"/>
    <w:link w:val="a3"/>
    <w:qFormat/>
    <w:locked/>
    <w:rsid w:val="000737E0"/>
    <w:rPr>
      <w:rFonts w:ascii="Times New Roman" w:eastAsia="Times New Roman" w:hAnsi="Times New Roman" w:cs="Times New Roman"/>
      <w:sz w:val="24"/>
      <w:szCs w:val="24"/>
      <w:lang w:eastAsia="zh-CN"/>
    </w:rPr>
  </w:style>
  <w:style w:type="character" w:customStyle="1" w:styleId="a5">
    <w:name w:val="Основной текст Знак"/>
    <w:basedOn w:val="a0"/>
    <w:link w:val="a6"/>
    <w:qFormat/>
    <w:locked/>
    <w:rsid w:val="000737E0"/>
    <w:rPr>
      <w:rFonts w:ascii="Liberation Serif" w:eastAsia="Tahoma" w:hAnsi="Liberation Serif" w:cs="Lohit Devanagari"/>
      <w:color w:val="00000A"/>
      <w:sz w:val="24"/>
      <w:szCs w:val="24"/>
      <w:lang w:eastAsia="zh-CN" w:bidi="hi-IN"/>
    </w:rPr>
  </w:style>
  <w:style w:type="paragraph" w:styleId="a6">
    <w:name w:val="Body Text"/>
    <w:basedOn w:val="a"/>
    <w:link w:val="a5"/>
    <w:unhideWhenUsed/>
    <w:qFormat/>
    <w:rsid w:val="000737E0"/>
    <w:pPr>
      <w:spacing w:after="120" w:line="276" w:lineRule="auto"/>
    </w:pPr>
    <w:rPr>
      <w:rFonts w:ascii="Liberation Serif" w:eastAsia="Tahoma" w:hAnsi="Liberation Serif" w:cs="Lohit Devanagari"/>
      <w:color w:val="00000A"/>
      <w:sz w:val="24"/>
      <w:szCs w:val="24"/>
      <w:lang w:val="ru-RU" w:eastAsia="zh-CN" w:bidi="hi-IN"/>
    </w:rPr>
  </w:style>
  <w:style w:type="character" w:customStyle="1" w:styleId="1">
    <w:name w:val="Основной текст Знак1"/>
    <w:basedOn w:val="a0"/>
    <w:uiPriority w:val="99"/>
    <w:semiHidden/>
    <w:rsid w:val="000737E0"/>
    <w:rPr>
      <w:rFonts w:ascii="Calibri" w:eastAsia="Calibri" w:hAnsi="Calibri" w:cs="Calibri"/>
      <w:sz w:val="20"/>
      <w:szCs w:val="20"/>
      <w:lang w:val="uk-UA" w:eastAsia="uk-UA"/>
    </w:rPr>
  </w:style>
  <w:style w:type="table" w:styleId="a7">
    <w:name w:val="Table Grid"/>
    <w:basedOn w:val="a1"/>
    <w:uiPriority w:val="39"/>
    <w:qFormat/>
    <w:rsid w:val="000737E0"/>
    <w:pPr>
      <w:spacing w:after="0" w:line="240" w:lineRule="auto"/>
    </w:pPr>
    <w:rPr>
      <w:rFonts w:ascii="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semiHidden/>
    <w:unhideWhenUsed/>
    <w:rsid w:val="000737E0"/>
    <w:pPr>
      <w:spacing w:after="120"/>
      <w:ind w:left="283"/>
    </w:pPr>
  </w:style>
  <w:style w:type="character" w:customStyle="1" w:styleId="a9">
    <w:name w:val="Основной текст с отступом Знак"/>
    <w:basedOn w:val="a0"/>
    <w:link w:val="a8"/>
    <w:uiPriority w:val="99"/>
    <w:semiHidden/>
    <w:rsid w:val="000737E0"/>
    <w:rPr>
      <w:rFonts w:ascii="Calibri" w:eastAsia="Calibri" w:hAnsi="Calibri" w:cs="Calibri"/>
      <w:sz w:val="20"/>
      <w:szCs w:val="20"/>
      <w:lang w:val="uk-UA" w:eastAsia="uk-UA"/>
    </w:rPr>
  </w:style>
  <w:style w:type="character" w:customStyle="1" w:styleId="aa">
    <w:name w:val="Основной текст + Полужирный"/>
    <w:aliases w:val="Основной текст (13) + 9.5 pt,Полужирный,Не курсив,Основной текст + 9.5 pt,Курсив,Основной текст + 7.5 pt,Основной текст (6) + 12.5 pt,Основной текст (7) + Не полужирный,Основной текст + 12.5 pt,Основной текст (9) + 9.5 pt"/>
    <w:rsid w:val="000737E0"/>
    <w:rPr>
      <w:rFonts w:ascii="Georgia" w:eastAsia="Georgia" w:hAnsi="Georgia" w:cs="Georgia"/>
      <w:b/>
      <w:bCs/>
      <w:sz w:val="19"/>
      <w:szCs w:val="19"/>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7</Pages>
  <Words>2783</Words>
  <Characters>15866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2023-12-04T09:37:00Z</dcterms:created>
  <dcterms:modified xsi:type="dcterms:W3CDTF">2024-03-20T11:37:00Z</dcterms:modified>
</cp:coreProperties>
</file>