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7042EC" w:rsidRPr="00E65E44" w:rsidRDefault="007042EC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42A47" w:rsidRPr="00C41F39" w:rsidRDefault="00F42A47" w:rsidP="0060071C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529EC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C41F39">
        <w:t>господарювання:</w:t>
      </w:r>
    </w:p>
    <w:p w:rsidR="00F42A47" w:rsidRPr="00221A51" w:rsidRDefault="00D11A60" w:rsidP="0060071C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 xml:space="preserve">1.1. Дата укладення договору – </w:t>
      </w:r>
      <w:r w:rsidR="00F86AD4">
        <w:t>01</w:t>
      </w:r>
      <w:r w:rsidR="00030BA3" w:rsidRPr="00221A51">
        <w:t>.</w:t>
      </w:r>
      <w:r w:rsidR="00510CCE" w:rsidRPr="00221A51">
        <w:t>0</w:t>
      </w:r>
      <w:r w:rsidR="00F86AD4">
        <w:t>9</w:t>
      </w:r>
      <w:r w:rsidR="00030BA3" w:rsidRPr="00221A51">
        <w:t>.</w:t>
      </w:r>
      <w:r w:rsidRPr="00221A51">
        <w:t>20</w:t>
      </w:r>
      <w:r w:rsidR="00A90997" w:rsidRPr="00221A51">
        <w:t>2</w:t>
      </w:r>
      <w:r w:rsidR="00F86AD4">
        <w:t>2</w:t>
      </w:r>
      <w:r w:rsidRPr="00221A51">
        <w:t xml:space="preserve"> року.</w:t>
      </w:r>
    </w:p>
    <w:p w:rsidR="00F42A47" w:rsidRPr="00221A51" w:rsidRDefault="00F42A47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 xml:space="preserve">1.2. Номер </w:t>
      </w:r>
      <w:r w:rsidR="00D11A60" w:rsidRPr="00221A51">
        <w:t xml:space="preserve">договору – </w:t>
      </w:r>
      <w:r w:rsidR="00BE6D84" w:rsidRPr="00221A51">
        <w:t>19-</w:t>
      </w:r>
      <w:r w:rsidR="00F86AD4">
        <w:t>3</w:t>
      </w:r>
      <w:r w:rsidR="00D11A60" w:rsidRPr="00221A51">
        <w:t>.</w:t>
      </w:r>
    </w:p>
    <w:p w:rsidR="00F42A47" w:rsidRPr="00221A51" w:rsidRDefault="00F42A47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 xml:space="preserve">2. Суб’єкт господарювання, який уклав договір: </w:t>
      </w:r>
    </w:p>
    <w:p w:rsidR="00F42A47" w:rsidRPr="00221A51" w:rsidRDefault="00D11A60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>2.1. Найменування – ПУБЛІЧНЕ АКЦІОНЕРНЕ ТОВАРИСТВО «СУМИХІМПРОМ».</w:t>
      </w:r>
    </w:p>
    <w:p w:rsidR="00F42A47" w:rsidRPr="00221A51" w:rsidRDefault="00F42A47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>2.2. Ідентифікаційний код згідно з</w:t>
      </w:r>
      <w:r w:rsidR="00D11A60" w:rsidRPr="00221A51">
        <w:t xml:space="preserve"> ЄДРПОУ – 05766356.</w:t>
      </w:r>
    </w:p>
    <w:p w:rsidR="00F42A47" w:rsidRPr="00221A51" w:rsidRDefault="00F42A47" w:rsidP="000172C3">
      <w:pPr>
        <w:spacing w:line="276" w:lineRule="auto"/>
        <w:ind w:firstLine="426"/>
        <w:jc w:val="both"/>
      </w:pPr>
      <w:r w:rsidRPr="00221A51">
        <w:t>2.3. Місцезнаходження</w:t>
      </w:r>
      <w:r w:rsidR="00D11A60" w:rsidRPr="00221A51">
        <w:t xml:space="preserve"> –</w:t>
      </w:r>
      <w:r w:rsidRPr="00221A51">
        <w:t xml:space="preserve"> </w:t>
      </w:r>
      <w:r w:rsidR="00D11A60" w:rsidRPr="00221A51">
        <w:t>40003, м. Суми, вул. Харківська, п/в12.</w:t>
      </w:r>
    </w:p>
    <w:p w:rsidR="00AC5479" w:rsidRPr="00221A51" w:rsidRDefault="00AC5479" w:rsidP="00AC5479">
      <w:pPr>
        <w:widowControl w:val="0"/>
        <w:tabs>
          <w:tab w:val="left" w:pos="0"/>
        </w:tabs>
        <w:spacing w:before="20" w:line="276" w:lineRule="auto"/>
        <w:ind w:firstLine="426"/>
        <w:jc w:val="both"/>
      </w:pPr>
      <w:r w:rsidRPr="00221A51">
        <w:t>3.  Інформація про постачальника, виконавця робіт чи надавача послуг, з яким укладено договір:</w:t>
      </w:r>
    </w:p>
    <w:p w:rsidR="00AC5479" w:rsidRPr="00221A51" w:rsidRDefault="00AC5479" w:rsidP="00AC5479">
      <w:pPr>
        <w:widowControl w:val="0"/>
        <w:tabs>
          <w:tab w:val="left" w:pos="0"/>
        </w:tabs>
        <w:spacing w:before="20" w:line="276" w:lineRule="auto"/>
        <w:ind w:firstLine="426"/>
        <w:jc w:val="both"/>
      </w:pPr>
      <w:r w:rsidRPr="00221A51">
        <w:t>3.1. Найменування/прізвище, ім’я, по батькові – ТОВАРИСТВО З ОБМЕЖЕНОЮ ВІДПОВІДАЛЬНІСТЮ «ХІМВЕКТОР».</w:t>
      </w:r>
    </w:p>
    <w:p w:rsidR="00AC5479" w:rsidRPr="00221A51" w:rsidRDefault="00AC5479" w:rsidP="00AC5479">
      <w:pPr>
        <w:spacing w:line="276" w:lineRule="auto"/>
        <w:ind w:firstLine="426"/>
        <w:jc w:val="both"/>
      </w:pPr>
      <w:r w:rsidRPr="00221A51">
        <w:t>3.2. Ідентифікаційний код/реєстраційний номер облікової картки платника податків – код  ЄДРПОУ 41556090.</w:t>
      </w:r>
    </w:p>
    <w:p w:rsidR="00AC5479" w:rsidRPr="00221A51" w:rsidRDefault="00AC5479" w:rsidP="00AC5479">
      <w:pPr>
        <w:spacing w:line="276" w:lineRule="auto"/>
        <w:ind w:firstLine="426"/>
        <w:jc w:val="both"/>
      </w:pPr>
      <w:r w:rsidRPr="00221A51">
        <w:t>3.3. Місцезнаходження, телефон, телефакс – 01010, м. Київ, Печерський район, вул. Московська, будинок 32/2, Тел. (044) 538-03-20.</w:t>
      </w:r>
    </w:p>
    <w:p w:rsidR="00F42A47" w:rsidRPr="00221A51" w:rsidRDefault="00F42A47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 xml:space="preserve">4. Предмет договору: </w:t>
      </w:r>
    </w:p>
    <w:p w:rsidR="00F42A47" w:rsidRPr="00221A51" w:rsidRDefault="00F42A47" w:rsidP="000172C3">
      <w:pPr>
        <w:widowControl w:val="0"/>
        <w:spacing w:line="276" w:lineRule="auto"/>
        <w:ind w:firstLine="426"/>
        <w:jc w:val="both"/>
      </w:pPr>
      <w:r w:rsidRPr="00221A51">
        <w:t>4.1. Найменування (номенклатура, асортимент) товарів, робіт чи послуг</w:t>
      </w:r>
      <w:r w:rsidR="00D11A60" w:rsidRPr="00221A51">
        <w:t xml:space="preserve"> –</w:t>
      </w:r>
      <w:r w:rsidR="001F159B" w:rsidRPr="00221A51">
        <w:rPr>
          <w:color w:val="000000"/>
        </w:rPr>
        <w:t xml:space="preserve"> </w:t>
      </w:r>
      <w:r w:rsidR="00063D4A" w:rsidRPr="00221A51">
        <w:rPr>
          <w:color w:val="000000"/>
        </w:rPr>
        <w:t>С</w:t>
      </w:r>
      <w:r w:rsidR="00063D4A" w:rsidRPr="00221A51">
        <w:rPr>
          <w:rStyle w:val="1"/>
          <w:rFonts w:eastAsia="Palatino Linotype"/>
          <w:color w:val="000000"/>
        </w:rPr>
        <w:t>трокове платне користування транспортного засобу</w:t>
      </w:r>
      <w:r w:rsidR="00CB478A">
        <w:rPr>
          <w:rStyle w:val="1"/>
          <w:rFonts w:eastAsia="Palatino Linotype"/>
          <w:color w:val="000000"/>
        </w:rPr>
        <w:t xml:space="preserve"> (</w:t>
      </w:r>
      <w:r w:rsidR="00CB478A">
        <w:t xml:space="preserve">Автонавантажувач </w:t>
      </w:r>
      <w:r w:rsidR="00CB478A">
        <w:rPr>
          <w:lang w:val="en-US"/>
        </w:rPr>
        <w:t>GOODSENSE</w:t>
      </w:r>
      <w:r w:rsidR="00CB478A">
        <w:t xml:space="preserve"> </w:t>
      </w:r>
      <w:r w:rsidR="00CB478A">
        <w:rPr>
          <w:lang w:val="en-US"/>
        </w:rPr>
        <w:t>FD</w:t>
      </w:r>
      <w:r w:rsidR="00CB478A">
        <w:t>-30)</w:t>
      </w:r>
      <w:r w:rsidR="00D11A60" w:rsidRPr="00221A51">
        <w:t>.</w:t>
      </w:r>
    </w:p>
    <w:p w:rsidR="00F42A47" w:rsidRPr="00221A51" w:rsidRDefault="00F42A47" w:rsidP="000172C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4.2. Кількість товарів, робіт чи послуг</w:t>
      </w:r>
      <w:r w:rsidR="00E669EE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D11A60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–</w:t>
      </w:r>
      <w:r w:rsidR="00E669EE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092AAD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послуга</w:t>
      </w:r>
      <w:r w:rsidR="00D11A60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F42A47" w:rsidRPr="00221A51" w:rsidRDefault="00F42A47" w:rsidP="000172C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4.3. Місце поставки товарів, виконання робіт чи надання послуг</w:t>
      </w:r>
      <w:r w:rsidR="00D11A60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–</w:t>
      </w: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9A6323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Послуги надаються на території </w:t>
      </w:r>
      <w:r w:rsidR="002A5666">
        <w:rPr>
          <w:rStyle w:val="1"/>
          <w:rFonts w:ascii="Times New Roman" w:eastAsia="Palatino Linotype" w:hAnsi="Times New Roman"/>
          <w:sz w:val="24"/>
          <w:lang w:val="uk-UA"/>
        </w:rPr>
        <w:t>Суб</w:t>
      </w:r>
      <w:r w:rsidR="002A5666" w:rsidRPr="00221A51">
        <w:rPr>
          <w:rFonts w:ascii="Times New Roman" w:eastAsia="Palatino Linotype" w:hAnsi="Times New Roman"/>
          <w:sz w:val="24"/>
          <w:lang w:val="uk-UA"/>
        </w:rPr>
        <w:t>орендаря</w:t>
      </w:r>
      <w:r w:rsidR="00D11A60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503336" w:rsidRPr="00221A51" w:rsidRDefault="00F42A47" w:rsidP="000172C3">
      <w:pPr>
        <w:pStyle w:val="a4"/>
        <w:spacing w:after="0" w:line="276" w:lineRule="auto"/>
        <w:ind w:firstLine="426"/>
        <w:jc w:val="both"/>
        <w:rPr>
          <w:rFonts w:eastAsia="Batang"/>
          <w:szCs w:val="24"/>
          <w:lang w:val="uk-UA"/>
        </w:rPr>
      </w:pPr>
      <w:r w:rsidRPr="00221A51">
        <w:rPr>
          <w:rFonts w:eastAsia="Batang"/>
          <w:szCs w:val="24"/>
          <w:lang w:val="uk-UA"/>
        </w:rPr>
        <w:t>4.4. Строк поставки товарів, виконання робіт чи надання послуг</w:t>
      </w:r>
      <w:r w:rsidR="00D11A60" w:rsidRPr="00221A51">
        <w:rPr>
          <w:rFonts w:eastAsia="Batang"/>
          <w:szCs w:val="24"/>
          <w:lang w:val="uk-UA"/>
        </w:rPr>
        <w:t xml:space="preserve"> –</w:t>
      </w:r>
      <w:r w:rsidR="003C2537" w:rsidRPr="00221A51">
        <w:rPr>
          <w:rFonts w:eastAsia="Batang"/>
          <w:szCs w:val="24"/>
          <w:lang w:val="uk-UA"/>
        </w:rPr>
        <w:t xml:space="preserve"> </w:t>
      </w:r>
      <w:r w:rsidR="00CB478A" w:rsidRPr="007515B0">
        <w:rPr>
          <w:rFonts w:eastAsia="Palatino Linotype"/>
          <w:bCs/>
          <w:lang w:val="uk-UA"/>
        </w:rPr>
        <w:t xml:space="preserve">Строк суборенди за цим Договором складає: </w:t>
      </w:r>
      <w:r w:rsidR="00CB478A">
        <w:rPr>
          <w:rFonts w:eastAsia="Palatino Linotype"/>
          <w:bCs/>
          <w:lang w:val="uk-UA"/>
        </w:rPr>
        <w:t>до 31.12.2022 року</w:t>
      </w:r>
      <w:r w:rsidR="00503336" w:rsidRPr="00221A51">
        <w:rPr>
          <w:rFonts w:eastAsia="Batang"/>
          <w:szCs w:val="24"/>
          <w:lang w:val="uk-UA"/>
        </w:rPr>
        <w:t>.</w:t>
      </w:r>
    </w:p>
    <w:p w:rsidR="00F42A47" w:rsidRPr="00221A51" w:rsidRDefault="00F42A47" w:rsidP="000172C3">
      <w:pPr>
        <w:widowControl w:val="0"/>
        <w:spacing w:line="276" w:lineRule="auto"/>
        <w:ind w:firstLine="426"/>
        <w:jc w:val="both"/>
      </w:pPr>
      <w:r w:rsidRPr="00221A51">
        <w:t>4.5. Інформація про технічні та якісні характеристики товарів, робіт чи послуг</w:t>
      </w:r>
      <w:r w:rsidR="00134758" w:rsidRPr="00221A51">
        <w:t xml:space="preserve"> </w:t>
      </w:r>
      <w:r w:rsidR="00D11A60" w:rsidRPr="00221A51">
        <w:t>–</w:t>
      </w:r>
      <w:r w:rsidR="00134758" w:rsidRPr="00221A51">
        <w:t xml:space="preserve"> </w:t>
      </w:r>
      <w:r w:rsidR="00CB478A">
        <w:rPr>
          <w:rFonts w:eastAsia="Palatino Linotype"/>
        </w:rPr>
        <w:t>Орендар</w:t>
      </w:r>
      <w:r w:rsidR="00221A51" w:rsidRPr="00221A51">
        <w:rPr>
          <w:rFonts w:eastAsia="Palatino Linotype"/>
        </w:rPr>
        <w:t xml:space="preserve"> зобов’язаний</w:t>
      </w:r>
      <w:r w:rsidR="00221A51" w:rsidRPr="00221A51">
        <w:rPr>
          <w:rFonts w:eastAsia="Palatino Linotype"/>
          <w:color w:val="000000"/>
        </w:rPr>
        <w:t xml:space="preserve"> </w:t>
      </w:r>
      <w:r w:rsidR="00CB478A" w:rsidRPr="002D18F7">
        <w:rPr>
          <w:rFonts w:eastAsia="Palatino Linotype"/>
        </w:rPr>
        <w:t>своєчасно, в строки, передбачені Договором, передати Суборендареві Об’єкт суборенди по акту приймання - передачі майна в суборенду, що підтверджує якість, комплектність, справність, належний стан Об’єкта суборенди і відповідність Об’єкта суборенди технічним показникам</w:t>
      </w:r>
      <w:r w:rsidR="007512C3" w:rsidRPr="00221A51">
        <w:t>.</w:t>
      </w:r>
    </w:p>
    <w:p w:rsidR="00F42A47" w:rsidRPr="00221A51" w:rsidRDefault="00F42A47" w:rsidP="000172C3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21A51">
        <w:t>5. Ціна договору:</w:t>
      </w:r>
    </w:p>
    <w:p w:rsidR="00380127" w:rsidRPr="00221A51" w:rsidRDefault="00F42A47" w:rsidP="000172C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5.1. Сума, визначена в договорі</w:t>
      </w:r>
      <w:r w:rsidR="00882889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D11A60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–</w:t>
      </w:r>
      <w:r w:rsidR="00380127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CB478A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102 000</w:t>
      </w:r>
      <w:r w:rsidR="00092AAD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,00 </w:t>
      </w:r>
      <w:r w:rsidR="00380127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гр</w:t>
      </w:r>
      <w:r w:rsidR="00E669EE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н.</w:t>
      </w:r>
      <w:r w:rsidR="001D4045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з</w:t>
      </w:r>
      <w:r w:rsidR="00380127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ПДВ. </w:t>
      </w:r>
    </w:p>
    <w:p w:rsidR="009D183B" w:rsidRPr="00221A51" w:rsidRDefault="00F42A47" w:rsidP="000172C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5.2. Ціна за одиницю товару (у разі придбання товару)</w:t>
      </w:r>
      <w:r w:rsidR="00092AAD"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D11A60" w:rsidRPr="00CB478A" w:rsidRDefault="00F42A47" w:rsidP="000172C3">
      <w:pPr>
        <w:pStyle w:val="a3"/>
        <w:spacing w:line="276" w:lineRule="auto"/>
        <w:ind w:firstLine="426"/>
        <w:jc w:val="both"/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</w:pPr>
      <w:r w:rsidRPr="00221A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6. Строк дії </w:t>
      </w:r>
      <w:r w:rsidRPr="00CB478A"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  <w:t>договору</w:t>
      </w:r>
      <w:r w:rsidR="00D11A60" w:rsidRPr="00CB478A"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  <w:t xml:space="preserve"> –</w:t>
      </w:r>
      <w:r w:rsidR="00882889" w:rsidRPr="00CB478A"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  <w:t xml:space="preserve"> </w:t>
      </w:r>
      <w:r w:rsidR="00CB478A" w:rsidRPr="00CB478A"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  <w:t>Договір вважається укладеним і набирає чинності з дати його підписання Сторонами і скріплення печатками Сторін та діє до 31.12.2022 року, але в будь-якому випадку до повного виконання Сторонами зобов’язань за Договором</w:t>
      </w:r>
      <w:r w:rsidR="00D11A60" w:rsidRPr="00CB478A">
        <w:rPr>
          <w:rFonts w:ascii="Times New Roman" w:eastAsia="Palatino Linotype" w:hAnsi="Times New Roman"/>
          <w:kern w:val="0"/>
          <w:sz w:val="24"/>
          <w:szCs w:val="24"/>
          <w:lang w:val="uk-UA" w:eastAsia="ru-RU"/>
        </w:rPr>
        <w:t>.</w:t>
      </w:r>
    </w:p>
    <w:p w:rsidR="00EA64BD" w:rsidRDefault="00EA64BD" w:rsidP="009A6323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EA64BD" w:rsidRDefault="001D4045" w:rsidP="00EA64B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5E6B4C" w:rsidRPr="00866EDB">
        <w:rPr>
          <w:rFonts w:ascii="Times New Roman" w:hAnsi="Times New Roman"/>
          <w:sz w:val="24"/>
          <w:szCs w:val="24"/>
        </w:rPr>
        <w:t>ачальник</w:t>
      </w:r>
      <w:proofErr w:type="spellEnd"/>
      <w:r w:rsidR="005E6B4C" w:rsidRPr="00866EDB">
        <w:rPr>
          <w:rFonts w:ascii="Times New Roman" w:hAnsi="Times New Roman"/>
          <w:sz w:val="24"/>
          <w:szCs w:val="24"/>
        </w:rPr>
        <w:t xml:space="preserve"> </w:t>
      </w:r>
      <w:r w:rsidR="005E6B4C">
        <w:rPr>
          <w:rFonts w:ascii="Times New Roman" w:hAnsi="Times New Roman"/>
          <w:sz w:val="24"/>
          <w:szCs w:val="24"/>
          <w:lang w:val="uk-UA"/>
        </w:rPr>
        <w:t>служби</w:t>
      </w:r>
    </w:p>
    <w:p w:rsidR="005E6B4C" w:rsidRPr="007641FC" w:rsidRDefault="005E6B4C" w:rsidP="00EA64B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соц</w:t>
      </w:r>
      <w:r w:rsidR="00EA64BD">
        <w:rPr>
          <w:rFonts w:ascii="Times New Roman" w:hAnsi="Times New Roman"/>
          <w:sz w:val="24"/>
          <w:szCs w:val="24"/>
          <w:lang w:val="uk-UA"/>
        </w:rPr>
        <w:t xml:space="preserve">іальних </w:t>
      </w:r>
      <w:r>
        <w:rPr>
          <w:rFonts w:ascii="Times New Roman" w:hAnsi="Times New Roman"/>
          <w:sz w:val="24"/>
          <w:szCs w:val="24"/>
          <w:lang w:val="uk-UA"/>
        </w:rPr>
        <w:t xml:space="preserve">питань </w:t>
      </w:r>
      <w:r w:rsidRPr="00866EDB">
        <w:rPr>
          <w:rFonts w:ascii="Times New Roman" w:hAnsi="Times New Roman"/>
          <w:sz w:val="24"/>
          <w:szCs w:val="24"/>
        </w:rPr>
        <w:t xml:space="preserve"> </w:t>
      </w:r>
      <w:r w:rsidR="00EA64B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866EDB">
        <w:rPr>
          <w:rFonts w:ascii="Times New Roman" w:hAnsi="Times New Roman"/>
          <w:sz w:val="24"/>
          <w:szCs w:val="24"/>
        </w:rPr>
        <w:t>_____________________________</w:t>
      </w:r>
      <w:r w:rsidR="00EA64BD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510CCE">
        <w:rPr>
          <w:rFonts w:ascii="Times New Roman" w:hAnsi="Times New Roman"/>
          <w:sz w:val="24"/>
          <w:szCs w:val="24"/>
          <w:lang w:val="uk-UA"/>
        </w:rPr>
        <w:t>Тетяна ДЕРЖАВЕЦЬКА</w:t>
      </w:r>
    </w:p>
    <w:p w:rsidR="00EC5C60" w:rsidRDefault="00EC5C60" w:rsidP="00D850E2">
      <w:pPr>
        <w:rPr>
          <w:sz w:val="20"/>
          <w:szCs w:val="20"/>
        </w:rPr>
      </w:pPr>
    </w:p>
    <w:p w:rsidR="00172FC0" w:rsidRDefault="00172FC0" w:rsidP="005A2099">
      <w:pPr>
        <w:rPr>
          <w:sz w:val="20"/>
          <w:szCs w:val="20"/>
        </w:rPr>
      </w:pPr>
    </w:p>
    <w:p w:rsidR="005A2099" w:rsidRPr="00C84DF8" w:rsidRDefault="005A2099" w:rsidP="005A2099">
      <w:pPr>
        <w:rPr>
          <w:sz w:val="20"/>
          <w:szCs w:val="20"/>
        </w:rPr>
      </w:pPr>
      <w:r w:rsidRPr="00C84DF8">
        <w:rPr>
          <w:sz w:val="20"/>
          <w:szCs w:val="20"/>
        </w:rPr>
        <w:t>Відповідальний:</w:t>
      </w:r>
    </w:p>
    <w:p w:rsidR="005A2099" w:rsidRPr="00C84DF8" w:rsidRDefault="00510CCE" w:rsidP="005A2099">
      <w:pPr>
        <w:rPr>
          <w:sz w:val="20"/>
          <w:szCs w:val="20"/>
        </w:rPr>
      </w:pPr>
      <w:r>
        <w:rPr>
          <w:sz w:val="20"/>
          <w:szCs w:val="20"/>
        </w:rPr>
        <w:t>ЗАЛОЗНИЙ Сергій</w:t>
      </w:r>
    </w:p>
    <w:p w:rsidR="00380127" w:rsidRPr="005A2099" w:rsidRDefault="005A2099" w:rsidP="00D850E2">
      <w:r w:rsidRPr="00C84DF8">
        <w:rPr>
          <w:sz w:val="20"/>
          <w:szCs w:val="20"/>
        </w:rPr>
        <w:t>тел. 683-</w:t>
      </w:r>
      <w:r>
        <w:rPr>
          <w:sz w:val="20"/>
          <w:szCs w:val="20"/>
        </w:rPr>
        <w:t>504</w:t>
      </w:r>
    </w:p>
    <w:sectPr w:rsidR="00380127" w:rsidRPr="005A2099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47"/>
    <w:rsid w:val="00005688"/>
    <w:rsid w:val="000172C3"/>
    <w:rsid w:val="00030BA3"/>
    <w:rsid w:val="000438A3"/>
    <w:rsid w:val="00063D4A"/>
    <w:rsid w:val="000661AE"/>
    <w:rsid w:val="00092AAD"/>
    <w:rsid w:val="000E5630"/>
    <w:rsid w:val="00134758"/>
    <w:rsid w:val="0017281B"/>
    <w:rsid w:val="00172FC0"/>
    <w:rsid w:val="0018157D"/>
    <w:rsid w:val="001C4ECC"/>
    <w:rsid w:val="001D4045"/>
    <w:rsid w:val="001D6872"/>
    <w:rsid w:val="001E3B18"/>
    <w:rsid w:val="001F159B"/>
    <w:rsid w:val="001F21D7"/>
    <w:rsid w:val="00220636"/>
    <w:rsid w:val="00221A51"/>
    <w:rsid w:val="00227432"/>
    <w:rsid w:val="002656D8"/>
    <w:rsid w:val="002739A5"/>
    <w:rsid w:val="002940AD"/>
    <w:rsid w:val="002A5666"/>
    <w:rsid w:val="002D2285"/>
    <w:rsid w:val="002E78F5"/>
    <w:rsid w:val="003327DE"/>
    <w:rsid w:val="0034174B"/>
    <w:rsid w:val="00342075"/>
    <w:rsid w:val="00354280"/>
    <w:rsid w:val="00380127"/>
    <w:rsid w:val="003C2537"/>
    <w:rsid w:val="003E5831"/>
    <w:rsid w:val="00410EC6"/>
    <w:rsid w:val="00445A62"/>
    <w:rsid w:val="00450BA6"/>
    <w:rsid w:val="00481347"/>
    <w:rsid w:val="004A486C"/>
    <w:rsid w:val="004C1AFC"/>
    <w:rsid w:val="004E7677"/>
    <w:rsid w:val="00503336"/>
    <w:rsid w:val="00510CCE"/>
    <w:rsid w:val="005456CB"/>
    <w:rsid w:val="005A2099"/>
    <w:rsid w:val="005B6135"/>
    <w:rsid w:val="005B710C"/>
    <w:rsid w:val="005D5DEA"/>
    <w:rsid w:val="005E6B4C"/>
    <w:rsid w:val="0060071C"/>
    <w:rsid w:val="00600F59"/>
    <w:rsid w:val="006341BB"/>
    <w:rsid w:val="00640CC3"/>
    <w:rsid w:val="006965D3"/>
    <w:rsid w:val="006F3D73"/>
    <w:rsid w:val="007042EC"/>
    <w:rsid w:val="00704C76"/>
    <w:rsid w:val="00732144"/>
    <w:rsid w:val="007512C3"/>
    <w:rsid w:val="007549DE"/>
    <w:rsid w:val="007641FC"/>
    <w:rsid w:val="00764B70"/>
    <w:rsid w:val="00791C09"/>
    <w:rsid w:val="00812D35"/>
    <w:rsid w:val="00815B51"/>
    <w:rsid w:val="00840E75"/>
    <w:rsid w:val="00856DC6"/>
    <w:rsid w:val="00860BA4"/>
    <w:rsid w:val="00864259"/>
    <w:rsid w:val="00866EDB"/>
    <w:rsid w:val="00882889"/>
    <w:rsid w:val="008A4DFA"/>
    <w:rsid w:val="00916E68"/>
    <w:rsid w:val="00921E3A"/>
    <w:rsid w:val="00951D24"/>
    <w:rsid w:val="009A6323"/>
    <w:rsid w:val="009B3A36"/>
    <w:rsid w:val="009D183B"/>
    <w:rsid w:val="009F5A9A"/>
    <w:rsid w:val="00A01779"/>
    <w:rsid w:val="00A148D7"/>
    <w:rsid w:val="00A4282E"/>
    <w:rsid w:val="00A745C2"/>
    <w:rsid w:val="00A847FE"/>
    <w:rsid w:val="00A86DCC"/>
    <w:rsid w:val="00A87F21"/>
    <w:rsid w:val="00A90997"/>
    <w:rsid w:val="00AB7EEB"/>
    <w:rsid w:val="00AC5479"/>
    <w:rsid w:val="00AE564D"/>
    <w:rsid w:val="00B04EC6"/>
    <w:rsid w:val="00B43AE1"/>
    <w:rsid w:val="00B529EC"/>
    <w:rsid w:val="00B76554"/>
    <w:rsid w:val="00B80F41"/>
    <w:rsid w:val="00B81FDE"/>
    <w:rsid w:val="00B954A2"/>
    <w:rsid w:val="00BB00E8"/>
    <w:rsid w:val="00BD4956"/>
    <w:rsid w:val="00BE6D84"/>
    <w:rsid w:val="00C108C0"/>
    <w:rsid w:val="00C16C2E"/>
    <w:rsid w:val="00C20057"/>
    <w:rsid w:val="00C34EFA"/>
    <w:rsid w:val="00C41F39"/>
    <w:rsid w:val="00C531E1"/>
    <w:rsid w:val="00C64D69"/>
    <w:rsid w:val="00CB2D02"/>
    <w:rsid w:val="00CB478A"/>
    <w:rsid w:val="00CD1F55"/>
    <w:rsid w:val="00CF17ED"/>
    <w:rsid w:val="00D11A60"/>
    <w:rsid w:val="00D20B0F"/>
    <w:rsid w:val="00D53354"/>
    <w:rsid w:val="00D850E2"/>
    <w:rsid w:val="00DB77EF"/>
    <w:rsid w:val="00DC2BA8"/>
    <w:rsid w:val="00E050C4"/>
    <w:rsid w:val="00E21DA0"/>
    <w:rsid w:val="00E65E44"/>
    <w:rsid w:val="00E669EE"/>
    <w:rsid w:val="00E752CE"/>
    <w:rsid w:val="00EA12D9"/>
    <w:rsid w:val="00EA64BD"/>
    <w:rsid w:val="00EC39FF"/>
    <w:rsid w:val="00EC5C60"/>
    <w:rsid w:val="00F101F8"/>
    <w:rsid w:val="00F25BC2"/>
    <w:rsid w:val="00F42A47"/>
    <w:rsid w:val="00F50167"/>
    <w:rsid w:val="00F71AAB"/>
    <w:rsid w:val="00F86AD4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Normal1">
    <w:name w:val="Normal1"/>
    <w:basedOn w:val="a"/>
    <w:rsid w:val="00030BA3"/>
    <w:pPr>
      <w:widowControl w:val="0"/>
      <w:suppressAutoHyphens/>
      <w:autoSpaceDE w:val="0"/>
    </w:pPr>
    <w:rPr>
      <w:rFonts w:ascii="Albany" w:eastAsia="Times New Roman" w:hAnsi="Albany" w:cs="Courier New"/>
      <w:lang w:val="ru-RU"/>
    </w:rPr>
  </w:style>
  <w:style w:type="character" w:customStyle="1" w:styleId="FontStyle16">
    <w:name w:val="Font Style16"/>
    <w:rsid w:val="00030BA3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semiHidden/>
    <w:rsid w:val="00EC5C60"/>
    <w:pPr>
      <w:spacing w:after="120"/>
    </w:pPr>
    <w:rPr>
      <w:rFonts w:eastAsia="Times New Roman"/>
      <w:szCs w:val="20"/>
      <w:lang w:val="ru-RU"/>
    </w:rPr>
  </w:style>
  <w:style w:type="character" w:customStyle="1" w:styleId="a5">
    <w:name w:val="Основной текст Знак"/>
    <w:basedOn w:val="a0"/>
    <w:link w:val="a4"/>
    <w:semiHidden/>
    <w:rsid w:val="00EC5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5E6B4C"/>
    <w:rPr>
      <w:color w:val="0000FF"/>
      <w:u w:val="single"/>
    </w:rPr>
  </w:style>
  <w:style w:type="character" w:customStyle="1" w:styleId="1">
    <w:name w:val="Основной шрифт абзаца1"/>
    <w:rsid w:val="0006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80</cp:revision>
  <cp:lastPrinted>2021-05-19T12:39:00Z</cp:lastPrinted>
  <dcterms:created xsi:type="dcterms:W3CDTF">2017-09-01T10:30:00Z</dcterms:created>
  <dcterms:modified xsi:type="dcterms:W3CDTF">2022-10-18T10:27:00Z</dcterms:modified>
</cp:coreProperties>
</file>