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E125D5">
        <w:rPr>
          <w:rFonts w:ascii="Times New Roman" w:hAnsi="Times New Roman" w:cs="Times New Roman"/>
          <w:sz w:val="20"/>
          <w:szCs w:val="20"/>
          <w:lang w:val="uk-UA" w:eastAsia="uk-UA"/>
        </w:rPr>
        <w:t>211</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9D288A">
        <w:rPr>
          <w:rFonts w:ascii="Times New Roman" w:hAnsi="Times New Roman" w:cs="Times New Roman"/>
          <w:sz w:val="20"/>
          <w:szCs w:val="20"/>
          <w:lang w:val="uk-UA" w:eastAsia="uk-UA"/>
        </w:rPr>
        <w:t xml:space="preserve"> </w:t>
      </w:r>
      <w:r w:rsidR="00E125D5">
        <w:rPr>
          <w:rFonts w:ascii="Times New Roman" w:hAnsi="Times New Roman" w:cs="Times New Roman"/>
          <w:sz w:val="20"/>
          <w:szCs w:val="20"/>
          <w:lang w:val="uk-UA" w:eastAsia="uk-UA"/>
        </w:rPr>
        <w:t>05</w:t>
      </w:r>
      <w:bookmarkStart w:id="0" w:name="_GoBack"/>
      <w:bookmarkEnd w:id="0"/>
      <w:r w:rsidR="009D28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86F50">
        <w:rPr>
          <w:rFonts w:ascii="Times New Roman" w:hAnsi="Times New Roman" w:cs="Times New Roman"/>
          <w:sz w:val="20"/>
          <w:szCs w:val="20"/>
          <w:lang w:val="uk-UA" w:eastAsia="uk-UA"/>
        </w:rPr>
        <w:t>квітня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196D93">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F00768"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00768">
        <w:rPr>
          <w:rFonts w:ascii="Times New Roman" w:hAnsi="Times New Roman" w:cs="Times New Roman"/>
          <w:color w:val="000000"/>
          <w:sz w:val="18"/>
          <w:szCs w:val="18"/>
          <w:lang w:val="uk-UA"/>
        </w:rPr>
        <w:t>):</w:t>
      </w:r>
      <w:bookmarkStart w:id="2" w:name="n415"/>
      <w:bookmarkEnd w:id="2"/>
      <w:r w:rsidRPr="00F00768">
        <w:rPr>
          <w:rFonts w:ascii="Times New Roman" w:eastAsia="Times New Roman" w:hAnsi="Times New Roman" w:cs="Times New Roman"/>
          <w:b/>
          <w:color w:val="FF0000"/>
          <w:sz w:val="18"/>
          <w:szCs w:val="18"/>
          <w:lang w:val="uk-UA"/>
        </w:rPr>
        <w:t xml:space="preserve">  </w:t>
      </w:r>
      <w:r w:rsidR="00786F50" w:rsidRPr="009C1726">
        <w:rPr>
          <w:rFonts w:ascii="Times New Roman" w:hAnsi="Times New Roman"/>
          <w:b/>
          <w:sz w:val="20"/>
          <w:szCs w:val="20"/>
          <w:lang w:val="uk-UA"/>
        </w:rPr>
        <w:t>«</w:t>
      </w:r>
      <w:r w:rsidR="00786F50" w:rsidRPr="009C1726">
        <w:rPr>
          <w:rFonts w:ascii="Times New Roman" w:hAnsi="Times New Roman" w:cs="Times New Roman"/>
          <w:b/>
          <w:spacing w:val="3"/>
          <w:sz w:val="20"/>
          <w:szCs w:val="20"/>
          <w:lang w:val="uk-UA"/>
        </w:rPr>
        <w:t xml:space="preserve">Профіль </w:t>
      </w:r>
      <w:r w:rsidR="00786F50" w:rsidRPr="009C1726">
        <w:rPr>
          <w:rFonts w:ascii="Times New Roman" w:hAnsi="Times New Roman" w:cs="Times New Roman"/>
          <w:b/>
          <w:spacing w:val="3"/>
          <w:sz w:val="20"/>
          <w:szCs w:val="20"/>
        </w:rPr>
        <w:t>CD</w:t>
      </w:r>
      <w:r w:rsidR="00786F50" w:rsidRPr="009C1726">
        <w:rPr>
          <w:rFonts w:ascii="Times New Roman" w:hAnsi="Times New Roman" w:cs="Times New Roman"/>
          <w:b/>
          <w:spacing w:val="3"/>
          <w:sz w:val="20"/>
          <w:szCs w:val="20"/>
          <w:lang w:val="uk-UA"/>
        </w:rPr>
        <w:t xml:space="preserve"> 60х27/3 м</w:t>
      </w:r>
      <w:r w:rsidR="00786F50" w:rsidRPr="009C1726">
        <w:rPr>
          <w:rFonts w:ascii="Times New Roman" w:hAnsi="Times New Roman"/>
          <w:b/>
          <w:spacing w:val="3"/>
          <w:sz w:val="20"/>
          <w:szCs w:val="20"/>
          <w:lang w:val="uk-UA"/>
        </w:rPr>
        <w:t xml:space="preserve"> </w:t>
      </w:r>
      <w:r w:rsidR="00786F50" w:rsidRPr="009C1726">
        <w:rPr>
          <w:rFonts w:ascii="Times New Roman" w:hAnsi="Times New Roman" w:cs="Times New Roman"/>
          <w:b/>
          <w:spacing w:val="3"/>
          <w:sz w:val="20"/>
          <w:szCs w:val="20"/>
          <w:lang w:val="uk-UA"/>
        </w:rPr>
        <w:t>0,4 мм</w:t>
      </w:r>
      <w:r w:rsidR="00786F50" w:rsidRPr="009C1726">
        <w:rPr>
          <w:rFonts w:ascii="Times New Roman" w:hAnsi="Times New Roman"/>
          <w:b/>
          <w:spacing w:val="3"/>
          <w:sz w:val="20"/>
          <w:szCs w:val="20"/>
          <w:lang w:val="uk-UA"/>
        </w:rPr>
        <w:t>, п</w:t>
      </w:r>
      <w:r w:rsidR="00786F50" w:rsidRPr="009C1726">
        <w:rPr>
          <w:rFonts w:ascii="Times New Roman" w:hAnsi="Times New Roman" w:cs="Times New Roman"/>
          <w:b/>
          <w:spacing w:val="3"/>
          <w:sz w:val="20"/>
          <w:szCs w:val="20"/>
          <w:lang w:val="uk-UA"/>
        </w:rPr>
        <w:t xml:space="preserve">рофіль </w:t>
      </w:r>
      <w:r w:rsidR="00786F50" w:rsidRPr="009C1726">
        <w:rPr>
          <w:rFonts w:ascii="Times New Roman" w:hAnsi="Times New Roman" w:cs="Times New Roman"/>
          <w:b/>
          <w:spacing w:val="3"/>
          <w:sz w:val="20"/>
          <w:szCs w:val="20"/>
        </w:rPr>
        <w:t>UD</w:t>
      </w:r>
      <w:r w:rsidR="00786F50" w:rsidRPr="009C1726">
        <w:rPr>
          <w:rFonts w:ascii="Times New Roman" w:hAnsi="Times New Roman" w:cs="Times New Roman"/>
          <w:b/>
          <w:spacing w:val="3"/>
          <w:sz w:val="20"/>
          <w:szCs w:val="20"/>
          <w:lang w:val="uk-UA"/>
        </w:rPr>
        <w:t xml:space="preserve"> 27/3 м 0,4 мм</w:t>
      </w:r>
      <w:r w:rsidR="00786F50" w:rsidRPr="009C1726">
        <w:rPr>
          <w:rFonts w:ascii="Times New Roman" w:hAnsi="Times New Roman"/>
          <w:b/>
          <w:spacing w:val="3"/>
          <w:sz w:val="20"/>
          <w:szCs w:val="20"/>
          <w:lang w:val="uk-UA"/>
        </w:rPr>
        <w:t>,</w:t>
      </w:r>
      <w:r w:rsidR="00786F50" w:rsidRPr="009C1726">
        <w:rPr>
          <w:rFonts w:ascii="Times New Roman" w:hAnsi="Times New Roman"/>
          <w:b/>
          <w:sz w:val="20"/>
          <w:szCs w:val="20"/>
          <w:lang w:val="uk-UA"/>
        </w:rPr>
        <w:t xml:space="preserve">  </w:t>
      </w:r>
      <w:r w:rsidR="00786F50" w:rsidRPr="009C1726">
        <w:rPr>
          <w:rFonts w:ascii="Times New Roman" w:hAnsi="Times New Roman" w:cs="Times New Roman"/>
          <w:b/>
          <w:spacing w:val="3"/>
          <w:sz w:val="20"/>
          <w:szCs w:val="20"/>
          <w:lang w:val="uk-UA"/>
        </w:rPr>
        <w:t xml:space="preserve">профіль  </w:t>
      </w:r>
      <w:r w:rsidR="00786F50" w:rsidRPr="009C1726">
        <w:rPr>
          <w:rFonts w:ascii="Times New Roman" w:hAnsi="Times New Roman" w:cs="Times New Roman"/>
          <w:b/>
          <w:spacing w:val="3"/>
          <w:sz w:val="20"/>
          <w:szCs w:val="20"/>
          <w:lang w:val="en-US"/>
        </w:rPr>
        <w:t>UW</w:t>
      </w:r>
      <w:r w:rsidR="00786F50" w:rsidRPr="009C1726">
        <w:rPr>
          <w:rFonts w:ascii="Times New Roman" w:hAnsi="Times New Roman" w:cs="Times New Roman"/>
          <w:b/>
          <w:spacing w:val="3"/>
          <w:sz w:val="20"/>
          <w:szCs w:val="20"/>
          <w:lang w:val="uk-UA"/>
        </w:rPr>
        <w:t xml:space="preserve"> 50/3 м</w:t>
      </w:r>
      <w:r w:rsidR="00786F50">
        <w:rPr>
          <w:rFonts w:ascii="Times New Roman" w:hAnsi="Times New Roman" w:cs="Times New Roman"/>
          <w:b/>
          <w:spacing w:val="3"/>
          <w:sz w:val="20"/>
          <w:szCs w:val="20"/>
          <w:lang w:val="uk-UA"/>
        </w:rPr>
        <w:t xml:space="preserve"> </w:t>
      </w:r>
      <w:r w:rsidR="00786F50" w:rsidRPr="009C1726">
        <w:rPr>
          <w:rFonts w:ascii="Times New Roman" w:hAnsi="Times New Roman" w:cs="Times New Roman"/>
          <w:b/>
          <w:spacing w:val="3"/>
          <w:sz w:val="20"/>
          <w:szCs w:val="20"/>
          <w:lang w:val="uk-UA"/>
        </w:rPr>
        <w:t xml:space="preserve">0,5 мм, профіль </w:t>
      </w:r>
      <w:r w:rsidR="00786F50" w:rsidRPr="009C1726">
        <w:rPr>
          <w:rFonts w:ascii="Times New Roman" w:hAnsi="Times New Roman" w:cs="Times New Roman"/>
          <w:b/>
          <w:spacing w:val="3"/>
          <w:sz w:val="20"/>
          <w:szCs w:val="20"/>
          <w:lang w:val="en-US"/>
        </w:rPr>
        <w:t>CW</w:t>
      </w:r>
      <w:r w:rsidR="00786F50" w:rsidRPr="009C1726">
        <w:rPr>
          <w:rFonts w:ascii="Times New Roman" w:hAnsi="Times New Roman" w:cs="Times New Roman"/>
          <w:b/>
          <w:spacing w:val="3"/>
          <w:sz w:val="20"/>
          <w:szCs w:val="20"/>
          <w:lang w:val="uk-UA"/>
        </w:rPr>
        <w:t xml:space="preserve"> 50/4 м 0,5 мм, </w:t>
      </w:r>
      <w:r w:rsidR="00786F50" w:rsidRPr="009C1726">
        <w:rPr>
          <w:rFonts w:ascii="Times New Roman" w:hAnsi="Times New Roman"/>
          <w:b/>
          <w:sz w:val="20"/>
          <w:szCs w:val="20"/>
          <w:lang w:val="uk-UA"/>
        </w:rPr>
        <w:t>код 44330000-2</w:t>
      </w:r>
      <w:r w:rsidR="00786F50" w:rsidRPr="009C1726">
        <w:rPr>
          <w:rFonts w:ascii="Times New Roman" w:hAnsi="Times New Roman"/>
          <w:sz w:val="20"/>
          <w:szCs w:val="20"/>
          <w:lang w:val="uk-UA"/>
        </w:rPr>
        <w:t xml:space="preserve"> </w:t>
      </w:r>
      <w:r w:rsidR="00786F50" w:rsidRPr="009C1726">
        <w:rPr>
          <w:rFonts w:ascii="Times New Roman" w:eastAsia="Calibri" w:hAnsi="Times New Roman"/>
          <w:b/>
          <w:bCs/>
          <w:sz w:val="20"/>
          <w:szCs w:val="20"/>
          <w:lang w:val="uk-UA"/>
        </w:rPr>
        <w:t xml:space="preserve"> – </w:t>
      </w:r>
      <w:r w:rsidR="00786F50" w:rsidRPr="009C1726">
        <w:rPr>
          <w:rFonts w:ascii="Times New Roman" w:hAnsi="Times New Roman"/>
          <w:b/>
          <w:sz w:val="20"/>
          <w:szCs w:val="20"/>
          <w:lang w:val="uk-UA"/>
        </w:rPr>
        <w:t xml:space="preserve">Будівельні прути, стрижні, дроти та профілі» </w:t>
      </w:r>
      <w:r w:rsidR="009D288A" w:rsidRPr="006A3D8F">
        <w:rPr>
          <w:rFonts w:ascii="Times New Roman" w:hAnsi="Times New Roman" w:cs="Times New Roman"/>
          <w:sz w:val="24"/>
          <w:szCs w:val="24"/>
          <w:lang w:val="uk-UA"/>
        </w:rPr>
        <w:t xml:space="preserve"> </w:t>
      </w:r>
      <w:r w:rsidRPr="00F00768">
        <w:rPr>
          <w:rFonts w:ascii="Times New Roman" w:eastAsia="Times New Roman" w:hAnsi="Times New Roman" w:cs="Times New Roman"/>
          <w:b/>
          <w:sz w:val="18"/>
          <w:szCs w:val="18"/>
          <w:lang w:val="uk-UA"/>
        </w:rPr>
        <w:t>за ДК 021-2015</w:t>
      </w:r>
      <w:r w:rsidRPr="00F00768">
        <w:rPr>
          <w:rFonts w:ascii="Times New Roman" w:eastAsia="Times New Roman" w:hAnsi="Times New Roman" w:cs="Times New Roman"/>
          <w:b/>
          <w:color w:val="FF0000"/>
          <w:sz w:val="18"/>
          <w:szCs w:val="18"/>
          <w:lang w:val="uk-UA"/>
        </w:rPr>
        <w:t xml:space="preserve"> </w:t>
      </w:r>
    </w:p>
    <w:p w:rsidR="007F779C" w:rsidRPr="00F00768" w:rsidRDefault="007F779C" w:rsidP="007F779C">
      <w:pPr>
        <w:spacing w:after="0" w:line="240" w:lineRule="auto"/>
        <w:jc w:val="both"/>
        <w:rPr>
          <w:rFonts w:ascii="Times New Roman" w:eastAsia="Times New Roman" w:hAnsi="Times New Roman" w:cs="Times New Roman"/>
          <w:b/>
          <w:color w:val="000000"/>
          <w:sz w:val="18"/>
          <w:szCs w:val="18"/>
        </w:rPr>
      </w:pPr>
      <w:r w:rsidRPr="00F00768">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F00768">
        <w:rPr>
          <w:rFonts w:ascii="Times New Roman" w:hAnsi="Times New Roman" w:cs="Times New Roman"/>
          <w:color w:val="000000"/>
          <w:sz w:val="18"/>
          <w:szCs w:val="18"/>
        </w:rPr>
        <w:t xml:space="preserve"> </w:t>
      </w:r>
      <w:r w:rsidRPr="00F00768">
        <w:rPr>
          <w:rFonts w:ascii="Times New Roman" w:eastAsia="Times New Roman" w:hAnsi="Times New Roman" w:cs="Times New Roman"/>
          <w:b/>
          <w:color w:val="000000"/>
          <w:sz w:val="18"/>
          <w:szCs w:val="18"/>
        </w:rPr>
        <w:t>Згідно Додатку 1 та Додатку 2.</w:t>
      </w:r>
    </w:p>
    <w:p w:rsidR="007F779C" w:rsidRPr="00F00768"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F00768">
        <w:rPr>
          <w:sz w:val="18"/>
          <w:szCs w:val="18"/>
          <w:lang w:val="uk-UA"/>
        </w:rPr>
        <w:t xml:space="preserve">4. </w:t>
      </w:r>
      <w:r w:rsidRPr="00F00768">
        <w:rPr>
          <w:color w:val="000000"/>
          <w:sz w:val="18"/>
          <w:szCs w:val="18"/>
          <w:lang w:val="uk-UA"/>
        </w:rPr>
        <w:t>Кількість та місце поставки товарів або обсяг і місце виконання робіт чи надання послуг:</w:t>
      </w:r>
    </w:p>
    <w:p w:rsidR="00786F50" w:rsidRDefault="007F779C" w:rsidP="00127A6D">
      <w:pPr>
        <w:pStyle w:val="rvps2"/>
        <w:shd w:val="clear" w:color="auto" w:fill="FFFFFF"/>
        <w:spacing w:before="0" w:beforeAutospacing="0" w:after="0" w:afterAutospacing="0"/>
        <w:jc w:val="both"/>
        <w:rPr>
          <w:sz w:val="18"/>
          <w:szCs w:val="18"/>
          <w:lang w:val="uk-UA"/>
        </w:rPr>
      </w:pPr>
      <w:r w:rsidRPr="00F00768">
        <w:rPr>
          <w:sz w:val="18"/>
          <w:szCs w:val="18"/>
          <w:lang w:val="uk-UA"/>
        </w:rPr>
        <w:t>4.1. кількість товарів або обсяг робіт чи послуг</w:t>
      </w:r>
      <w:r w:rsidRPr="00F00768">
        <w:rPr>
          <w:color w:val="000000"/>
          <w:sz w:val="18"/>
          <w:szCs w:val="18"/>
          <w:lang w:val="uk-UA"/>
        </w:rPr>
        <w:t xml:space="preserve">: </w:t>
      </w:r>
      <w:r w:rsidR="00786F50" w:rsidRPr="009C1726">
        <w:rPr>
          <w:b/>
          <w:spacing w:val="3"/>
          <w:sz w:val="20"/>
          <w:szCs w:val="20"/>
          <w:lang w:val="uk-UA"/>
        </w:rPr>
        <w:t xml:space="preserve">Профіль </w:t>
      </w:r>
      <w:r w:rsidR="00786F50" w:rsidRPr="009C1726">
        <w:rPr>
          <w:b/>
          <w:spacing w:val="3"/>
          <w:sz w:val="20"/>
          <w:szCs w:val="20"/>
        </w:rPr>
        <w:t>CD</w:t>
      </w:r>
      <w:r w:rsidR="00786F50" w:rsidRPr="009C1726">
        <w:rPr>
          <w:b/>
          <w:spacing w:val="3"/>
          <w:sz w:val="20"/>
          <w:szCs w:val="20"/>
          <w:lang w:val="uk-UA"/>
        </w:rPr>
        <w:t xml:space="preserve"> 60х27/3 м 0,4 мм</w:t>
      </w:r>
      <w:r w:rsidR="00786F50">
        <w:rPr>
          <w:b/>
          <w:spacing w:val="3"/>
          <w:sz w:val="20"/>
          <w:szCs w:val="20"/>
          <w:lang w:val="uk-UA"/>
        </w:rPr>
        <w:t xml:space="preserve"> – 17 шт</w:t>
      </w:r>
      <w:r w:rsidR="00786F50" w:rsidRPr="009C1726">
        <w:rPr>
          <w:b/>
          <w:spacing w:val="3"/>
          <w:sz w:val="20"/>
          <w:szCs w:val="20"/>
          <w:lang w:val="uk-UA"/>
        </w:rPr>
        <w:t xml:space="preserve">, профіль </w:t>
      </w:r>
      <w:r w:rsidR="00786F50" w:rsidRPr="009C1726">
        <w:rPr>
          <w:b/>
          <w:spacing w:val="3"/>
          <w:sz w:val="20"/>
          <w:szCs w:val="20"/>
        </w:rPr>
        <w:t>UD</w:t>
      </w:r>
      <w:r w:rsidR="00786F50" w:rsidRPr="009C1726">
        <w:rPr>
          <w:b/>
          <w:spacing w:val="3"/>
          <w:sz w:val="20"/>
          <w:szCs w:val="20"/>
          <w:lang w:val="uk-UA"/>
        </w:rPr>
        <w:t xml:space="preserve"> 27/3 м 0,4 мм</w:t>
      </w:r>
      <w:r w:rsidR="00786F50">
        <w:rPr>
          <w:b/>
          <w:spacing w:val="3"/>
          <w:sz w:val="20"/>
          <w:szCs w:val="20"/>
          <w:lang w:val="uk-UA"/>
        </w:rPr>
        <w:t xml:space="preserve"> – 6 шт</w:t>
      </w:r>
      <w:r w:rsidR="00786F50" w:rsidRPr="009C1726">
        <w:rPr>
          <w:b/>
          <w:spacing w:val="3"/>
          <w:sz w:val="20"/>
          <w:szCs w:val="20"/>
          <w:lang w:val="uk-UA"/>
        </w:rPr>
        <w:t>,</w:t>
      </w:r>
      <w:r w:rsidR="00786F50" w:rsidRPr="009C1726">
        <w:rPr>
          <w:b/>
          <w:sz w:val="20"/>
          <w:szCs w:val="20"/>
          <w:lang w:val="uk-UA"/>
        </w:rPr>
        <w:t xml:space="preserve">  </w:t>
      </w:r>
      <w:r w:rsidR="00786F50" w:rsidRPr="009C1726">
        <w:rPr>
          <w:b/>
          <w:spacing w:val="3"/>
          <w:sz w:val="20"/>
          <w:szCs w:val="20"/>
          <w:lang w:val="uk-UA"/>
        </w:rPr>
        <w:t xml:space="preserve">профіль  </w:t>
      </w:r>
      <w:r w:rsidR="00786F50" w:rsidRPr="009C1726">
        <w:rPr>
          <w:b/>
          <w:spacing w:val="3"/>
          <w:sz w:val="20"/>
          <w:szCs w:val="20"/>
          <w:lang w:val="en-US"/>
        </w:rPr>
        <w:t>UW</w:t>
      </w:r>
      <w:r w:rsidR="00786F50" w:rsidRPr="009C1726">
        <w:rPr>
          <w:b/>
          <w:spacing w:val="3"/>
          <w:sz w:val="20"/>
          <w:szCs w:val="20"/>
          <w:lang w:val="uk-UA"/>
        </w:rPr>
        <w:t xml:space="preserve"> 50/3 м</w:t>
      </w:r>
      <w:r w:rsidR="00786F50">
        <w:rPr>
          <w:b/>
          <w:spacing w:val="3"/>
          <w:sz w:val="20"/>
          <w:szCs w:val="20"/>
          <w:lang w:val="uk-UA"/>
        </w:rPr>
        <w:t xml:space="preserve"> </w:t>
      </w:r>
      <w:r w:rsidR="00786F50" w:rsidRPr="009C1726">
        <w:rPr>
          <w:b/>
          <w:spacing w:val="3"/>
          <w:sz w:val="20"/>
          <w:szCs w:val="20"/>
          <w:lang w:val="uk-UA"/>
        </w:rPr>
        <w:t>0,5 мм</w:t>
      </w:r>
      <w:r w:rsidR="00786F50">
        <w:rPr>
          <w:b/>
          <w:spacing w:val="3"/>
          <w:sz w:val="20"/>
          <w:szCs w:val="20"/>
          <w:lang w:val="uk-UA"/>
        </w:rPr>
        <w:t xml:space="preserve"> – 30 шт</w:t>
      </w:r>
      <w:r w:rsidR="00786F50" w:rsidRPr="009C1726">
        <w:rPr>
          <w:b/>
          <w:spacing w:val="3"/>
          <w:sz w:val="20"/>
          <w:szCs w:val="20"/>
          <w:lang w:val="uk-UA"/>
        </w:rPr>
        <w:t xml:space="preserve">, профіль </w:t>
      </w:r>
      <w:r w:rsidR="00786F50" w:rsidRPr="009C1726">
        <w:rPr>
          <w:b/>
          <w:spacing w:val="3"/>
          <w:sz w:val="20"/>
          <w:szCs w:val="20"/>
          <w:lang w:val="en-US"/>
        </w:rPr>
        <w:t>CW</w:t>
      </w:r>
      <w:r w:rsidR="00786F50" w:rsidRPr="009C1726">
        <w:rPr>
          <w:b/>
          <w:spacing w:val="3"/>
          <w:sz w:val="20"/>
          <w:szCs w:val="20"/>
          <w:lang w:val="uk-UA"/>
        </w:rPr>
        <w:t xml:space="preserve"> 50/4 м 0,5 мм</w:t>
      </w:r>
      <w:r w:rsidR="00786F50">
        <w:rPr>
          <w:b/>
          <w:spacing w:val="3"/>
          <w:sz w:val="20"/>
          <w:szCs w:val="20"/>
          <w:lang w:val="uk-UA"/>
        </w:rPr>
        <w:t xml:space="preserve"> – 20 шт</w:t>
      </w:r>
      <w:r w:rsidR="00786F50" w:rsidRPr="00BB55FB">
        <w:rPr>
          <w:sz w:val="18"/>
          <w:szCs w:val="18"/>
          <w:lang w:val="uk-UA"/>
        </w:rPr>
        <w:t xml:space="preserve"> </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C506E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2967DA" w:rsidRDefault="007F779C" w:rsidP="007F779C">
      <w:pPr>
        <w:pStyle w:val="rvps2"/>
        <w:shd w:val="clear" w:color="auto" w:fill="FFFFFF"/>
        <w:spacing w:before="0" w:beforeAutospacing="0" w:after="0" w:afterAutospacing="0"/>
        <w:jc w:val="both"/>
        <w:rPr>
          <w:b/>
          <w:sz w:val="18"/>
          <w:szCs w:val="18"/>
          <w:lang w:val="uk-UA"/>
        </w:rPr>
      </w:pPr>
      <w:r w:rsidRPr="002967DA">
        <w:rPr>
          <w:sz w:val="18"/>
          <w:szCs w:val="18"/>
          <w:lang w:val="uk-UA"/>
        </w:rPr>
        <w:t>7. Очікувана вартість предмета закупівлі</w:t>
      </w:r>
      <w:bookmarkStart w:id="7" w:name="n420"/>
      <w:bookmarkEnd w:id="7"/>
      <w:r w:rsidRPr="002967DA">
        <w:rPr>
          <w:sz w:val="18"/>
          <w:szCs w:val="18"/>
          <w:lang w:val="uk-UA"/>
        </w:rPr>
        <w:t>:</w:t>
      </w:r>
      <w:r w:rsidRPr="002967DA">
        <w:rPr>
          <w:b/>
          <w:sz w:val="18"/>
          <w:szCs w:val="18"/>
          <w:lang w:val="uk-UA"/>
        </w:rPr>
        <w:t xml:space="preserve"> </w:t>
      </w:r>
      <w:r w:rsidR="00786F50">
        <w:rPr>
          <w:b/>
          <w:sz w:val="18"/>
          <w:szCs w:val="18"/>
          <w:lang w:val="uk-UA" w:eastAsia="en-US"/>
        </w:rPr>
        <w:t>12158</w:t>
      </w:r>
      <w:r w:rsidR="00C506EC" w:rsidRPr="002967DA">
        <w:rPr>
          <w:b/>
          <w:sz w:val="18"/>
          <w:szCs w:val="18"/>
          <w:lang w:eastAsia="en-US"/>
        </w:rPr>
        <w:t>, 00 грн.  (</w:t>
      </w:r>
      <w:r w:rsidR="00786F50">
        <w:rPr>
          <w:b/>
          <w:sz w:val="18"/>
          <w:szCs w:val="18"/>
          <w:lang w:val="uk-UA" w:eastAsia="en-US"/>
        </w:rPr>
        <w:t>дванадцять</w:t>
      </w:r>
      <w:r w:rsidR="00C506EC" w:rsidRPr="002967DA">
        <w:rPr>
          <w:b/>
          <w:sz w:val="18"/>
          <w:szCs w:val="18"/>
          <w:lang w:eastAsia="en-US"/>
        </w:rPr>
        <w:t xml:space="preserve"> тисяч </w:t>
      </w:r>
      <w:r w:rsidR="00786F50">
        <w:rPr>
          <w:b/>
          <w:sz w:val="18"/>
          <w:szCs w:val="18"/>
          <w:lang w:val="uk-UA" w:eastAsia="en-US"/>
        </w:rPr>
        <w:t xml:space="preserve">сто п’ятдесят вісім </w:t>
      </w:r>
      <w:r w:rsidR="00C506EC" w:rsidRPr="002967DA">
        <w:rPr>
          <w:b/>
          <w:sz w:val="18"/>
          <w:szCs w:val="18"/>
          <w:lang w:eastAsia="en-US"/>
        </w:rPr>
        <w:t>грн. 00 коп.)</w:t>
      </w:r>
      <w:r w:rsidRPr="002967DA">
        <w:rPr>
          <w:b/>
          <w:sz w:val="18"/>
          <w:szCs w:val="18"/>
          <w:lang w:val="uk-UA"/>
        </w:rPr>
        <w:t xml:space="preserve"> з урахуванням ПДВ.</w:t>
      </w:r>
    </w:p>
    <w:p w:rsidR="007F779C" w:rsidRPr="002967DA" w:rsidRDefault="007F779C" w:rsidP="007F779C">
      <w:pPr>
        <w:pStyle w:val="rvps2"/>
        <w:shd w:val="clear" w:color="auto" w:fill="FFFFFF"/>
        <w:spacing w:before="0" w:beforeAutospacing="0" w:after="0" w:afterAutospacing="0"/>
        <w:jc w:val="both"/>
        <w:rPr>
          <w:sz w:val="18"/>
          <w:szCs w:val="18"/>
          <w:lang w:val="uk-UA"/>
        </w:rPr>
      </w:pPr>
      <w:r w:rsidRPr="002967DA">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2967DA" w:rsidRPr="002967DA">
        <w:rPr>
          <w:sz w:val="18"/>
          <w:szCs w:val="18"/>
          <w:lang w:val="uk-UA"/>
        </w:rPr>
        <w:t xml:space="preserve"> </w:t>
      </w:r>
      <w:r w:rsidR="00B948BC">
        <w:rPr>
          <w:b/>
          <w:sz w:val="18"/>
          <w:szCs w:val="18"/>
          <w:lang w:val="uk-UA"/>
        </w:rPr>
        <w:t xml:space="preserve">  </w:t>
      </w:r>
      <w:r w:rsidR="00786F50">
        <w:rPr>
          <w:b/>
          <w:sz w:val="18"/>
          <w:szCs w:val="18"/>
          <w:lang w:val="uk-UA"/>
        </w:rPr>
        <w:t>11</w:t>
      </w:r>
      <w:r w:rsidRPr="002967DA">
        <w:rPr>
          <w:b/>
          <w:sz w:val="18"/>
          <w:szCs w:val="18"/>
          <w:lang w:val="uk-UA"/>
        </w:rPr>
        <w:t>.</w:t>
      </w:r>
      <w:r w:rsidR="00196D93" w:rsidRPr="002967DA">
        <w:rPr>
          <w:b/>
          <w:sz w:val="18"/>
          <w:szCs w:val="18"/>
          <w:lang w:val="uk-UA"/>
        </w:rPr>
        <w:t>0</w:t>
      </w:r>
      <w:r w:rsidR="00786F50">
        <w:rPr>
          <w:b/>
          <w:sz w:val="18"/>
          <w:szCs w:val="18"/>
          <w:lang w:val="uk-UA"/>
        </w:rPr>
        <w:t>4</w:t>
      </w:r>
      <w:r w:rsidRPr="002967DA">
        <w:rPr>
          <w:b/>
          <w:sz w:val="18"/>
          <w:szCs w:val="18"/>
          <w:lang w:val="uk-UA"/>
        </w:rPr>
        <w:t>.202</w:t>
      </w:r>
      <w:r w:rsidR="00196D93" w:rsidRPr="002967DA">
        <w:rPr>
          <w:b/>
          <w:sz w:val="18"/>
          <w:szCs w:val="18"/>
          <w:lang w:val="uk-UA"/>
        </w:rPr>
        <w:t>4</w:t>
      </w:r>
      <w:r w:rsidRPr="002967DA">
        <w:rPr>
          <w:b/>
          <w:sz w:val="18"/>
          <w:szCs w:val="18"/>
          <w:lang w:val="uk-UA"/>
        </w:rPr>
        <w:t xml:space="preserve"> року</w:t>
      </w:r>
      <w:r w:rsidRPr="002967DA">
        <w:rPr>
          <w:sz w:val="18"/>
          <w:szCs w:val="18"/>
          <w:lang w:val="uk-UA"/>
        </w:rPr>
        <w:t xml:space="preserve"> </w:t>
      </w:r>
      <w:bookmarkStart w:id="8" w:name="n421"/>
      <w:bookmarkEnd w:id="8"/>
    </w:p>
    <w:p w:rsidR="007F779C" w:rsidRPr="002967DA" w:rsidRDefault="007F779C" w:rsidP="007F779C">
      <w:pPr>
        <w:pStyle w:val="rvps2"/>
        <w:shd w:val="clear" w:color="auto" w:fill="FFFFFF"/>
        <w:spacing w:before="0" w:beforeAutospacing="0" w:after="0" w:afterAutospacing="0"/>
        <w:jc w:val="both"/>
        <w:rPr>
          <w:sz w:val="18"/>
          <w:szCs w:val="18"/>
          <w:lang w:val="uk-UA"/>
        </w:rPr>
      </w:pPr>
      <w:r w:rsidRPr="002967D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196D93" w:rsidRPr="002967DA">
        <w:rPr>
          <w:b/>
          <w:sz w:val="18"/>
          <w:szCs w:val="18"/>
          <w:lang w:val="uk-UA"/>
        </w:rPr>
        <w:t xml:space="preserve">  </w:t>
      </w:r>
      <w:r w:rsidR="00B948BC">
        <w:rPr>
          <w:b/>
          <w:sz w:val="18"/>
          <w:szCs w:val="18"/>
          <w:lang w:val="uk-UA"/>
        </w:rPr>
        <w:t xml:space="preserve"> </w:t>
      </w:r>
      <w:r w:rsidR="00786F50">
        <w:rPr>
          <w:b/>
          <w:sz w:val="18"/>
          <w:szCs w:val="18"/>
          <w:lang w:val="uk-UA"/>
        </w:rPr>
        <w:t>16</w:t>
      </w:r>
      <w:r w:rsidRPr="002967DA">
        <w:rPr>
          <w:b/>
          <w:sz w:val="18"/>
          <w:szCs w:val="18"/>
          <w:lang w:val="uk-UA"/>
        </w:rPr>
        <w:t>.</w:t>
      </w:r>
      <w:r w:rsidR="00196D93" w:rsidRPr="002967DA">
        <w:rPr>
          <w:b/>
          <w:sz w:val="18"/>
          <w:szCs w:val="18"/>
          <w:lang w:val="uk-UA"/>
        </w:rPr>
        <w:t>0</w:t>
      </w:r>
      <w:r w:rsidR="00786F50">
        <w:rPr>
          <w:b/>
          <w:sz w:val="18"/>
          <w:szCs w:val="18"/>
          <w:lang w:val="uk-UA"/>
        </w:rPr>
        <w:t>4</w:t>
      </w:r>
      <w:r w:rsidRPr="002967DA">
        <w:rPr>
          <w:b/>
          <w:sz w:val="18"/>
          <w:szCs w:val="18"/>
          <w:lang w:val="uk-UA"/>
        </w:rPr>
        <w:t>.202</w:t>
      </w:r>
      <w:r w:rsidR="00196D93" w:rsidRPr="002967DA">
        <w:rPr>
          <w:b/>
          <w:sz w:val="18"/>
          <w:szCs w:val="18"/>
          <w:lang w:val="uk-UA"/>
        </w:rPr>
        <w:t>4</w:t>
      </w:r>
      <w:r w:rsidRPr="002967DA">
        <w:rPr>
          <w:b/>
          <w:sz w:val="18"/>
          <w:szCs w:val="18"/>
          <w:lang w:val="uk-UA"/>
        </w:rPr>
        <w:t xml:space="preserve"> року</w:t>
      </w:r>
    </w:p>
    <w:p w:rsidR="007F779C" w:rsidRPr="002967DA"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lang w:val="uk-UA"/>
        </w:rPr>
        <w:t xml:space="preserve">10. </w:t>
      </w:r>
      <w:r w:rsidRPr="002967D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2967DA">
        <w:rPr>
          <w:rFonts w:ascii="Times New Roman" w:eastAsia="Times New Roman" w:hAnsi="Times New Roman" w:cs="Times New Roman"/>
          <w:b/>
          <w:i/>
          <w:sz w:val="18"/>
          <w:szCs w:val="18"/>
        </w:rPr>
        <w:t xml:space="preserve">«Ціна» — </w:t>
      </w:r>
      <w:r w:rsidRPr="002967DA">
        <w:rPr>
          <w:rFonts w:ascii="Times New Roman" w:eastAsia="Times New Roman" w:hAnsi="Times New Roman" w:cs="Times New Roman"/>
          <w:b/>
          <w:sz w:val="18"/>
          <w:szCs w:val="18"/>
        </w:rPr>
        <w:t xml:space="preserve">єдиний критерій оцінки, питома вага критерію – 100 %. </w:t>
      </w:r>
      <w:r w:rsidRPr="002967D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2967DA">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2967DA">
        <w:rPr>
          <w:rFonts w:ascii="Times New Roman" w:eastAsia="Times New Roman" w:hAnsi="Times New Roman" w:cs="Times New Roman"/>
          <w:sz w:val="18"/>
          <w:szCs w:val="18"/>
          <w:highlight w:val="white"/>
        </w:rPr>
        <w:t>До початку</w:t>
      </w:r>
      <w:proofErr w:type="gramEnd"/>
      <w:r w:rsidRPr="002967DA">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967DA">
        <w:rPr>
          <w:rFonts w:ascii="Times New Roman" w:eastAsia="Times New Roman" w:hAnsi="Times New Roman" w:cs="Times New Roman"/>
          <w:sz w:val="18"/>
          <w:szCs w:val="18"/>
        </w:rPr>
        <w:t>Найбільш економічно вигідною пропозицією буде вважатися пропозиція з найнижчою ціною.</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11. Розмір надання забезпечення пропозицій учасників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11.1. Умови надання забезпечення пропозицій учасників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spacing w:after="0" w:line="240" w:lineRule="auto"/>
        <w:jc w:val="both"/>
        <w:rPr>
          <w:rFonts w:ascii="Times New Roman" w:eastAsia="Times New Roman" w:hAnsi="Times New Roman" w:cs="Times New Roman"/>
          <w:sz w:val="18"/>
          <w:szCs w:val="18"/>
        </w:rPr>
      </w:pPr>
      <w:r w:rsidRPr="002967DA">
        <w:rPr>
          <w:rFonts w:ascii="Times New Roman" w:eastAsia="Times New Roman" w:hAnsi="Times New Roman" w:cs="Times New Roman"/>
          <w:sz w:val="18"/>
          <w:szCs w:val="18"/>
        </w:rPr>
        <w:t>12. Розмір та умови надання забезпечення виконання договору про закупівлю (якщо замовник вимагає його надати): </w:t>
      </w:r>
      <w:r w:rsidRPr="002967DA">
        <w:rPr>
          <w:rFonts w:ascii="Times New Roman" w:eastAsia="Times New Roman" w:hAnsi="Times New Roman" w:cs="Times New Roman"/>
          <w:b/>
          <w:sz w:val="18"/>
          <w:szCs w:val="18"/>
        </w:rPr>
        <w:t>не вимагається</w:t>
      </w:r>
      <w:r w:rsidRPr="002967DA">
        <w:rPr>
          <w:rFonts w:ascii="Times New Roman" w:eastAsia="Times New Roman" w:hAnsi="Times New Roman" w:cs="Times New Roman"/>
          <w:sz w:val="18"/>
          <w:szCs w:val="18"/>
        </w:rPr>
        <w:t xml:space="preserve"> </w:t>
      </w:r>
    </w:p>
    <w:p w:rsidR="007F779C" w:rsidRPr="002967DA" w:rsidRDefault="007F779C" w:rsidP="007F779C">
      <w:pPr>
        <w:pStyle w:val="rvps2"/>
        <w:shd w:val="clear" w:color="auto" w:fill="FFFFFF"/>
        <w:spacing w:before="0" w:beforeAutospacing="0" w:after="0" w:afterAutospacing="0"/>
        <w:jc w:val="both"/>
        <w:rPr>
          <w:b/>
          <w:sz w:val="18"/>
          <w:szCs w:val="18"/>
          <w:lang w:val="uk-UA"/>
        </w:rPr>
      </w:pPr>
      <w:r w:rsidRPr="002967DA">
        <w:rPr>
          <w:sz w:val="18"/>
          <w:szCs w:val="1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86F50">
        <w:rPr>
          <w:b/>
          <w:sz w:val="18"/>
          <w:szCs w:val="18"/>
          <w:lang w:val="uk-UA"/>
        </w:rPr>
        <w:t>121</w:t>
      </w:r>
      <w:r w:rsidRPr="002967DA">
        <w:rPr>
          <w:b/>
          <w:sz w:val="18"/>
          <w:szCs w:val="18"/>
          <w:lang w:val="uk-UA"/>
        </w:rPr>
        <w:t>,</w:t>
      </w:r>
      <w:r w:rsidR="00786F50">
        <w:rPr>
          <w:b/>
          <w:sz w:val="18"/>
          <w:szCs w:val="18"/>
          <w:lang w:val="uk-UA"/>
        </w:rPr>
        <w:t>58</w:t>
      </w:r>
      <w:r w:rsidRPr="002967DA">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4C2D51" w:rsidRPr="004C2D51">
        <w:rPr>
          <w:rFonts w:ascii="Times New Roman" w:eastAsia="Times New Roman" w:hAnsi="Times New Roman" w:cs="Times New Roman"/>
          <w:b/>
          <w:color w:val="000000"/>
          <w:sz w:val="18"/>
          <w:szCs w:val="18"/>
          <w:lang w:val="uk-UA"/>
        </w:rPr>
        <w:t>К</w:t>
      </w:r>
      <w:r w:rsidRPr="004C2D51">
        <w:rPr>
          <w:rFonts w:ascii="Times New Roman" w:eastAsia="Times New Roman" w:hAnsi="Times New Roman" w:cs="Times New Roman"/>
          <w:b/>
          <w:color w:val="000000"/>
          <w:sz w:val="18"/>
          <w:szCs w:val="18"/>
          <w:lang w:val="uk-UA"/>
        </w:rPr>
        <w:t>о</w:t>
      </w:r>
      <w:r w:rsidRPr="00147427">
        <w:rPr>
          <w:rFonts w:ascii="Times New Roman" w:eastAsia="Times New Roman" w:hAnsi="Times New Roman" w:cs="Times New Roman"/>
          <w:b/>
          <w:color w:val="000000"/>
          <w:sz w:val="18"/>
          <w:szCs w:val="18"/>
          <w:lang w:val="uk-UA"/>
        </w:rPr>
        <w:t xml:space="preserve">шти </w:t>
      </w:r>
      <w:r w:rsidR="002A74F3">
        <w:rPr>
          <w:rFonts w:ascii="Times New Roman" w:eastAsia="Times New Roman" w:hAnsi="Times New Roman" w:cs="Times New Roman"/>
          <w:b/>
          <w:color w:val="000000"/>
          <w:sz w:val="18"/>
          <w:szCs w:val="18"/>
          <w:lang w:val="uk-UA"/>
        </w:rPr>
        <w:t xml:space="preserve">отримані від основної діяльності </w:t>
      </w:r>
      <w:r w:rsidR="002A74F3" w:rsidRPr="002967DA">
        <w:rPr>
          <w:rFonts w:ascii="Times New Roman" w:eastAsia="Times New Roman" w:hAnsi="Times New Roman" w:cs="Times New Roman"/>
          <w:b/>
          <w:sz w:val="18"/>
          <w:szCs w:val="18"/>
          <w:lang w:val="uk-UA"/>
        </w:rPr>
        <w:t>установи</w:t>
      </w:r>
      <w:r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lastRenderedPageBreak/>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rPr>
        <w:t>Ісламської Республіки Іран</w:t>
      </w:r>
      <w:r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rPr>
        <w:t>Ісламської Республіки Іран</w:t>
      </w:r>
      <w:r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rPr>
        <w:t>Ісламської Республіки Іран</w:t>
      </w:r>
      <w:r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rPr>
        <w:t>Ісламської Республіки Іран</w:t>
      </w:r>
      <w:r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rPr>
        <w:t>Ісламської Республіки Іран</w:t>
      </w:r>
      <w:r w:rsidRPr="004C2D51">
        <w:rPr>
          <w:rFonts w:ascii="Times New Roman" w:eastAsia="Times New Roman" w:hAnsi="Times New Roman" w:cs="Times New Roman"/>
          <w:sz w:val="18"/>
          <w:szCs w:val="18"/>
        </w:rPr>
        <w:t>, за винятком товарів</w:t>
      </w:r>
      <w:r w:rsidR="00005C26">
        <w:rPr>
          <w:rFonts w:ascii="Times New Roman" w:eastAsia="Times New Roman" w:hAnsi="Times New Roman" w:cs="Times New Roman"/>
          <w:sz w:val="18"/>
          <w:szCs w:val="18"/>
          <w:lang w:val="uk-UA"/>
        </w:rPr>
        <w:t xml:space="preserve"> </w:t>
      </w:r>
      <w:r w:rsidR="00005C26" w:rsidRPr="00005C26">
        <w:rPr>
          <w:rStyle w:val="ab"/>
          <w:rFonts w:ascii="Times New Roman" w:hAnsi="Times New Roman" w:cs="Times New Roman"/>
          <w:b w:val="0"/>
          <w:sz w:val="18"/>
          <w:szCs w:val="18"/>
        </w:rPr>
        <w:t>походженням</w:t>
      </w:r>
      <w:r w:rsidR="00005C26" w:rsidRPr="00005C26">
        <w:rPr>
          <w:rFonts w:ascii="Times New Roman" w:hAnsi="Times New Roman" w:cs="Times New Roman"/>
          <w:b/>
          <w:sz w:val="18"/>
          <w:szCs w:val="18"/>
        </w:rPr>
        <w:t> </w:t>
      </w:r>
      <w:r w:rsidR="00005C26" w:rsidRPr="00005C26">
        <w:rPr>
          <w:rStyle w:val="ab"/>
          <w:rFonts w:ascii="Times New Roman" w:hAnsi="Times New Roman" w:cs="Times New Roman"/>
          <w:b w:val="0"/>
          <w:sz w:val="18"/>
          <w:szCs w:val="18"/>
        </w:rPr>
        <w:t>з Російської Федерації/Республіки Білорусь</w:t>
      </w:r>
      <w:r w:rsidRPr="00005C26">
        <w:rPr>
          <w:rFonts w:ascii="Times New Roman" w:eastAsia="Times New Roman" w:hAnsi="Times New Roman" w:cs="Times New Roman"/>
          <w:sz w:val="18"/>
          <w:szCs w:val="18"/>
        </w:rPr>
        <w:t>,</w:t>
      </w:r>
      <w:r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F73CE4"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F73CE4"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005C26">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sidR="00005C26">
              <w:rPr>
                <w:rFonts w:ascii="Times New Roman" w:eastAsia="Times New Roman" w:hAnsi="Times New Roman" w:cs="Times New Roman"/>
                <w:sz w:val="18"/>
                <w:szCs w:val="18"/>
                <w:lang w:val="uk-UA"/>
              </w:rPr>
              <w:t>/</w:t>
            </w:r>
            <w:r w:rsidR="00005C26" w:rsidRPr="00F73CE4">
              <w:rPr>
                <w:rStyle w:val="ab"/>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F73CE4"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F73CE4"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786F50" w:rsidRDefault="00786F50"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9C1726">
      <w:pPr>
        <w:spacing w:line="240" w:lineRule="auto"/>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9C1726">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C1726" w:rsidRDefault="009C1726" w:rsidP="00B4146A">
      <w:pPr>
        <w:spacing w:after="0" w:line="240" w:lineRule="auto"/>
        <w:ind w:firstLine="708"/>
        <w:jc w:val="both"/>
        <w:rPr>
          <w:rFonts w:ascii="Times New Roman" w:eastAsia="Times New Roman" w:hAnsi="Times New Roman" w:cs="Times New Roman"/>
          <w:sz w:val="20"/>
          <w:szCs w:val="20"/>
        </w:rPr>
      </w:pP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w:t>
      </w:r>
      <w:r w:rsidRPr="0024633C">
        <w:rPr>
          <w:rFonts w:ascii="Times New Roman" w:eastAsia="Times New Roman" w:hAnsi="Times New Roman" w:cs="Times New Roman"/>
          <w:sz w:val="20"/>
          <w:szCs w:val="20"/>
        </w:rPr>
        <w:t>патент, конструкцію або тип предмета закупівлі, джерело його походження або виробника, вважати вираз</w:t>
      </w:r>
      <w:r w:rsidRPr="00B4146A">
        <w:rPr>
          <w:rFonts w:ascii="Times New Roman" w:eastAsia="Times New Roman" w:hAnsi="Times New Roman" w:cs="Times New Roman"/>
          <w:sz w:val="20"/>
          <w:szCs w:val="20"/>
        </w:rPr>
        <w:t xml:space="preserve">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9C1726" w:rsidRDefault="009C1726" w:rsidP="00B4146A">
      <w:pPr>
        <w:spacing w:after="0" w:line="240" w:lineRule="auto"/>
        <w:ind w:firstLine="720"/>
        <w:jc w:val="both"/>
        <w:rPr>
          <w:rFonts w:ascii="Times New Roman" w:eastAsia="Times New Roman" w:hAnsi="Times New Roman" w:cs="Times New Roman"/>
          <w:i/>
          <w:sz w:val="20"/>
          <w:szCs w:val="20"/>
        </w:rPr>
      </w:pP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9C1726"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r>
    </w:p>
    <w:p w:rsidR="00B4146A" w:rsidRPr="00B4146A" w:rsidRDefault="00B4146A" w:rsidP="009C1726">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9C1726" w:rsidRDefault="009C1726" w:rsidP="009C1726">
      <w:pPr>
        <w:pStyle w:val="1"/>
        <w:shd w:val="clear" w:color="auto" w:fill="FFFFFF"/>
        <w:spacing w:before="0" w:line="240" w:lineRule="auto"/>
        <w:ind w:firstLine="708"/>
        <w:jc w:val="both"/>
        <w:textAlignment w:val="baseline"/>
        <w:rPr>
          <w:rFonts w:ascii="Times New Roman" w:eastAsia="Calibri" w:hAnsi="Times New Roman" w:cs="Times New Roman"/>
          <w:color w:val="auto"/>
          <w:sz w:val="20"/>
          <w:szCs w:val="20"/>
          <w:lang w:val="uk-UA"/>
        </w:rPr>
      </w:pPr>
    </w:p>
    <w:p w:rsidR="00C95EDF" w:rsidRPr="009C1726" w:rsidRDefault="00B249AA" w:rsidP="009C1726">
      <w:pPr>
        <w:pStyle w:val="1"/>
        <w:shd w:val="clear" w:color="auto" w:fill="FFFFFF"/>
        <w:spacing w:before="0" w:line="240" w:lineRule="auto"/>
        <w:ind w:firstLine="708"/>
        <w:jc w:val="both"/>
        <w:textAlignment w:val="baseline"/>
        <w:rPr>
          <w:rFonts w:ascii="Times New Roman" w:eastAsia="Times New Roman" w:hAnsi="Times New Roman" w:cs="Times New Roman"/>
          <w:b/>
          <w:bCs/>
          <w:color w:val="auto"/>
          <w:sz w:val="20"/>
          <w:szCs w:val="20"/>
          <w:lang w:val="uk-UA" w:eastAsia="ru-RU"/>
        </w:rPr>
      </w:pPr>
      <w:r w:rsidRPr="009C1726">
        <w:rPr>
          <w:rFonts w:ascii="Times New Roman" w:eastAsia="Calibri" w:hAnsi="Times New Roman" w:cs="Times New Roman"/>
          <w:color w:val="auto"/>
          <w:sz w:val="20"/>
          <w:szCs w:val="20"/>
          <w:lang w:val="uk-UA"/>
        </w:rPr>
        <w:t>Предмет</w:t>
      </w:r>
      <w:r w:rsidR="00B9387B" w:rsidRPr="009C1726">
        <w:rPr>
          <w:rFonts w:ascii="Times New Roman" w:eastAsia="Calibri" w:hAnsi="Times New Roman" w:cs="Times New Roman"/>
          <w:color w:val="auto"/>
          <w:sz w:val="20"/>
          <w:szCs w:val="20"/>
          <w:lang w:val="uk-UA"/>
        </w:rPr>
        <w:t xml:space="preserve"> </w:t>
      </w:r>
      <w:r w:rsidR="00E97FA6" w:rsidRPr="009C1726">
        <w:rPr>
          <w:rFonts w:ascii="Times New Roman" w:eastAsia="Calibri" w:hAnsi="Times New Roman" w:cs="Times New Roman"/>
          <w:color w:val="auto"/>
          <w:sz w:val="20"/>
          <w:szCs w:val="20"/>
          <w:lang w:val="uk-UA"/>
        </w:rPr>
        <w:t>закупівлі</w:t>
      </w:r>
      <w:r w:rsidR="00127A6D" w:rsidRPr="009C1726">
        <w:rPr>
          <w:rFonts w:ascii="Times New Roman" w:eastAsia="Times New Roman" w:hAnsi="Times New Roman" w:cs="Times New Roman"/>
          <w:b/>
          <w:color w:val="auto"/>
          <w:sz w:val="20"/>
          <w:szCs w:val="20"/>
          <w:lang w:val="uk-UA"/>
        </w:rPr>
        <w:t xml:space="preserve">  </w:t>
      </w:r>
      <w:r w:rsidR="009D288A" w:rsidRPr="009C1726">
        <w:rPr>
          <w:rFonts w:ascii="Times New Roman" w:hAnsi="Times New Roman"/>
          <w:b/>
          <w:color w:val="auto"/>
          <w:sz w:val="20"/>
          <w:szCs w:val="20"/>
          <w:lang w:val="uk-UA"/>
        </w:rPr>
        <w:t>«</w:t>
      </w:r>
      <w:r w:rsidR="009D288A" w:rsidRPr="009C1726">
        <w:rPr>
          <w:rFonts w:ascii="Times New Roman" w:hAnsi="Times New Roman" w:cs="Times New Roman"/>
          <w:b/>
          <w:color w:val="auto"/>
          <w:spacing w:val="3"/>
          <w:sz w:val="20"/>
          <w:szCs w:val="20"/>
          <w:lang w:val="uk-UA"/>
        </w:rPr>
        <w:t xml:space="preserve">Профіль </w:t>
      </w:r>
      <w:r w:rsidR="009D288A" w:rsidRPr="009C1726">
        <w:rPr>
          <w:rFonts w:ascii="Times New Roman" w:hAnsi="Times New Roman" w:cs="Times New Roman"/>
          <w:b/>
          <w:color w:val="auto"/>
          <w:spacing w:val="3"/>
          <w:sz w:val="20"/>
          <w:szCs w:val="20"/>
        </w:rPr>
        <w:t>CD</w:t>
      </w:r>
      <w:r w:rsidR="009D288A" w:rsidRPr="009C1726">
        <w:rPr>
          <w:rFonts w:ascii="Times New Roman" w:hAnsi="Times New Roman" w:cs="Times New Roman"/>
          <w:b/>
          <w:color w:val="auto"/>
          <w:spacing w:val="3"/>
          <w:sz w:val="20"/>
          <w:szCs w:val="20"/>
          <w:lang w:val="uk-UA"/>
        </w:rPr>
        <w:t xml:space="preserve"> 60х27/3 м</w:t>
      </w:r>
      <w:r w:rsidR="009D288A" w:rsidRPr="009C1726">
        <w:rPr>
          <w:rFonts w:ascii="Times New Roman" w:hAnsi="Times New Roman"/>
          <w:b/>
          <w:color w:val="auto"/>
          <w:spacing w:val="3"/>
          <w:sz w:val="20"/>
          <w:szCs w:val="20"/>
          <w:lang w:val="uk-UA"/>
        </w:rPr>
        <w:t xml:space="preserve"> </w:t>
      </w:r>
      <w:r w:rsidR="009D288A" w:rsidRPr="009C1726">
        <w:rPr>
          <w:rFonts w:ascii="Times New Roman" w:hAnsi="Times New Roman" w:cs="Times New Roman"/>
          <w:b/>
          <w:color w:val="auto"/>
          <w:spacing w:val="3"/>
          <w:sz w:val="20"/>
          <w:szCs w:val="20"/>
          <w:lang w:val="uk-UA"/>
        </w:rPr>
        <w:t>0,4 мм</w:t>
      </w:r>
      <w:r w:rsidR="009D288A" w:rsidRPr="009C1726">
        <w:rPr>
          <w:rFonts w:ascii="Times New Roman" w:hAnsi="Times New Roman"/>
          <w:b/>
          <w:color w:val="auto"/>
          <w:spacing w:val="3"/>
          <w:sz w:val="20"/>
          <w:szCs w:val="20"/>
          <w:lang w:val="uk-UA"/>
        </w:rPr>
        <w:t>, п</w:t>
      </w:r>
      <w:r w:rsidR="009D288A" w:rsidRPr="009C1726">
        <w:rPr>
          <w:rFonts w:ascii="Times New Roman" w:hAnsi="Times New Roman" w:cs="Times New Roman"/>
          <w:b/>
          <w:color w:val="auto"/>
          <w:spacing w:val="3"/>
          <w:sz w:val="20"/>
          <w:szCs w:val="20"/>
          <w:lang w:val="uk-UA"/>
        </w:rPr>
        <w:t xml:space="preserve">рофіль </w:t>
      </w:r>
      <w:r w:rsidR="009D288A" w:rsidRPr="009C1726">
        <w:rPr>
          <w:rFonts w:ascii="Times New Roman" w:hAnsi="Times New Roman" w:cs="Times New Roman"/>
          <w:b/>
          <w:color w:val="auto"/>
          <w:spacing w:val="3"/>
          <w:sz w:val="20"/>
          <w:szCs w:val="20"/>
        </w:rPr>
        <w:t>UD</w:t>
      </w:r>
      <w:r w:rsidR="009D288A" w:rsidRPr="009C1726">
        <w:rPr>
          <w:rFonts w:ascii="Times New Roman" w:hAnsi="Times New Roman" w:cs="Times New Roman"/>
          <w:b/>
          <w:color w:val="auto"/>
          <w:spacing w:val="3"/>
          <w:sz w:val="20"/>
          <w:szCs w:val="20"/>
          <w:lang w:val="uk-UA"/>
        </w:rPr>
        <w:t xml:space="preserve"> 27/3 м 0,4 мм</w:t>
      </w:r>
      <w:r w:rsidR="009D288A" w:rsidRPr="009C1726">
        <w:rPr>
          <w:rFonts w:ascii="Times New Roman" w:hAnsi="Times New Roman"/>
          <w:b/>
          <w:color w:val="auto"/>
          <w:spacing w:val="3"/>
          <w:sz w:val="20"/>
          <w:szCs w:val="20"/>
          <w:lang w:val="uk-UA"/>
        </w:rPr>
        <w:t>,</w:t>
      </w:r>
      <w:r w:rsidR="009D288A" w:rsidRPr="009C1726">
        <w:rPr>
          <w:rFonts w:ascii="Times New Roman" w:hAnsi="Times New Roman"/>
          <w:b/>
          <w:color w:val="auto"/>
          <w:sz w:val="20"/>
          <w:szCs w:val="20"/>
          <w:lang w:val="uk-UA"/>
        </w:rPr>
        <w:t xml:space="preserve">  </w:t>
      </w:r>
      <w:r w:rsidR="005103BE" w:rsidRPr="009C1726">
        <w:rPr>
          <w:rFonts w:ascii="Times New Roman" w:hAnsi="Times New Roman" w:cs="Times New Roman"/>
          <w:b/>
          <w:color w:val="auto"/>
          <w:spacing w:val="3"/>
          <w:sz w:val="20"/>
          <w:szCs w:val="20"/>
          <w:lang w:val="uk-UA"/>
        </w:rPr>
        <w:t>п</w:t>
      </w:r>
      <w:r w:rsidR="005103BE" w:rsidRPr="009C1726">
        <w:rPr>
          <w:rFonts w:ascii="Times New Roman" w:hAnsi="Times New Roman" w:cs="Times New Roman"/>
          <w:b/>
          <w:color w:val="auto"/>
          <w:spacing w:val="3"/>
          <w:sz w:val="20"/>
          <w:szCs w:val="20"/>
          <w:lang w:val="uk-UA"/>
        </w:rPr>
        <w:t xml:space="preserve">рофіль  </w:t>
      </w:r>
      <w:r w:rsidR="005103BE" w:rsidRPr="009C1726">
        <w:rPr>
          <w:rFonts w:ascii="Times New Roman" w:hAnsi="Times New Roman" w:cs="Times New Roman"/>
          <w:b/>
          <w:color w:val="auto"/>
          <w:spacing w:val="3"/>
          <w:sz w:val="20"/>
          <w:szCs w:val="20"/>
          <w:lang w:val="en-US"/>
        </w:rPr>
        <w:t>UW</w:t>
      </w:r>
      <w:r w:rsidR="005103BE" w:rsidRPr="009C1726">
        <w:rPr>
          <w:rFonts w:ascii="Times New Roman" w:hAnsi="Times New Roman" w:cs="Times New Roman"/>
          <w:b/>
          <w:color w:val="auto"/>
          <w:spacing w:val="3"/>
          <w:sz w:val="20"/>
          <w:szCs w:val="20"/>
          <w:lang w:val="uk-UA"/>
        </w:rPr>
        <w:t xml:space="preserve"> 50/3 м</w:t>
      </w:r>
      <w:r w:rsidR="009C1726">
        <w:rPr>
          <w:rFonts w:ascii="Times New Roman" w:hAnsi="Times New Roman" w:cs="Times New Roman"/>
          <w:b/>
          <w:color w:val="auto"/>
          <w:spacing w:val="3"/>
          <w:sz w:val="20"/>
          <w:szCs w:val="20"/>
          <w:lang w:val="uk-UA"/>
        </w:rPr>
        <w:t xml:space="preserve"> </w:t>
      </w:r>
      <w:r w:rsidR="005103BE" w:rsidRPr="009C1726">
        <w:rPr>
          <w:rFonts w:ascii="Times New Roman" w:hAnsi="Times New Roman" w:cs="Times New Roman"/>
          <w:b/>
          <w:color w:val="auto"/>
          <w:spacing w:val="3"/>
          <w:sz w:val="20"/>
          <w:szCs w:val="20"/>
          <w:lang w:val="uk-UA"/>
        </w:rPr>
        <w:t>0,5 мм</w:t>
      </w:r>
      <w:r w:rsidR="005103BE" w:rsidRPr="009C1726">
        <w:rPr>
          <w:rFonts w:ascii="Times New Roman" w:hAnsi="Times New Roman" w:cs="Times New Roman"/>
          <w:b/>
          <w:color w:val="auto"/>
          <w:spacing w:val="3"/>
          <w:sz w:val="20"/>
          <w:szCs w:val="20"/>
          <w:lang w:val="uk-UA"/>
        </w:rPr>
        <w:t xml:space="preserve">, </w:t>
      </w:r>
      <w:r w:rsidR="009C1726" w:rsidRPr="009C1726">
        <w:rPr>
          <w:rFonts w:ascii="Times New Roman" w:hAnsi="Times New Roman" w:cs="Times New Roman"/>
          <w:b/>
          <w:color w:val="auto"/>
          <w:spacing w:val="3"/>
          <w:sz w:val="20"/>
          <w:szCs w:val="20"/>
          <w:lang w:val="uk-UA"/>
        </w:rPr>
        <w:t>п</w:t>
      </w:r>
      <w:r w:rsidR="009C1726" w:rsidRPr="009C1726">
        <w:rPr>
          <w:rFonts w:ascii="Times New Roman" w:hAnsi="Times New Roman" w:cs="Times New Roman"/>
          <w:b/>
          <w:color w:val="auto"/>
          <w:spacing w:val="3"/>
          <w:sz w:val="20"/>
          <w:szCs w:val="20"/>
          <w:lang w:val="uk-UA"/>
        </w:rPr>
        <w:t xml:space="preserve">рофіль </w:t>
      </w:r>
      <w:r w:rsidR="009C1726" w:rsidRPr="009C1726">
        <w:rPr>
          <w:rFonts w:ascii="Times New Roman" w:hAnsi="Times New Roman" w:cs="Times New Roman"/>
          <w:b/>
          <w:color w:val="auto"/>
          <w:spacing w:val="3"/>
          <w:sz w:val="20"/>
          <w:szCs w:val="20"/>
          <w:lang w:val="en-US"/>
        </w:rPr>
        <w:t>CW</w:t>
      </w:r>
      <w:r w:rsidR="009C1726" w:rsidRPr="009C1726">
        <w:rPr>
          <w:rFonts w:ascii="Times New Roman" w:hAnsi="Times New Roman" w:cs="Times New Roman"/>
          <w:b/>
          <w:color w:val="auto"/>
          <w:spacing w:val="3"/>
          <w:sz w:val="20"/>
          <w:szCs w:val="20"/>
          <w:lang w:val="uk-UA"/>
        </w:rPr>
        <w:t xml:space="preserve"> 50/4 м 0,5 мм</w:t>
      </w:r>
      <w:r w:rsidR="009C1726" w:rsidRPr="009C1726">
        <w:rPr>
          <w:rFonts w:ascii="Times New Roman" w:hAnsi="Times New Roman" w:cs="Times New Roman"/>
          <w:b/>
          <w:color w:val="auto"/>
          <w:spacing w:val="3"/>
          <w:sz w:val="20"/>
          <w:szCs w:val="20"/>
          <w:lang w:val="uk-UA"/>
        </w:rPr>
        <w:t xml:space="preserve">, </w:t>
      </w:r>
      <w:r w:rsidR="009D288A" w:rsidRPr="009C1726">
        <w:rPr>
          <w:rFonts w:ascii="Times New Roman" w:hAnsi="Times New Roman"/>
          <w:b/>
          <w:color w:val="auto"/>
          <w:sz w:val="20"/>
          <w:szCs w:val="20"/>
          <w:lang w:val="uk-UA"/>
        </w:rPr>
        <w:t>код 44330000-2</w:t>
      </w:r>
      <w:r w:rsidR="009D288A" w:rsidRPr="009C1726">
        <w:rPr>
          <w:rFonts w:ascii="Times New Roman" w:hAnsi="Times New Roman"/>
          <w:color w:val="auto"/>
          <w:sz w:val="20"/>
          <w:szCs w:val="20"/>
          <w:lang w:val="uk-UA"/>
        </w:rPr>
        <w:t xml:space="preserve"> </w:t>
      </w:r>
      <w:r w:rsidR="009D288A" w:rsidRPr="009C1726">
        <w:rPr>
          <w:rFonts w:ascii="Times New Roman" w:eastAsia="Calibri" w:hAnsi="Times New Roman"/>
          <w:b/>
          <w:bCs/>
          <w:color w:val="auto"/>
          <w:sz w:val="20"/>
          <w:szCs w:val="20"/>
          <w:lang w:val="uk-UA"/>
        </w:rPr>
        <w:t xml:space="preserve"> – </w:t>
      </w:r>
      <w:r w:rsidR="009D288A" w:rsidRPr="009C1726">
        <w:rPr>
          <w:rFonts w:ascii="Times New Roman" w:hAnsi="Times New Roman"/>
          <w:b/>
          <w:color w:val="auto"/>
          <w:sz w:val="20"/>
          <w:szCs w:val="20"/>
          <w:lang w:val="uk-UA"/>
        </w:rPr>
        <w:t xml:space="preserve">Будівельні прути, стрижні, дроти та профілі» </w:t>
      </w:r>
      <w:r w:rsidR="006A3D8F" w:rsidRPr="009C1726">
        <w:rPr>
          <w:rFonts w:ascii="Times New Roman" w:hAnsi="Times New Roman"/>
          <w:b/>
          <w:color w:val="auto"/>
          <w:sz w:val="20"/>
          <w:szCs w:val="20"/>
          <w:lang w:val="uk-UA"/>
        </w:rPr>
        <w:t xml:space="preserve"> </w:t>
      </w:r>
      <w:r w:rsidR="006A3D8F" w:rsidRPr="009C1726">
        <w:rPr>
          <w:rFonts w:ascii="Times New Roman" w:hAnsi="Times New Roman" w:cs="Times New Roman"/>
          <w:color w:val="auto"/>
          <w:sz w:val="20"/>
          <w:szCs w:val="20"/>
          <w:lang w:val="uk-UA"/>
        </w:rPr>
        <w:t xml:space="preserve"> </w:t>
      </w:r>
      <w:r w:rsidR="00AD5DA1" w:rsidRPr="009C1726">
        <w:rPr>
          <w:rFonts w:ascii="Times New Roman" w:hAnsi="Times New Roman" w:cs="Times New Roman"/>
          <w:color w:val="auto"/>
          <w:sz w:val="20"/>
          <w:szCs w:val="20"/>
          <w:lang w:val="uk-UA"/>
        </w:rPr>
        <w:t xml:space="preserve">за  ДК 021:2015 </w:t>
      </w:r>
      <w:r w:rsidRPr="009C1726">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tbl>
      <w:tblPr>
        <w:tblW w:w="10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026"/>
        <w:gridCol w:w="1021"/>
        <w:gridCol w:w="5358"/>
      </w:tblGrid>
      <w:tr w:rsidR="00D0646B" w:rsidRPr="00D0646B" w:rsidTr="00E916EE">
        <w:tc>
          <w:tcPr>
            <w:tcW w:w="710"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1984"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10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0C65AB" w:rsidRPr="00D0646B" w:rsidTr="00E916EE">
        <w:tc>
          <w:tcPr>
            <w:tcW w:w="710" w:type="dxa"/>
            <w:shd w:val="clear" w:color="auto" w:fill="auto"/>
          </w:tcPr>
          <w:p w:rsidR="000C65AB" w:rsidRPr="00D0646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1984" w:type="dxa"/>
            <w:shd w:val="clear" w:color="auto" w:fill="auto"/>
          </w:tcPr>
          <w:p w:rsidR="004B6CFD" w:rsidRDefault="004B6CFD" w:rsidP="004B6CFD">
            <w:pPr>
              <w:pStyle w:val="1"/>
              <w:shd w:val="clear" w:color="auto" w:fill="FFFFFF"/>
              <w:spacing w:before="0"/>
              <w:textAlignment w:val="baseline"/>
              <w:rPr>
                <w:rFonts w:ascii="Times New Roman" w:hAnsi="Times New Roman" w:cs="Times New Roman"/>
                <w:b/>
                <w:color w:val="auto"/>
                <w:spacing w:val="3"/>
                <w:sz w:val="24"/>
                <w:szCs w:val="24"/>
              </w:rPr>
            </w:pPr>
            <w:r w:rsidRPr="004B6CFD">
              <w:rPr>
                <w:rFonts w:ascii="Times New Roman" w:hAnsi="Times New Roman" w:cs="Times New Roman"/>
                <w:b/>
                <w:color w:val="auto"/>
                <w:spacing w:val="3"/>
                <w:sz w:val="24"/>
                <w:szCs w:val="24"/>
              </w:rPr>
              <w:t xml:space="preserve">Профіль INDUSTRY CD 60х27/3 м </w:t>
            </w:r>
          </w:p>
          <w:p w:rsidR="004B6CFD" w:rsidRPr="004B6CFD" w:rsidRDefault="004B6CFD" w:rsidP="004B6CFD">
            <w:pPr>
              <w:pStyle w:val="1"/>
              <w:shd w:val="clear" w:color="auto" w:fill="FFFFFF"/>
              <w:spacing w:before="0"/>
              <w:textAlignment w:val="baseline"/>
              <w:rPr>
                <w:rFonts w:ascii="Times New Roman" w:hAnsi="Times New Roman" w:cs="Times New Roman"/>
                <w:b/>
                <w:color w:val="auto"/>
                <w:spacing w:val="3"/>
                <w:sz w:val="24"/>
                <w:szCs w:val="24"/>
              </w:rPr>
            </w:pPr>
            <w:r w:rsidRPr="004B6CFD">
              <w:rPr>
                <w:rFonts w:ascii="Times New Roman" w:hAnsi="Times New Roman" w:cs="Times New Roman"/>
                <w:b/>
                <w:color w:val="auto"/>
                <w:spacing w:val="3"/>
                <w:sz w:val="24"/>
                <w:szCs w:val="24"/>
              </w:rPr>
              <w:t>0,4 мм</w:t>
            </w:r>
          </w:p>
          <w:p w:rsidR="000C65AB" w:rsidRPr="006A3D8F" w:rsidRDefault="004B6CFD" w:rsidP="004B6CFD">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6A3D8F">
              <w:rPr>
                <w:rFonts w:ascii="Times New Roman" w:eastAsia="Arial" w:hAnsi="Times New Roman" w:cs="Times New Roman"/>
                <w:b/>
                <w:bCs/>
                <w:sz w:val="24"/>
                <w:szCs w:val="24"/>
                <w:shd w:val="clear" w:color="auto" w:fill="FFFFFF"/>
                <w:lang w:val="uk-UA" w:bidi="en-US"/>
              </w:rPr>
              <w:t xml:space="preserve"> </w:t>
            </w:r>
            <w:r w:rsidR="000C65AB" w:rsidRPr="006A3D8F">
              <w:rPr>
                <w:rFonts w:ascii="Times New Roman" w:eastAsia="Arial" w:hAnsi="Times New Roman" w:cs="Times New Roman"/>
                <w:b/>
                <w:bCs/>
                <w:sz w:val="24"/>
                <w:szCs w:val="24"/>
                <w:shd w:val="clear" w:color="auto" w:fill="FFFFFF"/>
                <w:lang w:val="uk-UA" w:bidi="en-US"/>
              </w:rPr>
              <w:t xml:space="preserve">або </w:t>
            </w:r>
            <w:r w:rsidR="002967DA" w:rsidRPr="006A3D8F">
              <w:rPr>
                <w:rFonts w:ascii="Times New Roman" w:eastAsia="Times New Roman" w:hAnsi="Times New Roman" w:cs="Times New Roman"/>
                <w:b/>
                <w:sz w:val="24"/>
                <w:szCs w:val="24"/>
              </w:rPr>
              <w:t>еквівалент</w:t>
            </w:r>
          </w:p>
          <w:p w:rsidR="000C65AB" w:rsidRPr="006A3D8F" w:rsidRDefault="000C65AB" w:rsidP="000C65AB">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1026" w:type="dxa"/>
            <w:shd w:val="clear" w:color="auto" w:fill="auto"/>
          </w:tcPr>
          <w:p w:rsidR="000C65AB" w:rsidRPr="001A5B7B" w:rsidRDefault="009F6FF3" w:rsidP="0024633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0C65A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0C65AB" w:rsidRPr="00D13E2C" w:rsidRDefault="00F73CE4" w:rsidP="000C65A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17</w:t>
            </w:r>
          </w:p>
          <w:p w:rsidR="000C65AB" w:rsidRPr="00D0646B" w:rsidRDefault="000C65AB" w:rsidP="000C65A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9F6FF3" w:rsidRPr="009F6FF3" w:rsidRDefault="009F6FF3" w:rsidP="009F6FF3">
            <w:pPr>
              <w:suppressAutoHyphens/>
              <w:spacing w:after="0" w:line="240" w:lineRule="auto"/>
              <w:rPr>
                <w:rFonts w:ascii="Times New Roman" w:eastAsia="Calibri" w:hAnsi="Times New Roman" w:cs="Times New Roman"/>
                <w:sz w:val="24"/>
                <w:szCs w:val="24"/>
                <w:lang w:eastAsia="ar-SA"/>
              </w:rPr>
            </w:pPr>
            <w:r w:rsidRPr="009F6FF3">
              <w:rPr>
                <w:rFonts w:ascii="Times New Roman" w:eastAsia="Calibri" w:hAnsi="Times New Roman" w:cs="Times New Roman"/>
                <w:b/>
                <w:sz w:val="24"/>
                <w:szCs w:val="24"/>
                <w:lang w:eastAsia="ar-SA"/>
              </w:rPr>
              <w:t>Країна-виробник</w:t>
            </w:r>
            <w:r w:rsidRPr="009F6FF3">
              <w:rPr>
                <w:rFonts w:ascii="Times New Roman" w:eastAsia="Calibri" w:hAnsi="Times New Roman" w:cs="Times New Roman"/>
                <w:sz w:val="24"/>
                <w:szCs w:val="24"/>
                <w:lang w:eastAsia="ar-SA"/>
              </w:rPr>
              <w:t xml:space="preserve">: Україна </w:t>
            </w:r>
          </w:p>
          <w:p w:rsidR="00F73CE4" w:rsidRPr="00F73CE4" w:rsidRDefault="00F73CE4" w:rsidP="00F73CE4">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73CE4">
              <w:rPr>
                <w:rFonts w:ascii="Times New Roman" w:eastAsia="Times New Roman" w:hAnsi="Times New Roman" w:cs="Times New Roman"/>
                <w:b/>
                <w:spacing w:val="3"/>
                <w:sz w:val="24"/>
                <w:szCs w:val="24"/>
                <w:bdr w:val="none" w:sz="0" w:space="0" w:color="auto" w:frame="1"/>
                <w:lang w:eastAsia="ru-RU"/>
              </w:rPr>
              <w:t>Матеріал:</w:t>
            </w:r>
            <w:r w:rsidRPr="00F73CE4">
              <w:rPr>
                <w:rFonts w:ascii="Times New Roman" w:eastAsia="Times New Roman" w:hAnsi="Times New Roman" w:cs="Times New Roman"/>
                <w:spacing w:val="3"/>
                <w:sz w:val="24"/>
                <w:szCs w:val="24"/>
                <w:bdr w:val="none" w:sz="0" w:space="0" w:color="auto" w:frame="1"/>
                <w:lang w:val="uk-UA" w:eastAsia="ru-RU"/>
              </w:rPr>
              <w:t xml:space="preserve"> </w:t>
            </w:r>
            <w:r w:rsidRPr="00F73CE4">
              <w:rPr>
                <w:rFonts w:ascii="Times New Roman" w:eastAsia="Times New Roman" w:hAnsi="Times New Roman" w:cs="Times New Roman"/>
                <w:spacing w:val="3"/>
                <w:sz w:val="24"/>
                <w:szCs w:val="24"/>
                <w:bdr w:val="none" w:sz="0" w:space="0" w:color="auto" w:frame="1"/>
                <w:lang w:eastAsia="ru-RU"/>
              </w:rPr>
              <w:t>оцинкована сталь</w:t>
            </w:r>
          </w:p>
          <w:p w:rsidR="004B6CFD" w:rsidRPr="009D288A" w:rsidRDefault="004B6CFD" w:rsidP="009D288A">
            <w:pPr>
              <w:shd w:val="clear" w:color="auto" w:fill="FFFFFF"/>
              <w:spacing w:after="0" w:line="240" w:lineRule="auto"/>
              <w:ind w:right="60"/>
              <w:textAlignment w:val="baseline"/>
              <w:rPr>
                <w:rFonts w:ascii="Times New Roman" w:hAnsi="Times New Roman" w:cs="Times New Roman"/>
                <w:spacing w:val="3"/>
                <w:sz w:val="24"/>
                <w:szCs w:val="24"/>
              </w:rPr>
            </w:pPr>
            <w:proofErr w:type="gramStart"/>
            <w:r w:rsidRPr="004B6CFD">
              <w:rPr>
                <w:rFonts w:ascii="Times New Roman" w:hAnsi="Times New Roman" w:cs="Times New Roman"/>
                <w:b/>
                <w:spacing w:val="3"/>
                <w:sz w:val="24"/>
                <w:szCs w:val="24"/>
                <w:bdr w:val="none" w:sz="0" w:space="0" w:color="auto" w:frame="1"/>
              </w:rPr>
              <w:t>Тип:</w:t>
            </w:r>
            <w:r w:rsidRPr="004B6CFD">
              <w:rPr>
                <w:rFonts w:ascii="Times New Roman" w:hAnsi="Times New Roman" w:cs="Times New Roman"/>
                <w:b/>
                <w:spacing w:val="3"/>
                <w:sz w:val="24"/>
                <w:szCs w:val="24"/>
                <w:bdr w:val="none" w:sz="0" w:space="0" w:color="auto" w:frame="1"/>
                <w:lang w:val="uk-UA"/>
              </w:rPr>
              <w:t xml:space="preserve">  </w:t>
            </w:r>
            <w:r w:rsidRPr="004B6CFD">
              <w:rPr>
                <w:rFonts w:ascii="Times New Roman" w:hAnsi="Times New Roman" w:cs="Times New Roman"/>
                <w:spacing w:val="3"/>
                <w:sz w:val="24"/>
                <w:szCs w:val="24"/>
                <w:bdr w:val="none" w:sz="0" w:space="0" w:color="auto" w:frame="1"/>
              </w:rPr>
              <w:t>звичайний</w:t>
            </w:r>
            <w:proofErr w:type="gramEnd"/>
          </w:p>
          <w:p w:rsidR="009D288A" w:rsidRPr="009D288A" w:rsidRDefault="009D288A" w:rsidP="009D288A">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9D288A">
              <w:rPr>
                <w:rFonts w:ascii="Times New Roman" w:eastAsia="Times New Roman" w:hAnsi="Times New Roman" w:cs="Times New Roman"/>
                <w:b/>
                <w:spacing w:val="3"/>
                <w:sz w:val="24"/>
                <w:szCs w:val="24"/>
                <w:bdr w:val="none" w:sz="0" w:space="0" w:color="auto" w:frame="1"/>
                <w:lang w:eastAsia="ru-RU"/>
              </w:rPr>
              <w:t>Вид профілю:</w:t>
            </w:r>
            <w:r w:rsidRPr="009D288A">
              <w:rPr>
                <w:rFonts w:ascii="Times New Roman" w:eastAsia="Times New Roman" w:hAnsi="Times New Roman" w:cs="Times New Roman"/>
                <w:b/>
                <w:spacing w:val="3"/>
                <w:sz w:val="24"/>
                <w:szCs w:val="24"/>
                <w:bdr w:val="none" w:sz="0" w:space="0" w:color="auto" w:frame="1"/>
                <w:lang w:val="uk-UA" w:eastAsia="ru-RU"/>
              </w:rPr>
              <w:t xml:space="preserve"> </w:t>
            </w:r>
            <w:r w:rsidRPr="009D288A">
              <w:rPr>
                <w:rFonts w:ascii="Times New Roman" w:eastAsia="Times New Roman" w:hAnsi="Times New Roman" w:cs="Times New Roman"/>
                <w:spacing w:val="3"/>
                <w:sz w:val="24"/>
                <w:szCs w:val="24"/>
                <w:bdr w:val="none" w:sz="0" w:space="0" w:color="auto" w:frame="1"/>
                <w:lang w:eastAsia="ru-RU"/>
              </w:rPr>
              <w:t>CD 60 (стояковий)</w:t>
            </w:r>
          </w:p>
          <w:p w:rsidR="004B6CFD" w:rsidRPr="004B6CFD" w:rsidRDefault="004B6CFD" w:rsidP="009D288A">
            <w:pPr>
              <w:shd w:val="clear" w:color="auto" w:fill="FFFFFF"/>
              <w:spacing w:after="0" w:line="240" w:lineRule="auto"/>
              <w:ind w:right="60"/>
              <w:textAlignment w:val="baseline"/>
              <w:rPr>
                <w:rFonts w:ascii="Times New Roman" w:hAnsi="Times New Roman" w:cs="Times New Roman"/>
                <w:spacing w:val="3"/>
                <w:sz w:val="24"/>
                <w:szCs w:val="24"/>
              </w:rPr>
            </w:pPr>
            <w:r w:rsidRPr="004B6CFD">
              <w:rPr>
                <w:rFonts w:ascii="Times New Roman" w:hAnsi="Times New Roman" w:cs="Times New Roman"/>
                <w:b/>
                <w:spacing w:val="3"/>
                <w:sz w:val="24"/>
                <w:szCs w:val="24"/>
                <w:bdr w:val="none" w:sz="0" w:space="0" w:color="auto" w:frame="1"/>
              </w:rPr>
              <w:t>Товщина металу:</w:t>
            </w:r>
            <w:r w:rsidRPr="004B6CFD">
              <w:rPr>
                <w:rFonts w:ascii="Times New Roman" w:hAnsi="Times New Roman" w:cs="Times New Roman"/>
                <w:b/>
                <w:spacing w:val="3"/>
                <w:sz w:val="24"/>
                <w:szCs w:val="24"/>
                <w:bdr w:val="none" w:sz="0" w:space="0" w:color="auto" w:frame="1"/>
                <w:lang w:val="uk-UA"/>
              </w:rPr>
              <w:t xml:space="preserve"> </w:t>
            </w:r>
            <w:r w:rsidRPr="004B6CFD">
              <w:rPr>
                <w:rFonts w:ascii="Times New Roman" w:hAnsi="Times New Roman" w:cs="Times New Roman"/>
                <w:spacing w:val="3"/>
                <w:sz w:val="24"/>
                <w:szCs w:val="24"/>
                <w:bdr w:val="none" w:sz="0" w:space="0" w:color="auto" w:frame="1"/>
              </w:rPr>
              <w:t>0,4 мм</w:t>
            </w:r>
          </w:p>
          <w:p w:rsidR="004B6CFD" w:rsidRPr="004B6CFD" w:rsidRDefault="004B6CFD" w:rsidP="009D288A">
            <w:pPr>
              <w:shd w:val="clear" w:color="auto" w:fill="FFFFFF"/>
              <w:spacing w:after="0" w:line="240" w:lineRule="auto"/>
              <w:ind w:right="60"/>
              <w:textAlignment w:val="baseline"/>
              <w:rPr>
                <w:rFonts w:ascii="Times New Roman" w:hAnsi="Times New Roman" w:cs="Times New Roman"/>
                <w:spacing w:val="3"/>
                <w:sz w:val="24"/>
                <w:szCs w:val="24"/>
              </w:rPr>
            </w:pPr>
            <w:r w:rsidRPr="004B6CFD">
              <w:rPr>
                <w:rFonts w:ascii="Times New Roman" w:hAnsi="Times New Roman" w:cs="Times New Roman"/>
                <w:b/>
                <w:spacing w:val="3"/>
                <w:sz w:val="24"/>
                <w:szCs w:val="24"/>
                <w:bdr w:val="none" w:sz="0" w:space="0" w:color="auto" w:frame="1"/>
              </w:rPr>
              <w:t>Висота</w:t>
            </w:r>
            <w:r w:rsidRPr="004B6CFD">
              <w:rPr>
                <w:rFonts w:ascii="Times New Roman" w:hAnsi="Times New Roman" w:cs="Times New Roman"/>
                <w:b/>
                <w:spacing w:val="3"/>
                <w:sz w:val="24"/>
                <w:szCs w:val="24"/>
                <w:bdr w:val="none" w:sz="0" w:space="0" w:color="auto" w:frame="1"/>
                <w:lang w:val="uk-UA"/>
              </w:rPr>
              <w:t xml:space="preserve"> не менше</w:t>
            </w:r>
            <w:r w:rsidRPr="004B6CFD">
              <w:rPr>
                <w:rFonts w:ascii="Times New Roman" w:hAnsi="Times New Roman" w:cs="Times New Roman"/>
                <w:b/>
                <w:spacing w:val="3"/>
                <w:sz w:val="24"/>
                <w:szCs w:val="24"/>
                <w:bdr w:val="none" w:sz="0" w:space="0" w:color="auto" w:frame="1"/>
              </w:rPr>
              <w:t>:</w:t>
            </w:r>
            <w:r w:rsidRPr="004B6CFD">
              <w:rPr>
                <w:rFonts w:ascii="Times New Roman" w:hAnsi="Times New Roman" w:cs="Times New Roman"/>
                <w:b/>
                <w:spacing w:val="3"/>
                <w:sz w:val="24"/>
                <w:szCs w:val="24"/>
                <w:bdr w:val="none" w:sz="0" w:space="0" w:color="auto" w:frame="1"/>
                <w:lang w:val="uk-UA"/>
              </w:rPr>
              <w:t xml:space="preserve"> </w:t>
            </w:r>
            <w:r w:rsidRPr="004B6CFD">
              <w:rPr>
                <w:rFonts w:ascii="Times New Roman" w:hAnsi="Times New Roman" w:cs="Times New Roman"/>
                <w:spacing w:val="3"/>
                <w:sz w:val="24"/>
                <w:szCs w:val="24"/>
                <w:bdr w:val="none" w:sz="0" w:space="0" w:color="auto" w:frame="1"/>
              </w:rPr>
              <w:t>27 мм</w:t>
            </w:r>
          </w:p>
          <w:p w:rsidR="004B6CFD" w:rsidRPr="004B6CFD" w:rsidRDefault="004B6CFD" w:rsidP="009D288A">
            <w:pPr>
              <w:shd w:val="clear" w:color="auto" w:fill="FFFFFF"/>
              <w:spacing w:after="0" w:line="240" w:lineRule="auto"/>
              <w:ind w:right="60"/>
              <w:textAlignment w:val="baseline"/>
              <w:rPr>
                <w:rFonts w:ascii="Times New Roman" w:hAnsi="Times New Roman" w:cs="Times New Roman"/>
                <w:spacing w:val="3"/>
                <w:sz w:val="24"/>
                <w:szCs w:val="24"/>
              </w:rPr>
            </w:pPr>
            <w:r w:rsidRPr="004B6CFD">
              <w:rPr>
                <w:rFonts w:ascii="Times New Roman" w:hAnsi="Times New Roman" w:cs="Times New Roman"/>
                <w:b/>
                <w:spacing w:val="3"/>
                <w:sz w:val="24"/>
                <w:szCs w:val="24"/>
                <w:bdr w:val="none" w:sz="0" w:space="0" w:color="auto" w:frame="1"/>
              </w:rPr>
              <w:t>Довжина</w:t>
            </w:r>
            <w:r w:rsidRPr="004B6CFD">
              <w:rPr>
                <w:rFonts w:ascii="Times New Roman" w:hAnsi="Times New Roman" w:cs="Times New Roman"/>
                <w:b/>
                <w:spacing w:val="3"/>
                <w:sz w:val="24"/>
                <w:szCs w:val="24"/>
                <w:bdr w:val="none" w:sz="0" w:space="0" w:color="auto" w:frame="1"/>
                <w:lang w:val="uk-UA"/>
              </w:rPr>
              <w:t xml:space="preserve"> не менше</w:t>
            </w:r>
            <w:r w:rsidRPr="004B6CFD">
              <w:rPr>
                <w:rFonts w:ascii="Times New Roman" w:hAnsi="Times New Roman" w:cs="Times New Roman"/>
                <w:b/>
                <w:spacing w:val="3"/>
                <w:sz w:val="24"/>
                <w:szCs w:val="24"/>
                <w:bdr w:val="none" w:sz="0" w:space="0" w:color="auto" w:frame="1"/>
              </w:rPr>
              <w:t>:</w:t>
            </w:r>
            <w:r w:rsidRPr="004B6CFD">
              <w:rPr>
                <w:rFonts w:ascii="Times New Roman" w:hAnsi="Times New Roman" w:cs="Times New Roman"/>
                <w:b/>
                <w:spacing w:val="3"/>
                <w:sz w:val="24"/>
                <w:szCs w:val="24"/>
                <w:bdr w:val="none" w:sz="0" w:space="0" w:color="auto" w:frame="1"/>
                <w:lang w:val="uk-UA"/>
              </w:rPr>
              <w:t xml:space="preserve"> </w:t>
            </w:r>
            <w:r w:rsidRPr="004B6CFD">
              <w:rPr>
                <w:rFonts w:ascii="Times New Roman" w:hAnsi="Times New Roman" w:cs="Times New Roman"/>
                <w:spacing w:val="3"/>
                <w:sz w:val="24"/>
                <w:szCs w:val="24"/>
                <w:bdr w:val="none" w:sz="0" w:space="0" w:color="auto" w:frame="1"/>
              </w:rPr>
              <w:t>3 м</w:t>
            </w:r>
          </w:p>
          <w:p w:rsidR="000C65AB" w:rsidRPr="00D0646B" w:rsidRDefault="004B6CFD" w:rsidP="009D288A">
            <w:pPr>
              <w:shd w:val="clear" w:color="auto" w:fill="FFFFFF"/>
              <w:spacing w:after="0" w:line="240" w:lineRule="auto"/>
              <w:ind w:right="60"/>
              <w:textAlignment w:val="baseline"/>
              <w:rPr>
                <w:rFonts w:ascii="Times New Roman" w:eastAsia="Calibri" w:hAnsi="Times New Roman" w:cs="Times New Roman"/>
                <w:sz w:val="24"/>
                <w:szCs w:val="24"/>
                <w:lang w:eastAsia="ar-SA"/>
              </w:rPr>
            </w:pPr>
            <w:r w:rsidRPr="004B6CFD">
              <w:rPr>
                <w:rFonts w:ascii="Times New Roman" w:hAnsi="Times New Roman" w:cs="Times New Roman"/>
                <w:b/>
                <w:spacing w:val="3"/>
                <w:sz w:val="24"/>
                <w:szCs w:val="24"/>
                <w:bdr w:val="none" w:sz="0" w:space="0" w:color="auto" w:frame="1"/>
              </w:rPr>
              <w:t>Ширина</w:t>
            </w:r>
            <w:r w:rsidRPr="004B6CFD">
              <w:rPr>
                <w:rFonts w:ascii="Times New Roman" w:hAnsi="Times New Roman" w:cs="Times New Roman"/>
                <w:b/>
                <w:spacing w:val="3"/>
                <w:sz w:val="24"/>
                <w:szCs w:val="24"/>
                <w:bdr w:val="none" w:sz="0" w:space="0" w:color="auto" w:frame="1"/>
                <w:lang w:val="uk-UA"/>
              </w:rPr>
              <w:t xml:space="preserve"> не менше</w:t>
            </w:r>
            <w:r w:rsidRPr="004B6CFD">
              <w:rPr>
                <w:rFonts w:ascii="Times New Roman" w:hAnsi="Times New Roman" w:cs="Times New Roman"/>
                <w:b/>
                <w:spacing w:val="3"/>
                <w:sz w:val="24"/>
                <w:szCs w:val="24"/>
                <w:bdr w:val="none" w:sz="0" w:space="0" w:color="auto" w:frame="1"/>
              </w:rPr>
              <w:t>:</w:t>
            </w:r>
            <w:r w:rsidRPr="004B6CFD">
              <w:rPr>
                <w:rFonts w:ascii="Times New Roman" w:hAnsi="Times New Roman" w:cs="Times New Roman"/>
                <w:b/>
                <w:spacing w:val="3"/>
                <w:sz w:val="24"/>
                <w:szCs w:val="24"/>
                <w:bdr w:val="none" w:sz="0" w:space="0" w:color="auto" w:frame="1"/>
                <w:lang w:val="uk-UA"/>
              </w:rPr>
              <w:t xml:space="preserve"> </w:t>
            </w:r>
            <w:r w:rsidRPr="004B6CFD">
              <w:rPr>
                <w:rFonts w:ascii="Times New Roman" w:hAnsi="Times New Roman" w:cs="Times New Roman"/>
                <w:spacing w:val="3"/>
                <w:sz w:val="24"/>
                <w:szCs w:val="24"/>
                <w:bdr w:val="none" w:sz="0" w:space="0" w:color="auto" w:frame="1"/>
              </w:rPr>
              <w:t>60 мм</w:t>
            </w:r>
            <w:r w:rsidRPr="004B6CFD">
              <w:rPr>
                <w:rFonts w:ascii="Times New Roman" w:hAnsi="Times New Roman" w:cs="Times New Roman"/>
                <w:spacing w:val="3"/>
                <w:sz w:val="24"/>
                <w:szCs w:val="24"/>
                <w:bdr w:val="none" w:sz="0" w:space="0" w:color="auto" w:frame="1"/>
                <w:lang w:val="uk-UA"/>
              </w:rPr>
              <w:t xml:space="preserve"> </w:t>
            </w:r>
          </w:p>
        </w:tc>
      </w:tr>
      <w:tr w:rsidR="00D0646B" w:rsidRPr="00D0646B" w:rsidTr="00E916EE">
        <w:tc>
          <w:tcPr>
            <w:tcW w:w="710" w:type="dxa"/>
            <w:shd w:val="clear" w:color="auto" w:fill="auto"/>
          </w:tcPr>
          <w:p w:rsidR="00D0646B" w:rsidRPr="006663A3" w:rsidRDefault="008B264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1984" w:type="dxa"/>
            <w:shd w:val="clear" w:color="auto" w:fill="auto"/>
          </w:tcPr>
          <w:p w:rsidR="009D288A" w:rsidRPr="009D288A" w:rsidRDefault="009D288A" w:rsidP="009D288A">
            <w:pPr>
              <w:pStyle w:val="1"/>
              <w:shd w:val="clear" w:color="auto" w:fill="FFFFFF"/>
              <w:spacing w:before="0"/>
              <w:textAlignment w:val="baseline"/>
              <w:rPr>
                <w:rFonts w:ascii="Times New Roman" w:hAnsi="Times New Roman" w:cs="Times New Roman"/>
                <w:b/>
                <w:color w:val="auto"/>
                <w:spacing w:val="3"/>
                <w:sz w:val="24"/>
                <w:szCs w:val="24"/>
                <w:lang w:val="uk-UA"/>
              </w:rPr>
            </w:pPr>
            <w:r w:rsidRPr="009D288A">
              <w:rPr>
                <w:rFonts w:ascii="Times New Roman" w:hAnsi="Times New Roman" w:cs="Times New Roman"/>
                <w:b/>
                <w:color w:val="auto"/>
                <w:spacing w:val="3"/>
                <w:sz w:val="24"/>
                <w:szCs w:val="24"/>
                <w:lang w:val="uk-UA"/>
              </w:rPr>
              <w:t xml:space="preserve">Профіль </w:t>
            </w:r>
            <w:r w:rsidRPr="009D288A">
              <w:rPr>
                <w:rFonts w:ascii="Times New Roman" w:hAnsi="Times New Roman" w:cs="Times New Roman"/>
                <w:b/>
                <w:color w:val="auto"/>
                <w:spacing w:val="3"/>
                <w:sz w:val="24"/>
                <w:szCs w:val="24"/>
              </w:rPr>
              <w:t>INDUSTRY</w:t>
            </w:r>
            <w:r w:rsidRPr="009D288A">
              <w:rPr>
                <w:rFonts w:ascii="Times New Roman" w:hAnsi="Times New Roman" w:cs="Times New Roman"/>
                <w:b/>
                <w:color w:val="auto"/>
                <w:spacing w:val="3"/>
                <w:sz w:val="24"/>
                <w:szCs w:val="24"/>
                <w:lang w:val="uk-UA"/>
              </w:rPr>
              <w:t xml:space="preserve"> </w:t>
            </w:r>
            <w:r w:rsidRPr="009D288A">
              <w:rPr>
                <w:rFonts w:ascii="Times New Roman" w:hAnsi="Times New Roman" w:cs="Times New Roman"/>
                <w:b/>
                <w:color w:val="auto"/>
                <w:spacing w:val="3"/>
                <w:sz w:val="24"/>
                <w:szCs w:val="24"/>
              </w:rPr>
              <w:t>UD</w:t>
            </w:r>
            <w:r w:rsidRPr="009D288A">
              <w:rPr>
                <w:rFonts w:ascii="Times New Roman" w:hAnsi="Times New Roman" w:cs="Times New Roman"/>
                <w:b/>
                <w:color w:val="auto"/>
                <w:spacing w:val="3"/>
                <w:sz w:val="24"/>
                <w:szCs w:val="24"/>
                <w:lang w:val="uk-UA"/>
              </w:rPr>
              <w:t xml:space="preserve"> 27/3 м 0,4 мм</w:t>
            </w:r>
          </w:p>
          <w:p w:rsidR="002967DA" w:rsidRPr="002967DA" w:rsidRDefault="009D288A" w:rsidP="009D288A">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 </w:t>
            </w:r>
            <w:r w:rsidR="002967DA">
              <w:rPr>
                <w:rFonts w:ascii="Times New Roman" w:eastAsia="Arial" w:hAnsi="Times New Roman" w:cs="Times New Roman"/>
                <w:b/>
                <w:bCs/>
                <w:sz w:val="24"/>
                <w:szCs w:val="24"/>
                <w:shd w:val="clear" w:color="auto" w:fill="FFFFFF"/>
                <w:lang w:val="uk-UA" w:bidi="en-US"/>
              </w:rPr>
              <w:t xml:space="preserve">або </w:t>
            </w:r>
            <w:r w:rsidR="002967DA" w:rsidRPr="0073237B">
              <w:rPr>
                <w:rFonts w:ascii="Times New Roman" w:eastAsia="Times New Roman" w:hAnsi="Times New Roman" w:cs="Times New Roman"/>
                <w:b/>
                <w:sz w:val="24"/>
                <w:szCs w:val="24"/>
                <w:lang w:val="uk-UA"/>
              </w:rPr>
              <w:t>еквівалент</w:t>
            </w:r>
          </w:p>
          <w:p w:rsidR="00D0646B" w:rsidRPr="0073237B" w:rsidRDefault="00D0646B" w:rsidP="00BA5212">
            <w:pPr>
              <w:suppressAutoHyphens/>
              <w:spacing w:after="0" w:line="240" w:lineRule="auto"/>
              <w:rPr>
                <w:rFonts w:ascii="Times New Roman" w:eastAsia="Arial" w:hAnsi="Times New Roman" w:cs="Times New Roman"/>
                <w:b/>
                <w:kern w:val="36"/>
                <w:sz w:val="24"/>
                <w:szCs w:val="24"/>
                <w:lang w:val="uk-UA" w:bidi="en-US"/>
              </w:rPr>
            </w:pPr>
          </w:p>
        </w:tc>
        <w:tc>
          <w:tcPr>
            <w:tcW w:w="1026" w:type="dxa"/>
            <w:shd w:val="clear" w:color="auto" w:fill="auto"/>
          </w:tcPr>
          <w:p w:rsidR="00127A6D" w:rsidRPr="0073237B"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AD5DA1"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8B7DA9" w:rsidRPr="006A3D8F" w:rsidRDefault="008B7DA9" w:rsidP="008B7DA9">
            <w:pPr>
              <w:suppressAutoHyphens/>
              <w:spacing w:after="0" w:line="240" w:lineRule="auto"/>
              <w:rPr>
                <w:rFonts w:ascii="Times New Roman" w:eastAsia="Calibri" w:hAnsi="Times New Roman" w:cs="Times New Roman"/>
                <w:sz w:val="24"/>
                <w:szCs w:val="24"/>
                <w:lang w:eastAsia="ar-SA"/>
              </w:rPr>
            </w:pPr>
            <w:r w:rsidRPr="006A3D8F">
              <w:rPr>
                <w:rFonts w:ascii="Times New Roman" w:eastAsia="Calibri" w:hAnsi="Times New Roman" w:cs="Times New Roman"/>
                <w:b/>
                <w:sz w:val="24"/>
                <w:szCs w:val="24"/>
                <w:lang w:eastAsia="ar-SA"/>
              </w:rPr>
              <w:t>Країна-виробник</w:t>
            </w:r>
            <w:r w:rsidRPr="006A3D8F">
              <w:rPr>
                <w:rFonts w:ascii="Times New Roman" w:eastAsia="Calibri" w:hAnsi="Times New Roman" w:cs="Times New Roman"/>
                <w:sz w:val="24"/>
                <w:szCs w:val="24"/>
                <w:lang w:eastAsia="ar-SA"/>
              </w:rPr>
              <w:t xml:space="preserve">: Україна </w:t>
            </w:r>
          </w:p>
          <w:p w:rsidR="005103BE" w:rsidRPr="00F73CE4" w:rsidRDefault="005103BE" w:rsidP="005103BE">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73CE4">
              <w:rPr>
                <w:rFonts w:ascii="Times New Roman" w:eastAsia="Times New Roman" w:hAnsi="Times New Roman" w:cs="Times New Roman"/>
                <w:b/>
                <w:spacing w:val="3"/>
                <w:sz w:val="24"/>
                <w:szCs w:val="24"/>
                <w:bdr w:val="none" w:sz="0" w:space="0" w:color="auto" w:frame="1"/>
                <w:lang w:eastAsia="ru-RU"/>
              </w:rPr>
              <w:t>Матеріал:</w:t>
            </w:r>
            <w:r w:rsidRPr="00F73CE4">
              <w:rPr>
                <w:rFonts w:ascii="Times New Roman" w:eastAsia="Times New Roman" w:hAnsi="Times New Roman" w:cs="Times New Roman"/>
                <w:spacing w:val="3"/>
                <w:sz w:val="24"/>
                <w:szCs w:val="24"/>
                <w:bdr w:val="none" w:sz="0" w:space="0" w:color="auto" w:frame="1"/>
                <w:lang w:val="uk-UA" w:eastAsia="ru-RU"/>
              </w:rPr>
              <w:t xml:space="preserve"> </w:t>
            </w:r>
            <w:r w:rsidRPr="00F73CE4">
              <w:rPr>
                <w:rFonts w:ascii="Times New Roman" w:eastAsia="Times New Roman" w:hAnsi="Times New Roman" w:cs="Times New Roman"/>
                <w:spacing w:val="3"/>
                <w:sz w:val="24"/>
                <w:szCs w:val="24"/>
                <w:bdr w:val="none" w:sz="0" w:space="0" w:color="auto" w:frame="1"/>
                <w:lang w:eastAsia="ru-RU"/>
              </w:rPr>
              <w:t>оцинкована сталь</w:t>
            </w:r>
          </w:p>
          <w:p w:rsidR="009D288A" w:rsidRPr="003C2B16" w:rsidRDefault="009D288A" w:rsidP="009B7266">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9D288A">
              <w:rPr>
                <w:rFonts w:ascii="Times New Roman" w:hAnsi="Times New Roman" w:cs="Times New Roman"/>
                <w:b/>
                <w:spacing w:val="3"/>
                <w:sz w:val="24"/>
                <w:szCs w:val="24"/>
                <w:bdr w:val="none" w:sz="0" w:space="0" w:color="auto" w:frame="1"/>
              </w:rPr>
              <w:t>Вид профілю:</w:t>
            </w:r>
            <w:r w:rsidRPr="009D288A">
              <w:rPr>
                <w:rFonts w:ascii="Times New Roman" w:hAnsi="Times New Roman" w:cs="Times New Roman"/>
                <w:spacing w:val="3"/>
                <w:sz w:val="24"/>
                <w:szCs w:val="24"/>
                <w:bdr w:val="none" w:sz="0" w:space="0" w:color="auto" w:frame="1"/>
                <w:lang w:val="uk-UA"/>
              </w:rPr>
              <w:t xml:space="preserve"> </w:t>
            </w:r>
            <w:hyperlink r:id="rId11" w:tooltip="UD 27 (направляючий)" w:history="1">
              <w:r w:rsidRPr="003C2B16">
                <w:rPr>
                  <w:rStyle w:val="a7"/>
                  <w:rFonts w:ascii="Times New Roman" w:hAnsi="Times New Roman" w:cs="Times New Roman"/>
                  <w:color w:val="auto"/>
                  <w:spacing w:val="3"/>
                  <w:sz w:val="24"/>
                  <w:szCs w:val="24"/>
                  <w:u w:val="none"/>
                  <w:bdr w:val="none" w:sz="0" w:space="0" w:color="auto" w:frame="1"/>
                </w:rPr>
                <w:t>UD 27 (направляючий)</w:t>
              </w:r>
            </w:hyperlink>
          </w:p>
          <w:p w:rsidR="009D288A" w:rsidRPr="009D288A" w:rsidRDefault="009D288A" w:rsidP="00C57285">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9D288A">
              <w:rPr>
                <w:rFonts w:ascii="Times New Roman" w:hAnsi="Times New Roman" w:cs="Times New Roman"/>
                <w:b/>
                <w:spacing w:val="3"/>
                <w:sz w:val="24"/>
                <w:szCs w:val="24"/>
                <w:bdr w:val="none" w:sz="0" w:space="0" w:color="auto" w:frame="1"/>
              </w:rPr>
              <w:t>Тип:</w:t>
            </w:r>
            <w:r w:rsidRPr="009D288A">
              <w:rPr>
                <w:rFonts w:ascii="Times New Roman" w:hAnsi="Times New Roman" w:cs="Times New Roman"/>
                <w:b/>
                <w:spacing w:val="3"/>
                <w:sz w:val="24"/>
                <w:szCs w:val="24"/>
                <w:bdr w:val="none" w:sz="0" w:space="0" w:color="auto" w:frame="1"/>
                <w:lang w:val="uk-UA"/>
              </w:rPr>
              <w:t xml:space="preserve"> </w:t>
            </w:r>
            <w:r w:rsidRPr="009D288A">
              <w:rPr>
                <w:rFonts w:ascii="Times New Roman" w:hAnsi="Times New Roman" w:cs="Times New Roman"/>
                <w:spacing w:val="3"/>
                <w:sz w:val="24"/>
                <w:szCs w:val="24"/>
                <w:bdr w:val="none" w:sz="0" w:space="0" w:color="auto" w:frame="1"/>
              </w:rPr>
              <w:t>звичайний</w:t>
            </w:r>
          </w:p>
          <w:p w:rsidR="009D288A" w:rsidRPr="009D288A" w:rsidRDefault="009D288A" w:rsidP="00182DE9">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9D288A">
              <w:rPr>
                <w:rFonts w:ascii="Times New Roman" w:hAnsi="Times New Roman" w:cs="Times New Roman"/>
                <w:b/>
                <w:spacing w:val="3"/>
                <w:sz w:val="24"/>
                <w:szCs w:val="24"/>
                <w:bdr w:val="none" w:sz="0" w:space="0" w:color="auto" w:frame="1"/>
              </w:rPr>
              <w:t>Товщина металу:</w:t>
            </w:r>
            <w:r w:rsidRPr="009D288A">
              <w:rPr>
                <w:rFonts w:ascii="Times New Roman" w:hAnsi="Times New Roman" w:cs="Times New Roman"/>
                <w:b/>
                <w:spacing w:val="3"/>
                <w:sz w:val="24"/>
                <w:szCs w:val="24"/>
                <w:bdr w:val="none" w:sz="0" w:space="0" w:color="auto" w:frame="1"/>
                <w:lang w:val="uk-UA"/>
              </w:rPr>
              <w:t xml:space="preserve"> </w:t>
            </w:r>
            <w:r w:rsidRPr="009D288A">
              <w:rPr>
                <w:rFonts w:ascii="Times New Roman" w:hAnsi="Times New Roman" w:cs="Times New Roman"/>
                <w:spacing w:val="3"/>
                <w:sz w:val="24"/>
                <w:szCs w:val="24"/>
                <w:bdr w:val="none" w:sz="0" w:space="0" w:color="auto" w:frame="1"/>
              </w:rPr>
              <w:t>0,4 мм</w:t>
            </w:r>
          </w:p>
          <w:p w:rsidR="009D288A" w:rsidRPr="009D288A" w:rsidRDefault="009D288A" w:rsidP="000B751F">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9D288A">
              <w:rPr>
                <w:rFonts w:ascii="Times New Roman" w:hAnsi="Times New Roman" w:cs="Times New Roman"/>
                <w:b/>
                <w:spacing w:val="3"/>
                <w:sz w:val="24"/>
                <w:szCs w:val="24"/>
                <w:bdr w:val="none" w:sz="0" w:space="0" w:color="auto" w:frame="1"/>
              </w:rPr>
              <w:t>Висота</w:t>
            </w:r>
            <w:r w:rsidRPr="009D288A">
              <w:rPr>
                <w:rFonts w:ascii="Times New Roman" w:hAnsi="Times New Roman" w:cs="Times New Roman"/>
                <w:b/>
                <w:spacing w:val="3"/>
                <w:sz w:val="24"/>
                <w:szCs w:val="24"/>
                <w:bdr w:val="none" w:sz="0" w:space="0" w:color="auto" w:frame="1"/>
                <w:lang w:val="uk-UA"/>
              </w:rPr>
              <w:t xml:space="preserve"> не менше</w:t>
            </w:r>
            <w:r w:rsidRPr="009D288A">
              <w:rPr>
                <w:rFonts w:ascii="Times New Roman" w:hAnsi="Times New Roman" w:cs="Times New Roman"/>
                <w:b/>
                <w:spacing w:val="3"/>
                <w:sz w:val="24"/>
                <w:szCs w:val="24"/>
                <w:bdr w:val="none" w:sz="0" w:space="0" w:color="auto" w:frame="1"/>
              </w:rPr>
              <w:t>:</w:t>
            </w:r>
            <w:r w:rsidRPr="009D288A">
              <w:rPr>
                <w:rFonts w:ascii="Times New Roman" w:hAnsi="Times New Roman" w:cs="Times New Roman"/>
                <w:b/>
                <w:spacing w:val="3"/>
                <w:sz w:val="24"/>
                <w:szCs w:val="24"/>
                <w:bdr w:val="none" w:sz="0" w:space="0" w:color="auto" w:frame="1"/>
                <w:lang w:val="uk-UA"/>
              </w:rPr>
              <w:t xml:space="preserve"> </w:t>
            </w:r>
            <w:r w:rsidRPr="009D288A">
              <w:rPr>
                <w:rFonts w:ascii="Times New Roman" w:hAnsi="Times New Roman" w:cs="Times New Roman"/>
                <w:spacing w:val="3"/>
                <w:sz w:val="24"/>
                <w:szCs w:val="24"/>
                <w:bdr w:val="none" w:sz="0" w:space="0" w:color="auto" w:frame="1"/>
              </w:rPr>
              <w:t>27 мм</w:t>
            </w:r>
          </w:p>
          <w:p w:rsidR="009D288A" w:rsidRPr="009D288A" w:rsidRDefault="009D288A" w:rsidP="002B0044">
            <w:pPr>
              <w:numPr>
                <w:ilvl w:val="2"/>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9D288A">
              <w:rPr>
                <w:rFonts w:ascii="Times New Roman" w:hAnsi="Times New Roman" w:cs="Times New Roman"/>
                <w:b/>
                <w:spacing w:val="3"/>
                <w:sz w:val="24"/>
                <w:szCs w:val="24"/>
                <w:bdr w:val="none" w:sz="0" w:space="0" w:color="auto" w:frame="1"/>
              </w:rPr>
              <w:t>Довжина</w:t>
            </w:r>
            <w:r w:rsidRPr="009D288A">
              <w:rPr>
                <w:rFonts w:ascii="Times New Roman" w:hAnsi="Times New Roman" w:cs="Times New Roman"/>
                <w:b/>
                <w:spacing w:val="3"/>
                <w:sz w:val="24"/>
                <w:szCs w:val="24"/>
                <w:bdr w:val="none" w:sz="0" w:space="0" w:color="auto" w:frame="1"/>
                <w:lang w:val="uk-UA"/>
              </w:rPr>
              <w:t xml:space="preserve"> не менше</w:t>
            </w:r>
            <w:r w:rsidRPr="009D288A">
              <w:rPr>
                <w:rFonts w:ascii="Times New Roman" w:hAnsi="Times New Roman" w:cs="Times New Roman"/>
                <w:b/>
                <w:spacing w:val="3"/>
                <w:sz w:val="24"/>
                <w:szCs w:val="24"/>
                <w:bdr w:val="none" w:sz="0" w:space="0" w:color="auto" w:frame="1"/>
              </w:rPr>
              <w:t>:</w:t>
            </w:r>
            <w:r w:rsidRPr="009D288A">
              <w:rPr>
                <w:rFonts w:ascii="Times New Roman" w:hAnsi="Times New Roman" w:cs="Times New Roman"/>
                <w:b/>
                <w:spacing w:val="3"/>
                <w:sz w:val="24"/>
                <w:szCs w:val="24"/>
                <w:bdr w:val="none" w:sz="0" w:space="0" w:color="auto" w:frame="1"/>
                <w:lang w:val="uk-UA"/>
              </w:rPr>
              <w:t xml:space="preserve"> </w:t>
            </w:r>
            <w:r w:rsidRPr="009D288A">
              <w:rPr>
                <w:rFonts w:ascii="Times New Roman" w:hAnsi="Times New Roman" w:cs="Times New Roman"/>
                <w:spacing w:val="3"/>
                <w:sz w:val="24"/>
                <w:szCs w:val="24"/>
                <w:bdr w:val="none" w:sz="0" w:space="0" w:color="auto" w:frame="1"/>
              </w:rPr>
              <w:t>3 м</w:t>
            </w:r>
          </w:p>
          <w:p w:rsidR="00D0646B" w:rsidRPr="00D0646B" w:rsidRDefault="009D288A" w:rsidP="009D288A">
            <w:pPr>
              <w:numPr>
                <w:ilvl w:val="2"/>
                <w:numId w:val="15"/>
              </w:numPr>
              <w:shd w:val="clear" w:color="auto" w:fill="FFFFFF"/>
              <w:spacing w:after="0" w:line="240" w:lineRule="auto"/>
              <w:ind w:left="0" w:right="60"/>
              <w:textAlignment w:val="baseline"/>
              <w:rPr>
                <w:rFonts w:ascii="Times New Roman" w:eastAsia="Arial" w:hAnsi="Times New Roman" w:cs="Times New Roman"/>
                <w:b/>
                <w:bCs/>
                <w:color w:val="000000"/>
                <w:sz w:val="24"/>
                <w:szCs w:val="24"/>
                <w:lang w:bidi="en-US"/>
              </w:rPr>
            </w:pPr>
            <w:r w:rsidRPr="009D288A">
              <w:rPr>
                <w:rFonts w:ascii="Times New Roman" w:hAnsi="Times New Roman" w:cs="Times New Roman"/>
                <w:b/>
                <w:spacing w:val="3"/>
                <w:sz w:val="24"/>
                <w:szCs w:val="24"/>
                <w:bdr w:val="none" w:sz="0" w:space="0" w:color="auto" w:frame="1"/>
              </w:rPr>
              <w:t>Ширина</w:t>
            </w:r>
            <w:r w:rsidRPr="009D288A">
              <w:rPr>
                <w:rFonts w:ascii="Times New Roman" w:hAnsi="Times New Roman" w:cs="Times New Roman"/>
                <w:b/>
                <w:spacing w:val="3"/>
                <w:sz w:val="24"/>
                <w:szCs w:val="24"/>
                <w:bdr w:val="none" w:sz="0" w:space="0" w:color="auto" w:frame="1"/>
                <w:lang w:val="uk-UA"/>
              </w:rPr>
              <w:t xml:space="preserve"> не менше</w:t>
            </w:r>
            <w:r w:rsidRPr="009D288A">
              <w:rPr>
                <w:rFonts w:ascii="Times New Roman" w:hAnsi="Times New Roman" w:cs="Times New Roman"/>
                <w:b/>
                <w:spacing w:val="3"/>
                <w:sz w:val="24"/>
                <w:szCs w:val="24"/>
                <w:bdr w:val="none" w:sz="0" w:space="0" w:color="auto" w:frame="1"/>
              </w:rPr>
              <w:t>:</w:t>
            </w:r>
            <w:r w:rsidRPr="009D288A">
              <w:rPr>
                <w:rFonts w:ascii="Times New Roman" w:hAnsi="Times New Roman" w:cs="Times New Roman"/>
                <w:b/>
                <w:spacing w:val="3"/>
                <w:sz w:val="24"/>
                <w:szCs w:val="24"/>
                <w:bdr w:val="none" w:sz="0" w:space="0" w:color="auto" w:frame="1"/>
                <w:lang w:val="uk-UA"/>
              </w:rPr>
              <w:t xml:space="preserve"> </w:t>
            </w:r>
            <w:r w:rsidRPr="009D288A">
              <w:rPr>
                <w:rFonts w:ascii="Times New Roman" w:hAnsi="Times New Roman" w:cs="Times New Roman"/>
                <w:spacing w:val="3"/>
                <w:sz w:val="24"/>
                <w:szCs w:val="24"/>
                <w:bdr w:val="none" w:sz="0" w:space="0" w:color="auto" w:frame="1"/>
              </w:rPr>
              <w:t>28 мм</w:t>
            </w:r>
          </w:p>
        </w:tc>
      </w:tr>
      <w:tr w:rsidR="00F73CE4" w:rsidRPr="005103BE" w:rsidTr="00E916EE">
        <w:tc>
          <w:tcPr>
            <w:tcW w:w="710" w:type="dxa"/>
            <w:shd w:val="clear" w:color="auto" w:fill="auto"/>
          </w:tcPr>
          <w:p w:rsidR="00F73CE4"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1984" w:type="dxa"/>
            <w:shd w:val="clear" w:color="auto" w:fill="auto"/>
          </w:tcPr>
          <w:p w:rsidR="005103BE" w:rsidRDefault="005103BE" w:rsidP="005103BE">
            <w:pPr>
              <w:pStyle w:val="1"/>
              <w:shd w:val="clear" w:color="auto" w:fill="FFFFFF"/>
              <w:spacing w:before="0"/>
              <w:textAlignment w:val="baseline"/>
              <w:rPr>
                <w:rFonts w:ascii="Times New Roman" w:hAnsi="Times New Roman" w:cs="Times New Roman"/>
                <w:b/>
                <w:color w:val="auto"/>
                <w:spacing w:val="3"/>
                <w:sz w:val="24"/>
                <w:szCs w:val="24"/>
                <w:lang w:val="en-US"/>
              </w:rPr>
            </w:pPr>
            <w:r w:rsidRPr="005103BE">
              <w:rPr>
                <w:rFonts w:ascii="Times New Roman" w:hAnsi="Times New Roman" w:cs="Times New Roman"/>
                <w:b/>
                <w:color w:val="auto"/>
                <w:spacing w:val="3"/>
                <w:sz w:val="24"/>
                <w:szCs w:val="24"/>
              </w:rPr>
              <w:t>Профіль</w:t>
            </w:r>
            <w:r w:rsidRPr="005103BE">
              <w:rPr>
                <w:rFonts w:ascii="Times New Roman" w:hAnsi="Times New Roman" w:cs="Times New Roman"/>
                <w:b/>
                <w:color w:val="auto"/>
                <w:spacing w:val="3"/>
                <w:sz w:val="24"/>
                <w:szCs w:val="24"/>
                <w:lang w:val="en-US"/>
              </w:rPr>
              <w:t xml:space="preserve"> BauGut ARMOSTEEL UW 50/3 </w:t>
            </w:r>
            <w:r w:rsidRPr="005103BE">
              <w:rPr>
                <w:rFonts w:ascii="Times New Roman" w:hAnsi="Times New Roman" w:cs="Times New Roman"/>
                <w:b/>
                <w:color w:val="auto"/>
                <w:spacing w:val="3"/>
                <w:sz w:val="24"/>
                <w:szCs w:val="24"/>
              </w:rPr>
              <w:t>м</w:t>
            </w:r>
            <w:r w:rsidRPr="005103BE">
              <w:rPr>
                <w:rFonts w:ascii="Times New Roman" w:hAnsi="Times New Roman" w:cs="Times New Roman"/>
                <w:b/>
                <w:color w:val="auto"/>
                <w:spacing w:val="3"/>
                <w:sz w:val="24"/>
                <w:szCs w:val="24"/>
                <w:lang w:val="en-US"/>
              </w:rPr>
              <w:t xml:space="preserve"> </w:t>
            </w:r>
          </w:p>
          <w:p w:rsidR="005103BE" w:rsidRPr="005103BE" w:rsidRDefault="005103BE" w:rsidP="005103BE">
            <w:pPr>
              <w:pStyle w:val="1"/>
              <w:shd w:val="clear" w:color="auto" w:fill="FFFFFF"/>
              <w:spacing w:before="0"/>
              <w:textAlignment w:val="baseline"/>
              <w:rPr>
                <w:rFonts w:ascii="Times New Roman" w:hAnsi="Times New Roman" w:cs="Times New Roman"/>
                <w:b/>
                <w:color w:val="auto"/>
                <w:spacing w:val="3"/>
                <w:sz w:val="24"/>
                <w:szCs w:val="24"/>
                <w:lang w:val="en-US"/>
              </w:rPr>
            </w:pPr>
            <w:r w:rsidRPr="005103BE">
              <w:rPr>
                <w:rFonts w:ascii="Times New Roman" w:hAnsi="Times New Roman" w:cs="Times New Roman"/>
                <w:b/>
                <w:color w:val="auto"/>
                <w:spacing w:val="3"/>
                <w:sz w:val="24"/>
                <w:szCs w:val="24"/>
                <w:lang w:val="en-US"/>
              </w:rPr>
              <w:t xml:space="preserve">0,5 </w:t>
            </w:r>
            <w:r w:rsidRPr="005103BE">
              <w:rPr>
                <w:rFonts w:ascii="Times New Roman" w:hAnsi="Times New Roman" w:cs="Times New Roman"/>
                <w:b/>
                <w:color w:val="auto"/>
                <w:spacing w:val="3"/>
                <w:sz w:val="24"/>
                <w:szCs w:val="24"/>
              </w:rPr>
              <w:t>мм</w:t>
            </w:r>
          </w:p>
          <w:p w:rsidR="005103BE" w:rsidRPr="002967DA" w:rsidRDefault="005103BE" w:rsidP="005103BE">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Pr="0073237B">
              <w:rPr>
                <w:rFonts w:ascii="Times New Roman" w:eastAsia="Times New Roman" w:hAnsi="Times New Roman" w:cs="Times New Roman"/>
                <w:b/>
                <w:sz w:val="24"/>
                <w:szCs w:val="24"/>
                <w:lang w:val="uk-UA"/>
              </w:rPr>
              <w:t>еквівалент</w:t>
            </w:r>
          </w:p>
          <w:p w:rsidR="00F73CE4" w:rsidRPr="005103BE" w:rsidRDefault="00F73CE4" w:rsidP="009D288A">
            <w:pPr>
              <w:pStyle w:val="1"/>
              <w:shd w:val="clear" w:color="auto" w:fill="FFFFFF"/>
              <w:spacing w:before="0"/>
              <w:textAlignment w:val="baseline"/>
              <w:rPr>
                <w:rFonts w:ascii="Times New Roman" w:hAnsi="Times New Roman" w:cs="Times New Roman"/>
                <w:b/>
                <w:color w:val="auto"/>
                <w:spacing w:val="3"/>
                <w:sz w:val="24"/>
                <w:szCs w:val="24"/>
                <w:lang w:val="en-US"/>
              </w:rPr>
            </w:pPr>
          </w:p>
        </w:tc>
        <w:tc>
          <w:tcPr>
            <w:tcW w:w="1026" w:type="dxa"/>
            <w:shd w:val="clear" w:color="auto" w:fill="auto"/>
          </w:tcPr>
          <w:p w:rsidR="00F73CE4"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103BE" w:rsidRPr="0073237B" w:rsidRDefault="005103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F73CE4"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103BE" w:rsidRDefault="005103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30</w:t>
            </w:r>
          </w:p>
        </w:tc>
        <w:tc>
          <w:tcPr>
            <w:tcW w:w="5358" w:type="dxa"/>
            <w:shd w:val="clear" w:color="auto" w:fill="auto"/>
          </w:tcPr>
          <w:p w:rsidR="005103BE" w:rsidRPr="006A3D8F" w:rsidRDefault="005103BE" w:rsidP="005103BE">
            <w:pPr>
              <w:suppressAutoHyphens/>
              <w:spacing w:after="0" w:line="240" w:lineRule="auto"/>
              <w:rPr>
                <w:rFonts w:ascii="Times New Roman" w:eastAsia="Calibri" w:hAnsi="Times New Roman" w:cs="Times New Roman"/>
                <w:sz w:val="24"/>
                <w:szCs w:val="24"/>
                <w:lang w:eastAsia="ar-SA"/>
              </w:rPr>
            </w:pPr>
            <w:r w:rsidRPr="006A3D8F">
              <w:rPr>
                <w:rFonts w:ascii="Times New Roman" w:eastAsia="Calibri" w:hAnsi="Times New Roman" w:cs="Times New Roman"/>
                <w:b/>
                <w:sz w:val="24"/>
                <w:szCs w:val="24"/>
                <w:lang w:eastAsia="ar-SA"/>
              </w:rPr>
              <w:t>Країна-виробник</w:t>
            </w:r>
            <w:r w:rsidRPr="006A3D8F">
              <w:rPr>
                <w:rFonts w:ascii="Times New Roman" w:eastAsia="Calibri" w:hAnsi="Times New Roman" w:cs="Times New Roman"/>
                <w:sz w:val="24"/>
                <w:szCs w:val="24"/>
                <w:lang w:eastAsia="ar-SA"/>
              </w:rPr>
              <w:t xml:space="preserve">: Україна </w:t>
            </w:r>
          </w:p>
          <w:p w:rsidR="005103BE" w:rsidRPr="00F73CE4" w:rsidRDefault="005103BE" w:rsidP="005103BE">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73CE4">
              <w:rPr>
                <w:rFonts w:ascii="Times New Roman" w:eastAsia="Times New Roman" w:hAnsi="Times New Roman" w:cs="Times New Roman"/>
                <w:b/>
                <w:spacing w:val="3"/>
                <w:sz w:val="24"/>
                <w:szCs w:val="24"/>
                <w:bdr w:val="none" w:sz="0" w:space="0" w:color="auto" w:frame="1"/>
                <w:lang w:eastAsia="ru-RU"/>
              </w:rPr>
              <w:t>Матеріал:</w:t>
            </w:r>
            <w:r w:rsidRPr="00F73CE4">
              <w:rPr>
                <w:rFonts w:ascii="Times New Roman" w:eastAsia="Times New Roman" w:hAnsi="Times New Roman" w:cs="Times New Roman"/>
                <w:spacing w:val="3"/>
                <w:sz w:val="24"/>
                <w:szCs w:val="24"/>
                <w:bdr w:val="none" w:sz="0" w:space="0" w:color="auto" w:frame="1"/>
                <w:lang w:val="uk-UA" w:eastAsia="ru-RU"/>
              </w:rPr>
              <w:t xml:space="preserve"> </w:t>
            </w:r>
            <w:r w:rsidRPr="00F73CE4">
              <w:rPr>
                <w:rFonts w:ascii="Times New Roman" w:eastAsia="Times New Roman" w:hAnsi="Times New Roman" w:cs="Times New Roman"/>
                <w:spacing w:val="3"/>
                <w:sz w:val="24"/>
                <w:szCs w:val="24"/>
                <w:bdr w:val="none" w:sz="0" w:space="0" w:color="auto" w:frame="1"/>
                <w:lang w:eastAsia="ru-RU"/>
              </w:rPr>
              <w:t>оцинкована сталь</w:t>
            </w:r>
          </w:p>
          <w:p w:rsidR="005103BE" w:rsidRPr="005103BE" w:rsidRDefault="005103BE" w:rsidP="002D7171">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Вид профілю:</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UW 50 (направляючий)</w:t>
            </w:r>
          </w:p>
          <w:p w:rsidR="005103BE" w:rsidRPr="005103BE" w:rsidRDefault="005103BE" w:rsidP="00D252E6">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Тип:</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звичайний</w:t>
            </w:r>
          </w:p>
          <w:p w:rsidR="005103BE" w:rsidRPr="009C1726" w:rsidRDefault="005103BE" w:rsidP="00F15A7D">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Товщина металу</w:t>
            </w:r>
            <w:r w:rsidRPr="005103BE">
              <w:rPr>
                <w:rFonts w:ascii="Times New Roman" w:hAnsi="Times New Roman" w:cs="Times New Roman"/>
                <w:b/>
                <w:spacing w:val="3"/>
                <w:sz w:val="24"/>
                <w:szCs w:val="24"/>
                <w:bdr w:val="none" w:sz="0" w:space="0" w:color="auto" w:frame="1"/>
                <w:lang w:val="uk-UA"/>
              </w:rPr>
              <w:t xml:space="preserve"> не менше</w:t>
            </w:r>
            <w:r w:rsidRPr="005103BE">
              <w:rPr>
                <w:rFonts w:ascii="Times New Roman" w:hAnsi="Times New Roman" w:cs="Times New Roman"/>
                <w:b/>
                <w:spacing w:val="3"/>
                <w:sz w:val="24"/>
                <w:szCs w:val="24"/>
                <w:bdr w:val="none" w:sz="0" w:space="0" w:color="auto" w:frame="1"/>
              </w:rPr>
              <w:t>:</w:t>
            </w:r>
            <w:r w:rsidRPr="005103BE">
              <w:rPr>
                <w:rFonts w:ascii="Times New Roman" w:hAnsi="Times New Roman" w:cs="Times New Roman"/>
                <w:b/>
                <w:spacing w:val="3"/>
                <w:sz w:val="24"/>
                <w:szCs w:val="24"/>
                <w:bdr w:val="none" w:sz="0" w:space="0" w:color="auto" w:frame="1"/>
                <w:lang w:val="uk-UA"/>
              </w:rPr>
              <w:t xml:space="preserve"> </w:t>
            </w:r>
            <w:hyperlink r:id="rId12" w:tooltip="0,5" w:history="1">
              <w:r w:rsidRPr="009C1726">
                <w:rPr>
                  <w:rStyle w:val="a7"/>
                  <w:rFonts w:ascii="Times New Roman" w:hAnsi="Times New Roman" w:cs="Times New Roman"/>
                  <w:color w:val="auto"/>
                  <w:spacing w:val="3"/>
                  <w:sz w:val="24"/>
                  <w:szCs w:val="24"/>
                  <w:u w:val="none"/>
                  <w:bdr w:val="none" w:sz="0" w:space="0" w:color="auto" w:frame="1"/>
                </w:rPr>
                <w:t>0,5 мм</w:t>
              </w:r>
            </w:hyperlink>
          </w:p>
          <w:p w:rsidR="005103BE" w:rsidRPr="005103BE" w:rsidRDefault="005103BE" w:rsidP="00AC3FBF">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Висота</w:t>
            </w:r>
            <w:r w:rsidRPr="005103BE">
              <w:rPr>
                <w:rFonts w:ascii="Times New Roman" w:hAnsi="Times New Roman" w:cs="Times New Roman"/>
                <w:b/>
                <w:spacing w:val="3"/>
                <w:sz w:val="24"/>
                <w:szCs w:val="24"/>
                <w:bdr w:val="none" w:sz="0" w:space="0" w:color="auto" w:frame="1"/>
                <w:lang w:val="uk-UA"/>
              </w:rPr>
              <w:t xml:space="preserve"> не менше</w:t>
            </w:r>
            <w:r w:rsidRPr="005103BE">
              <w:rPr>
                <w:rFonts w:ascii="Times New Roman" w:hAnsi="Times New Roman" w:cs="Times New Roman"/>
                <w:b/>
                <w:spacing w:val="3"/>
                <w:sz w:val="24"/>
                <w:szCs w:val="24"/>
                <w:bdr w:val="none" w:sz="0" w:space="0" w:color="auto" w:frame="1"/>
              </w:rPr>
              <w:t>:</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40 мм</w:t>
            </w:r>
          </w:p>
          <w:p w:rsidR="005103BE" w:rsidRPr="005103BE" w:rsidRDefault="005103BE" w:rsidP="008205D8">
            <w:pPr>
              <w:numPr>
                <w:ilvl w:val="2"/>
                <w:numId w:val="18"/>
              </w:numPr>
              <w:shd w:val="clear" w:color="auto" w:fill="FFFFFF"/>
              <w:spacing w:after="0" w:line="240" w:lineRule="auto"/>
              <w:ind w:left="0"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Довжина</w:t>
            </w:r>
            <w:r w:rsidRPr="005103BE">
              <w:rPr>
                <w:rFonts w:ascii="Times New Roman" w:hAnsi="Times New Roman" w:cs="Times New Roman"/>
                <w:b/>
                <w:spacing w:val="3"/>
                <w:sz w:val="24"/>
                <w:szCs w:val="24"/>
                <w:bdr w:val="none" w:sz="0" w:space="0" w:color="auto" w:frame="1"/>
                <w:lang w:val="uk-UA"/>
              </w:rPr>
              <w:t xml:space="preserve"> не менше</w:t>
            </w:r>
            <w:r w:rsidRPr="005103BE">
              <w:rPr>
                <w:rFonts w:ascii="Times New Roman" w:hAnsi="Times New Roman" w:cs="Times New Roman"/>
                <w:b/>
                <w:spacing w:val="3"/>
                <w:sz w:val="24"/>
                <w:szCs w:val="24"/>
                <w:bdr w:val="none" w:sz="0" w:space="0" w:color="auto" w:frame="1"/>
              </w:rPr>
              <w:t>:</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3 м</w:t>
            </w:r>
          </w:p>
          <w:p w:rsidR="00F73CE4" w:rsidRPr="005103BE" w:rsidRDefault="005103BE" w:rsidP="005103BE">
            <w:pPr>
              <w:numPr>
                <w:ilvl w:val="2"/>
                <w:numId w:val="18"/>
              </w:numPr>
              <w:shd w:val="clear" w:color="auto" w:fill="FFFFFF"/>
              <w:spacing w:after="0" w:line="240" w:lineRule="auto"/>
              <w:ind w:left="0" w:right="60"/>
              <w:textAlignment w:val="baseline"/>
              <w:rPr>
                <w:rFonts w:ascii="Times New Roman" w:eastAsia="Calibri" w:hAnsi="Times New Roman" w:cs="Times New Roman"/>
                <w:b/>
                <w:sz w:val="24"/>
                <w:szCs w:val="24"/>
                <w:lang w:val="en-US" w:eastAsia="ar-SA"/>
              </w:rPr>
            </w:pPr>
            <w:r w:rsidRPr="005103BE">
              <w:rPr>
                <w:rFonts w:ascii="Times New Roman" w:hAnsi="Times New Roman" w:cs="Times New Roman"/>
                <w:b/>
                <w:spacing w:val="3"/>
                <w:sz w:val="24"/>
                <w:szCs w:val="24"/>
                <w:bdr w:val="none" w:sz="0" w:space="0" w:color="auto" w:frame="1"/>
              </w:rPr>
              <w:t>Ширина</w:t>
            </w:r>
            <w:r w:rsidRPr="005103BE">
              <w:rPr>
                <w:rFonts w:ascii="Times New Roman" w:hAnsi="Times New Roman" w:cs="Times New Roman"/>
                <w:b/>
                <w:spacing w:val="3"/>
                <w:sz w:val="24"/>
                <w:szCs w:val="24"/>
                <w:bdr w:val="none" w:sz="0" w:space="0" w:color="auto" w:frame="1"/>
                <w:lang w:val="uk-UA"/>
              </w:rPr>
              <w:t xml:space="preserve"> не менше</w:t>
            </w:r>
            <w:r w:rsidRPr="005103BE">
              <w:rPr>
                <w:rFonts w:ascii="Times New Roman" w:hAnsi="Times New Roman" w:cs="Times New Roman"/>
                <w:b/>
                <w:spacing w:val="3"/>
                <w:sz w:val="24"/>
                <w:szCs w:val="24"/>
                <w:bdr w:val="none" w:sz="0" w:space="0" w:color="auto" w:frame="1"/>
              </w:rPr>
              <w:t>:</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50 мм</w:t>
            </w:r>
          </w:p>
        </w:tc>
      </w:tr>
      <w:tr w:rsidR="00F73CE4" w:rsidRPr="009C1726" w:rsidTr="00E916EE">
        <w:tc>
          <w:tcPr>
            <w:tcW w:w="710" w:type="dxa"/>
            <w:shd w:val="clear" w:color="auto" w:fill="auto"/>
          </w:tcPr>
          <w:p w:rsidR="00F73CE4" w:rsidRDefault="005103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1984" w:type="dxa"/>
            <w:shd w:val="clear" w:color="auto" w:fill="auto"/>
          </w:tcPr>
          <w:p w:rsidR="005103BE" w:rsidRDefault="005103BE" w:rsidP="005103BE">
            <w:pPr>
              <w:pStyle w:val="1"/>
              <w:shd w:val="clear" w:color="auto" w:fill="FFFFFF"/>
              <w:spacing w:before="0"/>
              <w:textAlignment w:val="baseline"/>
              <w:rPr>
                <w:rFonts w:ascii="Times New Roman" w:hAnsi="Times New Roman" w:cs="Times New Roman"/>
                <w:b/>
                <w:color w:val="auto"/>
                <w:spacing w:val="3"/>
                <w:sz w:val="24"/>
                <w:szCs w:val="24"/>
                <w:lang w:val="en-US"/>
              </w:rPr>
            </w:pPr>
            <w:r w:rsidRPr="005103BE">
              <w:rPr>
                <w:rFonts w:ascii="Times New Roman" w:hAnsi="Times New Roman" w:cs="Times New Roman"/>
                <w:b/>
                <w:color w:val="auto"/>
                <w:spacing w:val="3"/>
                <w:sz w:val="24"/>
                <w:szCs w:val="24"/>
              </w:rPr>
              <w:t>Профіль</w:t>
            </w:r>
            <w:r w:rsidRPr="005103BE">
              <w:rPr>
                <w:rFonts w:ascii="Times New Roman" w:hAnsi="Times New Roman" w:cs="Times New Roman"/>
                <w:b/>
                <w:color w:val="auto"/>
                <w:spacing w:val="3"/>
                <w:sz w:val="24"/>
                <w:szCs w:val="24"/>
                <w:lang w:val="en-US"/>
              </w:rPr>
              <w:t xml:space="preserve"> BauGut ARMOSTEEL </w:t>
            </w:r>
            <w:r w:rsidRPr="005103BE">
              <w:rPr>
                <w:rFonts w:ascii="Times New Roman" w:hAnsi="Times New Roman" w:cs="Times New Roman"/>
                <w:b/>
                <w:color w:val="auto"/>
                <w:spacing w:val="3"/>
                <w:sz w:val="24"/>
                <w:szCs w:val="24"/>
                <w:lang w:val="en-US"/>
              </w:rPr>
              <w:lastRenderedPageBreak/>
              <w:t xml:space="preserve">CW 50/4 </w:t>
            </w:r>
            <w:r w:rsidRPr="005103BE">
              <w:rPr>
                <w:rFonts w:ascii="Times New Roman" w:hAnsi="Times New Roman" w:cs="Times New Roman"/>
                <w:b/>
                <w:color w:val="auto"/>
                <w:spacing w:val="3"/>
                <w:sz w:val="24"/>
                <w:szCs w:val="24"/>
              </w:rPr>
              <w:t>м</w:t>
            </w:r>
            <w:r w:rsidRPr="005103BE">
              <w:rPr>
                <w:rFonts w:ascii="Times New Roman" w:hAnsi="Times New Roman" w:cs="Times New Roman"/>
                <w:b/>
                <w:color w:val="auto"/>
                <w:spacing w:val="3"/>
                <w:sz w:val="24"/>
                <w:szCs w:val="24"/>
                <w:lang w:val="en-US"/>
              </w:rPr>
              <w:t xml:space="preserve"> </w:t>
            </w:r>
          </w:p>
          <w:p w:rsidR="005103BE" w:rsidRPr="005103BE" w:rsidRDefault="005103BE" w:rsidP="005103BE">
            <w:pPr>
              <w:pStyle w:val="1"/>
              <w:shd w:val="clear" w:color="auto" w:fill="FFFFFF"/>
              <w:spacing w:before="0"/>
              <w:textAlignment w:val="baseline"/>
              <w:rPr>
                <w:rFonts w:ascii="Times New Roman" w:hAnsi="Times New Roman" w:cs="Times New Roman"/>
                <w:b/>
                <w:color w:val="auto"/>
                <w:spacing w:val="3"/>
                <w:sz w:val="24"/>
                <w:szCs w:val="24"/>
                <w:lang w:val="en-US"/>
              </w:rPr>
            </w:pPr>
            <w:r w:rsidRPr="005103BE">
              <w:rPr>
                <w:rFonts w:ascii="Times New Roman" w:hAnsi="Times New Roman" w:cs="Times New Roman"/>
                <w:b/>
                <w:color w:val="auto"/>
                <w:spacing w:val="3"/>
                <w:sz w:val="24"/>
                <w:szCs w:val="24"/>
                <w:lang w:val="en-US"/>
              </w:rPr>
              <w:t xml:space="preserve">0,5 </w:t>
            </w:r>
            <w:r w:rsidRPr="005103BE">
              <w:rPr>
                <w:rFonts w:ascii="Times New Roman" w:hAnsi="Times New Roman" w:cs="Times New Roman"/>
                <w:b/>
                <w:color w:val="auto"/>
                <w:spacing w:val="3"/>
                <w:sz w:val="24"/>
                <w:szCs w:val="24"/>
              </w:rPr>
              <w:t>мм</w:t>
            </w:r>
          </w:p>
          <w:p w:rsidR="005103BE" w:rsidRPr="002967DA" w:rsidRDefault="005103BE" w:rsidP="005103BE">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 xml:space="preserve">або </w:t>
            </w:r>
            <w:r w:rsidRPr="0073237B">
              <w:rPr>
                <w:rFonts w:ascii="Times New Roman" w:eastAsia="Times New Roman" w:hAnsi="Times New Roman" w:cs="Times New Roman"/>
                <w:b/>
                <w:sz w:val="24"/>
                <w:szCs w:val="24"/>
                <w:lang w:val="uk-UA"/>
              </w:rPr>
              <w:t>еквівалент</w:t>
            </w:r>
          </w:p>
          <w:p w:rsidR="00F73CE4" w:rsidRPr="005103BE" w:rsidRDefault="00F73CE4" w:rsidP="009D288A">
            <w:pPr>
              <w:pStyle w:val="1"/>
              <w:shd w:val="clear" w:color="auto" w:fill="FFFFFF"/>
              <w:spacing w:before="0"/>
              <w:textAlignment w:val="baseline"/>
              <w:rPr>
                <w:rFonts w:ascii="Times New Roman" w:hAnsi="Times New Roman" w:cs="Times New Roman"/>
                <w:b/>
                <w:color w:val="auto"/>
                <w:spacing w:val="3"/>
                <w:sz w:val="24"/>
                <w:szCs w:val="24"/>
                <w:lang w:val="en-US"/>
              </w:rPr>
            </w:pPr>
          </w:p>
        </w:tc>
        <w:tc>
          <w:tcPr>
            <w:tcW w:w="1026" w:type="dxa"/>
            <w:shd w:val="clear" w:color="auto" w:fill="auto"/>
          </w:tcPr>
          <w:p w:rsidR="00F73CE4"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103BE" w:rsidRPr="0073237B" w:rsidRDefault="005103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F73CE4" w:rsidRDefault="00F73C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5103BE" w:rsidRDefault="005103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20</w:t>
            </w:r>
          </w:p>
        </w:tc>
        <w:tc>
          <w:tcPr>
            <w:tcW w:w="5358" w:type="dxa"/>
            <w:shd w:val="clear" w:color="auto" w:fill="auto"/>
          </w:tcPr>
          <w:p w:rsidR="009C1726" w:rsidRPr="006A3D8F" w:rsidRDefault="009C1726" w:rsidP="009C1726">
            <w:pPr>
              <w:suppressAutoHyphens/>
              <w:spacing w:after="0" w:line="240" w:lineRule="auto"/>
              <w:rPr>
                <w:rFonts w:ascii="Times New Roman" w:eastAsia="Calibri" w:hAnsi="Times New Roman" w:cs="Times New Roman"/>
                <w:sz w:val="24"/>
                <w:szCs w:val="24"/>
                <w:lang w:eastAsia="ar-SA"/>
              </w:rPr>
            </w:pPr>
            <w:r w:rsidRPr="006A3D8F">
              <w:rPr>
                <w:rFonts w:ascii="Times New Roman" w:eastAsia="Calibri" w:hAnsi="Times New Roman" w:cs="Times New Roman"/>
                <w:b/>
                <w:sz w:val="24"/>
                <w:szCs w:val="24"/>
                <w:lang w:eastAsia="ar-SA"/>
              </w:rPr>
              <w:t>Країна-виробник</w:t>
            </w:r>
            <w:r w:rsidRPr="006A3D8F">
              <w:rPr>
                <w:rFonts w:ascii="Times New Roman" w:eastAsia="Calibri" w:hAnsi="Times New Roman" w:cs="Times New Roman"/>
                <w:sz w:val="24"/>
                <w:szCs w:val="24"/>
                <w:lang w:eastAsia="ar-SA"/>
              </w:rPr>
              <w:t xml:space="preserve">: Україна </w:t>
            </w:r>
          </w:p>
          <w:p w:rsidR="009C1726" w:rsidRPr="00F73CE4" w:rsidRDefault="009C1726" w:rsidP="009C1726">
            <w:p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73CE4">
              <w:rPr>
                <w:rFonts w:ascii="Times New Roman" w:eastAsia="Times New Roman" w:hAnsi="Times New Roman" w:cs="Times New Roman"/>
                <w:b/>
                <w:spacing w:val="3"/>
                <w:sz w:val="24"/>
                <w:szCs w:val="24"/>
                <w:bdr w:val="none" w:sz="0" w:space="0" w:color="auto" w:frame="1"/>
                <w:lang w:eastAsia="ru-RU"/>
              </w:rPr>
              <w:t>Матеріал:</w:t>
            </w:r>
            <w:r w:rsidRPr="00F73CE4">
              <w:rPr>
                <w:rFonts w:ascii="Times New Roman" w:eastAsia="Times New Roman" w:hAnsi="Times New Roman" w:cs="Times New Roman"/>
                <w:spacing w:val="3"/>
                <w:sz w:val="24"/>
                <w:szCs w:val="24"/>
                <w:bdr w:val="none" w:sz="0" w:space="0" w:color="auto" w:frame="1"/>
                <w:lang w:val="uk-UA" w:eastAsia="ru-RU"/>
              </w:rPr>
              <w:t xml:space="preserve"> </w:t>
            </w:r>
            <w:r w:rsidRPr="00F73CE4">
              <w:rPr>
                <w:rFonts w:ascii="Times New Roman" w:eastAsia="Times New Roman" w:hAnsi="Times New Roman" w:cs="Times New Roman"/>
                <w:spacing w:val="3"/>
                <w:sz w:val="24"/>
                <w:szCs w:val="24"/>
                <w:bdr w:val="none" w:sz="0" w:space="0" w:color="auto" w:frame="1"/>
                <w:lang w:eastAsia="ru-RU"/>
              </w:rPr>
              <w:t>оцинкована сталь</w:t>
            </w:r>
          </w:p>
          <w:p w:rsidR="009C1726" w:rsidRPr="009C1726" w:rsidRDefault="009C1726" w:rsidP="009C1726">
            <w:pPr>
              <w:shd w:val="clear" w:color="auto" w:fill="FFFFFF"/>
              <w:spacing w:after="0" w:line="240" w:lineRule="auto"/>
              <w:ind w:right="60"/>
              <w:textAlignment w:val="baseline"/>
              <w:rPr>
                <w:rFonts w:ascii="Arial" w:hAnsi="Arial" w:cs="Arial"/>
                <w:color w:val="333333"/>
                <w:spacing w:val="3"/>
                <w:sz w:val="20"/>
                <w:szCs w:val="20"/>
              </w:rPr>
            </w:pPr>
            <w:r w:rsidRPr="009C1726">
              <w:rPr>
                <w:rFonts w:ascii="Times New Roman" w:hAnsi="Times New Roman" w:cs="Times New Roman"/>
                <w:b/>
                <w:spacing w:val="3"/>
                <w:sz w:val="24"/>
                <w:szCs w:val="24"/>
                <w:bdr w:val="none" w:sz="0" w:space="0" w:color="auto" w:frame="1"/>
              </w:rPr>
              <w:t>Вид профілю:</w:t>
            </w:r>
            <w:r>
              <w:rPr>
                <w:rFonts w:ascii="Times New Roman" w:hAnsi="Times New Roman" w:cs="Times New Roman"/>
                <w:b/>
                <w:spacing w:val="3"/>
                <w:sz w:val="24"/>
                <w:szCs w:val="24"/>
                <w:bdr w:val="none" w:sz="0" w:space="0" w:color="auto" w:frame="1"/>
                <w:lang w:val="uk-UA"/>
              </w:rPr>
              <w:t xml:space="preserve"> </w:t>
            </w:r>
            <w:r w:rsidRPr="009C1726">
              <w:rPr>
                <w:rFonts w:ascii="Arial" w:hAnsi="Arial" w:cs="Arial"/>
                <w:color w:val="333333"/>
                <w:spacing w:val="3"/>
                <w:sz w:val="20"/>
                <w:szCs w:val="20"/>
                <w:bdr w:val="none" w:sz="0" w:space="0" w:color="auto" w:frame="1"/>
              </w:rPr>
              <w:t>CW 50 (стояковий)</w:t>
            </w:r>
          </w:p>
          <w:p w:rsidR="009C1726" w:rsidRPr="005103BE" w:rsidRDefault="009C1726" w:rsidP="009C1726">
            <w:pPr>
              <w:shd w:val="clear" w:color="auto" w:fill="FFFFFF"/>
              <w:spacing w:after="0" w:line="240" w:lineRule="auto"/>
              <w:ind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t>Тип:</w:t>
            </w:r>
            <w:r w:rsidRPr="005103BE">
              <w:rPr>
                <w:rFonts w:ascii="Times New Roman" w:hAnsi="Times New Roman" w:cs="Times New Roman"/>
                <w:b/>
                <w:spacing w:val="3"/>
                <w:sz w:val="24"/>
                <w:szCs w:val="24"/>
                <w:bdr w:val="none" w:sz="0" w:space="0" w:color="auto" w:frame="1"/>
                <w:lang w:val="uk-UA"/>
              </w:rPr>
              <w:t xml:space="preserve"> </w:t>
            </w:r>
            <w:r w:rsidRPr="005103BE">
              <w:rPr>
                <w:rFonts w:ascii="Times New Roman" w:hAnsi="Times New Roman" w:cs="Times New Roman"/>
                <w:spacing w:val="3"/>
                <w:sz w:val="24"/>
                <w:szCs w:val="24"/>
                <w:bdr w:val="none" w:sz="0" w:space="0" w:color="auto" w:frame="1"/>
              </w:rPr>
              <w:t>звичайний</w:t>
            </w:r>
          </w:p>
          <w:p w:rsidR="009C1726" w:rsidRPr="009C1726" w:rsidRDefault="009C1726" w:rsidP="009C1726">
            <w:pPr>
              <w:shd w:val="clear" w:color="auto" w:fill="FFFFFF"/>
              <w:spacing w:after="0" w:line="240" w:lineRule="auto"/>
              <w:ind w:right="60"/>
              <w:textAlignment w:val="baseline"/>
              <w:rPr>
                <w:rFonts w:ascii="Times New Roman" w:hAnsi="Times New Roman" w:cs="Times New Roman"/>
                <w:spacing w:val="3"/>
                <w:sz w:val="24"/>
                <w:szCs w:val="24"/>
              </w:rPr>
            </w:pPr>
            <w:r w:rsidRPr="005103BE">
              <w:rPr>
                <w:rFonts w:ascii="Times New Roman" w:hAnsi="Times New Roman" w:cs="Times New Roman"/>
                <w:b/>
                <w:spacing w:val="3"/>
                <w:sz w:val="24"/>
                <w:szCs w:val="24"/>
                <w:bdr w:val="none" w:sz="0" w:space="0" w:color="auto" w:frame="1"/>
              </w:rPr>
              <w:lastRenderedPageBreak/>
              <w:t>Товщина металу</w:t>
            </w:r>
            <w:r w:rsidRPr="005103BE">
              <w:rPr>
                <w:rFonts w:ascii="Times New Roman" w:hAnsi="Times New Roman" w:cs="Times New Roman"/>
                <w:b/>
                <w:spacing w:val="3"/>
                <w:sz w:val="24"/>
                <w:szCs w:val="24"/>
                <w:bdr w:val="none" w:sz="0" w:space="0" w:color="auto" w:frame="1"/>
                <w:lang w:val="uk-UA"/>
              </w:rPr>
              <w:t xml:space="preserve"> не менше</w:t>
            </w:r>
            <w:r w:rsidRPr="005103BE">
              <w:rPr>
                <w:rFonts w:ascii="Times New Roman" w:hAnsi="Times New Roman" w:cs="Times New Roman"/>
                <w:b/>
                <w:spacing w:val="3"/>
                <w:sz w:val="24"/>
                <w:szCs w:val="24"/>
                <w:bdr w:val="none" w:sz="0" w:space="0" w:color="auto" w:frame="1"/>
              </w:rPr>
              <w:t>:</w:t>
            </w:r>
            <w:r w:rsidRPr="005103BE">
              <w:rPr>
                <w:rFonts w:ascii="Times New Roman" w:hAnsi="Times New Roman" w:cs="Times New Roman"/>
                <w:b/>
                <w:spacing w:val="3"/>
                <w:sz w:val="24"/>
                <w:szCs w:val="24"/>
                <w:bdr w:val="none" w:sz="0" w:space="0" w:color="auto" w:frame="1"/>
                <w:lang w:val="uk-UA"/>
              </w:rPr>
              <w:t xml:space="preserve"> </w:t>
            </w:r>
            <w:hyperlink r:id="rId13" w:tooltip="0,5" w:history="1">
              <w:r w:rsidRPr="009C1726">
                <w:rPr>
                  <w:rStyle w:val="a7"/>
                  <w:rFonts w:ascii="Times New Roman" w:hAnsi="Times New Roman" w:cs="Times New Roman"/>
                  <w:color w:val="auto"/>
                  <w:spacing w:val="3"/>
                  <w:sz w:val="24"/>
                  <w:szCs w:val="24"/>
                  <w:u w:val="none"/>
                  <w:bdr w:val="none" w:sz="0" w:space="0" w:color="auto" w:frame="1"/>
                </w:rPr>
                <w:t>0,5 мм</w:t>
              </w:r>
            </w:hyperlink>
          </w:p>
          <w:p w:rsidR="009C1726" w:rsidRPr="009C1726" w:rsidRDefault="009C1726" w:rsidP="009C1726">
            <w:pPr>
              <w:shd w:val="clear" w:color="auto" w:fill="FFFFFF"/>
              <w:spacing w:after="0" w:line="240" w:lineRule="auto"/>
              <w:textAlignment w:val="baseline"/>
              <w:rPr>
                <w:rFonts w:ascii="Times New Roman" w:hAnsi="Times New Roman" w:cs="Times New Roman"/>
                <w:spacing w:val="3"/>
                <w:sz w:val="24"/>
                <w:szCs w:val="24"/>
              </w:rPr>
            </w:pPr>
            <w:r w:rsidRPr="009C1726">
              <w:rPr>
                <w:rFonts w:ascii="Times New Roman" w:hAnsi="Times New Roman" w:cs="Times New Roman"/>
                <w:b/>
                <w:spacing w:val="3"/>
                <w:sz w:val="24"/>
                <w:szCs w:val="24"/>
                <w:bdr w:val="none" w:sz="0" w:space="0" w:color="auto" w:frame="1"/>
              </w:rPr>
              <w:t>Висота</w:t>
            </w:r>
            <w:r w:rsidRPr="009C1726">
              <w:rPr>
                <w:rFonts w:ascii="Times New Roman" w:hAnsi="Times New Roman" w:cs="Times New Roman"/>
                <w:b/>
                <w:spacing w:val="3"/>
                <w:sz w:val="24"/>
                <w:szCs w:val="24"/>
                <w:bdr w:val="none" w:sz="0" w:space="0" w:color="auto" w:frame="1"/>
                <w:lang w:val="uk-UA"/>
              </w:rPr>
              <w:t xml:space="preserve"> не менше</w:t>
            </w:r>
            <w:r w:rsidRPr="009C1726">
              <w:rPr>
                <w:rFonts w:ascii="Times New Roman" w:hAnsi="Times New Roman" w:cs="Times New Roman"/>
                <w:b/>
                <w:spacing w:val="3"/>
                <w:sz w:val="24"/>
                <w:szCs w:val="24"/>
                <w:bdr w:val="none" w:sz="0" w:space="0" w:color="auto" w:frame="1"/>
              </w:rPr>
              <w:t>:</w:t>
            </w:r>
            <w:r w:rsidRPr="009C1726">
              <w:rPr>
                <w:rFonts w:ascii="Times New Roman" w:hAnsi="Times New Roman" w:cs="Times New Roman"/>
                <w:b/>
                <w:spacing w:val="3"/>
                <w:sz w:val="24"/>
                <w:szCs w:val="24"/>
                <w:bdr w:val="none" w:sz="0" w:space="0" w:color="auto" w:frame="1"/>
                <w:lang w:val="uk-UA"/>
              </w:rPr>
              <w:t xml:space="preserve"> </w:t>
            </w:r>
            <w:r w:rsidRPr="009C1726">
              <w:rPr>
                <w:rFonts w:ascii="Times New Roman" w:hAnsi="Times New Roman" w:cs="Times New Roman"/>
                <w:spacing w:val="3"/>
                <w:sz w:val="24"/>
                <w:szCs w:val="24"/>
                <w:bdr w:val="none" w:sz="0" w:space="0" w:color="auto" w:frame="1"/>
              </w:rPr>
              <w:t>50 мм</w:t>
            </w:r>
          </w:p>
          <w:p w:rsidR="009C1726" w:rsidRPr="009C1726" w:rsidRDefault="009C1726" w:rsidP="009C1726">
            <w:pPr>
              <w:shd w:val="clear" w:color="auto" w:fill="FFFFFF"/>
              <w:spacing w:after="0" w:line="240" w:lineRule="auto"/>
              <w:textAlignment w:val="baseline"/>
              <w:rPr>
                <w:rFonts w:ascii="Times New Roman" w:hAnsi="Times New Roman" w:cs="Times New Roman"/>
                <w:spacing w:val="3"/>
                <w:sz w:val="24"/>
                <w:szCs w:val="24"/>
              </w:rPr>
            </w:pPr>
            <w:r w:rsidRPr="009C1726">
              <w:rPr>
                <w:rFonts w:ascii="Times New Roman" w:hAnsi="Times New Roman" w:cs="Times New Roman"/>
                <w:b/>
                <w:spacing w:val="3"/>
                <w:sz w:val="24"/>
                <w:szCs w:val="24"/>
                <w:bdr w:val="none" w:sz="0" w:space="0" w:color="auto" w:frame="1"/>
              </w:rPr>
              <w:t>Довжина</w:t>
            </w:r>
            <w:r w:rsidRPr="009C1726">
              <w:rPr>
                <w:rFonts w:ascii="Times New Roman" w:hAnsi="Times New Roman" w:cs="Times New Roman"/>
                <w:b/>
                <w:spacing w:val="3"/>
                <w:sz w:val="24"/>
                <w:szCs w:val="24"/>
                <w:bdr w:val="none" w:sz="0" w:space="0" w:color="auto" w:frame="1"/>
                <w:lang w:val="uk-UA"/>
              </w:rPr>
              <w:t xml:space="preserve"> не менше</w:t>
            </w:r>
            <w:r w:rsidRPr="009C1726">
              <w:rPr>
                <w:rFonts w:ascii="Times New Roman" w:hAnsi="Times New Roman" w:cs="Times New Roman"/>
                <w:b/>
                <w:spacing w:val="3"/>
                <w:sz w:val="24"/>
                <w:szCs w:val="24"/>
                <w:bdr w:val="none" w:sz="0" w:space="0" w:color="auto" w:frame="1"/>
              </w:rPr>
              <w:t>:</w:t>
            </w:r>
            <w:r w:rsidRPr="009C1726">
              <w:rPr>
                <w:rFonts w:ascii="Times New Roman" w:hAnsi="Times New Roman" w:cs="Times New Roman"/>
                <w:b/>
                <w:spacing w:val="3"/>
                <w:sz w:val="24"/>
                <w:szCs w:val="24"/>
                <w:bdr w:val="none" w:sz="0" w:space="0" w:color="auto" w:frame="1"/>
                <w:lang w:val="uk-UA"/>
              </w:rPr>
              <w:t xml:space="preserve"> </w:t>
            </w:r>
            <w:r w:rsidRPr="009C1726">
              <w:rPr>
                <w:rFonts w:ascii="Times New Roman" w:hAnsi="Times New Roman" w:cs="Times New Roman"/>
                <w:spacing w:val="3"/>
                <w:sz w:val="24"/>
                <w:szCs w:val="24"/>
                <w:bdr w:val="none" w:sz="0" w:space="0" w:color="auto" w:frame="1"/>
              </w:rPr>
              <w:t>4 м</w:t>
            </w:r>
          </w:p>
          <w:p w:rsidR="00F73CE4" w:rsidRPr="009C1726" w:rsidRDefault="009C1726" w:rsidP="00074A67">
            <w:pPr>
              <w:shd w:val="clear" w:color="auto" w:fill="FFFFFF"/>
              <w:spacing w:after="0" w:line="240" w:lineRule="auto"/>
              <w:textAlignment w:val="baseline"/>
              <w:rPr>
                <w:rFonts w:ascii="Times New Roman" w:eastAsia="Calibri" w:hAnsi="Times New Roman" w:cs="Times New Roman"/>
                <w:b/>
                <w:sz w:val="24"/>
                <w:szCs w:val="24"/>
                <w:lang w:eastAsia="ar-SA"/>
              </w:rPr>
            </w:pPr>
            <w:r w:rsidRPr="009C1726">
              <w:rPr>
                <w:rFonts w:ascii="Times New Roman" w:hAnsi="Times New Roman" w:cs="Times New Roman"/>
                <w:b/>
                <w:spacing w:val="3"/>
                <w:sz w:val="24"/>
                <w:szCs w:val="24"/>
                <w:bdr w:val="none" w:sz="0" w:space="0" w:color="auto" w:frame="1"/>
              </w:rPr>
              <w:t>Ширина</w:t>
            </w:r>
            <w:r w:rsidRPr="009C1726">
              <w:rPr>
                <w:rFonts w:ascii="Times New Roman" w:hAnsi="Times New Roman" w:cs="Times New Roman"/>
                <w:b/>
                <w:spacing w:val="3"/>
                <w:sz w:val="24"/>
                <w:szCs w:val="24"/>
                <w:bdr w:val="none" w:sz="0" w:space="0" w:color="auto" w:frame="1"/>
                <w:lang w:val="uk-UA"/>
              </w:rPr>
              <w:t xml:space="preserve"> не менше</w:t>
            </w:r>
            <w:r w:rsidRPr="009C1726">
              <w:rPr>
                <w:rFonts w:ascii="Times New Roman" w:hAnsi="Times New Roman" w:cs="Times New Roman"/>
                <w:b/>
                <w:spacing w:val="3"/>
                <w:sz w:val="24"/>
                <w:szCs w:val="24"/>
                <w:bdr w:val="none" w:sz="0" w:space="0" w:color="auto" w:frame="1"/>
              </w:rPr>
              <w:t>:</w:t>
            </w:r>
            <w:r w:rsidRPr="009C1726">
              <w:rPr>
                <w:rFonts w:ascii="Times New Roman" w:hAnsi="Times New Roman" w:cs="Times New Roman"/>
                <w:b/>
                <w:spacing w:val="3"/>
                <w:sz w:val="24"/>
                <w:szCs w:val="24"/>
                <w:bdr w:val="none" w:sz="0" w:space="0" w:color="auto" w:frame="1"/>
                <w:lang w:val="uk-UA"/>
              </w:rPr>
              <w:t xml:space="preserve"> </w:t>
            </w:r>
            <w:r w:rsidRPr="009C1726">
              <w:rPr>
                <w:rFonts w:ascii="Times New Roman" w:hAnsi="Times New Roman" w:cs="Times New Roman"/>
                <w:spacing w:val="3"/>
                <w:sz w:val="24"/>
                <w:szCs w:val="24"/>
                <w:bdr w:val="none" w:sz="0" w:space="0" w:color="auto" w:frame="1"/>
              </w:rPr>
              <w:t>50 мм</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lastRenderedPageBreak/>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8F1559">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4F7363" w:rsidRDefault="004F736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EF3000" w:rsidRDefault="00EF300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B4146A" w:rsidRDefault="00B4146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9C1726" w:rsidRDefault="009C17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134"/>
        <w:gridCol w:w="1480"/>
        <w:gridCol w:w="1276"/>
        <w:gridCol w:w="1418"/>
      </w:tblGrid>
      <w:tr w:rsidR="004F7363" w:rsidRPr="0092715F" w:rsidTr="006A3D8F">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1134" w:type="dxa"/>
            <w:vAlign w:val="center"/>
          </w:tcPr>
          <w:p w:rsidR="006A3D8F" w:rsidRDefault="004F7363" w:rsidP="000164D3">
            <w:pPr>
              <w:pStyle w:val="26"/>
              <w:jc w:val="center"/>
              <w:rPr>
                <w:rFonts w:ascii="Times New Roman" w:hAnsi="Times New Roman"/>
              </w:rPr>
            </w:pPr>
            <w:r w:rsidRPr="00CF3A08">
              <w:rPr>
                <w:rFonts w:ascii="Times New Roman" w:hAnsi="Times New Roman"/>
              </w:rPr>
              <w:t xml:space="preserve">Одиниця </w:t>
            </w:r>
          </w:p>
          <w:p w:rsidR="004F7363" w:rsidRPr="00CF3A08" w:rsidRDefault="004F7363" w:rsidP="000164D3">
            <w:pPr>
              <w:pStyle w:val="26"/>
              <w:jc w:val="center"/>
              <w:rPr>
                <w:rFonts w:ascii="Times New Roman" w:hAnsi="Times New Roman"/>
              </w:rPr>
            </w:pPr>
            <w:r w:rsidRPr="00CF3A08">
              <w:rPr>
                <w:rFonts w:ascii="Times New Roman" w:hAnsi="Times New Roman"/>
              </w:rPr>
              <w:t>виміру</w:t>
            </w:r>
          </w:p>
        </w:tc>
        <w:tc>
          <w:tcPr>
            <w:tcW w:w="1480" w:type="dxa"/>
            <w:vAlign w:val="center"/>
          </w:tcPr>
          <w:p w:rsidR="004F7363" w:rsidRPr="00CF3A08" w:rsidRDefault="004F7363" w:rsidP="000164D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6"/>
              <w:jc w:val="center"/>
              <w:rPr>
                <w:rFonts w:ascii="Times New Roman" w:hAnsi="Times New Roman"/>
              </w:rPr>
            </w:pPr>
            <w:r w:rsidRPr="00CF3A08">
              <w:rPr>
                <w:rFonts w:ascii="Times New Roman" w:hAnsi="Times New Roman"/>
              </w:rPr>
              <w:t>(грн. з ПДВ*)</w:t>
            </w:r>
          </w:p>
        </w:tc>
      </w:tr>
      <w:tr w:rsidR="009C1726" w:rsidRPr="0092715F" w:rsidTr="006A3D8F">
        <w:trPr>
          <w:trHeight w:val="20"/>
        </w:trPr>
        <w:tc>
          <w:tcPr>
            <w:tcW w:w="534" w:type="dxa"/>
          </w:tcPr>
          <w:p w:rsidR="009C1726" w:rsidRPr="00A87E4A" w:rsidRDefault="009C1726" w:rsidP="009C17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9C1726" w:rsidRPr="00074A67" w:rsidRDefault="009C1726" w:rsidP="00786F50">
            <w:pPr>
              <w:pStyle w:val="1"/>
              <w:shd w:val="clear" w:color="auto" w:fill="FFFFFF"/>
              <w:spacing w:before="0"/>
              <w:textAlignment w:val="baseline"/>
              <w:rPr>
                <w:rFonts w:ascii="Times New Roman" w:hAnsi="Times New Roman" w:cs="Times New Roman"/>
                <w:bCs/>
                <w:color w:val="auto"/>
                <w:sz w:val="24"/>
                <w:szCs w:val="24"/>
                <w:lang w:val="uk-UA"/>
              </w:rPr>
            </w:pPr>
            <w:r w:rsidRPr="00074A67">
              <w:rPr>
                <w:rFonts w:ascii="Times New Roman" w:hAnsi="Times New Roman" w:cs="Times New Roman"/>
                <w:color w:val="auto"/>
                <w:spacing w:val="3"/>
                <w:sz w:val="24"/>
                <w:szCs w:val="24"/>
              </w:rPr>
              <w:t>Профіль CD 60х27/3 м 0,4 мм</w:t>
            </w:r>
          </w:p>
        </w:tc>
        <w:tc>
          <w:tcPr>
            <w:tcW w:w="1134" w:type="dxa"/>
            <w:tcBorders>
              <w:top w:val="single" w:sz="4" w:space="0" w:color="000000"/>
              <w:left w:val="single" w:sz="4" w:space="0" w:color="000000"/>
              <w:bottom w:val="single" w:sz="4" w:space="0" w:color="000000"/>
              <w:right w:val="single" w:sz="4" w:space="0" w:color="000000"/>
            </w:tcBorders>
          </w:tcPr>
          <w:p w:rsidR="009C1726" w:rsidRPr="0073237B" w:rsidRDefault="009C1726" w:rsidP="009C1726">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480" w:type="dxa"/>
          </w:tcPr>
          <w:p w:rsidR="009C1726" w:rsidRPr="0073237B" w:rsidRDefault="009C1726" w:rsidP="009C172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9C1726">
              <w:rPr>
                <w:rFonts w:ascii="Times New Roman" w:eastAsia="Arial" w:hAnsi="Times New Roman" w:cs="Times New Roman"/>
                <w:sz w:val="24"/>
                <w:szCs w:val="24"/>
                <w:lang w:val="uk-UA" w:bidi="en-US"/>
              </w:rPr>
              <w:t>17</w:t>
            </w:r>
          </w:p>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9C1726" w:rsidRPr="00CF3A08" w:rsidRDefault="009C1726" w:rsidP="009C1726">
            <w:pPr>
              <w:pStyle w:val="26"/>
              <w:ind w:firstLine="284"/>
              <w:rPr>
                <w:rFonts w:ascii="Times New Roman" w:hAnsi="Times New Roman"/>
              </w:rPr>
            </w:pPr>
          </w:p>
        </w:tc>
      </w:tr>
      <w:tr w:rsidR="009C1726" w:rsidRPr="0092715F" w:rsidTr="006A3D8F">
        <w:trPr>
          <w:trHeight w:val="20"/>
        </w:trPr>
        <w:tc>
          <w:tcPr>
            <w:tcW w:w="534" w:type="dxa"/>
          </w:tcPr>
          <w:p w:rsidR="009C1726" w:rsidRPr="00A87E4A" w:rsidRDefault="009C1726" w:rsidP="009C17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9C1726" w:rsidRPr="00074A67" w:rsidRDefault="009C1726" w:rsidP="00786F50">
            <w:pPr>
              <w:pStyle w:val="1"/>
              <w:shd w:val="clear" w:color="auto" w:fill="FFFFFF"/>
              <w:spacing w:before="0"/>
              <w:textAlignment w:val="baseline"/>
              <w:rPr>
                <w:rFonts w:ascii="Times New Roman" w:hAnsi="Times New Roman" w:cs="Times New Roman"/>
                <w:bCs/>
                <w:color w:val="auto"/>
                <w:sz w:val="24"/>
                <w:szCs w:val="24"/>
                <w:lang w:val="uk-UA"/>
              </w:rPr>
            </w:pPr>
            <w:r w:rsidRPr="00074A67">
              <w:rPr>
                <w:rFonts w:ascii="Times New Roman" w:hAnsi="Times New Roman" w:cs="Times New Roman"/>
                <w:color w:val="auto"/>
                <w:spacing w:val="3"/>
                <w:sz w:val="24"/>
                <w:szCs w:val="24"/>
                <w:lang w:val="uk-UA"/>
              </w:rPr>
              <w:t xml:space="preserve">Профіль </w:t>
            </w:r>
            <w:r w:rsidRPr="00074A67">
              <w:rPr>
                <w:rFonts w:ascii="Times New Roman" w:hAnsi="Times New Roman" w:cs="Times New Roman"/>
                <w:color w:val="auto"/>
                <w:spacing w:val="3"/>
                <w:sz w:val="24"/>
                <w:szCs w:val="24"/>
              </w:rPr>
              <w:t>UD</w:t>
            </w:r>
            <w:r w:rsidRPr="00074A67">
              <w:rPr>
                <w:rFonts w:ascii="Times New Roman" w:hAnsi="Times New Roman" w:cs="Times New Roman"/>
                <w:color w:val="auto"/>
                <w:spacing w:val="3"/>
                <w:sz w:val="24"/>
                <w:szCs w:val="24"/>
                <w:lang w:val="uk-UA"/>
              </w:rPr>
              <w:t xml:space="preserve"> 27/3 м 0,4 мм</w:t>
            </w:r>
          </w:p>
        </w:tc>
        <w:tc>
          <w:tcPr>
            <w:tcW w:w="1134" w:type="dxa"/>
            <w:tcBorders>
              <w:top w:val="single" w:sz="4" w:space="0" w:color="000000"/>
              <w:left w:val="single" w:sz="4" w:space="0" w:color="000000"/>
              <w:bottom w:val="single" w:sz="4" w:space="0" w:color="000000"/>
              <w:right w:val="single" w:sz="4" w:space="0" w:color="000000"/>
            </w:tcBorders>
          </w:tcPr>
          <w:p w:rsidR="009C1726" w:rsidRPr="0073237B" w:rsidRDefault="009C1726" w:rsidP="009C1726">
            <w:pPr>
              <w:spacing w:after="0" w:line="240" w:lineRule="auto"/>
              <w:jc w:val="center"/>
              <w:rPr>
                <w:rFonts w:ascii="Times New Roman" w:hAnsi="Times New Roman" w:cs="Times New Roman"/>
                <w:bCs/>
                <w:sz w:val="24"/>
                <w:szCs w:val="24"/>
                <w:lang w:val="uk-UA"/>
              </w:rPr>
            </w:pPr>
            <w:r w:rsidRPr="0073237B">
              <w:rPr>
                <w:rFonts w:ascii="Times New Roman" w:hAnsi="Times New Roman" w:cs="Times New Roman"/>
                <w:bCs/>
                <w:sz w:val="24"/>
                <w:szCs w:val="24"/>
                <w:lang w:val="uk-UA"/>
              </w:rPr>
              <w:t>шт</w:t>
            </w:r>
          </w:p>
        </w:tc>
        <w:tc>
          <w:tcPr>
            <w:tcW w:w="1480" w:type="dxa"/>
          </w:tcPr>
          <w:p w:rsidR="009C1726" w:rsidRPr="0073237B" w:rsidRDefault="009C1726" w:rsidP="009C172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9C1726">
              <w:rPr>
                <w:rFonts w:ascii="Times New Roman" w:eastAsia="Arial" w:hAnsi="Times New Roman" w:cs="Times New Roman"/>
                <w:sz w:val="24"/>
                <w:szCs w:val="24"/>
                <w:lang w:val="uk-UA" w:bidi="en-US"/>
              </w:rPr>
              <w:t>6</w:t>
            </w:r>
          </w:p>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9C1726" w:rsidRPr="00CF3A08" w:rsidRDefault="009C1726" w:rsidP="009C1726">
            <w:pPr>
              <w:pStyle w:val="26"/>
              <w:ind w:firstLine="284"/>
              <w:rPr>
                <w:rFonts w:ascii="Times New Roman" w:hAnsi="Times New Roman"/>
              </w:rPr>
            </w:pPr>
          </w:p>
        </w:tc>
      </w:tr>
      <w:tr w:rsidR="009C1726" w:rsidRPr="0092715F" w:rsidTr="006A3D8F">
        <w:trPr>
          <w:trHeight w:val="20"/>
        </w:trPr>
        <w:tc>
          <w:tcPr>
            <w:tcW w:w="534" w:type="dxa"/>
          </w:tcPr>
          <w:p w:rsidR="009C1726" w:rsidRDefault="009C1726" w:rsidP="009C17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9C1726" w:rsidRPr="00074A67" w:rsidRDefault="009C1726" w:rsidP="009C1726">
            <w:pPr>
              <w:pStyle w:val="1"/>
              <w:shd w:val="clear" w:color="auto" w:fill="FFFFFF"/>
              <w:spacing w:before="0"/>
              <w:textAlignment w:val="baseline"/>
              <w:rPr>
                <w:rFonts w:ascii="Times New Roman" w:hAnsi="Times New Roman" w:cs="Times New Roman"/>
                <w:color w:val="auto"/>
                <w:spacing w:val="3"/>
                <w:sz w:val="24"/>
                <w:szCs w:val="24"/>
                <w:lang w:val="en-US"/>
              </w:rPr>
            </w:pPr>
            <w:r w:rsidRPr="00074A67">
              <w:rPr>
                <w:rFonts w:ascii="Times New Roman" w:hAnsi="Times New Roman" w:cs="Times New Roman"/>
                <w:color w:val="auto"/>
                <w:spacing w:val="3"/>
                <w:sz w:val="24"/>
                <w:szCs w:val="24"/>
              </w:rPr>
              <w:t>Профіль</w:t>
            </w:r>
            <w:r w:rsidRPr="00074A67">
              <w:rPr>
                <w:rFonts w:ascii="Times New Roman" w:hAnsi="Times New Roman" w:cs="Times New Roman"/>
                <w:color w:val="auto"/>
                <w:spacing w:val="3"/>
                <w:sz w:val="24"/>
                <w:szCs w:val="24"/>
                <w:lang w:val="en-US"/>
              </w:rPr>
              <w:t xml:space="preserve"> UW 50/3 </w:t>
            </w:r>
            <w:r w:rsidRPr="00074A67">
              <w:rPr>
                <w:rFonts w:ascii="Times New Roman" w:hAnsi="Times New Roman" w:cs="Times New Roman"/>
                <w:color w:val="auto"/>
                <w:spacing w:val="3"/>
                <w:sz w:val="24"/>
                <w:szCs w:val="24"/>
              </w:rPr>
              <w:t>м</w:t>
            </w:r>
            <w:r w:rsidRPr="00074A67">
              <w:rPr>
                <w:rFonts w:ascii="Times New Roman" w:hAnsi="Times New Roman" w:cs="Times New Roman"/>
                <w:color w:val="auto"/>
                <w:spacing w:val="3"/>
                <w:sz w:val="24"/>
                <w:szCs w:val="24"/>
                <w:lang w:val="en-US"/>
              </w:rPr>
              <w:t xml:space="preserve"> 0,5 </w:t>
            </w:r>
            <w:r w:rsidRPr="00074A67">
              <w:rPr>
                <w:rFonts w:ascii="Times New Roman" w:hAnsi="Times New Roman" w:cs="Times New Roman"/>
                <w:color w:val="auto"/>
                <w:spacing w:val="3"/>
                <w:sz w:val="24"/>
                <w:szCs w:val="24"/>
              </w:rPr>
              <w:t>мм</w:t>
            </w:r>
          </w:p>
        </w:tc>
        <w:tc>
          <w:tcPr>
            <w:tcW w:w="1134" w:type="dxa"/>
            <w:tcBorders>
              <w:top w:val="single" w:sz="4" w:space="0" w:color="000000"/>
              <w:left w:val="single" w:sz="4" w:space="0" w:color="000000"/>
              <w:bottom w:val="single" w:sz="4" w:space="0" w:color="000000"/>
              <w:right w:val="single" w:sz="4" w:space="0" w:color="000000"/>
            </w:tcBorders>
          </w:tcPr>
          <w:p w:rsidR="009C1726" w:rsidRDefault="009C1726" w:rsidP="009C1726">
            <w:pPr>
              <w:jc w:val="center"/>
            </w:pPr>
            <w:r w:rsidRPr="00FA32EB">
              <w:rPr>
                <w:rFonts w:ascii="Times New Roman" w:hAnsi="Times New Roman" w:cs="Times New Roman"/>
                <w:bCs/>
                <w:sz w:val="24"/>
                <w:szCs w:val="24"/>
                <w:lang w:val="uk-UA"/>
              </w:rPr>
              <w:t>шт</w:t>
            </w:r>
          </w:p>
        </w:tc>
        <w:tc>
          <w:tcPr>
            <w:tcW w:w="1480" w:type="dxa"/>
          </w:tcPr>
          <w:p w:rsidR="009C1726" w:rsidRPr="0073237B" w:rsidRDefault="009C1726" w:rsidP="009C172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9C1726">
              <w:rPr>
                <w:rFonts w:ascii="Times New Roman" w:eastAsia="Arial" w:hAnsi="Times New Roman" w:cs="Times New Roman"/>
                <w:sz w:val="24"/>
                <w:szCs w:val="24"/>
                <w:lang w:val="uk-UA" w:bidi="en-US"/>
              </w:rPr>
              <w:t>30</w:t>
            </w:r>
          </w:p>
        </w:tc>
        <w:tc>
          <w:tcPr>
            <w:tcW w:w="1418" w:type="dxa"/>
          </w:tcPr>
          <w:p w:rsidR="009C1726" w:rsidRPr="00CF3A08" w:rsidRDefault="009C1726" w:rsidP="009C1726">
            <w:pPr>
              <w:pStyle w:val="26"/>
              <w:ind w:firstLine="284"/>
              <w:rPr>
                <w:rFonts w:ascii="Times New Roman" w:hAnsi="Times New Roman"/>
              </w:rPr>
            </w:pPr>
          </w:p>
        </w:tc>
      </w:tr>
      <w:tr w:rsidR="009C1726" w:rsidRPr="0092715F" w:rsidTr="006A3D8F">
        <w:trPr>
          <w:trHeight w:val="20"/>
        </w:trPr>
        <w:tc>
          <w:tcPr>
            <w:tcW w:w="534" w:type="dxa"/>
          </w:tcPr>
          <w:p w:rsidR="009C1726" w:rsidRDefault="009C1726" w:rsidP="009C17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9C1726" w:rsidRPr="00074A67" w:rsidRDefault="009C1726" w:rsidP="009C1726">
            <w:pPr>
              <w:pStyle w:val="1"/>
              <w:shd w:val="clear" w:color="auto" w:fill="FFFFFF"/>
              <w:spacing w:before="0"/>
              <w:textAlignment w:val="baseline"/>
              <w:rPr>
                <w:rFonts w:ascii="Times New Roman" w:hAnsi="Times New Roman" w:cs="Times New Roman"/>
                <w:color w:val="auto"/>
                <w:spacing w:val="3"/>
                <w:sz w:val="24"/>
                <w:szCs w:val="24"/>
                <w:lang w:val="en-US"/>
              </w:rPr>
            </w:pPr>
            <w:r w:rsidRPr="00074A67">
              <w:rPr>
                <w:rFonts w:ascii="Times New Roman" w:hAnsi="Times New Roman" w:cs="Times New Roman"/>
                <w:color w:val="auto"/>
                <w:spacing w:val="3"/>
                <w:sz w:val="24"/>
                <w:szCs w:val="24"/>
              </w:rPr>
              <w:t>Профіль</w:t>
            </w:r>
            <w:r w:rsidRPr="00074A67">
              <w:rPr>
                <w:rFonts w:ascii="Times New Roman" w:hAnsi="Times New Roman" w:cs="Times New Roman"/>
                <w:color w:val="auto"/>
                <w:spacing w:val="3"/>
                <w:sz w:val="24"/>
                <w:szCs w:val="24"/>
                <w:lang w:val="en-US"/>
              </w:rPr>
              <w:t xml:space="preserve"> CW 50/4 </w:t>
            </w:r>
            <w:r w:rsidRPr="00074A67">
              <w:rPr>
                <w:rFonts w:ascii="Times New Roman" w:hAnsi="Times New Roman" w:cs="Times New Roman"/>
                <w:color w:val="auto"/>
                <w:spacing w:val="3"/>
                <w:sz w:val="24"/>
                <w:szCs w:val="24"/>
              </w:rPr>
              <w:t>м</w:t>
            </w:r>
            <w:r w:rsidRPr="00074A67">
              <w:rPr>
                <w:rFonts w:ascii="Times New Roman" w:hAnsi="Times New Roman" w:cs="Times New Roman"/>
                <w:color w:val="auto"/>
                <w:spacing w:val="3"/>
                <w:sz w:val="24"/>
                <w:szCs w:val="24"/>
                <w:lang w:val="en-US"/>
              </w:rPr>
              <w:t xml:space="preserve"> 0,5 </w:t>
            </w:r>
            <w:r w:rsidRPr="00074A67">
              <w:rPr>
                <w:rFonts w:ascii="Times New Roman" w:hAnsi="Times New Roman" w:cs="Times New Roman"/>
                <w:color w:val="auto"/>
                <w:spacing w:val="3"/>
                <w:sz w:val="24"/>
                <w:szCs w:val="24"/>
              </w:rPr>
              <w:t>мм</w:t>
            </w:r>
          </w:p>
        </w:tc>
        <w:tc>
          <w:tcPr>
            <w:tcW w:w="1134" w:type="dxa"/>
            <w:tcBorders>
              <w:top w:val="single" w:sz="4" w:space="0" w:color="000000"/>
              <w:left w:val="single" w:sz="4" w:space="0" w:color="000000"/>
              <w:bottom w:val="single" w:sz="4" w:space="0" w:color="000000"/>
              <w:right w:val="single" w:sz="4" w:space="0" w:color="000000"/>
            </w:tcBorders>
          </w:tcPr>
          <w:p w:rsidR="009C1726" w:rsidRDefault="009C1726" w:rsidP="009C1726">
            <w:pPr>
              <w:jc w:val="center"/>
            </w:pPr>
            <w:r w:rsidRPr="00FA32EB">
              <w:rPr>
                <w:rFonts w:ascii="Times New Roman" w:hAnsi="Times New Roman" w:cs="Times New Roman"/>
                <w:bCs/>
                <w:sz w:val="24"/>
                <w:szCs w:val="24"/>
                <w:lang w:val="uk-UA"/>
              </w:rPr>
              <w:t>шт</w:t>
            </w:r>
          </w:p>
        </w:tc>
        <w:tc>
          <w:tcPr>
            <w:tcW w:w="1480" w:type="dxa"/>
          </w:tcPr>
          <w:p w:rsidR="009C1726" w:rsidRPr="0073237B" w:rsidRDefault="009C1726" w:rsidP="009C172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C1726" w:rsidRPr="009C1726" w:rsidRDefault="009C1726" w:rsidP="009C1726">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9C1726">
              <w:rPr>
                <w:rFonts w:ascii="Times New Roman" w:eastAsia="Arial" w:hAnsi="Times New Roman" w:cs="Times New Roman"/>
                <w:sz w:val="24"/>
                <w:szCs w:val="24"/>
                <w:lang w:val="uk-UA" w:bidi="en-US"/>
              </w:rPr>
              <w:t>20</w:t>
            </w:r>
          </w:p>
        </w:tc>
        <w:tc>
          <w:tcPr>
            <w:tcW w:w="1418" w:type="dxa"/>
          </w:tcPr>
          <w:p w:rsidR="009C1726" w:rsidRPr="00CF3A08" w:rsidRDefault="009C1726" w:rsidP="009C1726">
            <w:pPr>
              <w:pStyle w:val="26"/>
              <w:ind w:firstLine="284"/>
              <w:rPr>
                <w:rFonts w:ascii="Times New Roman" w:hAnsi="Times New Roman"/>
              </w:rPr>
            </w:pPr>
          </w:p>
        </w:tc>
      </w:tr>
      <w:tr w:rsidR="009C1726" w:rsidRPr="0092715F" w:rsidTr="000164D3">
        <w:trPr>
          <w:trHeight w:val="20"/>
        </w:trPr>
        <w:tc>
          <w:tcPr>
            <w:tcW w:w="8393" w:type="dxa"/>
            <w:gridSpan w:val="5"/>
            <w:shd w:val="clear" w:color="auto" w:fill="D9D9D9"/>
          </w:tcPr>
          <w:p w:rsidR="009C1726" w:rsidRPr="00CF3A08" w:rsidRDefault="009C1726" w:rsidP="009C1726">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9C1726" w:rsidRPr="00CF3A08" w:rsidRDefault="009C1726" w:rsidP="009C1726">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CD8"/>
    <w:multiLevelType w:val="multilevel"/>
    <w:tmpl w:val="3EE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C1296"/>
    <w:multiLevelType w:val="multilevel"/>
    <w:tmpl w:val="71541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011A"/>
    <w:multiLevelType w:val="multilevel"/>
    <w:tmpl w:val="084A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B2F33"/>
    <w:multiLevelType w:val="multilevel"/>
    <w:tmpl w:val="CFA4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0" w15:restartNumberingAfterBreak="0">
    <w:nsid w:val="35A41F67"/>
    <w:multiLevelType w:val="multilevel"/>
    <w:tmpl w:val="C44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A5D5D"/>
    <w:multiLevelType w:val="multilevel"/>
    <w:tmpl w:val="21B0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8"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1"/>
  </w:num>
  <w:num w:numId="7">
    <w:abstractNumId w:val="2"/>
  </w:num>
  <w:num w:numId="8">
    <w:abstractNumId w:val="4"/>
  </w:num>
  <w:num w:numId="9">
    <w:abstractNumId w:val="9"/>
  </w:num>
  <w:num w:numId="10">
    <w:abstractNumId w:val="14"/>
  </w:num>
  <w:num w:numId="11">
    <w:abstractNumId w:val="12"/>
  </w:num>
  <w:num w:numId="12">
    <w:abstractNumId w:val="15"/>
  </w:num>
  <w:num w:numId="13">
    <w:abstractNumId w:val="1"/>
  </w:num>
  <w:num w:numId="14">
    <w:abstractNumId w:val="13"/>
  </w:num>
  <w:num w:numId="15">
    <w:abstractNumId w:val="7"/>
  </w:num>
  <w:num w:numId="16">
    <w:abstractNumId w:val="10"/>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05C26"/>
    <w:rsid w:val="0005789F"/>
    <w:rsid w:val="00074A67"/>
    <w:rsid w:val="0007608D"/>
    <w:rsid w:val="000A02E8"/>
    <w:rsid w:val="000C65AB"/>
    <w:rsid w:val="000D263F"/>
    <w:rsid w:val="000E7B7B"/>
    <w:rsid w:val="000F403C"/>
    <w:rsid w:val="000F5D02"/>
    <w:rsid w:val="000F6E1C"/>
    <w:rsid w:val="001039B9"/>
    <w:rsid w:val="0012258C"/>
    <w:rsid w:val="00127A6D"/>
    <w:rsid w:val="00172937"/>
    <w:rsid w:val="00174A26"/>
    <w:rsid w:val="00187858"/>
    <w:rsid w:val="00196D93"/>
    <w:rsid w:val="001A5B7B"/>
    <w:rsid w:val="001C3717"/>
    <w:rsid w:val="001D41BF"/>
    <w:rsid w:val="001D4901"/>
    <w:rsid w:val="001D6878"/>
    <w:rsid w:val="001E56BA"/>
    <w:rsid w:val="0023046E"/>
    <w:rsid w:val="0023600B"/>
    <w:rsid w:val="0024633C"/>
    <w:rsid w:val="002510F0"/>
    <w:rsid w:val="0025565E"/>
    <w:rsid w:val="002967DA"/>
    <w:rsid w:val="00297E38"/>
    <w:rsid w:val="002A247F"/>
    <w:rsid w:val="002A74F3"/>
    <w:rsid w:val="002B7AB4"/>
    <w:rsid w:val="002E69CD"/>
    <w:rsid w:val="003031C0"/>
    <w:rsid w:val="0034445E"/>
    <w:rsid w:val="003468B5"/>
    <w:rsid w:val="0036316B"/>
    <w:rsid w:val="00367C92"/>
    <w:rsid w:val="00381A65"/>
    <w:rsid w:val="003A1B7E"/>
    <w:rsid w:val="003A7702"/>
    <w:rsid w:val="003B698B"/>
    <w:rsid w:val="003C2B16"/>
    <w:rsid w:val="003D265E"/>
    <w:rsid w:val="003D4906"/>
    <w:rsid w:val="003F353F"/>
    <w:rsid w:val="0041135A"/>
    <w:rsid w:val="00422FD6"/>
    <w:rsid w:val="00433AFB"/>
    <w:rsid w:val="004464D5"/>
    <w:rsid w:val="0049047C"/>
    <w:rsid w:val="004912A2"/>
    <w:rsid w:val="004B6CFD"/>
    <w:rsid w:val="004C2D51"/>
    <w:rsid w:val="004C2DDD"/>
    <w:rsid w:val="004D2001"/>
    <w:rsid w:val="004F1185"/>
    <w:rsid w:val="004F7363"/>
    <w:rsid w:val="00502FE1"/>
    <w:rsid w:val="00503E48"/>
    <w:rsid w:val="00504BDD"/>
    <w:rsid w:val="005103BE"/>
    <w:rsid w:val="005141A9"/>
    <w:rsid w:val="00523B68"/>
    <w:rsid w:val="00532F1A"/>
    <w:rsid w:val="005417D9"/>
    <w:rsid w:val="00545B37"/>
    <w:rsid w:val="00556131"/>
    <w:rsid w:val="005637D4"/>
    <w:rsid w:val="005C37D5"/>
    <w:rsid w:val="005F47B9"/>
    <w:rsid w:val="006102F4"/>
    <w:rsid w:val="0061779D"/>
    <w:rsid w:val="006663A3"/>
    <w:rsid w:val="00684496"/>
    <w:rsid w:val="0069287A"/>
    <w:rsid w:val="006A226D"/>
    <w:rsid w:val="006A3D8F"/>
    <w:rsid w:val="006B2377"/>
    <w:rsid w:val="00715202"/>
    <w:rsid w:val="00717232"/>
    <w:rsid w:val="00720D5B"/>
    <w:rsid w:val="00722852"/>
    <w:rsid w:val="0073237B"/>
    <w:rsid w:val="007333A5"/>
    <w:rsid w:val="00757D8A"/>
    <w:rsid w:val="00761B82"/>
    <w:rsid w:val="0076275B"/>
    <w:rsid w:val="00786F50"/>
    <w:rsid w:val="007911D5"/>
    <w:rsid w:val="00792E18"/>
    <w:rsid w:val="007A14F4"/>
    <w:rsid w:val="007A7D4D"/>
    <w:rsid w:val="007C1377"/>
    <w:rsid w:val="007C27A7"/>
    <w:rsid w:val="007C74FB"/>
    <w:rsid w:val="007E2D4D"/>
    <w:rsid w:val="007F779C"/>
    <w:rsid w:val="00822CB1"/>
    <w:rsid w:val="00830A78"/>
    <w:rsid w:val="00845097"/>
    <w:rsid w:val="008468DA"/>
    <w:rsid w:val="008505FE"/>
    <w:rsid w:val="00851D4B"/>
    <w:rsid w:val="00856C0D"/>
    <w:rsid w:val="00877724"/>
    <w:rsid w:val="0089251F"/>
    <w:rsid w:val="008B2642"/>
    <w:rsid w:val="008B412D"/>
    <w:rsid w:val="008B7DA9"/>
    <w:rsid w:val="008C0720"/>
    <w:rsid w:val="008C596E"/>
    <w:rsid w:val="008D7C8F"/>
    <w:rsid w:val="008E26BC"/>
    <w:rsid w:val="008F0056"/>
    <w:rsid w:val="008F1559"/>
    <w:rsid w:val="008F6910"/>
    <w:rsid w:val="009073B9"/>
    <w:rsid w:val="00924632"/>
    <w:rsid w:val="0093543F"/>
    <w:rsid w:val="00955F2A"/>
    <w:rsid w:val="009639D0"/>
    <w:rsid w:val="009A3EB5"/>
    <w:rsid w:val="009C1726"/>
    <w:rsid w:val="009D288A"/>
    <w:rsid w:val="009E0B95"/>
    <w:rsid w:val="009F6FF3"/>
    <w:rsid w:val="00A428F3"/>
    <w:rsid w:val="00A57556"/>
    <w:rsid w:val="00A6138F"/>
    <w:rsid w:val="00A653EF"/>
    <w:rsid w:val="00A843E0"/>
    <w:rsid w:val="00AC1DFD"/>
    <w:rsid w:val="00AD5DA1"/>
    <w:rsid w:val="00AE0F69"/>
    <w:rsid w:val="00B006DE"/>
    <w:rsid w:val="00B07223"/>
    <w:rsid w:val="00B1496C"/>
    <w:rsid w:val="00B249AA"/>
    <w:rsid w:val="00B26A98"/>
    <w:rsid w:val="00B4146A"/>
    <w:rsid w:val="00B5051E"/>
    <w:rsid w:val="00B53E44"/>
    <w:rsid w:val="00B606E0"/>
    <w:rsid w:val="00B83C33"/>
    <w:rsid w:val="00B9387B"/>
    <w:rsid w:val="00B948BC"/>
    <w:rsid w:val="00B95AAA"/>
    <w:rsid w:val="00BA5212"/>
    <w:rsid w:val="00BB5EA8"/>
    <w:rsid w:val="00BD2DCA"/>
    <w:rsid w:val="00BF7272"/>
    <w:rsid w:val="00C154B3"/>
    <w:rsid w:val="00C20B86"/>
    <w:rsid w:val="00C506EC"/>
    <w:rsid w:val="00C53A76"/>
    <w:rsid w:val="00C53B63"/>
    <w:rsid w:val="00C57ECE"/>
    <w:rsid w:val="00C71D93"/>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7764"/>
    <w:rsid w:val="00DD7F32"/>
    <w:rsid w:val="00DE64EF"/>
    <w:rsid w:val="00DF3384"/>
    <w:rsid w:val="00E125D5"/>
    <w:rsid w:val="00E1563A"/>
    <w:rsid w:val="00E750B5"/>
    <w:rsid w:val="00E767A4"/>
    <w:rsid w:val="00E77835"/>
    <w:rsid w:val="00E916EE"/>
    <w:rsid w:val="00E938EC"/>
    <w:rsid w:val="00E97FA6"/>
    <w:rsid w:val="00EA6323"/>
    <w:rsid w:val="00EB03E2"/>
    <w:rsid w:val="00EB41D2"/>
    <w:rsid w:val="00ED6E03"/>
    <w:rsid w:val="00EF3000"/>
    <w:rsid w:val="00F00768"/>
    <w:rsid w:val="00F039DF"/>
    <w:rsid w:val="00F32F9B"/>
    <w:rsid w:val="00F43234"/>
    <w:rsid w:val="00F64918"/>
    <w:rsid w:val="00F73CE4"/>
    <w:rsid w:val="00F7751F"/>
    <w:rsid w:val="00F92D73"/>
    <w:rsid w:val="00FB052F"/>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717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B6C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20">
    <w:name w:val="Заголовок 2 Знак"/>
    <w:basedOn w:val="a0"/>
    <w:link w:val="2"/>
    <w:uiPriority w:val="9"/>
    <w:semiHidden/>
    <w:rsid w:val="004B6CFD"/>
    <w:rPr>
      <w:rFonts w:asciiTheme="majorHAnsi" w:eastAsiaTheme="majorEastAsia" w:hAnsiTheme="majorHAnsi" w:cstheme="majorBidi"/>
      <w:color w:val="365F91" w:themeColor="accent1" w:themeShade="BF"/>
      <w:sz w:val="26"/>
      <w:szCs w:val="26"/>
    </w:rPr>
  </w:style>
  <w:style w:type="character" w:styleId="ab">
    <w:name w:val="Strong"/>
    <w:basedOn w:val="a0"/>
    <w:uiPriority w:val="22"/>
    <w:qFormat/>
    <w:rsid w:val="00005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2164">
      <w:bodyDiv w:val="1"/>
      <w:marLeft w:val="0"/>
      <w:marRight w:val="0"/>
      <w:marTop w:val="0"/>
      <w:marBottom w:val="0"/>
      <w:divBdr>
        <w:top w:val="none" w:sz="0" w:space="0" w:color="auto"/>
        <w:left w:val="none" w:sz="0" w:space="0" w:color="auto"/>
        <w:bottom w:val="none" w:sz="0" w:space="0" w:color="auto"/>
        <w:right w:val="none" w:sz="0" w:space="0" w:color="auto"/>
      </w:divBdr>
    </w:div>
    <w:div w:id="172719706">
      <w:bodyDiv w:val="1"/>
      <w:marLeft w:val="0"/>
      <w:marRight w:val="0"/>
      <w:marTop w:val="0"/>
      <w:marBottom w:val="0"/>
      <w:divBdr>
        <w:top w:val="none" w:sz="0" w:space="0" w:color="auto"/>
        <w:left w:val="none" w:sz="0" w:space="0" w:color="auto"/>
        <w:bottom w:val="none" w:sz="0" w:space="0" w:color="auto"/>
        <w:right w:val="none" w:sz="0" w:space="0" w:color="auto"/>
      </w:divBdr>
      <w:divsChild>
        <w:div w:id="1590847841">
          <w:marLeft w:val="0"/>
          <w:marRight w:val="0"/>
          <w:marTop w:val="0"/>
          <w:marBottom w:val="0"/>
          <w:divBdr>
            <w:top w:val="none" w:sz="0" w:space="0" w:color="auto"/>
            <w:left w:val="none" w:sz="0" w:space="0" w:color="auto"/>
            <w:bottom w:val="none" w:sz="0" w:space="0" w:color="auto"/>
            <w:right w:val="none" w:sz="0" w:space="0" w:color="auto"/>
          </w:divBdr>
        </w:div>
        <w:div w:id="1340808787">
          <w:marLeft w:val="0"/>
          <w:marRight w:val="0"/>
          <w:marTop w:val="0"/>
          <w:marBottom w:val="0"/>
          <w:divBdr>
            <w:top w:val="none" w:sz="0" w:space="0" w:color="auto"/>
            <w:left w:val="none" w:sz="0" w:space="0" w:color="auto"/>
            <w:bottom w:val="none" w:sz="0" w:space="0" w:color="auto"/>
            <w:right w:val="none" w:sz="0" w:space="0" w:color="auto"/>
          </w:divBdr>
        </w:div>
        <w:div w:id="2046173724">
          <w:marLeft w:val="0"/>
          <w:marRight w:val="0"/>
          <w:marTop w:val="0"/>
          <w:marBottom w:val="0"/>
          <w:divBdr>
            <w:top w:val="none" w:sz="0" w:space="0" w:color="auto"/>
            <w:left w:val="none" w:sz="0" w:space="0" w:color="auto"/>
            <w:bottom w:val="none" w:sz="0" w:space="0" w:color="auto"/>
            <w:right w:val="none" w:sz="0" w:space="0" w:color="auto"/>
          </w:divBdr>
        </w:div>
        <w:div w:id="697121656">
          <w:marLeft w:val="0"/>
          <w:marRight w:val="0"/>
          <w:marTop w:val="0"/>
          <w:marBottom w:val="0"/>
          <w:divBdr>
            <w:top w:val="none" w:sz="0" w:space="0" w:color="auto"/>
            <w:left w:val="none" w:sz="0" w:space="0" w:color="auto"/>
            <w:bottom w:val="none" w:sz="0" w:space="0" w:color="auto"/>
            <w:right w:val="none" w:sz="0" w:space="0" w:color="auto"/>
          </w:divBdr>
        </w:div>
        <w:div w:id="2075540652">
          <w:marLeft w:val="0"/>
          <w:marRight w:val="0"/>
          <w:marTop w:val="0"/>
          <w:marBottom w:val="0"/>
          <w:divBdr>
            <w:top w:val="none" w:sz="0" w:space="0" w:color="auto"/>
            <w:left w:val="none" w:sz="0" w:space="0" w:color="auto"/>
            <w:bottom w:val="none" w:sz="0" w:space="0" w:color="auto"/>
            <w:right w:val="none" w:sz="0" w:space="0" w:color="auto"/>
          </w:divBdr>
        </w:div>
        <w:div w:id="485124640">
          <w:marLeft w:val="0"/>
          <w:marRight w:val="0"/>
          <w:marTop w:val="0"/>
          <w:marBottom w:val="0"/>
          <w:divBdr>
            <w:top w:val="none" w:sz="0" w:space="0" w:color="auto"/>
            <w:left w:val="none" w:sz="0" w:space="0" w:color="auto"/>
            <w:bottom w:val="none" w:sz="0" w:space="0" w:color="auto"/>
            <w:right w:val="none" w:sz="0" w:space="0" w:color="auto"/>
          </w:divBdr>
        </w:div>
        <w:div w:id="2020037737">
          <w:marLeft w:val="0"/>
          <w:marRight w:val="0"/>
          <w:marTop w:val="0"/>
          <w:marBottom w:val="0"/>
          <w:divBdr>
            <w:top w:val="none" w:sz="0" w:space="0" w:color="auto"/>
            <w:left w:val="none" w:sz="0" w:space="0" w:color="auto"/>
            <w:bottom w:val="none" w:sz="0" w:space="0" w:color="auto"/>
            <w:right w:val="none" w:sz="0" w:space="0" w:color="auto"/>
          </w:divBdr>
        </w:div>
        <w:div w:id="1374768649">
          <w:marLeft w:val="0"/>
          <w:marRight w:val="0"/>
          <w:marTop w:val="0"/>
          <w:marBottom w:val="0"/>
          <w:divBdr>
            <w:top w:val="none" w:sz="0" w:space="0" w:color="auto"/>
            <w:left w:val="none" w:sz="0" w:space="0" w:color="auto"/>
            <w:bottom w:val="none" w:sz="0" w:space="0" w:color="auto"/>
            <w:right w:val="none" w:sz="0" w:space="0" w:color="auto"/>
          </w:divBdr>
        </w:div>
        <w:div w:id="1038777376">
          <w:marLeft w:val="0"/>
          <w:marRight w:val="0"/>
          <w:marTop w:val="0"/>
          <w:marBottom w:val="0"/>
          <w:divBdr>
            <w:top w:val="none" w:sz="0" w:space="0" w:color="auto"/>
            <w:left w:val="none" w:sz="0" w:space="0" w:color="auto"/>
            <w:bottom w:val="none" w:sz="0" w:space="0" w:color="auto"/>
            <w:right w:val="none" w:sz="0" w:space="0" w:color="auto"/>
          </w:divBdr>
        </w:div>
        <w:div w:id="12194963">
          <w:marLeft w:val="0"/>
          <w:marRight w:val="0"/>
          <w:marTop w:val="0"/>
          <w:marBottom w:val="0"/>
          <w:divBdr>
            <w:top w:val="none" w:sz="0" w:space="0" w:color="auto"/>
            <w:left w:val="none" w:sz="0" w:space="0" w:color="auto"/>
            <w:bottom w:val="none" w:sz="0" w:space="0" w:color="auto"/>
            <w:right w:val="none" w:sz="0" w:space="0" w:color="auto"/>
          </w:divBdr>
        </w:div>
        <w:div w:id="1423063451">
          <w:marLeft w:val="0"/>
          <w:marRight w:val="0"/>
          <w:marTop w:val="0"/>
          <w:marBottom w:val="0"/>
          <w:divBdr>
            <w:top w:val="none" w:sz="0" w:space="0" w:color="auto"/>
            <w:left w:val="none" w:sz="0" w:space="0" w:color="auto"/>
            <w:bottom w:val="none" w:sz="0" w:space="0" w:color="auto"/>
            <w:right w:val="none" w:sz="0" w:space="0" w:color="auto"/>
          </w:divBdr>
        </w:div>
        <w:div w:id="99182529">
          <w:marLeft w:val="0"/>
          <w:marRight w:val="0"/>
          <w:marTop w:val="0"/>
          <w:marBottom w:val="0"/>
          <w:divBdr>
            <w:top w:val="none" w:sz="0" w:space="0" w:color="auto"/>
            <w:left w:val="none" w:sz="0" w:space="0" w:color="auto"/>
            <w:bottom w:val="none" w:sz="0" w:space="0" w:color="auto"/>
            <w:right w:val="none" w:sz="0" w:space="0" w:color="auto"/>
          </w:divBdr>
        </w:div>
      </w:divsChild>
    </w:div>
    <w:div w:id="297343563">
      <w:bodyDiv w:val="1"/>
      <w:marLeft w:val="0"/>
      <w:marRight w:val="0"/>
      <w:marTop w:val="0"/>
      <w:marBottom w:val="0"/>
      <w:divBdr>
        <w:top w:val="none" w:sz="0" w:space="0" w:color="auto"/>
        <w:left w:val="none" w:sz="0" w:space="0" w:color="auto"/>
        <w:bottom w:val="none" w:sz="0" w:space="0" w:color="auto"/>
        <w:right w:val="none" w:sz="0" w:space="0" w:color="auto"/>
      </w:divBdr>
    </w:div>
    <w:div w:id="368336652">
      <w:bodyDiv w:val="1"/>
      <w:marLeft w:val="0"/>
      <w:marRight w:val="0"/>
      <w:marTop w:val="0"/>
      <w:marBottom w:val="0"/>
      <w:divBdr>
        <w:top w:val="none" w:sz="0" w:space="0" w:color="auto"/>
        <w:left w:val="none" w:sz="0" w:space="0" w:color="auto"/>
        <w:bottom w:val="none" w:sz="0" w:space="0" w:color="auto"/>
        <w:right w:val="none" w:sz="0" w:space="0" w:color="auto"/>
      </w:divBdr>
    </w:div>
    <w:div w:id="410542255">
      <w:bodyDiv w:val="1"/>
      <w:marLeft w:val="0"/>
      <w:marRight w:val="0"/>
      <w:marTop w:val="0"/>
      <w:marBottom w:val="0"/>
      <w:divBdr>
        <w:top w:val="none" w:sz="0" w:space="0" w:color="auto"/>
        <w:left w:val="none" w:sz="0" w:space="0" w:color="auto"/>
        <w:bottom w:val="none" w:sz="0" w:space="0" w:color="auto"/>
        <w:right w:val="none" w:sz="0" w:space="0" w:color="auto"/>
      </w:divBdr>
    </w:div>
    <w:div w:id="644310808">
      <w:bodyDiv w:val="1"/>
      <w:marLeft w:val="0"/>
      <w:marRight w:val="0"/>
      <w:marTop w:val="0"/>
      <w:marBottom w:val="0"/>
      <w:divBdr>
        <w:top w:val="none" w:sz="0" w:space="0" w:color="auto"/>
        <w:left w:val="none" w:sz="0" w:space="0" w:color="auto"/>
        <w:bottom w:val="none" w:sz="0" w:space="0" w:color="auto"/>
        <w:right w:val="none" w:sz="0" w:space="0" w:color="auto"/>
      </w:divBdr>
    </w:div>
    <w:div w:id="977494368">
      <w:bodyDiv w:val="1"/>
      <w:marLeft w:val="0"/>
      <w:marRight w:val="0"/>
      <w:marTop w:val="0"/>
      <w:marBottom w:val="0"/>
      <w:divBdr>
        <w:top w:val="none" w:sz="0" w:space="0" w:color="auto"/>
        <w:left w:val="none" w:sz="0" w:space="0" w:color="auto"/>
        <w:bottom w:val="none" w:sz="0" w:space="0" w:color="auto"/>
        <w:right w:val="none" w:sz="0" w:space="0" w:color="auto"/>
      </w:divBdr>
      <w:divsChild>
        <w:div w:id="890726429">
          <w:marLeft w:val="0"/>
          <w:marRight w:val="0"/>
          <w:marTop w:val="0"/>
          <w:marBottom w:val="0"/>
          <w:divBdr>
            <w:top w:val="none" w:sz="0" w:space="0" w:color="auto"/>
            <w:left w:val="none" w:sz="0" w:space="0" w:color="auto"/>
            <w:bottom w:val="none" w:sz="0" w:space="0" w:color="auto"/>
            <w:right w:val="none" w:sz="0" w:space="0" w:color="auto"/>
          </w:divBdr>
        </w:div>
        <w:div w:id="1485588679">
          <w:marLeft w:val="0"/>
          <w:marRight w:val="0"/>
          <w:marTop w:val="0"/>
          <w:marBottom w:val="0"/>
          <w:divBdr>
            <w:top w:val="none" w:sz="0" w:space="0" w:color="auto"/>
            <w:left w:val="none" w:sz="0" w:space="0" w:color="auto"/>
            <w:bottom w:val="none" w:sz="0" w:space="0" w:color="auto"/>
            <w:right w:val="none" w:sz="0" w:space="0" w:color="auto"/>
          </w:divBdr>
        </w:div>
        <w:div w:id="396782056">
          <w:marLeft w:val="0"/>
          <w:marRight w:val="0"/>
          <w:marTop w:val="0"/>
          <w:marBottom w:val="0"/>
          <w:divBdr>
            <w:top w:val="none" w:sz="0" w:space="0" w:color="auto"/>
            <w:left w:val="none" w:sz="0" w:space="0" w:color="auto"/>
            <w:bottom w:val="none" w:sz="0" w:space="0" w:color="auto"/>
            <w:right w:val="none" w:sz="0" w:space="0" w:color="auto"/>
          </w:divBdr>
        </w:div>
        <w:div w:id="568812307">
          <w:marLeft w:val="0"/>
          <w:marRight w:val="0"/>
          <w:marTop w:val="0"/>
          <w:marBottom w:val="0"/>
          <w:divBdr>
            <w:top w:val="none" w:sz="0" w:space="0" w:color="auto"/>
            <w:left w:val="none" w:sz="0" w:space="0" w:color="auto"/>
            <w:bottom w:val="none" w:sz="0" w:space="0" w:color="auto"/>
            <w:right w:val="none" w:sz="0" w:space="0" w:color="auto"/>
          </w:divBdr>
        </w:div>
        <w:div w:id="1745444825">
          <w:marLeft w:val="0"/>
          <w:marRight w:val="0"/>
          <w:marTop w:val="0"/>
          <w:marBottom w:val="0"/>
          <w:divBdr>
            <w:top w:val="none" w:sz="0" w:space="0" w:color="auto"/>
            <w:left w:val="none" w:sz="0" w:space="0" w:color="auto"/>
            <w:bottom w:val="none" w:sz="0" w:space="0" w:color="auto"/>
            <w:right w:val="none" w:sz="0" w:space="0" w:color="auto"/>
          </w:divBdr>
        </w:div>
        <w:div w:id="719020416">
          <w:marLeft w:val="0"/>
          <w:marRight w:val="0"/>
          <w:marTop w:val="0"/>
          <w:marBottom w:val="0"/>
          <w:divBdr>
            <w:top w:val="none" w:sz="0" w:space="0" w:color="auto"/>
            <w:left w:val="none" w:sz="0" w:space="0" w:color="auto"/>
            <w:bottom w:val="none" w:sz="0" w:space="0" w:color="auto"/>
            <w:right w:val="none" w:sz="0" w:space="0" w:color="auto"/>
          </w:divBdr>
        </w:div>
        <w:div w:id="233321901">
          <w:marLeft w:val="0"/>
          <w:marRight w:val="0"/>
          <w:marTop w:val="0"/>
          <w:marBottom w:val="0"/>
          <w:divBdr>
            <w:top w:val="none" w:sz="0" w:space="0" w:color="auto"/>
            <w:left w:val="none" w:sz="0" w:space="0" w:color="auto"/>
            <w:bottom w:val="none" w:sz="0" w:space="0" w:color="auto"/>
            <w:right w:val="none" w:sz="0" w:space="0" w:color="auto"/>
          </w:divBdr>
        </w:div>
      </w:divsChild>
    </w:div>
    <w:div w:id="1171944909">
      <w:bodyDiv w:val="1"/>
      <w:marLeft w:val="0"/>
      <w:marRight w:val="0"/>
      <w:marTop w:val="0"/>
      <w:marBottom w:val="0"/>
      <w:divBdr>
        <w:top w:val="none" w:sz="0" w:space="0" w:color="auto"/>
        <w:left w:val="none" w:sz="0" w:space="0" w:color="auto"/>
        <w:bottom w:val="none" w:sz="0" w:space="0" w:color="auto"/>
        <w:right w:val="none" w:sz="0" w:space="0" w:color="auto"/>
      </w:divBdr>
    </w:div>
    <w:div w:id="1260793292">
      <w:bodyDiv w:val="1"/>
      <w:marLeft w:val="0"/>
      <w:marRight w:val="0"/>
      <w:marTop w:val="0"/>
      <w:marBottom w:val="0"/>
      <w:divBdr>
        <w:top w:val="none" w:sz="0" w:space="0" w:color="auto"/>
        <w:left w:val="none" w:sz="0" w:space="0" w:color="auto"/>
        <w:bottom w:val="none" w:sz="0" w:space="0" w:color="auto"/>
        <w:right w:val="none" w:sz="0" w:space="0" w:color="auto"/>
      </w:divBdr>
      <w:divsChild>
        <w:div w:id="2007785750">
          <w:marLeft w:val="0"/>
          <w:marRight w:val="0"/>
          <w:marTop w:val="0"/>
          <w:marBottom w:val="0"/>
          <w:divBdr>
            <w:top w:val="none" w:sz="0" w:space="0" w:color="auto"/>
            <w:left w:val="none" w:sz="0" w:space="0" w:color="auto"/>
            <w:bottom w:val="none" w:sz="0" w:space="0" w:color="auto"/>
            <w:right w:val="none" w:sz="0" w:space="0" w:color="auto"/>
          </w:divBdr>
        </w:div>
        <w:div w:id="808788762">
          <w:marLeft w:val="0"/>
          <w:marRight w:val="0"/>
          <w:marTop w:val="0"/>
          <w:marBottom w:val="0"/>
          <w:divBdr>
            <w:top w:val="none" w:sz="0" w:space="0" w:color="auto"/>
            <w:left w:val="none" w:sz="0" w:space="0" w:color="auto"/>
            <w:bottom w:val="none" w:sz="0" w:space="0" w:color="auto"/>
            <w:right w:val="none" w:sz="0" w:space="0" w:color="auto"/>
          </w:divBdr>
        </w:div>
        <w:div w:id="846092592">
          <w:marLeft w:val="0"/>
          <w:marRight w:val="0"/>
          <w:marTop w:val="0"/>
          <w:marBottom w:val="0"/>
          <w:divBdr>
            <w:top w:val="none" w:sz="0" w:space="0" w:color="auto"/>
            <w:left w:val="none" w:sz="0" w:space="0" w:color="auto"/>
            <w:bottom w:val="none" w:sz="0" w:space="0" w:color="auto"/>
            <w:right w:val="none" w:sz="0" w:space="0" w:color="auto"/>
          </w:divBdr>
        </w:div>
        <w:div w:id="974339442">
          <w:marLeft w:val="0"/>
          <w:marRight w:val="0"/>
          <w:marTop w:val="0"/>
          <w:marBottom w:val="0"/>
          <w:divBdr>
            <w:top w:val="none" w:sz="0" w:space="0" w:color="auto"/>
            <w:left w:val="none" w:sz="0" w:space="0" w:color="auto"/>
            <w:bottom w:val="none" w:sz="0" w:space="0" w:color="auto"/>
            <w:right w:val="none" w:sz="0" w:space="0" w:color="auto"/>
          </w:divBdr>
        </w:div>
        <w:div w:id="1469857849">
          <w:marLeft w:val="0"/>
          <w:marRight w:val="0"/>
          <w:marTop w:val="0"/>
          <w:marBottom w:val="0"/>
          <w:divBdr>
            <w:top w:val="none" w:sz="0" w:space="0" w:color="auto"/>
            <w:left w:val="none" w:sz="0" w:space="0" w:color="auto"/>
            <w:bottom w:val="none" w:sz="0" w:space="0" w:color="auto"/>
            <w:right w:val="none" w:sz="0" w:space="0" w:color="auto"/>
          </w:divBdr>
        </w:div>
        <w:div w:id="1445611861">
          <w:marLeft w:val="0"/>
          <w:marRight w:val="0"/>
          <w:marTop w:val="0"/>
          <w:marBottom w:val="0"/>
          <w:divBdr>
            <w:top w:val="none" w:sz="0" w:space="0" w:color="auto"/>
            <w:left w:val="none" w:sz="0" w:space="0" w:color="auto"/>
            <w:bottom w:val="none" w:sz="0" w:space="0" w:color="auto"/>
            <w:right w:val="none" w:sz="0" w:space="0" w:color="auto"/>
          </w:divBdr>
        </w:div>
        <w:div w:id="1475681320">
          <w:marLeft w:val="0"/>
          <w:marRight w:val="0"/>
          <w:marTop w:val="0"/>
          <w:marBottom w:val="0"/>
          <w:divBdr>
            <w:top w:val="none" w:sz="0" w:space="0" w:color="auto"/>
            <w:left w:val="none" w:sz="0" w:space="0" w:color="auto"/>
            <w:bottom w:val="none" w:sz="0" w:space="0" w:color="auto"/>
            <w:right w:val="none" w:sz="0" w:space="0" w:color="auto"/>
          </w:divBdr>
        </w:div>
        <w:div w:id="1286890710">
          <w:marLeft w:val="0"/>
          <w:marRight w:val="0"/>
          <w:marTop w:val="0"/>
          <w:marBottom w:val="0"/>
          <w:divBdr>
            <w:top w:val="none" w:sz="0" w:space="0" w:color="auto"/>
            <w:left w:val="none" w:sz="0" w:space="0" w:color="auto"/>
            <w:bottom w:val="none" w:sz="0" w:space="0" w:color="auto"/>
            <w:right w:val="none" w:sz="0" w:space="0" w:color="auto"/>
          </w:divBdr>
        </w:div>
        <w:div w:id="23678584">
          <w:marLeft w:val="0"/>
          <w:marRight w:val="0"/>
          <w:marTop w:val="0"/>
          <w:marBottom w:val="0"/>
          <w:divBdr>
            <w:top w:val="none" w:sz="0" w:space="0" w:color="auto"/>
            <w:left w:val="none" w:sz="0" w:space="0" w:color="auto"/>
            <w:bottom w:val="none" w:sz="0" w:space="0" w:color="auto"/>
            <w:right w:val="none" w:sz="0" w:space="0" w:color="auto"/>
          </w:divBdr>
        </w:div>
        <w:div w:id="1644777063">
          <w:marLeft w:val="0"/>
          <w:marRight w:val="0"/>
          <w:marTop w:val="0"/>
          <w:marBottom w:val="0"/>
          <w:divBdr>
            <w:top w:val="none" w:sz="0" w:space="0" w:color="auto"/>
            <w:left w:val="none" w:sz="0" w:space="0" w:color="auto"/>
            <w:bottom w:val="none" w:sz="0" w:space="0" w:color="auto"/>
            <w:right w:val="none" w:sz="0" w:space="0" w:color="auto"/>
          </w:divBdr>
        </w:div>
        <w:div w:id="1829398334">
          <w:marLeft w:val="0"/>
          <w:marRight w:val="0"/>
          <w:marTop w:val="0"/>
          <w:marBottom w:val="0"/>
          <w:divBdr>
            <w:top w:val="none" w:sz="0" w:space="0" w:color="auto"/>
            <w:left w:val="none" w:sz="0" w:space="0" w:color="auto"/>
            <w:bottom w:val="none" w:sz="0" w:space="0" w:color="auto"/>
            <w:right w:val="none" w:sz="0" w:space="0" w:color="auto"/>
          </w:divBdr>
        </w:div>
        <w:div w:id="1297224070">
          <w:marLeft w:val="0"/>
          <w:marRight w:val="0"/>
          <w:marTop w:val="0"/>
          <w:marBottom w:val="0"/>
          <w:divBdr>
            <w:top w:val="none" w:sz="0" w:space="0" w:color="auto"/>
            <w:left w:val="none" w:sz="0" w:space="0" w:color="auto"/>
            <w:bottom w:val="none" w:sz="0" w:space="0" w:color="auto"/>
            <w:right w:val="none" w:sz="0" w:space="0" w:color="auto"/>
          </w:divBdr>
        </w:div>
      </w:divsChild>
    </w:div>
    <w:div w:id="1342779587">
      <w:bodyDiv w:val="1"/>
      <w:marLeft w:val="0"/>
      <w:marRight w:val="0"/>
      <w:marTop w:val="0"/>
      <w:marBottom w:val="0"/>
      <w:divBdr>
        <w:top w:val="none" w:sz="0" w:space="0" w:color="auto"/>
        <w:left w:val="none" w:sz="0" w:space="0" w:color="auto"/>
        <w:bottom w:val="none" w:sz="0" w:space="0" w:color="auto"/>
        <w:right w:val="none" w:sz="0" w:space="0" w:color="auto"/>
      </w:divBdr>
    </w:div>
    <w:div w:id="1511678297">
      <w:bodyDiv w:val="1"/>
      <w:marLeft w:val="0"/>
      <w:marRight w:val="0"/>
      <w:marTop w:val="0"/>
      <w:marBottom w:val="0"/>
      <w:divBdr>
        <w:top w:val="none" w:sz="0" w:space="0" w:color="auto"/>
        <w:left w:val="none" w:sz="0" w:space="0" w:color="auto"/>
        <w:bottom w:val="none" w:sz="0" w:space="0" w:color="auto"/>
        <w:right w:val="none" w:sz="0" w:space="0" w:color="auto"/>
      </w:divBdr>
    </w:div>
    <w:div w:id="1549760337">
      <w:bodyDiv w:val="1"/>
      <w:marLeft w:val="0"/>
      <w:marRight w:val="0"/>
      <w:marTop w:val="0"/>
      <w:marBottom w:val="0"/>
      <w:divBdr>
        <w:top w:val="none" w:sz="0" w:space="0" w:color="auto"/>
        <w:left w:val="none" w:sz="0" w:space="0" w:color="auto"/>
        <w:bottom w:val="none" w:sz="0" w:space="0" w:color="auto"/>
        <w:right w:val="none" w:sz="0" w:space="0" w:color="auto"/>
      </w:divBdr>
    </w:div>
    <w:div w:id="1576090012">
      <w:bodyDiv w:val="1"/>
      <w:marLeft w:val="0"/>
      <w:marRight w:val="0"/>
      <w:marTop w:val="0"/>
      <w:marBottom w:val="0"/>
      <w:divBdr>
        <w:top w:val="none" w:sz="0" w:space="0" w:color="auto"/>
        <w:left w:val="none" w:sz="0" w:space="0" w:color="auto"/>
        <w:bottom w:val="none" w:sz="0" w:space="0" w:color="auto"/>
        <w:right w:val="none" w:sz="0" w:space="0" w:color="auto"/>
      </w:divBdr>
    </w:div>
    <w:div w:id="1600213013">
      <w:bodyDiv w:val="1"/>
      <w:marLeft w:val="0"/>
      <w:marRight w:val="0"/>
      <w:marTop w:val="0"/>
      <w:marBottom w:val="0"/>
      <w:divBdr>
        <w:top w:val="none" w:sz="0" w:space="0" w:color="auto"/>
        <w:left w:val="none" w:sz="0" w:space="0" w:color="auto"/>
        <w:bottom w:val="none" w:sz="0" w:space="0" w:color="auto"/>
        <w:right w:val="none" w:sz="0" w:space="0" w:color="auto"/>
      </w:divBdr>
    </w:div>
    <w:div w:id="1736508540">
      <w:bodyDiv w:val="1"/>
      <w:marLeft w:val="0"/>
      <w:marRight w:val="0"/>
      <w:marTop w:val="0"/>
      <w:marBottom w:val="0"/>
      <w:divBdr>
        <w:top w:val="none" w:sz="0" w:space="0" w:color="auto"/>
        <w:left w:val="none" w:sz="0" w:space="0" w:color="auto"/>
        <w:bottom w:val="none" w:sz="0" w:space="0" w:color="auto"/>
        <w:right w:val="none" w:sz="0" w:space="0" w:color="auto"/>
      </w:divBdr>
    </w:div>
    <w:div w:id="1739282482">
      <w:bodyDiv w:val="1"/>
      <w:marLeft w:val="0"/>
      <w:marRight w:val="0"/>
      <w:marTop w:val="0"/>
      <w:marBottom w:val="0"/>
      <w:divBdr>
        <w:top w:val="none" w:sz="0" w:space="0" w:color="auto"/>
        <w:left w:val="none" w:sz="0" w:space="0" w:color="auto"/>
        <w:bottom w:val="none" w:sz="0" w:space="0" w:color="auto"/>
        <w:right w:val="none" w:sz="0" w:space="0" w:color="auto"/>
      </w:divBdr>
      <w:divsChild>
        <w:div w:id="1367944379">
          <w:marLeft w:val="0"/>
          <w:marRight w:val="0"/>
          <w:marTop w:val="0"/>
          <w:marBottom w:val="0"/>
          <w:divBdr>
            <w:top w:val="none" w:sz="0" w:space="0" w:color="auto"/>
            <w:left w:val="none" w:sz="0" w:space="0" w:color="auto"/>
            <w:bottom w:val="none" w:sz="0" w:space="0" w:color="auto"/>
            <w:right w:val="none" w:sz="0" w:space="0" w:color="auto"/>
          </w:divBdr>
        </w:div>
        <w:div w:id="466360067">
          <w:marLeft w:val="0"/>
          <w:marRight w:val="0"/>
          <w:marTop w:val="0"/>
          <w:marBottom w:val="0"/>
          <w:divBdr>
            <w:top w:val="none" w:sz="0" w:space="0" w:color="auto"/>
            <w:left w:val="none" w:sz="0" w:space="0" w:color="auto"/>
            <w:bottom w:val="none" w:sz="0" w:space="0" w:color="auto"/>
            <w:right w:val="none" w:sz="0" w:space="0" w:color="auto"/>
          </w:divBdr>
        </w:div>
        <w:div w:id="1350373595">
          <w:marLeft w:val="0"/>
          <w:marRight w:val="0"/>
          <w:marTop w:val="0"/>
          <w:marBottom w:val="0"/>
          <w:divBdr>
            <w:top w:val="none" w:sz="0" w:space="0" w:color="auto"/>
            <w:left w:val="none" w:sz="0" w:space="0" w:color="auto"/>
            <w:bottom w:val="none" w:sz="0" w:space="0" w:color="auto"/>
            <w:right w:val="none" w:sz="0" w:space="0" w:color="auto"/>
          </w:divBdr>
        </w:div>
        <w:div w:id="670569517">
          <w:marLeft w:val="0"/>
          <w:marRight w:val="0"/>
          <w:marTop w:val="0"/>
          <w:marBottom w:val="0"/>
          <w:divBdr>
            <w:top w:val="none" w:sz="0" w:space="0" w:color="auto"/>
            <w:left w:val="none" w:sz="0" w:space="0" w:color="auto"/>
            <w:bottom w:val="none" w:sz="0" w:space="0" w:color="auto"/>
            <w:right w:val="none" w:sz="0" w:space="0" w:color="auto"/>
          </w:divBdr>
        </w:div>
        <w:div w:id="429546026">
          <w:marLeft w:val="0"/>
          <w:marRight w:val="0"/>
          <w:marTop w:val="0"/>
          <w:marBottom w:val="0"/>
          <w:divBdr>
            <w:top w:val="none" w:sz="0" w:space="0" w:color="auto"/>
            <w:left w:val="none" w:sz="0" w:space="0" w:color="auto"/>
            <w:bottom w:val="none" w:sz="0" w:space="0" w:color="auto"/>
            <w:right w:val="none" w:sz="0" w:space="0" w:color="auto"/>
          </w:divBdr>
        </w:div>
        <w:div w:id="268129539">
          <w:marLeft w:val="0"/>
          <w:marRight w:val="0"/>
          <w:marTop w:val="0"/>
          <w:marBottom w:val="0"/>
          <w:divBdr>
            <w:top w:val="none" w:sz="0" w:space="0" w:color="auto"/>
            <w:left w:val="none" w:sz="0" w:space="0" w:color="auto"/>
            <w:bottom w:val="none" w:sz="0" w:space="0" w:color="auto"/>
            <w:right w:val="none" w:sz="0" w:space="0" w:color="auto"/>
          </w:divBdr>
        </w:div>
      </w:divsChild>
    </w:div>
    <w:div w:id="1755394502">
      <w:bodyDiv w:val="1"/>
      <w:marLeft w:val="0"/>
      <w:marRight w:val="0"/>
      <w:marTop w:val="0"/>
      <w:marBottom w:val="0"/>
      <w:divBdr>
        <w:top w:val="none" w:sz="0" w:space="0" w:color="auto"/>
        <w:left w:val="none" w:sz="0" w:space="0" w:color="auto"/>
        <w:bottom w:val="none" w:sz="0" w:space="0" w:color="auto"/>
        <w:right w:val="none" w:sz="0" w:space="0" w:color="auto"/>
      </w:divBdr>
    </w:div>
    <w:div w:id="1766412352">
      <w:bodyDiv w:val="1"/>
      <w:marLeft w:val="0"/>
      <w:marRight w:val="0"/>
      <w:marTop w:val="0"/>
      <w:marBottom w:val="0"/>
      <w:divBdr>
        <w:top w:val="none" w:sz="0" w:space="0" w:color="auto"/>
        <w:left w:val="none" w:sz="0" w:space="0" w:color="auto"/>
        <w:bottom w:val="none" w:sz="0" w:space="0" w:color="auto"/>
        <w:right w:val="none" w:sz="0" w:space="0" w:color="auto"/>
      </w:divBdr>
    </w:div>
    <w:div w:id="18411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profil-dlya-gipsokartona/fs/tolshchina-metalla-0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profil-dlya-gipsokartona/fs/tolshchina-metalla-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profil-dlya-gipsokartona/fs/vid-ud-27-napravlyayushchi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7824-0CAD-4A79-A96A-81AC185B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8</Pages>
  <Words>5071</Words>
  <Characters>28908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98</cp:revision>
  <dcterms:created xsi:type="dcterms:W3CDTF">2018-01-24T13:00:00Z</dcterms:created>
  <dcterms:modified xsi:type="dcterms:W3CDTF">2024-04-05T06:26:00Z</dcterms:modified>
</cp:coreProperties>
</file>