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7408" w14:textId="497E4770" w:rsidR="00832D3B" w:rsidRPr="00832D3B" w:rsidRDefault="00832D3B" w:rsidP="00832D3B">
      <w:pPr>
        <w:spacing w:after="0" w:line="240" w:lineRule="auto"/>
        <w:jc w:val="center"/>
        <w:rPr>
          <w:rFonts w:ascii="Times New Roman" w:eastAsia="Times New Roman" w:hAnsi="Times New Roman" w:cs="Times New Roman"/>
          <w:sz w:val="24"/>
          <w:szCs w:val="24"/>
        </w:rPr>
      </w:pPr>
      <w:r w:rsidRPr="00832D3B">
        <w:rPr>
          <w:rFonts w:ascii="Times New Roman" w:eastAsia="Times New Roman" w:hAnsi="Times New Roman" w:cs="Times New Roman"/>
          <w:b/>
          <w:bCs/>
          <w:sz w:val="24"/>
          <w:szCs w:val="24"/>
        </w:rPr>
        <w:t>ДОГОВІР № ____</w:t>
      </w:r>
      <w:r w:rsidR="00762999">
        <w:rPr>
          <w:rFonts w:ascii="Times New Roman" w:eastAsia="Times New Roman" w:hAnsi="Times New Roman" w:cs="Times New Roman"/>
          <w:b/>
          <w:bCs/>
          <w:sz w:val="24"/>
          <w:szCs w:val="24"/>
        </w:rPr>
        <w:t xml:space="preserve"> </w:t>
      </w:r>
    </w:p>
    <w:p w14:paraId="6C962CC6" w14:textId="77777777" w:rsidR="00832D3B" w:rsidRPr="00832D3B" w:rsidRDefault="00832D3B" w:rsidP="00832D3B">
      <w:pPr>
        <w:spacing w:after="0" w:line="240" w:lineRule="auto"/>
        <w:rPr>
          <w:rFonts w:ascii="Times New Roman" w:eastAsia="Times New Roman" w:hAnsi="Times New Roman" w:cs="Times New Roman"/>
          <w:sz w:val="24"/>
          <w:szCs w:val="24"/>
        </w:rPr>
      </w:pPr>
      <w:r w:rsidRPr="00832D3B">
        <w:rPr>
          <w:rFonts w:ascii="Times New Roman" w:eastAsia="Times New Roman" w:hAnsi="Times New Roman" w:cs="Times New Roman"/>
          <w:b/>
          <w:bCs/>
          <w:color w:val="000000"/>
          <w:sz w:val="24"/>
          <w:szCs w:val="24"/>
        </w:rPr>
        <w:t xml:space="preserve">                                                               про закупівлю товару</w:t>
      </w:r>
    </w:p>
    <w:p w14:paraId="584087E9" w14:textId="77777777" w:rsidR="00832D3B" w:rsidRPr="00832D3B" w:rsidRDefault="00832D3B" w:rsidP="00832D3B">
      <w:pPr>
        <w:spacing w:after="0" w:line="240" w:lineRule="auto"/>
        <w:rPr>
          <w:rFonts w:ascii="Times New Roman" w:eastAsia="Times New Roman" w:hAnsi="Times New Roman" w:cs="Times New Roman"/>
          <w:sz w:val="24"/>
          <w:szCs w:val="24"/>
        </w:rPr>
      </w:pPr>
    </w:p>
    <w:p w14:paraId="3EAAE9B5" w14:textId="11295114" w:rsidR="00832D3B" w:rsidRPr="00832D3B" w:rsidRDefault="00762999" w:rsidP="00832D3B">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832D3B" w:rsidRPr="00832D3B">
        <w:rPr>
          <w:rFonts w:ascii="Times New Roman" w:eastAsia="Times New Roman" w:hAnsi="Times New Roman" w:cs="Times New Roman"/>
          <w:b/>
          <w:bCs/>
          <w:color w:val="000000"/>
          <w:sz w:val="24"/>
          <w:szCs w:val="24"/>
        </w:rPr>
        <w:tab/>
      </w:r>
      <w:r w:rsidR="00832D3B" w:rsidRPr="00832D3B">
        <w:rPr>
          <w:rFonts w:ascii="Times New Roman" w:eastAsia="Times New Roman" w:hAnsi="Times New Roman" w:cs="Times New Roman"/>
          <w:b/>
          <w:bCs/>
          <w:color w:val="000000"/>
          <w:sz w:val="24"/>
          <w:szCs w:val="24"/>
        </w:rPr>
        <w:tab/>
      </w:r>
      <w:r w:rsidR="00832D3B" w:rsidRPr="00832D3B">
        <w:rPr>
          <w:rFonts w:ascii="Times New Roman" w:eastAsia="Times New Roman" w:hAnsi="Times New Roman" w:cs="Times New Roman"/>
          <w:b/>
          <w:bCs/>
          <w:color w:val="000000"/>
          <w:sz w:val="24"/>
          <w:szCs w:val="24"/>
        </w:rPr>
        <w:tab/>
      </w:r>
      <w:r w:rsidR="00832D3B" w:rsidRPr="00832D3B">
        <w:rPr>
          <w:rFonts w:ascii="Times New Roman" w:eastAsia="Times New Roman" w:hAnsi="Times New Roman" w:cs="Times New Roman"/>
          <w:b/>
          <w:bCs/>
          <w:color w:val="000000"/>
          <w:sz w:val="24"/>
          <w:szCs w:val="24"/>
        </w:rPr>
        <w:tab/>
      </w:r>
      <w:r w:rsidR="00832D3B" w:rsidRPr="00832D3B">
        <w:rPr>
          <w:rFonts w:ascii="Times New Roman" w:eastAsia="Times New Roman" w:hAnsi="Times New Roman" w:cs="Times New Roman"/>
          <w:b/>
          <w:bCs/>
          <w:color w:val="000000"/>
          <w:sz w:val="24"/>
          <w:szCs w:val="24"/>
        </w:rPr>
        <w:tab/>
      </w:r>
      <w:r w:rsidR="00832D3B" w:rsidRPr="00832D3B">
        <w:rPr>
          <w:rFonts w:ascii="Times New Roman" w:eastAsia="Times New Roman" w:hAnsi="Times New Roman" w:cs="Times New Roman"/>
          <w:b/>
          <w:bCs/>
          <w:color w:val="000000"/>
          <w:sz w:val="24"/>
          <w:szCs w:val="24"/>
        </w:rPr>
        <w:tab/>
      </w:r>
      <w:r w:rsidR="00832D3B" w:rsidRPr="00832D3B">
        <w:rPr>
          <w:rFonts w:ascii="Times New Roman" w:eastAsia="Times New Roman" w:hAnsi="Times New Roman" w:cs="Times New Roman"/>
          <w:b/>
          <w:bCs/>
          <w:color w:val="000000"/>
          <w:sz w:val="24"/>
          <w:szCs w:val="24"/>
        </w:rPr>
        <w:tab/>
        <w:t xml:space="preserve">      «____»____________2024 року</w:t>
      </w:r>
    </w:p>
    <w:p w14:paraId="3DD4AC75" w14:textId="77777777" w:rsidR="00832D3B" w:rsidRPr="00832D3B" w:rsidRDefault="00832D3B" w:rsidP="00832D3B">
      <w:pPr>
        <w:spacing w:after="0" w:line="240" w:lineRule="auto"/>
        <w:jc w:val="both"/>
        <w:rPr>
          <w:rFonts w:ascii="Times New Roman" w:eastAsia="Times New Roman" w:hAnsi="Times New Roman" w:cs="Times New Roman"/>
          <w:sz w:val="24"/>
          <w:szCs w:val="24"/>
        </w:rPr>
      </w:pPr>
    </w:p>
    <w:p w14:paraId="22E8C6F8" w14:textId="77777777" w:rsidR="00832D3B" w:rsidRPr="00832D3B" w:rsidRDefault="00832D3B" w:rsidP="00832D3B">
      <w:pPr>
        <w:spacing w:after="0" w:line="240" w:lineRule="auto"/>
        <w:rPr>
          <w:rFonts w:ascii="Times New Roman" w:eastAsia="Times New Roman" w:hAnsi="Times New Roman" w:cs="Times New Roman"/>
          <w:sz w:val="24"/>
          <w:szCs w:val="24"/>
        </w:rPr>
      </w:pPr>
    </w:p>
    <w:p w14:paraId="5725CFFD" w14:textId="4F950BBA" w:rsidR="00832D3B" w:rsidRPr="007457D2" w:rsidRDefault="00762999" w:rsidP="00832D3B">
      <w:pPr>
        <w:pStyle w:val="a5"/>
        <w:jc w:val="both"/>
        <w:rPr>
          <w:rFonts w:ascii="Times New Roman" w:hAnsi="Times New Roman" w:cs="Times New Roman"/>
        </w:rPr>
      </w:pPr>
      <w:r>
        <w:rPr>
          <w:rFonts w:ascii="Times New Roman" w:hAnsi="Times New Roman" w:cs="Times New Roman"/>
          <w:b/>
          <w:sz w:val="24"/>
          <w:szCs w:val="24"/>
        </w:rPr>
        <w:t>Грицівська селищна рада</w:t>
      </w:r>
      <w:r w:rsidR="00832D3B" w:rsidRPr="00832D3B">
        <w:rPr>
          <w:rFonts w:ascii="Times New Roman" w:hAnsi="Times New Roman" w:cs="Times New Roman"/>
          <w:sz w:val="28"/>
          <w:szCs w:val="28"/>
        </w:rPr>
        <w:t>,</w:t>
      </w:r>
      <w:r w:rsidR="00832D3B" w:rsidRPr="00832D3B">
        <w:t xml:space="preserve"> </w:t>
      </w:r>
      <w:r w:rsidR="00832D3B" w:rsidRPr="00832D3B">
        <w:rPr>
          <w:rFonts w:ascii="Times New Roman" w:hAnsi="Times New Roman" w:cs="Times New Roman"/>
          <w:sz w:val="24"/>
          <w:szCs w:val="24"/>
        </w:rPr>
        <w:t>в особі</w:t>
      </w:r>
      <w:r w:rsidR="00832D3B" w:rsidRPr="00832D3B">
        <w:t xml:space="preserve"> </w:t>
      </w:r>
      <w:r>
        <w:rPr>
          <w:rFonts w:ascii="Times New Roman" w:hAnsi="Times New Roman" w:cs="Times New Roman"/>
          <w:sz w:val="24"/>
          <w:szCs w:val="24"/>
        </w:rPr>
        <w:t>селищного голови Поліщук Марини Андріївни</w:t>
      </w:r>
      <w:r w:rsidR="00832D3B" w:rsidRPr="00832D3B">
        <w:rPr>
          <w:rFonts w:ascii="Times New Roman" w:hAnsi="Times New Roman" w:cs="Times New Roman"/>
        </w:rPr>
        <w:t xml:space="preserve">, </w:t>
      </w:r>
      <w:r w:rsidR="00832D3B" w:rsidRPr="00832D3B">
        <w:rPr>
          <w:rFonts w:ascii="Times New Roman" w:eastAsia="Times New Roman" w:hAnsi="Times New Roman" w:cs="Times New Roman"/>
          <w:color w:val="000000"/>
          <w:sz w:val="24"/>
          <w:szCs w:val="24"/>
        </w:rPr>
        <w:t xml:space="preserve">яка діє на підставі Закону України «Про місцеве самоврядування в Україні» (далі – </w:t>
      </w:r>
      <w:r w:rsidR="00832D3B" w:rsidRPr="00832D3B">
        <w:rPr>
          <w:rFonts w:ascii="Times New Roman" w:eastAsia="Times New Roman" w:hAnsi="Times New Roman" w:cs="Times New Roman"/>
          <w:b/>
          <w:bCs/>
          <w:color w:val="000000"/>
          <w:sz w:val="24"/>
          <w:szCs w:val="24"/>
        </w:rPr>
        <w:t>Замовник</w:t>
      </w:r>
      <w:r w:rsidR="00832D3B" w:rsidRPr="00832D3B">
        <w:rPr>
          <w:rFonts w:ascii="Times New Roman" w:eastAsia="Times New Roman" w:hAnsi="Times New Roman" w:cs="Times New Roman"/>
          <w:color w:val="000000"/>
          <w:sz w:val="24"/>
          <w:szCs w:val="24"/>
        </w:rPr>
        <w:t>), з однієї сторони, та</w:t>
      </w:r>
      <w:r w:rsidR="001B78C1">
        <w:rPr>
          <w:rFonts w:ascii="Times New Roman" w:eastAsia="Times New Roman" w:hAnsi="Times New Roman" w:cs="Times New Roman"/>
          <w:color w:val="000000"/>
          <w:sz w:val="24"/>
          <w:szCs w:val="24"/>
        </w:rPr>
        <w:t xml:space="preserve"> </w:t>
      </w:r>
      <w:r w:rsidR="00A648ED">
        <w:rPr>
          <w:rFonts w:ascii="Times New Roman" w:eastAsia="Times New Roman" w:hAnsi="Times New Roman" w:cs="Times New Roman"/>
          <w:color w:val="000000"/>
          <w:sz w:val="24"/>
          <w:szCs w:val="24"/>
        </w:rPr>
        <w:t>___________________________</w:t>
      </w:r>
      <w:r w:rsidR="00832D3B" w:rsidRPr="00832D3B">
        <w:rPr>
          <w:rFonts w:ascii="Times New Roman" w:eastAsia="Times New Roman" w:hAnsi="Times New Roman" w:cs="Times New Roman"/>
          <w:i/>
          <w:iCs/>
          <w:color w:val="000000"/>
          <w:sz w:val="24"/>
          <w:szCs w:val="24"/>
        </w:rPr>
        <w:t xml:space="preserve"> </w:t>
      </w:r>
      <w:r w:rsidR="00832D3B" w:rsidRPr="00832D3B">
        <w:rPr>
          <w:rFonts w:ascii="Times New Roman" w:eastAsia="Times New Roman" w:hAnsi="Times New Roman" w:cs="Times New Roman"/>
          <w:color w:val="000000"/>
          <w:sz w:val="24"/>
          <w:szCs w:val="24"/>
        </w:rPr>
        <w:t>в особі</w:t>
      </w:r>
      <w:r w:rsidR="00832D3B" w:rsidRPr="00832D3B">
        <w:rPr>
          <w:rFonts w:ascii="Times New Roman" w:eastAsia="Times New Roman" w:hAnsi="Times New Roman" w:cs="Times New Roman"/>
          <w:i/>
          <w:iCs/>
          <w:color w:val="000000"/>
          <w:sz w:val="24"/>
          <w:szCs w:val="24"/>
        </w:rPr>
        <w:t xml:space="preserve"> </w:t>
      </w:r>
      <w:r w:rsidR="00A648ED" w:rsidRPr="00A648ED">
        <w:rPr>
          <w:rFonts w:ascii="Times New Roman" w:eastAsia="Times New Roman" w:hAnsi="Times New Roman" w:cs="Times New Roman"/>
          <w:i/>
          <w:iCs/>
          <w:color w:val="000000"/>
          <w:sz w:val="24"/>
          <w:szCs w:val="24"/>
        </w:rPr>
        <w:t>__________________________</w:t>
      </w:r>
      <w:r w:rsidR="00832D3B" w:rsidRPr="00A648ED">
        <w:rPr>
          <w:rFonts w:ascii="Times New Roman" w:eastAsia="Times New Roman" w:hAnsi="Times New Roman" w:cs="Times New Roman"/>
          <w:i/>
          <w:iCs/>
          <w:color w:val="000000"/>
          <w:sz w:val="24"/>
          <w:szCs w:val="24"/>
        </w:rPr>
        <w:t xml:space="preserve">, </w:t>
      </w:r>
      <w:r w:rsidR="00832D3B" w:rsidRPr="00A648ED">
        <w:rPr>
          <w:rFonts w:ascii="Times New Roman" w:eastAsia="Times New Roman" w:hAnsi="Times New Roman" w:cs="Times New Roman"/>
          <w:color w:val="000000"/>
          <w:sz w:val="24"/>
          <w:szCs w:val="24"/>
        </w:rPr>
        <w:t>який</w:t>
      </w:r>
      <w:r w:rsidRPr="00A648ED">
        <w:rPr>
          <w:rFonts w:ascii="Times New Roman" w:eastAsia="Times New Roman" w:hAnsi="Times New Roman" w:cs="Times New Roman"/>
          <w:color w:val="000000"/>
          <w:sz w:val="24"/>
          <w:szCs w:val="24"/>
        </w:rPr>
        <w:t xml:space="preserve"> (а)</w:t>
      </w:r>
      <w:r w:rsidR="00832D3B" w:rsidRPr="00A648ED">
        <w:rPr>
          <w:rFonts w:ascii="Times New Roman" w:eastAsia="Times New Roman" w:hAnsi="Times New Roman" w:cs="Times New Roman"/>
          <w:color w:val="000000"/>
          <w:sz w:val="24"/>
          <w:szCs w:val="24"/>
        </w:rPr>
        <w:t xml:space="preserve"> діє на підставі </w:t>
      </w:r>
      <w:r w:rsidR="00832D3B" w:rsidRPr="00A648ED">
        <w:rPr>
          <w:rFonts w:ascii="Times New Roman" w:eastAsia="Times New Roman" w:hAnsi="Times New Roman" w:cs="Times New Roman"/>
          <w:i/>
          <w:iCs/>
          <w:color w:val="000000"/>
          <w:sz w:val="24"/>
          <w:szCs w:val="24"/>
        </w:rPr>
        <w:t>________________</w:t>
      </w:r>
      <w:r w:rsidR="00832D3B" w:rsidRPr="00A648ED">
        <w:rPr>
          <w:rFonts w:ascii="Times New Roman" w:eastAsia="Times New Roman" w:hAnsi="Times New Roman" w:cs="Times New Roman"/>
          <w:color w:val="000000"/>
          <w:sz w:val="24"/>
          <w:szCs w:val="24"/>
        </w:rPr>
        <w:t xml:space="preserve"> (далі – </w:t>
      </w:r>
      <w:r w:rsidR="00832D3B" w:rsidRPr="00A648ED">
        <w:rPr>
          <w:rFonts w:ascii="Times New Roman" w:eastAsia="Times New Roman" w:hAnsi="Times New Roman" w:cs="Times New Roman"/>
          <w:b/>
          <w:bCs/>
          <w:color w:val="000000"/>
          <w:sz w:val="24"/>
          <w:szCs w:val="24"/>
        </w:rPr>
        <w:t>Постачальник</w:t>
      </w:r>
      <w:r w:rsidR="00832D3B" w:rsidRPr="00A648ED">
        <w:rPr>
          <w:rFonts w:ascii="Times New Roman" w:eastAsia="Times New Roman" w:hAnsi="Times New Roman" w:cs="Times New Roman"/>
          <w:color w:val="000000"/>
          <w:sz w:val="24"/>
          <w:szCs w:val="24"/>
        </w:rPr>
        <w:t>), з іншої сторони, далі раз</w:t>
      </w:r>
      <w:r w:rsidR="00832D3B" w:rsidRPr="00832D3B">
        <w:rPr>
          <w:rFonts w:ascii="Times New Roman" w:eastAsia="Times New Roman" w:hAnsi="Times New Roman" w:cs="Times New Roman"/>
          <w:color w:val="000000"/>
          <w:sz w:val="24"/>
          <w:szCs w:val="24"/>
        </w:rPr>
        <w:t xml:space="preserve">ом – </w:t>
      </w:r>
      <w:r w:rsidR="00832D3B" w:rsidRPr="00832D3B">
        <w:rPr>
          <w:rFonts w:ascii="Times New Roman" w:eastAsia="Times New Roman" w:hAnsi="Times New Roman" w:cs="Times New Roman"/>
          <w:color w:val="000000"/>
          <w:sz w:val="24"/>
          <w:szCs w:val="24"/>
          <w:shd w:val="clear" w:color="auto" w:fill="FFFFFF"/>
        </w:rPr>
        <w:t>Сторони, керуючись положеннями Цивільного та Господарського кодексів України, Закону України «Про публічні закупівлі» та з урахуванням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 урахуванням тендерної пропозиції, уклали цей Договір (надалі іменується – «Договір») про наступне</w:t>
      </w:r>
      <w:r w:rsidR="00832D3B" w:rsidRPr="007457D2">
        <w:rPr>
          <w:rFonts w:ascii="Times New Roman" w:eastAsia="Times New Roman" w:hAnsi="Times New Roman" w:cs="Times New Roman"/>
          <w:color w:val="000000"/>
          <w:sz w:val="24"/>
          <w:szCs w:val="24"/>
          <w:shd w:val="clear" w:color="auto" w:fill="FFFFFF"/>
        </w:rPr>
        <w:t>:</w:t>
      </w:r>
      <w:r w:rsidR="00832D3B" w:rsidRPr="007457D2">
        <w:rPr>
          <w:rFonts w:ascii="Times New Roman" w:eastAsia="Times New Roman" w:hAnsi="Times New Roman" w:cs="Times New Roman"/>
          <w:color w:val="000000"/>
          <w:sz w:val="24"/>
          <w:szCs w:val="24"/>
        </w:rPr>
        <w:t xml:space="preserve"> </w:t>
      </w:r>
    </w:p>
    <w:p w14:paraId="60A90A14" w14:textId="77777777" w:rsidR="00832D3B" w:rsidRPr="007457D2" w:rsidRDefault="00832D3B" w:rsidP="00832D3B">
      <w:pPr>
        <w:spacing w:after="0" w:line="240" w:lineRule="auto"/>
        <w:jc w:val="both"/>
        <w:rPr>
          <w:rFonts w:ascii="Times New Roman" w:eastAsia="Times New Roman" w:hAnsi="Times New Roman" w:cs="Times New Roman"/>
          <w:sz w:val="24"/>
          <w:szCs w:val="24"/>
        </w:rPr>
      </w:pPr>
    </w:p>
    <w:p w14:paraId="4FF4940E" w14:textId="77777777" w:rsidR="00832D3B" w:rsidRPr="007457D2" w:rsidRDefault="00832D3B" w:rsidP="00832D3B">
      <w:pPr>
        <w:spacing w:after="0" w:line="240" w:lineRule="auto"/>
        <w:ind w:right="-36"/>
        <w:jc w:val="center"/>
        <w:rPr>
          <w:rFonts w:ascii="Times New Roman" w:eastAsia="Times New Roman" w:hAnsi="Times New Roman" w:cs="Times New Roman"/>
          <w:sz w:val="24"/>
          <w:szCs w:val="24"/>
        </w:rPr>
      </w:pPr>
      <w:r w:rsidRPr="007457D2">
        <w:rPr>
          <w:rFonts w:ascii="Times New Roman" w:eastAsia="Times New Roman" w:hAnsi="Times New Roman" w:cs="Times New Roman"/>
          <w:b/>
          <w:bCs/>
          <w:color w:val="000000"/>
          <w:sz w:val="24"/>
          <w:szCs w:val="24"/>
        </w:rPr>
        <w:t>1. Предмет Договору</w:t>
      </w:r>
    </w:p>
    <w:p w14:paraId="5173DD23" w14:textId="3189DE61" w:rsidR="00131E99" w:rsidRPr="00131E99" w:rsidRDefault="00832D3B" w:rsidP="00131E99">
      <w:pPr>
        <w:pStyle w:val="2"/>
        <w:shd w:val="clear" w:color="auto" w:fill="FFFFFF"/>
        <w:spacing w:before="300" w:after="225" w:line="240" w:lineRule="auto"/>
        <w:ind w:firstLine="708"/>
        <w:jc w:val="both"/>
        <w:rPr>
          <w:rFonts w:ascii="Times New Roman" w:eastAsia="Times New Roman" w:hAnsi="Times New Roman" w:cs="Times New Roman"/>
          <w:color w:val="121212"/>
          <w:sz w:val="24"/>
          <w:szCs w:val="24"/>
        </w:rPr>
      </w:pPr>
      <w:r w:rsidRPr="007457D2">
        <w:rPr>
          <w:rFonts w:ascii="Times New Roman" w:eastAsia="Times New Roman" w:hAnsi="Times New Roman" w:cs="Times New Roman"/>
          <w:color w:val="000000"/>
          <w:sz w:val="24"/>
          <w:szCs w:val="24"/>
        </w:rPr>
        <w:t xml:space="preserve">1.1. Постачальник зобов’язується поставити та передати у власність Замовника </w:t>
      </w:r>
      <w:r w:rsidR="008D1CEB">
        <w:rPr>
          <w:rFonts w:ascii="Times New Roman" w:eastAsia="Times New Roman" w:hAnsi="Times New Roman" w:cs="Times New Roman"/>
          <w:b/>
          <w:color w:val="000000"/>
          <w:sz w:val="24"/>
          <w:szCs w:val="24"/>
        </w:rPr>
        <w:t>Зарядна станція</w:t>
      </w:r>
      <w:r w:rsidRPr="007457D2">
        <w:rPr>
          <w:rFonts w:ascii="Times New Roman" w:eastAsia="Times New Roman" w:hAnsi="Times New Roman" w:cs="Times New Roman"/>
          <w:b/>
          <w:bCs/>
          <w:color w:val="000000"/>
          <w:sz w:val="24"/>
          <w:szCs w:val="24"/>
        </w:rPr>
        <w:t xml:space="preserve"> </w:t>
      </w:r>
      <w:r w:rsidR="008D1CEB" w:rsidRPr="008D1CEB">
        <w:rPr>
          <w:rFonts w:ascii="Times New Roman" w:hAnsi="Times New Roman" w:cs="Times New Roman"/>
          <w:b/>
          <w:bCs/>
          <w:color w:val="000000"/>
          <w:sz w:val="24"/>
          <w:szCs w:val="24"/>
        </w:rPr>
        <w:t xml:space="preserve">EcoFlow DELTA 2 </w:t>
      </w:r>
      <w:r w:rsidR="00687249" w:rsidRPr="007457D2">
        <w:rPr>
          <w:rFonts w:ascii="Times New Roman" w:eastAsia="Times New Roman" w:hAnsi="Times New Roman" w:cs="Times New Roman"/>
          <w:color w:val="121212"/>
          <w:sz w:val="24"/>
          <w:szCs w:val="24"/>
        </w:rPr>
        <w:t>за</w:t>
      </w:r>
      <w:r w:rsidRPr="007457D2">
        <w:rPr>
          <w:rFonts w:ascii="Times New Roman" w:eastAsia="Times New Roman" w:hAnsi="Times New Roman" w:cs="Times New Roman"/>
          <w:color w:val="121212"/>
          <w:sz w:val="24"/>
          <w:szCs w:val="24"/>
        </w:rPr>
        <w:t xml:space="preserve"> код</w:t>
      </w:r>
      <w:r w:rsidR="00687249" w:rsidRPr="007457D2">
        <w:rPr>
          <w:rFonts w:ascii="Times New Roman" w:eastAsia="Times New Roman" w:hAnsi="Times New Roman" w:cs="Times New Roman"/>
          <w:color w:val="121212"/>
          <w:sz w:val="24"/>
          <w:szCs w:val="24"/>
        </w:rPr>
        <w:t xml:space="preserve">ом </w:t>
      </w:r>
      <w:r w:rsidR="007457D2" w:rsidRPr="007457D2">
        <w:rPr>
          <w:rFonts w:ascii="Times New Roman" w:eastAsia="Times New Roman" w:hAnsi="Times New Roman" w:cs="Times New Roman"/>
          <w:color w:val="121212"/>
          <w:sz w:val="24"/>
          <w:szCs w:val="24"/>
        </w:rPr>
        <w:t xml:space="preserve">ДК </w:t>
      </w:r>
      <w:r w:rsidR="007457D2" w:rsidRPr="008D1CEB">
        <w:rPr>
          <w:rFonts w:ascii="Times New Roman" w:eastAsia="Times New Roman" w:hAnsi="Times New Roman" w:cs="Times New Roman"/>
          <w:color w:val="121212"/>
          <w:sz w:val="24"/>
          <w:szCs w:val="24"/>
        </w:rPr>
        <w:t>021:2015</w:t>
      </w:r>
      <w:r w:rsidR="007457D2" w:rsidRPr="007457D2">
        <w:rPr>
          <w:rFonts w:ascii="Times New Roman" w:eastAsia="Times New Roman" w:hAnsi="Times New Roman" w:cs="Times New Roman"/>
          <w:color w:val="121212"/>
          <w:sz w:val="24"/>
          <w:szCs w:val="24"/>
        </w:rPr>
        <w:t>:</w:t>
      </w:r>
      <w:r w:rsidR="008D1CEB" w:rsidRPr="008D1CEB">
        <w:rPr>
          <w:rFonts w:ascii="Times New Roman" w:eastAsia="Times New Roman" w:hAnsi="Times New Roman" w:cs="Times New Roman"/>
          <w:color w:val="121212"/>
          <w:sz w:val="24"/>
          <w:szCs w:val="24"/>
        </w:rPr>
        <w:t xml:space="preserve"> </w:t>
      </w:r>
      <w:r w:rsidR="008D1CEB" w:rsidRPr="008D1CEB">
        <w:rPr>
          <w:rFonts w:ascii="Times New Roman" w:eastAsia="Times New Roman" w:hAnsi="Times New Roman" w:cs="Times New Roman"/>
          <w:i/>
          <w:iCs/>
          <w:color w:val="121212"/>
          <w:sz w:val="24"/>
          <w:szCs w:val="24"/>
        </w:rPr>
        <w:t>31430000-9 Електричні акумулятори</w:t>
      </w:r>
      <w:r w:rsidR="008D1CEB" w:rsidRPr="007457D2">
        <w:rPr>
          <w:rFonts w:ascii="Times New Roman" w:eastAsia="Times New Roman" w:hAnsi="Times New Roman" w:cs="Times New Roman"/>
          <w:color w:val="121212"/>
          <w:sz w:val="24"/>
          <w:szCs w:val="24"/>
        </w:rPr>
        <w:t xml:space="preserve"> </w:t>
      </w:r>
      <w:r w:rsidRPr="007457D2">
        <w:rPr>
          <w:rFonts w:ascii="Times New Roman" w:eastAsia="Times New Roman" w:hAnsi="Times New Roman" w:cs="Times New Roman"/>
          <w:color w:val="121212"/>
          <w:sz w:val="24"/>
          <w:szCs w:val="24"/>
        </w:rPr>
        <w:t>(далі – товар), визначений в асортименті, кількості та за цінами, які зазначені у Специфікації (Додаток 1) до Договору, що є його невід’ємною частиною, а Замовник зобов’язується прийняти товар та сплатити його вартість.</w:t>
      </w:r>
    </w:p>
    <w:p w14:paraId="6D68E1A9" w14:textId="77777777" w:rsidR="00832D3B" w:rsidRPr="007457D2" w:rsidRDefault="00832D3B" w:rsidP="00832D3B">
      <w:pPr>
        <w:spacing w:after="0" w:line="240" w:lineRule="auto"/>
        <w:jc w:val="center"/>
        <w:rPr>
          <w:rFonts w:ascii="Times New Roman" w:eastAsia="Times New Roman" w:hAnsi="Times New Roman" w:cs="Times New Roman"/>
          <w:b/>
          <w:bCs/>
          <w:color w:val="000000"/>
          <w:sz w:val="24"/>
          <w:szCs w:val="24"/>
        </w:rPr>
      </w:pPr>
      <w:r w:rsidRPr="007457D2">
        <w:rPr>
          <w:rFonts w:ascii="Times New Roman" w:eastAsia="Times New Roman" w:hAnsi="Times New Roman" w:cs="Times New Roman"/>
          <w:b/>
          <w:bCs/>
          <w:color w:val="000000"/>
          <w:sz w:val="24"/>
          <w:szCs w:val="24"/>
        </w:rPr>
        <w:t>2. Якість, комплектність та гарантійний  термін товару</w:t>
      </w:r>
    </w:p>
    <w:p w14:paraId="251EDFE6" w14:textId="77777777" w:rsidR="007457D2" w:rsidRPr="007457D2" w:rsidRDefault="007457D2" w:rsidP="00832D3B">
      <w:pPr>
        <w:spacing w:after="0" w:line="240" w:lineRule="auto"/>
        <w:jc w:val="center"/>
        <w:rPr>
          <w:rFonts w:ascii="Times New Roman" w:eastAsia="Times New Roman" w:hAnsi="Times New Roman" w:cs="Times New Roman"/>
          <w:sz w:val="24"/>
          <w:szCs w:val="24"/>
        </w:rPr>
      </w:pPr>
    </w:p>
    <w:p w14:paraId="6BA60ECC" w14:textId="77777777" w:rsidR="00832D3B" w:rsidRPr="008460EC" w:rsidRDefault="00832D3B" w:rsidP="00832D3B">
      <w:pPr>
        <w:spacing w:after="0" w:line="240" w:lineRule="auto"/>
        <w:ind w:firstLine="709"/>
        <w:jc w:val="both"/>
        <w:rPr>
          <w:rFonts w:ascii="Times New Roman" w:eastAsia="Times New Roman" w:hAnsi="Times New Roman" w:cs="Times New Roman"/>
          <w:sz w:val="24"/>
          <w:szCs w:val="24"/>
        </w:rPr>
      </w:pPr>
      <w:r w:rsidRPr="007457D2">
        <w:rPr>
          <w:rFonts w:ascii="Times New Roman" w:eastAsia="Times New Roman" w:hAnsi="Times New Roman" w:cs="Times New Roman"/>
          <w:color w:val="121212"/>
          <w:sz w:val="24"/>
          <w:szCs w:val="24"/>
        </w:rPr>
        <w:t>2.1. Постачальник повинен поставити Замовнику товар, технічні характеристики якого відповідають вимогам Замовника та якість якого відповідатиме чинним нормам якості для товару даного виду, технічним  вимогам (у разі наявності) для товару, зазначеному у</w:t>
      </w:r>
      <w:r w:rsidRPr="007457D2">
        <w:rPr>
          <w:rFonts w:ascii="Times New Roman" w:eastAsia="Times New Roman" w:hAnsi="Times New Roman" w:cs="Times New Roman"/>
          <w:color w:val="000000"/>
          <w:sz w:val="24"/>
          <w:szCs w:val="24"/>
        </w:rPr>
        <w:t xml:space="preserve"> Специфікації  (</w:t>
      </w:r>
      <w:r w:rsidRPr="008460EC">
        <w:rPr>
          <w:rFonts w:ascii="Times New Roman" w:eastAsia="Times New Roman" w:hAnsi="Times New Roman" w:cs="Times New Roman"/>
          <w:color w:val="000000"/>
          <w:sz w:val="24"/>
          <w:szCs w:val="24"/>
        </w:rPr>
        <w:t>Додаток 1) до Договору.</w:t>
      </w:r>
    </w:p>
    <w:p w14:paraId="5C92926E" w14:textId="70CCFE1F" w:rsidR="00832D3B" w:rsidRPr="008460EC" w:rsidRDefault="00832D3B" w:rsidP="00832D3B">
      <w:pPr>
        <w:spacing w:after="0" w:line="240" w:lineRule="auto"/>
        <w:ind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000000"/>
          <w:sz w:val="24"/>
          <w:szCs w:val="24"/>
        </w:rPr>
        <w:t xml:space="preserve">2.2. </w:t>
      </w:r>
      <w:r w:rsidRPr="008460EC">
        <w:rPr>
          <w:rFonts w:ascii="Times New Roman" w:eastAsia="Times New Roman" w:hAnsi="Times New Roman" w:cs="Times New Roman"/>
          <w:color w:val="121212"/>
          <w:sz w:val="24"/>
          <w:szCs w:val="24"/>
        </w:rPr>
        <w:t xml:space="preserve">Постачальник гарантує якість товару </w:t>
      </w:r>
      <w:r w:rsidR="007D7FAA">
        <w:rPr>
          <w:rFonts w:ascii="Times New Roman" w:eastAsia="Times New Roman" w:hAnsi="Times New Roman" w:cs="Times New Roman"/>
          <w:color w:val="121212"/>
          <w:sz w:val="24"/>
          <w:szCs w:val="24"/>
          <w:u w:val="single"/>
          <w:lang w:val="ru-RU"/>
        </w:rPr>
        <w:t>60</w:t>
      </w:r>
      <w:r w:rsidRPr="008460EC">
        <w:rPr>
          <w:rFonts w:ascii="Times New Roman" w:eastAsia="Times New Roman" w:hAnsi="Times New Roman" w:cs="Times New Roman"/>
          <w:color w:val="121212"/>
          <w:sz w:val="24"/>
          <w:szCs w:val="24"/>
          <w:u w:val="single"/>
        </w:rPr>
        <w:t xml:space="preserve"> місяців</w:t>
      </w:r>
      <w:r w:rsidRPr="008460EC">
        <w:rPr>
          <w:rFonts w:ascii="Times New Roman" w:eastAsia="Times New Roman" w:hAnsi="Times New Roman" w:cs="Times New Roman"/>
          <w:color w:val="121212"/>
          <w:sz w:val="24"/>
          <w:szCs w:val="24"/>
        </w:rPr>
        <w:t>, що підтверджується гарантійним талоном та/або сертифікатом тощо, що надається під час приймання товару до кожної одиниці товару</w:t>
      </w:r>
      <w:r w:rsidRPr="008460EC">
        <w:rPr>
          <w:rFonts w:ascii="Times New Roman" w:eastAsia="Times New Roman" w:hAnsi="Times New Roman" w:cs="Times New Roman"/>
          <w:color w:val="000000"/>
          <w:sz w:val="23"/>
          <w:szCs w:val="23"/>
        </w:rPr>
        <w:t>.</w:t>
      </w:r>
    </w:p>
    <w:p w14:paraId="7E087C92" w14:textId="77777777" w:rsidR="00832D3B" w:rsidRPr="008460EC" w:rsidRDefault="00832D3B" w:rsidP="00832D3B">
      <w:pPr>
        <w:spacing w:after="0" w:line="240" w:lineRule="auto"/>
        <w:ind w:firstLine="709"/>
        <w:jc w:val="both"/>
        <w:rPr>
          <w:rFonts w:ascii="Times New Roman" w:eastAsia="Times New Roman" w:hAnsi="Times New Roman" w:cs="Times New Roman"/>
          <w:color w:val="000000"/>
          <w:sz w:val="24"/>
          <w:szCs w:val="24"/>
          <w:shd w:val="clear" w:color="auto" w:fill="FFFF00"/>
        </w:rPr>
      </w:pPr>
      <w:r w:rsidRPr="008460EC">
        <w:rPr>
          <w:rFonts w:ascii="Times New Roman" w:eastAsia="Times New Roman" w:hAnsi="Times New Roman" w:cs="Times New Roman"/>
          <w:color w:val="000000"/>
          <w:sz w:val="24"/>
          <w:szCs w:val="24"/>
        </w:rPr>
        <w:t xml:space="preserve">2.3. Постачальник повинен засвідчити якість товару, що постачається, належним чином оформленими документами </w:t>
      </w:r>
      <w:r w:rsidRPr="008460EC">
        <w:rPr>
          <w:rFonts w:ascii="Times New Roman" w:eastAsia="Times New Roman" w:hAnsi="Times New Roman" w:cs="Times New Roman"/>
          <w:i/>
          <w:iCs/>
          <w:color w:val="000000"/>
          <w:sz w:val="24"/>
          <w:szCs w:val="24"/>
        </w:rPr>
        <w:t xml:space="preserve">________________________________ (зазначити документ, який буде надано разом з товаром, що підтверджує якість товару) </w:t>
      </w:r>
      <w:r w:rsidRPr="008460EC">
        <w:rPr>
          <w:rFonts w:ascii="Times New Roman" w:eastAsia="Times New Roman" w:hAnsi="Times New Roman" w:cs="Times New Roman"/>
          <w:color w:val="000000"/>
          <w:sz w:val="24"/>
          <w:szCs w:val="24"/>
        </w:rPr>
        <w:t xml:space="preserve">та інструкцією з експлуатації або інший документ щодо інформації про товар та користування цим товаром, які надаються разом з товаром. </w:t>
      </w:r>
      <w:r w:rsidRPr="008460EC">
        <w:rPr>
          <w:rFonts w:ascii="Times New Roman" w:eastAsia="Times New Roman" w:hAnsi="Times New Roman" w:cs="Times New Roman"/>
          <w:color w:val="000000"/>
          <w:sz w:val="24"/>
          <w:szCs w:val="24"/>
          <w:shd w:val="clear" w:color="auto" w:fill="FFFF00"/>
        </w:rPr>
        <w:t xml:space="preserve"> </w:t>
      </w:r>
    </w:p>
    <w:p w14:paraId="269FDB7C" w14:textId="77777777" w:rsidR="00832D3B" w:rsidRPr="008460EC" w:rsidRDefault="00832D3B" w:rsidP="00832D3B">
      <w:pPr>
        <w:spacing w:after="0" w:line="240" w:lineRule="auto"/>
        <w:ind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000000"/>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5DB3F3FE" w14:textId="77777777" w:rsidR="00832D3B" w:rsidRPr="008460EC" w:rsidRDefault="00832D3B" w:rsidP="00832D3B">
      <w:pPr>
        <w:spacing w:after="0" w:line="240" w:lineRule="auto"/>
        <w:ind w:right="-36" w:firstLine="709"/>
        <w:jc w:val="both"/>
        <w:rPr>
          <w:rFonts w:ascii="Times New Roman" w:eastAsia="Times New Roman" w:hAnsi="Times New Roman" w:cs="Times New Roman"/>
          <w:color w:val="000000"/>
          <w:sz w:val="24"/>
          <w:szCs w:val="24"/>
        </w:rPr>
      </w:pPr>
      <w:r w:rsidRPr="008460EC">
        <w:rPr>
          <w:rFonts w:ascii="Times New Roman" w:eastAsia="Times New Roman" w:hAnsi="Times New Roman" w:cs="Times New Roman"/>
          <w:color w:val="000000"/>
          <w:sz w:val="24"/>
          <w:szCs w:val="24"/>
        </w:rPr>
        <w:t>2.5.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Замовником правил зберігання та експлуатації товару. У разі заміни товару гарантійний строк обчислюється заново від дня його заміни.</w:t>
      </w:r>
    </w:p>
    <w:p w14:paraId="5BA45035" w14:textId="77777777" w:rsidR="00832D3B" w:rsidRPr="008460EC" w:rsidRDefault="00832D3B" w:rsidP="00832D3B">
      <w:pPr>
        <w:spacing w:after="0" w:line="240" w:lineRule="auto"/>
        <w:ind w:right="-36"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000000"/>
          <w:sz w:val="24"/>
          <w:szCs w:val="24"/>
        </w:rPr>
        <w:t>2.6. Строк заміни товару — протягом 14 (чотирнадцяти) календарних днів з моменту отримання претензії (рекламації) від Замовника, але не більше 14 (чотирнадцяти) календарних днів з дня пред’явлення Замовником такої претензії (рекламації).</w:t>
      </w:r>
    </w:p>
    <w:p w14:paraId="49A5E189" w14:textId="77777777" w:rsidR="00832D3B" w:rsidRDefault="00832D3B" w:rsidP="00832D3B">
      <w:pPr>
        <w:spacing w:after="0" w:line="240" w:lineRule="auto"/>
        <w:rPr>
          <w:rFonts w:ascii="Times New Roman" w:eastAsia="Times New Roman" w:hAnsi="Times New Roman" w:cs="Times New Roman"/>
          <w:sz w:val="24"/>
          <w:szCs w:val="24"/>
        </w:rPr>
      </w:pPr>
    </w:p>
    <w:p w14:paraId="17DBC986" w14:textId="77777777" w:rsidR="008460EC" w:rsidRPr="008460EC" w:rsidRDefault="008460EC" w:rsidP="00832D3B">
      <w:pPr>
        <w:spacing w:after="0" w:line="240" w:lineRule="auto"/>
        <w:rPr>
          <w:rFonts w:ascii="Times New Roman" w:eastAsia="Times New Roman" w:hAnsi="Times New Roman" w:cs="Times New Roman"/>
          <w:sz w:val="24"/>
          <w:szCs w:val="24"/>
        </w:rPr>
      </w:pPr>
    </w:p>
    <w:p w14:paraId="7BCA2E44" w14:textId="77777777" w:rsidR="00832D3B" w:rsidRPr="008460EC" w:rsidRDefault="00832D3B" w:rsidP="00832D3B">
      <w:pPr>
        <w:spacing w:after="0" w:line="240" w:lineRule="auto"/>
        <w:ind w:right="-34" w:firstLine="709"/>
        <w:jc w:val="center"/>
        <w:rPr>
          <w:rFonts w:ascii="Times New Roman" w:eastAsia="Times New Roman" w:hAnsi="Times New Roman" w:cs="Times New Roman"/>
          <w:sz w:val="24"/>
          <w:szCs w:val="24"/>
        </w:rPr>
      </w:pPr>
      <w:r w:rsidRPr="008460EC">
        <w:rPr>
          <w:rFonts w:ascii="Times New Roman" w:eastAsia="Times New Roman" w:hAnsi="Times New Roman" w:cs="Times New Roman"/>
          <w:b/>
          <w:bCs/>
          <w:color w:val="000000"/>
          <w:sz w:val="24"/>
          <w:szCs w:val="24"/>
        </w:rPr>
        <w:t>3. Сума Договору</w:t>
      </w:r>
    </w:p>
    <w:p w14:paraId="165DDD51" w14:textId="77777777" w:rsidR="00832D3B" w:rsidRPr="008460EC" w:rsidRDefault="00832D3B" w:rsidP="00832D3B">
      <w:pPr>
        <w:spacing w:after="0" w:line="240" w:lineRule="auto"/>
        <w:ind w:right="-36"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000000"/>
          <w:sz w:val="24"/>
          <w:szCs w:val="24"/>
        </w:rPr>
        <w:t>3.1. Ціна на товар встановлюється в національній валюті України — гривні.</w:t>
      </w:r>
    </w:p>
    <w:p w14:paraId="2A003495" w14:textId="77777777" w:rsidR="00832D3B" w:rsidRPr="008460EC" w:rsidRDefault="00832D3B" w:rsidP="00832D3B">
      <w:pPr>
        <w:spacing w:after="0" w:line="240" w:lineRule="auto"/>
        <w:ind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121212"/>
          <w:sz w:val="24"/>
          <w:szCs w:val="24"/>
        </w:rPr>
        <w:t>3.2. Ціна на товар встановлюються з урахуванням вартості всіх накладних витрат.</w:t>
      </w:r>
    </w:p>
    <w:p w14:paraId="64EE0EE5" w14:textId="619A1D06" w:rsidR="00832D3B" w:rsidRPr="008460EC" w:rsidRDefault="00832D3B" w:rsidP="00832D3B">
      <w:pPr>
        <w:spacing w:after="0" w:line="240" w:lineRule="auto"/>
        <w:ind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000000"/>
          <w:sz w:val="24"/>
          <w:szCs w:val="24"/>
        </w:rPr>
        <w:t>3.3. Сума Договору становить</w:t>
      </w:r>
      <w:r w:rsidR="00A648ED">
        <w:rPr>
          <w:rFonts w:ascii="Times New Roman" w:eastAsia="Times New Roman" w:hAnsi="Times New Roman" w:cs="Times New Roman"/>
          <w:color w:val="000000"/>
          <w:sz w:val="24"/>
          <w:szCs w:val="24"/>
        </w:rPr>
        <w:t xml:space="preserve">  ____________</w:t>
      </w:r>
      <w:r w:rsidRPr="008460EC">
        <w:rPr>
          <w:rFonts w:ascii="Times New Roman" w:eastAsia="Times New Roman" w:hAnsi="Times New Roman" w:cs="Times New Roman"/>
          <w:b/>
          <w:bCs/>
          <w:color w:val="000000"/>
          <w:sz w:val="24"/>
          <w:szCs w:val="24"/>
        </w:rPr>
        <w:t xml:space="preserve"> грн. (</w:t>
      </w:r>
      <w:r w:rsidR="00A648ED">
        <w:rPr>
          <w:rFonts w:ascii="Times New Roman" w:eastAsia="Times New Roman" w:hAnsi="Times New Roman" w:cs="Times New Roman"/>
          <w:b/>
          <w:bCs/>
          <w:color w:val="000000"/>
          <w:sz w:val="24"/>
          <w:szCs w:val="24"/>
        </w:rPr>
        <w:t>прописом</w:t>
      </w:r>
      <w:r w:rsidRPr="008460EC">
        <w:rPr>
          <w:rFonts w:ascii="Times New Roman" w:eastAsia="Times New Roman" w:hAnsi="Times New Roman" w:cs="Times New Roman"/>
          <w:b/>
          <w:bCs/>
          <w:color w:val="000000"/>
          <w:sz w:val="24"/>
          <w:szCs w:val="24"/>
        </w:rPr>
        <w:t>)</w:t>
      </w:r>
      <w:r w:rsidRPr="008460EC">
        <w:rPr>
          <w:rFonts w:ascii="Times New Roman" w:eastAsia="Times New Roman" w:hAnsi="Times New Roman" w:cs="Times New Roman"/>
          <w:color w:val="000000"/>
          <w:sz w:val="24"/>
          <w:szCs w:val="24"/>
        </w:rPr>
        <w:t xml:space="preserve"> </w:t>
      </w:r>
      <w:r w:rsidR="00A648ED">
        <w:rPr>
          <w:rFonts w:ascii="Times New Roman" w:eastAsia="Times New Roman" w:hAnsi="Times New Roman" w:cs="Times New Roman"/>
          <w:color w:val="000000"/>
          <w:sz w:val="24"/>
          <w:szCs w:val="24"/>
        </w:rPr>
        <w:t xml:space="preserve">з, або </w:t>
      </w:r>
      <w:r w:rsidRPr="008460EC">
        <w:rPr>
          <w:rFonts w:ascii="Times New Roman" w:eastAsia="Times New Roman" w:hAnsi="Times New Roman" w:cs="Times New Roman"/>
          <w:i/>
          <w:iCs/>
          <w:color w:val="000000"/>
          <w:sz w:val="24"/>
          <w:szCs w:val="24"/>
        </w:rPr>
        <w:t>без ПДВ</w:t>
      </w:r>
      <w:r w:rsidR="001B78C1">
        <w:rPr>
          <w:rFonts w:ascii="Times New Roman" w:eastAsia="Times New Roman" w:hAnsi="Times New Roman" w:cs="Times New Roman"/>
          <w:i/>
          <w:iCs/>
          <w:color w:val="000000"/>
          <w:sz w:val="24"/>
          <w:szCs w:val="24"/>
        </w:rPr>
        <w:t>.</w:t>
      </w:r>
    </w:p>
    <w:p w14:paraId="1BBE4E12" w14:textId="77777777" w:rsidR="00832D3B" w:rsidRPr="00832D3B" w:rsidRDefault="00832D3B" w:rsidP="00832D3B">
      <w:pPr>
        <w:spacing w:after="0" w:line="240" w:lineRule="auto"/>
        <w:ind w:right="-34"/>
        <w:jc w:val="center"/>
        <w:rPr>
          <w:rFonts w:ascii="Times New Roman" w:cs="Times New Roman"/>
          <w:b/>
          <w:color w:val="000000"/>
          <w:sz w:val="24"/>
          <w:szCs w:val="24"/>
          <w:highlight w:val="lightGray"/>
        </w:rPr>
      </w:pPr>
    </w:p>
    <w:p w14:paraId="6EC5CB13" w14:textId="77777777" w:rsidR="00832D3B" w:rsidRPr="008460EC" w:rsidRDefault="00832D3B" w:rsidP="00832D3B">
      <w:pPr>
        <w:spacing w:after="0" w:line="240" w:lineRule="auto"/>
        <w:ind w:right="-34"/>
        <w:jc w:val="center"/>
        <w:rPr>
          <w:rFonts w:ascii="Times New Roman" w:eastAsia="Times New Roman" w:hAnsi="Times New Roman" w:cs="Times New Roman"/>
          <w:b/>
          <w:bCs/>
          <w:color w:val="000000"/>
          <w:sz w:val="24"/>
          <w:szCs w:val="24"/>
        </w:rPr>
      </w:pPr>
      <w:r w:rsidRPr="008460EC">
        <w:rPr>
          <w:rFonts w:ascii="Times New Roman" w:cs="Times New Roman"/>
          <w:b/>
          <w:color w:val="000000"/>
          <w:sz w:val="24"/>
          <w:szCs w:val="24"/>
        </w:rPr>
        <w:lastRenderedPageBreak/>
        <w:t>4</w:t>
      </w:r>
      <w:r w:rsidRPr="008460EC">
        <w:rPr>
          <w:rFonts w:ascii="Times New Roman" w:eastAsia="Times New Roman" w:hAnsi="Times New Roman" w:cs="Times New Roman"/>
          <w:b/>
          <w:bCs/>
          <w:color w:val="000000"/>
          <w:sz w:val="24"/>
          <w:szCs w:val="24"/>
        </w:rPr>
        <w:t>. Порядок здійснення оплати</w:t>
      </w:r>
    </w:p>
    <w:p w14:paraId="350C7D22" w14:textId="77777777" w:rsidR="00832D3B" w:rsidRPr="008460EC" w:rsidRDefault="00832D3B" w:rsidP="00832D3B">
      <w:pPr>
        <w:spacing w:after="0" w:line="240" w:lineRule="auto"/>
        <w:ind w:firstLine="709"/>
        <w:jc w:val="both"/>
        <w:rPr>
          <w:rFonts w:ascii="Times New Roman" w:hAnsi="Times New Roman" w:cs="Times New Roman"/>
          <w:bCs/>
          <w:sz w:val="24"/>
          <w:szCs w:val="24"/>
        </w:rPr>
      </w:pPr>
      <w:r w:rsidRPr="008460EC">
        <w:rPr>
          <w:rFonts w:ascii="Times New Roman" w:hAnsi="Times New Roman" w:cs="Times New Roman"/>
          <w:color w:val="000000"/>
          <w:sz w:val="24"/>
          <w:szCs w:val="24"/>
        </w:rPr>
        <w:t xml:space="preserve">4.1. Розрахунок здійснюється у безготівковій формі шляхом перерахування </w:t>
      </w:r>
      <w:r w:rsidRPr="008460EC">
        <w:rPr>
          <w:rFonts w:ascii="Times New Roman" w:hAnsi="Times New Roman" w:cs="Times New Roman"/>
          <w:b/>
          <w:color w:val="000000"/>
          <w:sz w:val="24"/>
          <w:szCs w:val="24"/>
        </w:rPr>
        <w:t>Замовником</w:t>
      </w:r>
      <w:r w:rsidRPr="008460EC">
        <w:rPr>
          <w:rFonts w:ascii="Times New Roman" w:hAnsi="Times New Roman" w:cs="Times New Roman"/>
          <w:color w:val="000000"/>
          <w:sz w:val="24"/>
          <w:szCs w:val="24"/>
        </w:rPr>
        <w:t xml:space="preserve"> грошових коштів на поточний рахунок </w:t>
      </w:r>
      <w:r w:rsidRPr="008460EC">
        <w:rPr>
          <w:rFonts w:ascii="Times New Roman" w:hAnsi="Times New Roman" w:cs="Times New Roman"/>
          <w:bCs/>
          <w:color w:val="000000"/>
          <w:sz w:val="24"/>
          <w:szCs w:val="24"/>
        </w:rPr>
        <w:t>Постачальника.</w:t>
      </w:r>
    </w:p>
    <w:p w14:paraId="3B29441D" w14:textId="77777777" w:rsidR="00832D3B" w:rsidRPr="008460EC" w:rsidRDefault="00832D3B" w:rsidP="00832D3B">
      <w:pPr>
        <w:spacing w:after="0" w:line="240" w:lineRule="auto"/>
        <w:ind w:right="-34" w:firstLine="709"/>
        <w:jc w:val="both"/>
        <w:rPr>
          <w:rFonts w:ascii="Times New Roman" w:hAnsi="Times New Roman" w:cs="Times New Roman"/>
          <w:color w:val="000000"/>
          <w:sz w:val="24"/>
          <w:szCs w:val="24"/>
        </w:rPr>
      </w:pPr>
      <w:r w:rsidRPr="008460EC">
        <w:rPr>
          <w:rFonts w:ascii="Times New Roman" w:hAnsi="Times New Roman" w:cs="Times New Roman"/>
          <w:bCs/>
          <w:color w:val="000000"/>
          <w:sz w:val="24"/>
          <w:szCs w:val="24"/>
        </w:rPr>
        <w:t>4.2. Розрахунок за товар здійснюється протягом 10 (десяти) робочих  днів з дати поставки товару належної якості на місце поставки Замовника на підставі</w:t>
      </w:r>
      <w:r w:rsidRPr="008460EC">
        <w:rPr>
          <w:rFonts w:ascii="Times New Roman" w:hAnsi="Times New Roman" w:cs="Times New Roman"/>
          <w:color w:val="000000"/>
          <w:sz w:val="24"/>
          <w:szCs w:val="24"/>
        </w:rPr>
        <w:t xml:space="preserve"> видаткової накладної.</w:t>
      </w:r>
    </w:p>
    <w:p w14:paraId="3926E04E" w14:textId="77777777" w:rsidR="00832D3B" w:rsidRPr="008460EC" w:rsidRDefault="00832D3B" w:rsidP="00832D3B">
      <w:pPr>
        <w:spacing w:after="0" w:line="240" w:lineRule="auto"/>
        <w:ind w:right="-34" w:firstLine="709"/>
        <w:jc w:val="both"/>
        <w:rPr>
          <w:rFonts w:ascii="Times New Roman" w:hAnsi="Times New Roman" w:cs="Times New Roman"/>
          <w:color w:val="000000"/>
          <w:sz w:val="24"/>
          <w:szCs w:val="24"/>
        </w:rPr>
      </w:pPr>
      <w:r w:rsidRPr="008460EC">
        <w:rPr>
          <w:rFonts w:ascii="Times New Roman" w:hAnsi="Times New Roman" w:cs="Times New Roman"/>
          <w:color w:val="000000"/>
          <w:sz w:val="24"/>
          <w:szCs w:val="24"/>
        </w:rPr>
        <w:t>4.3. У разі затримки бюджетного фінансування та/або затримки здійснення платежів не  з вини Замовника, розрахунок за поставлений товар здійснюється протягом 5 (п’яти) банківських днів з дати отримання Замовником бюджетного фінансування закупівлі на свій реєстраційний рахунок та/або можливості здійснити платежі.</w:t>
      </w:r>
    </w:p>
    <w:p w14:paraId="2377ED06" w14:textId="77777777" w:rsidR="00832D3B" w:rsidRPr="008460EC" w:rsidRDefault="00832D3B" w:rsidP="00832D3B">
      <w:pPr>
        <w:spacing w:after="0" w:line="240" w:lineRule="auto"/>
        <w:ind w:right="-34" w:firstLine="709"/>
        <w:jc w:val="both"/>
        <w:rPr>
          <w:rFonts w:ascii="Times New Roman" w:hAnsi="Times New Roman" w:cs="Times New Roman"/>
          <w:b/>
          <w:sz w:val="24"/>
          <w:szCs w:val="24"/>
        </w:rPr>
      </w:pPr>
      <w:r w:rsidRPr="008460EC">
        <w:rPr>
          <w:rFonts w:ascii="Times New Roman" w:hAnsi="Times New Roman" w:cs="Times New Roman"/>
          <w:b/>
          <w:color w:val="000000"/>
          <w:sz w:val="24"/>
          <w:szCs w:val="24"/>
        </w:rPr>
        <w:t xml:space="preserve">4.4. Здійснення попередньої оплати не передбачено. </w:t>
      </w:r>
    </w:p>
    <w:p w14:paraId="4ACCCD1B" w14:textId="77777777" w:rsidR="00832D3B" w:rsidRPr="008460EC" w:rsidRDefault="00832D3B" w:rsidP="00832D3B">
      <w:pPr>
        <w:spacing w:after="0" w:line="240" w:lineRule="auto"/>
        <w:ind w:right="-34" w:firstLine="709"/>
        <w:jc w:val="center"/>
        <w:rPr>
          <w:rFonts w:ascii="Times New Roman" w:eastAsia="Times New Roman" w:hAnsi="Times New Roman" w:cs="Times New Roman"/>
          <w:b/>
          <w:bCs/>
          <w:color w:val="000000"/>
          <w:sz w:val="24"/>
          <w:szCs w:val="24"/>
        </w:rPr>
      </w:pPr>
    </w:p>
    <w:p w14:paraId="2DE55B0D" w14:textId="77777777" w:rsidR="00832D3B" w:rsidRPr="008460EC" w:rsidRDefault="00832D3B" w:rsidP="00832D3B">
      <w:pPr>
        <w:spacing w:after="0" w:line="240" w:lineRule="auto"/>
        <w:ind w:right="-34" w:firstLine="709"/>
        <w:jc w:val="center"/>
        <w:rPr>
          <w:rFonts w:ascii="Times New Roman" w:eastAsia="Times New Roman" w:hAnsi="Times New Roman" w:cs="Times New Roman"/>
          <w:sz w:val="24"/>
          <w:szCs w:val="24"/>
        </w:rPr>
      </w:pPr>
      <w:r w:rsidRPr="008460EC">
        <w:rPr>
          <w:rFonts w:ascii="Times New Roman" w:eastAsia="Times New Roman" w:hAnsi="Times New Roman" w:cs="Times New Roman"/>
          <w:b/>
          <w:bCs/>
          <w:color w:val="000000"/>
          <w:sz w:val="24"/>
          <w:szCs w:val="24"/>
        </w:rPr>
        <w:t>5. Поставка товару</w:t>
      </w:r>
    </w:p>
    <w:p w14:paraId="52E2DE2F" w14:textId="3667F9DE" w:rsidR="00832D3B" w:rsidRPr="008460EC" w:rsidRDefault="00832D3B" w:rsidP="00832D3B">
      <w:pPr>
        <w:spacing w:after="0" w:line="240" w:lineRule="auto"/>
        <w:ind w:right="-34"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000000"/>
          <w:sz w:val="24"/>
          <w:szCs w:val="24"/>
        </w:rPr>
        <w:t xml:space="preserve">5.1. Поставка Товару здійснюється в термін не пізніше </w:t>
      </w:r>
      <w:r w:rsidR="00A648ED">
        <w:rPr>
          <w:rFonts w:ascii="Times New Roman" w:eastAsia="Times New Roman" w:hAnsi="Times New Roman" w:cs="Times New Roman"/>
          <w:color w:val="000000"/>
          <w:sz w:val="24"/>
          <w:szCs w:val="24"/>
          <w:u w:val="single"/>
          <w:lang w:val="ru-RU"/>
        </w:rPr>
        <w:t>30.</w:t>
      </w:r>
      <w:r w:rsidRPr="008460EC">
        <w:rPr>
          <w:rFonts w:ascii="Times New Roman" w:eastAsia="Times New Roman" w:hAnsi="Times New Roman" w:cs="Times New Roman"/>
          <w:color w:val="000000"/>
          <w:sz w:val="24"/>
          <w:szCs w:val="24"/>
          <w:u w:val="single"/>
        </w:rPr>
        <w:t>0</w:t>
      </w:r>
      <w:r w:rsidR="00A648ED">
        <w:rPr>
          <w:rFonts w:ascii="Times New Roman" w:eastAsia="Times New Roman" w:hAnsi="Times New Roman" w:cs="Times New Roman"/>
          <w:color w:val="000000"/>
          <w:sz w:val="24"/>
          <w:szCs w:val="24"/>
          <w:u w:val="single"/>
          <w:lang w:val="ru-RU"/>
        </w:rPr>
        <w:t>4</w:t>
      </w:r>
      <w:r w:rsidRPr="008460EC">
        <w:rPr>
          <w:rFonts w:ascii="Times New Roman" w:eastAsia="Times New Roman" w:hAnsi="Times New Roman" w:cs="Times New Roman"/>
          <w:color w:val="000000"/>
          <w:sz w:val="24"/>
          <w:szCs w:val="24"/>
          <w:u w:val="single"/>
        </w:rPr>
        <w:t>.2024 року</w:t>
      </w:r>
      <w:r w:rsidRPr="008460EC">
        <w:rPr>
          <w:rFonts w:ascii="Times New Roman" w:eastAsia="Times New Roman" w:hAnsi="Times New Roman" w:cs="Times New Roman"/>
          <w:color w:val="000000"/>
          <w:sz w:val="24"/>
          <w:szCs w:val="24"/>
        </w:rPr>
        <w:t>.</w:t>
      </w:r>
    </w:p>
    <w:p w14:paraId="64729075" w14:textId="42A563E2" w:rsidR="00832D3B" w:rsidRPr="008460EC" w:rsidRDefault="00832D3B" w:rsidP="00832D3B">
      <w:pPr>
        <w:spacing w:after="0" w:line="240" w:lineRule="auto"/>
        <w:ind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121212"/>
          <w:sz w:val="24"/>
          <w:szCs w:val="24"/>
        </w:rPr>
        <w:t xml:space="preserve">5.2. </w:t>
      </w:r>
      <w:r w:rsidRPr="008460EC">
        <w:rPr>
          <w:rFonts w:ascii="Times New Roman" w:eastAsia="Times New Roman" w:hAnsi="Times New Roman" w:cs="Times New Roman"/>
          <w:color w:val="000000"/>
          <w:sz w:val="24"/>
          <w:szCs w:val="24"/>
        </w:rPr>
        <w:t xml:space="preserve">Поставка товару здійснюється за адресою: </w:t>
      </w:r>
      <w:r w:rsidR="008460EC" w:rsidRPr="008460EC">
        <w:rPr>
          <w:rFonts w:ascii="Times New Roman" w:eastAsia="Times New Roman" w:hAnsi="Times New Roman" w:cs="Times New Roman"/>
          <w:color w:val="000000"/>
          <w:sz w:val="24"/>
          <w:szCs w:val="24"/>
        </w:rPr>
        <w:t xml:space="preserve">вул. </w:t>
      </w:r>
      <w:r w:rsidR="00762999">
        <w:rPr>
          <w:rFonts w:ascii="Times New Roman" w:eastAsia="Times New Roman" w:hAnsi="Times New Roman" w:cs="Times New Roman"/>
          <w:color w:val="000000"/>
          <w:sz w:val="24"/>
          <w:szCs w:val="24"/>
        </w:rPr>
        <w:t>Шевченка</w:t>
      </w:r>
      <w:r w:rsidR="008460EC" w:rsidRPr="008460EC">
        <w:rPr>
          <w:rFonts w:ascii="Times New Roman" w:eastAsia="Times New Roman" w:hAnsi="Times New Roman" w:cs="Times New Roman"/>
          <w:color w:val="000000"/>
          <w:sz w:val="24"/>
          <w:szCs w:val="24"/>
        </w:rPr>
        <w:t xml:space="preserve">, </w:t>
      </w:r>
      <w:r w:rsidR="00762999">
        <w:rPr>
          <w:rFonts w:ascii="Times New Roman" w:eastAsia="Times New Roman" w:hAnsi="Times New Roman" w:cs="Times New Roman"/>
          <w:color w:val="000000"/>
          <w:sz w:val="24"/>
          <w:szCs w:val="24"/>
        </w:rPr>
        <w:t>2,</w:t>
      </w:r>
      <w:r w:rsidR="008460EC" w:rsidRPr="008460EC">
        <w:rPr>
          <w:rFonts w:ascii="Times New Roman" w:eastAsia="Times New Roman" w:hAnsi="Times New Roman" w:cs="Times New Roman"/>
          <w:color w:val="000000"/>
          <w:sz w:val="24"/>
          <w:szCs w:val="24"/>
        </w:rPr>
        <w:t xml:space="preserve"> с</w:t>
      </w:r>
      <w:r w:rsidR="00762999">
        <w:rPr>
          <w:rFonts w:ascii="Times New Roman" w:eastAsia="Times New Roman" w:hAnsi="Times New Roman" w:cs="Times New Roman"/>
          <w:color w:val="000000"/>
          <w:sz w:val="24"/>
          <w:szCs w:val="24"/>
        </w:rPr>
        <w:t>елище</w:t>
      </w:r>
      <w:r w:rsidR="008460EC" w:rsidRPr="008460EC">
        <w:rPr>
          <w:rFonts w:ascii="Times New Roman" w:eastAsia="Times New Roman" w:hAnsi="Times New Roman" w:cs="Times New Roman"/>
          <w:color w:val="000000"/>
          <w:sz w:val="24"/>
          <w:szCs w:val="24"/>
        </w:rPr>
        <w:t xml:space="preserve"> </w:t>
      </w:r>
      <w:r w:rsidR="00762999">
        <w:rPr>
          <w:rFonts w:ascii="Times New Roman" w:eastAsia="Times New Roman" w:hAnsi="Times New Roman" w:cs="Times New Roman"/>
          <w:color w:val="000000"/>
          <w:sz w:val="24"/>
          <w:szCs w:val="24"/>
        </w:rPr>
        <w:t>Гриців</w:t>
      </w:r>
      <w:r w:rsidR="008460EC" w:rsidRPr="008460EC">
        <w:rPr>
          <w:rFonts w:ascii="Times New Roman" w:eastAsia="Times New Roman" w:hAnsi="Times New Roman" w:cs="Times New Roman"/>
          <w:color w:val="000000"/>
          <w:sz w:val="24"/>
          <w:szCs w:val="24"/>
        </w:rPr>
        <w:t xml:space="preserve">, </w:t>
      </w:r>
      <w:r w:rsidR="00762999">
        <w:rPr>
          <w:rFonts w:ascii="Times New Roman" w:eastAsia="Times New Roman" w:hAnsi="Times New Roman" w:cs="Times New Roman"/>
          <w:color w:val="000000"/>
          <w:sz w:val="24"/>
          <w:szCs w:val="24"/>
        </w:rPr>
        <w:t>Шепетівський район</w:t>
      </w:r>
      <w:r w:rsidR="008460EC" w:rsidRPr="008460EC">
        <w:rPr>
          <w:rFonts w:ascii="Times New Roman" w:eastAsia="Times New Roman" w:hAnsi="Times New Roman" w:cs="Times New Roman"/>
          <w:color w:val="000000"/>
          <w:sz w:val="24"/>
          <w:szCs w:val="24"/>
        </w:rPr>
        <w:t xml:space="preserve">, </w:t>
      </w:r>
      <w:r w:rsidR="00E73A2C">
        <w:rPr>
          <w:rFonts w:ascii="Times New Roman" w:eastAsia="Times New Roman" w:hAnsi="Times New Roman" w:cs="Times New Roman"/>
          <w:color w:val="000000"/>
          <w:sz w:val="24"/>
          <w:szCs w:val="24"/>
        </w:rPr>
        <w:t>Хмельницька</w:t>
      </w:r>
      <w:r w:rsidR="008460EC" w:rsidRPr="008460EC">
        <w:rPr>
          <w:rFonts w:ascii="Times New Roman" w:eastAsia="Times New Roman" w:hAnsi="Times New Roman" w:cs="Times New Roman"/>
          <w:color w:val="000000"/>
          <w:sz w:val="24"/>
          <w:szCs w:val="24"/>
        </w:rPr>
        <w:t xml:space="preserve"> область, </w:t>
      </w:r>
      <w:r w:rsidR="00E73A2C">
        <w:rPr>
          <w:rFonts w:ascii="Times New Roman" w:eastAsia="Times New Roman" w:hAnsi="Times New Roman" w:cs="Times New Roman"/>
          <w:color w:val="000000"/>
          <w:sz w:val="24"/>
          <w:szCs w:val="24"/>
        </w:rPr>
        <w:t>304</w:t>
      </w:r>
      <w:r w:rsidR="00B87F20" w:rsidRPr="00B87F20">
        <w:rPr>
          <w:rFonts w:ascii="Times New Roman" w:eastAsia="Times New Roman" w:hAnsi="Times New Roman" w:cs="Times New Roman"/>
          <w:color w:val="000000"/>
          <w:sz w:val="24"/>
          <w:szCs w:val="24"/>
          <w:lang w:val="ru-RU"/>
        </w:rPr>
        <w:t>5</w:t>
      </w:r>
      <w:r w:rsidR="00E73A2C">
        <w:rPr>
          <w:rFonts w:ascii="Times New Roman" w:eastAsia="Times New Roman" w:hAnsi="Times New Roman" w:cs="Times New Roman"/>
          <w:color w:val="000000"/>
          <w:sz w:val="24"/>
          <w:szCs w:val="24"/>
        </w:rPr>
        <w:t>5</w:t>
      </w:r>
    </w:p>
    <w:p w14:paraId="1A1CBB1D" w14:textId="77777777" w:rsidR="00832D3B" w:rsidRPr="008460EC" w:rsidRDefault="00832D3B" w:rsidP="00832D3B">
      <w:pPr>
        <w:spacing w:after="0" w:line="240" w:lineRule="auto"/>
        <w:ind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000000"/>
          <w:sz w:val="24"/>
          <w:szCs w:val="24"/>
        </w:rPr>
        <w:t>5.3. 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14:paraId="5B42FC82" w14:textId="77777777" w:rsidR="00832D3B" w:rsidRPr="008460EC" w:rsidRDefault="00832D3B" w:rsidP="00832D3B">
      <w:pPr>
        <w:spacing w:after="0" w:line="240" w:lineRule="auto"/>
        <w:ind w:right="-36"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000000"/>
          <w:sz w:val="24"/>
          <w:szCs w:val="24"/>
        </w:rPr>
        <w:t>5.</w:t>
      </w:r>
      <w:r w:rsidRPr="008460EC">
        <w:rPr>
          <w:rFonts w:ascii="Times New Roman" w:eastAsia="Times New Roman" w:hAnsi="Times New Roman" w:cs="Times New Roman"/>
          <w:color w:val="000000"/>
          <w:sz w:val="24"/>
          <w:szCs w:val="24"/>
          <w:lang w:val="ru-RU"/>
        </w:rPr>
        <w:t>4</w:t>
      </w:r>
      <w:r w:rsidRPr="008460EC">
        <w:rPr>
          <w:rFonts w:ascii="Times New Roman" w:eastAsia="Times New Roman" w:hAnsi="Times New Roman" w:cs="Times New Roman"/>
          <w:color w:val="000000"/>
          <w:sz w:val="24"/>
          <w:szCs w:val="24"/>
        </w:rPr>
        <w:t>. Датою поставки товару є дата, коли замовлений товар</w:t>
      </w:r>
      <w:r w:rsidRPr="008460EC">
        <w:rPr>
          <w:rFonts w:ascii="Times New Roman" w:eastAsia="Times New Roman" w:hAnsi="Times New Roman" w:cs="Times New Roman"/>
          <w:color w:val="000000"/>
          <w:sz w:val="24"/>
          <w:szCs w:val="24"/>
          <w:lang w:val="ru-RU"/>
        </w:rPr>
        <w:t xml:space="preserve"> </w:t>
      </w:r>
      <w:r w:rsidRPr="008460EC">
        <w:rPr>
          <w:rFonts w:ascii="Times New Roman" w:eastAsia="Times New Roman" w:hAnsi="Times New Roman" w:cs="Times New Roman"/>
          <w:color w:val="000000"/>
          <w:sz w:val="24"/>
          <w:szCs w:val="24"/>
        </w:rPr>
        <w:t>був переданий у власність Замовника в місці поставки.</w:t>
      </w:r>
    </w:p>
    <w:p w14:paraId="33DDF12D" w14:textId="77777777" w:rsidR="00832D3B" w:rsidRPr="008460EC" w:rsidRDefault="00832D3B" w:rsidP="00832D3B">
      <w:pPr>
        <w:spacing w:after="0" w:line="240" w:lineRule="auto"/>
        <w:ind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000000"/>
          <w:sz w:val="24"/>
          <w:szCs w:val="24"/>
        </w:rPr>
        <w:t>5.5. Зобов’язання Постачальника щодо поставки товару вважаються виконаними у повному обсязі з моменту передання усієї кількості товару належної якості у власність Замовника у місці поставки на підставі видаткової накладної.</w:t>
      </w:r>
    </w:p>
    <w:p w14:paraId="647A1F0A" w14:textId="77777777" w:rsidR="00832D3B" w:rsidRPr="008460EC" w:rsidRDefault="00832D3B" w:rsidP="00832D3B">
      <w:pPr>
        <w:spacing w:after="0" w:line="240" w:lineRule="auto"/>
        <w:ind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000000"/>
          <w:sz w:val="24"/>
          <w:szCs w:val="24"/>
        </w:rPr>
        <w:t>5.6. Право власності на товар переходить від Постачальника до Замовника з моменту підписання уповноваженими особами обох Сторін видаткової накладної та передання товару Замовнику у місці поставки.</w:t>
      </w:r>
    </w:p>
    <w:p w14:paraId="3C05BEB7" w14:textId="77777777" w:rsidR="00832D3B" w:rsidRPr="00832D3B" w:rsidRDefault="00832D3B" w:rsidP="00832D3B">
      <w:pPr>
        <w:spacing w:after="0" w:line="240" w:lineRule="auto"/>
        <w:rPr>
          <w:rFonts w:ascii="Times New Roman" w:eastAsia="Times New Roman" w:hAnsi="Times New Roman" w:cs="Times New Roman"/>
          <w:sz w:val="24"/>
          <w:szCs w:val="24"/>
          <w:highlight w:val="lightGray"/>
        </w:rPr>
      </w:pPr>
    </w:p>
    <w:p w14:paraId="43724487" w14:textId="77777777" w:rsidR="00832D3B" w:rsidRPr="00844606" w:rsidRDefault="00832D3B" w:rsidP="00832D3B">
      <w:pPr>
        <w:spacing w:after="0" w:line="240" w:lineRule="auto"/>
        <w:ind w:right="-34"/>
        <w:jc w:val="center"/>
        <w:rPr>
          <w:rFonts w:ascii="Times New Roman" w:eastAsia="Times New Roman" w:hAnsi="Times New Roman" w:cs="Times New Roman"/>
          <w:b/>
          <w:bCs/>
          <w:sz w:val="24"/>
          <w:szCs w:val="24"/>
        </w:rPr>
      </w:pPr>
      <w:r w:rsidRPr="00844606">
        <w:rPr>
          <w:rFonts w:ascii="Times New Roman" w:eastAsia="Times New Roman" w:hAnsi="Times New Roman" w:cs="Times New Roman"/>
          <w:b/>
          <w:bCs/>
          <w:color w:val="000000"/>
          <w:sz w:val="24"/>
          <w:szCs w:val="24"/>
        </w:rPr>
        <w:t>6. Права та обов’язки Сторін</w:t>
      </w:r>
    </w:p>
    <w:p w14:paraId="11BBC4EA" w14:textId="77777777" w:rsidR="00832D3B" w:rsidRPr="008460EC" w:rsidRDefault="00832D3B" w:rsidP="00832D3B">
      <w:pPr>
        <w:spacing w:after="0" w:line="240" w:lineRule="auto"/>
        <w:ind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121212"/>
          <w:sz w:val="24"/>
          <w:szCs w:val="24"/>
        </w:rPr>
        <w:t>6.1. Замовник зобов’язаний:</w:t>
      </w:r>
    </w:p>
    <w:p w14:paraId="6B7DFEA0" w14:textId="77777777" w:rsidR="00832D3B" w:rsidRPr="008460EC" w:rsidRDefault="00832D3B" w:rsidP="00832D3B">
      <w:pPr>
        <w:spacing w:after="0" w:line="240" w:lineRule="auto"/>
        <w:ind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14:paraId="5B9E341D" w14:textId="77777777" w:rsidR="00832D3B" w:rsidRPr="008460EC" w:rsidRDefault="00832D3B" w:rsidP="00832D3B">
      <w:pPr>
        <w:spacing w:after="0" w:line="240" w:lineRule="auto"/>
        <w:ind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121212"/>
          <w:sz w:val="24"/>
          <w:szCs w:val="24"/>
        </w:rPr>
        <w:t xml:space="preserve">6.1.2. Приймати поставлений товар згідно з замовленням за видатковою накладною. </w:t>
      </w:r>
    </w:p>
    <w:p w14:paraId="5F421D44" w14:textId="77777777" w:rsidR="00832D3B" w:rsidRPr="008460EC" w:rsidRDefault="00832D3B" w:rsidP="00832D3B">
      <w:pPr>
        <w:spacing w:after="0" w:line="240" w:lineRule="auto"/>
        <w:ind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121212"/>
          <w:sz w:val="24"/>
          <w:szCs w:val="24"/>
        </w:rPr>
        <w:t>6.2. Замовник має право:</w:t>
      </w:r>
    </w:p>
    <w:p w14:paraId="0669A6A7" w14:textId="77777777" w:rsidR="00832D3B" w:rsidRPr="008460EC" w:rsidRDefault="00832D3B" w:rsidP="00832D3B">
      <w:pPr>
        <w:spacing w:after="0" w:line="240" w:lineRule="auto"/>
        <w:ind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121212"/>
          <w:sz w:val="24"/>
          <w:szCs w:val="24"/>
        </w:rPr>
        <w:t>6.2.1. Достроково, в односторонньому порядку, розірвати даний Договір у разі невиконання зобов’язань Постачальником, повідомивши про це Постачальника за 1 (один) робочий день до бажаної дати розірвання.</w:t>
      </w:r>
    </w:p>
    <w:p w14:paraId="1E2B0C31" w14:textId="06B6F345" w:rsidR="00832D3B" w:rsidRPr="008460EC" w:rsidRDefault="00832D3B" w:rsidP="00832D3B">
      <w:pPr>
        <w:spacing w:after="0" w:line="240" w:lineRule="auto"/>
        <w:ind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121212"/>
          <w:sz w:val="24"/>
          <w:szCs w:val="24"/>
        </w:rPr>
        <w:t>6.2.2. Достроково, в односторонньому порядку, розірвати даний Договір у разі скасування / припинення воєнного стану, в тому числі дострокового, повідомивши про це Постачальника шляхом направлення повідомлення на електронну пошту</w:t>
      </w:r>
      <w:r w:rsidR="00804C54">
        <w:rPr>
          <w:rFonts w:ascii="Times New Roman" w:eastAsia="Times New Roman" w:hAnsi="Times New Roman" w:cs="Times New Roman"/>
          <w:color w:val="121212"/>
          <w:sz w:val="24"/>
          <w:szCs w:val="24"/>
        </w:rPr>
        <w:t>.</w:t>
      </w:r>
    </w:p>
    <w:p w14:paraId="747F7E20" w14:textId="77777777" w:rsidR="00832D3B" w:rsidRPr="008460EC" w:rsidRDefault="00832D3B" w:rsidP="00832D3B">
      <w:pPr>
        <w:spacing w:after="0" w:line="240" w:lineRule="auto"/>
        <w:ind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121212"/>
          <w:sz w:val="24"/>
          <w:szCs w:val="24"/>
        </w:rPr>
        <w:t>6.2.3. Контролювати поставку товару у строки, встановлені даним Договором.</w:t>
      </w:r>
    </w:p>
    <w:p w14:paraId="5A169905" w14:textId="77777777" w:rsidR="00832D3B" w:rsidRPr="008460EC" w:rsidRDefault="00832D3B" w:rsidP="00832D3B">
      <w:pPr>
        <w:spacing w:after="0" w:line="240" w:lineRule="auto"/>
        <w:ind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121212"/>
          <w:sz w:val="24"/>
          <w:szCs w:val="24"/>
        </w:rPr>
        <w:t>6.2.4. З</w:t>
      </w:r>
      <w:r w:rsidRPr="008460EC">
        <w:rPr>
          <w:rFonts w:ascii="Times New Roman" w:eastAsia="Times New Roman" w:hAnsi="Times New Roman" w:cs="Times New Roman"/>
          <w:color w:val="000000"/>
          <w:sz w:val="24"/>
          <w:szCs w:val="24"/>
        </w:rPr>
        <w:t xml:space="preserve">алучати фахівців </w:t>
      </w:r>
      <w:r w:rsidRPr="008460EC">
        <w:rPr>
          <w:rFonts w:ascii="Times New Roman" w:eastAsia="Times New Roman" w:hAnsi="Times New Roman" w:cs="Times New Roman"/>
          <w:color w:val="121212"/>
          <w:sz w:val="24"/>
          <w:szCs w:val="24"/>
        </w:rPr>
        <w:t>Замовника</w:t>
      </w:r>
      <w:r w:rsidRPr="008460EC">
        <w:rPr>
          <w:rFonts w:ascii="Times New Roman" w:eastAsia="Times New Roman" w:hAnsi="Times New Roman" w:cs="Times New Roman"/>
          <w:color w:val="000000"/>
          <w:sz w:val="24"/>
          <w:szCs w:val="24"/>
        </w:rPr>
        <w:t xml:space="preserve"> або сторонніх експертів для приймання товару від </w:t>
      </w:r>
      <w:r w:rsidRPr="008460EC">
        <w:rPr>
          <w:rFonts w:ascii="Times New Roman" w:eastAsia="Times New Roman" w:hAnsi="Times New Roman" w:cs="Times New Roman"/>
          <w:color w:val="121212"/>
          <w:sz w:val="24"/>
          <w:szCs w:val="24"/>
        </w:rPr>
        <w:t>Постачальника.</w:t>
      </w:r>
    </w:p>
    <w:p w14:paraId="2FF93759" w14:textId="77777777" w:rsidR="00832D3B" w:rsidRPr="008460EC" w:rsidRDefault="00832D3B" w:rsidP="00832D3B">
      <w:pPr>
        <w:spacing w:after="0" w:line="240" w:lineRule="auto"/>
        <w:ind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121212"/>
          <w:sz w:val="24"/>
          <w:szCs w:val="24"/>
        </w:rPr>
        <w:t>6.2.5. Повернути неякісний товар Постачальнику.</w:t>
      </w:r>
    </w:p>
    <w:p w14:paraId="06CD25B5" w14:textId="77777777" w:rsidR="00832D3B" w:rsidRPr="008460EC" w:rsidRDefault="00832D3B" w:rsidP="00832D3B">
      <w:pPr>
        <w:spacing w:after="0" w:line="240" w:lineRule="auto"/>
        <w:ind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121212"/>
          <w:sz w:val="24"/>
          <w:szCs w:val="24"/>
        </w:rPr>
        <w:t>6.2.6. Зменшувати обсяг закупівлі товару та суму Договору залежно від фінансових можливостей та потреб.</w:t>
      </w:r>
    </w:p>
    <w:p w14:paraId="072C321A" w14:textId="77777777" w:rsidR="00832D3B" w:rsidRPr="008460EC" w:rsidRDefault="00832D3B" w:rsidP="00832D3B">
      <w:pPr>
        <w:spacing w:after="0" w:line="240" w:lineRule="auto"/>
        <w:ind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121212"/>
          <w:sz w:val="24"/>
          <w:szCs w:val="24"/>
        </w:rPr>
        <w:t>6.3. Постачальник зобов’язаний:</w:t>
      </w:r>
    </w:p>
    <w:p w14:paraId="458ABC67" w14:textId="77777777" w:rsidR="00832D3B" w:rsidRPr="008460EC" w:rsidRDefault="00832D3B" w:rsidP="00832D3B">
      <w:pPr>
        <w:spacing w:after="0" w:line="240" w:lineRule="auto"/>
        <w:ind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121212"/>
          <w:sz w:val="24"/>
          <w:szCs w:val="24"/>
        </w:rPr>
        <w:t>6.3.1. Забезпечити поставку товару у терміни, встановлені даним Договором.</w:t>
      </w:r>
    </w:p>
    <w:p w14:paraId="766A94A8" w14:textId="77777777" w:rsidR="00832D3B" w:rsidRPr="008460EC" w:rsidRDefault="00832D3B" w:rsidP="00832D3B">
      <w:pPr>
        <w:spacing w:after="0" w:line="240" w:lineRule="auto"/>
        <w:ind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даний товар.</w:t>
      </w:r>
    </w:p>
    <w:p w14:paraId="71D5D7AE" w14:textId="77777777" w:rsidR="00832D3B" w:rsidRPr="008460EC" w:rsidRDefault="00832D3B" w:rsidP="00832D3B">
      <w:pPr>
        <w:spacing w:after="0" w:line="240" w:lineRule="auto"/>
        <w:ind w:firstLine="709"/>
        <w:jc w:val="both"/>
        <w:rPr>
          <w:rFonts w:ascii="Times New Roman" w:eastAsia="Times New Roman" w:hAnsi="Times New Roman" w:cs="Times New Roman"/>
          <w:color w:val="000000"/>
          <w:sz w:val="24"/>
          <w:szCs w:val="24"/>
        </w:rPr>
      </w:pPr>
      <w:r w:rsidRPr="008460EC">
        <w:rPr>
          <w:rFonts w:ascii="Times New Roman" w:eastAsia="Times New Roman" w:hAnsi="Times New Roman" w:cs="Times New Roman"/>
          <w:color w:val="000000"/>
          <w:sz w:val="24"/>
          <w:szCs w:val="24"/>
        </w:rPr>
        <w:t>6.3.3. Надавати разом з товаром супроводжувальні документи, визначені розділом 2 цього Договору.</w:t>
      </w:r>
    </w:p>
    <w:p w14:paraId="33C028B8" w14:textId="77777777" w:rsidR="00832D3B" w:rsidRPr="008460EC" w:rsidRDefault="00832D3B" w:rsidP="00832D3B">
      <w:pPr>
        <w:spacing w:after="0" w:line="240" w:lineRule="auto"/>
        <w:ind w:firstLine="709"/>
        <w:jc w:val="both"/>
        <w:rPr>
          <w:rFonts w:ascii="Times New Roman" w:eastAsia="Times New Roman" w:hAnsi="Times New Roman" w:cs="Times New Roman"/>
          <w:color w:val="000000"/>
          <w:sz w:val="24"/>
          <w:szCs w:val="24"/>
        </w:rPr>
      </w:pPr>
      <w:r w:rsidRPr="008460EC">
        <w:rPr>
          <w:rFonts w:ascii="Times New Roman" w:eastAsia="Times New Roman" w:hAnsi="Times New Roman" w:cs="Times New Roman"/>
          <w:color w:val="000000"/>
          <w:sz w:val="24"/>
          <w:szCs w:val="24"/>
        </w:rPr>
        <w:t>6.3.4. Оформляти належним чином податкові накладні (у разі якщо Постачальник є платником податку на додану вартість) та інші первинні документи, дотримуючись вимог чинного законодавства та умов даного Договору.</w:t>
      </w:r>
    </w:p>
    <w:p w14:paraId="6DE6F415" w14:textId="77777777" w:rsidR="00832D3B" w:rsidRPr="008460EC" w:rsidRDefault="00832D3B" w:rsidP="00832D3B">
      <w:pPr>
        <w:spacing w:after="0" w:line="240" w:lineRule="auto"/>
        <w:ind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000000"/>
          <w:sz w:val="24"/>
          <w:szCs w:val="24"/>
        </w:rPr>
        <w:t>6.3.5. Усунути недоліки (дефекти) товару або замінити неякісний товар на товар належної якості у порядку, визначеному умовами цього Договору.</w:t>
      </w:r>
    </w:p>
    <w:p w14:paraId="502EB048" w14:textId="77777777" w:rsidR="00832D3B" w:rsidRPr="008460EC" w:rsidRDefault="00832D3B" w:rsidP="00832D3B">
      <w:pPr>
        <w:spacing w:after="0" w:line="240" w:lineRule="auto"/>
        <w:ind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121212"/>
          <w:sz w:val="24"/>
          <w:szCs w:val="24"/>
        </w:rPr>
        <w:t>6.4. Постачальник має право:</w:t>
      </w:r>
    </w:p>
    <w:p w14:paraId="2A2D8E4D" w14:textId="77777777" w:rsidR="00832D3B" w:rsidRPr="008460EC" w:rsidRDefault="00832D3B" w:rsidP="00832D3B">
      <w:pPr>
        <w:spacing w:after="0" w:line="240" w:lineRule="auto"/>
        <w:ind w:firstLine="709"/>
        <w:jc w:val="both"/>
        <w:rPr>
          <w:rFonts w:ascii="Times New Roman" w:eastAsia="Times New Roman" w:hAnsi="Times New Roman" w:cs="Times New Roman"/>
          <w:color w:val="121212"/>
          <w:sz w:val="24"/>
          <w:szCs w:val="24"/>
        </w:rPr>
      </w:pPr>
      <w:r w:rsidRPr="008460EC">
        <w:rPr>
          <w:rFonts w:ascii="Times New Roman" w:eastAsia="Times New Roman" w:hAnsi="Times New Roman" w:cs="Times New Roman"/>
          <w:color w:val="121212"/>
          <w:sz w:val="24"/>
          <w:szCs w:val="24"/>
        </w:rPr>
        <w:lastRenderedPageBreak/>
        <w:t>6.4.1. Своєчасно та в повному обсязі отримати плату за поставлений товар.</w:t>
      </w:r>
    </w:p>
    <w:p w14:paraId="433A9366" w14:textId="77777777" w:rsidR="00832D3B" w:rsidRPr="00976246" w:rsidRDefault="00832D3B" w:rsidP="00832D3B">
      <w:pPr>
        <w:spacing w:after="0" w:line="240" w:lineRule="auto"/>
        <w:jc w:val="center"/>
        <w:rPr>
          <w:rFonts w:ascii="Times New Roman" w:eastAsia="Times New Roman" w:hAnsi="Times New Roman" w:cs="Times New Roman"/>
          <w:sz w:val="24"/>
          <w:szCs w:val="24"/>
        </w:rPr>
      </w:pPr>
      <w:r w:rsidRPr="00976246">
        <w:rPr>
          <w:rFonts w:ascii="Times New Roman" w:eastAsia="Times New Roman" w:hAnsi="Times New Roman" w:cs="Times New Roman"/>
          <w:b/>
          <w:bCs/>
          <w:color w:val="000000"/>
          <w:sz w:val="24"/>
          <w:szCs w:val="24"/>
        </w:rPr>
        <w:t>7. Відповідальність Сторін</w:t>
      </w:r>
    </w:p>
    <w:p w14:paraId="3935882C" w14:textId="77777777" w:rsidR="00832D3B" w:rsidRPr="00976246" w:rsidRDefault="00832D3B" w:rsidP="00832D3B">
      <w:pPr>
        <w:spacing w:after="0" w:line="240" w:lineRule="auto"/>
        <w:ind w:firstLine="709"/>
        <w:jc w:val="both"/>
        <w:rPr>
          <w:rFonts w:ascii="Times New Roman" w:eastAsia="Times New Roman" w:hAnsi="Times New Roman" w:cs="Times New Roman"/>
          <w:color w:val="121212"/>
          <w:sz w:val="24"/>
          <w:szCs w:val="24"/>
        </w:rPr>
      </w:pPr>
      <w:r w:rsidRPr="00976246">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55B5CAD6" w14:textId="77777777" w:rsidR="00832D3B" w:rsidRPr="00976246" w:rsidRDefault="00832D3B" w:rsidP="00832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976246">
        <w:rPr>
          <w:rFonts w:ascii="Times New Roman" w:hAnsi="Times New Roman"/>
          <w:sz w:val="24"/>
          <w:szCs w:val="24"/>
        </w:rPr>
        <w:t xml:space="preserve">            7.2. У разі невиконання або несвоєчасного виконання зобов’язань під час здійснення закупівлі товару, </w:t>
      </w:r>
      <w:r w:rsidRPr="00976246">
        <w:rPr>
          <w:rFonts w:ascii="Times New Roman" w:hAnsi="Times New Roman"/>
          <w:b/>
          <w:bCs/>
          <w:sz w:val="24"/>
          <w:szCs w:val="24"/>
        </w:rPr>
        <w:t>Постачальник</w:t>
      </w:r>
      <w:r w:rsidRPr="00976246">
        <w:rPr>
          <w:rFonts w:ascii="Times New Roman" w:hAnsi="Times New Roman"/>
          <w:sz w:val="24"/>
          <w:szCs w:val="24"/>
        </w:rPr>
        <w:t xml:space="preserve"> сплачує </w:t>
      </w:r>
      <w:r w:rsidRPr="00976246">
        <w:rPr>
          <w:rFonts w:ascii="Times New Roman" w:hAnsi="Times New Roman"/>
          <w:b/>
          <w:bCs/>
          <w:sz w:val="24"/>
          <w:szCs w:val="24"/>
        </w:rPr>
        <w:t>Замовнику</w:t>
      </w:r>
      <w:r w:rsidRPr="00976246">
        <w:rPr>
          <w:rFonts w:ascii="Times New Roman" w:hAnsi="Times New Roman"/>
          <w:sz w:val="24"/>
          <w:szCs w:val="24"/>
        </w:rPr>
        <w:t xml:space="preserve"> штрафні санкції (неустойка, штраф, пеня) у розмірі, передбаченому чинним законодавством України, а саме:</w:t>
      </w:r>
    </w:p>
    <w:p w14:paraId="3A335F31" w14:textId="77777777" w:rsidR="00832D3B" w:rsidRPr="00976246" w:rsidRDefault="00832D3B" w:rsidP="00832D3B">
      <w:pPr>
        <w:shd w:val="clear" w:color="auto" w:fill="FFFFFF"/>
        <w:spacing w:after="0" w:line="240" w:lineRule="auto"/>
        <w:ind w:firstLine="708"/>
        <w:jc w:val="both"/>
        <w:rPr>
          <w:rFonts w:ascii="Times New Roman" w:hAnsi="Times New Roman"/>
          <w:sz w:val="24"/>
          <w:szCs w:val="24"/>
        </w:rPr>
      </w:pPr>
      <w:r w:rsidRPr="00976246">
        <w:rPr>
          <w:rFonts w:ascii="Times New Roman" w:eastAsia="Times New Roman" w:hAnsi="Times New Roman"/>
          <w:sz w:val="24"/>
          <w:szCs w:val="24"/>
          <w:lang w:eastAsia="uk-UA"/>
        </w:rPr>
        <w:t xml:space="preserve">- </w:t>
      </w:r>
      <w:r w:rsidRPr="00976246">
        <w:rPr>
          <w:rFonts w:ascii="Times New Roman" w:hAnsi="Times New Roman"/>
          <w:sz w:val="24"/>
          <w:szCs w:val="24"/>
        </w:rPr>
        <w:t>за порушення умов зобов'язання щодо якості товару, стягується штраф у розмірі двадцяти відсотків вартості неякісного товару;</w:t>
      </w:r>
    </w:p>
    <w:p w14:paraId="5FD7A068" w14:textId="77777777" w:rsidR="00832D3B" w:rsidRPr="00976246" w:rsidRDefault="00832D3B" w:rsidP="00832D3B">
      <w:pPr>
        <w:shd w:val="clear" w:color="auto" w:fill="FFFFFF"/>
        <w:spacing w:after="0" w:line="240" w:lineRule="auto"/>
        <w:ind w:firstLine="708"/>
        <w:jc w:val="both"/>
        <w:rPr>
          <w:rFonts w:ascii="Times New Roman" w:hAnsi="Times New Roman"/>
          <w:sz w:val="24"/>
          <w:szCs w:val="24"/>
        </w:rPr>
      </w:pPr>
      <w:r w:rsidRPr="00976246">
        <w:rPr>
          <w:rFonts w:ascii="Times New Roman" w:hAnsi="Times New Roman"/>
          <w:sz w:val="24"/>
          <w:szCs w:val="24"/>
        </w:rPr>
        <w:t>- за порушення строків виконання зобов'язання стягується пеня у розмірі 0,1 відсотка вартості товару, по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6E31AC2A" w14:textId="77777777" w:rsidR="00832D3B" w:rsidRPr="00976246" w:rsidRDefault="00832D3B" w:rsidP="00832D3B">
      <w:pPr>
        <w:spacing w:after="0" w:line="240" w:lineRule="auto"/>
        <w:ind w:right="-36" w:firstLine="709"/>
        <w:jc w:val="both"/>
        <w:rPr>
          <w:rFonts w:ascii="Times New Roman" w:eastAsia="Times New Roman" w:hAnsi="Times New Roman" w:cs="Times New Roman"/>
          <w:color w:val="000000"/>
          <w:sz w:val="24"/>
          <w:szCs w:val="24"/>
        </w:rPr>
      </w:pPr>
      <w:r w:rsidRPr="00976246">
        <w:rPr>
          <w:rFonts w:ascii="Times New Roman" w:eastAsia="Times New Roman" w:hAnsi="Times New Roman" w:cs="Times New Roman"/>
          <w:color w:val="000000"/>
          <w:sz w:val="24"/>
          <w:szCs w:val="24"/>
        </w:rPr>
        <w:t xml:space="preserve">7.3. Накладення штрафних санкцій у зв’язку з </w:t>
      </w:r>
      <w:r w:rsidRPr="00976246">
        <w:rPr>
          <w:rFonts w:ascii="Times New Roman" w:eastAsia="Times New Roman" w:hAnsi="Times New Roman" w:cs="Times New Roman"/>
          <w:color w:val="121212"/>
          <w:sz w:val="24"/>
          <w:szCs w:val="24"/>
        </w:rPr>
        <w:t>невиконанням або неналежним виконанням своїх зобов’язань</w:t>
      </w:r>
      <w:r w:rsidRPr="00976246">
        <w:rPr>
          <w:rFonts w:ascii="Times New Roman" w:eastAsia="Times New Roman" w:hAnsi="Times New Roman" w:cs="Times New Roman"/>
          <w:color w:val="000000"/>
          <w:sz w:val="24"/>
          <w:szCs w:val="24"/>
        </w:rPr>
        <w:t xml:space="preserve"> не звільняє винну Сторону від виконання своїх зобов’язань за даним Договором.</w:t>
      </w:r>
    </w:p>
    <w:p w14:paraId="02A6C72A" w14:textId="77777777" w:rsidR="00832D3B" w:rsidRPr="00976246" w:rsidRDefault="00832D3B" w:rsidP="00832D3B">
      <w:pPr>
        <w:spacing w:after="0" w:line="240" w:lineRule="auto"/>
        <w:rPr>
          <w:rFonts w:ascii="Times New Roman" w:eastAsia="Times New Roman" w:hAnsi="Times New Roman" w:cs="Times New Roman"/>
          <w:sz w:val="24"/>
          <w:szCs w:val="24"/>
        </w:rPr>
      </w:pPr>
    </w:p>
    <w:p w14:paraId="53334C21" w14:textId="77777777" w:rsidR="00832D3B" w:rsidRPr="00976246" w:rsidRDefault="00832D3B" w:rsidP="00832D3B">
      <w:pPr>
        <w:spacing w:after="0" w:line="240" w:lineRule="auto"/>
        <w:ind w:right="-34"/>
        <w:jc w:val="center"/>
        <w:rPr>
          <w:rFonts w:ascii="Times New Roman" w:eastAsia="Times New Roman" w:hAnsi="Times New Roman" w:cs="Times New Roman"/>
          <w:sz w:val="24"/>
          <w:szCs w:val="24"/>
        </w:rPr>
      </w:pPr>
      <w:r w:rsidRPr="00976246">
        <w:rPr>
          <w:rFonts w:ascii="Times New Roman" w:eastAsia="Times New Roman" w:hAnsi="Times New Roman" w:cs="Times New Roman"/>
          <w:b/>
          <w:bCs/>
          <w:color w:val="000000"/>
          <w:sz w:val="24"/>
          <w:szCs w:val="24"/>
        </w:rPr>
        <w:t>8. Обставини непереборної сили</w:t>
      </w:r>
    </w:p>
    <w:p w14:paraId="71FC7ED4" w14:textId="77777777" w:rsidR="00832D3B" w:rsidRPr="00976246" w:rsidRDefault="00832D3B" w:rsidP="00832D3B">
      <w:pPr>
        <w:spacing w:after="0" w:line="240" w:lineRule="auto"/>
        <w:ind w:right="-34" w:firstLine="709"/>
        <w:jc w:val="both"/>
        <w:rPr>
          <w:rFonts w:ascii="Times New Roman" w:eastAsia="Times New Roman" w:hAnsi="Times New Roman" w:cs="Times New Roman"/>
          <w:sz w:val="24"/>
          <w:szCs w:val="24"/>
        </w:rPr>
      </w:pPr>
      <w:r w:rsidRPr="00976246">
        <w:rPr>
          <w:rFonts w:ascii="Times New Roman" w:eastAsia="Times New Roman" w:hAnsi="Times New Roman" w:cs="Times New Roman"/>
          <w:color w:val="000000"/>
          <w:sz w:val="24"/>
          <w:szCs w:val="24"/>
        </w:rPr>
        <w:t>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14:paraId="7E9A90FC" w14:textId="77777777" w:rsidR="00832D3B" w:rsidRPr="00976246" w:rsidRDefault="00832D3B" w:rsidP="00832D3B">
      <w:pPr>
        <w:spacing w:after="0" w:line="240" w:lineRule="auto"/>
        <w:ind w:right="-34" w:firstLine="709"/>
        <w:jc w:val="both"/>
        <w:rPr>
          <w:rFonts w:ascii="Times New Roman" w:eastAsia="Times New Roman" w:hAnsi="Times New Roman" w:cs="Times New Roman"/>
          <w:sz w:val="24"/>
          <w:szCs w:val="24"/>
        </w:rPr>
      </w:pPr>
      <w:r w:rsidRPr="00976246">
        <w:rPr>
          <w:rFonts w:ascii="Times New Roman" w:eastAsia="Times New Roman" w:hAnsi="Times New Roman" w:cs="Times New Roman"/>
          <w:color w:val="000000"/>
          <w:sz w:val="24"/>
          <w:szCs w:val="24"/>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14:paraId="0AB90B10" w14:textId="77777777" w:rsidR="00832D3B" w:rsidRPr="00976246" w:rsidRDefault="00832D3B" w:rsidP="00832D3B">
      <w:pPr>
        <w:spacing w:after="0" w:line="240" w:lineRule="auto"/>
        <w:ind w:right="-36" w:firstLine="709"/>
        <w:jc w:val="both"/>
        <w:rPr>
          <w:rFonts w:ascii="Times New Roman" w:eastAsia="Times New Roman" w:hAnsi="Times New Roman" w:cs="Times New Roman"/>
          <w:color w:val="000000"/>
          <w:sz w:val="24"/>
          <w:szCs w:val="24"/>
        </w:rPr>
      </w:pPr>
      <w:r w:rsidRPr="00976246">
        <w:rPr>
          <w:rFonts w:ascii="Times New Roman" w:eastAsia="Times New Roman" w:hAnsi="Times New Roman" w:cs="Times New Roman"/>
          <w:color w:val="000000"/>
          <w:sz w:val="24"/>
          <w:szCs w:val="24"/>
        </w:rPr>
        <w:t>8.3. Якщо форс-мажорні обставини триватимуть понад 6 місяців поспіль, даний Договір може бути розірвано в односторонньому порядку Замовником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14:paraId="77EA0D7F" w14:textId="77777777" w:rsidR="00832D3B" w:rsidRPr="00976246" w:rsidRDefault="00832D3B" w:rsidP="00832D3B">
      <w:pPr>
        <w:spacing w:after="0" w:line="240" w:lineRule="auto"/>
        <w:ind w:right="-36" w:firstLine="709"/>
        <w:jc w:val="both"/>
        <w:rPr>
          <w:rFonts w:ascii="Times New Roman" w:eastAsia="Times New Roman" w:hAnsi="Times New Roman" w:cs="Times New Roman"/>
          <w:sz w:val="24"/>
          <w:szCs w:val="24"/>
        </w:rPr>
      </w:pPr>
      <w:r w:rsidRPr="00976246">
        <w:rPr>
          <w:rFonts w:ascii="Times New Roman" w:eastAsia="Times New Roman" w:hAnsi="Times New Roman" w:cs="Times New Roman"/>
          <w:color w:val="000000"/>
          <w:sz w:val="24"/>
          <w:szCs w:val="24"/>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6914B32D" w14:textId="77777777" w:rsidR="00832D3B" w:rsidRPr="00976246" w:rsidRDefault="00832D3B" w:rsidP="00832D3B">
      <w:pPr>
        <w:spacing w:after="0" w:line="240" w:lineRule="auto"/>
        <w:ind w:right="-36" w:firstLine="709"/>
        <w:jc w:val="both"/>
        <w:rPr>
          <w:rFonts w:ascii="Times New Roman" w:eastAsia="Times New Roman" w:hAnsi="Times New Roman" w:cs="Times New Roman"/>
          <w:sz w:val="24"/>
          <w:szCs w:val="24"/>
        </w:rPr>
      </w:pPr>
      <w:r w:rsidRPr="00976246">
        <w:rPr>
          <w:rFonts w:ascii="Times New Roman" w:eastAsia="Times New Roman" w:hAnsi="Times New Roman" w:cs="Times New Roman"/>
          <w:color w:val="000000"/>
          <w:sz w:val="24"/>
          <w:szCs w:val="24"/>
        </w:rPr>
        <w:t>8.5. Наявність і тривалість форс-мажорних обставин підтверджується листом Торгово-промислової палати України. </w:t>
      </w:r>
    </w:p>
    <w:p w14:paraId="5A2AB0DE" w14:textId="77777777" w:rsidR="00832D3B" w:rsidRPr="00976246" w:rsidRDefault="00832D3B" w:rsidP="00832D3B">
      <w:pPr>
        <w:spacing w:after="0" w:line="240" w:lineRule="auto"/>
        <w:ind w:right="-36" w:firstLine="709"/>
        <w:jc w:val="both"/>
        <w:rPr>
          <w:rFonts w:ascii="Times New Roman" w:eastAsia="Times New Roman" w:hAnsi="Times New Roman" w:cs="Times New Roman"/>
          <w:sz w:val="24"/>
          <w:szCs w:val="24"/>
        </w:rPr>
      </w:pPr>
      <w:r w:rsidRPr="00976246">
        <w:rPr>
          <w:rFonts w:ascii="Times New Roman" w:eastAsia="Times New Roman" w:hAnsi="Times New Roman" w:cs="Times New Roman"/>
          <w:color w:val="000000"/>
          <w:sz w:val="24"/>
          <w:szCs w:val="24"/>
        </w:rPr>
        <w:t>8.6.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6449C763" w14:textId="77777777" w:rsidR="00832D3B" w:rsidRPr="00976246" w:rsidRDefault="00832D3B" w:rsidP="00832D3B">
      <w:pPr>
        <w:spacing w:after="0" w:line="240" w:lineRule="auto"/>
        <w:rPr>
          <w:rFonts w:ascii="Times New Roman" w:eastAsia="Times New Roman" w:hAnsi="Times New Roman" w:cs="Times New Roman"/>
          <w:color w:val="000000"/>
          <w:sz w:val="24"/>
          <w:szCs w:val="24"/>
        </w:rPr>
      </w:pPr>
    </w:p>
    <w:p w14:paraId="7D731FF7" w14:textId="77777777" w:rsidR="00832D3B" w:rsidRPr="00844606" w:rsidRDefault="00832D3B" w:rsidP="00832D3B">
      <w:pPr>
        <w:spacing w:after="0" w:line="240" w:lineRule="auto"/>
        <w:ind w:right="-36"/>
        <w:jc w:val="center"/>
        <w:rPr>
          <w:rFonts w:ascii="Times New Roman" w:eastAsia="Times New Roman" w:hAnsi="Times New Roman" w:cs="Times New Roman"/>
          <w:b/>
          <w:bCs/>
          <w:color w:val="000000"/>
          <w:sz w:val="24"/>
          <w:szCs w:val="24"/>
        </w:rPr>
      </w:pPr>
      <w:r w:rsidRPr="00844606">
        <w:rPr>
          <w:rFonts w:ascii="Times New Roman" w:eastAsia="Times New Roman" w:hAnsi="Times New Roman" w:cs="Times New Roman"/>
          <w:b/>
          <w:bCs/>
          <w:color w:val="000000"/>
          <w:sz w:val="24"/>
          <w:szCs w:val="24"/>
        </w:rPr>
        <w:t>9. Вирішення спорів</w:t>
      </w:r>
    </w:p>
    <w:p w14:paraId="449E425D" w14:textId="77777777" w:rsidR="00832D3B" w:rsidRPr="00976246" w:rsidRDefault="00832D3B" w:rsidP="00832D3B">
      <w:pPr>
        <w:spacing w:after="0" w:line="240" w:lineRule="auto"/>
        <w:ind w:right="-36" w:firstLine="709"/>
        <w:jc w:val="both"/>
        <w:rPr>
          <w:rFonts w:ascii="Times New Roman" w:eastAsia="Times New Roman" w:hAnsi="Times New Roman" w:cs="Times New Roman"/>
          <w:color w:val="000000"/>
          <w:sz w:val="24"/>
          <w:szCs w:val="24"/>
        </w:rPr>
      </w:pPr>
      <w:r w:rsidRPr="00976246">
        <w:rPr>
          <w:rFonts w:ascii="Times New Roman" w:eastAsia="Times New Roman" w:hAnsi="Times New Roman" w:cs="Times New Roman"/>
          <w:color w:val="000000"/>
          <w:sz w:val="24"/>
          <w:szCs w:val="24"/>
        </w:rPr>
        <w:t>9.1. У випадку виникнення спорів або розбіжностей Сторони зобов’язуються вирішувати їх шляхом переговорів та консультацій.</w:t>
      </w:r>
    </w:p>
    <w:p w14:paraId="0664B88A" w14:textId="77777777" w:rsidR="00832D3B" w:rsidRPr="00976246" w:rsidRDefault="00832D3B" w:rsidP="00832D3B">
      <w:pPr>
        <w:spacing w:after="0" w:line="240" w:lineRule="auto"/>
        <w:ind w:firstLine="709"/>
        <w:jc w:val="both"/>
        <w:rPr>
          <w:rFonts w:ascii="Times New Roman" w:eastAsia="Times New Roman" w:hAnsi="Times New Roman" w:cs="Times New Roman"/>
          <w:color w:val="000000"/>
          <w:sz w:val="24"/>
          <w:szCs w:val="24"/>
        </w:rPr>
      </w:pPr>
      <w:r w:rsidRPr="00976246">
        <w:rPr>
          <w:rFonts w:ascii="Times New Roman" w:eastAsia="Times New Roman" w:hAnsi="Times New Roman" w:cs="Times New Roman"/>
          <w:color w:val="000000"/>
          <w:sz w:val="24"/>
          <w:szCs w:val="24"/>
        </w:rPr>
        <w:t>9.2. Усі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610835EF" w14:textId="77777777" w:rsidR="00832D3B" w:rsidRPr="00844606" w:rsidRDefault="00832D3B" w:rsidP="00832D3B">
      <w:pPr>
        <w:spacing w:before="280" w:after="0" w:line="240" w:lineRule="auto"/>
        <w:ind w:right="91"/>
        <w:jc w:val="center"/>
        <w:rPr>
          <w:rFonts w:ascii="Times New Roman" w:eastAsia="Times New Roman" w:hAnsi="Times New Roman" w:cs="Times New Roman"/>
          <w:b/>
          <w:bCs/>
          <w:color w:val="000000"/>
          <w:sz w:val="24"/>
          <w:szCs w:val="24"/>
        </w:rPr>
      </w:pPr>
      <w:r w:rsidRPr="00844606">
        <w:rPr>
          <w:rFonts w:ascii="Times New Roman" w:eastAsia="Times New Roman" w:hAnsi="Times New Roman" w:cs="Times New Roman"/>
          <w:b/>
          <w:bCs/>
          <w:color w:val="000000"/>
          <w:sz w:val="24"/>
          <w:szCs w:val="24"/>
        </w:rPr>
        <w:t>10. Оперативно-господарські санкції</w:t>
      </w:r>
    </w:p>
    <w:p w14:paraId="130A0DAF" w14:textId="77777777" w:rsidR="00832D3B" w:rsidRPr="00976246" w:rsidRDefault="00832D3B" w:rsidP="00832D3B">
      <w:pPr>
        <w:spacing w:after="0" w:line="240" w:lineRule="auto"/>
        <w:ind w:firstLine="709"/>
        <w:jc w:val="both"/>
        <w:rPr>
          <w:rFonts w:ascii="Times New Roman" w:eastAsia="Times New Roman" w:hAnsi="Times New Roman" w:cs="Times New Roman"/>
          <w:color w:val="000000"/>
          <w:sz w:val="24"/>
          <w:szCs w:val="24"/>
        </w:rPr>
      </w:pPr>
      <w:r w:rsidRPr="00976246">
        <w:rPr>
          <w:rFonts w:ascii="Times New Roman" w:eastAsia="Times New Roman" w:hAnsi="Times New Roman" w:cs="Times New Roman"/>
          <w:color w:val="000000"/>
          <w:sz w:val="24"/>
          <w:szCs w:val="24"/>
        </w:rPr>
        <w:t>10.1.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3BBAFB8" w14:textId="77777777" w:rsidR="00832D3B" w:rsidRPr="00976246" w:rsidRDefault="00832D3B" w:rsidP="00832D3B">
      <w:pPr>
        <w:spacing w:after="0" w:line="240" w:lineRule="auto"/>
        <w:ind w:firstLine="709"/>
        <w:jc w:val="both"/>
        <w:rPr>
          <w:rFonts w:ascii="Times New Roman" w:eastAsia="Times New Roman" w:hAnsi="Times New Roman" w:cs="Times New Roman"/>
          <w:color w:val="000000"/>
          <w:sz w:val="24"/>
          <w:szCs w:val="24"/>
        </w:rPr>
      </w:pPr>
      <w:r w:rsidRPr="00976246">
        <w:rPr>
          <w:rFonts w:ascii="Times New Roman" w:eastAsia="Times New Roman" w:hAnsi="Times New Roman" w:cs="Times New Roman"/>
          <w:color w:val="000000"/>
          <w:sz w:val="24"/>
          <w:szCs w:val="24"/>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p>
    <w:p w14:paraId="5250E1B6" w14:textId="77777777" w:rsidR="00832D3B" w:rsidRPr="00976246" w:rsidRDefault="00832D3B" w:rsidP="00832D3B">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rPr>
      </w:pPr>
      <w:r w:rsidRPr="00976246">
        <w:rPr>
          <w:rFonts w:ascii="Times New Roman" w:eastAsia="Times New Roman" w:hAnsi="Times New Roman" w:cs="Times New Roman"/>
          <w:color w:val="000000"/>
          <w:sz w:val="24"/>
          <w:szCs w:val="24"/>
        </w:rPr>
        <w:t>якості поставленого Товару;</w:t>
      </w:r>
    </w:p>
    <w:p w14:paraId="03EFE1FB" w14:textId="77777777" w:rsidR="00832D3B" w:rsidRPr="00976246" w:rsidRDefault="00832D3B" w:rsidP="00832D3B">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rPr>
      </w:pPr>
      <w:r w:rsidRPr="00976246">
        <w:rPr>
          <w:rFonts w:ascii="Times New Roman" w:eastAsia="Times New Roman" w:hAnsi="Times New Roman" w:cs="Times New Roman"/>
          <w:color w:val="000000"/>
          <w:sz w:val="24"/>
          <w:szCs w:val="24"/>
        </w:rPr>
        <w:t>розірвання аналогічного за своєю природою Договору з Постачальником у разі прострочення строку поставки Товару;</w:t>
      </w:r>
    </w:p>
    <w:p w14:paraId="24BD0C03" w14:textId="77777777" w:rsidR="00832D3B" w:rsidRPr="00976246" w:rsidRDefault="00832D3B" w:rsidP="00832D3B">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rPr>
      </w:pPr>
      <w:r w:rsidRPr="00976246">
        <w:rPr>
          <w:rFonts w:ascii="Times New Roman" w:eastAsia="Times New Roman" w:hAnsi="Times New Roman" w:cs="Times New Roman"/>
          <w:color w:val="000000"/>
          <w:sz w:val="24"/>
          <w:szCs w:val="24"/>
        </w:rPr>
        <w:lastRenderedPageBreak/>
        <w:t>розірвання аналогічного за своєю природою Договору з Постачальником у разі прострочення строку усунення дефектів.</w:t>
      </w:r>
    </w:p>
    <w:p w14:paraId="0382A0EA" w14:textId="77777777" w:rsidR="00832D3B" w:rsidRPr="00976246" w:rsidRDefault="00832D3B" w:rsidP="00832D3B">
      <w:pPr>
        <w:spacing w:after="0" w:line="240" w:lineRule="auto"/>
        <w:ind w:firstLine="709"/>
        <w:jc w:val="both"/>
        <w:rPr>
          <w:rFonts w:ascii="Times New Roman" w:eastAsia="Times New Roman" w:hAnsi="Times New Roman" w:cs="Times New Roman"/>
          <w:color w:val="000000"/>
          <w:sz w:val="24"/>
          <w:szCs w:val="24"/>
        </w:rPr>
      </w:pPr>
      <w:r w:rsidRPr="00976246">
        <w:rPr>
          <w:rFonts w:ascii="Times New Roman" w:eastAsia="Times New Roman" w:hAnsi="Times New Roman" w:cs="Times New Roman"/>
          <w:color w:val="000000"/>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4563F1F8" w14:textId="398ED31D" w:rsidR="00832D3B" w:rsidRPr="00976246" w:rsidRDefault="00832D3B" w:rsidP="00832D3B">
      <w:pPr>
        <w:spacing w:after="0" w:line="240" w:lineRule="auto"/>
        <w:ind w:firstLine="709"/>
        <w:jc w:val="both"/>
        <w:rPr>
          <w:rFonts w:ascii="Times New Roman" w:eastAsia="Times New Roman" w:hAnsi="Times New Roman" w:cs="Times New Roman"/>
          <w:color w:val="000000"/>
          <w:sz w:val="24"/>
          <w:szCs w:val="24"/>
        </w:rPr>
      </w:pPr>
      <w:r w:rsidRPr="00976246">
        <w:rPr>
          <w:rFonts w:ascii="Times New Roman" w:eastAsia="Times New Roman" w:hAnsi="Times New Roman" w:cs="Times New Roman"/>
          <w:color w:val="000000"/>
          <w:sz w:val="24"/>
          <w:szCs w:val="24"/>
        </w:rPr>
        <w:t xml:space="preserve">10.4.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 письмова заявка направляється Замовником на електронну адресу Постачальника </w:t>
      </w:r>
      <w:r w:rsidR="007D7FAA" w:rsidRPr="007D7FAA">
        <w:rPr>
          <w:rFonts w:ascii="Times New Roman" w:eastAsia="Times New Roman" w:hAnsi="Times New Roman" w:cs="Times New Roman"/>
          <w:color w:val="000000"/>
          <w:sz w:val="24"/>
          <w:szCs w:val="24"/>
        </w:rPr>
        <w:t>info@hrytsivrada.gov.ua</w:t>
      </w:r>
      <w:r w:rsidRPr="00976246">
        <w:rPr>
          <w:rFonts w:ascii="Times New Roman" w:eastAsia="Times New Roman" w:hAnsi="Times New Roman" w:cs="Times New Roman"/>
          <w:color w:val="000000"/>
          <w:sz w:val="24"/>
          <w:szCs w:val="24"/>
        </w:rPr>
        <w:t>, з подальшим направленням цінним листом з описом вкладення та повідомленням на поштову адресу Постачальника, передбачену в Договорі. Усі документи (листи, повідомлення, інша кореспонденція та ін.),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2646A371" w14:textId="77777777" w:rsidR="00832D3B" w:rsidRPr="00976246" w:rsidRDefault="00832D3B" w:rsidP="00832D3B">
      <w:pPr>
        <w:spacing w:after="0" w:line="240" w:lineRule="auto"/>
        <w:jc w:val="both"/>
        <w:rPr>
          <w:rFonts w:ascii="Times New Roman" w:eastAsia="Times New Roman" w:hAnsi="Times New Roman" w:cs="Times New Roman"/>
          <w:color w:val="000000"/>
          <w:sz w:val="24"/>
          <w:szCs w:val="24"/>
        </w:rPr>
      </w:pPr>
      <w:r w:rsidRPr="00976246">
        <w:rPr>
          <w:rFonts w:ascii="Times New Roman" w:eastAsia="Times New Roman" w:hAnsi="Times New Roman" w:cs="Times New Roman"/>
          <w:color w:val="000000"/>
          <w:sz w:val="24"/>
          <w:szCs w:val="24"/>
        </w:rPr>
        <w:t>                                   </w:t>
      </w:r>
    </w:p>
    <w:p w14:paraId="7EF8F28D" w14:textId="77777777" w:rsidR="00832D3B" w:rsidRPr="00844606" w:rsidRDefault="00832D3B" w:rsidP="00832D3B">
      <w:pPr>
        <w:spacing w:after="0" w:line="240" w:lineRule="auto"/>
        <w:jc w:val="center"/>
        <w:rPr>
          <w:rFonts w:ascii="Times New Roman" w:eastAsia="Times New Roman" w:hAnsi="Times New Roman" w:cs="Times New Roman"/>
          <w:b/>
          <w:bCs/>
          <w:color w:val="000000"/>
          <w:sz w:val="24"/>
          <w:szCs w:val="24"/>
        </w:rPr>
      </w:pPr>
      <w:r w:rsidRPr="00844606">
        <w:rPr>
          <w:rFonts w:ascii="Times New Roman" w:eastAsia="Times New Roman" w:hAnsi="Times New Roman" w:cs="Times New Roman"/>
          <w:b/>
          <w:bCs/>
          <w:color w:val="000000"/>
          <w:sz w:val="24"/>
          <w:szCs w:val="24"/>
        </w:rPr>
        <w:t>11. Порядок змін умов цього Договору </w:t>
      </w:r>
    </w:p>
    <w:p w14:paraId="2F7DF685" w14:textId="77777777" w:rsidR="00832D3B" w:rsidRPr="00976246" w:rsidRDefault="00832D3B" w:rsidP="00832D3B">
      <w:pPr>
        <w:spacing w:after="0" w:line="240" w:lineRule="auto"/>
        <w:ind w:right="-143" w:firstLine="709"/>
        <w:jc w:val="both"/>
        <w:rPr>
          <w:rFonts w:ascii="Times New Roman" w:eastAsia="Times New Roman" w:hAnsi="Times New Roman" w:cs="Times New Roman"/>
          <w:color w:val="000000"/>
          <w:sz w:val="24"/>
          <w:szCs w:val="24"/>
        </w:rPr>
      </w:pPr>
      <w:r w:rsidRPr="00976246">
        <w:rPr>
          <w:rFonts w:ascii="Times New Roman" w:eastAsia="Times New Roman" w:hAnsi="Times New Roman" w:cs="Times New Roman"/>
          <w:color w:val="000000"/>
          <w:sz w:val="24"/>
          <w:szCs w:val="24"/>
        </w:rPr>
        <w:t>11.1. Зміни до цього Договору про закупівлю можуть вноситись відповідно до норм Цивільного кодексу України та Господарського кодексу України і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14:paraId="0E672A5B" w14:textId="77777777" w:rsidR="00832D3B" w:rsidRPr="00976246" w:rsidRDefault="00832D3B" w:rsidP="00832D3B">
      <w:pPr>
        <w:widowControl w:val="0"/>
        <w:shd w:val="clear" w:color="auto" w:fill="FFFFFF"/>
        <w:tabs>
          <w:tab w:val="left" w:pos="645"/>
        </w:tabs>
        <w:autoSpaceDE w:val="0"/>
        <w:autoSpaceDN w:val="0"/>
        <w:adjustRightInd w:val="0"/>
        <w:spacing w:after="0" w:line="240" w:lineRule="auto"/>
        <w:ind w:right="45" w:firstLine="709"/>
        <w:jc w:val="both"/>
        <w:rPr>
          <w:rFonts w:ascii="Times New Roman" w:eastAsia="Times New Roman" w:hAnsi="Times New Roman" w:cs="Times New Roman"/>
          <w:color w:val="000000"/>
          <w:sz w:val="24"/>
          <w:szCs w:val="24"/>
        </w:rPr>
      </w:pPr>
      <w:r w:rsidRPr="00976246">
        <w:rPr>
          <w:rFonts w:ascii="Times New Roman" w:eastAsia="Times New Roman" w:hAnsi="Times New Roman" w:cs="Times New Roman"/>
          <w:color w:val="000000"/>
          <w:sz w:val="24"/>
          <w:szCs w:val="24"/>
        </w:rPr>
        <w:t xml:space="preserve">11.2.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14:paraId="34C112D3" w14:textId="77777777" w:rsidR="00E73A2C" w:rsidRPr="00E73A2C" w:rsidRDefault="00E73A2C" w:rsidP="00E73A2C">
      <w:pPr>
        <w:spacing w:after="0" w:line="240" w:lineRule="auto"/>
        <w:ind w:right="-92" w:firstLine="709"/>
        <w:jc w:val="both"/>
        <w:rPr>
          <w:rFonts w:ascii="Times New Roman" w:eastAsia="Times New Roman" w:hAnsi="Times New Roman" w:cs="Times New Roman"/>
          <w:color w:val="000000"/>
          <w:sz w:val="24"/>
          <w:szCs w:val="24"/>
        </w:rPr>
      </w:pPr>
      <w:r w:rsidRPr="00E73A2C">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77D5EEFE" w14:textId="77777777" w:rsidR="00E73A2C" w:rsidRPr="00E73A2C" w:rsidRDefault="00E73A2C" w:rsidP="00E73A2C">
      <w:pPr>
        <w:spacing w:after="0" w:line="240" w:lineRule="auto"/>
        <w:ind w:right="-92" w:firstLine="709"/>
        <w:jc w:val="both"/>
        <w:rPr>
          <w:rFonts w:ascii="Times New Roman" w:eastAsia="Times New Roman" w:hAnsi="Times New Roman" w:cs="Times New Roman"/>
          <w:color w:val="000000"/>
          <w:sz w:val="24"/>
          <w:szCs w:val="24"/>
        </w:rPr>
      </w:pPr>
      <w:r w:rsidRPr="00E73A2C">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57B572" w14:textId="77777777" w:rsidR="00E73A2C" w:rsidRPr="00E73A2C" w:rsidRDefault="00E73A2C" w:rsidP="00E73A2C">
      <w:pPr>
        <w:spacing w:after="0" w:line="240" w:lineRule="auto"/>
        <w:ind w:right="-92" w:firstLine="709"/>
        <w:jc w:val="both"/>
        <w:rPr>
          <w:rFonts w:ascii="Times New Roman" w:eastAsia="Times New Roman" w:hAnsi="Times New Roman" w:cs="Times New Roman"/>
          <w:color w:val="000000"/>
          <w:sz w:val="24"/>
          <w:szCs w:val="24"/>
        </w:rPr>
      </w:pPr>
      <w:r w:rsidRPr="00E73A2C">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0136B313" w14:textId="77777777" w:rsidR="00E73A2C" w:rsidRPr="00E73A2C" w:rsidRDefault="00E73A2C" w:rsidP="00E73A2C">
      <w:pPr>
        <w:spacing w:after="0" w:line="240" w:lineRule="auto"/>
        <w:ind w:right="-92" w:firstLine="709"/>
        <w:jc w:val="both"/>
        <w:rPr>
          <w:rFonts w:ascii="Times New Roman" w:eastAsia="Times New Roman" w:hAnsi="Times New Roman" w:cs="Times New Roman"/>
          <w:color w:val="000000"/>
          <w:sz w:val="24"/>
          <w:szCs w:val="24"/>
        </w:rPr>
      </w:pPr>
      <w:r w:rsidRPr="00E73A2C">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41285D9" w14:textId="77777777" w:rsidR="00E73A2C" w:rsidRPr="00E73A2C" w:rsidRDefault="00E73A2C" w:rsidP="00E73A2C">
      <w:pPr>
        <w:spacing w:after="0" w:line="240" w:lineRule="auto"/>
        <w:ind w:right="-92" w:firstLine="709"/>
        <w:jc w:val="both"/>
        <w:rPr>
          <w:rFonts w:ascii="Times New Roman" w:eastAsia="Times New Roman" w:hAnsi="Times New Roman" w:cs="Times New Roman"/>
          <w:color w:val="000000"/>
          <w:sz w:val="24"/>
          <w:szCs w:val="24"/>
        </w:rPr>
      </w:pPr>
      <w:r w:rsidRPr="00E73A2C">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0301CA4" w14:textId="77777777" w:rsidR="00E73A2C" w:rsidRPr="00E73A2C" w:rsidRDefault="00E73A2C" w:rsidP="00E73A2C">
      <w:pPr>
        <w:spacing w:after="0" w:line="240" w:lineRule="auto"/>
        <w:ind w:right="-92" w:firstLine="709"/>
        <w:jc w:val="both"/>
        <w:rPr>
          <w:rFonts w:ascii="Times New Roman" w:eastAsia="Times New Roman" w:hAnsi="Times New Roman" w:cs="Times New Roman"/>
          <w:color w:val="000000"/>
          <w:sz w:val="24"/>
          <w:szCs w:val="24"/>
        </w:rPr>
      </w:pPr>
      <w:r w:rsidRPr="00E73A2C">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882BF83" w14:textId="77777777" w:rsidR="00E73A2C" w:rsidRPr="00E73A2C" w:rsidRDefault="00E73A2C" w:rsidP="00E73A2C">
      <w:pPr>
        <w:spacing w:after="0" w:line="240" w:lineRule="auto"/>
        <w:ind w:right="-92" w:firstLine="709"/>
        <w:jc w:val="both"/>
        <w:rPr>
          <w:rFonts w:ascii="Times New Roman" w:eastAsia="Times New Roman" w:hAnsi="Times New Roman" w:cs="Times New Roman"/>
          <w:color w:val="000000"/>
          <w:sz w:val="24"/>
          <w:szCs w:val="24"/>
        </w:rPr>
      </w:pPr>
      <w:r w:rsidRPr="00E73A2C">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FC1FE1" w14:textId="415FF71F" w:rsidR="00E73A2C" w:rsidRDefault="00E73A2C" w:rsidP="00E73A2C">
      <w:pPr>
        <w:spacing w:after="0" w:line="240" w:lineRule="auto"/>
        <w:ind w:right="-92" w:firstLine="709"/>
        <w:jc w:val="both"/>
        <w:rPr>
          <w:rFonts w:ascii="Times New Roman" w:eastAsia="Times New Roman" w:hAnsi="Times New Roman" w:cs="Times New Roman"/>
          <w:color w:val="000000"/>
          <w:sz w:val="24"/>
          <w:szCs w:val="24"/>
        </w:rPr>
      </w:pPr>
      <w:r w:rsidRPr="00E73A2C">
        <w:rPr>
          <w:rFonts w:ascii="Times New Roman" w:eastAsia="Times New Roman" w:hAnsi="Times New Roman" w:cs="Times New Roman"/>
          <w:color w:val="000000"/>
          <w:sz w:val="24"/>
          <w:szCs w:val="24"/>
        </w:rPr>
        <w:lastRenderedPageBreak/>
        <w:t>8) зміни умов у зв’язку із застосуванням положень частини шостої статті 41 Закону</w:t>
      </w:r>
      <w:r>
        <w:rPr>
          <w:rFonts w:ascii="Times New Roman" w:eastAsia="Times New Roman" w:hAnsi="Times New Roman" w:cs="Times New Roman"/>
          <w:color w:val="000000"/>
          <w:sz w:val="24"/>
          <w:szCs w:val="24"/>
        </w:rPr>
        <w:t>.</w:t>
      </w:r>
    </w:p>
    <w:p w14:paraId="7D89283C" w14:textId="23A11DAC" w:rsidR="00832D3B" w:rsidRPr="00976246" w:rsidRDefault="00832D3B" w:rsidP="00E73A2C">
      <w:pPr>
        <w:spacing w:after="0" w:line="240" w:lineRule="auto"/>
        <w:ind w:right="-92" w:firstLine="709"/>
        <w:jc w:val="both"/>
        <w:rPr>
          <w:rFonts w:ascii="Times New Roman" w:eastAsia="Times New Roman" w:hAnsi="Times New Roman" w:cs="Times New Roman"/>
          <w:color w:val="000000"/>
          <w:sz w:val="24"/>
          <w:szCs w:val="24"/>
        </w:rPr>
      </w:pPr>
      <w:r w:rsidRPr="00976246">
        <w:rPr>
          <w:rFonts w:ascii="Times New Roman" w:eastAsia="Times New Roman" w:hAnsi="Times New Roman" w:cs="Times New Roman"/>
          <w:color w:val="000000"/>
          <w:sz w:val="24"/>
          <w:szCs w:val="24"/>
        </w:rPr>
        <w:t>11.3. Пропозицію щодо внесення змін до договору може зробити кожна із Сторін Договору.</w:t>
      </w:r>
    </w:p>
    <w:p w14:paraId="11D988A0" w14:textId="77777777" w:rsidR="00832D3B" w:rsidRPr="00976246" w:rsidRDefault="00832D3B" w:rsidP="00832D3B">
      <w:pPr>
        <w:spacing w:after="0" w:line="240" w:lineRule="auto"/>
        <w:ind w:right="-92" w:firstLine="709"/>
        <w:jc w:val="both"/>
        <w:rPr>
          <w:rFonts w:ascii="Times New Roman" w:eastAsia="Times New Roman" w:hAnsi="Times New Roman" w:cs="Times New Roman"/>
          <w:sz w:val="24"/>
          <w:szCs w:val="24"/>
        </w:rPr>
      </w:pPr>
      <w:r w:rsidRPr="00976246">
        <w:rPr>
          <w:rFonts w:ascii="Times New Roman" w:eastAsia="Times New Roman" w:hAnsi="Times New Roman" w:cs="Times New Roman"/>
          <w:color w:val="000000"/>
          <w:sz w:val="24"/>
          <w:szCs w:val="24"/>
        </w:rPr>
        <w:t xml:space="preserve">11.4. Пропозиція щодо внесення змін до цього Договору надсилається ініціатором на офіційну електронну та/або поштову адресу іншої Сторони. Пропозиція має містити обґрунтування (в т. ч. документальне підтвердження компетентного органу у разі збільшення ціни або інше документальне підтвердження обставин, що спричиняють такі зміни) необхідності внесення таких змін договору. Обмін інформацією щодо внесення змін до договору здійснюється у письмовій формі.  </w:t>
      </w:r>
    </w:p>
    <w:p w14:paraId="615B1B4B" w14:textId="77777777" w:rsidR="00832D3B" w:rsidRPr="00976246" w:rsidRDefault="00832D3B" w:rsidP="00832D3B">
      <w:pPr>
        <w:spacing w:after="0" w:line="240" w:lineRule="auto"/>
        <w:ind w:right="-92" w:firstLine="709"/>
        <w:jc w:val="both"/>
        <w:rPr>
          <w:rFonts w:ascii="Times New Roman" w:eastAsia="Times New Roman" w:hAnsi="Times New Roman" w:cs="Times New Roman"/>
          <w:sz w:val="24"/>
          <w:szCs w:val="24"/>
        </w:rPr>
      </w:pPr>
      <w:r w:rsidRPr="00976246">
        <w:rPr>
          <w:rFonts w:ascii="Times New Roman" w:eastAsia="Times New Roman" w:hAnsi="Times New Roman" w:cs="Times New Roman"/>
          <w:color w:val="000000"/>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F32FCC9" w14:textId="77777777" w:rsidR="00832D3B" w:rsidRPr="00976246" w:rsidRDefault="00832D3B" w:rsidP="00832D3B">
      <w:pPr>
        <w:spacing w:after="0" w:line="240" w:lineRule="auto"/>
        <w:rPr>
          <w:rFonts w:ascii="Times New Roman" w:eastAsia="Times New Roman" w:hAnsi="Times New Roman" w:cs="Times New Roman"/>
          <w:sz w:val="24"/>
          <w:szCs w:val="24"/>
        </w:rPr>
      </w:pPr>
    </w:p>
    <w:p w14:paraId="6218A47A" w14:textId="77777777" w:rsidR="00832D3B" w:rsidRPr="00976246" w:rsidRDefault="00832D3B" w:rsidP="00832D3B">
      <w:pPr>
        <w:spacing w:after="0" w:line="240" w:lineRule="auto"/>
        <w:rPr>
          <w:rFonts w:ascii="Times New Roman" w:eastAsia="Times New Roman" w:hAnsi="Times New Roman" w:cs="Times New Roman"/>
          <w:sz w:val="24"/>
          <w:szCs w:val="24"/>
        </w:rPr>
      </w:pPr>
      <w:r w:rsidRPr="00976246">
        <w:rPr>
          <w:rFonts w:ascii="Times New Roman" w:eastAsia="Times New Roman" w:hAnsi="Times New Roman" w:cs="Times New Roman"/>
          <w:b/>
          <w:bCs/>
          <w:color w:val="000000"/>
          <w:sz w:val="24"/>
          <w:szCs w:val="24"/>
        </w:rPr>
        <w:t>                                                                  12. Термін дії Договору</w:t>
      </w:r>
    </w:p>
    <w:p w14:paraId="666AC717" w14:textId="77777777" w:rsidR="00832D3B" w:rsidRPr="00976246" w:rsidRDefault="00832D3B" w:rsidP="00832D3B">
      <w:pPr>
        <w:spacing w:after="0" w:line="240" w:lineRule="auto"/>
        <w:ind w:firstLine="709"/>
        <w:jc w:val="both"/>
        <w:rPr>
          <w:rFonts w:ascii="Times New Roman" w:eastAsia="Times New Roman" w:hAnsi="Times New Roman" w:cs="Times New Roman"/>
          <w:sz w:val="24"/>
          <w:szCs w:val="24"/>
        </w:rPr>
      </w:pPr>
      <w:r w:rsidRPr="00976246">
        <w:rPr>
          <w:rFonts w:ascii="Times New Roman" w:eastAsia="Times New Roman" w:hAnsi="Times New Roman" w:cs="Times New Roman"/>
          <w:color w:val="000000"/>
          <w:sz w:val="24"/>
          <w:szCs w:val="24"/>
        </w:rPr>
        <w:t>12.1. Цей договір набирає чинності з дня його підписання та діє до 31.12.2024 року. В частині оплати за поставлений товар — до повного виконання сторонами узятих на себе зобов’язань за цим Договором.</w:t>
      </w:r>
    </w:p>
    <w:p w14:paraId="2964B757" w14:textId="77777777" w:rsidR="00832D3B" w:rsidRPr="00976246" w:rsidRDefault="00832D3B" w:rsidP="00832D3B">
      <w:pPr>
        <w:spacing w:after="0" w:line="240" w:lineRule="auto"/>
        <w:ind w:right="-36" w:firstLine="709"/>
        <w:jc w:val="both"/>
        <w:rPr>
          <w:rFonts w:ascii="Times New Roman" w:eastAsia="Times New Roman" w:hAnsi="Times New Roman" w:cs="Times New Roman"/>
          <w:sz w:val="24"/>
          <w:szCs w:val="24"/>
        </w:rPr>
      </w:pPr>
      <w:r w:rsidRPr="00976246">
        <w:rPr>
          <w:rFonts w:ascii="Times New Roman" w:eastAsia="Times New Roman" w:hAnsi="Times New Roman" w:cs="Times New Roman"/>
          <w:color w:val="000000"/>
          <w:sz w:val="24"/>
          <w:szCs w:val="24"/>
        </w:rPr>
        <w:t>12.2. У випадку істотної зміни обставин, якими Сторони керувалися при укладанні Договору, внаслідок чого товар перестане відповідати вимогам (потребам) Замовника,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14:paraId="17DA535C" w14:textId="77777777" w:rsidR="00832D3B" w:rsidRPr="00976246" w:rsidRDefault="00832D3B" w:rsidP="00832D3B">
      <w:pPr>
        <w:spacing w:after="0" w:line="240" w:lineRule="auto"/>
        <w:rPr>
          <w:rFonts w:ascii="Times New Roman" w:eastAsia="Times New Roman" w:hAnsi="Times New Roman" w:cs="Times New Roman"/>
          <w:sz w:val="24"/>
          <w:szCs w:val="24"/>
        </w:rPr>
      </w:pPr>
    </w:p>
    <w:p w14:paraId="2DBCA03A" w14:textId="77777777" w:rsidR="00832D3B" w:rsidRPr="00976246" w:rsidRDefault="00832D3B" w:rsidP="00832D3B">
      <w:pPr>
        <w:spacing w:after="0" w:line="240" w:lineRule="auto"/>
        <w:jc w:val="center"/>
        <w:rPr>
          <w:rFonts w:ascii="Times New Roman" w:eastAsia="Times New Roman" w:hAnsi="Times New Roman" w:cs="Times New Roman"/>
          <w:sz w:val="24"/>
          <w:szCs w:val="24"/>
        </w:rPr>
      </w:pPr>
      <w:r w:rsidRPr="00976246">
        <w:rPr>
          <w:rFonts w:ascii="Times New Roman" w:eastAsia="Times New Roman" w:hAnsi="Times New Roman" w:cs="Times New Roman"/>
          <w:b/>
          <w:bCs/>
          <w:color w:val="000000"/>
          <w:sz w:val="24"/>
          <w:szCs w:val="24"/>
        </w:rPr>
        <w:t>13. Інші умови</w:t>
      </w:r>
    </w:p>
    <w:p w14:paraId="385BA690" w14:textId="77777777" w:rsidR="00832D3B" w:rsidRPr="00976246" w:rsidRDefault="00832D3B" w:rsidP="00832D3B">
      <w:pPr>
        <w:spacing w:after="0" w:line="240" w:lineRule="auto"/>
        <w:ind w:firstLine="709"/>
        <w:jc w:val="both"/>
        <w:rPr>
          <w:rFonts w:ascii="Times New Roman" w:eastAsia="Times New Roman" w:hAnsi="Times New Roman" w:cs="Times New Roman"/>
          <w:sz w:val="24"/>
          <w:szCs w:val="24"/>
        </w:rPr>
      </w:pPr>
      <w:r w:rsidRPr="00976246">
        <w:rPr>
          <w:rFonts w:ascii="Times New Roman" w:eastAsia="Times New Roman" w:hAnsi="Times New Roman" w:cs="Times New Roman"/>
          <w:color w:val="000000"/>
          <w:sz w:val="24"/>
          <w:szCs w:val="24"/>
        </w:rPr>
        <w:t>13.1.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14:paraId="2F11C5D2" w14:textId="77777777" w:rsidR="00832D3B" w:rsidRPr="00976246" w:rsidRDefault="00832D3B" w:rsidP="00832D3B">
      <w:pPr>
        <w:spacing w:after="0" w:line="240" w:lineRule="auto"/>
        <w:ind w:firstLine="709"/>
        <w:jc w:val="both"/>
        <w:rPr>
          <w:rFonts w:ascii="Times New Roman" w:eastAsia="Times New Roman" w:hAnsi="Times New Roman" w:cs="Times New Roman"/>
          <w:sz w:val="24"/>
          <w:szCs w:val="24"/>
        </w:rPr>
      </w:pPr>
      <w:r w:rsidRPr="00976246">
        <w:rPr>
          <w:rFonts w:ascii="Times New Roman" w:eastAsia="Times New Roman" w:hAnsi="Times New Roman" w:cs="Times New Roman"/>
          <w:color w:val="000000"/>
          <w:sz w:val="24"/>
          <w:szCs w:val="24"/>
        </w:rPr>
        <w:t>13.2.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14:paraId="57DEC528" w14:textId="77777777" w:rsidR="00832D3B" w:rsidRPr="00976246" w:rsidRDefault="00832D3B" w:rsidP="00832D3B">
      <w:pPr>
        <w:spacing w:after="0" w:line="240" w:lineRule="auto"/>
        <w:ind w:firstLine="709"/>
        <w:jc w:val="both"/>
        <w:rPr>
          <w:rFonts w:ascii="Times New Roman" w:eastAsia="Times New Roman" w:hAnsi="Times New Roman" w:cs="Times New Roman"/>
          <w:sz w:val="24"/>
          <w:szCs w:val="24"/>
        </w:rPr>
      </w:pPr>
      <w:r w:rsidRPr="00976246">
        <w:rPr>
          <w:rFonts w:ascii="Times New Roman" w:eastAsia="Times New Roman" w:hAnsi="Times New Roman" w:cs="Times New Roman"/>
          <w:color w:val="000000"/>
          <w:sz w:val="24"/>
          <w:szCs w:val="24"/>
        </w:rPr>
        <w:t>13.3.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14:paraId="183E6E65" w14:textId="77777777" w:rsidR="00832D3B" w:rsidRPr="00976246" w:rsidRDefault="00832D3B" w:rsidP="00832D3B">
      <w:pPr>
        <w:spacing w:after="0" w:line="240" w:lineRule="auto"/>
        <w:ind w:firstLine="709"/>
        <w:jc w:val="both"/>
        <w:rPr>
          <w:rFonts w:ascii="Times New Roman" w:eastAsia="Times New Roman" w:hAnsi="Times New Roman" w:cs="Times New Roman"/>
          <w:sz w:val="24"/>
          <w:szCs w:val="24"/>
        </w:rPr>
      </w:pPr>
      <w:r w:rsidRPr="00976246">
        <w:rPr>
          <w:rFonts w:ascii="Times New Roman" w:eastAsia="Times New Roman" w:hAnsi="Times New Roman" w:cs="Times New Roman"/>
          <w:color w:val="000000"/>
          <w:sz w:val="24"/>
          <w:szCs w:val="24"/>
        </w:rPr>
        <w:t>13.4.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2E1DCA85" w14:textId="77777777" w:rsidR="00832D3B" w:rsidRPr="00976246" w:rsidRDefault="00832D3B" w:rsidP="00832D3B">
      <w:pPr>
        <w:spacing w:after="0" w:line="240" w:lineRule="auto"/>
        <w:ind w:firstLine="709"/>
        <w:jc w:val="both"/>
        <w:rPr>
          <w:rFonts w:ascii="Times New Roman" w:eastAsia="Times New Roman" w:hAnsi="Times New Roman" w:cs="Times New Roman"/>
          <w:sz w:val="24"/>
          <w:szCs w:val="24"/>
        </w:rPr>
      </w:pPr>
      <w:r w:rsidRPr="00976246">
        <w:rPr>
          <w:rFonts w:ascii="Times New Roman" w:eastAsia="Times New Roman" w:hAnsi="Times New Roman" w:cs="Times New Roman"/>
          <w:color w:val="000000"/>
          <w:sz w:val="24"/>
          <w:szCs w:val="24"/>
        </w:rPr>
        <w:t>13.5.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47EF2223" w14:textId="77777777" w:rsidR="00832D3B" w:rsidRPr="00976246" w:rsidRDefault="00832D3B" w:rsidP="00832D3B">
      <w:pPr>
        <w:spacing w:after="0" w:line="240" w:lineRule="auto"/>
        <w:ind w:firstLine="709"/>
        <w:jc w:val="both"/>
        <w:rPr>
          <w:rFonts w:ascii="Times New Roman" w:eastAsia="Times New Roman" w:hAnsi="Times New Roman" w:cs="Times New Roman"/>
          <w:sz w:val="24"/>
          <w:szCs w:val="24"/>
        </w:rPr>
      </w:pPr>
      <w:r w:rsidRPr="00976246">
        <w:rPr>
          <w:rFonts w:ascii="Times New Roman" w:eastAsia="Times New Roman" w:hAnsi="Times New Roman" w:cs="Times New Roman"/>
          <w:color w:val="000000"/>
          <w:sz w:val="24"/>
          <w:szCs w:val="24"/>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14:paraId="3BFD800B" w14:textId="77777777" w:rsidR="00832D3B" w:rsidRPr="00976246" w:rsidRDefault="00832D3B" w:rsidP="00832D3B">
      <w:pPr>
        <w:spacing w:after="0" w:line="240" w:lineRule="auto"/>
        <w:ind w:firstLine="709"/>
        <w:jc w:val="both"/>
        <w:rPr>
          <w:rFonts w:ascii="Times New Roman" w:eastAsia="Times New Roman" w:hAnsi="Times New Roman" w:cs="Times New Roman"/>
          <w:sz w:val="24"/>
          <w:szCs w:val="24"/>
        </w:rPr>
      </w:pPr>
      <w:r w:rsidRPr="00976246">
        <w:rPr>
          <w:rFonts w:ascii="Times New Roman" w:eastAsia="Times New Roman" w:hAnsi="Times New Roman" w:cs="Times New Roman"/>
          <w:color w:val="000000"/>
          <w:sz w:val="24"/>
          <w:szCs w:val="24"/>
        </w:rPr>
        <w:t>13.6.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5 (п’яти) робочих днів з моменту їх зміни, а в разі неповідомлення в установлений строк несуть ризик настання пов’язаних з цим несприятливих наслідків.</w:t>
      </w:r>
    </w:p>
    <w:p w14:paraId="0725EBFC" w14:textId="77777777" w:rsidR="00832D3B" w:rsidRPr="00976246" w:rsidRDefault="00832D3B" w:rsidP="00832D3B">
      <w:pPr>
        <w:spacing w:after="0" w:line="240" w:lineRule="auto"/>
        <w:ind w:right="-36" w:firstLine="709"/>
        <w:jc w:val="both"/>
        <w:rPr>
          <w:rFonts w:ascii="Times New Roman" w:eastAsia="Times New Roman" w:hAnsi="Times New Roman" w:cs="Times New Roman"/>
          <w:sz w:val="24"/>
          <w:szCs w:val="24"/>
        </w:rPr>
      </w:pPr>
      <w:r w:rsidRPr="00976246">
        <w:rPr>
          <w:rFonts w:ascii="Times New Roman" w:eastAsia="Times New Roman" w:hAnsi="Times New Roman" w:cs="Times New Roman"/>
          <w:color w:val="000000"/>
          <w:sz w:val="24"/>
          <w:szCs w:val="24"/>
        </w:rPr>
        <w:t>13.7. Жодна із Сторін не має права передавати права та обов’язки за цим Договором третім особам без отримання письмової згоди другої Сторони.</w:t>
      </w:r>
    </w:p>
    <w:p w14:paraId="54DAC8AF" w14:textId="77777777" w:rsidR="00832D3B" w:rsidRPr="00976246" w:rsidRDefault="00832D3B" w:rsidP="00832D3B">
      <w:pPr>
        <w:spacing w:after="0" w:line="240" w:lineRule="auto"/>
        <w:ind w:firstLine="709"/>
        <w:jc w:val="both"/>
        <w:rPr>
          <w:rFonts w:ascii="Times New Roman" w:eastAsia="Times New Roman" w:hAnsi="Times New Roman" w:cs="Times New Roman"/>
          <w:sz w:val="24"/>
          <w:szCs w:val="24"/>
        </w:rPr>
      </w:pPr>
      <w:r w:rsidRPr="00976246">
        <w:rPr>
          <w:rFonts w:ascii="Times New Roman" w:eastAsia="Times New Roman" w:hAnsi="Times New Roman" w:cs="Times New Roman"/>
          <w:color w:val="000000"/>
          <w:sz w:val="24"/>
          <w:szCs w:val="24"/>
        </w:rPr>
        <w:t>13.8. У всьому іншому, що не передбачено даним Договором, Сторони керуються чинним законодавством України.</w:t>
      </w:r>
    </w:p>
    <w:p w14:paraId="6851CCDF" w14:textId="77777777" w:rsidR="00832D3B" w:rsidRPr="00976246" w:rsidRDefault="00832D3B" w:rsidP="00832D3B">
      <w:pPr>
        <w:spacing w:after="0" w:line="240" w:lineRule="auto"/>
        <w:ind w:firstLine="709"/>
        <w:jc w:val="both"/>
        <w:rPr>
          <w:rFonts w:ascii="Times New Roman" w:eastAsia="Times New Roman" w:hAnsi="Times New Roman" w:cs="Times New Roman"/>
          <w:sz w:val="24"/>
          <w:szCs w:val="24"/>
        </w:rPr>
      </w:pPr>
      <w:r w:rsidRPr="00976246">
        <w:rPr>
          <w:rFonts w:ascii="Times New Roman" w:eastAsia="Times New Roman" w:hAnsi="Times New Roman" w:cs="Times New Roman"/>
          <w:color w:val="000000"/>
          <w:sz w:val="24"/>
          <w:szCs w:val="24"/>
        </w:rPr>
        <w:t>13.9. Договір викладений українською мовою в двох примірниках, які мають однакову юридичну силу, по одному для кожної із Сторін. </w:t>
      </w:r>
    </w:p>
    <w:p w14:paraId="252D650C" w14:textId="77777777" w:rsidR="00832D3B" w:rsidRPr="00976246" w:rsidRDefault="00832D3B" w:rsidP="00832D3B">
      <w:pPr>
        <w:spacing w:after="0" w:line="240" w:lineRule="auto"/>
        <w:ind w:right="-34"/>
        <w:jc w:val="center"/>
        <w:rPr>
          <w:rFonts w:ascii="Times New Roman" w:eastAsia="Times New Roman" w:hAnsi="Times New Roman" w:cs="Times New Roman"/>
          <w:b/>
          <w:bCs/>
          <w:color w:val="000000"/>
          <w:sz w:val="24"/>
          <w:szCs w:val="24"/>
        </w:rPr>
      </w:pPr>
    </w:p>
    <w:p w14:paraId="598A55A0" w14:textId="77777777" w:rsidR="00832D3B" w:rsidRPr="00976246" w:rsidRDefault="00832D3B" w:rsidP="00832D3B">
      <w:pPr>
        <w:spacing w:after="0" w:line="240" w:lineRule="auto"/>
        <w:ind w:right="-34"/>
        <w:jc w:val="center"/>
        <w:rPr>
          <w:rFonts w:ascii="Times New Roman" w:eastAsia="Times New Roman" w:hAnsi="Times New Roman" w:cs="Times New Roman"/>
          <w:sz w:val="24"/>
          <w:szCs w:val="24"/>
        </w:rPr>
      </w:pPr>
      <w:r w:rsidRPr="00976246">
        <w:rPr>
          <w:rFonts w:ascii="Times New Roman" w:eastAsia="Times New Roman" w:hAnsi="Times New Roman" w:cs="Times New Roman"/>
          <w:b/>
          <w:bCs/>
          <w:color w:val="000000"/>
          <w:sz w:val="24"/>
          <w:szCs w:val="24"/>
        </w:rPr>
        <w:lastRenderedPageBreak/>
        <w:t>14. Додатки до Договору</w:t>
      </w:r>
    </w:p>
    <w:p w14:paraId="2B03B3EB" w14:textId="77777777" w:rsidR="00832D3B" w:rsidRPr="00976246" w:rsidRDefault="00832D3B" w:rsidP="00832D3B">
      <w:pPr>
        <w:spacing w:after="0" w:line="240" w:lineRule="auto"/>
        <w:ind w:right="-36" w:firstLine="709"/>
        <w:jc w:val="both"/>
        <w:rPr>
          <w:rFonts w:ascii="Times New Roman" w:eastAsia="Times New Roman" w:hAnsi="Times New Roman" w:cs="Times New Roman"/>
          <w:sz w:val="24"/>
          <w:szCs w:val="24"/>
        </w:rPr>
      </w:pPr>
      <w:r w:rsidRPr="00976246">
        <w:rPr>
          <w:rFonts w:ascii="Times New Roman" w:eastAsia="Times New Roman" w:hAnsi="Times New Roman" w:cs="Times New Roman"/>
          <w:color w:val="000000"/>
          <w:sz w:val="24"/>
          <w:szCs w:val="24"/>
        </w:rPr>
        <w:t>14.1. Невід’ємною частиною цього Договору є: Специфікація (Додаток 1).</w:t>
      </w:r>
    </w:p>
    <w:p w14:paraId="4819FB36" w14:textId="77777777" w:rsidR="00832D3B" w:rsidRPr="00976246" w:rsidRDefault="00832D3B" w:rsidP="00832D3B">
      <w:pPr>
        <w:spacing w:after="0" w:line="240" w:lineRule="auto"/>
        <w:rPr>
          <w:rFonts w:ascii="Times New Roman" w:eastAsia="Times New Roman" w:hAnsi="Times New Roman" w:cs="Times New Roman"/>
          <w:sz w:val="24"/>
          <w:szCs w:val="24"/>
        </w:rPr>
      </w:pPr>
    </w:p>
    <w:p w14:paraId="27C73357" w14:textId="77777777" w:rsidR="00832D3B" w:rsidRPr="00976246" w:rsidRDefault="00832D3B" w:rsidP="00832D3B">
      <w:pPr>
        <w:spacing w:after="0" w:line="240" w:lineRule="auto"/>
        <w:ind w:right="-36" w:firstLine="567"/>
        <w:jc w:val="center"/>
        <w:rPr>
          <w:rFonts w:ascii="Times New Roman" w:eastAsia="Times New Roman" w:hAnsi="Times New Roman" w:cs="Times New Roman"/>
          <w:sz w:val="24"/>
          <w:szCs w:val="24"/>
        </w:rPr>
      </w:pPr>
      <w:r w:rsidRPr="00976246">
        <w:rPr>
          <w:rFonts w:ascii="Times New Roman" w:eastAsia="Times New Roman" w:hAnsi="Times New Roman" w:cs="Times New Roman"/>
          <w:b/>
          <w:bCs/>
          <w:color w:val="000000"/>
          <w:sz w:val="24"/>
          <w:szCs w:val="24"/>
        </w:rPr>
        <w:t>15. Місцезнаходження та банківські реквізити Сторін:</w:t>
      </w:r>
    </w:p>
    <w:p w14:paraId="20095997" w14:textId="77777777" w:rsidR="00832D3B" w:rsidRPr="00832D3B" w:rsidRDefault="00832D3B" w:rsidP="00832D3B">
      <w:pPr>
        <w:spacing w:after="0" w:line="240" w:lineRule="auto"/>
        <w:ind w:right="-36"/>
        <w:jc w:val="center"/>
        <w:rPr>
          <w:rFonts w:ascii="Times New Roman" w:eastAsia="Times New Roman" w:hAnsi="Times New Roman" w:cs="Times New Roman"/>
          <w:kern w:val="2"/>
          <w:sz w:val="24"/>
          <w:szCs w:val="24"/>
          <w:highlight w:val="lightGray"/>
          <w14:ligatures w14:val="standardContextual"/>
        </w:rPr>
      </w:pPr>
    </w:p>
    <w:tbl>
      <w:tblPr>
        <w:tblW w:w="9780" w:type="dxa"/>
        <w:tblInd w:w="-142" w:type="dxa"/>
        <w:tblLayout w:type="fixed"/>
        <w:tblLook w:val="04A0" w:firstRow="1" w:lastRow="0" w:firstColumn="1" w:lastColumn="0" w:noHBand="0" w:noVBand="1"/>
      </w:tblPr>
      <w:tblGrid>
        <w:gridCol w:w="5244"/>
        <w:gridCol w:w="4536"/>
      </w:tblGrid>
      <w:tr w:rsidR="00832D3B" w:rsidRPr="00832D3B" w14:paraId="319E777F" w14:textId="77777777" w:rsidTr="00E35EAF">
        <w:trPr>
          <w:trHeight w:val="2767"/>
        </w:trPr>
        <w:tc>
          <w:tcPr>
            <w:tcW w:w="5245" w:type="dxa"/>
            <w:hideMark/>
          </w:tcPr>
          <w:p w14:paraId="21BEA630" w14:textId="77777777" w:rsidR="00832D3B" w:rsidRPr="00E35EAF" w:rsidRDefault="00832D3B" w:rsidP="008B3EE9">
            <w:pPr>
              <w:spacing w:after="0" w:line="240" w:lineRule="auto"/>
              <w:ind w:right="-36"/>
              <w:jc w:val="center"/>
              <w:rPr>
                <w:rFonts w:ascii="Times New Roman" w:eastAsia="Times New Roman" w:hAnsi="Times New Roman" w:cs="Times New Roman"/>
                <w:b/>
                <w:bCs/>
              </w:rPr>
            </w:pPr>
            <w:r w:rsidRPr="00E35EAF">
              <w:rPr>
                <w:rFonts w:ascii="Times New Roman" w:eastAsia="Times New Roman" w:hAnsi="Times New Roman" w:cs="Times New Roman"/>
                <w:b/>
                <w:bCs/>
              </w:rPr>
              <w:t xml:space="preserve">Постачальник                                    </w:t>
            </w:r>
          </w:p>
          <w:p w14:paraId="29FA38FC" w14:textId="77777777" w:rsidR="00832D3B" w:rsidRPr="00E35EAF" w:rsidRDefault="00832D3B" w:rsidP="008B3EE9">
            <w:pPr>
              <w:spacing w:after="0" w:line="240" w:lineRule="auto"/>
              <w:ind w:right="-36"/>
              <w:jc w:val="both"/>
              <w:rPr>
                <w:rFonts w:ascii="Times New Roman" w:eastAsia="Times New Roman" w:hAnsi="Times New Roman" w:cs="Times New Roman"/>
                <w:b/>
                <w:bCs/>
              </w:rPr>
            </w:pPr>
          </w:p>
        </w:tc>
        <w:tc>
          <w:tcPr>
            <w:tcW w:w="4536" w:type="dxa"/>
          </w:tcPr>
          <w:p w14:paraId="7F68E233" w14:textId="77777777" w:rsidR="00832D3B" w:rsidRPr="00E35EAF" w:rsidRDefault="00832D3B" w:rsidP="008B3EE9">
            <w:pPr>
              <w:spacing w:after="0" w:line="240" w:lineRule="auto"/>
              <w:ind w:right="-36"/>
              <w:jc w:val="center"/>
              <w:rPr>
                <w:rFonts w:ascii="Times New Roman" w:eastAsia="Times New Roman" w:hAnsi="Times New Roman" w:cs="Times New Roman"/>
                <w:b/>
                <w:bCs/>
              </w:rPr>
            </w:pPr>
            <w:r w:rsidRPr="00E35EAF">
              <w:rPr>
                <w:rFonts w:ascii="Times New Roman" w:eastAsia="Times New Roman" w:hAnsi="Times New Roman" w:cs="Times New Roman"/>
                <w:b/>
                <w:bCs/>
              </w:rPr>
              <w:t>Замовник</w:t>
            </w:r>
          </w:p>
          <w:p w14:paraId="75BAC9BE" w14:textId="77777777" w:rsidR="00832D3B" w:rsidRPr="00E35EAF" w:rsidRDefault="00832D3B" w:rsidP="008B3EE9">
            <w:pPr>
              <w:spacing w:after="0" w:line="240" w:lineRule="auto"/>
              <w:rPr>
                <w:rFonts w:ascii="Times New Roman" w:eastAsia="Times New Roman" w:hAnsi="Times New Roman" w:cs="Times New Roman"/>
                <w:b/>
                <w:bCs/>
              </w:rPr>
            </w:pPr>
          </w:p>
          <w:p w14:paraId="0251CF8E" w14:textId="77777777" w:rsidR="00E73A2C" w:rsidRPr="000B41D1" w:rsidRDefault="00E73A2C" w:rsidP="00E73A2C">
            <w:pPr>
              <w:pStyle w:val="a8"/>
              <w:suppressAutoHyphens/>
              <w:spacing w:after="0" w:line="240" w:lineRule="auto"/>
              <w:ind w:left="0"/>
              <w:rPr>
                <w:b/>
                <w:bCs/>
                <w:sz w:val="23"/>
                <w:szCs w:val="23"/>
                <w:lang w:val="uk-UA" w:eastAsia="ar-SA"/>
              </w:rPr>
            </w:pPr>
            <w:r w:rsidRPr="000B41D1">
              <w:rPr>
                <w:b/>
                <w:bCs/>
                <w:sz w:val="23"/>
                <w:szCs w:val="23"/>
                <w:lang w:val="uk-UA" w:eastAsia="ar-SA"/>
              </w:rPr>
              <w:t>Грицівська селищна рада</w:t>
            </w:r>
          </w:p>
          <w:p w14:paraId="17943781" w14:textId="77777777" w:rsidR="00E73A2C" w:rsidRPr="008E54F0" w:rsidRDefault="00E73A2C" w:rsidP="00E73A2C">
            <w:pPr>
              <w:pStyle w:val="21"/>
              <w:jc w:val="both"/>
              <w:rPr>
                <w:sz w:val="23"/>
                <w:szCs w:val="23"/>
              </w:rPr>
            </w:pPr>
            <w:r w:rsidRPr="008E54F0">
              <w:rPr>
                <w:sz w:val="23"/>
                <w:szCs w:val="23"/>
              </w:rPr>
              <w:t>Місцезнаходження та адреса для листування:</w:t>
            </w:r>
          </w:p>
          <w:p w14:paraId="2C221D31" w14:textId="13904805" w:rsidR="00E73A2C" w:rsidRPr="008E54F0" w:rsidRDefault="00E73A2C" w:rsidP="00E73A2C">
            <w:pPr>
              <w:pStyle w:val="21"/>
              <w:jc w:val="both"/>
              <w:rPr>
                <w:sz w:val="23"/>
                <w:szCs w:val="23"/>
              </w:rPr>
            </w:pPr>
            <w:r>
              <w:rPr>
                <w:sz w:val="23"/>
                <w:szCs w:val="23"/>
              </w:rPr>
              <w:t>30455 Хмельницька область, Шепетівський район, с</w:t>
            </w:r>
            <w:r w:rsidR="00636470" w:rsidRPr="00636470">
              <w:rPr>
                <w:sz w:val="23"/>
                <w:szCs w:val="23"/>
                <w:lang w:val="ru-RU"/>
              </w:rPr>
              <w:t>-</w:t>
            </w:r>
            <w:r w:rsidR="00636470">
              <w:rPr>
                <w:sz w:val="23"/>
                <w:szCs w:val="23"/>
              </w:rPr>
              <w:t>ще</w:t>
            </w:r>
            <w:r>
              <w:rPr>
                <w:sz w:val="23"/>
                <w:szCs w:val="23"/>
              </w:rPr>
              <w:t xml:space="preserve"> Гриців, вул. Шевченка, 2</w:t>
            </w:r>
          </w:p>
          <w:p w14:paraId="33C6BCAA" w14:textId="77777777" w:rsidR="00E73A2C" w:rsidRPr="008E54F0" w:rsidRDefault="00E73A2C" w:rsidP="00E73A2C">
            <w:pPr>
              <w:pStyle w:val="21"/>
              <w:jc w:val="both"/>
              <w:rPr>
                <w:sz w:val="23"/>
                <w:szCs w:val="23"/>
              </w:rPr>
            </w:pPr>
            <w:r w:rsidRPr="008E54F0">
              <w:rPr>
                <w:sz w:val="23"/>
                <w:szCs w:val="23"/>
              </w:rPr>
              <w:t xml:space="preserve">ЄДРПОУ </w:t>
            </w:r>
            <w:r>
              <w:rPr>
                <w:sz w:val="23"/>
                <w:szCs w:val="23"/>
              </w:rPr>
              <w:t>04402563</w:t>
            </w:r>
          </w:p>
          <w:p w14:paraId="6A4093C2" w14:textId="38E78E29" w:rsidR="00E73A2C" w:rsidRPr="008E54F0" w:rsidRDefault="00E73A2C" w:rsidP="00E73A2C">
            <w:pPr>
              <w:pStyle w:val="21"/>
              <w:jc w:val="both"/>
              <w:rPr>
                <w:sz w:val="23"/>
                <w:szCs w:val="23"/>
              </w:rPr>
            </w:pPr>
            <w:r w:rsidRPr="008E54F0">
              <w:rPr>
                <w:sz w:val="23"/>
                <w:szCs w:val="23"/>
              </w:rPr>
              <w:t>р/р UA</w:t>
            </w:r>
            <w:r w:rsidR="007D7FAA">
              <w:rPr>
                <w:sz w:val="23"/>
                <w:szCs w:val="23"/>
              </w:rPr>
              <w:t xml:space="preserve"> </w:t>
            </w:r>
          </w:p>
          <w:p w14:paraId="4A7156B0" w14:textId="77777777" w:rsidR="00E73A2C" w:rsidRPr="008E54F0" w:rsidRDefault="00E73A2C" w:rsidP="00E73A2C">
            <w:pPr>
              <w:pStyle w:val="21"/>
              <w:jc w:val="both"/>
              <w:rPr>
                <w:sz w:val="23"/>
                <w:szCs w:val="23"/>
              </w:rPr>
            </w:pPr>
            <w:r w:rsidRPr="008E54F0">
              <w:rPr>
                <w:sz w:val="23"/>
                <w:szCs w:val="23"/>
              </w:rPr>
              <w:t xml:space="preserve"> в </w:t>
            </w:r>
            <w:r>
              <w:rPr>
                <w:sz w:val="23"/>
                <w:szCs w:val="23"/>
              </w:rPr>
              <w:t>ДКСУ в м. Київ</w:t>
            </w:r>
            <w:r w:rsidRPr="008E54F0">
              <w:rPr>
                <w:sz w:val="23"/>
                <w:szCs w:val="23"/>
              </w:rPr>
              <w:t xml:space="preserve"> </w:t>
            </w:r>
          </w:p>
          <w:p w14:paraId="79177646" w14:textId="77777777" w:rsidR="00E73A2C" w:rsidRPr="008E54F0" w:rsidRDefault="00E73A2C" w:rsidP="00E73A2C">
            <w:pPr>
              <w:pStyle w:val="21"/>
              <w:jc w:val="both"/>
              <w:rPr>
                <w:sz w:val="23"/>
                <w:szCs w:val="23"/>
              </w:rPr>
            </w:pPr>
            <w:r w:rsidRPr="008E54F0">
              <w:rPr>
                <w:sz w:val="23"/>
                <w:szCs w:val="23"/>
              </w:rPr>
              <w:t xml:space="preserve">Код банку (МФО) </w:t>
            </w:r>
            <w:r>
              <w:rPr>
                <w:sz w:val="23"/>
                <w:szCs w:val="23"/>
              </w:rPr>
              <w:t>820172</w:t>
            </w:r>
            <w:r w:rsidRPr="008E54F0">
              <w:rPr>
                <w:sz w:val="23"/>
                <w:szCs w:val="23"/>
              </w:rPr>
              <w:t xml:space="preserve"> </w:t>
            </w:r>
          </w:p>
          <w:p w14:paraId="1421618E" w14:textId="35C767B0" w:rsidR="00E73A2C" w:rsidRPr="008E54F0" w:rsidRDefault="00E73A2C" w:rsidP="00E73A2C">
            <w:pPr>
              <w:pStyle w:val="21"/>
              <w:jc w:val="both"/>
              <w:rPr>
                <w:sz w:val="23"/>
                <w:szCs w:val="23"/>
              </w:rPr>
            </w:pPr>
            <w:r w:rsidRPr="008E54F0">
              <w:rPr>
                <w:sz w:val="23"/>
                <w:szCs w:val="23"/>
              </w:rPr>
              <w:t xml:space="preserve">Тел./факс +38 </w:t>
            </w:r>
            <w:r>
              <w:rPr>
                <w:sz w:val="23"/>
                <w:szCs w:val="23"/>
              </w:rPr>
              <w:t>(03840</w:t>
            </w:r>
            <w:r w:rsidRPr="008E54F0">
              <w:rPr>
                <w:sz w:val="23"/>
                <w:szCs w:val="23"/>
              </w:rPr>
              <w:t>)</w:t>
            </w:r>
            <w:r>
              <w:rPr>
                <w:sz w:val="23"/>
                <w:szCs w:val="23"/>
              </w:rPr>
              <w:t xml:space="preserve"> 3-4</w:t>
            </w:r>
            <w:r w:rsidR="007D7FAA">
              <w:rPr>
                <w:sz w:val="23"/>
                <w:szCs w:val="23"/>
              </w:rPr>
              <w:t>1</w:t>
            </w:r>
            <w:r>
              <w:rPr>
                <w:sz w:val="23"/>
                <w:szCs w:val="23"/>
              </w:rPr>
              <w:t>-4</w:t>
            </w:r>
            <w:r w:rsidR="007D7FAA">
              <w:rPr>
                <w:sz w:val="23"/>
                <w:szCs w:val="23"/>
              </w:rPr>
              <w:t>4</w:t>
            </w:r>
          </w:p>
          <w:p w14:paraId="5FA83D74" w14:textId="77777777" w:rsidR="00E73A2C" w:rsidRPr="008E54F0" w:rsidRDefault="00E73A2C" w:rsidP="00E73A2C">
            <w:pPr>
              <w:pStyle w:val="21"/>
              <w:jc w:val="both"/>
              <w:rPr>
                <w:sz w:val="23"/>
                <w:szCs w:val="23"/>
              </w:rPr>
            </w:pPr>
            <w:r w:rsidRPr="008E54F0">
              <w:rPr>
                <w:sz w:val="23"/>
                <w:szCs w:val="23"/>
              </w:rPr>
              <w:t>Електронна пошта</w:t>
            </w:r>
            <w:r>
              <w:rPr>
                <w:sz w:val="23"/>
                <w:szCs w:val="23"/>
              </w:rPr>
              <w:t xml:space="preserve"> </w:t>
            </w:r>
            <w:r w:rsidRPr="000B41D1">
              <w:rPr>
                <w:sz w:val="23"/>
                <w:szCs w:val="23"/>
              </w:rPr>
              <w:t>info@hrytsivrada.gov.ua</w:t>
            </w:r>
          </w:p>
          <w:p w14:paraId="4E751654" w14:textId="77777777" w:rsidR="00E73A2C" w:rsidRDefault="00E73A2C" w:rsidP="00E73A2C">
            <w:pPr>
              <w:pStyle w:val="21"/>
              <w:jc w:val="both"/>
              <w:rPr>
                <w:b/>
                <w:sz w:val="23"/>
                <w:szCs w:val="23"/>
              </w:rPr>
            </w:pPr>
          </w:p>
          <w:p w14:paraId="7CE66D14" w14:textId="77777777" w:rsidR="00E73A2C" w:rsidRPr="008E54F0" w:rsidRDefault="00E73A2C" w:rsidP="00E73A2C">
            <w:pPr>
              <w:pStyle w:val="21"/>
              <w:jc w:val="both"/>
              <w:rPr>
                <w:b/>
                <w:sz w:val="23"/>
                <w:szCs w:val="23"/>
              </w:rPr>
            </w:pPr>
            <w:r>
              <w:rPr>
                <w:b/>
                <w:sz w:val="23"/>
                <w:szCs w:val="23"/>
              </w:rPr>
              <w:t>Грицівський селищний голова</w:t>
            </w:r>
          </w:p>
          <w:p w14:paraId="2EF3A3EF" w14:textId="77777777" w:rsidR="00E73A2C" w:rsidRPr="008E54F0" w:rsidRDefault="00E73A2C" w:rsidP="00E73A2C">
            <w:pPr>
              <w:pStyle w:val="21"/>
              <w:jc w:val="both"/>
              <w:rPr>
                <w:sz w:val="23"/>
                <w:szCs w:val="23"/>
              </w:rPr>
            </w:pPr>
          </w:p>
          <w:p w14:paraId="53E4D17A" w14:textId="170EBF78" w:rsidR="00E73A2C" w:rsidRPr="008E54F0" w:rsidRDefault="00E73A2C" w:rsidP="00E73A2C">
            <w:pPr>
              <w:pStyle w:val="21"/>
              <w:jc w:val="both"/>
              <w:rPr>
                <w:sz w:val="23"/>
                <w:szCs w:val="23"/>
              </w:rPr>
            </w:pPr>
            <w:r w:rsidRPr="008E54F0">
              <w:rPr>
                <w:sz w:val="23"/>
                <w:szCs w:val="23"/>
              </w:rPr>
              <w:t xml:space="preserve"> ________________/</w:t>
            </w:r>
            <w:r>
              <w:rPr>
                <w:sz w:val="23"/>
                <w:szCs w:val="23"/>
              </w:rPr>
              <w:t>Марина ПОЛІЩУК</w:t>
            </w:r>
            <w:r w:rsidRPr="008E54F0">
              <w:rPr>
                <w:sz w:val="23"/>
                <w:szCs w:val="23"/>
              </w:rPr>
              <w:t>/</w:t>
            </w:r>
          </w:p>
          <w:p w14:paraId="098E429F" w14:textId="5E9A1D09" w:rsidR="00832D3B" w:rsidRPr="00E35EAF" w:rsidRDefault="00E73A2C" w:rsidP="00E73A2C">
            <w:pPr>
              <w:spacing w:after="0" w:line="240" w:lineRule="auto"/>
              <w:ind w:right="-36"/>
              <w:rPr>
                <w:rFonts w:ascii="Times New Roman" w:eastAsia="Times New Roman" w:hAnsi="Times New Roman" w:cs="Times New Roman"/>
                <w:b/>
                <w:bCs/>
              </w:rPr>
            </w:pPr>
            <w:r w:rsidRPr="008E54F0">
              <w:rPr>
                <w:sz w:val="23"/>
                <w:szCs w:val="23"/>
              </w:rPr>
              <w:t xml:space="preserve"> Підпис </w:t>
            </w:r>
          </w:p>
        </w:tc>
      </w:tr>
    </w:tbl>
    <w:p w14:paraId="275B23A5" w14:textId="77777777" w:rsidR="00832D3B" w:rsidRPr="00832D3B" w:rsidRDefault="00832D3B" w:rsidP="00832D3B">
      <w:pPr>
        <w:spacing w:after="0" w:line="240" w:lineRule="auto"/>
        <w:ind w:right="-36"/>
        <w:rPr>
          <w:rFonts w:ascii="Times New Roman" w:eastAsia="Times New Roman" w:hAnsi="Times New Roman" w:cs="Times New Roman"/>
          <w:b/>
          <w:bCs/>
          <w:color w:val="000000"/>
          <w:sz w:val="24"/>
          <w:szCs w:val="24"/>
          <w:highlight w:val="lightGray"/>
        </w:rPr>
      </w:pPr>
    </w:p>
    <w:p w14:paraId="6E7348FB" w14:textId="77777777" w:rsidR="00832D3B" w:rsidRPr="00832D3B" w:rsidRDefault="00832D3B" w:rsidP="00832D3B">
      <w:pPr>
        <w:spacing w:after="0" w:line="240" w:lineRule="auto"/>
        <w:ind w:right="-36"/>
        <w:rPr>
          <w:rFonts w:ascii="Times New Roman" w:eastAsia="Times New Roman" w:hAnsi="Times New Roman" w:cs="Times New Roman"/>
          <w:b/>
          <w:bCs/>
          <w:color w:val="000000"/>
          <w:sz w:val="24"/>
          <w:szCs w:val="24"/>
          <w:highlight w:val="lightGray"/>
        </w:rPr>
      </w:pPr>
    </w:p>
    <w:p w14:paraId="57C3AF6E" w14:textId="77777777" w:rsidR="00832D3B" w:rsidRPr="00832D3B" w:rsidRDefault="00832D3B" w:rsidP="00832D3B">
      <w:pPr>
        <w:spacing w:after="0" w:line="240" w:lineRule="auto"/>
        <w:ind w:right="-36"/>
        <w:rPr>
          <w:rFonts w:ascii="Times New Roman" w:eastAsia="Times New Roman" w:hAnsi="Times New Roman" w:cs="Times New Roman"/>
          <w:b/>
          <w:bCs/>
          <w:color w:val="000000"/>
          <w:sz w:val="24"/>
          <w:szCs w:val="24"/>
          <w:highlight w:val="lightGray"/>
        </w:rPr>
      </w:pPr>
    </w:p>
    <w:p w14:paraId="092DFEAF" w14:textId="3E69F728" w:rsidR="00832D3B" w:rsidRDefault="00832D3B" w:rsidP="00832D3B">
      <w:pPr>
        <w:spacing w:after="0" w:line="240" w:lineRule="auto"/>
        <w:ind w:right="-36"/>
        <w:rPr>
          <w:rFonts w:ascii="Times New Roman" w:eastAsia="Times New Roman" w:hAnsi="Times New Roman" w:cs="Times New Roman"/>
          <w:b/>
          <w:bCs/>
          <w:color w:val="000000"/>
          <w:sz w:val="24"/>
          <w:szCs w:val="24"/>
          <w:highlight w:val="lightGray"/>
        </w:rPr>
      </w:pPr>
    </w:p>
    <w:p w14:paraId="023B9061" w14:textId="421E7A5B" w:rsidR="007D7FAA" w:rsidRDefault="007D7FAA" w:rsidP="00832D3B">
      <w:pPr>
        <w:spacing w:after="0" w:line="240" w:lineRule="auto"/>
        <w:ind w:right="-36"/>
        <w:rPr>
          <w:rFonts w:ascii="Times New Roman" w:eastAsia="Times New Roman" w:hAnsi="Times New Roman" w:cs="Times New Roman"/>
          <w:b/>
          <w:bCs/>
          <w:color w:val="000000"/>
          <w:sz w:val="24"/>
          <w:szCs w:val="24"/>
          <w:highlight w:val="lightGray"/>
        </w:rPr>
      </w:pPr>
    </w:p>
    <w:p w14:paraId="2648D9D7" w14:textId="53D9E359" w:rsidR="007D7FAA" w:rsidRDefault="007D7FAA" w:rsidP="00832D3B">
      <w:pPr>
        <w:spacing w:after="0" w:line="240" w:lineRule="auto"/>
        <w:ind w:right="-36"/>
        <w:rPr>
          <w:rFonts w:ascii="Times New Roman" w:eastAsia="Times New Roman" w:hAnsi="Times New Roman" w:cs="Times New Roman"/>
          <w:b/>
          <w:bCs/>
          <w:color w:val="000000"/>
          <w:sz w:val="24"/>
          <w:szCs w:val="24"/>
          <w:highlight w:val="lightGray"/>
        </w:rPr>
      </w:pPr>
    </w:p>
    <w:p w14:paraId="68F3A9CB" w14:textId="66C5B021" w:rsidR="007D7FAA" w:rsidRDefault="007D7FAA" w:rsidP="00832D3B">
      <w:pPr>
        <w:spacing w:after="0" w:line="240" w:lineRule="auto"/>
        <w:ind w:right="-36"/>
        <w:rPr>
          <w:rFonts w:ascii="Times New Roman" w:eastAsia="Times New Roman" w:hAnsi="Times New Roman" w:cs="Times New Roman"/>
          <w:b/>
          <w:bCs/>
          <w:color w:val="000000"/>
          <w:sz w:val="24"/>
          <w:szCs w:val="24"/>
          <w:highlight w:val="lightGray"/>
        </w:rPr>
      </w:pPr>
    </w:p>
    <w:p w14:paraId="4902C498" w14:textId="0A3CD68F" w:rsidR="007D7FAA" w:rsidRDefault="007D7FAA" w:rsidP="00832D3B">
      <w:pPr>
        <w:spacing w:after="0" w:line="240" w:lineRule="auto"/>
        <w:ind w:right="-36"/>
        <w:rPr>
          <w:rFonts w:ascii="Times New Roman" w:eastAsia="Times New Roman" w:hAnsi="Times New Roman" w:cs="Times New Roman"/>
          <w:b/>
          <w:bCs/>
          <w:color w:val="000000"/>
          <w:sz w:val="24"/>
          <w:szCs w:val="24"/>
          <w:highlight w:val="lightGray"/>
        </w:rPr>
      </w:pPr>
    </w:p>
    <w:p w14:paraId="5AFFEF89" w14:textId="27952E77" w:rsidR="007D7FAA" w:rsidRDefault="007D7FAA" w:rsidP="00832D3B">
      <w:pPr>
        <w:spacing w:after="0" w:line="240" w:lineRule="auto"/>
        <w:ind w:right="-36"/>
        <w:rPr>
          <w:rFonts w:ascii="Times New Roman" w:eastAsia="Times New Roman" w:hAnsi="Times New Roman" w:cs="Times New Roman"/>
          <w:b/>
          <w:bCs/>
          <w:color w:val="000000"/>
          <w:sz w:val="24"/>
          <w:szCs w:val="24"/>
          <w:highlight w:val="lightGray"/>
        </w:rPr>
      </w:pPr>
    </w:p>
    <w:p w14:paraId="212460F3" w14:textId="0BA81C54" w:rsidR="007D7FAA" w:rsidRDefault="007D7FAA" w:rsidP="00832D3B">
      <w:pPr>
        <w:spacing w:after="0" w:line="240" w:lineRule="auto"/>
        <w:ind w:right="-36"/>
        <w:rPr>
          <w:rFonts w:ascii="Times New Roman" w:eastAsia="Times New Roman" w:hAnsi="Times New Roman" w:cs="Times New Roman"/>
          <w:b/>
          <w:bCs/>
          <w:color w:val="000000"/>
          <w:sz w:val="24"/>
          <w:szCs w:val="24"/>
          <w:highlight w:val="lightGray"/>
        </w:rPr>
      </w:pPr>
    </w:p>
    <w:p w14:paraId="4B537205" w14:textId="5B4A09CC" w:rsidR="007D7FAA" w:rsidRDefault="007D7FAA" w:rsidP="00832D3B">
      <w:pPr>
        <w:spacing w:after="0" w:line="240" w:lineRule="auto"/>
        <w:ind w:right="-36"/>
        <w:rPr>
          <w:rFonts w:ascii="Times New Roman" w:eastAsia="Times New Roman" w:hAnsi="Times New Roman" w:cs="Times New Roman"/>
          <w:b/>
          <w:bCs/>
          <w:color w:val="000000"/>
          <w:sz w:val="24"/>
          <w:szCs w:val="24"/>
          <w:highlight w:val="lightGray"/>
        </w:rPr>
      </w:pPr>
    </w:p>
    <w:p w14:paraId="4266CB19" w14:textId="7C8A5ED0" w:rsidR="007D7FAA" w:rsidRDefault="007D7FAA" w:rsidP="00832D3B">
      <w:pPr>
        <w:spacing w:after="0" w:line="240" w:lineRule="auto"/>
        <w:ind w:right="-36"/>
        <w:rPr>
          <w:rFonts w:ascii="Times New Roman" w:eastAsia="Times New Roman" w:hAnsi="Times New Roman" w:cs="Times New Roman"/>
          <w:b/>
          <w:bCs/>
          <w:color w:val="000000"/>
          <w:sz w:val="24"/>
          <w:szCs w:val="24"/>
          <w:highlight w:val="lightGray"/>
        </w:rPr>
      </w:pPr>
    </w:p>
    <w:p w14:paraId="63643E82" w14:textId="17BEDF44" w:rsidR="007D7FAA" w:rsidRDefault="007D7FAA" w:rsidP="00832D3B">
      <w:pPr>
        <w:spacing w:after="0" w:line="240" w:lineRule="auto"/>
        <w:ind w:right="-36"/>
        <w:rPr>
          <w:rFonts w:ascii="Times New Roman" w:eastAsia="Times New Roman" w:hAnsi="Times New Roman" w:cs="Times New Roman"/>
          <w:b/>
          <w:bCs/>
          <w:color w:val="000000"/>
          <w:sz w:val="24"/>
          <w:szCs w:val="24"/>
          <w:highlight w:val="lightGray"/>
        </w:rPr>
      </w:pPr>
    </w:p>
    <w:p w14:paraId="1087E59C" w14:textId="48804419" w:rsidR="007D7FAA" w:rsidRDefault="007D7FAA" w:rsidP="00832D3B">
      <w:pPr>
        <w:spacing w:after="0" w:line="240" w:lineRule="auto"/>
        <w:ind w:right="-36"/>
        <w:rPr>
          <w:rFonts w:ascii="Times New Roman" w:eastAsia="Times New Roman" w:hAnsi="Times New Roman" w:cs="Times New Roman"/>
          <w:b/>
          <w:bCs/>
          <w:color w:val="000000"/>
          <w:sz w:val="24"/>
          <w:szCs w:val="24"/>
          <w:highlight w:val="lightGray"/>
        </w:rPr>
      </w:pPr>
    </w:p>
    <w:p w14:paraId="7BC15649" w14:textId="43181B3E" w:rsidR="007D7FAA" w:rsidRDefault="007D7FAA" w:rsidP="00832D3B">
      <w:pPr>
        <w:spacing w:after="0" w:line="240" w:lineRule="auto"/>
        <w:ind w:right="-36"/>
        <w:rPr>
          <w:rFonts w:ascii="Times New Roman" w:eastAsia="Times New Roman" w:hAnsi="Times New Roman" w:cs="Times New Roman"/>
          <w:b/>
          <w:bCs/>
          <w:color w:val="000000"/>
          <w:sz w:val="24"/>
          <w:szCs w:val="24"/>
          <w:highlight w:val="lightGray"/>
        </w:rPr>
      </w:pPr>
    </w:p>
    <w:p w14:paraId="0ED9E295" w14:textId="57D6256D" w:rsidR="007D7FAA" w:rsidRDefault="007D7FAA" w:rsidP="00832D3B">
      <w:pPr>
        <w:spacing w:after="0" w:line="240" w:lineRule="auto"/>
        <w:ind w:right="-36"/>
        <w:rPr>
          <w:rFonts w:ascii="Times New Roman" w:eastAsia="Times New Roman" w:hAnsi="Times New Roman" w:cs="Times New Roman"/>
          <w:b/>
          <w:bCs/>
          <w:color w:val="000000"/>
          <w:sz w:val="24"/>
          <w:szCs w:val="24"/>
          <w:highlight w:val="lightGray"/>
        </w:rPr>
      </w:pPr>
    </w:p>
    <w:p w14:paraId="4D66A262" w14:textId="757076FE" w:rsidR="007D7FAA" w:rsidRDefault="007D7FAA" w:rsidP="00832D3B">
      <w:pPr>
        <w:spacing w:after="0" w:line="240" w:lineRule="auto"/>
        <w:ind w:right="-36"/>
        <w:rPr>
          <w:rFonts w:ascii="Times New Roman" w:eastAsia="Times New Roman" w:hAnsi="Times New Roman" w:cs="Times New Roman"/>
          <w:b/>
          <w:bCs/>
          <w:color w:val="000000"/>
          <w:sz w:val="24"/>
          <w:szCs w:val="24"/>
          <w:highlight w:val="lightGray"/>
        </w:rPr>
      </w:pPr>
    </w:p>
    <w:p w14:paraId="7691F5F7" w14:textId="58960322" w:rsidR="007D7FAA" w:rsidRDefault="007D7FAA" w:rsidP="00832D3B">
      <w:pPr>
        <w:spacing w:after="0" w:line="240" w:lineRule="auto"/>
        <w:ind w:right="-36"/>
        <w:rPr>
          <w:rFonts w:ascii="Times New Roman" w:eastAsia="Times New Roman" w:hAnsi="Times New Roman" w:cs="Times New Roman"/>
          <w:b/>
          <w:bCs/>
          <w:color w:val="000000"/>
          <w:sz w:val="24"/>
          <w:szCs w:val="24"/>
          <w:highlight w:val="lightGray"/>
        </w:rPr>
      </w:pPr>
    </w:p>
    <w:p w14:paraId="0E0319AE" w14:textId="27FCD206" w:rsidR="007D7FAA" w:rsidRDefault="007D7FAA" w:rsidP="00832D3B">
      <w:pPr>
        <w:spacing w:after="0" w:line="240" w:lineRule="auto"/>
        <w:ind w:right="-36"/>
        <w:rPr>
          <w:rFonts w:ascii="Times New Roman" w:eastAsia="Times New Roman" w:hAnsi="Times New Roman" w:cs="Times New Roman"/>
          <w:b/>
          <w:bCs/>
          <w:color w:val="000000"/>
          <w:sz w:val="24"/>
          <w:szCs w:val="24"/>
          <w:highlight w:val="lightGray"/>
        </w:rPr>
      </w:pPr>
    </w:p>
    <w:p w14:paraId="2911F14B" w14:textId="30629E2B" w:rsidR="007D7FAA" w:rsidRDefault="007D7FAA" w:rsidP="00832D3B">
      <w:pPr>
        <w:spacing w:after="0" w:line="240" w:lineRule="auto"/>
        <w:ind w:right="-36"/>
        <w:rPr>
          <w:rFonts w:ascii="Times New Roman" w:eastAsia="Times New Roman" w:hAnsi="Times New Roman" w:cs="Times New Roman"/>
          <w:b/>
          <w:bCs/>
          <w:color w:val="000000"/>
          <w:sz w:val="24"/>
          <w:szCs w:val="24"/>
          <w:highlight w:val="lightGray"/>
        </w:rPr>
      </w:pPr>
    </w:p>
    <w:p w14:paraId="525A9BE1" w14:textId="791AF2C8" w:rsidR="007D7FAA" w:rsidRDefault="007D7FAA" w:rsidP="00832D3B">
      <w:pPr>
        <w:spacing w:after="0" w:line="240" w:lineRule="auto"/>
        <w:ind w:right="-36"/>
        <w:rPr>
          <w:rFonts w:ascii="Times New Roman" w:eastAsia="Times New Roman" w:hAnsi="Times New Roman" w:cs="Times New Roman"/>
          <w:b/>
          <w:bCs/>
          <w:color w:val="000000"/>
          <w:sz w:val="24"/>
          <w:szCs w:val="24"/>
          <w:highlight w:val="lightGray"/>
        </w:rPr>
      </w:pPr>
    </w:p>
    <w:p w14:paraId="19E0E004" w14:textId="62FEA895" w:rsidR="007D7FAA" w:rsidRDefault="007D7FAA" w:rsidP="00832D3B">
      <w:pPr>
        <w:spacing w:after="0" w:line="240" w:lineRule="auto"/>
        <w:ind w:right="-36"/>
        <w:rPr>
          <w:rFonts w:ascii="Times New Roman" w:eastAsia="Times New Roman" w:hAnsi="Times New Roman" w:cs="Times New Roman"/>
          <w:b/>
          <w:bCs/>
          <w:color w:val="000000"/>
          <w:sz w:val="24"/>
          <w:szCs w:val="24"/>
          <w:highlight w:val="lightGray"/>
        </w:rPr>
      </w:pPr>
    </w:p>
    <w:p w14:paraId="5E963FA2" w14:textId="45140C15" w:rsidR="007D7FAA" w:rsidRDefault="007D7FAA" w:rsidP="00832D3B">
      <w:pPr>
        <w:spacing w:after="0" w:line="240" w:lineRule="auto"/>
        <w:ind w:right="-36"/>
        <w:rPr>
          <w:rFonts w:ascii="Times New Roman" w:eastAsia="Times New Roman" w:hAnsi="Times New Roman" w:cs="Times New Roman"/>
          <w:b/>
          <w:bCs/>
          <w:color w:val="000000"/>
          <w:sz w:val="24"/>
          <w:szCs w:val="24"/>
          <w:highlight w:val="lightGray"/>
        </w:rPr>
      </w:pPr>
    </w:p>
    <w:p w14:paraId="2D20607D" w14:textId="4E22739A" w:rsidR="007D7FAA" w:rsidRDefault="007D7FAA" w:rsidP="00832D3B">
      <w:pPr>
        <w:spacing w:after="0" w:line="240" w:lineRule="auto"/>
        <w:ind w:right="-36"/>
        <w:rPr>
          <w:rFonts w:ascii="Times New Roman" w:eastAsia="Times New Roman" w:hAnsi="Times New Roman" w:cs="Times New Roman"/>
          <w:b/>
          <w:bCs/>
          <w:color w:val="000000"/>
          <w:sz w:val="24"/>
          <w:szCs w:val="24"/>
          <w:highlight w:val="lightGray"/>
        </w:rPr>
      </w:pPr>
    </w:p>
    <w:p w14:paraId="1AB9ACC5" w14:textId="6025C287" w:rsidR="007D7FAA" w:rsidRDefault="007D7FAA" w:rsidP="00832D3B">
      <w:pPr>
        <w:spacing w:after="0" w:line="240" w:lineRule="auto"/>
        <w:ind w:right="-36"/>
        <w:rPr>
          <w:rFonts w:ascii="Times New Roman" w:eastAsia="Times New Roman" w:hAnsi="Times New Roman" w:cs="Times New Roman"/>
          <w:b/>
          <w:bCs/>
          <w:color w:val="000000"/>
          <w:sz w:val="24"/>
          <w:szCs w:val="24"/>
          <w:highlight w:val="lightGray"/>
        </w:rPr>
      </w:pPr>
    </w:p>
    <w:p w14:paraId="23A4A164" w14:textId="77777777" w:rsidR="007D7FAA" w:rsidRPr="00832D3B" w:rsidRDefault="007D7FAA" w:rsidP="00832D3B">
      <w:pPr>
        <w:spacing w:after="0" w:line="240" w:lineRule="auto"/>
        <w:ind w:right="-36"/>
        <w:rPr>
          <w:rFonts w:ascii="Times New Roman" w:eastAsia="Times New Roman" w:hAnsi="Times New Roman" w:cs="Times New Roman"/>
          <w:b/>
          <w:bCs/>
          <w:color w:val="000000"/>
          <w:sz w:val="24"/>
          <w:szCs w:val="24"/>
          <w:highlight w:val="lightGray"/>
        </w:rPr>
      </w:pPr>
    </w:p>
    <w:p w14:paraId="44902C62" w14:textId="77777777" w:rsidR="00832D3B" w:rsidRPr="00832D3B" w:rsidRDefault="00832D3B" w:rsidP="00832D3B">
      <w:pPr>
        <w:spacing w:after="0" w:line="240" w:lineRule="auto"/>
        <w:ind w:right="-36"/>
        <w:rPr>
          <w:rFonts w:ascii="Times New Roman" w:eastAsia="Times New Roman" w:hAnsi="Times New Roman" w:cs="Times New Roman"/>
          <w:b/>
          <w:bCs/>
          <w:color w:val="000000"/>
          <w:sz w:val="24"/>
          <w:szCs w:val="24"/>
          <w:highlight w:val="lightGray"/>
        </w:rPr>
      </w:pPr>
    </w:p>
    <w:p w14:paraId="6A0376E7" w14:textId="3099E2A7" w:rsidR="00832D3B" w:rsidRDefault="00832D3B" w:rsidP="00832D3B">
      <w:pPr>
        <w:spacing w:after="0" w:line="240" w:lineRule="auto"/>
        <w:ind w:right="-36"/>
        <w:rPr>
          <w:rFonts w:ascii="Times New Roman" w:eastAsia="Times New Roman" w:hAnsi="Times New Roman" w:cs="Times New Roman"/>
          <w:b/>
          <w:bCs/>
          <w:color w:val="000000"/>
          <w:sz w:val="24"/>
          <w:szCs w:val="24"/>
          <w:highlight w:val="lightGray"/>
        </w:rPr>
      </w:pPr>
    </w:p>
    <w:p w14:paraId="1A98E72E" w14:textId="76E98043" w:rsidR="008017FB" w:rsidRDefault="008017FB" w:rsidP="00832D3B">
      <w:pPr>
        <w:spacing w:after="0" w:line="240" w:lineRule="auto"/>
        <w:ind w:right="-36"/>
        <w:rPr>
          <w:rFonts w:ascii="Times New Roman" w:eastAsia="Times New Roman" w:hAnsi="Times New Roman" w:cs="Times New Roman"/>
          <w:b/>
          <w:bCs/>
          <w:color w:val="000000"/>
          <w:sz w:val="24"/>
          <w:szCs w:val="24"/>
          <w:highlight w:val="lightGray"/>
        </w:rPr>
      </w:pPr>
    </w:p>
    <w:p w14:paraId="76EA7F26" w14:textId="1D1CDBE7" w:rsidR="008017FB" w:rsidRDefault="008017FB" w:rsidP="00832D3B">
      <w:pPr>
        <w:spacing w:after="0" w:line="240" w:lineRule="auto"/>
        <w:ind w:right="-36"/>
        <w:rPr>
          <w:rFonts w:ascii="Times New Roman" w:eastAsia="Times New Roman" w:hAnsi="Times New Roman" w:cs="Times New Roman"/>
          <w:b/>
          <w:bCs/>
          <w:color w:val="000000"/>
          <w:sz w:val="24"/>
          <w:szCs w:val="24"/>
          <w:highlight w:val="lightGray"/>
        </w:rPr>
      </w:pPr>
    </w:p>
    <w:p w14:paraId="772CF393" w14:textId="77777777" w:rsidR="008017FB" w:rsidRPr="00832D3B" w:rsidRDefault="008017FB" w:rsidP="00832D3B">
      <w:pPr>
        <w:spacing w:after="0" w:line="240" w:lineRule="auto"/>
        <w:ind w:right="-36"/>
        <w:rPr>
          <w:rFonts w:ascii="Times New Roman" w:eastAsia="Times New Roman" w:hAnsi="Times New Roman" w:cs="Times New Roman"/>
          <w:b/>
          <w:bCs/>
          <w:color w:val="000000"/>
          <w:sz w:val="24"/>
          <w:szCs w:val="24"/>
          <w:highlight w:val="lightGray"/>
        </w:rPr>
      </w:pPr>
    </w:p>
    <w:p w14:paraId="21F56AD0" w14:textId="77777777" w:rsidR="00832D3B" w:rsidRPr="00832D3B" w:rsidRDefault="00832D3B" w:rsidP="00832D3B">
      <w:pPr>
        <w:spacing w:after="0" w:line="240" w:lineRule="auto"/>
        <w:ind w:right="-36"/>
        <w:rPr>
          <w:rFonts w:ascii="Times New Roman" w:eastAsia="Times New Roman" w:hAnsi="Times New Roman" w:cs="Times New Roman"/>
          <w:b/>
          <w:bCs/>
          <w:color w:val="000000"/>
          <w:sz w:val="24"/>
          <w:szCs w:val="24"/>
          <w:highlight w:val="lightGray"/>
        </w:rPr>
      </w:pPr>
    </w:p>
    <w:p w14:paraId="5F0F80CE" w14:textId="77777777" w:rsidR="00832D3B" w:rsidRPr="00832D3B" w:rsidRDefault="00832D3B" w:rsidP="00832D3B">
      <w:pPr>
        <w:spacing w:after="0" w:line="240" w:lineRule="auto"/>
        <w:ind w:right="-36"/>
        <w:rPr>
          <w:rFonts w:ascii="Times New Roman" w:eastAsia="Times New Roman" w:hAnsi="Times New Roman" w:cs="Times New Roman"/>
          <w:b/>
          <w:bCs/>
          <w:color w:val="000000"/>
          <w:sz w:val="24"/>
          <w:szCs w:val="24"/>
          <w:highlight w:val="lightGray"/>
        </w:rPr>
      </w:pPr>
    </w:p>
    <w:p w14:paraId="70CD5778" w14:textId="77777777" w:rsidR="00832D3B" w:rsidRPr="00976246" w:rsidRDefault="00832D3B" w:rsidP="00832D3B">
      <w:pPr>
        <w:spacing w:after="0" w:line="240" w:lineRule="auto"/>
        <w:ind w:left="3600" w:right="-36" w:firstLine="720"/>
        <w:rPr>
          <w:rFonts w:ascii="Times New Roman" w:eastAsia="Times New Roman" w:hAnsi="Times New Roman" w:cs="Times New Roman"/>
          <w:b/>
          <w:bCs/>
          <w:color w:val="000000"/>
          <w:sz w:val="24"/>
          <w:szCs w:val="24"/>
        </w:rPr>
      </w:pPr>
      <w:r w:rsidRPr="00976246">
        <w:rPr>
          <w:rFonts w:ascii="Times New Roman" w:eastAsia="Times New Roman" w:hAnsi="Times New Roman" w:cs="Times New Roman"/>
          <w:b/>
          <w:bCs/>
          <w:color w:val="000000"/>
          <w:sz w:val="24"/>
          <w:szCs w:val="24"/>
        </w:rPr>
        <w:lastRenderedPageBreak/>
        <w:t xml:space="preserve">                                    Додаток 1 </w:t>
      </w:r>
    </w:p>
    <w:p w14:paraId="10A1815F" w14:textId="77CD9B99" w:rsidR="00832D3B" w:rsidRPr="00976246" w:rsidRDefault="00832D3B" w:rsidP="00832D3B">
      <w:pPr>
        <w:spacing w:after="0" w:line="240" w:lineRule="auto"/>
        <w:ind w:left="5760" w:right="-36" w:firstLine="720"/>
        <w:rPr>
          <w:rFonts w:ascii="Times New Roman" w:eastAsia="Times New Roman" w:hAnsi="Times New Roman" w:cs="Times New Roman"/>
          <w:b/>
          <w:bCs/>
          <w:color w:val="000000"/>
          <w:sz w:val="24"/>
          <w:szCs w:val="24"/>
        </w:rPr>
      </w:pPr>
      <w:r w:rsidRPr="00976246">
        <w:rPr>
          <w:rFonts w:ascii="Times New Roman" w:eastAsia="Times New Roman" w:hAnsi="Times New Roman" w:cs="Times New Roman"/>
          <w:b/>
          <w:bCs/>
          <w:color w:val="000000"/>
          <w:sz w:val="24"/>
          <w:szCs w:val="24"/>
        </w:rPr>
        <w:t xml:space="preserve">до </w:t>
      </w:r>
      <w:r w:rsidR="00976246">
        <w:rPr>
          <w:rFonts w:ascii="Times New Roman" w:eastAsia="Times New Roman" w:hAnsi="Times New Roman" w:cs="Times New Roman"/>
          <w:b/>
          <w:bCs/>
          <w:color w:val="000000"/>
          <w:sz w:val="24"/>
          <w:szCs w:val="24"/>
        </w:rPr>
        <w:t>Д</w:t>
      </w:r>
      <w:r w:rsidRPr="00976246">
        <w:rPr>
          <w:rFonts w:ascii="Times New Roman" w:eastAsia="Times New Roman" w:hAnsi="Times New Roman" w:cs="Times New Roman"/>
          <w:b/>
          <w:bCs/>
          <w:color w:val="000000"/>
          <w:sz w:val="24"/>
          <w:szCs w:val="24"/>
        </w:rPr>
        <w:t xml:space="preserve">оговору про закупівлю </w:t>
      </w:r>
    </w:p>
    <w:p w14:paraId="1EECC6D8" w14:textId="77777777" w:rsidR="00832D3B" w:rsidRPr="00976246" w:rsidRDefault="00832D3B" w:rsidP="00832D3B">
      <w:pPr>
        <w:spacing w:after="0" w:line="240" w:lineRule="auto"/>
        <w:ind w:left="5760" w:right="-36" w:firstLine="720"/>
        <w:rPr>
          <w:rFonts w:ascii="Times New Roman" w:eastAsia="Times New Roman" w:hAnsi="Times New Roman" w:cs="Times New Roman"/>
          <w:b/>
          <w:bCs/>
          <w:color w:val="000000"/>
          <w:sz w:val="24"/>
          <w:szCs w:val="24"/>
        </w:rPr>
      </w:pPr>
      <w:r w:rsidRPr="00976246">
        <w:rPr>
          <w:rFonts w:ascii="Times New Roman" w:eastAsia="Times New Roman" w:hAnsi="Times New Roman" w:cs="Times New Roman"/>
          <w:b/>
          <w:bCs/>
          <w:color w:val="000000"/>
          <w:sz w:val="24"/>
          <w:szCs w:val="24"/>
        </w:rPr>
        <w:t>товару №__________ </w:t>
      </w:r>
    </w:p>
    <w:p w14:paraId="7C95222F" w14:textId="77777777" w:rsidR="00832D3B" w:rsidRPr="00976246" w:rsidRDefault="00832D3B" w:rsidP="00832D3B">
      <w:pPr>
        <w:spacing w:after="0" w:line="240" w:lineRule="auto"/>
        <w:ind w:left="5760" w:right="-36"/>
        <w:jc w:val="center"/>
        <w:rPr>
          <w:rFonts w:ascii="Times New Roman" w:eastAsia="Times New Roman" w:hAnsi="Times New Roman" w:cs="Times New Roman"/>
          <w:sz w:val="24"/>
          <w:szCs w:val="24"/>
        </w:rPr>
      </w:pPr>
      <w:r w:rsidRPr="00976246">
        <w:rPr>
          <w:rFonts w:ascii="Times New Roman" w:eastAsia="Times New Roman" w:hAnsi="Times New Roman" w:cs="Times New Roman"/>
          <w:b/>
          <w:bCs/>
          <w:color w:val="000000"/>
          <w:sz w:val="24"/>
          <w:szCs w:val="24"/>
        </w:rPr>
        <w:t xml:space="preserve">     від  «___» ___________ 2024р.</w:t>
      </w:r>
    </w:p>
    <w:p w14:paraId="004D5D7D" w14:textId="77777777" w:rsidR="00832D3B" w:rsidRPr="00976246" w:rsidRDefault="00832D3B" w:rsidP="00832D3B">
      <w:pPr>
        <w:spacing w:after="240" w:line="240" w:lineRule="auto"/>
        <w:rPr>
          <w:rFonts w:ascii="Times New Roman" w:eastAsia="Times New Roman" w:hAnsi="Times New Roman" w:cs="Times New Roman"/>
          <w:sz w:val="24"/>
          <w:szCs w:val="24"/>
        </w:rPr>
      </w:pPr>
    </w:p>
    <w:p w14:paraId="330833FE" w14:textId="77777777" w:rsidR="00832D3B" w:rsidRPr="00976246" w:rsidRDefault="00832D3B" w:rsidP="00832D3B">
      <w:pPr>
        <w:spacing w:after="0" w:line="240" w:lineRule="auto"/>
        <w:jc w:val="center"/>
        <w:rPr>
          <w:rFonts w:ascii="Times New Roman" w:eastAsia="Times New Roman" w:hAnsi="Times New Roman" w:cs="Times New Roman"/>
          <w:b/>
          <w:bCs/>
          <w:color w:val="000000"/>
          <w:sz w:val="24"/>
          <w:szCs w:val="24"/>
        </w:rPr>
      </w:pPr>
      <w:r w:rsidRPr="00976246">
        <w:rPr>
          <w:rFonts w:ascii="Times New Roman" w:eastAsia="Times New Roman" w:hAnsi="Times New Roman" w:cs="Times New Roman"/>
          <w:b/>
          <w:bCs/>
          <w:color w:val="000000"/>
          <w:sz w:val="24"/>
          <w:szCs w:val="24"/>
        </w:rPr>
        <w:t>СПЕЦИФІКАЦІЯ</w:t>
      </w:r>
    </w:p>
    <w:p w14:paraId="5CBF57DD" w14:textId="77777777" w:rsidR="00832D3B" w:rsidRPr="00976246" w:rsidRDefault="00832D3B" w:rsidP="00832D3B">
      <w:pPr>
        <w:spacing w:after="0" w:line="240" w:lineRule="auto"/>
        <w:jc w:val="center"/>
        <w:rPr>
          <w:rFonts w:ascii="Times New Roman" w:eastAsia="Times New Roman" w:hAnsi="Times New Roman" w:cs="Times New Roman"/>
          <w:sz w:val="24"/>
          <w:szCs w:val="24"/>
        </w:rPr>
      </w:pPr>
    </w:p>
    <w:tbl>
      <w:tblPr>
        <w:tblW w:w="10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3825"/>
        <w:gridCol w:w="1276"/>
        <w:gridCol w:w="1275"/>
        <w:gridCol w:w="1701"/>
        <w:gridCol w:w="1695"/>
      </w:tblGrid>
      <w:tr w:rsidR="00832D3B" w:rsidRPr="00976246" w14:paraId="3CF9E25B" w14:textId="77777777" w:rsidTr="008B3EE9">
        <w:trPr>
          <w:trHeight w:val="1193"/>
          <w:jc w:val="center"/>
        </w:trPr>
        <w:tc>
          <w:tcPr>
            <w:tcW w:w="563" w:type="dxa"/>
            <w:tcBorders>
              <w:top w:val="single" w:sz="4" w:space="0" w:color="auto"/>
              <w:left w:val="single" w:sz="4" w:space="0" w:color="auto"/>
              <w:bottom w:val="single" w:sz="4" w:space="0" w:color="auto"/>
              <w:right w:val="single" w:sz="4" w:space="0" w:color="auto"/>
            </w:tcBorders>
            <w:vAlign w:val="center"/>
            <w:hideMark/>
          </w:tcPr>
          <w:p w14:paraId="339A912D" w14:textId="77777777" w:rsidR="00832D3B" w:rsidRPr="00976246" w:rsidRDefault="00832D3B" w:rsidP="008B3EE9">
            <w:pPr>
              <w:spacing w:line="256" w:lineRule="auto"/>
              <w:jc w:val="center"/>
              <w:rPr>
                <w:rFonts w:ascii="Times New Roman" w:hAnsi="Times New Roman"/>
                <w:b/>
                <w:kern w:val="2"/>
                <w:sz w:val="24"/>
                <w:szCs w:val="24"/>
                <w14:ligatures w14:val="standardContextual"/>
              </w:rPr>
            </w:pPr>
            <w:r w:rsidRPr="00976246">
              <w:rPr>
                <w:rFonts w:ascii="Times New Roman" w:eastAsia="Times New Roman" w:hAnsi="Times New Roman" w:cs="Times New Roman"/>
                <w:kern w:val="2"/>
                <w:sz w:val="24"/>
                <w:szCs w:val="24"/>
                <w14:ligatures w14:val="standardContextual"/>
              </w:rPr>
              <w:br/>
            </w:r>
            <w:r w:rsidRPr="00976246">
              <w:rPr>
                <w:rFonts w:ascii="Times New Roman" w:hAnsi="Times New Roman"/>
                <w:b/>
                <w:kern w:val="2"/>
                <w14:ligatures w14:val="standardContextual"/>
              </w:rPr>
              <w:t>№ з/п</w:t>
            </w:r>
          </w:p>
        </w:tc>
        <w:tc>
          <w:tcPr>
            <w:tcW w:w="3825" w:type="dxa"/>
            <w:tcBorders>
              <w:top w:val="single" w:sz="4" w:space="0" w:color="auto"/>
              <w:left w:val="single" w:sz="4" w:space="0" w:color="auto"/>
              <w:bottom w:val="single" w:sz="4" w:space="0" w:color="auto"/>
              <w:right w:val="single" w:sz="4" w:space="0" w:color="auto"/>
            </w:tcBorders>
            <w:vAlign w:val="center"/>
            <w:hideMark/>
          </w:tcPr>
          <w:p w14:paraId="01194E65" w14:textId="77777777" w:rsidR="00832D3B" w:rsidRPr="00976246" w:rsidRDefault="00832D3B" w:rsidP="008B3EE9">
            <w:pPr>
              <w:spacing w:line="256" w:lineRule="auto"/>
              <w:jc w:val="center"/>
              <w:rPr>
                <w:rFonts w:ascii="Times New Roman" w:hAnsi="Times New Roman"/>
                <w:b/>
                <w:kern w:val="2"/>
                <w14:ligatures w14:val="standardContextual"/>
              </w:rPr>
            </w:pPr>
            <w:r w:rsidRPr="00976246">
              <w:rPr>
                <w:rFonts w:ascii="Times New Roman" w:hAnsi="Times New Roman"/>
                <w:b/>
                <w:kern w:val="2"/>
                <w14:ligatures w14:val="standardContextual"/>
              </w:rPr>
              <w:t>Найменування товару</w:t>
            </w:r>
            <w:r w:rsidR="00976246" w:rsidRPr="00976246">
              <w:rPr>
                <w:rFonts w:ascii="Times New Roman" w:hAnsi="Times New Roman"/>
                <w:b/>
                <w:kern w:val="2"/>
                <w14:ligatures w14:val="standardContextual"/>
              </w:rPr>
              <w:t xml:space="preserve"> </w:t>
            </w:r>
          </w:p>
          <w:p w14:paraId="4BC047A9" w14:textId="3920719D" w:rsidR="00976246" w:rsidRPr="00976246" w:rsidRDefault="00976246" w:rsidP="008B3EE9">
            <w:pPr>
              <w:spacing w:line="256" w:lineRule="auto"/>
              <w:jc w:val="center"/>
              <w:rPr>
                <w:rFonts w:ascii="Times New Roman" w:hAnsi="Times New Roman"/>
                <w:bCs/>
                <w:i/>
                <w:iCs/>
                <w:kern w:val="2"/>
                <w:sz w:val="24"/>
                <w:szCs w:val="24"/>
                <w14:ligatures w14:val="standardContextual"/>
              </w:rPr>
            </w:pPr>
            <w:r w:rsidRPr="00976246">
              <w:rPr>
                <w:rFonts w:ascii="Times New Roman" w:hAnsi="Times New Roman"/>
                <w:bCs/>
                <w:i/>
                <w:iCs/>
                <w:kern w:val="2"/>
                <w14:ligatures w14:val="standardContextual"/>
              </w:rPr>
              <w:t>(характеристики товару та комплектуючих)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89EFD8" w14:textId="77777777" w:rsidR="00832D3B" w:rsidRPr="00976246" w:rsidRDefault="00832D3B" w:rsidP="008B3EE9">
            <w:pPr>
              <w:spacing w:line="256" w:lineRule="auto"/>
              <w:jc w:val="center"/>
              <w:rPr>
                <w:rFonts w:ascii="Times New Roman" w:hAnsi="Times New Roman"/>
                <w:b/>
                <w:kern w:val="2"/>
                <w:sz w:val="24"/>
                <w:szCs w:val="24"/>
                <w14:ligatures w14:val="standardContextual"/>
              </w:rPr>
            </w:pPr>
            <w:r w:rsidRPr="00976246">
              <w:rPr>
                <w:rFonts w:ascii="Times New Roman" w:hAnsi="Times New Roman"/>
                <w:b/>
                <w:kern w:val="2"/>
                <w14:ligatures w14:val="standardContextual"/>
              </w:rPr>
              <w:t xml:space="preserve">Одиниця виміру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8C2F5F5" w14:textId="77777777" w:rsidR="00832D3B" w:rsidRPr="00976246" w:rsidRDefault="00832D3B" w:rsidP="008B3EE9">
            <w:pPr>
              <w:spacing w:line="256" w:lineRule="auto"/>
              <w:jc w:val="center"/>
              <w:rPr>
                <w:rFonts w:ascii="Times New Roman" w:hAnsi="Times New Roman"/>
                <w:b/>
                <w:kern w:val="2"/>
                <w14:ligatures w14:val="standardContextual"/>
              </w:rPr>
            </w:pPr>
            <w:r w:rsidRPr="00976246">
              <w:rPr>
                <w:rFonts w:ascii="Times New Roman" w:hAnsi="Times New Roman"/>
                <w:b/>
                <w:kern w:val="2"/>
                <w14:ligatures w14:val="standardContextual"/>
              </w:rPr>
              <w:t>Кількість</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A626C3B" w14:textId="3906EA87" w:rsidR="00832D3B" w:rsidRPr="00976246" w:rsidRDefault="00832D3B" w:rsidP="008B3EE9">
            <w:pPr>
              <w:spacing w:line="256" w:lineRule="auto"/>
              <w:jc w:val="center"/>
              <w:rPr>
                <w:rFonts w:ascii="Times New Roman" w:hAnsi="Times New Roman"/>
                <w:b/>
                <w:kern w:val="2"/>
                <w:sz w:val="24"/>
                <w:szCs w:val="24"/>
                <w:lang w:val="ru-RU"/>
                <w14:ligatures w14:val="standardContextual"/>
              </w:rPr>
            </w:pPr>
            <w:r w:rsidRPr="00976246">
              <w:rPr>
                <w:rFonts w:ascii="Times New Roman" w:hAnsi="Times New Roman"/>
                <w:b/>
                <w:kern w:val="2"/>
                <w:lang w:val="ru-RU"/>
                <w14:ligatures w14:val="standardContextual"/>
              </w:rPr>
              <w:t xml:space="preserve">Ціна за одиницю </w:t>
            </w:r>
            <w:r w:rsidR="00A648ED">
              <w:rPr>
                <w:rFonts w:ascii="Times New Roman" w:hAnsi="Times New Roman"/>
                <w:b/>
                <w:kern w:val="2"/>
                <w:lang w:val="ru-RU"/>
                <w14:ligatures w14:val="standardContextual"/>
              </w:rPr>
              <w:t xml:space="preserve">з, або </w:t>
            </w:r>
            <w:r w:rsidRPr="00976246">
              <w:rPr>
                <w:rFonts w:ascii="Times New Roman" w:hAnsi="Times New Roman"/>
                <w:b/>
                <w:kern w:val="2"/>
                <w:lang w:val="ru-RU"/>
                <w14:ligatures w14:val="standardContextual"/>
              </w:rPr>
              <w:t>без ПДВ, грн.</w:t>
            </w:r>
          </w:p>
        </w:tc>
        <w:tc>
          <w:tcPr>
            <w:tcW w:w="1695" w:type="dxa"/>
            <w:tcBorders>
              <w:top w:val="single" w:sz="4" w:space="0" w:color="auto"/>
              <w:left w:val="single" w:sz="4" w:space="0" w:color="auto"/>
              <w:bottom w:val="single" w:sz="4" w:space="0" w:color="auto"/>
              <w:right w:val="single" w:sz="4" w:space="0" w:color="auto"/>
            </w:tcBorders>
            <w:vAlign w:val="center"/>
            <w:hideMark/>
          </w:tcPr>
          <w:p w14:paraId="6CDEDE0F" w14:textId="2F74EA7F" w:rsidR="00832D3B" w:rsidRPr="00976246" w:rsidRDefault="00832D3B" w:rsidP="008B3EE9">
            <w:pPr>
              <w:spacing w:line="256" w:lineRule="auto"/>
              <w:jc w:val="center"/>
              <w:rPr>
                <w:rFonts w:ascii="Times New Roman" w:hAnsi="Times New Roman"/>
                <w:b/>
                <w:kern w:val="2"/>
                <w:sz w:val="24"/>
                <w:szCs w:val="24"/>
                <w:lang w:val="ru-RU"/>
                <w14:ligatures w14:val="standardContextual"/>
              </w:rPr>
            </w:pPr>
            <w:r w:rsidRPr="00976246">
              <w:rPr>
                <w:rFonts w:ascii="Times New Roman" w:hAnsi="Times New Roman"/>
                <w:b/>
                <w:kern w:val="2"/>
                <w:lang w:val="ru-RU"/>
                <w14:ligatures w14:val="standardContextual"/>
              </w:rPr>
              <w:t xml:space="preserve">Загальна вартість </w:t>
            </w:r>
            <w:r w:rsidR="00A648ED">
              <w:rPr>
                <w:rFonts w:ascii="Times New Roman" w:hAnsi="Times New Roman"/>
                <w:b/>
                <w:kern w:val="2"/>
                <w:lang w:val="ru-RU"/>
                <w14:ligatures w14:val="standardContextual"/>
              </w:rPr>
              <w:t xml:space="preserve">з, або </w:t>
            </w:r>
            <w:r w:rsidRPr="00976246">
              <w:rPr>
                <w:rFonts w:ascii="Times New Roman" w:hAnsi="Times New Roman"/>
                <w:b/>
                <w:kern w:val="2"/>
                <w:lang w:val="ru-RU"/>
                <w14:ligatures w14:val="standardContextual"/>
              </w:rPr>
              <w:t>без ПДВ, грн.</w:t>
            </w:r>
          </w:p>
        </w:tc>
      </w:tr>
      <w:tr w:rsidR="00832D3B" w:rsidRPr="00976246" w14:paraId="1F3194A5" w14:textId="77777777" w:rsidTr="008B3EE9">
        <w:trPr>
          <w:trHeight w:val="267"/>
          <w:jc w:val="center"/>
        </w:trPr>
        <w:tc>
          <w:tcPr>
            <w:tcW w:w="563" w:type="dxa"/>
            <w:tcBorders>
              <w:top w:val="single" w:sz="4" w:space="0" w:color="auto"/>
              <w:left w:val="single" w:sz="4" w:space="0" w:color="auto"/>
              <w:bottom w:val="single" w:sz="4" w:space="0" w:color="auto"/>
              <w:right w:val="single" w:sz="4" w:space="0" w:color="auto"/>
            </w:tcBorders>
            <w:vAlign w:val="center"/>
            <w:hideMark/>
          </w:tcPr>
          <w:p w14:paraId="596D8F1B" w14:textId="77777777" w:rsidR="00832D3B" w:rsidRPr="00976246" w:rsidRDefault="00832D3B" w:rsidP="007D7FAA">
            <w:pPr>
              <w:spacing w:after="0" w:line="240" w:lineRule="auto"/>
              <w:contextualSpacing/>
              <w:jc w:val="center"/>
              <w:rPr>
                <w:rFonts w:ascii="Times New Roman" w:eastAsia="Times New Roman" w:hAnsi="Times New Roman"/>
                <w:kern w:val="2"/>
                <w:sz w:val="24"/>
                <w:szCs w:val="24"/>
                <w:lang w:eastAsia="uk-UA"/>
                <w14:ligatures w14:val="standardContextual"/>
              </w:rPr>
            </w:pPr>
            <w:r w:rsidRPr="00976246">
              <w:rPr>
                <w:rFonts w:ascii="Times New Roman" w:eastAsia="Times New Roman" w:hAnsi="Times New Roman"/>
                <w:kern w:val="2"/>
                <w:lang w:eastAsia="uk-UA"/>
                <w14:ligatures w14:val="standardContextual"/>
              </w:rPr>
              <w:t>1.</w:t>
            </w:r>
          </w:p>
        </w:tc>
        <w:tc>
          <w:tcPr>
            <w:tcW w:w="3825" w:type="dxa"/>
            <w:tcBorders>
              <w:top w:val="single" w:sz="4" w:space="0" w:color="auto"/>
              <w:left w:val="single" w:sz="4" w:space="0" w:color="auto"/>
              <w:bottom w:val="single" w:sz="4" w:space="0" w:color="auto"/>
              <w:right w:val="single" w:sz="4" w:space="0" w:color="auto"/>
            </w:tcBorders>
          </w:tcPr>
          <w:p w14:paraId="5B17D4AD" w14:textId="7808D45E" w:rsidR="00832D3B" w:rsidRPr="001B78C1" w:rsidRDefault="001B78C1" w:rsidP="007D7FAA">
            <w:pPr>
              <w:spacing w:after="0" w:line="240" w:lineRule="auto"/>
              <w:contextualSpacing/>
              <w:jc w:val="both"/>
              <w:rPr>
                <w:rFonts w:ascii="Times New Roman" w:eastAsia="Times New Roman" w:hAnsi="Times New Roman"/>
                <w:bCs/>
                <w:kern w:val="2"/>
                <w:sz w:val="24"/>
                <w:szCs w:val="24"/>
                <w:lang w:eastAsia="uk-UA"/>
                <w14:ligatures w14:val="standardContextual"/>
              </w:rPr>
            </w:pPr>
            <w:r w:rsidRPr="001B78C1">
              <w:rPr>
                <w:rFonts w:ascii="Times New Roman" w:eastAsia="Times New Roman" w:hAnsi="Times New Roman" w:cs="Times New Roman"/>
                <w:bCs/>
                <w:color w:val="000000"/>
                <w:sz w:val="24"/>
                <w:szCs w:val="24"/>
              </w:rPr>
              <w:t xml:space="preserve">Зарядна станція </w:t>
            </w:r>
            <w:r w:rsidRPr="001B78C1">
              <w:rPr>
                <w:rFonts w:ascii="Times New Roman" w:hAnsi="Times New Roman" w:cs="Times New Roman"/>
                <w:bCs/>
                <w:color w:val="000000"/>
                <w:sz w:val="24"/>
                <w:szCs w:val="24"/>
              </w:rPr>
              <w:t>EcoFlow DELTA 2 (</w:t>
            </w:r>
            <w:r>
              <w:rPr>
                <w:rFonts w:ascii="Times New Roman" w:hAnsi="Times New Roman" w:cs="Times New Roman"/>
                <w:bCs/>
                <w:color w:val="000000"/>
                <w:sz w:val="24"/>
                <w:szCs w:val="24"/>
                <w:lang w:val="en-US"/>
              </w:rPr>
              <w:t>ZMR</w:t>
            </w:r>
            <w:r w:rsidRPr="001B78C1">
              <w:rPr>
                <w:rFonts w:ascii="Times New Roman" w:hAnsi="Times New Roman" w:cs="Times New Roman"/>
                <w:bCs/>
                <w:color w:val="000000"/>
                <w:sz w:val="24"/>
                <w:szCs w:val="24"/>
              </w:rPr>
              <w:t>330-</w:t>
            </w:r>
            <w:r>
              <w:rPr>
                <w:rFonts w:ascii="Times New Roman" w:hAnsi="Times New Roman" w:cs="Times New Roman"/>
                <w:bCs/>
                <w:color w:val="000000"/>
                <w:sz w:val="24"/>
                <w:szCs w:val="24"/>
                <w:lang w:val="en-US"/>
              </w:rPr>
              <w:t>EU</w:t>
            </w:r>
            <w:r w:rsidRPr="001B78C1">
              <w:rPr>
                <w:rFonts w:ascii="Times New Roman" w:hAnsi="Times New Roman" w:cs="Times New Roman"/>
                <w:bCs/>
                <w:color w:val="000000"/>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3C46D0D5" w14:textId="00CFC445" w:rsidR="00832D3B" w:rsidRPr="001B78C1" w:rsidRDefault="001B78C1" w:rsidP="007D7FAA">
            <w:pPr>
              <w:tabs>
                <w:tab w:val="left" w:pos="540"/>
              </w:tabs>
              <w:spacing w:after="0" w:line="240" w:lineRule="auto"/>
              <w:ind w:right="-23"/>
              <w:contextualSpacing/>
              <w:jc w:val="center"/>
              <w:rPr>
                <w:rFonts w:ascii="Times New Roman" w:eastAsia="Times New Roman" w:hAnsi="Times New Roman"/>
                <w:kern w:val="2"/>
                <w:sz w:val="24"/>
                <w:szCs w:val="24"/>
                <w14:ligatures w14:val="standardContextual"/>
              </w:rPr>
            </w:pPr>
            <w:r>
              <w:rPr>
                <w:rFonts w:ascii="Times New Roman" w:eastAsia="Times New Roman" w:hAnsi="Times New Roman"/>
                <w:kern w:val="2"/>
                <w:sz w:val="24"/>
                <w:szCs w:val="24"/>
                <w14:ligatures w14:val="standardContextual"/>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03C64902" w14:textId="578FD4A6" w:rsidR="00832D3B" w:rsidRPr="00976246" w:rsidRDefault="00A648ED" w:rsidP="007D7FAA">
            <w:pPr>
              <w:spacing w:after="0" w:line="256" w:lineRule="auto"/>
              <w:jc w:val="right"/>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1</w:t>
            </w:r>
          </w:p>
        </w:tc>
        <w:tc>
          <w:tcPr>
            <w:tcW w:w="1701" w:type="dxa"/>
            <w:tcBorders>
              <w:top w:val="single" w:sz="4" w:space="0" w:color="auto"/>
              <w:left w:val="single" w:sz="4" w:space="0" w:color="auto"/>
              <w:bottom w:val="single" w:sz="4" w:space="0" w:color="auto"/>
              <w:right w:val="single" w:sz="4" w:space="0" w:color="auto"/>
            </w:tcBorders>
            <w:vAlign w:val="center"/>
          </w:tcPr>
          <w:p w14:paraId="68EB8C18" w14:textId="2C644829" w:rsidR="00832D3B" w:rsidRPr="00976246" w:rsidRDefault="00832D3B" w:rsidP="007D7FAA">
            <w:pPr>
              <w:spacing w:after="0" w:line="256" w:lineRule="auto"/>
              <w:jc w:val="right"/>
              <w:rPr>
                <w:rFonts w:ascii="Times New Roman" w:hAnsi="Times New Roman"/>
                <w:kern w:val="2"/>
                <w:sz w:val="24"/>
                <w:szCs w:val="24"/>
                <w14:ligatures w14:val="standardContextual"/>
              </w:rPr>
            </w:pPr>
          </w:p>
        </w:tc>
        <w:tc>
          <w:tcPr>
            <w:tcW w:w="1695" w:type="dxa"/>
            <w:tcBorders>
              <w:top w:val="single" w:sz="4" w:space="0" w:color="auto"/>
              <w:left w:val="single" w:sz="4" w:space="0" w:color="auto"/>
              <w:bottom w:val="single" w:sz="4" w:space="0" w:color="auto"/>
              <w:right w:val="single" w:sz="4" w:space="0" w:color="auto"/>
            </w:tcBorders>
            <w:vAlign w:val="center"/>
          </w:tcPr>
          <w:p w14:paraId="2F6A61AA" w14:textId="43DDBB39" w:rsidR="00832D3B" w:rsidRPr="00976246" w:rsidRDefault="00832D3B" w:rsidP="007D7FAA">
            <w:pPr>
              <w:spacing w:after="0" w:line="256" w:lineRule="auto"/>
              <w:jc w:val="right"/>
              <w:rPr>
                <w:rFonts w:ascii="Times New Roman" w:hAnsi="Times New Roman"/>
                <w:kern w:val="2"/>
                <w:sz w:val="24"/>
                <w:szCs w:val="24"/>
                <w14:ligatures w14:val="standardContextual"/>
              </w:rPr>
            </w:pPr>
          </w:p>
        </w:tc>
      </w:tr>
      <w:tr w:rsidR="001B78C1" w:rsidRPr="00976246" w14:paraId="0F726EB5" w14:textId="77777777" w:rsidTr="008B3EE9">
        <w:trPr>
          <w:trHeight w:val="267"/>
          <w:jc w:val="center"/>
        </w:trPr>
        <w:tc>
          <w:tcPr>
            <w:tcW w:w="8640" w:type="dxa"/>
            <w:gridSpan w:val="5"/>
            <w:tcBorders>
              <w:top w:val="single" w:sz="4" w:space="0" w:color="auto"/>
              <w:left w:val="single" w:sz="4" w:space="0" w:color="auto"/>
              <w:bottom w:val="single" w:sz="4" w:space="0" w:color="auto"/>
              <w:right w:val="single" w:sz="4" w:space="0" w:color="auto"/>
            </w:tcBorders>
            <w:hideMark/>
          </w:tcPr>
          <w:p w14:paraId="4E0145E1" w14:textId="77777777" w:rsidR="001B78C1" w:rsidRPr="00976246" w:rsidRDefault="001B78C1" w:rsidP="007D7FAA">
            <w:pPr>
              <w:spacing w:after="0" w:line="256" w:lineRule="auto"/>
              <w:jc w:val="both"/>
              <w:rPr>
                <w:rFonts w:ascii="Times New Roman" w:hAnsi="Times New Roman" w:cs="Times New Roman"/>
                <w:spacing w:val="-6"/>
                <w:kern w:val="2"/>
                <w:sz w:val="24"/>
                <w:szCs w:val="24"/>
                <w:lang w:eastAsia="en-US"/>
                <w14:ligatures w14:val="standardContextual"/>
              </w:rPr>
            </w:pPr>
            <w:r w:rsidRPr="00976246">
              <w:rPr>
                <w:rFonts w:ascii="Times New Roman" w:hAnsi="Times New Roman" w:cs="Times New Roman"/>
                <w:b/>
                <w:kern w:val="2"/>
                <w:sz w:val="24"/>
                <w:szCs w:val="24"/>
                <w:lang w:eastAsia="en-US"/>
                <w14:ligatures w14:val="standardContextual"/>
              </w:rPr>
              <w:t>Разом, грн.  без ПДВ:</w:t>
            </w:r>
          </w:p>
        </w:tc>
        <w:tc>
          <w:tcPr>
            <w:tcW w:w="1695" w:type="dxa"/>
            <w:tcBorders>
              <w:top w:val="single" w:sz="4" w:space="0" w:color="auto"/>
              <w:left w:val="single" w:sz="4" w:space="0" w:color="auto"/>
              <w:bottom w:val="single" w:sz="4" w:space="0" w:color="auto"/>
              <w:right w:val="single" w:sz="4" w:space="0" w:color="auto"/>
            </w:tcBorders>
            <w:vAlign w:val="center"/>
          </w:tcPr>
          <w:p w14:paraId="21E2A8CC" w14:textId="1E310731" w:rsidR="001B78C1" w:rsidRPr="00976246" w:rsidRDefault="001B78C1" w:rsidP="007D7FAA">
            <w:pPr>
              <w:spacing w:after="0" w:line="256" w:lineRule="auto"/>
              <w:jc w:val="right"/>
              <w:rPr>
                <w:rFonts w:ascii="Times New Roman" w:hAnsi="Times New Roman"/>
                <w:kern w:val="2"/>
                <w:sz w:val="24"/>
                <w:szCs w:val="24"/>
                <w14:ligatures w14:val="standardContextual"/>
              </w:rPr>
            </w:pPr>
          </w:p>
        </w:tc>
      </w:tr>
      <w:tr w:rsidR="00832D3B" w:rsidRPr="00976246" w14:paraId="1C6A6928" w14:textId="77777777" w:rsidTr="008B3EE9">
        <w:trPr>
          <w:trHeight w:val="267"/>
          <w:jc w:val="center"/>
        </w:trPr>
        <w:tc>
          <w:tcPr>
            <w:tcW w:w="8640" w:type="dxa"/>
            <w:gridSpan w:val="5"/>
            <w:tcBorders>
              <w:top w:val="single" w:sz="4" w:space="0" w:color="auto"/>
              <w:left w:val="single" w:sz="4" w:space="0" w:color="auto"/>
              <w:bottom w:val="single" w:sz="4" w:space="0" w:color="auto"/>
              <w:right w:val="single" w:sz="4" w:space="0" w:color="auto"/>
            </w:tcBorders>
            <w:hideMark/>
          </w:tcPr>
          <w:p w14:paraId="340DCC01" w14:textId="77777777" w:rsidR="00832D3B" w:rsidRPr="00976246" w:rsidRDefault="00832D3B" w:rsidP="007D7FAA">
            <w:pPr>
              <w:spacing w:after="0" w:line="256" w:lineRule="auto"/>
              <w:jc w:val="both"/>
              <w:rPr>
                <w:rFonts w:ascii="Times New Roman" w:hAnsi="Times New Roman" w:cs="Times New Roman"/>
                <w:spacing w:val="-6"/>
                <w:kern w:val="2"/>
                <w:sz w:val="24"/>
                <w:szCs w:val="24"/>
                <w:lang w:eastAsia="en-US"/>
                <w14:ligatures w14:val="standardContextual"/>
              </w:rPr>
            </w:pPr>
            <w:r w:rsidRPr="00976246">
              <w:rPr>
                <w:rFonts w:ascii="Times New Roman" w:hAnsi="Times New Roman" w:cs="Times New Roman"/>
                <w:b/>
                <w:kern w:val="2"/>
                <w:sz w:val="24"/>
                <w:szCs w:val="24"/>
                <w:lang w:eastAsia="en-US"/>
                <w14:ligatures w14:val="standardContextual"/>
              </w:rPr>
              <w:t>ПДВ , грн.:</w:t>
            </w:r>
          </w:p>
        </w:tc>
        <w:tc>
          <w:tcPr>
            <w:tcW w:w="1695" w:type="dxa"/>
            <w:tcBorders>
              <w:top w:val="single" w:sz="4" w:space="0" w:color="auto"/>
              <w:left w:val="single" w:sz="4" w:space="0" w:color="auto"/>
              <w:bottom w:val="single" w:sz="4" w:space="0" w:color="auto"/>
              <w:right w:val="single" w:sz="4" w:space="0" w:color="auto"/>
            </w:tcBorders>
            <w:vAlign w:val="center"/>
          </w:tcPr>
          <w:p w14:paraId="10580953" w14:textId="59EDA26A" w:rsidR="00832D3B" w:rsidRPr="00976246" w:rsidRDefault="00832D3B" w:rsidP="007D7FAA">
            <w:pPr>
              <w:spacing w:after="0" w:line="256" w:lineRule="auto"/>
              <w:jc w:val="right"/>
              <w:rPr>
                <w:rFonts w:ascii="Times New Roman" w:hAnsi="Times New Roman"/>
                <w:kern w:val="2"/>
                <w:sz w:val="24"/>
                <w:szCs w:val="24"/>
                <w14:ligatures w14:val="standardContextual"/>
              </w:rPr>
            </w:pPr>
          </w:p>
        </w:tc>
      </w:tr>
      <w:tr w:rsidR="001B78C1" w:rsidRPr="00976246" w14:paraId="65C84029" w14:textId="77777777" w:rsidTr="008B3EE9">
        <w:trPr>
          <w:trHeight w:val="267"/>
          <w:jc w:val="center"/>
        </w:trPr>
        <w:tc>
          <w:tcPr>
            <w:tcW w:w="8640" w:type="dxa"/>
            <w:gridSpan w:val="5"/>
            <w:tcBorders>
              <w:top w:val="single" w:sz="4" w:space="0" w:color="auto"/>
              <w:left w:val="single" w:sz="4" w:space="0" w:color="auto"/>
              <w:bottom w:val="single" w:sz="4" w:space="0" w:color="auto"/>
              <w:right w:val="single" w:sz="4" w:space="0" w:color="auto"/>
            </w:tcBorders>
            <w:hideMark/>
          </w:tcPr>
          <w:p w14:paraId="3950D941" w14:textId="77777777" w:rsidR="001B78C1" w:rsidRPr="00976246" w:rsidRDefault="001B78C1" w:rsidP="007D7FAA">
            <w:pPr>
              <w:spacing w:after="0" w:line="256" w:lineRule="auto"/>
              <w:jc w:val="both"/>
              <w:rPr>
                <w:rFonts w:ascii="Times New Roman" w:hAnsi="Times New Roman" w:cs="Times New Roman"/>
                <w:spacing w:val="-6"/>
                <w:kern w:val="2"/>
                <w:sz w:val="24"/>
                <w:szCs w:val="24"/>
                <w:lang w:eastAsia="en-US"/>
                <w14:ligatures w14:val="standardContextual"/>
              </w:rPr>
            </w:pPr>
            <w:r w:rsidRPr="00976246">
              <w:rPr>
                <w:rFonts w:ascii="Times New Roman" w:hAnsi="Times New Roman" w:cs="Times New Roman"/>
                <w:b/>
                <w:kern w:val="2"/>
                <w:sz w:val="24"/>
                <w:szCs w:val="24"/>
                <w:lang w:eastAsia="en-US"/>
                <w14:ligatures w14:val="standardContextual"/>
              </w:rPr>
              <w:t>Разом, грн. з ПДВ:</w:t>
            </w:r>
          </w:p>
        </w:tc>
        <w:tc>
          <w:tcPr>
            <w:tcW w:w="1695" w:type="dxa"/>
            <w:tcBorders>
              <w:top w:val="single" w:sz="4" w:space="0" w:color="auto"/>
              <w:left w:val="single" w:sz="4" w:space="0" w:color="auto"/>
              <w:bottom w:val="single" w:sz="4" w:space="0" w:color="auto"/>
              <w:right w:val="single" w:sz="4" w:space="0" w:color="auto"/>
            </w:tcBorders>
            <w:vAlign w:val="center"/>
          </w:tcPr>
          <w:p w14:paraId="6DAB7584" w14:textId="0C7C9E84" w:rsidR="001B78C1" w:rsidRPr="00976246" w:rsidRDefault="001B78C1" w:rsidP="007D7FAA">
            <w:pPr>
              <w:spacing w:after="0" w:line="256" w:lineRule="auto"/>
              <w:jc w:val="right"/>
              <w:rPr>
                <w:rFonts w:ascii="Times New Roman" w:hAnsi="Times New Roman"/>
                <w:kern w:val="2"/>
                <w:sz w:val="24"/>
                <w:szCs w:val="24"/>
                <w14:ligatures w14:val="standardContextual"/>
              </w:rPr>
            </w:pPr>
          </w:p>
        </w:tc>
      </w:tr>
    </w:tbl>
    <w:p w14:paraId="4E5264CC" w14:textId="77777777" w:rsidR="00832D3B" w:rsidRPr="00976246" w:rsidRDefault="00832D3B" w:rsidP="00832D3B">
      <w:pPr>
        <w:widowControl w:val="0"/>
        <w:suppressAutoHyphens/>
        <w:autoSpaceDE w:val="0"/>
        <w:autoSpaceDN w:val="0"/>
        <w:spacing w:after="0" w:line="240" w:lineRule="auto"/>
        <w:ind w:firstLine="567"/>
        <w:jc w:val="both"/>
        <w:rPr>
          <w:rFonts w:ascii="Times New Roman" w:eastAsia="SimSun" w:hAnsi="Times New Roman"/>
          <w:sz w:val="24"/>
          <w:szCs w:val="24"/>
          <w:lang w:eastAsia="uk-UA"/>
        </w:rPr>
      </w:pPr>
    </w:p>
    <w:p w14:paraId="49F1C245" w14:textId="4AFDA83E" w:rsidR="00832D3B" w:rsidRPr="00976246" w:rsidRDefault="00832D3B" w:rsidP="00832D3B">
      <w:pPr>
        <w:widowControl w:val="0"/>
        <w:suppressAutoHyphens/>
        <w:autoSpaceDE w:val="0"/>
        <w:autoSpaceDN w:val="0"/>
        <w:spacing w:after="0" w:line="240" w:lineRule="auto"/>
        <w:ind w:firstLine="567"/>
        <w:jc w:val="both"/>
        <w:rPr>
          <w:rFonts w:ascii="Times New Roman" w:eastAsia="SimSun" w:hAnsi="Times New Roman"/>
          <w:b/>
          <w:snapToGrid w:val="0"/>
          <w:sz w:val="24"/>
          <w:szCs w:val="24"/>
          <w:lang w:val="ru-RU" w:eastAsia="uk-UA"/>
        </w:rPr>
      </w:pPr>
      <w:r w:rsidRPr="00976246">
        <w:rPr>
          <w:rFonts w:ascii="Times New Roman" w:eastAsia="SimSun" w:hAnsi="Times New Roman"/>
          <w:sz w:val="24"/>
          <w:szCs w:val="24"/>
          <w:lang w:val="ru-RU" w:eastAsia="uk-UA"/>
        </w:rPr>
        <w:t>Ціна Договору (</w:t>
      </w:r>
      <w:r w:rsidRPr="00976246">
        <w:rPr>
          <w:rFonts w:ascii="Times New Roman" w:eastAsia="SimSun" w:hAnsi="Times New Roman"/>
          <w:snapToGrid w:val="0"/>
          <w:sz w:val="24"/>
          <w:szCs w:val="24"/>
          <w:lang w:val="ru-RU" w:eastAsia="uk-UA"/>
        </w:rPr>
        <w:t>загальна вартість Товару)</w:t>
      </w:r>
      <w:r w:rsidRPr="00976246">
        <w:rPr>
          <w:rFonts w:ascii="Times New Roman" w:eastAsia="SimSun" w:hAnsi="Times New Roman"/>
          <w:b/>
          <w:i/>
          <w:snapToGrid w:val="0"/>
          <w:sz w:val="24"/>
          <w:szCs w:val="24"/>
          <w:lang w:val="ru-RU" w:eastAsia="uk-UA"/>
        </w:rPr>
        <w:t xml:space="preserve"> </w:t>
      </w:r>
      <w:r w:rsidRPr="00976246">
        <w:rPr>
          <w:rFonts w:ascii="Times New Roman" w:eastAsia="SimSun" w:hAnsi="Times New Roman"/>
          <w:snapToGrid w:val="0"/>
          <w:sz w:val="24"/>
          <w:szCs w:val="24"/>
          <w:lang w:val="ru-RU" w:eastAsia="uk-UA"/>
        </w:rPr>
        <w:t>за цим Договором становить</w:t>
      </w:r>
      <w:r w:rsidRPr="00976246">
        <w:rPr>
          <w:rFonts w:ascii="Times New Roman" w:eastAsia="SimSun" w:hAnsi="Times New Roman"/>
          <w:b/>
          <w:snapToGrid w:val="0"/>
          <w:sz w:val="24"/>
          <w:szCs w:val="24"/>
          <w:lang w:val="ru-RU" w:eastAsia="uk-UA"/>
        </w:rPr>
        <w:t xml:space="preserve"> </w:t>
      </w:r>
      <w:r w:rsidR="00A648ED">
        <w:rPr>
          <w:rFonts w:ascii="Times New Roman" w:eastAsia="SimSun" w:hAnsi="Times New Roman"/>
          <w:b/>
          <w:snapToGrid w:val="0"/>
          <w:sz w:val="24"/>
          <w:szCs w:val="24"/>
          <w:lang w:val="ru-RU" w:eastAsia="uk-UA"/>
        </w:rPr>
        <w:t>_________</w:t>
      </w:r>
      <w:r w:rsidRPr="00976246">
        <w:rPr>
          <w:rFonts w:ascii="Times New Roman" w:eastAsia="Times New Roman" w:hAnsi="Times New Roman"/>
          <w:b/>
          <w:sz w:val="24"/>
          <w:szCs w:val="24"/>
          <w:lang w:val="ru-RU" w:eastAsia="ar-SA"/>
        </w:rPr>
        <w:t xml:space="preserve">гривень </w:t>
      </w:r>
      <w:r w:rsidR="00A648ED">
        <w:rPr>
          <w:rFonts w:ascii="Times New Roman" w:eastAsia="Times New Roman" w:hAnsi="Times New Roman"/>
          <w:b/>
          <w:sz w:val="24"/>
          <w:szCs w:val="24"/>
          <w:lang w:val="ru-RU" w:eastAsia="ar-SA"/>
        </w:rPr>
        <w:t>___</w:t>
      </w:r>
      <w:r w:rsidRPr="00976246">
        <w:rPr>
          <w:rFonts w:ascii="Times New Roman" w:eastAsia="Times New Roman" w:hAnsi="Times New Roman"/>
          <w:b/>
          <w:sz w:val="24"/>
          <w:szCs w:val="24"/>
          <w:lang w:val="ru-RU" w:eastAsia="ar-SA"/>
        </w:rPr>
        <w:t xml:space="preserve"> коп. (</w:t>
      </w:r>
      <w:r w:rsidR="00A648ED">
        <w:rPr>
          <w:rFonts w:ascii="Times New Roman" w:eastAsia="Times New Roman" w:hAnsi="Times New Roman"/>
          <w:b/>
          <w:sz w:val="24"/>
          <w:szCs w:val="24"/>
          <w:lang w:val="ru-RU" w:eastAsia="ar-SA"/>
        </w:rPr>
        <w:t xml:space="preserve">Прописом) з, або </w:t>
      </w:r>
      <w:r w:rsidRPr="00976246">
        <w:rPr>
          <w:rFonts w:ascii="Times New Roman" w:eastAsia="Times New Roman" w:hAnsi="Times New Roman"/>
          <w:b/>
          <w:sz w:val="24"/>
          <w:szCs w:val="24"/>
          <w:lang w:val="ru-RU" w:eastAsia="ar-SA"/>
        </w:rPr>
        <w:t>без</w:t>
      </w:r>
      <w:r w:rsidRPr="00976246">
        <w:rPr>
          <w:rFonts w:ascii="Times New Roman" w:eastAsia="SimSun" w:hAnsi="Times New Roman"/>
          <w:b/>
          <w:snapToGrid w:val="0"/>
          <w:sz w:val="24"/>
          <w:szCs w:val="24"/>
          <w:lang w:val="ru-RU" w:eastAsia="uk-UA"/>
        </w:rPr>
        <w:t xml:space="preserve"> ПДВ.</w:t>
      </w:r>
    </w:p>
    <w:p w14:paraId="5AB6BAF0" w14:textId="77777777" w:rsidR="00832D3B" w:rsidRPr="00976246" w:rsidRDefault="00832D3B" w:rsidP="00832D3B">
      <w:pPr>
        <w:widowControl w:val="0"/>
        <w:suppressAutoHyphens/>
        <w:autoSpaceDE w:val="0"/>
        <w:autoSpaceDN w:val="0"/>
        <w:spacing w:after="0" w:line="240" w:lineRule="auto"/>
        <w:ind w:left="720"/>
        <w:jc w:val="both"/>
        <w:rPr>
          <w:rFonts w:ascii="Times New Roman" w:eastAsia="SimSun" w:hAnsi="Times New Roman"/>
          <w:color w:val="00000A"/>
          <w:sz w:val="24"/>
          <w:szCs w:val="24"/>
          <w:lang w:val="ru-RU" w:eastAsia="ar-SA"/>
        </w:rPr>
      </w:pPr>
    </w:p>
    <w:p w14:paraId="2F2E7C47" w14:textId="77777777" w:rsidR="00832D3B" w:rsidRPr="00976246" w:rsidRDefault="00832D3B" w:rsidP="00832D3B">
      <w:pPr>
        <w:widowControl w:val="0"/>
        <w:suppressAutoHyphens/>
        <w:autoSpaceDE w:val="0"/>
        <w:autoSpaceDN w:val="0"/>
        <w:spacing w:after="0" w:line="240" w:lineRule="auto"/>
        <w:ind w:left="567"/>
        <w:jc w:val="both"/>
        <w:rPr>
          <w:rFonts w:ascii="Times New Roman" w:eastAsia="SimSun" w:hAnsi="Times New Roman"/>
          <w:color w:val="00000A"/>
          <w:sz w:val="24"/>
          <w:szCs w:val="24"/>
          <w:lang w:val="ru-RU" w:eastAsia="ar-SA"/>
        </w:rPr>
      </w:pPr>
      <w:r w:rsidRPr="00976246">
        <w:rPr>
          <w:rFonts w:ascii="Times New Roman" w:eastAsia="SimSun" w:hAnsi="Times New Roman"/>
          <w:sz w:val="24"/>
          <w:szCs w:val="24"/>
          <w:lang w:val="ru-RU" w:eastAsia="uk-UA"/>
        </w:rPr>
        <w:t>За достовірність визначення вартості Товару відповідальність несе Постачальник</w:t>
      </w:r>
      <w:r w:rsidRPr="00976246">
        <w:rPr>
          <w:rFonts w:ascii="Times New Roman" w:eastAsia="SimSun" w:hAnsi="Times New Roman"/>
          <w:color w:val="00000A"/>
          <w:sz w:val="24"/>
          <w:szCs w:val="24"/>
          <w:lang w:val="ru-RU" w:eastAsia="ar-SA"/>
        </w:rPr>
        <w:t xml:space="preserve">. </w:t>
      </w:r>
    </w:p>
    <w:p w14:paraId="256289A2" w14:textId="77777777" w:rsidR="00832D3B" w:rsidRPr="00976246" w:rsidRDefault="00832D3B" w:rsidP="00832D3B">
      <w:pPr>
        <w:spacing w:after="240" w:line="240" w:lineRule="auto"/>
        <w:rPr>
          <w:rFonts w:ascii="Times New Roman" w:eastAsia="Times New Roman" w:hAnsi="Times New Roman" w:cs="Times New Roman"/>
          <w:sz w:val="24"/>
          <w:szCs w:val="24"/>
        </w:rPr>
      </w:pPr>
    </w:p>
    <w:tbl>
      <w:tblPr>
        <w:tblW w:w="9825" w:type="dxa"/>
        <w:tblInd w:w="-142" w:type="dxa"/>
        <w:tblLayout w:type="fixed"/>
        <w:tblLook w:val="04A0" w:firstRow="1" w:lastRow="0" w:firstColumn="1" w:lastColumn="0" w:noHBand="0" w:noVBand="1"/>
      </w:tblPr>
      <w:tblGrid>
        <w:gridCol w:w="5269"/>
        <w:gridCol w:w="4556"/>
      </w:tblGrid>
      <w:tr w:rsidR="00832D3B" w:rsidRPr="00F61D14" w14:paraId="7759D9E1" w14:textId="77777777" w:rsidTr="008B3EE9">
        <w:tc>
          <w:tcPr>
            <w:tcW w:w="5245" w:type="dxa"/>
            <w:hideMark/>
          </w:tcPr>
          <w:p w14:paraId="5046DD86" w14:textId="77777777" w:rsidR="00832D3B" w:rsidRPr="00976246" w:rsidRDefault="00832D3B" w:rsidP="008B3EE9">
            <w:pPr>
              <w:spacing w:after="0" w:line="240" w:lineRule="auto"/>
              <w:ind w:right="-36"/>
              <w:jc w:val="center"/>
              <w:rPr>
                <w:rFonts w:ascii="Times New Roman" w:eastAsia="Times New Roman" w:hAnsi="Times New Roman" w:cs="Times New Roman"/>
                <w:kern w:val="2"/>
                <w:sz w:val="24"/>
                <w:szCs w:val="24"/>
                <w14:ligatures w14:val="standardContextual"/>
              </w:rPr>
            </w:pPr>
            <w:r w:rsidRPr="00976246">
              <w:rPr>
                <w:rFonts w:ascii="Times New Roman" w:eastAsia="Times New Roman" w:hAnsi="Times New Roman" w:cs="Times New Roman"/>
                <w:b/>
                <w:bCs/>
                <w:color w:val="000000"/>
                <w:kern w:val="2"/>
                <w:sz w:val="24"/>
                <w:szCs w:val="24"/>
                <w14:ligatures w14:val="standardContextual"/>
              </w:rPr>
              <w:t>Постачальник</w:t>
            </w:r>
          </w:p>
          <w:p w14:paraId="49AD3712" w14:textId="77777777" w:rsidR="00832D3B" w:rsidRPr="00976246" w:rsidRDefault="00832D3B" w:rsidP="008B3EE9">
            <w:pPr>
              <w:spacing w:after="0" w:line="240" w:lineRule="auto"/>
              <w:ind w:right="-36"/>
              <w:jc w:val="both"/>
              <w:rPr>
                <w:rFonts w:ascii="Times New Roman" w:eastAsia="Times New Roman" w:hAnsi="Times New Roman" w:cs="Times New Roman"/>
                <w:kern w:val="2"/>
                <w:sz w:val="24"/>
                <w:szCs w:val="24"/>
                <w14:ligatures w14:val="standardContextual"/>
              </w:rPr>
            </w:pPr>
          </w:p>
        </w:tc>
        <w:tc>
          <w:tcPr>
            <w:tcW w:w="4536" w:type="dxa"/>
          </w:tcPr>
          <w:p w14:paraId="15267BC4" w14:textId="77777777" w:rsidR="00832D3B" w:rsidRPr="00976246" w:rsidRDefault="00832D3B" w:rsidP="008B3EE9">
            <w:pPr>
              <w:spacing w:after="0" w:line="240" w:lineRule="auto"/>
              <w:ind w:right="-36"/>
              <w:jc w:val="center"/>
              <w:rPr>
                <w:rFonts w:ascii="Times New Roman" w:eastAsia="Times New Roman" w:hAnsi="Times New Roman" w:cs="Times New Roman"/>
                <w:kern w:val="2"/>
                <w:sz w:val="24"/>
                <w:szCs w:val="24"/>
                <w14:ligatures w14:val="standardContextual"/>
              </w:rPr>
            </w:pPr>
            <w:r w:rsidRPr="00976246">
              <w:rPr>
                <w:rFonts w:ascii="Times New Roman" w:eastAsia="Times New Roman" w:hAnsi="Times New Roman" w:cs="Times New Roman"/>
                <w:b/>
                <w:bCs/>
                <w:color w:val="000000"/>
                <w:kern w:val="2"/>
                <w:sz w:val="24"/>
                <w:szCs w:val="24"/>
                <w14:ligatures w14:val="standardContextual"/>
              </w:rPr>
              <w:t>Замовник</w:t>
            </w:r>
          </w:p>
          <w:p w14:paraId="0066D9F6" w14:textId="77777777" w:rsidR="00832D3B" w:rsidRPr="00976246" w:rsidRDefault="00832D3B" w:rsidP="008B3EE9">
            <w:pPr>
              <w:spacing w:after="0" w:line="240" w:lineRule="auto"/>
              <w:rPr>
                <w:rFonts w:ascii="Times New Roman" w:eastAsia="Times New Roman" w:hAnsi="Times New Roman" w:cs="Times New Roman"/>
                <w:kern w:val="2"/>
                <w:sz w:val="24"/>
                <w:szCs w:val="24"/>
                <w14:ligatures w14:val="standardContextual"/>
              </w:rPr>
            </w:pPr>
          </w:p>
          <w:p w14:paraId="04C457FC" w14:textId="77777777" w:rsidR="00832D3B" w:rsidRPr="00976246" w:rsidRDefault="00832D3B" w:rsidP="008B3EE9">
            <w:pPr>
              <w:spacing w:after="0" w:line="240" w:lineRule="auto"/>
              <w:rPr>
                <w:rFonts w:ascii="Times New Roman" w:eastAsia="Times New Roman" w:hAnsi="Times New Roman" w:cs="Times New Roman"/>
                <w:kern w:val="2"/>
                <w:sz w:val="24"/>
                <w:szCs w:val="24"/>
                <w14:ligatures w14:val="standardContextual"/>
              </w:rPr>
            </w:pPr>
          </w:p>
          <w:p w14:paraId="3CA3A2BB" w14:textId="77777777" w:rsidR="00E73A2C" w:rsidRPr="000B41D1" w:rsidRDefault="00E73A2C" w:rsidP="00E73A2C">
            <w:pPr>
              <w:pStyle w:val="a8"/>
              <w:suppressAutoHyphens/>
              <w:spacing w:after="0" w:line="240" w:lineRule="auto"/>
              <w:ind w:left="0"/>
              <w:rPr>
                <w:b/>
                <w:bCs/>
                <w:sz w:val="23"/>
                <w:szCs w:val="23"/>
                <w:lang w:val="uk-UA" w:eastAsia="ar-SA"/>
              </w:rPr>
            </w:pPr>
            <w:r w:rsidRPr="000B41D1">
              <w:rPr>
                <w:b/>
                <w:bCs/>
                <w:sz w:val="23"/>
                <w:szCs w:val="23"/>
                <w:lang w:val="uk-UA" w:eastAsia="ar-SA"/>
              </w:rPr>
              <w:t>Грицівська селищна рада</w:t>
            </w:r>
          </w:p>
          <w:p w14:paraId="6CA6A3BE" w14:textId="77777777" w:rsidR="00E73A2C" w:rsidRPr="008E54F0" w:rsidRDefault="00E73A2C" w:rsidP="00E73A2C">
            <w:pPr>
              <w:pStyle w:val="21"/>
              <w:jc w:val="both"/>
              <w:rPr>
                <w:sz w:val="23"/>
                <w:szCs w:val="23"/>
              </w:rPr>
            </w:pPr>
            <w:r w:rsidRPr="008E54F0">
              <w:rPr>
                <w:sz w:val="23"/>
                <w:szCs w:val="23"/>
              </w:rPr>
              <w:t>Місцезнаходження та адреса для листування:</w:t>
            </w:r>
          </w:p>
          <w:p w14:paraId="4FE4989F" w14:textId="095289F8" w:rsidR="00E73A2C" w:rsidRPr="008E54F0" w:rsidRDefault="00E73A2C" w:rsidP="00E73A2C">
            <w:pPr>
              <w:pStyle w:val="21"/>
              <w:jc w:val="both"/>
              <w:rPr>
                <w:sz w:val="23"/>
                <w:szCs w:val="23"/>
              </w:rPr>
            </w:pPr>
            <w:r>
              <w:rPr>
                <w:sz w:val="23"/>
                <w:szCs w:val="23"/>
              </w:rPr>
              <w:t>30455 Хмельницька область, Шепетівський район, с</w:t>
            </w:r>
            <w:r w:rsidR="00636470">
              <w:rPr>
                <w:sz w:val="23"/>
                <w:szCs w:val="23"/>
              </w:rPr>
              <w:t>-ще</w:t>
            </w:r>
            <w:r>
              <w:rPr>
                <w:sz w:val="23"/>
                <w:szCs w:val="23"/>
              </w:rPr>
              <w:t xml:space="preserve"> Гриців, вул. Шевченка, 2</w:t>
            </w:r>
          </w:p>
          <w:p w14:paraId="0FBFFB7C" w14:textId="77777777" w:rsidR="00E73A2C" w:rsidRPr="008E54F0" w:rsidRDefault="00E73A2C" w:rsidP="00E73A2C">
            <w:pPr>
              <w:pStyle w:val="21"/>
              <w:jc w:val="both"/>
              <w:rPr>
                <w:sz w:val="23"/>
                <w:szCs w:val="23"/>
              </w:rPr>
            </w:pPr>
            <w:r w:rsidRPr="008E54F0">
              <w:rPr>
                <w:sz w:val="23"/>
                <w:szCs w:val="23"/>
              </w:rPr>
              <w:t xml:space="preserve">ЄДРПОУ </w:t>
            </w:r>
            <w:r>
              <w:rPr>
                <w:sz w:val="23"/>
                <w:szCs w:val="23"/>
              </w:rPr>
              <w:t>04402563</w:t>
            </w:r>
          </w:p>
          <w:p w14:paraId="531F70DA" w14:textId="4DE978AA" w:rsidR="00E73A2C" w:rsidRPr="008E54F0" w:rsidRDefault="00E73A2C" w:rsidP="00E73A2C">
            <w:pPr>
              <w:pStyle w:val="21"/>
              <w:jc w:val="both"/>
              <w:rPr>
                <w:sz w:val="23"/>
                <w:szCs w:val="23"/>
              </w:rPr>
            </w:pPr>
            <w:r w:rsidRPr="008E54F0">
              <w:rPr>
                <w:sz w:val="23"/>
                <w:szCs w:val="23"/>
              </w:rPr>
              <w:t xml:space="preserve">р/р </w:t>
            </w:r>
            <w:r w:rsidR="007D7FAA" w:rsidRPr="008E54F0">
              <w:rPr>
                <w:sz w:val="23"/>
                <w:szCs w:val="23"/>
              </w:rPr>
              <w:t>UA</w:t>
            </w:r>
            <w:r w:rsidR="007D7FAA">
              <w:rPr>
                <w:sz w:val="23"/>
                <w:szCs w:val="23"/>
              </w:rPr>
              <w:t xml:space="preserve"> </w:t>
            </w:r>
          </w:p>
          <w:p w14:paraId="78394CDC" w14:textId="77777777" w:rsidR="00E73A2C" w:rsidRPr="008E54F0" w:rsidRDefault="00E73A2C" w:rsidP="00E73A2C">
            <w:pPr>
              <w:pStyle w:val="21"/>
              <w:jc w:val="both"/>
              <w:rPr>
                <w:sz w:val="23"/>
                <w:szCs w:val="23"/>
              </w:rPr>
            </w:pPr>
            <w:r w:rsidRPr="008E54F0">
              <w:rPr>
                <w:sz w:val="23"/>
                <w:szCs w:val="23"/>
              </w:rPr>
              <w:t xml:space="preserve"> в </w:t>
            </w:r>
            <w:r>
              <w:rPr>
                <w:sz w:val="23"/>
                <w:szCs w:val="23"/>
              </w:rPr>
              <w:t>ДКСУ в м. Київ</w:t>
            </w:r>
            <w:r w:rsidRPr="008E54F0">
              <w:rPr>
                <w:sz w:val="23"/>
                <w:szCs w:val="23"/>
              </w:rPr>
              <w:t xml:space="preserve"> </w:t>
            </w:r>
          </w:p>
          <w:p w14:paraId="494682D1" w14:textId="77777777" w:rsidR="00E73A2C" w:rsidRPr="008E54F0" w:rsidRDefault="00E73A2C" w:rsidP="00E73A2C">
            <w:pPr>
              <w:pStyle w:val="21"/>
              <w:jc w:val="both"/>
              <w:rPr>
                <w:sz w:val="23"/>
                <w:szCs w:val="23"/>
              </w:rPr>
            </w:pPr>
            <w:r w:rsidRPr="008E54F0">
              <w:rPr>
                <w:sz w:val="23"/>
                <w:szCs w:val="23"/>
              </w:rPr>
              <w:t xml:space="preserve">Код банку (МФО) </w:t>
            </w:r>
            <w:r>
              <w:rPr>
                <w:sz w:val="23"/>
                <w:szCs w:val="23"/>
              </w:rPr>
              <w:t>820172</w:t>
            </w:r>
            <w:r w:rsidRPr="008E54F0">
              <w:rPr>
                <w:sz w:val="23"/>
                <w:szCs w:val="23"/>
              </w:rPr>
              <w:t xml:space="preserve"> </w:t>
            </w:r>
          </w:p>
          <w:p w14:paraId="31155F2C" w14:textId="0CE6696D" w:rsidR="00E73A2C" w:rsidRPr="008E54F0" w:rsidRDefault="00E73A2C" w:rsidP="00E73A2C">
            <w:pPr>
              <w:pStyle w:val="21"/>
              <w:jc w:val="both"/>
              <w:rPr>
                <w:sz w:val="23"/>
                <w:szCs w:val="23"/>
              </w:rPr>
            </w:pPr>
            <w:r w:rsidRPr="008E54F0">
              <w:rPr>
                <w:sz w:val="23"/>
                <w:szCs w:val="23"/>
              </w:rPr>
              <w:t xml:space="preserve">Тел./факс +38 </w:t>
            </w:r>
            <w:r>
              <w:rPr>
                <w:sz w:val="23"/>
                <w:szCs w:val="23"/>
              </w:rPr>
              <w:t>(03840</w:t>
            </w:r>
            <w:r w:rsidRPr="008E54F0">
              <w:rPr>
                <w:sz w:val="23"/>
                <w:szCs w:val="23"/>
              </w:rPr>
              <w:t>)</w:t>
            </w:r>
            <w:r>
              <w:rPr>
                <w:sz w:val="23"/>
                <w:szCs w:val="23"/>
              </w:rPr>
              <w:t xml:space="preserve"> 3-4</w:t>
            </w:r>
            <w:r w:rsidR="007D7FAA">
              <w:rPr>
                <w:sz w:val="23"/>
                <w:szCs w:val="23"/>
              </w:rPr>
              <w:t>1</w:t>
            </w:r>
            <w:r>
              <w:rPr>
                <w:sz w:val="23"/>
                <w:szCs w:val="23"/>
              </w:rPr>
              <w:t>-4</w:t>
            </w:r>
            <w:r w:rsidR="007D7FAA">
              <w:rPr>
                <w:sz w:val="23"/>
                <w:szCs w:val="23"/>
              </w:rPr>
              <w:t>4</w:t>
            </w:r>
          </w:p>
          <w:p w14:paraId="1BF0ED42" w14:textId="77777777" w:rsidR="00E73A2C" w:rsidRPr="008E54F0" w:rsidRDefault="00E73A2C" w:rsidP="00E73A2C">
            <w:pPr>
              <w:pStyle w:val="21"/>
              <w:jc w:val="both"/>
              <w:rPr>
                <w:sz w:val="23"/>
                <w:szCs w:val="23"/>
              </w:rPr>
            </w:pPr>
            <w:r w:rsidRPr="008E54F0">
              <w:rPr>
                <w:sz w:val="23"/>
                <w:szCs w:val="23"/>
              </w:rPr>
              <w:t>Електронна пошта</w:t>
            </w:r>
            <w:r>
              <w:rPr>
                <w:sz w:val="23"/>
                <w:szCs w:val="23"/>
              </w:rPr>
              <w:t xml:space="preserve"> </w:t>
            </w:r>
            <w:r w:rsidRPr="000B41D1">
              <w:rPr>
                <w:sz w:val="23"/>
                <w:szCs w:val="23"/>
              </w:rPr>
              <w:t>info@hrytsivrada.gov.ua</w:t>
            </w:r>
          </w:p>
          <w:p w14:paraId="04CAC164" w14:textId="77777777" w:rsidR="00E73A2C" w:rsidRDefault="00E73A2C" w:rsidP="00E73A2C">
            <w:pPr>
              <w:pStyle w:val="21"/>
              <w:jc w:val="both"/>
              <w:rPr>
                <w:b/>
                <w:sz w:val="23"/>
                <w:szCs w:val="23"/>
              </w:rPr>
            </w:pPr>
          </w:p>
          <w:p w14:paraId="7169C695" w14:textId="77777777" w:rsidR="00E73A2C" w:rsidRPr="008E54F0" w:rsidRDefault="00E73A2C" w:rsidP="00E73A2C">
            <w:pPr>
              <w:pStyle w:val="21"/>
              <w:jc w:val="both"/>
              <w:rPr>
                <w:b/>
                <w:sz w:val="23"/>
                <w:szCs w:val="23"/>
              </w:rPr>
            </w:pPr>
            <w:r>
              <w:rPr>
                <w:b/>
                <w:sz w:val="23"/>
                <w:szCs w:val="23"/>
              </w:rPr>
              <w:t>Грицівський селищний голова</w:t>
            </w:r>
          </w:p>
          <w:p w14:paraId="01F4373F" w14:textId="77777777" w:rsidR="00E73A2C" w:rsidRPr="008E54F0" w:rsidRDefault="00E73A2C" w:rsidP="00E73A2C">
            <w:pPr>
              <w:pStyle w:val="21"/>
              <w:jc w:val="both"/>
              <w:rPr>
                <w:sz w:val="23"/>
                <w:szCs w:val="23"/>
              </w:rPr>
            </w:pPr>
          </w:p>
          <w:p w14:paraId="10F81BC5" w14:textId="77777777" w:rsidR="00E73A2C" w:rsidRPr="008E54F0" w:rsidRDefault="00E73A2C" w:rsidP="00E73A2C">
            <w:pPr>
              <w:pStyle w:val="21"/>
              <w:jc w:val="both"/>
              <w:rPr>
                <w:sz w:val="23"/>
                <w:szCs w:val="23"/>
              </w:rPr>
            </w:pPr>
            <w:r w:rsidRPr="008E54F0">
              <w:rPr>
                <w:sz w:val="23"/>
                <w:szCs w:val="23"/>
              </w:rPr>
              <w:t xml:space="preserve"> ________________/</w:t>
            </w:r>
            <w:r>
              <w:rPr>
                <w:sz w:val="23"/>
                <w:szCs w:val="23"/>
              </w:rPr>
              <w:t>Марина ПОЛІЩУК</w:t>
            </w:r>
            <w:r w:rsidRPr="008E54F0">
              <w:rPr>
                <w:sz w:val="23"/>
                <w:szCs w:val="23"/>
              </w:rPr>
              <w:t>/</w:t>
            </w:r>
          </w:p>
          <w:p w14:paraId="0F38D5DA" w14:textId="194E0AAB" w:rsidR="00832D3B" w:rsidRPr="00F61D14" w:rsidRDefault="00E73A2C" w:rsidP="00E73A2C">
            <w:pPr>
              <w:spacing w:after="0" w:line="240" w:lineRule="auto"/>
              <w:rPr>
                <w:rFonts w:ascii="Times New Roman" w:eastAsia="Times New Roman" w:hAnsi="Times New Roman" w:cs="Times New Roman"/>
                <w:kern w:val="2"/>
                <w:sz w:val="24"/>
                <w:szCs w:val="24"/>
                <w14:ligatures w14:val="standardContextual"/>
              </w:rPr>
            </w:pPr>
            <w:r w:rsidRPr="008E54F0">
              <w:rPr>
                <w:sz w:val="23"/>
                <w:szCs w:val="23"/>
              </w:rPr>
              <w:t xml:space="preserve"> Підпис </w:t>
            </w:r>
          </w:p>
          <w:p w14:paraId="1270C72B" w14:textId="77777777" w:rsidR="00832D3B" w:rsidRPr="00F61D14" w:rsidRDefault="00832D3B" w:rsidP="008B3EE9">
            <w:pPr>
              <w:spacing w:after="0" w:line="240" w:lineRule="auto"/>
              <w:rPr>
                <w:rFonts w:ascii="Times New Roman" w:eastAsia="Times New Roman" w:hAnsi="Times New Roman" w:cs="Times New Roman"/>
                <w:kern w:val="2"/>
                <w:sz w:val="24"/>
                <w:szCs w:val="24"/>
                <w14:ligatures w14:val="standardContextual"/>
              </w:rPr>
            </w:pPr>
          </w:p>
          <w:p w14:paraId="0B956E3A" w14:textId="77777777" w:rsidR="00832D3B" w:rsidRPr="00F61D14" w:rsidRDefault="00832D3B" w:rsidP="008B3EE9">
            <w:pPr>
              <w:spacing w:after="0" w:line="240" w:lineRule="auto"/>
              <w:rPr>
                <w:rFonts w:ascii="Times New Roman" w:eastAsia="Times New Roman" w:hAnsi="Times New Roman" w:cs="Times New Roman"/>
                <w:kern w:val="2"/>
                <w:sz w:val="24"/>
                <w:szCs w:val="24"/>
                <w14:ligatures w14:val="standardContextual"/>
              </w:rPr>
            </w:pPr>
          </w:p>
          <w:p w14:paraId="7EB263FC" w14:textId="77777777" w:rsidR="00832D3B" w:rsidRPr="00F61D14" w:rsidRDefault="00832D3B" w:rsidP="008B3EE9">
            <w:pPr>
              <w:spacing w:after="0" w:line="240" w:lineRule="auto"/>
              <w:rPr>
                <w:rFonts w:ascii="Times New Roman" w:eastAsia="Times New Roman" w:hAnsi="Times New Roman" w:cs="Times New Roman"/>
                <w:kern w:val="2"/>
                <w:sz w:val="24"/>
                <w:szCs w:val="24"/>
                <w14:ligatures w14:val="standardContextual"/>
              </w:rPr>
            </w:pPr>
          </w:p>
          <w:p w14:paraId="1CB2AE3D" w14:textId="77777777" w:rsidR="00832D3B" w:rsidRPr="00F61D14" w:rsidRDefault="00832D3B" w:rsidP="008B3EE9">
            <w:pPr>
              <w:spacing w:after="0" w:line="240" w:lineRule="auto"/>
              <w:rPr>
                <w:rFonts w:ascii="Times New Roman" w:eastAsia="Times New Roman" w:hAnsi="Times New Roman" w:cs="Times New Roman"/>
                <w:kern w:val="2"/>
                <w:sz w:val="24"/>
                <w:szCs w:val="24"/>
                <w14:ligatures w14:val="standardContextual"/>
              </w:rPr>
            </w:pPr>
          </w:p>
          <w:p w14:paraId="0DD31F06" w14:textId="77777777" w:rsidR="00832D3B" w:rsidRPr="00F61D14" w:rsidRDefault="00832D3B" w:rsidP="008B3EE9">
            <w:pPr>
              <w:spacing w:after="0" w:line="240" w:lineRule="auto"/>
              <w:ind w:right="-36"/>
              <w:jc w:val="center"/>
              <w:rPr>
                <w:rFonts w:ascii="Times New Roman" w:eastAsia="Times New Roman" w:hAnsi="Times New Roman" w:cs="Times New Roman"/>
                <w:kern w:val="2"/>
                <w:sz w:val="24"/>
                <w:szCs w:val="24"/>
                <w14:ligatures w14:val="standardContextual"/>
              </w:rPr>
            </w:pPr>
          </w:p>
        </w:tc>
      </w:tr>
    </w:tbl>
    <w:p w14:paraId="4D088F7D" w14:textId="77777777" w:rsidR="00832D3B" w:rsidRPr="00F61D14" w:rsidRDefault="00832D3B" w:rsidP="00832D3B">
      <w:pPr>
        <w:spacing w:after="0" w:line="240" w:lineRule="auto"/>
        <w:ind w:left="7513"/>
        <w:jc w:val="both"/>
        <w:rPr>
          <w:rFonts w:ascii="Times New Roman" w:eastAsia="Times New Roman" w:hAnsi="Times New Roman" w:cs="Times New Roman"/>
          <w:sz w:val="24"/>
          <w:szCs w:val="24"/>
        </w:rPr>
      </w:pPr>
    </w:p>
    <w:p w14:paraId="5C7586E6" w14:textId="77777777" w:rsidR="00832D3B" w:rsidRDefault="00832D3B" w:rsidP="00832D3B">
      <w:pPr>
        <w:spacing w:after="0" w:line="240" w:lineRule="auto"/>
        <w:jc w:val="center"/>
        <w:rPr>
          <w:rFonts w:ascii="Times New Roman" w:eastAsia="Times New Roman" w:hAnsi="Times New Roman" w:cs="Times New Roman"/>
          <w:b/>
          <w:bCs/>
          <w:color w:val="000000"/>
          <w:sz w:val="24"/>
          <w:szCs w:val="24"/>
          <w:lang w:eastAsia="en-US"/>
        </w:rPr>
      </w:pPr>
    </w:p>
    <w:p w14:paraId="23C51340" w14:textId="77777777" w:rsidR="00832D3B" w:rsidRDefault="00832D3B" w:rsidP="00832D3B"/>
    <w:p w14:paraId="6979B76E" w14:textId="77777777" w:rsidR="004D0A56" w:rsidRDefault="004D0A56"/>
    <w:sectPr w:rsidR="004D0A56" w:rsidSect="003906A7">
      <w:footerReference w:type="default" r:id="rId7"/>
      <w:pgSz w:w="11906" w:h="16838"/>
      <w:pgMar w:top="850" w:right="707" w:bottom="426" w:left="1134" w:header="708"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404F6" w14:textId="77777777" w:rsidR="00857425" w:rsidRDefault="00857425">
      <w:pPr>
        <w:spacing w:after="0" w:line="240" w:lineRule="auto"/>
      </w:pPr>
      <w:r>
        <w:separator/>
      </w:r>
    </w:p>
  </w:endnote>
  <w:endnote w:type="continuationSeparator" w:id="0">
    <w:p w14:paraId="151E94BD" w14:textId="77777777" w:rsidR="00857425" w:rsidRDefault="00857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152117"/>
      <w:docPartObj>
        <w:docPartGallery w:val="Page Numbers (Bottom of Page)"/>
        <w:docPartUnique/>
      </w:docPartObj>
    </w:sdtPr>
    <w:sdtEndPr/>
    <w:sdtContent>
      <w:p w14:paraId="5A805517" w14:textId="77777777" w:rsidR="00F76164" w:rsidRDefault="00C4409B">
        <w:pPr>
          <w:pStyle w:val="a3"/>
          <w:jc w:val="center"/>
        </w:pPr>
        <w:r>
          <w:fldChar w:fldCharType="begin"/>
        </w:r>
        <w:r>
          <w:instrText>PAGE   \* MERGEFORMAT</w:instrText>
        </w:r>
        <w:r>
          <w:fldChar w:fldCharType="separate"/>
        </w:r>
        <w:r>
          <w:rPr>
            <w:noProof/>
          </w:rPr>
          <w:t>1</w:t>
        </w:r>
        <w:r>
          <w:fldChar w:fldCharType="end"/>
        </w:r>
      </w:p>
    </w:sdtContent>
  </w:sdt>
  <w:p w14:paraId="084D4134" w14:textId="77777777" w:rsidR="00F76164" w:rsidRDefault="00F7616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771D7" w14:textId="77777777" w:rsidR="00857425" w:rsidRDefault="00857425">
      <w:pPr>
        <w:spacing w:after="0" w:line="240" w:lineRule="auto"/>
      </w:pPr>
      <w:r>
        <w:separator/>
      </w:r>
    </w:p>
  </w:footnote>
  <w:footnote w:type="continuationSeparator" w:id="0">
    <w:p w14:paraId="66E10E18" w14:textId="77777777" w:rsidR="00857425" w:rsidRDefault="008574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841"/>
    <w:rsid w:val="0006726D"/>
    <w:rsid w:val="000A181F"/>
    <w:rsid w:val="00131E99"/>
    <w:rsid w:val="001B78C1"/>
    <w:rsid w:val="00295C03"/>
    <w:rsid w:val="00327800"/>
    <w:rsid w:val="00374CA2"/>
    <w:rsid w:val="003906A7"/>
    <w:rsid w:val="003B654B"/>
    <w:rsid w:val="004D0A56"/>
    <w:rsid w:val="00636470"/>
    <w:rsid w:val="00644539"/>
    <w:rsid w:val="00655CA1"/>
    <w:rsid w:val="00687249"/>
    <w:rsid w:val="007457D2"/>
    <w:rsid w:val="00762999"/>
    <w:rsid w:val="007D0841"/>
    <w:rsid w:val="007D7FAA"/>
    <w:rsid w:val="008017FB"/>
    <w:rsid w:val="00804C54"/>
    <w:rsid w:val="00832D3B"/>
    <w:rsid w:val="00844606"/>
    <w:rsid w:val="008460EC"/>
    <w:rsid w:val="00857425"/>
    <w:rsid w:val="008641AC"/>
    <w:rsid w:val="00896FF7"/>
    <w:rsid w:val="008D1CEB"/>
    <w:rsid w:val="00976246"/>
    <w:rsid w:val="009F40E1"/>
    <w:rsid w:val="00A03CC5"/>
    <w:rsid w:val="00A648ED"/>
    <w:rsid w:val="00B87F20"/>
    <w:rsid w:val="00C04C31"/>
    <w:rsid w:val="00C4409B"/>
    <w:rsid w:val="00E35EAF"/>
    <w:rsid w:val="00E73A2C"/>
    <w:rsid w:val="00F17A60"/>
    <w:rsid w:val="00F76164"/>
    <w:rsid w:val="00FB7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D0E12"/>
  <w15:chartTrackingRefBased/>
  <w15:docId w15:val="{8BEF42A2-6A91-4AAF-9FAB-3491464AA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2D3B"/>
    <w:rPr>
      <w:rFonts w:ascii="Calibri" w:eastAsia="Calibri" w:hAnsi="Calibri" w:cs="Calibri"/>
      <w:kern w:val="0"/>
      <w:lang w:val="uk-UA" w:eastAsia="ru-RU"/>
      <w14:ligatures w14:val="none"/>
    </w:rPr>
  </w:style>
  <w:style w:type="paragraph" w:styleId="1">
    <w:name w:val="heading 1"/>
    <w:basedOn w:val="a"/>
    <w:link w:val="10"/>
    <w:uiPriority w:val="9"/>
    <w:qFormat/>
    <w:rsid w:val="00832D3B"/>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rPr>
  </w:style>
  <w:style w:type="paragraph" w:styleId="2">
    <w:name w:val="heading 2"/>
    <w:basedOn w:val="a"/>
    <w:next w:val="a"/>
    <w:link w:val="20"/>
    <w:uiPriority w:val="9"/>
    <w:unhideWhenUsed/>
    <w:qFormat/>
    <w:rsid w:val="00832D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32D3B"/>
    <w:pPr>
      <w:tabs>
        <w:tab w:val="center" w:pos="4819"/>
        <w:tab w:val="right" w:pos="9639"/>
      </w:tabs>
      <w:spacing w:after="0" w:line="240" w:lineRule="auto"/>
    </w:pPr>
  </w:style>
  <w:style w:type="character" w:customStyle="1" w:styleId="a4">
    <w:name w:val="Нижній колонтитул Знак"/>
    <w:basedOn w:val="a0"/>
    <w:link w:val="a3"/>
    <w:uiPriority w:val="99"/>
    <w:rsid w:val="00832D3B"/>
    <w:rPr>
      <w:rFonts w:ascii="Calibri" w:eastAsia="Calibri" w:hAnsi="Calibri" w:cs="Calibri"/>
      <w:kern w:val="0"/>
      <w:lang w:val="uk-UA" w:eastAsia="ru-RU"/>
      <w14:ligatures w14:val="none"/>
    </w:rPr>
  </w:style>
  <w:style w:type="paragraph" w:styleId="a5">
    <w:name w:val="No Spacing"/>
    <w:uiPriority w:val="1"/>
    <w:qFormat/>
    <w:rsid w:val="00832D3B"/>
    <w:pPr>
      <w:spacing w:after="0" w:line="240" w:lineRule="auto"/>
    </w:pPr>
    <w:rPr>
      <w:rFonts w:ascii="Calibri" w:eastAsia="Calibri" w:hAnsi="Calibri" w:cs="Calibri"/>
      <w:kern w:val="0"/>
      <w:lang w:val="uk-UA" w:eastAsia="ru-RU"/>
      <w14:ligatures w14:val="none"/>
    </w:rPr>
  </w:style>
  <w:style w:type="character" w:customStyle="1" w:styleId="10">
    <w:name w:val="Заголовок 1 Знак"/>
    <w:basedOn w:val="a0"/>
    <w:link w:val="1"/>
    <w:uiPriority w:val="9"/>
    <w:rsid w:val="00832D3B"/>
    <w:rPr>
      <w:rFonts w:ascii="Times New Roman" w:eastAsia="Times New Roman" w:hAnsi="Times New Roman" w:cs="Times New Roman"/>
      <w:b/>
      <w:bCs/>
      <w:kern w:val="36"/>
      <w:sz w:val="48"/>
      <w:szCs w:val="48"/>
      <w:lang w:eastAsia="ru-RU"/>
      <w14:ligatures w14:val="none"/>
    </w:rPr>
  </w:style>
  <w:style w:type="character" w:customStyle="1" w:styleId="20">
    <w:name w:val="Заголовок 2 Знак"/>
    <w:basedOn w:val="a0"/>
    <w:link w:val="2"/>
    <w:uiPriority w:val="9"/>
    <w:rsid w:val="00832D3B"/>
    <w:rPr>
      <w:rFonts w:asciiTheme="majorHAnsi" w:eastAsiaTheme="majorEastAsia" w:hAnsiTheme="majorHAnsi" w:cstheme="majorBidi"/>
      <w:color w:val="2F5496" w:themeColor="accent1" w:themeShade="BF"/>
      <w:kern w:val="0"/>
      <w:sz w:val="26"/>
      <w:szCs w:val="26"/>
      <w:lang w:val="uk-UA" w:eastAsia="ru-RU"/>
      <w14:ligatures w14:val="none"/>
    </w:rPr>
  </w:style>
  <w:style w:type="paragraph" w:customStyle="1" w:styleId="rvps2">
    <w:name w:val="rvps2"/>
    <w:basedOn w:val="a"/>
    <w:rsid w:val="00976246"/>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6">
    <w:name w:val="Hyperlink"/>
    <w:basedOn w:val="a0"/>
    <w:uiPriority w:val="99"/>
    <w:semiHidden/>
    <w:unhideWhenUsed/>
    <w:rsid w:val="00976246"/>
    <w:rPr>
      <w:color w:val="0000FF"/>
      <w:u w:val="single"/>
    </w:rPr>
  </w:style>
  <w:style w:type="paragraph" w:customStyle="1" w:styleId="11">
    <w:name w:val="Обычный1"/>
    <w:rsid w:val="00E35EAF"/>
    <w:pPr>
      <w:spacing w:after="0" w:line="240" w:lineRule="auto"/>
    </w:pPr>
    <w:rPr>
      <w:rFonts w:ascii="Times New Roman" w:eastAsia="Times New Roman" w:hAnsi="Times New Roman" w:cs="Times New Roman"/>
      <w:kern w:val="0"/>
      <w:sz w:val="24"/>
      <w:szCs w:val="24"/>
      <w:lang w:val="uk-UA" w:eastAsia="ru-RU"/>
      <w14:ligatures w14:val="none"/>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locked/>
    <w:rsid w:val="00E73A2C"/>
    <w:rPr>
      <w:rFonts w:ascii="Times New Roman" w:eastAsia="Times New Roman" w:hAnsi="Times New Roman" w:cs="Times New Roman"/>
      <w:sz w:val="24"/>
      <w:szCs w:val="24"/>
      <w:lang w:val="x-none"/>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
    <w:basedOn w:val="a"/>
    <w:link w:val="a7"/>
    <w:uiPriority w:val="99"/>
    <w:unhideWhenUsed/>
    <w:qFormat/>
    <w:rsid w:val="00E73A2C"/>
    <w:pPr>
      <w:spacing w:after="200" w:line="276" w:lineRule="auto"/>
      <w:ind w:left="720"/>
      <w:contextualSpacing/>
    </w:pPr>
    <w:rPr>
      <w:rFonts w:ascii="Times New Roman" w:eastAsia="Times New Roman" w:hAnsi="Times New Roman" w:cs="Times New Roman"/>
      <w:kern w:val="2"/>
      <w:sz w:val="24"/>
      <w:szCs w:val="24"/>
      <w:lang w:val="x-none" w:eastAsia="en-US"/>
      <w14:ligatures w14:val="standardContextual"/>
    </w:rPr>
  </w:style>
  <w:style w:type="paragraph" w:customStyle="1" w:styleId="21">
    <w:name w:val="Без интервала2"/>
    <w:uiPriority w:val="99"/>
    <w:qFormat/>
    <w:rsid w:val="00E73A2C"/>
    <w:pPr>
      <w:suppressAutoHyphens/>
      <w:spacing w:after="0" w:line="240" w:lineRule="auto"/>
      <w:jc w:val="center"/>
    </w:pPr>
    <w:rPr>
      <w:rFonts w:ascii="Times New Roman" w:eastAsia="Times New Roman" w:hAnsi="Times New Roman" w:cs="Times New Roman"/>
      <w:kern w:val="0"/>
      <w:szCs w:val="20"/>
      <w:lang w:val="uk-UA"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72985">
      <w:bodyDiv w:val="1"/>
      <w:marLeft w:val="0"/>
      <w:marRight w:val="0"/>
      <w:marTop w:val="0"/>
      <w:marBottom w:val="0"/>
      <w:divBdr>
        <w:top w:val="none" w:sz="0" w:space="0" w:color="auto"/>
        <w:left w:val="none" w:sz="0" w:space="0" w:color="auto"/>
        <w:bottom w:val="none" w:sz="0" w:space="0" w:color="auto"/>
        <w:right w:val="none" w:sz="0" w:space="0" w:color="auto"/>
      </w:divBdr>
    </w:div>
    <w:div w:id="753165592">
      <w:bodyDiv w:val="1"/>
      <w:marLeft w:val="0"/>
      <w:marRight w:val="0"/>
      <w:marTop w:val="0"/>
      <w:marBottom w:val="0"/>
      <w:divBdr>
        <w:top w:val="none" w:sz="0" w:space="0" w:color="auto"/>
        <w:left w:val="none" w:sz="0" w:space="0" w:color="auto"/>
        <w:bottom w:val="none" w:sz="0" w:space="0" w:color="auto"/>
        <w:right w:val="none" w:sz="0" w:space="0" w:color="auto"/>
      </w:divBdr>
    </w:div>
    <w:div w:id="933321930">
      <w:bodyDiv w:val="1"/>
      <w:marLeft w:val="0"/>
      <w:marRight w:val="0"/>
      <w:marTop w:val="0"/>
      <w:marBottom w:val="0"/>
      <w:divBdr>
        <w:top w:val="none" w:sz="0" w:space="0" w:color="auto"/>
        <w:left w:val="none" w:sz="0" w:space="0" w:color="auto"/>
        <w:bottom w:val="none" w:sz="0" w:space="0" w:color="auto"/>
        <w:right w:val="none" w:sz="0" w:space="0" w:color="auto"/>
      </w:divBdr>
    </w:div>
    <w:div w:id="1016808085">
      <w:bodyDiv w:val="1"/>
      <w:marLeft w:val="0"/>
      <w:marRight w:val="0"/>
      <w:marTop w:val="0"/>
      <w:marBottom w:val="0"/>
      <w:divBdr>
        <w:top w:val="none" w:sz="0" w:space="0" w:color="auto"/>
        <w:left w:val="none" w:sz="0" w:space="0" w:color="auto"/>
        <w:bottom w:val="none" w:sz="0" w:space="0" w:color="auto"/>
        <w:right w:val="none" w:sz="0" w:space="0" w:color="auto"/>
      </w:divBdr>
    </w:div>
    <w:div w:id="1258057442">
      <w:bodyDiv w:val="1"/>
      <w:marLeft w:val="0"/>
      <w:marRight w:val="0"/>
      <w:marTop w:val="0"/>
      <w:marBottom w:val="0"/>
      <w:divBdr>
        <w:top w:val="none" w:sz="0" w:space="0" w:color="auto"/>
        <w:left w:val="none" w:sz="0" w:space="0" w:color="auto"/>
        <w:bottom w:val="none" w:sz="0" w:space="0" w:color="auto"/>
        <w:right w:val="none" w:sz="0" w:space="0" w:color="auto"/>
      </w:divBdr>
    </w:div>
    <w:div w:id="1344238386">
      <w:bodyDiv w:val="1"/>
      <w:marLeft w:val="0"/>
      <w:marRight w:val="0"/>
      <w:marTop w:val="0"/>
      <w:marBottom w:val="0"/>
      <w:divBdr>
        <w:top w:val="none" w:sz="0" w:space="0" w:color="auto"/>
        <w:left w:val="none" w:sz="0" w:space="0" w:color="auto"/>
        <w:bottom w:val="none" w:sz="0" w:space="0" w:color="auto"/>
        <w:right w:val="none" w:sz="0" w:space="0" w:color="auto"/>
      </w:divBdr>
    </w:div>
    <w:div w:id="1955938678">
      <w:bodyDiv w:val="1"/>
      <w:marLeft w:val="0"/>
      <w:marRight w:val="0"/>
      <w:marTop w:val="0"/>
      <w:marBottom w:val="0"/>
      <w:divBdr>
        <w:top w:val="none" w:sz="0" w:space="0" w:color="auto"/>
        <w:left w:val="none" w:sz="0" w:space="0" w:color="auto"/>
        <w:bottom w:val="none" w:sz="0" w:space="0" w:color="auto"/>
        <w:right w:val="none" w:sz="0" w:space="0" w:color="auto"/>
      </w:divBdr>
    </w:div>
    <w:div w:id="209355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1</Pages>
  <Words>12782</Words>
  <Characters>7286</Characters>
  <Application>Microsoft Office Word</Application>
  <DocSecurity>0</DocSecurity>
  <Lines>60</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Economist</cp:lastModifiedBy>
  <cp:revision>19</cp:revision>
  <dcterms:created xsi:type="dcterms:W3CDTF">2024-02-23T09:42:00Z</dcterms:created>
  <dcterms:modified xsi:type="dcterms:W3CDTF">2024-04-08T12:30:00Z</dcterms:modified>
</cp:coreProperties>
</file>