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D8" w:rsidRDefault="006D55D8">
      <w:pPr>
        <w:spacing w:before="240" w:after="0" w:line="240" w:lineRule="auto"/>
        <w:jc w:val="right"/>
        <w:rPr>
          <w:rFonts w:ascii="Times New Roman" w:hAnsi="Times New Roman" w:cs="Times New Roman"/>
          <w:b/>
          <w:i/>
          <w:color w:val="4A86E8"/>
          <w:sz w:val="24"/>
          <w:szCs w:val="24"/>
          <w:highlight w:val="white"/>
        </w:rPr>
      </w:pPr>
      <w:bookmarkStart w:id="0" w:name="_GoBack"/>
      <w:bookmarkEnd w:id="0"/>
    </w:p>
    <w:p w:rsidR="006D55D8" w:rsidRDefault="006D55D8">
      <w:pPr>
        <w:spacing w:after="0" w:line="240" w:lineRule="auto"/>
        <w:ind w:left="-1418"/>
        <w:jc w:val="center"/>
        <w:rPr>
          <w:rFonts w:ascii="Times New Roman" w:hAnsi="Times New Roman" w:cs="Times New Roman"/>
          <w:b/>
          <w:i/>
          <w:sz w:val="24"/>
          <w:szCs w:val="24"/>
          <w:highlight w:val="green"/>
        </w:rPr>
      </w:pPr>
      <w:bookmarkStart w:id="1" w:name="_heading=h.30j0zll" w:colFirst="0" w:colLast="0"/>
      <w:bookmarkEnd w:id="1"/>
    </w:p>
    <w:p w:rsidR="006D55D8" w:rsidRDefault="008808AB" w:rsidP="00945552">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ОПОРНИЙ ЗАКЛАД ОСВІТИ</w:t>
      </w:r>
    </w:p>
    <w:p w:rsidR="008808AB" w:rsidRDefault="008808AB" w:rsidP="00945552">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«КАЛИТЯНСЬКИЙ ЛІЦЕЙ» КАЛИТЯНСЬКОЇ СЕЛИЩНОЇ РАДИ</w:t>
      </w:r>
    </w:p>
    <w:p w:rsidR="008808AB" w:rsidRPr="00B45656" w:rsidRDefault="008808AB" w:rsidP="00945552">
      <w:pPr>
        <w:shd w:val="clear" w:color="auto" w:fill="FFFFFF"/>
        <w:jc w:val="center"/>
        <w:rPr>
          <w:rFonts w:ascii="Times New Roman" w:hAnsi="Times New Roman" w:cs="Times New Roman"/>
          <w:b/>
          <w:bCs/>
          <w:sz w:val="28"/>
          <w:szCs w:val="28"/>
          <w:lang w:eastAsia="ar-SA"/>
        </w:rPr>
      </w:pPr>
      <w:r>
        <w:rPr>
          <w:rFonts w:ascii="Times New Roman" w:hAnsi="Times New Roman" w:cs="Times New Roman"/>
          <w:b/>
          <w:sz w:val="28"/>
          <w:szCs w:val="28"/>
        </w:rPr>
        <w:t>БРОВАРСЬКОГО РАЙОНУ КИЇВСЬКОЇ ОБЛАСТІ</w:t>
      </w:r>
    </w:p>
    <w:p w:rsidR="006D55D8" w:rsidRDefault="006D55D8">
      <w:pPr>
        <w:spacing w:after="0" w:line="240" w:lineRule="auto"/>
        <w:ind w:left="-1418"/>
        <w:jc w:val="center"/>
        <w:rPr>
          <w:rFonts w:ascii="Times New Roman" w:hAnsi="Times New Roman" w:cs="Times New Roman"/>
          <w:b/>
          <w:color w:val="000000"/>
          <w:sz w:val="24"/>
          <w:szCs w:val="24"/>
        </w:rPr>
      </w:pPr>
    </w:p>
    <w:p w:rsidR="006D55D8" w:rsidRDefault="006D55D8">
      <w:pPr>
        <w:spacing w:after="0" w:line="240" w:lineRule="auto"/>
        <w:ind w:left="-1418"/>
        <w:jc w:val="right"/>
        <w:rPr>
          <w:rFonts w:ascii="Times New Roman" w:hAnsi="Times New Roman" w:cs="Times New Roman"/>
          <w:b/>
          <w:color w:val="000000"/>
          <w:sz w:val="24"/>
          <w:szCs w:val="24"/>
        </w:rPr>
      </w:pPr>
    </w:p>
    <w:p w:rsidR="006D55D8" w:rsidRPr="00B45656" w:rsidRDefault="006D55D8" w:rsidP="00B709B3">
      <w:pPr>
        <w:spacing w:line="240" w:lineRule="auto"/>
        <w:ind w:left="-1418"/>
        <w:jc w:val="right"/>
        <w:rPr>
          <w:rFonts w:ascii="Times New Roman" w:hAnsi="Times New Roman" w:cs="Times New Roman"/>
          <w:b/>
          <w:color w:val="000000"/>
          <w:highlight w:val="white"/>
        </w:rPr>
      </w:pPr>
      <w:r>
        <w:rPr>
          <w:rFonts w:ascii="Times New Roman" w:hAnsi="Times New Roman" w:cs="Times New Roman"/>
          <w:b/>
          <w:color w:val="000000"/>
          <w:sz w:val="24"/>
          <w:szCs w:val="24"/>
          <w:highlight w:val="white"/>
        </w:rPr>
        <w:t>«</w:t>
      </w:r>
      <w:r w:rsidRPr="00B45656">
        <w:rPr>
          <w:rFonts w:ascii="Times New Roman" w:hAnsi="Times New Roman" w:cs="Times New Roman"/>
          <w:b/>
          <w:color w:val="000000"/>
          <w:highlight w:val="white"/>
        </w:rPr>
        <w:t>ЗАТВЕРДЖЕНО»</w:t>
      </w:r>
      <w:r w:rsidR="005E310A">
        <w:rPr>
          <w:rFonts w:ascii="Times New Roman" w:hAnsi="Times New Roman" w:cs="Times New Roman"/>
          <w:b/>
          <w:color w:val="000000"/>
          <w:highlight w:val="white"/>
        </w:rPr>
        <w:t xml:space="preserve"> </w:t>
      </w:r>
    </w:p>
    <w:p w:rsidR="006D55D8" w:rsidRPr="00B45656" w:rsidRDefault="006D55D8" w:rsidP="00B709B3">
      <w:pPr>
        <w:spacing w:line="240" w:lineRule="auto"/>
        <w:ind w:left="-1418"/>
        <w:jc w:val="right"/>
        <w:rPr>
          <w:rFonts w:ascii="Times New Roman" w:hAnsi="Times New Roman" w:cs="Times New Roman"/>
          <w:b/>
          <w:highlight w:val="white"/>
        </w:rPr>
      </w:pPr>
      <w:r w:rsidRPr="00B45656">
        <w:rPr>
          <w:rFonts w:ascii="Times New Roman" w:hAnsi="Times New Roman" w:cs="Times New Roman"/>
          <w:b/>
          <w:color w:val="000000"/>
          <w:highlight w:val="white"/>
        </w:rPr>
        <w:t>Протокол</w:t>
      </w:r>
      <w:r w:rsidRPr="00B45656">
        <w:rPr>
          <w:rFonts w:ascii="Times New Roman" w:hAnsi="Times New Roman" w:cs="Times New Roman"/>
          <w:color w:val="000000"/>
          <w:highlight w:val="white"/>
        </w:rPr>
        <w:t xml:space="preserve"> </w:t>
      </w:r>
      <w:r w:rsidRPr="00B45656">
        <w:rPr>
          <w:rFonts w:ascii="Times New Roman" w:hAnsi="Times New Roman" w:cs="Times New Roman"/>
          <w:b/>
          <w:color w:val="000000"/>
          <w:highlight w:val="white"/>
        </w:rPr>
        <w:t>Уповноваженої особи</w:t>
      </w:r>
    </w:p>
    <w:p w:rsidR="006D55D8" w:rsidRPr="00B45656" w:rsidRDefault="009C2E77" w:rsidP="00B709B3">
      <w:pPr>
        <w:spacing w:line="240" w:lineRule="auto"/>
        <w:ind w:left="-1418"/>
        <w:jc w:val="right"/>
        <w:rPr>
          <w:rFonts w:ascii="Times New Roman" w:hAnsi="Times New Roman" w:cs="Times New Roman"/>
          <w:b/>
          <w:color w:val="000000"/>
        </w:rPr>
      </w:pPr>
      <w:r>
        <w:rPr>
          <w:rFonts w:ascii="Times New Roman" w:hAnsi="Times New Roman" w:cs="Times New Roman"/>
          <w:b/>
          <w:color w:val="000000"/>
        </w:rPr>
        <w:t>№_______від _________________</w:t>
      </w:r>
    </w:p>
    <w:p w:rsidR="006D55D8" w:rsidRPr="00B45656" w:rsidRDefault="006D55D8" w:rsidP="00B709B3">
      <w:pPr>
        <w:spacing w:line="240" w:lineRule="auto"/>
        <w:ind w:left="-1418"/>
        <w:jc w:val="right"/>
        <w:rPr>
          <w:rFonts w:ascii="Times New Roman" w:hAnsi="Times New Roman" w:cs="Times New Roman"/>
          <w:b/>
          <w:color w:val="000000"/>
        </w:rPr>
      </w:pPr>
      <w:r w:rsidRPr="00B45656">
        <w:rPr>
          <w:rFonts w:ascii="Times New Roman" w:hAnsi="Times New Roman" w:cs="Times New Roman"/>
          <w:b/>
          <w:color w:val="000000"/>
        </w:rPr>
        <w:t>Уповноважена особа</w:t>
      </w:r>
    </w:p>
    <w:p w:rsidR="006D55D8" w:rsidRDefault="009C2E77" w:rsidP="00B709B3">
      <w:pPr>
        <w:spacing w:after="0" w:line="240" w:lineRule="auto"/>
        <w:ind w:left="-1418"/>
        <w:jc w:val="right"/>
        <w:rPr>
          <w:rFonts w:ascii="Times New Roman" w:hAnsi="Times New Roman" w:cs="Times New Roman"/>
          <w:b/>
          <w:color w:val="000000"/>
        </w:rPr>
      </w:pPr>
      <w:r>
        <w:rPr>
          <w:rFonts w:ascii="Times New Roman" w:hAnsi="Times New Roman" w:cs="Times New Roman"/>
          <w:b/>
          <w:color w:val="000000"/>
        </w:rPr>
        <w:t xml:space="preserve">Ярош </w:t>
      </w:r>
      <w:r w:rsidR="005E310A">
        <w:rPr>
          <w:rFonts w:ascii="Times New Roman" w:hAnsi="Times New Roman" w:cs="Times New Roman"/>
          <w:b/>
          <w:color w:val="000000"/>
        </w:rPr>
        <w:t>Людмила Анатоліївна</w:t>
      </w:r>
    </w:p>
    <w:p w:rsidR="005E310A" w:rsidRDefault="005E310A" w:rsidP="00B709B3">
      <w:pPr>
        <w:spacing w:after="0" w:line="240" w:lineRule="auto"/>
        <w:ind w:left="-1418"/>
        <w:jc w:val="right"/>
        <w:rPr>
          <w:rFonts w:ascii="Times New Roman" w:hAnsi="Times New Roman" w:cs="Times New Roman"/>
          <w:b/>
          <w:color w:val="000000"/>
        </w:rPr>
      </w:pPr>
      <w:r>
        <w:rPr>
          <w:rFonts w:ascii="Times New Roman" w:hAnsi="Times New Roman" w:cs="Times New Roman"/>
          <w:b/>
          <w:color w:val="000000"/>
        </w:rPr>
        <w:t>____________________________</w:t>
      </w:r>
    </w:p>
    <w:p w:rsidR="005E310A" w:rsidRPr="00945552" w:rsidRDefault="005E310A" w:rsidP="005E310A">
      <w:pPr>
        <w:spacing w:after="0" w:line="240" w:lineRule="auto"/>
        <w:ind w:left="-1418"/>
        <w:jc w:val="right"/>
        <w:rPr>
          <w:rFonts w:ascii="Times New Roman" w:hAnsi="Times New Roman" w:cs="Times New Roman"/>
          <w:sz w:val="24"/>
          <w:szCs w:val="24"/>
        </w:rPr>
      </w:pPr>
    </w:p>
    <w:p w:rsidR="006D55D8" w:rsidRDefault="006D55D8" w:rsidP="005E310A">
      <w:pPr>
        <w:spacing w:after="0" w:line="240" w:lineRule="auto"/>
        <w:jc w:val="right"/>
        <w:rPr>
          <w:rFonts w:ascii="Times New Roman" w:hAnsi="Times New Roman" w:cs="Times New Roman"/>
          <w:b/>
          <w:color w:val="000000"/>
          <w:sz w:val="24"/>
          <w:szCs w:val="24"/>
        </w:rPr>
      </w:pPr>
    </w:p>
    <w:p w:rsidR="006D55D8" w:rsidRDefault="006D55D8">
      <w:pPr>
        <w:spacing w:after="0" w:line="240" w:lineRule="auto"/>
        <w:rPr>
          <w:rFonts w:ascii="Times New Roman" w:hAnsi="Times New Roman" w:cs="Times New Roman"/>
          <w:b/>
          <w:color w:val="000000"/>
          <w:sz w:val="24"/>
          <w:szCs w:val="24"/>
        </w:rPr>
      </w:pPr>
    </w:p>
    <w:p w:rsidR="00965BD6" w:rsidRPr="00965BD6" w:rsidRDefault="00965BD6" w:rsidP="0019777F">
      <w:pPr>
        <w:widowControl w:val="0"/>
        <w:suppressAutoHyphens/>
        <w:autoSpaceDE w:val="0"/>
        <w:spacing w:after="0" w:line="240" w:lineRule="auto"/>
        <w:rPr>
          <w:rFonts w:ascii="Times New Roman" w:eastAsia="Times New Roman" w:hAnsi="Times New Roman" w:cs="Times New Roman"/>
          <w:b/>
          <w:bCs/>
          <w:sz w:val="28"/>
          <w:szCs w:val="28"/>
          <w:lang w:eastAsia="ar-SA"/>
        </w:rPr>
      </w:pPr>
    </w:p>
    <w:p w:rsidR="00965BD6" w:rsidRPr="00965BD6" w:rsidRDefault="00965BD6" w:rsidP="00965BD6">
      <w:pPr>
        <w:widowControl w:val="0"/>
        <w:suppressAutoHyphens/>
        <w:autoSpaceDE w:val="0"/>
        <w:spacing w:after="0" w:line="240" w:lineRule="auto"/>
        <w:ind w:left="320"/>
        <w:jc w:val="center"/>
        <w:rPr>
          <w:rFonts w:ascii="Times New Roman" w:eastAsia="Times New Roman" w:hAnsi="Times New Roman" w:cs="Times New Roman"/>
          <w:b/>
          <w:bCs/>
          <w:sz w:val="28"/>
          <w:szCs w:val="28"/>
          <w:lang w:eastAsia="ar-SA"/>
        </w:rPr>
      </w:pPr>
      <w:r w:rsidRPr="00965BD6">
        <w:rPr>
          <w:rFonts w:ascii="Times New Roman" w:eastAsia="Times New Roman" w:hAnsi="Times New Roman" w:cs="Times New Roman"/>
          <w:b/>
          <w:bCs/>
          <w:sz w:val="28"/>
          <w:szCs w:val="28"/>
          <w:lang w:eastAsia="ar-SA"/>
        </w:rPr>
        <w:t>ТЕНДЕРНА ДОКУМЕНТАЦІЯ</w:t>
      </w:r>
    </w:p>
    <w:p w:rsidR="00965BD6" w:rsidRPr="00965BD6" w:rsidRDefault="00965BD6" w:rsidP="00965BD6">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p>
    <w:p w:rsidR="00965BD6" w:rsidRPr="00965BD6" w:rsidRDefault="00965BD6" w:rsidP="00965BD6">
      <w:pPr>
        <w:widowControl w:val="0"/>
        <w:suppressAutoHyphens/>
        <w:autoSpaceDE w:val="0"/>
        <w:spacing w:after="0" w:line="240" w:lineRule="auto"/>
        <w:ind w:right="175"/>
        <w:jc w:val="center"/>
        <w:rPr>
          <w:rFonts w:ascii="Times New Roman" w:eastAsia="Times New Roman" w:hAnsi="Times New Roman" w:cs="Times New Roman"/>
          <w:b/>
          <w:sz w:val="24"/>
          <w:szCs w:val="24"/>
          <w:lang w:eastAsia="ar-SA"/>
        </w:rPr>
      </w:pPr>
      <w:r w:rsidRPr="00965BD6">
        <w:rPr>
          <w:rFonts w:ascii="Times New Roman" w:eastAsia="Times New Roman" w:hAnsi="Times New Roman" w:cs="Times New Roman"/>
          <w:b/>
          <w:sz w:val="24"/>
          <w:szCs w:val="24"/>
          <w:lang w:eastAsia="ar-SA"/>
        </w:rPr>
        <w:t>за процедурою</w:t>
      </w:r>
    </w:p>
    <w:p w:rsidR="00965BD6" w:rsidRPr="00965BD6" w:rsidRDefault="00965BD6" w:rsidP="00965BD6">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965BD6">
        <w:rPr>
          <w:rFonts w:ascii="Times New Roman" w:eastAsia="Times New Roman" w:hAnsi="Times New Roman" w:cs="Times New Roman"/>
          <w:b/>
          <w:bCs/>
          <w:sz w:val="24"/>
          <w:szCs w:val="24"/>
          <w:lang w:eastAsia="ar-SA"/>
        </w:rPr>
        <w:t>ВІДКРИТІ ТОРГИ З ОСОБЛИВОСТЯМИ</w:t>
      </w:r>
    </w:p>
    <w:p w:rsidR="00965BD6" w:rsidRPr="00965BD6" w:rsidRDefault="00965BD6" w:rsidP="00965BD6">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p>
    <w:p w:rsidR="006D55D8" w:rsidRDefault="00965BD6" w:rsidP="00965BD6">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965BD6">
        <w:rPr>
          <w:rFonts w:ascii="Times New Roman" w:eastAsia="Times New Roman" w:hAnsi="Times New Roman" w:cs="Times New Roman"/>
          <w:b/>
          <w:bCs/>
          <w:sz w:val="28"/>
          <w:szCs w:val="28"/>
          <w:lang w:eastAsia="ar-SA"/>
        </w:rPr>
        <w:t xml:space="preserve">на закупівлю </w:t>
      </w:r>
      <w:r>
        <w:rPr>
          <w:rFonts w:ascii="Times New Roman" w:eastAsia="Times New Roman" w:hAnsi="Times New Roman" w:cs="Times New Roman"/>
          <w:b/>
          <w:bCs/>
          <w:sz w:val="28"/>
          <w:szCs w:val="28"/>
          <w:lang w:eastAsia="ar-SA"/>
        </w:rPr>
        <w:t>робіт</w:t>
      </w:r>
    </w:p>
    <w:p w:rsidR="00965BD6" w:rsidRPr="00965BD6" w:rsidRDefault="00965BD6" w:rsidP="00965BD6">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p>
    <w:p w:rsidR="008808AB" w:rsidRPr="0019777F" w:rsidRDefault="006D55D8" w:rsidP="008808AB">
      <w:pPr>
        <w:spacing w:after="0" w:line="240" w:lineRule="auto"/>
        <w:jc w:val="center"/>
        <w:rPr>
          <w:rFonts w:ascii="Times New Roman" w:hAnsi="Times New Roman" w:cs="Times New Roman"/>
          <w:b/>
          <w:color w:val="262626"/>
          <w:sz w:val="36"/>
          <w:szCs w:val="36"/>
        </w:rPr>
      </w:pPr>
      <w:bookmarkStart w:id="2" w:name="_Hlk137115221"/>
      <w:r w:rsidRPr="0019777F">
        <w:rPr>
          <w:rFonts w:ascii="Times New Roman" w:hAnsi="Times New Roman" w:cs="Times New Roman"/>
          <w:b/>
          <w:color w:val="262626"/>
          <w:sz w:val="36"/>
          <w:szCs w:val="36"/>
        </w:rPr>
        <w:t>Капітальни</w:t>
      </w:r>
      <w:r w:rsidR="00CB23DB" w:rsidRPr="0019777F">
        <w:rPr>
          <w:rFonts w:ascii="Times New Roman" w:hAnsi="Times New Roman" w:cs="Times New Roman"/>
          <w:b/>
          <w:color w:val="262626"/>
          <w:sz w:val="36"/>
          <w:szCs w:val="36"/>
        </w:rPr>
        <w:t xml:space="preserve">й ремонт </w:t>
      </w:r>
      <w:r w:rsidR="008808AB" w:rsidRPr="0019777F">
        <w:rPr>
          <w:rFonts w:ascii="Times New Roman" w:hAnsi="Times New Roman" w:cs="Times New Roman"/>
          <w:b/>
          <w:color w:val="262626"/>
          <w:sz w:val="36"/>
          <w:szCs w:val="36"/>
        </w:rPr>
        <w:t xml:space="preserve">місць загального користування Калитянського ліцею </w:t>
      </w:r>
    </w:p>
    <w:p w:rsidR="006D55D8" w:rsidRPr="005E310A" w:rsidRDefault="008808AB" w:rsidP="008808AB">
      <w:pPr>
        <w:spacing w:after="0" w:line="240" w:lineRule="auto"/>
        <w:jc w:val="center"/>
        <w:rPr>
          <w:rFonts w:ascii="Times New Roman" w:hAnsi="Times New Roman" w:cs="Times New Roman"/>
          <w:b/>
          <w:color w:val="262626"/>
          <w:sz w:val="36"/>
          <w:szCs w:val="36"/>
        </w:rPr>
      </w:pPr>
      <w:r w:rsidRPr="0019777F">
        <w:rPr>
          <w:rFonts w:ascii="Times New Roman" w:hAnsi="Times New Roman" w:cs="Times New Roman"/>
          <w:b/>
          <w:color w:val="262626"/>
          <w:sz w:val="36"/>
          <w:szCs w:val="36"/>
        </w:rPr>
        <w:t>Калитянської селищної ради Броварського району Київської області</w:t>
      </w:r>
    </w:p>
    <w:bookmarkEnd w:id="2"/>
    <w:p w:rsidR="0019777F" w:rsidRPr="0019777F" w:rsidRDefault="0019777F" w:rsidP="0019777F">
      <w:pPr>
        <w:widowControl w:val="0"/>
        <w:suppressAutoHyphens/>
        <w:autoSpaceDE w:val="0"/>
        <w:spacing w:after="0" w:line="240" w:lineRule="auto"/>
        <w:jc w:val="center"/>
        <w:rPr>
          <w:rFonts w:ascii="Times New Roman CYR" w:eastAsia="Times New Roman" w:hAnsi="Times New Roman CYR" w:cs="Times New Roman CYR"/>
          <w:b/>
          <w:sz w:val="24"/>
          <w:szCs w:val="24"/>
          <w:lang w:eastAsia="ar-SA"/>
        </w:rPr>
      </w:pPr>
    </w:p>
    <w:tbl>
      <w:tblPr>
        <w:tblW w:w="0" w:type="auto"/>
        <w:jc w:val="center"/>
        <w:tblLayout w:type="fixed"/>
        <w:tblLook w:val="0000" w:firstRow="0" w:lastRow="0" w:firstColumn="0" w:lastColumn="0" w:noHBand="0" w:noVBand="0"/>
      </w:tblPr>
      <w:tblGrid>
        <w:gridCol w:w="10789"/>
      </w:tblGrid>
      <w:tr w:rsidR="0019777F" w:rsidRPr="0019777F" w:rsidTr="002053EB">
        <w:trPr>
          <w:trHeight w:val="1440"/>
          <w:jc w:val="center"/>
        </w:trPr>
        <w:tc>
          <w:tcPr>
            <w:tcW w:w="10789" w:type="dxa"/>
            <w:shd w:val="clear" w:color="auto" w:fill="auto"/>
            <w:vAlign w:val="center"/>
          </w:tcPr>
          <w:p w:rsidR="0019777F" w:rsidRPr="0019777F" w:rsidRDefault="0019777F" w:rsidP="0019777F">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19777F">
              <w:rPr>
                <w:rFonts w:ascii="Times New Roman" w:eastAsia="Times New Roman" w:hAnsi="Times New Roman" w:cs="Times New Roman"/>
                <w:b/>
                <w:sz w:val="24"/>
                <w:szCs w:val="24"/>
                <w:lang w:eastAsia="ar-SA"/>
              </w:rPr>
              <w:t xml:space="preserve">(за кодом CPV за ДК 021:2015 – </w:t>
            </w:r>
            <w:r w:rsidRPr="0019777F">
              <w:rPr>
                <w:rFonts w:ascii="Times New Roman" w:eastAsia="Times New Roman" w:hAnsi="Times New Roman" w:cs="Times New Roman"/>
                <w:b/>
                <w:bCs/>
                <w:sz w:val="24"/>
                <w:szCs w:val="24"/>
                <w:lang w:eastAsia="ar-SA"/>
              </w:rPr>
              <w:t>45453000-7 Капітальний ремонт і реставрація</w:t>
            </w:r>
            <w:r w:rsidRPr="0019777F">
              <w:rPr>
                <w:rFonts w:ascii="Times New Roman" w:eastAsia="Times New Roman" w:hAnsi="Times New Roman" w:cs="Times New Roman"/>
                <w:b/>
                <w:sz w:val="24"/>
                <w:szCs w:val="24"/>
                <w:lang w:eastAsia="ar-SA"/>
              </w:rPr>
              <w:t>)</w:t>
            </w:r>
          </w:p>
          <w:p w:rsidR="0019777F" w:rsidRPr="0019777F" w:rsidRDefault="0019777F" w:rsidP="0019777F">
            <w:pPr>
              <w:widowControl w:val="0"/>
              <w:suppressAutoHyphens/>
              <w:autoSpaceDE w:val="0"/>
              <w:spacing w:after="0" w:line="240" w:lineRule="auto"/>
              <w:ind w:right="175"/>
              <w:jc w:val="center"/>
              <w:rPr>
                <w:rFonts w:ascii="Times New Roman" w:eastAsia="Times New Roman" w:hAnsi="Times New Roman" w:cs="Times New Roman"/>
                <w:b/>
                <w:sz w:val="24"/>
                <w:szCs w:val="24"/>
                <w:lang w:eastAsia="ar-SA"/>
              </w:rPr>
            </w:pPr>
          </w:p>
          <w:p w:rsidR="0019777F" w:rsidRPr="0019777F" w:rsidRDefault="0019777F" w:rsidP="0019777F">
            <w:pPr>
              <w:widowControl w:val="0"/>
              <w:suppressAutoHyphens/>
              <w:autoSpaceDE w:val="0"/>
              <w:spacing w:after="0" w:line="240" w:lineRule="auto"/>
              <w:ind w:right="175"/>
              <w:jc w:val="center"/>
              <w:rPr>
                <w:rFonts w:ascii="Times New Roman" w:eastAsia="Times New Roman" w:hAnsi="Times New Roman" w:cs="Times New Roman"/>
                <w:b/>
                <w:sz w:val="24"/>
                <w:szCs w:val="24"/>
                <w:lang w:eastAsia="ar-SA"/>
              </w:rPr>
            </w:pPr>
          </w:p>
          <w:p w:rsidR="0019777F" w:rsidRPr="0019777F" w:rsidRDefault="0019777F" w:rsidP="0019777F">
            <w:pPr>
              <w:widowControl w:val="0"/>
              <w:suppressAutoHyphens/>
              <w:autoSpaceDE w:val="0"/>
              <w:spacing w:after="0" w:line="240" w:lineRule="auto"/>
              <w:ind w:right="175"/>
              <w:jc w:val="center"/>
              <w:rPr>
                <w:rFonts w:ascii="Times New Roman" w:eastAsia="Times New Roman" w:hAnsi="Times New Roman" w:cs="Times New Roman"/>
                <w:b/>
                <w:sz w:val="24"/>
                <w:szCs w:val="24"/>
                <w:lang w:eastAsia="ar-SA"/>
              </w:rPr>
            </w:pPr>
          </w:p>
          <w:p w:rsidR="0019777F" w:rsidRPr="0019777F" w:rsidRDefault="0019777F" w:rsidP="001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Courier New"/>
                <w:color w:val="000000"/>
                <w:sz w:val="24"/>
                <w:szCs w:val="24"/>
                <w:lang w:eastAsia="ar-SA"/>
              </w:rPr>
            </w:pPr>
          </w:p>
          <w:p w:rsidR="0019777F" w:rsidRPr="0019777F" w:rsidRDefault="0019777F" w:rsidP="0019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ar-SA"/>
              </w:rPr>
            </w:pPr>
          </w:p>
        </w:tc>
      </w:tr>
    </w:tbl>
    <w:p w:rsidR="006D55D8" w:rsidRPr="005E310A" w:rsidRDefault="006D55D8" w:rsidP="00CF5D03">
      <w:pPr>
        <w:jc w:val="center"/>
        <w:rPr>
          <w:rFonts w:ascii="Times New Roman" w:hAnsi="Times New Roman" w:cs="Times New Roman"/>
          <w:b/>
          <w:sz w:val="24"/>
          <w:szCs w:val="24"/>
        </w:rPr>
      </w:pPr>
    </w:p>
    <w:p w:rsidR="006D55D8" w:rsidRDefault="006D55D8" w:rsidP="00CF5D03">
      <w:pPr>
        <w:spacing w:before="240" w:after="0" w:line="240" w:lineRule="auto"/>
        <w:jc w:val="center"/>
        <w:rPr>
          <w:rFonts w:ascii="Times New Roman" w:hAnsi="Times New Roman" w:cs="Times New Roman"/>
          <w:color w:val="262626"/>
          <w:sz w:val="24"/>
          <w:szCs w:val="24"/>
        </w:rPr>
      </w:pPr>
    </w:p>
    <w:p w:rsidR="0019777F" w:rsidRDefault="0019777F" w:rsidP="00CF5D03">
      <w:pPr>
        <w:spacing w:before="240" w:after="0" w:line="240" w:lineRule="auto"/>
        <w:jc w:val="center"/>
        <w:rPr>
          <w:rFonts w:ascii="Times New Roman" w:hAnsi="Times New Roman" w:cs="Times New Roman"/>
          <w:color w:val="262626"/>
          <w:sz w:val="24"/>
          <w:szCs w:val="24"/>
        </w:rPr>
      </w:pPr>
    </w:p>
    <w:p w:rsidR="0019777F" w:rsidRDefault="0019777F" w:rsidP="00CF5D03">
      <w:pPr>
        <w:spacing w:before="240" w:after="0" w:line="240" w:lineRule="auto"/>
        <w:jc w:val="center"/>
        <w:rPr>
          <w:rFonts w:ascii="Times New Roman" w:hAnsi="Times New Roman" w:cs="Times New Roman"/>
          <w:color w:val="262626"/>
          <w:sz w:val="24"/>
          <w:szCs w:val="24"/>
        </w:rPr>
      </w:pPr>
    </w:p>
    <w:p w:rsidR="00541686" w:rsidRDefault="00541686" w:rsidP="0019777F">
      <w:pPr>
        <w:rPr>
          <w:b/>
        </w:rPr>
      </w:pPr>
      <w:bookmarkStart w:id="3" w:name="_heading=h.1fob9te" w:colFirst="0" w:colLast="0"/>
      <w:bookmarkEnd w:id="3"/>
    </w:p>
    <w:p w:rsidR="006D55D8" w:rsidRPr="0019777F" w:rsidRDefault="006D55D8" w:rsidP="00CF5D03">
      <w:pPr>
        <w:jc w:val="center"/>
        <w:rPr>
          <w:rFonts w:ascii="Times New Roman" w:hAnsi="Times New Roman" w:cs="Times New Roman"/>
          <w:b/>
          <w:caps/>
        </w:rPr>
      </w:pPr>
      <w:r w:rsidRPr="0019777F">
        <w:rPr>
          <w:rFonts w:ascii="Times New Roman" w:hAnsi="Times New Roman" w:cs="Times New Roman"/>
          <w:b/>
        </w:rPr>
        <w:t>смт. К</w:t>
      </w:r>
      <w:r w:rsidR="008808AB" w:rsidRPr="0019777F">
        <w:rPr>
          <w:rFonts w:ascii="Times New Roman" w:hAnsi="Times New Roman" w:cs="Times New Roman"/>
          <w:b/>
        </w:rPr>
        <w:t>АЛИТА</w:t>
      </w:r>
      <w:r w:rsidRPr="0019777F">
        <w:rPr>
          <w:rFonts w:ascii="Times New Roman" w:hAnsi="Times New Roman" w:cs="Times New Roman"/>
          <w:b/>
        </w:rPr>
        <w:t xml:space="preserve"> – 2023р.</w:t>
      </w:r>
    </w:p>
    <w:p w:rsidR="006D55D8" w:rsidRDefault="001977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br w:type="page"/>
      </w:r>
    </w:p>
    <w:tbl>
      <w:tblPr>
        <w:tblW w:w="1006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644"/>
        <w:gridCol w:w="50"/>
        <w:gridCol w:w="24"/>
        <w:gridCol w:w="7347"/>
      </w:tblGrid>
      <w:tr w:rsidR="002053EB" w:rsidRPr="002053EB" w:rsidTr="002053EB">
        <w:trPr>
          <w:trHeight w:val="81"/>
        </w:trPr>
        <w:tc>
          <w:tcPr>
            <w:tcW w:w="10065" w:type="dxa"/>
            <w:gridSpan w:val="4"/>
            <w:shd w:val="clear" w:color="auto" w:fill="auto"/>
          </w:tcPr>
          <w:p w:rsidR="002053EB" w:rsidRPr="002053EB" w:rsidRDefault="002053EB" w:rsidP="002053EB">
            <w:pPr>
              <w:suppressAutoHyphens/>
              <w:spacing w:after="0" w:line="240" w:lineRule="auto"/>
              <w:jc w:val="center"/>
              <w:rPr>
                <w:rFonts w:ascii="Times New Roman" w:eastAsia="Times New Roman" w:hAnsi="Times New Roman" w:cs="Times New Roman"/>
                <w:sz w:val="24"/>
                <w:szCs w:val="24"/>
                <w:lang w:eastAsia="ar-SA"/>
              </w:rPr>
            </w:pPr>
            <w:r w:rsidRPr="002053EB">
              <w:rPr>
                <w:rFonts w:ascii="Times New Roman" w:eastAsia="Times New Roman" w:hAnsi="Times New Roman" w:cs="Times New Roman"/>
                <w:b/>
                <w:bCs/>
                <w:sz w:val="24"/>
                <w:szCs w:val="24"/>
                <w:lang w:val="en-US" w:eastAsia="ar-SA"/>
              </w:rPr>
              <w:lastRenderedPageBreak/>
              <w:t>I</w:t>
            </w:r>
            <w:r w:rsidRPr="002053EB">
              <w:rPr>
                <w:rFonts w:ascii="Times New Roman" w:eastAsia="Times New Roman" w:hAnsi="Times New Roman" w:cs="Times New Roman"/>
                <w:b/>
                <w:bCs/>
                <w:sz w:val="24"/>
                <w:szCs w:val="24"/>
                <w:lang w:eastAsia="ar-SA"/>
              </w:rPr>
              <w:t>. Загальні положення</w:t>
            </w:r>
          </w:p>
        </w:tc>
      </w:tr>
      <w:tr w:rsidR="002053EB" w:rsidRPr="002053EB" w:rsidTr="002053EB">
        <w:trPr>
          <w:trHeight w:val="70"/>
        </w:trPr>
        <w:tc>
          <w:tcPr>
            <w:tcW w:w="2718" w:type="dxa"/>
            <w:gridSpan w:val="3"/>
            <w:shd w:val="clear" w:color="auto" w:fill="auto"/>
          </w:tcPr>
          <w:p w:rsidR="002053EB" w:rsidRPr="002053EB" w:rsidRDefault="002053EB" w:rsidP="002053EB">
            <w:pPr>
              <w:suppressAutoHyphens/>
              <w:spacing w:after="0" w:line="240" w:lineRule="auto"/>
              <w:jc w:val="center"/>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lang w:eastAsia="ar-SA"/>
              </w:rPr>
              <w:t>1</w:t>
            </w:r>
          </w:p>
        </w:tc>
        <w:tc>
          <w:tcPr>
            <w:tcW w:w="7347" w:type="dxa"/>
            <w:shd w:val="clear" w:color="auto" w:fill="auto"/>
          </w:tcPr>
          <w:p w:rsidR="002053EB" w:rsidRPr="002053EB" w:rsidRDefault="002053EB" w:rsidP="002053EB">
            <w:pPr>
              <w:suppressAutoHyphens/>
              <w:spacing w:after="0" w:line="240" w:lineRule="auto"/>
              <w:jc w:val="center"/>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lang w:eastAsia="ar-SA"/>
              </w:rPr>
              <w:t>2</w:t>
            </w:r>
          </w:p>
        </w:tc>
      </w:tr>
      <w:tr w:rsidR="002053EB" w:rsidRPr="002053EB" w:rsidTr="002053EB">
        <w:trPr>
          <w:trHeight w:val="764"/>
        </w:trPr>
        <w:tc>
          <w:tcPr>
            <w:tcW w:w="2718" w:type="dxa"/>
            <w:gridSpan w:val="3"/>
            <w:shd w:val="clear" w:color="auto" w:fill="auto"/>
          </w:tcPr>
          <w:p w:rsidR="002053EB" w:rsidRPr="002053EB" w:rsidRDefault="002053EB" w:rsidP="002053EB">
            <w:pPr>
              <w:suppressAutoHyphens/>
              <w:spacing w:after="0" w:line="240" w:lineRule="auto"/>
              <w:ind w:left="-112" w:firstLine="112"/>
              <w:rPr>
                <w:rFonts w:ascii="Times New Roman" w:eastAsia="Times New Roman" w:hAnsi="Times New Roman" w:cs="Times New Roman"/>
                <w:sz w:val="24"/>
                <w:szCs w:val="24"/>
                <w:lang w:eastAsia="ar-SA"/>
              </w:rPr>
            </w:pPr>
            <w:r w:rsidRPr="002053EB">
              <w:rPr>
                <w:rFonts w:ascii="Times New Roman" w:eastAsia="Times New Roman" w:hAnsi="Times New Roman" w:cs="Times New Roman"/>
                <w:b/>
                <w:bCs/>
                <w:i/>
                <w:sz w:val="24"/>
                <w:szCs w:val="24"/>
                <w:lang w:eastAsia="ar-SA"/>
              </w:rPr>
              <w:t>1. Терміни, які вживаються в тендерній документації</w:t>
            </w:r>
          </w:p>
        </w:tc>
        <w:tc>
          <w:tcPr>
            <w:tcW w:w="7347" w:type="dxa"/>
            <w:shd w:val="clear" w:color="auto" w:fill="auto"/>
          </w:tcPr>
          <w:p w:rsidR="002053EB" w:rsidRPr="002053EB" w:rsidRDefault="002053EB" w:rsidP="002053EB">
            <w:pPr>
              <w:suppressAutoHyphens/>
              <w:spacing w:after="0" w:line="240" w:lineRule="auto"/>
              <w:ind w:right="254" w:firstLine="229"/>
              <w:jc w:val="both"/>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lang w:eastAsia="en-US"/>
              </w:rPr>
              <w:t xml:space="preserve">Тендерну документацію розроблено відповідно до вимог </w:t>
            </w:r>
            <w:hyperlink r:id="rId8" w:history="1">
              <w:r w:rsidRPr="002053EB">
                <w:rPr>
                  <w:rFonts w:ascii="Times New Roman" w:hAnsi="Times New Roman" w:cs="Times New Roman"/>
                  <w:sz w:val="24"/>
                  <w:szCs w:val="24"/>
                  <w:lang w:eastAsia="en-US"/>
                </w:rPr>
                <w:t>Закону</w:t>
              </w:r>
            </w:hyperlink>
            <w:r>
              <w:rPr>
                <w:rFonts w:ascii="Times New Roman" w:eastAsia="Times New Roman" w:hAnsi="Times New Roman" w:cs="Times New Roman"/>
                <w:sz w:val="24"/>
                <w:szCs w:val="24"/>
                <w:lang w:eastAsia="en-US"/>
              </w:rPr>
              <w:t xml:space="preserve"> України «Про публічні закупівлі»</w:t>
            </w:r>
            <w:r w:rsidRPr="002053EB">
              <w:rPr>
                <w:rFonts w:ascii="Times New Roman" w:eastAsia="Times New Roman" w:hAnsi="Times New Roman" w:cs="Times New Roman"/>
                <w:sz w:val="24"/>
                <w:szCs w:val="24"/>
                <w:lang w:eastAsia="en-US"/>
              </w:rPr>
              <w:t xml:space="preserve"> (далі - Закон). </w:t>
            </w:r>
            <w:r w:rsidRPr="002053EB">
              <w:rPr>
                <w:rFonts w:ascii="Times New Roman" w:hAnsi="Times New Roman" w:cs="Times New Roman"/>
                <w:sz w:val="24"/>
                <w:szCs w:val="24"/>
                <w:bdr w:val="none" w:sz="0" w:space="0" w:color="auto" w:frame="1"/>
              </w:rPr>
              <w:t xml:space="preserve">Особливостей </w:t>
            </w:r>
            <w:r w:rsidRPr="002053EB">
              <w:rPr>
                <w:rFonts w:ascii="Times New Roman" w:hAnsi="Times New Roman" w:cs="Times New Roman"/>
                <w:sz w:val="24"/>
                <w:szCs w:val="24"/>
                <w:lang w:eastAsia="en-US"/>
              </w:rPr>
              <w:t xml:space="preserve">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lang w:eastAsia="en-US"/>
              </w:rPr>
              <w:t>«</w:t>
            </w:r>
            <w:r w:rsidRPr="002053EB">
              <w:rPr>
                <w:rFonts w:ascii="Times New Roman" w:hAnsi="Times New Roman" w:cs="Times New Roman"/>
                <w:sz w:val="24"/>
                <w:szCs w:val="24"/>
                <w:lang w:eastAsia="en-US"/>
              </w:rPr>
              <w:t>Про публічні закупівлі</w:t>
            </w:r>
            <w:r>
              <w:rPr>
                <w:rFonts w:ascii="Times New Roman" w:eastAsia="Times New Roman" w:hAnsi="Times New Roman" w:cs="Times New Roman"/>
                <w:sz w:val="24"/>
                <w:szCs w:val="24"/>
                <w:lang w:eastAsia="en-US"/>
              </w:rPr>
              <w:t>»</w:t>
            </w:r>
            <w:r w:rsidRPr="002053EB">
              <w:rPr>
                <w:rFonts w:ascii="Times New Roman" w:hAnsi="Times New Roman" w:cs="Times New Roman"/>
                <w:sz w:val="24"/>
                <w:szCs w:val="24"/>
                <w:lang w:eastAsia="en-US"/>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2053EB">
              <w:rPr>
                <w:rFonts w:ascii="Times New Roman" w:hAnsi="Times New Roman" w:cs="Times New Roman"/>
                <w:sz w:val="24"/>
                <w:szCs w:val="24"/>
              </w:rPr>
              <w:t xml:space="preserve">. </w:t>
            </w:r>
            <w:r w:rsidRPr="002053EB">
              <w:rPr>
                <w:rFonts w:ascii="Times New Roman" w:eastAsia="Times New Roman" w:hAnsi="Times New Roman" w:cs="Times New Roman"/>
                <w:sz w:val="24"/>
                <w:szCs w:val="24"/>
                <w:lang w:eastAsia="en-US"/>
              </w:rPr>
              <w:t xml:space="preserve">Терміни вживаються у значенні, наведеному в Законі, </w:t>
            </w:r>
            <w:r w:rsidRPr="002053EB">
              <w:rPr>
                <w:rFonts w:ascii="Times New Roman" w:eastAsia="Times New Roman" w:hAnsi="Times New Roman" w:cs="Times New Roman"/>
                <w:sz w:val="24"/>
                <w:szCs w:val="24"/>
                <w:lang w:val="x-none" w:eastAsia="ar-SA"/>
              </w:rPr>
              <w:t>Постанові та в Особливостях</w:t>
            </w:r>
            <w:r w:rsidRPr="002053EB">
              <w:rPr>
                <w:rFonts w:ascii="Times New Roman" w:eastAsia="Times New Roman" w:hAnsi="Times New Roman" w:cs="Times New Roman"/>
                <w:sz w:val="24"/>
                <w:szCs w:val="24"/>
                <w:lang w:eastAsia="en-US"/>
              </w:rPr>
              <w:t>.</w:t>
            </w:r>
          </w:p>
        </w:tc>
      </w:tr>
      <w:tr w:rsidR="002053EB" w:rsidRPr="002053EB" w:rsidTr="002053EB">
        <w:trPr>
          <w:trHeight w:val="81"/>
        </w:trPr>
        <w:tc>
          <w:tcPr>
            <w:tcW w:w="2718" w:type="dxa"/>
            <w:gridSpan w:val="3"/>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i/>
                <w:iCs/>
                <w:sz w:val="24"/>
                <w:szCs w:val="24"/>
                <w:lang w:eastAsia="ar-SA"/>
              </w:rPr>
            </w:pPr>
            <w:r w:rsidRPr="002053EB">
              <w:rPr>
                <w:rFonts w:ascii="Times New Roman" w:eastAsia="Times New Roman" w:hAnsi="Times New Roman" w:cs="Times New Roman"/>
                <w:b/>
                <w:bCs/>
                <w:i/>
                <w:sz w:val="24"/>
                <w:szCs w:val="24"/>
                <w:lang w:eastAsia="ar-SA"/>
              </w:rPr>
              <w:t>2. Інформація про замовника торгів:</w:t>
            </w:r>
          </w:p>
        </w:tc>
        <w:tc>
          <w:tcPr>
            <w:tcW w:w="7347" w:type="dxa"/>
            <w:shd w:val="clear" w:color="auto" w:fill="auto"/>
          </w:tcPr>
          <w:p w:rsidR="002053EB" w:rsidRPr="002053EB" w:rsidRDefault="002053EB" w:rsidP="002053EB">
            <w:pPr>
              <w:suppressAutoHyphens/>
              <w:spacing w:after="0" w:line="240" w:lineRule="auto"/>
              <w:ind w:firstLine="229"/>
              <w:rPr>
                <w:rFonts w:ascii="Times New Roman" w:eastAsia="Times New Roman" w:hAnsi="Times New Roman" w:cs="Times New Roman"/>
                <w:sz w:val="24"/>
                <w:szCs w:val="24"/>
                <w:lang w:val="ru-RU" w:eastAsia="ar-SA"/>
              </w:rPr>
            </w:pPr>
            <w:r w:rsidRPr="002053EB">
              <w:rPr>
                <w:rFonts w:ascii="Times New Roman" w:eastAsia="Times New Roman" w:hAnsi="Times New Roman" w:cs="Times New Roman"/>
                <w:i/>
                <w:iCs/>
                <w:sz w:val="24"/>
                <w:szCs w:val="24"/>
                <w:lang w:eastAsia="ar-SA"/>
              </w:rPr>
              <w:t> </w:t>
            </w:r>
          </w:p>
        </w:tc>
      </w:tr>
      <w:tr w:rsidR="002053EB" w:rsidRPr="002053EB" w:rsidTr="002053EB">
        <w:trPr>
          <w:trHeight w:val="81"/>
        </w:trPr>
        <w:tc>
          <w:tcPr>
            <w:tcW w:w="2718" w:type="dxa"/>
            <w:gridSpan w:val="3"/>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sz w:val="24"/>
                <w:szCs w:val="24"/>
                <w:lang w:eastAsia="ar-SA"/>
              </w:rPr>
            </w:pPr>
            <w:bookmarkStart w:id="4" w:name="_Hlk275760498"/>
            <w:bookmarkEnd w:id="4"/>
            <w:r w:rsidRPr="002053EB">
              <w:rPr>
                <w:rFonts w:ascii="Times New Roman" w:eastAsia="Times New Roman" w:hAnsi="Times New Roman" w:cs="Times New Roman"/>
                <w:i/>
                <w:sz w:val="24"/>
                <w:szCs w:val="24"/>
                <w:lang w:eastAsia="ar-SA"/>
              </w:rPr>
              <w:t>- повне найменування:</w:t>
            </w:r>
          </w:p>
        </w:tc>
        <w:tc>
          <w:tcPr>
            <w:tcW w:w="7347" w:type="dxa"/>
            <w:shd w:val="clear" w:color="auto" w:fill="auto"/>
          </w:tcPr>
          <w:p w:rsidR="002053EB" w:rsidRPr="002053EB" w:rsidRDefault="002053EB" w:rsidP="002053EB">
            <w:pPr>
              <w:suppressAutoHyphens/>
              <w:spacing w:after="0" w:line="240" w:lineRule="auto"/>
              <w:ind w:firstLine="229"/>
              <w:rPr>
                <w:rFonts w:ascii="Times New Roman" w:eastAsia="Times New Roman" w:hAnsi="Times New Roman" w:cs="Times New Roman"/>
                <w:sz w:val="24"/>
                <w:szCs w:val="24"/>
                <w:lang w:val="ru-RU" w:eastAsia="ar-SA"/>
              </w:rPr>
            </w:pPr>
            <w:r w:rsidRPr="002053EB">
              <w:rPr>
                <w:rFonts w:ascii="Times New Roman" w:eastAsia="Times New Roman" w:hAnsi="Times New Roman" w:cs="Times New Roman"/>
                <w:b/>
                <w:sz w:val="24"/>
                <w:szCs w:val="24"/>
                <w:lang w:eastAsia="ar-SA"/>
              </w:rPr>
              <w:t>Опорний заклад освіти «Калитянський ліцей» Калитянської селищної ради Броварського району Київської області</w:t>
            </w:r>
          </w:p>
        </w:tc>
      </w:tr>
      <w:tr w:rsidR="002053EB" w:rsidRPr="002053EB" w:rsidTr="002053EB">
        <w:trPr>
          <w:trHeight w:val="81"/>
        </w:trPr>
        <w:tc>
          <w:tcPr>
            <w:tcW w:w="2718" w:type="dxa"/>
            <w:gridSpan w:val="3"/>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sz w:val="24"/>
                <w:szCs w:val="24"/>
                <w:lang w:val="ru-RU" w:eastAsia="ar-SA"/>
              </w:rPr>
            </w:pPr>
            <w:r w:rsidRPr="002053EB">
              <w:rPr>
                <w:rFonts w:ascii="Times New Roman" w:eastAsia="Times New Roman" w:hAnsi="Times New Roman" w:cs="Times New Roman"/>
                <w:i/>
                <w:sz w:val="24"/>
                <w:szCs w:val="24"/>
                <w:lang w:eastAsia="ar-SA"/>
              </w:rPr>
              <w:t>- місцезнаходження:</w:t>
            </w:r>
          </w:p>
        </w:tc>
        <w:tc>
          <w:tcPr>
            <w:tcW w:w="7347" w:type="dxa"/>
            <w:shd w:val="clear" w:color="auto" w:fill="auto"/>
          </w:tcPr>
          <w:p w:rsidR="002053EB" w:rsidRPr="002053EB" w:rsidRDefault="002053EB" w:rsidP="002053EB">
            <w:pPr>
              <w:suppressAutoHyphens/>
              <w:spacing w:after="0" w:line="240" w:lineRule="auto"/>
              <w:ind w:firstLine="229"/>
              <w:jc w:val="both"/>
              <w:rPr>
                <w:rFonts w:ascii="Times New Roman" w:eastAsia="Times New Roman" w:hAnsi="Times New Roman" w:cs="Times New Roman"/>
                <w:sz w:val="24"/>
                <w:szCs w:val="24"/>
                <w:lang w:val="ru-RU" w:eastAsia="ar-SA"/>
              </w:rPr>
            </w:pPr>
            <w:r w:rsidRPr="002053EB">
              <w:rPr>
                <w:rFonts w:ascii="Times New Roman" w:eastAsia="Times New Roman" w:hAnsi="Times New Roman" w:cs="Times New Roman"/>
                <w:sz w:val="24"/>
                <w:szCs w:val="24"/>
                <w:lang w:eastAsia="ar-SA"/>
              </w:rPr>
              <w:t>07420, Україна, Київська обл., Броварський р-н</w:t>
            </w:r>
            <w:r>
              <w:rPr>
                <w:rFonts w:ascii="Times New Roman" w:eastAsia="Times New Roman" w:hAnsi="Times New Roman" w:cs="Times New Roman"/>
                <w:sz w:val="24"/>
                <w:szCs w:val="24"/>
                <w:lang w:eastAsia="ar-SA"/>
              </w:rPr>
              <w:t xml:space="preserve">, смт. Калита, </w:t>
            </w:r>
            <w:r>
              <w:rPr>
                <w:rFonts w:ascii="Times New Roman" w:eastAsia="Times New Roman" w:hAnsi="Times New Roman" w:cs="Times New Roman"/>
                <w:sz w:val="24"/>
                <w:szCs w:val="24"/>
                <w:lang w:eastAsia="ar-SA"/>
              </w:rPr>
              <w:br/>
              <w:t>пр. Ювілейний, 2</w:t>
            </w:r>
            <w:r w:rsidRPr="002053EB">
              <w:rPr>
                <w:rFonts w:ascii="Times New Roman" w:eastAsia="Times New Roman" w:hAnsi="Times New Roman" w:cs="Times New Roman"/>
                <w:sz w:val="24"/>
                <w:szCs w:val="24"/>
                <w:lang w:eastAsia="ar-SA"/>
              </w:rPr>
              <w:t xml:space="preserve">, </w:t>
            </w:r>
          </w:p>
        </w:tc>
      </w:tr>
      <w:tr w:rsidR="002053EB" w:rsidRPr="002053EB" w:rsidTr="002053EB">
        <w:trPr>
          <w:trHeight w:val="81"/>
        </w:trPr>
        <w:tc>
          <w:tcPr>
            <w:tcW w:w="2718" w:type="dxa"/>
            <w:gridSpan w:val="3"/>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sz w:val="24"/>
                <w:szCs w:val="24"/>
                <w:lang w:val="ru-RU" w:eastAsia="ar-SA"/>
              </w:rPr>
            </w:pPr>
            <w:r w:rsidRPr="002053EB">
              <w:rPr>
                <w:rFonts w:ascii="Times New Roman" w:eastAsia="Times New Roman" w:hAnsi="Times New Roman" w:cs="Times New Roman"/>
                <w:i/>
                <w:sz w:val="24"/>
                <w:szCs w:val="24"/>
                <w:lang w:eastAsia="ar-SA"/>
              </w:rPr>
              <w:t>- посадова особа замовника, уповноважена здійснювати зв'язок з учасниками:</w:t>
            </w:r>
          </w:p>
        </w:tc>
        <w:tc>
          <w:tcPr>
            <w:tcW w:w="7347" w:type="dxa"/>
            <w:shd w:val="clear" w:color="auto" w:fill="auto"/>
          </w:tcPr>
          <w:p w:rsidR="002053EB" w:rsidRPr="002053EB" w:rsidRDefault="002053EB" w:rsidP="00270C08">
            <w:pPr>
              <w:suppressAutoHyphens/>
              <w:snapToGrid w:val="0"/>
              <w:spacing w:before="120" w:after="60" w:line="240" w:lineRule="auto"/>
              <w:ind w:right="170" w:firstLine="229"/>
              <w:jc w:val="both"/>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lang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ProZorro, електронну пошту </w:t>
            </w:r>
            <w:hyperlink r:id="rId9" w:history="1">
              <w:r w:rsidR="00ED4D0C" w:rsidRPr="009039BA">
                <w:rPr>
                  <w:rStyle w:val="a7"/>
                  <w:rFonts w:ascii="Times New Roman" w:eastAsia="Times New Roman" w:hAnsi="Times New Roman"/>
                  <w:sz w:val="24"/>
                  <w:szCs w:val="24"/>
                  <w:lang w:val="en-US" w:eastAsia="ar-SA"/>
                </w:rPr>
                <w:t>lu</w:t>
              </w:r>
              <w:r w:rsidR="00ED4D0C" w:rsidRPr="00ED4D0C">
                <w:rPr>
                  <w:rStyle w:val="a7"/>
                  <w:rFonts w:ascii="Times New Roman" w:eastAsia="Times New Roman" w:hAnsi="Times New Roman"/>
                  <w:sz w:val="24"/>
                  <w:szCs w:val="24"/>
                  <w:lang w:val="ru-RU" w:eastAsia="ar-SA"/>
                </w:rPr>
                <w:t>_78@</w:t>
              </w:r>
              <w:r w:rsidR="00ED4D0C" w:rsidRPr="009039BA">
                <w:rPr>
                  <w:rStyle w:val="a7"/>
                  <w:rFonts w:ascii="Times New Roman" w:eastAsia="Times New Roman" w:hAnsi="Times New Roman"/>
                  <w:sz w:val="24"/>
                  <w:szCs w:val="24"/>
                  <w:lang w:val="en-US" w:eastAsia="ar-SA"/>
                </w:rPr>
                <w:t>ukr</w:t>
              </w:r>
              <w:r w:rsidR="00ED4D0C" w:rsidRPr="00ED4D0C">
                <w:rPr>
                  <w:rStyle w:val="a7"/>
                  <w:rFonts w:ascii="Times New Roman" w:eastAsia="Times New Roman" w:hAnsi="Times New Roman"/>
                  <w:sz w:val="24"/>
                  <w:szCs w:val="24"/>
                  <w:lang w:val="ru-RU" w:eastAsia="ar-SA"/>
                </w:rPr>
                <w:t>.</w:t>
              </w:r>
              <w:r w:rsidR="00ED4D0C" w:rsidRPr="009039BA">
                <w:rPr>
                  <w:rStyle w:val="a7"/>
                  <w:rFonts w:ascii="Times New Roman" w:eastAsia="Times New Roman" w:hAnsi="Times New Roman"/>
                  <w:sz w:val="24"/>
                  <w:szCs w:val="24"/>
                  <w:lang w:val="en-US" w:eastAsia="ar-SA"/>
                </w:rPr>
                <w:t>net</w:t>
              </w:r>
            </w:hyperlink>
            <w:r w:rsidR="00ED4D0C">
              <w:rPr>
                <w:rFonts w:ascii="Times New Roman" w:eastAsia="Times New Roman" w:hAnsi="Times New Roman" w:cs="Times New Roman"/>
                <w:sz w:val="24"/>
                <w:szCs w:val="24"/>
                <w:lang w:eastAsia="ar-SA"/>
              </w:rPr>
              <w:t xml:space="preserve"> </w:t>
            </w:r>
            <w:r w:rsidRPr="002053EB">
              <w:rPr>
                <w:rFonts w:ascii="Times New Roman" w:eastAsia="Times New Roman" w:hAnsi="Times New Roman" w:cs="Times New Roman"/>
                <w:sz w:val="24"/>
                <w:szCs w:val="24"/>
                <w:lang w:eastAsia="ar-SA"/>
              </w:rPr>
              <w:t>або за телефоном +38(04594)</w:t>
            </w:r>
            <w:r w:rsidR="00ED4D0C">
              <w:t xml:space="preserve"> </w:t>
            </w:r>
            <w:r w:rsidR="00ED4D0C" w:rsidRPr="00ED4D0C">
              <w:rPr>
                <w:rFonts w:ascii="Times New Roman" w:eastAsia="Times New Roman" w:hAnsi="Times New Roman" w:cs="Times New Roman"/>
                <w:sz w:val="24"/>
                <w:szCs w:val="24"/>
                <w:lang w:eastAsia="ar-SA"/>
              </w:rPr>
              <w:t>68-6-81</w:t>
            </w:r>
            <w:r w:rsidRPr="002053EB">
              <w:rPr>
                <w:rFonts w:ascii="Times New Roman" w:eastAsia="Times New Roman" w:hAnsi="Times New Roman" w:cs="Times New Roman"/>
                <w:sz w:val="24"/>
                <w:szCs w:val="24"/>
                <w:lang w:eastAsia="ar-SA"/>
              </w:rPr>
              <w:t>,</w:t>
            </w:r>
            <w:r w:rsidRPr="002053EB">
              <w:rPr>
                <w:rFonts w:ascii="Times New Roman" w:eastAsia="Times New Roman" w:hAnsi="Times New Roman" w:cs="Times New Roman"/>
                <w:sz w:val="24"/>
                <w:szCs w:val="24"/>
                <w:lang w:eastAsia="en-US"/>
              </w:rPr>
              <w:t xml:space="preserve"> </w:t>
            </w:r>
            <w:r w:rsidRPr="002053EB">
              <w:rPr>
                <w:rFonts w:ascii="Times New Roman" w:eastAsia="Times New Roman" w:hAnsi="Times New Roman" w:cs="Times New Roman"/>
                <w:sz w:val="24"/>
                <w:szCs w:val="24"/>
                <w:lang w:eastAsia="ar-SA"/>
              </w:rPr>
              <w:t xml:space="preserve">уповноважена особа </w:t>
            </w:r>
            <w:r w:rsidR="00ED4D0C">
              <w:rPr>
                <w:rFonts w:ascii="Times New Roman" w:eastAsia="Times New Roman" w:hAnsi="Times New Roman" w:cs="Times New Roman"/>
                <w:sz w:val="24"/>
                <w:szCs w:val="24"/>
                <w:lang w:eastAsia="ar-SA"/>
              </w:rPr>
              <w:t>Ярош</w:t>
            </w:r>
            <w:r w:rsidRPr="002053EB">
              <w:rPr>
                <w:rFonts w:ascii="Times New Roman" w:eastAsia="Times New Roman" w:hAnsi="Times New Roman" w:cs="Times New Roman"/>
                <w:sz w:val="24"/>
                <w:szCs w:val="24"/>
                <w:lang w:eastAsia="ar-SA"/>
              </w:rPr>
              <w:t xml:space="preserve"> </w:t>
            </w:r>
            <w:r w:rsidR="00ED4D0C">
              <w:rPr>
                <w:rFonts w:ascii="Times New Roman" w:eastAsia="Times New Roman" w:hAnsi="Times New Roman" w:cs="Times New Roman"/>
                <w:sz w:val="24"/>
                <w:szCs w:val="24"/>
                <w:lang w:eastAsia="ar-SA"/>
              </w:rPr>
              <w:t>Людмила Анатолії</w:t>
            </w:r>
            <w:r w:rsidRPr="002053EB">
              <w:rPr>
                <w:rFonts w:ascii="Times New Roman" w:eastAsia="Times New Roman" w:hAnsi="Times New Roman" w:cs="Times New Roman"/>
                <w:sz w:val="24"/>
                <w:szCs w:val="24"/>
                <w:lang w:eastAsia="ar-SA"/>
              </w:rPr>
              <w:t>вна</w:t>
            </w:r>
          </w:p>
        </w:tc>
      </w:tr>
      <w:tr w:rsidR="002053EB" w:rsidRPr="002053EB" w:rsidTr="002053EB">
        <w:trPr>
          <w:trHeight w:val="357"/>
        </w:trPr>
        <w:tc>
          <w:tcPr>
            <w:tcW w:w="2718" w:type="dxa"/>
            <w:gridSpan w:val="3"/>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i/>
                <w:sz w:val="24"/>
                <w:szCs w:val="24"/>
                <w:lang w:eastAsia="ar-SA"/>
              </w:rPr>
            </w:pPr>
            <w:r w:rsidRPr="002053EB">
              <w:rPr>
                <w:rFonts w:ascii="Times New Roman" w:eastAsia="Times New Roman" w:hAnsi="Times New Roman" w:cs="Times New Roman"/>
                <w:b/>
                <w:bCs/>
                <w:i/>
                <w:sz w:val="24"/>
                <w:szCs w:val="24"/>
                <w:lang w:eastAsia="ar-SA"/>
              </w:rPr>
              <w:t>3. Інформація про предмет закупівлі</w:t>
            </w:r>
          </w:p>
        </w:tc>
        <w:tc>
          <w:tcPr>
            <w:tcW w:w="7347" w:type="dxa"/>
            <w:shd w:val="clear" w:color="auto" w:fill="auto"/>
          </w:tcPr>
          <w:p w:rsidR="002053EB" w:rsidRPr="002053EB" w:rsidRDefault="002053EB" w:rsidP="002053EB">
            <w:pPr>
              <w:suppressAutoHyphens/>
              <w:spacing w:after="0" w:line="240" w:lineRule="auto"/>
              <w:ind w:firstLine="229"/>
              <w:rPr>
                <w:rFonts w:ascii="Times New Roman" w:eastAsia="Times New Roman" w:hAnsi="Times New Roman" w:cs="Times New Roman"/>
                <w:sz w:val="24"/>
                <w:szCs w:val="24"/>
                <w:lang w:eastAsia="ar-SA"/>
              </w:rPr>
            </w:pPr>
          </w:p>
        </w:tc>
      </w:tr>
      <w:tr w:rsidR="002053EB" w:rsidRPr="002053EB" w:rsidTr="002053EB">
        <w:trPr>
          <w:trHeight w:val="564"/>
        </w:trPr>
        <w:tc>
          <w:tcPr>
            <w:tcW w:w="2718" w:type="dxa"/>
            <w:gridSpan w:val="3"/>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bCs/>
                <w:sz w:val="24"/>
                <w:szCs w:val="24"/>
                <w:lang w:eastAsia="ar-SA"/>
              </w:rPr>
            </w:pPr>
            <w:r w:rsidRPr="002053EB">
              <w:rPr>
                <w:rFonts w:ascii="Times New Roman" w:eastAsia="Times New Roman" w:hAnsi="Times New Roman" w:cs="Times New Roman"/>
                <w:i/>
                <w:sz w:val="24"/>
                <w:szCs w:val="24"/>
                <w:lang w:eastAsia="ar-SA"/>
              </w:rPr>
              <w:t>- найменування предмета закупівлі:</w:t>
            </w:r>
          </w:p>
        </w:tc>
        <w:tc>
          <w:tcPr>
            <w:tcW w:w="7347" w:type="dxa"/>
            <w:shd w:val="clear" w:color="auto" w:fill="auto"/>
          </w:tcPr>
          <w:p w:rsidR="002053EB" w:rsidRPr="002053EB" w:rsidRDefault="00382F13" w:rsidP="002053EB">
            <w:pPr>
              <w:spacing w:after="120" w:line="240" w:lineRule="auto"/>
              <w:ind w:firstLine="229"/>
              <w:jc w:val="both"/>
              <w:rPr>
                <w:rFonts w:ascii="Times New Roman" w:eastAsia="Times New Roman" w:hAnsi="Times New Roman" w:cs="Times New Roman"/>
                <w:sz w:val="24"/>
                <w:szCs w:val="24"/>
                <w:lang w:eastAsia="ru-RU"/>
              </w:rPr>
            </w:pPr>
            <w:r w:rsidRPr="00382F13">
              <w:rPr>
                <w:rFonts w:ascii="Times New Roman" w:hAnsi="Times New Roman" w:cs="Times New Roman"/>
                <w:b/>
                <w:iCs/>
                <w:sz w:val="24"/>
                <w:szCs w:val="24"/>
                <w:lang w:eastAsia="en-US"/>
              </w:rPr>
              <w:t>Капітальний ремонт місць загального користування Калитянського ліцею Калитянської селищної ради Броварського району Київської області (за кодом CPV за ДК 021:2015 – 45453000-7 Капітальний ремонт і реставрація)</w:t>
            </w:r>
          </w:p>
        </w:tc>
      </w:tr>
      <w:tr w:rsidR="002053EB" w:rsidRPr="002053EB" w:rsidTr="002053EB">
        <w:trPr>
          <w:trHeight w:val="241"/>
        </w:trPr>
        <w:tc>
          <w:tcPr>
            <w:tcW w:w="2718" w:type="dxa"/>
            <w:gridSpan w:val="3"/>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sz w:val="24"/>
                <w:szCs w:val="24"/>
                <w:lang w:eastAsia="ar-SA"/>
              </w:rPr>
            </w:pPr>
            <w:r w:rsidRPr="002053EB">
              <w:rPr>
                <w:rFonts w:ascii="Times New Roman" w:eastAsia="Times New Roman" w:hAnsi="Times New Roman" w:cs="Times New Roman"/>
                <w:i/>
                <w:sz w:val="24"/>
                <w:szCs w:val="24"/>
                <w:lang w:eastAsia="ar-SA"/>
              </w:rPr>
              <w:t>- вид предмета закупівлі:</w:t>
            </w:r>
          </w:p>
        </w:tc>
        <w:tc>
          <w:tcPr>
            <w:tcW w:w="7347" w:type="dxa"/>
            <w:shd w:val="clear" w:color="auto" w:fill="auto"/>
          </w:tcPr>
          <w:p w:rsidR="002053EB" w:rsidRPr="002053EB" w:rsidRDefault="00ED4D0C" w:rsidP="002053EB">
            <w:pPr>
              <w:suppressAutoHyphens/>
              <w:spacing w:after="0" w:line="240" w:lineRule="auto"/>
              <w:ind w:firstLine="22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Роботи</w:t>
            </w:r>
          </w:p>
        </w:tc>
      </w:tr>
      <w:tr w:rsidR="002053EB" w:rsidRPr="002053EB" w:rsidTr="002053EB">
        <w:trPr>
          <w:trHeight w:val="548"/>
        </w:trPr>
        <w:tc>
          <w:tcPr>
            <w:tcW w:w="2694" w:type="dxa"/>
            <w:gridSpan w:val="2"/>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sz w:val="24"/>
                <w:szCs w:val="24"/>
                <w:lang w:eastAsia="ar-SA"/>
              </w:rPr>
            </w:pPr>
            <w:r w:rsidRPr="002053EB">
              <w:rPr>
                <w:rFonts w:ascii="Times New Roman" w:eastAsia="Times New Roman" w:hAnsi="Times New Roman" w:cs="Times New Roman"/>
                <w:i/>
                <w:sz w:val="24"/>
                <w:szCs w:val="24"/>
                <w:lang w:eastAsia="ar-SA"/>
              </w:rPr>
              <w:t>- місце, кількість, обсяг надання послуг (поставки товарів, виконання робіт):</w:t>
            </w:r>
          </w:p>
        </w:tc>
        <w:tc>
          <w:tcPr>
            <w:tcW w:w="7371" w:type="dxa"/>
            <w:gridSpan w:val="2"/>
            <w:shd w:val="clear" w:color="auto" w:fill="auto"/>
          </w:tcPr>
          <w:p w:rsidR="002053EB" w:rsidRPr="002053EB" w:rsidRDefault="00270C08" w:rsidP="002B5EB2">
            <w:pPr>
              <w:spacing w:after="0" w:line="240" w:lineRule="auto"/>
              <w:ind w:firstLine="253"/>
              <w:jc w:val="both"/>
              <w:rPr>
                <w:rFonts w:ascii="Times New Roman" w:eastAsia="Times New Roman" w:hAnsi="Times New Roman" w:cs="Times New Roman"/>
                <w:sz w:val="24"/>
                <w:szCs w:val="24"/>
                <w:lang w:eastAsia="ar-SA"/>
              </w:rPr>
            </w:pPr>
            <w:r w:rsidRPr="00270C08">
              <w:rPr>
                <w:rFonts w:ascii="Times New Roman" w:eastAsia="Times New Roman" w:hAnsi="Times New Roman" w:cs="Times New Roman"/>
                <w:sz w:val="24"/>
                <w:szCs w:val="24"/>
                <w:lang w:eastAsia="ar-SA"/>
              </w:rPr>
              <w:t>Місце</w:t>
            </w:r>
            <w:r w:rsidR="002B5EB2">
              <w:rPr>
                <w:rFonts w:ascii="Times New Roman" w:eastAsia="Times New Roman" w:hAnsi="Times New Roman" w:cs="Times New Roman"/>
                <w:sz w:val="24"/>
                <w:szCs w:val="24"/>
                <w:lang w:eastAsia="ar-SA"/>
              </w:rPr>
              <w:t xml:space="preserve"> виконання робіт</w:t>
            </w:r>
            <w:r>
              <w:rPr>
                <w:rFonts w:ascii="Times New Roman" w:eastAsia="Times New Roman" w:hAnsi="Times New Roman" w:cs="Times New Roman"/>
                <w:sz w:val="24"/>
                <w:szCs w:val="24"/>
                <w:lang w:eastAsia="ar-SA"/>
              </w:rPr>
              <w:t xml:space="preserve">: </w:t>
            </w:r>
            <w:r w:rsidRPr="00270C08">
              <w:rPr>
                <w:rFonts w:ascii="Times New Roman" w:eastAsia="Times New Roman" w:hAnsi="Times New Roman" w:cs="Times New Roman"/>
                <w:sz w:val="24"/>
                <w:szCs w:val="24"/>
                <w:lang w:eastAsia="ar-SA"/>
              </w:rPr>
              <w:t>Київська область, Броварський район, смт. Калита, провулок Ювілейний, будинок 2</w:t>
            </w:r>
            <w:r>
              <w:rPr>
                <w:rFonts w:ascii="Times New Roman" w:eastAsia="Times New Roman" w:hAnsi="Times New Roman" w:cs="Times New Roman"/>
                <w:sz w:val="24"/>
                <w:szCs w:val="24"/>
                <w:lang w:eastAsia="ar-SA"/>
              </w:rPr>
              <w:t>.</w:t>
            </w:r>
          </w:p>
          <w:p w:rsidR="002B5EB2" w:rsidRPr="002B5EB2" w:rsidRDefault="002B5EB2" w:rsidP="002B5EB2">
            <w:pPr>
              <w:suppressAutoHyphens/>
              <w:snapToGrid w:val="0"/>
              <w:spacing w:after="0" w:line="240" w:lineRule="auto"/>
              <w:ind w:right="133"/>
              <w:jc w:val="both"/>
              <w:rPr>
                <w:rFonts w:ascii="Times New Roman" w:eastAsia="Times New Roman" w:hAnsi="Times New Roman" w:cs="Times New Roman"/>
                <w:sz w:val="24"/>
                <w:szCs w:val="24"/>
                <w:lang w:eastAsia="zh-CN"/>
              </w:rPr>
            </w:pPr>
            <w:r w:rsidRPr="002B5EB2">
              <w:rPr>
                <w:rFonts w:ascii="Times New Roman" w:eastAsia="Times New Roman" w:hAnsi="Times New Roman" w:cs="Times New Roman"/>
                <w:sz w:val="24"/>
                <w:szCs w:val="24"/>
                <w:lang w:eastAsia="zh-CN"/>
              </w:rPr>
              <w:t>Кількість: 1 робота</w:t>
            </w:r>
          </w:p>
          <w:p w:rsidR="002053EB" w:rsidRPr="002053EB" w:rsidRDefault="002B5EB2" w:rsidP="002B5EB2">
            <w:pPr>
              <w:spacing w:after="0" w:line="240" w:lineRule="auto"/>
              <w:ind w:firstLine="253"/>
              <w:jc w:val="both"/>
              <w:rPr>
                <w:rFonts w:ascii="Times New Roman" w:eastAsia="Times New Roman" w:hAnsi="Times New Roman" w:cs="Times New Roman"/>
                <w:sz w:val="24"/>
                <w:szCs w:val="24"/>
                <w:lang w:eastAsia="ar-SA"/>
              </w:rPr>
            </w:pPr>
            <w:r w:rsidRPr="002B5EB2">
              <w:rPr>
                <w:rFonts w:ascii="Times New Roman CYR" w:eastAsia="Times New Roman" w:hAnsi="Times New Roman CYR" w:cs="Times New Roman CYR"/>
                <w:sz w:val="24"/>
                <w:szCs w:val="24"/>
                <w:lang w:eastAsia="zh-CN"/>
              </w:rPr>
              <w:t xml:space="preserve">Обсяг виконання робіт: згідно </w:t>
            </w:r>
            <w:r w:rsidRPr="00C11FC6">
              <w:rPr>
                <w:rFonts w:ascii="Times New Roman CYR" w:eastAsia="Times New Roman" w:hAnsi="Times New Roman CYR" w:cs="Times New Roman CYR"/>
                <w:sz w:val="24"/>
                <w:szCs w:val="24"/>
                <w:lang w:eastAsia="zh-CN"/>
              </w:rPr>
              <w:t>Додатку 3</w:t>
            </w:r>
            <w:r w:rsidRPr="002B5EB2">
              <w:rPr>
                <w:rFonts w:ascii="Times New Roman CYR" w:eastAsia="Times New Roman" w:hAnsi="Times New Roman CYR" w:cs="Times New Roman CYR"/>
                <w:sz w:val="24"/>
                <w:szCs w:val="24"/>
                <w:lang w:eastAsia="zh-CN"/>
              </w:rPr>
              <w:t xml:space="preserve"> цієї тендерної документації (Технічне завдання)</w:t>
            </w:r>
          </w:p>
        </w:tc>
      </w:tr>
      <w:tr w:rsidR="002053EB" w:rsidRPr="002053EB" w:rsidTr="002053EB">
        <w:trPr>
          <w:trHeight w:val="81"/>
        </w:trPr>
        <w:tc>
          <w:tcPr>
            <w:tcW w:w="2694" w:type="dxa"/>
            <w:gridSpan w:val="2"/>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sz w:val="24"/>
                <w:szCs w:val="24"/>
                <w:lang w:eastAsia="ar-SA"/>
              </w:rPr>
            </w:pPr>
            <w:r w:rsidRPr="002053EB">
              <w:rPr>
                <w:rFonts w:ascii="Times New Roman" w:eastAsia="Times New Roman" w:hAnsi="Times New Roman" w:cs="Times New Roman"/>
                <w:i/>
                <w:sz w:val="24"/>
                <w:szCs w:val="24"/>
                <w:lang w:eastAsia="ar-SA"/>
              </w:rPr>
              <w:t>- строк надання послуг (поставки товарів, виконання робіт):</w:t>
            </w:r>
          </w:p>
        </w:tc>
        <w:tc>
          <w:tcPr>
            <w:tcW w:w="7371" w:type="dxa"/>
            <w:gridSpan w:val="2"/>
            <w:shd w:val="clear" w:color="auto" w:fill="auto"/>
          </w:tcPr>
          <w:p w:rsidR="002053EB" w:rsidRPr="002053EB" w:rsidRDefault="00ED4D0C" w:rsidP="00DB7AAB">
            <w:pPr>
              <w:suppressAutoHyphens/>
              <w:spacing w:after="0" w:line="240" w:lineRule="auto"/>
              <w:ind w:firstLine="253"/>
              <w:rPr>
                <w:rFonts w:ascii="Times New Roman" w:eastAsia="Times New Roman" w:hAnsi="Times New Roman" w:cs="Times New Roman"/>
                <w:b/>
                <w:sz w:val="24"/>
                <w:szCs w:val="24"/>
                <w:highlight w:val="yellow"/>
                <w:lang w:eastAsia="ar-SA"/>
              </w:rPr>
            </w:pPr>
            <w:r w:rsidRPr="00DB7AAB">
              <w:rPr>
                <w:rFonts w:ascii="Times New Roman" w:eastAsia="Times New Roman" w:hAnsi="Times New Roman" w:cs="Times New Roman"/>
                <w:b/>
                <w:sz w:val="24"/>
                <w:szCs w:val="24"/>
                <w:lang w:eastAsia="ar-SA"/>
              </w:rPr>
              <w:t>До 0</w:t>
            </w:r>
            <w:r w:rsidR="002708B5">
              <w:rPr>
                <w:rFonts w:ascii="Times New Roman" w:eastAsia="Times New Roman" w:hAnsi="Times New Roman" w:cs="Times New Roman"/>
                <w:b/>
                <w:sz w:val="24"/>
                <w:szCs w:val="24"/>
                <w:lang w:eastAsia="ar-SA"/>
              </w:rPr>
              <w:t>5</w:t>
            </w:r>
            <w:r w:rsidR="002053EB" w:rsidRPr="00DB7AAB">
              <w:rPr>
                <w:rFonts w:ascii="Times New Roman" w:eastAsia="Times New Roman" w:hAnsi="Times New Roman" w:cs="Times New Roman"/>
                <w:b/>
                <w:sz w:val="24"/>
                <w:szCs w:val="24"/>
                <w:lang w:eastAsia="ar-SA"/>
              </w:rPr>
              <w:t xml:space="preserve"> </w:t>
            </w:r>
            <w:r w:rsidR="002708B5">
              <w:rPr>
                <w:rFonts w:ascii="Times New Roman" w:eastAsia="Times New Roman" w:hAnsi="Times New Roman" w:cs="Times New Roman"/>
                <w:b/>
                <w:sz w:val="24"/>
                <w:szCs w:val="24"/>
                <w:lang w:eastAsia="ar-SA"/>
              </w:rPr>
              <w:t>листопада</w:t>
            </w:r>
            <w:r w:rsidR="002053EB" w:rsidRPr="00DB7AAB">
              <w:rPr>
                <w:rFonts w:ascii="Times New Roman" w:eastAsia="Times New Roman" w:hAnsi="Times New Roman" w:cs="Times New Roman"/>
                <w:b/>
                <w:sz w:val="24"/>
                <w:szCs w:val="24"/>
                <w:lang w:eastAsia="ar-SA"/>
              </w:rPr>
              <w:t xml:space="preserve"> </w:t>
            </w:r>
            <w:r w:rsidR="002053EB" w:rsidRPr="00DB7AAB">
              <w:rPr>
                <w:rFonts w:ascii="Times New Roman" w:eastAsia="Times New Roman" w:hAnsi="Times New Roman" w:cs="Times New Roman"/>
                <w:b/>
                <w:sz w:val="24"/>
                <w:szCs w:val="24"/>
                <w:lang w:val="ru-RU" w:eastAsia="ar-SA"/>
              </w:rPr>
              <w:t>20</w:t>
            </w:r>
            <w:r w:rsidR="002053EB" w:rsidRPr="00DB7AAB">
              <w:rPr>
                <w:rFonts w:ascii="Times New Roman" w:eastAsia="Times New Roman" w:hAnsi="Times New Roman" w:cs="Times New Roman"/>
                <w:b/>
                <w:sz w:val="24"/>
                <w:szCs w:val="24"/>
                <w:lang w:eastAsia="ar-SA"/>
              </w:rPr>
              <w:t>23</w:t>
            </w:r>
            <w:r w:rsidR="002053EB" w:rsidRPr="00DB7AAB">
              <w:rPr>
                <w:rFonts w:ascii="Times New Roman" w:eastAsia="Times New Roman" w:hAnsi="Times New Roman" w:cs="Times New Roman"/>
                <w:b/>
                <w:sz w:val="24"/>
                <w:szCs w:val="24"/>
                <w:lang w:val="ru-RU" w:eastAsia="ar-SA"/>
              </w:rPr>
              <w:t xml:space="preserve"> року</w:t>
            </w:r>
            <w:r w:rsidR="002053EB" w:rsidRPr="00DB7AAB">
              <w:rPr>
                <w:rFonts w:ascii="Times New Roman" w:eastAsia="Times New Roman" w:hAnsi="Times New Roman" w:cs="Times New Roman"/>
                <w:b/>
                <w:sz w:val="24"/>
                <w:szCs w:val="24"/>
                <w:lang w:eastAsia="ar-SA"/>
              </w:rPr>
              <w:t xml:space="preserve"> включно</w:t>
            </w:r>
            <w:r w:rsidR="002053EB" w:rsidRPr="002053EB">
              <w:rPr>
                <w:rFonts w:ascii="Times New Roman" w:eastAsia="Times New Roman" w:hAnsi="Times New Roman" w:cs="Times New Roman"/>
                <w:sz w:val="24"/>
                <w:szCs w:val="24"/>
                <w:lang w:eastAsia="ar-SA"/>
              </w:rPr>
              <w:t xml:space="preserve"> </w:t>
            </w:r>
          </w:p>
        </w:tc>
      </w:tr>
      <w:tr w:rsidR="002053EB" w:rsidRPr="002053EB" w:rsidTr="002053EB">
        <w:trPr>
          <w:trHeight w:val="81"/>
        </w:trPr>
        <w:tc>
          <w:tcPr>
            <w:tcW w:w="2694" w:type="dxa"/>
            <w:gridSpan w:val="2"/>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sz w:val="24"/>
                <w:szCs w:val="24"/>
                <w:lang w:eastAsia="ar-SA"/>
              </w:rPr>
            </w:pPr>
            <w:r w:rsidRPr="002053EB">
              <w:rPr>
                <w:rFonts w:ascii="Times New Roman" w:eastAsia="Times New Roman" w:hAnsi="Times New Roman" w:cs="Times New Roman"/>
                <w:b/>
                <w:bCs/>
                <w:i/>
                <w:sz w:val="24"/>
                <w:szCs w:val="24"/>
                <w:lang w:eastAsia="ar-SA"/>
              </w:rPr>
              <w:t>4. Процедура закупівлі</w:t>
            </w:r>
          </w:p>
        </w:tc>
        <w:tc>
          <w:tcPr>
            <w:tcW w:w="7371" w:type="dxa"/>
            <w:gridSpan w:val="2"/>
            <w:shd w:val="clear" w:color="auto" w:fill="auto"/>
          </w:tcPr>
          <w:p w:rsidR="002053EB" w:rsidRPr="002053EB" w:rsidRDefault="002053EB" w:rsidP="002053EB">
            <w:pPr>
              <w:suppressAutoHyphens/>
              <w:spacing w:after="0" w:line="240" w:lineRule="auto"/>
              <w:ind w:firstLine="253"/>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lang w:eastAsia="ar-SA"/>
              </w:rPr>
              <w:t>Відкриті торги з особливостями</w:t>
            </w:r>
          </w:p>
        </w:tc>
      </w:tr>
      <w:tr w:rsidR="002053EB" w:rsidRPr="002053EB" w:rsidTr="002053EB">
        <w:trPr>
          <w:trHeight w:val="81"/>
        </w:trPr>
        <w:tc>
          <w:tcPr>
            <w:tcW w:w="2694" w:type="dxa"/>
            <w:gridSpan w:val="2"/>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b/>
                <w:bCs/>
                <w:i/>
                <w:sz w:val="24"/>
                <w:szCs w:val="24"/>
                <w:lang w:eastAsia="ar-SA"/>
              </w:rPr>
            </w:pPr>
            <w:r w:rsidRPr="002053EB">
              <w:rPr>
                <w:rFonts w:ascii="Times New Roman" w:eastAsia="Times New Roman" w:hAnsi="Times New Roman" w:cs="Times New Roman"/>
                <w:b/>
                <w:bCs/>
                <w:i/>
                <w:sz w:val="24"/>
                <w:szCs w:val="24"/>
                <w:lang w:eastAsia="ar-SA"/>
              </w:rPr>
              <w:t>5.</w:t>
            </w:r>
            <w:r w:rsidRPr="002053EB">
              <w:rPr>
                <w:rFonts w:ascii="Times New Roman" w:eastAsia="Times New Roman" w:hAnsi="Times New Roman" w:cs="Times New Roman"/>
                <w:color w:val="000000"/>
                <w:sz w:val="24"/>
                <w:szCs w:val="24"/>
                <w:highlight w:val="white"/>
                <w:lang w:eastAsia="en-US"/>
              </w:rPr>
              <w:t xml:space="preserve"> </w:t>
            </w:r>
            <w:r w:rsidRPr="002053EB">
              <w:rPr>
                <w:rFonts w:ascii="Times New Roman" w:eastAsia="Times New Roman" w:hAnsi="Times New Roman" w:cs="Times New Roman"/>
                <w:b/>
                <w:bCs/>
                <w:i/>
                <w:sz w:val="24"/>
                <w:szCs w:val="24"/>
                <w:lang w:eastAsia="ar-S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2053EB">
              <w:rPr>
                <w:rFonts w:ascii="Times New Roman" w:eastAsia="Times New Roman" w:hAnsi="Times New Roman" w:cs="Times New Roman"/>
                <w:b/>
                <w:bCs/>
                <w:i/>
                <w:sz w:val="24"/>
                <w:szCs w:val="24"/>
                <w:lang w:eastAsia="ar-SA"/>
              </w:rPr>
              <w:lastRenderedPageBreak/>
              <w:t>проведення відкритих торгів</w:t>
            </w:r>
          </w:p>
        </w:tc>
        <w:tc>
          <w:tcPr>
            <w:tcW w:w="7371" w:type="dxa"/>
            <w:gridSpan w:val="2"/>
            <w:shd w:val="clear" w:color="auto" w:fill="auto"/>
          </w:tcPr>
          <w:p w:rsidR="002053EB" w:rsidRPr="002053EB" w:rsidRDefault="002053EB" w:rsidP="00270C08">
            <w:pPr>
              <w:widowControl w:val="0"/>
              <w:spacing w:before="120" w:after="200" w:line="240" w:lineRule="auto"/>
              <w:ind w:right="113" w:firstLine="253"/>
              <w:jc w:val="both"/>
              <w:rPr>
                <w:rFonts w:ascii="Times New Roman" w:eastAsia="Times New Roman" w:hAnsi="Times New Roman" w:cs="Times New Roman"/>
                <w:sz w:val="24"/>
                <w:szCs w:val="24"/>
                <w:lang w:eastAsia="en-US"/>
              </w:rPr>
            </w:pPr>
            <w:r w:rsidRPr="002053EB">
              <w:rPr>
                <w:rFonts w:ascii="Times New Roman" w:eastAsia="Times New Roman" w:hAnsi="Times New Roman" w:cs="Times New Roman"/>
                <w:sz w:val="24"/>
                <w:szCs w:val="24"/>
                <w:lang w:eastAsia="en-US"/>
              </w:rPr>
              <w:lastRenderedPageBreak/>
              <w:t>Ціна, яка є вищою ніж очікувана вартість пре</w:t>
            </w:r>
            <w:r w:rsidR="00270C08">
              <w:rPr>
                <w:rFonts w:ascii="Times New Roman" w:eastAsia="Times New Roman" w:hAnsi="Times New Roman" w:cs="Times New Roman"/>
                <w:sz w:val="24"/>
                <w:szCs w:val="24"/>
                <w:lang w:eastAsia="en-US"/>
              </w:rPr>
              <w:t>дмета закупівлі не приймається.</w:t>
            </w:r>
          </w:p>
        </w:tc>
      </w:tr>
      <w:tr w:rsidR="002053EB" w:rsidRPr="002053EB" w:rsidTr="002053EB">
        <w:trPr>
          <w:trHeight w:val="81"/>
        </w:trPr>
        <w:tc>
          <w:tcPr>
            <w:tcW w:w="2694" w:type="dxa"/>
            <w:gridSpan w:val="2"/>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sz w:val="24"/>
                <w:szCs w:val="24"/>
                <w:lang w:eastAsia="ar-SA"/>
              </w:rPr>
            </w:pPr>
            <w:r w:rsidRPr="002053EB">
              <w:rPr>
                <w:rFonts w:ascii="Times New Roman" w:eastAsia="Times New Roman" w:hAnsi="Times New Roman" w:cs="Times New Roman"/>
                <w:b/>
                <w:bCs/>
                <w:i/>
                <w:sz w:val="24"/>
                <w:szCs w:val="24"/>
                <w:lang w:eastAsia="ar-SA"/>
              </w:rPr>
              <w:t>6. Недискримінація учасників</w:t>
            </w:r>
          </w:p>
        </w:tc>
        <w:tc>
          <w:tcPr>
            <w:tcW w:w="7371" w:type="dxa"/>
            <w:gridSpan w:val="2"/>
            <w:shd w:val="clear" w:color="auto" w:fill="auto"/>
          </w:tcPr>
          <w:p w:rsidR="002053EB" w:rsidRPr="002053EB" w:rsidRDefault="002053EB" w:rsidP="002053EB">
            <w:pPr>
              <w:suppressAutoHyphens/>
              <w:spacing w:after="0" w:line="240" w:lineRule="auto"/>
              <w:ind w:firstLine="253"/>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lang w:eastAsia="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053EB" w:rsidRPr="002053EB" w:rsidRDefault="002053EB" w:rsidP="002053EB">
            <w:pPr>
              <w:suppressAutoHyphens/>
              <w:spacing w:after="0" w:line="240" w:lineRule="auto"/>
              <w:ind w:firstLine="253"/>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lang w:eastAsia="ar-SA"/>
              </w:rPr>
              <w:t>Замовники забезпечують вільний доступ усіх учасників до інформації про закупівлю, передбаченої Законом.</w:t>
            </w:r>
          </w:p>
        </w:tc>
      </w:tr>
      <w:tr w:rsidR="002053EB" w:rsidRPr="002053EB" w:rsidTr="002053EB">
        <w:trPr>
          <w:trHeight w:val="81"/>
        </w:trPr>
        <w:tc>
          <w:tcPr>
            <w:tcW w:w="2694" w:type="dxa"/>
            <w:gridSpan w:val="2"/>
            <w:shd w:val="clear" w:color="auto" w:fill="auto"/>
          </w:tcPr>
          <w:p w:rsidR="002053EB" w:rsidRPr="002053EB" w:rsidRDefault="002053EB" w:rsidP="002053EB">
            <w:pPr>
              <w:suppressAutoHyphens/>
              <w:spacing w:after="280" w:line="240" w:lineRule="auto"/>
              <w:rPr>
                <w:rFonts w:ascii="Times New Roman" w:eastAsia="Times New Roman" w:hAnsi="Times New Roman" w:cs="Times New Roman"/>
                <w:b/>
                <w:bCs/>
                <w:i/>
                <w:sz w:val="24"/>
                <w:szCs w:val="24"/>
                <w:lang w:eastAsia="ar-SA"/>
              </w:rPr>
            </w:pPr>
            <w:r w:rsidRPr="002053EB">
              <w:rPr>
                <w:rFonts w:ascii="Times New Roman" w:eastAsia="Times New Roman" w:hAnsi="Times New Roman" w:cs="Times New Roman"/>
                <w:b/>
                <w:bCs/>
                <w:i/>
                <w:sz w:val="24"/>
                <w:szCs w:val="24"/>
                <w:lang w:eastAsia="ar-SA"/>
              </w:rPr>
              <w:t>7. Інформація про валюту (валюти), у якій (яких) повинна бути розрахована і зазначена ціна тендерної пропозиції</w:t>
            </w:r>
          </w:p>
        </w:tc>
        <w:tc>
          <w:tcPr>
            <w:tcW w:w="7371" w:type="dxa"/>
            <w:gridSpan w:val="2"/>
            <w:shd w:val="clear" w:color="auto" w:fill="auto"/>
          </w:tcPr>
          <w:p w:rsidR="002053EB" w:rsidRPr="002053EB" w:rsidRDefault="002053EB" w:rsidP="002053EB">
            <w:pPr>
              <w:suppressAutoHyphens/>
              <w:spacing w:after="0" w:line="240" w:lineRule="auto"/>
              <w:ind w:firstLine="253"/>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lang w:eastAsia="ar-SA"/>
              </w:rPr>
              <w:t xml:space="preserve">Валютою тендерної пропозиції є гривня. </w:t>
            </w:r>
          </w:p>
          <w:p w:rsidR="002053EB" w:rsidRPr="002053EB" w:rsidRDefault="002053EB" w:rsidP="002053EB">
            <w:pPr>
              <w:suppressAutoHyphens/>
              <w:spacing w:after="0" w:line="240" w:lineRule="auto"/>
              <w:ind w:firstLine="253"/>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lang w:eastAsia="ar-SA"/>
              </w:rPr>
              <w:t>Розрахунки здійснюватимуться у національній валюті України згідно з умовами укладеного договору.</w:t>
            </w:r>
          </w:p>
          <w:p w:rsidR="002053EB" w:rsidRPr="002053EB" w:rsidRDefault="002053EB" w:rsidP="002053EB">
            <w:pPr>
              <w:suppressAutoHyphens/>
              <w:spacing w:after="0" w:line="240" w:lineRule="auto"/>
              <w:ind w:firstLine="253"/>
              <w:rPr>
                <w:rFonts w:ascii="Times New Roman" w:eastAsia="Times New Roman" w:hAnsi="Times New Roman" w:cs="Times New Roman"/>
                <w:sz w:val="24"/>
                <w:szCs w:val="24"/>
                <w:lang w:eastAsia="ar-SA"/>
              </w:rPr>
            </w:pPr>
            <w:r w:rsidRPr="002053EB">
              <w:rPr>
                <w:rFonts w:ascii="Times New Roman" w:eastAsia="Times New Roman" w:hAnsi="Times New Roman" w:cs="Times New Roman"/>
                <w:b/>
                <w:i/>
                <w:sz w:val="24"/>
                <w:szCs w:val="24"/>
                <w:lang w:val="x-none" w:eastAsia="ar-SA"/>
              </w:rPr>
              <w:t>У разі якщо учасником процедури закупівлі є нерезидент</w:t>
            </w:r>
            <w:r w:rsidR="00270C08">
              <w:rPr>
                <w:rFonts w:ascii="Times New Roman" w:eastAsia="Times New Roman" w:hAnsi="Times New Roman" w:cs="Times New Roman"/>
                <w:b/>
                <w:sz w:val="24"/>
                <w:szCs w:val="24"/>
                <w:lang w:val="x-none" w:eastAsia="ar-SA"/>
              </w:rPr>
              <w:t>,</w:t>
            </w:r>
            <w:r w:rsidRPr="002053EB">
              <w:rPr>
                <w:rFonts w:ascii="Times New Roman" w:eastAsia="Times New Roman" w:hAnsi="Times New Roman" w:cs="Times New Roman"/>
                <w:b/>
                <w:sz w:val="24"/>
                <w:szCs w:val="24"/>
                <w:lang w:val="x-none" w:eastAsia="ar-SA"/>
              </w:rPr>
              <w:t xml:space="preserve"> </w:t>
            </w:r>
            <w:r w:rsidRPr="002053EB">
              <w:rPr>
                <w:rFonts w:ascii="Times New Roman" w:eastAsia="Times New Roman" w:hAnsi="Times New Roman" w:cs="Times New Roman"/>
                <w:sz w:val="24"/>
                <w:szCs w:val="24"/>
                <w:lang w:val="x-none" w:eastAsia="ar-SA"/>
              </w:rPr>
              <w:t>такий Учасник зазначає ціну пропозиції в електронній системі закупівель у валюті — гривня.</w:t>
            </w:r>
          </w:p>
        </w:tc>
      </w:tr>
      <w:tr w:rsidR="002053EB" w:rsidRPr="002053EB" w:rsidTr="002053EB">
        <w:trPr>
          <w:trHeight w:val="81"/>
        </w:trPr>
        <w:tc>
          <w:tcPr>
            <w:tcW w:w="2718" w:type="dxa"/>
            <w:gridSpan w:val="3"/>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sz w:val="24"/>
                <w:szCs w:val="24"/>
                <w:lang w:eastAsia="ar-SA"/>
              </w:rPr>
            </w:pPr>
            <w:r w:rsidRPr="002053EB">
              <w:rPr>
                <w:rFonts w:ascii="Times New Roman" w:eastAsia="Times New Roman" w:hAnsi="Times New Roman" w:cs="Times New Roman"/>
                <w:b/>
                <w:bCs/>
                <w:i/>
                <w:sz w:val="24"/>
                <w:szCs w:val="24"/>
                <w:lang w:eastAsia="ar-SA"/>
              </w:rPr>
              <w:t>8. Інформація про мову (мови), якою (якими) повинні бути складені тендерні пропозиції</w:t>
            </w:r>
          </w:p>
        </w:tc>
        <w:tc>
          <w:tcPr>
            <w:tcW w:w="7347" w:type="dxa"/>
            <w:shd w:val="clear" w:color="auto" w:fill="auto"/>
          </w:tcPr>
          <w:p w:rsidR="002053EB" w:rsidRPr="002053EB" w:rsidRDefault="002053EB" w:rsidP="002053EB">
            <w:pPr>
              <w:spacing w:after="0" w:line="240" w:lineRule="auto"/>
              <w:ind w:firstLine="229"/>
              <w:jc w:val="both"/>
              <w:rPr>
                <w:rFonts w:ascii="Times New Roman" w:eastAsia="Times New Roman" w:hAnsi="Times New Roman" w:cs="Times New Roman"/>
                <w:color w:val="000000"/>
                <w:sz w:val="24"/>
                <w:szCs w:val="24"/>
                <w:lang w:eastAsia="ru-RU"/>
              </w:rPr>
            </w:pPr>
            <w:r w:rsidRPr="002053EB">
              <w:rPr>
                <w:rFonts w:ascii="Times New Roman" w:eastAsia="Times New Roman" w:hAnsi="Times New Roman" w:cs="Times New Roman"/>
                <w:color w:val="000000"/>
                <w:sz w:val="24"/>
                <w:szCs w:val="24"/>
                <w:lang w:eastAsia="ru-RU"/>
              </w:rPr>
              <w:t>Під ч</w:t>
            </w:r>
            <w:r w:rsidR="00270C08">
              <w:rPr>
                <w:rFonts w:ascii="Times New Roman" w:eastAsia="Times New Roman" w:hAnsi="Times New Roman" w:cs="Times New Roman"/>
                <w:color w:val="000000"/>
                <w:sz w:val="24"/>
                <w:szCs w:val="24"/>
                <w:lang w:eastAsia="ru-RU"/>
              </w:rPr>
              <w:t>ас проведення процедури закупів</w:t>
            </w:r>
            <w:r w:rsidRPr="002053EB">
              <w:rPr>
                <w:rFonts w:ascii="Times New Roman" w:eastAsia="Times New Roman" w:hAnsi="Times New Roman" w:cs="Times New Roman"/>
                <w:color w:val="000000"/>
                <w:sz w:val="24"/>
                <w:szCs w:val="24"/>
                <w:lang w:eastAsia="ru-RU"/>
              </w:rPr>
              <w:t>лі усі документи, що готуються замовником, викладаються українською мовою.</w:t>
            </w:r>
          </w:p>
          <w:p w:rsidR="002053EB" w:rsidRPr="002053EB" w:rsidRDefault="002053EB" w:rsidP="002053EB">
            <w:pPr>
              <w:spacing w:after="0" w:line="240" w:lineRule="auto"/>
              <w:ind w:firstLine="229"/>
              <w:jc w:val="both"/>
              <w:rPr>
                <w:rFonts w:ascii="Times New Roman" w:eastAsia="Times New Roman" w:hAnsi="Times New Roman" w:cs="Times New Roman"/>
                <w:color w:val="000000"/>
                <w:sz w:val="24"/>
                <w:szCs w:val="24"/>
                <w:lang w:eastAsia="ru-RU"/>
              </w:rPr>
            </w:pPr>
            <w:r w:rsidRPr="002053EB">
              <w:rPr>
                <w:rFonts w:ascii="Times New Roman" w:eastAsia="Times New Roman" w:hAnsi="Times New Roman" w:cs="Times New Roman"/>
                <w:color w:val="000000"/>
                <w:sz w:val="24"/>
                <w:szCs w:val="24"/>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053EB" w:rsidRPr="002053EB" w:rsidRDefault="002053EB" w:rsidP="002053EB">
            <w:pPr>
              <w:spacing w:after="0" w:line="240" w:lineRule="auto"/>
              <w:ind w:firstLine="229"/>
              <w:jc w:val="both"/>
              <w:rPr>
                <w:rFonts w:ascii="Times New Roman" w:eastAsia="Times New Roman" w:hAnsi="Times New Roman" w:cs="Times New Roman"/>
                <w:color w:val="000000"/>
                <w:sz w:val="24"/>
                <w:szCs w:val="24"/>
                <w:lang w:eastAsia="ru-RU"/>
              </w:rPr>
            </w:pPr>
            <w:r w:rsidRPr="002053EB">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053EB" w:rsidRPr="002053EB" w:rsidRDefault="002053EB" w:rsidP="002053EB">
            <w:pPr>
              <w:suppressAutoHyphens/>
              <w:spacing w:after="0" w:line="240" w:lineRule="auto"/>
              <w:ind w:firstLine="229"/>
              <w:jc w:val="both"/>
              <w:rPr>
                <w:rFonts w:ascii="Times New Roman" w:eastAsia="Times New Roman" w:hAnsi="Times New Roman" w:cs="Times New Roman"/>
                <w:color w:val="000000"/>
                <w:sz w:val="24"/>
                <w:szCs w:val="24"/>
                <w:lang w:eastAsia="ru-RU"/>
              </w:rPr>
            </w:pPr>
            <w:r w:rsidRPr="002053EB">
              <w:rPr>
                <w:rFonts w:ascii="Times New Roman" w:eastAsia="Times New Roman" w:hAnsi="Times New Roman" w:cs="Times New Roman"/>
                <w:color w:val="000000"/>
                <w:sz w:val="24"/>
                <w:szCs w:val="24"/>
                <w:lang w:eastAsia="ru-RU"/>
              </w:rPr>
              <w:t>Інші документи, що мають відношення до тендерної пропозиції, можуть бути складені як українською, так і іноземними мовами, а у разі надання цих документів іноземною мовою, вони повинні бути перекладені українською мовою та засвідчені нотаріально.</w:t>
            </w:r>
          </w:p>
          <w:p w:rsidR="002053EB" w:rsidRPr="002053EB" w:rsidRDefault="002053EB" w:rsidP="002053EB">
            <w:pPr>
              <w:suppressAutoHyphens/>
              <w:spacing w:after="0" w:line="240" w:lineRule="auto"/>
              <w:ind w:firstLine="229"/>
              <w:jc w:val="both"/>
              <w:rPr>
                <w:rFonts w:ascii="Times New Roman" w:eastAsia="Times New Roman" w:hAnsi="Times New Roman" w:cs="Times New Roman"/>
                <w:sz w:val="24"/>
                <w:szCs w:val="24"/>
                <w:lang w:eastAsia="ar-SA"/>
              </w:rPr>
            </w:pPr>
            <w:r w:rsidRPr="002053EB">
              <w:rPr>
                <w:rFonts w:ascii="Times New Roman" w:eastAsia="Times New Roman" w:hAnsi="Times New Roman" w:cs="Times New Roman"/>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w:t>
            </w:r>
            <w:r w:rsidR="00270C08">
              <w:rPr>
                <w:rFonts w:ascii="Times New Roman" w:eastAsia="Times New Roman" w:hAnsi="Times New Roman" w:cs="Times New Roman"/>
                <w:color w:val="000000"/>
                <w:sz w:val="24"/>
                <w:szCs w:val="24"/>
                <w:lang w:eastAsia="ru-RU"/>
              </w:rPr>
              <w:t xml:space="preserve"> але не виключно адреси мережі «інтернет»</w:t>
            </w:r>
            <w:r w:rsidRPr="002053EB">
              <w:rPr>
                <w:rFonts w:ascii="Times New Roman" w:eastAsia="Times New Roman" w:hAnsi="Times New Roman" w:cs="Times New Roman"/>
                <w:color w:val="000000"/>
                <w:sz w:val="24"/>
                <w:szCs w:val="24"/>
                <w:lang w:eastAsia="ru-RU"/>
              </w:rPr>
              <w:t>, адреси електронної пошти, торговельної марки (знаку для товарів та послуг), загальноприйняті міжнародні терміни).</w:t>
            </w:r>
          </w:p>
        </w:tc>
      </w:tr>
      <w:tr w:rsidR="002053EB" w:rsidRPr="002053EB" w:rsidTr="002053EB">
        <w:trPr>
          <w:trHeight w:val="81"/>
        </w:trPr>
        <w:tc>
          <w:tcPr>
            <w:tcW w:w="10065" w:type="dxa"/>
            <w:gridSpan w:val="4"/>
            <w:shd w:val="clear" w:color="auto" w:fill="auto"/>
          </w:tcPr>
          <w:p w:rsidR="002053EB" w:rsidRPr="002053EB" w:rsidRDefault="002053EB" w:rsidP="002053EB">
            <w:pPr>
              <w:suppressAutoHyphens/>
              <w:spacing w:after="0" w:line="240" w:lineRule="auto"/>
              <w:jc w:val="center"/>
              <w:rPr>
                <w:rFonts w:ascii="Times New Roman" w:eastAsia="Times New Roman" w:hAnsi="Times New Roman" w:cs="Times New Roman"/>
                <w:b/>
                <w:bCs/>
                <w:sz w:val="24"/>
                <w:szCs w:val="24"/>
                <w:lang w:eastAsia="ar-SA"/>
              </w:rPr>
            </w:pPr>
            <w:r w:rsidRPr="002053EB">
              <w:rPr>
                <w:rFonts w:ascii="Times New Roman" w:eastAsia="Times New Roman" w:hAnsi="Times New Roman" w:cs="Times New Roman"/>
                <w:b/>
                <w:bCs/>
                <w:sz w:val="24"/>
                <w:szCs w:val="24"/>
                <w:lang w:val="en-US" w:eastAsia="ar-SA"/>
              </w:rPr>
              <w:t>II</w:t>
            </w:r>
            <w:r w:rsidRPr="002053EB">
              <w:rPr>
                <w:rFonts w:ascii="Times New Roman" w:eastAsia="Times New Roman" w:hAnsi="Times New Roman" w:cs="Times New Roman"/>
                <w:b/>
                <w:bCs/>
                <w:sz w:val="24"/>
                <w:szCs w:val="24"/>
                <w:lang w:eastAsia="ar-SA"/>
              </w:rPr>
              <w:t xml:space="preserve">. Порядок внесення змін та надання </w:t>
            </w:r>
            <w:r w:rsidR="00270C08" w:rsidRPr="002053EB">
              <w:rPr>
                <w:rFonts w:ascii="Times New Roman" w:eastAsia="Times New Roman" w:hAnsi="Times New Roman" w:cs="Times New Roman"/>
                <w:b/>
                <w:bCs/>
                <w:sz w:val="24"/>
                <w:szCs w:val="24"/>
                <w:lang w:eastAsia="ar-SA"/>
              </w:rPr>
              <w:t>роз’яснень</w:t>
            </w:r>
            <w:r w:rsidRPr="002053EB">
              <w:rPr>
                <w:rFonts w:ascii="Times New Roman" w:eastAsia="Times New Roman" w:hAnsi="Times New Roman" w:cs="Times New Roman"/>
                <w:b/>
                <w:bCs/>
                <w:sz w:val="24"/>
                <w:szCs w:val="24"/>
                <w:lang w:eastAsia="ar-SA"/>
              </w:rPr>
              <w:t xml:space="preserve"> до тендерної документації</w:t>
            </w:r>
          </w:p>
        </w:tc>
      </w:tr>
      <w:tr w:rsidR="002053EB" w:rsidRPr="002053EB" w:rsidTr="002053EB">
        <w:trPr>
          <w:trHeight w:val="81"/>
        </w:trPr>
        <w:tc>
          <w:tcPr>
            <w:tcW w:w="2644" w:type="dxa"/>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sz w:val="24"/>
                <w:szCs w:val="24"/>
                <w:lang w:eastAsia="ar-SA"/>
              </w:rPr>
            </w:pPr>
            <w:r w:rsidRPr="002053EB">
              <w:rPr>
                <w:rFonts w:ascii="Times New Roman" w:eastAsia="Times New Roman" w:hAnsi="Times New Roman" w:cs="Times New Roman"/>
                <w:b/>
                <w:bCs/>
                <w:i/>
                <w:sz w:val="24"/>
                <w:szCs w:val="24"/>
                <w:lang w:eastAsia="ar-SA"/>
              </w:rPr>
              <w:t>1. Процедура надання розʼяснень щодо тендерної документації</w:t>
            </w:r>
          </w:p>
        </w:tc>
        <w:tc>
          <w:tcPr>
            <w:tcW w:w="7421" w:type="dxa"/>
            <w:gridSpan w:val="3"/>
            <w:shd w:val="clear" w:color="auto" w:fill="auto"/>
          </w:tcPr>
          <w:p w:rsidR="002053EB" w:rsidRPr="002053EB" w:rsidRDefault="002053EB" w:rsidP="00270C08">
            <w:pPr>
              <w:widowControl w:val="0"/>
              <w:pBdr>
                <w:top w:val="nil"/>
                <w:left w:val="nil"/>
                <w:bottom w:val="nil"/>
                <w:right w:val="nil"/>
                <w:between w:val="nil"/>
              </w:pBdr>
              <w:spacing w:after="0" w:line="240" w:lineRule="auto"/>
              <w:ind w:right="130" w:firstLine="373"/>
              <w:jc w:val="both"/>
              <w:rPr>
                <w:rFonts w:ascii="Times New Roman" w:hAnsi="Times New Roman" w:cs="Times New Roman"/>
                <w:color w:val="000000"/>
                <w:sz w:val="24"/>
                <w:szCs w:val="24"/>
                <w:lang w:eastAsia="en-US"/>
              </w:rPr>
            </w:pPr>
            <w:r w:rsidRPr="002053EB">
              <w:rPr>
                <w:rFonts w:ascii="Times New Roman" w:hAnsi="Times New Roman" w:cs="Times New Roman"/>
                <w:color w:val="000000"/>
                <w:sz w:val="24"/>
                <w:szCs w:val="24"/>
                <w:lang w:eastAsia="en-US"/>
              </w:rPr>
              <w:t xml:space="preserve">Фізична/юридична особа має право не пізніше ніж </w:t>
            </w:r>
            <w:r w:rsidRPr="002053EB">
              <w:rPr>
                <w:rFonts w:ascii="Times New Roman" w:hAnsi="Times New Roman" w:cs="Times New Roman"/>
                <w:b/>
                <w:color w:val="000000"/>
                <w:sz w:val="24"/>
                <w:szCs w:val="24"/>
                <w:lang w:eastAsia="en-US"/>
              </w:rPr>
              <w:t>за три дні</w:t>
            </w:r>
            <w:r w:rsidRPr="002053EB">
              <w:rPr>
                <w:rFonts w:ascii="Times New Roman" w:hAnsi="Times New Roman" w:cs="Times New Roman"/>
                <w:color w:val="000000"/>
                <w:sz w:val="24"/>
                <w:szCs w:val="24"/>
                <w:lang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053EB">
              <w:rPr>
                <w:rFonts w:ascii="Times New Roman" w:hAnsi="Times New Roman" w:cs="Times New Roman"/>
                <w:b/>
                <w:color w:val="000000"/>
                <w:sz w:val="24"/>
                <w:szCs w:val="24"/>
                <w:lang w:eastAsia="en-US"/>
              </w:rPr>
              <w:t>протягом трьох днів</w:t>
            </w:r>
            <w:r w:rsidRPr="002053EB">
              <w:rPr>
                <w:rFonts w:ascii="Times New Roman" w:hAnsi="Times New Roman" w:cs="Times New Roman"/>
                <w:color w:val="000000"/>
                <w:sz w:val="24"/>
                <w:szCs w:val="24"/>
                <w:lang w:eastAsia="en-US"/>
              </w:rPr>
              <w:t xml:space="preserve"> з дати їх оприлюднення надати роз’яснення на звернення шляхом оприлюднення його в електронній системі закупівель.</w:t>
            </w:r>
          </w:p>
          <w:p w:rsidR="002053EB" w:rsidRPr="002053EB" w:rsidRDefault="002053EB" w:rsidP="00270C08">
            <w:pPr>
              <w:widowControl w:val="0"/>
              <w:pBdr>
                <w:top w:val="nil"/>
                <w:left w:val="nil"/>
                <w:bottom w:val="nil"/>
                <w:right w:val="nil"/>
                <w:between w:val="nil"/>
              </w:pBdr>
              <w:spacing w:after="0" w:line="240" w:lineRule="auto"/>
              <w:ind w:right="130" w:firstLine="373"/>
              <w:jc w:val="both"/>
              <w:rPr>
                <w:rFonts w:ascii="Times New Roman" w:hAnsi="Times New Roman" w:cs="Times New Roman"/>
                <w:color w:val="000000"/>
                <w:sz w:val="24"/>
                <w:szCs w:val="24"/>
                <w:lang w:eastAsia="en-US"/>
              </w:rPr>
            </w:pPr>
            <w:r w:rsidRPr="002053EB">
              <w:rPr>
                <w:rFonts w:ascii="Times New Roman" w:hAnsi="Times New Roman" w:cs="Times New Roman"/>
                <w:color w:val="000000"/>
                <w:sz w:val="24"/>
                <w:szCs w:val="24"/>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053EB" w:rsidRPr="002053EB" w:rsidRDefault="002053EB" w:rsidP="00270C08">
            <w:pPr>
              <w:spacing w:after="0" w:line="240" w:lineRule="auto"/>
              <w:ind w:right="130" w:firstLine="373"/>
              <w:contextualSpacing/>
              <w:jc w:val="both"/>
              <w:rPr>
                <w:rFonts w:ascii="Times New Roman" w:hAnsi="Times New Roman" w:cs="Times New Roman"/>
                <w:color w:val="000000"/>
                <w:sz w:val="24"/>
                <w:szCs w:val="24"/>
                <w:lang w:eastAsia="en-US"/>
              </w:rPr>
            </w:pPr>
            <w:r w:rsidRPr="002053EB">
              <w:rPr>
                <w:rFonts w:ascii="Times New Roman" w:hAnsi="Times New Roman" w:cs="Times New Roman"/>
                <w:color w:val="000000"/>
                <w:sz w:val="24"/>
                <w:szCs w:val="24"/>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053EB" w:rsidRPr="002053EB" w:rsidTr="002053EB">
        <w:trPr>
          <w:trHeight w:val="81"/>
        </w:trPr>
        <w:tc>
          <w:tcPr>
            <w:tcW w:w="2644" w:type="dxa"/>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sz w:val="24"/>
                <w:szCs w:val="24"/>
                <w:lang w:eastAsia="ar-SA"/>
              </w:rPr>
            </w:pPr>
            <w:r w:rsidRPr="002053EB">
              <w:rPr>
                <w:rFonts w:ascii="Times New Roman" w:eastAsia="Times New Roman" w:hAnsi="Times New Roman" w:cs="Times New Roman"/>
                <w:b/>
                <w:bCs/>
                <w:i/>
                <w:sz w:val="24"/>
                <w:szCs w:val="24"/>
                <w:lang w:eastAsia="ar-SA"/>
              </w:rPr>
              <w:lastRenderedPageBreak/>
              <w:t>2. Унесення змін до тендерної документації</w:t>
            </w:r>
          </w:p>
        </w:tc>
        <w:tc>
          <w:tcPr>
            <w:tcW w:w="7421" w:type="dxa"/>
            <w:gridSpan w:val="3"/>
            <w:shd w:val="clear" w:color="auto" w:fill="auto"/>
          </w:tcPr>
          <w:p w:rsidR="002053EB" w:rsidRPr="002053EB" w:rsidRDefault="002053EB" w:rsidP="00270C08">
            <w:pPr>
              <w:spacing w:after="0" w:line="240" w:lineRule="auto"/>
              <w:ind w:right="113" w:firstLine="373"/>
              <w:contextualSpacing/>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053EB">
              <w:rPr>
                <w:rFonts w:ascii="Times New Roman" w:hAnsi="Times New Roman" w:cs="Times New Roman"/>
                <w:b/>
                <w:sz w:val="24"/>
                <w:szCs w:val="24"/>
                <w:lang w:eastAsia="en-US"/>
              </w:rPr>
              <w:t>не менше чотирьох днів</w:t>
            </w:r>
            <w:r w:rsidRPr="002053EB">
              <w:rPr>
                <w:rFonts w:ascii="Times New Roman" w:hAnsi="Times New Roman" w:cs="Times New Roman"/>
                <w:sz w:val="24"/>
                <w:szCs w:val="24"/>
                <w:lang w:eastAsia="en-US"/>
              </w:rPr>
              <w:t>.</w:t>
            </w:r>
          </w:p>
          <w:p w:rsidR="002053EB" w:rsidRPr="002053EB" w:rsidRDefault="002053EB" w:rsidP="00270C08">
            <w:pPr>
              <w:spacing w:after="0" w:line="240" w:lineRule="auto"/>
              <w:ind w:right="113" w:firstLine="373"/>
              <w:contextualSpacing/>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2053EB">
              <w:rPr>
                <w:rFonts w:ascii="Times New Roman" w:hAnsi="Times New Roman" w:cs="Times New Roman"/>
                <w:b/>
                <w:sz w:val="24"/>
                <w:szCs w:val="24"/>
                <w:lang w:eastAsia="en-US"/>
              </w:rPr>
              <w:t>одного дня</w:t>
            </w:r>
            <w:r w:rsidRPr="002053EB">
              <w:rPr>
                <w:rFonts w:ascii="Times New Roman" w:hAnsi="Times New Roman" w:cs="Times New Roman"/>
                <w:sz w:val="24"/>
                <w:szCs w:val="24"/>
                <w:lang w:eastAsia="en-US"/>
              </w:rPr>
              <w:t xml:space="preserve"> з дати прийняття рішення про їх внесення.</w:t>
            </w:r>
          </w:p>
        </w:tc>
      </w:tr>
      <w:tr w:rsidR="002053EB" w:rsidRPr="002053EB" w:rsidTr="002053EB">
        <w:trPr>
          <w:trHeight w:val="371"/>
        </w:trPr>
        <w:tc>
          <w:tcPr>
            <w:tcW w:w="10065" w:type="dxa"/>
            <w:gridSpan w:val="4"/>
            <w:shd w:val="clear" w:color="auto" w:fill="auto"/>
          </w:tcPr>
          <w:p w:rsidR="002053EB" w:rsidRPr="002053EB" w:rsidRDefault="002053EB" w:rsidP="002053EB">
            <w:pPr>
              <w:suppressAutoHyphens/>
              <w:spacing w:after="0" w:line="240" w:lineRule="auto"/>
              <w:jc w:val="center"/>
              <w:rPr>
                <w:rFonts w:ascii="Times New Roman" w:eastAsia="Times New Roman" w:hAnsi="Times New Roman" w:cs="Times New Roman"/>
                <w:b/>
                <w:bCs/>
                <w:i/>
                <w:sz w:val="24"/>
                <w:szCs w:val="24"/>
                <w:lang w:eastAsia="ar-SA"/>
              </w:rPr>
            </w:pPr>
            <w:r w:rsidRPr="002053EB">
              <w:rPr>
                <w:rFonts w:ascii="Times New Roman" w:eastAsia="Times New Roman" w:hAnsi="Times New Roman" w:cs="Times New Roman"/>
                <w:b/>
                <w:bCs/>
                <w:i/>
                <w:sz w:val="24"/>
                <w:szCs w:val="24"/>
                <w:lang w:val="en-US" w:eastAsia="ar-SA"/>
              </w:rPr>
              <w:t>III</w:t>
            </w:r>
            <w:r w:rsidRPr="002053EB">
              <w:rPr>
                <w:rFonts w:ascii="Times New Roman" w:eastAsia="Times New Roman" w:hAnsi="Times New Roman" w:cs="Times New Roman"/>
                <w:b/>
                <w:bCs/>
                <w:i/>
                <w:sz w:val="24"/>
                <w:szCs w:val="24"/>
                <w:lang w:eastAsia="ar-SA"/>
              </w:rPr>
              <w:t>. Підготовка тендерних пропозицій</w:t>
            </w:r>
          </w:p>
        </w:tc>
      </w:tr>
      <w:tr w:rsidR="002053EB" w:rsidRPr="002053EB" w:rsidTr="002053EB">
        <w:trPr>
          <w:trHeight w:val="686"/>
        </w:trPr>
        <w:tc>
          <w:tcPr>
            <w:tcW w:w="2644" w:type="dxa"/>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sz w:val="24"/>
                <w:szCs w:val="24"/>
                <w:lang w:eastAsia="ar-SA"/>
              </w:rPr>
            </w:pPr>
            <w:r w:rsidRPr="002053EB">
              <w:rPr>
                <w:rFonts w:ascii="Times New Roman" w:eastAsia="Times New Roman" w:hAnsi="Times New Roman" w:cs="Times New Roman"/>
                <w:b/>
                <w:bCs/>
                <w:i/>
                <w:sz w:val="24"/>
                <w:szCs w:val="24"/>
                <w:lang w:eastAsia="ar-SA"/>
              </w:rPr>
              <w:t>1. Зміст і спосіб подання тендерної пропозиції</w:t>
            </w:r>
          </w:p>
        </w:tc>
        <w:tc>
          <w:tcPr>
            <w:tcW w:w="7421" w:type="dxa"/>
            <w:gridSpan w:val="3"/>
            <w:shd w:val="clear" w:color="auto" w:fill="auto"/>
          </w:tcPr>
          <w:p w:rsidR="002053EB" w:rsidRPr="002053EB" w:rsidRDefault="002053EB" w:rsidP="005D27B6">
            <w:pPr>
              <w:widowControl w:val="0"/>
              <w:spacing w:after="0" w:line="240" w:lineRule="auto"/>
              <w:ind w:firstLine="303"/>
              <w:jc w:val="both"/>
              <w:rPr>
                <w:rFonts w:ascii="Times New Roman" w:hAnsi="Times New Roman" w:cs="Times New Roman"/>
                <w:i/>
                <w:sz w:val="24"/>
                <w:szCs w:val="24"/>
                <w:lang w:eastAsia="ru-RU"/>
              </w:rPr>
            </w:pPr>
            <w:r w:rsidRPr="002053EB">
              <w:rPr>
                <w:rFonts w:ascii="Times New Roman" w:hAnsi="Times New Roman" w:cs="Times New Roman"/>
                <w:i/>
                <w:sz w:val="24"/>
                <w:szCs w:val="24"/>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053EB" w:rsidRPr="002053EB" w:rsidRDefault="002053EB" w:rsidP="005D27B6">
            <w:pPr>
              <w:widowControl w:val="0"/>
              <w:spacing w:after="0" w:line="240" w:lineRule="auto"/>
              <w:ind w:firstLine="303"/>
              <w:jc w:val="both"/>
              <w:rPr>
                <w:rFonts w:ascii="Times New Roman" w:hAnsi="Times New Roman" w:cs="Times New Roman"/>
                <w:sz w:val="24"/>
                <w:szCs w:val="24"/>
                <w:highlight w:val="white"/>
                <w:lang w:eastAsia="ru-RU"/>
              </w:rPr>
            </w:pPr>
            <w:r w:rsidRPr="002053EB">
              <w:rPr>
                <w:rFonts w:ascii="Times New Roman" w:hAnsi="Times New Roman" w:cs="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2053EB">
              <w:rPr>
                <w:rFonts w:ascii="Times New Roman" w:hAnsi="Times New Roman" w:cs="Times New Roman"/>
                <w:sz w:val="24"/>
                <w:szCs w:val="24"/>
                <w:highlight w:val="white"/>
                <w:lang w:eastAsia="ru-RU"/>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053EB" w:rsidRDefault="002053EB" w:rsidP="005D27B6">
            <w:pPr>
              <w:widowControl w:val="0"/>
              <w:spacing w:after="0" w:line="240" w:lineRule="auto"/>
              <w:ind w:firstLine="303"/>
              <w:jc w:val="both"/>
              <w:rPr>
                <w:rFonts w:ascii="Times New Roman" w:eastAsia="Times New Roman" w:hAnsi="Times New Roman" w:cs="Times New Roman"/>
                <w:sz w:val="24"/>
                <w:szCs w:val="24"/>
                <w:lang w:eastAsia="zh-CN"/>
              </w:rPr>
            </w:pPr>
            <w:r w:rsidRPr="002053EB">
              <w:rPr>
                <w:rFonts w:ascii="Times New Roman" w:eastAsia="Times New Roman" w:hAnsi="Times New Roman" w:cs="Times New Roman"/>
                <w:sz w:val="24"/>
                <w:szCs w:val="24"/>
                <w:lang w:eastAsia="zh-CN"/>
              </w:rPr>
              <w:t xml:space="preserve">1. Заповнену та підписану тендерну пропозицію за формою наведеною у </w:t>
            </w:r>
            <w:r w:rsidRPr="002053EB">
              <w:rPr>
                <w:rFonts w:ascii="Times New Roman" w:eastAsia="Times New Roman" w:hAnsi="Times New Roman" w:cs="Times New Roman"/>
                <w:b/>
                <w:sz w:val="24"/>
                <w:szCs w:val="24"/>
                <w:lang w:eastAsia="zh-CN"/>
              </w:rPr>
              <w:t>Додатку 1</w:t>
            </w:r>
            <w:r w:rsidR="0061094F">
              <w:rPr>
                <w:rFonts w:ascii="Times New Roman" w:eastAsia="Times New Roman" w:hAnsi="Times New Roman" w:cs="Times New Roman"/>
                <w:sz w:val="24"/>
                <w:szCs w:val="24"/>
                <w:lang w:eastAsia="zh-CN"/>
              </w:rPr>
              <w:t xml:space="preserve"> до цієї т</w:t>
            </w:r>
            <w:r w:rsidRPr="002053EB">
              <w:rPr>
                <w:rFonts w:ascii="Times New Roman" w:eastAsia="Times New Roman" w:hAnsi="Times New Roman" w:cs="Times New Roman"/>
                <w:sz w:val="24"/>
                <w:szCs w:val="24"/>
                <w:lang w:eastAsia="zh-CN"/>
              </w:rPr>
              <w:t>ендерної документації;</w:t>
            </w:r>
          </w:p>
          <w:p w:rsidR="00156CB1" w:rsidRPr="002053EB" w:rsidRDefault="00156CB1" w:rsidP="005D27B6">
            <w:pPr>
              <w:widowControl w:val="0"/>
              <w:spacing w:after="0" w:line="240" w:lineRule="auto"/>
              <w:ind w:firstLine="30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Інформаці</w:t>
            </w:r>
            <w:r w:rsidRPr="00156CB1">
              <w:rPr>
                <w:rFonts w:ascii="Times New Roman" w:eastAsia="Times New Roman" w:hAnsi="Times New Roman" w:cs="Times New Roman"/>
                <w:sz w:val="24"/>
                <w:szCs w:val="24"/>
                <w:lang w:eastAsia="zh-CN"/>
              </w:rPr>
              <w:t>ю, що підтверджує відповідність учасника кв</w:t>
            </w:r>
            <w:r>
              <w:rPr>
                <w:rFonts w:ascii="Times New Roman" w:eastAsia="Times New Roman" w:hAnsi="Times New Roman" w:cs="Times New Roman"/>
                <w:sz w:val="24"/>
                <w:szCs w:val="24"/>
                <w:lang w:eastAsia="zh-CN"/>
              </w:rPr>
              <w:t>аліфікаційним</w:t>
            </w:r>
            <w:r w:rsidRPr="00156CB1">
              <w:rPr>
                <w:rFonts w:ascii="Times New Roman" w:eastAsia="Times New Roman" w:hAnsi="Times New Roman" w:cs="Times New Roman"/>
                <w:sz w:val="24"/>
                <w:szCs w:val="24"/>
                <w:lang w:eastAsia="zh-CN"/>
              </w:rPr>
              <w:t xml:space="preserve"> критеріям – </w:t>
            </w:r>
            <w:r>
              <w:rPr>
                <w:rFonts w:ascii="Times New Roman" w:eastAsia="Times New Roman" w:hAnsi="Times New Roman" w:cs="Times New Roman"/>
                <w:sz w:val="24"/>
                <w:szCs w:val="24"/>
                <w:lang w:eastAsia="zh-CN"/>
              </w:rPr>
              <w:t xml:space="preserve">згідно з </w:t>
            </w:r>
            <w:r w:rsidRPr="00156CB1">
              <w:rPr>
                <w:rFonts w:ascii="Times New Roman" w:eastAsia="Times New Roman" w:hAnsi="Times New Roman" w:cs="Times New Roman"/>
                <w:b/>
                <w:sz w:val="24"/>
                <w:szCs w:val="24"/>
                <w:lang w:eastAsia="zh-CN"/>
              </w:rPr>
              <w:t>Додатком 2</w:t>
            </w:r>
            <w:r w:rsidRPr="00156CB1">
              <w:rPr>
                <w:rFonts w:ascii="Times New Roman" w:eastAsia="Times New Roman" w:hAnsi="Times New Roman" w:cs="Times New Roman"/>
                <w:sz w:val="24"/>
                <w:szCs w:val="24"/>
                <w:lang w:eastAsia="zh-CN"/>
              </w:rPr>
              <w:t xml:space="preserve"> до цієї тендерної документації</w:t>
            </w:r>
          </w:p>
          <w:p w:rsidR="002053EB" w:rsidRPr="002053EB" w:rsidRDefault="002053EB" w:rsidP="005D27B6">
            <w:pPr>
              <w:widowControl w:val="0"/>
              <w:spacing w:after="0" w:line="240" w:lineRule="auto"/>
              <w:ind w:firstLine="303"/>
              <w:jc w:val="both"/>
              <w:rPr>
                <w:rFonts w:ascii="Times New Roman" w:eastAsia="Times New Roman" w:hAnsi="Times New Roman" w:cs="Times New Roman"/>
                <w:sz w:val="24"/>
                <w:szCs w:val="24"/>
                <w:lang w:eastAsia="zh-CN"/>
              </w:rPr>
            </w:pPr>
            <w:r w:rsidRPr="002053EB">
              <w:rPr>
                <w:rFonts w:ascii="Times New Roman" w:eastAsia="Times New Roman" w:hAnsi="Times New Roman" w:cs="Times New Roman"/>
                <w:sz w:val="24"/>
                <w:szCs w:val="24"/>
                <w:lang w:eastAsia="zh-CN"/>
              </w:rPr>
              <w:t>2. Інформацію щодо відсутності підстав, установлених статтею 17 Закону;</w:t>
            </w:r>
          </w:p>
          <w:p w:rsidR="002053EB" w:rsidRPr="002053EB" w:rsidRDefault="002053EB" w:rsidP="005D27B6">
            <w:pPr>
              <w:widowControl w:val="0"/>
              <w:spacing w:after="0" w:line="240" w:lineRule="auto"/>
              <w:ind w:firstLine="303"/>
              <w:jc w:val="both"/>
              <w:rPr>
                <w:rFonts w:ascii="Times New Roman" w:eastAsia="Times New Roman" w:hAnsi="Times New Roman" w:cs="Times New Roman"/>
                <w:sz w:val="24"/>
                <w:szCs w:val="24"/>
                <w:lang w:eastAsia="zh-CN"/>
              </w:rPr>
            </w:pPr>
            <w:r w:rsidRPr="002053EB">
              <w:rPr>
                <w:rFonts w:ascii="Times New Roman" w:eastAsia="Times New Roman" w:hAnsi="Times New Roman" w:cs="Times New Roman"/>
                <w:sz w:val="24"/>
                <w:szCs w:val="24"/>
                <w:lang w:eastAsia="zh-CN"/>
              </w:rPr>
              <w:t>3.</w:t>
            </w:r>
            <w:r w:rsidRPr="002053EB">
              <w:rPr>
                <w:rFonts w:cs="Times New Roman"/>
                <w:sz w:val="24"/>
                <w:szCs w:val="24"/>
                <w:lang w:eastAsia="en-US"/>
              </w:rPr>
              <w:t xml:space="preserve"> </w:t>
            </w:r>
            <w:r w:rsidRPr="002053EB">
              <w:rPr>
                <w:rFonts w:ascii="Times New Roman" w:eastAsia="Times New Roman" w:hAnsi="Times New Roman" w:cs="Times New Roman"/>
                <w:sz w:val="24"/>
                <w:szCs w:val="24"/>
                <w:lang w:eastAsia="zh-CN"/>
              </w:rPr>
              <w:t xml:space="preserve">Інформацію про технічні, якісні та кількісні характеристики предмета закупівлі, підготовлені у відповідності з </w:t>
            </w:r>
            <w:r w:rsidR="002C26B5" w:rsidRPr="00156CB1">
              <w:rPr>
                <w:rFonts w:ascii="Times New Roman" w:eastAsia="Times New Roman" w:hAnsi="Times New Roman" w:cs="Times New Roman"/>
                <w:b/>
                <w:sz w:val="24"/>
                <w:szCs w:val="24"/>
                <w:lang w:eastAsia="zh-CN"/>
              </w:rPr>
              <w:t>Додатком 3</w:t>
            </w:r>
            <w:r w:rsidRPr="002053EB">
              <w:rPr>
                <w:rFonts w:ascii="Times New Roman" w:eastAsia="Times New Roman" w:hAnsi="Times New Roman" w:cs="Times New Roman"/>
                <w:sz w:val="24"/>
                <w:szCs w:val="24"/>
                <w:lang w:eastAsia="zh-CN"/>
              </w:rPr>
              <w:t xml:space="preserve"> до </w:t>
            </w:r>
            <w:r w:rsidR="0061094F">
              <w:rPr>
                <w:rFonts w:ascii="Times New Roman" w:eastAsia="Times New Roman" w:hAnsi="Times New Roman" w:cs="Times New Roman"/>
                <w:sz w:val="24"/>
                <w:szCs w:val="24"/>
                <w:lang w:eastAsia="zh-CN"/>
              </w:rPr>
              <w:t>цієї т</w:t>
            </w:r>
            <w:r w:rsidRPr="002053EB">
              <w:rPr>
                <w:rFonts w:ascii="Times New Roman" w:eastAsia="Times New Roman" w:hAnsi="Times New Roman" w:cs="Times New Roman"/>
                <w:sz w:val="24"/>
                <w:szCs w:val="24"/>
                <w:lang w:eastAsia="zh-CN"/>
              </w:rPr>
              <w:t>ендерної документації;</w:t>
            </w:r>
          </w:p>
          <w:p w:rsidR="002053EB" w:rsidRPr="002053EB" w:rsidRDefault="002053EB" w:rsidP="005D27B6">
            <w:pPr>
              <w:widowControl w:val="0"/>
              <w:spacing w:after="0" w:line="240" w:lineRule="auto"/>
              <w:ind w:firstLine="303"/>
              <w:jc w:val="both"/>
              <w:rPr>
                <w:rFonts w:ascii="Times New Roman" w:eastAsia="Arial" w:hAnsi="Times New Roman" w:cs="Times New Roman"/>
                <w:sz w:val="24"/>
                <w:szCs w:val="24"/>
                <w:lang w:eastAsia="zh-CN"/>
              </w:rPr>
            </w:pPr>
            <w:r w:rsidRPr="002053EB">
              <w:rPr>
                <w:rFonts w:ascii="Times New Roman" w:eastAsia="Arial" w:hAnsi="Times New Roman" w:cs="Times New Roman"/>
                <w:color w:val="000000"/>
                <w:sz w:val="24"/>
                <w:szCs w:val="24"/>
                <w:lang w:eastAsia="zh-CN"/>
              </w:rPr>
              <w:t>4. Д</w:t>
            </w:r>
            <w:r w:rsidRPr="002053EB">
              <w:rPr>
                <w:rFonts w:ascii="Times New Roman" w:eastAsia="Arial" w:hAnsi="Times New Roman" w:cs="Times New Roman"/>
                <w:sz w:val="24"/>
                <w:szCs w:val="24"/>
                <w:lang w:eastAsia="zh-CN"/>
              </w:rPr>
              <w:t>окументи, що підтверджують статус та повноваження особи учасника на підписання документів тендерної пропозиції та договору за результатами процедури закупівлі: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2053EB" w:rsidRPr="002053EB" w:rsidRDefault="002053EB" w:rsidP="005D27B6">
            <w:pPr>
              <w:widowControl w:val="0"/>
              <w:spacing w:after="0" w:line="240" w:lineRule="auto"/>
              <w:ind w:firstLine="303"/>
              <w:jc w:val="both"/>
              <w:rPr>
                <w:rFonts w:ascii="Times New Roman" w:eastAsia="Arial" w:hAnsi="Times New Roman" w:cs="Times New Roman"/>
                <w:sz w:val="24"/>
                <w:szCs w:val="24"/>
                <w:lang w:eastAsia="zh-CN"/>
              </w:rPr>
            </w:pPr>
            <w:r w:rsidRPr="002053EB">
              <w:rPr>
                <w:rFonts w:ascii="Times New Roman" w:eastAsia="Arial" w:hAnsi="Times New Roman" w:cs="Times New Roman"/>
                <w:bCs/>
                <w:sz w:val="24"/>
                <w:szCs w:val="24"/>
                <w:lang w:eastAsia="zh-CN"/>
              </w:rPr>
              <w:t xml:space="preserve">5. </w:t>
            </w:r>
            <w:r w:rsidR="008A16FD">
              <w:rPr>
                <w:rFonts w:ascii="Times New Roman" w:eastAsia="Arial" w:hAnsi="Times New Roman" w:cs="Times New Roman"/>
                <w:bCs/>
                <w:sz w:val="24"/>
                <w:szCs w:val="24"/>
                <w:lang w:eastAsia="zh-CN"/>
              </w:rPr>
              <w:t>П</w:t>
            </w:r>
            <w:r w:rsidRPr="002053EB">
              <w:rPr>
                <w:rFonts w:ascii="Times New Roman" w:eastAsia="Arial" w:hAnsi="Times New Roman" w:cs="Times New Roman"/>
                <w:bCs/>
                <w:sz w:val="24"/>
                <w:szCs w:val="24"/>
                <w:lang w:val="ru-RU" w:eastAsia="zh-CN"/>
              </w:rPr>
              <w:t xml:space="preserve">роект договору про закупівлю (згідно </w:t>
            </w:r>
            <w:r w:rsidR="002C26B5" w:rsidRPr="00C11FC6">
              <w:rPr>
                <w:rFonts w:ascii="Times New Roman" w:eastAsia="Arial" w:hAnsi="Times New Roman" w:cs="Times New Roman"/>
                <w:b/>
                <w:bCs/>
                <w:sz w:val="24"/>
                <w:szCs w:val="24"/>
                <w:lang w:val="ru-RU" w:eastAsia="zh-CN"/>
              </w:rPr>
              <w:t>Додатку 4</w:t>
            </w:r>
            <w:r w:rsidRPr="00C11FC6">
              <w:rPr>
                <w:rFonts w:ascii="Times New Roman" w:eastAsia="Arial" w:hAnsi="Times New Roman" w:cs="Times New Roman"/>
                <w:bCs/>
                <w:sz w:val="24"/>
                <w:szCs w:val="24"/>
                <w:lang w:val="ru-RU" w:eastAsia="zh-CN"/>
              </w:rPr>
              <w:t xml:space="preserve"> до</w:t>
            </w:r>
            <w:r w:rsidRPr="002053EB">
              <w:rPr>
                <w:rFonts w:ascii="Times New Roman" w:eastAsia="Arial" w:hAnsi="Times New Roman" w:cs="Times New Roman"/>
                <w:bCs/>
                <w:sz w:val="24"/>
                <w:szCs w:val="24"/>
                <w:lang w:val="ru-RU" w:eastAsia="zh-CN"/>
              </w:rPr>
              <w:t xml:space="preserve"> цієї тендерної документації), підписаним учасником</w:t>
            </w:r>
            <w:r w:rsidRPr="002053EB">
              <w:rPr>
                <w:rFonts w:ascii="Times New Roman" w:eastAsia="Arial" w:hAnsi="Times New Roman" w:cs="Times New Roman"/>
                <w:bCs/>
                <w:sz w:val="24"/>
                <w:szCs w:val="24"/>
                <w:lang w:eastAsia="zh-CN"/>
              </w:rPr>
              <w:t>;</w:t>
            </w:r>
          </w:p>
          <w:p w:rsidR="002053EB" w:rsidRPr="002053EB" w:rsidRDefault="002053EB" w:rsidP="005D27B6">
            <w:pPr>
              <w:widowControl w:val="0"/>
              <w:spacing w:after="0" w:line="240" w:lineRule="auto"/>
              <w:ind w:right="113" w:firstLine="303"/>
              <w:contextualSpacing/>
              <w:jc w:val="both"/>
              <w:rPr>
                <w:rFonts w:ascii="Times New Roman" w:eastAsia="Times New Roman" w:hAnsi="Times New Roman" w:cs="Times New Roman"/>
                <w:b/>
                <w:sz w:val="24"/>
                <w:szCs w:val="24"/>
                <w:lang w:eastAsia="en-US"/>
              </w:rPr>
            </w:pPr>
            <w:r w:rsidRPr="002053EB">
              <w:rPr>
                <w:rFonts w:ascii="Times New Roman" w:eastAsia="Times New Roman" w:hAnsi="Times New Roman" w:cs="Times New Roman"/>
                <w:sz w:val="24"/>
                <w:szCs w:val="24"/>
                <w:lang w:eastAsia="zh-CN"/>
              </w:rPr>
              <w:t xml:space="preserve">6. Довідку/лист в довільній формі про те, що учасник з метою </w:t>
            </w:r>
            <w:r w:rsidRPr="002053EB">
              <w:rPr>
                <w:rFonts w:ascii="Times New Roman" w:eastAsia="Times New Roman" w:hAnsi="Times New Roman" w:cs="Times New Roman"/>
                <w:sz w:val="24"/>
                <w:szCs w:val="24"/>
                <w:lang w:eastAsia="zh-CN"/>
              </w:rPr>
              <w:lastRenderedPageBreak/>
              <w:t>забезпечення участі у процедурі публічних закупівель, цивільно-правових та господарських відносинах, надає згоду на обробку, зберігання, використання, поши</w:t>
            </w:r>
            <w:r w:rsidR="008A16FD">
              <w:rPr>
                <w:rFonts w:ascii="Times New Roman" w:eastAsia="Times New Roman" w:hAnsi="Times New Roman" w:cs="Times New Roman"/>
                <w:sz w:val="24"/>
                <w:szCs w:val="24"/>
                <w:lang w:eastAsia="zh-CN"/>
              </w:rPr>
              <w:t>рення та доступ до персональних</w:t>
            </w:r>
            <w:r w:rsidRPr="002053EB">
              <w:rPr>
                <w:rFonts w:ascii="Times New Roman" w:eastAsia="Times New Roman" w:hAnsi="Times New Roman" w:cs="Times New Roman"/>
                <w:sz w:val="24"/>
                <w:szCs w:val="24"/>
                <w:lang w:eastAsia="zh-CN"/>
              </w:rPr>
              <w:t xml:space="preserve"> даних згідно Закону України «Про захист персональних даних» та інших норм чинного законодавства за формою наведеною у </w:t>
            </w:r>
            <w:r w:rsidR="002C26B5" w:rsidRPr="00C11FC6">
              <w:rPr>
                <w:rFonts w:ascii="Times New Roman" w:eastAsia="Times New Roman" w:hAnsi="Times New Roman" w:cs="Times New Roman"/>
                <w:b/>
                <w:sz w:val="24"/>
                <w:szCs w:val="24"/>
                <w:lang w:eastAsia="zh-CN"/>
              </w:rPr>
              <w:t>Додатку 5</w:t>
            </w:r>
            <w:r w:rsidR="0061094F" w:rsidRPr="00C11FC6">
              <w:rPr>
                <w:rFonts w:ascii="Times New Roman" w:eastAsia="Times New Roman" w:hAnsi="Times New Roman" w:cs="Times New Roman"/>
                <w:b/>
                <w:sz w:val="24"/>
                <w:szCs w:val="24"/>
                <w:lang w:eastAsia="zh-CN"/>
              </w:rPr>
              <w:t xml:space="preserve"> </w:t>
            </w:r>
            <w:r w:rsidR="0061094F" w:rsidRPr="00C11FC6">
              <w:rPr>
                <w:rFonts w:ascii="Times New Roman" w:eastAsia="Times New Roman" w:hAnsi="Times New Roman" w:cs="Times New Roman"/>
                <w:sz w:val="24"/>
                <w:szCs w:val="24"/>
                <w:lang w:eastAsia="zh-CN"/>
              </w:rPr>
              <w:t>до цієї тендерної документації</w:t>
            </w:r>
            <w:r w:rsidRPr="00C11FC6">
              <w:rPr>
                <w:rFonts w:ascii="Times New Roman" w:eastAsia="Times New Roman" w:hAnsi="Times New Roman" w:cs="Times New Roman"/>
                <w:sz w:val="24"/>
                <w:szCs w:val="24"/>
                <w:lang w:eastAsia="zh-CN"/>
              </w:rPr>
              <w:t>;</w:t>
            </w:r>
          </w:p>
          <w:p w:rsidR="002053EB" w:rsidRPr="002053EB" w:rsidRDefault="002053EB" w:rsidP="002053EB">
            <w:pPr>
              <w:widowControl w:val="0"/>
              <w:spacing w:after="0" w:line="240" w:lineRule="auto"/>
              <w:ind w:firstLine="303"/>
              <w:contextualSpacing/>
              <w:jc w:val="both"/>
              <w:rPr>
                <w:rFonts w:ascii="Times New Roman" w:eastAsia="Times New Roman" w:hAnsi="Times New Roman" w:cs="Times New Roman"/>
                <w:sz w:val="24"/>
                <w:szCs w:val="24"/>
                <w:lang w:eastAsia="ru-RU"/>
              </w:rPr>
            </w:pPr>
            <w:r w:rsidRPr="002053EB">
              <w:rPr>
                <w:rFonts w:ascii="Times New Roman" w:eastAsia="Times New Roman" w:hAnsi="Times New Roman" w:cs="Times New Roman"/>
                <w:sz w:val="24"/>
                <w:szCs w:val="24"/>
                <w:lang w:eastAsia="ru-RU"/>
              </w:rPr>
              <w:t xml:space="preserve">7. Довідку про присвоєння ідентифікаційного коду на особу, уповноважену підписувати тендерну пропозицію та договір за результатами процедури закупівлі – </w:t>
            </w:r>
            <w:r w:rsidRPr="002053EB">
              <w:rPr>
                <w:rFonts w:ascii="Times New Roman" w:eastAsia="Times New Roman" w:hAnsi="Times New Roman" w:cs="Times New Roman"/>
                <w:b/>
                <w:sz w:val="24"/>
                <w:szCs w:val="24"/>
                <w:u w:val="single"/>
                <w:lang w:eastAsia="ru-RU"/>
              </w:rPr>
              <w:t>для фізичних осіб-підприємців</w:t>
            </w:r>
            <w:r w:rsidRPr="002053EB">
              <w:rPr>
                <w:rFonts w:ascii="Times New Roman" w:eastAsia="Times New Roman" w:hAnsi="Times New Roman" w:cs="Times New Roman"/>
                <w:sz w:val="24"/>
                <w:szCs w:val="24"/>
                <w:lang w:eastAsia="ru-RU"/>
              </w:rPr>
              <w:t>;</w:t>
            </w:r>
          </w:p>
          <w:p w:rsidR="002053EB" w:rsidRPr="002053EB" w:rsidRDefault="002053EB" w:rsidP="002053EB">
            <w:pPr>
              <w:widowControl w:val="0"/>
              <w:spacing w:after="0" w:line="240" w:lineRule="auto"/>
              <w:ind w:firstLine="303"/>
              <w:contextualSpacing/>
              <w:jc w:val="both"/>
              <w:rPr>
                <w:rFonts w:ascii="Times New Roman" w:eastAsia="Times New Roman" w:hAnsi="Times New Roman" w:cs="Times New Roman"/>
                <w:sz w:val="24"/>
                <w:szCs w:val="24"/>
                <w:lang w:eastAsia="ru-RU"/>
              </w:rPr>
            </w:pPr>
            <w:r w:rsidRPr="002053EB">
              <w:rPr>
                <w:rFonts w:ascii="Times New Roman" w:eastAsia="Times New Roman" w:hAnsi="Times New Roman" w:cs="Times New Roman"/>
                <w:sz w:val="24"/>
                <w:szCs w:val="24"/>
                <w:lang w:eastAsia="ru-RU"/>
              </w:rPr>
              <w:t xml:space="preserve">8. Паспорт на особу, уповноважену підписувати тендерну пропозицію та договір за результатами процедури закупівлі – </w:t>
            </w:r>
            <w:r w:rsidRPr="002053EB">
              <w:rPr>
                <w:rFonts w:ascii="Times New Roman" w:eastAsia="Times New Roman" w:hAnsi="Times New Roman" w:cs="Times New Roman"/>
                <w:b/>
                <w:sz w:val="24"/>
                <w:szCs w:val="24"/>
                <w:u w:val="single"/>
                <w:lang w:eastAsia="ru-RU"/>
              </w:rPr>
              <w:t>для фізичних осіб-підприємців</w:t>
            </w:r>
            <w:r w:rsidRPr="002053EB">
              <w:rPr>
                <w:rFonts w:ascii="Times New Roman" w:eastAsia="Times New Roman" w:hAnsi="Times New Roman" w:cs="Times New Roman"/>
                <w:sz w:val="24"/>
                <w:szCs w:val="24"/>
                <w:lang w:eastAsia="ru-RU"/>
              </w:rPr>
              <w:t>;</w:t>
            </w:r>
          </w:p>
          <w:p w:rsidR="002053EB" w:rsidRPr="002053EB" w:rsidRDefault="002053EB" w:rsidP="002053EB">
            <w:pPr>
              <w:widowControl w:val="0"/>
              <w:spacing w:after="0" w:line="240" w:lineRule="auto"/>
              <w:ind w:firstLine="303"/>
              <w:contextualSpacing/>
              <w:jc w:val="both"/>
              <w:rPr>
                <w:rFonts w:ascii="Times New Roman" w:eastAsia="Times New Roman" w:hAnsi="Times New Roman" w:cs="Times New Roman"/>
                <w:sz w:val="24"/>
                <w:szCs w:val="24"/>
                <w:lang w:eastAsia="ru-RU"/>
              </w:rPr>
            </w:pPr>
            <w:r w:rsidRPr="002053EB">
              <w:rPr>
                <w:rFonts w:ascii="Times New Roman" w:eastAsia="Times New Roman" w:hAnsi="Times New Roman" w:cs="Times New Roman"/>
                <w:sz w:val="24"/>
                <w:szCs w:val="24"/>
                <w:lang w:eastAsia="ru-RU"/>
              </w:rPr>
              <w:t>9. Свідоцтво платника ПДВ або витяг з реєстру платників податку на додану вартість,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w:t>
            </w:r>
          </w:p>
          <w:p w:rsidR="002053EB" w:rsidRPr="002053EB" w:rsidRDefault="002053EB" w:rsidP="002053EB">
            <w:pPr>
              <w:widowControl w:val="0"/>
              <w:spacing w:after="0" w:line="240" w:lineRule="auto"/>
              <w:ind w:firstLine="303"/>
              <w:jc w:val="both"/>
              <w:rPr>
                <w:rFonts w:ascii="Times New Roman" w:eastAsia="Times New Roman" w:hAnsi="Times New Roman" w:cs="Times New Roman"/>
                <w:b/>
                <w:sz w:val="24"/>
                <w:szCs w:val="24"/>
                <w:lang w:eastAsia="zh-CN"/>
              </w:rPr>
            </w:pPr>
            <w:r w:rsidRPr="002053EB">
              <w:rPr>
                <w:rFonts w:ascii="Times New Roman" w:eastAsia="Arial" w:hAnsi="Times New Roman" w:cs="Times New Roman"/>
                <w:sz w:val="24"/>
                <w:szCs w:val="24"/>
                <w:lang w:eastAsia="zh-CN"/>
              </w:rPr>
              <w:t>10. С</w:t>
            </w:r>
            <w:r w:rsidRPr="002053EB">
              <w:rPr>
                <w:rFonts w:ascii="Times New Roman" w:eastAsia="Times New Roman" w:hAnsi="Times New Roman" w:cs="Times New Roman"/>
                <w:sz w:val="24"/>
                <w:szCs w:val="24"/>
                <w:lang w:eastAsia="zh-CN"/>
              </w:rPr>
              <w:t xml:space="preserve">татут (остання редакція) – </w:t>
            </w:r>
            <w:r w:rsidRPr="002053EB">
              <w:rPr>
                <w:rFonts w:ascii="Times New Roman" w:eastAsia="Times New Roman" w:hAnsi="Times New Roman" w:cs="Times New Roman"/>
                <w:b/>
                <w:sz w:val="24"/>
                <w:szCs w:val="24"/>
                <w:u w:val="single"/>
                <w:lang w:eastAsia="zh-CN"/>
              </w:rPr>
              <w:t>для юридичних осіб</w:t>
            </w:r>
            <w:r w:rsidRPr="002053EB">
              <w:rPr>
                <w:rFonts w:ascii="Times New Roman" w:eastAsia="Times New Roman" w:hAnsi="Times New Roman" w:cs="Times New Roman"/>
                <w:sz w:val="24"/>
                <w:szCs w:val="24"/>
                <w:lang w:eastAsia="zh-CN"/>
              </w:rPr>
              <w:t>.</w:t>
            </w:r>
          </w:p>
          <w:p w:rsidR="002053EB" w:rsidRPr="002053EB" w:rsidRDefault="002053EB" w:rsidP="002053EB">
            <w:pPr>
              <w:widowControl w:val="0"/>
              <w:spacing w:after="0" w:line="240" w:lineRule="auto"/>
              <w:ind w:firstLine="9"/>
              <w:jc w:val="both"/>
              <w:rPr>
                <w:rFonts w:ascii="Times New Roman" w:eastAsia="Times New Roman" w:hAnsi="Times New Roman" w:cs="Times New Roman"/>
                <w:sz w:val="24"/>
                <w:szCs w:val="24"/>
                <w:lang w:eastAsia="zh-CN"/>
              </w:rPr>
            </w:pPr>
            <w:r w:rsidRPr="002053EB">
              <w:rPr>
                <w:rFonts w:ascii="Times New Roman" w:eastAsia="Times New Roman" w:hAnsi="Times New Roman" w:cs="Times New Roman"/>
                <w:sz w:val="24"/>
                <w:szCs w:val="24"/>
                <w:lang w:eastAsia="zh-CN"/>
              </w:rPr>
              <w:t>У разі, якщо учасник здійснює господарську діяльність на підставі модельного статуту, надається рішення загальних зборів учасників про створення такої юридичної особи</w:t>
            </w:r>
            <w:r w:rsidRPr="002053EB">
              <w:rPr>
                <w:rFonts w:cs="Times New Roman"/>
                <w:sz w:val="24"/>
                <w:szCs w:val="24"/>
                <w:lang w:eastAsia="en-US"/>
              </w:rPr>
              <w:t xml:space="preserve"> </w:t>
            </w:r>
            <w:r w:rsidRPr="002053EB">
              <w:rPr>
                <w:rFonts w:ascii="Times New Roman" w:eastAsia="Times New Roman" w:hAnsi="Times New Roman" w:cs="Times New Roman"/>
                <w:sz w:val="24"/>
                <w:szCs w:val="24"/>
                <w:lang w:eastAsia="zh-CN"/>
              </w:rPr>
              <w:t xml:space="preserve">– </w:t>
            </w:r>
            <w:r w:rsidRPr="002053EB">
              <w:rPr>
                <w:rFonts w:ascii="Times New Roman" w:eastAsia="Times New Roman" w:hAnsi="Times New Roman" w:cs="Times New Roman"/>
                <w:b/>
                <w:sz w:val="24"/>
                <w:szCs w:val="24"/>
                <w:u w:val="single"/>
                <w:lang w:eastAsia="zh-CN"/>
              </w:rPr>
              <w:t>для юридичних осіб</w:t>
            </w:r>
            <w:r w:rsidRPr="002053EB">
              <w:rPr>
                <w:rFonts w:ascii="Times New Roman" w:eastAsia="Times New Roman" w:hAnsi="Times New Roman" w:cs="Times New Roman"/>
                <w:sz w:val="24"/>
                <w:szCs w:val="24"/>
                <w:lang w:eastAsia="zh-CN"/>
              </w:rPr>
              <w:t>;</w:t>
            </w:r>
          </w:p>
          <w:p w:rsidR="002053EB" w:rsidRPr="002053EB" w:rsidRDefault="002053EB" w:rsidP="008A16FD">
            <w:pPr>
              <w:spacing w:after="0" w:line="240" w:lineRule="auto"/>
              <w:ind w:firstLine="268"/>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lang w:eastAsia="zh-CN"/>
              </w:rPr>
              <w:t xml:space="preserve">11. </w:t>
            </w:r>
            <w:r w:rsidRPr="002053EB">
              <w:rPr>
                <w:rFonts w:ascii="Times New Roman" w:eastAsia="Times New Roman" w:hAnsi="Times New Roman" w:cs="Times New Roman"/>
                <w:color w:val="000000"/>
                <w:sz w:val="24"/>
                <w:szCs w:val="24"/>
                <w:lang w:eastAsia="ru-RU"/>
              </w:rPr>
              <w:t>К</w:t>
            </w:r>
            <w:r w:rsidRPr="002053EB">
              <w:rPr>
                <w:rFonts w:ascii="Times New Roman" w:eastAsia="Times New Roman" w:hAnsi="Times New Roman" w:cs="Times New Roman"/>
                <w:color w:val="000000"/>
                <w:sz w:val="24"/>
                <w:szCs w:val="24"/>
                <w:lang w:val="ru-RU" w:eastAsia="ru-RU"/>
              </w:rPr>
              <w:t>опію ліцензії на ведення певного виду господарської діяльності, або документа дозвільного характеру на провадження виду господарської діяльності,</w:t>
            </w:r>
            <w:r w:rsidRPr="002053EB">
              <w:rPr>
                <w:rFonts w:ascii="Times New Roman" w:eastAsia="Times New Roman" w:hAnsi="Times New Roman" w:cs="Times New Roman"/>
                <w:b/>
                <w:bCs/>
                <w:color w:val="000000"/>
                <w:sz w:val="24"/>
                <w:szCs w:val="24"/>
                <w:lang w:val="ru-RU" w:eastAsia="ru-RU"/>
              </w:rPr>
              <w:t xml:space="preserve"> </w:t>
            </w:r>
            <w:r w:rsidRPr="002053EB">
              <w:rPr>
                <w:rFonts w:ascii="Times New Roman" w:eastAsia="Times New Roman" w:hAnsi="Times New Roman" w:cs="Times New Roman"/>
                <w:color w:val="000000"/>
                <w:sz w:val="24"/>
                <w:szCs w:val="24"/>
                <w:lang w:eastAsia="ru-RU"/>
              </w:rPr>
              <w:t xml:space="preserve">якщо отримання дозволу або ліцензії на провадження такого виду діяльності передбачено законом. </w:t>
            </w:r>
            <w:r w:rsidRPr="002053EB">
              <w:rPr>
                <w:rFonts w:ascii="Times New Roman" w:eastAsia="Times New Roman" w:hAnsi="Times New Roman" w:cs="Times New Roman"/>
                <w:iCs/>
                <w:sz w:val="24"/>
                <w:szCs w:val="24"/>
                <w:lang w:eastAsia="ar-SA"/>
              </w:rPr>
              <w:t>У</w:t>
            </w:r>
            <w:r w:rsidRPr="002053EB">
              <w:rPr>
                <w:rFonts w:ascii="Times New Roman" w:eastAsia="Times New Roman" w:hAnsi="Times New Roman" w:cs="Times New Roman"/>
                <w:sz w:val="24"/>
                <w:szCs w:val="24"/>
                <w:lang w:eastAsia="ar-SA"/>
              </w:rPr>
              <w:t xml:space="preserve"> разі якщо даний вид господарської діяльності не підлягає ліцензуванню, учасник надає лист в довільній формі про її не ліцензування</w:t>
            </w:r>
            <w:r w:rsidRPr="002053EB">
              <w:rPr>
                <w:rFonts w:ascii="Times New Roman" w:eastAsia="Times New Roman" w:hAnsi="Times New Roman" w:cs="Times New Roman"/>
                <w:sz w:val="24"/>
                <w:szCs w:val="24"/>
              </w:rPr>
              <w:t xml:space="preserve"> з посиланням на відповідні норми законодавства України.</w:t>
            </w:r>
          </w:p>
          <w:p w:rsidR="002053EB" w:rsidRPr="002053EB" w:rsidRDefault="002053EB" w:rsidP="002053EB">
            <w:pPr>
              <w:widowControl w:val="0"/>
              <w:spacing w:after="0" w:line="240" w:lineRule="auto"/>
              <w:ind w:firstLine="303"/>
              <w:contextualSpacing/>
              <w:jc w:val="both"/>
              <w:rPr>
                <w:rFonts w:ascii="Times New Roman" w:eastAsia="Times New Roman" w:hAnsi="Times New Roman" w:cs="Times New Roman"/>
                <w:sz w:val="24"/>
                <w:szCs w:val="24"/>
                <w:lang w:eastAsia="zh-CN"/>
              </w:rPr>
            </w:pPr>
            <w:r w:rsidRPr="002053EB">
              <w:rPr>
                <w:rFonts w:ascii="Times New Roman" w:eastAsia="Times New Roman" w:hAnsi="Times New Roman" w:cs="Times New Roman"/>
                <w:sz w:val="24"/>
                <w:szCs w:val="24"/>
                <w:lang w:eastAsia="zh-CN"/>
              </w:rPr>
              <w:t>12. Копія Виписки або Витягу з Єдиного державного реєстру юридичних осіб, фізичних осіб - підприємців та громадських формувань.</w:t>
            </w:r>
          </w:p>
          <w:p w:rsidR="002053EB" w:rsidRPr="002053EB" w:rsidRDefault="002053EB" w:rsidP="002053EB">
            <w:pPr>
              <w:widowControl w:val="0"/>
              <w:spacing w:after="0" w:line="240" w:lineRule="auto"/>
              <w:ind w:firstLine="303"/>
              <w:contextualSpacing/>
              <w:jc w:val="both"/>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lang w:eastAsia="zh-CN"/>
              </w:rPr>
              <w:t xml:space="preserve">13. </w:t>
            </w:r>
            <w:r w:rsidRPr="002053EB">
              <w:rPr>
                <w:rFonts w:ascii="Times New Roman" w:eastAsia="Times New Roman" w:hAnsi="Times New Roman" w:cs="Times New Roman"/>
                <w:sz w:val="24"/>
                <w:szCs w:val="24"/>
                <w:lang w:eastAsia="ar-SA"/>
              </w:rPr>
              <w:t>Довідку від банківської установи, в якій офіційно відкрито рахунок контрагента, із зазначенням всіх банківських реквізитів (поточний рахунок, код банку).</w:t>
            </w:r>
          </w:p>
          <w:p w:rsidR="002053EB" w:rsidRPr="002053EB" w:rsidRDefault="002053EB" w:rsidP="002053EB">
            <w:pPr>
              <w:widowControl w:val="0"/>
              <w:spacing w:after="0" w:line="240" w:lineRule="auto"/>
              <w:ind w:firstLine="303"/>
              <w:contextualSpacing/>
              <w:jc w:val="both"/>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lang w:eastAsia="ar-SA"/>
              </w:rPr>
              <w:t xml:space="preserve">14. </w:t>
            </w:r>
            <w:r w:rsidRPr="002053EB">
              <w:rPr>
                <w:rFonts w:ascii="Times New Roman" w:eastAsia="Times New Roman" w:hAnsi="Times New Roman" w:cs="Times New Roman"/>
                <w:kern w:val="2"/>
                <w:sz w:val="24"/>
                <w:szCs w:val="24"/>
                <w:lang w:val="ru-RU" w:eastAsia="ar-SA"/>
              </w:rPr>
              <w:t>Довідка в довільній формі за підписом уповноваженої особи Учасника щодо дотримання заходів із захисту довкілля</w:t>
            </w:r>
            <w:r w:rsidRPr="002053EB">
              <w:rPr>
                <w:rFonts w:ascii="Times New Roman" w:eastAsia="Times New Roman" w:hAnsi="Times New Roman" w:cs="Times New Roman"/>
                <w:kern w:val="2"/>
                <w:sz w:val="24"/>
                <w:szCs w:val="24"/>
                <w:lang w:eastAsia="ar-SA"/>
              </w:rPr>
              <w:t>.</w:t>
            </w:r>
          </w:p>
          <w:p w:rsidR="002053EB" w:rsidRPr="002053EB" w:rsidRDefault="002053EB" w:rsidP="002053EB">
            <w:pPr>
              <w:widowControl w:val="0"/>
              <w:pBdr>
                <w:top w:val="nil"/>
                <w:left w:val="nil"/>
                <w:bottom w:val="nil"/>
                <w:right w:val="nil"/>
                <w:between w:val="nil"/>
              </w:pBdr>
              <w:spacing w:after="0" w:line="240" w:lineRule="auto"/>
              <w:ind w:firstLine="303"/>
              <w:jc w:val="both"/>
              <w:rPr>
                <w:rFonts w:ascii="Times New Roman" w:eastAsia="Times New Roman" w:hAnsi="Times New Roman" w:cs="Times New Roman"/>
                <w:sz w:val="24"/>
                <w:szCs w:val="24"/>
                <w:lang w:val="ru-RU" w:eastAsia="ar-SA"/>
              </w:rPr>
            </w:pPr>
            <w:r w:rsidRPr="002053EB">
              <w:rPr>
                <w:rFonts w:ascii="Times New Roman" w:eastAsia="Times New Roman" w:hAnsi="Times New Roman" w:cs="Times New Roman"/>
                <w:kern w:val="2"/>
                <w:sz w:val="24"/>
                <w:szCs w:val="24"/>
                <w:lang w:eastAsia="ar-SA"/>
              </w:rPr>
              <w:t>15</w:t>
            </w:r>
            <w:r w:rsidR="008A16FD">
              <w:rPr>
                <w:rFonts w:ascii="Times New Roman" w:eastAsia="Times New Roman" w:hAnsi="Times New Roman" w:cs="Times New Roman"/>
                <w:kern w:val="2"/>
                <w:sz w:val="24"/>
                <w:szCs w:val="24"/>
                <w:lang w:eastAsia="ar-SA"/>
              </w:rPr>
              <w:t>.</w:t>
            </w:r>
            <w:r w:rsidR="008A16FD">
              <w:rPr>
                <w:rFonts w:ascii="Times New Roman" w:eastAsia="Times New Roman" w:hAnsi="Times New Roman" w:cs="Times New Roman"/>
                <w:sz w:val="24"/>
                <w:szCs w:val="24"/>
                <w:lang w:val="ru-RU" w:eastAsia="ar-SA"/>
              </w:rPr>
              <w:t xml:space="preserve"> У</w:t>
            </w:r>
            <w:r w:rsidRPr="002053EB">
              <w:rPr>
                <w:rFonts w:ascii="Times New Roman" w:eastAsia="Times New Roman" w:hAnsi="Times New Roman" w:cs="Times New Roman"/>
                <w:sz w:val="24"/>
                <w:szCs w:val="24"/>
                <w:lang w:val="ru-RU" w:eastAsia="ar-SA"/>
              </w:rPr>
              <w:t xml:space="preserve"> разі якщо тендерна пропозиція подається об’єднанням учасників, до неї обов’язково включається документ про створення такого об’єдна</w:t>
            </w:r>
            <w:r w:rsidR="008A16FD">
              <w:rPr>
                <w:rFonts w:ascii="Times New Roman" w:eastAsia="Times New Roman" w:hAnsi="Times New Roman" w:cs="Times New Roman"/>
                <w:sz w:val="24"/>
                <w:szCs w:val="24"/>
                <w:lang w:val="ru-RU" w:eastAsia="ar-SA"/>
              </w:rPr>
              <w:t>ння.</w:t>
            </w:r>
          </w:p>
          <w:p w:rsidR="002053EB" w:rsidRPr="002053EB" w:rsidRDefault="002053EB" w:rsidP="002053EB">
            <w:pPr>
              <w:widowControl w:val="0"/>
              <w:spacing w:after="0" w:line="240" w:lineRule="auto"/>
              <w:contextualSpacing/>
              <w:jc w:val="both"/>
              <w:rPr>
                <w:rFonts w:ascii="Times New Roman" w:hAnsi="Times New Roman" w:cs="Times New Roman"/>
                <w:sz w:val="24"/>
                <w:szCs w:val="24"/>
                <w:lang w:eastAsia="en-US"/>
              </w:rPr>
            </w:pPr>
          </w:p>
          <w:p w:rsidR="002053EB" w:rsidRPr="002053EB" w:rsidRDefault="002053EB" w:rsidP="002053EB">
            <w:pPr>
              <w:widowControl w:val="0"/>
              <w:spacing w:after="0" w:line="240" w:lineRule="auto"/>
              <w:ind w:firstLine="303"/>
              <w:contextualSpacing/>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Кожен учасник має право подати тільки одну тендерну пропозицію.</w:t>
            </w:r>
          </w:p>
          <w:p w:rsidR="002053EB" w:rsidRPr="002053EB" w:rsidRDefault="002053EB" w:rsidP="002053EB">
            <w:pPr>
              <w:widowControl w:val="0"/>
              <w:spacing w:after="0" w:line="240" w:lineRule="auto"/>
              <w:ind w:hanging="21"/>
              <w:contextualSpacing/>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2053EB">
              <w:rPr>
                <w:rFonts w:ascii="Times New Roman" w:hAnsi="Times New Roman" w:cs="Times New Roman"/>
                <w:color w:val="000000"/>
                <w:sz w:val="24"/>
                <w:szCs w:val="24"/>
                <w:shd w:val="clear" w:color="auto" w:fill="FFFFFF"/>
                <w:lang w:eastAsia="en-US"/>
              </w:rPr>
              <w:t xml:space="preserve">Вимога щодо засвідчення того чи іншого документу тендерної пропозиції власноручним підписом </w:t>
            </w:r>
            <w:r w:rsidRPr="002053EB">
              <w:rPr>
                <w:rFonts w:ascii="Times New Roman" w:hAnsi="Times New Roman" w:cs="Times New Roman"/>
                <w:sz w:val="24"/>
                <w:szCs w:val="24"/>
                <w:lang w:eastAsia="en-US"/>
              </w:rPr>
              <w:t xml:space="preserve">учасника/або уповноваженої особи учасника/або уповноваженої особи іншого суб’єкту, що надає учаснику відповідний документ, не застосовується </w:t>
            </w:r>
            <w:r w:rsidRPr="002053EB">
              <w:rPr>
                <w:rFonts w:ascii="Times New Roman" w:hAnsi="Times New Roman" w:cs="Times New Roman"/>
                <w:sz w:val="24"/>
                <w:szCs w:val="24"/>
                <w:lang w:eastAsia="en-US"/>
              </w:rPr>
              <w:lastRenderedPageBreak/>
              <w:t xml:space="preserve">до </w:t>
            </w:r>
            <w:r w:rsidRPr="002053EB">
              <w:rPr>
                <w:rFonts w:ascii="Times New Roman" w:hAnsi="Times New Roman" w:cs="Times New Roman"/>
                <w:color w:val="000000"/>
                <w:sz w:val="24"/>
                <w:szCs w:val="24"/>
                <w:shd w:val="clear" w:color="auto" w:fill="FFFFFF"/>
                <w:lang w:eastAsia="en-US"/>
              </w:rPr>
              <w:t xml:space="preserve">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w:t>
            </w:r>
            <w:r w:rsidRPr="002053EB">
              <w:rPr>
                <w:rFonts w:ascii="Times New Roman" w:hAnsi="Times New Roman" w:cs="Times New Roman"/>
                <w:sz w:val="24"/>
                <w:szCs w:val="24"/>
                <w:lang w:eastAsia="en-US"/>
              </w:rPr>
              <w:t>учасника/або уповноваженої особи учасника/або уповноваженої особи іншого суб’єкту, що надає учаснику відповідний документ, та</w:t>
            </w:r>
            <w:r w:rsidRPr="002053EB">
              <w:rPr>
                <w:rFonts w:ascii="Times New Roman" w:hAnsi="Times New Roman" w:cs="Times New Roman"/>
                <w:color w:val="000000"/>
                <w:sz w:val="24"/>
                <w:szCs w:val="24"/>
                <w:shd w:val="clear" w:color="auto" w:fill="FFFFFF"/>
                <w:lang w:eastAsia="en-US"/>
              </w:rPr>
              <w:t xml:space="preserve"> на кожен з таких документів (матеріал чи інформацію). </w:t>
            </w:r>
          </w:p>
          <w:p w:rsidR="002053EB" w:rsidRDefault="002053EB" w:rsidP="002053EB">
            <w:pPr>
              <w:spacing w:after="0" w:line="240" w:lineRule="auto"/>
              <w:ind w:firstLine="303"/>
              <w:jc w:val="both"/>
              <w:rPr>
                <w:rFonts w:ascii="Times New Roman" w:hAnsi="Times New Roman" w:cs="Times New Roman"/>
                <w:sz w:val="24"/>
                <w:szCs w:val="24"/>
              </w:rPr>
            </w:pPr>
            <w:r w:rsidRPr="002053EB">
              <w:rPr>
                <w:rFonts w:ascii="Times New Roman" w:hAnsi="Times New Roman" w:cs="Times New Roman"/>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2053EB">
              <w:rPr>
                <w:rFonts w:ascii="Times New Roman" w:hAnsi="Times New Roman" w:cs="Times New Roman"/>
                <w:sz w:val="24"/>
                <w:szCs w:val="24"/>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Тендерною документацією. </w:t>
            </w:r>
          </w:p>
          <w:p w:rsidR="0059479B" w:rsidRPr="0059479B" w:rsidRDefault="0059479B" w:rsidP="0059479B">
            <w:pPr>
              <w:spacing w:after="0" w:line="240" w:lineRule="auto"/>
              <w:ind w:firstLine="303"/>
              <w:jc w:val="both"/>
              <w:rPr>
                <w:rFonts w:ascii="Times New Roman" w:hAnsi="Times New Roman" w:cs="Times New Roman"/>
                <w:b/>
                <w:sz w:val="24"/>
                <w:szCs w:val="24"/>
              </w:rPr>
            </w:pPr>
            <w:r w:rsidRPr="0059479B">
              <w:rPr>
                <w:rFonts w:ascii="Times New Roman" w:hAnsi="Times New Roman" w:cs="Times New Roman"/>
                <w:b/>
                <w:sz w:val="24"/>
                <w:szCs w:val="24"/>
              </w:rPr>
              <w:t>УВАГА!!!</w:t>
            </w:r>
          </w:p>
          <w:p w:rsidR="0059479B" w:rsidRPr="0059479B" w:rsidRDefault="0059479B" w:rsidP="0059479B">
            <w:pPr>
              <w:spacing w:after="0" w:line="240" w:lineRule="auto"/>
              <w:ind w:firstLine="303"/>
              <w:jc w:val="both"/>
              <w:rPr>
                <w:rFonts w:ascii="Times New Roman" w:hAnsi="Times New Roman" w:cs="Times New Roman"/>
                <w:b/>
                <w:sz w:val="24"/>
                <w:szCs w:val="24"/>
              </w:rPr>
            </w:pPr>
            <w:r w:rsidRPr="0059479B">
              <w:rPr>
                <w:rFonts w:ascii="Times New Roman" w:hAnsi="Times New Roman" w:cs="Times New Roman"/>
                <w:b/>
                <w:sz w:val="24"/>
                <w:szCs w:val="24"/>
              </w:rPr>
              <w:t xml:space="preserve">Тендерна пропозиція учасника має відповідати ряду вимог: </w:t>
            </w:r>
          </w:p>
          <w:p w:rsidR="0059479B" w:rsidRPr="0059479B" w:rsidRDefault="0059479B" w:rsidP="0059479B">
            <w:pPr>
              <w:spacing w:after="0" w:line="240" w:lineRule="auto"/>
              <w:ind w:firstLine="303"/>
              <w:jc w:val="both"/>
              <w:rPr>
                <w:rFonts w:ascii="Times New Roman" w:hAnsi="Times New Roman" w:cs="Times New Roman"/>
                <w:b/>
                <w:sz w:val="24"/>
                <w:szCs w:val="24"/>
              </w:rPr>
            </w:pPr>
            <w:r w:rsidRPr="0059479B">
              <w:rPr>
                <w:rFonts w:ascii="Times New Roman" w:hAnsi="Times New Roman" w:cs="Times New Roman"/>
                <w:b/>
                <w:sz w:val="24"/>
                <w:szCs w:val="24"/>
              </w:rPr>
              <w:t>1) документи мають бути чіткими та розбірливими для читання;</w:t>
            </w:r>
          </w:p>
          <w:p w:rsidR="0059479B" w:rsidRPr="0059479B" w:rsidRDefault="0059479B" w:rsidP="0059479B">
            <w:pPr>
              <w:spacing w:after="0" w:line="240" w:lineRule="auto"/>
              <w:ind w:firstLine="303"/>
              <w:jc w:val="both"/>
              <w:rPr>
                <w:rFonts w:ascii="Times New Roman" w:hAnsi="Times New Roman" w:cs="Times New Roman"/>
                <w:b/>
                <w:sz w:val="24"/>
                <w:szCs w:val="24"/>
              </w:rPr>
            </w:pPr>
            <w:r w:rsidRPr="0059479B">
              <w:rPr>
                <w:rFonts w:ascii="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9479B" w:rsidRPr="0059479B" w:rsidRDefault="0059479B" w:rsidP="0059479B">
            <w:pPr>
              <w:spacing w:after="0" w:line="240" w:lineRule="auto"/>
              <w:ind w:firstLine="303"/>
              <w:jc w:val="both"/>
              <w:rPr>
                <w:rFonts w:ascii="Times New Roman" w:hAnsi="Times New Roman" w:cs="Times New Roman"/>
                <w:b/>
                <w:sz w:val="24"/>
                <w:szCs w:val="24"/>
              </w:rPr>
            </w:pPr>
            <w:r w:rsidRPr="0059479B">
              <w:rPr>
                <w:rFonts w:ascii="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479B" w:rsidRPr="0059479B" w:rsidRDefault="0059479B" w:rsidP="0059479B">
            <w:pPr>
              <w:spacing w:after="0" w:line="240" w:lineRule="auto"/>
              <w:ind w:firstLine="303"/>
              <w:jc w:val="both"/>
              <w:rPr>
                <w:rFonts w:ascii="Times New Roman" w:hAnsi="Times New Roman" w:cs="Times New Roman"/>
                <w:b/>
                <w:sz w:val="24"/>
                <w:szCs w:val="24"/>
              </w:rPr>
            </w:pPr>
            <w:r w:rsidRPr="0059479B">
              <w:rPr>
                <w:rFonts w:ascii="Times New Roman" w:hAnsi="Times New Roman" w:cs="Times New Roman"/>
                <w:b/>
                <w:sz w:val="24"/>
                <w:szCs w:val="24"/>
              </w:rPr>
              <w:t>Винятки:</w:t>
            </w:r>
          </w:p>
          <w:p w:rsidR="0059479B" w:rsidRPr="0059479B" w:rsidRDefault="0059479B" w:rsidP="0059479B">
            <w:pPr>
              <w:spacing w:after="0" w:line="240" w:lineRule="auto"/>
              <w:ind w:firstLine="303"/>
              <w:jc w:val="both"/>
              <w:rPr>
                <w:rFonts w:ascii="Times New Roman" w:hAnsi="Times New Roman" w:cs="Times New Roman"/>
                <w:b/>
                <w:sz w:val="24"/>
                <w:szCs w:val="24"/>
              </w:rPr>
            </w:pPr>
            <w:r w:rsidRPr="0059479B">
              <w:rPr>
                <w:rFonts w:ascii="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479B" w:rsidRPr="0059479B" w:rsidRDefault="0059479B" w:rsidP="0059479B">
            <w:pPr>
              <w:spacing w:after="0" w:line="240" w:lineRule="auto"/>
              <w:ind w:firstLine="303"/>
              <w:jc w:val="both"/>
              <w:rPr>
                <w:rFonts w:ascii="Times New Roman" w:hAnsi="Times New Roman" w:cs="Times New Roman"/>
                <w:b/>
                <w:sz w:val="24"/>
                <w:szCs w:val="24"/>
              </w:rPr>
            </w:pPr>
            <w:r w:rsidRPr="0059479B">
              <w:rPr>
                <w:rFonts w:ascii="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479B" w:rsidRPr="0059479B" w:rsidRDefault="0059479B" w:rsidP="0059479B">
            <w:pPr>
              <w:spacing w:after="0" w:line="240" w:lineRule="auto"/>
              <w:ind w:firstLine="303"/>
              <w:jc w:val="both"/>
              <w:rPr>
                <w:rFonts w:ascii="Times New Roman" w:hAnsi="Times New Roman" w:cs="Times New Roman"/>
                <w:b/>
                <w:sz w:val="24"/>
                <w:szCs w:val="24"/>
              </w:rPr>
            </w:pPr>
            <w:r w:rsidRPr="0059479B">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479B" w:rsidRPr="0059479B" w:rsidRDefault="0059479B" w:rsidP="0059479B">
            <w:pPr>
              <w:spacing w:after="0" w:line="240" w:lineRule="auto"/>
              <w:ind w:firstLine="303"/>
              <w:jc w:val="both"/>
              <w:rPr>
                <w:rFonts w:ascii="Times New Roman" w:hAnsi="Times New Roman" w:cs="Times New Roman"/>
                <w:b/>
                <w:sz w:val="24"/>
                <w:szCs w:val="24"/>
              </w:rPr>
            </w:pPr>
            <w:r w:rsidRPr="0059479B">
              <w:rPr>
                <w:rFonts w:ascii="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w:t>
            </w:r>
            <w:hyperlink r:id="rId10" w:history="1">
              <w:r w:rsidRPr="009039BA">
                <w:rPr>
                  <w:rStyle w:val="a7"/>
                  <w:rFonts w:ascii="Times New Roman" w:hAnsi="Times New Roman"/>
                  <w:b/>
                  <w:sz w:val="24"/>
                  <w:szCs w:val="24"/>
                </w:rPr>
                <w:t>https://czo.gov.ua/verify</w:t>
              </w:r>
            </w:hyperlink>
            <w:r>
              <w:rPr>
                <w:rFonts w:ascii="Times New Roman" w:hAnsi="Times New Roman" w:cs="Times New Roman"/>
                <w:b/>
                <w:sz w:val="24"/>
                <w:szCs w:val="24"/>
              </w:rPr>
              <w:t>.</w:t>
            </w:r>
            <w:r w:rsidRPr="0059479B">
              <w:rPr>
                <w:rFonts w:ascii="Times New Roman" w:hAnsi="Times New Roman" w:cs="Times New Roman"/>
                <w:b/>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9479B" w:rsidRPr="0059479B" w:rsidRDefault="0059479B" w:rsidP="0059479B">
            <w:pPr>
              <w:spacing w:after="0" w:line="240" w:lineRule="auto"/>
              <w:ind w:firstLine="303"/>
              <w:jc w:val="both"/>
              <w:rPr>
                <w:rFonts w:ascii="Times New Roman" w:hAnsi="Times New Roman" w:cs="Times New Roman"/>
                <w:b/>
                <w:i/>
                <w:sz w:val="24"/>
                <w:szCs w:val="24"/>
              </w:rPr>
            </w:pPr>
            <w:r w:rsidRPr="0059479B">
              <w:rPr>
                <w:rFonts w:ascii="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w:t>
            </w:r>
            <w:r w:rsidRPr="0059479B">
              <w:rPr>
                <w:rFonts w:ascii="Times New Roman" w:hAnsi="Times New Roman" w:cs="Times New Roman"/>
                <w:b/>
                <w:sz w:val="24"/>
                <w:szCs w:val="24"/>
              </w:rPr>
              <w:lastRenderedPageBreak/>
              <w:t>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59479B" w:rsidRPr="002053EB" w:rsidRDefault="0059479B" w:rsidP="002053EB">
            <w:pPr>
              <w:spacing w:after="0" w:line="240" w:lineRule="auto"/>
              <w:ind w:firstLine="303"/>
              <w:jc w:val="both"/>
              <w:rPr>
                <w:rFonts w:ascii="Times New Roman" w:hAnsi="Times New Roman" w:cs="Times New Roman"/>
                <w:sz w:val="24"/>
                <w:szCs w:val="24"/>
              </w:rPr>
            </w:pPr>
          </w:p>
          <w:p w:rsidR="002053EB" w:rsidRPr="002053EB" w:rsidRDefault="002053EB" w:rsidP="002053EB">
            <w:pPr>
              <w:widowControl w:val="0"/>
              <w:spacing w:after="0" w:line="240" w:lineRule="auto"/>
              <w:ind w:firstLine="303"/>
              <w:contextualSpacing/>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53EB" w:rsidRPr="002053EB" w:rsidRDefault="002053EB" w:rsidP="002053EB">
            <w:pPr>
              <w:spacing w:after="0" w:line="240" w:lineRule="auto"/>
              <w:ind w:left="-21" w:firstLine="324"/>
              <w:jc w:val="both"/>
              <w:rPr>
                <w:rFonts w:ascii="Times New Roman" w:eastAsia="Times New Roman" w:hAnsi="Times New Roman" w:cs="Times New Roman"/>
                <w:sz w:val="24"/>
                <w:szCs w:val="24"/>
                <w:lang w:eastAsia="en-US"/>
              </w:rPr>
            </w:pPr>
            <w:r w:rsidRPr="002053EB">
              <w:rPr>
                <w:rFonts w:ascii="Times New Roman" w:eastAsia="Times New Roman" w:hAnsi="Times New Roman" w:cs="Times New Roman"/>
                <w:sz w:val="24"/>
                <w:szCs w:val="24"/>
                <w:lang w:eastAsia="en-US"/>
              </w:rPr>
              <w:t xml:space="preserve">Учасник відповідає за одержання будь-яких та/або всіх необхідних дозволів, ліцензій, сертифікатів, для постачання товарів,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2053EB" w:rsidRPr="002053EB" w:rsidRDefault="002053EB" w:rsidP="002053EB">
            <w:pPr>
              <w:widowControl w:val="0"/>
              <w:spacing w:after="0" w:line="240" w:lineRule="auto"/>
              <w:ind w:firstLine="303"/>
              <w:contextualSpacing/>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До ціни пропозиції не включаються витрати, які учасники понесли при підготовці тендерної пропозиції та проведені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товару, який буде ним запропонований.</w:t>
            </w:r>
          </w:p>
          <w:p w:rsidR="002053EB" w:rsidRPr="002053EB" w:rsidRDefault="002053EB" w:rsidP="002053EB">
            <w:pPr>
              <w:suppressAutoHyphens/>
              <w:spacing w:after="0" w:line="240" w:lineRule="auto"/>
              <w:ind w:left="20" w:right="254" w:firstLine="142"/>
              <w:jc w:val="both"/>
              <w:rPr>
                <w:rFonts w:ascii="Times New Roman" w:eastAsia="Arial" w:hAnsi="Times New Roman" w:cs="Times New Roman"/>
                <w:sz w:val="24"/>
                <w:szCs w:val="24"/>
                <w:lang w:eastAsia="zh-CN"/>
              </w:rPr>
            </w:pPr>
            <w:r w:rsidRPr="002053EB">
              <w:rPr>
                <w:rFonts w:ascii="Times New Roman" w:hAnsi="Times New Roman" w:cs="Times New Roman"/>
                <w:color w:val="000000"/>
                <w:sz w:val="24"/>
                <w:szCs w:val="24"/>
              </w:rPr>
              <w:t>Вартість пропозиції та всі інші ціни повинні бути чітко визначені.</w:t>
            </w:r>
          </w:p>
        </w:tc>
      </w:tr>
      <w:tr w:rsidR="002053EB" w:rsidRPr="002053EB" w:rsidTr="002053EB">
        <w:trPr>
          <w:trHeight w:val="624"/>
        </w:trPr>
        <w:tc>
          <w:tcPr>
            <w:tcW w:w="2644" w:type="dxa"/>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sz w:val="24"/>
                <w:szCs w:val="24"/>
                <w:lang w:eastAsia="ar-SA"/>
              </w:rPr>
            </w:pPr>
            <w:r w:rsidRPr="002053EB">
              <w:rPr>
                <w:rFonts w:ascii="Times New Roman" w:eastAsia="Times New Roman" w:hAnsi="Times New Roman" w:cs="Times New Roman"/>
                <w:b/>
                <w:bCs/>
                <w:i/>
                <w:sz w:val="24"/>
                <w:szCs w:val="24"/>
                <w:lang w:eastAsia="ar-SA"/>
              </w:rPr>
              <w:lastRenderedPageBreak/>
              <w:t>2. Забезпечення тендерної пропозиції</w:t>
            </w:r>
          </w:p>
        </w:tc>
        <w:tc>
          <w:tcPr>
            <w:tcW w:w="7421" w:type="dxa"/>
            <w:gridSpan w:val="3"/>
            <w:shd w:val="clear" w:color="auto" w:fill="auto"/>
          </w:tcPr>
          <w:p w:rsidR="002053EB" w:rsidRPr="002053EB" w:rsidRDefault="002053EB" w:rsidP="002053EB">
            <w:pPr>
              <w:tabs>
                <w:tab w:val="left" w:pos="2160"/>
                <w:tab w:val="left" w:pos="3600"/>
              </w:tabs>
              <w:suppressAutoHyphens/>
              <w:spacing w:after="0" w:line="240" w:lineRule="auto"/>
              <w:jc w:val="both"/>
              <w:rPr>
                <w:rFonts w:ascii="Times New Roman" w:eastAsia="Times New Roman" w:hAnsi="Times New Roman" w:cs="Times New Roman"/>
                <w:color w:val="000000"/>
                <w:sz w:val="24"/>
                <w:szCs w:val="24"/>
                <w:lang w:eastAsia="ar-SA"/>
              </w:rPr>
            </w:pPr>
            <w:r w:rsidRPr="002053EB">
              <w:rPr>
                <w:rFonts w:ascii="Times New Roman" w:eastAsia="Times New Roman" w:hAnsi="Times New Roman" w:cs="Times New Roman"/>
                <w:sz w:val="24"/>
                <w:szCs w:val="24"/>
                <w:lang w:eastAsia="ar-SA"/>
              </w:rPr>
              <w:t>Забезпечення тендерної пропозиції не вимагається.</w:t>
            </w:r>
          </w:p>
        </w:tc>
      </w:tr>
      <w:tr w:rsidR="002053EB" w:rsidRPr="002053EB" w:rsidTr="002053EB">
        <w:trPr>
          <w:trHeight w:val="445"/>
        </w:trPr>
        <w:tc>
          <w:tcPr>
            <w:tcW w:w="2644" w:type="dxa"/>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b/>
                <w:i/>
                <w:sz w:val="24"/>
                <w:szCs w:val="24"/>
                <w:lang w:eastAsia="ar-SA"/>
              </w:rPr>
            </w:pPr>
            <w:r w:rsidRPr="002053EB">
              <w:rPr>
                <w:rFonts w:ascii="Times New Roman" w:eastAsia="Times New Roman" w:hAnsi="Times New Roman" w:cs="Times New Roman"/>
                <w:b/>
                <w:i/>
                <w:sz w:val="24"/>
                <w:szCs w:val="24"/>
                <w:lang w:eastAsia="ar-SA"/>
              </w:rPr>
              <w:t>3. Умови повернення чи неповернення забезпечення тендерної пропозиції</w:t>
            </w:r>
          </w:p>
        </w:tc>
        <w:tc>
          <w:tcPr>
            <w:tcW w:w="7421" w:type="dxa"/>
            <w:gridSpan w:val="3"/>
            <w:shd w:val="clear" w:color="auto" w:fill="auto"/>
          </w:tcPr>
          <w:p w:rsidR="002053EB" w:rsidRPr="002053EB" w:rsidRDefault="002053EB" w:rsidP="002053EB">
            <w:pPr>
              <w:suppressAutoHyphens/>
              <w:snapToGrid w:val="0"/>
              <w:spacing w:after="0" w:line="240" w:lineRule="auto"/>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lang w:eastAsia="ar-SA"/>
              </w:rPr>
              <w:t>Не передбачається.</w:t>
            </w:r>
          </w:p>
          <w:p w:rsidR="002053EB" w:rsidRPr="002053EB" w:rsidRDefault="002053EB" w:rsidP="002053EB">
            <w:pPr>
              <w:suppressAutoHyphens/>
              <w:spacing w:after="0" w:line="240" w:lineRule="auto"/>
              <w:rPr>
                <w:rFonts w:ascii="Times New Roman" w:eastAsia="Times New Roman" w:hAnsi="Times New Roman" w:cs="Times New Roman"/>
                <w:sz w:val="24"/>
                <w:szCs w:val="24"/>
                <w:lang w:val="ru-RU" w:eastAsia="ar-SA"/>
              </w:rPr>
            </w:pPr>
          </w:p>
        </w:tc>
      </w:tr>
      <w:tr w:rsidR="002053EB" w:rsidRPr="002053EB" w:rsidTr="002053EB">
        <w:trPr>
          <w:trHeight w:val="686"/>
        </w:trPr>
        <w:tc>
          <w:tcPr>
            <w:tcW w:w="2644" w:type="dxa"/>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sz w:val="24"/>
                <w:szCs w:val="24"/>
                <w:lang w:eastAsia="ar-SA"/>
              </w:rPr>
            </w:pPr>
            <w:r w:rsidRPr="002053EB">
              <w:rPr>
                <w:rFonts w:ascii="Times New Roman" w:eastAsia="Times New Roman" w:hAnsi="Times New Roman" w:cs="Times New Roman"/>
                <w:b/>
                <w:bCs/>
                <w:i/>
                <w:sz w:val="24"/>
                <w:szCs w:val="24"/>
                <w:lang w:eastAsia="ar-SA"/>
              </w:rPr>
              <w:t>4. Строк, протягом якого тендерні пропозиції є дійсними</w:t>
            </w:r>
          </w:p>
        </w:tc>
        <w:tc>
          <w:tcPr>
            <w:tcW w:w="7421" w:type="dxa"/>
            <w:gridSpan w:val="3"/>
            <w:shd w:val="clear" w:color="auto" w:fill="auto"/>
          </w:tcPr>
          <w:p w:rsidR="002053EB" w:rsidRPr="002053EB" w:rsidRDefault="002053EB" w:rsidP="002053EB">
            <w:pPr>
              <w:widowControl w:val="0"/>
              <w:suppressAutoHyphens/>
              <w:spacing w:after="0" w:line="240" w:lineRule="auto"/>
              <w:ind w:firstLine="389"/>
              <w:contextualSpacing/>
              <w:jc w:val="both"/>
              <w:rPr>
                <w:rFonts w:ascii="Times New Roman" w:hAnsi="Times New Roman" w:cs="Times New Roman"/>
                <w:sz w:val="24"/>
                <w:szCs w:val="24"/>
              </w:rPr>
            </w:pPr>
            <w:r w:rsidRPr="002053EB">
              <w:rPr>
                <w:rFonts w:ascii="Times New Roman" w:hAnsi="Times New Roman" w:cs="Times New Roman"/>
                <w:sz w:val="24"/>
                <w:szCs w:val="24"/>
                <w:lang w:eastAsia="en-US"/>
              </w:rPr>
              <w:t xml:space="preserve">Тендерні пропозиції вважаються дійсними протягом 90 днів із дати кінцевого строку подання тендерних пропозицій, </w:t>
            </w:r>
            <w:r w:rsidRPr="002053EB">
              <w:rPr>
                <w:rFonts w:ascii="Times New Roman" w:hAnsi="Times New Roman" w:cs="Times New Roman"/>
                <w:sz w:val="24"/>
                <w:szCs w:val="24"/>
              </w:rPr>
              <w:t>цей строк, у разі необхідності, може бути продовжений.</w:t>
            </w:r>
          </w:p>
          <w:p w:rsidR="002053EB" w:rsidRPr="002053EB" w:rsidRDefault="002053EB" w:rsidP="002053EB">
            <w:pPr>
              <w:widowControl w:val="0"/>
              <w:spacing w:after="0" w:line="240" w:lineRule="auto"/>
              <w:ind w:right="113" w:firstLine="373"/>
              <w:contextualSpacing/>
              <w:jc w:val="both"/>
              <w:rPr>
                <w:rFonts w:ascii="Times New Roman" w:hAnsi="Times New Roman" w:cs="Times New Roman"/>
                <w:sz w:val="24"/>
                <w:szCs w:val="24"/>
              </w:rPr>
            </w:pPr>
            <w:r w:rsidRPr="002053EB">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2053EB" w:rsidRPr="002053EB" w:rsidRDefault="002053EB" w:rsidP="002053EB">
            <w:pPr>
              <w:widowControl w:val="0"/>
              <w:spacing w:after="0" w:line="240" w:lineRule="auto"/>
              <w:ind w:right="113" w:firstLine="373"/>
              <w:contextualSpacing/>
              <w:jc w:val="both"/>
              <w:rPr>
                <w:rFonts w:ascii="Times New Roman" w:hAnsi="Times New Roman" w:cs="Times New Roman"/>
                <w:sz w:val="24"/>
                <w:szCs w:val="24"/>
              </w:rPr>
            </w:pPr>
            <w:r w:rsidRPr="002053EB">
              <w:rPr>
                <w:rFonts w:ascii="Times New Roman" w:hAnsi="Times New Roman" w:cs="Times New Roman"/>
                <w:sz w:val="24"/>
                <w:szCs w:val="24"/>
              </w:rPr>
              <w:t>Учасник процедури закупівлі має право:</w:t>
            </w:r>
          </w:p>
          <w:p w:rsidR="002053EB" w:rsidRPr="002053EB" w:rsidRDefault="002053EB" w:rsidP="002053EB">
            <w:pPr>
              <w:widowControl w:val="0"/>
              <w:spacing w:after="0" w:line="240" w:lineRule="auto"/>
              <w:ind w:right="113" w:firstLine="373"/>
              <w:contextualSpacing/>
              <w:jc w:val="both"/>
              <w:rPr>
                <w:rFonts w:ascii="Times New Roman" w:hAnsi="Times New Roman" w:cs="Times New Roman"/>
                <w:sz w:val="24"/>
                <w:szCs w:val="24"/>
              </w:rPr>
            </w:pPr>
            <w:r w:rsidRPr="002053EB">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2053EB" w:rsidRPr="002053EB" w:rsidRDefault="002053EB" w:rsidP="002053EB">
            <w:pPr>
              <w:widowControl w:val="0"/>
              <w:spacing w:after="0" w:line="240" w:lineRule="auto"/>
              <w:ind w:right="113" w:firstLine="373"/>
              <w:contextualSpacing/>
              <w:jc w:val="both"/>
              <w:rPr>
                <w:rFonts w:ascii="Times New Roman" w:hAnsi="Times New Roman" w:cs="Times New Roman"/>
                <w:sz w:val="24"/>
                <w:szCs w:val="24"/>
              </w:rPr>
            </w:pPr>
            <w:r w:rsidRPr="002053EB">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2053EB" w:rsidRPr="002053EB" w:rsidRDefault="002053EB" w:rsidP="002053EB">
            <w:pPr>
              <w:suppressAutoHyphens/>
              <w:spacing w:after="0" w:line="240" w:lineRule="auto"/>
              <w:jc w:val="both"/>
              <w:rPr>
                <w:rFonts w:ascii="Times New Roman" w:eastAsia="Times New Roman" w:hAnsi="Times New Roman" w:cs="Times New Roman"/>
                <w:sz w:val="24"/>
                <w:szCs w:val="24"/>
                <w:lang w:eastAsia="ar-SA"/>
              </w:rPr>
            </w:pPr>
            <w:r w:rsidRPr="002053EB">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2053EB" w:rsidRPr="002053EB" w:rsidTr="002053EB">
        <w:trPr>
          <w:trHeight w:val="81"/>
        </w:trPr>
        <w:tc>
          <w:tcPr>
            <w:tcW w:w="2644" w:type="dxa"/>
            <w:shd w:val="clear" w:color="auto" w:fill="auto"/>
          </w:tcPr>
          <w:p w:rsidR="002053EB" w:rsidRPr="009B0750" w:rsidRDefault="002053EB" w:rsidP="009B0750">
            <w:pPr>
              <w:widowControl w:val="0"/>
              <w:suppressAutoHyphens/>
              <w:spacing w:after="0" w:line="240" w:lineRule="auto"/>
              <w:contextualSpacing/>
              <w:rPr>
                <w:rFonts w:ascii="Times New Roman" w:eastAsia="Times New Roman" w:hAnsi="Times New Roman" w:cs="Times New Roman"/>
                <w:b/>
                <w:i/>
                <w:sz w:val="24"/>
                <w:szCs w:val="24"/>
                <w:lang w:eastAsia="en-US"/>
              </w:rPr>
            </w:pPr>
            <w:r w:rsidRPr="009B0750">
              <w:rPr>
                <w:rFonts w:ascii="Times New Roman" w:eastAsia="Times New Roman" w:hAnsi="Times New Roman" w:cs="Times New Roman"/>
                <w:b/>
                <w:bCs/>
                <w:i/>
                <w:sz w:val="24"/>
                <w:szCs w:val="24"/>
                <w:lang w:eastAsia="ar-SA"/>
              </w:rPr>
              <w:t>5</w:t>
            </w:r>
            <w:r w:rsidR="009B0750" w:rsidRPr="009B0750">
              <w:rPr>
                <w:rFonts w:ascii="Times New Roman" w:eastAsia="Times New Roman" w:hAnsi="Times New Roman" w:cs="Times New Roman"/>
                <w:b/>
                <w:bCs/>
                <w:i/>
                <w:sz w:val="24"/>
                <w:szCs w:val="24"/>
                <w:lang w:eastAsia="ar-SA"/>
              </w:rPr>
              <w:t>.</w:t>
            </w:r>
            <w:r w:rsidRPr="009B0750">
              <w:rPr>
                <w:rFonts w:ascii="Times New Roman" w:eastAsia="Times New Roman" w:hAnsi="Times New Roman" w:cs="Times New Roman"/>
                <w:b/>
                <w:i/>
                <w:sz w:val="24"/>
                <w:szCs w:val="24"/>
                <w:lang w:eastAsia="en-US"/>
              </w:rPr>
              <w:t xml:space="preserve"> Кваліфікаційні критерії відповідно до статті 16 Закону, підстави, встановлені статтею 17 Закону, та інформація про спосіб підтвердження </w:t>
            </w:r>
            <w:r w:rsidRPr="009B0750">
              <w:rPr>
                <w:rFonts w:ascii="Times New Roman" w:eastAsia="Times New Roman" w:hAnsi="Times New Roman" w:cs="Times New Roman"/>
                <w:b/>
                <w:i/>
                <w:sz w:val="24"/>
                <w:szCs w:val="24"/>
                <w:lang w:eastAsia="en-US"/>
              </w:rPr>
              <w:lastRenderedPageBreak/>
              <w:t xml:space="preserve">відповідності учасників установленим критеріям і вимогам згідно із законодавством. </w:t>
            </w:r>
          </w:p>
          <w:p w:rsidR="002053EB" w:rsidRPr="002053EB" w:rsidRDefault="002053EB" w:rsidP="009B0750">
            <w:pPr>
              <w:spacing w:after="0" w:line="240" w:lineRule="auto"/>
              <w:ind w:right="113"/>
              <w:rPr>
                <w:rFonts w:ascii="Times New Roman" w:eastAsia="Times New Roman" w:hAnsi="Times New Roman" w:cs="Times New Roman"/>
                <w:sz w:val="24"/>
                <w:szCs w:val="24"/>
                <w:lang w:eastAsia="ar-SA"/>
              </w:rPr>
            </w:pPr>
            <w:r w:rsidRPr="009B0750">
              <w:rPr>
                <w:rFonts w:ascii="Times New Roman" w:eastAsia="Times New Roman" w:hAnsi="Times New Roman" w:cs="Times New Roman"/>
                <w:b/>
                <w:i/>
                <w:sz w:val="24"/>
                <w:szCs w:val="24"/>
                <w:lang w:eastAsia="ar-S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00E4593E">
              <w:rPr>
                <w:rFonts w:ascii="Times New Roman" w:eastAsia="Times New Roman" w:hAnsi="Times New Roman" w:cs="Times New Roman"/>
                <w:b/>
                <w:i/>
                <w:sz w:val="24"/>
                <w:szCs w:val="24"/>
                <w:lang w:val="ru-RU" w:eastAsia="ar-SA"/>
              </w:rPr>
              <w:t>17 Закону</w:t>
            </w:r>
          </w:p>
        </w:tc>
        <w:tc>
          <w:tcPr>
            <w:tcW w:w="7421" w:type="dxa"/>
            <w:gridSpan w:val="3"/>
            <w:shd w:val="clear" w:color="auto" w:fill="auto"/>
          </w:tcPr>
          <w:p w:rsidR="00AF1256" w:rsidRPr="00AF1256" w:rsidRDefault="00AF1256" w:rsidP="00AF1256">
            <w:pPr>
              <w:shd w:val="clear" w:color="auto" w:fill="FFFFFF"/>
              <w:spacing w:after="0" w:line="240" w:lineRule="auto"/>
              <w:ind w:firstLine="303"/>
              <w:jc w:val="both"/>
              <w:rPr>
                <w:rFonts w:ascii="Times New Roman" w:hAnsi="Times New Roman" w:cs="Times New Roman"/>
                <w:sz w:val="24"/>
                <w:szCs w:val="24"/>
              </w:rPr>
            </w:pPr>
            <w:r w:rsidRPr="00AF1256">
              <w:rPr>
                <w:rFonts w:ascii="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F74338">
              <w:rPr>
                <w:rFonts w:ascii="Times New Roman" w:hAnsi="Times New Roman" w:cs="Times New Roman"/>
                <w:sz w:val="24"/>
                <w:szCs w:val="24"/>
              </w:rPr>
              <w:t xml:space="preserve">в </w:t>
            </w:r>
            <w:r w:rsidRPr="00F74338">
              <w:rPr>
                <w:rFonts w:ascii="Times New Roman" w:hAnsi="Times New Roman" w:cs="Times New Roman"/>
                <w:b/>
                <w:sz w:val="24"/>
                <w:szCs w:val="24"/>
              </w:rPr>
              <w:t>Додатку 2</w:t>
            </w:r>
            <w:r w:rsidRPr="00AF1256">
              <w:rPr>
                <w:rFonts w:ascii="Times New Roman" w:hAnsi="Times New Roman" w:cs="Times New Roman"/>
                <w:i/>
                <w:sz w:val="24"/>
                <w:szCs w:val="24"/>
              </w:rPr>
              <w:t xml:space="preserve"> </w:t>
            </w:r>
            <w:r w:rsidRPr="00AF1256">
              <w:rPr>
                <w:rFonts w:ascii="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w:t>
            </w:r>
            <w:r w:rsidRPr="00F74338">
              <w:rPr>
                <w:rFonts w:ascii="Times New Roman" w:hAnsi="Times New Roman" w:cs="Times New Roman"/>
                <w:sz w:val="24"/>
                <w:szCs w:val="24"/>
              </w:rPr>
              <w:t>в</w:t>
            </w:r>
            <w:r w:rsidRPr="00F74338">
              <w:rPr>
                <w:rFonts w:ascii="Times New Roman" w:hAnsi="Times New Roman" w:cs="Times New Roman"/>
                <w:b/>
                <w:sz w:val="24"/>
                <w:szCs w:val="24"/>
              </w:rPr>
              <w:t xml:space="preserve"> Додатку 2</w:t>
            </w:r>
            <w:r w:rsidRPr="00AF1256">
              <w:rPr>
                <w:rFonts w:ascii="Times New Roman" w:hAnsi="Times New Roman" w:cs="Times New Roman"/>
                <w:sz w:val="24"/>
                <w:szCs w:val="24"/>
              </w:rPr>
              <w:t xml:space="preserve"> до цієї тендерної документації. </w:t>
            </w:r>
          </w:p>
          <w:p w:rsidR="002053EB" w:rsidRPr="002053EB" w:rsidRDefault="002053EB" w:rsidP="002053EB">
            <w:pPr>
              <w:spacing w:after="0" w:line="240" w:lineRule="auto"/>
              <w:ind w:firstLine="303"/>
              <w:jc w:val="both"/>
              <w:rPr>
                <w:rFonts w:ascii="Times New Roman" w:eastAsia="Times New Roman" w:hAnsi="Times New Roman" w:cs="Times New Roman"/>
                <w:b/>
                <w:i/>
                <w:sz w:val="24"/>
                <w:szCs w:val="24"/>
              </w:rPr>
            </w:pPr>
            <w:r w:rsidRPr="002053EB">
              <w:rPr>
                <w:rFonts w:ascii="Times New Roman" w:eastAsia="Times New Roman" w:hAnsi="Times New Roman" w:cs="Times New Roman"/>
                <w:b/>
                <w:i/>
                <w:sz w:val="24"/>
                <w:szCs w:val="24"/>
              </w:rPr>
              <w:lastRenderedPageBreak/>
              <w:t>Учасник процедури закупівлі підтверджує відсутність підстав</w:t>
            </w:r>
            <w:r w:rsidRPr="002053EB">
              <w:rPr>
                <w:rFonts w:ascii="Times New Roman" w:eastAsia="Times New Roman" w:hAnsi="Times New Roman" w:cs="Times New Roman"/>
                <w:sz w:val="24"/>
                <w:szCs w:val="24"/>
              </w:rPr>
              <w:t xml:space="preserve">, зазначених в абзаці першому 47 пункту Особливостей, </w:t>
            </w:r>
            <w:r w:rsidRPr="002053EB">
              <w:rPr>
                <w:rFonts w:ascii="Times New Roman" w:eastAsia="Times New Roman" w:hAnsi="Times New Roman" w:cs="Times New Roman"/>
                <w:b/>
                <w:i/>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rsidR="002053EB" w:rsidRPr="002053EB" w:rsidRDefault="002053EB" w:rsidP="002053EB">
            <w:pPr>
              <w:spacing w:after="0" w:line="240" w:lineRule="auto"/>
              <w:ind w:firstLine="30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47 Особливостей, крім самостійного декларування відсутності таких підстав учасником процедури закупівлі відповідно до абзацу четвертого пункту 47 Особливостей.</w:t>
            </w:r>
          </w:p>
          <w:p w:rsidR="002053EB" w:rsidRPr="002053EB" w:rsidRDefault="002053EB" w:rsidP="002053EB">
            <w:pPr>
              <w:spacing w:after="0" w:line="240" w:lineRule="auto"/>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053EB" w:rsidRPr="002053EB" w:rsidRDefault="002053EB" w:rsidP="002053EB">
            <w:pPr>
              <w:spacing w:after="0" w:line="240" w:lineRule="auto"/>
              <w:ind w:firstLine="30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2053EB" w:rsidRPr="002053EB" w:rsidRDefault="002053EB" w:rsidP="002053EB">
            <w:pPr>
              <w:spacing w:after="0" w:line="240" w:lineRule="auto"/>
              <w:ind w:firstLine="30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53EB" w:rsidRPr="002053EB" w:rsidRDefault="002053EB" w:rsidP="002053EB">
            <w:pPr>
              <w:spacing w:after="0" w:line="240" w:lineRule="auto"/>
              <w:ind w:firstLine="30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3) керівника учасника процедури закупівлі, фізичну особу,яка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53EB" w:rsidRPr="002053EB" w:rsidRDefault="002053EB" w:rsidP="002053EB">
            <w:pPr>
              <w:spacing w:after="0" w:line="240" w:lineRule="auto"/>
              <w:ind w:firstLine="30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053EB" w:rsidRPr="002053EB" w:rsidRDefault="002053EB" w:rsidP="002053EB">
            <w:pPr>
              <w:spacing w:after="0" w:line="240" w:lineRule="auto"/>
              <w:ind w:firstLine="30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053EB" w:rsidRPr="002053EB" w:rsidRDefault="002053EB" w:rsidP="002053EB">
            <w:pPr>
              <w:spacing w:after="0" w:line="240" w:lineRule="auto"/>
              <w:ind w:firstLine="30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p w:rsidR="002053EB" w:rsidRPr="002053EB" w:rsidRDefault="002053EB" w:rsidP="002053EB">
            <w:pPr>
              <w:spacing w:after="0" w:line="240" w:lineRule="auto"/>
              <w:ind w:firstLine="30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53EB" w:rsidRPr="002053EB" w:rsidRDefault="002053EB" w:rsidP="002053EB">
            <w:pPr>
              <w:spacing w:after="0" w:line="240" w:lineRule="auto"/>
              <w:ind w:firstLine="30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053EB" w:rsidRPr="002053EB" w:rsidRDefault="002053EB" w:rsidP="002053EB">
            <w:pPr>
              <w:spacing w:after="0" w:line="240" w:lineRule="auto"/>
              <w:ind w:firstLine="30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53EB" w:rsidRPr="002053EB" w:rsidRDefault="002053EB" w:rsidP="002053EB">
            <w:pPr>
              <w:spacing w:after="0" w:line="240" w:lineRule="auto"/>
              <w:ind w:firstLine="30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053EB" w:rsidRPr="002053EB" w:rsidRDefault="002053EB" w:rsidP="002053EB">
            <w:pPr>
              <w:spacing w:after="0" w:line="240" w:lineRule="auto"/>
              <w:ind w:firstLine="30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w:t>
            </w:r>
            <w:r w:rsidR="002F6153">
              <w:rPr>
                <w:rFonts w:ascii="Times New Roman" w:eastAsia="Times New Roman" w:hAnsi="Times New Roman" w:cs="Times New Roman"/>
                <w:sz w:val="24"/>
                <w:szCs w:val="24"/>
              </w:rPr>
              <w:t>слуг згідно із Законом України «Про санкції»</w:t>
            </w:r>
            <w:r w:rsidRPr="002053EB">
              <w:rPr>
                <w:rFonts w:ascii="Times New Roman" w:eastAsia="Times New Roman" w:hAnsi="Times New Roman" w:cs="Times New Roman"/>
                <w:sz w:val="24"/>
                <w:szCs w:val="24"/>
              </w:rPr>
              <w:t>;</w:t>
            </w:r>
          </w:p>
          <w:p w:rsidR="002053EB" w:rsidRPr="002053EB" w:rsidRDefault="002053EB" w:rsidP="002053EB">
            <w:pPr>
              <w:spacing w:after="0" w:line="240" w:lineRule="auto"/>
              <w:ind w:firstLine="30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12) керівника учасника процедури закупівлі,фізичну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53EB" w:rsidRPr="002053EB" w:rsidRDefault="002053EB" w:rsidP="002053EB">
            <w:pPr>
              <w:spacing w:after="0" w:line="240" w:lineRule="auto"/>
              <w:ind w:firstLine="30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2053EB">
              <w:rPr>
                <w:rFonts w:ascii="Times New Roman" w:eastAsia="Times New Roman" w:hAnsi="Times New Roman" w:cs="Times New Roman"/>
                <w:sz w:val="24"/>
                <w:szCs w:val="24"/>
                <w:lang w:val="ru-RU" w:eastAsia="ar-SA"/>
              </w:rPr>
              <w:t xml:space="preserve"> </w:t>
            </w:r>
            <w:r w:rsidRPr="002053EB">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53EB" w:rsidRPr="002053EB" w:rsidRDefault="002053EB" w:rsidP="002053EB">
            <w:pPr>
              <w:spacing w:after="0" w:line="240" w:lineRule="auto"/>
              <w:ind w:firstLine="30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rsidR="002053EB" w:rsidRPr="002053EB" w:rsidRDefault="002053EB" w:rsidP="002053EB">
            <w:pPr>
              <w:spacing w:after="0" w:line="240" w:lineRule="auto"/>
              <w:jc w:val="both"/>
              <w:rPr>
                <w:rFonts w:ascii="Times New Roman" w:eastAsia="Times New Roman" w:hAnsi="Times New Roman" w:cs="Times New Roman"/>
                <w:sz w:val="24"/>
                <w:szCs w:val="24"/>
                <w:highlight w:val="yellow"/>
              </w:rPr>
            </w:pPr>
          </w:p>
          <w:p w:rsidR="002053EB" w:rsidRPr="002053EB" w:rsidRDefault="002053EB" w:rsidP="002053EB">
            <w:pPr>
              <w:spacing w:after="0" w:line="240" w:lineRule="auto"/>
              <w:ind w:firstLine="303"/>
              <w:jc w:val="both"/>
              <w:rPr>
                <w:rFonts w:ascii="Times New Roman" w:eastAsia="Times New Roman" w:hAnsi="Times New Roman" w:cs="Times New Roman"/>
                <w:color w:val="000000"/>
                <w:sz w:val="24"/>
                <w:szCs w:val="24"/>
                <w:lang w:eastAsia="ru-RU"/>
              </w:rPr>
            </w:pPr>
            <w:r w:rsidRPr="002053EB">
              <w:rPr>
                <w:rFonts w:ascii="Times New Roman" w:eastAsia="Times New Roman" w:hAnsi="Times New Roman" w:cs="Times New Roman"/>
                <w:b/>
                <w:i/>
                <w:color w:val="000000"/>
                <w:sz w:val="24"/>
                <w:szCs w:val="24"/>
                <w:lang w:eastAsia="ru-RU"/>
              </w:rPr>
              <w:t>Переможець процедури закупівлі</w:t>
            </w:r>
            <w:r w:rsidRPr="002053EB">
              <w:rPr>
                <w:rFonts w:ascii="Times New Roman" w:eastAsia="Times New Roman" w:hAnsi="Times New Roman" w:cs="Times New Roman"/>
                <w:color w:val="000000"/>
                <w:sz w:val="24"/>
                <w:szCs w:val="24"/>
                <w:lang w:eastAsia="ru-RU"/>
              </w:rPr>
              <w:t xml:space="preserve"> у строк, що не перевищує </w:t>
            </w:r>
            <w:r w:rsidRPr="002053EB">
              <w:rPr>
                <w:rFonts w:ascii="Times New Roman" w:eastAsia="Times New Roman" w:hAnsi="Times New Roman" w:cs="Times New Roman"/>
                <w:b/>
                <w:color w:val="000000"/>
                <w:sz w:val="24"/>
                <w:szCs w:val="24"/>
                <w:lang w:eastAsia="ru-RU"/>
              </w:rPr>
              <w:t xml:space="preserve">чотири дні </w:t>
            </w:r>
            <w:r w:rsidRPr="002053EB">
              <w:rPr>
                <w:rFonts w:ascii="Times New Roman" w:eastAsia="Times New Roman" w:hAnsi="Times New Roman" w:cs="Times New Roman"/>
                <w:color w:val="000000"/>
                <w:sz w:val="24"/>
                <w:szCs w:val="24"/>
                <w:lang w:eastAsia="ru-RU"/>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w:t>
            </w:r>
            <w:r w:rsidR="00EE441A">
              <w:rPr>
                <w:rFonts w:ascii="Times New Roman" w:eastAsia="Times New Roman" w:hAnsi="Times New Roman" w:cs="Times New Roman"/>
                <w:color w:val="000000"/>
                <w:sz w:val="24"/>
                <w:szCs w:val="24"/>
                <w:lang w:eastAsia="ru-RU"/>
              </w:rPr>
              <w:t xml:space="preserve"> підстав, визначених пунктами</w:t>
            </w:r>
            <w:r w:rsidRPr="002053EB">
              <w:rPr>
                <w:rFonts w:ascii="Times New Roman" w:eastAsia="Times New Roman" w:hAnsi="Times New Roman" w:cs="Times New Roman"/>
                <w:color w:val="000000"/>
                <w:sz w:val="24"/>
                <w:szCs w:val="24"/>
                <w:lang w:eastAsia="ru-RU"/>
              </w:rPr>
              <w:t xml:space="preserve"> 5, 6 і 12 частини першої та частиною другою статті 17 Закону:</w:t>
            </w:r>
          </w:p>
          <w:p w:rsidR="002053EB" w:rsidRPr="002053EB" w:rsidRDefault="002053EB" w:rsidP="00EE441A">
            <w:pPr>
              <w:shd w:val="clear" w:color="auto" w:fill="FFFFFF"/>
              <w:spacing w:after="0" w:line="240" w:lineRule="auto"/>
              <w:ind w:firstLine="303"/>
              <w:jc w:val="both"/>
              <w:rPr>
                <w:rFonts w:ascii="Times New Roman" w:hAnsi="Times New Roman" w:cs="Times New Roman"/>
                <w:color w:val="000000"/>
                <w:sz w:val="24"/>
                <w:szCs w:val="24"/>
                <w:shd w:val="clear" w:color="auto" w:fill="FFFFFF"/>
              </w:rPr>
            </w:pPr>
            <w:r w:rsidRPr="002053EB">
              <w:rPr>
                <w:rFonts w:ascii="Times New Roman" w:hAnsi="Times New Roman" w:cs="Times New Roman"/>
                <w:color w:val="000000"/>
                <w:sz w:val="24"/>
                <w:szCs w:val="24"/>
                <w:shd w:val="clear" w:color="auto" w:fill="FFFFFF"/>
              </w:rPr>
              <w:t xml:space="preserve">1) 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2053EB">
                <w:rPr>
                  <w:rFonts w:ascii="Times New Roman" w:hAnsi="Times New Roman" w:cs="Times New Roman"/>
                  <w:color w:val="0000FF"/>
                  <w:sz w:val="24"/>
                  <w:szCs w:val="24"/>
                  <w:u w:val="single"/>
                  <w:shd w:val="clear" w:color="auto" w:fill="FFFFFF"/>
                </w:rPr>
                <w:t>https://vytiah.mvs.gov.ua/app/landing</w:t>
              </w:r>
            </w:hyperlink>
            <w:r w:rsidRPr="002053EB">
              <w:rPr>
                <w:rFonts w:ascii="Times New Roman" w:hAnsi="Times New Roman" w:cs="Times New Roman"/>
                <w:color w:val="000000"/>
                <w:sz w:val="24"/>
                <w:szCs w:val="24"/>
                <w:shd w:val="clear" w:color="auto" w:fill="FFFFFF"/>
              </w:rPr>
              <w:t xml:space="preserve"> </w:t>
            </w:r>
          </w:p>
          <w:p w:rsidR="002053EB" w:rsidRPr="002053EB" w:rsidRDefault="002053EB" w:rsidP="002053EB">
            <w:pPr>
              <w:shd w:val="clear" w:color="auto" w:fill="FFFFFF"/>
              <w:spacing w:after="0" w:line="240" w:lineRule="auto"/>
              <w:ind w:firstLine="303"/>
              <w:jc w:val="both"/>
              <w:rPr>
                <w:rFonts w:ascii="Times New Roman" w:hAnsi="Times New Roman" w:cs="Times New Roman"/>
                <w:color w:val="000000"/>
                <w:sz w:val="24"/>
                <w:szCs w:val="24"/>
                <w:shd w:val="clear" w:color="auto" w:fill="FFFFFF"/>
              </w:rPr>
            </w:pPr>
            <w:r w:rsidRPr="002053EB">
              <w:rPr>
                <w:rFonts w:ascii="Times New Roman" w:hAnsi="Times New Roman" w:cs="Times New Roman"/>
                <w:color w:val="000000"/>
                <w:sz w:val="24"/>
                <w:szCs w:val="24"/>
                <w:shd w:val="clear" w:color="auto" w:fill="FFFFFF"/>
              </w:rPr>
              <w:lastRenderedPageBreak/>
              <w:t>Витяг повинен містити реквізити для перевірки, зокрема QR-код та/або номер та електронний підпис та/або печатку.</w:t>
            </w:r>
          </w:p>
          <w:p w:rsidR="002053EB" w:rsidRPr="002053EB" w:rsidRDefault="00EE441A" w:rsidP="002053EB">
            <w:pPr>
              <w:shd w:val="clear" w:color="auto" w:fill="FFFFFF"/>
              <w:spacing w:after="0" w:line="240" w:lineRule="auto"/>
              <w:ind w:firstLine="30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2053EB" w:rsidRPr="002053EB">
              <w:rPr>
                <w:rFonts w:ascii="Times New Roman" w:hAnsi="Times New Roman" w:cs="Times New Roman"/>
                <w:color w:val="000000"/>
                <w:sz w:val="24"/>
                <w:szCs w:val="24"/>
                <w:shd w:val="clear" w:color="auto" w:fill="FFFFFF"/>
              </w:rPr>
              <w:t>) Довідку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53EB" w:rsidRPr="002053EB" w:rsidRDefault="002053EB" w:rsidP="002053EB">
            <w:pPr>
              <w:shd w:val="clear" w:color="auto" w:fill="FFFFFF"/>
              <w:spacing w:after="0" w:line="240" w:lineRule="auto"/>
              <w:jc w:val="both"/>
              <w:rPr>
                <w:rFonts w:ascii="Times New Roman" w:hAnsi="Times New Roman" w:cs="Times New Roman"/>
                <w:color w:val="000000"/>
                <w:sz w:val="24"/>
                <w:szCs w:val="24"/>
                <w:shd w:val="clear" w:color="auto" w:fill="FFFFFF"/>
              </w:rPr>
            </w:pPr>
            <w:r w:rsidRPr="002053EB">
              <w:rPr>
                <w:rFonts w:ascii="Times New Roman" w:hAnsi="Times New Roman" w:cs="Times New Roman"/>
                <w:color w:val="000000"/>
                <w:sz w:val="24"/>
                <w:szCs w:val="24"/>
                <w:shd w:val="clear" w:color="auto" w:fill="FFFFFF"/>
              </w:rPr>
              <w:t>або</w:t>
            </w:r>
          </w:p>
          <w:p w:rsidR="002053EB" w:rsidRPr="002053EB" w:rsidRDefault="002053EB" w:rsidP="002053EB">
            <w:pPr>
              <w:shd w:val="clear" w:color="auto" w:fill="FFFFFF"/>
              <w:spacing w:after="0" w:line="240" w:lineRule="auto"/>
              <w:jc w:val="both"/>
              <w:rPr>
                <w:rFonts w:ascii="Times New Roman" w:hAnsi="Times New Roman" w:cs="Times New Roman"/>
                <w:color w:val="000000"/>
                <w:sz w:val="24"/>
                <w:szCs w:val="24"/>
                <w:shd w:val="clear" w:color="auto" w:fill="FFFFFF"/>
              </w:rPr>
            </w:pPr>
            <w:r w:rsidRPr="002053EB">
              <w:rPr>
                <w:rFonts w:ascii="Times New Roman" w:hAnsi="Times New Roman" w:cs="Times New Roman"/>
                <w:color w:val="000000"/>
                <w:sz w:val="24"/>
                <w:szCs w:val="24"/>
                <w:shd w:val="clear" w:color="auto" w:fill="FFFFFF"/>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2053EB" w:rsidRPr="002053EB" w:rsidRDefault="002053EB" w:rsidP="002053EB">
            <w:pPr>
              <w:shd w:val="clear" w:color="auto" w:fill="FFFFFF"/>
              <w:spacing w:after="0" w:line="240" w:lineRule="auto"/>
              <w:jc w:val="both"/>
              <w:rPr>
                <w:rFonts w:ascii="Times New Roman" w:hAnsi="Times New Roman" w:cs="Times New Roman"/>
                <w:color w:val="000000"/>
                <w:sz w:val="24"/>
                <w:szCs w:val="24"/>
                <w:shd w:val="clear" w:color="auto" w:fill="FFFFFF"/>
              </w:rPr>
            </w:pPr>
          </w:p>
          <w:p w:rsidR="002053EB" w:rsidRPr="002053EB" w:rsidRDefault="002053EB" w:rsidP="002053EB">
            <w:pPr>
              <w:shd w:val="clear" w:color="auto" w:fill="FFFFFF"/>
              <w:spacing w:after="0" w:line="240" w:lineRule="auto"/>
              <w:ind w:firstLine="303"/>
              <w:jc w:val="both"/>
              <w:rPr>
                <w:rFonts w:ascii="Times New Roman" w:hAnsi="Times New Roman" w:cs="Times New Roman"/>
                <w:color w:val="000000"/>
                <w:sz w:val="24"/>
                <w:szCs w:val="24"/>
                <w:shd w:val="clear" w:color="auto" w:fill="FFFFFF"/>
              </w:rPr>
            </w:pPr>
            <w:r w:rsidRPr="002053EB">
              <w:rPr>
                <w:rFonts w:ascii="Times New Roman" w:hAnsi="Times New Roman" w:cs="Times New Roman"/>
                <w:color w:val="000000"/>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053EB" w:rsidRPr="002053EB" w:rsidRDefault="002053EB" w:rsidP="002053EB">
            <w:pPr>
              <w:spacing w:after="0" w:line="240" w:lineRule="auto"/>
              <w:ind w:firstLine="303"/>
              <w:jc w:val="both"/>
              <w:rPr>
                <w:rFonts w:ascii="Times New Roman" w:eastAsia="Times New Roman" w:hAnsi="Times New Roman" w:cs="Times New Roman"/>
                <w:color w:val="000000"/>
                <w:sz w:val="24"/>
                <w:szCs w:val="24"/>
                <w:lang w:eastAsia="ru-RU"/>
              </w:rPr>
            </w:pPr>
            <w:r w:rsidRPr="002053EB">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w:t>
            </w:r>
            <w:r w:rsidRPr="002053EB">
              <w:rPr>
                <w:rFonts w:ascii="Times New Roman" w:eastAsia="Times New Roman" w:hAnsi="Times New Roman" w:cs="Times New Roman"/>
                <w:i/>
                <w:color w:val="000000"/>
                <w:sz w:val="24"/>
                <w:szCs w:val="24"/>
                <w:lang w:eastAsia="ru-RU"/>
              </w:rPr>
              <w:t>крім пункту 13 частини першої статті 17 Закону</w:t>
            </w:r>
            <w:r w:rsidRPr="002053EB">
              <w:rPr>
                <w:rFonts w:ascii="Times New Roman" w:eastAsia="Times New Roman" w:hAnsi="Times New Roman" w:cs="Times New Roman"/>
                <w:color w:val="000000"/>
                <w:sz w:val="24"/>
                <w:szCs w:val="24"/>
                <w:lang w:eastAsia="ru-RU"/>
              </w:rPr>
              <w:t>).</w:t>
            </w:r>
          </w:p>
          <w:p w:rsidR="002053EB" w:rsidRPr="002053EB" w:rsidRDefault="002053EB" w:rsidP="0020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61"/>
              <w:jc w:val="both"/>
              <w:rPr>
                <w:rFonts w:ascii="Times New Roman" w:eastAsia="Times New Roman" w:hAnsi="Times New Roman" w:cs="Times New Roman"/>
                <w:sz w:val="24"/>
                <w:szCs w:val="24"/>
                <w:lang w:eastAsia="zh-CN"/>
              </w:rPr>
            </w:pPr>
            <w:r w:rsidRPr="002053EB">
              <w:rPr>
                <w:rFonts w:ascii="Times New Roman" w:eastAsia="Times New Roman" w:hAnsi="Times New Roman" w:cs="Times New Roman"/>
                <w:color w:val="000000"/>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2053EB" w:rsidRPr="002053EB" w:rsidTr="002053EB">
        <w:trPr>
          <w:trHeight w:val="130"/>
        </w:trPr>
        <w:tc>
          <w:tcPr>
            <w:tcW w:w="2644" w:type="dxa"/>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bCs/>
                <w:color w:val="000000"/>
                <w:spacing w:val="-2"/>
                <w:sz w:val="24"/>
                <w:szCs w:val="24"/>
                <w:lang w:eastAsia="ar-SA"/>
              </w:rPr>
            </w:pPr>
            <w:r w:rsidRPr="002053EB">
              <w:rPr>
                <w:rFonts w:ascii="Times New Roman" w:eastAsia="Times New Roman" w:hAnsi="Times New Roman" w:cs="Times New Roman"/>
                <w:b/>
                <w:bCs/>
                <w:i/>
                <w:sz w:val="24"/>
                <w:szCs w:val="24"/>
                <w:lang w:eastAsia="ar-SA"/>
              </w:rPr>
              <w:lastRenderedPageBreak/>
              <w:t>6. Інформація про необхідні технічні, якісні та кількісні характеристики предмета закупівлі</w:t>
            </w:r>
          </w:p>
        </w:tc>
        <w:tc>
          <w:tcPr>
            <w:tcW w:w="7421" w:type="dxa"/>
            <w:gridSpan w:val="3"/>
            <w:shd w:val="clear" w:color="auto" w:fill="auto"/>
          </w:tcPr>
          <w:p w:rsidR="002053EB" w:rsidRPr="002053EB" w:rsidRDefault="002053EB" w:rsidP="00AF1256">
            <w:pPr>
              <w:widowControl w:val="0"/>
              <w:suppressAutoHyphens/>
              <w:spacing w:after="0" w:line="240" w:lineRule="auto"/>
              <w:ind w:right="113" w:firstLine="416"/>
              <w:jc w:val="both"/>
              <w:rPr>
                <w:rFonts w:ascii="Arial" w:eastAsia="Arial" w:hAnsi="Arial" w:cs="Arial"/>
                <w:color w:val="000000"/>
                <w:sz w:val="24"/>
                <w:szCs w:val="24"/>
                <w:lang w:eastAsia="ru-RU"/>
              </w:rPr>
            </w:pPr>
            <w:r w:rsidRPr="002053EB">
              <w:rPr>
                <w:rFonts w:ascii="Times New Roman" w:eastAsia="Times New Roman" w:hAnsi="Times New Roman" w:cs="Times New Roman"/>
                <w:color w:val="000000"/>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053EB" w:rsidRPr="002053EB" w:rsidRDefault="002053EB" w:rsidP="00AF1256">
            <w:pPr>
              <w:widowControl w:val="0"/>
              <w:spacing w:after="0" w:line="240" w:lineRule="auto"/>
              <w:ind w:right="113" w:firstLine="416"/>
              <w:jc w:val="both"/>
              <w:rPr>
                <w:rFonts w:ascii="Times New Roman" w:eastAsia="Times New Roman" w:hAnsi="Times New Roman" w:cs="Times New Roman"/>
                <w:color w:val="000000"/>
                <w:sz w:val="24"/>
                <w:szCs w:val="24"/>
                <w:lang w:eastAsia="ru-RU"/>
              </w:rPr>
            </w:pPr>
            <w:r w:rsidRPr="002053EB">
              <w:rPr>
                <w:rFonts w:ascii="Times New Roman" w:eastAsia="Times New Roman" w:hAnsi="Times New Roman" w:cs="Times New Roman"/>
                <w:color w:val="000000"/>
                <w:sz w:val="24"/>
                <w:szCs w:val="24"/>
                <w:lang w:eastAsia="ru-RU"/>
              </w:rPr>
              <w:t xml:space="preserve">Замовником зазначаються вимоги до предмета закупівлі згідно з </w:t>
            </w:r>
            <w:hyperlink r:id="rId12">
              <w:r w:rsidRPr="002053EB">
                <w:rPr>
                  <w:rFonts w:ascii="Times New Roman" w:eastAsia="Times New Roman" w:hAnsi="Times New Roman" w:cs="Times New Roman"/>
                  <w:color w:val="000000"/>
                  <w:sz w:val="24"/>
                  <w:szCs w:val="24"/>
                  <w:lang w:eastAsia="ru-RU"/>
                </w:rPr>
                <w:t>частиною другою</w:t>
              </w:r>
            </w:hyperlink>
            <w:r w:rsidRPr="002053EB">
              <w:rPr>
                <w:rFonts w:ascii="Times New Roman" w:eastAsia="Times New Roman" w:hAnsi="Times New Roman" w:cs="Times New Roman"/>
                <w:color w:val="000000"/>
                <w:sz w:val="24"/>
                <w:szCs w:val="24"/>
                <w:lang w:eastAsia="ru-RU"/>
              </w:rPr>
              <w:t xml:space="preserve"> статті 22 Закону.</w:t>
            </w:r>
          </w:p>
          <w:p w:rsidR="002053EB" w:rsidRPr="002053EB" w:rsidRDefault="002053EB" w:rsidP="00AF1256">
            <w:pPr>
              <w:widowControl w:val="0"/>
              <w:spacing w:after="0" w:line="240" w:lineRule="auto"/>
              <w:ind w:right="113" w:firstLine="416"/>
              <w:jc w:val="both"/>
              <w:rPr>
                <w:rFonts w:ascii="Times New Roman" w:eastAsia="Times New Roman" w:hAnsi="Times New Roman" w:cs="Times New Roman"/>
                <w:bCs/>
                <w:color w:val="000000"/>
                <w:sz w:val="24"/>
                <w:szCs w:val="24"/>
                <w:lang w:eastAsia="ru-RU"/>
              </w:rPr>
            </w:pPr>
            <w:r w:rsidRPr="002053EB">
              <w:rPr>
                <w:rFonts w:ascii="Times New Roman" w:eastAsia="Times New Roman" w:hAnsi="Times New Roman" w:cs="Times New Roman"/>
                <w:color w:val="000000"/>
                <w:sz w:val="24"/>
                <w:szCs w:val="24"/>
                <w:lang w:eastAsia="ru-RU"/>
              </w:rPr>
              <w:t>Технічні, якісні, кількісні та інші вимоги замовника до предмета закупівлі</w:t>
            </w:r>
            <w:r w:rsidRPr="002053EB">
              <w:rPr>
                <w:rFonts w:ascii="Times New Roman" w:eastAsia="Times New Roman" w:hAnsi="Times New Roman" w:cs="Times New Roman"/>
                <w:bCs/>
                <w:color w:val="000000"/>
                <w:sz w:val="24"/>
                <w:szCs w:val="24"/>
                <w:lang w:eastAsia="ru-RU"/>
              </w:rPr>
              <w:t xml:space="preserve"> </w:t>
            </w:r>
            <w:r w:rsidRPr="00C11FC6">
              <w:rPr>
                <w:rFonts w:ascii="Times New Roman" w:eastAsia="Times New Roman" w:hAnsi="Times New Roman" w:cs="Times New Roman"/>
                <w:bCs/>
                <w:color w:val="000000"/>
                <w:sz w:val="24"/>
                <w:szCs w:val="24"/>
                <w:lang w:eastAsia="ru-RU"/>
              </w:rPr>
              <w:t xml:space="preserve">наведено у </w:t>
            </w:r>
            <w:r w:rsidR="00AF1256" w:rsidRPr="00C11FC6">
              <w:rPr>
                <w:rFonts w:ascii="Times New Roman" w:eastAsia="Times New Roman" w:hAnsi="Times New Roman" w:cs="Times New Roman"/>
                <w:b/>
                <w:bCs/>
                <w:i/>
                <w:color w:val="000000"/>
                <w:sz w:val="24"/>
                <w:szCs w:val="24"/>
                <w:lang w:eastAsia="ru-RU"/>
              </w:rPr>
              <w:t>Додатку</w:t>
            </w:r>
            <w:r w:rsidRPr="00C11FC6">
              <w:rPr>
                <w:rFonts w:ascii="Times New Roman" w:eastAsia="Times New Roman" w:hAnsi="Times New Roman" w:cs="Times New Roman"/>
                <w:b/>
                <w:bCs/>
                <w:i/>
                <w:color w:val="000000"/>
                <w:sz w:val="24"/>
                <w:szCs w:val="24"/>
                <w:lang w:eastAsia="ru-RU"/>
              </w:rPr>
              <w:t xml:space="preserve"> </w:t>
            </w:r>
            <w:r w:rsidR="00AF1256" w:rsidRPr="00C11FC6">
              <w:rPr>
                <w:rFonts w:ascii="Times New Roman" w:eastAsia="Times New Roman" w:hAnsi="Times New Roman" w:cs="Times New Roman"/>
                <w:b/>
                <w:bCs/>
                <w:i/>
                <w:color w:val="000000"/>
                <w:sz w:val="24"/>
                <w:szCs w:val="24"/>
                <w:lang w:eastAsia="ru-RU"/>
              </w:rPr>
              <w:t>3</w:t>
            </w:r>
            <w:r w:rsidRPr="002053EB">
              <w:rPr>
                <w:rFonts w:ascii="Times New Roman" w:eastAsia="Times New Roman" w:hAnsi="Times New Roman" w:cs="Times New Roman"/>
                <w:b/>
                <w:bCs/>
                <w:color w:val="000000"/>
                <w:sz w:val="24"/>
                <w:szCs w:val="24"/>
                <w:lang w:eastAsia="ru-RU"/>
              </w:rPr>
              <w:t xml:space="preserve"> </w:t>
            </w:r>
            <w:r w:rsidRPr="002053EB">
              <w:rPr>
                <w:rFonts w:ascii="Times New Roman" w:eastAsia="Times New Roman" w:hAnsi="Times New Roman" w:cs="Times New Roman"/>
                <w:bCs/>
                <w:color w:val="000000"/>
                <w:sz w:val="24"/>
                <w:szCs w:val="24"/>
                <w:lang w:eastAsia="ru-RU"/>
              </w:rPr>
              <w:t>до цієї тендерної документації.</w:t>
            </w:r>
          </w:p>
          <w:p w:rsidR="002053EB" w:rsidRPr="002053EB" w:rsidRDefault="002053EB" w:rsidP="00AF1256">
            <w:pPr>
              <w:widowControl w:val="0"/>
              <w:spacing w:after="0" w:line="240" w:lineRule="auto"/>
              <w:ind w:right="113" w:firstLine="416"/>
              <w:jc w:val="both"/>
              <w:rPr>
                <w:rFonts w:ascii="Arial" w:eastAsia="Arial" w:hAnsi="Arial" w:cs="Arial"/>
                <w:color w:val="000000"/>
                <w:sz w:val="24"/>
                <w:szCs w:val="24"/>
                <w:lang w:eastAsia="ru-RU"/>
              </w:rPr>
            </w:pPr>
            <w:r w:rsidRPr="002053EB">
              <w:rPr>
                <w:rFonts w:ascii="Times New Roman" w:eastAsia="Times New Roman" w:hAnsi="Times New Roman" w:cs="Times New Roman"/>
                <w:color w:val="000000"/>
                <w:sz w:val="24"/>
                <w:szCs w:val="24"/>
                <w:lang w:eastAsia="ru-RU"/>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2053EB" w:rsidRPr="002053EB" w:rsidRDefault="002053EB" w:rsidP="00AF1256">
            <w:pPr>
              <w:suppressAutoHyphens/>
              <w:spacing w:after="0" w:line="240" w:lineRule="auto"/>
              <w:ind w:firstLine="20"/>
              <w:jc w:val="both"/>
              <w:rPr>
                <w:rFonts w:ascii="Times New Roman" w:eastAsia="Times New Roman" w:hAnsi="Times New Roman" w:cs="Times New Roman"/>
                <w:sz w:val="24"/>
                <w:szCs w:val="24"/>
              </w:rPr>
            </w:pPr>
            <w:r w:rsidRPr="002053EB">
              <w:rPr>
                <w:rFonts w:ascii="Times New Roman" w:eastAsia="Times New Roman" w:hAnsi="Times New Roman" w:cs="Times New Roman"/>
                <w:b/>
                <w:i/>
                <w:sz w:val="24"/>
                <w:szCs w:val="24"/>
              </w:rPr>
              <w:t>Якщо тендерна пропозиція учасника містить не повний перелік документів чи відсутні документи та інша інформація зазначена в цій тендерній документації, буде відхилена як така, що не відповідає умовам тендерної документації.</w:t>
            </w:r>
          </w:p>
        </w:tc>
      </w:tr>
      <w:tr w:rsidR="002053EB" w:rsidRPr="002053EB" w:rsidTr="002053EB">
        <w:trPr>
          <w:trHeight w:val="130"/>
        </w:trPr>
        <w:tc>
          <w:tcPr>
            <w:tcW w:w="2644" w:type="dxa"/>
            <w:shd w:val="clear" w:color="auto" w:fill="auto"/>
          </w:tcPr>
          <w:p w:rsidR="002053EB" w:rsidRPr="002053EB" w:rsidRDefault="00E4593E" w:rsidP="002053EB">
            <w:pPr>
              <w:suppressAutoHyphens/>
              <w:spacing w:after="0" w:line="240" w:lineRule="auto"/>
              <w:rPr>
                <w:rFonts w:ascii="Times New Roman" w:hAnsi="Times New Roman" w:cs="Times New Roman"/>
                <w:b/>
                <w:sz w:val="24"/>
                <w:szCs w:val="24"/>
                <w:lang w:eastAsia="en-US"/>
              </w:rPr>
            </w:pPr>
            <w:r>
              <w:rPr>
                <w:rFonts w:ascii="Times New Roman" w:eastAsia="Times New Roman" w:hAnsi="Times New Roman" w:cs="Times New Roman"/>
                <w:b/>
                <w:bCs/>
                <w:i/>
                <w:sz w:val="24"/>
                <w:szCs w:val="24"/>
                <w:lang w:eastAsia="ar-SA"/>
              </w:rPr>
              <w:t>7</w:t>
            </w:r>
            <w:r w:rsidR="002053EB" w:rsidRPr="002053EB">
              <w:rPr>
                <w:rFonts w:ascii="Times New Roman" w:eastAsia="Times New Roman" w:hAnsi="Times New Roman" w:cs="Times New Roman"/>
                <w:b/>
                <w:bCs/>
                <w:i/>
                <w:sz w:val="24"/>
                <w:szCs w:val="24"/>
                <w:lang w:eastAsia="ar-SA"/>
              </w:rPr>
              <w:t>. Інформація про субпідрядника (субпідрядників)</w:t>
            </w:r>
          </w:p>
          <w:p w:rsidR="002053EB" w:rsidRPr="002053EB" w:rsidRDefault="002053EB" w:rsidP="002053EB">
            <w:pPr>
              <w:suppressAutoHyphens/>
              <w:spacing w:after="0" w:line="240" w:lineRule="auto"/>
              <w:rPr>
                <w:rFonts w:ascii="Times New Roman" w:eastAsia="Times New Roman" w:hAnsi="Times New Roman" w:cs="Times New Roman"/>
                <w:bCs/>
                <w:color w:val="000000"/>
                <w:spacing w:val="-2"/>
                <w:sz w:val="24"/>
                <w:szCs w:val="24"/>
                <w:lang w:eastAsia="ar-SA"/>
              </w:rPr>
            </w:pPr>
          </w:p>
        </w:tc>
        <w:tc>
          <w:tcPr>
            <w:tcW w:w="7421" w:type="dxa"/>
            <w:gridSpan w:val="3"/>
            <w:shd w:val="clear" w:color="auto" w:fill="auto"/>
          </w:tcPr>
          <w:p w:rsidR="002053EB" w:rsidRPr="002053EB" w:rsidRDefault="002053EB" w:rsidP="002053EB">
            <w:pPr>
              <w:suppressAutoHyphens/>
              <w:spacing w:after="0" w:line="240" w:lineRule="auto"/>
              <w:ind w:firstLine="303"/>
              <w:jc w:val="both"/>
              <w:rPr>
                <w:rFonts w:ascii="Times New Roman" w:eastAsia="Times New Roman" w:hAnsi="Times New Roman" w:cs="Times New Roman"/>
                <w:sz w:val="24"/>
                <w:szCs w:val="24"/>
                <w:lang w:eastAsia="ru-RU"/>
              </w:rPr>
            </w:pPr>
            <w:r w:rsidRPr="002053EB">
              <w:rPr>
                <w:rFonts w:ascii="Times New Roman" w:eastAsia="Times New Roman" w:hAnsi="Times New Roman" w:cs="Times New Roman"/>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як субпідрядника / співвиконавця в обсязі не менше 20 відсотків від вартості договору про закупівлю.</w:t>
            </w:r>
          </w:p>
          <w:p w:rsidR="00FD0B8B" w:rsidRDefault="002053EB" w:rsidP="00FD0B8B">
            <w:pPr>
              <w:suppressAutoHyphens/>
              <w:spacing w:after="0" w:line="240" w:lineRule="auto"/>
              <w:ind w:firstLine="303"/>
              <w:jc w:val="both"/>
              <w:rPr>
                <w:rFonts w:ascii="Times New Roman" w:eastAsia="Times New Roman" w:hAnsi="Times New Roman" w:cs="Times New Roman"/>
                <w:sz w:val="24"/>
                <w:szCs w:val="24"/>
                <w:shd w:val="clear" w:color="auto" w:fill="FFFFFF"/>
                <w:lang w:eastAsia="ar-SA"/>
              </w:rPr>
            </w:pPr>
            <w:r w:rsidRPr="002053EB">
              <w:rPr>
                <w:rFonts w:ascii="Times New Roman" w:eastAsia="Times New Roman" w:hAnsi="Times New Roman" w:cs="Times New Roman"/>
                <w:sz w:val="24"/>
                <w:szCs w:val="24"/>
                <w:shd w:val="clear" w:color="auto" w:fill="FFFFFF"/>
                <w:lang w:eastAsia="ar-SA"/>
              </w:rPr>
              <w:t xml:space="preserve">У разі коли учасник процедури закупівлі має намір залучити інших суб’єктів господарювання як субпідрядників/ співвиконавців в обсязі не </w:t>
            </w:r>
            <w:r w:rsidRPr="002053EB">
              <w:rPr>
                <w:rFonts w:ascii="Times New Roman" w:eastAsia="Times New Roman" w:hAnsi="Times New Roman" w:cs="Times New Roman"/>
                <w:sz w:val="24"/>
                <w:szCs w:val="24"/>
                <w:shd w:val="clear" w:color="auto" w:fill="FFFFFF"/>
                <w:lang w:eastAsia="ar-SA"/>
              </w:rPr>
              <w:lastRenderedPageBreak/>
              <w:t xml:space="preserve">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3" w:anchor="n1257" w:tgtFrame="_blank" w:history="1">
              <w:r w:rsidRPr="002053EB">
                <w:rPr>
                  <w:rFonts w:ascii="Times New Roman" w:eastAsia="Times New Roman" w:hAnsi="Times New Roman" w:cs="Times New Roman"/>
                  <w:color w:val="0260D0"/>
                  <w:sz w:val="24"/>
                  <w:szCs w:val="24"/>
                  <w:shd w:val="clear" w:color="auto" w:fill="FFFFFF"/>
                  <w:lang w:eastAsia="ar-SA"/>
                </w:rPr>
                <w:t>частини третьої</w:t>
              </w:r>
            </w:hyperlink>
            <w:r w:rsidRPr="002053EB">
              <w:rPr>
                <w:rFonts w:ascii="Times New Roman" w:eastAsia="Times New Roman" w:hAnsi="Times New Roman" w:cs="Times New Roman"/>
                <w:sz w:val="24"/>
                <w:szCs w:val="24"/>
                <w:shd w:val="clear" w:color="auto" w:fill="FFFFFF"/>
                <w:lang w:eastAsia="ar-SA"/>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4" w:anchor="n1262" w:tgtFrame="_blank" w:history="1">
              <w:r w:rsidRPr="002053EB">
                <w:rPr>
                  <w:rFonts w:ascii="Times New Roman" w:eastAsia="Times New Roman" w:hAnsi="Times New Roman" w:cs="Times New Roman"/>
                  <w:color w:val="0260D0"/>
                  <w:sz w:val="24"/>
                  <w:szCs w:val="24"/>
                  <w:shd w:val="clear" w:color="auto" w:fill="FFFFFF"/>
                  <w:lang w:eastAsia="ar-SA"/>
                </w:rPr>
                <w:t>частині першій</w:t>
              </w:r>
            </w:hyperlink>
            <w:r w:rsidRPr="002053EB">
              <w:rPr>
                <w:rFonts w:ascii="Times New Roman" w:eastAsia="Times New Roman" w:hAnsi="Times New Roman" w:cs="Times New Roman"/>
                <w:sz w:val="24"/>
                <w:szCs w:val="24"/>
                <w:shd w:val="clear" w:color="auto" w:fill="FFFFFF"/>
                <w:lang w:eastAsia="ar-SA"/>
              </w:rPr>
              <w:t xml:space="preserve"> статті 17 Закону (крім </w:t>
            </w:r>
            <w:hyperlink r:id="rId15" w:anchor="n1275" w:tgtFrame="_blank" w:history="1">
              <w:r w:rsidRPr="002053EB">
                <w:rPr>
                  <w:rFonts w:ascii="Times New Roman" w:eastAsia="Times New Roman" w:hAnsi="Times New Roman" w:cs="Times New Roman"/>
                  <w:color w:val="0260D0"/>
                  <w:sz w:val="24"/>
                  <w:szCs w:val="24"/>
                  <w:shd w:val="clear" w:color="auto" w:fill="FFFFFF"/>
                  <w:lang w:eastAsia="ar-SA"/>
                </w:rPr>
                <w:t>пункту 13</w:t>
              </w:r>
            </w:hyperlink>
            <w:r w:rsidRPr="002053EB">
              <w:rPr>
                <w:rFonts w:ascii="Times New Roman" w:eastAsia="Times New Roman" w:hAnsi="Times New Roman" w:cs="Times New Roman"/>
                <w:sz w:val="24"/>
                <w:szCs w:val="24"/>
                <w:shd w:val="clear" w:color="auto" w:fill="FFFFFF"/>
                <w:lang w:eastAsia="ar-SA"/>
              </w:rPr>
              <w:t xml:space="preserve"> частини першої статті 17 Закону).</w:t>
            </w:r>
            <w:r w:rsidR="00FD0B8B">
              <w:t xml:space="preserve"> </w:t>
            </w:r>
          </w:p>
          <w:p w:rsidR="002053EB" w:rsidRPr="002053EB" w:rsidRDefault="00FD0B8B" w:rsidP="00FD0B8B">
            <w:pPr>
              <w:suppressAutoHyphens/>
              <w:spacing w:after="0" w:line="240" w:lineRule="auto"/>
              <w:ind w:firstLine="303"/>
              <w:jc w:val="both"/>
              <w:rPr>
                <w:rFonts w:ascii="Times New Roman" w:eastAsia="Times New Roman" w:hAnsi="Times New Roman" w:cs="Times New Roman"/>
                <w:sz w:val="24"/>
                <w:szCs w:val="24"/>
                <w:lang w:eastAsia="ar-SA"/>
              </w:rPr>
            </w:pPr>
            <w:r w:rsidRPr="00FD0B8B">
              <w:rPr>
                <w:rFonts w:ascii="Times New Roman" w:eastAsia="Times New Roman" w:hAnsi="Times New Roman" w:cs="Times New Roman"/>
                <w:sz w:val="24"/>
                <w:szCs w:val="24"/>
                <w:shd w:val="clear" w:color="auto" w:fill="FFFFFF"/>
                <w:lang w:eastAsia="ar-SA"/>
              </w:rPr>
              <w:t>Якщо до виконання робіт Учасник не залучає субпідрядн(у)і  організац(ю)ї</w:t>
            </w:r>
            <w:r>
              <w:rPr>
                <w:rFonts w:ascii="Times New Roman" w:eastAsia="Times New Roman" w:hAnsi="Times New Roman" w:cs="Times New Roman"/>
                <w:sz w:val="24"/>
                <w:szCs w:val="24"/>
                <w:shd w:val="clear" w:color="auto" w:fill="FFFFFF"/>
                <w:lang w:eastAsia="ar-SA"/>
              </w:rPr>
              <w:t xml:space="preserve"> / співвиконавц(я)ів</w:t>
            </w:r>
            <w:r w:rsidRPr="00FD0B8B">
              <w:rPr>
                <w:rFonts w:ascii="Times New Roman" w:eastAsia="Times New Roman" w:hAnsi="Times New Roman" w:cs="Times New Roman"/>
                <w:sz w:val="24"/>
                <w:szCs w:val="24"/>
                <w:shd w:val="clear" w:color="auto" w:fill="FFFFFF"/>
                <w:lang w:eastAsia="ar-SA"/>
              </w:rPr>
              <w:t>, то у складі пропозиції надається довідка в довільній формі.</w:t>
            </w:r>
          </w:p>
        </w:tc>
      </w:tr>
      <w:tr w:rsidR="002053EB" w:rsidRPr="002053EB" w:rsidTr="002053EB">
        <w:trPr>
          <w:trHeight w:val="261"/>
        </w:trPr>
        <w:tc>
          <w:tcPr>
            <w:tcW w:w="2644" w:type="dxa"/>
            <w:shd w:val="clear" w:color="auto" w:fill="auto"/>
          </w:tcPr>
          <w:p w:rsidR="002053EB" w:rsidRPr="002053EB" w:rsidRDefault="00E4593E" w:rsidP="002053EB">
            <w:pPr>
              <w:suppressAutoHyphens/>
              <w:spacing w:after="0" w:line="240" w:lineRule="auto"/>
              <w:rPr>
                <w:rFonts w:ascii="Times New Roman" w:eastAsia="Times New Roman" w:hAnsi="Times New Roman" w:cs="Times New Roman"/>
                <w:bCs/>
                <w:sz w:val="24"/>
                <w:szCs w:val="24"/>
                <w:shd w:val="clear" w:color="auto" w:fill="FFFF00"/>
                <w:lang w:eastAsia="ar-SA"/>
              </w:rPr>
            </w:pPr>
            <w:r>
              <w:rPr>
                <w:rFonts w:ascii="Times New Roman" w:eastAsia="Times New Roman" w:hAnsi="Times New Roman" w:cs="Times New Roman"/>
                <w:b/>
                <w:bCs/>
                <w:i/>
                <w:sz w:val="24"/>
                <w:szCs w:val="24"/>
                <w:lang w:eastAsia="ar-SA"/>
              </w:rPr>
              <w:lastRenderedPageBreak/>
              <w:t>8</w:t>
            </w:r>
            <w:r w:rsidR="002053EB" w:rsidRPr="002053EB">
              <w:rPr>
                <w:rFonts w:ascii="Times New Roman" w:eastAsia="Times New Roman" w:hAnsi="Times New Roman" w:cs="Times New Roman"/>
                <w:b/>
                <w:bCs/>
                <w:i/>
                <w:sz w:val="24"/>
                <w:szCs w:val="24"/>
                <w:lang w:eastAsia="ar-SA"/>
              </w:rPr>
              <w:t>. Опис окремої частини (частин) предмета закупівлі, щодо яких можуть бути подані тендерні пропозиції</w:t>
            </w:r>
          </w:p>
        </w:tc>
        <w:tc>
          <w:tcPr>
            <w:tcW w:w="7421" w:type="dxa"/>
            <w:gridSpan w:val="3"/>
            <w:shd w:val="clear" w:color="auto" w:fill="auto"/>
          </w:tcPr>
          <w:p w:rsidR="002053EB" w:rsidRPr="002053EB" w:rsidRDefault="002053EB" w:rsidP="002053EB">
            <w:pPr>
              <w:spacing w:after="120" w:line="240" w:lineRule="auto"/>
              <w:ind w:firstLine="303"/>
              <w:jc w:val="both"/>
              <w:rPr>
                <w:rFonts w:ascii="Times New Roman" w:eastAsia="Times New Roman" w:hAnsi="Times New Roman" w:cs="Times New Roman"/>
                <w:sz w:val="24"/>
                <w:szCs w:val="24"/>
                <w:lang w:eastAsia="x-none"/>
              </w:rPr>
            </w:pPr>
            <w:r w:rsidRPr="002053EB">
              <w:rPr>
                <w:rFonts w:ascii="Times New Roman" w:eastAsia="Times New Roman" w:hAnsi="Times New Roman" w:cs="Times New Roman"/>
                <w:sz w:val="24"/>
                <w:szCs w:val="24"/>
                <w:lang w:eastAsia="x-none"/>
              </w:rPr>
              <w:t>Окремі частини предмета закупівлі (лоти) Замовником не визначаються. Тендерні пропозиції подаються учасниками в цілому по предмету закупівлі.</w:t>
            </w:r>
          </w:p>
        </w:tc>
      </w:tr>
      <w:tr w:rsidR="002053EB" w:rsidRPr="002053EB" w:rsidTr="002053EB">
        <w:trPr>
          <w:trHeight w:val="260"/>
        </w:trPr>
        <w:tc>
          <w:tcPr>
            <w:tcW w:w="2644" w:type="dxa"/>
            <w:shd w:val="clear" w:color="auto" w:fill="FFFFFF"/>
          </w:tcPr>
          <w:p w:rsidR="002053EB" w:rsidRPr="002053EB" w:rsidRDefault="00E4593E" w:rsidP="002053E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bCs/>
                <w:i/>
                <w:sz w:val="24"/>
                <w:szCs w:val="24"/>
                <w:lang w:eastAsia="ar-SA"/>
              </w:rPr>
              <w:t>9</w:t>
            </w:r>
            <w:r w:rsidR="002053EB" w:rsidRPr="002053EB">
              <w:rPr>
                <w:rFonts w:ascii="Times New Roman" w:eastAsia="Times New Roman" w:hAnsi="Times New Roman" w:cs="Times New Roman"/>
                <w:b/>
                <w:bCs/>
                <w:i/>
                <w:sz w:val="24"/>
                <w:szCs w:val="24"/>
                <w:lang w:eastAsia="ar-SA"/>
              </w:rPr>
              <w:t>. Унесення змін або відкликання</w:t>
            </w:r>
            <w:r>
              <w:rPr>
                <w:rFonts w:ascii="Times New Roman" w:eastAsia="Times New Roman" w:hAnsi="Times New Roman" w:cs="Times New Roman"/>
                <w:b/>
                <w:bCs/>
                <w:i/>
                <w:sz w:val="24"/>
                <w:szCs w:val="24"/>
                <w:lang w:eastAsia="ar-SA"/>
              </w:rPr>
              <w:t xml:space="preserve"> </w:t>
            </w:r>
            <w:r w:rsidR="002053EB" w:rsidRPr="002053EB">
              <w:rPr>
                <w:rFonts w:ascii="Times New Roman" w:eastAsia="Times New Roman" w:hAnsi="Times New Roman" w:cs="Times New Roman"/>
                <w:b/>
                <w:bCs/>
                <w:i/>
                <w:sz w:val="24"/>
                <w:szCs w:val="24"/>
                <w:lang w:eastAsia="ar-SA"/>
              </w:rPr>
              <w:t>тендерної пропозиції Учасником</w:t>
            </w:r>
          </w:p>
        </w:tc>
        <w:tc>
          <w:tcPr>
            <w:tcW w:w="7421" w:type="dxa"/>
            <w:gridSpan w:val="3"/>
            <w:shd w:val="clear" w:color="auto" w:fill="auto"/>
          </w:tcPr>
          <w:p w:rsidR="002053EB" w:rsidRPr="002053EB" w:rsidRDefault="002053EB" w:rsidP="002053EB">
            <w:pPr>
              <w:suppressAutoHyphens/>
              <w:spacing w:after="120" w:line="240" w:lineRule="auto"/>
              <w:ind w:firstLine="303"/>
              <w:jc w:val="both"/>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53EB" w:rsidRPr="002053EB" w:rsidTr="002053EB">
        <w:trPr>
          <w:trHeight w:val="81"/>
        </w:trPr>
        <w:tc>
          <w:tcPr>
            <w:tcW w:w="10065" w:type="dxa"/>
            <w:gridSpan w:val="4"/>
            <w:shd w:val="clear" w:color="auto" w:fill="auto"/>
          </w:tcPr>
          <w:p w:rsidR="002053EB" w:rsidRPr="002053EB" w:rsidRDefault="002053EB" w:rsidP="002053EB">
            <w:pPr>
              <w:suppressAutoHyphens/>
              <w:spacing w:after="0" w:line="240" w:lineRule="auto"/>
              <w:jc w:val="center"/>
              <w:rPr>
                <w:rFonts w:ascii="Times New Roman" w:eastAsia="Times New Roman" w:hAnsi="Times New Roman" w:cs="Times New Roman"/>
                <w:sz w:val="24"/>
                <w:szCs w:val="24"/>
                <w:lang w:val="ru-RU" w:eastAsia="ar-SA"/>
              </w:rPr>
            </w:pPr>
            <w:r w:rsidRPr="002053EB">
              <w:rPr>
                <w:rFonts w:ascii="Times New Roman" w:eastAsia="Times New Roman" w:hAnsi="Times New Roman" w:cs="Times New Roman"/>
                <w:b/>
                <w:bCs/>
                <w:sz w:val="24"/>
                <w:szCs w:val="24"/>
                <w:lang w:val="en-US" w:eastAsia="ar-SA"/>
              </w:rPr>
              <w:t>IV</w:t>
            </w:r>
            <w:r w:rsidRPr="002053EB">
              <w:rPr>
                <w:rFonts w:ascii="Times New Roman" w:eastAsia="Times New Roman" w:hAnsi="Times New Roman" w:cs="Times New Roman"/>
                <w:b/>
                <w:bCs/>
                <w:sz w:val="24"/>
                <w:szCs w:val="24"/>
                <w:lang w:eastAsia="ar-SA"/>
              </w:rPr>
              <w:t>. Подання та розкриття тендерної пропозиції</w:t>
            </w:r>
          </w:p>
        </w:tc>
      </w:tr>
      <w:tr w:rsidR="002053EB" w:rsidRPr="002053EB" w:rsidTr="002053EB">
        <w:trPr>
          <w:trHeight w:val="81"/>
        </w:trPr>
        <w:tc>
          <w:tcPr>
            <w:tcW w:w="2644" w:type="dxa"/>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sz w:val="24"/>
                <w:szCs w:val="24"/>
                <w:lang w:eastAsia="ar-SA"/>
              </w:rPr>
            </w:pPr>
            <w:r w:rsidRPr="002053EB">
              <w:rPr>
                <w:rFonts w:ascii="Times New Roman" w:eastAsia="Times New Roman" w:hAnsi="Times New Roman" w:cs="Times New Roman"/>
                <w:b/>
                <w:bCs/>
                <w:i/>
                <w:sz w:val="24"/>
                <w:szCs w:val="24"/>
                <w:lang w:eastAsia="ar-SA"/>
              </w:rPr>
              <w:t>1. Кінцевий строк подання тендерної пропозиції</w:t>
            </w:r>
          </w:p>
        </w:tc>
        <w:tc>
          <w:tcPr>
            <w:tcW w:w="7421" w:type="dxa"/>
            <w:gridSpan w:val="3"/>
            <w:shd w:val="clear" w:color="auto" w:fill="auto"/>
          </w:tcPr>
          <w:p w:rsidR="002053EB" w:rsidRPr="002053EB" w:rsidRDefault="002053EB" w:rsidP="00416F0D">
            <w:pPr>
              <w:spacing w:after="0" w:line="240" w:lineRule="auto"/>
              <w:ind w:firstLine="232"/>
              <w:jc w:val="both"/>
              <w:rPr>
                <w:rFonts w:ascii="Times New Roman" w:eastAsia="Times New Roman" w:hAnsi="Times New Roman" w:cs="Times New Roman"/>
                <w:sz w:val="24"/>
                <w:szCs w:val="24"/>
                <w:lang w:eastAsia="ru-RU"/>
              </w:rPr>
            </w:pPr>
            <w:r w:rsidRPr="002053EB">
              <w:rPr>
                <w:rFonts w:ascii="Times New Roman" w:eastAsia="Times New Roman" w:hAnsi="Times New Roman" w:cs="Times New Roman"/>
                <w:sz w:val="24"/>
                <w:szCs w:val="24"/>
                <w:lang w:eastAsia="ru-RU"/>
              </w:rPr>
              <w:t>Кінцевий строк подання тендерних пропозицій:</w:t>
            </w:r>
          </w:p>
          <w:p w:rsidR="002053EB" w:rsidRPr="00EE441A" w:rsidRDefault="002053EB" w:rsidP="00416F0D">
            <w:pPr>
              <w:widowControl w:val="0"/>
              <w:spacing w:after="0" w:line="240" w:lineRule="auto"/>
              <w:ind w:firstLine="274"/>
              <w:contextualSpacing/>
              <w:jc w:val="both"/>
              <w:rPr>
                <w:rFonts w:ascii="Times New Roman" w:eastAsia="Arial" w:hAnsi="Times New Roman" w:cs="Arial"/>
                <w:b/>
                <w:sz w:val="24"/>
                <w:szCs w:val="24"/>
                <w:lang w:eastAsia="ru-RU"/>
              </w:rPr>
            </w:pPr>
            <w:r w:rsidRPr="002053EB">
              <w:rPr>
                <w:rFonts w:ascii="Times New Roman" w:eastAsia="Arial" w:hAnsi="Times New Roman" w:cs="Arial"/>
                <w:b/>
                <w:sz w:val="24"/>
                <w:szCs w:val="24"/>
                <w:lang w:eastAsia="ru-RU"/>
              </w:rPr>
              <w:t>Дата</w:t>
            </w:r>
            <w:r w:rsidRPr="00EE441A">
              <w:rPr>
                <w:rFonts w:ascii="Times New Roman" w:eastAsia="Arial" w:hAnsi="Times New Roman" w:cs="Arial"/>
                <w:b/>
                <w:sz w:val="24"/>
                <w:szCs w:val="24"/>
                <w:lang w:eastAsia="ru-RU"/>
              </w:rPr>
              <w:t xml:space="preserve">: </w:t>
            </w:r>
            <w:r w:rsidR="007F705B" w:rsidRPr="00EE441A">
              <w:rPr>
                <w:rFonts w:ascii="Times New Roman" w:eastAsia="Arial" w:hAnsi="Times New Roman" w:cs="Arial"/>
                <w:b/>
                <w:sz w:val="24"/>
                <w:szCs w:val="24"/>
                <w:lang w:eastAsia="ru-RU"/>
              </w:rPr>
              <w:t>30</w:t>
            </w:r>
            <w:r w:rsidRPr="00EE441A">
              <w:rPr>
                <w:rFonts w:ascii="Times New Roman" w:eastAsia="Arial" w:hAnsi="Times New Roman" w:cs="Arial"/>
                <w:b/>
                <w:sz w:val="24"/>
                <w:szCs w:val="24"/>
                <w:lang w:eastAsia="ru-RU"/>
              </w:rPr>
              <w:t xml:space="preserve"> червня 2023 року. </w:t>
            </w:r>
          </w:p>
          <w:p w:rsidR="002053EB" w:rsidRPr="002053EB" w:rsidRDefault="002053EB" w:rsidP="00416F0D">
            <w:pPr>
              <w:widowControl w:val="0"/>
              <w:spacing w:after="0" w:line="240" w:lineRule="auto"/>
              <w:ind w:firstLine="274"/>
              <w:contextualSpacing/>
              <w:jc w:val="both"/>
              <w:rPr>
                <w:rFonts w:ascii="Times New Roman" w:eastAsia="Arial" w:hAnsi="Times New Roman" w:cs="Arial"/>
                <w:b/>
                <w:sz w:val="24"/>
                <w:szCs w:val="24"/>
                <w:lang w:eastAsia="ru-RU"/>
              </w:rPr>
            </w:pPr>
            <w:r w:rsidRPr="00EE441A">
              <w:rPr>
                <w:rFonts w:ascii="Times New Roman" w:eastAsia="Arial" w:hAnsi="Times New Roman" w:cs="Arial"/>
                <w:b/>
                <w:sz w:val="24"/>
                <w:szCs w:val="24"/>
                <w:lang w:eastAsia="ru-RU"/>
              </w:rPr>
              <w:t>Час: 00:00</w:t>
            </w:r>
          </w:p>
          <w:p w:rsidR="002053EB" w:rsidRPr="002053EB" w:rsidRDefault="002053EB" w:rsidP="00416F0D">
            <w:pPr>
              <w:spacing w:after="0" w:line="240" w:lineRule="auto"/>
              <w:ind w:firstLine="274"/>
              <w:jc w:val="both"/>
              <w:rPr>
                <w:rFonts w:ascii="Times New Roman" w:eastAsia="Arial" w:hAnsi="Times New Roman" w:cs="Arial"/>
                <w:color w:val="000000"/>
                <w:sz w:val="24"/>
                <w:szCs w:val="24"/>
                <w:lang w:eastAsia="ru-RU"/>
              </w:rPr>
            </w:pPr>
            <w:r w:rsidRPr="002053EB">
              <w:rPr>
                <w:rFonts w:ascii="Times New Roman" w:eastAsia="Arial" w:hAnsi="Times New Roman" w:cs="Arial"/>
                <w:color w:val="000000"/>
                <w:sz w:val="24"/>
                <w:szCs w:val="24"/>
                <w:lang w:eastAsia="ru-RU"/>
              </w:rPr>
              <w:t>Отримана тендерна пропозиція вноситься автоматично до реєстру отриманих тендерних пропозицій.</w:t>
            </w:r>
          </w:p>
          <w:p w:rsidR="002053EB" w:rsidRPr="002053EB" w:rsidRDefault="002053EB" w:rsidP="00416F0D">
            <w:pPr>
              <w:spacing w:after="0" w:line="240" w:lineRule="auto"/>
              <w:ind w:firstLine="420"/>
              <w:jc w:val="both"/>
              <w:rPr>
                <w:rFonts w:ascii="Times New Roman" w:eastAsia="Arial" w:hAnsi="Times New Roman" w:cs="Arial"/>
                <w:color w:val="000000"/>
                <w:sz w:val="24"/>
                <w:szCs w:val="24"/>
                <w:lang w:eastAsia="ru-RU"/>
              </w:rPr>
            </w:pPr>
            <w:r w:rsidRPr="002053EB">
              <w:rPr>
                <w:rFonts w:ascii="Times New Roman" w:eastAsia="Arial" w:hAnsi="Times New Roman" w:cs="Arial"/>
                <w:color w:val="000000"/>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053EB" w:rsidRPr="002053EB" w:rsidRDefault="002053EB" w:rsidP="00416F0D">
            <w:pPr>
              <w:suppressAutoHyphens/>
              <w:spacing w:after="0" w:line="240" w:lineRule="auto"/>
              <w:ind w:firstLine="303"/>
              <w:jc w:val="both"/>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lang w:val="ru-RU" w:eastAsia="ar-SA"/>
              </w:rPr>
              <w:t>Електронна система закупівель повинна забезпечити можливість подання тендерної пропозиції всім особам на рівних умовах.</w:t>
            </w:r>
          </w:p>
        </w:tc>
      </w:tr>
      <w:tr w:rsidR="002053EB" w:rsidRPr="002053EB" w:rsidTr="002053EB">
        <w:trPr>
          <w:trHeight w:val="81"/>
        </w:trPr>
        <w:tc>
          <w:tcPr>
            <w:tcW w:w="2644" w:type="dxa"/>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b/>
                <w:sz w:val="24"/>
                <w:szCs w:val="24"/>
                <w:lang w:eastAsia="ar-SA"/>
              </w:rPr>
            </w:pPr>
            <w:r w:rsidRPr="002053EB">
              <w:rPr>
                <w:rFonts w:ascii="Times New Roman" w:eastAsia="Times New Roman" w:hAnsi="Times New Roman" w:cs="Times New Roman"/>
                <w:b/>
                <w:i/>
                <w:sz w:val="24"/>
                <w:szCs w:val="24"/>
                <w:lang w:eastAsia="ar-SA"/>
              </w:rPr>
              <w:t>2. Дата та час розкриття тендерної пропозиції</w:t>
            </w:r>
          </w:p>
        </w:tc>
        <w:tc>
          <w:tcPr>
            <w:tcW w:w="7421" w:type="dxa"/>
            <w:gridSpan w:val="3"/>
            <w:shd w:val="clear" w:color="auto" w:fill="auto"/>
          </w:tcPr>
          <w:p w:rsidR="002053EB" w:rsidRPr="002053EB" w:rsidRDefault="002053EB" w:rsidP="00416F0D">
            <w:pPr>
              <w:widowControl w:val="0"/>
              <w:suppressAutoHyphens/>
              <w:spacing w:after="0" w:line="240" w:lineRule="auto"/>
              <w:ind w:firstLine="425"/>
              <w:jc w:val="both"/>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lang w:eastAsia="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053EB" w:rsidRPr="002053EB" w:rsidRDefault="002053EB" w:rsidP="00416F0D">
            <w:pPr>
              <w:widowControl w:val="0"/>
              <w:suppressAutoHyphens/>
              <w:spacing w:after="0" w:line="240" w:lineRule="auto"/>
              <w:ind w:firstLine="425"/>
              <w:jc w:val="both"/>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lang w:eastAsia="ar-S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053EB" w:rsidRPr="002053EB" w:rsidRDefault="002053EB" w:rsidP="00416F0D">
            <w:pPr>
              <w:widowControl w:val="0"/>
              <w:suppressAutoHyphens/>
              <w:spacing w:after="0" w:line="240" w:lineRule="auto"/>
              <w:ind w:firstLine="425"/>
              <w:jc w:val="both"/>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lang w:eastAsia="ar-SA"/>
              </w:rPr>
              <w:t>Для проведення відкритих торгів із застосуванням електронного аукціону повинно бути подано не менше двох тендерних пропозицій.</w:t>
            </w:r>
          </w:p>
          <w:p w:rsidR="002053EB" w:rsidRPr="002053EB" w:rsidRDefault="002053EB" w:rsidP="00416F0D">
            <w:pPr>
              <w:widowControl w:val="0"/>
              <w:suppressAutoHyphens/>
              <w:spacing w:after="0" w:line="240" w:lineRule="auto"/>
              <w:ind w:firstLine="425"/>
              <w:jc w:val="both"/>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lang w:eastAsia="ar-SA"/>
              </w:rPr>
              <w:t>Електронний аукціон проводиться електронною системою закупівель відповідно до статті 30 Закону.</w:t>
            </w:r>
            <w:r w:rsidRPr="002053EB">
              <w:rPr>
                <w:rFonts w:ascii="Times New Roman" w:eastAsia="Times New Roman" w:hAnsi="Times New Roman" w:cs="Times New Roman"/>
                <w:sz w:val="24"/>
                <w:szCs w:val="24"/>
                <w:lang w:val="ru-RU" w:eastAsia="ar-SA"/>
              </w:rPr>
              <w:t xml:space="preserve"> </w:t>
            </w:r>
          </w:p>
          <w:p w:rsidR="002053EB" w:rsidRPr="002053EB" w:rsidRDefault="002053EB" w:rsidP="00416F0D">
            <w:pPr>
              <w:widowControl w:val="0"/>
              <w:suppressAutoHyphens/>
              <w:spacing w:after="0" w:line="240" w:lineRule="auto"/>
              <w:ind w:firstLine="425"/>
              <w:jc w:val="both"/>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lang w:eastAsia="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2053EB">
              <w:rPr>
                <w:rFonts w:ascii="Times New Roman" w:eastAsia="Times New Roman" w:hAnsi="Times New Roman" w:cs="Times New Roman"/>
                <w:sz w:val="24"/>
                <w:szCs w:val="24"/>
                <w:lang w:eastAsia="ar-SA"/>
              </w:rPr>
              <w:lastRenderedPageBreak/>
              <w:t xml:space="preserve">Особливостей. </w:t>
            </w:r>
          </w:p>
        </w:tc>
      </w:tr>
      <w:tr w:rsidR="002053EB" w:rsidRPr="002053EB" w:rsidTr="002053EB">
        <w:trPr>
          <w:trHeight w:val="81"/>
        </w:trPr>
        <w:tc>
          <w:tcPr>
            <w:tcW w:w="10065" w:type="dxa"/>
            <w:gridSpan w:val="4"/>
            <w:shd w:val="clear" w:color="auto" w:fill="auto"/>
          </w:tcPr>
          <w:p w:rsidR="002053EB" w:rsidRPr="002053EB" w:rsidRDefault="002053EB" w:rsidP="002053EB">
            <w:pPr>
              <w:suppressAutoHyphens/>
              <w:spacing w:after="0" w:line="240" w:lineRule="auto"/>
              <w:jc w:val="center"/>
              <w:rPr>
                <w:rFonts w:ascii="Times New Roman" w:eastAsia="Times New Roman" w:hAnsi="Times New Roman" w:cs="Times New Roman"/>
                <w:b/>
                <w:bCs/>
                <w:sz w:val="24"/>
                <w:szCs w:val="24"/>
                <w:lang w:eastAsia="ar-SA"/>
              </w:rPr>
            </w:pPr>
            <w:r w:rsidRPr="002053EB">
              <w:rPr>
                <w:rFonts w:ascii="Times New Roman" w:eastAsia="Times New Roman" w:hAnsi="Times New Roman" w:cs="Times New Roman"/>
                <w:b/>
                <w:bCs/>
                <w:sz w:val="24"/>
                <w:szCs w:val="24"/>
                <w:lang w:val="en-US" w:eastAsia="ar-SA"/>
              </w:rPr>
              <w:lastRenderedPageBreak/>
              <w:t>V</w:t>
            </w:r>
            <w:r w:rsidRPr="002053EB">
              <w:rPr>
                <w:rFonts w:ascii="Times New Roman" w:eastAsia="Times New Roman" w:hAnsi="Times New Roman" w:cs="Times New Roman"/>
                <w:b/>
                <w:bCs/>
                <w:sz w:val="24"/>
                <w:szCs w:val="24"/>
                <w:lang w:eastAsia="ar-SA"/>
              </w:rPr>
              <w:t xml:space="preserve">. Оцінка тендерної пропозиції </w:t>
            </w:r>
          </w:p>
        </w:tc>
      </w:tr>
      <w:tr w:rsidR="002053EB" w:rsidRPr="002053EB" w:rsidTr="002053EB">
        <w:trPr>
          <w:trHeight w:val="81"/>
        </w:trPr>
        <w:tc>
          <w:tcPr>
            <w:tcW w:w="2644" w:type="dxa"/>
            <w:shd w:val="clear" w:color="auto" w:fill="auto"/>
          </w:tcPr>
          <w:p w:rsidR="002053EB" w:rsidRPr="009B0750" w:rsidRDefault="002053EB" w:rsidP="002053EB">
            <w:pPr>
              <w:suppressAutoHyphens/>
              <w:spacing w:after="0" w:line="240" w:lineRule="auto"/>
              <w:rPr>
                <w:rFonts w:ascii="Times New Roman" w:eastAsia="Times New Roman" w:hAnsi="Times New Roman" w:cs="Times New Roman"/>
                <w:b/>
                <w:bCs/>
                <w:i/>
                <w:sz w:val="24"/>
                <w:szCs w:val="24"/>
                <w:lang w:eastAsia="ar-SA"/>
              </w:rPr>
            </w:pPr>
            <w:r w:rsidRPr="002053EB">
              <w:rPr>
                <w:rFonts w:ascii="Times New Roman" w:eastAsia="Times New Roman" w:hAnsi="Times New Roman" w:cs="Times New Roman"/>
                <w:b/>
                <w:bCs/>
                <w:i/>
                <w:sz w:val="24"/>
                <w:szCs w:val="24"/>
                <w:lang w:eastAsia="ar-SA"/>
              </w:rPr>
              <w:t>1. Перелік критеріїв та методика оцінки тендерної пропозиції із за</w:t>
            </w:r>
            <w:r w:rsidR="009B0750">
              <w:rPr>
                <w:rFonts w:ascii="Times New Roman" w:eastAsia="Times New Roman" w:hAnsi="Times New Roman" w:cs="Times New Roman"/>
                <w:b/>
                <w:bCs/>
                <w:i/>
                <w:sz w:val="24"/>
                <w:szCs w:val="24"/>
                <w:lang w:eastAsia="ar-SA"/>
              </w:rPr>
              <w:t>значенням питомої ваги критерію</w:t>
            </w:r>
          </w:p>
        </w:tc>
        <w:tc>
          <w:tcPr>
            <w:tcW w:w="7421" w:type="dxa"/>
            <w:gridSpan w:val="3"/>
            <w:shd w:val="clear" w:color="auto" w:fill="auto"/>
          </w:tcPr>
          <w:p w:rsidR="002053EB" w:rsidRPr="002053EB" w:rsidRDefault="002053EB" w:rsidP="00416F0D">
            <w:pPr>
              <w:spacing w:after="0" w:line="240" w:lineRule="auto"/>
              <w:ind w:firstLine="197"/>
              <w:jc w:val="both"/>
              <w:rPr>
                <w:rFonts w:ascii="Times New Roman" w:eastAsia="Times New Roman" w:hAnsi="Times New Roman" w:cs="Times New Roman"/>
                <w:sz w:val="24"/>
                <w:szCs w:val="24"/>
                <w:lang w:eastAsia="en-US"/>
              </w:rPr>
            </w:pPr>
            <w:r w:rsidRPr="002053EB">
              <w:rPr>
                <w:rFonts w:ascii="Times New Roman" w:eastAsia="Times New Roman" w:hAnsi="Times New Roman" w:cs="Times New Roman"/>
                <w:sz w:val="24"/>
                <w:szCs w:val="24"/>
                <w:lang w:eastAsia="en-US"/>
              </w:rPr>
              <w:t xml:space="preserve">Замовник розглядає найбільш економічно вигідну тендерну пропозицію відповідно до статті 29 Закону (положення частин другої, дванадцятої, </w:t>
            </w:r>
            <w:hyperlink r:id="rId16" w:anchor="n1553">
              <w:r w:rsidRPr="002053EB">
                <w:rPr>
                  <w:rFonts w:ascii="Times New Roman" w:eastAsia="Times New Roman" w:hAnsi="Times New Roman" w:cs="Times New Roman"/>
                  <w:sz w:val="24"/>
                  <w:szCs w:val="24"/>
                  <w:lang w:eastAsia="en-US"/>
                </w:rPr>
                <w:t>шістнадцятої</w:t>
              </w:r>
            </w:hyperlink>
            <w:r w:rsidRPr="002053EB">
              <w:rPr>
                <w:rFonts w:ascii="Times New Roman" w:eastAsia="Times New Roman" w:hAnsi="Times New Roman" w:cs="Times New Roman"/>
                <w:sz w:val="24"/>
                <w:szCs w:val="24"/>
                <w:lang w:eastAsia="en-US"/>
              </w:rPr>
              <w:t xml:space="preserve">, абзаців другого і третього частини п’ятнадцятої статті 29 Закону не застосовуються) з урахуванням положень пункту 43 </w:t>
            </w:r>
            <w:r w:rsidRPr="002053EB">
              <w:rPr>
                <w:rFonts w:ascii="Times New Roman" w:eastAsia="Times New Roman" w:hAnsi="Times New Roman" w:cs="Times New Roman"/>
                <w:i/>
                <w:sz w:val="24"/>
                <w:szCs w:val="24"/>
                <w:lang w:eastAsia="en-US"/>
              </w:rPr>
              <w:t>Особливостей</w:t>
            </w:r>
            <w:r w:rsidRPr="002053EB">
              <w:rPr>
                <w:rFonts w:ascii="Times New Roman" w:eastAsia="Times New Roman" w:hAnsi="Times New Roman" w:cs="Times New Roman"/>
                <w:sz w:val="24"/>
                <w:szCs w:val="24"/>
                <w:lang w:eastAsia="en-US"/>
              </w:rPr>
              <w:t>.</w:t>
            </w:r>
          </w:p>
          <w:p w:rsidR="002053EB" w:rsidRPr="002053EB" w:rsidRDefault="002053EB" w:rsidP="00416F0D">
            <w:pPr>
              <w:spacing w:after="0" w:line="240" w:lineRule="auto"/>
              <w:ind w:firstLine="197"/>
              <w:jc w:val="both"/>
              <w:rPr>
                <w:rFonts w:ascii="Times New Roman" w:eastAsia="Times New Roman" w:hAnsi="Times New Roman" w:cs="Times New Roman"/>
                <w:sz w:val="24"/>
                <w:szCs w:val="24"/>
                <w:lang w:eastAsia="en-US"/>
              </w:rPr>
            </w:pPr>
            <w:r w:rsidRPr="002053EB">
              <w:rPr>
                <w:rFonts w:ascii="Times New Roman" w:eastAsia="Times New Roman" w:hAnsi="Times New Roman" w:cs="Times New Roman"/>
                <w:b/>
                <w:sz w:val="24"/>
                <w:szCs w:val="24"/>
                <w:highlight w:val="white"/>
                <w:lang w:eastAsia="en-US"/>
              </w:rPr>
              <w:t>Для проведення відкритих торгів із застосуванням електронного аукціону повинно бути подано не менше двох тендерних пропозицій.</w:t>
            </w:r>
            <w:r w:rsidRPr="002053EB">
              <w:rPr>
                <w:rFonts w:ascii="Times New Roman" w:eastAsia="Times New Roman" w:hAnsi="Times New Roman" w:cs="Times New Roman"/>
                <w:sz w:val="24"/>
                <w:szCs w:val="24"/>
                <w:highlight w:val="white"/>
                <w:lang w:eastAsia="en-US"/>
              </w:rPr>
              <w:t xml:space="preserve"> Електронний аукціон проводиться електронною системою закупівель відповідно до статті 30 Закону.</w:t>
            </w:r>
          </w:p>
          <w:p w:rsidR="002053EB" w:rsidRPr="002053EB" w:rsidRDefault="002053EB" w:rsidP="00416F0D">
            <w:pPr>
              <w:spacing w:after="0" w:line="240" w:lineRule="auto"/>
              <w:ind w:firstLine="197"/>
              <w:jc w:val="both"/>
              <w:rPr>
                <w:rFonts w:ascii="Times New Roman" w:eastAsia="Times New Roman" w:hAnsi="Times New Roman" w:cs="Times New Roman"/>
                <w:i/>
                <w:sz w:val="24"/>
                <w:szCs w:val="24"/>
                <w:lang w:eastAsia="en-US"/>
              </w:rPr>
            </w:pPr>
            <w:r w:rsidRPr="002053EB">
              <w:rPr>
                <w:rFonts w:ascii="Times New Roman" w:eastAsia="Times New Roman" w:hAnsi="Times New Roman" w:cs="Times New Roman"/>
                <w:sz w:val="24"/>
                <w:szCs w:val="24"/>
                <w:lang w:eastAsia="en-US"/>
              </w:rPr>
              <w:t>Критерії та методика оцінки визначаються відповідно до статті 29 Закону</w:t>
            </w:r>
            <w:r w:rsidRPr="002053EB">
              <w:rPr>
                <w:rFonts w:ascii="Times New Roman" w:eastAsia="Times New Roman" w:hAnsi="Times New Roman" w:cs="Times New Roman"/>
                <w:i/>
                <w:sz w:val="24"/>
                <w:szCs w:val="24"/>
                <w:lang w:eastAsia="en-US"/>
              </w:rPr>
              <w:t>.</w:t>
            </w:r>
          </w:p>
          <w:p w:rsidR="002053EB" w:rsidRPr="002053EB" w:rsidRDefault="002053EB" w:rsidP="00416F0D">
            <w:pPr>
              <w:spacing w:after="0" w:line="240" w:lineRule="auto"/>
              <w:ind w:firstLine="226"/>
              <w:jc w:val="both"/>
              <w:rPr>
                <w:rFonts w:ascii="Times New Roman" w:eastAsia="Times New Roman" w:hAnsi="Times New Roman" w:cs="Times New Roman"/>
                <w:i/>
                <w:sz w:val="24"/>
                <w:szCs w:val="24"/>
                <w:lang w:eastAsia="en-US"/>
              </w:rPr>
            </w:pPr>
            <w:r w:rsidRPr="002053EB">
              <w:rPr>
                <w:rFonts w:ascii="Times New Roman" w:eastAsia="Times New Roman" w:hAnsi="Times New Roman" w:cs="Times New Roman"/>
                <w:sz w:val="24"/>
                <w:szCs w:val="24"/>
                <w:lang w:eastAsia="en-US"/>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 </w:t>
            </w:r>
            <w:r w:rsidRPr="002053EB">
              <w:rPr>
                <w:rFonts w:ascii="Times New Roman" w:eastAsia="Times New Roman" w:hAnsi="Times New Roman" w:cs="Times New Roman"/>
                <w:i/>
                <w:sz w:val="24"/>
                <w:szCs w:val="24"/>
                <w:lang w:eastAsia="en-US"/>
              </w:rPr>
              <w:t>(у</w:t>
            </w:r>
            <w:r w:rsidR="00416F0D">
              <w:rPr>
                <w:rFonts w:ascii="Times New Roman" w:eastAsia="Times New Roman" w:hAnsi="Times New Roman" w:cs="Times New Roman"/>
                <w:i/>
                <w:sz w:val="24"/>
                <w:szCs w:val="24"/>
                <w:lang w:eastAsia="en-US"/>
              </w:rPr>
              <w:t xml:space="preserve"> разі якщо подано не менше двох</w:t>
            </w:r>
            <w:r w:rsidRPr="002053EB">
              <w:rPr>
                <w:rFonts w:ascii="Times New Roman" w:eastAsia="Times New Roman" w:hAnsi="Times New Roman" w:cs="Times New Roman"/>
                <w:i/>
                <w:sz w:val="24"/>
                <w:szCs w:val="24"/>
                <w:lang w:eastAsia="en-US"/>
              </w:rPr>
              <w:t xml:space="preserve"> тендерних пропозицій). </w:t>
            </w:r>
          </w:p>
          <w:p w:rsidR="002053EB" w:rsidRPr="002053EB" w:rsidRDefault="002053EB" w:rsidP="00416F0D">
            <w:pPr>
              <w:spacing w:after="0" w:line="240" w:lineRule="auto"/>
              <w:ind w:firstLine="197"/>
              <w:jc w:val="both"/>
              <w:rPr>
                <w:rFonts w:ascii="Times New Roman" w:eastAsia="Times New Roman" w:hAnsi="Times New Roman" w:cs="Times New Roman"/>
                <w:sz w:val="24"/>
                <w:szCs w:val="24"/>
                <w:highlight w:val="white"/>
                <w:lang w:eastAsia="en-US"/>
              </w:rPr>
            </w:pPr>
            <w:r w:rsidRPr="002053EB">
              <w:rPr>
                <w:rFonts w:ascii="Times New Roman" w:eastAsia="Times New Roman" w:hAnsi="Times New Roman" w:cs="Times New Roman"/>
                <w:i/>
                <w:sz w:val="24"/>
                <w:szCs w:val="24"/>
                <w:highlight w:val="white"/>
                <w:lang w:eastAsia="en-US"/>
              </w:rPr>
              <w:t>Якщо була подана одна тендерна пропозиція</w:t>
            </w:r>
            <w:r w:rsidRPr="002053EB">
              <w:rPr>
                <w:rFonts w:ascii="Times New Roman" w:eastAsia="Times New Roman" w:hAnsi="Times New Roman" w:cs="Times New Roman"/>
                <w:sz w:val="24"/>
                <w:szCs w:val="24"/>
                <w:highlight w:val="white"/>
                <w:lang w:eastAsia="en-US"/>
              </w:rP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2053EB">
              <w:rPr>
                <w:rFonts w:ascii="Times New Roman" w:eastAsia="Times New Roman" w:hAnsi="Times New Roman" w:cs="Times New Roman"/>
                <w:i/>
                <w:sz w:val="24"/>
                <w:szCs w:val="24"/>
                <w:highlight w:val="white"/>
                <w:lang w:eastAsia="en-US"/>
              </w:rPr>
              <w:t>Особливостей</w:t>
            </w:r>
            <w:r w:rsidRPr="002053EB">
              <w:rPr>
                <w:rFonts w:ascii="Times New Roman" w:eastAsia="Times New Roman" w:hAnsi="Times New Roman" w:cs="Times New Roman"/>
                <w:sz w:val="24"/>
                <w:szCs w:val="24"/>
                <w:highlight w:val="white"/>
                <w:lang w:eastAsia="en-US"/>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2053EB" w:rsidRPr="002053EB" w:rsidRDefault="002053EB" w:rsidP="00416F0D">
            <w:pPr>
              <w:widowControl w:val="0"/>
              <w:spacing w:after="0" w:line="240" w:lineRule="auto"/>
              <w:ind w:firstLine="303"/>
              <w:contextualSpacing/>
              <w:jc w:val="both"/>
              <w:rPr>
                <w:rFonts w:ascii="Times New Roman" w:hAnsi="Times New Roman" w:cs="Times New Roman"/>
                <w:sz w:val="24"/>
                <w:szCs w:val="24"/>
              </w:rPr>
            </w:pPr>
            <w:r w:rsidRPr="002053EB">
              <w:rPr>
                <w:rFonts w:ascii="Times New Roman" w:hAnsi="Times New Roman" w:cs="Times New Roman"/>
                <w:b/>
                <w:sz w:val="24"/>
                <w:szCs w:val="24"/>
              </w:rPr>
              <w:t>Єдиним критерієм оцінки є ціна (питома вага критерію – 100%).</w:t>
            </w:r>
            <w:r w:rsidRPr="002053EB">
              <w:rPr>
                <w:rFonts w:ascii="Times New Roman" w:hAnsi="Times New Roman" w:cs="Times New Roman"/>
                <w:sz w:val="24"/>
                <w:szCs w:val="24"/>
              </w:rPr>
              <w:t xml:space="preserve"> </w:t>
            </w:r>
          </w:p>
          <w:p w:rsidR="002053EB" w:rsidRPr="002053EB" w:rsidRDefault="002053EB" w:rsidP="00416F0D">
            <w:pPr>
              <w:widowControl w:val="0"/>
              <w:suppressAutoHyphens/>
              <w:autoSpaceDE w:val="0"/>
              <w:spacing w:after="0" w:line="240" w:lineRule="auto"/>
              <w:ind w:firstLine="303"/>
              <w:jc w:val="both"/>
              <w:rPr>
                <w:rFonts w:ascii="Times New Roman" w:eastAsia="Times New Roman" w:hAnsi="Times New Roman" w:cs="Times New Roman"/>
                <w:sz w:val="24"/>
                <w:szCs w:val="24"/>
                <w:lang w:eastAsia="ru-RU"/>
              </w:rPr>
            </w:pPr>
            <w:r w:rsidRPr="002053EB">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00D16FB4">
              <w:rPr>
                <w:rFonts w:ascii="Times New Roman" w:eastAsia="Times New Roman" w:hAnsi="Times New Roman" w:cs="Times New Roman"/>
                <w:sz w:val="24"/>
                <w:szCs w:val="24"/>
                <w:lang w:eastAsia="ru-RU"/>
              </w:rPr>
              <w:t xml:space="preserve">без ПДВ - у разі, якщо Учасник </w:t>
            </w:r>
            <w:r w:rsidRPr="002053EB">
              <w:rPr>
                <w:rFonts w:ascii="Times New Roman" w:eastAsia="Times New Roman" w:hAnsi="Times New Roman" w:cs="Times New Roman"/>
                <w:sz w:val="24"/>
                <w:szCs w:val="24"/>
                <w:lang w:eastAsia="ru-RU"/>
              </w:rPr>
              <w:t>не є платником ПДВ.</w:t>
            </w:r>
          </w:p>
          <w:p w:rsidR="002053EB" w:rsidRPr="002053EB" w:rsidRDefault="002053EB" w:rsidP="00416F0D">
            <w:pPr>
              <w:widowControl w:val="0"/>
              <w:suppressAutoHyphens/>
              <w:spacing w:after="0" w:line="240" w:lineRule="auto"/>
              <w:ind w:firstLine="323"/>
              <w:jc w:val="both"/>
              <w:rPr>
                <w:rFonts w:ascii="Times New Roman" w:eastAsia="Times New Roman" w:hAnsi="Times New Roman" w:cs="Times New Roman"/>
                <w:sz w:val="24"/>
                <w:szCs w:val="24"/>
                <w:lang w:val="ru-RU" w:eastAsia="ar-SA"/>
              </w:rPr>
            </w:pPr>
            <w:r w:rsidRPr="002053EB">
              <w:rPr>
                <w:rFonts w:ascii="Times New Roman" w:eastAsia="Times New Roman" w:hAnsi="Times New Roman" w:cs="Times New Roman"/>
                <w:sz w:val="24"/>
                <w:szCs w:val="24"/>
                <w:lang w:val="ru-RU" w:eastAsia="ar-SA"/>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товарів даного виду.</w:t>
            </w:r>
          </w:p>
          <w:p w:rsidR="002053EB" w:rsidRPr="002053EB" w:rsidRDefault="002053EB" w:rsidP="00416F0D">
            <w:pPr>
              <w:widowControl w:val="0"/>
              <w:spacing w:after="0" w:line="240" w:lineRule="auto"/>
              <w:ind w:firstLine="32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053EB" w:rsidRPr="002053EB" w:rsidRDefault="002053EB" w:rsidP="00416F0D">
            <w:pPr>
              <w:widowControl w:val="0"/>
              <w:spacing w:after="0" w:line="240" w:lineRule="auto"/>
              <w:ind w:firstLine="32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053EB" w:rsidRPr="002053EB" w:rsidRDefault="002053EB" w:rsidP="00416F0D">
            <w:pPr>
              <w:widowControl w:val="0"/>
              <w:spacing w:after="0" w:line="240" w:lineRule="auto"/>
              <w:ind w:firstLine="32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w:t>
            </w:r>
            <w:r w:rsidRPr="002053EB">
              <w:rPr>
                <w:rFonts w:ascii="Times New Roman" w:eastAsia="Times New Roman" w:hAnsi="Times New Roman" w:cs="Times New Roman"/>
                <w:sz w:val="24"/>
                <w:szCs w:val="24"/>
              </w:rPr>
              <w:lastRenderedPageBreak/>
              <w:t>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053EB" w:rsidRPr="002053EB" w:rsidRDefault="002053EB" w:rsidP="00416F0D">
            <w:pPr>
              <w:widowControl w:val="0"/>
              <w:spacing w:after="0" w:line="240" w:lineRule="auto"/>
              <w:ind w:firstLine="32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053EB" w:rsidRPr="002053EB" w:rsidRDefault="002053EB" w:rsidP="00416F0D">
            <w:pPr>
              <w:widowControl w:val="0"/>
              <w:spacing w:after="0" w:line="240" w:lineRule="auto"/>
              <w:ind w:firstLine="32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053EB" w:rsidRPr="002053EB" w:rsidRDefault="002053EB" w:rsidP="00416F0D">
            <w:pPr>
              <w:widowControl w:val="0"/>
              <w:spacing w:after="0" w:line="240" w:lineRule="auto"/>
              <w:ind w:firstLine="32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053EB" w:rsidRPr="002053EB" w:rsidRDefault="002053EB" w:rsidP="00416F0D">
            <w:pPr>
              <w:widowControl w:val="0"/>
              <w:spacing w:after="0" w:line="240" w:lineRule="auto"/>
              <w:ind w:firstLine="32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37 Особливостей.</w:t>
            </w:r>
          </w:p>
          <w:p w:rsidR="002053EB" w:rsidRPr="002053EB" w:rsidRDefault="002053EB" w:rsidP="00416F0D">
            <w:pPr>
              <w:widowControl w:val="0"/>
              <w:spacing w:after="0" w:line="240" w:lineRule="auto"/>
              <w:ind w:firstLine="32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2053EB" w:rsidRPr="002053EB" w:rsidRDefault="002053EB" w:rsidP="00416F0D">
            <w:pPr>
              <w:widowControl w:val="0"/>
              <w:spacing w:after="0" w:line="240" w:lineRule="auto"/>
              <w:ind w:firstLine="32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1)</w:t>
            </w:r>
            <w:r w:rsidRPr="002053EB">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2053EB" w:rsidRPr="002053EB" w:rsidRDefault="002053EB" w:rsidP="00416F0D">
            <w:pPr>
              <w:widowControl w:val="0"/>
              <w:spacing w:after="0" w:line="240" w:lineRule="auto"/>
              <w:ind w:firstLine="32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2)</w:t>
            </w:r>
            <w:r w:rsidRPr="002053EB">
              <w:rPr>
                <w:rFonts w:ascii="Times New Roman" w:eastAsia="Times New Roman" w:hAnsi="Times New Roman" w:cs="Times New Roman"/>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053EB" w:rsidRPr="002053EB" w:rsidRDefault="002053EB" w:rsidP="00416F0D">
            <w:pPr>
              <w:widowControl w:val="0"/>
              <w:spacing w:after="0" w:line="240" w:lineRule="auto"/>
              <w:ind w:firstLine="32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3)</w:t>
            </w:r>
            <w:r w:rsidRPr="002053EB">
              <w:rPr>
                <w:rFonts w:ascii="Times New Roman" w:eastAsia="Times New Roman" w:hAnsi="Times New Roman" w:cs="Times New Roman"/>
                <w:sz w:val="24"/>
                <w:szCs w:val="24"/>
              </w:rPr>
              <w:tab/>
              <w:t>отримання учасником процедури закупівлі державної допомоги згідно із законодавством.</w:t>
            </w:r>
          </w:p>
          <w:p w:rsidR="002053EB" w:rsidRPr="002053EB" w:rsidRDefault="002053EB" w:rsidP="00416F0D">
            <w:pPr>
              <w:widowControl w:val="0"/>
              <w:suppressAutoHyphens/>
              <w:autoSpaceDE w:val="0"/>
              <w:spacing w:after="0" w:line="240" w:lineRule="auto"/>
              <w:ind w:firstLine="303"/>
              <w:jc w:val="both"/>
              <w:rPr>
                <w:rFonts w:ascii="Times New Roman" w:eastAsia="Times New Roman" w:hAnsi="Times New Roman" w:cs="Times New Roman"/>
                <w:sz w:val="24"/>
                <w:szCs w:val="24"/>
              </w:rPr>
            </w:pPr>
            <w:r w:rsidRPr="002053EB">
              <w:rPr>
                <w:rFonts w:ascii="Times New Roman" w:hAnsi="Times New Roman" w:cs="Times New Roman"/>
                <w:b/>
                <w:i/>
                <w:sz w:val="24"/>
                <w:szCs w:val="24"/>
              </w:rPr>
              <w:t>Замовник не приймає до розгляду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2053EB" w:rsidRPr="002053EB" w:rsidTr="002053EB">
        <w:trPr>
          <w:trHeight w:val="81"/>
        </w:trPr>
        <w:tc>
          <w:tcPr>
            <w:tcW w:w="2644" w:type="dxa"/>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b/>
                <w:bCs/>
                <w:i/>
                <w:sz w:val="24"/>
                <w:szCs w:val="24"/>
                <w:lang w:eastAsia="ar-SA"/>
              </w:rPr>
            </w:pPr>
            <w:r w:rsidRPr="002053EB">
              <w:rPr>
                <w:rFonts w:ascii="Times New Roman" w:eastAsia="Times New Roman" w:hAnsi="Times New Roman" w:cs="Times New Roman"/>
                <w:b/>
                <w:bCs/>
                <w:i/>
                <w:sz w:val="24"/>
                <w:szCs w:val="24"/>
                <w:lang w:eastAsia="ar-SA"/>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7421" w:type="dxa"/>
            <w:gridSpan w:val="3"/>
            <w:shd w:val="clear" w:color="auto" w:fill="auto"/>
          </w:tcPr>
          <w:p w:rsidR="002053EB" w:rsidRPr="002053EB" w:rsidRDefault="00416F0D" w:rsidP="002053EB">
            <w:pPr>
              <w:spacing w:after="0" w:line="240" w:lineRule="auto"/>
              <w:ind w:firstLine="303"/>
              <w:jc w:val="both"/>
              <w:rPr>
                <w:rFonts w:ascii="Times New Roman" w:hAnsi="Times New Roman" w:cs="Times New Roman"/>
                <w:sz w:val="24"/>
                <w:szCs w:val="24"/>
              </w:rPr>
            </w:pPr>
            <w:r>
              <w:rPr>
                <w:rFonts w:ascii="Times New Roman" w:hAnsi="Times New Roman" w:cs="Times New Roman"/>
                <w:noProof/>
                <w:sz w:val="24"/>
                <w:szCs w:val="24"/>
              </w:rPr>
              <w:t>Формальними</w:t>
            </w:r>
            <w:r w:rsidR="002053EB" w:rsidRPr="002053EB">
              <w:rPr>
                <w:rFonts w:ascii="Times New Roman" w:hAnsi="Times New Roman" w:cs="Times New Roman"/>
                <w:sz w:val="24"/>
                <w:szCs w:val="24"/>
              </w:rPr>
              <w:t xml:space="preserve"> (несуттєвими) вважаються помилки, що визначені наказом Міністерства розвитку економіки, торгівлі та сільського господарства України від 15.04.2020 № 710 «Про затвердження Переліку формальних помилок»:</w:t>
            </w:r>
          </w:p>
          <w:p w:rsidR="002053EB" w:rsidRPr="002053EB" w:rsidRDefault="002053EB" w:rsidP="002053EB">
            <w:pPr>
              <w:spacing w:after="0" w:line="240" w:lineRule="auto"/>
              <w:ind w:firstLine="303"/>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1) Інформація/документ, подана учасником процедури закупівлі у складі тендерної пропозиції, містить помилку (помилки) у частині:</w:t>
            </w:r>
          </w:p>
          <w:p w:rsidR="002053EB" w:rsidRPr="002053EB" w:rsidRDefault="002053EB" w:rsidP="002053EB">
            <w:pPr>
              <w:spacing w:after="0" w:line="240" w:lineRule="auto"/>
              <w:ind w:firstLine="303"/>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 уживання великої літери;</w:t>
            </w:r>
          </w:p>
          <w:p w:rsidR="002053EB" w:rsidRPr="002053EB" w:rsidRDefault="002053EB" w:rsidP="002053EB">
            <w:pPr>
              <w:spacing w:after="0" w:line="240" w:lineRule="auto"/>
              <w:ind w:firstLine="303"/>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 уживання розділових знаків та відмінювання слів у реченні;</w:t>
            </w:r>
          </w:p>
          <w:p w:rsidR="002053EB" w:rsidRPr="002053EB" w:rsidRDefault="002053EB" w:rsidP="002053EB">
            <w:pPr>
              <w:spacing w:after="0" w:line="240" w:lineRule="auto"/>
              <w:ind w:firstLine="303"/>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 використання слова або мовного звороту, запозичених з іншої мови;</w:t>
            </w:r>
          </w:p>
          <w:p w:rsidR="002053EB" w:rsidRPr="002053EB" w:rsidRDefault="002053EB" w:rsidP="002053EB">
            <w:pPr>
              <w:spacing w:after="0" w:line="240" w:lineRule="auto"/>
              <w:ind w:firstLine="303"/>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053EB" w:rsidRPr="002053EB" w:rsidRDefault="002053EB" w:rsidP="002053EB">
            <w:pPr>
              <w:spacing w:after="0" w:line="240" w:lineRule="auto"/>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lastRenderedPageBreak/>
              <w:t>застосування правил переносу частини слова з рядка в рядок;</w:t>
            </w:r>
          </w:p>
          <w:p w:rsidR="002053EB" w:rsidRPr="002053EB" w:rsidRDefault="002053EB" w:rsidP="002053EB">
            <w:pPr>
              <w:spacing w:after="0" w:line="240" w:lineRule="auto"/>
              <w:ind w:firstLine="303"/>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 написання слів разом та/або окремо, та/або через дефіс;</w:t>
            </w:r>
          </w:p>
          <w:p w:rsidR="002053EB" w:rsidRPr="002053EB" w:rsidRDefault="002053EB" w:rsidP="002053EB">
            <w:pPr>
              <w:spacing w:after="0" w:line="240" w:lineRule="auto"/>
              <w:ind w:firstLine="303"/>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053EB" w:rsidRPr="002053EB" w:rsidRDefault="002053EB" w:rsidP="002053EB">
            <w:pPr>
              <w:spacing w:after="0" w:line="240" w:lineRule="auto"/>
              <w:ind w:firstLine="303"/>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053EB" w:rsidRPr="002053EB" w:rsidRDefault="002053EB" w:rsidP="002053EB">
            <w:pPr>
              <w:spacing w:after="0" w:line="240" w:lineRule="auto"/>
              <w:ind w:firstLine="303"/>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53EB" w:rsidRPr="002053EB" w:rsidRDefault="002053EB" w:rsidP="002053EB">
            <w:pPr>
              <w:spacing w:after="0" w:line="240" w:lineRule="auto"/>
              <w:ind w:firstLine="303"/>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053EB" w:rsidRPr="002053EB" w:rsidRDefault="002053EB" w:rsidP="002053EB">
            <w:pPr>
              <w:spacing w:after="0" w:line="240" w:lineRule="auto"/>
              <w:ind w:firstLine="303"/>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53EB" w:rsidRPr="002053EB" w:rsidRDefault="002053EB" w:rsidP="002053EB">
            <w:pPr>
              <w:spacing w:after="0" w:line="240" w:lineRule="auto"/>
              <w:ind w:firstLine="303"/>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53EB" w:rsidRPr="002053EB" w:rsidRDefault="002053EB" w:rsidP="002053EB">
            <w:pPr>
              <w:spacing w:after="0" w:line="240" w:lineRule="auto"/>
              <w:ind w:firstLine="303"/>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053EB" w:rsidRPr="002053EB" w:rsidRDefault="002053EB" w:rsidP="002053EB">
            <w:pPr>
              <w:spacing w:after="0" w:line="240" w:lineRule="auto"/>
              <w:ind w:firstLine="303"/>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53EB" w:rsidRPr="002053EB" w:rsidRDefault="002053EB" w:rsidP="002053EB">
            <w:pPr>
              <w:spacing w:after="0" w:line="240" w:lineRule="auto"/>
              <w:ind w:firstLine="303"/>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53EB" w:rsidRPr="002053EB" w:rsidRDefault="002053EB" w:rsidP="002053EB">
            <w:pPr>
              <w:spacing w:after="0" w:line="240" w:lineRule="auto"/>
              <w:ind w:firstLine="303"/>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53EB" w:rsidRPr="002053EB" w:rsidRDefault="002053EB" w:rsidP="002053EB">
            <w:pPr>
              <w:spacing w:after="0" w:line="240" w:lineRule="auto"/>
              <w:ind w:firstLine="303"/>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53EB" w:rsidRPr="002053EB" w:rsidRDefault="002053EB" w:rsidP="002053EB">
            <w:pPr>
              <w:widowControl w:val="0"/>
              <w:spacing w:after="0" w:line="240" w:lineRule="auto"/>
              <w:ind w:firstLine="303"/>
              <w:contextualSpacing/>
              <w:jc w:val="both"/>
              <w:rPr>
                <w:rFonts w:ascii="Times New Roman" w:hAnsi="Times New Roman" w:cs="Times New Roman"/>
                <w:b/>
                <w:sz w:val="24"/>
                <w:szCs w:val="24"/>
              </w:rPr>
            </w:pPr>
            <w:r w:rsidRPr="002053EB">
              <w:rPr>
                <w:rFonts w:ascii="Times New Roman" w:hAnsi="Times New Roman" w:cs="Times New Roman"/>
                <w:sz w:val="24"/>
                <w:szCs w:val="24"/>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2053EB" w:rsidRPr="002053EB" w:rsidTr="002053EB">
        <w:trPr>
          <w:trHeight w:val="321"/>
        </w:trPr>
        <w:tc>
          <w:tcPr>
            <w:tcW w:w="2644" w:type="dxa"/>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color w:val="000000"/>
                <w:sz w:val="24"/>
                <w:szCs w:val="24"/>
                <w:lang w:eastAsia="ar-SA"/>
              </w:rPr>
            </w:pPr>
            <w:r w:rsidRPr="002053EB">
              <w:rPr>
                <w:rFonts w:ascii="Times New Roman" w:eastAsia="Times New Roman" w:hAnsi="Times New Roman" w:cs="Times New Roman"/>
                <w:b/>
                <w:bCs/>
                <w:i/>
                <w:sz w:val="24"/>
                <w:szCs w:val="24"/>
                <w:lang w:eastAsia="ar-SA"/>
              </w:rPr>
              <w:lastRenderedPageBreak/>
              <w:t xml:space="preserve">3. Інша інформація </w:t>
            </w:r>
          </w:p>
        </w:tc>
        <w:tc>
          <w:tcPr>
            <w:tcW w:w="7421" w:type="dxa"/>
            <w:gridSpan w:val="3"/>
            <w:shd w:val="clear" w:color="auto" w:fill="auto"/>
          </w:tcPr>
          <w:p w:rsidR="002053EB" w:rsidRPr="002053EB" w:rsidRDefault="002053EB" w:rsidP="002053EB">
            <w:pPr>
              <w:widowControl w:val="0"/>
              <w:suppressLineNumbers/>
              <w:suppressAutoHyphens/>
              <w:snapToGrid w:val="0"/>
              <w:spacing w:after="0" w:line="240" w:lineRule="auto"/>
              <w:ind w:firstLine="416"/>
              <w:jc w:val="both"/>
              <w:rPr>
                <w:rFonts w:ascii="Times New Roman" w:eastAsia="SimSun" w:hAnsi="Times New Roman" w:cs="Times New Roman"/>
                <w:kern w:val="1"/>
                <w:sz w:val="24"/>
                <w:szCs w:val="24"/>
                <w:lang w:eastAsia="hi-IN" w:bidi="hi-IN"/>
              </w:rPr>
            </w:pPr>
            <w:r w:rsidRPr="002053EB">
              <w:rPr>
                <w:rFonts w:ascii="Times New Roman" w:eastAsia="SimSun" w:hAnsi="Times New Roman" w:cs="Times New Roman"/>
                <w:kern w:val="1"/>
                <w:sz w:val="24"/>
                <w:szCs w:val="24"/>
                <w:lang w:eastAsia="hi-IN" w:bidi="hi-IN"/>
              </w:rPr>
              <w:t xml:space="preserve">Замовнику </w:t>
            </w:r>
            <w:r w:rsidR="00416F0D" w:rsidRPr="002053EB">
              <w:rPr>
                <w:rFonts w:ascii="Times New Roman" w:eastAsia="SimSun" w:hAnsi="Times New Roman" w:cs="Times New Roman"/>
                <w:kern w:val="1"/>
                <w:sz w:val="24"/>
                <w:szCs w:val="24"/>
                <w:lang w:eastAsia="hi-IN" w:bidi="hi-IN"/>
              </w:rPr>
              <w:t>забороняється</w:t>
            </w:r>
            <w:r w:rsidRPr="002053EB">
              <w:rPr>
                <w:rFonts w:ascii="Times New Roman" w:eastAsia="SimSun" w:hAnsi="Times New Roman" w:cs="Times New Roman"/>
                <w:kern w:val="1"/>
                <w:sz w:val="24"/>
                <w:szCs w:val="24"/>
                <w:lang w:eastAsia="hi-IN" w:bidi="hi-IN"/>
              </w:rPr>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w:t>
            </w:r>
            <w:r w:rsidR="00416F0D">
              <w:rPr>
                <w:rFonts w:ascii="Times New Roman" w:eastAsia="SimSun" w:hAnsi="Times New Roman" w:cs="Times New Roman"/>
                <w:kern w:val="1"/>
                <w:sz w:val="24"/>
                <w:szCs w:val="24"/>
                <w:lang w:eastAsia="hi-IN" w:bidi="hi-IN"/>
              </w:rPr>
              <w:t>ерації/Республіки Білорусь (крім</w:t>
            </w:r>
            <w:r w:rsidRPr="002053EB">
              <w:rPr>
                <w:rFonts w:ascii="Times New Roman" w:eastAsia="SimSun" w:hAnsi="Times New Roman" w:cs="Times New Roman"/>
                <w:kern w:val="1"/>
                <w:sz w:val="24"/>
                <w:szCs w:val="24"/>
                <w:lang w:eastAsia="hi-IN" w:bidi="hi-IN"/>
              </w:rPr>
              <w:t xml:space="preserve"> тих, що проживають на території</w:t>
            </w:r>
            <w:r w:rsidR="00416F0D">
              <w:rPr>
                <w:rFonts w:ascii="Times New Roman" w:eastAsia="SimSun" w:hAnsi="Times New Roman" w:cs="Times New Roman"/>
                <w:kern w:val="1"/>
                <w:sz w:val="24"/>
                <w:szCs w:val="24"/>
                <w:lang w:eastAsia="hi-IN" w:bidi="hi-IN"/>
              </w:rPr>
              <w:t xml:space="preserve"> </w:t>
            </w:r>
            <w:r w:rsidRPr="002053EB">
              <w:rPr>
                <w:rFonts w:ascii="Times New Roman" w:eastAsia="SimSun" w:hAnsi="Times New Roman" w:cs="Times New Roman"/>
                <w:kern w:val="1"/>
                <w:sz w:val="24"/>
                <w:szCs w:val="24"/>
                <w:lang w:eastAsia="hi-IN" w:bidi="hi-IN"/>
              </w:rPr>
              <w:t>України на законних</w:t>
            </w:r>
            <w:r w:rsidR="00416F0D">
              <w:rPr>
                <w:rFonts w:ascii="Times New Roman" w:eastAsia="SimSun" w:hAnsi="Times New Roman" w:cs="Times New Roman"/>
                <w:kern w:val="1"/>
                <w:sz w:val="24"/>
                <w:szCs w:val="24"/>
                <w:lang w:eastAsia="hi-IN" w:bidi="hi-IN"/>
              </w:rPr>
              <w:t xml:space="preserve"> </w:t>
            </w:r>
            <w:r w:rsidRPr="002053EB">
              <w:rPr>
                <w:rFonts w:ascii="Times New Roman" w:eastAsia="SimSun" w:hAnsi="Times New Roman" w:cs="Times New Roman"/>
                <w:kern w:val="1"/>
                <w:sz w:val="24"/>
                <w:szCs w:val="24"/>
                <w:lang w:eastAsia="hi-IN" w:bidi="hi-IN"/>
              </w:rPr>
              <w:t>підставах), або юридичних осіб, створених та зареєстрованих відповідно до законодавства Російської Федерації/Республіки Білорусь;</w:t>
            </w:r>
          </w:p>
          <w:p w:rsidR="002053EB" w:rsidRPr="002053EB" w:rsidRDefault="002053EB" w:rsidP="002053EB">
            <w:pPr>
              <w:widowControl w:val="0"/>
              <w:suppressLineNumbers/>
              <w:suppressAutoHyphens/>
              <w:snapToGrid w:val="0"/>
              <w:spacing w:after="0" w:line="240" w:lineRule="auto"/>
              <w:ind w:firstLine="416"/>
              <w:jc w:val="both"/>
              <w:rPr>
                <w:rFonts w:ascii="Times New Roman" w:eastAsia="SimSun" w:hAnsi="Times New Roman" w:cs="Times New Roman"/>
                <w:kern w:val="1"/>
                <w:sz w:val="24"/>
                <w:szCs w:val="24"/>
                <w:lang w:eastAsia="hi-IN" w:bidi="hi-IN"/>
              </w:rPr>
            </w:pPr>
            <w:r w:rsidRPr="002053EB">
              <w:rPr>
                <w:rFonts w:ascii="Times New Roman" w:eastAsia="SimSun" w:hAnsi="Times New Roman" w:cs="Times New Roman"/>
                <w:kern w:val="1"/>
                <w:sz w:val="24"/>
                <w:szCs w:val="24"/>
                <w:lang w:eastAsia="hi-IN" w:bidi="hi-IN"/>
              </w:rPr>
              <w:t>Замовни</w:t>
            </w:r>
            <w:r w:rsidR="00416F0D">
              <w:rPr>
                <w:rFonts w:ascii="Times New Roman" w:eastAsia="SimSun" w:hAnsi="Times New Roman" w:cs="Times New Roman"/>
                <w:kern w:val="1"/>
                <w:sz w:val="24"/>
                <w:szCs w:val="24"/>
                <w:lang w:eastAsia="hi-IN" w:bidi="hi-IN"/>
              </w:rPr>
              <w:t>кам забороняється здійснювати пу</w:t>
            </w:r>
            <w:r w:rsidRPr="002053EB">
              <w:rPr>
                <w:rFonts w:ascii="Times New Roman" w:eastAsia="SimSun" w:hAnsi="Times New Roman" w:cs="Times New Roman"/>
                <w:kern w:val="1"/>
                <w:sz w:val="24"/>
                <w:szCs w:val="24"/>
                <w:lang w:eastAsia="hi-IN" w:bidi="hi-IN"/>
              </w:rPr>
              <w:t>блічні закупівлі товарів походження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p>
          <w:p w:rsidR="002053EB" w:rsidRPr="002053EB" w:rsidRDefault="002053EB" w:rsidP="002053EB">
            <w:pPr>
              <w:widowControl w:val="0"/>
              <w:suppressLineNumbers/>
              <w:suppressAutoHyphens/>
              <w:snapToGrid w:val="0"/>
              <w:spacing w:after="0" w:line="240" w:lineRule="auto"/>
              <w:ind w:firstLine="416"/>
              <w:jc w:val="both"/>
              <w:rPr>
                <w:rFonts w:ascii="Times New Roman" w:eastAsia="SimSun" w:hAnsi="Times New Roman" w:cs="Times New Roman"/>
                <w:kern w:val="1"/>
                <w:sz w:val="24"/>
                <w:szCs w:val="24"/>
                <w:lang w:eastAsia="hi-IN" w:bidi="hi-IN"/>
              </w:rPr>
            </w:pPr>
            <w:r w:rsidRPr="002053EB">
              <w:rPr>
                <w:rFonts w:ascii="Times New Roman" w:eastAsia="SimSun" w:hAnsi="Times New Roman" w:cs="Times New Roman"/>
                <w:kern w:val="1"/>
                <w:sz w:val="24"/>
                <w:szCs w:val="24"/>
                <w:lang w:eastAsia="hi-IN" w:bidi="hi-I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2053EB">
              <w:rPr>
                <w:rFonts w:ascii="Times New Roman" w:eastAsia="SimSun" w:hAnsi="Times New Roman" w:cs="Times New Roman"/>
                <w:b/>
                <w:kern w:val="1"/>
                <w:sz w:val="24"/>
                <w:szCs w:val="24"/>
                <w:lang w:eastAsia="hi-IN" w:bidi="hi-IN"/>
              </w:rPr>
              <w:t>два робочі</w:t>
            </w:r>
            <w:r w:rsidRPr="002053EB">
              <w:rPr>
                <w:rFonts w:ascii="Times New Roman" w:eastAsia="SimSun" w:hAnsi="Times New Roman" w:cs="Times New Roman"/>
                <w:kern w:val="1"/>
                <w:sz w:val="24"/>
                <w:szCs w:val="24"/>
                <w:lang w:eastAsia="hi-IN" w:bidi="hi-IN"/>
              </w:rPr>
              <w:t xml:space="preserve">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053EB" w:rsidRPr="002053EB" w:rsidRDefault="002053EB" w:rsidP="002053EB">
            <w:pPr>
              <w:widowControl w:val="0"/>
              <w:suppressLineNumbers/>
              <w:suppressAutoHyphens/>
              <w:snapToGrid w:val="0"/>
              <w:spacing w:after="0" w:line="240" w:lineRule="auto"/>
              <w:ind w:firstLine="416"/>
              <w:jc w:val="both"/>
              <w:rPr>
                <w:rFonts w:ascii="Times New Roman" w:eastAsia="SimSun" w:hAnsi="Times New Roman" w:cs="Times New Roman"/>
                <w:kern w:val="1"/>
                <w:sz w:val="24"/>
                <w:szCs w:val="24"/>
                <w:lang w:eastAsia="hi-IN" w:bidi="hi-IN"/>
              </w:rPr>
            </w:pPr>
            <w:r w:rsidRPr="002053EB">
              <w:rPr>
                <w:rFonts w:ascii="Times New Roman" w:eastAsia="SimSun" w:hAnsi="Times New Roman" w:cs="Times New Roman"/>
                <w:kern w:val="1"/>
                <w:sz w:val="24"/>
                <w:szCs w:val="24"/>
                <w:lang w:eastAsia="hi-IN" w:bidi="hi-I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053EB" w:rsidRPr="002053EB" w:rsidRDefault="002053EB" w:rsidP="002053EB">
            <w:pPr>
              <w:widowControl w:val="0"/>
              <w:suppressLineNumbers/>
              <w:suppressAutoHyphens/>
              <w:snapToGrid w:val="0"/>
              <w:spacing w:after="0" w:line="240" w:lineRule="auto"/>
              <w:ind w:firstLine="416"/>
              <w:jc w:val="both"/>
              <w:rPr>
                <w:rFonts w:ascii="Times New Roman" w:eastAsia="SimSun" w:hAnsi="Times New Roman" w:cs="Times New Roman"/>
                <w:kern w:val="1"/>
                <w:sz w:val="24"/>
                <w:szCs w:val="24"/>
                <w:lang w:eastAsia="hi-IN" w:bidi="hi-IN"/>
              </w:rPr>
            </w:pPr>
            <w:r w:rsidRPr="002053EB">
              <w:rPr>
                <w:rFonts w:ascii="Times New Roman" w:eastAsia="SimSun" w:hAnsi="Times New Roman" w:cs="Times New Roman"/>
                <w:kern w:val="1"/>
                <w:sz w:val="24"/>
                <w:szCs w:val="24"/>
                <w:lang w:eastAsia="hi-IN" w:bidi="hi-I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53EB" w:rsidRPr="002053EB" w:rsidRDefault="002053EB" w:rsidP="002053EB">
            <w:pPr>
              <w:widowControl w:val="0"/>
              <w:suppressLineNumbers/>
              <w:suppressAutoHyphens/>
              <w:snapToGrid w:val="0"/>
              <w:spacing w:after="0" w:line="240" w:lineRule="auto"/>
              <w:ind w:firstLine="416"/>
              <w:jc w:val="both"/>
              <w:rPr>
                <w:rFonts w:ascii="Times New Roman" w:eastAsia="SimSun" w:hAnsi="Times New Roman" w:cs="Times New Roman"/>
                <w:kern w:val="1"/>
                <w:sz w:val="24"/>
                <w:szCs w:val="24"/>
                <w:lang w:eastAsia="hi-IN" w:bidi="hi-IN"/>
              </w:rPr>
            </w:pPr>
            <w:r w:rsidRPr="002053EB">
              <w:rPr>
                <w:rFonts w:ascii="Times New Roman" w:eastAsia="SimSun" w:hAnsi="Times New Roman" w:cs="Times New Roman"/>
                <w:kern w:val="1"/>
                <w:sz w:val="24"/>
                <w:szCs w:val="24"/>
                <w:lang w:eastAsia="hi-IN" w:bidi="hi-I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53EB" w:rsidRPr="002053EB" w:rsidRDefault="002053EB" w:rsidP="0020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45"/>
              <w:jc w:val="both"/>
              <w:textAlignment w:val="baseline"/>
              <w:rPr>
                <w:rFonts w:ascii="Times New Roman" w:eastAsia="SimSun" w:hAnsi="Times New Roman" w:cs="Times New Roman"/>
                <w:kern w:val="1"/>
                <w:sz w:val="24"/>
                <w:szCs w:val="24"/>
                <w:lang w:eastAsia="hi-IN" w:bidi="hi-IN"/>
              </w:rPr>
            </w:pPr>
            <w:r w:rsidRPr="002053EB">
              <w:rPr>
                <w:rFonts w:ascii="Times New Roman" w:eastAsia="SimSun" w:hAnsi="Times New Roman" w:cs="Times New Roman"/>
                <w:kern w:val="1"/>
                <w:sz w:val="24"/>
                <w:szCs w:val="24"/>
                <w:lang w:eastAsia="hi-IN" w:bidi="hi-I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при визначення результатів </w:t>
            </w:r>
            <w:r w:rsidRPr="002053EB">
              <w:rPr>
                <w:rFonts w:ascii="Times New Roman" w:eastAsia="SimSun" w:hAnsi="Times New Roman" w:cs="Times New Roman"/>
                <w:kern w:val="1"/>
                <w:sz w:val="24"/>
                <w:szCs w:val="24"/>
                <w:lang w:eastAsia="hi-IN" w:bidi="hi-IN"/>
              </w:rPr>
              <w:lastRenderedPageBreak/>
              <w:t>відкритих торгів, Замовник відхиляє тендерну пропозицію такого учасника процедури закупівлі.</w:t>
            </w:r>
          </w:p>
          <w:p w:rsidR="002053EB" w:rsidRPr="003036D8" w:rsidRDefault="002053EB" w:rsidP="003036D8">
            <w:pPr>
              <w:spacing w:after="0" w:line="240" w:lineRule="auto"/>
              <w:ind w:firstLine="445"/>
              <w:jc w:val="both"/>
              <w:rPr>
                <w:rFonts w:ascii="Times New Roman" w:eastAsia="Times New Roman" w:hAnsi="Times New Roman" w:cs="Times New Roman"/>
                <w:b/>
                <w:sz w:val="24"/>
                <w:szCs w:val="24"/>
              </w:rPr>
            </w:pPr>
            <w:r w:rsidRPr="002053EB">
              <w:rPr>
                <w:rFonts w:ascii="Times New Roman" w:eastAsia="Times New Roman" w:hAnsi="Times New Roman" w:cs="Times New Roman"/>
                <w:b/>
                <w:sz w:val="24"/>
                <w:szCs w:val="24"/>
              </w:rPr>
              <w:t>Якщо документи, які вимагаються у складі пропозиції не передбачені для Учасника законодавством України, Учасник повинен надати довідку у довільній формі про те, що ці документи не подаються з посиланням на відповід</w:t>
            </w:r>
            <w:r w:rsidR="003036D8">
              <w:rPr>
                <w:rFonts w:ascii="Times New Roman" w:eastAsia="Times New Roman" w:hAnsi="Times New Roman" w:cs="Times New Roman"/>
                <w:b/>
                <w:sz w:val="24"/>
                <w:szCs w:val="24"/>
              </w:rPr>
              <w:t>ні норми законодавства України.</w:t>
            </w:r>
          </w:p>
        </w:tc>
      </w:tr>
      <w:tr w:rsidR="0025029E" w:rsidRPr="002053EB" w:rsidTr="002053EB">
        <w:trPr>
          <w:trHeight w:val="321"/>
        </w:trPr>
        <w:tc>
          <w:tcPr>
            <w:tcW w:w="2644" w:type="dxa"/>
            <w:shd w:val="clear" w:color="auto" w:fill="auto"/>
          </w:tcPr>
          <w:p w:rsidR="0025029E" w:rsidRPr="002053EB" w:rsidRDefault="0025029E" w:rsidP="002053EB">
            <w:pPr>
              <w:suppressAutoHyphens/>
              <w:spacing w:after="0" w:line="240" w:lineRule="auto"/>
              <w:rPr>
                <w:rFonts w:ascii="Times New Roman" w:eastAsia="Times New Roman" w:hAnsi="Times New Roman" w:cs="Times New Roman"/>
                <w:b/>
                <w:bCs/>
                <w:i/>
                <w:sz w:val="24"/>
                <w:szCs w:val="24"/>
                <w:lang w:eastAsia="ar-SA"/>
              </w:rPr>
            </w:pPr>
            <w:r w:rsidRPr="002053EB">
              <w:rPr>
                <w:rFonts w:ascii="Times New Roman" w:eastAsia="Times New Roman" w:hAnsi="Times New Roman" w:cs="Times New Roman"/>
                <w:b/>
                <w:bCs/>
                <w:i/>
                <w:sz w:val="24"/>
                <w:szCs w:val="24"/>
                <w:lang w:eastAsia="ar-SA"/>
              </w:rPr>
              <w:lastRenderedPageBreak/>
              <w:t>4. Відхилення тендерної пропозиції</w:t>
            </w:r>
          </w:p>
        </w:tc>
        <w:tc>
          <w:tcPr>
            <w:tcW w:w="7421" w:type="dxa"/>
            <w:gridSpan w:val="3"/>
            <w:shd w:val="clear" w:color="auto" w:fill="auto"/>
          </w:tcPr>
          <w:p w:rsidR="0025029E" w:rsidRPr="0025029E" w:rsidRDefault="0025029E" w:rsidP="0025029E">
            <w:pPr>
              <w:keepNext/>
              <w:keepLines/>
              <w:spacing w:after="0" w:line="240" w:lineRule="auto"/>
              <w:ind w:firstLine="459"/>
              <w:jc w:val="both"/>
              <w:rPr>
                <w:rFonts w:ascii="Times New Roman" w:eastAsia="Times New Roman" w:hAnsi="Times New Roman" w:cs="Times New Roman"/>
                <w:color w:val="000000"/>
                <w:sz w:val="24"/>
                <w:szCs w:val="24"/>
                <w:lang w:eastAsia="ru-RU"/>
              </w:rPr>
            </w:pPr>
            <w:r w:rsidRPr="0025029E">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25029E" w:rsidRPr="0025029E" w:rsidRDefault="0025029E" w:rsidP="0025029E">
            <w:pPr>
              <w:keepNext/>
              <w:keepLines/>
              <w:numPr>
                <w:ilvl w:val="0"/>
                <w:numId w:val="4"/>
              </w:numPr>
              <w:suppressAutoHyphens/>
              <w:spacing w:after="0" w:line="240" w:lineRule="auto"/>
              <w:jc w:val="both"/>
              <w:rPr>
                <w:rFonts w:ascii="Times New Roman" w:eastAsia="Times New Roman" w:hAnsi="Times New Roman" w:cs="Times New Roman"/>
                <w:color w:val="000000"/>
                <w:sz w:val="24"/>
                <w:szCs w:val="24"/>
                <w:lang w:eastAsia="ru-RU"/>
              </w:rPr>
            </w:pPr>
            <w:r w:rsidRPr="0025029E">
              <w:rPr>
                <w:rFonts w:ascii="Times New Roman" w:eastAsia="Times New Roman" w:hAnsi="Times New Roman" w:cs="Times New Roman"/>
                <w:color w:val="000000"/>
                <w:sz w:val="24"/>
                <w:szCs w:val="24"/>
                <w:lang w:eastAsia="ru-RU"/>
              </w:rPr>
              <w:t>учасник процедури закупівлі:</w:t>
            </w:r>
          </w:p>
          <w:p w:rsidR="0025029E" w:rsidRPr="0025029E" w:rsidRDefault="0025029E" w:rsidP="0025029E">
            <w:pPr>
              <w:keepNext/>
              <w:keepLines/>
              <w:spacing w:after="0" w:line="240" w:lineRule="auto"/>
              <w:ind w:left="459"/>
              <w:jc w:val="both"/>
              <w:rPr>
                <w:rFonts w:ascii="Times New Roman" w:eastAsia="Times New Roman" w:hAnsi="Times New Roman" w:cs="Times New Roman"/>
                <w:color w:val="000000"/>
                <w:sz w:val="24"/>
                <w:szCs w:val="24"/>
                <w:lang w:eastAsia="ru-RU"/>
              </w:rPr>
            </w:pPr>
            <w:r w:rsidRPr="0025029E">
              <w:rPr>
                <w:rFonts w:ascii="Times New Roman" w:eastAsia="Times New Roman" w:hAnsi="Times New Roman" w:cs="Times New Roman"/>
                <w:color w:val="000000"/>
                <w:sz w:val="24"/>
                <w:szCs w:val="24"/>
                <w:lang w:eastAsia="ru-RU"/>
              </w:rPr>
              <w:t>- підпадає під підстави, встановлені пунктом 47 цих особливостей;</w:t>
            </w:r>
          </w:p>
          <w:p w:rsidR="0025029E" w:rsidRPr="0025029E" w:rsidRDefault="0025029E" w:rsidP="0025029E">
            <w:pPr>
              <w:keepNext/>
              <w:keepLines/>
              <w:spacing w:after="0" w:line="240" w:lineRule="auto"/>
              <w:ind w:left="459"/>
              <w:jc w:val="both"/>
              <w:rPr>
                <w:rFonts w:ascii="Times New Roman" w:eastAsia="Times New Roman" w:hAnsi="Times New Roman" w:cs="Times New Roman"/>
                <w:color w:val="000000"/>
                <w:sz w:val="24"/>
                <w:szCs w:val="24"/>
                <w:lang w:eastAsia="ru-RU"/>
              </w:rPr>
            </w:pPr>
            <w:r w:rsidRPr="0025029E">
              <w:rPr>
                <w:rFonts w:ascii="Times New Roman" w:eastAsia="Times New Roman" w:hAnsi="Times New Roman" w:cs="Times New Roman"/>
                <w:color w:val="000000"/>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5029E" w:rsidRPr="0025029E" w:rsidRDefault="0025029E" w:rsidP="0025029E">
            <w:pPr>
              <w:keepNext/>
              <w:keepLines/>
              <w:spacing w:after="0" w:line="240" w:lineRule="auto"/>
              <w:ind w:left="459"/>
              <w:jc w:val="both"/>
              <w:rPr>
                <w:rFonts w:ascii="Times New Roman" w:eastAsia="Times New Roman" w:hAnsi="Times New Roman" w:cs="Times New Roman"/>
                <w:color w:val="000000"/>
                <w:sz w:val="24"/>
                <w:szCs w:val="24"/>
                <w:lang w:eastAsia="ru-RU"/>
              </w:rPr>
            </w:pPr>
            <w:r w:rsidRPr="0025029E">
              <w:rPr>
                <w:rFonts w:ascii="Times New Roman" w:eastAsia="Times New Roman" w:hAnsi="Times New Roman" w:cs="Times New Roman"/>
                <w:color w:val="000000"/>
                <w:sz w:val="24"/>
                <w:szCs w:val="24"/>
                <w:lang w:eastAsia="ru-RU"/>
              </w:rPr>
              <w:t>- не надав забезпечення тендерної пропозиції, якщо таке забезпечення вимагалось замовником;</w:t>
            </w:r>
          </w:p>
          <w:p w:rsidR="0025029E" w:rsidRPr="0025029E" w:rsidRDefault="0025029E" w:rsidP="0025029E">
            <w:pPr>
              <w:keepNext/>
              <w:keepLines/>
              <w:spacing w:after="0" w:line="240" w:lineRule="auto"/>
              <w:ind w:firstLine="445"/>
              <w:jc w:val="both"/>
              <w:rPr>
                <w:rFonts w:ascii="Times New Roman" w:eastAsia="Times New Roman" w:hAnsi="Times New Roman" w:cs="Times New Roman"/>
                <w:color w:val="000000"/>
                <w:sz w:val="24"/>
                <w:szCs w:val="24"/>
                <w:lang w:eastAsia="ru-RU"/>
              </w:rPr>
            </w:pPr>
            <w:r w:rsidRPr="0025029E">
              <w:rPr>
                <w:rFonts w:ascii="Times New Roman" w:eastAsia="Times New Roman" w:hAnsi="Times New Roman" w:cs="Times New Roman"/>
                <w:color w:val="000000"/>
                <w:sz w:val="24"/>
                <w:szCs w:val="24"/>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029E" w:rsidRPr="0025029E" w:rsidRDefault="0025029E" w:rsidP="0025029E">
            <w:pPr>
              <w:keepNext/>
              <w:keepLines/>
              <w:spacing w:after="0" w:line="240" w:lineRule="auto"/>
              <w:ind w:firstLine="459"/>
              <w:jc w:val="both"/>
              <w:rPr>
                <w:rFonts w:ascii="Times New Roman" w:eastAsia="Times New Roman" w:hAnsi="Times New Roman" w:cs="Times New Roman"/>
                <w:color w:val="000000"/>
                <w:sz w:val="24"/>
                <w:szCs w:val="24"/>
                <w:highlight w:val="yellow"/>
                <w:lang w:eastAsia="ru-RU"/>
              </w:rPr>
            </w:pPr>
            <w:r w:rsidRPr="0025029E">
              <w:rPr>
                <w:rFonts w:ascii="Times New Roman" w:eastAsia="Times New Roman" w:hAnsi="Times New Roman" w:cs="Times New Roman"/>
                <w:color w:val="000000"/>
                <w:sz w:val="24"/>
                <w:szCs w:val="24"/>
                <w:lang w:eastAsia="ru-RU"/>
              </w:rPr>
              <w:t xml:space="preserve">- </w:t>
            </w:r>
            <w:r w:rsidRPr="0025029E">
              <w:rPr>
                <w:rFonts w:ascii="Times New Roman" w:eastAsia="Times New Roman" w:hAnsi="Times New Roman" w:cs="Times New Roman"/>
                <w:sz w:val="24"/>
                <w:szCs w:val="24"/>
                <w:lang w:eastAsia="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цих Особливостей</w:t>
            </w:r>
            <w:r w:rsidRPr="0025029E">
              <w:rPr>
                <w:rFonts w:ascii="Times New Roman" w:eastAsia="Times New Roman" w:hAnsi="Times New Roman" w:cs="Times New Roman"/>
                <w:color w:val="000000"/>
                <w:sz w:val="24"/>
                <w:szCs w:val="24"/>
                <w:lang w:eastAsia="ru-RU"/>
              </w:rPr>
              <w:t>;</w:t>
            </w:r>
          </w:p>
          <w:p w:rsidR="0025029E" w:rsidRPr="0025029E" w:rsidRDefault="0025029E" w:rsidP="0025029E">
            <w:pPr>
              <w:keepNext/>
              <w:keepLines/>
              <w:spacing w:after="0" w:line="240" w:lineRule="auto"/>
              <w:ind w:firstLine="459"/>
              <w:jc w:val="both"/>
              <w:rPr>
                <w:rFonts w:ascii="Times New Roman" w:eastAsia="Times New Roman" w:hAnsi="Times New Roman" w:cs="Times New Roman"/>
                <w:color w:val="000000"/>
                <w:sz w:val="24"/>
                <w:szCs w:val="24"/>
                <w:lang w:eastAsia="ru-RU"/>
              </w:rPr>
            </w:pPr>
            <w:r w:rsidRPr="0025029E">
              <w:rPr>
                <w:rFonts w:ascii="Times New Roman" w:eastAsia="Times New Roman" w:hAnsi="Times New Roman" w:cs="Times New Roman"/>
                <w:color w:val="000000"/>
                <w:sz w:val="24"/>
                <w:szCs w:val="24"/>
                <w:lang w:eastAsia="ru-RU"/>
              </w:rPr>
              <w:t xml:space="preserve">- </w:t>
            </w:r>
            <w:r w:rsidRPr="0025029E">
              <w:rPr>
                <w:rFonts w:ascii="Times New Roman" w:eastAsia="Times New Roman" w:hAnsi="Times New Roman" w:cs="Times New Roman"/>
                <w:sz w:val="24"/>
                <w:szCs w:val="24"/>
                <w:lang w:val="ru-RU" w:eastAsia="ar-SA"/>
              </w:rPr>
              <w:t xml:space="preserve">визначив конфіденційною інформацію, що не може бути визначена як конфіденційна відповідно до вимог </w:t>
            </w:r>
            <w:r w:rsidRPr="0025029E">
              <w:rPr>
                <w:rFonts w:ascii="Times New Roman" w:eastAsia="Times New Roman" w:hAnsi="Times New Roman" w:cs="Times New Roman"/>
                <w:sz w:val="24"/>
                <w:szCs w:val="24"/>
                <w:lang w:eastAsia="ar-SA"/>
              </w:rPr>
              <w:t xml:space="preserve">пункту 40 цих </w:t>
            </w:r>
            <w:r w:rsidRPr="0025029E">
              <w:rPr>
                <w:rFonts w:ascii="Times New Roman" w:eastAsia="Times New Roman" w:hAnsi="Times New Roman" w:cs="Times New Roman"/>
                <w:sz w:val="24"/>
                <w:szCs w:val="24"/>
                <w:lang w:val="ru-RU" w:eastAsia="ar-SA"/>
              </w:rPr>
              <w:t>Особливостей</w:t>
            </w:r>
            <w:r w:rsidRPr="0025029E">
              <w:rPr>
                <w:rFonts w:ascii="Times New Roman" w:eastAsia="Times New Roman" w:hAnsi="Times New Roman" w:cs="Times New Roman"/>
                <w:color w:val="000000"/>
                <w:sz w:val="24"/>
                <w:szCs w:val="24"/>
                <w:lang w:eastAsia="ru-RU"/>
              </w:rPr>
              <w:t>;</w:t>
            </w:r>
          </w:p>
          <w:p w:rsidR="0025029E" w:rsidRDefault="00845BF6" w:rsidP="002053EB">
            <w:pPr>
              <w:widowControl w:val="0"/>
              <w:suppressLineNumbers/>
              <w:suppressAutoHyphens/>
              <w:snapToGrid w:val="0"/>
              <w:spacing w:after="0" w:line="240" w:lineRule="auto"/>
              <w:ind w:firstLine="416"/>
              <w:jc w:val="both"/>
              <w:rPr>
                <w:rFonts w:ascii="Times New Roman" w:eastAsia="Times New Roman" w:hAnsi="Times New Roman" w:cs="Times New Roman"/>
                <w:color w:val="000000"/>
                <w:sz w:val="24"/>
                <w:szCs w:val="24"/>
                <w:lang w:eastAsia="ar-SA"/>
              </w:rPr>
            </w:pPr>
            <w:r w:rsidRPr="00845BF6">
              <w:rPr>
                <w:rFonts w:ascii="Times New Roman" w:eastAsia="Times New Roman" w:hAnsi="Times New Roman" w:cs="Times New Roman"/>
                <w:color w:val="000000"/>
                <w:sz w:val="24"/>
                <w:szCs w:val="24"/>
                <w:lang w:eastAsia="ru-RU"/>
              </w:rPr>
              <w:t xml:space="preserve">- </w:t>
            </w:r>
            <w:r w:rsidRPr="00845BF6">
              <w:rPr>
                <w:rFonts w:ascii="Times New Roman" w:eastAsia="Times New Roman" w:hAnsi="Times New Roman" w:cs="Times New Roman"/>
                <w:sz w:val="24"/>
                <w:szCs w:val="24"/>
                <w:lang w:eastAsia="ar-SA"/>
              </w:rPr>
              <w:t>є громадяном Російської Федерації/Республіки Білорусь (крім того, що проживає на території України на законних підставах);</w:t>
            </w:r>
            <w:r w:rsidRPr="00845BF6">
              <w:rPr>
                <w:rFonts w:ascii="Times New Roman" w:eastAsia="Times New Roman" w:hAnsi="Times New Roman" w:cs="Times New Roman"/>
                <w:color w:val="000000"/>
                <w:sz w:val="24"/>
                <w:szCs w:val="24"/>
                <w:lang w:eastAsia="ar-SA"/>
              </w:rPr>
              <w:t xml:space="preserve">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color w:val="000000"/>
                <w:sz w:val="24"/>
                <w:szCs w:val="24"/>
                <w:lang w:eastAsia="ar-SA"/>
              </w:rPr>
              <w:t xml:space="preserve"> (д</w:t>
            </w:r>
            <w:r w:rsidRPr="00845BF6">
              <w:rPr>
                <w:rFonts w:ascii="Times New Roman" w:eastAsia="Times New Roman" w:hAnsi="Times New Roman" w:cs="Times New Roman"/>
                <w:color w:val="000000"/>
                <w:sz w:val="24"/>
                <w:szCs w:val="24"/>
                <w:lang w:eastAsia="ar-SA"/>
              </w:rPr>
              <w:t>алі-активи),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передачі в управління Національному агенству з питань виявлення, розшуку та управління активами, одержаними від корупційних та інших злочинів; або пропонує в тендерній пропозиції товари</w:t>
            </w:r>
            <w:r>
              <w:t xml:space="preserve"> </w:t>
            </w:r>
            <w:r w:rsidRPr="00845BF6">
              <w:rPr>
                <w:rFonts w:ascii="Times New Roman" w:eastAsia="Times New Roman" w:hAnsi="Times New Roman" w:cs="Times New Roman"/>
                <w:color w:val="000000"/>
                <w:sz w:val="24"/>
                <w:szCs w:val="24"/>
                <w:lang w:eastAsia="ar-SA"/>
              </w:rPr>
              <w:t>походженням з Російською Федерацією/Республіки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rFonts w:ascii="Times New Roman" w:eastAsia="Times New Roman" w:hAnsi="Times New Roman" w:cs="Times New Roman"/>
                <w:color w:val="000000"/>
                <w:sz w:val="24"/>
                <w:szCs w:val="24"/>
                <w:lang w:eastAsia="ar-SA"/>
              </w:rPr>
              <w:t>и від 12 жовтня 2022 р. № 1178 «</w:t>
            </w:r>
            <w:r w:rsidRPr="00845BF6">
              <w:rPr>
                <w:rFonts w:ascii="Times New Roman" w:eastAsia="Times New Roman" w:hAnsi="Times New Roman" w:cs="Times New Roman"/>
                <w:color w:val="000000"/>
                <w:sz w:val="24"/>
                <w:szCs w:val="24"/>
                <w:lang w:eastAsia="ar-SA"/>
              </w:rPr>
              <w:t>Про затвердження особливостей здійснення публічних закупівель товарів, робіт і послуг для замовників</w:t>
            </w:r>
            <w:r>
              <w:rPr>
                <w:rFonts w:ascii="Times New Roman" w:eastAsia="Times New Roman" w:hAnsi="Times New Roman" w:cs="Times New Roman"/>
                <w:color w:val="000000"/>
                <w:sz w:val="24"/>
                <w:szCs w:val="24"/>
                <w:lang w:eastAsia="ar-SA"/>
              </w:rPr>
              <w:t>, передбачених Законом України «Про публічні закупівлі»</w:t>
            </w:r>
            <w:r w:rsidRPr="00845BF6">
              <w:rPr>
                <w:rFonts w:ascii="Times New Roman" w:eastAsia="Times New Roman" w:hAnsi="Times New Roman" w:cs="Times New Roman"/>
                <w:color w:val="000000"/>
                <w:sz w:val="24"/>
                <w:szCs w:val="24"/>
                <w:lang w:eastAsia="ar-SA"/>
              </w:rPr>
              <w:t xml:space="preserve">, на період дії правового режиму воєнного </w:t>
            </w:r>
            <w:r w:rsidRPr="00845BF6">
              <w:rPr>
                <w:rFonts w:ascii="Times New Roman" w:eastAsia="Times New Roman" w:hAnsi="Times New Roman" w:cs="Times New Roman"/>
                <w:color w:val="000000"/>
                <w:sz w:val="24"/>
                <w:szCs w:val="24"/>
                <w:lang w:eastAsia="ar-SA"/>
              </w:rPr>
              <w:lastRenderedPageBreak/>
              <w:t>стану в Україні та протягом 90 днів з дня</w:t>
            </w:r>
            <w:r>
              <w:rPr>
                <w:rFonts w:ascii="Times New Roman" w:eastAsia="Times New Roman" w:hAnsi="Times New Roman" w:cs="Times New Roman"/>
                <w:color w:val="000000"/>
                <w:sz w:val="24"/>
                <w:szCs w:val="24"/>
                <w:lang w:eastAsia="ar-SA"/>
              </w:rPr>
              <w:t xml:space="preserve"> його припинення або скасування»</w:t>
            </w:r>
            <w:r w:rsidRPr="00845BF6">
              <w:rPr>
                <w:rFonts w:ascii="Times New Roman" w:eastAsia="Times New Roman" w:hAnsi="Times New Roman" w:cs="Times New Roman"/>
                <w:color w:val="000000"/>
                <w:sz w:val="24"/>
                <w:szCs w:val="24"/>
                <w:lang w:eastAsia="ar-SA"/>
              </w:rPr>
              <w:t>);</w:t>
            </w:r>
          </w:p>
          <w:p w:rsidR="00C64F53" w:rsidRPr="00C64F53" w:rsidRDefault="00C64F53" w:rsidP="00C64F53">
            <w:pPr>
              <w:keepNext/>
              <w:keepLines/>
              <w:spacing w:after="0" w:line="240" w:lineRule="auto"/>
              <w:ind w:firstLine="459"/>
              <w:jc w:val="both"/>
              <w:rPr>
                <w:rFonts w:ascii="Times New Roman" w:eastAsia="Times New Roman" w:hAnsi="Times New Roman" w:cs="Times New Roman"/>
                <w:color w:val="000000"/>
                <w:sz w:val="24"/>
                <w:szCs w:val="24"/>
                <w:lang w:eastAsia="ru-RU"/>
              </w:rPr>
            </w:pPr>
            <w:r w:rsidRPr="00C64F53">
              <w:rPr>
                <w:rFonts w:ascii="Times New Roman" w:eastAsia="Times New Roman" w:hAnsi="Times New Roman" w:cs="Times New Roman"/>
                <w:color w:val="000000"/>
                <w:sz w:val="24"/>
                <w:szCs w:val="24"/>
                <w:lang w:eastAsia="ru-RU"/>
              </w:rPr>
              <w:t>2) тендерна пропозиція:</w:t>
            </w:r>
          </w:p>
          <w:p w:rsidR="00C64F53" w:rsidRPr="00C64F53" w:rsidRDefault="00C64F53" w:rsidP="00C64F53">
            <w:pPr>
              <w:keepNext/>
              <w:keepLines/>
              <w:spacing w:after="0" w:line="240" w:lineRule="auto"/>
              <w:ind w:firstLine="459"/>
              <w:jc w:val="both"/>
              <w:rPr>
                <w:rFonts w:ascii="Times New Roman" w:eastAsia="Times New Roman" w:hAnsi="Times New Roman" w:cs="Times New Roman"/>
                <w:color w:val="000000"/>
                <w:sz w:val="24"/>
                <w:szCs w:val="24"/>
                <w:lang w:eastAsia="ru-RU"/>
              </w:rPr>
            </w:pPr>
            <w:r w:rsidRPr="00C64F53">
              <w:rPr>
                <w:rFonts w:ascii="Times New Roman" w:eastAsia="Times New Roman" w:hAnsi="Times New Roman" w:cs="Times New Roman"/>
                <w:color w:val="000000"/>
                <w:sz w:val="24"/>
                <w:szCs w:val="24"/>
                <w:lang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C64F53" w:rsidRPr="00C64F53" w:rsidRDefault="00C64F53" w:rsidP="00C64F53">
            <w:pPr>
              <w:keepNext/>
              <w:keepLines/>
              <w:spacing w:after="0" w:line="240" w:lineRule="auto"/>
              <w:ind w:firstLine="459"/>
              <w:jc w:val="both"/>
              <w:rPr>
                <w:rFonts w:ascii="Times New Roman" w:eastAsia="Times New Roman" w:hAnsi="Times New Roman" w:cs="Times New Roman"/>
                <w:color w:val="000000"/>
                <w:sz w:val="24"/>
                <w:szCs w:val="24"/>
                <w:lang w:eastAsia="ru-RU"/>
              </w:rPr>
            </w:pPr>
            <w:r w:rsidRPr="00C64F53">
              <w:rPr>
                <w:rFonts w:ascii="Times New Roman" w:eastAsia="Times New Roman" w:hAnsi="Times New Roman" w:cs="Times New Roman"/>
                <w:color w:val="000000"/>
                <w:sz w:val="24"/>
                <w:szCs w:val="24"/>
                <w:lang w:eastAsia="ru-RU"/>
              </w:rPr>
              <w:t>- є такою, строк дії якої закінчився;</w:t>
            </w:r>
          </w:p>
          <w:p w:rsidR="00C64F53" w:rsidRPr="00C64F53" w:rsidRDefault="00C64F53" w:rsidP="00C64F53">
            <w:pPr>
              <w:keepNext/>
              <w:keepLines/>
              <w:spacing w:after="0" w:line="240" w:lineRule="auto"/>
              <w:ind w:firstLine="459"/>
              <w:jc w:val="both"/>
              <w:rPr>
                <w:rFonts w:ascii="Times New Roman" w:eastAsia="Times New Roman" w:hAnsi="Times New Roman" w:cs="Times New Roman"/>
                <w:color w:val="000000"/>
                <w:sz w:val="24"/>
                <w:szCs w:val="24"/>
                <w:lang w:eastAsia="ru-RU"/>
              </w:rPr>
            </w:pPr>
            <w:r w:rsidRPr="00C64F53">
              <w:rPr>
                <w:rFonts w:ascii="Times New Roman" w:eastAsia="Times New Roman" w:hAnsi="Times New Roman" w:cs="Times New Roman"/>
                <w:color w:val="000000"/>
                <w:sz w:val="24"/>
                <w:szCs w:val="24"/>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F53" w:rsidRPr="00C64F53" w:rsidRDefault="00C64F53" w:rsidP="00C64F53">
            <w:pPr>
              <w:keepNext/>
              <w:keepLines/>
              <w:spacing w:after="0" w:line="240" w:lineRule="auto"/>
              <w:ind w:firstLine="459"/>
              <w:jc w:val="both"/>
              <w:rPr>
                <w:rFonts w:ascii="Times New Roman" w:eastAsia="Times New Roman" w:hAnsi="Times New Roman" w:cs="Times New Roman"/>
                <w:color w:val="000000"/>
                <w:sz w:val="24"/>
                <w:szCs w:val="24"/>
                <w:lang w:eastAsia="ru-RU"/>
              </w:rPr>
            </w:pPr>
            <w:r w:rsidRPr="00C64F53">
              <w:rPr>
                <w:rFonts w:ascii="Times New Roman" w:eastAsia="Times New Roman" w:hAnsi="Times New Roman" w:cs="Times New Roman"/>
                <w:color w:val="000000"/>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rsidR="007B473A" w:rsidRPr="007B473A" w:rsidRDefault="007B473A" w:rsidP="007B473A">
            <w:pPr>
              <w:keepNext/>
              <w:keepLines/>
              <w:spacing w:after="0" w:line="240" w:lineRule="auto"/>
              <w:ind w:firstLine="459"/>
              <w:jc w:val="both"/>
              <w:rPr>
                <w:rFonts w:ascii="Times New Roman" w:eastAsia="Times New Roman" w:hAnsi="Times New Roman" w:cs="Times New Roman"/>
                <w:color w:val="000000"/>
                <w:sz w:val="24"/>
                <w:szCs w:val="24"/>
                <w:lang w:eastAsia="ru-RU"/>
              </w:rPr>
            </w:pPr>
            <w:r w:rsidRPr="007B473A">
              <w:rPr>
                <w:rFonts w:ascii="Times New Roman" w:eastAsia="Times New Roman" w:hAnsi="Times New Roman" w:cs="Times New Roman"/>
                <w:color w:val="000000"/>
                <w:sz w:val="24"/>
                <w:szCs w:val="24"/>
                <w:lang w:eastAsia="ru-RU"/>
              </w:rPr>
              <w:t>3) переможець процедури закупівлі:</w:t>
            </w:r>
          </w:p>
          <w:p w:rsidR="007B473A" w:rsidRPr="007B473A" w:rsidRDefault="007B473A" w:rsidP="007B473A">
            <w:pPr>
              <w:keepNext/>
              <w:keepLines/>
              <w:spacing w:after="0" w:line="240" w:lineRule="auto"/>
              <w:ind w:firstLine="459"/>
              <w:jc w:val="both"/>
              <w:rPr>
                <w:rFonts w:ascii="Times New Roman" w:eastAsia="Times New Roman" w:hAnsi="Times New Roman" w:cs="Times New Roman"/>
                <w:color w:val="000000"/>
                <w:sz w:val="24"/>
                <w:szCs w:val="24"/>
                <w:lang w:eastAsia="ru-RU"/>
              </w:rPr>
            </w:pPr>
            <w:r w:rsidRPr="007B473A">
              <w:rPr>
                <w:rFonts w:ascii="Times New Roman" w:eastAsia="Times New Roman" w:hAnsi="Times New Roman" w:cs="Times New Roman"/>
                <w:color w:val="000000"/>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7B473A" w:rsidRPr="007B473A" w:rsidRDefault="007B473A" w:rsidP="007B473A">
            <w:pPr>
              <w:keepNext/>
              <w:keepLines/>
              <w:spacing w:after="0" w:line="240" w:lineRule="auto"/>
              <w:ind w:firstLine="459"/>
              <w:jc w:val="both"/>
              <w:rPr>
                <w:rFonts w:ascii="Times New Roman" w:eastAsia="Times New Roman" w:hAnsi="Times New Roman" w:cs="Times New Roman"/>
                <w:color w:val="000000"/>
                <w:sz w:val="24"/>
                <w:szCs w:val="24"/>
                <w:lang w:eastAsia="ru-RU"/>
              </w:rPr>
            </w:pPr>
            <w:r w:rsidRPr="007B473A">
              <w:rPr>
                <w:rFonts w:ascii="Times New Roman" w:eastAsia="Times New Roman" w:hAnsi="Times New Roman" w:cs="Times New Roman"/>
                <w:color w:val="000000"/>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w:t>
            </w:r>
          </w:p>
          <w:p w:rsidR="007B473A" w:rsidRPr="007B473A" w:rsidRDefault="007B473A" w:rsidP="007B473A">
            <w:pPr>
              <w:keepNext/>
              <w:keepLines/>
              <w:spacing w:after="0" w:line="240" w:lineRule="auto"/>
              <w:ind w:firstLine="459"/>
              <w:jc w:val="both"/>
              <w:rPr>
                <w:rFonts w:ascii="Times New Roman" w:eastAsia="Times New Roman" w:hAnsi="Times New Roman" w:cs="Times New Roman"/>
                <w:color w:val="000000"/>
                <w:sz w:val="24"/>
                <w:szCs w:val="24"/>
                <w:lang w:eastAsia="ru-RU"/>
              </w:rPr>
            </w:pPr>
            <w:r w:rsidRPr="007B473A">
              <w:rPr>
                <w:rFonts w:ascii="Times New Roman" w:eastAsia="Times New Roman" w:hAnsi="Times New Roman" w:cs="Times New Roman"/>
                <w:color w:val="000000"/>
                <w:sz w:val="24"/>
                <w:szCs w:val="24"/>
                <w:lang w:eastAsia="ru-RU"/>
              </w:rPr>
              <w:t>- не надав забезпечення виконання договору про закупівлю, якщо таке забезпечення вимагалося замовником;</w:t>
            </w:r>
          </w:p>
          <w:p w:rsidR="007B473A" w:rsidRPr="007B473A" w:rsidRDefault="007B473A" w:rsidP="007B473A">
            <w:pPr>
              <w:suppressAutoHyphens/>
              <w:spacing w:after="0" w:line="240" w:lineRule="auto"/>
              <w:ind w:firstLine="566"/>
              <w:jc w:val="both"/>
              <w:rPr>
                <w:rFonts w:ascii="Times New Roman" w:eastAsia="Times New Roman" w:hAnsi="Times New Roman" w:cs="Times New Roman"/>
                <w:sz w:val="24"/>
                <w:szCs w:val="24"/>
                <w:lang w:eastAsia="en-US"/>
              </w:rPr>
            </w:pPr>
            <w:r w:rsidRPr="007B473A">
              <w:rPr>
                <w:rFonts w:ascii="Times New Roman" w:eastAsia="Times New Roman" w:hAnsi="Times New Roman" w:cs="Times New Roman"/>
                <w:color w:val="000000"/>
                <w:sz w:val="24"/>
                <w:szCs w:val="24"/>
                <w:lang w:eastAsia="ru-RU"/>
              </w:rPr>
              <w:t xml:space="preserve">- </w:t>
            </w:r>
            <w:r w:rsidRPr="007B473A">
              <w:rPr>
                <w:rFonts w:ascii="Times New Roman" w:eastAsia="Times New Roman" w:hAnsi="Times New Roman" w:cs="Times New Roman"/>
                <w:color w:val="000000"/>
                <w:sz w:val="24"/>
                <w:szCs w:val="24"/>
                <w:lang w:eastAsia="en-US"/>
              </w:rPr>
              <w:t xml:space="preserve">надав недостовірну інформацію, що є суттєвою для визначення результатів процедури закупівлі, яку замовником виявлено </w:t>
            </w:r>
            <w:r w:rsidRPr="007B473A">
              <w:rPr>
                <w:rFonts w:ascii="Times New Roman" w:eastAsia="Times New Roman" w:hAnsi="Times New Roman" w:cs="Times New Roman"/>
                <w:sz w:val="24"/>
                <w:szCs w:val="24"/>
                <w:lang w:eastAsia="en-US"/>
              </w:rPr>
              <w:t>згідно з абзацом першим пункту 42 Особливостей.</w:t>
            </w:r>
          </w:p>
          <w:p w:rsidR="007B473A" w:rsidRPr="007B473A" w:rsidRDefault="007B473A" w:rsidP="007B473A">
            <w:pPr>
              <w:keepNext/>
              <w:keepLines/>
              <w:spacing w:after="0" w:line="240" w:lineRule="auto"/>
              <w:ind w:firstLine="459"/>
              <w:jc w:val="both"/>
              <w:rPr>
                <w:rFonts w:ascii="Times New Roman" w:eastAsia="Times New Roman" w:hAnsi="Times New Roman" w:cs="Times New Roman"/>
                <w:color w:val="000000"/>
                <w:sz w:val="24"/>
                <w:szCs w:val="24"/>
                <w:lang w:eastAsia="ru-RU"/>
              </w:rPr>
            </w:pPr>
            <w:r w:rsidRPr="007B473A">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7B473A" w:rsidRPr="007B473A" w:rsidRDefault="007B473A" w:rsidP="007B473A">
            <w:pPr>
              <w:keepNext/>
              <w:keepLines/>
              <w:spacing w:after="0" w:line="240" w:lineRule="auto"/>
              <w:ind w:firstLine="459"/>
              <w:jc w:val="both"/>
              <w:rPr>
                <w:rFonts w:ascii="Times New Roman" w:eastAsia="Times New Roman" w:hAnsi="Times New Roman" w:cs="Times New Roman"/>
                <w:color w:val="000000"/>
                <w:sz w:val="24"/>
                <w:szCs w:val="24"/>
                <w:lang w:eastAsia="ru-RU"/>
              </w:rPr>
            </w:pPr>
            <w:r w:rsidRPr="007B473A">
              <w:rPr>
                <w:rFonts w:ascii="Times New Roman" w:eastAsia="Times New Roman" w:hAnsi="Times New Roman" w:cs="Times New Roman"/>
                <w:color w:val="000000"/>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473A" w:rsidRPr="007B473A" w:rsidRDefault="007B473A" w:rsidP="007B473A">
            <w:pPr>
              <w:keepNext/>
              <w:keepLines/>
              <w:spacing w:after="0" w:line="240" w:lineRule="auto"/>
              <w:ind w:firstLine="459"/>
              <w:jc w:val="both"/>
              <w:rPr>
                <w:rFonts w:ascii="Times New Roman" w:eastAsia="Times New Roman" w:hAnsi="Times New Roman" w:cs="Times New Roman"/>
                <w:color w:val="000000"/>
                <w:sz w:val="24"/>
                <w:szCs w:val="24"/>
                <w:lang w:eastAsia="ru-RU"/>
              </w:rPr>
            </w:pPr>
            <w:r w:rsidRPr="007B473A">
              <w:rPr>
                <w:rFonts w:ascii="Times New Roman" w:eastAsia="Times New Roman" w:hAnsi="Times New Roman" w:cs="Times New Roman"/>
                <w:color w:val="000000"/>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5BF6" w:rsidRPr="002053EB" w:rsidRDefault="007B473A" w:rsidP="007B473A">
            <w:pPr>
              <w:widowControl w:val="0"/>
              <w:suppressLineNumbers/>
              <w:suppressAutoHyphens/>
              <w:snapToGrid w:val="0"/>
              <w:spacing w:after="0" w:line="240" w:lineRule="auto"/>
              <w:ind w:firstLine="416"/>
              <w:jc w:val="both"/>
              <w:rPr>
                <w:rFonts w:ascii="Times New Roman" w:eastAsia="SimSun" w:hAnsi="Times New Roman" w:cs="Times New Roman"/>
                <w:kern w:val="1"/>
                <w:sz w:val="24"/>
                <w:szCs w:val="24"/>
                <w:lang w:eastAsia="hi-IN" w:bidi="hi-IN"/>
              </w:rPr>
            </w:pPr>
            <w:r w:rsidRPr="007B473A">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7B473A">
              <w:rPr>
                <w:rFonts w:ascii="Times New Roman" w:eastAsia="Times New Roman" w:hAnsi="Times New Roman" w:cs="Times New Roman"/>
                <w:b/>
                <w:color w:val="000000"/>
                <w:sz w:val="24"/>
                <w:szCs w:val="24"/>
                <w:lang w:eastAsia="ru-RU"/>
              </w:rPr>
              <w:t>одного дня</w:t>
            </w:r>
            <w:r w:rsidRPr="007B473A">
              <w:rPr>
                <w:rFonts w:ascii="Times New Roman" w:eastAsia="Times New Roman" w:hAnsi="Times New Roman" w:cs="Times New Roman"/>
                <w:color w:val="000000"/>
                <w:sz w:val="24"/>
                <w:szCs w:val="24"/>
                <w:lang w:eastAsia="ru-RU"/>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053EB" w:rsidRPr="002053EB" w:rsidTr="002053EB">
        <w:trPr>
          <w:trHeight w:val="81"/>
        </w:trPr>
        <w:tc>
          <w:tcPr>
            <w:tcW w:w="10065" w:type="dxa"/>
            <w:gridSpan w:val="4"/>
            <w:shd w:val="clear" w:color="auto" w:fill="auto"/>
          </w:tcPr>
          <w:p w:rsidR="002053EB" w:rsidRPr="002053EB" w:rsidRDefault="002053EB" w:rsidP="002053EB">
            <w:pPr>
              <w:suppressAutoHyphens/>
              <w:spacing w:after="0" w:line="240" w:lineRule="auto"/>
              <w:jc w:val="center"/>
              <w:rPr>
                <w:rFonts w:ascii="Times New Roman" w:eastAsia="Times New Roman" w:hAnsi="Times New Roman" w:cs="Times New Roman"/>
                <w:sz w:val="24"/>
                <w:szCs w:val="24"/>
                <w:lang w:val="ru-RU" w:eastAsia="ar-SA"/>
              </w:rPr>
            </w:pPr>
            <w:r w:rsidRPr="002053EB">
              <w:rPr>
                <w:rFonts w:ascii="Times New Roman" w:eastAsia="Times New Roman" w:hAnsi="Times New Roman" w:cs="Times New Roman"/>
                <w:b/>
                <w:sz w:val="24"/>
                <w:szCs w:val="24"/>
                <w:bdr w:val="none" w:sz="0" w:space="0" w:color="auto" w:frame="1"/>
                <w:lang w:val="ru-RU"/>
              </w:rPr>
              <w:lastRenderedPageBreak/>
              <w:t>VI. Результати торгів та укладання договору про закупівлю</w:t>
            </w:r>
          </w:p>
        </w:tc>
      </w:tr>
      <w:tr w:rsidR="002053EB" w:rsidRPr="002053EB" w:rsidTr="002053EB">
        <w:trPr>
          <w:trHeight w:val="81"/>
        </w:trPr>
        <w:tc>
          <w:tcPr>
            <w:tcW w:w="2644" w:type="dxa"/>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sz w:val="24"/>
                <w:szCs w:val="24"/>
                <w:lang w:eastAsia="ar-SA"/>
              </w:rPr>
            </w:pPr>
            <w:r w:rsidRPr="002053EB">
              <w:rPr>
                <w:rFonts w:ascii="Times New Roman" w:eastAsia="Times New Roman" w:hAnsi="Times New Roman" w:cs="Times New Roman"/>
                <w:b/>
                <w:bCs/>
                <w:i/>
                <w:sz w:val="24"/>
                <w:szCs w:val="24"/>
                <w:lang w:eastAsia="ar-SA"/>
              </w:rPr>
              <w:lastRenderedPageBreak/>
              <w:t>1. Відміна Замовником торгів чи визнання їх такими, що не відбулися</w:t>
            </w:r>
          </w:p>
        </w:tc>
        <w:tc>
          <w:tcPr>
            <w:tcW w:w="7421" w:type="dxa"/>
            <w:gridSpan w:val="3"/>
            <w:shd w:val="clear" w:color="auto" w:fill="auto"/>
          </w:tcPr>
          <w:p w:rsidR="002053EB" w:rsidRPr="002053EB" w:rsidRDefault="002053EB" w:rsidP="002053EB">
            <w:pPr>
              <w:widowControl w:val="0"/>
              <w:spacing w:after="0" w:line="240" w:lineRule="auto"/>
              <w:ind w:firstLine="303"/>
              <w:contextualSpacing/>
              <w:jc w:val="both"/>
              <w:rPr>
                <w:rFonts w:ascii="Times New Roman" w:hAnsi="Times New Roman" w:cs="Times New Roman"/>
                <w:sz w:val="24"/>
                <w:szCs w:val="24"/>
              </w:rPr>
            </w:pPr>
            <w:r w:rsidRPr="002053EB">
              <w:rPr>
                <w:rFonts w:ascii="Times New Roman" w:hAnsi="Times New Roman" w:cs="Times New Roman"/>
                <w:sz w:val="24"/>
                <w:szCs w:val="24"/>
              </w:rPr>
              <w:t>Замовник відміняє відкриті торги у разі:</w:t>
            </w:r>
          </w:p>
          <w:p w:rsidR="002053EB" w:rsidRPr="002053EB" w:rsidRDefault="002053EB" w:rsidP="002053EB">
            <w:pPr>
              <w:widowControl w:val="0"/>
              <w:spacing w:after="0" w:line="240" w:lineRule="auto"/>
              <w:ind w:firstLine="303"/>
              <w:contextualSpacing/>
              <w:jc w:val="both"/>
              <w:rPr>
                <w:rFonts w:ascii="Times New Roman" w:hAnsi="Times New Roman" w:cs="Times New Roman"/>
                <w:sz w:val="24"/>
                <w:szCs w:val="24"/>
              </w:rPr>
            </w:pPr>
            <w:r w:rsidRPr="002053EB">
              <w:rPr>
                <w:rFonts w:ascii="Times New Roman" w:hAnsi="Times New Roman" w:cs="Times New Roman"/>
                <w:sz w:val="24"/>
                <w:szCs w:val="24"/>
              </w:rPr>
              <w:t>1) відсутності подальшої потреби в закупівлі товарів, робіт чи послуг;</w:t>
            </w:r>
          </w:p>
          <w:p w:rsidR="002053EB" w:rsidRPr="002053EB" w:rsidRDefault="002053EB" w:rsidP="002053EB">
            <w:pPr>
              <w:widowControl w:val="0"/>
              <w:spacing w:after="0" w:line="240" w:lineRule="auto"/>
              <w:ind w:firstLine="303"/>
              <w:contextualSpacing/>
              <w:jc w:val="both"/>
              <w:rPr>
                <w:rFonts w:ascii="Times New Roman" w:hAnsi="Times New Roman" w:cs="Times New Roman"/>
                <w:sz w:val="24"/>
                <w:szCs w:val="24"/>
              </w:rPr>
            </w:pPr>
            <w:r w:rsidRPr="002053EB">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053EB" w:rsidRPr="002053EB" w:rsidRDefault="002053EB" w:rsidP="002053EB">
            <w:pPr>
              <w:widowControl w:val="0"/>
              <w:spacing w:after="0" w:line="240" w:lineRule="auto"/>
              <w:ind w:firstLine="303"/>
              <w:contextualSpacing/>
              <w:jc w:val="both"/>
              <w:rPr>
                <w:rFonts w:ascii="Times New Roman" w:hAnsi="Times New Roman" w:cs="Times New Roman"/>
                <w:sz w:val="24"/>
                <w:szCs w:val="24"/>
              </w:rPr>
            </w:pPr>
            <w:r w:rsidRPr="002053EB">
              <w:rPr>
                <w:rFonts w:ascii="Times New Roman" w:hAnsi="Times New Roman" w:cs="Times New Roman"/>
                <w:sz w:val="24"/>
                <w:szCs w:val="24"/>
              </w:rPr>
              <w:t>3) скорочення обсягу видатків на здійснення закупівлі товарів, робіт чи послуг;</w:t>
            </w:r>
          </w:p>
          <w:p w:rsidR="002053EB" w:rsidRPr="002053EB" w:rsidRDefault="002053EB" w:rsidP="002053EB">
            <w:pPr>
              <w:widowControl w:val="0"/>
              <w:spacing w:after="0" w:line="240" w:lineRule="auto"/>
              <w:ind w:firstLine="303"/>
              <w:contextualSpacing/>
              <w:jc w:val="both"/>
              <w:rPr>
                <w:rFonts w:ascii="Times New Roman" w:hAnsi="Times New Roman" w:cs="Times New Roman"/>
                <w:sz w:val="24"/>
                <w:szCs w:val="24"/>
              </w:rPr>
            </w:pPr>
            <w:r w:rsidRPr="002053EB">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2053EB" w:rsidRPr="002053EB" w:rsidRDefault="002053EB" w:rsidP="002053EB">
            <w:pPr>
              <w:widowControl w:val="0"/>
              <w:spacing w:after="0" w:line="240" w:lineRule="auto"/>
              <w:ind w:firstLine="303"/>
              <w:contextualSpacing/>
              <w:jc w:val="both"/>
              <w:rPr>
                <w:rFonts w:ascii="Times New Roman" w:hAnsi="Times New Roman" w:cs="Times New Roman"/>
                <w:sz w:val="24"/>
                <w:szCs w:val="24"/>
              </w:rPr>
            </w:pPr>
            <w:r w:rsidRPr="002053EB">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053EB" w:rsidRPr="002053EB" w:rsidRDefault="002053EB" w:rsidP="002053EB">
            <w:pPr>
              <w:widowControl w:val="0"/>
              <w:spacing w:after="0" w:line="240" w:lineRule="auto"/>
              <w:ind w:left="20" w:firstLine="283"/>
              <w:contextualSpacing/>
              <w:jc w:val="both"/>
              <w:rPr>
                <w:rFonts w:ascii="Times New Roman" w:hAnsi="Times New Roman" w:cs="Times New Roman"/>
                <w:sz w:val="24"/>
                <w:szCs w:val="24"/>
              </w:rPr>
            </w:pPr>
            <w:r w:rsidRPr="002053EB">
              <w:rPr>
                <w:rFonts w:ascii="Times New Roman" w:hAnsi="Times New Roman" w:cs="Times New Roman"/>
                <w:sz w:val="24"/>
                <w:szCs w:val="24"/>
              </w:rPr>
              <w:t>Відкриті торги автоматично відміняються електронною системою закупівель у разі:</w:t>
            </w:r>
          </w:p>
          <w:p w:rsidR="002053EB" w:rsidRPr="002053EB" w:rsidRDefault="002053EB" w:rsidP="002053EB">
            <w:pPr>
              <w:widowControl w:val="0"/>
              <w:spacing w:after="0" w:line="240" w:lineRule="auto"/>
              <w:ind w:firstLine="303"/>
              <w:contextualSpacing/>
              <w:jc w:val="both"/>
              <w:rPr>
                <w:rFonts w:ascii="Times New Roman" w:hAnsi="Times New Roman" w:cs="Times New Roman"/>
                <w:sz w:val="24"/>
                <w:szCs w:val="24"/>
              </w:rPr>
            </w:pPr>
            <w:r w:rsidRPr="002053EB">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053EB" w:rsidRPr="002053EB" w:rsidRDefault="002053EB" w:rsidP="002053EB">
            <w:pPr>
              <w:widowControl w:val="0"/>
              <w:spacing w:after="0" w:line="240" w:lineRule="auto"/>
              <w:ind w:firstLine="303"/>
              <w:contextualSpacing/>
              <w:jc w:val="both"/>
              <w:rPr>
                <w:rFonts w:ascii="Times New Roman" w:hAnsi="Times New Roman" w:cs="Times New Roman"/>
                <w:sz w:val="24"/>
                <w:szCs w:val="24"/>
              </w:rPr>
            </w:pPr>
            <w:r w:rsidRPr="002053EB">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053EB" w:rsidRPr="002053EB" w:rsidRDefault="002053EB" w:rsidP="002053EB">
            <w:pPr>
              <w:widowControl w:val="0"/>
              <w:spacing w:after="0" w:line="240" w:lineRule="auto"/>
              <w:ind w:firstLine="303"/>
              <w:contextualSpacing/>
              <w:jc w:val="both"/>
              <w:rPr>
                <w:rFonts w:ascii="Times New Roman" w:eastAsia="Times New Roman" w:hAnsi="Times New Roman" w:cs="Times New Roman"/>
                <w:color w:val="000000"/>
                <w:sz w:val="24"/>
                <w:szCs w:val="24"/>
                <w:lang w:eastAsia="ar-SA"/>
              </w:rPr>
            </w:pPr>
            <w:r w:rsidRPr="002053EB">
              <w:rPr>
                <w:rFonts w:ascii="Times New Roman" w:eastAsia="Times New Roman" w:hAnsi="Times New Roman" w:cs="Times New Roman"/>
                <w:color w:val="000000"/>
                <w:sz w:val="24"/>
                <w:szCs w:val="24"/>
                <w:lang w:eastAsia="ar-SA"/>
              </w:rPr>
              <w:t>Електронною системою закупівель автоматично протягом одного робочого дня з дня настання підстав для відміни відкритих торгів, визначених пунктом 51 Особливостей, оприлюднюється інформація про відміну відкритих торгів.</w:t>
            </w:r>
          </w:p>
          <w:p w:rsidR="002053EB" w:rsidRPr="002053EB" w:rsidRDefault="002053EB" w:rsidP="002053EB">
            <w:pPr>
              <w:widowControl w:val="0"/>
              <w:spacing w:after="0" w:line="240" w:lineRule="auto"/>
              <w:ind w:firstLine="303"/>
              <w:contextualSpacing/>
              <w:jc w:val="both"/>
              <w:rPr>
                <w:rFonts w:ascii="Times New Roman" w:hAnsi="Times New Roman" w:cs="Times New Roman"/>
                <w:sz w:val="24"/>
                <w:szCs w:val="24"/>
              </w:rPr>
            </w:pPr>
            <w:r w:rsidRPr="002053EB">
              <w:rPr>
                <w:rFonts w:ascii="Times New Roman" w:eastAsia="Times New Roman" w:hAnsi="Times New Roman" w:cs="Times New Roman"/>
                <w:color w:val="000000"/>
                <w:sz w:val="24"/>
                <w:szCs w:val="24"/>
                <w:lang w:val="ru-RU" w:eastAsia="ar-SA"/>
              </w:rPr>
              <w:t>Відкриті торги можуть бути відмінені частково (за лотом).</w:t>
            </w:r>
          </w:p>
          <w:p w:rsidR="002053EB" w:rsidRPr="002053EB" w:rsidRDefault="002053EB" w:rsidP="0020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03"/>
              <w:jc w:val="both"/>
              <w:rPr>
                <w:rFonts w:ascii="Times New Roman" w:eastAsia="Times New Roman" w:hAnsi="Times New Roman" w:cs="Times New Roman"/>
                <w:sz w:val="24"/>
                <w:szCs w:val="24"/>
                <w:lang w:eastAsia="ar-SA"/>
              </w:rPr>
            </w:pPr>
            <w:r w:rsidRPr="002053EB">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053EB" w:rsidRPr="002053EB" w:rsidTr="002053EB">
        <w:trPr>
          <w:trHeight w:val="81"/>
        </w:trPr>
        <w:tc>
          <w:tcPr>
            <w:tcW w:w="2644" w:type="dxa"/>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color w:val="000000"/>
                <w:sz w:val="24"/>
                <w:szCs w:val="24"/>
                <w:lang w:eastAsia="ar-SA"/>
              </w:rPr>
            </w:pPr>
            <w:r w:rsidRPr="002053EB">
              <w:rPr>
                <w:rFonts w:ascii="Times New Roman" w:eastAsia="Times New Roman" w:hAnsi="Times New Roman" w:cs="Times New Roman"/>
                <w:b/>
                <w:bCs/>
                <w:i/>
                <w:sz w:val="24"/>
                <w:szCs w:val="24"/>
                <w:lang w:eastAsia="ar-SA"/>
              </w:rPr>
              <w:t>2. Строк укладання договору</w:t>
            </w:r>
          </w:p>
        </w:tc>
        <w:tc>
          <w:tcPr>
            <w:tcW w:w="7421" w:type="dxa"/>
            <w:gridSpan w:val="3"/>
            <w:shd w:val="clear" w:color="auto" w:fill="auto"/>
          </w:tcPr>
          <w:p w:rsidR="002053EB" w:rsidRPr="002053EB" w:rsidRDefault="002053EB" w:rsidP="002053EB">
            <w:pPr>
              <w:widowControl w:val="0"/>
              <w:spacing w:after="0" w:line="240" w:lineRule="auto"/>
              <w:ind w:firstLine="30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2053EB">
              <w:rPr>
                <w:rFonts w:ascii="Times New Roman" w:eastAsia="Times New Roman" w:hAnsi="Times New Roman" w:cs="Times New Roman"/>
                <w:b/>
                <w:sz w:val="24"/>
                <w:szCs w:val="24"/>
              </w:rPr>
              <w:t>п’ять днів</w:t>
            </w:r>
            <w:r w:rsidRPr="002053EB">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w:t>
            </w:r>
          </w:p>
          <w:p w:rsidR="002053EB" w:rsidRPr="002053EB" w:rsidRDefault="002053EB" w:rsidP="002053EB">
            <w:pPr>
              <w:widowControl w:val="0"/>
              <w:spacing w:after="0" w:line="240" w:lineRule="auto"/>
              <w:ind w:firstLine="303"/>
              <w:jc w:val="both"/>
              <w:rPr>
                <w:rFonts w:ascii="Times New Roman" w:eastAsia="Times New Roman" w:hAnsi="Times New Roman" w:cs="Times New Roman"/>
                <w:sz w:val="24"/>
                <w:szCs w:val="24"/>
              </w:rPr>
            </w:pPr>
            <w:r w:rsidRPr="002053E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2053EB">
              <w:rPr>
                <w:rFonts w:ascii="Times New Roman" w:eastAsia="Times New Roman" w:hAnsi="Times New Roman" w:cs="Times New Roman"/>
                <w:b/>
                <w:sz w:val="24"/>
                <w:szCs w:val="24"/>
              </w:rPr>
              <w:t>15 днів</w:t>
            </w:r>
            <w:r w:rsidRPr="002053E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053EB" w:rsidRPr="002053EB" w:rsidRDefault="002053EB" w:rsidP="002053EB">
            <w:pPr>
              <w:suppressAutoHyphens/>
              <w:spacing w:after="0" w:line="240" w:lineRule="auto"/>
              <w:ind w:firstLine="303"/>
              <w:jc w:val="both"/>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2053EB" w:rsidRPr="002053EB" w:rsidTr="002053EB">
        <w:trPr>
          <w:trHeight w:val="81"/>
        </w:trPr>
        <w:tc>
          <w:tcPr>
            <w:tcW w:w="2644" w:type="dxa"/>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sz w:val="24"/>
                <w:szCs w:val="24"/>
                <w:lang w:eastAsia="ar-SA"/>
              </w:rPr>
            </w:pPr>
            <w:r w:rsidRPr="002053EB">
              <w:rPr>
                <w:rFonts w:ascii="Times New Roman" w:eastAsia="Times New Roman" w:hAnsi="Times New Roman" w:cs="Times New Roman"/>
                <w:b/>
                <w:bCs/>
                <w:i/>
                <w:sz w:val="24"/>
                <w:szCs w:val="24"/>
                <w:lang w:eastAsia="ar-SA"/>
              </w:rPr>
              <w:lastRenderedPageBreak/>
              <w:t>3. Проект договору на закупівлю</w:t>
            </w:r>
          </w:p>
        </w:tc>
        <w:tc>
          <w:tcPr>
            <w:tcW w:w="7421" w:type="dxa"/>
            <w:gridSpan w:val="3"/>
            <w:shd w:val="clear" w:color="auto" w:fill="auto"/>
          </w:tcPr>
          <w:p w:rsidR="002053EB" w:rsidRPr="002053EB" w:rsidRDefault="002053EB" w:rsidP="00006AFB">
            <w:pPr>
              <w:widowControl w:val="0"/>
              <w:spacing w:after="0" w:line="240" w:lineRule="auto"/>
              <w:ind w:firstLine="303"/>
              <w:contextualSpacing/>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w:t>
            </w:r>
            <w:r w:rsidR="00006AFB">
              <w:rPr>
                <w:rFonts w:ascii="Times New Roman" w:hAnsi="Times New Roman" w:cs="Times New Roman"/>
                <w:sz w:val="24"/>
                <w:szCs w:val="24"/>
                <w:lang w:eastAsia="en-US"/>
              </w:rPr>
              <w:t>тин третьої - п’ятої, сьомої та</w:t>
            </w:r>
            <w:r w:rsidRPr="002053EB">
              <w:rPr>
                <w:rFonts w:ascii="Times New Roman" w:hAnsi="Times New Roman" w:cs="Times New Roman"/>
                <w:sz w:val="24"/>
                <w:szCs w:val="24"/>
                <w:lang w:eastAsia="en-US"/>
              </w:rPr>
              <w:t xml:space="preserve"> дев’ятої статті 41 Закону, та Особливостей.</w:t>
            </w:r>
          </w:p>
          <w:p w:rsidR="002053EB" w:rsidRPr="002053EB" w:rsidRDefault="002053EB" w:rsidP="00006AFB">
            <w:pPr>
              <w:widowControl w:val="0"/>
              <w:spacing w:after="0" w:line="240" w:lineRule="auto"/>
              <w:ind w:firstLine="303"/>
              <w:contextualSpacing/>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Забороняється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Особливостями (крім випадків, передбачених пунктами 9 і 13 Особливостей).</w:t>
            </w:r>
          </w:p>
          <w:p w:rsidR="002053EB" w:rsidRPr="002053EB" w:rsidRDefault="002053EB" w:rsidP="00006AFB">
            <w:pPr>
              <w:widowControl w:val="0"/>
              <w:spacing w:after="0" w:line="240" w:lineRule="auto"/>
              <w:ind w:firstLine="303"/>
              <w:contextualSpacing/>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C11FC6">
              <w:rPr>
                <w:rFonts w:ascii="Times New Roman" w:hAnsi="Times New Roman" w:cs="Times New Roman"/>
                <w:sz w:val="24"/>
                <w:szCs w:val="24"/>
                <w:lang w:eastAsia="en-US"/>
              </w:rPr>
              <w:t xml:space="preserve">згідно </w:t>
            </w:r>
            <w:r w:rsidR="00006AFB" w:rsidRPr="00C11FC6">
              <w:rPr>
                <w:rFonts w:ascii="Times New Roman" w:hAnsi="Times New Roman" w:cs="Times New Roman"/>
                <w:b/>
                <w:sz w:val="24"/>
                <w:szCs w:val="24"/>
                <w:lang w:eastAsia="en-US"/>
              </w:rPr>
              <w:t>Додатку 4</w:t>
            </w:r>
            <w:r w:rsidRPr="00C11FC6">
              <w:rPr>
                <w:rFonts w:ascii="Times New Roman" w:hAnsi="Times New Roman" w:cs="Times New Roman"/>
                <w:sz w:val="24"/>
                <w:szCs w:val="24"/>
                <w:lang w:eastAsia="en-US"/>
              </w:rPr>
              <w:t xml:space="preserve"> до</w:t>
            </w:r>
            <w:r w:rsidRPr="002053EB">
              <w:rPr>
                <w:rFonts w:ascii="Times New Roman" w:hAnsi="Times New Roman" w:cs="Times New Roman"/>
                <w:sz w:val="24"/>
                <w:szCs w:val="24"/>
                <w:lang w:eastAsia="en-US"/>
              </w:rPr>
              <w:t xml:space="preserve"> Тендерної документації.</w:t>
            </w:r>
          </w:p>
          <w:p w:rsidR="002053EB" w:rsidRPr="002053EB" w:rsidRDefault="002053EB" w:rsidP="00006AFB">
            <w:pPr>
              <w:widowControl w:val="0"/>
              <w:spacing w:after="0" w:line="240" w:lineRule="auto"/>
              <w:ind w:firstLine="303"/>
              <w:contextualSpacing/>
              <w:jc w:val="both"/>
              <w:rPr>
                <w:rFonts w:ascii="Times New Roman" w:hAnsi="Times New Roman" w:cs="Times New Roman"/>
                <w:sz w:val="24"/>
                <w:szCs w:val="24"/>
                <w:lang w:eastAsia="en-US"/>
              </w:rPr>
            </w:pPr>
            <w:r w:rsidRPr="002053EB">
              <w:rPr>
                <w:rFonts w:ascii="Times New Roman" w:hAnsi="Times New Roman" w:cs="Times New Roman"/>
                <w:sz w:val="24"/>
                <w:szCs w:val="24"/>
                <w:lang w:eastAsia="en-US"/>
              </w:rPr>
              <w:t xml:space="preserve">Погодження з проєктом договору, яке повинно бути оформлене Учасниками згідно з цією документацією </w:t>
            </w:r>
            <w:r w:rsidRPr="00C11FC6">
              <w:rPr>
                <w:rFonts w:ascii="Times New Roman" w:hAnsi="Times New Roman" w:cs="Times New Roman"/>
                <w:sz w:val="24"/>
                <w:szCs w:val="24"/>
                <w:lang w:eastAsia="en-US"/>
              </w:rPr>
              <w:t xml:space="preserve">та </w:t>
            </w:r>
            <w:r w:rsidR="00006AFB" w:rsidRPr="00C11FC6">
              <w:rPr>
                <w:rFonts w:ascii="Times New Roman" w:hAnsi="Times New Roman" w:cs="Times New Roman"/>
                <w:b/>
                <w:sz w:val="24"/>
                <w:szCs w:val="24"/>
                <w:lang w:eastAsia="en-US"/>
              </w:rPr>
              <w:t>Додатком 4</w:t>
            </w:r>
            <w:r w:rsidRPr="00C11FC6">
              <w:rPr>
                <w:rFonts w:ascii="Times New Roman" w:hAnsi="Times New Roman" w:cs="Times New Roman"/>
                <w:sz w:val="24"/>
                <w:szCs w:val="24"/>
                <w:lang w:eastAsia="en-US"/>
              </w:rPr>
              <w:t>.</w:t>
            </w:r>
          </w:p>
          <w:p w:rsidR="002053EB" w:rsidRPr="002053EB" w:rsidRDefault="002053EB" w:rsidP="00006AFB">
            <w:pPr>
              <w:widowControl w:val="0"/>
              <w:suppressAutoHyphens/>
              <w:spacing w:line="240" w:lineRule="auto"/>
              <w:ind w:right="120" w:firstLine="465"/>
              <w:jc w:val="both"/>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lang w:eastAsia="ar-SA"/>
              </w:rPr>
              <w:t>Умови договору про закупівлю не повинні відрізнятися від змісту тендерної пропозиції за результатами оцінки електронною системою закупівель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учасника без зменшення обсягів закупівлі.</w:t>
            </w:r>
          </w:p>
          <w:p w:rsidR="002053EB" w:rsidRPr="002053EB" w:rsidRDefault="002053EB" w:rsidP="002053EB">
            <w:pPr>
              <w:widowControl w:val="0"/>
              <w:spacing w:after="0" w:line="240" w:lineRule="auto"/>
              <w:ind w:firstLine="303"/>
              <w:contextualSpacing/>
              <w:jc w:val="both"/>
              <w:rPr>
                <w:rFonts w:ascii="Times New Roman" w:hAnsi="Times New Roman" w:cs="Times New Roman"/>
                <w:b/>
                <w:i/>
                <w:sz w:val="24"/>
                <w:szCs w:val="24"/>
              </w:rPr>
            </w:pPr>
            <w:r w:rsidRPr="002053EB">
              <w:rPr>
                <w:rFonts w:ascii="Times New Roman" w:hAnsi="Times New Roman" w:cs="Times New Roman"/>
                <w:b/>
                <w:i/>
                <w:sz w:val="24"/>
                <w:szCs w:val="24"/>
              </w:rPr>
              <w:t>Переможець процедури закупівлі під час укладення договору про закупівлю повинен надати:</w:t>
            </w:r>
          </w:p>
          <w:p w:rsidR="002053EB" w:rsidRPr="002053EB" w:rsidRDefault="002053EB" w:rsidP="002053EB">
            <w:pPr>
              <w:widowControl w:val="0"/>
              <w:spacing w:after="0" w:line="240" w:lineRule="auto"/>
              <w:contextualSpacing/>
              <w:jc w:val="both"/>
              <w:rPr>
                <w:rFonts w:ascii="Times New Roman" w:hAnsi="Times New Roman" w:cs="Times New Roman"/>
                <w:sz w:val="24"/>
                <w:szCs w:val="24"/>
              </w:rPr>
            </w:pPr>
            <w:r w:rsidRPr="002053EB">
              <w:rPr>
                <w:rFonts w:ascii="Times New Roman" w:hAnsi="Times New Roman" w:cs="Times New Roman"/>
                <w:sz w:val="24"/>
                <w:szCs w:val="24"/>
              </w:rPr>
              <w:t>- відповідну інформацію про право підписання договору про закупівлю;</w:t>
            </w:r>
          </w:p>
          <w:p w:rsidR="002053EB" w:rsidRPr="002053EB" w:rsidRDefault="002053EB" w:rsidP="002053EB">
            <w:pPr>
              <w:widowControl w:val="0"/>
              <w:spacing w:after="0" w:line="240" w:lineRule="auto"/>
              <w:contextualSpacing/>
              <w:jc w:val="both"/>
              <w:rPr>
                <w:rFonts w:ascii="Times New Roman" w:hAnsi="Times New Roman" w:cs="Times New Roman"/>
                <w:sz w:val="24"/>
                <w:szCs w:val="24"/>
              </w:rPr>
            </w:pPr>
            <w:r w:rsidRPr="002053EB">
              <w:rPr>
                <w:rFonts w:ascii="Times New Roman" w:hAnsi="Times New Roman" w:cs="Times New Roman"/>
                <w:sz w:val="24"/>
                <w:szCs w:val="24"/>
              </w:rPr>
              <w:t>- К</w:t>
            </w:r>
            <w:r w:rsidRPr="002053EB">
              <w:rPr>
                <w:rFonts w:ascii="Times New Roman" w:hAnsi="Times New Roman" w:cs="Times New Roman"/>
                <w:sz w:val="24"/>
                <w:szCs w:val="24"/>
                <w:lang w:val="ru-RU"/>
              </w:rPr>
              <w:t>опію ліцензії на ведення певного виду господарської діяльності, або документа дозвільного характеру на провадження виду господарської діяльності,</w:t>
            </w:r>
            <w:r w:rsidRPr="002053EB">
              <w:rPr>
                <w:rFonts w:ascii="Times New Roman" w:hAnsi="Times New Roman" w:cs="Times New Roman"/>
                <w:b/>
                <w:bCs/>
                <w:sz w:val="24"/>
                <w:szCs w:val="24"/>
                <w:lang w:val="ru-RU"/>
              </w:rPr>
              <w:t xml:space="preserve"> </w:t>
            </w:r>
            <w:r w:rsidRPr="002053EB">
              <w:rPr>
                <w:rFonts w:ascii="Times New Roman" w:hAnsi="Times New Roman" w:cs="Times New Roman"/>
                <w:sz w:val="24"/>
                <w:szCs w:val="24"/>
              </w:rPr>
              <w:t xml:space="preserve">якщо отримання дозволу або ліцензії на провадження такого виду діяльності передбачено законом. </w:t>
            </w:r>
            <w:r w:rsidRPr="002053EB">
              <w:rPr>
                <w:rFonts w:ascii="Times New Roman" w:hAnsi="Times New Roman" w:cs="Times New Roman"/>
                <w:iCs/>
                <w:sz w:val="24"/>
                <w:szCs w:val="24"/>
              </w:rPr>
              <w:t>У</w:t>
            </w:r>
            <w:r w:rsidRPr="002053EB">
              <w:rPr>
                <w:rFonts w:ascii="Times New Roman" w:hAnsi="Times New Roman" w:cs="Times New Roman"/>
                <w:sz w:val="24"/>
                <w:szCs w:val="24"/>
              </w:rPr>
              <w:t xml:space="preserve"> разі якщо даний вид господарської діяльності не підлягає ліцензуванню, учасник надає лист в довільній формі про її не ліцензування з посиланням на відповідні норми законодавства України.</w:t>
            </w:r>
          </w:p>
          <w:p w:rsidR="002053EB" w:rsidRPr="002053EB" w:rsidRDefault="002053EB" w:rsidP="002053EB">
            <w:pPr>
              <w:suppressAutoHyphens/>
              <w:spacing w:after="0" w:line="240" w:lineRule="auto"/>
              <w:ind w:firstLine="318"/>
              <w:jc w:val="both"/>
              <w:rPr>
                <w:rFonts w:ascii="Times New Roman" w:eastAsia="Times New Roman" w:hAnsi="Times New Roman" w:cs="Times New Roman"/>
                <w:sz w:val="24"/>
                <w:szCs w:val="24"/>
                <w:lang w:eastAsia="ar-SA"/>
              </w:rPr>
            </w:pPr>
            <w:r w:rsidRPr="002053EB">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053EB" w:rsidRPr="002053EB" w:rsidTr="002053EB">
        <w:trPr>
          <w:trHeight w:val="81"/>
        </w:trPr>
        <w:tc>
          <w:tcPr>
            <w:tcW w:w="2644" w:type="dxa"/>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b/>
                <w:bCs/>
                <w:i/>
                <w:sz w:val="24"/>
                <w:szCs w:val="24"/>
                <w:lang w:eastAsia="ar-SA"/>
              </w:rPr>
            </w:pPr>
            <w:r w:rsidRPr="002053EB">
              <w:rPr>
                <w:rFonts w:ascii="Times New Roman" w:eastAsia="Times New Roman" w:hAnsi="Times New Roman" w:cs="Times New Roman"/>
                <w:b/>
                <w:bCs/>
                <w:i/>
                <w:sz w:val="24"/>
                <w:szCs w:val="24"/>
                <w:lang w:eastAsia="ar-SA"/>
              </w:rPr>
              <w:t>4. Істотні умови, що обов’язково включаються до договору про закупівлю</w:t>
            </w:r>
          </w:p>
        </w:tc>
        <w:tc>
          <w:tcPr>
            <w:tcW w:w="7421" w:type="dxa"/>
            <w:gridSpan w:val="3"/>
            <w:shd w:val="clear" w:color="auto" w:fill="auto"/>
          </w:tcPr>
          <w:p w:rsidR="002053EB" w:rsidRPr="002053EB" w:rsidRDefault="002053EB" w:rsidP="002053EB">
            <w:pPr>
              <w:widowControl w:val="0"/>
              <w:pBdr>
                <w:top w:val="none" w:sz="4" w:space="0" w:color="000000"/>
                <w:left w:val="none" w:sz="4" w:space="0" w:color="000000"/>
                <w:bottom w:val="none" w:sz="4" w:space="0" w:color="000000"/>
                <w:right w:val="none" w:sz="4" w:space="0" w:color="000000"/>
                <w:between w:val="none" w:sz="4" w:space="0" w:color="000000"/>
              </w:pBdr>
              <w:tabs>
                <w:tab w:val="left" w:pos="5473"/>
              </w:tabs>
              <w:spacing w:after="0" w:line="240" w:lineRule="auto"/>
              <w:ind w:firstLine="303"/>
              <w:jc w:val="both"/>
              <w:rPr>
                <w:rFonts w:ascii="Times New Roman" w:eastAsia="Times New Roman" w:hAnsi="Times New Roman" w:cs="Times New Roman"/>
                <w:sz w:val="24"/>
                <w:szCs w:val="24"/>
                <w:lang w:eastAsia="ru-RU"/>
              </w:rPr>
            </w:pPr>
            <w:r w:rsidRPr="002053EB">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053EB" w:rsidRPr="002053EB" w:rsidRDefault="002053EB" w:rsidP="002053EB">
            <w:pPr>
              <w:widowControl w:val="0"/>
              <w:pBdr>
                <w:top w:val="none" w:sz="4" w:space="0" w:color="000000"/>
                <w:left w:val="none" w:sz="4" w:space="0" w:color="000000"/>
                <w:bottom w:val="none" w:sz="4" w:space="0" w:color="000000"/>
                <w:right w:val="none" w:sz="4" w:space="0" w:color="000000"/>
                <w:between w:val="none" w:sz="4" w:space="0" w:color="000000"/>
              </w:pBdr>
              <w:tabs>
                <w:tab w:val="left" w:pos="5473"/>
              </w:tabs>
              <w:spacing w:after="0" w:line="240" w:lineRule="auto"/>
              <w:ind w:firstLine="303"/>
              <w:jc w:val="both"/>
              <w:rPr>
                <w:rFonts w:ascii="Times New Roman" w:eastAsia="Times New Roman" w:hAnsi="Times New Roman" w:cs="Times New Roman"/>
                <w:sz w:val="24"/>
                <w:szCs w:val="24"/>
                <w:lang w:eastAsia="ru-RU"/>
              </w:rPr>
            </w:pPr>
            <w:r w:rsidRPr="002053EB">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2053EB" w:rsidRPr="002053EB" w:rsidRDefault="002053EB" w:rsidP="002053EB">
            <w:pPr>
              <w:widowControl w:val="0"/>
              <w:pBdr>
                <w:top w:val="none" w:sz="4" w:space="0" w:color="000000"/>
                <w:left w:val="none" w:sz="4" w:space="0" w:color="000000"/>
                <w:bottom w:val="none" w:sz="4" w:space="0" w:color="000000"/>
                <w:right w:val="none" w:sz="4" w:space="0" w:color="000000"/>
                <w:between w:val="none" w:sz="4" w:space="0" w:color="000000"/>
              </w:pBdr>
              <w:tabs>
                <w:tab w:val="left" w:pos="5473"/>
              </w:tabs>
              <w:spacing w:after="0" w:line="240" w:lineRule="auto"/>
              <w:ind w:firstLine="303"/>
              <w:jc w:val="both"/>
              <w:rPr>
                <w:rFonts w:ascii="Times New Roman" w:eastAsia="Times New Roman" w:hAnsi="Times New Roman" w:cs="Times New Roman"/>
                <w:sz w:val="24"/>
                <w:szCs w:val="24"/>
                <w:lang w:eastAsia="ru-RU"/>
              </w:rPr>
            </w:pPr>
            <w:r w:rsidRPr="002053EB">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53EB" w:rsidRPr="002053EB" w:rsidRDefault="002053EB" w:rsidP="002053EB">
            <w:pPr>
              <w:widowControl w:val="0"/>
              <w:pBdr>
                <w:top w:val="none" w:sz="4" w:space="0" w:color="000000"/>
                <w:left w:val="none" w:sz="4" w:space="0" w:color="000000"/>
                <w:bottom w:val="none" w:sz="4" w:space="0" w:color="000000"/>
                <w:right w:val="none" w:sz="4" w:space="0" w:color="000000"/>
                <w:between w:val="none" w:sz="4" w:space="0" w:color="000000"/>
              </w:pBdr>
              <w:tabs>
                <w:tab w:val="left" w:pos="5473"/>
              </w:tabs>
              <w:spacing w:after="0" w:line="240" w:lineRule="auto"/>
              <w:ind w:firstLine="303"/>
              <w:jc w:val="both"/>
              <w:rPr>
                <w:rFonts w:ascii="Times New Roman" w:eastAsia="Times New Roman" w:hAnsi="Times New Roman" w:cs="Times New Roman"/>
                <w:sz w:val="24"/>
                <w:szCs w:val="24"/>
                <w:lang w:eastAsia="ru-RU"/>
              </w:rPr>
            </w:pPr>
            <w:r w:rsidRPr="002053EB">
              <w:rPr>
                <w:rFonts w:ascii="Times New Roman" w:eastAsia="Times New Roman"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w:t>
            </w:r>
            <w:r w:rsidRPr="002053EB">
              <w:rPr>
                <w:rFonts w:ascii="Times New Roman" w:eastAsia="Times New Roman" w:hAnsi="Times New Roman" w:cs="Times New Roman"/>
                <w:sz w:val="24"/>
                <w:szCs w:val="24"/>
                <w:lang w:eastAsia="ru-RU"/>
              </w:rPr>
              <w:lastRenderedPageBreak/>
              <w:t>закупівлю;</w:t>
            </w:r>
          </w:p>
          <w:p w:rsidR="002053EB" w:rsidRPr="002053EB" w:rsidRDefault="002053EB" w:rsidP="002053EB">
            <w:pPr>
              <w:widowControl w:val="0"/>
              <w:pBdr>
                <w:top w:val="none" w:sz="4" w:space="0" w:color="000000"/>
                <w:left w:val="none" w:sz="4" w:space="0" w:color="000000"/>
                <w:bottom w:val="none" w:sz="4" w:space="0" w:color="000000"/>
                <w:right w:val="none" w:sz="4" w:space="0" w:color="000000"/>
                <w:between w:val="none" w:sz="4" w:space="0" w:color="000000"/>
              </w:pBdr>
              <w:tabs>
                <w:tab w:val="left" w:pos="5473"/>
              </w:tabs>
              <w:spacing w:after="0" w:line="240" w:lineRule="auto"/>
              <w:ind w:firstLine="303"/>
              <w:jc w:val="both"/>
              <w:rPr>
                <w:rFonts w:ascii="Times New Roman" w:eastAsia="Times New Roman" w:hAnsi="Times New Roman" w:cs="Times New Roman"/>
                <w:sz w:val="24"/>
                <w:szCs w:val="24"/>
                <w:lang w:eastAsia="ru-RU"/>
              </w:rPr>
            </w:pPr>
            <w:r w:rsidRPr="002053EB">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53EB" w:rsidRPr="002053EB" w:rsidRDefault="002053EB" w:rsidP="002053EB">
            <w:pPr>
              <w:widowControl w:val="0"/>
              <w:pBdr>
                <w:top w:val="none" w:sz="4" w:space="0" w:color="000000"/>
                <w:left w:val="none" w:sz="4" w:space="0" w:color="000000"/>
                <w:bottom w:val="none" w:sz="4" w:space="0" w:color="000000"/>
                <w:right w:val="none" w:sz="4" w:space="0" w:color="000000"/>
                <w:between w:val="none" w:sz="4" w:space="0" w:color="000000"/>
              </w:pBdr>
              <w:tabs>
                <w:tab w:val="left" w:pos="5473"/>
              </w:tabs>
              <w:spacing w:after="0" w:line="240" w:lineRule="auto"/>
              <w:ind w:firstLine="303"/>
              <w:jc w:val="both"/>
              <w:rPr>
                <w:rFonts w:ascii="Times New Roman" w:eastAsia="Times New Roman" w:hAnsi="Times New Roman" w:cs="Times New Roman"/>
                <w:sz w:val="24"/>
                <w:szCs w:val="24"/>
                <w:lang w:eastAsia="ru-RU"/>
              </w:rPr>
            </w:pPr>
            <w:r w:rsidRPr="002053EB">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053EB" w:rsidRPr="002053EB" w:rsidRDefault="002053EB" w:rsidP="002053EB">
            <w:pPr>
              <w:widowControl w:val="0"/>
              <w:pBdr>
                <w:top w:val="none" w:sz="4" w:space="0" w:color="000000"/>
                <w:left w:val="none" w:sz="4" w:space="0" w:color="000000"/>
                <w:bottom w:val="none" w:sz="4" w:space="0" w:color="000000"/>
                <w:right w:val="none" w:sz="4" w:space="0" w:color="000000"/>
                <w:between w:val="none" w:sz="4" w:space="0" w:color="000000"/>
              </w:pBdr>
              <w:tabs>
                <w:tab w:val="left" w:pos="5473"/>
              </w:tabs>
              <w:spacing w:after="0" w:line="240" w:lineRule="auto"/>
              <w:ind w:firstLine="303"/>
              <w:jc w:val="both"/>
              <w:rPr>
                <w:rFonts w:ascii="Times New Roman" w:eastAsia="Times New Roman" w:hAnsi="Times New Roman" w:cs="Times New Roman"/>
                <w:sz w:val="24"/>
                <w:szCs w:val="24"/>
                <w:lang w:eastAsia="ru-RU"/>
              </w:rPr>
            </w:pPr>
            <w:r w:rsidRPr="002053EB">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053EB" w:rsidRPr="002053EB" w:rsidRDefault="002053EB" w:rsidP="002053EB">
            <w:pPr>
              <w:widowControl w:val="0"/>
              <w:pBdr>
                <w:top w:val="none" w:sz="4" w:space="0" w:color="000000"/>
                <w:left w:val="none" w:sz="4" w:space="0" w:color="000000"/>
                <w:bottom w:val="none" w:sz="4" w:space="0" w:color="000000"/>
                <w:right w:val="none" w:sz="4" w:space="0" w:color="000000"/>
                <w:between w:val="none" w:sz="4" w:space="0" w:color="000000"/>
              </w:pBdr>
              <w:tabs>
                <w:tab w:val="left" w:pos="5473"/>
              </w:tabs>
              <w:spacing w:after="0" w:line="240" w:lineRule="auto"/>
              <w:ind w:firstLine="303"/>
              <w:jc w:val="both"/>
              <w:rPr>
                <w:rFonts w:ascii="Times New Roman" w:eastAsia="Times New Roman" w:hAnsi="Times New Roman" w:cs="Times New Roman"/>
                <w:sz w:val="24"/>
                <w:szCs w:val="24"/>
                <w:lang w:eastAsia="ru-RU"/>
              </w:rPr>
            </w:pPr>
            <w:r w:rsidRPr="002053EB">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53EB" w:rsidRPr="002053EB" w:rsidRDefault="002053EB" w:rsidP="002053EB">
            <w:pPr>
              <w:widowControl w:val="0"/>
              <w:pBdr>
                <w:top w:val="none" w:sz="4" w:space="0" w:color="000000"/>
                <w:left w:val="none" w:sz="4" w:space="0" w:color="000000"/>
                <w:bottom w:val="none" w:sz="4" w:space="0" w:color="000000"/>
                <w:right w:val="none" w:sz="4" w:space="0" w:color="000000"/>
                <w:between w:val="none" w:sz="4" w:space="0" w:color="000000"/>
              </w:pBdr>
              <w:tabs>
                <w:tab w:val="left" w:pos="5473"/>
              </w:tabs>
              <w:spacing w:after="0" w:line="240" w:lineRule="auto"/>
              <w:ind w:firstLine="303"/>
              <w:jc w:val="both"/>
              <w:rPr>
                <w:rFonts w:ascii="Times New Roman" w:eastAsia="Times New Roman" w:hAnsi="Times New Roman" w:cs="Times New Roman"/>
                <w:sz w:val="24"/>
                <w:szCs w:val="24"/>
                <w:lang w:eastAsia="ru-RU"/>
              </w:rPr>
            </w:pPr>
            <w:r w:rsidRPr="002053EB">
              <w:rPr>
                <w:rFonts w:ascii="Times New Roman" w:eastAsia="Times New Roman" w:hAnsi="Times New Roman" w:cs="Times New Roman"/>
                <w:sz w:val="24"/>
                <w:szCs w:val="24"/>
                <w:lang w:eastAsia="ru-RU"/>
              </w:rPr>
              <w:t>8) зміни умов у зв’язку із застосуванням положень частини шостої статті 41 Закону.</w:t>
            </w:r>
          </w:p>
          <w:p w:rsidR="002053EB" w:rsidRPr="002053EB" w:rsidRDefault="002053EB" w:rsidP="002053EB">
            <w:pPr>
              <w:widowControl w:val="0"/>
              <w:suppressAutoHyphens/>
              <w:spacing w:after="0" w:line="240" w:lineRule="auto"/>
              <w:ind w:firstLine="318"/>
              <w:jc w:val="both"/>
              <w:rPr>
                <w:rFonts w:ascii="Times New Roman" w:eastAsia="Times New Roman" w:hAnsi="Times New Roman" w:cs="Times New Roman"/>
                <w:sz w:val="24"/>
                <w:szCs w:val="24"/>
                <w:lang w:eastAsia="zh-CN"/>
              </w:rPr>
            </w:pPr>
            <w:r w:rsidRPr="002053EB">
              <w:rPr>
                <w:rFonts w:ascii="Times New Roman" w:eastAsia="Times New Roman" w:hAnsi="Times New Roman" w:cs="Times New Roman"/>
                <w:sz w:val="24"/>
                <w:szCs w:val="24"/>
                <w:lang w:eastAsia="en-US"/>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053EB" w:rsidRPr="002053EB" w:rsidTr="002053EB">
        <w:trPr>
          <w:trHeight w:val="81"/>
        </w:trPr>
        <w:tc>
          <w:tcPr>
            <w:tcW w:w="2644" w:type="dxa"/>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sz w:val="24"/>
                <w:szCs w:val="24"/>
                <w:lang w:eastAsia="ar-SA"/>
              </w:rPr>
            </w:pPr>
            <w:r w:rsidRPr="002053EB">
              <w:rPr>
                <w:rFonts w:ascii="Times New Roman" w:eastAsia="Times New Roman" w:hAnsi="Times New Roman" w:cs="Times New Roman"/>
                <w:b/>
                <w:bCs/>
                <w:i/>
                <w:sz w:val="24"/>
                <w:szCs w:val="24"/>
                <w:lang w:eastAsia="ar-SA"/>
              </w:rPr>
              <w:lastRenderedPageBreak/>
              <w:t>5. Дії Замовника при відмові переможця торгів підписати договір про закупівлю</w:t>
            </w:r>
          </w:p>
        </w:tc>
        <w:tc>
          <w:tcPr>
            <w:tcW w:w="7421" w:type="dxa"/>
            <w:gridSpan w:val="3"/>
            <w:shd w:val="clear" w:color="auto" w:fill="auto"/>
          </w:tcPr>
          <w:p w:rsidR="002053EB" w:rsidRPr="002053EB" w:rsidRDefault="002053EB" w:rsidP="002053EB">
            <w:pPr>
              <w:suppressAutoHyphens/>
              <w:spacing w:after="0" w:line="240" w:lineRule="auto"/>
              <w:ind w:firstLine="303"/>
              <w:jc w:val="both"/>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та Особливостей,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Особливостями.</w:t>
            </w:r>
          </w:p>
        </w:tc>
      </w:tr>
      <w:tr w:rsidR="002053EB" w:rsidRPr="002053EB" w:rsidTr="002053EB">
        <w:trPr>
          <w:trHeight w:val="81"/>
        </w:trPr>
        <w:tc>
          <w:tcPr>
            <w:tcW w:w="2644" w:type="dxa"/>
            <w:shd w:val="clear" w:color="auto" w:fill="auto"/>
          </w:tcPr>
          <w:p w:rsidR="002053EB" w:rsidRPr="002053EB" w:rsidRDefault="002053EB" w:rsidP="002053EB">
            <w:pPr>
              <w:suppressAutoHyphens/>
              <w:spacing w:after="0" w:line="240" w:lineRule="auto"/>
              <w:rPr>
                <w:rFonts w:ascii="Times New Roman" w:eastAsia="Times New Roman" w:hAnsi="Times New Roman" w:cs="Times New Roman"/>
                <w:b/>
                <w:bCs/>
                <w:i/>
                <w:sz w:val="24"/>
                <w:szCs w:val="24"/>
                <w:lang w:eastAsia="ar-SA"/>
              </w:rPr>
            </w:pPr>
            <w:r w:rsidRPr="002053EB">
              <w:rPr>
                <w:rFonts w:ascii="Times New Roman" w:eastAsia="Times New Roman" w:hAnsi="Times New Roman" w:cs="Times New Roman"/>
                <w:b/>
                <w:bCs/>
                <w:i/>
                <w:sz w:val="24"/>
                <w:szCs w:val="24"/>
                <w:lang w:eastAsia="ar-SA"/>
              </w:rPr>
              <w:t>6. Забезпечення виконання договору про закупівлю</w:t>
            </w:r>
          </w:p>
        </w:tc>
        <w:tc>
          <w:tcPr>
            <w:tcW w:w="7421" w:type="dxa"/>
            <w:gridSpan w:val="3"/>
            <w:shd w:val="clear" w:color="auto" w:fill="auto"/>
          </w:tcPr>
          <w:p w:rsidR="002053EB" w:rsidRPr="002053EB" w:rsidRDefault="002053EB" w:rsidP="002053EB">
            <w:pPr>
              <w:suppressAutoHyphens/>
              <w:spacing w:after="0" w:line="240" w:lineRule="auto"/>
              <w:ind w:firstLine="303"/>
              <w:jc w:val="both"/>
              <w:rPr>
                <w:rFonts w:ascii="Times New Roman" w:eastAsia="Times New Roman" w:hAnsi="Times New Roman" w:cs="Times New Roman"/>
                <w:sz w:val="24"/>
                <w:szCs w:val="24"/>
                <w:lang w:eastAsia="ar-SA"/>
              </w:rPr>
            </w:pPr>
            <w:r w:rsidRPr="002053EB">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rsidR="002053EB" w:rsidRPr="002053EB" w:rsidRDefault="002053EB" w:rsidP="002053EB">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hAnsi="Times New Roman" w:cs="Times New Roman"/>
          <w:sz w:val="24"/>
          <w:szCs w:val="24"/>
          <w:lang w:eastAsia="en-US" w:bidi="en-US"/>
        </w:rPr>
      </w:pPr>
    </w:p>
    <w:p w:rsidR="002053EB" w:rsidRPr="00006AFB" w:rsidRDefault="002053EB" w:rsidP="00006AFB">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hAnsi="Times New Roman" w:cs="Times New Roman"/>
          <w:sz w:val="24"/>
          <w:szCs w:val="24"/>
          <w:lang w:eastAsia="en-US" w:bidi="en-US"/>
        </w:rPr>
      </w:pPr>
      <w:r w:rsidRPr="002053EB">
        <w:rPr>
          <w:rFonts w:ascii="Times New Roman" w:hAnsi="Times New Roman" w:cs="Times New Roman"/>
          <w:sz w:val="24"/>
          <w:szCs w:val="24"/>
          <w:lang w:eastAsia="en-US" w:bidi="en-US"/>
        </w:rPr>
        <w:t>Невід’ємною частиною цієї тендерної документації є:</w:t>
      </w:r>
    </w:p>
    <w:p w:rsidR="002053EB" w:rsidRPr="002053EB" w:rsidRDefault="002053EB" w:rsidP="002053EB">
      <w:pPr>
        <w:spacing w:after="0" w:line="240" w:lineRule="auto"/>
        <w:rPr>
          <w:rFonts w:ascii="Times New Roman" w:eastAsia="Times New Roman" w:hAnsi="Times New Roman" w:cs="Times New Roman"/>
          <w:sz w:val="24"/>
          <w:szCs w:val="24"/>
          <w:lang w:eastAsia="ru-RU"/>
        </w:rPr>
      </w:pPr>
      <w:r w:rsidRPr="002053EB">
        <w:rPr>
          <w:rFonts w:ascii="Times New Roman" w:eastAsia="Times New Roman" w:hAnsi="Times New Roman" w:cs="Times New Roman"/>
          <w:sz w:val="24"/>
          <w:szCs w:val="24"/>
          <w:lang w:eastAsia="ru-RU"/>
        </w:rPr>
        <w:t xml:space="preserve">Додаток 1 </w:t>
      </w:r>
      <w:r w:rsidRPr="002053EB">
        <w:rPr>
          <w:rFonts w:ascii="Times New Roman" w:hAnsi="Times New Roman" w:cs="Times New Roman"/>
          <w:sz w:val="24"/>
          <w:szCs w:val="24"/>
          <w:lang w:eastAsia="en-US"/>
        </w:rPr>
        <w:t>до тендерної документації (Форма «Тендерна пропозиція»).</w:t>
      </w:r>
    </w:p>
    <w:p w:rsidR="002C26B5" w:rsidRDefault="002053EB" w:rsidP="002C26B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4"/>
          <w:szCs w:val="24"/>
          <w:lang w:eastAsia="en-US"/>
        </w:rPr>
      </w:pPr>
      <w:r w:rsidRPr="002053EB">
        <w:rPr>
          <w:rFonts w:ascii="Times New Roman" w:hAnsi="Times New Roman" w:cs="Times New Roman"/>
          <w:sz w:val="24"/>
          <w:szCs w:val="24"/>
          <w:lang w:eastAsia="en-US"/>
        </w:rPr>
        <w:t xml:space="preserve">Додаток 2 до тендерної документації </w:t>
      </w:r>
      <w:r w:rsidR="002C26B5">
        <w:rPr>
          <w:rFonts w:ascii="Times New Roman" w:hAnsi="Times New Roman" w:cs="Times New Roman"/>
          <w:sz w:val="24"/>
          <w:szCs w:val="24"/>
          <w:lang w:eastAsia="en-US"/>
        </w:rPr>
        <w:t>(</w:t>
      </w:r>
      <w:r w:rsidR="002C26B5" w:rsidRPr="002C26B5">
        <w:rPr>
          <w:rFonts w:ascii="Times New Roman" w:hAnsi="Times New Roman" w:cs="Times New Roman"/>
          <w:sz w:val="24"/>
          <w:szCs w:val="24"/>
          <w:lang w:eastAsia="en-US"/>
        </w:rPr>
        <w:t>«Кваліфікаційні</w:t>
      </w:r>
      <w:r w:rsidR="002C26B5">
        <w:rPr>
          <w:rFonts w:ascii="Times New Roman" w:hAnsi="Times New Roman" w:cs="Times New Roman"/>
          <w:sz w:val="24"/>
          <w:szCs w:val="24"/>
          <w:lang w:eastAsia="en-US"/>
        </w:rPr>
        <w:t xml:space="preserve"> </w:t>
      </w:r>
      <w:r w:rsidR="00BA66B2">
        <w:rPr>
          <w:rFonts w:ascii="Times New Roman" w:hAnsi="Times New Roman" w:cs="Times New Roman"/>
          <w:sz w:val="24"/>
          <w:szCs w:val="24"/>
          <w:lang w:eastAsia="en-US"/>
        </w:rPr>
        <w:t xml:space="preserve">та інші </w:t>
      </w:r>
      <w:r w:rsidR="002C26B5" w:rsidRPr="002C26B5">
        <w:rPr>
          <w:rFonts w:ascii="Times New Roman" w:hAnsi="Times New Roman" w:cs="Times New Roman"/>
          <w:sz w:val="24"/>
          <w:szCs w:val="24"/>
          <w:lang w:eastAsia="en-US"/>
        </w:rPr>
        <w:t>вимоги»</w:t>
      </w:r>
      <w:r w:rsidR="002C26B5">
        <w:rPr>
          <w:rFonts w:ascii="Times New Roman" w:hAnsi="Times New Roman" w:cs="Times New Roman"/>
          <w:sz w:val="24"/>
          <w:szCs w:val="24"/>
          <w:lang w:eastAsia="en-US"/>
        </w:rPr>
        <w:t>).</w:t>
      </w:r>
    </w:p>
    <w:p w:rsidR="002053EB" w:rsidRPr="002053EB" w:rsidRDefault="002C26B5" w:rsidP="002053E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4"/>
          <w:szCs w:val="24"/>
          <w:lang w:eastAsia="en-US"/>
        </w:rPr>
      </w:pPr>
      <w:r w:rsidRPr="002053EB">
        <w:rPr>
          <w:rFonts w:ascii="Times New Roman" w:eastAsia="Times New Roman" w:hAnsi="Times New Roman" w:cs="Times New Roman"/>
          <w:sz w:val="24"/>
          <w:szCs w:val="24"/>
          <w:lang w:eastAsia="ru-RU"/>
        </w:rPr>
        <w:t xml:space="preserve">Додаток 3 </w:t>
      </w:r>
      <w:r w:rsidRPr="002053EB">
        <w:rPr>
          <w:rFonts w:ascii="Times New Roman" w:hAnsi="Times New Roman" w:cs="Times New Roman"/>
          <w:sz w:val="24"/>
          <w:szCs w:val="24"/>
          <w:lang w:eastAsia="en-US"/>
        </w:rPr>
        <w:t xml:space="preserve">до тендерної документації </w:t>
      </w:r>
      <w:r w:rsidR="002053EB" w:rsidRPr="002053EB">
        <w:rPr>
          <w:rFonts w:ascii="Times New Roman" w:hAnsi="Times New Roman" w:cs="Times New Roman"/>
          <w:sz w:val="24"/>
          <w:szCs w:val="24"/>
          <w:lang w:eastAsia="en-US"/>
        </w:rPr>
        <w:t>(Інформація про технічні, якісні та кількісні характеристики предмета закупівлі).</w:t>
      </w:r>
    </w:p>
    <w:p w:rsidR="002053EB" w:rsidRPr="002053EB" w:rsidRDefault="002C26B5" w:rsidP="00205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4</w:t>
      </w:r>
      <w:r w:rsidR="002053EB" w:rsidRPr="002053EB">
        <w:rPr>
          <w:rFonts w:ascii="Times New Roman" w:eastAsia="Times New Roman" w:hAnsi="Times New Roman" w:cs="Times New Roman"/>
          <w:sz w:val="24"/>
          <w:szCs w:val="24"/>
          <w:lang w:eastAsia="ru-RU"/>
        </w:rPr>
        <w:t xml:space="preserve"> </w:t>
      </w:r>
      <w:r w:rsidR="002053EB" w:rsidRPr="002053EB">
        <w:rPr>
          <w:rFonts w:ascii="Times New Roman" w:hAnsi="Times New Roman" w:cs="Times New Roman"/>
          <w:sz w:val="24"/>
          <w:szCs w:val="24"/>
          <w:lang w:eastAsia="en-US"/>
        </w:rPr>
        <w:t xml:space="preserve">до тендерної документації </w:t>
      </w:r>
      <w:r w:rsidR="002053EB" w:rsidRPr="002053EB">
        <w:rPr>
          <w:rFonts w:ascii="Times New Roman" w:hAnsi="Times New Roman" w:cs="Times New Roman"/>
          <w:sz w:val="24"/>
          <w:szCs w:val="24"/>
          <w:lang w:eastAsia="en-US" w:bidi="en-US"/>
        </w:rPr>
        <w:t>(Проєкт договору).</w:t>
      </w:r>
    </w:p>
    <w:p w:rsidR="00F64B30" w:rsidRPr="00EE441A" w:rsidRDefault="002C26B5" w:rsidP="00EE441A">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Додаток 5</w:t>
      </w:r>
      <w:r w:rsidR="002053EB" w:rsidRPr="002053EB">
        <w:rPr>
          <w:rFonts w:ascii="Times New Roman" w:hAnsi="Times New Roman" w:cs="Times New Roman"/>
          <w:sz w:val="24"/>
          <w:szCs w:val="24"/>
          <w:lang w:eastAsia="en-US" w:bidi="en-US"/>
        </w:rPr>
        <w:t xml:space="preserve"> до тендерної документації (</w:t>
      </w:r>
      <w:r w:rsidR="002053EB" w:rsidRPr="002053EB">
        <w:rPr>
          <w:rFonts w:ascii="Times New Roman" w:hAnsi="Times New Roman" w:cs="Times New Roman"/>
          <w:sz w:val="24"/>
          <w:szCs w:val="24"/>
          <w:lang w:eastAsia="en-US"/>
        </w:rPr>
        <w:t>ЛИСТ-ЗГОДА на обробку, використання, поширення та доступ до персональних даних</w:t>
      </w:r>
      <w:r w:rsidR="002053EB" w:rsidRPr="002053EB">
        <w:rPr>
          <w:rFonts w:ascii="Times New Roman" w:hAnsi="Times New Roman" w:cs="Times New Roman"/>
          <w:sz w:val="24"/>
          <w:szCs w:val="24"/>
          <w:lang w:eastAsia="en-US" w:bidi="en-US"/>
        </w:rPr>
        <w:t>).</w:t>
      </w:r>
      <w:bookmarkStart w:id="5" w:name="_heading=h.2s8eyo1" w:colFirst="0" w:colLast="0"/>
      <w:bookmarkEnd w:id="5"/>
      <w:r w:rsidR="00F64B30">
        <w:rPr>
          <w:rFonts w:ascii="Times New Roman" w:hAnsi="Times New Roman" w:cs="Times New Roman"/>
          <w:highlight w:val="white"/>
        </w:rPr>
        <w:br w:type="page"/>
      </w:r>
    </w:p>
    <w:p w:rsidR="00F64B30" w:rsidRPr="00F64B30" w:rsidRDefault="00F64B30" w:rsidP="00F64B30">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F64B30">
        <w:rPr>
          <w:rFonts w:ascii="Times New Roman" w:eastAsia="Times New Roman" w:hAnsi="Times New Roman" w:cs="Times New Roman"/>
          <w:b/>
          <w:sz w:val="24"/>
          <w:szCs w:val="24"/>
          <w:lang w:eastAsia="zh-CN"/>
        </w:rPr>
        <w:lastRenderedPageBreak/>
        <w:t>ДОДАТОК 1</w:t>
      </w:r>
    </w:p>
    <w:p w:rsidR="00F64B30" w:rsidRPr="00F64B30" w:rsidRDefault="00F64B30" w:rsidP="00F64B30">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F64B30">
        <w:rPr>
          <w:rFonts w:ascii="Times New Roman" w:eastAsia="Times New Roman" w:hAnsi="Times New Roman" w:cs="Times New Roman"/>
          <w:b/>
          <w:sz w:val="24"/>
          <w:szCs w:val="24"/>
          <w:lang w:eastAsia="zh-CN"/>
        </w:rPr>
        <w:t xml:space="preserve">до тендерної документації </w:t>
      </w:r>
    </w:p>
    <w:p w:rsidR="00E04FC9" w:rsidRDefault="00E04FC9">
      <w:pPr>
        <w:rPr>
          <w:rFonts w:ascii="Times New Roman" w:hAnsi="Times New Roman" w:cs="Times New Roman"/>
          <w:highlight w:val="white"/>
        </w:rPr>
      </w:pPr>
    </w:p>
    <w:p w:rsidR="00F64B30" w:rsidRPr="00F64B30" w:rsidRDefault="00F64B30" w:rsidP="00F64B30">
      <w:pPr>
        <w:widowControl w:val="0"/>
        <w:suppressAutoHyphens/>
        <w:autoSpaceDE w:val="0"/>
        <w:spacing w:after="0" w:line="240" w:lineRule="auto"/>
        <w:jc w:val="center"/>
        <w:rPr>
          <w:rFonts w:ascii="Times New Roman" w:eastAsia="Times New Roman" w:hAnsi="Times New Roman" w:cs="Times New Roman"/>
          <w:i/>
          <w:sz w:val="24"/>
          <w:szCs w:val="24"/>
          <w:lang w:eastAsia="zh-CN"/>
        </w:rPr>
      </w:pPr>
      <w:r w:rsidRPr="00F64B30">
        <w:rPr>
          <w:rFonts w:ascii="Times New Roman" w:eastAsia="Times New Roman" w:hAnsi="Times New Roman" w:cs="Times New Roman"/>
          <w:b/>
          <w:bCs/>
          <w:sz w:val="24"/>
          <w:szCs w:val="24"/>
          <w:lang w:eastAsia="zh-CN"/>
        </w:rPr>
        <w:t>ФОРМА «ТЕНДЕРНА ПРОПОЗИЦІЯ»</w:t>
      </w:r>
    </w:p>
    <w:p w:rsidR="00F64B30" w:rsidRPr="00F64B30" w:rsidRDefault="00F64B30" w:rsidP="00F64B3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F64B30">
        <w:rPr>
          <w:rFonts w:ascii="Times New Roman" w:eastAsia="Times New Roman" w:hAnsi="Times New Roman" w:cs="Times New Roman"/>
          <w:i/>
          <w:sz w:val="24"/>
          <w:szCs w:val="24"/>
          <w:lang w:eastAsia="zh-CN"/>
        </w:rPr>
        <w:t>(форма, яка подається Учасником)</w:t>
      </w:r>
    </w:p>
    <w:p w:rsidR="00F64B30" w:rsidRPr="00F64B30" w:rsidRDefault="00F64B30" w:rsidP="00F64B3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F64B30" w:rsidRPr="00F64B30" w:rsidRDefault="00F64B30" w:rsidP="0061094F">
      <w:pPr>
        <w:widowControl w:val="0"/>
        <w:suppressAutoHyphens/>
        <w:autoSpaceDE w:val="0"/>
        <w:spacing w:after="0" w:line="240" w:lineRule="auto"/>
        <w:ind w:firstLine="709"/>
        <w:jc w:val="both"/>
        <w:rPr>
          <w:rFonts w:ascii="Times New Roman" w:eastAsia="Times New Roman" w:hAnsi="Times New Roman" w:cs="Times New Roman"/>
          <w:b/>
          <w:bCs/>
          <w:sz w:val="24"/>
          <w:szCs w:val="24"/>
          <w:lang w:eastAsia="zh-CN"/>
        </w:rPr>
      </w:pPr>
      <w:r w:rsidRPr="00F64B30">
        <w:rPr>
          <w:rFonts w:ascii="Times New Roman" w:eastAsia="Times New Roman" w:hAnsi="Times New Roman" w:cs="Times New Roman"/>
          <w:sz w:val="24"/>
          <w:szCs w:val="24"/>
          <w:lang w:eastAsia="zh-CN"/>
        </w:rPr>
        <w:t>Ми,</w:t>
      </w:r>
      <w:r w:rsidRPr="00F64B30">
        <w:rPr>
          <w:rFonts w:ascii="Times New Roman" w:eastAsia="Times New Roman" w:hAnsi="Times New Roman" w:cs="Times New Roman"/>
          <w:b/>
          <w:sz w:val="24"/>
          <w:szCs w:val="24"/>
          <w:lang w:eastAsia="zh-CN"/>
        </w:rPr>
        <w:t xml:space="preserve"> __________________________________________</w:t>
      </w:r>
      <w:r w:rsidRPr="00F64B30">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sidRPr="00F64B30">
        <w:rPr>
          <w:rFonts w:ascii="Times New Roman" w:eastAsia="Times New Roman" w:hAnsi="Times New Roman" w:cs="Times New Roman"/>
          <w:sz w:val="24"/>
          <w:szCs w:val="24"/>
          <w:lang w:eastAsia="zh-CN"/>
        </w:rPr>
        <w:t xml:space="preserve"> надає свою пропозицію щодо участі у відкритих торгах </w:t>
      </w:r>
      <w:r w:rsidR="0061094F">
        <w:rPr>
          <w:rFonts w:ascii="Times New Roman" w:eastAsia="Times New Roman" w:hAnsi="Times New Roman" w:cs="Times New Roman"/>
          <w:sz w:val="24"/>
          <w:szCs w:val="24"/>
          <w:lang w:eastAsia="zh-CN"/>
        </w:rPr>
        <w:t xml:space="preserve">з особливостями </w:t>
      </w:r>
      <w:r w:rsidRPr="00F64B30">
        <w:rPr>
          <w:rFonts w:ascii="Times New Roman" w:eastAsia="Times New Roman" w:hAnsi="Times New Roman" w:cs="Times New Roman"/>
          <w:sz w:val="24"/>
          <w:szCs w:val="24"/>
          <w:lang w:eastAsia="zh-CN"/>
        </w:rPr>
        <w:t xml:space="preserve">на закупівлю робіт за предметом: </w:t>
      </w:r>
      <w:r w:rsidRPr="00F64B30">
        <w:rPr>
          <w:rFonts w:ascii="Times New Roman CYR" w:eastAsia="Times New Roman" w:hAnsi="Times New Roman CYR" w:cs="Times New Roman CYR"/>
          <w:b/>
          <w:sz w:val="24"/>
          <w:szCs w:val="24"/>
          <w:lang w:eastAsia="zh-CN"/>
        </w:rPr>
        <w:t>«</w:t>
      </w:r>
      <w:r w:rsidR="0061094F" w:rsidRPr="0061094F">
        <w:rPr>
          <w:rFonts w:ascii="Times New Roman" w:eastAsia="Times New Roman" w:hAnsi="Times New Roman" w:cs="Times New Roman"/>
          <w:b/>
          <w:bCs/>
          <w:sz w:val="24"/>
          <w:szCs w:val="24"/>
          <w:lang w:eastAsia="zh-CN"/>
        </w:rPr>
        <w:t>Капітальний ремонт місць загального користування Калитянського ліцею Калитянської селищної ради Броварського району Київської області</w:t>
      </w:r>
      <w:r w:rsidR="0061094F">
        <w:rPr>
          <w:rFonts w:ascii="Times New Roman" w:eastAsia="Times New Roman" w:hAnsi="Times New Roman" w:cs="Times New Roman"/>
          <w:b/>
          <w:bCs/>
          <w:sz w:val="24"/>
          <w:szCs w:val="24"/>
          <w:lang w:eastAsia="zh-CN"/>
        </w:rPr>
        <w:t>»</w:t>
      </w:r>
      <w:r w:rsidR="0061094F" w:rsidRPr="0061094F">
        <w:rPr>
          <w:rFonts w:ascii="Times New Roman" w:eastAsia="Times New Roman" w:hAnsi="Times New Roman" w:cs="Times New Roman"/>
          <w:b/>
          <w:bCs/>
          <w:sz w:val="24"/>
          <w:szCs w:val="24"/>
          <w:lang w:eastAsia="zh-CN"/>
        </w:rPr>
        <w:t xml:space="preserve"> (за кодом CPV за ДК 021:2015 – 45453000-7 К</w:t>
      </w:r>
      <w:r w:rsidR="0061094F">
        <w:rPr>
          <w:rFonts w:ascii="Times New Roman" w:eastAsia="Times New Roman" w:hAnsi="Times New Roman" w:cs="Times New Roman"/>
          <w:b/>
          <w:bCs/>
          <w:sz w:val="24"/>
          <w:szCs w:val="24"/>
          <w:lang w:eastAsia="zh-CN"/>
        </w:rPr>
        <w:t>апітальний ремонт і реставрація</w:t>
      </w:r>
      <w:r w:rsidRPr="00F64B30">
        <w:rPr>
          <w:rFonts w:ascii="Times New Roman" w:eastAsia="Times New Roman" w:hAnsi="Times New Roman" w:cs="Times New Roman"/>
          <w:b/>
          <w:bCs/>
          <w:sz w:val="24"/>
          <w:szCs w:val="24"/>
          <w:lang w:eastAsia="zh-CN"/>
        </w:rPr>
        <w:t>)</w:t>
      </w:r>
    </w:p>
    <w:p w:rsidR="00F64B30" w:rsidRPr="00F64B30" w:rsidRDefault="00F64B30" w:rsidP="00F64B3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64B30">
        <w:rPr>
          <w:rFonts w:ascii="Times New Roman" w:eastAsia="Times New Roman" w:hAnsi="Times New Roman" w:cs="Times New Roman"/>
          <w:sz w:val="24"/>
          <w:szCs w:val="24"/>
          <w:lang w:eastAsia="zh-CN"/>
        </w:rPr>
        <w:t xml:space="preserve">1. </w:t>
      </w:r>
      <w:r w:rsidRPr="00F64B30">
        <w:rPr>
          <w:rFonts w:ascii="Times New Roman" w:eastAsia="Times New Roman" w:hAnsi="Times New Roman" w:cs="Times New Roman"/>
          <w:sz w:val="24"/>
          <w:szCs w:val="24"/>
          <w:lang w:eastAsia="zh-CN"/>
        </w:rPr>
        <w:tab/>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F64B30" w:rsidRPr="00F64B30" w:rsidRDefault="00F64B30" w:rsidP="00F64B30">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F64B30">
        <w:rPr>
          <w:rFonts w:ascii="Times New Roman" w:eastAsia="Times New Roman" w:hAnsi="Times New Roman" w:cs="Times New Roman"/>
          <w:sz w:val="24"/>
          <w:szCs w:val="24"/>
          <w:lang w:eastAsia="zh-CN"/>
        </w:rPr>
        <w:t>______________________________________________________________________________________________________________________________________________________________________________________________________________________</w:t>
      </w:r>
      <w:r w:rsidR="0061094F">
        <w:rPr>
          <w:rFonts w:ascii="Times New Roman" w:eastAsia="Times New Roman" w:hAnsi="Times New Roman" w:cs="Times New Roman"/>
          <w:sz w:val="24"/>
          <w:szCs w:val="24"/>
          <w:lang w:eastAsia="zh-CN"/>
        </w:rPr>
        <w:t>__________________________</w:t>
      </w:r>
    </w:p>
    <w:p w:rsidR="00F64B30" w:rsidRDefault="00F64B30" w:rsidP="0061094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F64B30">
        <w:rPr>
          <w:rFonts w:ascii="Times New Roman" w:eastAsia="Times New Roman" w:hAnsi="Times New Roman" w:cs="Times New Roman"/>
          <w:b/>
          <w:bCs/>
          <w:sz w:val="24"/>
          <w:szCs w:val="24"/>
          <w:lang w:eastAsia="zh-CN"/>
        </w:rPr>
        <w:t>Вартість пропозиції (цифрами та прописом словами) з ПДВ або без ПДВ (потрібно чітко вказати)</w:t>
      </w:r>
      <w:r w:rsidR="0061094F">
        <w:rPr>
          <w:rFonts w:ascii="Times New Roman" w:eastAsia="Times New Roman" w:hAnsi="Times New Roman" w:cs="Times New Roman"/>
          <w:b/>
          <w:bCs/>
          <w:sz w:val="24"/>
          <w:szCs w:val="24"/>
          <w:lang w:eastAsia="zh-CN"/>
        </w:rPr>
        <w:t>.</w:t>
      </w:r>
    </w:p>
    <w:p w:rsidR="0061094F" w:rsidRPr="00F64B30" w:rsidRDefault="0061094F" w:rsidP="00F64B30">
      <w:pPr>
        <w:widowControl w:val="0"/>
        <w:tabs>
          <w:tab w:val="left" w:pos="2715"/>
        </w:tabs>
        <w:suppressAutoHyphens/>
        <w:autoSpaceDE w:val="0"/>
        <w:spacing w:after="0" w:line="240" w:lineRule="auto"/>
        <w:jc w:val="both"/>
        <w:rPr>
          <w:rFonts w:ascii="Times New Roman" w:eastAsia="Times New Roman" w:hAnsi="Times New Roman" w:cs="Times New Roman"/>
          <w:sz w:val="24"/>
          <w:szCs w:val="24"/>
          <w:lang w:eastAsia="zh-CN"/>
        </w:rPr>
      </w:pPr>
    </w:p>
    <w:p w:rsidR="0061094F" w:rsidRPr="0061094F" w:rsidRDefault="0061094F" w:rsidP="0061094F">
      <w:pPr>
        <w:spacing w:after="0" w:line="240" w:lineRule="auto"/>
        <w:jc w:val="both"/>
        <w:rPr>
          <w:rFonts w:ascii="Times New Roman" w:eastAsia="Arial" w:hAnsi="Times New Roman" w:cs="Times New Roman"/>
          <w:color w:val="000000"/>
          <w:sz w:val="24"/>
          <w:szCs w:val="24"/>
          <w:lang w:eastAsia="ru-RU"/>
        </w:rPr>
      </w:pPr>
      <w:r w:rsidRPr="0061094F">
        <w:rPr>
          <w:rFonts w:ascii="Times New Roman" w:eastAsia="Arial" w:hAnsi="Times New Roman" w:cs="Times New Roman"/>
          <w:color w:val="000000"/>
          <w:sz w:val="24"/>
          <w:szCs w:val="24"/>
          <w:lang w:eastAsia="ru-RU"/>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rsidR="0061094F" w:rsidRPr="0061094F" w:rsidRDefault="0061094F" w:rsidP="0061094F">
      <w:pPr>
        <w:widowControl w:val="0"/>
        <w:tabs>
          <w:tab w:val="left" w:pos="1016"/>
        </w:tabs>
        <w:spacing w:after="56" w:line="240" w:lineRule="auto"/>
        <w:jc w:val="both"/>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2. Ми погоджуємося дотримуватися умов цієї тендерної пропозиції протягом </w:t>
      </w:r>
      <w:r w:rsidRPr="0061094F">
        <w:rPr>
          <w:rFonts w:ascii="Times New Roman" w:eastAsia="Times New Roman" w:hAnsi="Times New Roman" w:cs="Times New Roman"/>
          <w:iCs/>
          <w:color w:val="000000"/>
          <w:sz w:val="24"/>
          <w:szCs w:val="24"/>
        </w:rPr>
        <w:t xml:space="preserve">90 </w:t>
      </w:r>
      <w:r w:rsidRPr="0061094F">
        <w:rPr>
          <w:rFonts w:ascii="Times New Roman" w:eastAsia="Times New Roman" w:hAnsi="Times New Roman" w:cs="Times New Roman"/>
          <w:sz w:val="24"/>
          <w:szCs w:val="24"/>
          <w:lang w:eastAsia="ru-RU"/>
        </w:rPr>
        <w:t>календарних днів з дня розкриття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61094F" w:rsidRPr="0061094F" w:rsidRDefault="0061094F" w:rsidP="0061094F">
      <w:pPr>
        <w:widowControl w:val="0"/>
        <w:tabs>
          <w:tab w:val="left" w:pos="1007"/>
        </w:tabs>
        <w:spacing w:after="60" w:line="240" w:lineRule="auto"/>
        <w:jc w:val="both"/>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61094F" w:rsidRPr="0061094F" w:rsidRDefault="0061094F" w:rsidP="0061094F">
      <w:pPr>
        <w:widowControl w:val="0"/>
        <w:tabs>
          <w:tab w:val="left" w:pos="1007"/>
        </w:tabs>
        <w:spacing w:after="68" w:line="240" w:lineRule="auto"/>
        <w:jc w:val="both"/>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 та Особливостями.</w:t>
      </w:r>
    </w:p>
    <w:p w:rsidR="0061094F" w:rsidRPr="0061094F" w:rsidRDefault="0061094F" w:rsidP="0061094F">
      <w:pPr>
        <w:widowControl w:val="0"/>
        <w:tabs>
          <w:tab w:val="left" w:pos="1021"/>
        </w:tabs>
        <w:spacing w:after="56" w:line="240" w:lineRule="auto"/>
        <w:jc w:val="both"/>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 xml:space="preserve">5. Ми беремо на себе зобов’язання укласти договір про закупівлю із замовником на умовах, викладених у </w:t>
      </w:r>
      <w:r w:rsidR="00EE441A" w:rsidRPr="00EE441A">
        <w:rPr>
          <w:rFonts w:ascii="Times New Roman" w:eastAsia="Times New Roman" w:hAnsi="Times New Roman" w:cs="Times New Roman"/>
          <w:sz w:val="24"/>
          <w:szCs w:val="24"/>
          <w:lang w:eastAsia="ru-RU"/>
        </w:rPr>
        <w:t>додатку 3</w:t>
      </w:r>
      <w:r w:rsidRPr="00EE441A">
        <w:rPr>
          <w:rFonts w:ascii="Times New Roman" w:eastAsia="Times New Roman" w:hAnsi="Times New Roman" w:cs="Times New Roman"/>
          <w:sz w:val="24"/>
          <w:szCs w:val="24"/>
          <w:lang w:eastAsia="ru-RU"/>
        </w:rPr>
        <w:t xml:space="preserve"> до</w:t>
      </w:r>
      <w:r w:rsidRPr="0061094F">
        <w:rPr>
          <w:rFonts w:ascii="Times New Roman" w:eastAsia="Times New Roman" w:hAnsi="Times New Roman" w:cs="Times New Roman"/>
          <w:sz w:val="24"/>
          <w:szCs w:val="24"/>
          <w:lang w:eastAsia="ru-RU"/>
        </w:rPr>
        <w:t xml:space="preserve"> тендерної документації,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У випадку обґрунтованої необхідності строк для укладання договору може бути продовжений до 60 днів.</w:t>
      </w:r>
    </w:p>
    <w:p w:rsidR="0061094F" w:rsidRPr="0061094F" w:rsidRDefault="0061094F" w:rsidP="0061094F">
      <w:pPr>
        <w:widowControl w:val="0"/>
        <w:tabs>
          <w:tab w:val="left" w:pos="1026"/>
        </w:tabs>
        <w:spacing w:after="0" w:line="240" w:lineRule="auto"/>
        <w:jc w:val="both"/>
        <w:rPr>
          <w:rFonts w:ascii="Times New Roman" w:eastAsia="Times New Roman" w:hAnsi="Times New Roman" w:cs="Times New Roman"/>
          <w:sz w:val="24"/>
          <w:szCs w:val="24"/>
          <w:lang w:eastAsia="ru-RU"/>
        </w:rPr>
      </w:pPr>
      <w:r w:rsidRPr="0061094F">
        <w:rPr>
          <w:rFonts w:ascii="Times New Roman" w:eastAsia="Times New Roman" w:hAnsi="Times New Roman" w:cs="Times New Roman"/>
          <w:sz w:val="24"/>
          <w:szCs w:val="24"/>
          <w:lang w:eastAsia="ru-RU"/>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rsidR="0061094F" w:rsidRPr="002C26B5" w:rsidRDefault="0061094F" w:rsidP="0061094F">
      <w:pPr>
        <w:spacing w:after="0" w:line="240" w:lineRule="auto"/>
        <w:jc w:val="both"/>
        <w:rPr>
          <w:rFonts w:ascii="Times New Roman" w:eastAsia="Arial" w:hAnsi="Times New Roman" w:cs="Times New Roman"/>
          <w:color w:val="000000"/>
          <w:sz w:val="24"/>
          <w:szCs w:val="24"/>
          <w:lang w:eastAsia="ru-RU"/>
        </w:rPr>
      </w:pPr>
    </w:p>
    <w:p w:rsidR="002C26B5" w:rsidRPr="002C26B5" w:rsidRDefault="002C26B5" w:rsidP="0061094F">
      <w:pPr>
        <w:spacing w:after="0" w:line="240" w:lineRule="auto"/>
        <w:jc w:val="both"/>
        <w:rPr>
          <w:rFonts w:ascii="Times New Roman" w:eastAsia="Arial" w:hAnsi="Times New Roman" w:cs="Times New Roman"/>
          <w:color w:val="000000"/>
          <w:sz w:val="24"/>
          <w:szCs w:val="24"/>
          <w:lang w:eastAsia="ru-RU"/>
        </w:rPr>
      </w:pPr>
    </w:p>
    <w:p w:rsidR="002C26B5" w:rsidRPr="0061094F" w:rsidRDefault="002C26B5" w:rsidP="0061094F">
      <w:pPr>
        <w:spacing w:after="0" w:line="240" w:lineRule="auto"/>
        <w:jc w:val="both"/>
        <w:rPr>
          <w:rFonts w:ascii="Times New Roman" w:eastAsia="Arial" w:hAnsi="Times New Roman" w:cs="Times New Roman"/>
          <w:color w:val="000000"/>
          <w:sz w:val="24"/>
          <w:szCs w:val="24"/>
          <w:lang w:eastAsia="ru-RU"/>
        </w:rPr>
      </w:pPr>
    </w:p>
    <w:p w:rsidR="006D55D8" w:rsidRDefault="0061094F" w:rsidP="002C26B5">
      <w:pPr>
        <w:spacing w:after="0" w:line="240" w:lineRule="auto"/>
        <w:jc w:val="both"/>
        <w:rPr>
          <w:rFonts w:ascii="Times New Roman" w:eastAsia="Times New Roman" w:hAnsi="Times New Roman" w:cs="Times New Roman"/>
          <w:b/>
          <w:i/>
          <w:sz w:val="24"/>
          <w:szCs w:val="24"/>
          <w:lang w:eastAsia="zh-CN"/>
        </w:rPr>
      </w:pPr>
      <w:r w:rsidRPr="0061094F">
        <w:rPr>
          <w:rFonts w:ascii="Times New Roman" w:eastAsia="Times New Roman" w:hAnsi="Times New Roman" w:cs="Times New Roman"/>
          <w:b/>
          <w:i/>
          <w:sz w:val="24"/>
          <w:szCs w:val="24"/>
          <w:lang w:eastAsia="zh-CN"/>
        </w:rPr>
        <w:t>Посада, прізвище, ініціали, підпис уповноваженої особи Учасника, завірені печаткою.</w:t>
      </w:r>
    </w:p>
    <w:p w:rsidR="002C26B5" w:rsidRDefault="002C26B5">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2C26B5" w:rsidRPr="00F64B30" w:rsidRDefault="002C26B5" w:rsidP="002C26B5">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F64B30">
        <w:rPr>
          <w:rFonts w:ascii="Times New Roman" w:eastAsia="Times New Roman" w:hAnsi="Times New Roman" w:cs="Times New Roman"/>
          <w:b/>
          <w:sz w:val="24"/>
          <w:szCs w:val="24"/>
          <w:lang w:eastAsia="zh-CN"/>
        </w:rPr>
        <w:lastRenderedPageBreak/>
        <w:t xml:space="preserve">ДОДАТОК </w:t>
      </w:r>
      <w:r>
        <w:rPr>
          <w:rFonts w:ascii="Times New Roman" w:eastAsia="Times New Roman" w:hAnsi="Times New Roman" w:cs="Times New Roman"/>
          <w:b/>
          <w:sz w:val="24"/>
          <w:szCs w:val="24"/>
          <w:lang w:eastAsia="zh-CN"/>
        </w:rPr>
        <w:t>2</w:t>
      </w:r>
    </w:p>
    <w:p w:rsidR="002C26B5" w:rsidRPr="00F64B30" w:rsidRDefault="002C26B5" w:rsidP="002C26B5">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F64B30">
        <w:rPr>
          <w:rFonts w:ascii="Times New Roman" w:eastAsia="Times New Roman" w:hAnsi="Times New Roman" w:cs="Times New Roman"/>
          <w:b/>
          <w:sz w:val="24"/>
          <w:szCs w:val="24"/>
          <w:lang w:eastAsia="zh-CN"/>
        </w:rPr>
        <w:t xml:space="preserve">до тендерної документації </w:t>
      </w:r>
    </w:p>
    <w:p w:rsidR="002C26B5" w:rsidRDefault="002C26B5" w:rsidP="002C26B5">
      <w:pPr>
        <w:spacing w:after="0" w:line="240" w:lineRule="auto"/>
        <w:jc w:val="center"/>
        <w:rPr>
          <w:rFonts w:ascii="Times New Roman" w:hAnsi="Times New Roman"/>
          <w:b/>
          <w:bCs/>
          <w:sz w:val="24"/>
          <w:szCs w:val="24"/>
          <w:lang w:eastAsia="ru-RU"/>
        </w:rPr>
      </w:pPr>
    </w:p>
    <w:p w:rsidR="002C26B5" w:rsidRDefault="00D16FB4" w:rsidP="002C26B5">
      <w:pPr>
        <w:keepNext/>
        <w:keepLines/>
        <w:widowControl w:val="0"/>
        <w:spacing w:after="0" w:line="220" w:lineRule="exact"/>
        <w:ind w:right="60"/>
        <w:jc w:val="center"/>
        <w:outlineLvl w:val="1"/>
        <w:rPr>
          <w:rFonts w:ascii="Times New Roman" w:eastAsia="Times New Roman" w:hAnsi="Times New Roman" w:cs="Times New Roman"/>
          <w:b/>
          <w:bCs/>
          <w:color w:val="000000"/>
          <w:lang w:bidi="uk-UA"/>
        </w:rPr>
      </w:pPr>
      <w:bookmarkStart w:id="6" w:name="bookmark18"/>
      <w:r>
        <w:rPr>
          <w:rFonts w:ascii="Times New Roman" w:eastAsia="Times New Roman" w:hAnsi="Times New Roman" w:cs="Times New Roman"/>
          <w:b/>
          <w:bCs/>
          <w:color w:val="000000"/>
          <w:lang w:bidi="uk-UA"/>
        </w:rPr>
        <w:t>КВАЛІФІКАЦІЙНІ</w:t>
      </w:r>
      <w:r w:rsidR="002C26B5" w:rsidRPr="002C26B5">
        <w:rPr>
          <w:rFonts w:ascii="Times New Roman" w:eastAsia="Times New Roman" w:hAnsi="Times New Roman" w:cs="Times New Roman"/>
          <w:b/>
          <w:bCs/>
          <w:color w:val="000000"/>
          <w:lang w:bidi="uk-UA"/>
        </w:rPr>
        <w:t xml:space="preserve"> </w:t>
      </w:r>
      <w:bookmarkEnd w:id="6"/>
      <w:r w:rsidR="00BA66B2">
        <w:rPr>
          <w:rFonts w:ascii="Times New Roman" w:eastAsia="Times New Roman" w:hAnsi="Times New Roman" w:cs="Times New Roman"/>
          <w:b/>
          <w:bCs/>
          <w:color w:val="000000"/>
          <w:lang w:bidi="uk-UA"/>
        </w:rPr>
        <w:t xml:space="preserve">ТА ІНШІ </w:t>
      </w:r>
      <w:r>
        <w:rPr>
          <w:rFonts w:ascii="Times New Roman" w:eastAsia="Times New Roman" w:hAnsi="Times New Roman" w:cs="Times New Roman"/>
          <w:b/>
          <w:bCs/>
          <w:color w:val="000000"/>
          <w:lang w:bidi="uk-UA"/>
        </w:rPr>
        <w:t>ВИМОГИ</w:t>
      </w:r>
    </w:p>
    <w:p w:rsidR="00522C00" w:rsidRPr="002C26B5" w:rsidRDefault="00522C00" w:rsidP="002C26B5">
      <w:pPr>
        <w:keepNext/>
        <w:keepLines/>
        <w:widowControl w:val="0"/>
        <w:spacing w:after="0" w:line="220" w:lineRule="exact"/>
        <w:ind w:right="60"/>
        <w:jc w:val="center"/>
        <w:outlineLvl w:val="1"/>
        <w:rPr>
          <w:rFonts w:ascii="Times New Roman" w:eastAsia="Times New Roman" w:hAnsi="Times New Roman" w:cs="Times New Roman"/>
          <w:b/>
          <w:bCs/>
          <w:color w:val="000000"/>
          <w:lang w:bidi="uk-UA"/>
        </w:rPr>
      </w:pPr>
    </w:p>
    <w:p w:rsidR="002C26B5" w:rsidRPr="002C26B5" w:rsidRDefault="002C26B5" w:rsidP="002C26B5">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2C26B5">
        <w:rPr>
          <w:rFonts w:ascii="Times New Roman" w:eastAsia="Times New Roman" w:hAnsi="Times New Roman" w:cs="Times New Roman"/>
          <w:b/>
          <w:color w:val="000000"/>
          <w:sz w:val="20"/>
          <w:szCs w:val="20"/>
        </w:rPr>
        <w:t>Пе</w:t>
      </w:r>
      <w:r w:rsidR="00522C00">
        <w:rPr>
          <w:rFonts w:ascii="Times New Roman" w:eastAsia="Times New Roman" w:hAnsi="Times New Roman" w:cs="Times New Roman"/>
          <w:b/>
          <w:color w:val="000000"/>
          <w:sz w:val="20"/>
          <w:szCs w:val="20"/>
        </w:rPr>
        <w:t xml:space="preserve">релік документів та інформації </w:t>
      </w:r>
      <w:r w:rsidRPr="002C26B5">
        <w:rPr>
          <w:rFonts w:ascii="Times New Roman" w:eastAsia="Times New Roman" w:hAnsi="Times New Roman" w:cs="Times New Roman"/>
          <w:b/>
          <w:color w:val="000000"/>
          <w:sz w:val="20"/>
          <w:szCs w:val="20"/>
        </w:rPr>
        <w:t>для підтв</w:t>
      </w:r>
      <w:r w:rsidR="00522C00">
        <w:rPr>
          <w:rFonts w:ascii="Times New Roman" w:eastAsia="Times New Roman" w:hAnsi="Times New Roman" w:cs="Times New Roman"/>
          <w:b/>
          <w:color w:val="000000"/>
          <w:sz w:val="20"/>
          <w:szCs w:val="20"/>
        </w:rPr>
        <w:t>ердження відповідності УЧАСНИКА</w:t>
      </w:r>
      <w:r w:rsidRPr="002C26B5">
        <w:rPr>
          <w:rFonts w:ascii="Times New Roman" w:eastAsia="Times New Roman" w:hAnsi="Times New Roman" w:cs="Times New Roman"/>
          <w:b/>
          <w:color w:val="000000"/>
          <w:sz w:val="20"/>
          <w:szCs w:val="20"/>
        </w:rPr>
        <w:t xml:space="preserve"> кваліфікаційним критеріям,</w:t>
      </w:r>
      <w:r w:rsidR="00522C00">
        <w:rPr>
          <w:rFonts w:ascii="Times New Roman" w:eastAsia="Times New Roman" w:hAnsi="Times New Roman" w:cs="Times New Roman"/>
          <w:b/>
          <w:color w:val="000000"/>
          <w:sz w:val="20"/>
          <w:szCs w:val="20"/>
        </w:rPr>
        <w:t xml:space="preserve"> визначеним у статті 16 Закону «Про публічні закупівлі»</w:t>
      </w:r>
      <w:r w:rsidRPr="002C26B5">
        <w:rPr>
          <w:rFonts w:ascii="Times New Roman" w:eastAsia="Times New Roman" w:hAnsi="Times New Roman" w:cs="Times New Roman"/>
          <w:b/>
          <w:color w:val="000000"/>
          <w:sz w:val="20"/>
          <w:szCs w:val="20"/>
        </w:rPr>
        <w:t>:</w:t>
      </w:r>
    </w:p>
    <w:p w:rsidR="002C26B5" w:rsidRPr="002C26B5" w:rsidRDefault="002C26B5" w:rsidP="002C26B5">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C26B5" w:rsidRPr="002C26B5" w:rsidTr="002C26B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C26B5" w:rsidRPr="002C26B5" w:rsidRDefault="002C26B5" w:rsidP="00522C00">
            <w:pPr>
              <w:spacing w:after="0" w:line="240" w:lineRule="auto"/>
              <w:jc w:val="center"/>
              <w:rPr>
                <w:rFonts w:ascii="Times New Roman" w:eastAsia="Times New Roman" w:hAnsi="Times New Roman" w:cs="Times New Roman"/>
                <w:sz w:val="20"/>
                <w:szCs w:val="20"/>
              </w:rPr>
            </w:pPr>
            <w:r w:rsidRPr="002C26B5">
              <w:rPr>
                <w:rFonts w:ascii="Times New Roman" w:eastAsia="Times New Roman" w:hAnsi="Times New Roman" w:cs="Times New Roman"/>
                <w:b/>
                <w:color w:val="000000"/>
                <w:sz w:val="20"/>
                <w:szCs w:val="20"/>
              </w:rPr>
              <w:t xml:space="preserve">№ </w:t>
            </w:r>
            <w:r w:rsidRPr="002C26B5">
              <w:rPr>
                <w:rFonts w:ascii="Times New Roman" w:eastAsia="Times New Roman" w:hAnsi="Times New Roman" w:cs="Times New Roman"/>
                <w:b/>
                <w:sz w:val="20"/>
                <w:szCs w:val="20"/>
              </w:rPr>
              <w:t>з</w:t>
            </w:r>
            <w:r w:rsidRPr="002C26B5">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C26B5" w:rsidRPr="002C26B5" w:rsidRDefault="002C26B5" w:rsidP="00522C00">
            <w:pPr>
              <w:spacing w:after="0" w:line="240" w:lineRule="auto"/>
              <w:jc w:val="center"/>
              <w:rPr>
                <w:rFonts w:ascii="Times New Roman" w:eastAsia="Times New Roman" w:hAnsi="Times New Roman" w:cs="Times New Roman"/>
                <w:sz w:val="20"/>
                <w:szCs w:val="20"/>
              </w:rPr>
            </w:pPr>
            <w:r w:rsidRPr="002C26B5">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C26B5" w:rsidRPr="002C26B5" w:rsidRDefault="002C26B5" w:rsidP="00522C00">
            <w:pPr>
              <w:spacing w:after="0" w:line="240" w:lineRule="auto"/>
              <w:jc w:val="center"/>
              <w:rPr>
                <w:rFonts w:ascii="Times New Roman" w:eastAsia="Times New Roman" w:hAnsi="Times New Roman" w:cs="Times New Roman"/>
                <w:sz w:val="20"/>
                <w:szCs w:val="20"/>
              </w:rPr>
            </w:pPr>
            <w:r w:rsidRPr="002C26B5">
              <w:rPr>
                <w:rFonts w:ascii="Times New Roman" w:eastAsia="Times New Roman" w:hAnsi="Times New Roman" w:cs="Times New Roman"/>
                <w:b/>
                <w:color w:val="000000"/>
                <w:sz w:val="20"/>
                <w:szCs w:val="20"/>
              </w:rPr>
              <w:t>Документи та</w:t>
            </w:r>
            <w:r w:rsidRPr="002C26B5">
              <w:rPr>
                <w:rFonts w:ascii="Times New Roman" w:eastAsia="Times New Roman" w:hAnsi="Times New Roman" w:cs="Times New Roman"/>
                <w:b/>
                <w:color w:val="262626"/>
                <w:sz w:val="20"/>
                <w:szCs w:val="20"/>
              </w:rPr>
              <w:t xml:space="preserve"> інформація</w:t>
            </w:r>
            <w:r>
              <w:rPr>
                <w:rFonts w:ascii="Times New Roman" w:eastAsia="Times New Roman" w:hAnsi="Times New Roman" w:cs="Times New Roman"/>
                <w:b/>
                <w:color w:val="000000"/>
                <w:sz w:val="20"/>
                <w:szCs w:val="20"/>
              </w:rPr>
              <w:t xml:space="preserve">, </w:t>
            </w:r>
            <w:r w:rsidRPr="002C26B5">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2C26B5" w:rsidRPr="002C26B5" w:rsidTr="002C26B5">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6B5" w:rsidRPr="002C26B5" w:rsidRDefault="002C26B5" w:rsidP="002C26B5">
            <w:pPr>
              <w:spacing w:after="0" w:line="240" w:lineRule="auto"/>
              <w:jc w:val="center"/>
              <w:rPr>
                <w:rFonts w:ascii="Times New Roman" w:eastAsia="Times New Roman" w:hAnsi="Times New Roman" w:cs="Times New Roman"/>
                <w:sz w:val="20"/>
                <w:szCs w:val="20"/>
              </w:rPr>
            </w:pPr>
            <w:r w:rsidRPr="002C26B5">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6B5" w:rsidRPr="002C26B5" w:rsidRDefault="002C26B5" w:rsidP="002C26B5">
            <w:pPr>
              <w:spacing w:after="0" w:line="240" w:lineRule="auto"/>
              <w:rPr>
                <w:rFonts w:ascii="Times New Roman" w:eastAsia="Times New Roman" w:hAnsi="Times New Roman" w:cs="Times New Roman"/>
                <w:sz w:val="20"/>
                <w:szCs w:val="20"/>
              </w:rPr>
            </w:pPr>
            <w:r w:rsidRPr="002C26B5">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2C26B5" w:rsidRPr="002C26B5" w:rsidRDefault="002C26B5" w:rsidP="002C26B5">
            <w:pPr>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color w:val="000000"/>
                <w:sz w:val="20"/>
                <w:szCs w:val="20"/>
              </w:rPr>
              <w:t>1.1. Довідка в довільній формі про наявність обладна</w:t>
            </w:r>
            <w:r w:rsidR="00DB75BF">
              <w:rPr>
                <w:rFonts w:ascii="Times New Roman" w:eastAsia="Times New Roman" w:hAnsi="Times New Roman" w:cs="Times New Roman"/>
                <w:color w:val="000000"/>
                <w:sz w:val="20"/>
                <w:szCs w:val="20"/>
              </w:rPr>
              <w:t>ння, матеріально-технічної бази</w:t>
            </w:r>
            <w:r w:rsidRPr="002C26B5">
              <w:rPr>
                <w:rFonts w:ascii="Times New Roman" w:eastAsia="Times New Roman" w:hAnsi="Times New Roman" w:cs="Times New Roman"/>
                <w:color w:val="000000"/>
                <w:sz w:val="20"/>
                <w:szCs w:val="20"/>
              </w:rPr>
              <w:t>,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p w:rsidR="002C26B5" w:rsidRPr="002C26B5" w:rsidRDefault="002C26B5" w:rsidP="002C26B5">
            <w:pPr>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w:t>
            </w:r>
            <w:r w:rsidRPr="002C26B5">
              <w:rPr>
                <w:rFonts w:ascii="Times New Roman" w:eastAsia="Times New Roman" w:hAnsi="Times New Roman" w:cs="Times New Roman"/>
                <w:sz w:val="20"/>
                <w:szCs w:val="20"/>
              </w:rPr>
              <w:t>у разі їх надання учасником. У разі залучення власного обладнання учасником надається у складі тендерної пропозиції копії інвентарних карток обліку основних засобів, а у разі залучення орендованого обладнання та механізмів, договір оренди на строк не менше строку виконання робіт.</w:t>
            </w:r>
          </w:p>
          <w:p w:rsidR="002C26B5" w:rsidRPr="00DB75BF" w:rsidRDefault="002C26B5" w:rsidP="002C26B5">
            <w:pPr>
              <w:spacing w:after="0" w:line="240" w:lineRule="auto"/>
              <w:jc w:val="both"/>
              <w:rPr>
                <w:rFonts w:ascii="Times New Roman" w:eastAsia="Times New Roman" w:hAnsi="Times New Roman" w:cs="Times New Roman"/>
                <w:color w:val="FF0000"/>
                <w:sz w:val="20"/>
                <w:szCs w:val="20"/>
              </w:rPr>
            </w:pPr>
            <w:r w:rsidRPr="002C26B5">
              <w:rPr>
                <w:rFonts w:ascii="Times New Roman" w:eastAsia="Times New Roman" w:hAnsi="Times New Roman" w:cs="Times New Roman"/>
                <w:sz w:val="20"/>
                <w:szCs w:val="20"/>
              </w:rPr>
              <w:t>Договори повинні бути чинні на дату подання пропозиції або ж повинен бути представлений протокол намірів про продовження терміну дії договору</w:t>
            </w:r>
            <w:r w:rsidR="00DB75BF" w:rsidRPr="00DB75BF">
              <w:rPr>
                <w:rFonts w:ascii="Times New Roman" w:eastAsia="Times New Roman" w:hAnsi="Times New Roman" w:cs="Times New Roman"/>
                <w:sz w:val="20"/>
                <w:szCs w:val="20"/>
              </w:rPr>
              <w:t>.</w:t>
            </w:r>
          </w:p>
        </w:tc>
      </w:tr>
      <w:tr w:rsidR="002C26B5" w:rsidRPr="002C26B5" w:rsidTr="002C26B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6B5" w:rsidRPr="002C26B5" w:rsidRDefault="002C26B5" w:rsidP="002C26B5">
            <w:pPr>
              <w:spacing w:after="0" w:line="240" w:lineRule="auto"/>
              <w:jc w:val="center"/>
              <w:rPr>
                <w:rFonts w:ascii="Times New Roman" w:eastAsia="Times New Roman" w:hAnsi="Times New Roman" w:cs="Times New Roman"/>
                <w:sz w:val="20"/>
                <w:szCs w:val="20"/>
              </w:rPr>
            </w:pPr>
            <w:r w:rsidRPr="002C26B5">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6B5" w:rsidRPr="002C26B5" w:rsidRDefault="002C26B5" w:rsidP="002C26B5">
            <w:pPr>
              <w:spacing w:after="0" w:line="240" w:lineRule="auto"/>
              <w:rPr>
                <w:rFonts w:ascii="Times New Roman" w:eastAsia="Times New Roman" w:hAnsi="Times New Roman" w:cs="Times New Roman"/>
                <w:sz w:val="20"/>
                <w:szCs w:val="20"/>
              </w:rPr>
            </w:pPr>
            <w:r w:rsidRPr="002C26B5">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2C26B5" w:rsidRPr="002C26B5" w:rsidRDefault="002C26B5" w:rsidP="002C26B5">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t>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виконання умов договору.</w:t>
            </w:r>
          </w:p>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p>
          <w:p w:rsidR="002C26B5" w:rsidRPr="002C26B5" w:rsidRDefault="002C26B5" w:rsidP="0011755E">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t>Обов’язково підтвердити, шляхом завантаження сканованих копій з оригіналів документів у складі пропозиції, наявність у Учасника у штаті спеціаліста з інженерно-будівельного проектування в частині кошторисної документації. Спеціаліст з інженерно-будівельного проектування в частині кошторисної документації (кошторисник) повинен мати сертифікат зі страхування цивільно-правової відповідальності перед третіми особами при зді</w:t>
            </w:r>
            <w:r w:rsidR="0011755E">
              <w:rPr>
                <w:rFonts w:ascii="Times New Roman" w:eastAsia="Times New Roman" w:hAnsi="Times New Roman" w:cs="Times New Roman"/>
                <w:sz w:val="20"/>
                <w:szCs w:val="20"/>
              </w:rPr>
              <w:t>йсненні професійної діяльності.</w:t>
            </w:r>
          </w:p>
        </w:tc>
      </w:tr>
      <w:tr w:rsidR="002C26B5" w:rsidRPr="002C26B5" w:rsidTr="002C26B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6B5" w:rsidRPr="002C26B5" w:rsidRDefault="002C26B5" w:rsidP="002C26B5">
            <w:pPr>
              <w:spacing w:after="0" w:line="240" w:lineRule="auto"/>
              <w:jc w:val="center"/>
              <w:rPr>
                <w:rFonts w:ascii="Times New Roman" w:eastAsia="Times New Roman" w:hAnsi="Times New Roman" w:cs="Times New Roman"/>
                <w:sz w:val="20"/>
                <w:szCs w:val="20"/>
              </w:rPr>
            </w:pPr>
            <w:r w:rsidRPr="002C26B5">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6B5" w:rsidRPr="002C26B5" w:rsidRDefault="002C26B5" w:rsidP="002C26B5">
            <w:pPr>
              <w:spacing w:after="0" w:line="240" w:lineRule="auto"/>
              <w:rPr>
                <w:rFonts w:ascii="Times New Roman" w:eastAsia="Times New Roman" w:hAnsi="Times New Roman" w:cs="Times New Roman"/>
                <w:sz w:val="20"/>
                <w:szCs w:val="20"/>
              </w:rPr>
            </w:pPr>
            <w:r w:rsidRPr="002C26B5">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t xml:space="preserve">3.1 Довідка про наявність документально підтвердженого досвіду виконання аналогічного договору з інформацією щодо виконання учасниками аналогічного договору вказаної форми. Аналогічним в даному випадку вважається </w:t>
            </w:r>
            <w:r w:rsidR="00BA66B2" w:rsidRPr="00BA66B2">
              <w:rPr>
                <w:rFonts w:ascii="Times New Roman" w:eastAsia="Times New Roman" w:hAnsi="Times New Roman" w:cs="Times New Roman"/>
                <w:sz w:val="20"/>
                <w:szCs w:val="20"/>
              </w:rPr>
              <w:t xml:space="preserve">договори/роботи з будівництва, реконструкції </w:t>
            </w:r>
            <w:r w:rsidR="00BA66B2">
              <w:rPr>
                <w:rFonts w:ascii="Times New Roman" w:eastAsia="Times New Roman" w:hAnsi="Times New Roman" w:cs="Times New Roman"/>
                <w:sz w:val="20"/>
                <w:szCs w:val="20"/>
              </w:rPr>
              <w:t xml:space="preserve">чи капітального ремонту </w:t>
            </w:r>
            <w:r w:rsidR="00014CAF">
              <w:rPr>
                <w:rFonts w:ascii="Times New Roman" w:eastAsia="Times New Roman" w:hAnsi="Times New Roman" w:cs="Times New Roman"/>
                <w:sz w:val="20"/>
                <w:szCs w:val="20"/>
              </w:rPr>
              <w:t>об’єкту</w:t>
            </w:r>
            <w:r w:rsidRPr="002C26B5">
              <w:rPr>
                <w:rFonts w:ascii="Times New Roman" w:eastAsia="Times New Roman" w:hAnsi="Times New Roman" w:cs="Times New Roman"/>
                <w:sz w:val="20"/>
                <w:szCs w:val="20"/>
              </w:rPr>
              <w:t>.</w:t>
            </w:r>
          </w:p>
          <w:tbl>
            <w:tblPr>
              <w:tblW w:w="6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1368"/>
              <w:gridCol w:w="1684"/>
              <w:gridCol w:w="992"/>
              <w:gridCol w:w="1418"/>
            </w:tblGrid>
            <w:tr w:rsidR="002C26B5" w:rsidRPr="002C26B5" w:rsidTr="002C26B5">
              <w:trPr>
                <w:trHeight w:val="616"/>
                <w:jc w:val="center"/>
              </w:trPr>
              <w:tc>
                <w:tcPr>
                  <w:tcW w:w="661" w:type="dxa"/>
                  <w:tcBorders>
                    <w:top w:val="single" w:sz="4" w:space="0" w:color="auto"/>
                    <w:left w:val="single" w:sz="4" w:space="0" w:color="auto"/>
                    <w:bottom w:val="single" w:sz="4" w:space="0" w:color="auto"/>
                    <w:right w:val="single" w:sz="4" w:space="0" w:color="auto"/>
                  </w:tcBorders>
                </w:tcPr>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t xml:space="preserve">№ </w:t>
                  </w:r>
                </w:p>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t>п/п</w:t>
                  </w:r>
                </w:p>
              </w:tc>
              <w:tc>
                <w:tcPr>
                  <w:tcW w:w="1368" w:type="dxa"/>
                  <w:tcBorders>
                    <w:top w:val="single" w:sz="4" w:space="0" w:color="auto"/>
                    <w:left w:val="single" w:sz="4" w:space="0" w:color="auto"/>
                    <w:bottom w:val="single" w:sz="4" w:space="0" w:color="auto"/>
                    <w:right w:val="single" w:sz="4" w:space="0" w:color="auto"/>
                  </w:tcBorders>
                  <w:vAlign w:val="center"/>
                </w:tcPr>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t>Замовник, ЄДРПОУ</w:t>
                  </w:r>
                </w:p>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t>Предмет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t>Сума договору</w:t>
                  </w:r>
                </w:p>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t>(грн.)</w:t>
                  </w:r>
                </w:p>
              </w:tc>
              <w:tc>
                <w:tcPr>
                  <w:tcW w:w="1418" w:type="dxa"/>
                  <w:tcBorders>
                    <w:top w:val="single" w:sz="4" w:space="0" w:color="auto"/>
                    <w:left w:val="single" w:sz="4" w:space="0" w:color="auto"/>
                    <w:bottom w:val="single" w:sz="4" w:space="0" w:color="auto"/>
                    <w:right w:val="single" w:sz="4" w:space="0" w:color="auto"/>
                  </w:tcBorders>
                </w:tcPr>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t>Термін виконання договору</w:t>
                  </w:r>
                </w:p>
              </w:tc>
            </w:tr>
            <w:tr w:rsidR="002C26B5" w:rsidRPr="002C26B5" w:rsidTr="002C26B5">
              <w:trPr>
                <w:trHeight w:val="390"/>
                <w:jc w:val="center"/>
              </w:trPr>
              <w:tc>
                <w:tcPr>
                  <w:tcW w:w="661" w:type="dxa"/>
                  <w:tcBorders>
                    <w:top w:val="single" w:sz="4" w:space="0" w:color="auto"/>
                    <w:left w:val="single" w:sz="4" w:space="0" w:color="auto"/>
                    <w:bottom w:val="single" w:sz="4" w:space="0" w:color="auto"/>
                    <w:right w:val="single" w:sz="4" w:space="0" w:color="auto"/>
                  </w:tcBorders>
                </w:tcPr>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p>
              </w:tc>
              <w:tc>
                <w:tcPr>
                  <w:tcW w:w="1684" w:type="dxa"/>
                  <w:tcBorders>
                    <w:top w:val="single" w:sz="4" w:space="0" w:color="auto"/>
                    <w:left w:val="single" w:sz="4" w:space="0" w:color="auto"/>
                    <w:bottom w:val="single" w:sz="4" w:space="0" w:color="auto"/>
                    <w:right w:val="single" w:sz="4" w:space="0" w:color="auto"/>
                  </w:tcBorders>
                </w:tcPr>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p>
              </w:tc>
            </w:tr>
          </w:tbl>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p>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t xml:space="preserve">Посада керівника  ____________________П.І.Б. </w:t>
            </w:r>
          </w:p>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lastRenderedPageBreak/>
              <w:t xml:space="preserve">               (м.п (при здійснені діяльності з печаткою)., підпис)</w:t>
            </w:r>
          </w:p>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p>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t>3.2. Для підтвердження наявності досвіду виконання аналогічного (аналогічних) за предметом закупівлі договору (договорів) надати в складі пропозиції:</w:t>
            </w:r>
          </w:p>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t>- скановану з оригіналу копію договору(ів) (не менше 1);</w:t>
            </w:r>
          </w:p>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t>- скановану з оригіналу копію(ї) акту(ів) виконання робіт;</w:t>
            </w:r>
          </w:p>
          <w:p w:rsidR="002C26B5" w:rsidRPr="002C26B5" w:rsidRDefault="002C26B5" w:rsidP="00BA66B2">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t xml:space="preserve">- лист-відгук від замовника робіт про повне та </w:t>
            </w:r>
            <w:r w:rsidR="00BA66B2">
              <w:rPr>
                <w:rFonts w:ascii="Times New Roman" w:eastAsia="Times New Roman" w:hAnsi="Times New Roman" w:cs="Times New Roman"/>
                <w:sz w:val="20"/>
                <w:szCs w:val="20"/>
              </w:rPr>
              <w:t>якісне виконання умов договору.</w:t>
            </w:r>
          </w:p>
        </w:tc>
      </w:tr>
      <w:tr w:rsidR="002C26B5" w:rsidRPr="002C26B5" w:rsidTr="002C26B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6B5" w:rsidRPr="002C26B5" w:rsidRDefault="002C26B5" w:rsidP="002C26B5">
            <w:pPr>
              <w:spacing w:after="0" w:line="240" w:lineRule="auto"/>
              <w:jc w:val="center"/>
              <w:rPr>
                <w:rFonts w:ascii="Times New Roman" w:eastAsia="Times New Roman" w:hAnsi="Times New Roman" w:cs="Times New Roman"/>
                <w:b/>
                <w:color w:val="000000"/>
                <w:sz w:val="20"/>
                <w:szCs w:val="20"/>
              </w:rPr>
            </w:pPr>
            <w:r w:rsidRPr="002C26B5">
              <w:rPr>
                <w:rFonts w:ascii="Times New Roman" w:eastAsia="Times New Roman" w:hAnsi="Times New Roman" w:cs="Times New Roman"/>
                <w:b/>
                <w:color w:val="000000"/>
                <w:sz w:val="20"/>
                <w:szCs w:val="20"/>
              </w:rPr>
              <w:lastRenderedPageBreak/>
              <w:t>4</w:t>
            </w:r>
          </w:p>
        </w:tc>
        <w:tc>
          <w:tcPr>
            <w:tcW w:w="22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C26B5" w:rsidRPr="002C26B5" w:rsidRDefault="002C26B5" w:rsidP="002C26B5">
            <w:pPr>
              <w:spacing w:after="0" w:line="240" w:lineRule="auto"/>
              <w:rPr>
                <w:b/>
              </w:rPr>
            </w:pPr>
            <w:r w:rsidRPr="002C26B5">
              <w:rPr>
                <w:rFonts w:ascii="Times New Roman" w:eastAsia="Times New Roman" w:hAnsi="Times New Roman" w:cs="Times New Roman"/>
                <w:b/>
                <w:color w:val="000000"/>
                <w:sz w:val="20"/>
                <w:szCs w:val="20"/>
              </w:rPr>
              <w:t>Наявність фінансової спроможності, яка підтверджується фінансовою звітністю:</w:t>
            </w:r>
          </w:p>
        </w:tc>
        <w:tc>
          <w:tcPr>
            <w:tcW w:w="68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C26B5" w:rsidRPr="002C26B5" w:rsidRDefault="002C26B5" w:rsidP="002C26B5">
            <w:pPr>
              <w:shd w:val="clear" w:color="auto" w:fill="FFFFFF"/>
              <w:spacing w:after="0" w:line="240" w:lineRule="auto"/>
              <w:jc w:val="both"/>
              <w:rPr>
                <w:rFonts w:ascii="Times New Roman" w:eastAsia="Times New Roman" w:hAnsi="Times New Roman" w:cs="Times New Roman"/>
                <w:b/>
                <w:sz w:val="20"/>
                <w:szCs w:val="20"/>
              </w:rPr>
            </w:pPr>
            <w:r w:rsidRPr="002C26B5">
              <w:rPr>
                <w:rFonts w:ascii="Times New Roman" w:eastAsia="Times New Roman" w:hAnsi="Times New Roman" w:cs="Times New Roman"/>
                <w:b/>
                <w:sz w:val="20"/>
                <w:szCs w:val="20"/>
              </w:rPr>
              <w:t>Для юридичних осіб:</w:t>
            </w:r>
          </w:p>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t>- Сканована копія з оригіналу Балансу підприємства за звітний період 2022</w:t>
            </w:r>
            <w:r w:rsidR="00BA66B2">
              <w:rPr>
                <w:rFonts w:ascii="Times New Roman" w:eastAsia="Times New Roman" w:hAnsi="Times New Roman" w:cs="Times New Roman"/>
                <w:sz w:val="20"/>
                <w:szCs w:val="20"/>
              </w:rPr>
              <w:t xml:space="preserve"> </w:t>
            </w:r>
            <w:r w:rsidRPr="002C26B5">
              <w:rPr>
                <w:rFonts w:ascii="Times New Roman" w:eastAsia="Times New Roman" w:hAnsi="Times New Roman" w:cs="Times New Roman"/>
                <w:sz w:val="20"/>
                <w:szCs w:val="20"/>
              </w:rPr>
              <w:t>р.;</w:t>
            </w:r>
          </w:p>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t>- Сканована копія з оригіналу Звіту про фінансові результати за звітний період 2022</w:t>
            </w:r>
            <w:r w:rsidR="00BA66B2">
              <w:rPr>
                <w:rFonts w:ascii="Times New Roman" w:eastAsia="Times New Roman" w:hAnsi="Times New Roman" w:cs="Times New Roman"/>
                <w:sz w:val="20"/>
                <w:szCs w:val="20"/>
              </w:rPr>
              <w:t xml:space="preserve"> </w:t>
            </w:r>
            <w:r w:rsidRPr="002C26B5">
              <w:rPr>
                <w:rFonts w:ascii="Times New Roman" w:eastAsia="Times New Roman" w:hAnsi="Times New Roman" w:cs="Times New Roman"/>
                <w:sz w:val="20"/>
                <w:szCs w:val="20"/>
              </w:rPr>
              <w:t>р.;</w:t>
            </w:r>
          </w:p>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t>- Сканована копія з оригіналу З</w:t>
            </w:r>
            <w:r w:rsidR="00BA66B2">
              <w:rPr>
                <w:rFonts w:ascii="Times New Roman" w:eastAsia="Times New Roman" w:hAnsi="Times New Roman" w:cs="Times New Roman"/>
                <w:sz w:val="20"/>
                <w:szCs w:val="20"/>
              </w:rPr>
              <w:t>віту про рух грошових коштів за</w:t>
            </w:r>
            <w:r w:rsidRPr="002C26B5">
              <w:rPr>
                <w:rFonts w:ascii="Times New Roman" w:eastAsia="Times New Roman" w:hAnsi="Times New Roman" w:cs="Times New Roman"/>
                <w:sz w:val="20"/>
                <w:szCs w:val="20"/>
              </w:rPr>
              <w:t xml:space="preserve"> звітний період 2022р.</w:t>
            </w:r>
          </w:p>
          <w:p w:rsidR="002C26B5" w:rsidRPr="002C26B5" w:rsidRDefault="002C26B5" w:rsidP="002C26B5">
            <w:pPr>
              <w:shd w:val="clear" w:color="auto" w:fill="FFFFFF"/>
              <w:spacing w:after="0" w:line="240" w:lineRule="auto"/>
              <w:jc w:val="both"/>
              <w:rPr>
                <w:rFonts w:ascii="Times New Roman" w:eastAsia="Times New Roman" w:hAnsi="Times New Roman" w:cs="Times New Roman"/>
                <w:b/>
                <w:sz w:val="20"/>
                <w:szCs w:val="20"/>
              </w:rPr>
            </w:pPr>
            <w:r w:rsidRPr="002C26B5">
              <w:rPr>
                <w:rFonts w:ascii="Times New Roman" w:eastAsia="Times New Roman" w:hAnsi="Times New Roman" w:cs="Times New Roman"/>
                <w:b/>
                <w:sz w:val="20"/>
                <w:szCs w:val="20"/>
              </w:rPr>
              <w:t>Для фізичних-осіб підприємців:</w:t>
            </w:r>
          </w:p>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t>- Податкова декларація платника єдиного податку за останній звітній період.</w:t>
            </w:r>
          </w:p>
          <w:p w:rsidR="002C26B5" w:rsidRPr="002C26B5" w:rsidRDefault="002C26B5" w:rsidP="002C26B5">
            <w:pPr>
              <w:shd w:val="clear" w:color="auto" w:fill="FFFFFF"/>
              <w:spacing w:after="0" w:line="240" w:lineRule="auto"/>
              <w:jc w:val="both"/>
              <w:rPr>
                <w:rFonts w:ascii="Times New Roman" w:eastAsia="Times New Roman" w:hAnsi="Times New Roman" w:cs="Times New Roman"/>
                <w:sz w:val="20"/>
                <w:szCs w:val="20"/>
              </w:rPr>
            </w:pPr>
            <w:bookmarkStart w:id="7" w:name="_Hlk77848595"/>
          </w:p>
          <w:bookmarkEnd w:id="7"/>
          <w:p w:rsidR="002C26B5" w:rsidRPr="002C26B5" w:rsidRDefault="002C26B5" w:rsidP="002C26B5">
            <w:pPr>
              <w:shd w:val="clear" w:color="auto" w:fill="FFFFFF"/>
              <w:spacing w:after="0" w:line="240" w:lineRule="auto"/>
              <w:jc w:val="both"/>
              <w:rPr>
                <w:rFonts w:ascii="Times New Roman" w:hAnsi="Times New Roman" w:cs="Times New Roman"/>
                <w:i/>
                <w:color w:val="000000"/>
                <w:sz w:val="24"/>
                <w:szCs w:val="24"/>
              </w:rPr>
            </w:pPr>
            <w:r w:rsidRPr="002C26B5">
              <w:rPr>
                <w:rFonts w:ascii="Times New Roman" w:eastAsia="Times New Roman" w:hAnsi="Times New Roman" w:cs="Times New Roman"/>
                <w:sz w:val="20"/>
                <w:szCs w:val="20"/>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w:t>
            </w:r>
            <w:r w:rsidR="00BA66B2">
              <w:rPr>
                <w:rFonts w:ascii="Times New Roman" w:eastAsia="Times New Roman" w:hAnsi="Times New Roman" w:cs="Times New Roman"/>
                <w:sz w:val="20"/>
                <w:szCs w:val="20"/>
              </w:rPr>
              <w:t>подання зазначених документів з</w:t>
            </w:r>
            <w:r w:rsidRPr="002C26B5">
              <w:rPr>
                <w:rFonts w:ascii="Times New Roman" w:eastAsia="Times New Roman" w:hAnsi="Times New Roman" w:cs="Times New Roman"/>
                <w:sz w:val="20"/>
                <w:szCs w:val="20"/>
              </w:rPr>
              <w:t xml:space="preserve"> посиланнями на відповідні нормативно-правові акти.</w:t>
            </w:r>
          </w:p>
        </w:tc>
      </w:tr>
    </w:tbl>
    <w:p w:rsidR="002C26B5" w:rsidRPr="002C26B5" w:rsidRDefault="002C26B5" w:rsidP="002C26B5">
      <w:pPr>
        <w:spacing w:before="240" w:after="0" w:line="240" w:lineRule="auto"/>
        <w:ind w:firstLine="720"/>
        <w:jc w:val="both"/>
        <w:rPr>
          <w:rFonts w:ascii="Times New Roman" w:eastAsia="Times New Roman" w:hAnsi="Times New Roman" w:cs="Times New Roman"/>
          <w:sz w:val="20"/>
          <w:szCs w:val="20"/>
        </w:rPr>
      </w:pPr>
      <w:r w:rsidRPr="002C26B5">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26B5" w:rsidRPr="002C26B5" w:rsidRDefault="002C26B5" w:rsidP="002C26B5">
      <w:pPr>
        <w:shd w:val="clear" w:color="auto" w:fill="FFFFFF"/>
        <w:spacing w:after="0" w:line="240" w:lineRule="auto"/>
        <w:rPr>
          <w:rFonts w:ascii="Times New Roman" w:eastAsia="Times New Roman" w:hAnsi="Times New Roman" w:cs="Times New Roman"/>
          <w:sz w:val="20"/>
          <w:szCs w:val="20"/>
        </w:rPr>
      </w:pPr>
      <w:r w:rsidRPr="002C26B5">
        <w:rPr>
          <w:rFonts w:ascii="Times New Roman" w:eastAsia="Times New Roman" w:hAnsi="Times New Roman" w:cs="Times New Roman"/>
          <w:sz w:val="20"/>
          <w:szCs w:val="20"/>
        </w:rPr>
        <w:t> </w:t>
      </w:r>
    </w:p>
    <w:p w:rsidR="002C26B5" w:rsidRPr="002C26B5" w:rsidRDefault="00475056" w:rsidP="002C26B5">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2C26B5" w:rsidRPr="002C26B5">
        <w:rPr>
          <w:rFonts w:ascii="Times New Roman" w:eastAsia="Times New Roman" w:hAnsi="Times New Roman" w:cs="Times New Roman"/>
          <w:b/>
          <w:color w:val="000000"/>
          <w:sz w:val="20"/>
          <w:szCs w:val="20"/>
        </w:rPr>
        <w:t xml:space="preserve">. Інша інформація встановлена відповідно до законодавства (для УЧАСНИКІВ </w:t>
      </w:r>
      <w:r w:rsidR="002C26B5" w:rsidRPr="002C26B5">
        <w:rPr>
          <w:rFonts w:ascii="Times New Roman" w:eastAsia="Times New Roman" w:hAnsi="Times New Roman" w:cs="Times New Roman"/>
          <w:b/>
          <w:sz w:val="20"/>
          <w:szCs w:val="20"/>
        </w:rPr>
        <w:t>—</w:t>
      </w:r>
      <w:r w:rsidR="002C26B5" w:rsidRPr="002C26B5">
        <w:rPr>
          <w:rFonts w:ascii="Times New Roman" w:eastAsia="Times New Roman" w:hAnsi="Times New Roman" w:cs="Times New Roman"/>
          <w:b/>
          <w:color w:val="000000"/>
          <w:sz w:val="20"/>
          <w:szCs w:val="20"/>
        </w:rPr>
        <w:t xml:space="preserve"> юридичних осіб, фізичних осіб та фізичних осіб</w:t>
      </w:r>
      <w:r w:rsidR="002C26B5" w:rsidRPr="002C26B5">
        <w:rPr>
          <w:rFonts w:ascii="Times New Roman" w:eastAsia="Times New Roman" w:hAnsi="Times New Roman" w:cs="Times New Roman"/>
          <w:b/>
          <w:sz w:val="20"/>
          <w:szCs w:val="20"/>
        </w:rPr>
        <w:t xml:space="preserve"> — </w:t>
      </w:r>
      <w:r w:rsidR="002C26B5" w:rsidRPr="002C26B5">
        <w:rPr>
          <w:rFonts w:ascii="Times New Roman" w:eastAsia="Times New Roman" w:hAnsi="Times New Roman" w:cs="Times New Roman"/>
          <w:b/>
          <w:color w:val="000000"/>
          <w:sz w:val="20"/>
          <w:szCs w:val="20"/>
        </w:rPr>
        <w:t>підприємців).</w:t>
      </w:r>
    </w:p>
    <w:p w:rsidR="002C26B5" w:rsidRPr="002C26B5" w:rsidRDefault="002C26B5" w:rsidP="002C26B5">
      <w:pPr>
        <w:shd w:val="clear" w:color="auto" w:fill="FFFFFF"/>
        <w:spacing w:after="0" w:line="240" w:lineRule="auto"/>
        <w:rPr>
          <w:rFonts w:ascii="Times New Roman" w:eastAsia="Times New Roman" w:hAnsi="Times New Roman" w:cs="Times New Roman"/>
          <w:sz w:val="20"/>
          <w:szCs w:val="20"/>
        </w:rPr>
      </w:pPr>
    </w:p>
    <w:tbl>
      <w:tblPr>
        <w:tblW w:w="9781" w:type="dxa"/>
        <w:tblInd w:w="-34" w:type="dxa"/>
        <w:tblLayout w:type="fixed"/>
        <w:tblLook w:val="04A0" w:firstRow="1" w:lastRow="0" w:firstColumn="1" w:lastColumn="0" w:noHBand="0" w:noVBand="1"/>
      </w:tblPr>
      <w:tblGrid>
        <w:gridCol w:w="426"/>
        <w:gridCol w:w="2835"/>
        <w:gridCol w:w="6520"/>
      </w:tblGrid>
      <w:tr w:rsidR="002C26B5" w:rsidRPr="002C26B5" w:rsidTr="002C26B5">
        <w:trPr>
          <w:trHeight w:val="375"/>
        </w:trPr>
        <w:tc>
          <w:tcPr>
            <w:tcW w:w="426" w:type="dxa"/>
            <w:tcBorders>
              <w:top w:val="single" w:sz="4" w:space="0" w:color="000000"/>
              <w:left w:val="single" w:sz="4" w:space="0" w:color="000000"/>
              <w:bottom w:val="single" w:sz="4" w:space="0" w:color="000000"/>
              <w:right w:val="nil"/>
            </w:tcBorders>
            <w:hideMark/>
          </w:tcPr>
          <w:p w:rsidR="002C26B5" w:rsidRPr="002C26B5" w:rsidRDefault="002C26B5" w:rsidP="002C26B5">
            <w:pPr>
              <w:widowControl w:val="0"/>
              <w:suppressAutoHyphens/>
              <w:autoSpaceDE w:val="0"/>
              <w:spacing w:after="0" w:line="240" w:lineRule="auto"/>
              <w:jc w:val="center"/>
              <w:rPr>
                <w:rFonts w:ascii="Times New Roman" w:eastAsia="Times New Roman" w:hAnsi="Times New Roman" w:cs="Times New Roman"/>
                <w:sz w:val="20"/>
                <w:szCs w:val="20"/>
                <w:lang w:eastAsia="ru-RU"/>
              </w:rPr>
            </w:pPr>
            <w:r w:rsidRPr="002C26B5">
              <w:rPr>
                <w:rFonts w:ascii="Times New Roman" w:eastAsia="Times New Roman" w:hAnsi="Times New Roman" w:cs="Times New Roman"/>
                <w:b/>
                <w:bCs/>
                <w:sz w:val="20"/>
                <w:szCs w:val="20"/>
                <w:lang w:eastAsia="ru-RU"/>
              </w:rPr>
              <w:t>1.</w:t>
            </w:r>
          </w:p>
        </w:tc>
        <w:tc>
          <w:tcPr>
            <w:tcW w:w="2835" w:type="dxa"/>
            <w:tcBorders>
              <w:top w:val="single" w:sz="4" w:space="0" w:color="000000"/>
              <w:left w:val="single" w:sz="4" w:space="0" w:color="000000"/>
              <w:bottom w:val="single" w:sz="4" w:space="0" w:color="000000"/>
              <w:right w:val="nil"/>
            </w:tcBorders>
            <w:hideMark/>
          </w:tcPr>
          <w:p w:rsidR="002C26B5" w:rsidRPr="002C26B5" w:rsidRDefault="002C26B5" w:rsidP="002C26B5">
            <w:pPr>
              <w:widowControl w:val="0"/>
              <w:suppressAutoHyphens/>
              <w:autoSpaceDE w:val="0"/>
              <w:spacing w:after="0" w:line="240" w:lineRule="auto"/>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2C26B5" w:rsidRPr="002C26B5" w:rsidRDefault="002C26B5" w:rsidP="002C26B5">
            <w:pPr>
              <w:spacing w:after="0" w:line="240" w:lineRule="auto"/>
              <w:jc w:val="both"/>
              <w:rPr>
                <w:rFonts w:ascii="Times New Roman" w:eastAsia="Times New Roman" w:hAnsi="Times New Roman" w:cs="Times New Roman"/>
                <w:b/>
                <w:sz w:val="20"/>
                <w:szCs w:val="20"/>
                <w:lang w:eastAsia="ru-RU"/>
              </w:rPr>
            </w:pPr>
            <w:r w:rsidRPr="002C26B5">
              <w:rPr>
                <w:rFonts w:ascii="Times New Roman" w:eastAsia="Times New Roman" w:hAnsi="Times New Roman" w:cs="Times New Roman"/>
                <w:b/>
                <w:sz w:val="20"/>
                <w:szCs w:val="20"/>
                <w:lang w:eastAsia="ru-RU"/>
              </w:rPr>
              <w:t>Для юридичних осіб</w:t>
            </w:r>
          </w:p>
          <w:p w:rsidR="002C26B5" w:rsidRPr="002C26B5" w:rsidRDefault="002C26B5" w:rsidP="002C26B5">
            <w:pPr>
              <w:spacing w:after="0" w:line="240" w:lineRule="auto"/>
              <w:jc w:val="both"/>
              <w:rPr>
                <w:rFonts w:ascii="Times New Roman" w:eastAsia="Times New Roman" w:hAnsi="Times New Roman" w:cs="Times New Roman"/>
                <w:sz w:val="20"/>
                <w:szCs w:val="20"/>
                <w:lang w:eastAsia="ar-SA"/>
              </w:rPr>
            </w:pPr>
            <w:r w:rsidRPr="002C26B5">
              <w:rPr>
                <w:rFonts w:ascii="Times New Roman" w:eastAsia="Times New Roman" w:hAnsi="Times New Roman" w:cs="Times New Roman"/>
                <w:sz w:val="20"/>
                <w:szCs w:val="20"/>
                <w:lang w:eastAsia="ru-RU"/>
              </w:rPr>
              <w:t>1. Копія документу (ів), що підтверджує повноваження особи, яка підписує пропозицію та/або уповноважена на підписання договору про закупівлю</w:t>
            </w:r>
          </w:p>
          <w:p w:rsidR="002C26B5" w:rsidRPr="002C26B5" w:rsidRDefault="002C26B5" w:rsidP="002C26B5">
            <w:pPr>
              <w:spacing w:after="0" w:line="240" w:lineRule="auto"/>
              <w:jc w:val="both"/>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 виписка з протоколу засновників або копія протоколу засновників, або</w:t>
            </w:r>
          </w:p>
          <w:p w:rsidR="002C26B5" w:rsidRPr="002C26B5" w:rsidRDefault="002C26B5" w:rsidP="002C26B5">
            <w:pPr>
              <w:spacing w:after="0" w:line="240" w:lineRule="auto"/>
              <w:jc w:val="both"/>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 наказ про призначення, або</w:t>
            </w:r>
          </w:p>
          <w:p w:rsidR="002C26B5" w:rsidRPr="002C26B5" w:rsidRDefault="002C26B5" w:rsidP="002C26B5">
            <w:pPr>
              <w:spacing w:after="0" w:line="240" w:lineRule="auto"/>
              <w:jc w:val="both"/>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 довіреність або доручення або</w:t>
            </w:r>
          </w:p>
          <w:p w:rsidR="002C26B5" w:rsidRPr="002C26B5" w:rsidRDefault="002C26B5" w:rsidP="002C26B5">
            <w:pPr>
              <w:spacing w:after="0" w:line="240" w:lineRule="auto"/>
              <w:jc w:val="both"/>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 інший документ, що підтверджує повноваження посадової особи учасника на підписання документів.</w:t>
            </w:r>
          </w:p>
          <w:p w:rsidR="002C26B5" w:rsidRPr="002C26B5" w:rsidRDefault="002C26B5" w:rsidP="002C26B5">
            <w:pPr>
              <w:spacing w:after="0" w:line="240" w:lineRule="auto"/>
              <w:jc w:val="both"/>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 xml:space="preserve">2. Копія Статуту із змінами (в разі їх наявності) або іншого установчого документу. </w:t>
            </w:r>
          </w:p>
          <w:p w:rsidR="002C26B5" w:rsidRPr="002C26B5" w:rsidRDefault="002C26B5" w:rsidP="002C26B5">
            <w:pPr>
              <w:spacing w:after="0" w:line="240" w:lineRule="auto"/>
              <w:jc w:val="both"/>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2C26B5" w:rsidRPr="002C26B5" w:rsidRDefault="002C26B5" w:rsidP="002C26B5">
            <w:pPr>
              <w:spacing w:after="0" w:line="240" w:lineRule="auto"/>
              <w:jc w:val="both"/>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У разі, якщо державна реєстрація учасника була здійснена після 01.01.2016 року, то учасник також надатє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2C26B5" w:rsidRPr="002C26B5" w:rsidRDefault="002C26B5" w:rsidP="002C26B5">
            <w:pPr>
              <w:spacing w:after="0" w:line="240" w:lineRule="auto"/>
              <w:jc w:val="both"/>
              <w:rPr>
                <w:rFonts w:ascii="Times New Roman" w:eastAsia="Times New Roman" w:hAnsi="Times New Roman" w:cs="Times New Roman"/>
                <w:sz w:val="20"/>
                <w:szCs w:val="20"/>
                <w:lang w:eastAsia="ru-RU"/>
              </w:rPr>
            </w:pPr>
            <w:r w:rsidRPr="002C26B5">
              <w:rPr>
                <w:rFonts w:ascii="Times New Roman" w:eastAsia="Times New Roman" w:hAnsi="Times New Roman" w:cs="Times New Roman"/>
                <w:b/>
                <w:bCs/>
                <w:sz w:val="20"/>
                <w:szCs w:val="20"/>
                <w:u w:val="single"/>
                <w:lang w:eastAsia="ru-RU"/>
              </w:rPr>
              <w:t>Для фізичних осіб-підприємців:</w:t>
            </w:r>
          </w:p>
          <w:p w:rsidR="002C26B5" w:rsidRPr="002C26B5" w:rsidRDefault="002C26B5" w:rsidP="002C26B5">
            <w:pPr>
              <w:widowControl w:val="0"/>
              <w:suppressAutoHyphens/>
              <w:autoSpaceDE w:val="0"/>
              <w:spacing w:after="0" w:line="240" w:lineRule="auto"/>
              <w:jc w:val="both"/>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2C26B5" w:rsidRPr="002C26B5" w:rsidRDefault="002C26B5" w:rsidP="002C26B5">
            <w:pPr>
              <w:spacing w:after="0" w:line="240" w:lineRule="auto"/>
              <w:jc w:val="both"/>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lastRenderedPageBreak/>
              <w:t>2. Копія довідки про присвоєння ідентифікаційного номера або копія реєстраційного номеру облікової картки платника податків.</w:t>
            </w:r>
          </w:p>
          <w:p w:rsidR="002C26B5" w:rsidRPr="002C26B5" w:rsidRDefault="002C26B5" w:rsidP="00E717F7">
            <w:pPr>
              <w:spacing w:after="0" w:line="240" w:lineRule="auto"/>
              <w:jc w:val="both"/>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 У разі якщо пропозиція подається об’єднанням учасників, до неї обов’язково включається документ п</w:t>
            </w:r>
            <w:r w:rsidR="00E717F7">
              <w:rPr>
                <w:rFonts w:ascii="Times New Roman" w:eastAsia="Times New Roman" w:hAnsi="Times New Roman" w:cs="Times New Roman"/>
                <w:sz w:val="20"/>
                <w:szCs w:val="20"/>
                <w:lang w:eastAsia="ru-RU"/>
              </w:rPr>
              <w:t>ро створення такого об’єднання.</w:t>
            </w:r>
          </w:p>
        </w:tc>
      </w:tr>
      <w:tr w:rsidR="002C26B5" w:rsidRPr="002C26B5" w:rsidTr="002C26B5">
        <w:trPr>
          <w:trHeight w:val="375"/>
        </w:trPr>
        <w:tc>
          <w:tcPr>
            <w:tcW w:w="426" w:type="dxa"/>
            <w:tcBorders>
              <w:top w:val="single" w:sz="4" w:space="0" w:color="000000"/>
              <w:left w:val="single" w:sz="4" w:space="0" w:color="000000"/>
              <w:bottom w:val="single" w:sz="4" w:space="0" w:color="000000"/>
              <w:right w:val="nil"/>
            </w:tcBorders>
            <w:hideMark/>
          </w:tcPr>
          <w:p w:rsidR="002C26B5" w:rsidRPr="002C26B5" w:rsidRDefault="002C26B5" w:rsidP="002C26B5">
            <w:pPr>
              <w:widowControl w:val="0"/>
              <w:suppressAutoHyphens/>
              <w:autoSpaceDE w:val="0"/>
              <w:spacing w:after="0" w:line="240" w:lineRule="auto"/>
              <w:jc w:val="center"/>
              <w:rPr>
                <w:rFonts w:ascii="Times New Roman" w:eastAsia="Times New Roman" w:hAnsi="Times New Roman" w:cs="Times New Roman"/>
                <w:b/>
                <w:bCs/>
                <w:sz w:val="20"/>
                <w:szCs w:val="20"/>
                <w:lang w:eastAsia="ru-RU"/>
              </w:rPr>
            </w:pPr>
            <w:r w:rsidRPr="002C26B5">
              <w:rPr>
                <w:rFonts w:ascii="Times New Roman" w:eastAsia="Times New Roman" w:hAnsi="Times New Roman" w:cs="Times New Roman"/>
                <w:b/>
                <w:bCs/>
                <w:sz w:val="20"/>
                <w:szCs w:val="20"/>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2C26B5" w:rsidRPr="002C26B5" w:rsidRDefault="002C26B5" w:rsidP="002C26B5">
            <w:pPr>
              <w:widowControl w:val="0"/>
              <w:suppressAutoHyphens/>
              <w:autoSpaceDE w:val="0"/>
              <w:spacing w:after="0" w:line="240" w:lineRule="auto"/>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2C26B5" w:rsidRPr="002C26B5" w:rsidRDefault="002C26B5" w:rsidP="002C26B5">
            <w:pPr>
              <w:spacing w:after="0" w:line="240" w:lineRule="auto"/>
              <w:ind w:firstLine="284"/>
              <w:jc w:val="both"/>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Відомості про учасника за встановленою формою:</w:t>
            </w:r>
          </w:p>
          <w:p w:rsidR="002C26B5" w:rsidRPr="002C26B5" w:rsidRDefault="00E717F7" w:rsidP="002C26B5">
            <w:pPr>
              <w:spacing w:after="0" w:line="240" w:lineRule="auto"/>
              <w:ind w:firstLine="28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Форма «ВІДОМОСТІ ПРО УЧАСНИКА»</w:t>
            </w:r>
            <w:r w:rsidR="002C26B5" w:rsidRPr="002C26B5">
              <w:rPr>
                <w:rFonts w:ascii="Times New Roman" w:eastAsia="Times New Roman" w:hAnsi="Times New Roman" w:cs="Times New Roman"/>
                <w:b/>
                <w:sz w:val="20"/>
                <w:szCs w:val="20"/>
                <w:lang w:eastAsia="ru-RU"/>
              </w:rPr>
              <w:t>.</w:t>
            </w:r>
          </w:p>
          <w:p w:rsidR="002C26B5" w:rsidRPr="002E1842" w:rsidRDefault="002C26B5" w:rsidP="002C26B5">
            <w:pPr>
              <w:numPr>
                <w:ilvl w:val="0"/>
                <w:numId w:val="6"/>
              </w:numPr>
              <w:spacing w:after="0" w:line="240" w:lineRule="auto"/>
              <w:ind w:left="0" w:firstLine="284"/>
              <w:jc w:val="both"/>
              <w:rPr>
                <w:rFonts w:ascii="Times New Roman" w:eastAsia="Times New Roman" w:hAnsi="Times New Roman" w:cs="Times New Roman"/>
                <w:sz w:val="20"/>
                <w:szCs w:val="20"/>
                <w:lang w:eastAsia="ru-RU"/>
              </w:rPr>
            </w:pPr>
            <w:r w:rsidRPr="002E1842">
              <w:rPr>
                <w:rFonts w:ascii="Times New Roman" w:eastAsia="Times New Roman" w:hAnsi="Times New Roman" w:cs="Times New Roman"/>
                <w:sz w:val="20"/>
                <w:szCs w:val="20"/>
                <w:lang w:eastAsia="ru-RU"/>
              </w:rPr>
              <w:t>Повна та скорочена назва учасника:</w:t>
            </w:r>
          </w:p>
          <w:p w:rsidR="002C26B5" w:rsidRPr="002E1842" w:rsidRDefault="002C26B5" w:rsidP="002C26B5">
            <w:pPr>
              <w:numPr>
                <w:ilvl w:val="0"/>
                <w:numId w:val="6"/>
              </w:numPr>
              <w:spacing w:after="0" w:line="240" w:lineRule="auto"/>
              <w:ind w:left="0" w:firstLine="284"/>
              <w:jc w:val="both"/>
              <w:rPr>
                <w:rFonts w:ascii="Times New Roman" w:eastAsia="Times New Roman" w:hAnsi="Times New Roman" w:cs="Times New Roman"/>
                <w:sz w:val="20"/>
                <w:szCs w:val="20"/>
                <w:lang w:eastAsia="ru-RU"/>
              </w:rPr>
            </w:pPr>
            <w:r w:rsidRPr="002E1842">
              <w:rPr>
                <w:rFonts w:ascii="Times New Roman" w:eastAsia="Times New Roman" w:hAnsi="Times New Roman" w:cs="Times New Roman"/>
                <w:sz w:val="20"/>
                <w:szCs w:val="20"/>
                <w:lang w:eastAsia="ru-RU"/>
              </w:rPr>
              <w:t>Назва документа, яким затверджено Статут учасника, його номер та дата (для юридичних осіб):</w:t>
            </w:r>
          </w:p>
          <w:p w:rsidR="002C26B5" w:rsidRPr="002E1842" w:rsidRDefault="002C26B5" w:rsidP="002C26B5">
            <w:pPr>
              <w:numPr>
                <w:ilvl w:val="0"/>
                <w:numId w:val="6"/>
              </w:numPr>
              <w:spacing w:after="0" w:line="240" w:lineRule="auto"/>
              <w:ind w:left="0" w:firstLine="284"/>
              <w:jc w:val="both"/>
              <w:rPr>
                <w:rFonts w:ascii="Times New Roman" w:eastAsia="Times New Roman" w:hAnsi="Times New Roman" w:cs="Times New Roman"/>
                <w:sz w:val="20"/>
                <w:szCs w:val="20"/>
                <w:lang w:eastAsia="ru-RU"/>
              </w:rPr>
            </w:pPr>
            <w:r w:rsidRPr="002E1842">
              <w:rPr>
                <w:rFonts w:ascii="Times New Roman" w:eastAsia="Times New Roman" w:hAnsi="Times New Roman" w:cs="Times New Roman"/>
                <w:sz w:val="20"/>
                <w:szCs w:val="20"/>
                <w:lang w:eastAsia="ru-RU"/>
              </w:rPr>
              <w:t>Місце та дата проведення державної реєстрації учасника:</w:t>
            </w:r>
          </w:p>
          <w:p w:rsidR="002C26B5" w:rsidRPr="002E1842" w:rsidRDefault="002C26B5" w:rsidP="002C26B5">
            <w:pPr>
              <w:numPr>
                <w:ilvl w:val="0"/>
                <w:numId w:val="6"/>
              </w:numPr>
              <w:spacing w:after="0" w:line="240" w:lineRule="auto"/>
              <w:ind w:left="0" w:firstLine="284"/>
              <w:jc w:val="both"/>
              <w:rPr>
                <w:rFonts w:ascii="Times New Roman" w:eastAsia="Times New Roman" w:hAnsi="Times New Roman" w:cs="Times New Roman"/>
                <w:sz w:val="20"/>
                <w:szCs w:val="20"/>
                <w:lang w:eastAsia="ru-RU"/>
              </w:rPr>
            </w:pPr>
            <w:r w:rsidRPr="002E1842">
              <w:rPr>
                <w:rFonts w:ascii="Times New Roman" w:eastAsia="Times New Roman" w:hAnsi="Times New Roman" w:cs="Times New Roman"/>
                <w:sz w:val="20"/>
                <w:szCs w:val="20"/>
                <w:lang w:eastAsia="ru-RU"/>
              </w:rPr>
              <w:t xml:space="preserve">Статус учасника </w:t>
            </w:r>
            <w:r w:rsidRPr="002E1842">
              <w:rPr>
                <w:rFonts w:ascii="Times New Roman" w:eastAsia="Times New Roman" w:hAnsi="Times New Roman" w:cs="Times New Roman"/>
                <w:sz w:val="20"/>
                <w:szCs w:val="20"/>
                <w:u w:val="single"/>
                <w:lang w:eastAsia="ru-RU"/>
              </w:rPr>
              <w:t>(виробник або надавач послуг або виконавець робіт, дилер, представник або ін.)</w:t>
            </w:r>
            <w:r w:rsidRPr="002E1842">
              <w:rPr>
                <w:rFonts w:ascii="Times New Roman" w:eastAsia="Times New Roman" w:hAnsi="Times New Roman" w:cs="Times New Roman"/>
                <w:sz w:val="20"/>
                <w:szCs w:val="20"/>
                <w:lang w:eastAsia="ru-RU"/>
              </w:rPr>
              <w:t>:</w:t>
            </w:r>
          </w:p>
          <w:p w:rsidR="002C26B5" w:rsidRPr="002E1842" w:rsidRDefault="002C26B5" w:rsidP="002C26B5">
            <w:pPr>
              <w:numPr>
                <w:ilvl w:val="0"/>
                <w:numId w:val="6"/>
              </w:numPr>
              <w:spacing w:after="0" w:line="240" w:lineRule="auto"/>
              <w:ind w:left="0" w:firstLine="284"/>
              <w:jc w:val="both"/>
              <w:rPr>
                <w:rFonts w:ascii="Times New Roman" w:eastAsia="Times New Roman" w:hAnsi="Times New Roman" w:cs="Times New Roman"/>
                <w:sz w:val="20"/>
                <w:szCs w:val="20"/>
                <w:lang w:eastAsia="ru-RU"/>
              </w:rPr>
            </w:pPr>
            <w:r w:rsidRPr="002E1842">
              <w:rPr>
                <w:rFonts w:ascii="Times New Roman" w:eastAsia="Times New Roman" w:hAnsi="Times New Roman" w:cs="Times New Roman"/>
                <w:sz w:val="20"/>
                <w:szCs w:val="20"/>
                <w:lang w:eastAsia="ru-RU"/>
              </w:rPr>
              <w:t>Організаційно-правова форма:</w:t>
            </w:r>
          </w:p>
          <w:p w:rsidR="002C26B5" w:rsidRPr="002E1842" w:rsidRDefault="002C26B5" w:rsidP="002C26B5">
            <w:pPr>
              <w:numPr>
                <w:ilvl w:val="0"/>
                <w:numId w:val="6"/>
              </w:numPr>
              <w:spacing w:after="0" w:line="240" w:lineRule="auto"/>
              <w:ind w:left="0" w:firstLine="284"/>
              <w:jc w:val="both"/>
              <w:rPr>
                <w:rFonts w:ascii="Times New Roman" w:eastAsia="Times New Roman" w:hAnsi="Times New Roman" w:cs="Times New Roman"/>
                <w:sz w:val="20"/>
                <w:szCs w:val="20"/>
                <w:lang w:eastAsia="ru-RU"/>
              </w:rPr>
            </w:pPr>
            <w:r w:rsidRPr="002E1842">
              <w:rPr>
                <w:rFonts w:ascii="Times New Roman" w:eastAsia="Times New Roman" w:hAnsi="Times New Roman" w:cs="Times New Roman"/>
                <w:sz w:val="20"/>
                <w:szCs w:val="20"/>
                <w:lang w:eastAsia="ru-RU"/>
              </w:rPr>
              <w:t>Форма власності:</w:t>
            </w:r>
          </w:p>
          <w:p w:rsidR="002C26B5" w:rsidRPr="002E1842" w:rsidRDefault="002C26B5" w:rsidP="002C26B5">
            <w:pPr>
              <w:numPr>
                <w:ilvl w:val="0"/>
                <w:numId w:val="6"/>
              </w:numPr>
              <w:spacing w:after="0" w:line="240" w:lineRule="auto"/>
              <w:ind w:left="0" w:firstLine="284"/>
              <w:jc w:val="both"/>
              <w:rPr>
                <w:rFonts w:ascii="Times New Roman" w:eastAsia="Times New Roman" w:hAnsi="Times New Roman" w:cs="Times New Roman"/>
                <w:sz w:val="20"/>
                <w:szCs w:val="20"/>
                <w:lang w:eastAsia="ru-RU"/>
              </w:rPr>
            </w:pPr>
            <w:r w:rsidRPr="002E1842">
              <w:rPr>
                <w:rFonts w:ascii="Times New Roman" w:eastAsia="Times New Roman" w:hAnsi="Times New Roman" w:cs="Times New Roman"/>
                <w:sz w:val="20"/>
                <w:szCs w:val="20"/>
                <w:lang w:eastAsia="ru-RU"/>
              </w:rPr>
              <w:t>Юридична адреса:</w:t>
            </w:r>
          </w:p>
          <w:p w:rsidR="002C26B5" w:rsidRPr="002E1842" w:rsidRDefault="002C26B5" w:rsidP="002C26B5">
            <w:pPr>
              <w:numPr>
                <w:ilvl w:val="0"/>
                <w:numId w:val="6"/>
              </w:numPr>
              <w:spacing w:after="0" w:line="240" w:lineRule="auto"/>
              <w:ind w:left="0" w:firstLine="284"/>
              <w:jc w:val="both"/>
              <w:rPr>
                <w:rFonts w:ascii="Times New Roman" w:eastAsia="Times New Roman" w:hAnsi="Times New Roman" w:cs="Times New Roman"/>
                <w:sz w:val="20"/>
                <w:szCs w:val="20"/>
                <w:lang w:eastAsia="ru-RU"/>
              </w:rPr>
            </w:pPr>
            <w:r w:rsidRPr="002E1842">
              <w:rPr>
                <w:rFonts w:ascii="Times New Roman" w:eastAsia="Times New Roman" w:hAnsi="Times New Roman" w:cs="Times New Roman"/>
                <w:sz w:val="20"/>
                <w:szCs w:val="20"/>
                <w:lang w:eastAsia="ru-RU"/>
              </w:rPr>
              <w:t xml:space="preserve">Поштова адреса: </w:t>
            </w:r>
          </w:p>
          <w:p w:rsidR="002C26B5" w:rsidRPr="002E1842" w:rsidRDefault="002C26B5" w:rsidP="002C26B5">
            <w:pPr>
              <w:numPr>
                <w:ilvl w:val="0"/>
                <w:numId w:val="6"/>
              </w:numPr>
              <w:spacing w:after="0" w:line="240" w:lineRule="auto"/>
              <w:ind w:left="0" w:firstLine="284"/>
              <w:jc w:val="both"/>
              <w:rPr>
                <w:rFonts w:ascii="Times New Roman" w:eastAsia="Times New Roman" w:hAnsi="Times New Roman" w:cs="Times New Roman"/>
                <w:sz w:val="20"/>
                <w:szCs w:val="20"/>
                <w:lang w:eastAsia="ru-RU"/>
              </w:rPr>
            </w:pPr>
            <w:r w:rsidRPr="002E1842">
              <w:rPr>
                <w:rFonts w:ascii="Times New Roman" w:eastAsia="Times New Roman" w:hAnsi="Times New Roman" w:cs="Times New Roman"/>
                <w:sz w:val="20"/>
                <w:szCs w:val="20"/>
                <w:lang w:eastAsia="ru-RU"/>
              </w:rPr>
              <w:t>Реквізити банку/банків (номер рахунку (у разі наявності), найменування банку), у якому (яких) обслуговується учасник.</w:t>
            </w:r>
          </w:p>
          <w:p w:rsidR="002C26B5" w:rsidRPr="002C26B5" w:rsidRDefault="002C26B5" w:rsidP="002C26B5">
            <w:pPr>
              <w:numPr>
                <w:ilvl w:val="0"/>
                <w:numId w:val="6"/>
              </w:numPr>
              <w:spacing w:after="0" w:line="240" w:lineRule="auto"/>
              <w:ind w:left="0" w:firstLine="284"/>
              <w:jc w:val="both"/>
              <w:rPr>
                <w:rFonts w:ascii="Times New Roman" w:eastAsia="Times New Roman" w:hAnsi="Times New Roman" w:cs="Times New Roman"/>
                <w:b/>
                <w:sz w:val="20"/>
                <w:szCs w:val="20"/>
                <w:lang w:eastAsia="ru-RU"/>
              </w:rPr>
            </w:pPr>
            <w:r w:rsidRPr="002E1842">
              <w:rPr>
                <w:rFonts w:ascii="Times New Roman" w:eastAsia="Times New Roman" w:hAnsi="Times New Roman" w:cs="Times New Roman"/>
                <w:sz w:val="20"/>
                <w:szCs w:val="20"/>
                <w:lang w:eastAsia="ru-RU"/>
              </w:rPr>
              <w:t>Відомості про контактну(контактних) особу (осіб)учасника (ПІБ, посада, контактний мобільний телефон, е-mail , інше)</w:t>
            </w:r>
            <w:r w:rsidRPr="002C26B5">
              <w:rPr>
                <w:rFonts w:ascii="Times New Roman" w:eastAsia="Times New Roman" w:hAnsi="Times New Roman" w:cs="Times New Roman"/>
                <w:sz w:val="20"/>
                <w:szCs w:val="20"/>
                <w:lang w:eastAsia="ru-RU"/>
              </w:rPr>
              <w:t xml:space="preserve"> </w:t>
            </w:r>
          </w:p>
        </w:tc>
      </w:tr>
      <w:tr w:rsidR="002C26B5" w:rsidRPr="002C26B5" w:rsidTr="002C26B5">
        <w:trPr>
          <w:trHeight w:val="375"/>
        </w:trPr>
        <w:tc>
          <w:tcPr>
            <w:tcW w:w="426" w:type="dxa"/>
            <w:tcBorders>
              <w:top w:val="single" w:sz="4" w:space="0" w:color="000000"/>
              <w:left w:val="single" w:sz="4" w:space="0" w:color="000000"/>
              <w:bottom w:val="single" w:sz="4" w:space="0" w:color="000000"/>
              <w:right w:val="nil"/>
            </w:tcBorders>
            <w:hideMark/>
          </w:tcPr>
          <w:p w:rsidR="002C26B5" w:rsidRPr="002C26B5" w:rsidRDefault="002C26B5" w:rsidP="002C26B5">
            <w:pPr>
              <w:widowControl w:val="0"/>
              <w:suppressAutoHyphens/>
              <w:autoSpaceDE w:val="0"/>
              <w:spacing w:after="0" w:line="240" w:lineRule="auto"/>
              <w:jc w:val="center"/>
              <w:rPr>
                <w:rFonts w:ascii="Times New Roman" w:eastAsia="Times New Roman" w:hAnsi="Times New Roman" w:cs="Times New Roman"/>
                <w:b/>
                <w:bCs/>
                <w:sz w:val="20"/>
                <w:szCs w:val="20"/>
                <w:lang w:eastAsia="ru-RU"/>
              </w:rPr>
            </w:pPr>
            <w:r w:rsidRPr="002C26B5">
              <w:rPr>
                <w:rFonts w:ascii="Times New Roman" w:eastAsia="Times New Roman" w:hAnsi="Times New Roman" w:cs="Times New Roman"/>
                <w:b/>
                <w:bCs/>
                <w:sz w:val="20"/>
                <w:szCs w:val="20"/>
                <w:lang w:eastAsia="ru-RU"/>
              </w:rPr>
              <w:t>3.</w:t>
            </w:r>
          </w:p>
        </w:tc>
        <w:tc>
          <w:tcPr>
            <w:tcW w:w="2835" w:type="dxa"/>
            <w:tcBorders>
              <w:top w:val="single" w:sz="4" w:space="0" w:color="000000"/>
              <w:left w:val="single" w:sz="4" w:space="0" w:color="000000"/>
              <w:bottom w:val="single" w:sz="4" w:space="0" w:color="000000"/>
              <w:right w:val="nil"/>
            </w:tcBorders>
            <w:hideMark/>
          </w:tcPr>
          <w:p w:rsidR="002C26B5" w:rsidRPr="002C26B5" w:rsidRDefault="002C26B5" w:rsidP="002C26B5">
            <w:pPr>
              <w:widowControl w:val="0"/>
              <w:suppressAutoHyphens/>
              <w:autoSpaceDE w:val="0"/>
              <w:spacing w:after="0" w:line="240" w:lineRule="auto"/>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2C26B5" w:rsidRPr="002C26B5" w:rsidRDefault="002C26B5" w:rsidP="002C26B5">
            <w:pPr>
              <w:spacing w:after="0" w:line="240" w:lineRule="auto"/>
              <w:ind w:firstLine="284"/>
              <w:jc w:val="both"/>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Витяг з реєстру платників податку на додану вартість  (для платників ПДВ), або витяг з реєстру платників єдиного податку (для платників єдиного податку).</w:t>
            </w:r>
          </w:p>
          <w:p w:rsidR="002C26B5" w:rsidRPr="002C26B5" w:rsidRDefault="002C26B5" w:rsidP="002C26B5">
            <w:pPr>
              <w:keepNext/>
              <w:keepLines/>
              <w:widowControl w:val="0"/>
              <w:suppressAutoHyphens/>
              <w:autoSpaceDE w:val="0"/>
              <w:spacing w:after="0" w:line="240" w:lineRule="auto"/>
              <w:jc w:val="both"/>
              <w:rPr>
                <w:rFonts w:ascii="Times New Roman" w:eastAsia="Times New Roman" w:hAnsi="Times New Roman" w:cs="Times New Roman"/>
                <w:kern w:val="2"/>
                <w:sz w:val="20"/>
                <w:szCs w:val="20"/>
                <w:lang w:eastAsia="ar-SA"/>
              </w:rPr>
            </w:pPr>
            <w:r w:rsidRPr="002C26B5">
              <w:rPr>
                <w:rFonts w:ascii="Times New Roman" w:eastAsia="Times New Roman" w:hAnsi="Times New Roman" w:cs="Times New Roman"/>
                <w:sz w:val="20"/>
                <w:szCs w:val="20"/>
                <w:lang w:eastAsia="ru-RU"/>
              </w:rPr>
              <w:t>*Для не платників подат</w:t>
            </w:r>
            <w:r w:rsidR="00E717F7">
              <w:rPr>
                <w:rFonts w:ascii="Times New Roman" w:eastAsia="Times New Roman" w:hAnsi="Times New Roman" w:cs="Times New Roman"/>
                <w:sz w:val="20"/>
                <w:szCs w:val="20"/>
                <w:lang w:eastAsia="ru-RU"/>
              </w:rPr>
              <w:t>ку на додану вартість/ЄП</w:t>
            </w:r>
            <w:r w:rsidRPr="002C26B5">
              <w:rPr>
                <w:rFonts w:ascii="Times New Roman" w:eastAsia="Times New Roman" w:hAnsi="Times New Roman" w:cs="Times New Roman"/>
                <w:sz w:val="20"/>
                <w:szCs w:val="20"/>
                <w:lang w:eastAsia="ru-RU"/>
              </w:rPr>
              <w:t xml:space="preserve"> – оригінал листа учасника про відсутність реєстрації платник</w:t>
            </w:r>
            <w:r w:rsidR="00E717F7">
              <w:rPr>
                <w:rFonts w:ascii="Times New Roman" w:eastAsia="Times New Roman" w:hAnsi="Times New Roman" w:cs="Times New Roman"/>
                <w:sz w:val="20"/>
                <w:szCs w:val="20"/>
                <w:lang w:eastAsia="ru-RU"/>
              </w:rPr>
              <w:t>а податку на додану вартість/ЄП</w:t>
            </w:r>
            <w:r w:rsidRPr="002C26B5">
              <w:rPr>
                <w:rFonts w:ascii="Times New Roman" w:eastAsia="Times New Roman" w:hAnsi="Times New Roman" w:cs="Times New Roman"/>
                <w:sz w:val="20"/>
                <w:szCs w:val="20"/>
                <w:lang w:eastAsia="ru-RU"/>
              </w:rPr>
              <w:t xml:space="preserve"> з зазначенням статусу платника податків. (підтверджується копією відповідного документу, щодо статусу).</w:t>
            </w:r>
          </w:p>
        </w:tc>
      </w:tr>
      <w:tr w:rsidR="002C26B5" w:rsidRPr="002C26B5" w:rsidTr="002C26B5">
        <w:trPr>
          <w:trHeight w:val="444"/>
        </w:trPr>
        <w:tc>
          <w:tcPr>
            <w:tcW w:w="426" w:type="dxa"/>
            <w:tcBorders>
              <w:top w:val="single" w:sz="4" w:space="0" w:color="000000"/>
              <w:left w:val="single" w:sz="4" w:space="0" w:color="000000"/>
              <w:bottom w:val="single" w:sz="4" w:space="0" w:color="000000"/>
              <w:right w:val="nil"/>
            </w:tcBorders>
            <w:hideMark/>
          </w:tcPr>
          <w:p w:rsidR="002C26B5" w:rsidRPr="002C26B5" w:rsidRDefault="002C26B5" w:rsidP="002C26B5">
            <w:pPr>
              <w:widowControl w:val="0"/>
              <w:suppressAutoHyphens/>
              <w:autoSpaceDE w:val="0"/>
              <w:spacing w:after="0" w:line="240" w:lineRule="auto"/>
              <w:jc w:val="center"/>
              <w:rPr>
                <w:rFonts w:ascii="Times New Roman" w:eastAsia="Times New Roman" w:hAnsi="Times New Roman" w:cs="Times New Roman"/>
                <w:b/>
                <w:bCs/>
                <w:sz w:val="20"/>
                <w:szCs w:val="20"/>
                <w:lang w:eastAsia="ru-RU"/>
              </w:rPr>
            </w:pPr>
            <w:r w:rsidRPr="002C26B5">
              <w:rPr>
                <w:rFonts w:ascii="Times New Roman" w:eastAsia="Times New Roman" w:hAnsi="Times New Roman" w:cs="Times New Roman"/>
                <w:b/>
                <w:bCs/>
                <w:sz w:val="20"/>
                <w:szCs w:val="20"/>
                <w:lang w:eastAsia="ru-RU"/>
              </w:rPr>
              <w:t>4.</w:t>
            </w:r>
          </w:p>
        </w:tc>
        <w:tc>
          <w:tcPr>
            <w:tcW w:w="2835" w:type="dxa"/>
            <w:tcBorders>
              <w:top w:val="single" w:sz="4" w:space="0" w:color="000000"/>
              <w:left w:val="single" w:sz="4" w:space="0" w:color="000000"/>
              <w:bottom w:val="single" w:sz="4" w:space="0" w:color="000000"/>
              <w:right w:val="nil"/>
            </w:tcBorders>
            <w:hideMark/>
          </w:tcPr>
          <w:p w:rsidR="002C26B5" w:rsidRPr="002C26B5" w:rsidRDefault="002C26B5" w:rsidP="00E717F7">
            <w:pPr>
              <w:widowControl w:val="0"/>
              <w:suppressAutoHyphens/>
              <w:autoSpaceDE w:val="0"/>
              <w:spacing w:after="0" w:line="240" w:lineRule="auto"/>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 xml:space="preserve">Проект договору </w:t>
            </w:r>
            <w:r w:rsidR="00E717F7">
              <w:rPr>
                <w:rFonts w:ascii="Times New Roman" w:eastAsia="Times New Roman" w:hAnsi="Times New Roman" w:cs="Times New Roman"/>
                <w:sz w:val="20"/>
                <w:szCs w:val="20"/>
                <w:lang w:eastAsia="ru-RU"/>
              </w:rPr>
              <w:t>підряду</w:t>
            </w:r>
          </w:p>
        </w:tc>
        <w:tc>
          <w:tcPr>
            <w:tcW w:w="6520" w:type="dxa"/>
            <w:tcBorders>
              <w:top w:val="single" w:sz="4" w:space="0" w:color="000000"/>
              <w:left w:val="single" w:sz="4" w:space="0" w:color="000000"/>
              <w:bottom w:val="single" w:sz="4" w:space="0" w:color="000000"/>
              <w:right w:val="single" w:sz="4" w:space="0" w:color="000000"/>
            </w:tcBorders>
            <w:hideMark/>
          </w:tcPr>
          <w:p w:rsidR="002C26B5" w:rsidRPr="002C26B5" w:rsidRDefault="002C26B5" w:rsidP="002C26B5">
            <w:pPr>
              <w:spacing w:after="0" w:line="240" w:lineRule="auto"/>
              <w:jc w:val="both"/>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 xml:space="preserve">Проект договору </w:t>
            </w:r>
            <w:r w:rsidR="00E717F7">
              <w:rPr>
                <w:rFonts w:ascii="Times New Roman" w:eastAsia="Times New Roman" w:hAnsi="Times New Roman" w:cs="Times New Roman"/>
                <w:sz w:val="20"/>
                <w:szCs w:val="20"/>
                <w:lang w:eastAsia="ru-RU"/>
              </w:rPr>
              <w:t>підряду</w:t>
            </w:r>
            <w:r w:rsidRPr="002C26B5">
              <w:rPr>
                <w:rFonts w:ascii="Times New Roman" w:eastAsia="Times New Roman" w:hAnsi="Times New Roman" w:cs="Times New Roman"/>
                <w:sz w:val="20"/>
                <w:szCs w:val="20"/>
                <w:lang w:eastAsia="ru-RU"/>
              </w:rPr>
              <w:t xml:space="preserve"> згідно </w:t>
            </w:r>
            <w:r w:rsidR="00E717F7">
              <w:rPr>
                <w:rFonts w:ascii="Times New Roman" w:eastAsia="Times New Roman" w:hAnsi="Times New Roman" w:cs="Times New Roman"/>
                <w:sz w:val="20"/>
                <w:szCs w:val="20"/>
                <w:lang w:eastAsia="ru-RU"/>
              </w:rPr>
              <w:t xml:space="preserve">з </w:t>
            </w:r>
            <w:r w:rsidR="00E717F7">
              <w:rPr>
                <w:rFonts w:ascii="Times New Roman" w:eastAsia="Times New Roman" w:hAnsi="Times New Roman" w:cs="Times New Roman"/>
                <w:b/>
                <w:sz w:val="20"/>
                <w:szCs w:val="20"/>
                <w:lang w:eastAsia="ru-RU"/>
              </w:rPr>
              <w:t>Додатком</w:t>
            </w:r>
            <w:r w:rsidRPr="002C26B5">
              <w:rPr>
                <w:rFonts w:ascii="Times New Roman" w:eastAsia="Times New Roman" w:hAnsi="Times New Roman" w:cs="Times New Roman"/>
                <w:b/>
                <w:sz w:val="20"/>
                <w:szCs w:val="20"/>
                <w:lang w:eastAsia="ru-RU"/>
              </w:rPr>
              <w:t xml:space="preserve"> </w:t>
            </w:r>
            <w:r w:rsidR="00E717F7">
              <w:rPr>
                <w:rFonts w:ascii="Times New Roman" w:eastAsia="Times New Roman" w:hAnsi="Times New Roman" w:cs="Times New Roman"/>
                <w:b/>
                <w:sz w:val="20"/>
                <w:szCs w:val="20"/>
                <w:lang w:eastAsia="ru-RU"/>
              </w:rPr>
              <w:t>4</w:t>
            </w:r>
            <w:r w:rsidRPr="002C26B5">
              <w:rPr>
                <w:rFonts w:ascii="Times New Roman" w:eastAsia="Times New Roman" w:hAnsi="Times New Roman" w:cs="Times New Roman"/>
                <w:b/>
                <w:sz w:val="20"/>
                <w:szCs w:val="20"/>
                <w:lang w:eastAsia="ru-RU"/>
              </w:rPr>
              <w:t xml:space="preserve"> </w:t>
            </w:r>
            <w:r w:rsidRPr="002C26B5">
              <w:rPr>
                <w:rFonts w:ascii="Times New Roman" w:eastAsia="Times New Roman" w:hAnsi="Times New Roman" w:cs="Times New Roman"/>
                <w:sz w:val="20"/>
                <w:szCs w:val="20"/>
                <w:lang w:eastAsia="ru-RU"/>
              </w:rPr>
              <w:t>(під час укладання договору його умови можуть бути уточнені за взаємною згодою сторін)</w:t>
            </w:r>
          </w:p>
          <w:p w:rsidR="002C26B5" w:rsidRPr="002C26B5" w:rsidRDefault="002C26B5" w:rsidP="002C26B5">
            <w:pPr>
              <w:spacing w:after="0" w:line="240" w:lineRule="auto"/>
              <w:jc w:val="both"/>
              <w:rPr>
                <w:rFonts w:ascii="Times New Roman" w:eastAsia="Times New Roman" w:hAnsi="Times New Roman" w:cs="Times New Roman"/>
                <w:sz w:val="20"/>
                <w:szCs w:val="20"/>
                <w:lang w:eastAsia="ru-RU"/>
              </w:rPr>
            </w:pPr>
            <w:r w:rsidRPr="002C26B5">
              <w:rPr>
                <w:rFonts w:ascii="Times New Roman" w:hAnsi="Times New Roman" w:cs="Times New Roman"/>
                <w:sz w:val="20"/>
                <w:szCs w:val="20"/>
              </w:rPr>
              <w:t>Довідка про погодження з проєктом договору про закупівлю за підписом уповноваженої посадової особи Учасника процедури закупівлі.</w:t>
            </w:r>
          </w:p>
        </w:tc>
      </w:tr>
      <w:tr w:rsidR="002C26B5" w:rsidRPr="002C26B5" w:rsidTr="002C26B5">
        <w:trPr>
          <w:trHeight w:val="444"/>
        </w:trPr>
        <w:tc>
          <w:tcPr>
            <w:tcW w:w="426" w:type="dxa"/>
            <w:tcBorders>
              <w:top w:val="single" w:sz="4" w:space="0" w:color="000000"/>
              <w:left w:val="single" w:sz="4" w:space="0" w:color="000000"/>
              <w:bottom w:val="single" w:sz="4" w:space="0" w:color="000000"/>
              <w:right w:val="nil"/>
            </w:tcBorders>
            <w:hideMark/>
          </w:tcPr>
          <w:p w:rsidR="002C26B5" w:rsidRPr="002C26B5" w:rsidRDefault="002C26B5" w:rsidP="002C26B5">
            <w:pPr>
              <w:widowControl w:val="0"/>
              <w:suppressAutoHyphens/>
              <w:autoSpaceDE w:val="0"/>
              <w:spacing w:after="0" w:line="240" w:lineRule="auto"/>
              <w:jc w:val="center"/>
              <w:rPr>
                <w:rFonts w:ascii="Times New Roman" w:eastAsia="Times New Roman" w:hAnsi="Times New Roman" w:cs="Times New Roman"/>
                <w:b/>
                <w:bCs/>
                <w:sz w:val="20"/>
                <w:szCs w:val="20"/>
                <w:lang w:eastAsia="ru-RU"/>
              </w:rPr>
            </w:pPr>
            <w:r w:rsidRPr="002C26B5">
              <w:rPr>
                <w:rFonts w:ascii="Times New Roman" w:eastAsia="Times New Roman" w:hAnsi="Times New Roman" w:cs="Times New Roman"/>
                <w:b/>
                <w:bCs/>
                <w:sz w:val="20"/>
                <w:szCs w:val="20"/>
                <w:lang w:eastAsia="ru-RU"/>
              </w:rPr>
              <w:t>5.</w:t>
            </w:r>
          </w:p>
        </w:tc>
        <w:tc>
          <w:tcPr>
            <w:tcW w:w="2835" w:type="dxa"/>
            <w:tcBorders>
              <w:top w:val="single" w:sz="4" w:space="0" w:color="000000"/>
              <w:left w:val="single" w:sz="4" w:space="0" w:color="000000"/>
              <w:bottom w:val="single" w:sz="4" w:space="0" w:color="000000"/>
              <w:right w:val="nil"/>
            </w:tcBorders>
            <w:hideMark/>
          </w:tcPr>
          <w:p w:rsidR="002C26B5" w:rsidRPr="002C26B5" w:rsidRDefault="002C26B5" w:rsidP="002C26B5">
            <w:pPr>
              <w:widowControl w:val="0"/>
              <w:suppressAutoHyphens/>
              <w:autoSpaceDE w:val="0"/>
              <w:spacing w:after="0" w:line="240" w:lineRule="auto"/>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Надання згоди на використання</w:t>
            </w:r>
            <w:r w:rsidR="002E1842">
              <w:rPr>
                <w:rFonts w:ascii="Times New Roman" w:eastAsia="Times New Roman" w:hAnsi="Times New Roman" w:cs="Times New Roman"/>
                <w:sz w:val="20"/>
                <w:szCs w:val="20"/>
                <w:lang w:eastAsia="ru-RU"/>
              </w:rPr>
              <w:t xml:space="preserve"> інформації на виконання вимог </w:t>
            </w:r>
            <w:r w:rsidRPr="002C26B5">
              <w:rPr>
                <w:rFonts w:ascii="Times New Roman" w:eastAsia="Times New Roman" w:hAnsi="Times New Roman" w:cs="Times New Roman"/>
                <w:sz w:val="20"/>
                <w:szCs w:val="20"/>
                <w:lang w:eastAsia="ru-RU"/>
              </w:rPr>
              <w:t>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rsidR="002C26B5" w:rsidRPr="002C26B5" w:rsidRDefault="002C26B5" w:rsidP="002C26B5">
            <w:pPr>
              <w:spacing w:after="0" w:line="240" w:lineRule="auto"/>
              <w:jc w:val="both"/>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Довідка в довільній формі повинна бути підписана особою, яка підписує пропозицію та/або уповноважена на підписання договору про закупівлю.</w:t>
            </w:r>
          </w:p>
        </w:tc>
      </w:tr>
      <w:tr w:rsidR="002C26B5" w:rsidRPr="002C26B5" w:rsidTr="002C26B5">
        <w:trPr>
          <w:trHeight w:val="444"/>
        </w:trPr>
        <w:tc>
          <w:tcPr>
            <w:tcW w:w="426" w:type="dxa"/>
            <w:tcBorders>
              <w:top w:val="single" w:sz="4" w:space="0" w:color="000000"/>
              <w:left w:val="single" w:sz="4" w:space="0" w:color="000000"/>
              <w:bottom w:val="single" w:sz="4" w:space="0" w:color="000000"/>
              <w:right w:val="nil"/>
            </w:tcBorders>
          </w:tcPr>
          <w:p w:rsidR="002C26B5" w:rsidRPr="002C26B5" w:rsidRDefault="002C26B5" w:rsidP="002C26B5">
            <w:pPr>
              <w:widowControl w:val="0"/>
              <w:suppressAutoHyphens/>
              <w:autoSpaceDE w:val="0"/>
              <w:spacing w:after="0" w:line="240" w:lineRule="auto"/>
              <w:jc w:val="center"/>
              <w:rPr>
                <w:rFonts w:ascii="Times New Roman" w:eastAsia="Times New Roman" w:hAnsi="Times New Roman" w:cs="Times New Roman"/>
                <w:b/>
                <w:bCs/>
                <w:sz w:val="20"/>
                <w:szCs w:val="20"/>
                <w:lang w:eastAsia="ru-RU"/>
              </w:rPr>
            </w:pPr>
            <w:r w:rsidRPr="002C26B5">
              <w:rPr>
                <w:rFonts w:ascii="Times New Roman" w:eastAsia="Times New Roman" w:hAnsi="Times New Roman" w:cs="Times New Roman"/>
                <w:b/>
                <w:bCs/>
                <w:sz w:val="20"/>
                <w:szCs w:val="20"/>
                <w:lang w:eastAsia="ru-RU"/>
              </w:rPr>
              <w:t>6.</w:t>
            </w:r>
          </w:p>
        </w:tc>
        <w:tc>
          <w:tcPr>
            <w:tcW w:w="2835" w:type="dxa"/>
            <w:tcBorders>
              <w:top w:val="single" w:sz="4" w:space="0" w:color="000000"/>
              <w:left w:val="single" w:sz="4" w:space="0" w:color="000000"/>
              <w:bottom w:val="single" w:sz="4" w:space="0" w:color="000000"/>
              <w:right w:val="nil"/>
            </w:tcBorders>
          </w:tcPr>
          <w:p w:rsidR="002C26B5" w:rsidRPr="002C26B5" w:rsidRDefault="002C26B5" w:rsidP="002C26B5">
            <w:pPr>
              <w:widowControl w:val="0"/>
              <w:suppressAutoHyphens/>
              <w:autoSpaceDE w:val="0"/>
              <w:spacing w:after="0" w:line="240" w:lineRule="auto"/>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Інші документи</w:t>
            </w:r>
          </w:p>
        </w:tc>
        <w:tc>
          <w:tcPr>
            <w:tcW w:w="6520" w:type="dxa"/>
            <w:tcBorders>
              <w:top w:val="single" w:sz="4" w:space="0" w:color="000000"/>
              <w:left w:val="single" w:sz="4" w:space="0" w:color="000000"/>
              <w:bottom w:val="single" w:sz="4" w:space="0" w:color="000000"/>
              <w:right w:val="single" w:sz="4" w:space="0" w:color="000000"/>
            </w:tcBorders>
          </w:tcPr>
          <w:p w:rsidR="002C26B5" w:rsidRPr="002C26B5" w:rsidRDefault="002C26B5" w:rsidP="002C26B5">
            <w:pPr>
              <w:spacing w:after="0" w:line="240" w:lineRule="auto"/>
              <w:jc w:val="both"/>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Довідка в довільній формі «Про застосування заходів із захисту довкілля». Обов’язковим є надання як додатку до Довідки «Про застосування заходів із захисту довкілля» копія діючого договору із спеціалізованою організацією на приймання та розміщення відходів на полігоні ТПВ.</w:t>
            </w:r>
          </w:p>
        </w:tc>
      </w:tr>
      <w:tr w:rsidR="002C26B5" w:rsidRPr="002C26B5" w:rsidTr="002C26B5">
        <w:trPr>
          <w:trHeight w:val="444"/>
        </w:trPr>
        <w:tc>
          <w:tcPr>
            <w:tcW w:w="426" w:type="dxa"/>
            <w:tcBorders>
              <w:top w:val="single" w:sz="4" w:space="0" w:color="000000"/>
              <w:left w:val="single" w:sz="4" w:space="0" w:color="000000"/>
              <w:bottom w:val="single" w:sz="4" w:space="0" w:color="000000"/>
              <w:right w:val="nil"/>
            </w:tcBorders>
          </w:tcPr>
          <w:p w:rsidR="002C26B5" w:rsidRPr="002C26B5" w:rsidRDefault="002E1842" w:rsidP="002C26B5">
            <w:pPr>
              <w:widowControl w:val="0"/>
              <w:suppressAutoHyphens/>
              <w:autoSpaceDE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p>
        </w:tc>
        <w:tc>
          <w:tcPr>
            <w:tcW w:w="2835" w:type="dxa"/>
            <w:tcBorders>
              <w:top w:val="single" w:sz="4" w:space="0" w:color="000000"/>
              <w:left w:val="single" w:sz="4" w:space="0" w:color="000000"/>
              <w:bottom w:val="single" w:sz="4" w:space="0" w:color="000000"/>
              <w:right w:val="nil"/>
            </w:tcBorders>
          </w:tcPr>
          <w:p w:rsidR="002C26B5" w:rsidRPr="002C26B5" w:rsidRDefault="002E1842" w:rsidP="002C26B5">
            <w:pPr>
              <w:widowControl w:val="0"/>
              <w:suppressAutoHyphens/>
              <w:autoSpaceDE w:val="0"/>
              <w:spacing w:after="0" w:line="240" w:lineRule="auto"/>
              <w:rPr>
                <w:rFonts w:ascii="Times New Roman" w:eastAsia="Times New Roman" w:hAnsi="Times New Roman" w:cs="Times New Roman"/>
                <w:sz w:val="20"/>
                <w:szCs w:val="20"/>
                <w:lang w:eastAsia="ru-RU"/>
              </w:rPr>
            </w:pPr>
            <w:r w:rsidRPr="002C26B5">
              <w:rPr>
                <w:rFonts w:ascii="Times New Roman" w:eastAsia="Times New Roman" w:hAnsi="Times New Roman" w:cs="Times New Roman"/>
                <w:sz w:val="20"/>
                <w:szCs w:val="20"/>
                <w:lang w:eastAsia="ru-RU"/>
              </w:rPr>
              <w:t>Інші документи</w:t>
            </w:r>
          </w:p>
        </w:tc>
        <w:tc>
          <w:tcPr>
            <w:tcW w:w="6520" w:type="dxa"/>
            <w:tcBorders>
              <w:top w:val="single" w:sz="4" w:space="0" w:color="000000"/>
              <w:left w:val="single" w:sz="4" w:space="0" w:color="000000"/>
              <w:bottom w:val="single" w:sz="4" w:space="0" w:color="000000"/>
              <w:right w:val="single" w:sz="4" w:space="0" w:color="000000"/>
            </w:tcBorders>
          </w:tcPr>
          <w:p w:rsidR="002C26B5" w:rsidRPr="002C26B5" w:rsidRDefault="002C26B5" w:rsidP="002C26B5">
            <w:pPr>
              <w:spacing w:after="0" w:line="240" w:lineRule="auto"/>
              <w:jc w:val="both"/>
              <w:rPr>
                <w:rFonts w:ascii="Times New Roman" w:eastAsia="Times New Roman" w:hAnsi="Times New Roman" w:cs="Times New Roman"/>
                <w:sz w:val="20"/>
                <w:szCs w:val="20"/>
                <w:lang w:eastAsia="ru-RU"/>
              </w:rPr>
            </w:pPr>
            <w:r w:rsidRPr="002C26B5">
              <w:rPr>
                <w:rFonts w:ascii="Times New Roman" w:hAnsi="Times New Roman" w:cs="Times New Roman"/>
                <w:sz w:val="20"/>
                <w:szCs w:val="20"/>
              </w:rPr>
              <w:t>Довідку в довільній формі щодо відсутності підстав про відмову учаснику згідн</w:t>
            </w:r>
            <w:r w:rsidR="002E1842">
              <w:rPr>
                <w:rFonts w:ascii="Times New Roman" w:hAnsi="Times New Roman" w:cs="Times New Roman"/>
                <w:sz w:val="20"/>
                <w:szCs w:val="20"/>
              </w:rPr>
              <w:t>о абзацу 14 п. 44 Особливостей.</w:t>
            </w:r>
            <w:r w:rsidRPr="002C26B5">
              <w:rPr>
                <w:rFonts w:ascii="Times New Roman" w:hAnsi="Times New Roman" w:cs="Times New Roman"/>
                <w:sz w:val="20"/>
                <w:szCs w:val="20"/>
              </w:rPr>
              <w:t xml:space="preserve"> Учасник процедури закупівлі, що перебуває в обставинах, зазначених у цьому абзаці, повинен надати підтвердження вжиття заходів для доведення своєї надійності.</w:t>
            </w:r>
          </w:p>
        </w:tc>
      </w:tr>
    </w:tbl>
    <w:p w:rsidR="002C26B5" w:rsidRPr="002C26B5" w:rsidRDefault="002C26B5" w:rsidP="002C26B5">
      <w:pPr>
        <w:widowControl w:val="0"/>
        <w:shd w:val="clear" w:color="auto" w:fill="FFFFFF"/>
        <w:spacing w:after="0" w:line="240" w:lineRule="auto"/>
        <w:ind w:firstLine="421"/>
        <w:contextualSpacing/>
        <w:jc w:val="both"/>
        <w:rPr>
          <w:rFonts w:ascii="Times New Roman" w:hAnsi="Times New Roman" w:cs="Times New Roman"/>
          <w:i/>
          <w:iCs/>
          <w:sz w:val="20"/>
          <w:szCs w:val="20"/>
          <w:lang w:eastAsia="ru-RU"/>
        </w:rPr>
      </w:pPr>
    </w:p>
    <w:p w:rsidR="002C26B5" w:rsidRPr="002C26B5" w:rsidRDefault="002C26B5" w:rsidP="002C26B5">
      <w:pPr>
        <w:widowControl w:val="0"/>
        <w:shd w:val="clear" w:color="auto" w:fill="FFFFFF"/>
        <w:spacing w:after="0" w:line="240" w:lineRule="auto"/>
        <w:ind w:firstLine="421"/>
        <w:contextualSpacing/>
        <w:jc w:val="both"/>
        <w:rPr>
          <w:rFonts w:ascii="Times New Roman" w:hAnsi="Times New Roman" w:cs="Times New Roman"/>
          <w:i/>
          <w:iCs/>
          <w:sz w:val="20"/>
          <w:szCs w:val="20"/>
          <w:lang w:eastAsia="ru-RU"/>
        </w:rPr>
      </w:pPr>
      <w:r w:rsidRPr="002C26B5">
        <w:rPr>
          <w:rFonts w:ascii="Times New Roman" w:hAnsi="Times New Roman" w:cs="Times New Roman"/>
          <w:i/>
          <w:iCs/>
          <w:sz w:val="20"/>
          <w:szCs w:val="20"/>
          <w:lang w:eastAsia="ru-RU"/>
        </w:rPr>
        <w:t>Примітка!</w:t>
      </w:r>
    </w:p>
    <w:p w:rsidR="002C26B5" w:rsidRPr="002C26B5" w:rsidRDefault="002C26B5" w:rsidP="002C26B5">
      <w:pPr>
        <w:widowControl w:val="0"/>
        <w:shd w:val="clear" w:color="auto" w:fill="FFFFFF"/>
        <w:spacing w:after="0" w:line="240" w:lineRule="auto"/>
        <w:contextualSpacing/>
        <w:jc w:val="both"/>
        <w:rPr>
          <w:rFonts w:ascii="Times New Roman" w:hAnsi="Times New Roman" w:cs="Times New Roman"/>
          <w:i/>
          <w:iCs/>
          <w:sz w:val="20"/>
          <w:szCs w:val="20"/>
          <w:lang w:eastAsia="ru-RU"/>
        </w:rPr>
      </w:pPr>
    </w:p>
    <w:p w:rsidR="002C26B5" w:rsidRPr="002E1842" w:rsidRDefault="002C26B5" w:rsidP="002E1842">
      <w:pPr>
        <w:widowControl w:val="0"/>
        <w:shd w:val="clear" w:color="auto" w:fill="FFFFFF"/>
        <w:spacing w:after="0" w:line="240" w:lineRule="auto"/>
        <w:contextualSpacing/>
        <w:jc w:val="both"/>
        <w:rPr>
          <w:rFonts w:ascii="Times New Roman" w:eastAsia="Times New Roman" w:hAnsi="Times New Roman" w:cs="Times New Roman"/>
          <w:i/>
          <w:iCs/>
          <w:sz w:val="20"/>
          <w:szCs w:val="20"/>
        </w:rPr>
      </w:pPr>
      <w:r w:rsidRPr="002C26B5">
        <w:rPr>
          <w:rFonts w:ascii="Times New Roman" w:hAnsi="Times New Roman" w:cs="Times New Roman"/>
          <w:i/>
          <w:iCs/>
          <w:sz w:val="20"/>
          <w:szCs w:val="20"/>
          <w:lang w:eastAsia="ru-RU"/>
        </w:rPr>
        <w:t xml:space="preserve">Документи, які подає Учасник у складі пропозиції, повинні бути </w:t>
      </w:r>
      <w:r w:rsidRPr="002C26B5">
        <w:rPr>
          <w:rFonts w:ascii="Times New Roman" w:hAnsi="Times New Roman" w:cs="Times New Roman"/>
          <w:b/>
          <w:i/>
          <w:iCs/>
          <w:sz w:val="20"/>
          <w:szCs w:val="20"/>
          <w:lang w:eastAsia="ru-RU"/>
        </w:rPr>
        <w:t xml:space="preserve">завантажені у вигляді документів сканованих з оригіналів та/або їхніх копій </w:t>
      </w:r>
      <w:r w:rsidRPr="002C26B5">
        <w:rPr>
          <w:rFonts w:ascii="Times New Roman" w:eastAsia="Times New Roman" w:hAnsi="Times New Roman" w:cs="Times New Roman"/>
          <w:i/>
          <w:iCs/>
          <w:sz w:val="20"/>
          <w:szCs w:val="20"/>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w:t>
      </w:r>
      <w:r w:rsidR="002E1842">
        <w:rPr>
          <w:rFonts w:ascii="Times New Roman" w:eastAsia="Times New Roman" w:hAnsi="Times New Roman" w:cs="Times New Roman"/>
          <w:i/>
          <w:iCs/>
          <w:sz w:val="20"/>
          <w:szCs w:val="20"/>
        </w:rPr>
        <w:t>дприємствами, установами тощо).</w:t>
      </w:r>
    </w:p>
    <w:p w:rsidR="0011755E" w:rsidRDefault="0011755E">
      <w:pPr>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br w:type="page"/>
      </w:r>
    </w:p>
    <w:p w:rsidR="0011755E" w:rsidRPr="00F64B30" w:rsidRDefault="0011755E" w:rsidP="0011755E">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F64B30">
        <w:rPr>
          <w:rFonts w:ascii="Times New Roman" w:eastAsia="Times New Roman" w:hAnsi="Times New Roman" w:cs="Times New Roman"/>
          <w:b/>
          <w:sz w:val="24"/>
          <w:szCs w:val="24"/>
          <w:lang w:eastAsia="zh-CN"/>
        </w:rPr>
        <w:lastRenderedPageBreak/>
        <w:t xml:space="preserve">ДОДАТОК </w:t>
      </w:r>
      <w:r>
        <w:rPr>
          <w:rFonts w:ascii="Times New Roman" w:eastAsia="Times New Roman" w:hAnsi="Times New Roman" w:cs="Times New Roman"/>
          <w:b/>
          <w:sz w:val="24"/>
          <w:szCs w:val="24"/>
          <w:lang w:eastAsia="zh-CN"/>
        </w:rPr>
        <w:t>3</w:t>
      </w:r>
    </w:p>
    <w:p w:rsidR="0011755E" w:rsidRPr="00F64B30" w:rsidRDefault="0011755E" w:rsidP="0011755E">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F64B30">
        <w:rPr>
          <w:rFonts w:ascii="Times New Roman" w:eastAsia="Times New Roman" w:hAnsi="Times New Roman" w:cs="Times New Roman"/>
          <w:b/>
          <w:sz w:val="24"/>
          <w:szCs w:val="24"/>
          <w:lang w:eastAsia="zh-CN"/>
        </w:rPr>
        <w:t xml:space="preserve">до тендерної документації </w:t>
      </w:r>
    </w:p>
    <w:p w:rsidR="00A71F14" w:rsidRDefault="00A71F14" w:rsidP="00A71F14">
      <w:pPr>
        <w:spacing w:after="0" w:line="276" w:lineRule="auto"/>
        <w:jc w:val="center"/>
        <w:rPr>
          <w:rFonts w:ascii="Times New Roman" w:hAnsi="Times New Roman"/>
          <w:b/>
          <w:bCs/>
          <w:caps/>
          <w:color w:val="000000"/>
          <w:sz w:val="24"/>
        </w:rPr>
      </w:pPr>
    </w:p>
    <w:p w:rsidR="00A71F14" w:rsidRPr="00A71F14" w:rsidRDefault="00A71F14" w:rsidP="00A71F14">
      <w:pPr>
        <w:spacing w:after="0" w:line="276" w:lineRule="auto"/>
        <w:jc w:val="center"/>
        <w:rPr>
          <w:rFonts w:ascii="Times New Roman" w:hAnsi="Times New Roman"/>
          <w:b/>
          <w:bCs/>
          <w:caps/>
          <w:color w:val="000000"/>
          <w:sz w:val="24"/>
        </w:rPr>
      </w:pPr>
      <w:r w:rsidRPr="00A71F14">
        <w:rPr>
          <w:rFonts w:ascii="Times New Roman" w:hAnsi="Times New Roman"/>
          <w:b/>
          <w:bCs/>
          <w:caps/>
          <w:color w:val="000000"/>
          <w:sz w:val="24"/>
        </w:rPr>
        <w:t xml:space="preserve">Інформація про необхідні технічні, якісні та кількісні характеристики предмета закупівлі </w:t>
      </w:r>
    </w:p>
    <w:p w:rsidR="00A71F14" w:rsidRPr="00A71F14" w:rsidRDefault="00A71F14" w:rsidP="00A71F14">
      <w:pPr>
        <w:spacing w:after="0" w:line="276" w:lineRule="auto"/>
        <w:rPr>
          <w:rFonts w:ascii="Times New Roman" w:hAnsi="Times New Roman"/>
          <w:b/>
          <w:bCs/>
          <w:color w:val="000000"/>
          <w:sz w:val="24"/>
          <w:szCs w:val="24"/>
        </w:rPr>
      </w:pPr>
    </w:p>
    <w:p w:rsidR="00A71F14" w:rsidRPr="007F705B" w:rsidRDefault="00A71F14" w:rsidP="00A71F14">
      <w:pPr>
        <w:spacing w:after="0" w:line="240" w:lineRule="auto"/>
        <w:jc w:val="both"/>
        <w:rPr>
          <w:rFonts w:ascii="Times New Roman" w:hAnsi="Times New Roman"/>
          <w:b/>
          <w:bCs/>
          <w:sz w:val="24"/>
          <w:szCs w:val="24"/>
        </w:rPr>
      </w:pPr>
      <w:r w:rsidRPr="00A71F14">
        <w:rPr>
          <w:rFonts w:ascii="Times New Roman" w:hAnsi="Times New Roman"/>
          <w:b/>
          <w:bCs/>
          <w:color w:val="000000"/>
          <w:sz w:val="24"/>
          <w:szCs w:val="24"/>
        </w:rPr>
        <w:t>Предмет закупівлі</w:t>
      </w:r>
      <w:r>
        <w:rPr>
          <w:rFonts w:ascii="Times New Roman" w:hAnsi="Times New Roman"/>
          <w:b/>
          <w:bCs/>
          <w:color w:val="000000"/>
          <w:sz w:val="24"/>
          <w:szCs w:val="24"/>
        </w:rPr>
        <w:t xml:space="preserve">: </w:t>
      </w:r>
      <w:r w:rsidRPr="007F705B">
        <w:rPr>
          <w:rFonts w:ascii="Times New Roman" w:hAnsi="Times New Roman"/>
          <w:b/>
          <w:bCs/>
          <w:sz w:val="24"/>
          <w:szCs w:val="24"/>
        </w:rPr>
        <w:t>«</w:t>
      </w:r>
      <w:r w:rsidRPr="007F705B">
        <w:rPr>
          <w:rFonts w:ascii="Times New Roman" w:eastAsia="Arial" w:hAnsi="Times New Roman" w:cs="Times New Roman"/>
          <w:b/>
          <w:bCs/>
          <w:sz w:val="24"/>
          <w:szCs w:val="24"/>
          <w:lang w:eastAsia="ru-RU"/>
        </w:rPr>
        <w:t>Капітальний ремонт місць загального користування Калитянського ліцею Калитянської селищної ради Броварського району Київської області»</w:t>
      </w:r>
      <w:r w:rsidRPr="007F705B">
        <w:t xml:space="preserve"> </w:t>
      </w:r>
      <w:r w:rsidRPr="007F705B">
        <w:rPr>
          <w:rFonts w:ascii="Times New Roman" w:eastAsia="Arial" w:hAnsi="Times New Roman" w:cs="Times New Roman"/>
          <w:b/>
          <w:bCs/>
          <w:sz w:val="24"/>
          <w:szCs w:val="24"/>
          <w:lang w:eastAsia="ru-RU"/>
        </w:rPr>
        <w:t>(код ДК 021:2015: 45453000-7 Капітальний ремонт і реставрація)</w:t>
      </w:r>
    </w:p>
    <w:p w:rsidR="00A71F14" w:rsidRPr="007F705B" w:rsidRDefault="00A71F14" w:rsidP="00A71F14">
      <w:pPr>
        <w:spacing w:after="0" w:line="240" w:lineRule="auto"/>
        <w:rPr>
          <w:rFonts w:ascii="Times New Roman" w:eastAsia="Arial" w:hAnsi="Times New Roman" w:cs="Arial"/>
          <w:b/>
          <w:i/>
          <w:sz w:val="24"/>
          <w:szCs w:val="24"/>
          <w:lang w:eastAsia="ru-RU"/>
        </w:rPr>
      </w:pPr>
    </w:p>
    <w:p w:rsidR="00A71F14" w:rsidRPr="00A71F14" w:rsidRDefault="00A71F14" w:rsidP="00A71F14">
      <w:pPr>
        <w:spacing w:after="0" w:line="240" w:lineRule="auto"/>
        <w:jc w:val="both"/>
        <w:rPr>
          <w:rFonts w:ascii="Times New Roman" w:eastAsia="Arial" w:hAnsi="Times New Roman" w:cs="Arial"/>
          <w:b/>
          <w:i/>
          <w:color w:val="000000"/>
          <w:sz w:val="24"/>
          <w:szCs w:val="24"/>
          <w:lang w:eastAsia="ru-RU"/>
        </w:rPr>
      </w:pPr>
      <w:r w:rsidRPr="00A71F14">
        <w:rPr>
          <w:rFonts w:ascii="Times New Roman" w:eastAsia="Arial" w:hAnsi="Times New Roman" w:cs="Arial"/>
          <w:b/>
          <w:i/>
          <w:color w:val="000000"/>
          <w:sz w:val="24"/>
          <w:szCs w:val="24"/>
          <w:lang w:eastAsia="ru-RU"/>
        </w:rPr>
        <w:t>Місце виконання робіт: Київська область, Броварський район, смт Калита, провулок Ювілейний, будинок 2</w:t>
      </w:r>
    </w:p>
    <w:p w:rsidR="00A71F14" w:rsidRPr="00A71F14" w:rsidRDefault="00A71F14" w:rsidP="00065344">
      <w:pPr>
        <w:spacing w:after="0" w:line="240" w:lineRule="auto"/>
        <w:rPr>
          <w:rFonts w:ascii="Times New Roman" w:hAnsi="Times New Roman"/>
          <w:b/>
          <w:bCs/>
          <w:color w:val="000000"/>
          <w:sz w:val="24"/>
          <w:szCs w:val="24"/>
        </w:rPr>
      </w:pPr>
    </w:p>
    <w:p w:rsidR="00A71F14" w:rsidRPr="00366CEA" w:rsidRDefault="00A71F14" w:rsidP="00A71F14">
      <w:pPr>
        <w:spacing w:after="0" w:line="240" w:lineRule="auto"/>
        <w:contextualSpacing/>
        <w:rPr>
          <w:rFonts w:ascii="Times New Roman" w:hAnsi="Times New Roman"/>
          <w:b/>
          <w:bCs/>
          <w:sz w:val="24"/>
          <w:szCs w:val="24"/>
        </w:rPr>
      </w:pPr>
      <w:r w:rsidRPr="00A71F14">
        <w:rPr>
          <w:rFonts w:ascii="Times New Roman" w:hAnsi="Times New Roman" w:cs="Times New Roman"/>
          <w:b/>
          <w:sz w:val="24"/>
          <w:szCs w:val="24"/>
        </w:rPr>
        <w:t>Строк виконання робіт:</w:t>
      </w:r>
      <w:r>
        <w:rPr>
          <w:rFonts w:ascii="Times New Roman" w:hAnsi="Times New Roman" w:cs="Times New Roman"/>
          <w:b/>
          <w:sz w:val="24"/>
          <w:szCs w:val="24"/>
        </w:rPr>
        <w:t xml:space="preserve"> </w:t>
      </w:r>
      <w:r w:rsidRPr="00366CEA">
        <w:rPr>
          <w:rFonts w:ascii="Times New Roman" w:eastAsia="Times New Roman" w:hAnsi="Times New Roman" w:cs="Times New Roman"/>
          <w:bCs/>
          <w:sz w:val="24"/>
          <w:szCs w:val="24"/>
          <w:lang w:eastAsia="en-US"/>
        </w:rPr>
        <w:t xml:space="preserve">З дати </w:t>
      </w:r>
      <w:r w:rsidR="00366CEA" w:rsidRPr="00366CEA">
        <w:rPr>
          <w:rFonts w:ascii="Times New Roman" w:eastAsia="Times New Roman" w:hAnsi="Times New Roman" w:cs="Times New Roman"/>
          <w:bCs/>
          <w:sz w:val="24"/>
          <w:szCs w:val="24"/>
          <w:lang w:eastAsia="en-US"/>
        </w:rPr>
        <w:t>укладання договору до 05 листопада</w:t>
      </w:r>
      <w:r w:rsidRPr="00366CEA">
        <w:rPr>
          <w:rFonts w:ascii="Times New Roman" w:eastAsia="Times New Roman" w:hAnsi="Times New Roman" w:cs="Times New Roman"/>
          <w:bCs/>
          <w:sz w:val="24"/>
          <w:szCs w:val="24"/>
          <w:lang w:eastAsia="en-US"/>
        </w:rPr>
        <w:t xml:space="preserve"> 2023 року. </w:t>
      </w:r>
    </w:p>
    <w:p w:rsidR="00A71F14" w:rsidRPr="00A71F14" w:rsidRDefault="00A71F14" w:rsidP="00A71F14">
      <w:pPr>
        <w:spacing w:after="0" w:line="240" w:lineRule="auto"/>
        <w:jc w:val="both"/>
        <w:rPr>
          <w:rFonts w:ascii="Times New Roman" w:eastAsia="Arial" w:hAnsi="Times New Roman" w:cs="Arial"/>
          <w:bCs/>
          <w:color w:val="000000"/>
          <w:sz w:val="24"/>
          <w:szCs w:val="24"/>
          <w:lang w:eastAsia="ru-RU"/>
        </w:rPr>
      </w:pPr>
    </w:p>
    <w:p w:rsidR="00065344" w:rsidRDefault="00A71F14" w:rsidP="00065344">
      <w:pPr>
        <w:tabs>
          <w:tab w:val="left" w:pos="426"/>
        </w:tabs>
        <w:spacing w:after="0" w:line="240" w:lineRule="auto"/>
        <w:contextualSpacing/>
        <w:jc w:val="center"/>
        <w:rPr>
          <w:rFonts w:ascii="Times New Roman" w:eastAsia="Times New Roman" w:hAnsi="Times New Roman" w:cs="Times New Roman"/>
          <w:sz w:val="24"/>
          <w:szCs w:val="24"/>
          <w:lang w:eastAsia="en-US"/>
        </w:rPr>
      </w:pPr>
      <w:r w:rsidRPr="00A71F14">
        <w:rPr>
          <w:rFonts w:ascii="Times New Roman" w:hAnsi="Times New Roman"/>
          <w:b/>
          <w:bCs/>
          <w:caps/>
          <w:sz w:val="24"/>
          <w:szCs w:val="24"/>
        </w:rPr>
        <w:t>технічні, якісні та кількісні х</w:t>
      </w:r>
      <w:r w:rsidR="00065344">
        <w:rPr>
          <w:rFonts w:ascii="Times New Roman" w:hAnsi="Times New Roman"/>
          <w:b/>
          <w:bCs/>
          <w:caps/>
          <w:sz w:val="24"/>
          <w:szCs w:val="24"/>
        </w:rPr>
        <w:t>арактеристики предмета закупівл</w:t>
      </w:r>
    </w:p>
    <w:p w:rsidR="00A71F14" w:rsidRPr="00A71F14" w:rsidRDefault="00A71F14" w:rsidP="0061715F">
      <w:pPr>
        <w:tabs>
          <w:tab w:val="left" w:pos="426"/>
        </w:tabs>
        <w:spacing w:after="0" w:line="240" w:lineRule="auto"/>
        <w:ind w:firstLine="851"/>
        <w:contextualSpacing/>
        <w:jc w:val="both"/>
        <w:rPr>
          <w:rFonts w:ascii="Times New Roman" w:eastAsia="Times New Roman" w:hAnsi="Times New Roman" w:cs="Times New Roman"/>
          <w:sz w:val="24"/>
          <w:szCs w:val="24"/>
          <w:lang w:eastAsia="en-US"/>
        </w:rPr>
      </w:pPr>
      <w:r w:rsidRPr="00A71F14">
        <w:rPr>
          <w:rFonts w:ascii="Times New Roman" w:eastAsia="Times New Roman" w:hAnsi="Times New Roman" w:cs="Times New Roman"/>
          <w:sz w:val="24"/>
          <w:szCs w:val="24"/>
          <w:lang w:eastAsia="en-US"/>
        </w:rPr>
        <w:t xml:space="preserve">Учасник визначає ціни (із змінами та доповненнями) з урахуванням </w:t>
      </w:r>
      <w:r w:rsidRPr="00A71F14">
        <w:rPr>
          <w:rFonts w:ascii="Times New Roman" w:eastAsia="Times New Roman" w:hAnsi="Times New Roman" w:cs="Times New Roman"/>
          <w:bCs/>
          <w:sz w:val="24"/>
          <w:szCs w:val="24"/>
          <w:lang w:eastAsia="en-US"/>
        </w:rPr>
        <w:t xml:space="preserve">всіх видів та обсягів </w:t>
      </w:r>
      <w:r w:rsidR="00065344">
        <w:rPr>
          <w:rFonts w:ascii="Times New Roman" w:eastAsia="Times New Roman" w:hAnsi="Times New Roman" w:cs="Times New Roman"/>
          <w:bCs/>
          <w:sz w:val="24"/>
          <w:szCs w:val="24"/>
          <w:lang w:eastAsia="en-US"/>
        </w:rPr>
        <w:t>робіт</w:t>
      </w:r>
      <w:r w:rsidRPr="00A71F14">
        <w:rPr>
          <w:rFonts w:ascii="Times New Roman" w:eastAsia="Times New Roman" w:hAnsi="Times New Roman" w:cs="Times New Roman"/>
          <w:sz w:val="24"/>
          <w:szCs w:val="24"/>
          <w:lang w:eastAsia="en-US"/>
        </w:rPr>
        <w:t xml:space="preserve">, що повинні бути виконані. Ціна пропозиції повинна включати </w:t>
      </w:r>
      <w:r w:rsidRPr="00A71F14">
        <w:rPr>
          <w:rFonts w:ascii="Times New Roman" w:eastAsia="Times New Roman" w:hAnsi="Times New Roman" w:cs="Times New Roman"/>
          <w:bCs/>
          <w:sz w:val="24"/>
          <w:szCs w:val="24"/>
          <w:lang w:eastAsia="en-US"/>
        </w:rPr>
        <w:t>всі</w:t>
      </w:r>
      <w:r w:rsidR="00065344">
        <w:rPr>
          <w:rFonts w:ascii="Times New Roman" w:eastAsia="Times New Roman" w:hAnsi="Times New Roman" w:cs="Times New Roman"/>
          <w:sz w:val="24"/>
          <w:szCs w:val="24"/>
          <w:lang w:eastAsia="en-US"/>
        </w:rPr>
        <w:t xml:space="preserve"> </w:t>
      </w:r>
      <w:r w:rsidRPr="00A71F14">
        <w:rPr>
          <w:rFonts w:ascii="Times New Roman" w:eastAsia="Times New Roman" w:hAnsi="Times New Roman" w:cs="Times New Roman"/>
          <w:sz w:val="24"/>
          <w:szCs w:val="24"/>
          <w:lang w:eastAsia="en-US"/>
        </w:rPr>
        <w:t>витрати Учасника, зокрема сплату податків і зборів, що сплачуються або мають бути сплачені, вартість матеріалів, страхування, інші витрати.</w:t>
      </w:r>
    </w:p>
    <w:p w:rsidR="00A71F14" w:rsidRPr="00A71F14" w:rsidRDefault="00A71F14" w:rsidP="0061715F">
      <w:pPr>
        <w:spacing w:after="0" w:line="240" w:lineRule="auto"/>
        <w:ind w:firstLine="851"/>
        <w:jc w:val="both"/>
        <w:rPr>
          <w:rFonts w:ascii="Times New Roman" w:eastAsia="Times New Roman" w:hAnsi="Times New Roman" w:cs="Times New Roman"/>
          <w:sz w:val="24"/>
          <w:szCs w:val="24"/>
        </w:rPr>
      </w:pPr>
      <w:r w:rsidRPr="00A71F14">
        <w:rPr>
          <w:rFonts w:ascii="Times New Roman" w:eastAsia="Times New Roman" w:hAnsi="Times New Roman" w:cs="Times New Roman"/>
          <w:sz w:val="24"/>
          <w:szCs w:val="24"/>
        </w:rPr>
        <w:t xml:space="preserve">Виконання </w:t>
      </w:r>
      <w:r w:rsidR="00065344">
        <w:rPr>
          <w:rFonts w:ascii="Times New Roman" w:eastAsia="Times New Roman" w:hAnsi="Times New Roman" w:cs="Times New Roman"/>
          <w:sz w:val="24"/>
          <w:szCs w:val="24"/>
        </w:rPr>
        <w:t>робіт</w:t>
      </w:r>
      <w:r w:rsidRPr="00A71F14">
        <w:rPr>
          <w:rFonts w:ascii="Times New Roman" w:eastAsia="Times New Roman" w:hAnsi="Times New Roman" w:cs="Times New Roman"/>
          <w:sz w:val="24"/>
          <w:szCs w:val="24"/>
        </w:rPr>
        <w:t xml:space="preserve"> здійснюється з матеріалів Виконавця.</w:t>
      </w:r>
    </w:p>
    <w:p w:rsidR="00A71F14" w:rsidRPr="00A71F14" w:rsidRDefault="00A71F14" w:rsidP="0061715F">
      <w:pPr>
        <w:spacing w:after="0" w:line="240" w:lineRule="auto"/>
        <w:ind w:firstLine="851"/>
        <w:jc w:val="both"/>
        <w:rPr>
          <w:rFonts w:ascii="Times New Roman" w:eastAsia="Times New Roman" w:hAnsi="Times New Roman" w:cs="Times New Roman"/>
          <w:sz w:val="24"/>
          <w:szCs w:val="24"/>
          <w:lang w:eastAsia="ru-RU"/>
        </w:rPr>
      </w:pPr>
      <w:r w:rsidRPr="00A71F14">
        <w:rPr>
          <w:rFonts w:ascii="Times New Roman" w:eastAsia="Times New Roman" w:hAnsi="Times New Roman" w:cs="Times New Roman"/>
          <w:sz w:val="24"/>
          <w:szCs w:val="24"/>
          <w:lang w:eastAsia="ru-RU"/>
        </w:rPr>
        <w:t>Використовувані матеріали і обладнання повинні відповідати кошторисній документації, державним стандартам і технічним умовам.</w:t>
      </w:r>
    </w:p>
    <w:p w:rsidR="0061715F" w:rsidRDefault="00A71F14" w:rsidP="0061715F">
      <w:pPr>
        <w:spacing w:after="0" w:line="240" w:lineRule="auto"/>
        <w:ind w:firstLine="851"/>
        <w:jc w:val="both"/>
        <w:rPr>
          <w:rFonts w:ascii="Times New Roman" w:eastAsia="Times New Roman" w:hAnsi="Times New Roman" w:cs="Times New Roman"/>
          <w:b/>
          <w:i/>
          <w:sz w:val="24"/>
          <w:szCs w:val="24"/>
          <w:lang w:eastAsia="ru-RU"/>
        </w:rPr>
      </w:pPr>
      <w:r w:rsidRPr="00A71F14">
        <w:rPr>
          <w:rFonts w:ascii="Times New Roman" w:eastAsia="Times New Roman" w:hAnsi="Times New Roman" w:cs="Times New Roman"/>
          <w:b/>
          <w:i/>
          <w:sz w:val="24"/>
          <w:szCs w:val="24"/>
          <w:lang w:eastAsia="ru-RU"/>
        </w:rPr>
        <w:t xml:space="preserve">Підрядник виконує усі види </w:t>
      </w:r>
      <w:r w:rsidR="0061715F">
        <w:rPr>
          <w:rFonts w:ascii="Times New Roman" w:eastAsia="Times New Roman" w:hAnsi="Times New Roman" w:cs="Times New Roman"/>
          <w:b/>
          <w:i/>
          <w:sz w:val="24"/>
          <w:szCs w:val="24"/>
          <w:lang w:eastAsia="ru-RU"/>
        </w:rPr>
        <w:t>робіт</w:t>
      </w:r>
      <w:r w:rsidRPr="00A71F14">
        <w:rPr>
          <w:rFonts w:ascii="Times New Roman" w:eastAsia="Times New Roman" w:hAnsi="Times New Roman" w:cs="Times New Roman"/>
          <w:b/>
          <w:i/>
          <w:sz w:val="24"/>
          <w:szCs w:val="24"/>
          <w:lang w:eastAsia="ru-RU"/>
        </w:rPr>
        <w:t xml:space="preserve"> згідно технічних вимог та відповідно до вимог Кошторисних норм</w:t>
      </w:r>
      <w:r w:rsidR="0061715F">
        <w:rPr>
          <w:rFonts w:ascii="Times New Roman" w:eastAsia="Times New Roman" w:hAnsi="Times New Roman" w:cs="Times New Roman"/>
          <w:b/>
          <w:i/>
          <w:sz w:val="24"/>
          <w:szCs w:val="24"/>
          <w:lang w:eastAsia="ru-RU"/>
        </w:rPr>
        <w:t xml:space="preserve"> України «</w:t>
      </w:r>
      <w:r w:rsidRPr="00A71F14">
        <w:rPr>
          <w:rFonts w:ascii="Times New Roman" w:eastAsia="Times New Roman" w:hAnsi="Times New Roman" w:cs="Times New Roman"/>
          <w:b/>
          <w:i/>
          <w:sz w:val="24"/>
          <w:szCs w:val="24"/>
          <w:lang w:eastAsia="ru-RU"/>
        </w:rPr>
        <w:t xml:space="preserve">Настанови з </w:t>
      </w:r>
      <w:r w:rsidR="0061715F">
        <w:rPr>
          <w:rFonts w:ascii="Times New Roman" w:eastAsia="Times New Roman" w:hAnsi="Times New Roman" w:cs="Times New Roman"/>
          <w:b/>
          <w:i/>
          <w:sz w:val="24"/>
          <w:szCs w:val="24"/>
          <w:lang w:eastAsia="ru-RU"/>
        </w:rPr>
        <w:t>визначення вартості будівництва»</w:t>
      </w:r>
      <w:r w:rsidRPr="00A71F14">
        <w:rPr>
          <w:rFonts w:ascii="Times New Roman" w:eastAsia="Times New Roman" w:hAnsi="Times New Roman" w:cs="Times New Roman"/>
          <w:b/>
          <w:i/>
          <w:sz w:val="24"/>
          <w:szCs w:val="24"/>
          <w:lang w:eastAsia="ru-RU"/>
        </w:rPr>
        <w:t xml:space="preserve"> затвердженої Наказом Міністерства розвитку громад та територій України 01 листопада 2021 року № 281.</w:t>
      </w:r>
    </w:p>
    <w:p w:rsidR="00A71F14" w:rsidRPr="00A71F14" w:rsidRDefault="00A71F14" w:rsidP="0061715F">
      <w:pPr>
        <w:spacing w:after="0" w:line="240" w:lineRule="auto"/>
        <w:ind w:firstLine="851"/>
        <w:jc w:val="both"/>
        <w:rPr>
          <w:rFonts w:ascii="Times New Roman" w:eastAsia="Times New Roman" w:hAnsi="Times New Roman" w:cs="Times New Roman"/>
          <w:b/>
          <w:i/>
          <w:sz w:val="24"/>
          <w:szCs w:val="24"/>
          <w:lang w:eastAsia="ru-RU"/>
        </w:rPr>
      </w:pPr>
      <w:r w:rsidRPr="00A71F14">
        <w:rPr>
          <w:rFonts w:ascii="Times New Roman" w:eastAsia="Times New Roman" w:hAnsi="Times New Roman" w:cs="Times New Roman"/>
          <w:b/>
          <w:i/>
          <w:sz w:val="24"/>
          <w:szCs w:val="24"/>
          <w:lang w:eastAsia="ru-RU"/>
        </w:rPr>
        <w:t>При складанні цінової пропозиції Учасник керується розділом V «Визначення вартості об’єкта будівництва при складанні ціни пропозиції учасника процедури закупівлі (договірної ціни)» Настанови з визначення вартості будівництва затвердженої Наказом Міністерства розвитку громад та територій України 01 листопада 2021 року № 281.</w:t>
      </w:r>
    </w:p>
    <w:p w:rsidR="00A71F14" w:rsidRPr="00A71F14" w:rsidRDefault="00A71F14" w:rsidP="0061715F">
      <w:pPr>
        <w:spacing w:after="0" w:line="240" w:lineRule="auto"/>
        <w:ind w:firstLine="851"/>
        <w:jc w:val="both"/>
        <w:rPr>
          <w:rFonts w:ascii="Times New Roman" w:eastAsia="Times New Roman" w:hAnsi="Times New Roman" w:cs="Times New Roman"/>
          <w:b/>
          <w:i/>
          <w:sz w:val="24"/>
          <w:szCs w:val="24"/>
          <w:lang w:eastAsia="ru-RU"/>
        </w:rPr>
      </w:pPr>
      <w:r w:rsidRPr="00A71F14">
        <w:rPr>
          <w:rFonts w:ascii="Times New Roman" w:eastAsia="Times New Roman" w:hAnsi="Times New Roman" w:cs="Times New Roman"/>
          <w:b/>
          <w:i/>
          <w:sz w:val="24"/>
          <w:szCs w:val="24"/>
          <w:lang w:eastAsia="ru-RU"/>
        </w:rPr>
        <w:t>Розмір кошторисної заробітної плати, який враховується при формуванні цінової пропозиції повинен бути не нижче ніж середньомісячна заробітна плата у будівниц</w:t>
      </w:r>
      <w:r w:rsidR="0061715F">
        <w:rPr>
          <w:rFonts w:ascii="Times New Roman" w:eastAsia="Times New Roman" w:hAnsi="Times New Roman" w:cs="Times New Roman"/>
          <w:b/>
          <w:i/>
          <w:sz w:val="24"/>
          <w:szCs w:val="24"/>
          <w:lang w:eastAsia="ru-RU"/>
        </w:rPr>
        <w:t xml:space="preserve">тві, розрахована відповідно до </w:t>
      </w:r>
      <w:r w:rsidRPr="00A71F14">
        <w:rPr>
          <w:rFonts w:ascii="Times New Roman" w:eastAsia="Times New Roman" w:hAnsi="Times New Roman" w:cs="Times New Roman"/>
          <w:b/>
          <w:i/>
          <w:sz w:val="24"/>
          <w:szCs w:val="24"/>
          <w:lang w:eastAsia="ru-RU"/>
        </w:rPr>
        <w:t>Порядку розрахунку розміру кошторисної заробітної плати, який враховується при визначенні вартості будівництва об’єкті, затвердженого наказом Мінрегіону від 20.10.2016 № 281.</w:t>
      </w:r>
    </w:p>
    <w:p w:rsidR="0061715F" w:rsidRDefault="00A71F14" w:rsidP="0061715F">
      <w:pPr>
        <w:spacing w:after="0" w:line="240" w:lineRule="auto"/>
        <w:ind w:firstLine="851"/>
        <w:jc w:val="both"/>
        <w:rPr>
          <w:rFonts w:ascii="Times New Roman" w:eastAsia="Times New Roman" w:hAnsi="Times New Roman" w:cs="Times New Roman"/>
          <w:sz w:val="24"/>
          <w:szCs w:val="24"/>
          <w:lang w:eastAsia="ru-RU"/>
        </w:rPr>
      </w:pPr>
      <w:r w:rsidRPr="00A71F14">
        <w:rPr>
          <w:rFonts w:ascii="Times New Roman" w:eastAsia="Times New Roman" w:hAnsi="Times New Roman" w:cs="Times New Roman"/>
          <w:sz w:val="24"/>
          <w:szCs w:val="24"/>
          <w:lang w:eastAsia="ru-RU"/>
        </w:rPr>
        <w:t xml:space="preserve">При виконанні </w:t>
      </w:r>
      <w:r w:rsidR="0061715F">
        <w:rPr>
          <w:rFonts w:ascii="Times New Roman" w:eastAsia="Times New Roman" w:hAnsi="Times New Roman" w:cs="Times New Roman"/>
          <w:sz w:val="24"/>
          <w:szCs w:val="24"/>
          <w:lang w:eastAsia="ru-RU"/>
        </w:rPr>
        <w:t>робіт</w:t>
      </w:r>
      <w:r w:rsidRPr="00A71F14">
        <w:rPr>
          <w:rFonts w:ascii="Times New Roman" w:eastAsia="Times New Roman" w:hAnsi="Times New Roman" w:cs="Times New Roman"/>
          <w:sz w:val="24"/>
          <w:szCs w:val="24"/>
          <w:lang w:eastAsia="ru-RU"/>
        </w:rPr>
        <w:t xml:space="preserve"> обов’язково погоджувати з замовником зразки матеріалів та виробів.</w:t>
      </w:r>
    </w:p>
    <w:p w:rsidR="0061715F" w:rsidRDefault="00A71F14" w:rsidP="0061715F">
      <w:pPr>
        <w:spacing w:after="0" w:line="240" w:lineRule="auto"/>
        <w:ind w:firstLine="851"/>
        <w:jc w:val="both"/>
        <w:rPr>
          <w:rFonts w:ascii="Times New Roman" w:eastAsia="Times New Roman" w:hAnsi="Times New Roman" w:cs="Times New Roman"/>
          <w:sz w:val="24"/>
          <w:szCs w:val="24"/>
          <w:lang w:eastAsia="ru-RU"/>
        </w:rPr>
      </w:pPr>
      <w:r w:rsidRPr="00A71F14">
        <w:rPr>
          <w:rFonts w:ascii="Times New Roman" w:eastAsia="Times New Roman" w:hAnsi="Times New Roman" w:cs="Times New Roman"/>
          <w:sz w:val="24"/>
          <w:szCs w:val="24"/>
          <w:lang w:eastAsia="ru-RU"/>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w:t>
      </w:r>
    </w:p>
    <w:p w:rsidR="0061715F" w:rsidRDefault="00A71F14" w:rsidP="0061715F">
      <w:pPr>
        <w:spacing w:after="0" w:line="240" w:lineRule="auto"/>
        <w:ind w:firstLine="851"/>
        <w:jc w:val="both"/>
        <w:rPr>
          <w:rFonts w:ascii="Times New Roman" w:eastAsia="Times New Roman" w:hAnsi="Times New Roman" w:cs="Times New Roman"/>
          <w:sz w:val="24"/>
          <w:szCs w:val="24"/>
          <w:lang w:eastAsia="ru-RU"/>
        </w:rPr>
      </w:pPr>
      <w:r w:rsidRPr="00A71F14">
        <w:rPr>
          <w:rFonts w:ascii="Times New Roman" w:eastAsia="Times New Roman" w:hAnsi="Times New Roman" w:cs="Times New Roman"/>
          <w:sz w:val="24"/>
          <w:szCs w:val="24"/>
        </w:rPr>
        <w:t>У роботі використовувати тільки сертифіковані матеріали та вироби, погоджені із Замовником.</w:t>
      </w:r>
    </w:p>
    <w:p w:rsidR="00A71F14" w:rsidRPr="00A71F14" w:rsidRDefault="00A71F14" w:rsidP="0061715F">
      <w:pPr>
        <w:spacing w:after="0" w:line="240" w:lineRule="auto"/>
        <w:ind w:firstLine="851"/>
        <w:jc w:val="both"/>
        <w:rPr>
          <w:rFonts w:ascii="Times New Roman" w:eastAsia="Times New Roman" w:hAnsi="Times New Roman" w:cs="Times New Roman"/>
          <w:sz w:val="24"/>
          <w:szCs w:val="24"/>
          <w:lang w:eastAsia="ru-RU"/>
        </w:rPr>
      </w:pPr>
      <w:r w:rsidRPr="00A71F14">
        <w:rPr>
          <w:rFonts w:ascii="Times New Roman" w:eastAsia="Times New Roman" w:hAnsi="Times New Roman" w:cs="Times New Roman"/>
          <w:b/>
          <w:sz w:val="24"/>
          <w:szCs w:val="24"/>
          <w:lang w:eastAsia="zh-CN"/>
        </w:rPr>
        <w:t>У складі тендерної пропозиції Учасник повинен надати наступні документи:</w:t>
      </w:r>
    </w:p>
    <w:p w:rsidR="00A71F14" w:rsidRPr="00A71F14" w:rsidRDefault="0061715F" w:rsidP="0061715F">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 xml:space="preserve">- </w:t>
      </w:r>
      <w:r w:rsidR="00A71F14" w:rsidRPr="00A71F14">
        <w:rPr>
          <w:rFonts w:ascii="Times New Roman" w:eastAsia="Times New Roman" w:hAnsi="Times New Roman" w:cs="Times New Roman"/>
          <w:sz w:val="24"/>
          <w:szCs w:val="24"/>
          <w:lang w:eastAsia="ru-RU"/>
        </w:rPr>
        <w:t>Договірна ціна з пояснювальною запискою;</w:t>
      </w:r>
    </w:p>
    <w:p w:rsidR="00A71F14" w:rsidRPr="00A71F14" w:rsidRDefault="0061715F" w:rsidP="0061715F">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1F14" w:rsidRPr="00A71F14">
        <w:rPr>
          <w:rFonts w:ascii="Times New Roman" w:eastAsia="Times New Roman" w:hAnsi="Times New Roman" w:cs="Times New Roman"/>
          <w:sz w:val="24"/>
          <w:szCs w:val="24"/>
          <w:lang w:eastAsia="ru-RU"/>
        </w:rPr>
        <w:t>Локальні кошториси;</w:t>
      </w:r>
    </w:p>
    <w:p w:rsidR="0061715F" w:rsidRDefault="00A71F14" w:rsidP="0061715F">
      <w:pPr>
        <w:spacing w:after="0" w:line="240" w:lineRule="auto"/>
        <w:ind w:firstLine="851"/>
        <w:jc w:val="both"/>
        <w:rPr>
          <w:rFonts w:ascii="Times New Roman" w:eastAsia="Times New Roman" w:hAnsi="Times New Roman" w:cs="Times New Roman"/>
          <w:sz w:val="24"/>
          <w:szCs w:val="24"/>
          <w:lang w:eastAsia="ru-RU"/>
        </w:rPr>
      </w:pPr>
      <w:r w:rsidRPr="00A71F14">
        <w:rPr>
          <w:rFonts w:ascii="Times New Roman" w:eastAsia="Times New Roman" w:hAnsi="Times New Roman" w:cs="Times New Roman"/>
          <w:sz w:val="24"/>
          <w:szCs w:val="24"/>
          <w:lang w:eastAsia="ru-RU"/>
        </w:rPr>
        <w:t>- Підсумкова відомість ресурсів до локального кошторисного розрахунку з обґрунтуванням цін на основні матеріальні ресурси;</w:t>
      </w:r>
    </w:p>
    <w:p w:rsidR="00A71F14" w:rsidRPr="00A71F14" w:rsidRDefault="00A71F14" w:rsidP="0061715F">
      <w:pPr>
        <w:spacing w:after="0" w:line="240" w:lineRule="auto"/>
        <w:ind w:firstLine="851"/>
        <w:jc w:val="both"/>
        <w:rPr>
          <w:rFonts w:ascii="Times New Roman" w:eastAsia="Times New Roman" w:hAnsi="Times New Roman" w:cs="Times New Roman"/>
          <w:sz w:val="24"/>
          <w:szCs w:val="24"/>
          <w:lang w:eastAsia="ru-RU"/>
        </w:rPr>
      </w:pPr>
      <w:r w:rsidRPr="00A71F14">
        <w:rPr>
          <w:rFonts w:ascii="Times New Roman" w:eastAsia="Times New Roman" w:hAnsi="Times New Roman" w:cs="Times New Roman"/>
          <w:sz w:val="24"/>
          <w:szCs w:val="24"/>
          <w:lang w:eastAsia="ru-RU"/>
        </w:rPr>
        <w:t>- Протокол узгодження цін на матеріали (з ПДВ, не вище середньорегіональних);</w:t>
      </w:r>
    </w:p>
    <w:p w:rsidR="00A71F14" w:rsidRPr="00A71F14" w:rsidRDefault="00A71F14" w:rsidP="0061715F">
      <w:pPr>
        <w:spacing w:after="0" w:line="240" w:lineRule="auto"/>
        <w:ind w:firstLine="851"/>
        <w:jc w:val="both"/>
        <w:rPr>
          <w:rFonts w:ascii="Times New Roman" w:eastAsia="Times New Roman" w:hAnsi="Times New Roman" w:cs="Times New Roman"/>
          <w:b/>
          <w:bCs/>
          <w:i/>
          <w:sz w:val="24"/>
          <w:szCs w:val="24"/>
          <w:lang w:eastAsia="ru-RU"/>
        </w:rPr>
      </w:pPr>
      <w:r w:rsidRPr="00A71F14">
        <w:rPr>
          <w:rFonts w:ascii="Times New Roman" w:eastAsia="Times New Roman" w:hAnsi="Times New Roman" w:cs="Times New Roman"/>
          <w:b/>
          <w:bCs/>
          <w:i/>
          <w:sz w:val="24"/>
          <w:szCs w:val="24"/>
          <w:lang w:eastAsia="ru-RU"/>
        </w:rPr>
        <w:t>Крім того, вказана кошторисна документація додатково надається на електронному носії інформаційна модель формату I</w:t>
      </w:r>
      <w:r w:rsidR="0061715F">
        <w:rPr>
          <w:rFonts w:ascii="Times New Roman" w:eastAsia="Times New Roman" w:hAnsi="Times New Roman" w:cs="Times New Roman"/>
          <w:b/>
          <w:bCs/>
          <w:i/>
          <w:sz w:val="24"/>
          <w:szCs w:val="24"/>
          <w:lang w:eastAsia="ru-RU"/>
        </w:rPr>
        <w:t xml:space="preserve">MD в програмному комплексі </w:t>
      </w:r>
      <w:r w:rsidRPr="00A71F14">
        <w:rPr>
          <w:rFonts w:ascii="Times New Roman" w:eastAsia="Times New Roman" w:hAnsi="Times New Roman" w:cs="Times New Roman"/>
          <w:b/>
          <w:bCs/>
          <w:i/>
          <w:sz w:val="24"/>
          <w:szCs w:val="24"/>
          <w:lang w:eastAsia="ru-RU"/>
        </w:rPr>
        <w:t xml:space="preserve">АВК-5. </w:t>
      </w:r>
    </w:p>
    <w:p w:rsidR="00A71F14" w:rsidRPr="00A71F14" w:rsidRDefault="00A71F14" w:rsidP="0061715F">
      <w:pPr>
        <w:spacing w:after="0" w:line="240" w:lineRule="auto"/>
        <w:jc w:val="both"/>
        <w:rPr>
          <w:rFonts w:ascii="Times New Roman" w:eastAsia="Times New Roman" w:hAnsi="Times New Roman" w:cs="Times New Roman"/>
          <w:b/>
          <w:bCs/>
          <w:i/>
          <w:sz w:val="24"/>
          <w:szCs w:val="24"/>
          <w:lang w:eastAsia="ru-RU"/>
        </w:rPr>
      </w:pPr>
    </w:p>
    <w:tbl>
      <w:tblPr>
        <w:tblW w:w="10418" w:type="dxa"/>
        <w:jc w:val="center"/>
        <w:tblLayout w:type="fixed"/>
        <w:tblCellMar>
          <w:left w:w="28" w:type="dxa"/>
          <w:right w:w="28" w:type="dxa"/>
        </w:tblCellMar>
        <w:tblLook w:val="0000" w:firstRow="0" w:lastRow="0" w:firstColumn="0" w:lastColumn="0" w:noHBand="0" w:noVBand="0"/>
      </w:tblPr>
      <w:tblGrid>
        <w:gridCol w:w="54"/>
        <w:gridCol w:w="83"/>
        <w:gridCol w:w="429"/>
        <w:gridCol w:w="55"/>
        <w:gridCol w:w="83"/>
        <w:gridCol w:w="4620"/>
        <w:gridCol w:w="628"/>
        <w:gridCol w:w="53"/>
        <w:gridCol w:w="86"/>
        <w:gridCol w:w="1279"/>
        <w:gridCol w:w="53"/>
        <w:gridCol w:w="86"/>
        <w:gridCol w:w="1279"/>
        <w:gridCol w:w="53"/>
        <w:gridCol w:w="86"/>
        <w:gridCol w:w="1279"/>
        <w:gridCol w:w="59"/>
        <w:gridCol w:w="153"/>
      </w:tblGrid>
      <w:tr w:rsidR="00A71F14" w:rsidRPr="00A71F14" w:rsidTr="00383981">
        <w:trPr>
          <w:gridAfter w:val="2"/>
          <w:wAfter w:w="212" w:type="dxa"/>
          <w:jc w:val="center"/>
        </w:trPr>
        <w:tc>
          <w:tcPr>
            <w:tcW w:w="10206" w:type="dxa"/>
            <w:gridSpan w:val="16"/>
            <w:tcBorders>
              <w:top w:val="nil"/>
              <w:left w:val="nil"/>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b/>
                <w:bCs/>
                <w:color w:val="000000"/>
                <w:spacing w:val="-3"/>
                <w:sz w:val="24"/>
                <w:szCs w:val="24"/>
                <w:lang w:eastAsia="ru-RU"/>
              </w:rPr>
              <w:lastRenderedPageBreak/>
              <w:t>ДЕФЕКТНИЙ АКТ</w:t>
            </w:r>
          </w:p>
        </w:tc>
      </w:tr>
      <w:tr w:rsidR="00A71F14" w:rsidRPr="00A71F14" w:rsidTr="00383981">
        <w:trPr>
          <w:gridAfter w:val="2"/>
          <w:wAfter w:w="212" w:type="dxa"/>
          <w:jc w:val="center"/>
        </w:trPr>
        <w:tc>
          <w:tcPr>
            <w:tcW w:w="5324" w:type="dxa"/>
            <w:gridSpan w:val="6"/>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4"/>
                <w:szCs w:val="24"/>
                <w:lang w:eastAsia="ru-RU"/>
              </w:rPr>
            </w:pPr>
            <w:r w:rsidRPr="00A71F14">
              <w:rPr>
                <w:rFonts w:ascii="Arial" w:eastAsia="Arial" w:hAnsi="Arial" w:cs="Arial"/>
                <w:color w:val="000000"/>
                <w:sz w:val="24"/>
                <w:szCs w:val="24"/>
                <w:lang w:eastAsia="ru-RU"/>
              </w:rPr>
              <w:t xml:space="preserve"> </w:t>
            </w:r>
          </w:p>
        </w:tc>
        <w:tc>
          <w:tcPr>
            <w:tcW w:w="4882" w:type="dxa"/>
            <w:gridSpan w:val="10"/>
            <w:tcBorders>
              <w:top w:val="nil"/>
              <w:left w:val="nil"/>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After w:val="2"/>
          <w:wAfter w:w="212" w:type="dxa"/>
          <w:jc w:val="center"/>
        </w:trPr>
        <w:tc>
          <w:tcPr>
            <w:tcW w:w="10206" w:type="dxa"/>
            <w:gridSpan w:val="16"/>
            <w:tcBorders>
              <w:top w:val="nil"/>
              <w:left w:val="nil"/>
              <w:bottom w:val="nil"/>
              <w:right w:val="nil"/>
            </w:tcBorders>
          </w:tcPr>
          <w:p w:rsidR="00A71F14" w:rsidRPr="00A71F14" w:rsidRDefault="00A71F14" w:rsidP="00383981">
            <w:pPr>
              <w:keepLines/>
              <w:autoSpaceDE w:val="0"/>
              <w:autoSpaceDN w:val="0"/>
              <w:spacing w:after="0" w:line="240" w:lineRule="auto"/>
              <w:jc w:val="center"/>
              <w:rPr>
                <w:rFonts w:ascii="Times New Roman" w:eastAsia="Arial" w:hAnsi="Times New Roman" w:cs="Times New Roman"/>
                <w:color w:val="000000"/>
                <w:sz w:val="28"/>
                <w:szCs w:val="28"/>
                <w:lang w:eastAsia="ru-RU"/>
              </w:rPr>
            </w:pPr>
            <w:r w:rsidRPr="00A71F14">
              <w:rPr>
                <w:rFonts w:ascii="Times New Roman" w:eastAsia="Arial" w:hAnsi="Times New Roman" w:cs="Times New Roman"/>
                <w:b/>
                <w:bCs/>
                <w:color w:val="000000"/>
                <w:spacing w:val="-3"/>
                <w:sz w:val="28"/>
                <w:szCs w:val="28"/>
                <w:lang w:eastAsia="ru-RU"/>
              </w:rPr>
              <w:t>Капітальний ремонт місць загального користування Калитянського ліцею Калитянської селищної ради Броварського району Київської області</w:t>
            </w:r>
          </w:p>
        </w:tc>
      </w:tr>
      <w:tr w:rsidR="00A71F14" w:rsidRPr="00A71F14" w:rsidTr="00383981">
        <w:trPr>
          <w:gridAfter w:val="2"/>
          <w:wAfter w:w="212" w:type="dxa"/>
          <w:jc w:val="center"/>
        </w:trPr>
        <w:tc>
          <w:tcPr>
            <w:tcW w:w="5324" w:type="dxa"/>
            <w:gridSpan w:val="6"/>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4882" w:type="dxa"/>
            <w:gridSpan w:val="10"/>
            <w:tcBorders>
              <w:top w:val="nil"/>
              <w:left w:val="nil"/>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After w:val="2"/>
          <w:wAfter w:w="212" w:type="dxa"/>
          <w:jc w:val="center"/>
        </w:trPr>
        <w:tc>
          <w:tcPr>
            <w:tcW w:w="10206" w:type="dxa"/>
            <w:gridSpan w:val="16"/>
            <w:tcBorders>
              <w:top w:val="nil"/>
              <w:left w:val="nil"/>
              <w:bottom w:val="nil"/>
              <w:right w:val="nil"/>
            </w:tcBorders>
          </w:tcPr>
          <w:p w:rsidR="00A71F14" w:rsidRPr="00033A60" w:rsidRDefault="00A71F14" w:rsidP="00383981">
            <w:pPr>
              <w:keepLines/>
              <w:autoSpaceDE w:val="0"/>
              <w:autoSpaceDN w:val="0"/>
              <w:spacing w:after="0" w:line="240" w:lineRule="auto"/>
              <w:jc w:val="both"/>
              <w:rPr>
                <w:rFonts w:ascii="Times New Roman" w:eastAsia="Arial" w:hAnsi="Times New Roman" w:cs="Times New Roman"/>
                <w:color w:val="000000"/>
                <w:spacing w:val="-3"/>
                <w:lang w:eastAsia="ru-RU"/>
              </w:rPr>
            </w:pPr>
            <w:r w:rsidRPr="00033A60">
              <w:rPr>
                <w:rFonts w:ascii="Times New Roman" w:eastAsia="Arial" w:hAnsi="Times New Roman" w:cs="Times New Roman"/>
                <w:color w:val="000000"/>
                <w:spacing w:val="-3"/>
                <w:lang w:eastAsia="ru-RU"/>
              </w:rPr>
              <w:t>Умови виконання робіт к=1,2-Виконання ремонтно-будівельних робіт в приміщеннях будинків, будівель,</w:t>
            </w:r>
          </w:p>
          <w:p w:rsidR="00A71F14" w:rsidRPr="00033A60" w:rsidRDefault="00A71F14" w:rsidP="00383981">
            <w:pPr>
              <w:keepLines/>
              <w:autoSpaceDE w:val="0"/>
              <w:autoSpaceDN w:val="0"/>
              <w:spacing w:after="0" w:line="240" w:lineRule="auto"/>
              <w:jc w:val="both"/>
              <w:rPr>
                <w:rFonts w:ascii="Times New Roman" w:eastAsia="Arial" w:hAnsi="Times New Roman" w:cs="Times New Roman"/>
                <w:color w:val="000000"/>
                <w:lang w:eastAsia="ru-RU"/>
              </w:rPr>
            </w:pPr>
            <w:r w:rsidRPr="00033A60">
              <w:rPr>
                <w:rFonts w:ascii="Times New Roman" w:eastAsia="Arial" w:hAnsi="Times New Roman" w:cs="Times New Roman"/>
                <w:color w:val="000000"/>
                <w:spacing w:val="-3"/>
                <w:lang w:eastAsia="ru-RU"/>
              </w:rPr>
              <w:t xml:space="preserve">що експлуатуються, звільнених від меблів, устаткування та інших предметів </w:t>
            </w:r>
          </w:p>
        </w:tc>
      </w:tr>
      <w:tr w:rsidR="00A71F14" w:rsidRPr="00A71F14" w:rsidTr="00383981">
        <w:trPr>
          <w:gridAfter w:val="2"/>
          <w:wAfter w:w="212" w:type="dxa"/>
          <w:jc w:val="center"/>
        </w:trPr>
        <w:tc>
          <w:tcPr>
            <w:tcW w:w="5324" w:type="dxa"/>
            <w:gridSpan w:val="6"/>
            <w:tcBorders>
              <w:top w:val="nil"/>
              <w:left w:val="nil"/>
              <w:bottom w:val="nil"/>
              <w:right w:val="nil"/>
            </w:tcBorders>
          </w:tcPr>
          <w:p w:rsidR="00A71F14" w:rsidRPr="00033A60" w:rsidRDefault="00A71F14" w:rsidP="00A71F14">
            <w:pPr>
              <w:keepLines/>
              <w:autoSpaceDE w:val="0"/>
              <w:autoSpaceDN w:val="0"/>
              <w:spacing w:after="0" w:line="240" w:lineRule="auto"/>
              <w:rPr>
                <w:rFonts w:ascii="Times New Roman" w:eastAsia="Arial" w:hAnsi="Times New Roman" w:cs="Times New Roman"/>
                <w:color w:val="000000"/>
                <w:lang w:eastAsia="ru-RU"/>
              </w:rPr>
            </w:pPr>
          </w:p>
        </w:tc>
        <w:tc>
          <w:tcPr>
            <w:tcW w:w="4882" w:type="dxa"/>
            <w:gridSpan w:val="10"/>
            <w:tcBorders>
              <w:top w:val="nil"/>
              <w:left w:val="nil"/>
              <w:bottom w:val="nil"/>
              <w:right w:val="nil"/>
            </w:tcBorders>
          </w:tcPr>
          <w:p w:rsidR="00A71F14" w:rsidRPr="00033A60" w:rsidRDefault="00A71F14" w:rsidP="00A71F14">
            <w:pPr>
              <w:keepLines/>
              <w:autoSpaceDE w:val="0"/>
              <w:autoSpaceDN w:val="0"/>
              <w:spacing w:after="0" w:line="240" w:lineRule="auto"/>
              <w:jc w:val="center"/>
              <w:rPr>
                <w:rFonts w:ascii="Times New Roman" w:eastAsia="Arial" w:hAnsi="Times New Roman" w:cs="Times New Roman"/>
                <w:color w:val="000000"/>
                <w:lang w:eastAsia="ru-RU"/>
              </w:rPr>
            </w:pPr>
            <w:r w:rsidRPr="00033A60">
              <w:rPr>
                <w:rFonts w:ascii="Times New Roman" w:eastAsia="Arial" w:hAnsi="Times New Roman" w:cs="Times New Roman"/>
                <w:color w:val="000000"/>
                <w:lang w:eastAsia="ru-RU"/>
              </w:rPr>
              <w:t xml:space="preserve"> </w:t>
            </w:r>
          </w:p>
        </w:tc>
      </w:tr>
      <w:tr w:rsidR="00A71F14" w:rsidRPr="00A71F14" w:rsidTr="00383981">
        <w:trPr>
          <w:gridAfter w:val="2"/>
          <w:wAfter w:w="212" w:type="dxa"/>
          <w:jc w:val="center"/>
        </w:trPr>
        <w:tc>
          <w:tcPr>
            <w:tcW w:w="10206" w:type="dxa"/>
            <w:gridSpan w:val="16"/>
            <w:tcBorders>
              <w:top w:val="nil"/>
              <w:left w:val="nil"/>
              <w:bottom w:val="nil"/>
              <w:right w:val="nil"/>
            </w:tcBorders>
          </w:tcPr>
          <w:p w:rsidR="00A71F14" w:rsidRPr="00033A60" w:rsidRDefault="00A71F14" w:rsidP="00A71F14">
            <w:pPr>
              <w:keepLines/>
              <w:autoSpaceDE w:val="0"/>
              <w:autoSpaceDN w:val="0"/>
              <w:spacing w:after="0" w:line="240" w:lineRule="auto"/>
              <w:rPr>
                <w:rFonts w:ascii="Times New Roman" w:eastAsia="Arial" w:hAnsi="Times New Roman" w:cs="Times New Roman"/>
                <w:color w:val="000000"/>
                <w:lang w:eastAsia="ru-RU"/>
              </w:rPr>
            </w:pPr>
            <w:r w:rsidRPr="00033A60">
              <w:rPr>
                <w:rFonts w:ascii="Times New Roman" w:eastAsia="Arial" w:hAnsi="Times New Roman" w:cs="Times New Roman"/>
                <w:color w:val="000000"/>
                <w:spacing w:val="-3"/>
                <w:lang w:eastAsia="ru-RU"/>
              </w:rPr>
              <w:t>Об'єми робіт</w:t>
            </w:r>
          </w:p>
        </w:tc>
      </w:tr>
      <w:tr w:rsidR="00A71F14" w:rsidRPr="00A71F14" w:rsidTr="00383981">
        <w:trPr>
          <w:gridBefore w:val="1"/>
          <w:gridAfter w:val="1"/>
          <w:wBefore w:w="54" w:type="dxa"/>
          <w:wAfter w:w="153" w:type="dxa"/>
          <w:jc w:val="center"/>
        </w:trPr>
        <w:tc>
          <w:tcPr>
            <w:tcW w:w="567" w:type="dxa"/>
            <w:gridSpan w:val="3"/>
            <w:tcBorders>
              <w:top w:val="single" w:sz="12" w:space="0" w:color="auto"/>
              <w:left w:val="single" w:sz="12"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w:t>
            </w:r>
          </w:p>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Ч.ч.</w:t>
            </w:r>
          </w:p>
        </w:tc>
        <w:tc>
          <w:tcPr>
            <w:tcW w:w="5384" w:type="dxa"/>
            <w:gridSpan w:val="4"/>
            <w:tcBorders>
              <w:top w:val="single" w:sz="12" w:space="0" w:color="auto"/>
              <w:left w:val="nil"/>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p>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Одиниця</w:t>
            </w:r>
          </w:p>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виміру</w:t>
            </w:r>
          </w:p>
        </w:tc>
        <w:tc>
          <w:tcPr>
            <w:tcW w:w="1418" w:type="dxa"/>
            <w:gridSpan w:val="3"/>
            <w:tcBorders>
              <w:top w:val="single" w:sz="12" w:space="0" w:color="auto"/>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Кількість</w:t>
            </w:r>
          </w:p>
        </w:tc>
        <w:tc>
          <w:tcPr>
            <w:tcW w:w="1424" w:type="dxa"/>
            <w:gridSpan w:val="3"/>
            <w:tcBorders>
              <w:top w:val="single" w:sz="12" w:space="0" w:color="auto"/>
              <w:left w:val="single" w:sz="4" w:space="0" w:color="auto"/>
              <w:bottom w:val="nil"/>
              <w:right w:val="single" w:sz="12"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Примітка</w:t>
            </w:r>
          </w:p>
        </w:tc>
      </w:tr>
      <w:tr w:rsidR="00A71F14" w:rsidRPr="00A71F14" w:rsidTr="00383981">
        <w:trPr>
          <w:gridBefore w:val="1"/>
          <w:gridAfter w:val="1"/>
          <w:wBefore w:w="54" w:type="dxa"/>
          <w:wAfter w:w="153"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5384" w:type="dxa"/>
            <w:gridSpan w:val="4"/>
            <w:tcBorders>
              <w:top w:val="single" w:sz="4" w:space="0" w:color="auto"/>
              <w:left w:val="nil"/>
              <w:bottom w:val="single" w:sz="4" w:space="0" w:color="auto"/>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single" w:sz="4" w:space="0" w:color="auto"/>
              <w:left w:val="single" w:sz="4" w:space="0" w:color="auto"/>
              <w:bottom w:val="single" w:sz="4" w:space="0" w:color="auto"/>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24" w:type="dxa"/>
            <w:gridSpan w:val="3"/>
            <w:tcBorders>
              <w:top w:val="single" w:sz="4" w:space="0" w:color="auto"/>
              <w:left w:val="single" w:sz="4" w:space="0" w:color="auto"/>
              <w:bottom w:val="single" w:sz="4" w:space="0" w:color="auto"/>
              <w:right w:val="single" w:sz="12"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w:t>
            </w: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c>
          <w:tcPr>
            <w:tcW w:w="5384" w:type="dxa"/>
            <w:gridSpan w:val="4"/>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b/>
                <w:bCs/>
                <w:color w:val="000000"/>
                <w:spacing w:val="-3"/>
                <w:sz w:val="24"/>
                <w:szCs w:val="24"/>
                <w:lang w:eastAsia="ru-RU"/>
              </w:rPr>
              <w:t>1 поверх</w:t>
            </w:r>
          </w:p>
        </w:tc>
        <w:tc>
          <w:tcPr>
            <w:tcW w:w="1418" w:type="dxa"/>
            <w:gridSpan w:val="3"/>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c>
          <w:tcPr>
            <w:tcW w:w="1418" w:type="dxa"/>
            <w:gridSpan w:val="3"/>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c>
          <w:tcPr>
            <w:tcW w:w="1424" w:type="dxa"/>
            <w:gridSpan w:val="3"/>
            <w:tcBorders>
              <w:top w:val="nil"/>
              <w:left w:val="single" w:sz="4" w:space="0" w:color="auto"/>
              <w:bottom w:val="nil"/>
              <w:right w:val="single" w:sz="12"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5384" w:type="dxa"/>
            <w:gridSpan w:val="4"/>
            <w:tcBorders>
              <w:top w:val="nil"/>
              <w:left w:val="single" w:sz="4" w:space="0" w:color="auto"/>
              <w:bottom w:val="nil"/>
              <w:right w:val="single" w:sz="4" w:space="0" w:color="auto"/>
            </w:tcBorders>
            <w:vAlign w:val="center"/>
          </w:tcPr>
          <w:p w:rsidR="00A71F14" w:rsidRPr="00A71F14" w:rsidRDefault="00033A60" w:rsidP="00A71F14">
            <w:pPr>
              <w:keepLines/>
              <w:autoSpaceDE w:val="0"/>
              <w:autoSpaceDN w:val="0"/>
              <w:spacing w:after="0" w:line="240" w:lineRule="auto"/>
              <w:jc w:val="center"/>
              <w:rPr>
                <w:rFonts w:ascii="Arial" w:eastAsia="Arial" w:hAnsi="Arial" w:cs="Arial"/>
                <w:color w:val="000000"/>
                <w:sz w:val="20"/>
                <w:szCs w:val="20"/>
                <w:lang w:eastAsia="ru-RU"/>
              </w:rPr>
            </w:pPr>
            <w:r>
              <w:rPr>
                <w:rFonts w:ascii="Arial" w:eastAsia="Arial" w:hAnsi="Arial" w:cs="Arial"/>
                <w:color w:val="000000"/>
                <w:spacing w:val="-3"/>
                <w:sz w:val="20"/>
                <w:szCs w:val="20"/>
                <w:lang w:eastAsia="ru-RU"/>
              </w:rPr>
              <w:t xml:space="preserve">Розділ №1. </w:t>
            </w:r>
            <w:r w:rsidR="00A71F14" w:rsidRPr="00A71F14">
              <w:rPr>
                <w:rFonts w:ascii="Arial" w:eastAsia="Arial" w:hAnsi="Arial" w:cs="Arial"/>
                <w:color w:val="000000"/>
                <w:spacing w:val="-3"/>
                <w:sz w:val="20"/>
                <w:szCs w:val="20"/>
                <w:lang w:eastAsia="ru-RU"/>
              </w:rPr>
              <w:t>Демонтажні роботи</w:t>
            </w:r>
          </w:p>
        </w:tc>
        <w:tc>
          <w:tcPr>
            <w:tcW w:w="1418" w:type="dxa"/>
            <w:gridSpan w:val="3"/>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24" w:type="dxa"/>
            <w:gridSpan w:val="3"/>
            <w:tcBorders>
              <w:top w:val="nil"/>
              <w:left w:val="single" w:sz="4" w:space="0" w:color="auto"/>
              <w:bottom w:val="nil"/>
              <w:right w:val="single" w:sz="12"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Розбирання покриттів підлог з керамічних плиток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24,5</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2</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Розбирання бетонних плінтусів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32</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3</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Розбирання облицювання стін з керамічних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глазурованих плиток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58,5</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4</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Демонтаж стяжки бетонної товщиною до 10см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24,5</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5</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(Демонтаж) Розбирання сантехнічних перегородок</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обрамлених металевим кутником 50*50мм перегородок</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(1,2мх0,1м) х3шт)</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7,2</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6</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(Демонтаж) Прокладання трубопроводу</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водопостачання з труб сталевих водогазопровідних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оцинкованих діаметром 20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22,5</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7</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(Демонтаж) Установлення чаш Генуя підлогових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високорозташованим бачком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8</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Розбирання подіумів бетонних під «Чаши Генуя»</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м3</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2,45</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9</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Демонтаж раковин [умивальників]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10</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Знімання дверних полотен</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6,4</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11</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Демонтаж дверних коробок в кам'яних стінах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відбиванням штукатурки в укосах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12</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Знімання наличників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38,4</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13</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Відбивання штукатурки по цеглі та бетону зі стін та</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стель, площа відбивання в одному місці до 5 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91,2</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14</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Відбивання штукатурки по цеглі та бетону з відкосів,</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площа відбивання в одному місці до 5 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15</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Розбирання трубопроводів з труб чавунних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каналізаційних діаметром 110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11,5</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16</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Розбирання трубопроводів з труб чавунних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каналізаційних діаметром до 50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17</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Знімання трапів чавунних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18</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Демонтаж радіаторів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19</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(Демонтаж) Прокладання трубопроводів опалення з</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напірних поліетиленових труб високого тиску зовнішнім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діаметром 25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20</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Знімання засклених віконних рам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8,8</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1"/>
          <w:gridAfter w:val="1"/>
          <w:wBefore w:w="54" w:type="dxa"/>
          <w:wAfter w:w="153"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21</w:t>
            </w:r>
          </w:p>
        </w:tc>
        <w:tc>
          <w:tcPr>
            <w:tcW w:w="5384"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Демонтаж віконних коробок в кам'яних стінах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відбиванням штукатурки в укосах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24"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22</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Знімання дерев'яних підвіконних дощок в кам'яних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будівлях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1,47</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23</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Демонтаж світильників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24</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Демонтаж вимикачів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25</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Очищення вручну внутрішніх поверхонь стель від</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фарби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26</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Розбирання цегляних перегородок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м3</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0,9</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c>
          <w:tcPr>
            <w:tcW w:w="5386" w:type="dxa"/>
            <w:gridSpan w:val="4"/>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Розділ №2.  Вбиральня для хлопчиків</w:t>
            </w:r>
          </w:p>
        </w:tc>
        <w:tc>
          <w:tcPr>
            <w:tcW w:w="1418" w:type="dxa"/>
            <w:gridSpan w:val="3"/>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12"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27</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каналізації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поліетиленових труб діаметром 100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28</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каналізації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поліетиленових труб діаметром 50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29</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Встановлення ПВХ трапів внутрішньопідлогових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lastRenderedPageBreak/>
              <w:t>30</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ревізій каналізаційних діаметром 110мм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31</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Мурування подіумів з газобетонних блоків 1,2х2,8х0,25</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м3</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0,84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32</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Монтаж інсталіційної системи для «Чаш Генуя»</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33</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чаш "Генуя"</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34</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пісуарів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35</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Крани змивні </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36</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перегородок на металевому</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однорядному каркасі з обшивкою гіпсокартонними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листами або гіпсоволокнистими плитами у два шари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без ізоляції у житлових і громадських будівлях (для</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прохованого монтажу зливних бачків)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37</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Пробивання борозен в цегляних стінах, переріз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борозен до 100 см2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38</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Пробивання отворів діаметром до 50 мм в цегляних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стінах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отв.</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39</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бетонної стяжки товщиною 20 мм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площею до 20 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12,8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40</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На кожні 5 мм зміни товщини шару стяжки з важкого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бетону додавати або виключати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12,8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41</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Готування важкого бетону на гравії, клас бетону В20</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м3</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0,78336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42</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першого шару обмазувальної гідроізоляції</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18,8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43</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Додавати на кожний наступний шар обмазувальної</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гідроізоляції</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18,8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44</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водопостачання з труб</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поліетиленових [поліпропіленових] напірних діаметром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45</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водопостачання з труб</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поліетиленових [поліпропіленових] напірних діаметром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46</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Прокладання кабелю перерізом до 6 мм2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12,5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47</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Прокладання кабелю перерізом понад 6 мм2 до 10 мм2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10</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48</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Просте штукатурення поверхонь стін всередені будівлі</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цементно-вапняним або цементним розчином по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каменю та бетону</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58,4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49</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Облицювання поверхонь стін з керамічних плиток на</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розчині із сухої клеючої суміші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58,4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50</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покриттів підлог з керамічних плиток на</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розчині із сухої клеючої суміші, кількість плиток в 1 м2</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до 7 шт</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51</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Облицювання поверхонь відкосів з керамічних плиток</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на розчині із сухої клеючої суміші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52</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дверцят ревізійних пластикових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53</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умивальників на дві чаші шириною до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150см з підведенням холодної та гарячої води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54</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змішувачів (додатково, не врахованих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нормою КР15-32-7)</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55</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Змішувачі для умивальників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комплект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56</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Крани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57</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Сифони жорсткого підключення із нержавіючої сталі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58</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Посилення дверного проєму кутниками 50*50мм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59</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Заповнення дверних прорізів готовими дверними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блоками площею до 2 м2 з металопластику  у кам'яних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стінах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60</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сантехнічних перегородок у санвузлах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для 3-х кабінок та пісуарів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13,8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61</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дверних полотен ПВХ в санвузлах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замками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62</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Заповнення віконних прорізів готовими блоками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площею до 3 м2 з металопластику  в кам'яних стінах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житлових і громадських будівель</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63</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каркасу підвісних стель</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64</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Укладання плит стельових в каркас стелі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14,9</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65</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пластикових підвіконних дошок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66</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з листової сталі підвіконних відливів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lastRenderedPageBreak/>
              <w:t>67</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Монтаж LED свiтильникiв , якi встановлюються в</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пiдвiсних стелях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68</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вимикачів утопленого типу при схованій</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проводці, 2-клавішних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69</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сушарок для рук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70</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опалення з труб</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поліетиленових [поліпропіленових] напірних діаметром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71</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опалювальних радіаторів сталевих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кВт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7,5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72</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Кронштейни Кр1-РС для радіаторів сталевих спарених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комплект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73</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Радіатори сталеві Тип 22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74</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Монтаж кранів радіаторних (компл. 2шт)</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клапан</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75</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решіток вентиляційних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виріб</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76</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Фарбування олійними сумішами за 2 рази</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вентиляційних коробів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77</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Мурування внутрішніх стін з газобетонних блоків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м3</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78</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Протравлення стін нейтралізуючим засобом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58,4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79</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Протравлення стель нейтралізуючим засобом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80</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Грунтовка антигрибкова</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л</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16,68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p>
        </w:tc>
        <w:tc>
          <w:tcPr>
            <w:tcW w:w="5386" w:type="dxa"/>
            <w:gridSpan w:val="4"/>
            <w:tcBorders>
              <w:top w:val="nil"/>
              <w:left w:val="nil"/>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Розділ №3.  Вбиральня для дівчаток</w:t>
            </w:r>
          </w:p>
        </w:tc>
        <w:tc>
          <w:tcPr>
            <w:tcW w:w="1418" w:type="dxa"/>
            <w:gridSpan w:val="3"/>
            <w:tcBorders>
              <w:top w:val="nil"/>
              <w:left w:val="single" w:sz="4" w:space="0" w:color="auto"/>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81</w:t>
            </w:r>
          </w:p>
        </w:tc>
        <w:tc>
          <w:tcPr>
            <w:tcW w:w="5386" w:type="dxa"/>
            <w:gridSpan w:val="4"/>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каналізації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поліетиленових труб діаметром 100 мм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5,4</w:t>
            </w:r>
          </w:p>
        </w:tc>
        <w:tc>
          <w:tcPr>
            <w:tcW w:w="1418" w:type="dxa"/>
            <w:gridSpan w:val="3"/>
            <w:tcBorders>
              <w:top w:val="nil"/>
              <w:left w:val="single" w:sz="4" w:space="0" w:color="auto"/>
              <w:bottom w:val="nil"/>
              <w:right w:val="single" w:sz="12"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82</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каналізації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поліетиленових труб діаметром 50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83</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Встановлення ПВХ трапів внутрішньопідлогових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84</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ревізій каналізаційних діаметром 110мм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85</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Врізка в існуючий каналізаційний стояк Ду-110мм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86</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Монтаж інсталіційної системи для підвісних унітазів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87</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унітазів підвісних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88</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перегородок на металевому</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однорядному каркасі з обшивкою гіпсокартонними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листами або гіпсоволокнистими плитами у два шари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без ізоляції у житлових і громадських будівлях (для</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прохованого монтажу зливних бачків)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89</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Пробивання борозен в цегляних стінах, переріз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борозен до 100 см2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90</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Пробивання отворів діаметром до 50 мм в цегляних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стінах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отв.</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91</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бетонної стяжки товщиною 20 мм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площею до 20 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92</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На кожні 5 мм зміни товщини шару стяжки з важкого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бетону додавати або виключати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93</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Готування важкого бетону на гравії, клас бетону В20</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м3</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0,92412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94</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першого шару обмазувальної гідроізоляції</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21,1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95</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Додавати на кожний наступний шар обмазувальної</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гідроізоляції</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21,1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96</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Врізка в існуючий міжповерховий водопровідний стояк</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холодної води Ду-25мм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97</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водопостачання з труб</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поліетиленових [поліпропіленових] напірних діаметром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98</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водопостачання з труб</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поліетиленових [поліпропіленових] напірних діаметром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9</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99</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Прокладання кабелю перерізом до 6 мм2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12,5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100</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Прокладання кабелю перерізом понад 6 мм2 до 10 мм2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101</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Просте штукатурення поверхонь стін всередені будівлі</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цементно-вапняним або цементним розчином по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каменю та бетону</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58,4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102</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Облицювання поверхонь стін з керамічних плиток на</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розчині із сухої клеючої суміші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58,4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103</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покриттів підлог з керамічних плиток на</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розчині із сухої клеючої суміші, кількість плиток в 1 м2</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до 7 шт</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lastRenderedPageBreak/>
              <w:t>104</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Облицювання поверхонь відкосів з керамічних плиток</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на розчині із сухої клеючої суміші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105</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дверцят ревізійних пластикових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106</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умивальників на дві чаші шириною до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150см з підведенням холодної та гарячої води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107</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змішувачів (додатково, не врахованих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нормою КР15-32-7)</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108</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Змішувачі для умивальників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комплект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109</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Крани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110</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Сифони жорсткого підключення із нержавіючої сталі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111</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Посилення дверного проєму кутниками 50*50мм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112</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Заповнення дверних прорізів готовими дверними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блоками площею до 2 м2 з металопластику  у кам'яних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стінах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113</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сантехнічних перегородок у санвузлах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для 4-х кабінок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16,2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114</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дверних полотен ПВХ в санвузлах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замками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115</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Заповнення віконних прорізів готовими блоками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площею до 3 м2 з металопластику  в кам'яних стінах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житлових і громадських будівель</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116</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каркасу підвісних стель</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117</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Укладання плит стельових в каркас стелі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118</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пластикових підвіконних дошок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119</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з листової сталі підвіконних відливів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120</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Монтаж LED свiтильникiв , якi встановлюються в</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пiдвiсних стелях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121</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вимикачів утопленого типу при схованій</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проводці, 2-клавішних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122</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сушарок для рук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123</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опалення з труб</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поліетиленових [поліпропіленових] напірних діаметром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124</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опалювальних радіаторів сталевих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кВт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7,5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125</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Кронштейни Кр1-РС для радіаторів сталевих спарених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комплект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126</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Радіатори сталеві Тип 22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127</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Монтаж кранів радіаторних (компл. 2шт)</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клапан</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128</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решіток вентиляційних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виріб</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129</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Фарбування олійними сумішами за 2 рази</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вентиляційних коробів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130</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змішувачів - гігієнічний душ із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підведенням холодної та гарячої води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After w:val="2"/>
          <w:wAfter w:w="212" w:type="dxa"/>
          <w:jc w:val="center"/>
        </w:trPr>
        <w:tc>
          <w:tcPr>
            <w:tcW w:w="566"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131</w:t>
            </w:r>
          </w:p>
        </w:tc>
        <w:tc>
          <w:tcPr>
            <w:tcW w:w="5386"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Встановлення поручнів із нержавіючої сталі для осіб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обмеженими можливостями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132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Поручень прямий пристінний із нержавіючої сталі 600мм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133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Поручень відкидний унітазний із кріпленням до підлоги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134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Поручень напільно-настінний для раковин</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135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обшивки стін гіпсокартонними плитами</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[фальшстіни] по металевому каркасу</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136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першого шару обмазувальної гідроізоляції</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137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Додавати на кожний наступний шар обмазувальної</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Гідроізоляції</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138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 водопровідних поліетиленових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[поліпропіленових] напірних діаметром 25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139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Мурування внутрішніх стін з газобетонних блоків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м3</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140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Протравлення стін нейтралізуючим засобом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58,4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141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Протравлення стель нейтралізуючим засобом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142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Грунтовка антигрибкова</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л</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16,68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143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Нанесення на стелю сумішей типу Поліпласт ПРР-221</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для структурного ремонту бетону</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144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Суміш для структурного ремонту бетону типу</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Поліпласт ПРР-221</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кг</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100</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p>
        </w:tc>
        <w:tc>
          <w:tcPr>
            <w:tcW w:w="5387" w:type="dxa"/>
            <w:gridSpan w:val="4"/>
            <w:tcBorders>
              <w:top w:val="nil"/>
              <w:left w:val="nil"/>
              <w:bottom w:val="nil"/>
              <w:right w:val="nil"/>
            </w:tcBorders>
            <w:vAlign w:val="center"/>
          </w:tcPr>
          <w:p w:rsidR="00A71F14" w:rsidRPr="00A71F14" w:rsidRDefault="00033A60" w:rsidP="00A71F14">
            <w:pPr>
              <w:keepLines/>
              <w:autoSpaceDE w:val="0"/>
              <w:autoSpaceDN w:val="0"/>
              <w:spacing w:after="0" w:line="240" w:lineRule="auto"/>
              <w:jc w:val="center"/>
              <w:rPr>
                <w:rFonts w:ascii="Arial" w:eastAsia="Arial" w:hAnsi="Arial" w:cs="Arial"/>
                <w:color w:val="000000"/>
                <w:sz w:val="20"/>
                <w:szCs w:val="20"/>
                <w:lang w:eastAsia="ru-RU"/>
              </w:rPr>
            </w:pPr>
            <w:r>
              <w:rPr>
                <w:rFonts w:ascii="Arial" w:eastAsia="Arial" w:hAnsi="Arial" w:cs="Arial"/>
                <w:color w:val="000000"/>
                <w:spacing w:val="-3"/>
                <w:sz w:val="20"/>
                <w:szCs w:val="20"/>
                <w:lang w:eastAsia="ru-RU"/>
              </w:rPr>
              <w:t xml:space="preserve">Розділ №4. </w:t>
            </w:r>
            <w:r w:rsidR="00A71F14" w:rsidRPr="00A71F14">
              <w:rPr>
                <w:rFonts w:ascii="Arial" w:eastAsia="Arial" w:hAnsi="Arial" w:cs="Arial"/>
                <w:color w:val="000000"/>
                <w:spacing w:val="-3"/>
                <w:sz w:val="20"/>
                <w:szCs w:val="20"/>
                <w:lang w:eastAsia="ru-RU"/>
              </w:rPr>
              <w:t>Коридор</w:t>
            </w:r>
          </w:p>
        </w:tc>
        <w:tc>
          <w:tcPr>
            <w:tcW w:w="1418" w:type="dxa"/>
            <w:gridSpan w:val="3"/>
            <w:tcBorders>
              <w:top w:val="nil"/>
              <w:left w:val="single" w:sz="4" w:space="0" w:color="auto"/>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145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Відбивання штукатурки по цеглі та бетону зі стін та</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lastRenderedPageBreak/>
              <w:t>стель, площа відбивання в одному місці до 5 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lastRenderedPageBreak/>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146</w:t>
            </w:r>
          </w:p>
        </w:tc>
        <w:tc>
          <w:tcPr>
            <w:tcW w:w="5387" w:type="dxa"/>
            <w:gridSpan w:val="4"/>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Протравлення стін нейтралізуючим засобом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18</w:t>
            </w:r>
          </w:p>
        </w:tc>
        <w:tc>
          <w:tcPr>
            <w:tcW w:w="1418" w:type="dxa"/>
            <w:gridSpan w:val="3"/>
            <w:tcBorders>
              <w:top w:val="nil"/>
              <w:left w:val="single" w:sz="4" w:space="0" w:color="auto"/>
              <w:bottom w:val="nil"/>
              <w:right w:val="single" w:sz="12"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147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Грунтовка антигрибкова</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л</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148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Просте штукатурення поверхонь стін всередені будівлі</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цементно-вапняним або цементним розчином по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каменю та бетону</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149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Безпіщане накриття поверхонь стін розчином із</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клейового гіпсу [типу "сатенгіпс"] товщиною шару 1 мм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при нанесенні за 2 рази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150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Просте фарбування полівінілацетатними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водоемульсійними сумішами стін по штукатурці та</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збірних конструкціях, підготовлених під фарбування</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151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Фарба інтер"єрна </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кг</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152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Очищення вручну внутрішніх поверхонь стель від</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фарби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153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Просте фарбування полівінілацетатними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водоемульсійними сумішами стель по штукатурці та</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збірних конструкціях, підготовлених під фарбування</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154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Фарба інтер"єрна </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кг</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p>
        </w:tc>
        <w:tc>
          <w:tcPr>
            <w:tcW w:w="5387" w:type="dxa"/>
            <w:gridSpan w:val="4"/>
            <w:tcBorders>
              <w:top w:val="nil"/>
              <w:left w:val="nil"/>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Розділ №5.  Інші роботи</w:t>
            </w:r>
          </w:p>
        </w:tc>
        <w:tc>
          <w:tcPr>
            <w:tcW w:w="1418" w:type="dxa"/>
            <w:gridSpan w:val="3"/>
            <w:tcBorders>
              <w:top w:val="nil"/>
              <w:left w:val="single" w:sz="4" w:space="0" w:color="auto"/>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z w:val="20"/>
                <w:szCs w:val="20"/>
                <w:lang w:eastAsia="ru-RU"/>
              </w:rPr>
              <w:t>155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Перевезення сміття до 30 км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16,989</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c>
          <w:tcPr>
            <w:tcW w:w="5387" w:type="dxa"/>
            <w:gridSpan w:val="4"/>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b/>
                <w:bCs/>
                <w:color w:val="000000"/>
                <w:spacing w:val="-3"/>
                <w:sz w:val="24"/>
                <w:szCs w:val="24"/>
                <w:lang w:eastAsia="ru-RU"/>
              </w:rPr>
              <w:t>2 поверх</w:t>
            </w:r>
          </w:p>
        </w:tc>
        <w:tc>
          <w:tcPr>
            <w:tcW w:w="1418" w:type="dxa"/>
            <w:gridSpan w:val="3"/>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c>
          <w:tcPr>
            <w:tcW w:w="1418" w:type="dxa"/>
            <w:gridSpan w:val="3"/>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c>
          <w:tcPr>
            <w:tcW w:w="1418" w:type="dxa"/>
            <w:gridSpan w:val="3"/>
            <w:tcBorders>
              <w:top w:val="nil"/>
              <w:left w:val="single" w:sz="4" w:space="0" w:color="auto"/>
              <w:bottom w:val="nil"/>
              <w:right w:val="single" w:sz="12"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p>
        </w:tc>
        <w:tc>
          <w:tcPr>
            <w:tcW w:w="5387" w:type="dxa"/>
            <w:gridSpan w:val="4"/>
            <w:tcBorders>
              <w:top w:val="nil"/>
              <w:left w:val="nil"/>
              <w:bottom w:val="nil"/>
              <w:right w:val="nil"/>
            </w:tcBorders>
            <w:vAlign w:val="center"/>
          </w:tcPr>
          <w:p w:rsidR="00A71F14" w:rsidRPr="00A71F14" w:rsidRDefault="00033A60" w:rsidP="00A71F14">
            <w:pPr>
              <w:keepLines/>
              <w:autoSpaceDE w:val="0"/>
              <w:autoSpaceDN w:val="0"/>
              <w:spacing w:after="0" w:line="240" w:lineRule="auto"/>
              <w:jc w:val="center"/>
              <w:rPr>
                <w:rFonts w:ascii="Arial" w:eastAsia="Arial" w:hAnsi="Arial" w:cs="Arial"/>
                <w:color w:val="000000"/>
                <w:sz w:val="20"/>
                <w:szCs w:val="20"/>
                <w:lang w:eastAsia="ru-RU"/>
              </w:rPr>
            </w:pPr>
            <w:r>
              <w:rPr>
                <w:rFonts w:ascii="Arial" w:eastAsia="Arial" w:hAnsi="Arial" w:cs="Arial"/>
                <w:color w:val="000000"/>
                <w:spacing w:val="-3"/>
                <w:sz w:val="20"/>
                <w:szCs w:val="20"/>
                <w:lang w:eastAsia="ru-RU"/>
              </w:rPr>
              <w:t xml:space="preserve">Розділ №1. </w:t>
            </w:r>
            <w:r w:rsidR="00A71F14" w:rsidRPr="00A71F14">
              <w:rPr>
                <w:rFonts w:ascii="Arial" w:eastAsia="Arial" w:hAnsi="Arial" w:cs="Arial"/>
                <w:color w:val="000000"/>
                <w:spacing w:val="-3"/>
                <w:sz w:val="20"/>
                <w:szCs w:val="20"/>
                <w:lang w:eastAsia="ru-RU"/>
              </w:rPr>
              <w:t>Демонтажні роботи</w:t>
            </w:r>
          </w:p>
        </w:tc>
        <w:tc>
          <w:tcPr>
            <w:tcW w:w="1418" w:type="dxa"/>
            <w:gridSpan w:val="3"/>
            <w:tcBorders>
              <w:top w:val="nil"/>
              <w:left w:val="single" w:sz="4" w:space="0" w:color="auto"/>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156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Розбирання покриттів підлог з керамічних плиток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24,5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157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Розбирання бетонних плінтусів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158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Розбирання облицювання стін з керамічних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глазурованих плиток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58,5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159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Демонтаж стяжки бетонної товщиною до 10см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24,5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160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(Демонтаж) Розбирання сантехнічних перегородок</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обрамлених металевим кутником 50*50мм перегородок</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(1,2мх0,1м) х3шт)</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7,2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161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(Демонтаж) Прокладання трубопроводу</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водопостачання з труб сталевих водогазопровідних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оцинкованих діаметром 20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22,5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162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(Демонтаж) Установлення чаш Генуя підлогових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високорозташованим бачком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163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Розбирання подіумів бетонних під «Чаши Генуя»</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м3</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2,45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164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Демонтаж раковин [умивальників]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165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Знімання дверних полотен</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166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Демонтаж дверних коробок в кам'яних стінах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відбиванням штукатурки в укосах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167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Знімання наличників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38,4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168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Відбивання штукатурки по цеглі та бетону зі стін та</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стель, площа відбивання в одному місці до 5 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116,8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169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Відбивання штукатурки по цеглі та бетону з відкосів,</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площа відбивання в одному місці до 5 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170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Розбирання трубопроводів з труб чавунних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каналізаційних діаметром 110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11,5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171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Розбирання трубопроводів з труб чавунних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каналізаційних діаметром до 50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172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Знімання трапів чавунних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173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Демонтаж радіаторів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174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(Демонтаж) Прокладання трубопроводів опалення з</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напірних поліетиленових труб високого тиску зовнішнім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діаметром 25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175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Знімання засклених віконних рам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8,8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176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Демонтаж віконних коробок в кам'яних стінах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відбиванням штукатурки в укосах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177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Знімання дерев'яних підвіконних дощок в кам'яних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Будівлях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1,47</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178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Демонтаж світильників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179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Демонтаж вимикачів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p>
        </w:tc>
        <w:tc>
          <w:tcPr>
            <w:tcW w:w="5387" w:type="dxa"/>
            <w:gridSpan w:val="4"/>
            <w:tcBorders>
              <w:top w:val="nil"/>
              <w:left w:val="nil"/>
              <w:bottom w:val="nil"/>
              <w:right w:val="nil"/>
            </w:tcBorders>
            <w:vAlign w:val="center"/>
          </w:tcPr>
          <w:p w:rsidR="00A71F14" w:rsidRPr="00A71F14" w:rsidRDefault="00033A60" w:rsidP="00A71F14">
            <w:pPr>
              <w:keepLines/>
              <w:autoSpaceDE w:val="0"/>
              <w:autoSpaceDN w:val="0"/>
              <w:spacing w:after="0" w:line="240" w:lineRule="auto"/>
              <w:jc w:val="center"/>
              <w:rPr>
                <w:rFonts w:ascii="Arial" w:eastAsia="Arial" w:hAnsi="Arial" w:cs="Arial"/>
                <w:color w:val="000000"/>
                <w:sz w:val="20"/>
                <w:szCs w:val="20"/>
                <w:lang w:eastAsia="ru-RU"/>
              </w:rPr>
            </w:pPr>
            <w:r>
              <w:rPr>
                <w:rFonts w:ascii="Arial" w:eastAsia="Arial" w:hAnsi="Arial" w:cs="Arial"/>
                <w:color w:val="000000"/>
                <w:spacing w:val="-3"/>
                <w:sz w:val="20"/>
                <w:szCs w:val="20"/>
                <w:lang w:eastAsia="ru-RU"/>
              </w:rPr>
              <w:t xml:space="preserve">Розділ №2. </w:t>
            </w:r>
            <w:r w:rsidR="00A71F14" w:rsidRPr="00A71F14">
              <w:rPr>
                <w:rFonts w:ascii="Arial" w:eastAsia="Arial" w:hAnsi="Arial" w:cs="Arial"/>
                <w:color w:val="000000"/>
                <w:spacing w:val="-3"/>
                <w:sz w:val="20"/>
                <w:szCs w:val="20"/>
                <w:lang w:eastAsia="ru-RU"/>
              </w:rPr>
              <w:t>Вбиральня для хлопчиків</w:t>
            </w:r>
          </w:p>
        </w:tc>
        <w:tc>
          <w:tcPr>
            <w:tcW w:w="1418" w:type="dxa"/>
            <w:gridSpan w:val="3"/>
            <w:tcBorders>
              <w:top w:val="nil"/>
              <w:left w:val="single" w:sz="4" w:space="0" w:color="auto"/>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180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каналізації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lastRenderedPageBreak/>
              <w:t>поліетиленових труб діаметром 100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lastRenderedPageBreak/>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181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каналізації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поліетиленових труб діаметром 50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182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Встановлення ПВХ трапів внутрішньопідлогових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183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ревізій каналізаційних діаметром 110мм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184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Мурування подіумів з газобетонних блоків 1,2х2,8х0,25</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м3</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0,84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185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Монтаж інсталіційної системи для «Чаш Генуя»</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186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чаш "Генуя"</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187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пісуарів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188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Крани змивні </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189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перегородок на металевому</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однорядному каркасі з обшивкою гіпсокартонними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листами або гіпсоволокнистими плитами у два шари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без ізоляції у житлових і громадських будівлях (для</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прохованого монтажу зливних бачків)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190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Пробивання борозен в цегляних стінах, переріз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борозен до 100 см2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191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Пробивання отворів діаметром до 50 мм в цегляних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Стінах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отв.</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192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бетонної стяжки товщиною 20 мм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площею до 20 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12,8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193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На кожні 5 мм зміни товщини шару стяжки з важкого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бетону додавати або виключати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12,8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194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Готування важкого бетону на гравії, клас бетону В20</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м3</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0,78336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195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першого шару обмазувальної гідроізоляції</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18,8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196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Додавати на кожний наступний шар обмазувальної</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Гідроізоляції</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18,8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197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водопостачання з труб</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поліетиленових [поліпропіленових] напірних діаметром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198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водопостачання з труб</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поліетиленових [поліпропіленових] напірних діаметром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199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Прокладання кабелю перерізом до 6 мм2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12,5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200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Прокладання кабелю перерізом понад 6 мм2 до 10 мм2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10</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201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Просте штукатурення поверхонь стін всередені будівлі</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цементно-вапняним або цементним розчином по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каменю та бетону</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58,4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202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Облицювання поверхонь стін з керамічних плиток на</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розчині із сухої клеючої суміші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58,4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203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покриттів підлог з керамічних плиток на</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розчині із сухої клеючої суміші, кількість плиток в 1 м2</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до 7 шт</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204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Облицювання поверхонь відкосів з керамічних плиток</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на розчині із сухої клеючої суміші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205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дверцят ревізійних пластикових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206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умивальників на дві чаші шириною до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150см з підведенням холодної та гарячої води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207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змішувачів (додатково, не врахованих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нормою КР15-32-7)</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208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Змішувачі для умивальників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комплект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209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Крани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210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Сифони жорсткого підключення із нержавіючої сталі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211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Посилення дверного проєму кутниками 50*50мм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212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Заповнення дверних прорізів готовими дверними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блоками площею до 2 м2 з металопластику  у кам'яних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стінах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213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сантехнічних перегородок у санвузлах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для 3-х кабінок та пісуарів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13,8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214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дверних полотен ПВХ в санвузлах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Замками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215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Заповнення віконних прорізів готовими блоками</w:t>
            </w:r>
          </w:p>
          <w:p w:rsidR="00A71F14" w:rsidRPr="00A71F14" w:rsidRDefault="00033A60" w:rsidP="00A71F14">
            <w:pPr>
              <w:keepLines/>
              <w:autoSpaceDE w:val="0"/>
              <w:autoSpaceDN w:val="0"/>
              <w:spacing w:after="0" w:line="240" w:lineRule="auto"/>
              <w:rPr>
                <w:rFonts w:ascii="Arial" w:eastAsia="Arial" w:hAnsi="Arial" w:cs="Arial"/>
                <w:color w:val="000000"/>
                <w:spacing w:val="-3"/>
                <w:sz w:val="20"/>
                <w:szCs w:val="20"/>
                <w:lang w:eastAsia="ru-RU"/>
              </w:rPr>
            </w:pPr>
            <w:r>
              <w:rPr>
                <w:rFonts w:ascii="Arial" w:eastAsia="Arial" w:hAnsi="Arial" w:cs="Arial"/>
                <w:color w:val="000000"/>
                <w:spacing w:val="-3"/>
                <w:sz w:val="20"/>
                <w:szCs w:val="20"/>
                <w:lang w:eastAsia="ru-RU"/>
              </w:rPr>
              <w:t>площею до 3 м2 з металопластику</w:t>
            </w:r>
            <w:r w:rsidR="00A71F14" w:rsidRPr="00A71F14">
              <w:rPr>
                <w:rFonts w:ascii="Arial" w:eastAsia="Arial" w:hAnsi="Arial" w:cs="Arial"/>
                <w:color w:val="000000"/>
                <w:spacing w:val="-3"/>
                <w:sz w:val="20"/>
                <w:szCs w:val="20"/>
                <w:lang w:eastAsia="ru-RU"/>
              </w:rPr>
              <w:t xml:space="preserve"> в кам'яних стінах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житлових і громадських будівель</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lastRenderedPageBreak/>
              <w:t>216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каркасу підвісних стель</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217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Укладання плит стельових в каркас стелі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14,9</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218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пластикових підвіконних дошок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219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з листової сталі підвіконних відливів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220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Монтаж LED свiтильникiв , якi встановлюються в</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пiдвiсних стелях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221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вимикачів утопленого типу при схованій</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проводці, 2-клавішних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222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сушарок для рук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223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опалення з труб</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поліетиленових [поліпропіленових] напірних діаметром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224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опалювальних радіаторів сталевих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кВт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7,5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225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Кронштейни Кр1-РС для радіаторів сталевих спарених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комплект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226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Радіатори сталеві Тип 22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227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Монтаж кранів радіаторних (компл. 2шт)</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клапан</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228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решіток вентиляційних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виріб</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229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Фарбування олійними сумішами за 2 рази</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вентиляційних коробів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p>
        </w:tc>
        <w:tc>
          <w:tcPr>
            <w:tcW w:w="5387" w:type="dxa"/>
            <w:gridSpan w:val="4"/>
            <w:tcBorders>
              <w:top w:val="nil"/>
              <w:left w:val="nil"/>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Розділ №3.  Вбиральня для дівчаток</w:t>
            </w:r>
          </w:p>
        </w:tc>
        <w:tc>
          <w:tcPr>
            <w:tcW w:w="1418" w:type="dxa"/>
            <w:gridSpan w:val="3"/>
            <w:tcBorders>
              <w:top w:val="nil"/>
              <w:left w:val="single" w:sz="4" w:space="0" w:color="auto"/>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230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каналізації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поліетиленових труб діаметром 100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231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каналізації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поліетиленових труб діаметром 50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232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Встановлення ПВХ трапів внутрішньопідлогових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233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ревізій каналізаційних діаметром 110мм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234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Врізка в існуючий каналізаційний стояк Ду-110мм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235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Монтаж інсталіційної системи для підвісних унітазів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236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унітазів підвісних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237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перегородок на металевому</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однорядному каркасі з обшивкою гіпсокартонними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листами або гіпсоволокнистими плитами у два шари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без ізоляції у житлових і громадських будівлях (для</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прохованого монтажу зливних бачків)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238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Пробивання борозен в цегляних стінах, переріз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борозен до 100 см2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239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Пробивання отворів діаметром до 50 мм в цегляних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Стінах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отв.</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240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бетонної стяжки товщиною 20 мм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площею до 20 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241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На кожні 5 мм зміни товщини шару стяжки з важкого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бетону додавати або виключати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242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Готування важкого бетону на гравії, клас бетону В20</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м3</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0,92412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243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першого шару обмазувальної гідроізоляції</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21,1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244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Додавати на кожний наступний шар обмазувальної</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Гідроізоляції</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21,1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245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Врізка в існуючий міжповерховий водопровідний стояк</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холодної води Ду-25мм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246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водопостачання з труб</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поліетиленових [поліпропіленових] напірних діаметром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247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водопостачання з труб</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поліетиленових [поліпропіленових] напірних діаметром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9</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248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Прокладання кабелю перерізом до 6 мм2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12,5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249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Прокладання кабелю перерізом понад 6 мм2 до 10 мм2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250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Просте штукатурення поверхонь стін всередені будівлі</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цементно-вапняним або цементним розчином по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каменю та бетону</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58,4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251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Облицювання поверхонь стін з керамічних плиток на</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розчині із сухої клеючої суміші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58,4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252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покриттів підлог з керамічних плиток на</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розчині із сухої клеючої суміші, кількість плиток в 1 м2</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до 7 шт</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lastRenderedPageBreak/>
              <w:t>253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Облицювання поверхонь відкосів з керамічних плиток</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на розчині із сухої клеючої суміші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254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дверцят ревізійних пластикових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255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умивальників на дві чаші шириною до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150см з підведенням холодної та гарячої води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256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змішувачів (додатково, не врахованих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нормою КР15-32-7)</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257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Змішувачі для умивальників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комплект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258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Крани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259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Сифони жорсткого підключення із нержавіючої сталі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260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Посилення дверного проєму кутниками 50*50мм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261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Заповнення дверних прорізів готовими дверними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блоками площею до 2 м2 з металопластику  у кам'яних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стінах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262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сантехнічних перегородок у санвузлах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для 4-х кабінок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16,2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263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дверних полотен ПВХ в санвузлах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Замками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264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Заповнення віконних прорізів готовими блоками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площею до 3 м2 з металопластику  в кам'яних стінах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житлових і громадських будівель</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265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каркасу підвісних стель</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266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Укладання плит стельових в каркас стелі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267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пластикових підвіконних дошок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268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з листової сталі підвіконних відливів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269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Монтаж LED свiтильникiв , якi встановлюються в</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пiдвiсних стелях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270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вимикачів утопленого типу при схованій</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проводці, 2-клавішних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271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сушарок для рук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272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опалення з труб</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поліетиленових [поліпропіленових] напірних діаметром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273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опалювальних радіаторів сталевих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кВт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7,5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274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Кронштейни Кр1-РС для радіаторів сталевих спарених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комплект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275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Радіатори сталеві Тип 22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276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Монтаж кранів радіаторних (компл. 2шт)</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клапан</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277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решіток вентиляційних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виріб</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278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Фарбування олійними сумішами за 2 рази</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вентиляційних коробів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279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змішувачів - гігієнічний душ із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підведенням холодної та гарячої води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280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Встановлення поручнів із нержавіючої сталі для осіб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обмеженими можливостями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281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Поручень прямий пристінний із нержавіючої сталі 600мм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282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Поручень відкидний унітазний із кріпленням до підлоги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283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Поручень напільно-настінний для раковин</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284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обшивки стін гіпсокартонними плитами</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[фальшстіни] по металевому каркасу</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285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першого шару обмазувальної гідроізоляції</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286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Додавати на кожний наступний шар обмазувальної</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Гідроізоляції</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287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водопідігрівачів ємкісних місткістю до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100 л</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288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Аппарат водонагрівальний</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289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Кран шаровий діам. 15мм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290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Трійник латунний діам. 15мм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291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Муфта-американка ППР діам. 20мм 1/2 ВР</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292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 водопровідних поліетиленових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[поліпропіленових] напірних діаметром 25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9</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293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Різання бетону (плит перекриття)</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 різу</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60</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294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Диск Ду-360мм по бетону</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295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Укладання арматурної сітки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10</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296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Арматура-сітки, діаметр 16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10,4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lastRenderedPageBreak/>
              <w:t>297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Готування важкого бетону на гравії, клас бетону В20</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м3</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0,204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298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посилення перектриття бетоном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10</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299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Протравлення стін нейтралізуючим засобом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300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Грунтовка антигрибкова</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л</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p>
        </w:tc>
        <w:tc>
          <w:tcPr>
            <w:tcW w:w="5387" w:type="dxa"/>
            <w:gridSpan w:val="4"/>
            <w:tcBorders>
              <w:top w:val="nil"/>
              <w:left w:val="nil"/>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Розділ №4.  Коридор</w:t>
            </w:r>
          </w:p>
        </w:tc>
        <w:tc>
          <w:tcPr>
            <w:tcW w:w="1418" w:type="dxa"/>
            <w:gridSpan w:val="3"/>
            <w:tcBorders>
              <w:top w:val="nil"/>
              <w:left w:val="single" w:sz="4" w:space="0" w:color="auto"/>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12"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301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Відбивання штукатурки по цеглі та бетону зі стін та</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стель, площа відбивання в одному місці до 5 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302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Протравлення стін нейтралізуючим засобом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303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Грунтовка антигрибкова</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л</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304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Просте штукатурення поверхонь стін всередені будівлі</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цементно-вапняним або цементним розчином по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каменю та бетону</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305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Безпіщане накриття поверхонь стін розчином із</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клейового гіпсу [типу "сатенгіпс"] товщиною шару 1 мм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при нанесенні за 2 рази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306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Просте фарбування полівінілацетатними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водоемульсійними сумішами стін по штукатурці та</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збірних конструкціях, підготовлених під фарбування</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307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Фарба інтер"єрна </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кг</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308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Монтаж розподільчого щита на 12 модулів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шафа</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309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Щит розподільчий на 12 модулів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p>
        </w:tc>
        <w:tc>
          <w:tcPr>
            <w:tcW w:w="5387" w:type="dxa"/>
            <w:gridSpan w:val="4"/>
            <w:tcBorders>
              <w:top w:val="nil"/>
              <w:left w:val="nil"/>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Розділ №5.  Інші роботи</w:t>
            </w:r>
          </w:p>
        </w:tc>
        <w:tc>
          <w:tcPr>
            <w:tcW w:w="1418" w:type="dxa"/>
            <w:gridSpan w:val="3"/>
            <w:tcBorders>
              <w:top w:val="nil"/>
              <w:left w:val="single" w:sz="4" w:space="0" w:color="auto"/>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12"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310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Перевезення сміття до 30 км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16,372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b/>
                <w:bCs/>
                <w:color w:val="000000"/>
                <w:spacing w:val="-3"/>
                <w:sz w:val="24"/>
                <w:szCs w:val="24"/>
                <w:lang w:eastAsia="ru-RU"/>
              </w:rPr>
              <w:t>3 поверх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p>
        </w:tc>
        <w:tc>
          <w:tcPr>
            <w:tcW w:w="5387" w:type="dxa"/>
            <w:gridSpan w:val="4"/>
            <w:tcBorders>
              <w:top w:val="nil"/>
              <w:left w:val="nil"/>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Розділ №1.  Демонтажні роботи</w:t>
            </w:r>
          </w:p>
        </w:tc>
        <w:tc>
          <w:tcPr>
            <w:tcW w:w="1418" w:type="dxa"/>
            <w:gridSpan w:val="3"/>
            <w:tcBorders>
              <w:top w:val="nil"/>
              <w:left w:val="single" w:sz="4" w:space="0" w:color="auto"/>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311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Розбирання покриттів підлог з керамічних плиток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24,5</w:t>
            </w:r>
          </w:p>
        </w:tc>
        <w:tc>
          <w:tcPr>
            <w:tcW w:w="1418" w:type="dxa"/>
            <w:gridSpan w:val="3"/>
            <w:tcBorders>
              <w:top w:val="nil"/>
              <w:left w:val="single" w:sz="4" w:space="0" w:color="auto"/>
              <w:bottom w:val="nil"/>
              <w:right w:val="single" w:sz="12"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312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Розбирання бетонних плінтусів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313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Розбирання облицювання стін з керамічних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глазурованих плиток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53,2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314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Демонтаж стяжки бетонної товщиною до 10см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24,5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315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(Демонтаж) Розбирання сантехнічних перегородок</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обрамлених металевим кутником 50*50мм перегородок</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(1,2мх0,1м) х3шт)</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7,2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316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(Демонтаж) Прокладання трубопроводу</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водопостачання з труб сталевих водогазопровідних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оцинкованих діаметром 20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22,5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317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(Демонтаж) Установлення чаш Генуя підлогових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високорозташованим бачком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318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Розбирання подіумів бетонних під «Чаши Генуя»</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м3</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2,45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319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Демонтаж раковин [умивальників]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320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Знімання дверних полотен</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321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Демонтаж дверних коробок в кам'яних стінах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відбиванням штукатурки в укосах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322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Знімання наличників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38,4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323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Відбивання штукатурки по цеглі та бетону зі стін та</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стель, площа відбивання в одному місці до 5 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116,8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324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Відбивання штукатурки по цеглі та бетону з відкосів,</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площа відбивання в одному місці до 5 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325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Розбирання трубопроводів з труб чавунних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каналізаційних діаметром 110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11,5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326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Розбирання трубопроводів з труб чавунних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каналізаційних діаметром до 50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327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Знімання трапів чавунних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328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Демонтаж радіаторів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329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(Демонтаж) Прокладання трубопроводів опалення з</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напірних поліетиленових труб високого тиску зовнішнім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діаметром 25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330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Знімання засклених віконних рам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8,8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331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Демонтаж віконних коробок в кам'яних стінах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відбиванням штукатурки в укосах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332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Знімання дерев'яних підвіконних дощок в кам'яних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будівлях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1,47</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333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Демонтаж світильників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334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Демонтаж вимикачів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p>
        </w:tc>
        <w:tc>
          <w:tcPr>
            <w:tcW w:w="5387" w:type="dxa"/>
            <w:gridSpan w:val="4"/>
            <w:tcBorders>
              <w:top w:val="nil"/>
              <w:left w:val="nil"/>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Розділ №2.  Вбиральня для хлопчиків</w:t>
            </w:r>
          </w:p>
        </w:tc>
        <w:tc>
          <w:tcPr>
            <w:tcW w:w="1418" w:type="dxa"/>
            <w:gridSpan w:val="3"/>
            <w:tcBorders>
              <w:top w:val="nil"/>
              <w:left w:val="single" w:sz="4" w:space="0" w:color="auto"/>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335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каналізації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поліетиленових труб діаметром 100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336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каналізації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поліетиленових труб діаметром 50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337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Встановлення ПВХ трапів внутрішньопідлогових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338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ревізій каналізаційних діаметром 110мм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339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Мурування подіумів з газобетонних блоків 1,2х2,8х0,25</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м3</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0,84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340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Монтаж інсталіційної системи для «Чаш Генуя»</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341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чаш "Генуя"</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342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пісуарів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343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Крани змивні </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344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перегородок на металевому</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однорядному каркасі з обшивкою гіпсокартонними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листами або гіпсоволокнистими плитами у два шари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без ізоляції у житлових і громадських будівлях (для</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прохованого монтажу зливних бачків)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345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Пробивання борозен в цегляних стінах, переріз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борозен до 100 см2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346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Пробивання отворів діаметром до 50 мм в цегляних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Стінах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отв.</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347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бетонної стяжки товщиною 20 мм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площею до 20 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12,8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348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На кожні 5 мм зміни товщини шару стяжки з важкого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бетону додавати або виключати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12,8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349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Готування важкого бетону на гравії, клас бетону В20</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м3</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0,78336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350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першого шару обмазувальної гідроізоляції</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18,8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351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Додавати на кожний наступний шар обмазувальної</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Гідроізоляції</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18,8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352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водопостачання з труб</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поліетиленових [поліпропіленових] напірних діаметром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353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водопостачання з труб</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поліетиленових [поліпропіленових] напірних діаметром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354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Прокладання кабелю перерізом до 6 мм2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12,5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355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Прокладання кабелю перерізом понад 6 мм2 до 10 мм2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10</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356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Просте штукатурення поверхонь стін всередені будівлі</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цементно-вапняним або цементним розчином по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каменю та бетону</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58,4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357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Облицювання поверхонь стін з керамічних плиток на</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розчині із сухої клеючої суміші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58,4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358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покриттів підлог з керамічних плиток на</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розчині із сухої клеючої суміші, кількість плиток в 1 м2</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до 7 шт</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359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Облицювання поверхонь відкосів з керамічних плиток</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на розчині із сухої клеючої суміші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360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дверцят ревізійних пластикових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361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умивальників на дві чаші шириною до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150см з підведенням холодної та гарячої води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362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змішувачів (додатково, не врахованих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нормою КР15-32-7)</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363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Змішувачі для умивальників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комплект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364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Крани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365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Сифони жорсткого підключення із нержавіючої сталі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366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Посилення дверного проєму кутниками 50*50мм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367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Заповнення дверних прорізів готовими дверними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блоками площею до 2 м2 з металопластику  у кам'яних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стінах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368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сантехнічних перегородок у санвузлах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для 3-х кабінок та пісуарів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13,8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369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дверних полотен ПВХ в санвузлах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Замками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370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Заповнення віконних прорізів готовими блоками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lastRenderedPageBreak/>
              <w:t>площею до 3 м2 з металопластику  в кам'яних стінах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житлових і громадських будівель</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lastRenderedPageBreak/>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371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каркасу підвісних стель</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372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Укладання плит стельових в каркас стелі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14,9</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373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пластикових підвіконних дошок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374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з листової сталі підвіконних відливів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375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Монтаж LED свiтильникiв , якi встановлюються в</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пiдвiсних стелях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376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вимикачів утопленого типу при схованій</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проводці, 2-клавішних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377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сушарок для рук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378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опалення з труб</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поліетиленових [поліпропіленових] напірних діаметром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379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опалювальних радіаторів сталевих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кВт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7,5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380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Кронштейни Кр1-РС для радіаторів сталевих спарених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комплект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381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Радіатори сталеві Тип 22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382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Монтаж кранів радіаторних (компл. 2шт)</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клапан</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383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решіток вентиляційних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виріб</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384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Фарбування олійними сумішами за 2 рази</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вентиляційних коробів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2,8</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p>
        </w:tc>
        <w:tc>
          <w:tcPr>
            <w:tcW w:w="5387" w:type="dxa"/>
            <w:gridSpan w:val="4"/>
            <w:tcBorders>
              <w:top w:val="nil"/>
              <w:left w:val="nil"/>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Розділ №3.  Вбиральня для дівчаток</w:t>
            </w:r>
          </w:p>
        </w:tc>
        <w:tc>
          <w:tcPr>
            <w:tcW w:w="1418" w:type="dxa"/>
            <w:gridSpan w:val="3"/>
            <w:tcBorders>
              <w:top w:val="nil"/>
              <w:left w:val="single" w:sz="4" w:space="0" w:color="auto"/>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385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каналізації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поліетиленових труб діаметром 100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386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каналізації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поліетиленових труб діаметром 50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387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Встановлення ПВХ трапів внутрішньопідлогових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388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ревізій каналізаційних діаметром 110мм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389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Врізка в існуючий каналізаційний стояк Ду-110мм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390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Монтаж інсталіційної системи для підвісних унітазів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391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унітазів підвісних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392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перегородок на металевому</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однорядному каркасі з обшивкою гіпсокартонними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листами або гіпсоволокнистими плитами у два шари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без ізоляції у житлових і громадських будівлях (для</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прохованого монтажу зливних бачків)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393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Пробивання борозен в цегляних стінах, переріз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борозен до 100 см2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394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Пробивання отворів діаметром до 50 мм в цегляних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Стінах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отв.</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395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бетонної стяжки товщиною 20 мм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площею до 20 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396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На кожні 5 мм зміни товщини шару стяжки з важкого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бетону додавати або виключати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397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Готування важкого бетону на гравії, клас бетону В20</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м3</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0,92412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398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першого шару обмазувальної гідроізоляції</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21,1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399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Додавати на кожний наступний шар обмазувальної</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гідроізоляції</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21,1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400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Врізка в існуючий міжповерховий водопровідний стояк</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холодної води Ду-25мм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401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водопостачання з труб</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поліетиленових [поліпропіленових] напірних діаметром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6,5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402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водопостачання з труб</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поліетиленових [поліпропіленових] напірних діаметром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20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9</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403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Прокладання кабелю перерізом до 6 мм2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12,5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404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Прокладання кабелю перерізом понад 6 мм2 до 10 мм2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17</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405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Просте штукатурення поверхонь стін всередені будівлі</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цементно-вапняним або цементним розчином по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каменю та бетону</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58,4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406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Облицювання поверхонь стін з керамічних плиток на</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розчині із сухої клеючої суміші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58,4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407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покриттів підлог з керамічних плиток на</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lastRenderedPageBreak/>
              <w:t>розчині із сухої клеючої суміші, кількість плиток в 1 м2</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до 7 шт</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lastRenderedPageBreak/>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408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Облицювання поверхонь відкосів з керамічних плиток</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на розчині із сухої клеючої суміші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409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дверцят ревізійних пластикових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410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умивальників на дві чаші шириною до</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150см з підведенням холодної та гарячої води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411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змішувачів (додатково, не врахованих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нормою КР15-32-7)</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412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Змішувачі для умивальників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комплект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413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Крани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414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Сифони жорсткого підключення із нержавіючої сталі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415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Посилення дверного проєму кутниками 50*50мм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416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Заповнення дверних прорізів готовими дверними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блоками площею до 2 м2 з металопластику  у кам'яних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стінах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417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сантехнічних перегородок у санвузлах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для 4-х кабінок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16,2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418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дверних полотен ПВХ в санвузлах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замками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 xml:space="preserve"> 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419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Заповнення віконних прорізів готовими блоками</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площею до 3 м2 з металопластику  в кам'яних стінах</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житлових і громадських будівель</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420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каркасу підвісних стель</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421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Укладання плит стельових в каркас стелі</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14</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422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пластикових підвіконних дошок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423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з листової сталі підвіконних відливів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424</w:t>
            </w:r>
          </w:p>
        </w:tc>
        <w:tc>
          <w:tcPr>
            <w:tcW w:w="5387" w:type="dxa"/>
            <w:gridSpan w:val="4"/>
            <w:tcBorders>
              <w:top w:val="nil"/>
              <w:left w:val="nil"/>
              <w:bottom w:val="nil"/>
              <w:right w:val="nil"/>
            </w:tcBorders>
          </w:tcPr>
          <w:p w:rsidR="00A71F14" w:rsidRPr="00A71F14" w:rsidRDefault="00033A60" w:rsidP="00A71F14">
            <w:pPr>
              <w:keepLines/>
              <w:autoSpaceDE w:val="0"/>
              <w:autoSpaceDN w:val="0"/>
              <w:spacing w:after="0" w:line="240" w:lineRule="auto"/>
              <w:rPr>
                <w:rFonts w:ascii="Arial" w:eastAsia="Arial" w:hAnsi="Arial" w:cs="Arial"/>
                <w:color w:val="000000"/>
                <w:spacing w:val="-3"/>
                <w:sz w:val="20"/>
                <w:szCs w:val="20"/>
                <w:lang w:eastAsia="ru-RU"/>
              </w:rPr>
            </w:pPr>
            <w:r>
              <w:rPr>
                <w:rFonts w:ascii="Arial" w:eastAsia="Arial" w:hAnsi="Arial" w:cs="Arial"/>
                <w:color w:val="000000"/>
                <w:spacing w:val="-3"/>
                <w:sz w:val="20"/>
                <w:szCs w:val="20"/>
                <w:lang w:eastAsia="ru-RU"/>
              </w:rPr>
              <w:t>Монтаж LED свiтильникiв</w:t>
            </w:r>
            <w:r w:rsidR="00A71F14" w:rsidRPr="00A71F14">
              <w:rPr>
                <w:rFonts w:ascii="Arial" w:eastAsia="Arial" w:hAnsi="Arial" w:cs="Arial"/>
                <w:color w:val="000000"/>
                <w:spacing w:val="-3"/>
                <w:sz w:val="20"/>
                <w:szCs w:val="20"/>
                <w:lang w:eastAsia="ru-RU"/>
              </w:rPr>
              <w:t>, якi встановлюються в</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пiдвiсних стелях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425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вимикачів утопленого типу при схованій</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проводці, 2-клавішних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426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сушарок для рук</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3</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427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Прокладання трубопроводів опалення з труб</w:t>
            </w:r>
          </w:p>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поліетиленових [поліпропіленових] напірних діаметром</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 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428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опалювальних радіаторів сталевих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кВт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7,5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429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Кронштейни Кр1-РС для радіаторів сталевих спарених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комплект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430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Радіатори сталеві Тип 22</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431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Монтаж кранів радіаторних (компл. 2шт)</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клапан</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432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Установлення решіток вентиляційних</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виріб</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433</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Фарбування олійними сумішами за 2 рази</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вентиляційних коробів</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434</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Установлення змішувачів - гігієнічний душ із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підведенням холодної та гарячої води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435</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Встановлення поручнів із нержавіючої сталі для осіб з</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обмеженими можливостями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2,5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436</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Поручень прямий пристінний із нержавіючої сталі 600мм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437</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Поручень відкидний унітазний із кріпленням до підлоги</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438</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Поручень напільно-настінний для раковин</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шт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439</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Улаштування обшивки стін гіпсокартонними плитами</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[фальшстіни] по металевому каркасу</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4,2</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440</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Улаштування першого шару обмазувальної гідроізоляції</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441</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Додавати на кожний наступний шар обмазувальної</w:t>
            </w:r>
          </w:p>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гідроізоляції</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м2</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5,5</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p>
        </w:tc>
        <w:tc>
          <w:tcPr>
            <w:tcW w:w="5387" w:type="dxa"/>
            <w:gridSpan w:val="4"/>
            <w:tcBorders>
              <w:top w:val="nil"/>
              <w:left w:val="nil"/>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Розділ №4.  Інші роботи</w:t>
            </w:r>
          </w:p>
        </w:tc>
        <w:tc>
          <w:tcPr>
            <w:tcW w:w="1418" w:type="dxa"/>
            <w:gridSpan w:val="3"/>
            <w:tcBorders>
              <w:top w:val="nil"/>
              <w:left w:val="single" w:sz="4" w:space="0" w:color="auto"/>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4" w:space="0" w:color="auto"/>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r w:rsidRPr="00A71F14">
              <w:rPr>
                <w:rFonts w:ascii="Arial" w:eastAsia="Arial" w:hAnsi="Arial" w:cs="Arial"/>
                <w:color w:val="000000"/>
                <w:spacing w:val="-3"/>
                <w:sz w:val="20"/>
                <w:szCs w:val="20"/>
                <w:lang w:eastAsia="ru-RU"/>
              </w:rPr>
              <w:t>442</w:t>
            </w: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Перевезення сміття до 30 км</w:t>
            </w: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т</w:t>
            </w: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20"/>
                <w:szCs w:val="20"/>
                <w:lang w:eastAsia="ru-RU"/>
              </w:rPr>
            </w:pPr>
            <w:r w:rsidRPr="00A71F14">
              <w:rPr>
                <w:rFonts w:ascii="Arial" w:eastAsia="Arial" w:hAnsi="Arial" w:cs="Arial"/>
                <w:color w:val="000000"/>
                <w:spacing w:val="-3"/>
                <w:sz w:val="20"/>
                <w:szCs w:val="20"/>
                <w:lang w:eastAsia="ru-RU"/>
              </w:rPr>
              <w:t>15,696</w:t>
            </w: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567" w:type="dxa"/>
            <w:gridSpan w:val="3"/>
            <w:tcBorders>
              <w:top w:val="nil"/>
              <w:left w:val="single" w:sz="12"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p>
        </w:tc>
        <w:tc>
          <w:tcPr>
            <w:tcW w:w="5387" w:type="dxa"/>
            <w:gridSpan w:val="4"/>
            <w:tcBorders>
              <w:top w:val="nil"/>
              <w:left w:val="nil"/>
              <w:bottom w:val="nil"/>
              <w:right w:val="nil"/>
            </w:tcBorders>
          </w:tcPr>
          <w:p w:rsidR="00A71F14" w:rsidRPr="00A71F14" w:rsidRDefault="00A71F14" w:rsidP="00A71F14">
            <w:pPr>
              <w:keepLines/>
              <w:autoSpaceDE w:val="0"/>
              <w:autoSpaceDN w:val="0"/>
              <w:spacing w:after="0" w:line="240" w:lineRule="auto"/>
              <w:rPr>
                <w:rFonts w:ascii="Arial" w:eastAsia="Arial" w:hAnsi="Arial" w:cs="Arial"/>
                <w:color w:val="000000"/>
                <w:spacing w:val="-3"/>
                <w:sz w:val="20"/>
                <w:szCs w:val="20"/>
                <w:lang w:eastAsia="ru-RU"/>
              </w:rPr>
            </w:pPr>
          </w:p>
        </w:tc>
        <w:tc>
          <w:tcPr>
            <w:tcW w:w="1418" w:type="dxa"/>
            <w:gridSpan w:val="3"/>
            <w:tcBorders>
              <w:top w:val="nil"/>
              <w:left w:val="single" w:sz="4" w:space="0" w:color="auto"/>
              <w:bottom w:val="nil"/>
              <w:right w:val="nil"/>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p>
        </w:tc>
        <w:tc>
          <w:tcPr>
            <w:tcW w:w="1418" w:type="dxa"/>
            <w:gridSpan w:val="3"/>
            <w:tcBorders>
              <w:top w:val="nil"/>
              <w:left w:val="single" w:sz="4" w:space="0" w:color="auto"/>
              <w:bottom w:val="nil"/>
              <w:right w:val="single" w:sz="4"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pacing w:val="-3"/>
                <w:sz w:val="20"/>
                <w:szCs w:val="20"/>
                <w:lang w:eastAsia="ru-RU"/>
              </w:rPr>
            </w:pPr>
          </w:p>
        </w:tc>
        <w:tc>
          <w:tcPr>
            <w:tcW w:w="1418" w:type="dxa"/>
            <w:gridSpan w:val="3"/>
            <w:tcBorders>
              <w:top w:val="nil"/>
              <w:left w:val="single" w:sz="4" w:space="0" w:color="auto"/>
              <w:bottom w:val="nil"/>
              <w:right w:val="single" w:sz="12" w:space="0" w:color="auto"/>
            </w:tcBorders>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p>
        </w:tc>
      </w:tr>
      <w:tr w:rsidR="00A71F14" w:rsidRPr="00A71F14" w:rsidTr="00383981">
        <w:trPr>
          <w:gridBefore w:val="2"/>
          <w:wBefore w:w="137" w:type="dxa"/>
          <w:jc w:val="center"/>
        </w:trPr>
        <w:tc>
          <w:tcPr>
            <w:tcW w:w="10208" w:type="dxa"/>
            <w:gridSpan w:val="16"/>
            <w:tcBorders>
              <w:top w:val="single" w:sz="12" w:space="0" w:color="auto"/>
              <w:left w:val="nil"/>
              <w:bottom w:val="nil"/>
              <w:right w:val="nil"/>
            </w:tcBorders>
            <w:vAlign w:val="center"/>
          </w:tcPr>
          <w:p w:rsidR="00A71F14" w:rsidRPr="00A71F14" w:rsidRDefault="00A71F14" w:rsidP="00A71F14">
            <w:pPr>
              <w:keepLines/>
              <w:autoSpaceDE w:val="0"/>
              <w:autoSpaceDN w:val="0"/>
              <w:spacing w:after="0" w:line="240" w:lineRule="auto"/>
              <w:jc w:val="center"/>
              <w:rPr>
                <w:rFonts w:ascii="Arial" w:eastAsia="Arial" w:hAnsi="Arial" w:cs="Arial"/>
                <w:color w:val="000000"/>
                <w:sz w:val="16"/>
                <w:szCs w:val="16"/>
                <w:lang w:eastAsia="ru-RU"/>
              </w:rPr>
            </w:pPr>
            <w:r w:rsidRPr="00A71F14">
              <w:rPr>
                <w:rFonts w:ascii="Arial" w:eastAsia="Arial" w:hAnsi="Arial" w:cs="Arial"/>
                <w:color w:val="000000"/>
                <w:sz w:val="16"/>
                <w:szCs w:val="16"/>
                <w:lang w:eastAsia="ru-RU"/>
              </w:rPr>
              <w:t xml:space="preserve"> </w:t>
            </w:r>
          </w:p>
        </w:tc>
      </w:tr>
    </w:tbl>
    <w:p w:rsidR="002C26B5" w:rsidRDefault="00A71F14" w:rsidP="00033A60">
      <w:pPr>
        <w:spacing w:after="0" w:line="240" w:lineRule="auto"/>
        <w:jc w:val="both"/>
        <w:textAlignment w:val="baseline"/>
        <w:rPr>
          <w:rFonts w:ascii="Times New Roman" w:eastAsia="Arial" w:hAnsi="Times New Roman" w:cs="Times New Roman"/>
          <w:color w:val="000000"/>
          <w:sz w:val="24"/>
          <w:szCs w:val="24"/>
          <w:lang w:eastAsia="ru-RU"/>
        </w:rPr>
      </w:pPr>
      <w:r w:rsidRPr="00A71F14">
        <w:rPr>
          <w:rFonts w:ascii="Times New Roman" w:eastAsia="Times New Roman" w:hAnsi="Times New Roman" w:cs="Times New Roman"/>
          <w:sz w:val="24"/>
          <w:szCs w:val="24"/>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r w:rsidR="00033A60" w:rsidRPr="00033A60">
        <w:rPr>
          <w:rFonts w:ascii="Times New Roman" w:eastAsia="Arial" w:hAnsi="Times New Roman" w:cs="Times New Roman"/>
          <w:color w:val="000000"/>
          <w:sz w:val="24"/>
          <w:szCs w:val="24"/>
          <w:lang w:eastAsia="ru-RU"/>
        </w:rPr>
        <w:t>.</w:t>
      </w:r>
    </w:p>
    <w:p w:rsidR="00033A60" w:rsidRDefault="00033A60">
      <w:pPr>
        <w:spacing w:after="0" w:line="240" w:lineRule="auto"/>
        <w:rPr>
          <w:rFonts w:ascii="Times New Roman" w:eastAsia="Arial" w:hAnsi="Times New Roman" w:cs="Times New Roman"/>
          <w:b/>
          <w:i/>
          <w:color w:val="000000"/>
          <w:sz w:val="24"/>
          <w:szCs w:val="24"/>
          <w:lang w:eastAsia="ru-RU"/>
        </w:rPr>
      </w:pPr>
      <w:r>
        <w:rPr>
          <w:rFonts w:ascii="Times New Roman" w:eastAsia="Arial" w:hAnsi="Times New Roman" w:cs="Times New Roman"/>
          <w:b/>
          <w:i/>
          <w:color w:val="000000"/>
          <w:sz w:val="24"/>
          <w:szCs w:val="24"/>
          <w:lang w:eastAsia="ru-RU"/>
        </w:rPr>
        <w:br w:type="page"/>
      </w:r>
    </w:p>
    <w:p w:rsidR="00033A60" w:rsidRPr="00F64B30" w:rsidRDefault="00033A60" w:rsidP="00033A60">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F64B30">
        <w:rPr>
          <w:rFonts w:ascii="Times New Roman" w:eastAsia="Times New Roman" w:hAnsi="Times New Roman" w:cs="Times New Roman"/>
          <w:b/>
          <w:sz w:val="24"/>
          <w:szCs w:val="24"/>
          <w:lang w:eastAsia="zh-CN"/>
        </w:rPr>
        <w:lastRenderedPageBreak/>
        <w:t xml:space="preserve">ДОДАТОК </w:t>
      </w:r>
      <w:r>
        <w:rPr>
          <w:rFonts w:ascii="Times New Roman" w:eastAsia="Times New Roman" w:hAnsi="Times New Roman" w:cs="Times New Roman"/>
          <w:b/>
          <w:sz w:val="24"/>
          <w:szCs w:val="24"/>
          <w:lang w:eastAsia="zh-CN"/>
        </w:rPr>
        <w:t>4</w:t>
      </w:r>
    </w:p>
    <w:p w:rsidR="00033A60" w:rsidRPr="00F64B30" w:rsidRDefault="00033A60" w:rsidP="00033A60">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F64B30">
        <w:rPr>
          <w:rFonts w:ascii="Times New Roman" w:eastAsia="Times New Roman" w:hAnsi="Times New Roman" w:cs="Times New Roman"/>
          <w:b/>
          <w:sz w:val="24"/>
          <w:szCs w:val="24"/>
          <w:lang w:eastAsia="zh-CN"/>
        </w:rPr>
        <w:t xml:space="preserve">до тендерної документації </w:t>
      </w:r>
    </w:p>
    <w:p w:rsidR="000D678A" w:rsidRDefault="000D678A" w:rsidP="003615BF">
      <w:pPr>
        <w:widowControl w:val="0"/>
        <w:snapToGrid w:val="0"/>
        <w:spacing w:after="0" w:line="240" w:lineRule="auto"/>
        <w:contextualSpacing/>
        <w:mirrorIndents/>
        <w:jc w:val="center"/>
        <w:outlineLvl w:val="0"/>
        <w:rPr>
          <w:rFonts w:ascii="Times New Roman" w:eastAsia="Times New Roman" w:hAnsi="Times New Roman" w:cs="Times New Roman"/>
          <w:b/>
          <w:sz w:val="26"/>
          <w:szCs w:val="26"/>
          <w:lang w:eastAsia="ru-RU"/>
        </w:rPr>
      </w:pPr>
    </w:p>
    <w:p w:rsidR="003615BF" w:rsidRPr="003615BF" w:rsidRDefault="007F705B" w:rsidP="003615BF">
      <w:pPr>
        <w:widowControl w:val="0"/>
        <w:snapToGrid w:val="0"/>
        <w:spacing w:after="0" w:line="240" w:lineRule="auto"/>
        <w:contextualSpacing/>
        <w:mirrorIndents/>
        <w:jc w:val="center"/>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ПРОЄКТ ДОГОВО</w:t>
      </w:r>
      <w:r w:rsidR="003615BF" w:rsidRPr="003615BF">
        <w:rPr>
          <w:rFonts w:ascii="Times New Roman" w:eastAsia="Times New Roman" w:hAnsi="Times New Roman" w:cs="Times New Roman"/>
          <w:b/>
          <w:sz w:val="26"/>
          <w:szCs w:val="26"/>
          <w:lang w:eastAsia="ru-RU"/>
        </w:rPr>
        <w:t>Р</w:t>
      </w:r>
      <w:r>
        <w:rPr>
          <w:rFonts w:ascii="Times New Roman" w:eastAsia="Times New Roman" w:hAnsi="Times New Roman" w:cs="Times New Roman"/>
          <w:b/>
          <w:sz w:val="26"/>
          <w:szCs w:val="26"/>
          <w:lang w:eastAsia="ru-RU"/>
        </w:rPr>
        <w:t>У</w:t>
      </w:r>
      <w:r w:rsidR="003615BF" w:rsidRPr="003615BF">
        <w:rPr>
          <w:rFonts w:ascii="Times New Roman" w:eastAsia="Times New Roman" w:hAnsi="Times New Roman" w:cs="Times New Roman"/>
          <w:b/>
          <w:sz w:val="26"/>
          <w:szCs w:val="26"/>
          <w:lang w:eastAsia="ru-RU"/>
        </w:rPr>
        <w:t xml:space="preserve"> ПІДРЯДУ №______</w:t>
      </w:r>
    </w:p>
    <w:p w:rsidR="003615BF" w:rsidRPr="003615BF" w:rsidRDefault="003615BF" w:rsidP="003615BF">
      <w:pPr>
        <w:widowControl w:val="0"/>
        <w:snapToGrid w:val="0"/>
        <w:spacing w:after="0" w:line="240" w:lineRule="auto"/>
        <w:contextualSpacing/>
        <w:mirrorIndents/>
        <w:jc w:val="center"/>
        <w:outlineLvl w:val="0"/>
        <w:rPr>
          <w:rFonts w:ascii="Times New Roman" w:eastAsia="Times New Roman" w:hAnsi="Times New Roman" w:cs="Times New Roman"/>
          <w:b/>
          <w:sz w:val="26"/>
          <w:szCs w:val="26"/>
          <w:lang w:eastAsia="ru-RU"/>
        </w:rPr>
      </w:pPr>
    </w:p>
    <w:p w:rsidR="003615BF" w:rsidRPr="003615BF" w:rsidRDefault="003615BF" w:rsidP="003615BF">
      <w:pPr>
        <w:widowControl w:val="0"/>
        <w:spacing w:after="0" w:line="240" w:lineRule="auto"/>
        <w:contextualSpacing/>
        <w:mirrorIndents/>
        <w:rPr>
          <w:rFonts w:ascii="Times New Roman" w:eastAsia="Times New Roman" w:hAnsi="Times New Roman" w:cs="Times New Roman"/>
          <w:snapToGrid w:val="0"/>
          <w:sz w:val="24"/>
          <w:szCs w:val="24"/>
          <w:lang w:eastAsia="ru-RU"/>
        </w:rPr>
      </w:pPr>
    </w:p>
    <w:p w:rsidR="003615BF" w:rsidRPr="003615BF" w:rsidRDefault="003615BF" w:rsidP="003615BF">
      <w:pPr>
        <w:widowControl w:val="0"/>
        <w:spacing w:after="0" w:line="240" w:lineRule="auto"/>
        <w:contextualSpacing/>
        <w:rPr>
          <w:rFonts w:ascii="Times New Roman" w:eastAsia="Times New Roman" w:hAnsi="Times New Roman" w:cs="Times New Roman"/>
          <w:snapToGrid w:val="0"/>
          <w:sz w:val="24"/>
          <w:szCs w:val="24"/>
          <w:lang w:eastAsia="ru-RU"/>
        </w:rPr>
      </w:pPr>
      <w:r w:rsidRPr="003615BF">
        <w:rPr>
          <w:rFonts w:ascii="Times New Roman" w:eastAsia="Times New Roman" w:hAnsi="Times New Roman" w:cs="Times New Roman"/>
          <w:snapToGrid w:val="0"/>
          <w:sz w:val="24"/>
          <w:szCs w:val="24"/>
          <w:lang w:eastAsia="ru-RU"/>
        </w:rPr>
        <w:t xml:space="preserve">смт Калита                                           </w:t>
      </w:r>
      <w:r w:rsidR="000B32BA">
        <w:rPr>
          <w:rFonts w:ascii="Times New Roman" w:eastAsia="Times New Roman" w:hAnsi="Times New Roman" w:cs="Times New Roman"/>
          <w:snapToGrid w:val="0"/>
          <w:sz w:val="24"/>
          <w:szCs w:val="24"/>
          <w:lang w:eastAsia="ru-RU"/>
        </w:rPr>
        <w:t xml:space="preserve">                </w:t>
      </w:r>
      <w:r w:rsidRPr="003615BF">
        <w:rPr>
          <w:rFonts w:ascii="Times New Roman" w:eastAsia="Times New Roman" w:hAnsi="Times New Roman" w:cs="Times New Roman"/>
          <w:snapToGrid w:val="0"/>
          <w:sz w:val="24"/>
          <w:szCs w:val="24"/>
          <w:lang w:eastAsia="ru-RU"/>
        </w:rPr>
        <w:t xml:space="preserve">                 </w:t>
      </w:r>
      <w:r w:rsidRPr="003615BF">
        <w:rPr>
          <w:rFonts w:ascii="Times New Roman" w:eastAsia="Times New Roman" w:hAnsi="Times New Roman" w:cs="Times New Roman"/>
          <w:snapToGrid w:val="0"/>
          <w:sz w:val="24"/>
          <w:szCs w:val="24"/>
          <w:lang w:eastAsia="ru-RU"/>
        </w:rPr>
        <w:tab/>
        <w:t>«____»________________ 2023 р.</w:t>
      </w:r>
    </w:p>
    <w:p w:rsidR="003615BF" w:rsidRPr="003615BF" w:rsidRDefault="003615BF" w:rsidP="003615BF">
      <w:pPr>
        <w:spacing w:after="0" w:line="240" w:lineRule="auto"/>
        <w:contextualSpacing/>
        <w:mirrorIndents/>
        <w:jc w:val="both"/>
        <w:rPr>
          <w:rFonts w:ascii="Times New Roman" w:eastAsia="Times New Roman" w:hAnsi="Times New Roman" w:cs="Times New Roman"/>
          <w:sz w:val="24"/>
          <w:szCs w:val="24"/>
          <w:lang w:eastAsia="ru-RU"/>
        </w:rPr>
      </w:pPr>
    </w:p>
    <w:p w:rsidR="003615BF" w:rsidRPr="003615BF" w:rsidRDefault="003615BF" w:rsidP="003615BF">
      <w:pPr>
        <w:spacing w:after="0" w:line="240" w:lineRule="auto"/>
        <w:contextualSpacing/>
        <w:jc w:val="both"/>
        <w:rPr>
          <w:rFonts w:ascii="Times New Roman" w:eastAsia="Times New Roman" w:hAnsi="Times New Roman" w:cs="Times New Roman"/>
          <w:sz w:val="24"/>
          <w:szCs w:val="24"/>
          <w:lang w:eastAsia="ru-RU"/>
        </w:rPr>
      </w:pPr>
      <w:r w:rsidRPr="004E18FB">
        <w:rPr>
          <w:rFonts w:ascii="Times New Roman" w:hAnsi="Times New Roman" w:cs="Times New Roman"/>
          <w:b/>
          <w:color w:val="000000"/>
          <w:sz w:val="24"/>
          <w:szCs w:val="24"/>
          <w:lang w:eastAsia="en-US"/>
        </w:rPr>
        <w:t>Опорний заклад освіти «Калитянський ліцей» Калитянської селищної ради Броварського району Київської області</w:t>
      </w:r>
      <w:r w:rsidRPr="004E18FB">
        <w:rPr>
          <w:rFonts w:ascii="Times New Roman" w:hAnsi="Times New Roman" w:cs="Times New Roman"/>
          <w:color w:val="000000"/>
          <w:sz w:val="24"/>
          <w:szCs w:val="24"/>
          <w:lang w:eastAsia="en-US"/>
        </w:rPr>
        <w:t xml:space="preserve"> (надалі</w:t>
      </w:r>
      <w:r w:rsidRPr="004E18FB">
        <w:rPr>
          <w:rFonts w:ascii="Times New Roman" w:hAnsi="Times New Roman" w:cs="Times New Roman"/>
          <w:b/>
          <w:color w:val="000000"/>
          <w:sz w:val="24"/>
          <w:szCs w:val="24"/>
          <w:lang w:eastAsia="en-US"/>
        </w:rPr>
        <w:t xml:space="preserve"> Замовник</w:t>
      </w:r>
      <w:r w:rsidRPr="004E18FB">
        <w:rPr>
          <w:rFonts w:ascii="Times New Roman" w:hAnsi="Times New Roman" w:cs="Times New Roman"/>
          <w:color w:val="000000"/>
          <w:sz w:val="24"/>
          <w:szCs w:val="24"/>
          <w:lang w:eastAsia="en-US"/>
        </w:rPr>
        <w:t xml:space="preserve">) в особі </w:t>
      </w:r>
      <w:r w:rsidRPr="004E18FB">
        <w:rPr>
          <w:rFonts w:ascii="Times New Roman" w:hAnsi="Times New Roman" w:cs="Times New Roman"/>
          <w:b/>
          <w:color w:val="000000"/>
          <w:sz w:val="24"/>
          <w:szCs w:val="24"/>
          <w:lang w:eastAsia="en-US"/>
        </w:rPr>
        <w:t>директора Шпак Антоніни Михайлівни</w:t>
      </w:r>
      <w:r w:rsidRPr="004E18FB">
        <w:rPr>
          <w:rFonts w:ascii="Times New Roman" w:hAnsi="Times New Roman" w:cs="Times New Roman"/>
          <w:color w:val="000000"/>
          <w:sz w:val="24"/>
          <w:szCs w:val="24"/>
          <w:lang w:eastAsia="en-US"/>
        </w:rPr>
        <w:t>,</w:t>
      </w:r>
      <w:r w:rsidRPr="003615BF">
        <w:rPr>
          <w:rFonts w:ascii="Times New Roman" w:hAnsi="Times New Roman" w:cs="Times New Roman"/>
          <w:color w:val="000000"/>
          <w:sz w:val="24"/>
          <w:szCs w:val="24"/>
          <w:lang w:eastAsia="en-US"/>
        </w:rPr>
        <w:t xml:space="preserve"> що діє на підставі </w:t>
      </w:r>
      <w:r w:rsidRPr="000B32BA">
        <w:rPr>
          <w:rFonts w:ascii="Times New Roman" w:hAnsi="Times New Roman" w:cs="Times New Roman"/>
          <w:b/>
          <w:color w:val="000000"/>
          <w:sz w:val="24"/>
          <w:szCs w:val="24"/>
          <w:lang w:eastAsia="en-US"/>
        </w:rPr>
        <w:t>Статуту</w:t>
      </w:r>
      <w:r w:rsidRPr="003615BF">
        <w:rPr>
          <w:rFonts w:ascii="Times New Roman" w:hAnsi="Times New Roman" w:cs="Times New Roman"/>
          <w:color w:val="000000"/>
          <w:sz w:val="24"/>
          <w:szCs w:val="24"/>
          <w:lang w:eastAsia="en-US"/>
        </w:rPr>
        <w:t xml:space="preserve">, </w:t>
      </w:r>
      <w:r w:rsidRPr="003615BF">
        <w:rPr>
          <w:rFonts w:ascii="Times New Roman" w:eastAsia="Times New Roman" w:hAnsi="Times New Roman" w:cs="Times New Roman"/>
          <w:sz w:val="24"/>
          <w:szCs w:val="24"/>
          <w:lang w:eastAsia="ru-RU"/>
        </w:rPr>
        <w:t xml:space="preserve">(далі – </w:t>
      </w:r>
      <w:r w:rsidR="000B32BA">
        <w:rPr>
          <w:rFonts w:ascii="Times New Roman" w:eastAsia="Times New Roman" w:hAnsi="Times New Roman" w:cs="Times New Roman"/>
          <w:sz w:val="24"/>
          <w:szCs w:val="24"/>
          <w:lang w:eastAsia="ru-RU"/>
        </w:rPr>
        <w:t>Замовник), з однієї сторони, та</w:t>
      </w:r>
    </w:p>
    <w:p w:rsidR="003615BF" w:rsidRPr="003615BF" w:rsidRDefault="003615BF" w:rsidP="003615BF">
      <w:pPr>
        <w:spacing w:after="0" w:line="240" w:lineRule="auto"/>
        <w:contextualSpacing/>
        <w:jc w:val="both"/>
        <w:rPr>
          <w:rFonts w:ascii="Times New Roman" w:eastAsia="Times New Roman" w:hAnsi="Times New Roman" w:cs="Times New Roman"/>
          <w:sz w:val="24"/>
          <w:szCs w:val="24"/>
          <w:lang w:eastAsia="ru-RU"/>
        </w:rPr>
      </w:pPr>
      <w:r w:rsidRPr="003615BF">
        <w:rPr>
          <w:rFonts w:ascii="Times New Roman" w:eastAsia="Times New Roman" w:hAnsi="Times New Roman" w:cs="Times New Roman"/>
          <w:bCs/>
          <w:sz w:val="24"/>
          <w:szCs w:val="24"/>
          <w:lang w:eastAsia="ru-RU"/>
        </w:rPr>
        <w:t>_________________________________________________________________________</w:t>
      </w:r>
      <w:r w:rsidRPr="003615BF">
        <w:rPr>
          <w:rFonts w:ascii="Times New Roman" w:eastAsia="Times New Roman" w:hAnsi="Times New Roman" w:cs="Times New Roman"/>
          <w:sz w:val="24"/>
          <w:szCs w:val="24"/>
          <w:lang w:eastAsia="ru-RU" w:bidi="uk-UA"/>
        </w:rPr>
        <w:t xml:space="preserve"> в особі </w:t>
      </w:r>
      <w:r w:rsidRPr="003615BF">
        <w:rPr>
          <w:rFonts w:ascii="Times New Roman" w:eastAsia="Times New Roman" w:hAnsi="Times New Roman" w:cs="Times New Roman"/>
          <w:sz w:val="24"/>
          <w:szCs w:val="24"/>
          <w:lang w:eastAsia="ru-RU"/>
        </w:rPr>
        <w:t>___________________________________________________________________,</w:t>
      </w:r>
      <w:r w:rsidR="000B32BA">
        <w:rPr>
          <w:rFonts w:ascii="Times New Roman" w:eastAsia="Times New Roman" w:hAnsi="Times New Roman" w:cs="Times New Roman"/>
          <w:sz w:val="24"/>
          <w:szCs w:val="24"/>
          <w:lang w:eastAsia="ru-RU"/>
        </w:rPr>
        <w:t xml:space="preserve"> що</w:t>
      </w:r>
      <w:r w:rsidRPr="003615BF">
        <w:rPr>
          <w:rFonts w:ascii="Times New Roman" w:eastAsia="Times New Roman" w:hAnsi="Times New Roman" w:cs="Times New Roman"/>
          <w:sz w:val="24"/>
          <w:szCs w:val="24"/>
          <w:lang w:eastAsia="ru-RU"/>
        </w:rPr>
        <w:t xml:space="preserve"> діє на підставі _______________, (надалі – Підрядник), з іншої сторони, (Замовник та Підрядник разом іменуються – Сторони, а будь-яка окремо – Сторона), уклали даний Договір підряду (надалі-Договір) про наступне:</w:t>
      </w:r>
    </w:p>
    <w:p w:rsidR="003615BF" w:rsidRPr="003615BF" w:rsidRDefault="003615BF" w:rsidP="003615BF">
      <w:pPr>
        <w:suppressAutoHyphens/>
        <w:spacing w:after="0" w:line="240" w:lineRule="auto"/>
        <w:jc w:val="center"/>
        <w:rPr>
          <w:rFonts w:ascii="Times New Roman" w:eastAsia="MS Mincho" w:hAnsi="Times New Roman" w:cs="Times New Roman"/>
          <w:b/>
          <w:bCs/>
          <w:sz w:val="24"/>
          <w:szCs w:val="24"/>
          <w:lang w:eastAsia="zh-CN"/>
        </w:rPr>
      </w:pPr>
    </w:p>
    <w:p w:rsidR="003615BF" w:rsidRPr="003615BF" w:rsidRDefault="003615BF" w:rsidP="003615BF">
      <w:pPr>
        <w:numPr>
          <w:ilvl w:val="0"/>
          <w:numId w:val="22"/>
        </w:numPr>
        <w:suppressAutoHyphens/>
        <w:spacing w:after="0" w:line="240" w:lineRule="auto"/>
        <w:contextualSpacing/>
        <w:jc w:val="center"/>
        <w:rPr>
          <w:rFonts w:ascii="Times New Roman" w:eastAsia="MS Mincho" w:hAnsi="Times New Roman" w:cs="Times New Roman"/>
          <w:b/>
          <w:bCs/>
          <w:caps/>
          <w:sz w:val="24"/>
          <w:szCs w:val="24"/>
          <w:lang w:eastAsia="zh-CN"/>
        </w:rPr>
      </w:pPr>
      <w:r w:rsidRPr="003615BF">
        <w:rPr>
          <w:rFonts w:ascii="Times New Roman" w:eastAsia="MS Mincho" w:hAnsi="Times New Roman" w:cs="Times New Roman"/>
          <w:b/>
          <w:bCs/>
          <w:caps/>
          <w:sz w:val="24"/>
          <w:szCs w:val="24"/>
          <w:lang w:eastAsia="zh-CN"/>
        </w:rPr>
        <w:t>Предмет договору</w:t>
      </w:r>
    </w:p>
    <w:p w:rsidR="003615BF" w:rsidRPr="003615BF" w:rsidRDefault="003615BF" w:rsidP="003615BF">
      <w:pPr>
        <w:suppressAutoHyphens/>
        <w:spacing w:after="0" w:line="240" w:lineRule="auto"/>
        <w:contextualSpacing/>
        <w:rPr>
          <w:rFonts w:ascii="Times New Roman" w:eastAsia="MS Mincho" w:hAnsi="Times New Roman" w:cs="Times New Roman"/>
          <w:sz w:val="24"/>
          <w:szCs w:val="24"/>
          <w:lang w:eastAsia="zh-CN"/>
        </w:rPr>
      </w:pPr>
    </w:p>
    <w:p w:rsidR="003615BF" w:rsidRPr="003615BF" w:rsidRDefault="003615BF" w:rsidP="000B32BA">
      <w:pPr>
        <w:spacing w:after="0" w:line="240" w:lineRule="auto"/>
        <w:jc w:val="both"/>
        <w:rPr>
          <w:rFonts w:ascii="Times New Roman" w:hAnsi="Times New Roman" w:cs="Times New Roman"/>
          <w:color w:val="262626"/>
          <w:sz w:val="24"/>
          <w:szCs w:val="24"/>
          <w:highlight w:val="yellow"/>
          <w:lang w:eastAsia="en-US"/>
        </w:rPr>
      </w:pPr>
      <w:r w:rsidRPr="003615BF">
        <w:rPr>
          <w:rFonts w:ascii="Times New Roman" w:eastAsia="MS Mincho" w:hAnsi="Times New Roman" w:cs="Times New Roman"/>
          <w:b/>
          <w:bCs/>
          <w:sz w:val="24"/>
          <w:szCs w:val="24"/>
          <w:lang w:eastAsia="en-US"/>
        </w:rPr>
        <w:t xml:space="preserve">1.1. </w:t>
      </w:r>
      <w:r w:rsidRPr="003615BF">
        <w:rPr>
          <w:rFonts w:ascii="Times New Roman" w:hAnsi="Times New Roman" w:cs="Times New Roman"/>
          <w:b/>
          <w:color w:val="000000"/>
          <w:sz w:val="24"/>
          <w:szCs w:val="24"/>
          <w:lang w:eastAsia="en-US"/>
        </w:rPr>
        <w:t>Замовник</w:t>
      </w:r>
      <w:r w:rsidRPr="003615BF">
        <w:rPr>
          <w:rFonts w:ascii="Times New Roman" w:hAnsi="Times New Roman" w:cs="Times New Roman"/>
          <w:color w:val="000000"/>
          <w:sz w:val="24"/>
          <w:szCs w:val="24"/>
          <w:lang w:eastAsia="en-US"/>
        </w:rPr>
        <w:t xml:space="preserve"> доручає, а </w:t>
      </w:r>
      <w:r w:rsidRPr="003615BF">
        <w:rPr>
          <w:rFonts w:ascii="Times New Roman" w:hAnsi="Times New Roman" w:cs="Times New Roman"/>
          <w:b/>
          <w:color w:val="000000"/>
          <w:sz w:val="24"/>
          <w:szCs w:val="24"/>
          <w:lang w:eastAsia="en-US"/>
        </w:rPr>
        <w:t xml:space="preserve">Підрядник </w:t>
      </w:r>
      <w:r w:rsidRPr="003615BF">
        <w:rPr>
          <w:rFonts w:ascii="Times New Roman" w:hAnsi="Times New Roman" w:cs="Times New Roman"/>
          <w:color w:val="000000"/>
          <w:sz w:val="24"/>
          <w:szCs w:val="24"/>
          <w:lang w:eastAsia="en-US"/>
        </w:rPr>
        <w:t xml:space="preserve">зобов’язується у відповідності до умов даного договору, проектно-кошторисної документації, договірної ціни виконати </w:t>
      </w:r>
      <w:r w:rsidRPr="003615BF">
        <w:rPr>
          <w:rFonts w:ascii="Times New Roman" w:hAnsi="Times New Roman" w:cs="Times New Roman"/>
          <w:spacing w:val="-3"/>
          <w:sz w:val="24"/>
          <w:szCs w:val="24"/>
          <w:lang w:eastAsia="en-US"/>
        </w:rPr>
        <w:t>роботи по</w:t>
      </w:r>
      <w:r w:rsidR="000B32BA">
        <w:rPr>
          <w:rFonts w:ascii="Times New Roman" w:hAnsi="Times New Roman" w:cs="Times New Roman"/>
          <w:sz w:val="24"/>
          <w:szCs w:val="24"/>
          <w:lang w:eastAsia="en-US"/>
        </w:rPr>
        <w:t xml:space="preserve"> об’</w:t>
      </w:r>
      <w:r w:rsidR="000B32BA" w:rsidRPr="003615BF">
        <w:rPr>
          <w:rFonts w:ascii="Times New Roman" w:hAnsi="Times New Roman" w:cs="Times New Roman"/>
          <w:sz w:val="24"/>
          <w:szCs w:val="24"/>
          <w:lang w:eastAsia="en-US"/>
        </w:rPr>
        <w:t>єкту</w:t>
      </w:r>
      <w:r w:rsidRPr="003615BF">
        <w:rPr>
          <w:rFonts w:ascii="Times New Roman" w:eastAsia="MS Mincho" w:hAnsi="Times New Roman" w:cs="Times New Roman"/>
          <w:sz w:val="24"/>
          <w:szCs w:val="24"/>
          <w:lang w:eastAsia="en-US"/>
        </w:rPr>
        <w:t xml:space="preserve">: </w:t>
      </w:r>
      <w:r w:rsidR="000B32BA" w:rsidRPr="004E18FB">
        <w:rPr>
          <w:rFonts w:ascii="Times New Roman" w:eastAsia="MS Mincho" w:hAnsi="Times New Roman" w:cs="Times New Roman"/>
          <w:sz w:val="24"/>
          <w:szCs w:val="24"/>
          <w:lang w:eastAsia="en-US"/>
        </w:rPr>
        <w:t>«</w:t>
      </w:r>
      <w:r w:rsidRPr="004E18FB">
        <w:rPr>
          <w:rFonts w:ascii="Times New Roman" w:hAnsi="Times New Roman" w:cs="Times New Roman"/>
          <w:b/>
          <w:sz w:val="24"/>
          <w:szCs w:val="24"/>
          <w:lang w:eastAsia="en-US"/>
        </w:rPr>
        <w:t>Капітальний ремонт місць загального ко</w:t>
      </w:r>
      <w:r w:rsidR="000B32BA" w:rsidRPr="004E18FB">
        <w:rPr>
          <w:rFonts w:ascii="Times New Roman" w:hAnsi="Times New Roman" w:cs="Times New Roman"/>
          <w:b/>
          <w:sz w:val="24"/>
          <w:szCs w:val="24"/>
          <w:lang w:eastAsia="en-US"/>
        </w:rPr>
        <w:t xml:space="preserve">ристування Калитянського ліцею </w:t>
      </w:r>
      <w:r w:rsidRPr="004E18FB">
        <w:rPr>
          <w:rFonts w:ascii="Times New Roman" w:hAnsi="Times New Roman" w:cs="Times New Roman"/>
          <w:b/>
          <w:sz w:val="24"/>
          <w:szCs w:val="24"/>
          <w:lang w:eastAsia="en-US"/>
        </w:rPr>
        <w:t>Калитянської селищної ради Броварського району Київської області</w:t>
      </w:r>
      <w:r w:rsidR="000B32BA" w:rsidRPr="004E18FB">
        <w:rPr>
          <w:rFonts w:ascii="Times New Roman" w:hAnsi="Times New Roman" w:cs="Times New Roman"/>
          <w:sz w:val="24"/>
          <w:szCs w:val="24"/>
          <w:lang w:eastAsia="en-US"/>
        </w:rPr>
        <w:t>»,</w:t>
      </w:r>
      <w:r w:rsidR="000B32BA" w:rsidRPr="004E18FB">
        <w:rPr>
          <w:rFonts w:ascii="Times New Roman" w:hAnsi="Times New Roman" w:cs="Times New Roman"/>
          <w:color w:val="262626"/>
          <w:sz w:val="24"/>
          <w:szCs w:val="24"/>
          <w:lang w:eastAsia="en-US"/>
        </w:rPr>
        <w:t xml:space="preserve"> </w:t>
      </w:r>
      <w:r w:rsidR="000B32BA" w:rsidRPr="004E18FB">
        <w:rPr>
          <w:rFonts w:ascii="Times New Roman" w:hAnsi="Times New Roman" w:cs="Times New Roman"/>
          <w:sz w:val="24"/>
          <w:szCs w:val="24"/>
          <w:lang w:eastAsia="en-US"/>
        </w:rPr>
        <w:t xml:space="preserve">що знаходиться </w:t>
      </w:r>
      <w:r w:rsidRPr="004E18FB">
        <w:rPr>
          <w:rFonts w:ascii="Times New Roman" w:hAnsi="Times New Roman" w:cs="Times New Roman"/>
          <w:sz w:val="24"/>
          <w:szCs w:val="24"/>
          <w:lang w:eastAsia="en-US"/>
        </w:rPr>
        <w:t>за адресою: 07420, Київська область, Броварський район, смт Калита, провулок Ювілейний, будинок 2 згідно</w:t>
      </w:r>
      <w:r w:rsidRPr="004E18FB">
        <w:rPr>
          <w:rFonts w:ascii="Times New Roman" w:hAnsi="Times New Roman" w:cs="Times New Roman"/>
          <w:b/>
          <w:sz w:val="24"/>
          <w:szCs w:val="24"/>
          <w:lang w:eastAsia="en-US"/>
        </w:rPr>
        <w:t xml:space="preserve"> </w:t>
      </w:r>
      <w:r w:rsidR="000B32BA" w:rsidRPr="004E18FB">
        <w:rPr>
          <w:rFonts w:ascii="Times New Roman" w:hAnsi="Times New Roman"/>
          <w:b/>
          <w:sz w:val="24"/>
          <w:szCs w:val="24"/>
        </w:rPr>
        <w:t xml:space="preserve">коду </w:t>
      </w:r>
      <w:r w:rsidRPr="004E18FB">
        <w:rPr>
          <w:rFonts w:ascii="Times New Roman" w:hAnsi="Times New Roman"/>
          <w:b/>
          <w:sz w:val="24"/>
          <w:szCs w:val="24"/>
        </w:rPr>
        <w:t>ДК 021:2015: 45453000-7 Капітальний ремонт і реставрація</w:t>
      </w:r>
      <w:r w:rsidR="000B32BA" w:rsidRPr="007F705B">
        <w:rPr>
          <w:rFonts w:ascii="Times New Roman" w:hAnsi="Times New Roman" w:cs="Times New Roman"/>
          <w:sz w:val="24"/>
          <w:szCs w:val="24"/>
          <w:lang w:eastAsia="en-US"/>
        </w:rPr>
        <w:t xml:space="preserve"> </w:t>
      </w:r>
      <w:r w:rsidR="000B32BA">
        <w:rPr>
          <w:rFonts w:ascii="Times New Roman" w:hAnsi="Times New Roman" w:cs="Times New Roman"/>
          <w:sz w:val="24"/>
          <w:szCs w:val="24"/>
          <w:lang w:eastAsia="en-US"/>
        </w:rPr>
        <w:t>(далі-об’</w:t>
      </w:r>
      <w:r w:rsidR="000B32BA" w:rsidRPr="003615BF">
        <w:rPr>
          <w:rFonts w:ascii="Times New Roman" w:hAnsi="Times New Roman" w:cs="Times New Roman"/>
          <w:sz w:val="24"/>
          <w:szCs w:val="24"/>
          <w:lang w:eastAsia="en-US"/>
        </w:rPr>
        <w:t>єкт</w:t>
      </w:r>
      <w:r w:rsidRPr="003615BF">
        <w:rPr>
          <w:rFonts w:ascii="Times New Roman" w:hAnsi="Times New Roman" w:cs="Times New Roman"/>
          <w:sz w:val="24"/>
          <w:szCs w:val="24"/>
          <w:lang w:eastAsia="en-US"/>
        </w:rPr>
        <w:t xml:space="preserve">), а </w:t>
      </w:r>
      <w:r w:rsidRPr="003615BF">
        <w:rPr>
          <w:rFonts w:ascii="Times New Roman" w:hAnsi="Times New Roman" w:cs="Times New Roman"/>
          <w:b/>
          <w:bCs/>
          <w:sz w:val="24"/>
          <w:szCs w:val="24"/>
          <w:lang w:eastAsia="en-US"/>
        </w:rPr>
        <w:t>Замовник</w:t>
      </w:r>
      <w:r w:rsidR="000B32BA">
        <w:rPr>
          <w:rFonts w:ascii="Times New Roman" w:hAnsi="Times New Roman" w:cs="Times New Roman"/>
          <w:sz w:val="24"/>
          <w:szCs w:val="24"/>
          <w:lang w:eastAsia="en-US"/>
        </w:rPr>
        <w:t xml:space="preserve"> зобов’</w:t>
      </w:r>
      <w:r w:rsidR="000B32BA" w:rsidRPr="003615BF">
        <w:rPr>
          <w:rFonts w:ascii="Times New Roman" w:hAnsi="Times New Roman" w:cs="Times New Roman"/>
          <w:sz w:val="24"/>
          <w:szCs w:val="24"/>
          <w:lang w:eastAsia="en-US"/>
        </w:rPr>
        <w:t>язується</w:t>
      </w:r>
      <w:r w:rsidRPr="003615BF">
        <w:rPr>
          <w:rFonts w:ascii="Times New Roman" w:hAnsi="Times New Roman" w:cs="Times New Roman"/>
          <w:sz w:val="24"/>
          <w:szCs w:val="24"/>
          <w:lang w:eastAsia="en-US"/>
        </w:rPr>
        <w:t xml:space="preserve"> надати </w:t>
      </w:r>
      <w:r w:rsidRPr="003615BF">
        <w:rPr>
          <w:rFonts w:ascii="Times New Roman" w:hAnsi="Times New Roman" w:cs="Times New Roman"/>
          <w:b/>
          <w:bCs/>
          <w:sz w:val="24"/>
          <w:szCs w:val="24"/>
          <w:lang w:eastAsia="en-US"/>
        </w:rPr>
        <w:t xml:space="preserve">Підряднику </w:t>
      </w:r>
      <w:r w:rsidRPr="003615BF">
        <w:rPr>
          <w:rFonts w:ascii="Times New Roman" w:hAnsi="Times New Roman" w:cs="Times New Roman"/>
          <w:sz w:val="24"/>
          <w:szCs w:val="24"/>
          <w:lang w:eastAsia="en-US"/>
        </w:rPr>
        <w:t xml:space="preserve">дозвільну документацію, а також затверджену в установленому порядку проектно-кошторисну документацію, прийняти від </w:t>
      </w:r>
      <w:r w:rsidRPr="003615BF">
        <w:rPr>
          <w:rFonts w:ascii="Times New Roman" w:hAnsi="Times New Roman" w:cs="Times New Roman"/>
          <w:b/>
          <w:bCs/>
          <w:sz w:val="24"/>
          <w:szCs w:val="24"/>
          <w:lang w:eastAsia="en-US"/>
        </w:rPr>
        <w:t xml:space="preserve">Підрядника </w:t>
      </w:r>
      <w:r w:rsidR="000B32BA">
        <w:rPr>
          <w:rFonts w:ascii="Times New Roman" w:hAnsi="Times New Roman" w:cs="Times New Roman"/>
          <w:sz w:val="24"/>
          <w:szCs w:val="24"/>
          <w:lang w:eastAsia="en-US"/>
        </w:rPr>
        <w:t>закінчені роботи по об’</w:t>
      </w:r>
      <w:r w:rsidR="000B32BA" w:rsidRPr="003615BF">
        <w:rPr>
          <w:rFonts w:ascii="Times New Roman" w:hAnsi="Times New Roman" w:cs="Times New Roman"/>
          <w:sz w:val="24"/>
          <w:szCs w:val="24"/>
          <w:lang w:eastAsia="en-US"/>
        </w:rPr>
        <w:t>єкту</w:t>
      </w:r>
      <w:r w:rsidRPr="003615BF">
        <w:rPr>
          <w:rFonts w:ascii="Times New Roman" w:hAnsi="Times New Roman" w:cs="Times New Roman"/>
          <w:sz w:val="24"/>
          <w:szCs w:val="24"/>
          <w:lang w:eastAsia="en-US"/>
        </w:rPr>
        <w:t xml:space="preserve"> та оплатити їх.</w:t>
      </w:r>
    </w:p>
    <w:p w:rsidR="003615BF" w:rsidRPr="003615BF" w:rsidRDefault="003615BF" w:rsidP="003615BF">
      <w:pPr>
        <w:suppressAutoHyphens/>
        <w:spacing w:after="0" w:line="240" w:lineRule="auto"/>
        <w:jc w:val="both"/>
        <w:rPr>
          <w:rFonts w:ascii="Times New Roman" w:eastAsia="MS ??" w:hAnsi="Times New Roman" w:cs="Times New Roman"/>
          <w:sz w:val="24"/>
          <w:szCs w:val="24"/>
          <w:lang w:eastAsia="zh-CN"/>
        </w:rPr>
      </w:pPr>
      <w:r w:rsidRPr="003615BF">
        <w:rPr>
          <w:rFonts w:ascii="Times New Roman" w:eastAsia="MS ??" w:hAnsi="Times New Roman" w:cs="Times New Roman"/>
          <w:b/>
          <w:bCs/>
          <w:sz w:val="24"/>
          <w:szCs w:val="24"/>
          <w:lang w:eastAsia="zh-CN"/>
        </w:rPr>
        <w:t>1.2</w:t>
      </w:r>
      <w:r w:rsidRPr="004E18FB">
        <w:rPr>
          <w:rFonts w:ascii="Times New Roman" w:eastAsia="MS ??" w:hAnsi="Times New Roman" w:cs="Times New Roman"/>
          <w:b/>
          <w:bCs/>
          <w:sz w:val="24"/>
          <w:szCs w:val="24"/>
          <w:lang w:eastAsia="zh-CN"/>
        </w:rPr>
        <w:t>.</w:t>
      </w:r>
      <w:r w:rsidRPr="004E18FB">
        <w:rPr>
          <w:rFonts w:ascii="Times New Roman" w:eastAsia="MS ??" w:hAnsi="Times New Roman" w:cs="Times New Roman"/>
          <w:sz w:val="24"/>
          <w:szCs w:val="24"/>
          <w:lang w:eastAsia="zh-CN"/>
        </w:rPr>
        <w:t xml:space="preserve"> Склад та обсяги робіт, що доручаються до виконання </w:t>
      </w:r>
      <w:r w:rsidRPr="004E18FB">
        <w:rPr>
          <w:rFonts w:ascii="Times New Roman" w:eastAsia="MS ??" w:hAnsi="Times New Roman" w:cs="Times New Roman"/>
          <w:b/>
          <w:bCs/>
          <w:sz w:val="24"/>
          <w:szCs w:val="24"/>
          <w:lang w:eastAsia="zh-CN"/>
        </w:rPr>
        <w:t>Підряднику</w:t>
      </w:r>
      <w:r w:rsidR="000B32BA" w:rsidRPr="004E18FB">
        <w:rPr>
          <w:rFonts w:ascii="Times New Roman" w:eastAsia="MS ??" w:hAnsi="Times New Roman" w:cs="Times New Roman"/>
          <w:sz w:val="24"/>
          <w:szCs w:val="24"/>
          <w:lang w:eastAsia="zh-CN"/>
        </w:rPr>
        <w:t>, визначені в проектно-кошторис</w:t>
      </w:r>
      <w:r w:rsidRPr="004E18FB">
        <w:rPr>
          <w:rFonts w:ascii="Times New Roman" w:eastAsia="MS ??" w:hAnsi="Times New Roman" w:cs="Times New Roman"/>
          <w:sz w:val="24"/>
          <w:szCs w:val="24"/>
          <w:lang w:eastAsia="zh-CN"/>
        </w:rPr>
        <w:t>ній документації, а також визначені Договірною ціною (</w:t>
      </w:r>
      <w:r w:rsidR="000B32BA" w:rsidRPr="004E18FB">
        <w:rPr>
          <w:rFonts w:ascii="Times New Roman" w:eastAsia="MS ??" w:hAnsi="Times New Roman" w:cs="Times New Roman"/>
          <w:sz w:val="24"/>
          <w:szCs w:val="24"/>
          <w:lang w:eastAsia="zh-CN"/>
        </w:rPr>
        <w:t xml:space="preserve">Додаток №1) та Дефектним актом </w:t>
      </w:r>
      <w:r w:rsidRPr="004E18FB">
        <w:rPr>
          <w:rFonts w:ascii="Times New Roman" w:eastAsia="MS ??" w:hAnsi="Times New Roman" w:cs="Times New Roman"/>
          <w:sz w:val="24"/>
          <w:szCs w:val="24"/>
          <w:lang w:eastAsia="zh-CN"/>
        </w:rPr>
        <w:t>(Додаток №2), які є невід’ємною частиною даного Договору.</w:t>
      </w:r>
      <w:r w:rsidRPr="003615BF">
        <w:rPr>
          <w:rFonts w:ascii="Times New Roman" w:eastAsia="MS ??" w:hAnsi="Times New Roman" w:cs="Times New Roman"/>
          <w:sz w:val="24"/>
          <w:szCs w:val="24"/>
          <w:lang w:eastAsia="zh-CN"/>
        </w:rPr>
        <w:t xml:space="preserve"> </w:t>
      </w:r>
    </w:p>
    <w:p w:rsidR="003615BF" w:rsidRPr="003615BF" w:rsidRDefault="003615BF" w:rsidP="003615BF">
      <w:pPr>
        <w:suppressAutoHyphens/>
        <w:spacing w:after="0" w:line="240" w:lineRule="auto"/>
        <w:jc w:val="both"/>
        <w:rPr>
          <w:rFonts w:ascii="Times New Roman" w:eastAsia="MS ??" w:hAnsi="Times New Roman" w:cs="Times New Roman"/>
          <w:sz w:val="24"/>
          <w:szCs w:val="24"/>
          <w:lang w:eastAsia="zh-CN"/>
        </w:rPr>
      </w:pPr>
      <w:r w:rsidRPr="003615BF">
        <w:rPr>
          <w:rFonts w:ascii="Times New Roman" w:eastAsia="MS ??" w:hAnsi="Times New Roman" w:cs="Times New Roman"/>
          <w:b/>
          <w:sz w:val="24"/>
          <w:szCs w:val="24"/>
          <w:lang w:eastAsia="zh-CN"/>
        </w:rPr>
        <w:t xml:space="preserve">1.3. </w:t>
      </w:r>
      <w:r w:rsidRPr="003615BF">
        <w:rPr>
          <w:rFonts w:ascii="Times New Roman" w:eastAsia="MS ??" w:hAnsi="Times New Roman" w:cs="Times New Roman"/>
          <w:sz w:val="24"/>
          <w:szCs w:val="24"/>
          <w:lang w:val="ru-RU" w:eastAsia="zh-CN"/>
        </w:rPr>
        <w:t xml:space="preserve">Склад та обсяги робіт можуть бути переглянуті в процесі </w:t>
      </w:r>
      <w:r w:rsidRPr="003615BF">
        <w:rPr>
          <w:rFonts w:ascii="Times New Roman" w:eastAsia="MS ??" w:hAnsi="Times New Roman" w:cs="Times New Roman"/>
          <w:sz w:val="24"/>
          <w:szCs w:val="24"/>
          <w:lang w:eastAsia="zh-CN"/>
        </w:rPr>
        <w:t>капітального ремонту</w:t>
      </w:r>
      <w:r w:rsidRPr="003615BF">
        <w:rPr>
          <w:rFonts w:ascii="Times New Roman" w:eastAsia="MS ??" w:hAnsi="Times New Roman" w:cs="Times New Roman"/>
          <w:sz w:val="24"/>
          <w:szCs w:val="24"/>
          <w:lang w:val="ru-RU" w:eastAsia="zh-CN"/>
        </w:rPr>
        <w:t xml:space="preserve"> у разі внесення змін до проектної документації у порядку, зазначеному у п. 53 Загальних умов укладення та виконання договорів підряду в капітальному будівництві, затверджених постановою Кабінету Міністрів України від 1 серпня 2005 року № 668 </w:t>
      </w:r>
      <w:r w:rsidRPr="003615BF">
        <w:rPr>
          <w:rFonts w:ascii="Times New Roman" w:eastAsia="MS ??" w:hAnsi="Times New Roman" w:cs="Times New Roman"/>
          <w:sz w:val="24"/>
          <w:szCs w:val="24"/>
          <w:lang w:eastAsia="zh-CN"/>
        </w:rPr>
        <w:t>(</w:t>
      </w:r>
      <w:r w:rsidRPr="003615BF">
        <w:rPr>
          <w:rFonts w:ascii="Times New Roman" w:eastAsia="MS ??" w:hAnsi="Times New Roman" w:cs="Times New Roman"/>
          <w:sz w:val="24"/>
          <w:szCs w:val="24"/>
          <w:lang w:val="ru-RU" w:eastAsia="zh-CN"/>
        </w:rPr>
        <w:t>зі змінами</w:t>
      </w:r>
      <w:r w:rsidRPr="003615BF">
        <w:rPr>
          <w:rFonts w:ascii="Times New Roman" w:eastAsia="MS ??" w:hAnsi="Times New Roman" w:cs="Times New Roman"/>
          <w:sz w:val="24"/>
          <w:szCs w:val="24"/>
          <w:lang w:eastAsia="zh-CN"/>
        </w:rPr>
        <w:t xml:space="preserve"> та доповненнями) (далі – Загальні умови)</w:t>
      </w:r>
      <w:r w:rsidRPr="003615BF">
        <w:rPr>
          <w:rFonts w:ascii="Times New Roman" w:eastAsia="MS ??" w:hAnsi="Times New Roman" w:cs="Times New Roman"/>
          <w:sz w:val="24"/>
          <w:szCs w:val="24"/>
          <w:lang w:val="ru-RU" w:eastAsia="zh-CN"/>
        </w:rPr>
        <w:t>.</w:t>
      </w:r>
    </w:p>
    <w:p w:rsidR="003615BF" w:rsidRPr="003615BF" w:rsidRDefault="003615BF" w:rsidP="003615BF">
      <w:pPr>
        <w:suppressAutoHyphens/>
        <w:spacing w:after="0" w:line="240" w:lineRule="auto"/>
        <w:jc w:val="both"/>
        <w:rPr>
          <w:rFonts w:ascii="Times New Roman" w:eastAsia="MS ??" w:hAnsi="Times New Roman" w:cs="Times New Roman"/>
          <w:sz w:val="24"/>
          <w:szCs w:val="24"/>
          <w:lang w:eastAsia="zh-CN"/>
        </w:rPr>
      </w:pPr>
      <w:r w:rsidRPr="003615BF">
        <w:rPr>
          <w:rFonts w:ascii="Times New Roman" w:eastAsia="MS ??" w:hAnsi="Times New Roman" w:cs="Times New Roman"/>
          <w:b/>
          <w:sz w:val="24"/>
          <w:szCs w:val="24"/>
          <w:lang w:eastAsia="zh-CN"/>
        </w:rPr>
        <w:t>1.4.</w:t>
      </w:r>
      <w:r w:rsidRPr="003615BF">
        <w:rPr>
          <w:rFonts w:ascii="Times New Roman" w:eastAsia="MS ??" w:hAnsi="Times New Roman" w:cs="Times New Roman"/>
          <w:sz w:val="24"/>
          <w:szCs w:val="24"/>
          <w:lang w:eastAsia="zh-CN"/>
        </w:rPr>
        <w:t xml:space="preserve"> Обсяги закупівлі робіт можуть бути зменшені залежно від реального фінансування видатків </w:t>
      </w:r>
      <w:r w:rsidRPr="003615BF">
        <w:rPr>
          <w:rFonts w:ascii="Times New Roman" w:eastAsia="MS ??" w:hAnsi="Times New Roman" w:cs="Times New Roman"/>
          <w:b/>
          <w:sz w:val="24"/>
          <w:szCs w:val="24"/>
          <w:lang w:eastAsia="zh-CN"/>
        </w:rPr>
        <w:t>Замовника</w:t>
      </w:r>
      <w:r w:rsidRPr="003615BF">
        <w:rPr>
          <w:rFonts w:ascii="Times New Roman" w:eastAsia="MS ??" w:hAnsi="Times New Roman" w:cs="Times New Roman"/>
          <w:sz w:val="24"/>
          <w:szCs w:val="24"/>
          <w:lang w:eastAsia="zh-CN"/>
        </w:rPr>
        <w:t>.</w:t>
      </w:r>
    </w:p>
    <w:p w:rsidR="003615BF" w:rsidRPr="003615BF" w:rsidRDefault="003615BF" w:rsidP="003615BF">
      <w:pPr>
        <w:suppressAutoHyphens/>
        <w:spacing w:after="0" w:line="240" w:lineRule="auto"/>
        <w:jc w:val="both"/>
        <w:rPr>
          <w:rFonts w:ascii="Times New Roman" w:eastAsia="MS ??" w:hAnsi="Times New Roman" w:cs="Times New Roman"/>
          <w:sz w:val="24"/>
          <w:szCs w:val="24"/>
          <w:lang w:eastAsia="zh-CN"/>
        </w:rPr>
      </w:pPr>
    </w:p>
    <w:p w:rsidR="003615BF" w:rsidRPr="003615BF" w:rsidRDefault="003615BF" w:rsidP="003615BF">
      <w:pPr>
        <w:numPr>
          <w:ilvl w:val="0"/>
          <w:numId w:val="22"/>
        </w:numPr>
        <w:suppressAutoHyphens/>
        <w:spacing w:after="0" w:line="240" w:lineRule="auto"/>
        <w:contextualSpacing/>
        <w:jc w:val="center"/>
        <w:rPr>
          <w:rFonts w:ascii="Times New Roman" w:eastAsia="MS ??" w:hAnsi="Times New Roman" w:cs="Times New Roman"/>
          <w:b/>
          <w:caps/>
          <w:sz w:val="24"/>
          <w:szCs w:val="24"/>
          <w:lang w:eastAsia="zh-CN"/>
        </w:rPr>
      </w:pPr>
      <w:r w:rsidRPr="003615BF">
        <w:rPr>
          <w:rFonts w:ascii="Times New Roman" w:eastAsia="MS ??" w:hAnsi="Times New Roman" w:cs="Times New Roman"/>
          <w:b/>
          <w:caps/>
          <w:sz w:val="24"/>
          <w:szCs w:val="24"/>
          <w:lang w:eastAsia="zh-CN"/>
        </w:rPr>
        <w:t>Якість робіт</w:t>
      </w:r>
    </w:p>
    <w:p w:rsidR="003615BF" w:rsidRPr="003615BF" w:rsidRDefault="003615BF" w:rsidP="003615BF">
      <w:pPr>
        <w:suppressAutoHyphens/>
        <w:spacing w:after="0" w:line="240" w:lineRule="auto"/>
        <w:contextualSpacing/>
        <w:rPr>
          <w:rFonts w:ascii="Times New Roman" w:eastAsia="MS ??" w:hAnsi="Times New Roman" w:cs="Times New Roman"/>
          <w:b/>
          <w:caps/>
          <w:sz w:val="24"/>
          <w:szCs w:val="24"/>
          <w:lang w:eastAsia="zh-CN"/>
        </w:rPr>
      </w:pP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eastAsia="MS ??" w:hAnsi="Times New Roman" w:cs="Times New Roman"/>
          <w:b/>
          <w:sz w:val="24"/>
          <w:szCs w:val="24"/>
          <w:lang w:eastAsia="zh-CN"/>
        </w:rPr>
        <w:t xml:space="preserve">2.1. </w:t>
      </w:r>
      <w:r w:rsidRPr="003615BF">
        <w:rPr>
          <w:rFonts w:ascii="Times New Roman" w:hAnsi="Times New Roman" w:cs="Times New Roman"/>
          <w:b/>
          <w:color w:val="000000"/>
          <w:sz w:val="24"/>
          <w:szCs w:val="24"/>
          <w:lang w:eastAsia="en-US"/>
        </w:rPr>
        <w:t>Підрядник</w:t>
      </w:r>
      <w:r w:rsidRPr="003615BF">
        <w:rPr>
          <w:rFonts w:ascii="Times New Roman" w:hAnsi="Times New Roman" w:cs="Times New Roman"/>
          <w:color w:val="000000"/>
          <w:sz w:val="24"/>
          <w:szCs w:val="24"/>
          <w:lang w:eastAsia="en-US"/>
        </w:rPr>
        <w:t xml:space="preserve"> підтверджує наявність, на момент підписання цього Договору та протягом всього терміну його дії, всіх необхідних допусків, дозволів та ліцензій на право виконання робіт, які є предметом закупівлі.</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b/>
          <w:color w:val="000000"/>
          <w:sz w:val="24"/>
          <w:szCs w:val="24"/>
          <w:lang w:eastAsia="en-US"/>
        </w:rPr>
        <w:t>2.2. Підрядник</w:t>
      </w:r>
      <w:r w:rsidRPr="003615BF">
        <w:rPr>
          <w:rFonts w:ascii="Times New Roman" w:hAnsi="Times New Roman" w:cs="Times New Roman"/>
          <w:color w:val="000000"/>
          <w:sz w:val="24"/>
          <w:szCs w:val="24"/>
          <w:lang w:eastAsia="en-US"/>
        </w:rPr>
        <w:t xml:space="preserve"> відповідає за одержання всіх необхідних для виконання даних робіт дозволів, ліцензій, сертифікатів, та інших документів, обов’язкова наявність яких передбачена чинним законодавством України, та самостійно несе всі витрати на їх отримання.</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b/>
          <w:color w:val="000000"/>
          <w:sz w:val="24"/>
          <w:szCs w:val="24"/>
          <w:lang w:eastAsia="en-US"/>
        </w:rPr>
        <w:t xml:space="preserve">2.3. Підрядник </w:t>
      </w:r>
      <w:r w:rsidRPr="003615BF">
        <w:rPr>
          <w:rFonts w:ascii="Times New Roman" w:hAnsi="Times New Roman" w:cs="Times New Roman"/>
          <w:color w:val="000000"/>
          <w:sz w:val="24"/>
          <w:szCs w:val="24"/>
          <w:lang w:eastAsia="en-US"/>
        </w:rPr>
        <w:t xml:space="preserve">зобов’язується виконати </w:t>
      </w:r>
      <w:r w:rsidRPr="003615BF">
        <w:rPr>
          <w:rFonts w:ascii="Times New Roman" w:hAnsi="Times New Roman" w:cs="Times New Roman"/>
          <w:b/>
          <w:color w:val="000000"/>
          <w:sz w:val="24"/>
          <w:szCs w:val="24"/>
          <w:lang w:eastAsia="en-US"/>
        </w:rPr>
        <w:t>Замовнику</w:t>
      </w:r>
      <w:r w:rsidRPr="003615BF">
        <w:rPr>
          <w:rFonts w:ascii="Times New Roman" w:hAnsi="Times New Roman" w:cs="Times New Roman"/>
          <w:color w:val="000000"/>
          <w:sz w:val="24"/>
          <w:szCs w:val="24"/>
          <w:lang w:eastAsia="en-US"/>
        </w:rPr>
        <w:t xml:space="preserve"> передбачені цим Договор</w:t>
      </w:r>
      <w:r w:rsidR="000542AF">
        <w:rPr>
          <w:rFonts w:ascii="Times New Roman" w:hAnsi="Times New Roman" w:cs="Times New Roman"/>
          <w:color w:val="000000"/>
          <w:sz w:val="24"/>
          <w:szCs w:val="24"/>
          <w:lang w:eastAsia="en-US"/>
        </w:rPr>
        <w:t>о</w:t>
      </w:r>
      <w:r w:rsidRPr="003615BF">
        <w:rPr>
          <w:rFonts w:ascii="Times New Roman" w:hAnsi="Times New Roman" w:cs="Times New Roman"/>
          <w:color w:val="000000"/>
          <w:sz w:val="24"/>
          <w:szCs w:val="24"/>
          <w:lang w:eastAsia="en-US"/>
        </w:rPr>
        <w:t>м роботи, якість яких відповідає вимогам проектно-кошторисної документації, будівельним нормам, чинним кошторисним нормам України «Настанова з визначення вартості будівництва» та «Настанова з визначення вартості проектних, науковорпроектних, вишукувальних робіт та експертизи проектної документації на будівництво», затверджені наказом Мінрегіону від 01.11.20211 р. № 281.</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b/>
          <w:color w:val="000000"/>
          <w:sz w:val="24"/>
          <w:szCs w:val="24"/>
          <w:lang w:eastAsia="en-US"/>
        </w:rPr>
        <w:lastRenderedPageBreak/>
        <w:t>2.4.</w:t>
      </w:r>
      <w:r w:rsidRPr="003615BF">
        <w:rPr>
          <w:rFonts w:ascii="Times New Roman" w:hAnsi="Times New Roman" w:cs="Times New Roman"/>
          <w:color w:val="000000"/>
          <w:sz w:val="24"/>
          <w:szCs w:val="24"/>
          <w:lang w:eastAsia="en-US"/>
        </w:rPr>
        <w:t xml:space="preserve"> Закупівля, замовлення, охорона і подача на об’єкт матеріалів, конструкцій та інших матеріальних ресурсів, необхідних для виконання робіт, здійснюється силами та за рахунок </w:t>
      </w:r>
      <w:r w:rsidRPr="003615BF">
        <w:rPr>
          <w:rFonts w:ascii="Times New Roman" w:hAnsi="Times New Roman" w:cs="Times New Roman"/>
          <w:b/>
          <w:color w:val="000000"/>
          <w:sz w:val="24"/>
          <w:szCs w:val="24"/>
          <w:lang w:eastAsia="en-US"/>
        </w:rPr>
        <w:t>Підрядника</w:t>
      </w:r>
      <w:r w:rsidRPr="003615BF">
        <w:rPr>
          <w:rFonts w:ascii="Times New Roman" w:hAnsi="Times New Roman" w:cs="Times New Roman"/>
          <w:color w:val="000000"/>
          <w:sz w:val="24"/>
          <w:szCs w:val="24"/>
          <w:lang w:eastAsia="en-US"/>
        </w:rPr>
        <w:t>.</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b/>
          <w:color w:val="000000"/>
          <w:sz w:val="24"/>
          <w:szCs w:val="24"/>
          <w:lang w:eastAsia="en-US"/>
        </w:rPr>
        <w:t>2.5. Підрядник</w:t>
      </w:r>
      <w:r w:rsidRPr="003615BF">
        <w:rPr>
          <w:rFonts w:ascii="Times New Roman" w:hAnsi="Times New Roman" w:cs="Times New Roman"/>
          <w:color w:val="000000"/>
          <w:sz w:val="24"/>
          <w:szCs w:val="24"/>
          <w:lang w:eastAsia="en-US"/>
        </w:rPr>
        <w:t xml:space="preserve"> відповідає за якість та відповідність вимогам нормативних документів щодо матеріалів, конструкцій та інших матеріальних ресурсів, необхідних для виконання робіт.</w:t>
      </w:r>
    </w:p>
    <w:p w:rsidR="003615BF" w:rsidRPr="003615BF" w:rsidRDefault="003615BF" w:rsidP="003615BF">
      <w:pPr>
        <w:suppressAutoHyphens/>
        <w:spacing w:after="0"/>
        <w:jc w:val="both"/>
        <w:rPr>
          <w:rFonts w:ascii="Times New Roman" w:eastAsia="MS ??" w:hAnsi="Times New Roman" w:cs="Times New Roman"/>
          <w:sz w:val="24"/>
          <w:szCs w:val="24"/>
          <w:lang w:eastAsia="zh-CN"/>
        </w:rPr>
      </w:pPr>
    </w:p>
    <w:p w:rsidR="003615BF" w:rsidRPr="003615BF" w:rsidRDefault="003615BF" w:rsidP="003615BF">
      <w:pPr>
        <w:numPr>
          <w:ilvl w:val="0"/>
          <w:numId w:val="22"/>
        </w:numPr>
        <w:suppressAutoHyphens/>
        <w:spacing w:after="0"/>
        <w:contextualSpacing/>
        <w:jc w:val="center"/>
        <w:rPr>
          <w:rFonts w:ascii="Times New Roman" w:eastAsia="MS ??" w:hAnsi="Times New Roman" w:cs="Times New Roman"/>
          <w:b/>
          <w:bCs/>
          <w:sz w:val="24"/>
          <w:szCs w:val="24"/>
          <w:lang w:eastAsia="zh-CN"/>
        </w:rPr>
      </w:pPr>
      <w:r w:rsidRPr="003615BF">
        <w:rPr>
          <w:rFonts w:ascii="Times New Roman" w:eastAsia="MS ??" w:hAnsi="Times New Roman" w:cs="Times New Roman"/>
          <w:b/>
          <w:bCs/>
          <w:sz w:val="24"/>
          <w:szCs w:val="24"/>
          <w:lang w:eastAsia="zh-CN"/>
        </w:rPr>
        <w:t>ОРГАНІЗАЦІЯ ТА СТРОКИ ВИКОНАННЯ РОБІТ</w:t>
      </w:r>
    </w:p>
    <w:p w:rsidR="003615BF" w:rsidRPr="003615BF" w:rsidRDefault="003615BF" w:rsidP="003615BF">
      <w:pPr>
        <w:suppressAutoHyphens/>
        <w:spacing w:after="0"/>
        <w:contextualSpacing/>
        <w:rPr>
          <w:rFonts w:ascii="Times New Roman" w:eastAsia="MS ??" w:hAnsi="Times New Roman" w:cs="Times New Roman"/>
          <w:b/>
          <w:bCs/>
          <w:sz w:val="24"/>
          <w:szCs w:val="24"/>
          <w:lang w:eastAsia="zh-CN"/>
        </w:rPr>
      </w:pPr>
    </w:p>
    <w:p w:rsidR="003615BF" w:rsidRPr="003615BF" w:rsidRDefault="003615BF" w:rsidP="003615BF">
      <w:pPr>
        <w:spacing w:after="0" w:line="240" w:lineRule="auto"/>
        <w:jc w:val="both"/>
        <w:rPr>
          <w:rFonts w:ascii="Times New Roman" w:eastAsia="MS ??" w:hAnsi="Times New Roman" w:cs="Times New Roman"/>
          <w:sz w:val="24"/>
          <w:szCs w:val="24"/>
          <w:lang w:eastAsia="zh-CN"/>
        </w:rPr>
      </w:pPr>
      <w:r w:rsidRPr="003615BF">
        <w:rPr>
          <w:rFonts w:ascii="Times New Roman" w:eastAsia="MS ??" w:hAnsi="Times New Roman" w:cs="Times New Roman"/>
          <w:b/>
          <w:bCs/>
          <w:sz w:val="24"/>
          <w:szCs w:val="24"/>
          <w:lang w:eastAsia="zh-CN"/>
        </w:rPr>
        <w:t xml:space="preserve">3.1. </w:t>
      </w:r>
      <w:r w:rsidRPr="003615BF">
        <w:rPr>
          <w:rFonts w:ascii="Times New Roman" w:eastAsia="MS ??" w:hAnsi="Times New Roman" w:cs="Times New Roman"/>
          <w:b/>
          <w:sz w:val="24"/>
          <w:szCs w:val="24"/>
          <w:lang w:eastAsia="zh-CN"/>
        </w:rPr>
        <w:t>Підрядник</w:t>
      </w:r>
      <w:r w:rsidRPr="003615BF">
        <w:rPr>
          <w:rFonts w:ascii="Times New Roman" w:eastAsia="MS ??" w:hAnsi="Times New Roman" w:cs="Times New Roman"/>
          <w:sz w:val="24"/>
          <w:szCs w:val="24"/>
          <w:lang w:eastAsia="zh-CN"/>
        </w:rPr>
        <w:t xml:space="preserve"> забезпечує виконання робіт згідно цього договору.</w:t>
      </w:r>
    </w:p>
    <w:p w:rsidR="003615BF" w:rsidRPr="003615BF" w:rsidRDefault="003615BF" w:rsidP="003615BF">
      <w:pPr>
        <w:spacing w:after="0" w:line="240" w:lineRule="auto"/>
        <w:jc w:val="both"/>
        <w:rPr>
          <w:rFonts w:ascii="Times New Roman" w:hAnsi="Times New Roman" w:cs="Times New Roman"/>
          <w:sz w:val="24"/>
          <w:szCs w:val="24"/>
          <w:lang w:eastAsia="en-US"/>
        </w:rPr>
      </w:pPr>
      <w:r w:rsidRPr="004E18FB">
        <w:rPr>
          <w:rFonts w:ascii="Times New Roman" w:hAnsi="Times New Roman" w:cs="Times New Roman"/>
          <w:b/>
          <w:sz w:val="24"/>
          <w:szCs w:val="24"/>
          <w:lang w:eastAsia="en-US"/>
        </w:rPr>
        <w:t xml:space="preserve">3.2. </w:t>
      </w:r>
      <w:r w:rsidRPr="004E18FB">
        <w:rPr>
          <w:rFonts w:ascii="Times New Roman" w:hAnsi="Times New Roman" w:cs="Times New Roman"/>
          <w:sz w:val="24"/>
          <w:szCs w:val="24"/>
          <w:lang w:eastAsia="en-US"/>
        </w:rPr>
        <w:t xml:space="preserve">Початок робіт визначається не пізніше 5 (п’яти) днів з дня підписання договору та виконання </w:t>
      </w:r>
      <w:r w:rsidRPr="004E18FB">
        <w:rPr>
          <w:rFonts w:ascii="Times New Roman" w:hAnsi="Times New Roman" w:cs="Times New Roman"/>
          <w:b/>
          <w:sz w:val="24"/>
          <w:szCs w:val="24"/>
          <w:lang w:eastAsia="en-US"/>
        </w:rPr>
        <w:t>Замовником</w:t>
      </w:r>
      <w:r w:rsidRPr="004E18FB">
        <w:rPr>
          <w:rFonts w:ascii="Times New Roman" w:hAnsi="Times New Roman" w:cs="Times New Roman"/>
          <w:sz w:val="24"/>
          <w:szCs w:val="24"/>
          <w:lang w:eastAsia="en-US"/>
        </w:rPr>
        <w:t xml:space="preserve"> зобов’язань щодо:</w:t>
      </w:r>
    </w:p>
    <w:p w:rsidR="003615BF" w:rsidRPr="003615BF" w:rsidRDefault="003615BF" w:rsidP="003615BF">
      <w:pPr>
        <w:spacing w:after="0" w:line="240" w:lineRule="auto"/>
        <w:jc w:val="both"/>
        <w:rPr>
          <w:rFonts w:ascii="Times New Roman" w:hAnsi="Times New Roman" w:cs="Times New Roman"/>
          <w:sz w:val="24"/>
          <w:szCs w:val="24"/>
          <w:lang w:eastAsia="en-US"/>
        </w:rPr>
      </w:pPr>
      <w:r w:rsidRPr="003615BF">
        <w:rPr>
          <w:rFonts w:ascii="Times New Roman" w:hAnsi="Times New Roman" w:cs="Times New Roman"/>
          <w:sz w:val="24"/>
          <w:szCs w:val="24"/>
          <w:lang w:eastAsia="en-US"/>
        </w:rPr>
        <w:t>- передачі проектно-кошторисної документації;</w:t>
      </w:r>
    </w:p>
    <w:p w:rsidR="003615BF" w:rsidRPr="003615BF" w:rsidRDefault="003615BF" w:rsidP="003615BF">
      <w:pPr>
        <w:spacing w:after="0" w:line="240" w:lineRule="auto"/>
        <w:jc w:val="both"/>
        <w:rPr>
          <w:rFonts w:ascii="Times New Roman" w:hAnsi="Times New Roman" w:cs="Times New Roman"/>
          <w:sz w:val="24"/>
          <w:szCs w:val="24"/>
          <w:lang w:eastAsia="en-US"/>
        </w:rPr>
      </w:pPr>
      <w:r w:rsidRPr="003615BF">
        <w:rPr>
          <w:rFonts w:ascii="Times New Roman" w:hAnsi="Times New Roman" w:cs="Times New Roman"/>
          <w:sz w:val="24"/>
          <w:szCs w:val="24"/>
          <w:lang w:eastAsia="en-US"/>
        </w:rPr>
        <w:t>- передачі дозвільної документації;</w:t>
      </w:r>
    </w:p>
    <w:p w:rsidR="003615BF" w:rsidRPr="003615BF" w:rsidRDefault="003615BF" w:rsidP="003615BF">
      <w:pPr>
        <w:suppressAutoHyphens/>
        <w:spacing w:after="0" w:line="240" w:lineRule="auto"/>
        <w:jc w:val="both"/>
        <w:rPr>
          <w:rFonts w:ascii="Times New Roman" w:eastAsia="MS ??" w:hAnsi="Times New Roman" w:cs="Times New Roman"/>
          <w:b/>
          <w:sz w:val="24"/>
          <w:szCs w:val="24"/>
          <w:lang w:eastAsia="zh-CN"/>
        </w:rPr>
      </w:pPr>
      <w:r w:rsidRPr="003615BF">
        <w:rPr>
          <w:rFonts w:ascii="Times New Roman" w:hAnsi="Times New Roman" w:cs="Times New Roman"/>
          <w:sz w:val="24"/>
          <w:szCs w:val="24"/>
          <w:lang w:val="ru-RU" w:eastAsia="en-US"/>
        </w:rPr>
        <w:t>- надання будівельного майданчика та/або фронту робіт</w:t>
      </w:r>
      <w:r w:rsidRPr="003615BF">
        <w:rPr>
          <w:rFonts w:ascii="Times New Roman" w:hAnsi="Times New Roman" w:cs="Times New Roman"/>
          <w:sz w:val="24"/>
          <w:szCs w:val="24"/>
          <w:lang w:eastAsia="en-US"/>
        </w:rPr>
        <w:t>.</w:t>
      </w:r>
    </w:p>
    <w:p w:rsidR="003615BF" w:rsidRPr="004E18FB" w:rsidRDefault="003615BF" w:rsidP="003615BF">
      <w:pPr>
        <w:spacing w:after="0" w:line="240" w:lineRule="auto"/>
        <w:jc w:val="both"/>
        <w:rPr>
          <w:rFonts w:ascii="Times New Roman" w:eastAsia="MS ??" w:hAnsi="Times New Roman" w:cs="Times New Roman"/>
          <w:sz w:val="24"/>
          <w:szCs w:val="24"/>
          <w:lang w:eastAsia="zh-CN"/>
        </w:rPr>
      </w:pPr>
      <w:r w:rsidRPr="004E18FB">
        <w:rPr>
          <w:rFonts w:ascii="Times New Roman" w:eastAsia="MS ??" w:hAnsi="Times New Roman" w:cs="Times New Roman"/>
          <w:b/>
          <w:sz w:val="24"/>
          <w:szCs w:val="24"/>
          <w:lang w:eastAsia="zh-CN"/>
        </w:rPr>
        <w:t xml:space="preserve">3.3. Місце виконання робіт: </w:t>
      </w:r>
      <w:r w:rsidRPr="004E18FB">
        <w:rPr>
          <w:rFonts w:ascii="Times New Roman" w:hAnsi="Times New Roman" w:cs="Times New Roman"/>
          <w:b/>
          <w:color w:val="000000"/>
          <w:sz w:val="24"/>
          <w:szCs w:val="24"/>
          <w:lang w:eastAsia="en-US"/>
        </w:rPr>
        <w:t>Опорний заклад освіти «Калитянський ліцей» Калитянської селищної ради Броварського району Київської області</w:t>
      </w:r>
      <w:r w:rsidRPr="004E18FB">
        <w:rPr>
          <w:rFonts w:ascii="Times New Roman" w:eastAsia="MS ??" w:hAnsi="Times New Roman" w:cs="Times New Roman"/>
          <w:sz w:val="24"/>
          <w:szCs w:val="24"/>
          <w:lang w:eastAsia="zh-CN"/>
        </w:rPr>
        <w:t xml:space="preserve"> за адресою</w:t>
      </w:r>
      <w:r w:rsidR="007F705B" w:rsidRPr="004E18FB">
        <w:rPr>
          <w:rFonts w:ascii="Times New Roman" w:eastAsia="MS ??" w:hAnsi="Times New Roman" w:cs="Times New Roman"/>
          <w:sz w:val="24"/>
          <w:szCs w:val="24"/>
          <w:lang w:eastAsia="zh-CN"/>
        </w:rPr>
        <w:t>:</w:t>
      </w:r>
      <w:r w:rsidRPr="004E18FB">
        <w:rPr>
          <w:rFonts w:ascii="Times New Roman" w:eastAsia="MS ??" w:hAnsi="Times New Roman" w:cs="Times New Roman"/>
          <w:sz w:val="24"/>
          <w:szCs w:val="24"/>
          <w:lang w:eastAsia="zh-CN"/>
        </w:rPr>
        <w:t xml:space="preserve"> </w:t>
      </w:r>
      <w:r w:rsidRPr="004E18FB">
        <w:rPr>
          <w:rFonts w:ascii="Times New Roman" w:hAnsi="Times New Roman" w:cs="Times New Roman"/>
          <w:sz w:val="24"/>
          <w:szCs w:val="24"/>
          <w:lang w:eastAsia="en-US"/>
        </w:rPr>
        <w:t>07420, Київська область, Броварський район, смт Калита, провулок Ювілейний, будинок 2</w:t>
      </w:r>
      <w:r w:rsidR="007F705B" w:rsidRPr="004E18FB">
        <w:rPr>
          <w:rFonts w:ascii="Times New Roman" w:hAnsi="Times New Roman" w:cs="Times New Roman"/>
          <w:sz w:val="24"/>
          <w:szCs w:val="24"/>
          <w:lang w:eastAsia="en-US"/>
        </w:rPr>
        <w:t>.</w:t>
      </w:r>
    </w:p>
    <w:p w:rsidR="003615BF" w:rsidRPr="003615BF" w:rsidRDefault="003615BF" w:rsidP="003615BF">
      <w:pPr>
        <w:spacing w:after="0" w:line="240" w:lineRule="auto"/>
        <w:jc w:val="both"/>
        <w:rPr>
          <w:rFonts w:ascii="Times New Roman" w:eastAsia="MS ??" w:hAnsi="Times New Roman" w:cs="Times New Roman"/>
          <w:b/>
          <w:sz w:val="24"/>
          <w:szCs w:val="24"/>
          <w:lang w:eastAsia="zh-CN"/>
        </w:rPr>
      </w:pPr>
      <w:r w:rsidRPr="004E18FB">
        <w:rPr>
          <w:rFonts w:ascii="Times New Roman" w:eastAsia="MS ??" w:hAnsi="Times New Roman" w:cs="Times New Roman"/>
          <w:b/>
          <w:bCs/>
          <w:sz w:val="24"/>
          <w:szCs w:val="24"/>
          <w:lang w:eastAsia="zh-CN"/>
        </w:rPr>
        <w:t xml:space="preserve">3.4. </w:t>
      </w:r>
      <w:r w:rsidRPr="004E18FB">
        <w:rPr>
          <w:rFonts w:ascii="Times New Roman" w:eastAsia="MS ??" w:hAnsi="Times New Roman" w:cs="Times New Roman"/>
          <w:sz w:val="24"/>
          <w:szCs w:val="24"/>
          <w:lang w:eastAsia="zh-CN"/>
        </w:rPr>
        <w:t xml:space="preserve">Строк (термін) виконання робіт: </w:t>
      </w:r>
      <w:r w:rsidRPr="004E18FB">
        <w:rPr>
          <w:rFonts w:ascii="Times New Roman" w:eastAsia="MS ??" w:hAnsi="Times New Roman" w:cs="Times New Roman"/>
          <w:b/>
          <w:sz w:val="24"/>
          <w:szCs w:val="24"/>
          <w:lang w:eastAsia="zh-CN"/>
        </w:rPr>
        <w:t>не пізніше</w:t>
      </w:r>
      <w:r w:rsidR="00025886" w:rsidRPr="004E18FB">
        <w:rPr>
          <w:rFonts w:ascii="Times New Roman" w:eastAsia="MS ??" w:hAnsi="Times New Roman" w:cs="Times New Roman"/>
          <w:b/>
          <w:sz w:val="24"/>
          <w:szCs w:val="24"/>
          <w:lang w:eastAsia="zh-CN"/>
        </w:rPr>
        <w:t xml:space="preserve"> 0</w:t>
      </w:r>
      <w:r w:rsidR="004E18FB" w:rsidRPr="004E18FB">
        <w:rPr>
          <w:rFonts w:ascii="Times New Roman" w:eastAsia="MS ??" w:hAnsi="Times New Roman" w:cs="Times New Roman"/>
          <w:b/>
          <w:sz w:val="24"/>
          <w:szCs w:val="24"/>
          <w:lang w:eastAsia="zh-CN"/>
        </w:rPr>
        <w:t>5.11</w:t>
      </w:r>
      <w:r w:rsidRPr="004E18FB">
        <w:rPr>
          <w:rFonts w:ascii="Times New Roman" w:eastAsia="MS ??" w:hAnsi="Times New Roman" w:cs="Times New Roman"/>
          <w:b/>
          <w:sz w:val="24"/>
          <w:szCs w:val="24"/>
          <w:lang w:eastAsia="zh-CN"/>
        </w:rPr>
        <w:t>.2023 року</w:t>
      </w:r>
      <w:r w:rsidRPr="004E18FB">
        <w:rPr>
          <w:rFonts w:ascii="Times New Roman" w:eastAsia="MS ??" w:hAnsi="Times New Roman" w:cs="Times New Roman"/>
          <w:sz w:val="24"/>
          <w:szCs w:val="24"/>
          <w:lang w:eastAsia="zh-CN"/>
        </w:rPr>
        <w:t>, якщо іншого строку не встановлено умовами Договору.</w:t>
      </w:r>
    </w:p>
    <w:p w:rsidR="003615BF" w:rsidRPr="003615BF" w:rsidRDefault="003615BF" w:rsidP="003615BF">
      <w:pPr>
        <w:suppressAutoHyphens/>
        <w:spacing w:after="0" w:line="240" w:lineRule="auto"/>
        <w:jc w:val="both"/>
        <w:rPr>
          <w:rFonts w:ascii="Times New Roman" w:eastAsia="MS ??" w:hAnsi="Times New Roman" w:cs="Times New Roman"/>
          <w:sz w:val="24"/>
          <w:szCs w:val="24"/>
          <w:lang w:eastAsia="zh-CN"/>
        </w:rPr>
      </w:pPr>
      <w:r w:rsidRPr="003615BF">
        <w:rPr>
          <w:rFonts w:ascii="Times New Roman" w:eastAsia="MS ??" w:hAnsi="Times New Roman" w:cs="Times New Roman"/>
          <w:b/>
          <w:bCs/>
          <w:sz w:val="24"/>
          <w:szCs w:val="24"/>
          <w:lang w:eastAsia="zh-CN"/>
        </w:rPr>
        <w:t xml:space="preserve">3.5. </w:t>
      </w:r>
      <w:r w:rsidRPr="003615BF">
        <w:rPr>
          <w:rFonts w:ascii="Times New Roman" w:eastAsia="MS ??" w:hAnsi="Times New Roman" w:cs="Times New Roman"/>
          <w:sz w:val="24"/>
          <w:szCs w:val="24"/>
          <w:lang w:eastAsia="zh-CN"/>
        </w:rPr>
        <w:t xml:space="preserve">Строк завершення робіт може бути змінено в залежності від реального фінансування </w:t>
      </w:r>
      <w:r w:rsidRPr="003615BF">
        <w:rPr>
          <w:rFonts w:ascii="Times New Roman" w:eastAsia="MS ??" w:hAnsi="Times New Roman" w:cs="Times New Roman"/>
          <w:b/>
          <w:sz w:val="24"/>
          <w:szCs w:val="24"/>
          <w:lang w:eastAsia="zh-CN"/>
        </w:rPr>
        <w:t xml:space="preserve">Замовника </w:t>
      </w:r>
      <w:r w:rsidRPr="003615BF">
        <w:rPr>
          <w:rFonts w:ascii="Times New Roman" w:eastAsia="MS ??" w:hAnsi="Times New Roman" w:cs="Times New Roman"/>
          <w:sz w:val="24"/>
          <w:szCs w:val="24"/>
          <w:lang w:eastAsia="zh-CN"/>
        </w:rPr>
        <w:t xml:space="preserve">чи виникнення інших </w:t>
      </w:r>
      <w:r w:rsidR="000542AF" w:rsidRPr="003615BF">
        <w:rPr>
          <w:rFonts w:ascii="Times New Roman" w:eastAsia="MS ??" w:hAnsi="Times New Roman" w:cs="Times New Roman"/>
          <w:sz w:val="24"/>
          <w:szCs w:val="24"/>
          <w:lang w:eastAsia="zh-CN"/>
        </w:rPr>
        <w:t>обґрунтованих</w:t>
      </w:r>
      <w:r w:rsidRPr="003615BF">
        <w:rPr>
          <w:rFonts w:ascii="Times New Roman" w:eastAsia="MS ??" w:hAnsi="Times New Roman" w:cs="Times New Roman"/>
          <w:sz w:val="24"/>
          <w:szCs w:val="24"/>
          <w:lang w:eastAsia="zh-CN"/>
        </w:rPr>
        <w:t xml:space="preserve"> обставин, за взаємною згодою із </w:t>
      </w:r>
      <w:r w:rsidRPr="003615BF">
        <w:rPr>
          <w:rFonts w:ascii="Times New Roman" w:eastAsia="MS ??" w:hAnsi="Times New Roman" w:cs="Times New Roman"/>
          <w:b/>
          <w:sz w:val="24"/>
          <w:szCs w:val="24"/>
          <w:lang w:eastAsia="zh-CN"/>
        </w:rPr>
        <w:t>Підрядником</w:t>
      </w:r>
      <w:r w:rsidRPr="003615BF">
        <w:rPr>
          <w:rFonts w:ascii="Times New Roman" w:eastAsia="MS ??" w:hAnsi="Times New Roman" w:cs="Times New Roman"/>
          <w:sz w:val="24"/>
          <w:szCs w:val="24"/>
          <w:lang w:eastAsia="zh-CN"/>
        </w:rPr>
        <w:t xml:space="preserve">. Про всі строки завершення робіт Сторони повідомляють один одного у письмовому вигляді за 10 (десять) календарних днів до зміни строку завершення робіт. </w:t>
      </w:r>
      <w:r w:rsidRPr="003615BF">
        <w:rPr>
          <w:rFonts w:ascii="Times New Roman" w:hAnsi="Times New Roman" w:cs="Times New Roman"/>
          <w:sz w:val="24"/>
          <w:szCs w:val="24"/>
          <w:shd w:val="clear" w:color="auto" w:fill="FFFFFF"/>
          <w:lang w:eastAsia="en-US"/>
        </w:rPr>
        <w:t xml:space="preserve">У разі прийняття </w:t>
      </w:r>
      <w:r w:rsidRPr="003615BF">
        <w:rPr>
          <w:rFonts w:ascii="Times New Roman" w:hAnsi="Times New Roman" w:cs="Times New Roman"/>
          <w:b/>
          <w:sz w:val="24"/>
          <w:szCs w:val="24"/>
          <w:shd w:val="clear" w:color="auto" w:fill="FFFFFF"/>
          <w:lang w:eastAsia="en-US"/>
        </w:rPr>
        <w:t>Замовником</w:t>
      </w:r>
      <w:r w:rsidRPr="003615BF">
        <w:rPr>
          <w:rFonts w:ascii="Times New Roman" w:hAnsi="Times New Roman" w:cs="Times New Roman"/>
          <w:sz w:val="24"/>
          <w:szCs w:val="24"/>
          <w:shd w:val="clear" w:color="auto" w:fill="FFFFFF"/>
          <w:lang w:eastAsia="en-US"/>
        </w:rPr>
        <w:t xml:space="preserve"> рішення про прискорення чи уповільнення темпів виконання робіт одночасно уточнюється план</w:t>
      </w:r>
      <w:r w:rsidR="000542AF">
        <w:rPr>
          <w:rFonts w:ascii="Times New Roman" w:hAnsi="Times New Roman" w:cs="Times New Roman"/>
          <w:sz w:val="24"/>
          <w:szCs w:val="24"/>
          <w:shd w:val="clear" w:color="auto" w:fill="FFFFFF"/>
          <w:lang w:eastAsia="en-US"/>
        </w:rPr>
        <w:t xml:space="preserve"> </w:t>
      </w:r>
      <w:r w:rsidRPr="003615BF">
        <w:rPr>
          <w:rFonts w:ascii="Times New Roman" w:hAnsi="Times New Roman" w:cs="Times New Roman"/>
          <w:sz w:val="24"/>
          <w:szCs w:val="24"/>
          <w:shd w:val="clear" w:color="auto" w:fill="FFFFFF"/>
          <w:lang w:eastAsia="en-US"/>
        </w:rPr>
        <w:t>фінансування робіт з внесенням відповідних змін у договір підряду</w:t>
      </w:r>
      <w:r w:rsidRPr="003615BF">
        <w:rPr>
          <w:rFonts w:ascii="Times New Roman" w:eastAsia="MS ??" w:hAnsi="Times New Roman" w:cs="Times New Roman"/>
          <w:sz w:val="24"/>
          <w:szCs w:val="24"/>
          <w:lang w:eastAsia="zh-CN"/>
        </w:rPr>
        <w:t>.</w:t>
      </w:r>
    </w:p>
    <w:p w:rsidR="003615BF" w:rsidRPr="003615BF" w:rsidRDefault="003615BF" w:rsidP="003615BF">
      <w:pPr>
        <w:suppressAutoHyphens/>
        <w:spacing w:after="0" w:line="240" w:lineRule="auto"/>
        <w:jc w:val="both"/>
        <w:rPr>
          <w:rFonts w:ascii="Times New Roman" w:eastAsia="MS Mincho" w:hAnsi="Times New Roman" w:cs="Times New Roman"/>
          <w:sz w:val="24"/>
          <w:szCs w:val="24"/>
          <w:lang w:eastAsia="zh-CN"/>
        </w:rPr>
      </w:pPr>
      <w:r w:rsidRPr="003615BF">
        <w:rPr>
          <w:rFonts w:ascii="Times New Roman" w:eastAsia="MS Mincho" w:hAnsi="Times New Roman" w:cs="Times New Roman"/>
          <w:b/>
          <w:sz w:val="24"/>
          <w:szCs w:val="24"/>
          <w:lang w:eastAsia="zh-CN"/>
        </w:rPr>
        <w:t xml:space="preserve">3.6. </w:t>
      </w:r>
      <w:r w:rsidRPr="003615BF">
        <w:rPr>
          <w:rFonts w:ascii="Times New Roman" w:eastAsia="MS Mincho" w:hAnsi="Times New Roman" w:cs="Times New Roman"/>
          <w:sz w:val="24"/>
          <w:szCs w:val="24"/>
          <w:lang w:eastAsia="zh-CN"/>
        </w:rPr>
        <w:t>Термін виконання робіт може змінюватися згідно з обставинами, перед</w:t>
      </w:r>
      <w:r w:rsidR="007F705B">
        <w:rPr>
          <w:rFonts w:ascii="Times New Roman" w:eastAsia="MS Mincho" w:hAnsi="Times New Roman" w:cs="Times New Roman"/>
          <w:sz w:val="24"/>
          <w:szCs w:val="24"/>
          <w:lang w:eastAsia="zh-CN"/>
        </w:rPr>
        <w:t xml:space="preserve">баченими у п.19 Загальних умов </w:t>
      </w:r>
      <w:r w:rsidRPr="003615BF">
        <w:rPr>
          <w:rFonts w:ascii="Times New Roman" w:eastAsia="MS Mincho" w:hAnsi="Times New Roman" w:cs="Times New Roman"/>
          <w:sz w:val="24"/>
          <w:szCs w:val="24"/>
          <w:lang w:eastAsia="zh-CN"/>
        </w:rPr>
        <w:t xml:space="preserve">та п.19 </w:t>
      </w:r>
      <w:r w:rsidRPr="003615BF">
        <w:rPr>
          <w:rFonts w:ascii="Times New Roman" w:hAnsi="Times New Roman" w:cs="Times New Roman"/>
          <w:sz w:val="24"/>
          <w:szCs w:val="24"/>
          <w:lang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зі змінами і доповненнями</w:t>
      </w:r>
      <w:r w:rsidRPr="003615BF">
        <w:rPr>
          <w:rFonts w:ascii="Times New Roman" w:eastAsia="MS Mincho" w:hAnsi="Times New Roman" w:cs="Times New Roman"/>
          <w:sz w:val="24"/>
          <w:szCs w:val="24"/>
          <w:lang w:eastAsia="zh-CN"/>
        </w:rPr>
        <w:t>.</w:t>
      </w:r>
    </w:p>
    <w:p w:rsidR="003615BF" w:rsidRPr="003615BF" w:rsidRDefault="003615BF" w:rsidP="003615BF">
      <w:pPr>
        <w:suppressAutoHyphens/>
        <w:spacing w:after="0" w:line="240" w:lineRule="auto"/>
        <w:jc w:val="both"/>
        <w:rPr>
          <w:rFonts w:ascii="Times New Roman" w:eastAsia="MS ??" w:hAnsi="Times New Roman" w:cs="Times New Roman"/>
          <w:b/>
          <w:bCs/>
          <w:color w:val="FF0000"/>
          <w:sz w:val="24"/>
          <w:szCs w:val="24"/>
          <w:lang w:eastAsia="zh-CN"/>
        </w:rPr>
      </w:pPr>
      <w:r w:rsidRPr="003615BF">
        <w:rPr>
          <w:rFonts w:ascii="Times New Roman" w:eastAsia="MS ??" w:hAnsi="Times New Roman" w:cs="Times New Roman"/>
          <w:b/>
          <w:sz w:val="24"/>
          <w:szCs w:val="24"/>
          <w:lang w:eastAsia="zh-CN"/>
        </w:rPr>
        <w:t xml:space="preserve">3.7. </w:t>
      </w:r>
      <w:r w:rsidRPr="003615BF">
        <w:rPr>
          <w:rFonts w:ascii="Times New Roman" w:eastAsia="MS ??" w:hAnsi="Times New Roman" w:cs="Times New Roman"/>
          <w:sz w:val="24"/>
          <w:szCs w:val="24"/>
          <w:lang w:eastAsia="zh-CN"/>
        </w:rPr>
        <w:t xml:space="preserve">Якщо порушення строків виникло з вини </w:t>
      </w:r>
      <w:r w:rsidRPr="003615BF">
        <w:rPr>
          <w:rFonts w:ascii="Times New Roman" w:eastAsia="MS ??" w:hAnsi="Times New Roman" w:cs="Times New Roman"/>
          <w:b/>
          <w:sz w:val="24"/>
          <w:szCs w:val="24"/>
          <w:lang w:eastAsia="zh-CN"/>
        </w:rPr>
        <w:t>Підрядника</w:t>
      </w:r>
      <w:r w:rsidRPr="003615BF">
        <w:rPr>
          <w:rFonts w:ascii="Times New Roman" w:eastAsia="MS ??" w:hAnsi="Times New Roman" w:cs="Times New Roman"/>
          <w:sz w:val="24"/>
          <w:szCs w:val="24"/>
          <w:lang w:eastAsia="zh-CN"/>
        </w:rPr>
        <w:t xml:space="preserve">, за вимогою </w:t>
      </w:r>
      <w:r w:rsidRPr="003615BF">
        <w:rPr>
          <w:rFonts w:ascii="Times New Roman" w:eastAsia="MS ??" w:hAnsi="Times New Roman" w:cs="Times New Roman"/>
          <w:b/>
          <w:sz w:val="24"/>
          <w:szCs w:val="24"/>
          <w:lang w:eastAsia="zh-CN"/>
        </w:rPr>
        <w:t>Замовника</w:t>
      </w:r>
      <w:r w:rsidRPr="003615BF">
        <w:rPr>
          <w:rFonts w:ascii="Times New Roman" w:eastAsia="MS ??" w:hAnsi="Times New Roman" w:cs="Times New Roman"/>
          <w:sz w:val="24"/>
          <w:szCs w:val="24"/>
          <w:lang w:eastAsia="zh-CN"/>
        </w:rPr>
        <w:t xml:space="preserve"> він розробляє заходи з усунення відставання робіт. </w:t>
      </w:r>
      <w:r w:rsidRPr="003615BF">
        <w:rPr>
          <w:rFonts w:ascii="Times New Roman" w:eastAsia="MS ??" w:hAnsi="Times New Roman" w:cs="Times New Roman"/>
          <w:b/>
          <w:sz w:val="24"/>
          <w:szCs w:val="24"/>
          <w:lang w:eastAsia="zh-CN"/>
        </w:rPr>
        <w:t>Підрядник</w:t>
      </w:r>
      <w:r w:rsidRPr="003615BF">
        <w:rPr>
          <w:rFonts w:ascii="Times New Roman" w:eastAsia="MS ??" w:hAnsi="Times New Roman" w:cs="Times New Roman"/>
          <w:sz w:val="24"/>
          <w:szCs w:val="24"/>
          <w:lang w:eastAsia="zh-CN"/>
        </w:rPr>
        <w:t xml:space="preserve"> повідомляє </w:t>
      </w:r>
      <w:r w:rsidRPr="003615BF">
        <w:rPr>
          <w:rFonts w:ascii="Times New Roman" w:eastAsia="MS ??" w:hAnsi="Times New Roman" w:cs="Times New Roman"/>
          <w:b/>
          <w:sz w:val="24"/>
          <w:szCs w:val="24"/>
          <w:lang w:eastAsia="zh-CN"/>
        </w:rPr>
        <w:t>Замовника</w:t>
      </w:r>
      <w:r w:rsidRPr="003615BF">
        <w:rPr>
          <w:rFonts w:ascii="Times New Roman" w:eastAsia="MS ??" w:hAnsi="Times New Roman" w:cs="Times New Roman"/>
          <w:sz w:val="24"/>
          <w:szCs w:val="24"/>
          <w:lang w:eastAsia="zh-CN"/>
        </w:rPr>
        <w:t xml:space="preserve"> про виникнення обставин, що загрожують виконанню Договору протягом 5 (п’яти) календарних днів з дня їх виникнення. </w:t>
      </w:r>
      <w:r w:rsidRPr="003615BF">
        <w:rPr>
          <w:rFonts w:ascii="Times New Roman" w:eastAsia="MS ??" w:hAnsi="Times New Roman" w:cs="Times New Roman"/>
          <w:b/>
          <w:sz w:val="24"/>
          <w:szCs w:val="24"/>
          <w:lang w:eastAsia="zh-CN"/>
        </w:rPr>
        <w:t>Замовник</w:t>
      </w:r>
      <w:r w:rsidRPr="003615BF">
        <w:rPr>
          <w:rFonts w:ascii="Times New Roman" w:eastAsia="MS ??" w:hAnsi="Times New Roman" w:cs="Times New Roman"/>
          <w:sz w:val="24"/>
          <w:szCs w:val="24"/>
          <w:lang w:eastAsia="zh-CN"/>
        </w:rPr>
        <w:t xml:space="preserve"> протягом 5 (п’яти) календарних днів з дня одержання повідомленння від </w:t>
      </w:r>
      <w:r w:rsidRPr="003615BF">
        <w:rPr>
          <w:rFonts w:ascii="Times New Roman" w:eastAsia="MS ??" w:hAnsi="Times New Roman" w:cs="Times New Roman"/>
          <w:b/>
          <w:sz w:val="24"/>
          <w:szCs w:val="24"/>
          <w:lang w:eastAsia="zh-CN"/>
        </w:rPr>
        <w:t>Підрядника</w:t>
      </w:r>
      <w:r w:rsidRPr="003615BF">
        <w:rPr>
          <w:rFonts w:ascii="Times New Roman" w:eastAsia="MS ??" w:hAnsi="Times New Roman" w:cs="Times New Roman"/>
          <w:sz w:val="24"/>
          <w:szCs w:val="24"/>
          <w:lang w:eastAsia="zh-CN"/>
        </w:rPr>
        <w:t xml:space="preserve"> надає йому відповіь щодо прийнятих рішень.</w:t>
      </w:r>
    </w:p>
    <w:p w:rsidR="003615BF" w:rsidRPr="003615BF" w:rsidRDefault="003615BF" w:rsidP="003615BF">
      <w:pPr>
        <w:suppressAutoHyphens/>
        <w:spacing w:after="0" w:line="240" w:lineRule="auto"/>
        <w:jc w:val="both"/>
        <w:rPr>
          <w:rFonts w:ascii="Times New Roman" w:eastAsia="MS ??" w:hAnsi="Times New Roman" w:cs="Times New Roman"/>
          <w:sz w:val="24"/>
          <w:szCs w:val="24"/>
          <w:lang w:eastAsia="zh-CN"/>
        </w:rPr>
      </w:pPr>
      <w:r w:rsidRPr="003615BF">
        <w:rPr>
          <w:rFonts w:ascii="Times New Roman" w:eastAsia="MS ??" w:hAnsi="Times New Roman" w:cs="Times New Roman"/>
          <w:b/>
          <w:bCs/>
          <w:sz w:val="24"/>
          <w:szCs w:val="24"/>
          <w:lang w:eastAsia="zh-CN"/>
        </w:rPr>
        <w:t xml:space="preserve">3.8. </w:t>
      </w:r>
      <w:r w:rsidRPr="003615BF">
        <w:rPr>
          <w:rFonts w:ascii="Times New Roman" w:eastAsia="MS ??" w:hAnsi="Times New Roman" w:cs="Times New Roman"/>
          <w:b/>
          <w:bCs/>
          <w:sz w:val="24"/>
          <w:szCs w:val="24"/>
          <w:lang w:val="ru-RU" w:eastAsia="zh-CN"/>
        </w:rPr>
        <w:t>Замовник</w:t>
      </w:r>
      <w:r w:rsidRPr="003615BF">
        <w:rPr>
          <w:rFonts w:ascii="Times New Roman" w:eastAsia="MS ??" w:hAnsi="Times New Roman" w:cs="Times New Roman"/>
          <w:sz w:val="24"/>
          <w:szCs w:val="24"/>
          <w:lang w:val="ru-RU" w:eastAsia="zh-CN"/>
        </w:rPr>
        <w:t xml:space="preserve">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Договорі, договірної ціни, плану фінансування, у порядку, визначеному цим Договором.</w:t>
      </w:r>
    </w:p>
    <w:p w:rsidR="003615BF" w:rsidRPr="003615BF" w:rsidRDefault="003615BF" w:rsidP="003615BF">
      <w:pPr>
        <w:suppressAutoHyphens/>
        <w:spacing w:after="0" w:line="240" w:lineRule="auto"/>
        <w:jc w:val="both"/>
        <w:rPr>
          <w:rFonts w:ascii="Times New Roman" w:eastAsia="MS ??" w:hAnsi="Times New Roman" w:cs="Times New Roman"/>
          <w:b/>
          <w:bCs/>
          <w:sz w:val="24"/>
          <w:szCs w:val="24"/>
          <w:lang w:val="ru-RU" w:eastAsia="zh-CN"/>
        </w:rPr>
      </w:pPr>
      <w:r w:rsidRPr="004E18FB">
        <w:rPr>
          <w:rFonts w:ascii="Times New Roman" w:hAnsi="Times New Roman" w:cs="Times New Roman"/>
          <w:b/>
          <w:bCs/>
          <w:sz w:val="24"/>
          <w:szCs w:val="24"/>
          <w:lang w:eastAsia="en-US"/>
        </w:rPr>
        <w:t>3.9</w:t>
      </w:r>
      <w:r w:rsidRPr="004E18FB">
        <w:rPr>
          <w:rFonts w:ascii="Times New Roman" w:hAnsi="Times New Roman" w:cs="Times New Roman"/>
          <w:b/>
          <w:bCs/>
          <w:sz w:val="24"/>
          <w:szCs w:val="24"/>
          <w:lang w:val="ru-RU" w:eastAsia="en-US"/>
        </w:rPr>
        <w:t>.</w:t>
      </w:r>
      <w:r w:rsidRPr="004E18FB">
        <w:rPr>
          <w:rFonts w:ascii="Times New Roman" w:hAnsi="Times New Roman" w:cs="Times New Roman"/>
          <w:b/>
          <w:bCs/>
          <w:sz w:val="24"/>
          <w:szCs w:val="24"/>
          <w:lang w:eastAsia="en-US"/>
        </w:rPr>
        <w:t xml:space="preserve"> </w:t>
      </w:r>
      <w:r w:rsidRPr="004E18FB">
        <w:rPr>
          <w:rFonts w:ascii="Times New Roman" w:eastAsia="MS ??" w:hAnsi="Times New Roman" w:cs="Times New Roman"/>
          <w:sz w:val="24"/>
          <w:szCs w:val="24"/>
          <w:lang w:val="ru-RU" w:eastAsia="zh-CN"/>
        </w:rPr>
        <w:t xml:space="preserve">Завершення робіт: датою закінчення робіт вважається дата їх прийняття </w:t>
      </w:r>
      <w:r w:rsidRPr="004E18FB">
        <w:rPr>
          <w:rFonts w:ascii="Times New Roman" w:eastAsia="MS Mincho" w:hAnsi="Times New Roman" w:cs="Times New Roman"/>
          <w:b/>
          <w:bCs/>
          <w:sz w:val="24"/>
          <w:szCs w:val="24"/>
          <w:lang w:val="ru-RU" w:eastAsia="zh-CN"/>
        </w:rPr>
        <w:t>Замовником</w:t>
      </w:r>
      <w:r w:rsidRPr="004E18FB">
        <w:rPr>
          <w:rFonts w:ascii="Times New Roman" w:eastAsia="MS Mincho" w:hAnsi="Times New Roman" w:cs="Times New Roman"/>
          <w:sz w:val="24"/>
          <w:szCs w:val="24"/>
          <w:lang w:val="ru-RU" w:eastAsia="zh-CN"/>
        </w:rPr>
        <w:t>.</w:t>
      </w:r>
    </w:p>
    <w:p w:rsidR="003615BF" w:rsidRPr="003615BF" w:rsidRDefault="003615BF" w:rsidP="003615BF">
      <w:pPr>
        <w:spacing w:after="0" w:line="240" w:lineRule="auto"/>
        <w:jc w:val="both"/>
        <w:rPr>
          <w:rFonts w:ascii="Times New Roman" w:hAnsi="Times New Roman" w:cs="Times New Roman"/>
          <w:b/>
          <w:bCs/>
          <w:sz w:val="24"/>
          <w:szCs w:val="24"/>
          <w:lang w:eastAsia="en-US"/>
        </w:rPr>
      </w:pPr>
      <w:r w:rsidRPr="003615BF">
        <w:rPr>
          <w:rFonts w:ascii="Times New Roman" w:hAnsi="Times New Roman" w:cs="Times New Roman"/>
          <w:b/>
          <w:bCs/>
          <w:sz w:val="24"/>
          <w:szCs w:val="24"/>
          <w:lang w:eastAsia="en-US"/>
        </w:rPr>
        <w:t xml:space="preserve">3.10. </w:t>
      </w:r>
      <w:r w:rsidRPr="003615BF">
        <w:rPr>
          <w:rFonts w:ascii="Times New Roman" w:hAnsi="Times New Roman" w:cs="Times New Roman"/>
          <w:b/>
          <w:bCs/>
          <w:sz w:val="24"/>
          <w:szCs w:val="24"/>
          <w:lang w:val="ru-RU" w:eastAsia="en-US"/>
        </w:rPr>
        <w:t>Підрядник</w:t>
      </w:r>
      <w:r w:rsidR="007F705B">
        <w:rPr>
          <w:rFonts w:ascii="Times New Roman" w:hAnsi="Times New Roman" w:cs="Times New Roman"/>
          <w:b/>
          <w:bCs/>
          <w:sz w:val="24"/>
          <w:szCs w:val="24"/>
          <w:lang w:val="ru-RU" w:eastAsia="en-US"/>
        </w:rPr>
        <w:t xml:space="preserve"> </w:t>
      </w:r>
      <w:r w:rsidRPr="003615BF">
        <w:rPr>
          <w:rFonts w:ascii="Times New Roman" w:hAnsi="Times New Roman" w:cs="Times New Roman"/>
          <w:sz w:val="24"/>
          <w:szCs w:val="24"/>
          <w:lang w:val="ru-RU" w:eastAsia="en-US"/>
        </w:rPr>
        <w:t xml:space="preserve">може забезпечити достроково завершення виконання робіт і здачу їх </w:t>
      </w:r>
      <w:r w:rsidRPr="003615BF">
        <w:rPr>
          <w:rFonts w:ascii="Times New Roman" w:hAnsi="Times New Roman" w:cs="Times New Roman"/>
          <w:b/>
          <w:bCs/>
          <w:sz w:val="24"/>
          <w:szCs w:val="24"/>
          <w:lang w:val="ru-RU" w:eastAsia="en-US"/>
        </w:rPr>
        <w:t>Замовнику</w:t>
      </w:r>
      <w:r w:rsidRPr="003615BF">
        <w:rPr>
          <w:rFonts w:ascii="Times New Roman" w:eastAsia="MS Mincho" w:hAnsi="Times New Roman" w:cs="Times New Roman"/>
          <w:bCs/>
          <w:sz w:val="24"/>
          <w:szCs w:val="24"/>
          <w:lang w:val="ru-RU" w:eastAsia="en-US"/>
        </w:rPr>
        <w:t xml:space="preserve">, </w:t>
      </w:r>
      <w:r w:rsidRPr="003615BF">
        <w:rPr>
          <w:rFonts w:ascii="Times New Roman" w:eastAsia="MS Mincho" w:hAnsi="Times New Roman" w:cs="Times New Roman"/>
          <w:sz w:val="24"/>
          <w:szCs w:val="24"/>
          <w:lang w:val="ru-RU" w:eastAsia="en-US"/>
        </w:rPr>
        <w:t xml:space="preserve">за погодженням </w:t>
      </w:r>
      <w:r w:rsidRPr="003615BF">
        <w:rPr>
          <w:rFonts w:ascii="Times New Roman" w:eastAsia="MS Mincho" w:hAnsi="Times New Roman" w:cs="Times New Roman"/>
          <w:b/>
          <w:sz w:val="24"/>
          <w:szCs w:val="24"/>
          <w:lang w:val="ru-RU" w:eastAsia="en-US"/>
        </w:rPr>
        <w:t>Замовника</w:t>
      </w:r>
      <w:r w:rsidRPr="003615BF">
        <w:rPr>
          <w:rFonts w:ascii="Times New Roman" w:hAnsi="Times New Roman" w:cs="Times New Roman"/>
          <w:b/>
          <w:bCs/>
          <w:sz w:val="24"/>
          <w:szCs w:val="24"/>
          <w:lang w:val="ru-RU" w:eastAsia="en-US"/>
        </w:rPr>
        <w:t>.</w:t>
      </w:r>
    </w:p>
    <w:p w:rsidR="003615BF" w:rsidRPr="003615BF" w:rsidRDefault="003615BF" w:rsidP="003615BF">
      <w:pPr>
        <w:spacing w:after="0" w:line="240" w:lineRule="auto"/>
        <w:jc w:val="both"/>
        <w:rPr>
          <w:rFonts w:ascii="Times New Roman" w:hAnsi="Times New Roman" w:cs="Times New Roman"/>
          <w:b/>
          <w:bCs/>
          <w:sz w:val="24"/>
          <w:szCs w:val="24"/>
          <w:lang w:eastAsia="en-US"/>
        </w:rPr>
      </w:pPr>
      <w:r w:rsidRPr="003615BF">
        <w:rPr>
          <w:rFonts w:ascii="Times New Roman" w:hAnsi="Times New Roman" w:cs="Times New Roman"/>
          <w:b/>
          <w:bCs/>
          <w:sz w:val="24"/>
          <w:szCs w:val="24"/>
          <w:lang w:eastAsia="en-US"/>
        </w:rPr>
        <w:t>3.11. Замовник</w:t>
      </w:r>
      <w:r w:rsidRPr="003615BF">
        <w:rPr>
          <w:rFonts w:ascii="Times New Roman" w:hAnsi="Times New Roman" w:cs="Times New Roman"/>
          <w:bCs/>
          <w:sz w:val="24"/>
          <w:szCs w:val="24"/>
          <w:lang w:eastAsia="en-US"/>
        </w:rPr>
        <w:t xml:space="preserve"> здійснює контроль та забезпечує авторський і технічний нагляд за відповідністю якості, обсягів і ціни виконуваних робіт проектно-кошторисній документації, будівельним нормам і правилам.</w:t>
      </w:r>
    </w:p>
    <w:p w:rsidR="003615BF" w:rsidRPr="003615BF" w:rsidRDefault="003615BF" w:rsidP="003615BF">
      <w:pPr>
        <w:suppressAutoHyphens/>
        <w:spacing w:after="0" w:line="240" w:lineRule="auto"/>
        <w:rPr>
          <w:rFonts w:ascii="Times New Roman" w:hAnsi="Times New Roman" w:cs="Times New Roman"/>
          <w:b/>
          <w:bCs/>
          <w:sz w:val="24"/>
          <w:szCs w:val="24"/>
          <w:lang w:eastAsia="en-US"/>
        </w:rPr>
      </w:pPr>
    </w:p>
    <w:p w:rsidR="003615BF" w:rsidRPr="003615BF" w:rsidRDefault="003615BF" w:rsidP="003615BF">
      <w:pPr>
        <w:numPr>
          <w:ilvl w:val="0"/>
          <w:numId w:val="20"/>
        </w:numPr>
        <w:tabs>
          <w:tab w:val="left" w:pos="142"/>
        </w:tabs>
        <w:suppressAutoHyphens/>
        <w:spacing w:after="0" w:line="240" w:lineRule="auto"/>
        <w:contextualSpacing/>
        <w:jc w:val="center"/>
        <w:rPr>
          <w:rFonts w:ascii="Times New Roman" w:hAnsi="Times New Roman" w:cs="Times New Roman"/>
          <w:b/>
          <w:bCs/>
          <w:sz w:val="24"/>
          <w:szCs w:val="24"/>
          <w:lang w:val="ru-RU" w:eastAsia="en-US"/>
        </w:rPr>
      </w:pPr>
      <w:r w:rsidRPr="003615BF">
        <w:rPr>
          <w:rFonts w:ascii="Times New Roman" w:hAnsi="Times New Roman" w:cs="Times New Roman"/>
          <w:b/>
          <w:bCs/>
          <w:sz w:val="24"/>
          <w:szCs w:val="24"/>
          <w:lang w:val="ru-RU" w:eastAsia="en-US"/>
        </w:rPr>
        <w:t>ЦІНА ДОГОВОРУ</w:t>
      </w:r>
    </w:p>
    <w:p w:rsidR="003615BF" w:rsidRPr="003615BF" w:rsidRDefault="003615BF" w:rsidP="003615BF">
      <w:pPr>
        <w:tabs>
          <w:tab w:val="left" w:pos="142"/>
        </w:tabs>
        <w:suppressAutoHyphens/>
        <w:spacing w:after="0" w:line="240" w:lineRule="auto"/>
        <w:contextualSpacing/>
        <w:rPr>
          <w:rFonts w:ascii="Times New Roman" w:hAnsi="Times New Roman" w:cs="Times New Roman"/>
          <w:b/>
          <w:bCs/>
          <w:sz w:val="24"/>
          <w:szCs w:val="24"/>
          <w:lang w:val="ru-RU" w:eastAsia="en-US"/>
        </w:rPr>
      </w:pPr>
    </w:p>
    <w:p w:rsidR="003615BF" w:rsidRPr="003615BF" w:rsidRDefault="003615BF" w:rsidP="003615BF">
      <w:pPr>
        <w:suppressAutoHyphens/>
        <w:spacing w:after="0" w:line="240" w:lineRule="auto"/>
        <w:jc w:val="both"/>
        <w:rPr>
          <w:rFonts w:ascii="Times New Roman" w:eastAsia="MS ??" w:hAnsi="Times New Roman" w:cs="Times New Roman"/>
          <w:sz w:val="24"/>
          <w:szCs w:val="24"/>
          <w:lang w:eastAsia="zh-CN"/>
        </w:rPr>
      </w:pPr>
      <w:r w:rsidRPr="003615BF">
        <w:rPr>
          <w:rFonts w:ascii="Times New Roman" w:eastAsia="MS ??" w:hAnsi="Times New Roman" w:cs="Times New Roman"/>
          <w:b/>
          <w:bCs/>
          <w:sz w:val="24"/>
          <w:szCs w:val="24"/>
          <w:lang w:eastAsia="zh-CN"/>
        </w:rPr>
        <w:t>4</w:t>
      </w:r>
      <w:r w:rsidRPr="004E18FB">
        <w:rPr>
          <w:rFonts w:ascii="Times New Roman" w:eastAsia="MS ??" w:hAnsi="Times New Roman" w:cs="Times New Roman"/>
          <w:b/>
          <w:bCs/>
          <w:sz w:val="24"/>
          <w:szCs w:val="24"/>
          <w:lang w:val="ru-RU" w:eastAsia="zh-CN"/>
        </w:rPr>
        <w:t>.1.</w:t>
      </w:r>
      <w:r w:rsidRPr="004E18FB">
        <w:rPr>
          <w:rFonts w:ascii="Times New Roman" w:eastAsia="MS ??" w:hAnsi="Times New Roman" w:cs="Times New Roman"/>
          <w:b/>
          <w:bCs/>
          <w:sz w:val="24"/>
          <w:szCs w:val="24"/>
          <w:lang w:eastAsia="zh-CN"/>
        </w:rPr>
        <w:t xml:space="preserve"> </w:t>
      </w:r>
      <w:r w:rsidRPr="004E18FB">
        <w:rPr>
          <w:rFonts w:ascii="Times New Roman" w:eastAsia="MS ??" w:hAnsi="Times New Roman" w:cs="Times New Roman"/>
          <w:sz w:val="24"/>
          <w:szCs w:val="24"/>
          <w:lang w:val="ru-RU" w:eastAsia="zh-CN"/>
        </w:rPr>
        <w:t xml:space="preserve">Ціна Договору визначена на підставі </w:t>
      </w:r>
      <w:r w:rsidRPr="004E18FB">
        <w:rPr>
          <w:rFonts w:ascii="Times New Roman" w:eastAsia="MS ??" w:hAnsi="Times New Roman" w:cs="Times New Roman"/>
          <w:sz w:val="24"/>
          <w:szCs w:val="24"/>
          <w:lang w:eastAsia="zh-CN"/>
        </w:rPr>
        <w:t>Д</w:t>
      </w:r>
      <w:r w:rsidRPr="004E18FB">
        <w:rPr>
          <w:rFonts w:ascii="Times New Roman" w:eastAsia="MS ??" w:hAnsi="Times New Roman" w:cs="Times New Roman"/>
          <w:sz w:val="24"/>
          <w:szCs w:val="24"/>
          <w:lang w:val="ru-RU" w:eastAsia="zh-CN"/>
        </w:rPr>
        <w:t>оговірної ціни, що є невід’ємною частиною Договору та згідно пропозиції учасника і становить суму ____________грн</w:t>
      </w:r>
      <w:r w:rsidRPr="003615BF">
        <w:rPr>
          <w:rFonts w:ascii="Times New Roman" w:eastAsia="MS ??" w:hAnsi="Times New Roman" w:cs="Times New Roman"/>
          <w:sz w:val="24"/>
          <w:szCs w:val="24"/>
          <w:lang w:val="ru-RU" w:eastAsia="zh-CN"/>
        </w:rPr>
        <w:t>. (_______________), в тому числі ПДВ* - _________грн.</w:t>
      </w:r>
    </w:p>
    <w:p w:rsidR="003615BF" w:rsidRPr="003615BF" w:rsidRDefault="003615BF" w:rsidP="003615BF">
      <w:pPr>
        <w:suppressAutoHyphens/>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color w:val="000000"/>
          <w:sz w:val="24"/>
          <w:szCs w:val="24"/>
          <w:lang w:eastAsia="en-US"/>
        </w:rPr>
        <w:lastRenderedPageBreak/>
        <w:t>Договірна ціна розрахована на підставі кошторисних норм України «Настанова з визначення вартості будівництва»складається з вартості виконаних робіт, що розраховані на підставі відомостей обсягів робіт, відомостей ресурсів до них.</w:t>
      </w:r>
    </w:p>
    <w:p w:rsidR="003615BF" w:rsidRPr="003615BF" w:rsidRDefault="003615BF" w:rsidP="003615BF">
      <w:pPr>
        <w:suppressAutoHyphens/>
        <w:spacing w:after="0" w:line="240" w:lineRule="auto"/>
        <w:jc w:val="both"/>
        <w:rPr>
          <w:rFonts w:ascii="Times New Roman" w:eastAsia="MS ??" w:hAnsi="Times New Roman" w:cs="Times New Roman"/>
          <w:b/>
          <w:bCs/>
          <w:sz w:val="24"/>
          <w:szCs w:val="24"/>
          <w:lang w:val="ru-RU" w:eastAsia="zh-CN"/>
        </w:rPr>
      </w:pPr>
      <w:r w:rsidRPr="003615BF">
        <w:rPr>
          <w:rFonts w:ascii="Times New Roman" w:hAnsi="Times New Roman" w:cs="Times New Roman"/>
          <w:color w:val="000000"/>
          <w:sz w:val="24"/>
          <w:szCs w:val="24"/>
          <w:lang w:eastAsia="en-US"/>
        </w:rPr>
        <w:t xml:space="preserve">Договірна ціна залишається незмінною, крім випадків, передбачених </w:t>
      </w:r>
      <w:r w:rsidRPr="003615BF">
        <w:rPr>
          <w:rFonts w:ascii="Times New Roman" w:eastAsia="MS ??" w:hAnsi="Times New Roman" w:cs="Times New Roman"/>
          <w:sz w:val="24"/>
          <w:szCs w:val="24"/>
          <w:lang w:eastAsia="zh-CN"/>
        </w:rPr>
        <w:t>п</w:t>
      </w:r>
      <w:r w:rsidRPr="003615BF">
        <w:rPr>
          <w:rFonts w:ascii="Times New Roman" w:eastAsia="MS ??" w:hAnsi="Times New Roman" w:cs="Times New Roman"/>
          <w:sz w:val="24"/>
          <w:szCs w:val="24"/>
          <w:lang w:val="ru-RU" w:eastAsia="zh-CN"/>
        </w:rPr>
        <w:t>оложен</w:t>
      </w:r>
      <w:r w:rsidRPr="003615BF">
        <w:rPr>
          <w:rFonts w:ascii="Times New Roman" w:eastAsia="MS ??" w:hAnsi="Times New Roman" w:cs="Times New Roman"/>
          <w:sz w:val="24"/>
          <w:szCs w:val="24"/>
          <w:lang w:eastAsia="zh-CN"/>
        </w:rPr>
        <w:t>нями</w:t>
      </w:r>
      <w:r w:rsidRPr="003615BF">
        <w:rPr>
          <w:rFonts w:ascii="Times New Roman" w:eastAsia="MS ??" w:hAnsi="Times New Roman" w:cs="Times New Roman"/>
          <w:sz w:val="24"/>
          <w:szCs w:val="24"/>
          <w:lang w:val="ru-RU" w:eastAsia="zh-CN"/>
        </w:rPr>
        <w:t xml:space="preserve"> Загальних умов, затверджених постановою Кабінету Міністрів України  від 01.08.2005 №668</w:t>
      </w:r>
      <w:r w:rsidRPr="003615BF">
        <w:rPr>
          <w:rFonts w:ascii="Times New Roman" w:eastAsia="MS ??" w:hAnsi="Times New Roman" w:cs="Times New Roman"/>
          <w:sz w:val="24"/>
          <w:szCs w:val="24"/>
          <w:lang w:eastAsia="zh-CN"/>
        </w:rPr>
        <w:t xml:space="preserve">, </w:t>
      </w:r>
      <w:r w:rsidRPr="003615BF">
        <w:rPr>
          <w:rFonts w:ascii="Times New Roman" w:hAnsi="Times New Roman" w:cs="Times New Roman"/>
          <w:color w:val="000000"/>
          <w:sz w:val="24"/>
          <w:szCs w:val="24"/>
          <w:lang w:eastAsia="en-US"/>
        </w:rPr>
        <w:t xml:space="preserve">та випадків, визначених </w:t>
      </w:r>
      <w:r w:rsidRPr="003615BF">
        <w:rPr>
          <w:rFonts w:ascii="Times New Roman" w:eastAsia="MS Mincho" w:hAnsi="Times New Roman" w:cs="Times New Roman"/>
          <w:sz w:val="24"/>
          <w:szCs w:val="24"/>
          <w:lang w:val="ru-RU" w:eastAsia="zh-CN"/>
        </w:rPr>
        <w:t xml:space="preserve">п.19 </w:t>
      </w:r>
      <w:r w:rsidRPr="003615BF">
        <w:rPr>
          <w:rFonts w:ascii="Times New Roman" w:hAnsi="Times New Roman" w:cs="Times New Roman"/>
          <w:sz w:val="24"/>
          <w:szCs w:val="24"/>
          <w:lang w:val="ru-RU"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зі змінами і доповненнями</w:t>
      </w:r>
      <w:r w:rsidRPr="003615BF">
        <w:rPr>
          <w:rFonts w:ascii="Times New Roman" w:eastAsia="MS Mincho" w:hAnsi="Times New Roman" w:cs="Times New Roman"/>
          <w:sz w:val="24"/>
          <w:szCs w:val="24"/>
          <w:lang w:val="ru-RU" w:eastAsia="zh-CN"/>
        </w:rPr>
        <w:t>.</w:t>
      </w:r>
    </w:p>
    <w:p w:rsidR="003615BF" w:rsidRPr="004E18FB" w:rsidRDefault="003615BF" w:rsidP="003615BF">
      <w:pPr>
        <w:suppressAutoHyphens/>
        <w:spacing w:after="0" w:line="240" w:lineRule="auto"/>
        <w:jc w:val="both"/>
        <w:rPr>
          <w:rFonts w:ascii="Times New Roman" w:hAnsi="Times New Roman" w:cs="Times New Roman"/>
          <w:color w:val="000000"/>
          <w:sz w:val="24"/>
          <w:szCs w:val="24"/>
          <w:lang w:eastAsia="en-US"/>
        </w:rPr>
      </w:pPr>
      <w:r w:rsidRPr="004E18FB">
        <w:rPr>
          <w:rFonts w:ascii="Times New Roman" w:hAnsi="Times New Roman" w:cs="Times New Roman"/>
          <w:color w:val="000000"/>
          <w:sz w:val="24"/>
          <w:szCs w:val="24"/>
          <w:lang w:eastAsia="en-US"/>
        </w:rPr>
        <w:t>Д</w:t>
      </w:r>
      <w:r w:rsidRPr="004E18FB">
        <w:rPr>
          <w:rFonts w:ascii="Times New Roman" w:hAnsi="Times New Roman" w:cs="Times New Roman"/>
          <w:color w:val="000000"/>
          <w:sz w:val="24"/>
          <w:szCs w:val="24"/>
          <w:lang w:val="ru-RU" w:eastAsia="en-US"/>
        </w:rPr>
        <w:t>оговірна ціна може коригуватися тільки за взаємною згодою сторін.</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4E18FB">
        <w:rPr>
          <w:rFonts w:ascii="Times New Roman" w:hAnsi="Times New Roman" w:cs="Times New Roman"/>
          <w:b/>
          <w:color w:val="000000"/>
          <w:sz w:val="24"/>
          <w:szCs w:val="24"/>
          <w:lang w:eastAsia="en-US"/>
        </w:rPr>
        <w:t xml:space="preserve">4.2. </w:t>
      </w:r>
      <w:r w:rsidRPr="004E18FB">
        <w:rPr>
          <w:rFonts w:ascii="Times New Roman" w:hAnsi="Times New Roman" w:cs="Times New Roman"/>
          <w:color w:val="000000"/>
          <w:sz w:val="24"/>
          <w:szCs w:val="24"/>
          <w:lang w:eastAsia="en-US"/>
        </w:rPr>
        <w:t xml:space="preserve">Остаточна вартість робіт визначається за фактичними обсягами виконаних робіт з капітального ремонту з урахуванням фактичних витрат на підставі підписаних </w:t>
      </w:r>
      <w:r w:rsidRPr="004E18FB">
        <w:rPr>
          <w:rFonts w:ascii="Times New Roman" w:hAnsi="Times New Roman" w:cs="Times New Roman"/>
          <w:b/>
          <w:color w:val="000000"/>
          <w:sz w:val="24"/>
          <w:szCs w:val="24"/>
          <w:lang w:eastAsia="en-US"/>
        </w:rPr>
        <w:t>Сторонами</w:t>
      </w:r>
      <w:r w:rsidRPr="004E18FB">
        <w:rPr>
          <w:rFonts w:ascii="Times New Roman" w:hAnsi="Times New Roman" w:cs="Times New Roman"/>
          <w:color w:val="000000"/>
          <w:sz w:val="24"/>
          <w:szCs w:val="24"/>
          <w:lang w:eastAsia="en-US"/>
        </w:rPr>
        <w:t xml:space="preserve"> актів </w:t>
      </w:r>
      <w:r w:rsidRPr="004E18FB">
        <w:rPr>
          <w:rFonts w:ascii="Times New Roman" w:eastAsia="MS Mincho" w:hAnsi="Times New Roman" w:cs="Times New Roman"/>
          <w:sz w:val="24"/>
          <w:szCs w:val="24"/>
          <w:lang w:eastAsia="en-US"/>
        </w:rPr>
        <w:t>приймання виконаних бу</w:t>
      </w:r>
      <w:r w:rsidR="007F705B" w:rsidRPr="004E18FB">
        <w:rPr>
          <w:rFonts w:ascii="Times New Roman" w:eastAsia="MS Mincho" w:hAnsi="Times New Roman" w:cs="Times New Roman"/>
          <w:sz w:val="24"/>
          <w:szCs w:val="24"/>
          <w:lang w:eastAsia="en-US"/>
        </w:rPr>
        <w:t>дівельних робіт (Форми - КБ-2в)</w:t>
      </w:r>
      <w:r w:rsidRPr="004E18FB">
        <w:rPr>
          <w:rFonts w:ascii="Times New Roman" w:hAnsi="Times New Roman" w:cs="Times New Roman"/>
          <w:color w:val="000000"/>
          <w:sz w:val="24"/>
          <w:szCs w:val="24"/>
          <w:lang w:eastAsia="en-US"/>
        </w:rPr>
        <w:t>.</w:t>
      </w:r>
    </w:p>
    <w:p w:rsidR="003615BF" w:rsidRPr="003615BF" w:rsidRDefault="003615BF" w:rsidP="003615BF">
      <w:pPr>
        <w:suppressAutoHyphens/>
        <w:spacing w:after="0" w:line="240" w:lineRule="auto"/>
        <w:jc w:val="both"/>
        <w:rPr>
          <w:rFonts w:ascii="Times New Roman" w:eastAsia="MS ??" w:hAnsi="Times New Roman" w:cs="Times New Roman"/>
          <w:sz w:val="24"/>
          <w:szCs w:val="24"/>
          <w:lang w:eastAsia="zh-CN"/>
        </w:rPr>
      </w:pPr>
      <w:r w:rsidRPr="003615BF">
        <w:rPr>
          <w:rFonts w:ascii="Times New Roman" w:eastAsia="MS ??" w:hAnsi="Times New Roman" w:cs="Times New Roman"/>
          <w:b/>
          <w:bCs/>
          <w:sz w:val="24"/>
          <w:szCs w:val="24"/>
          <w:lang w:eastAsia="zh-CN"/>
        </w:rPr>
        <w:t>4</w:t>
      </w:r>
      <w:r w:rsidRPr="003615BF">
        <w:rPr>
          <w:rFonts w:ascii="Times New Roman" w:eastAsia="MS ??" w:hAnsi="Times New Roman" w:cs="Times New Roman"/>
          <w:b/>
          <w:bCs/>
          <w:sz w:val="24"/>
          <w:szCs w:val="24"/>
          <w:lang w:val="ru-RU" w:eastAsia="zh-CN"/>
        </w:rPr>
        <w:t>.</w:t>
      </w:r>
      <w:r w:rsidRPr="003615BF">
        <w:rPr>
          <w:rFonts w:ascii="Times New Roman" w:eastAsia="MS ??" w:hAnsi="Times New Roman" w:cs="Times New Roman"/>
          <w:b/>
          <w:bCs/>
          <w:sz w:val="24"/>
          <w:szCs w:val="24"/>
          <w:lang w:eastAsia="zh-CN"/>
        </w:rPr>
        <w:t xml:space="preserve">3. </w:t>
      </w:r>
      <w:r w:rsidRPr="003615BF">
        <w:rPr>
          <w:rFonts w:ascii="Times New Roman" w:eastAsia="MS ??" w:hAnsi="Times New Roman" w:cs="Times New Roman"/>
          <w:sz w:val="24"/>
          <w:szCs w:val="24"/>
          <w:lang w:val="ru-RU" w:eastAsia="zh-CN"/>
        </w:rPr>
        <w:t>У разі</w:t>
      </w:r>
      <w:r w:rsidRPr="003615BF">
        <w:rPr>
          <w:rFonts w:ascii="Times New Roman" w:eastAsia="MS ??" w:hAnsi="Times New Roman" w:cs="Times New Roman"/>
          <w:sz w:val="24"/>
          <w:szCs w:val="24"/>
          <w:lang w:eastAsia="zh-CN"/>
        </w:rPr>
        <w:t xml:space="preserve"> </w:t>
      </w:r>
      <w:r w:rsidRPr="003615BF">
        <w:rPr>
          <w:rFonts w:ascii="Times New Roman" w:eastAsia="MS ??" w:hAnsi="Times New Roman" w:cs="Times New Roman"/>
          <w:sz w:val="24"/>
          <w:szCs w:val="24"/>
          <w:lang w:val="ru-RU" w:eastAsia="zh-CN"/>
        </w:rPr>
        <w:t xml:space="preserve">підвищення </w:t>
      </w:r>
      <w:r w:rsidRPr="003615BF">
        <w:rPr>
          <w:rFonts w:ascii="Times New Roman" w:eastAsia="MS Mincho" w:hAnsi="Times New Roman" w:cs="Times New Roman"/>
          <w:b/>
          <w:bCs/>
          <w:sz w:val="24"/>
          <w:szCs w:val="24"/>
          <w:lang w:val="ru-RU" w:eastAsia="en-US"/>
        </w:rPr>
        <w:t>Підрядником</w:t>
      </w:r>
      <w:r w:rsidRPr="003615BF">
        <w:rPr>
          <w:rFonts w:ascii="Times New Roman" w:eastAsia="MS Mincho" w:hAnsi="Times New Roman" w:cs="Times New Roman"/>
          <w:b/>
          <w:bCs/>
          <w:sz w:val="24"/>
          <w:szCs w:val="24"/>
          <w:lang w:eastAsia="en-US"/>
        </w:rPr>
        <w:t xml:space="preserve"> </w:t>
      </w:r>
      <w:r w:rsidRPr="003615BF">
        <w:rPr>
          <w:rFonts w:ascii="Times New Roman" w:eastAsia="MS ??" w:hAnsi="Times New Roman" w:cs="Times New Roman"/>
          <w:sz w:val="24"/>
          <w:szCs w:val="24"/>
          <w:lang w:eastAsia="zh-CN"/>
        </w:rPr>
        <w:t>Д</w:t>
      </w:r>
      <w:r w:rsidRPr="003615BF">
        <w:rPr>
          <w:rFonts w:ascii="Times New Roman" w:eastAsia="MS ??" w:hAnsi="Times New Roman" w:cs="Times New Roman"/>
          <w:sz w:val="24"/>
          <w:szCs w:val="24"/>
          <w:lang w:val="ru-RU" w:eastAsia="zh-CN"/>
        </w:rPr>
        <w:t xml:space="preserve">оговірної ціни, не передбаченого </w:t>
      </w:r>
      <w:r w:rsidRPr="003615BF">
        <w:rPr>
          <w:rFonts w:ascii="Times New Roman" w:eastAsia="MS ??" w:hAnsi="Times New Roman" w:cs="Times New Roman"/>
          <w:sz w:val="24"/>
          <w:szCs w:val="24"/>
          <w:lang w:eastAsia="zh-CN"/>
        </w:rPr>
        <w:t>Д</w:t>
      </w:r>
      <w:r w:rsidRPr="003615BF">
        <w:rPr>
          <w:rFonts w:ascii="Times New Roman" w:eastAsia="MS ??" w:hAnsi="Times New Roman" w:cs="Times New Roman"/>
          <w:sz w:val="24"/>
          <w:szCs w:val="24"/>
          <w:lang w:val="ru-RU" w:eastAsia="zh-CN"/>
        </w:rPr>
        <w:t xml:space="preserve">оговором підряду, всі пов'язані з цим витрати, якщо інше не встановлено законом, несе </w:t>
      </w:r>
      <w:r w:rsidRPr="003615BF">
        <w:rPr>
          <w:rFonts w:ascii="Times New Roman" w:eastAsia="MS ??" w:hAnsi="Times New Roman" w:cs="Times New Roman"/>
          <w:b/>
          <w:bCs/>
          <w:sz w:val="24"/>
          <w:szCs w:val="24"/>
          <w:lang w:val="ru-RU" w:eastAsia="zh-CN"/>
        </w:rPr>
        <w:t>Підрядник</w:t>
      </w:r>
      <w:r w:rsidRPr="003615BF">
        <w:rPr>
          <w:rFonts w:ascii="Times New Roman" w:eastAsia="MS ??" w:hAnsi="Times New Roman" w:cs="Times New Roman"/>
          <w:sz w:val="24"/>
          <w:szCs w:val="24"/>
          <w:lang w:val="ru-RU" w:eastAsia="zh-CN"/>
        </w:rPr>
        <w:t>.</w:t>
      </w:r>
    </w:p>
    <w:p w:rsidR="003615BF" w:rsidRPr="003615BF" w:rsidRDefault="003615BF" w:rsidP="003615BF">
      <w:pPr>
        <w:suppressAutoHyphens/>
        <w:spacing w:after="0" w:line="240" w:lineRule="auto"/>
        <w:jc w:val="both"/>
        <w:rPr>
          <w:rFonts w:ascii="Times New Roman" w:eastAsia="Times New Roman" w:hAnsi="Times New Roman" w:cs="Times New Roman"/>
          <w:sz w:val="24"/>
          <w:szCs w:val="24"/>
        </w:rPr>
      </w:pPr>
      <w:r w:rsidRPr="003615BF">
        <w:rPr>
          <w:rFonts w:ascii="Times New Roman" w:eastAsia="MS ??" w:hAnsi="Times New Roman" w:cs="Times New Roman"/>
          <w:b/>
          <w:sz w:val="24"/>
          <w:szCs w:val="24"/>
          <w:lang w:eastAsia="zh-CN"/>
        </w:rPr>
        <w:t xml:space="preserve">4.4. </w:t>
      </w:r>
      <w:r w:rsidRPr="003615BF">
        <w:rPr>
          <w:rFonts w:ascii="Times New Roman" w:eastAsia="Times New Roman" w:hAnsi="Times New Roman" w:cs="Times New Roman"/>
          <w:sz w:val="24"/>
          <w:szCs w:val="24"/>
        </w:rPr>
        <w:t>У разі необхідності виконання додаткових робіт, не врахованих  проектно-кошторисною документацією та/абозростання цін на ресурсиуточнення Договірної ціни буде здійснюватися із урахуванням положень</w:t>
      </w:r>
      <w:r w:rsidRPr="003615BF">
        <w:rPr>
          <w:rFonts w:ascii="Times New Roman" w:eastAsia="MS Mincho" w:hAnsi="Times New Roman" w:cs="Times New Roman"/>
          <w:sz w:val="24"/>
          <w:szCs w:val="24"/>
          <w:lang w:eastAsia="zh-CN"/>
        </w:rPr>
        <w:t>Постанови КМУ від 01.08.2005 №668</w:t>
      </w:r>
      <w:r w:rsidRPr="003615BF">
        <w:rPr>
          <w:rFonts w:ascii="Times New Roman" w:eastAsia="Times New Roman" w:hAnsi="Times New Roman" w:cs="Times New Roman"/>
          <w:sz w:val="24"/>
          <w:szCs w:val="24"/>
        </w:rPr>
        <w:t xml:space="preserve">і з дотриманням </w:t>
      </w:r>
      <w:r w:rsidRPr="003615BF">
        <w:rPr>
          <w:rFonts w:ascii="Times New Roman" w:eastAsia="MS Mincho" w:hAnsi="Times New Roman" w:cs="Times New Roman"/>
          <w:sz w:val="24"/>
          <w:szCs w:val="24"/>
          <w:lang w:eastAsia="zh-CN"/>
        </w:rPr>
        <w:t xml:space="preserve">п.19 </w:t>
      </w:r>
      <w:r w:rsidRPr="003615BF">
        <w:rPr>
          <w:rFonts w:ascii="Times New Roman" w:hAnsi="Times New Roman" w:cs="Times New Roman"/>
          <w:sz w:val="24"/>
          <w:szCs w:val="24"/>
          <w:lang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зі змінами і доповненнями</w:t>
      </w:r>
      <w:r w:rsidRPr="003615BF">
        <w:rPr>
          <w:rFonts w:ascii="Times New Roman" w:eastAsia="Times New Roman" w:hAnsi="Times New Roman" w:cs="Times New Roman"/>
          <w:sz w:val="24"/>
          <w:szCs w:val="24"/>
        </w:rPr>
        <w:t>.</w:t>
      </w:r>
    </w:p>
    <w:p w:rsidR="003615BF" w:rsidRPr="003615BF" w:rsidRDefault="003615BF" w:rsidP="003615BF">
      <w:pPr>
        <w:suppressAutoHyphens/>
        <w:spacing w:after="0" w:line="240" w:lineRule="auto"/>
        <w:jc w:val="both"/>
        <w:rPr>
          <w:rFonts w:ascii="Times New Roman" w:eastAsia="MS ??" w:hAnsi="Times New Roman" w:cs="Times New Roman"/>
          <w:b/>
          <w:bCs/>
          <w:color w:val="FF0000"/>
          <w:sz w:val="24"/>
          <w:szCs w:val="24"/>
          <w:lang w:eastAsia="zh-CN"/>
        </w:rPr>
      </w:pPr>
      <w:r w:rsidRPr="003615BF">
        <w:rPr>
          <w:rFonts w:ascii="Times New Roman" w:eastAsia="Times New Roman" w:hAnsi="Times New Roman" w:cs="Times New Roman"/>
          <w:sz w:val="24"/>
          <w:szCs w:val="24"/>
        </w:rPr>
        <w:t>Додатковими роботами вважаються роботи, які технічно, економічно пов’язані з минулими роботами без яких неможливо продовжити роботу та які не можливо було передбачити до початку виконання капітального ремонту.</w:t>
      </w:r>
    </w:p>
    <w:p w:rsidR="003615BF" w:rsidRPr="003615BF" w:rsidRDefault="003615BF" w:rsidP="003615BF">
      <w:pPr>
        <w:spacing w:after="0" w:line="240" w:lineRule="auto"/>
        <w:jc w:val="both"/>
        <w:rPr>
          <w:rFonts w:ascii="Times New Roman" w:eastAsia="Times New Roman" w:hAnsi="Times New Roman" w:cs="Times New Roman"/>
          <w:sz w:val="24"/>
          <w:szCs w:val="24"/>
        </w:rPr>
      </w:pPr>
      <w:r w:rsidRPr="003615BF">
        <w:rPr>
          <w:rFonts w:ascii="Times New Roman" w:eastAsia="Times New Roman" w:hAnsi="Times New Roman" w:cs="Times New Roman"/>
          <w:b/>
          <w:sz w:val="24"/>
          <w:szCs w:val="24"/>
        </w:rPr>
        <w:t>4.5.</w:t>
      </w:r>
      <w:r w:rsidRPr="003615BF">
        <w:rPr>
          <w:rFonts w:ascii="Times New Roman" w:eastAsia="Times New Roman" w:hAnsi="Times New Roman" w:cs="Times New Roman"/>
          <w:sz w:val="24"/>
          <w:szCs w:val="24"/>
        </w:rPr>
        <w:t xml:space="preserve"> У разі появи обставин, що зумовлюють необхідність підвищення договірної ціни, </w:t>
      </w:r>
      <w:r w:rsidRPr="003615BF">
        <w:rPr>
          <w:rFonts w:ascii="Times New Roman" w:eastAsia="Times New Roman" w:hAnsi="Times New Roman" w:cs="Times New Roman"/>
          <w:b/>
          <w:sz w:val="24"/>
          <w:szCs w:val="24"/>
        </w:rPr>
        <w:t>Підрядник</w:t>
      </w:r>
      <w:r w:rsidRPr="003615BF">
        <w:rPr>
          <w:rFonts w:ascii="Times New Roman" w:eastAsia="Times New Roman" w:hAnsi="Times New Roman" w:cs="Times New Roman"/>
          <w:sz w:val="24"/>
          <w:szCs w:val="24"/>
        </w:rPr>
        <w:t xml:space="preserve"> протягом одного дня з дня виникнення цих обставин повідомляє про це </w:t>
      </w:r>
      <w:r w:rsidRPr="003615BF">
        <w:rPr>
          <w:rFonts w:ascii="Times New Roman" w:eastAsia="Times New Roman" w:hAnsi="Times New Roman" w:cs="Times New Roman"/>
          <w:b/>
          <w:sz w:val="24"/>
          <w:szCs w:val="24"/>
        </w:rPr>
        <w:t>Замовника</w:t>
      </w:r>
      <w:r w:rsidRPr="003615BF">
        <w:rPr>
          <w:rFonts w:ascii="Times New Roman" w:eastAsia="Times New Roman" w:hAnsi="Times New Roman" w:cs="Times New Roman"/>
          <w:sz w:val="24"/>
          <w:szCs w:val="24"/>
        </w:rPr>
        <w:t xml:space="preserve"> і має право приступити до виконання робіт лише після одержання відповідного дозволу на продовження робіт. </w:t>
      </w:r>
      <w:r w:rsidRPr="003615BF">
        <w:rPr>
          <w:rFonts w:ascii="Times New Roman" w:eastAsia="Times New Roman" w:hAnsi="Times New Roman" w:cs="Times New Roman"/>
          <w:sz w:val="24"/>
          <w:szCs w:val="24"/>
          <w:lang w:val="ru-RU"/>
        </w:rPr>
        <w:t xml:space="preserve">Якщо </w:t>
      </w:r>
      <w:r w:rsidRPr="003615BF">
        <w:rPr>
          <w:rFonts w:ascii="Times New Roman" w:eastAsia="Times New Roman" w:hAnsi="Times New Roman" w:cs="Times New Roman"/>
          <w:b/>
          <w:sz w:val="24"/>
          <w:szCs w:val="24"/>
          <w:lang w:val="ru-RU"/>
        </w:rPr>
        <w:t>Підрядник</w:t>
      </w:r>
      <w:r w:rsidRPr="003615BF">
        <w:rPr>
          <w:rFonts w:ascii="Times New Roman" w:eastAsia="Times New Roman" w:hAnsi="Times New Roman" w:cs="Times New Roman"/>
          <w:sz w:val="24"/>
          <w:szCs w:val="24"/>
          <w:lang w:val="ru-RU"/>
        </w:rPr>
        <w:t xml:space="preserve"> не зробить цього, він буде зобов'язаний виконати роботи без відшкодування додаткових витрат.</w:t>
      </w:r>
    </w:p>
    <w:p w:rsidR="003615BF" w:rsidRPr="003615BF" w:rsidRDefault="003615BF" w:rsidP="003615BF">
      <w:pPr>
        <w:spacing w:after="0" w:line="240" w:lineRule="auto"/>
        <w:jc w:val="both"/>
        <w:rPr>
          <w:rFonts w:ascii="Times New Roman" w:hAnsi="Times New Roman" w:cs="Times New Roman"/>
          <w:sz w:val="24"/>
          <w:szCs w:val="24"/>
          <w:lang w:eastAsia="en-US"/>
        </w:rPr>
      </w:pPr>
      <w:r w:rsidRPr="003615BF">
        <w:rPr>
          <w:rFonts w:ascii="Times New Roman" w:eastAsia="Times New Roman" w:hAnsi="Times New Roman" w:cs="Times New Roman"/>
          <w:b/>
          <w:sz w:val="24"/>
          <w:szCs w:val="24"/>
        </w:rPr>
        <w:t xml:space="preserve">4.6. </w:t>
      </w:r>
      <w:r w:rsidRPr="003615BF">
        <w:rPr>
          <w:rFonts w:ascii="Times New Roman" w:hAnsi="Times New Roman" w:cs="Times New Roman"/>
          <w:b/>
          <w:sz w:val="24"/>
          <w:szCs w:val="24"/>
          <w:lang w:eastAsia="en-US"/>
        </w:rPr>
        <w:t>Підрядник</w:t>
      </w:r>
      <w:r w:rsidRPr="003615BF">
        <w:rPr>
          <w:rFonts w:ascii="Times New Roman" w:hAnsi="Times New Roman" w:cs="Times New Roman"/>
          <w:sz w:val="24"/>
          <w:szCs w:val="24"/>
          <w:lang w:eastAsia="en-US"/>
        </w:rPr>
        <w:t xml:space="preserve"> не може вимагати збільшення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w:t>
      </w:r>
      <w:r w:rsidRPr="003615BF">
        <w:rPr>
          <w:rFonts w:ascii="Times New Roman" w:hAnsi="Times New Roman" w:cs="Times New Roman"/>
          <w:b/>
          <w:sz w:val="24"/>
          <w:szCs w:val="24"/>
          <w:lang w:eastAsia="en-US"/>
        </w:rPr>
        <w:t>Підрядника</w:t>
      </w:r>
      <w:r w:rsidRPr="003615BF">
        <w:rPr>
          <w:rFonts w:ascii="Times New Roman" w:hAnsi="Times New Roman" w:cs="Times New Roman"/>
          <w:sz w:val="24"/>
          <w:szCs w:val="24"/>
          <w:lang w:eastAsia="en-US"/>
        </w:rPr>
        <w:t xml:space="preserve">. </w:t>
      </w:r>
      <w:r w:rsidRPr="003615BF">
        <w:rPr>
          <w:rFonts w:ascii="Times New Roman" w:hAnsi="Times New Roman" w:cs="Times New Roman"/>
          <w:sz w:val="24"/>
          <w:szCs w:val="24"/>
          <w:lang w:val="ru-RU" w:eastAsia="en-US"/>
        </w:rPr>
        <w:t xml:space="preserve">Додаткові витрати на виконання робіт, пов'язані із зростанням цін на ресурси після зазначеної дати, компенсуються </w:t>
      </w:r>
      <w:r w:rsidRPr="003615BF">
        <w:rPr>
          <w:rFonts w:ascii="Times New Roman" w:hAnsi="Times New Roman" w:cs="Times New Roman"/>
          <w:b/>
          <w:sz w:val="24"/>
          <w:szCs w:val="24"/>
          <w:lang w:val="ru-RU" w:eastAsia="en-US"/>
        </w:rPr>
        <w:t>Підрядником</w:t>
      </w:r>
      <w:r w:rsidRPr="003615BF">
        <w:rPr>
          <w:rFonts w:ascii="Times New Roman" w:hAnsi="Times New Roman" w:cs="Times New Roman"/>
          <w:sz w:val="24"/>
          <w:szCs w:val="24"/>
          <w:lang w:eastAsia="en-US"/>
        </w:rPr>
        <w:t>.</w:t>
      </w:r>
    </w:p>
    <w:p w:rsidR="003615BF" w:rsidRPr="003615BF" w:rsidRDefault="003615BF" w:rsidP="003615BF">
      <w:pPr>
        <w:spacing w:after="0" w:line="240" w:lineRule="auto"/>
        <w:jc w:val="both"/>
        <w:rPr>
          <w:rFonts w:ascii="Times New Roman" w:hAnsi="Times New Roman" w:cs="Times New Roman"/>
          <w:sz w:val="24"/>
          <w:szCs w:val="24"/>
          <w:lang w:eastAsia="en-US"/>
        </w:rPr>
      </w:pPr>
      <w:r w:rsidRPr="003615BF">
        <w:rPr>
          <w:rFonts w:ascii="Times New Roman" w:hAnsi="Times New Roman" w:cs="Times New Roman"/>
          <w:b/>
          <w:sz w:val="24"/>
          <w:szCs w:val="24"/>
          <w:lang w:eastAsia="en-US"/>
        </w:rPr>
        <w:t>4.7.</w:t>
      </w:r>
      <w:r w:rsidRPr="003615BF">
        <w:rPr>
          <w:rFonts w:ascii="Times New Roman" w:hAnsi="Times New Roman" w:cs="Times New Roman"/>
          <w:sz w:val="24"/>
          <w:szCs w:val="24"/>
          <w:lang w:eastAsia="en-US"/>
        </w:rPr>
        <w:t xml:space="preserve"> Договірна ціна може бути зменшена за взаємною згодою </w:t>
      </w:r>
      <w:r w:rsidRPr="003615BF">
        <w:rPr>
          <w:rFonts w:ascii="Times New Roman" w:hAnsi="Times New Roman" w:cs="Times New Roman"/>
          <w:b/>
          <w:sz w:val="24"/>
          <w:szCs w:val="24"/>
          <w:lang w:eastAsia="en-US"/>
        </w:rPr>
        <w:t>Сторін</w:t>
      </w:r>
      <w:r w:rsidRPr="003615BF">
        <w:rPr>
          <w:rFonts w:ascii="Times New Roman" w:hAnsi="Times New Roman" w:cs="Times New Roman"/>
          <w:sz w:val="24"/>
          <w:szCs w:val="24"/>
          <w:lang w:eastAsia="en-US"/>
        </w:rPr>
        <w:t xml:space="preserve"> у випадку зміни обсягів закупівлі залежно від реального фінансування видатків </w:t>
      </w:r>
      <w:r w:rsidRPr="003615BF">
        <w:rPr>
          <w:rFonts w:ascii="Times New Roman" w:hAnsi="Times New Roman" w:cs="Times New Roman"/>
          <w:b/>
          <w:sz w:val="24"/>
          <w:szCs w:val="24"/>
          <w:lang w:eastAsia="en-US"/>
        </w:rPr>
        <w:t>Замовника</w:t>
      </w:r>
      <w:r w:rsidRPr="003615BF">
        <w:rPr>
          <w:rFonts w:ascii="Times New Roman" w:hAnsi="Times New Roman" w:cs="Times New Roman"/>
          <w:sz w:val="24"/>
          <w:szCs w:val="24"/>
          <w:lang w:eastAsia="en-US"/>
        </w:rPr>
        <w:t>.</w:t>
      </w:r>
    </w:p>
    <w:p w:rsidR="003615BF" w:rsidRPr="003615BF" w:rsidRDefault="003615BF" w:rsidP="003615BF">
      <w:pPr>
        <w:spacing w:after="0" w:line="240" w:lineRule="auto"/>
        <w:jc w:val="both"/>
        <w:rPr>
          <w:rFonts w:ascii="Times New Roman" w:hAnsi="Times New Roman" w:cs="Times New Roman"/>
          <w:sz w:val="24"/>
          <w:szCs w:val="24"/>
          <w:lang w:eastAsia="en-US"/>
        </w:rPr>
      </w:pPr>
    </w:p>
    <w:p w:rsidR="003615BF" w:rsidRPr="003615BF" w:rsidRDefault="003615BF" w:rsidP="003615BF">
      <w:pPr>
        <w:numPr>
          <w:ilvl w:val="0"/>
          <w:numId w:val="20"/>
        </w:numPr>
        <w:suppressAutoHyphens/>
        <w:spacing w:after="0" w:line="240" w:lineRule="auto"/>
        <w:contextualSpacing/>
        <w:jc w:val="center"/>
        <w:rPr>
          <w:rFonts w:ascii="Times New Roman" w:eastAsia="MS ??" w:hAnsi="Times New Roman" w:cs="Times New Roman"/>
          <w:b/>
          <w:bCs/>
          <w:sz w:val="24"/>
          <w:szCs w:val="24"/>
          <w:lang w:val="ru-RU" w:eastAsia="zh-CN"/>
        </w:rPr>
      </w:pPr>
      <w:r w:rsidRPr="003615BF">
        <w:rPr>
          <w:rFonts w:ascii="Times New Roman" w:eastAsia="MS ??" w:hAnsi="Times New Roman" w:cs="Times New Roman"/>
          <w:b/>
          <w:bCs/>
          <w:sz w:val="24"/>
          <w:szCs w:val="24"/>
          <w:lang w:val="ru-RU" w:eastAsia="zh-CN"/>
        </w:rPr>
        <w:t>ПОРЯДОК ЗДІЙСНЕННЯ ОПЛАТИ</w:t>
      </w:r>
    </w:p>
    <w:p w:rsidR="003615BF" w:rsidRPr="003615BF" w:rsidRDefault="003615BF" w:rsidP="003615BF">
      <w:pPr>
        <w:suppressAutoHyphens/>
        <w:spacing w:after="0" w:line="240" w:lineRule="auto"/>
        <w:contextualSpacing/>
        <w:rPr>
          <w:rFonts w:ascii="Times New Roman" w:eastAsia="MS ??" w:hAnsi="Times New Roman" w:cs="Times New Roman"/>
          <w:b/>
          <w:bCs/>
          <w:sz w:val="24"/>
          <w:szCs w:val="24"/>
          <w:lang w:val="ru-RU" w:eastAsia="zh-CN"/>
        </w:rPr>
      </w:pPr>
    </w:p>
    <w:p w:rsidR="003615BF" w:rsidRPr="004E18FB" w:rsidRDefault="003615BF" w:rsidP="007F705B">
      <w:pPr>
        <w:numPr>
          <w:ilvl w:val="1"/>
          <w:numId w:val="24"/>
        </w:numPr>
        <w:tabs>
          <w:tab w:val="left" w:pos="426"/>
        </w:tabs>
        <w:suppressAutoHyphens/>
        <w:spacing w:after="0" w:line="240" w:lineRule="auto"/>
        <w:ind w:left="0" w:firstLine="0"/>
        <w:contextualSpacing/>
        <w:jc w:val="both"/>
        <w:rPr>
          <w:rFonts w:ascii="Times New Roman" w:eastAsia="MS ??" w:hAnsi="Times New Roman" w:cs="Times New Roman"/>
          <w:sz w:val="24"/>
          <w:szCs w:val="24"/>
          <w:lang w:eastAsia="zh-CN"/>
        </w:rPr>
      </w:pPr>
      <w:r w:rsidRPr="003615BF">
        <w:rPr>
          <w:rFonts w:ascii="Times New Roman" w:eastAsia="MS ??" w:hAnsi="Times New Roman" w:cs="Times New Roman"/>
          <w:sz w:val="24"/>
          <w:szCs w:val="24"/>
          <w:lang w:eastAsia="zh-CN"/>
        </w:rPr>
        <w:t xml:space="preserve"> </w:t>
      </w:r>
      <w:r w:rsidRPr="004E18FB">
        <w:rPr>
          <w:rFonts w:ascii="Times New Roman" w:eastAsia="MS ??" w:hAnsi="Times New Roman" w:cs="Times New Roman"/>
          <w:sz w:val="24"/>
          <w:szCs w:val="24"/>
          <w:lang w:val="ru-RU" w:eastAsia="zh-CN"/>
        </w:rPr>
        <w:t>Джерелом фінансування робіт є кошти місцевого бюджету</w:t>
      </w:r>
      <w:r w:rsidRPr="004E18FB">
        <w:rPr>
          <w:rFonts w:ascii="Times New Roman" w:eastAsia="MS ??" w:hAnsi="Times New Roman" w:cs="Times New Roman"/>
          <w:sz w:val="24"/>
          <w:szCs w:val="24"/>
          <w:lang w:eastAsia="zh-CN"/>
        </w:rPr>
        <w:t>.</w:t>
      </w:r>
    </w:p>
    <w:p w:rsidR="003615BF" w:rsidRPr="004E18FB" w:rsidRDefault="003615BF" w:rsidP="007F705B">
      <w:pPr>
        <w:numPr>
          <w:ilvl w:val="1"/>
          <w:numId w:val="24"/>
        </w:numPr>
        <w:tabs>
          <w:tab w:val="left" w:pos="426"/>
        </w:tabs>
        <w:suppressAutoHyphens/>
        <w:spacing w:after="0" w:line="240" w:lineRule="auto"/>
        <w:ind w:left="0" w:firstLine="0"/>
        <w:contextualSpacing/>
        <w:jc w:val="both"/>
        <w:rPr>
          <w:rFonts w:ascii="Times New Roman" w:eastAsia="MS ??" w:hAnsi="Times New Roman" w:cs="Times New Roman"/>
          <w:b/>
          <w:sz w:val="24"/>
          <w:szCs w:val="24"/>
          <w:lang w:eastAsia="zh-CN"/>
        </w:rPr>
      </w:pPr>
      <w:r w:rsidRPr="004E18FB">
        <w:rPr>
          <w:rFonts w:ascii="Times New Roman" w:hAnsi="Times New Roman" w:cs="Times New Roman"/>
          <w:sz w:val="24"/>
          <w:szCs w:val="24"/>
          <w:lang w:eastAsia="en-US"/>
        </w:rPr>
        <w:t xml:space="preserve">Остаточний розрахунок між </w:t>
      </w:r>
      <w:r w:rsidRPr="004E18FB">
        <w:rPr>
          <w:rFonts w:ascii="Times New Roman" w:hAnsi="Times New Roman" w:cs="Times New Roman"/>
          <w:b/>
          <w:sz w:val="24"/>
          <w:szCs w:val="24"/>
          <w:lang w:eastAsia="en-US"/>
        </w:rPr>
        <w:t>Сторонами</w:t>
      </w:r>
      <w:r w:rsidRPr="004E18FB">
        <w:rPr>
          <w:rFonts w:ascii="Times New Roman" w:hAnsi="Times New Roman" w:cs="Times New Roman"/>
          <w:sz w:val="24"/>
          <w:szCs w:val="24"/>
          <w:lang w:eastAsia="en-US"/>
        </w:rPr>
        <w:t xml:space="preserve"> проводяться у безготівковій формі в національній валюті </w:t>
      </w:r>
      <w:r w:rsidRPr="004E18FB">
        <w:rPr>
          <w:rFonts w:ascii="Times New Roman" w:hAnsi="Times New Roman" w:cs="Times New Roman"/>
          <w:b/>
          <w:sz w:val="24"/>
          <w:szCs w:val="24"/>
          <w:lang w:eastAsia="en-US"/>
        </w:rPr>
        <w:t xml:space="preserve">після </w:t>
      </w:r>
      <w:r w:rsidR="004E18FB" w:rsidRPr="004E18FB">
        <w:rPr>
          <w:rFonts w:ascii="Times New Roman" w:hAnsi="Times New Roman" w:cs="Times New Roman"/>
          <w:b/>
          <w:sz w:val="24"/>
          <w:szCs w:val="24"/>
          <w:lang w:eastAsia="en-US"/>
        </w:rPr>
        <w:t>підписання</w:t>
      </w:r>
      <w:r w:rsidRPr="004E18FB">
        <w:rPr>
          <w:rFonts w:ascii="Times New Roman" w:hAnsi="Times New Roman" w:cs="Times New Roman"/>
          <w:b/>
          <w:sz w:val="24"/>
          <w:szCs w:val="24"/>
          <w:lang w:eastAsia="en-US"/>
        </w:rPr>
        <w:t xml:space="preserve"> акту виконаних робіт.</w:t>
      </w:r>
    </w:p>
    <w:p w:rsidR="003615BF" w:rsidRPr="004E18FB" w:rsidRDefault="003615BF" w:rsidP="007F705B">
      <w:pPr>
        <w:numPr>
          <w:ilvl w:val="1"/>
          <w:numId w:val="24"/>
        </w:numPr>
        <w:tabs>
          <w:tab w:val="left" w:pos="0"/>
        </w:tabs>
        <w:spacing w:after="0" w:line="240" w:lineRule="auto"/>
        <w:ind w:left="0" w:firstLine="0"/>
        <w:contextualSpacing/>
        <w:jc w:val="both"/>
        <w:rPr>
          <w:rFonts w:ascii="Times New Roman" w:eastAsia="MS Mincho" w:hAnsi="Times New Roman" w:cs="Times New Roman"/>
          <w:sz w:val="24"/>
          <w:szCs w:val="24"/>
          <w:lang w:eastAsia="en-US"/>
        </w:rPr>
      </w:pPr>
      <w:r w:rsidRPr="004E18FB">
        <w:rPr>
          <w:rFonts w:ascii="Times New Roman" w:hAnsi="Times New Roman" w:cs="Times New Roman"/>
          <w:sz w:val="24"/>
          <w:szCs w:val="24"/>
          <w:lang w:eastAsia="en-US"/>
        </w:rPr>
        <w:t xml:space="preserve">Розрахунки проводяться </w:t>
      </w:r>
      <w:r w:rsidRPr="004E18FB">
        <w:rPr>
          <w:rFonts w:ascii="Times New Roman" w:eastAsia="MS Mincho" w:hAnsi="Times New Roman" w:cs="Times New Roman"/>
          <w:b/>
          <w:bCs/>
          <w:sz w:val="24"/>
          <w:szCs w:val="24"/>
          <w:lang w:eastAsia="en-US"/>
        </w:rPr>
        <w:t xml:space="preserve">Замовником </w:t>
      </w:r>
      <w:r w:rsidRPr="004E18FB">
        <w:rPr>
          <w:rFonts w:ascii="Times New Roman" w:eastAsia="MS Mincho" w:hAnsi="Times New Roman" w:cs="Times New Roman"/>
          <w:sz w:val="24"/>
          <w:szCs w:val="24"/>
          <w:lang w:eastAsia="en-US"/>
        </w:rPr>
        <w:t xml:space="preserve">на підставі підписаних актів приймання виконаних будівельних робіт (Форми - КБ-2в) і довідок про вартість виконаних будівельних робіт та витрат (Форми - КБ-3), згідно фактично виконаних робіт, при наданні </w:t>
      </w:r>
      <w:r w:rsidRPr="004E18FB">
        <w:rPr>
          <w:rFonts w:ascii="Times New Roman" w:eastAsia="MS Mincho" w:hAnsi="Times New Roman" w:cs="Times New Roman"/>
          <w:b/>
          <w:bCs/>
          <w:sz w:val="24"/>
          <w:szCs w:val="24"/>
          <w:lang w:eastAsia="en-US"/>
        </w:rPr>
        <w:t>Підрядником</w:t>
      </w:r>
      <w:r w:rsidRPr="004E18FB">
        <w:rPr>
          <w:rFonts w:ascii="Times New Roman" w:eastAsia="MS Mincho" w:hAnsi="Times New Roman" w:cs="Times New Roman"/>
          <w:sz w:val="24"/>
          <w:szCs w:val="24"/>
          <w:lang w:eastAsia="en-US"/>
        </w:rPr>
        <w:t xml:space="preserve"> всіх необхідних виконавчих документів.</w:t>
      </w:r>
    </w:p>
    <w:p w:rsidR="003615BF" w:rsidRPr="003615BF" w:rsidRDefault="003615BF" w:rsidP="003615BF">
      <w:pPr>
        <w:spacing w:after="0" w:line="240" w:lineRule="auto"/>
        <w:jc w:val="both"/>
        <w:rPr>
          <w:rFonts w:ascii="Times New Roman" w:eastAsia="MS Mincho" w:hAnsi="Times New Roman" w:cs="Times New Roman"/>
          <w:sz w:val="24"/>
          <w:szCs w:val="24"/>
          <w:lang w:eastAsia="en-US"/>
        </w:rPr>
      </w:pPr>
      <w:r w:rsidRPr="003615BF">
        <w:rPr>
          <w:rFonts w:ascii="Times New Roman" w:hAnsi="Times New Roman" w:cs="Times New Roman"/>
          <w:sz w:val="24"/>
          <w:szCs w:val="24"/>
          <w:lang w:val="ru-RU" w:eastAsia="en-US"/>
        </w:rPr>
        <w:t>Замовник оплачує вартість фактично виконаних робіт, які підтверджені (прийняті) за результатом перевірки технічного нагляду</w:t>
      </w:r>
      <w:r w:rsidRPr="003615BF">
        <w:rPr>
          <w:rFonts w:ascii="Times New Roman" w:eastAsia="MS Mincho" w:hAnsi="Times New Roman" w:cs="Times New Roman"/>
          <w:sz w:val="24"/>
          <w:szCs w:val="24"/>
          <w:lang w:val="ru-RU" w:eastAsia="en-US"/>
        </w:rPr>
        <w:t xml:space="preserve">. </w:t>
      </w:r>
      <w:r w:rsidRPr="004E18FB">
        <w:rPr>
          <w:rFonts w:ascii="Times New Roman" w:eastAsia="MS Mincho" w:hAnsi="Times New Roman" w:cs="Times New Roman"/>
          <w:b/>
          <w:sz w:val="24"/>
          <w:szCs w:val="24"/>
          <w:lang w:val="ru-RU" w:eastAsia="en-US"/>
        </w:rPr>
        <w:t>Оплата виконаних робіт здійснюється протягом 20 (двадцяти) банківських днів</w:t>
      </w:r>
      <w:r w:rsidRPr="004E18FB">
        <w:rPr>
          <w:rFonts w:ascii="Times New Roman" w:eastAsia="MS Mincho" w:hAnsi="Times New Roman" w:cs="Times New Roman"/>
          <w:sz w:val="24"/>
          <w:szCs w:val="24"/>
          <w:lang w:val="ru-RU" w:eastAsia="en-US"/>
        </w:rPr>
        <w:t xml:space="preserve"> з дня підписання документів </w:t>
      </w:r>
      <w:r w:rsidRPr="004E18FB">
        <w:rPr>
          <w:rFonts w:ascii="Times New Roman" w:eastAsia="MS Mincho" w:hAnsi="Times New Roman" w:cs="Times New Roman"/>
          <w:b/>
          <w:sz w:val="24"/>
          <w:szCs w:val="24"/>
          <w:lang w:val="ru-RU" w:eastAsia="en-US"/>
        </w:rPr>
        <w:t>Замовником</w:t>
      </w:r>
      <w:r w:rsidRPr="004E18FB">
        <w:rPr>
          <w:rFonts w:ascii="Times New Roman" w:eastAsia="MS Mincho" w:hAnsi="Times New Roman" w:cs="Times New Roman"/>
          <w:sz w:val="24"/>
          <w:szCs w:val="24"/>
          <w:lang w:eastAsia="en-US"/>
        </w:rPr>
        <w:t xml:space="preserve"> при наявності бюджетного фінансування</w:t>
      </w:r>
      <w:r w:rsidRPr="004E18FB">
        <w:rPr>
          <w:rFonts w:ascii="Times New Roman" w:eastAsia="MS Mincho" w:hAnsi="Times New Roman" w:cs="Times New Roman"/>
          <w:sz w:val="24"/>
          <w:szCs w:val="24"/>
          <w:lang w:val="ru-RU" w:eastAsia="en-US"/>
        </w:rPr>
        <w:t>.</w:t>
      </w:r>
    </w:p>
    <w:p w:rsidR="003615BF" w:rsidRPr="003615BF" w:rsidRDefault="003615BF" w:rsidP="003615BF">
      <w:pPr>
        <w:spacing w:after="0" w:line="240" w:lineRule="auto"/>
        <w:jc w:val="both"/>
        <w:rPr>
          <w:rFonts w:ascii="Times New Roman" w:eastAsia="MS Mincho" w:hAnsi="Times New Roman" w:cs="Times New Roman"/>
          <w:sz w:val="24"/>
          <w:szCs w:val="24"/>
          <w:lang w:eastAsia="en-US"/>
        </w:rPr>
      </w:pPr>
      <w:r w:rsidRPr="003615BF">
        <w:rPr>
          <w:rFonts w:ascii="Times New Roman" w:hAnsi="Times New Roman" w:cs="Times New Roman"/>
          <w:sz w:val="24"/>
          <w:szCs w:val="24"/>
          <w:lang w:val="ru-RU" w:eastAsia="en-US"/>
        </w:rPr>
        <w:lastRenderedPageBreak/>
        <w:t xml:space="preserve">Всі виплати здійснюються після отримання </w:t>
      </w:r>
      <w:r w:rsidRPr="003615BF">
        <w:rPr>
          <w:rFonts w:ascii="Times New Roman" w:hAnsi="Times New Roman" w:cs="Times New Roman"/>
          <w:b/>
          <w:sz w:val="24"/>
          <w:szCs w:val="24"/>
          <w:lang w:val="ru-RU" w:eastAsia="en-US"/>
        </w:rPr>
        <w:t>Замовником</w:t>
      </w:r>
      <w:r w:rsidRPr="003615BF">
        <w:rPr>
          <w:rFonts w:ascii="Times New Roman" w:hAnsi="Times New Roman" w:cs="Times New Roman"/>
          <w:sz w:val="24"/>
          <w:szCs w:val="24"/>
          <w:lang w:val="ru-RU" w:eastAsia="en-US"/>
        </w:rPr>
        <w:t xml:space="preserve"> відповідних бюджетних призначень. У разі затримки бюджетного фінансування та/або нездійснення платежів не з вини </w:t>
      </w:r>
      <w:r w:rsidRPr="003615BF">
        <w:rPr>
          <w:rFonts w:ascii="Times New Roman" w:hAnsi="Times New Roman" w:cs="Times New Roman"/>
          <w:b/>
          <w:sz w:val="24"/>
          <w:szCs w:val="24"/>
          <w:lang w:val="ru-RU" w:eastAsia="en-US"/>
        </w:rPr>
        <w:t>Замовника</w:t>
      </w:r>
      <w:r w:rsidRPr="003615BF">
        <w:rPr>
          <w:rFonts w:ascii="Times New Roman" w:hAnsi="Times New Roman" w:cs="Times New Roman"/>
          <w:sz w:val="24"/>
          <w:szCs w:val="24"/>
          <w:lang w:val="ru-RU" w:eastAsia="en-US"/>
        </w:rPr>
        <w:t xml:space="preserve">, оплата за виконані роботи здійснюється протягом 10 (десяти) календарних днів з дати отримання </w:t>
      </w:r>
      <w:r w:rsidRPr="003615BF">
        <w:rPr>
          <w:rFonts w:ascii="Times New Roman" w:hAnsi="Times New Roman" w:cs="Times New Roman"/>
          <w:b/>
          <w:sz w:val="24"/>
          <w:szCs w:val="24"/>
          <w:lang w:val="ru-RU" w:eastAsia="en-US"/>
        </w:rPr>
        <w:t>Замовником</w:t>
      </w:r>
      <w:r w:rsidRPr="003615BF">
        <w:rPr>
          <w:rFonts w:ascii="Times New Roman" w:hAnsi="Times New Roman" w:cs="Times New Roman"/>
          <w:sz w:val="24"/>
          <w:szCs w:val="24"/>
          <w:lang w:val="ru-RU" w:eastAsia="en-US"/>
        </w:rPr>
        <w:t xml:space="preserve"> відповідного бюджетного фінансування та/або можливості здійснити платежі. У разі зміни бюджетного фінансування </w:t>
      </w:r>
      <w:r w:rsidRPr="003615BF">
        <w:rPr>
          <w:rFonts w:ascii="Times New Roman" w:hAnsi="Times New Roman" w:cs="Times New Roman"/>
          <w:b/>
          <w:sz w:val="24"/>
          <w:szCs w:val="24"/>
          <w:lang w:val="ru-RU" w:eastAsia="en-US"/>
        </w:rPr>
        <w:t>Замовника</w:t>
      </w:r>
      <w:r w:rsidRPr="003615BF">
        <w:rPr>
          <w:rFonts w:ascii="Times New Roman" w:hAnsi="Times New Roman" w:cs="Times New Roman"/>
          <w:sz w:val="24"/>
          <w:szCs w:val="24"/>
          <w:lang w:val="ru-RU" w:eastAsia="en-US"/>
        </w:rPr>
        <w:t>, він письмово повідомляє про це</w:t>
      </w:r>
      <w:r w:rsidRPr="003615BF">
        <w:rPr>
          <w:rFonts w:ascii="Times New Roman" w:hAnsi="Times New Roman" w:cs="Times New Roman"/>
          <w:b/>
          <w:sz w:val="24"/>
          <w:szCs w:val="24"/>
          <w:lang w:eastAsia="en-US"/>
        </w:rPr>
        <w:t xml:space="preserve"> П</w:t>
      </w:r>
      <w:r w:rsidRPr="003615BF">
        <w:rPr>
          <w:rFonts w:ascii="Times New Roman" w:hAnsi="Times New Roman" w:cs="Times New Roman"/>
          <w:b/>
          <w:sz w:val="24"/>
          <w:szCs w:val="24"/>
          <w:lang w:val="ru-RU" w:eastAsia="en-US"/>
        </w:rPr>
        <w:t>ідрядника</w:t>
      </w:r>
      <w:r w:rsidRPr="003615BF">
        <w:rPr>
          <w:rFonts w:ascii="Times New Roman" w:hAnsi="Times New Roman" w:cs="Times New Roman"/>
          <w:sz w:val="24"/>
          <w:szCs w:val="24"/>
          <w:lang w:eastAsia="en-US"/>
        </w:rPr>
        <w:t>.</w:t>
      </w:r>
    </w:p>
    <w:p w:rsidR="003615BF" w:rsidRPr="003615BF" w:rsidRDefault="003615BF" w:rsidP="003615BF">
      <w:pPr>
        <w:suppressAutoHyphens/>
        <w:spacing w:after="0" w:line="240" w:lineRule="auto"/>
        <w:jc w:val="both"/>
        <w:rPr>
          <w:rFonts w:ascii="Times New Roman" w:hAnsi="Times New Roman" w:cs="Times New Roman"/>
          <w:sz w:val="24"/>
          <w:szCs w:val="24"/>
          <w:lang w:eastAsia="en-US"/>
        </w:rPr>
      </w:pPr>
      <w:r w:rsidRPr="003615BF">
        <w:rPr>
          <w:rFonts w:ascii="Times New Roman" w:eastAsia="MS Mincho" w:hAnsi="Times New Roman" w:cs="Times New Roman"/>
          <w:b/>
          <w:bCs/>
          <w:sz w:val="24"/>
          <w:szCs w:val="24"/>
          <w:lang w:eastAsia="en-US"/>
        </w:rPr>
        <w:t>5</w:t>
      </w:r>
      <w:r w:rsidRPr="003615BF">
        <w:rPr>
          <w:rFonts w:ascii="Times New Roman" w:eastAsia="MS Mincho" w:hAnsi="Times New Roman" w:cs="Times New Roman"/>
          <w:b/>
          <w:bCs/>
          <w:sz w:val="24"/>
          <w:szCs w:val="24"/>
          <w:lang w:val="ru-RU" w:eastAsia="en-US"/>
        </w:rPr>
        <w:t>.</w:t>
      </w:r>
      <w:r w:rsidRPr="003615BF">
        <w:rPr>
          <w:rFonts w:ascii="Times New Roman" w:eastAsia="MS Mincho" w:hAnsi="Times New Roman" w:cs="Times New Roman"/>
          <w:b/>
          <w:bCs/>
          <w:sz w:val="24"/>
          <w:szCs w:val="24"/>
          <w:lang w:eastAsia="en-US"/>
        </w:rPr>
        <w:t>4</w:t>
      </w:r>
      <w:r w:rsidRPr="003615BF">
        <w:rPr>
          <w:rFonts w:ascii="Times New Roman" w:eastAsia="MS Mincho" w:hAnsi="Times New Roman" w:cs="Times New Roman"/>
          <w:b/>
          <w:bCs/>
          <w:sz w:val="24"/>
          <w:szCs w:val="24"/>
          <w:lang w:val="ru-RU" w:eastAsia="en-US"/>
        </w:rPr>
        <w:t>.</w:t>
      </w:r>
      <w:r w:rsidRPr="003615BF">
        <w:rPr>
          <w:rFonts w:ascii="Times New Roman" w:eastAsia="MS Mincho" w:hAnsi="Times New Roman" w:cs="Times New Roman"/>
          <w:b/>
          <w:bCs/>
          <w:sz w:val="24"/>
          <w:szCs w:val="24"/>
          <w:lang w:eastAsia="en-US"/>
        </w:rPr>
        <w:t xml:space="preserve"> </w:t>
      </w:r>
      <w:r w:rsidRPr="003615BF">
        <w:rPr>
          <w:rFonts w:ascii="Times New Roman" w:hAnsi="Times New Roman" w:cs="Times New Roman"/>
          <w:b/>
          <w:sz w:val="24"/>
          <w:szCs w:val="24"/>
          <w:lang w:eastAsia="en-US"/>
        </w:rPr>
        <w:t>Замовник</w:t>
      </w:r>
      <w:r w:rsidRPr="003615BF">
        <w:rPr>
          <w:rFonts w:ascii="Times New Roman" w:hAnsi="Times New Roman" w:cs="Times New Roman"/>
          <w:sz w:val="24"/>
          <w:szCs w:val="24"/>
          <w:lang w:eastAsia="en-US"/>
        </w:rPr>
        <w:t xml:space="preserve"> не несе відповідальності за несвоєчасне пере</w:t>
      </w:r>
      <w:r w:rsidR="007F705B">
        <w:rPr>
          <w:rFonts w:ascii="Times New Roman" w:hAnsi="Times New Roman" w:cs="Times New Roman"/>
          <w:sz w:val="24"/>
          <w:szCs w:val="24"/>
          <w:lang w:eastAsia="en-US"/>
        </w:rPr>
        <w:t>р</w:t>
      </w:r>
      <w:r w:rsidRPr="003615BF">
        <w:rPr>
          <w:rFonts w:ascii="Times New Roman" w:hAnsi="Times New Roman" w:cs="Times New Roman"/>
          <w:sz w:val="24"/>
          <w:szCs w:val="24"/>
          <w:lang w:eastAsia="en-US"/>
        </w:rPr>
        <w:t xml:space="preserve">ахування коштів </w:t>
      </w:r>
      <w:r w:rsidRPr="003615BF">
        <w:rPr>
          <w:rFonts w:ascii="Times New Roman" w:hAnsi="Times New Roman" w:cs="Times New Roman"/>
          <w:b/>
          <w:sz w:val="24"/>
          <w:szCs w:val="24"/>
          <w:lang w:eastAsia="en-US"/>
        </w:rPr>
        <w:t>Підряднику</w:t>
      </w:r>
      <w:r w:rsidRPr="003615BF">
        <w:rPr>
          <w:rFonts w:ascii="Times New Roman" w:hAnsi="Times New Roman" w:cs="Times New Roman"/>
          <w:sz w:val="24"/>
          <w:szCs w:val="24"/>
          <w:lang w:eastAsia="en-US"/>
        </w:rPr>
        <w:t xml:space="preserve"> органами, що здійснюють казначейське обслуговування бюджетних коштів. Розрахунково-касове обслуговування розпорядників (одержувачів) бюджетних коштів на час воєнного стану здійснюється органами Казначейства в особливому режимі відповідно до По</w:t>
      </w:r>
      <w:r w:rsidR="00874B0E">
        <w:rPr>
          <w:rFonts w:ascii="Times New Roman" w:hAnsi="Times New Roman" w:cs="Times New Roman"/>
          <w:sz w:val="24"/>
          <w:szCs w:val="24"/>
          <w:lang w:eastAsia="en-US"/>
        </w:rPr>
        <w:t>станови КМУ від 09.06.2021 р. №</w:t>
      </w:r>
      <w:r w:rsidRPr="003615BF">
        <w:rPr>
          <w:rFonts w:ascii="Times New Roman" w:hAnsi="Times New Roman" w:cs="Times New Roman"/>
          <w:sz w:val="24"/>
          <w:szCs w:val="24"/>
          <w:lang w:eastAsia="en-US"/>
        </w:rPr>
        <w:t>590 «Про затвердження Порядку виконання повноважень Державною казначейською службою в особливому режимі в умовах воєнного стану».</w:t>
      </w:r>
    </w:p>
    <w:p w:rsidR="003615BF" w:rsidRPr="003615BF" w:rsidRDefault="003615BF" w:rsidP="003615BF">
      <w:pPr>
        <w:spacing w:after="0" w:line="240" w:lineRule="auto"/>
        <w:jc w:val="both"/>
        <w:rPr>
          <w:rFonts w:ascii="Times New Roman" w:eastAsia="MS Mincho" w:hAnsi="Times New Roman" w:cs="Times New Roman"/>
          <w:b/>
          <w:bCs/>
          <w:sz w:val="24"/>
          <w:szCs w:val="24"/>
          <w:lang w:val="ru-RU" w:eastAsia="en-US"/>
        </w:rPr>
      </w:pPr>
      <w:r w:rsidRPr="003615BF">
        <w:rPr>
          <w:rFonts w:ascii="Times New Roman" w:eastAsia="MS ??" w:hAnsi="Times New Roman" w:cs="Times New Roman"/>
          <w:b/>
          <w:bCs/>
          <w:sz w:val="24"/>
          <w:szCs w:val="24"/>
          <w:lang w:eastAsia="zh-CN"/>
        </w:rPr>
        <w:t>5</w:t>
      </w:r>
      <w:r w:rsidRPr="003615BF">
        <w:rPr>
          <w:rFonts w:ascii="Times New Roman" w:eastAsia="MS ??" w:hAnsi="Times New Roman" w:cs="Times New Roman"/>
          <w:b/>
          <w:bCs/>
          <w:sz w:val="24"/>
          <w:szCs w:val="24"/>
          <w:lang w:val="ru-RU" w:eastAsia="zh-CN"/>
        </w:rPr>
        <w:t>.</w:t>
      </w:r>
      <w:r w:rsidRPr="003615BF">
        <w:rPr>
          <w:rFonts w:ascii="Times New Roman" w:eastAsia="MS ??" w:hAnsi="Times New Roman" w:cs="Times New Roman"/>
          <w:b/>
          <w:bCs/>
          <w:sz w:val="24"/>
          <w:szCs w:val="24"/>
          <w:lang w:eastAsia="zh-CN"/>
        </w:rPr>
        <w:t xml:space="preserve">5. </w:t>
      </w:r>
      <w:r w:rsidRPr="003615BF">
        <w:rPr>
          <w:rFonts w:ascii="Times New Roman" w:eastAsia="MS Mincho" w:hAnsi="Times New Roman" w:cs="Times New Roman"/>
          <w:sz w:val="24"/>
          <w:szCs w:val="24"/>
          <w:lang w:val="ru-RU" w:eastAsia="en-US"/>
        </w:rPr>
        <w:t xml:space="preserve">Акти приймання виконаних будівельних робіт приймаються </w:t>
      </w:r>
      <w:r w:rsidRPr="003615BF">
        <w:rPr>
          <w:rFonts w:ascii="Times New Roman" w:eastAsia="MS Mincho" w:hAnsi="Times New Roman" w:cs="Times New Roman"/>
          <w:b/>
          <w:bCs/>
          <w:sz w:val="24"/>
          <w:szCs w:val="24"/>
          <w:lang w:val="ru-RU" w:eastAsia="en-US"/>
        </w:rPr>
        <w:t>Замовником</w:t>
      </w:r>
      <w:r w:rsidRPr="003615BF">
        <w:rPr>
          <w:rFonts w:ascii="Times New Roman" w:eastAsia="MS Mincho" w:hAnsi="Times New Roman" w:cs="Times New Roman"/>
          <w:sz w:val="24"/>
          <w:szCs w:val="24"/>
          <w:lang w:val="ru-RU" w:eastAsia="en-US"/>
        </w:rPr>
        <w:t xml:space="preserve"> тільки в межах фактичних бюджетних асигнувань </w:t>
      </w:r>
      <w:r w:rsidRPr="003615BF">
        <w:rPr>
          <w:rFonts w:ascii="Times New Roman" w:eastAsia="MS Mincho" w:hAnsi="Times New Roman" w:cs="Times New Roman"/>
          <w:b/>
          <w:sz w:val="24"/>
          <w:szCs w:val="24"/>
          <w:lang w:val="ru-RU" w:eastAsia="en-US"/>
        </w:rPr>
        <w:t>Замовника</w:t>
      </w:r>
      <w:r w:rsidRPr="003615BF">
        <w:rPr>
          <w:rFonts w:ascii="Times New Roman" w:eastAsia="MS Mincho" w:hAnsi="Times New Roman" w:cs="Times New Roman"/>
          <w:b/>
          <w:bCs/>
          <w:sz w:val="24"/>
          <w:szCs w:val="24"/>
          <w:lang w:val="ru-RU" w:eastAsia="en-US"/>
        </w:rPr>
        <w:t xml:space="preserve">. </w:t>
      </w:r>
      <w:r w:rsidRPr="003615BF">
        <w:rPr>
          <w:rFonts w:ascii="Times New Roman" w:eastAsia="MS Mincho" w:hAnsi="Times New Roman" w:cs="Times New Roman"/>
          <w:sz w:val="24"/>
          <w:szCs w:val="24"/>
          <w:lang w:val="ru-RU" w:eastAsia="en-US"/>
        </w:rPr>
        <w:t>Такі умови фінансування виключають пред’явлення штрафних санкцій щодо своєчасності оплати робіт.</w:t>
      </w:r>
    </w:p>
    <w:p w:rsidR="003615BF" w:rsidRPr="003615BF" w:rsidRDefault="003615BF" w:rsidP="003615BF">
      <w:pPr>
        <w:suppressAutoHyphens/>
        <w:spacing w:after="0" w:line="240" w:lineRule="auto"/>
        <w:jc w:val="both"/>
        <w:rPr>
          <w:rFonts w:ascii="Times New Roman" w:eastAsia="MS Mincho" w:hAnsi="Times New Roman" w:cs="Times New Roman"/>
          <w:b/>
          <w:bCs/>
          <w:sz w:val="24"/>
          <w:szCs w:val="24"/>
          <w:lang w:val="ru-RU" w:eastAsia="zh-CN"/>
        </w:rPr>
      </w:pPr>
      <w:r w:rsidRPr="003615BF">
        <w:rPr>
          <w:rFonts w:ascii="Times New Roman" w:eastAsia="MS Mincho" w:hAnsi="Times New Roman" w:cs="Times New Roman"/>
          <w:b/>
          <w:bCs/>
          <w:sz w:val="24"/>
          <w:szCs w:val="24"/>
          <w:lang w:eastAsia="zh-CN"/>
        </w:rPr>
        <w:t>5</w:t>
      </w:r>
      <w:r w:rsidRPr="003615BF">
        <w:rPr>
          <w:rFonts w:ascii="Times New Roman" w:eastAsia="MS Mincho" w:hAnsi="Times New Roman" w:cs="Times New Roman"/>
          <w:b/>
          <w:bCs/>
          <w:sz w:val="24"/>
          <w:szCs w:val="24"/>
          <w:lang w:val="ru-RU" w:eastAsia="zh-CN"/>
        </w:rPr>
        <w:t>.</w:t>
      </w:r>
      <w:r w:rsidRPr="003615BF">
        <w:rPr>
          <w:rFonts w:ascii="Times New Roman" w:eastAsia="MS Mincho" w:hAnsi="Times New Roman" w:cs="Times New Roman"/>
          <w:b/>
          <w:bCs/>
          <w:sz w:val="24"/>
          <w:szCs w:val="24"/>
          <w:lang w:eastAsia="zh-CN"/>
        </w:rPr>
        <w:t>6</w:t>
      </w:r>
      <w:r w:rsidRPr="003615BF">
        <w:rPr>
          <w:rFonts w:ascii="Times New Roman" w:eastAsia="MS Mincho" w:hAnsi="Times New Roman" w:cs="Times New Roman"/>
          <w:b/>
          <w:bCs/>
          <w:sz w:val="24"/>
          <w:szCs w:val="24"/>
          <w:lang w:val="ru-RU" w:eastAsia="zh-CN"/>
        </w:rPr>
        <w:t xml:space="preserve">. </w:t>
      </w:r>
      <w:r w:rsidRPr="003615BF">
        <w:rPr>
          <w:rFonts w:ascii="Times New Roman" w:eastAsia="MS ??" w:hAnsi="Times New Roman" w:cs="Times New Roman"/>
          <w:b/>
          <w:bCs/>
          <w:sz w:val="24"/>
          <w:szCs w:val="24"/>
          <w:lang w:val="ru-RU" w:eastAsia="zh-CN"/>
        </w:rPr>
        <w:t>Підрядник</w:t>
      </w:r>
      <w:r w:rsidR="00874B0E">
        <w:rPr>
          <w:rFonts w:ascii="Times New Roman" w:eastAsia="MS ??" w:hAnsi="Times New Roman" w:cs="Times New Roman"/>
          <w:b/>
          <w:bCs/>
          <w:sz w:val="24"/>
          <w:szCs w:val="24"/>
          <w:lang w:val="ru-RU" w:eastAsia="zh-CN"/>
        </w:rPr>
        <w:t xml:space="preserve"> </w:t>
      </w:r>
      <w:r w:rsidRPr="003615BF">
        <w:rPr>
          <w:rFonts w:ascii="Times New Roman" w:eastAsia="MS ??" w:hAnsi="Times New Roman" w:cs="Times New Roman"/>
          <w:sz w:val="24"/>
          <w:szCs w:val="24"/>
          <w:lang w:val="ru-RU" w:eastAsia="zh-CN"/>
        </w:rPr>
        <w:t xml:space="preserve">визначає обсяги та вартість виконаних робіт, що підлягають оплаті, та готує відповідні документи і подає їх для підписання </w:t>
      </w:r>
      <w:r w:rsidRPr="003615BF">
        <w:rPr>
          <w:rFonts w:ascii="Times New Roman" w:eastAsia="MS ??" w:hAnsi="Times New Roman" w:cs="Times New Roman"/>
          <w:b/>
          <w:bCs/>
          <w:sz w:val="24"/>
          <w:szCs w:val="24"/>
          <w:lang w:val="ru-RU" w:eastAsia="zh-CN"/>
        </w:rPr>
        <w:t>Замовнику</w:t>
      </w:r>
      <w:r w:rsidRPr="003615BF">
        <w:rPr>
          <w:rFonts w:ascii="Times New Roman" w:eastAsia="MS ??" w:hAnsi="Times New Roman" w:cs="Times New Roman"/>
          <w:sz w:val="24"/>
          <w:szCs w:val="24"/>
          <w:lang w:val="ru-RU" w:eastAsia="zh-CN"/>
        </w:rPr>
        <w:t xml:space="preserve"> до </w:t>
      </w:r>
      <w:r w:rsidRPr="003615BF">
        <w:rPr>
          <w:rFonts w:ascii="Times New Roman" w:eastAsia="MS ??" w:hAnsi="Times New Roman" w:cs="Times New Roman"/>
          <w:sz w:val="24"/>
          <w:szCs w:val="24"/>
          <w:u w:val="single"/>
          <w:lang w:val="ru-RU" w:eastAsia="zh-CN"/>
        </w:rPr>
        <w:t>2</w:t>
      </w:r>
      <w:r w:rsidRPr="003615BF">
        <w:rPr>
          <w:rFonts w:ascii="Times New Roman" w:eastAsia="MS ??" w:hAnsi="Times New Roman" w:cs="Times New Roman"/>
          <w:sz w:val="24"/>
          <w:szCs w:val="24"/>
          <w:u w:val="single"/>
          <w:lang w:eastAsia="zh-CN"/>
        </w:rPr>
        <w:t>0</w:t>
      </w:r>
      <w:r w:rsidRPr="003615BF">
        <w:rPr>
          <w:rFonts w:ascii="Times New Roman" w:eastAsia="MS ??" w:hAnsi="Times New Roman" w:cs="Times New Roman"/>
          <w:sz w:val="24"/>
          <w:szCs w:val="24"/>
          <w:u w:val="single"/>
          <w:lang w:val="ru-RU" w:eastAsia="zh-CN"/>
        </w:rPr>
        <w:t xml:space="preserve"> числа</w:t>
      </w:r>
      <w:r w:rsidRPr="003615BF">
        <w:rPr>
          <w:rFonts w:ascii="Times New Roman" w:eastAsia="MS ??" w:hAnsi="Times New Roman" w:cs="Times New Roman"/>
          <w:sz w:val="24"/>
          <w:szCs w:val="24"/>
          <w:lang w:val="ru-RU" w:eastAsia="zh-CN"/>
        </w:rPr>
        <w:t xml:space="preserve"> поточного місяця.</w:t>
      </w:r>
    </w:p>
    <w:p w:rsidR="003615BF" w:rsidRPr="003615BF" w:rsidRDefault="003615BF" w:rsidP="003615BF">
      <w:pPr>
        <w:suppressAutoHyphens/>
        <w:spacing w:after="0" w:line="240" w:lineRule="auto"/>
        <w:jc w:val="both"/>
        <w:rPr>
          <w:rFonts w:ascii="Times New Roman" w:eastAsia="MS Mincho" w:hAnsi="Times New Roman" w:cs="Times New Roman"/>
          <w:b/>
          <w:bCs/>
          <w:sz w:val="24"/>
          <w:szCs w:val="24"/>
          <w:lang w:eastAsia="zh-CN"/>
        </w:rPr>
      </w:pPr>
      <w:r w:rsidRPr="003615BF">
        <w:rPr>
          <w:rFonts w:ascii="Times New Roman" w:eastAsia="MS Mincho" w:hAnsi="Times New Roman" w:cs="Times New Roman"/>
          <w:b/>
          <w:bCs/>
          <w:sz w:val="24"/>
          <w:szCs w:val="24"/>
          <w:lang w:eastAsia="zh-CN"/>
        </w:rPr>
        <w:t xml:space="preserve">5.7. </w:t>
      </w:r>
      <w:r w:rsidRPr="003615BF">
        <w:rPr>
          <w:rFonts w:ascii="Times New Roman" w:eastAsia="MS Mincho" w:hAnsi="Times New Roman" w:cs="Times New Roman"/>
          <w:b/>
          <w:bCs/>
          <w:sz w:val="24"/>
          <w:szCs w:val="24"/>
          <w:lang w:val="ru-RU" w:eastAsia="zh-CN"/>
        </w:rPr>
        <w:t>Замовник</w:t>
      </w:r>
      <w:r w:rsidRPr="003615BF">
        <w:rPr>
          <w:rFonts w:ascii="Times New Roman" w:eastAsia="MS Mincho" w:hAnsi="Times New Roman" w:cs="Times New Roman"/>
          <w:sz w:val="24"/>
          <w:szCs w:val="24"/>
          <w:lang w:val="ru-RU" w:eastAsia="zh-CN"/>
        </w:rPr>
        <w:t xml:space="preserve"> оплачує роботу авторського татехнічного нагляду за окремим договором.</w:t>
      </w:r>
    </w:p>
    <w:p w:rsidR="003615BF" w:rsidRPr="003615BF" w:rsidRDefault="003615BF" w:rsidP="003615BF">
      <w:pPr>
        <w:suppressAutoHyphens/>
        <w:spacing w:after="0" w:line="240" w:lineRule="auto"/>
        <w:jc w:val="both"/>
        <w:rPr>
          <w:rFonts w:ascii="Times New Roman" w:hAnsi="Times New Roman" w:cs="Times New Roman"/>
          <w:sz w:val="24"/>
          <w:szCs w:val="24"/>
          <w:lang w:eastAsia="en-US"/>
        </w:rPr>
      </w:pPr>
      <w:r w:rsidRPr="003615BF">
        <w:rPr>
          <w:rFonts w:ascii="Times New Roman" w:hAnsi="Times New Roman" w:cs="Times New Roman"/>
          <w:b/>
          <w:sz w:val="24"/>
          <w:szCs w:val="24"/>
          <w:lang w:eastAsia="en-US"/>
        </w:rPr>
        <w:t xml:space="preserve">5.8. </w:t>
      </w:r>
      <w:r w:rsidRPr="003615BF">
        <w:rPr>
          <w:rFonts w:ascii="Times New Roman" w:hAnsi="Times New Roman" w:cs="Times New Roman"/>
          <w:sz w:val="24"/>
          <w:szCs w:val="24"/>
          <w:lang w:val="ru-RU" w:eastAsia="en-US"/>
        </w:rPr>
        <w:t xml:space="preserve">У разі виникнення обставин, які унеможливлюють проведення оплати </w:t>
      </w:r>
      <w:r w:rsidRPr="003615BF">
        <w:rPr>
          <w:rFonts w:ascii="Times New Roman" w:hAnsi="Times New Roman" w:cs="Times New Roman"/>
          <w:b/>
          <w:sz w:val="24"/>
          <w:szCs w:val="24"/>
          <w:lang w:val="ru-RU" w:eastAsia="en-US"/>
        </w:rPr>
        <w:t xml:space="preserve">Замовником </w:t>
      </w:r>
      <w:r w:rsidRPr="003615BF">
        <w:rPr>
          <w:rFonts w:ascii="Times New Roman" w:hAnsi="Times New Roman" w:cs="Times New Roman"/>
          <w:sz w:val="24"/>
          <w:szCs w:val="24"/>
          <w:lang w:val="ru-RU" w:eastAsia="en-US"/>
        </w:rPr>
        <w:t>протягом строку визначеного в Договор</w:t>
      </w:r>
      <w:r w:rsidRPr="003615BF">
        <w:rPr>
          <w:rFonts w:ascii="Times New Roman" w:hAnsi="Times New Roman" w:cs="Times New Roman"/>
          <w:sz w:val="24"/>
          <w:szCs w:val="24"/>
          <w:lang w:eastAsia="en-US"/>
        </w:rPr>
        <w:t>і</w:t>
      </w:r>
      <w:r w:rsidRPr="003615BF">
        <w:rPr>
          <w:rFonts w:ascii="Times New Roman" w:hAnsi="Times New Roman" w:cs="Times New Roman"/>
          <w:sz w:val="24"/>
          <w:szCs w:val="24"/>
          <w:lang w:val="ru-RU" w:eastAsia="en-US"/>
        </w:rPr>
        <w:t xml:space="preserve">, може бути застосовано право на відстрочку платежу без права на претензію з боку </w:t>
      </w:r>
      <w:r w:rsidRPr="003615BF">
        <w:rPr>
          <w:rFonts w:ascii="Times New Roman" w:eastAsia="MS ??" w:hAnsi="Times New Roman" w:cs="Times New Roman"/>
          <w:b/>
          <w:bCs/>
          <w:sz w:val="24"/>
          <w:szCs w:val="24"/>
          <w:lang w:val="ru-RU" w:eastAsia="zh-CN"/>
        </w:rPr>
        <w:t xml:space="preserve">Підрядника </w:t>
      </w:r>
      <w:r w:rsidRPr="003615BF">
        <w:rPr>
          <w:rFonts w:ascii="Times New Roman" w:hAnsi="Times New Roman" w:cs="Times New Roman"/>
          <w:sz w:val="24"/>
          <w:szCs w:val="24"/>
          <w:lang w:val="ru-RU" w:eastAsia="en-US"/>
        </w:rPr>
        <w:t>щодо несвоєчасної оплати за виконані роботи.</w:t>
      </w:r>
    </w:p>
    <w:p w:rsidR="003615BF" w:rsidRPr="003615BF" w:rsidRDefault="003615BF" w:rsidP="003615BF">
      <w:pPr>
        <w:suppressAutoHyphens/>
        <w:spacing w:after="0" w:line="240" w:lineRule="auto"/>
        <w:jc w:val="both"/>
        <w:rPr>
          <w:rFonts w:ascii="Times New Roman" w:hAnsi="Times New Roman" w:cs="Times New Roman"/>
          <w:sz w:val="24"/>
          <w:szCs w:val="24"/>
          <w:lang w:eastAsia="en-US"/>
        </w:rPr>
      </w:pPr>
      <w:r w:rsidRPr="003615BF">
        <w:rPr>
          <w:rFonts w:ascii="Times New Roman" w:hAnsi="Times New Roman" w:cs="Times New Roman"/>
          <w:b/>
          <w:sz w:val="24"/>
          <w:szCs w:val="24"/>
          <w:lang w:eastAsia="en-US"/>
        </w:rPr>
        <w:t xml:space="preserve">5.9. </w:t>
      </w:r>
      <w:r w:rsidRPr="003615BF">
        <w:rPr>
          <w:rFonts w:ascii="Times New Roman" w:hAnsi="Times New Roman" w:cs="Times New Roman"/>
          <w:sz w:val="24"/>
          <w:szCs w:val="24"/>
          <w:lang w:eastAsia="en-US"/>
        </w:rPr>
        <w:t xml:space="preserve">Додаткові роботи виконані </w:t>
      </w:r>
      <w:r w:rsidRPr="003615BF">
        <w:rPr>
          <w:rFonts w:ascii="Times New Roman" w:hAnsi="Times New Roman" w:cs="Times New Roman"/>
          <w:b/>
          <w:sz w:val="24"/>
          <w:szCs w:val="24"/>
          <w:lang w:eastAsia="en-US"/>
        </w:rPr>
        <w:t>Підрядником</w:t>
      </w:r>
      <w:r w:rsidRPr="003615BF">
        <w:rPr>
          <w:rFonts w:ascii="Times New Roman" w:hAnsi="Times New Roman" w:cs="Times New Roman"/>
          <w:sz w:val="24"/>
          <w:szCs w:val="24"/>
          <w:lang w:eastAsia="en-US"/>
        </w:rPr>
        <w:t xml:space="preserve"> без попереднього узгодження з </w:t>
      </w:r>
      <w:r w:rsidRPr="003615BF">
        <w:rPr>
          <w:rFonts w:ascii="Times New Roman" w:hAnsi="Times New Roman" w:cs="Times New Roman"/>
          <w:b/>
          <w:sz w:val="24"/>
          <w:szCs w:val="24"/>
          <w:lang w:eastAsia="en-US"/>
        </w:rPr>
        <w:t>Замовником</w:t>
      </w:r>
      <w:r w:rsidRPr="003615BF">
        <w:rPr>
          <w:rFonts w:ascii="Times New Roman" w:hAnsi="Times New Roman" w:cs="Times New Roman"/>
          <w:sz w:val="24"/>
          <w:szCs w:val="24"/>
          <w:lang w:eastAsia="en-US"/>
        </w:rPr>
        <w:t xml:space="preserve"> і не передбачені цим договором, не оплачуються.</w:t>
      </w:r>
    </w:p>
    <w:p w:rsidR="003615BF" w:rsidRPr="003615BF" w:rsidRDefault="003615BF" w:rsidP="003615BF">
      <w:pPr>
        <w:suppressAutoHyphens/>
        <w:spacing w:after="0" w:line="240" w:lineRule="auto"/>
        <w:jc w:val="both"/>
        <w:rPr>
          <w:rFonts w:ascii="Times New Roman" w:eastAsia="MS ??" w:hAnsi="Times New Roman" w:cs="Times New Roman"/>
          <w:b/>
          <w:bCs/>
          <w:caps/>
          <w:sz w:val="24"/>
          <w:szCs w:val="24"/>
          <w:lang w:eastAsia="zh-CN"/>
        </w:rPr>
      </w:pPr>
      <w:r w:rsidRPr="003615BF">
        <w:rPr>
          <w:rFonts w:ascii="Times New Roman" w:hAnsi="Times New Roman" w:cs="Times New Roman"/>
          <w:b/>
          <w:sz w:val="24"/>
          <w:szCs w:val="24"/>
          <w:lang w:eastAsia="en-US"/>
        </w:rPr>
        <w:t xml:space="preserve">5.10. </w:t>
      </w:r>
      <w:r w:rsidRPr="003615BF">
        <w:rPr>
          <w:rFonts w:ascii="Times New Roman" w:hAnsi="Times New Roman" w:cs="Times New Roman"/>
          <w:sz w:val="24"/>
          <w:szCs w:val="24"/>
          <w:lang w:eastAsia="en-US"/>
        </w:rPr>
        <w:t>Роботи, при виконанні, яких здійснено відхилення від проектно-кошторисної документації чи порушено будівельні норми та правила, оплачуються після усунення відхилень та порушень в порядку, передбаченому цим Договор</w:t>
      </w:r>
      <w:r w:rsidR="00874B0E">
        <w:rPr>
          <w:rFonts w:ascii="Times New Roman" w:hAnsi="Times New Roman" w:cs="Times New Roman"/>
          <w:sz w:val="24"/>
          <w:szCs w:val="24"/>
          <w:lang w:eastAsia="en-US"/>
        </w:rPr>
        <w:t>о</w:t>
      </w:r>
      <w:r w:rsidRPr="003615BF">
        <w:rPr>
          <w:rFonts w:ascii="Times New Roman" w:hAnsi="Times New Roman" w:cs="Times New Roman"/>
          <w:sz w:val="24"/>
          <w:szCs w:val="24"/>
          <w:lang w:eastAsia="en-US"/>
        </w:rPr>
        <w:t>м.</w:t>
      </w:r>
    </w:p>
    <w:p w:rsidR="003615BF" w:rsidRPr="003615BF" w:rsidRDefault="003615BF" w:rsidP="003615BF">
      <w:pPr>
        <w:suppressAutoHyphens/>
        <w:spacing w:after="0"/>
        <w:jc w:val="center"/>
        <w:rPr>
          <w:rFonts w:ascii="Times New Roman" w:eastAsia="MS ??" w:hAnsi="Times New Roman" w:cs="Times New Roman"/>
          <w:b/>
          <w:bCs/>
          <w:caps/>
          <w:sz w:val="24"/>
          <w:szCs w:val="24"/>
          <w:lang w:eastAsia="zh-CN"/>
        </w:rPr>
      </w:pPr>
    </w:p>
    <w:p w:rsidR="003615BF" w:rsidRPr="003615BF" w:rsidRDefault="003615BF" w:rsidP="003615BF">
      <w:pPr>
        <w:numPr>
          <w:ilvl w:val="0"/>
          <w:numId w:val="20"/>
        </w:numPr>
        <w:suppressAutoHyphens/>
        <w:spacing w:after="0"/>
        <w:contextualSpacing/>
        <w:jc w:val="center"/>
        <w:rPr>
          <w:rFonts w:ascii="Times New Roman" w:eastAsia="MS ??" w:hAnsi="Times New Roman" w:cs="Times New Roman"/>
          <w:b/>
          <w:bCs/>
          <w:caps/>
          <w:sz w:val="24"/>
          <w:szCs w:val="24"/>
          <w:lang w:eastAsia="zh-CN"/>
        </w:rPr>
      </w:pPr>
      <w:r w:rsidRPr="003615BF">
        <w:rPr>
          <w:rFonts w:ascii="Times New Roman" w:eastAsia="MS ??" w:hAnsi="Times New Roman" w:cs="Times New Roman"/>
          <w:b/>
          <w:bCs/>
          <w:caps/>
          <w:sz w:val="24"/>
          <w:szCs w:val="24"/>
          <w:lang w:val="ru-RU" w:eastAsia="zh-CN"/>
        </w:rPr>
        <w:t>Права та обов'язки сторін</w:t>
      </w:r>
    </w:p>
    <w:p w:rsidR="003615BF" w:rsidRPr="003615BF" w:rsidRDefault="003615BF" w:rsidP="003615BF">
      <w:pPr>
        <w:suppressAutoHyphens/>
        <w:spacing w:after="0"/>
        <w:contextualSpacing/>
        <w:rPr>
          <w:rFonts w:ascii="Times New Roman" w:eastAsia="MS ??" w:hAnsi="Times New Roman" w:cs="Times New Roman"/>
          <w:b/>
          <w:bCs/>
          <w:caps/>
          <w:sz w:val="24"/>
          <w:szCs w:val="24"/>
          <w:lang w:eastAsia="zh-CN"/>
        </w:rPr>
      </w:pPr>
    </w:p>
    <w:p w:rsidR="003615BF" w:rsidRPr="003615BF" w:rsidRDefault="003615BF" w:rsidP="003615BF">
      <w:pPr>
        <w:spacing w:after="0" w:line="240" w:lineRule="auto"/>
        <w:jc w:val="both"/>
        <w:rPr>
          <w:rFonts w:ascii="Times New Roman" w:hAnsi="Times New Roman" w:cs="Times New Roman"/>
          <w:b/>
          <w:bCs/>
          <w:sz w:val="24"/>
          <w:szCs w:val="24"/>
          <w:lang w:val="ru-RU" w:eastAsia="en-US"/>
        </w:rPr>
      </w:pPr>
      <w:r w:rsidRPr="003615BF">
        <w:rPr>
          <w:rFonts w:ascii="Times New Roman" w:hAnsi="Times New Roman" w:cs="Times New Roman"/>
          <w:b/>
          <w:bCs/>
          <w:sz w:val="24"/>
          <w:szCs w:val="24"/>
          <w:lang w:eastAsia="en-US"/>
        </w:rPr>
        <w:t>6</w:t>
      </w:r>
      <w:r w:rsidRPr="003615BF">
        <w:rPr>
          <w:rFonts w:ascii="Times New Roman" w:hAnsi="Times New Roman" w:cs="Times New Roman"/>
          <w:b/>
          <w:bCs/>
          <w:sz w:val="24"/>
          <w:szCs w:val="24"/>
          <w:lang w:val="ru-RU" w:eastAsia="en-US"/>
        </w:rPr>
        <w:t xml:space="preserve">.1. Замовник </w:t>
      </w:r>
      <w:r w:rsidRPr="003615BF">
        <w:rPr>
          <w:rFonts w:ascii="Times New Roman" w:hAnsi="Times New Roman" w:cs="Times New Roman"/>
          <w:sz w:val="24"/>
          <w:szCs w:val="24"/>
          <w:lang w:val="ru-RU" w:eastAsia="en-US"/>
        </w:rPr>
        <w:t>зобов'язаний:</w:t>
      </w:r>
    </w:p>
    <w:p w:rsidR="003615BF" w:rsidRPr="003615BF" w:rsidRDefault="003615BF" w:rsidP="003615BF">
      <w:pPr>
        <w:spacing w:after="0" w:line="240" w:lineRule="auto"/>
        <w:jc w:val="both"/>
        <w:rPr>
          <w:rFonts w:ascii="Times New Roman" w:hAnsi="Times New Roman" w:cs="Times New Roman"/>
          <w:b/>
          <w:bCs/>
          <w:sz w:val="24"/>
          <w:szCs w:val="24"/>
          <w:lang w:eastAsia="en-US"/>
        </w:rPr>
      </w:pPr>
      <w:r w:rsidRPr="003615BF">
        <w:rPr>
          <w:rFonts w:ascii="Times New Roman" w:hAnsi="Times New Roman" w:cs="Times New Roman"/>
          <w:b/>
          <w:bCs/>
          <w:sz w:val="24"/>
          <w:szCs w:val="24"/>
          <w:lang w:eastAsia="en-US"/>
        </w:rPr>
        <w:t>6</w:t>
      </w:r>
      <w:r w:rsidRPr="003615BF">
        <w:rPr>
          <w:rFonts w:ascii="Times New Roman" w:hAnsi="Times New Roman" w:cs="Times New Roman"/>
          <w:b/>
          <w:bCs/>
          <w:sz w:val="24"/>
          <w:szCs w:val="24"/>
          <w:lang w:val="ru-RU" w:eastAsia="en-US"/>
        </w:rPr>
        <w:t xml:space="preserve">.1.1. </w:t>
      </w:r>
      <w:r w:rsidRPr="003615BF">
        <w:rPr>
          <w:rFonts w:ascii="Times New Roman" w:hAnsi="Times New Roman" w:cs="Times New Roman"/>
          <w:sz w:val="24"/>
          <w:szCs w:val="24"/>
          <w:lang w:val="ru-RU" w:eastAsia="en-US"/>
        </w:rPr>
        <w:t>Надати всі необхідні документи</w:t>
      </w:r>
      <w:r w:rsidRPr="003615BF">
        <w:rPr>
          <w:rFonts w:ascii="Times New Roman" w:hAnsi="Times New Roman" w:cs="Times New Roman"/>
          <w:sz w:val="24"/>
          <w:szCs w:val="24"/>
          <w:lang w:eastAsia="en-US"/>
        </w:rPr>
        <w:t xml:space="preserve"> та будівельний майданчик (фронт робіт).</w:t>
      </w:r>
    </w:p>
    <w:p w:rsidR="003615BF" w:rsidRPr="003615BF" w:rsidRDefault="003615BF" w:rsidP="003615BF">
      <w:pPr>
        <w:spacing w:after="0" w:line="240" w:lineRule="auto"/>
        <w:jc w:val="both"/>
        <w:rPr>
          <w:rFonts w:ascii="Times New Roman" w:hAnsi="Times New Roman" w:cs="Times New Roman"/>
          <w:b/>
          <w:bCs/>
          <w:sz w:val="24"/>
          <w:szCs w:val="24"/>
          <w:lang w:eastAsia="en-US"/>
        </w:rPr>
      </w:pPr>
      <w:r w:rsidRPr="003615BF">
        <w:rPr>
          <w:rFonts w:ascii="Times New Roman" w:hAnsi="Times New Roman" w:cs="Times New Roman"/>
          <w:b/>
          <w:bCs/>
          <w:sz w:val="24"/>
          <w:szCs w:val="24"/>
          <w:lang w:eastAsia="en-US"/>
        </w:rPr>
        <w:t xml:space="preserve">6.1.2. </w:t>
      </w:r>
      <w:r w:rsidRPr="003615BF">
        <w:rPr>
          <w:rFonts w:ascii="Times New Roman" w:hAnsi="Times New Roman" w:cs="Times New Roman"/>
          <w:sz w:val="24"/>
          <w:szCs w:val="24"/>
          <w:lang w:eastAsia="en-US"/>
        </w:rPr>
        <w:t xml:space="preserve">Приймати в повному обсязі виконані роботи у відповідності до наданих </w:t>
      </w:r>
      <w:r w:rsidRPr="003615BF">
        <w:rPr>
          <w:rFonts w:ascii="Times New Roman" w:eastAsia="MS Mincho" w:hAnsi="Times New Roman" w:cs="Times New Roman"/>
          <w:sz w:val="24"/>
          <w:szCs w:val="24"/>
          <w:lang w:eastAsia="en-US"/>
        </w:rPr>
        <w:t>актів приймання виконаних будівельних робіт</w:t>
      </w:r>
      <w:r w:rsidRPr="003615BF">
        <w:rPr>
          <w:rFonts w:ascii="Times New Roman" w:hAnsi="Times New Roman" w:cs="Times New Roman"/>
          <w:sz w:val="24"/>
          <w:szCs w:val="24"/>
          <w:lang w:eastAsia="en-US"/>
        </w:rPr>
        <w:t xml:space="preserve"> (форми КБ-2в, КБ-3) та відповідно до умов цього Договору.</w:t>
      </w:r>
    </w:p>
    <w:p w:rsidR="003615BF" w:rsidRPr="003615BF" w:rsidRDefault="003615BF" w:rsidP="003615BF">
      <w:pPr>
        <w:spacing w:after="0" w:line="240" w:lineRule="auto"/>
        <w:jc w:val="both"/>
        <w:rPr>
          <w:rFonts w:ascii="Times New Roman" w:hAnsi="Times New Roman" w:cs="Times New Roman"/>
          <w:b/>
          <w:bCs/>
          <w:sz w:val="24"/>
          <w:szCs w:val="24"/>
          <w:lang w:eastAsia="en-US"/>
        </w:rPr>
      </w:pPr>
      <w:r w:rsidRPr="003615BF">
        <w:rPr>
          <w:rFonts w:ascii="Times New Roman" w:hAnsi="Times New Roman" w:cs="Times New Roman"/>
          <w:b/>
          <w:bCs/>
          <w:sz w:val="24"/>
          <w:szCs w:val="24"/>
          <w:lang w:eastAsia="en-US"/>
        </w:rPr>
        <w:t>6</w:t>
      </w:r>
      <w:r w:rsidRPr="003615BF">
        <w:rPr>
          <w:rFonts w:ascii="Times New Roman" w:hAnsi="Times New Roman" w:cs="Times New Roman"/>
          <w:b/>
          <w:bCs/>
          <w:sz w:val="24"/>
          <w:szCs w:val="24"/>
          <w:lang w:val="ru-RU" w:eastAsia="en-US"/>
        </w:rPr>
        <w:t xml:space="preserve">.1.3. </w:t>
      </w:r>
      <w:r w:rsidRPr="003615BF">
        <w:rPr>
          <w:rFonts w:ascii="Times New Roman" w:hAnsi="Times New Roman" w:cs="Times New Roman"/>
          <w:sz w:val="24"/>
          <w:szCs w:val="24"/>
          <w:lang w:val="ru-RU" w:eastAsia="en-US"/>
        </w:rPr>
        <w:t xml:space="preserve">Своєчасно оплачувати вартість виконаних робіт в межах </w:t>
      </w:r>
      <w:r w:rsidRPr="003615BF">
        <w:rPr>
          <w:rFonts w:ascii="Times New Roman" w:hAnsi="Times New Roman" w:cs="Times New Roman"/>
          <w:sz w:val="24"/>
          <w:szCs w:val="24"/>
          <w:lang w:eastAsia="en-US"/>
        </w:rPr>
        <w:t>наявного фінансування.</w:t>
      </w:r>
    </w:p>
    <w:p w:rsidR="003615BF" w:rsidRPr="003615BF" w:rsidRDefault="003615BF" w:rsidP="003615BF">
      <w:pPr>
        <w:spacing w:after="0" w:line="240" w:lineRule="auto"/>
        <w:jc w:val="both"/>
        <w:rPr>
          <w:rFonts w:ascii="Times New Roman" w:hAnsi="Times New Roman" w:cs="Times New Roman"/>
          <w:b/>
          <w:bCs/>
          <w:sz w:val="24"/>
          <w:szCs w:val="24"/>
          <w:lang w:eastAsia="en-US"/>
        </w:rPr>
      </w:pPr>
      <w:r w:rsidRPr="003615BF">
        <w:rPr>
          <w:rFonts w:ascii="Times New Roman" w:hAnsi="Times New Roman" w:cs="Times New Roman"/>
          <w:b/>
          <w:bCs/>
          <w:sz w:val="24"/>
          <w:szCs w:val="24"/>
          <w:lang w:eastAsia="en-US"/>
        </w:rPr>
        <w:t xml:space="preserve">6.1.4. </w:t>
      </w:r>
      <w:r w:rsidRPr="003615BF">
        <w:rPr>
          <w:rFonts w:ascii="Times New Roman" w:hAnsi="Times New Roman" w:cs="Times New Roman"/>
          <w:sz w:val="24"/>
          <w:szCs w:val="24"/>
          <w:lang w:eastAsia="en-US"/>
        </w:rPr>
        <w:t xml:space="preserve">Здійснювати контроль за якістю робіт, матеріалів, устаткування згідно з нормативними вимогами та положеннями Загальних умов Постанови № 668 та </w:t>
      </w:r>
      <w:r w:rsidRPr="003615BF">
        <w:rPr>
          <w:rFonts w:ascii="Times New Roman" w:hAnsi="Times New Roman" w:cs="Times New Roman"/>
          <w:color w:val="000000"/>
          <w:sz w:val="24"/>
          <w:szCs w:val="24"/>
          <w:lang w:eastAsia="en-US"/>
        </w:rPr>
        <w:t>«Настанови з визначення вартості будівництва» затвердженої наказом Мінрегіону від 01.11.2021 № 281</w:t>
      </w:r>
      <w:r w:rsidRPr="003615BF">
        <w:rPr>
          <w:rFonts w:ascii="Times New Roman" w:hAnsi="Times New Roman" w:cs="Times New Roman"/>
          <w:sz w:val="24"/>
          <w:szCs w:val="24"/>
          <w:lang w:eastAsia="en-US"/>
        </w:rPr>
        <w:t>.</w:t>
      </w:r>
    </w:p>
    <w:p w:rsidR="003615BF" w:rsidRPr="003615BF" w:rsidRDefault="003615BF" w:rsidP="003615BF">
      <w:pPr>
        <w:spacing w:after="0" w:line="240" w:lineRule="auto"/>
        <w:jc w:val="both"/>
        <w:rPr>
          <w:rFonts w:ascii="Times New Roman" w:hAnsi="Times New Roman" w:cs="Times New Roman"/>
          <w:b/>
          <w:bCs/>
          <w:sz w:val="24"/>
          <w:szCs w:val="24"/>
          <w:lang w:eastAsia="en-US"/>
        </w:rPr>
      </w:pPr>
      <w:r w:rsidRPr="003615BF">
        <w:rPr>
          <w:rFonts w:ascii="Times New Roman" w:hAnsi="Times New Roman" w:cs="Times New Roman"/>
          <w:b/>
          <w:bCs/>
          <w:sz w:val="24"/>
          <w:szCs w:val="24"/>
          <w:lang w:eastAsia="en-US"/>
        </w:rPr>
        <w:t>6</w:t>
      </w:r>
      <w:r w:rsidRPr="003615BF">
        <w:rPr>
          <w:rFonts w:ascii="Times New Roman" w:hAnsi="Times New Roman" w:cs="Times New Roman"/>
          <w:b/>
          <w:bCs/>
          <w:sz w:val="24"/>
          <w:szCs w:val="24"/>
          <w:lang w:val="ru-RU" w:eastAsia="en-US"/>
        </w:rPr>
        <w:t xml:space="preserve">.1.5. </w:t>
      </w:r>
      <w:r w:rsidRPr="003615BF">
        <w:rPr>
          <w:rFonts w:ascii="Times New Roman" w:hAnsi="Times New Roman" w:cs="Times New Roman"/>
          <w:sz w:val="24"/>
          <w:szCs w:val="24"/>
          <w:lang w:val="ru-RU" w:eastAsia="en-US"/>
        </w:rPr>
        <w:t>З</w:t>
      </w:r>
      <w:r w:rsidRPr="003615BF">
        <w:rPr>
          <w:rFonts w:ascii="Times New Roman" w:hAnsi="Times New Roman" w:cs="Times New Roman"/>
          <w:sz w:val="24"/>
          <w:szCs w:val="24"/>
          <w:lang w:eastAsia="en-US"/>
        </w:rPr>
        <w:t>абезпечити здійснення</w:t>
      </w:r>
      <w:r w:rsidR="00874B0E">
        <w:rPr>
          <w:rFonts w:ascii="Times New Roman" w:hAnsi="Times New Roman" w:cs="Times New Roman"/>
          <w:sz w:val="24"/>
          <w:szCs w:val="24"/>
          <w:lang w:eastAsia="en-US"/>
        </w:rPr>
        <w:t xml:space="preserve"> </w:t>
      </w:r>
      <w:r w:rsidRPr="003615BF">
        <w:rPr>
          <w:rFonts w:ascii="Times New Roman" w:hAnsi="Times New Roman" w:cs="Times New Roman"/>
          <w:sz w:val="24"/>
          <w:szCs w:val="24"/>
          <w:lang w:val="ru-RU" w:eastAsia="en-US"/>
        </w:rPr>
        <w:t>технічн</w:t>
      </w:r>
      <w:r w:rsidRPr="003615BF">
        <w:rPr>
          <w:rFonts w:ascii="Times New Roman" w:hAnsi="Times New Roman" w:cs="Times New Roman"/>
          <w:sz w:val="24"/>
          <w:szCs w:val="24"/>
          <w:lang w:eastAsia="en-US"/>
        </w:rPr>
        <w:t xml:space="preserve">ого </w:t>
      </w:r>
      <w:r w:rsidRPr="003615BF">
        <w:rPr>
          <w:rFonts w:ascii="Times New Roman" w:hAnsi="Times New Roman" w:cs="Times New Roman"/>
          <w:sz w:val="24"/>
          <w:szCs w:val="24"/>
          <w:lang w:val="ru-RU" w:eastAsia="en-US"/>
        </w:rPr>
        <w:t>нагляд</w:t>
      </w:r>
      <w:r w:rsidRPr="003615BF">
        <w:rPr>
          <w:rFonts w:ascii="Times New Roman" w:hAnsi="Times New Roman" w:cs="Times New Roman"/>
          <w:sz w:val="24"/>
          <w:szCs w:val="24"/>
          <w:lang w:eastAsia="en-US"/>
        </w:rPr>
        <w:t>у</w:t>
      </w:r>
      <w:r w:rsidRPr="003615BF">
        <w:rPr>
          <w:rFonts w:ascii="Times New Roman" w:hAnsi="Times New Roman" w:cs="Times New Roman"/>
          <w:sz w:val="24"/>
          <w:szCs w:val="24"/>
          <w:lang w:val="ru-RU" w:eastAsia="en-US"/>
        </w:rPr>
        <w:t xml:space="preserve"> за ходом будівельно-монтажних робіт. Контролювати обсяги виконаних робіт, їх якість, відповідність проект</w:t>
      </w:r>
      <w:r w:rsidRPr="003615BF">
        <w:rPr>
          <w:rFonts w:ascii="Times New Roman" w:hAnsi="Times New Roman" w:cs="Times New Roman"/>
          <w:sz w:val="24"/>
          <w:szCs w:val="24"/>
          <w:lang w:eastAsia="en-US"/>
        </w:rPr>
        <w:t>но-</w:t>
      </w:r>
      <w:r w:rsidRPr="003615BF">
        <w:rPr>
          <w:rFonts w:ascii="Times New Roman" w:hAnsi="Times New Roman" w:cs="Times New Roman"/>
          <w:sz w:val="24"/>
          <w:szCs w:val="24"/>
          <w:lang w:val="ru-RU" w:eastAsia="en-US"/>
        </w:rPr>
        <w:t>кошторис</w:t>
      </w:r>
      <w:r w:rsidRPr="003615BF">
        <w:rPr>
          <w:rFonts w:ascii="Times New Roman" w:hAnsi="Times New Roman" w:cs="Times New Roman"/>
          <w:sz w:val="24"/>
          <w:szCs w:val="24"/>
          <w:lang w:eastAsia="en-US"/>
        </w:rPr>
        <w:t>ній документації</w:t>
      </w:r>
      <w:r w:rsidRPr="003615BF">
        <w:rPr>
          <w:rFonts w:ascii="Times New Roman" w:hAnsi="Times New Roman" w:cs="Times New Roman"/>
          <w:sz w:val="24"/>
          <w:szCs w:val="24"/>
          <w:lang w:val="ru-RU" w:eastAsia="en-US"/>
        </w:rPr>
        <w:t>, а також технічним умовам і будівельним нормам на їх виконання</w:t>
      </w:r>
      <w:r w:rsidRPr="003615BF">
        <w:rPr>
          <w:rFonts w:ascii="Times New Roman" w:hAnsi="Times New Roman" w:cs="Times New Roman"/>
          <w:sz w:val="24"/>
          <w:szCs w:val="24"/>
          <w:lang w:eastAsia="en-US"/>
        </w:rPr>
        <w:t>.</w:t>
      </w:r>
    </w:p>
    <w:p w:rsidR="003615BF" w:rsidRPr="003615BF" w:rsidRDefault="003615BF" w:rsidP="003615BF">
      <w:pPr>
        <w:spacing w:after="0" w:line="240" w:lineRule="auto"/>
        <w:jc w:val="both"/>
        <w:rPr>
          <w:rFonts w:ascii="Times New Roman" w:hAnsi="Times New Roman" w:cs="Times New Roman"/>
          <w:b/>
          <w:bCs/>
          <w:sz w:val="24"/>
          <w:szCs w:val="24"/>
          <w:lang w:eastAsia="en-US"/>
        </w:rPr>
      </w:pPr>
      <w:r w:rsidRPr="003615BF">
        <w:rPr>
          <w:rFonts w:ascii="Times New Roman" w:hAnsi="Times New Roman" w:cs="Times New Roman"/>
          <w:b/>
          <w:bCs/>
          <w:sz w:val="24"/>
          <w:szCs w:val="24"/>
          <w:lang w:eastAsia="en-US"/>
        </w:rPr>
        <w:t>6</w:t>
      </w:r>
      <w:r w:rsidRPr="003615BF">
        <w:rPr>
          <w:rFonts w:ascii="Times New Roman" w:hAnsi="Times New Roman" w:cs="Times New Roman"/>
          <w:b/>
          <w:bCs/>
          <w:sz w:val="24"/>
          <w:szCs w:val="24"/>
          <w:lang w:val="ru-RU" w:eastAsia="en-US"/>
        </w:rPr>
        <w:t>.1.6.</w:t>
      </w:r>
      <w:r w:rsidRPr="003615BF">
        <w:rPr>
          <w:rFonts w:ascii="Times New Roman" w:hAnsi="Times New Roman" w:cs="Times New Roman"/>
          <w:sz w:val="24"/>
          <w:szCs w:val="24"/>
          <w:lang w:val="ru-RU" w:eastAsia="en-US"/>
        </w:rPr>
        <w:t xml:space="preserve"> Перевіряти надані до оплати </w:t>
      </w:r>
      <w:r w:rsidRPr="003615BF">
        <w:rPr>
          <w:rFonts w:ascii="Times New Roman" w:hAnsi="Times New Roman" w:cs="Times New Roman"/>
          <w:b/>
          <w:bCs/>
          <w:sz w:val="24"/>
          <w:szCs w:val="24"/>
          <w:lang w:val="ru-RU" w:eastAsia="en-US"/>
        </w:rPr>
        <w:t>Підрядником</w:t>
      </w:r>
      <w:r w:rsidRPr="003615BF">
        <w:rPr>
          <w:rFonts w:ascii="Times New Roman" w:hAnsi="Times New Roman" w:cs="Times New Roman"/>
          <w:sz w:val="24"/>
          <w:szCs w:val="24"/>
          <w:lang w:val="ru-RU" w:eastAsia="en-US"/>
        </w:rPr>
        <w:t xml:space="preserve"> документи (калькуляції, кошториси, накладні, товарно-транспортні накладні, сертифікати, паспорти табеля та ін</w:t>
      </w:r>
      <w:r w:rsidRPr="003615BF">
        <w:rPr>
          <w:rFonts w:ascii="Times New Roman" w:hAnsi="Times New Roman" w:cs="Times New Roman"/>
          <w:sz w:val="24"/>
          <w:szCs w:val="24"/>
          <w:lang w:eastAsia="en-US"/>
        </w:rPr>
        <w:t>.).</w:t>
      </w:r>
    </w:p>
    <w:p w:rsidR="003615BF" w:rsidRPr="003615BF" w:rsidRDefault="003615BF" w:rsidP="003615BF">
      <w:pPr>
        <w:spacing w:after="0" w:line="240" w:lineRule="auto"/>
        <w:jc w:val="both"/>
        <w:rPr>
          <w:rFonts w:ascii="Times New Roman" w:hAnsi="Times New Roman" w:cs="Times New Roman"/>
          <w:sz w:val="24"/>
          <w:szCs w:val="24"/>
          <w:lang w:eastAsia="en-US"/>
        </w:rPr>
      </w:pPr>
      <w:r w:rsidRPr="003615BF">
        <w:rPr>
          <w:rFonts w:ascii="Times New Roman" w:hAnsi="Times New Roman" w:cs="Times New Roman"/>
          <w:b/>
          <w:bCs/>
          <w:sz w:val="24"/>
          <w:szCs w:val="24"/>
          <w:lang w:eastAsia="en-US"/>
        </w:rPr>
        <w:t xml:space="preserve">6.1.7. </w:t>
      </w:r>
      <w:r w:rsidRPr="003615BF">
        <w:rPr>
          <w:rFonts w:ascii="Times New Roman" w:hAnsi="Times New Roman" w:cs="Times New Roman"/>
          <w:sz w:val="24"/>
          <w:szCs w:val="24"/>
          <w:lang w:eastAsia="en-US"/>
        </w:rPr>
        <w:t xml:space="preserve">Перевіряти правильність ведення виконавчої документації </w:t>
      </w:r>
      <w:r w:rsidRPr="003615BF">
        <w:rPr>
          <w:rFonts w:ascii="Times New Roman" w:hAnsi="Times New Roman" w:cs="Times New Roman"/>
          <w:b/>
          <w:bCs/>
          <w:sz w:val="24"/>
          <w:szCs w:val="24"/>
          <w:lang w:eastAsia="en-US"/>
        </w:rPr>
        <w:t>Підрядника</w:t>
      </w:r>
      <w:r w:rsidRPr="003615BF">
        <w:rPr>
          <w:rFonts w:ascii="Times New Roman" w:hAnsi="Times New Roman" w:cs="Times New Roman"/>
          <w:sz w:val="24"/>
          <w:szCs w:val="24"/>
          <w:lang w:eastAsia="en-US"/>
        </w:rPr>
        <w:t xml:space="preserve"> (акти на закриття прихованих робіт, акти на демонтажні роботи, виконавчі зйомки, журнали виконання робіт, акти на додаткові обсяги робіт та інше), вимагати своєчасного і якісного її заповнення згідно з планом виконання робіт.</w:t>
      </w:r>
    </w:p>
    <w:p w:rsidR="003615BF" w:rsidRPr="003615BF" w:rsidRDefault="003615BF" w:rsidP="00361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lang w:eastAsia="en-US"/>
        </w:rPr>
      </w:pPr>
      <w:r w:rsidRPr="003615BF">
        <w:rPr>
          <w:rFonts w:ascii="Times New Roman" w:hAnsi="Times New Roman" w:cs="Times New Roman"/>
          <w:b/>
          <w:bCs/>
          <w:sz w:val="24"/>
          <w:szCs w:val="24"/>
          <w:lang w:eastAsia="en-US"/>
        </w:rPr>
        <w:t>6</w:t>
      </w:r>
      <w:r w:rsidRPr="003615BF">
        <w:rPr>
          <w:rFonts w:ascii="Times New Roman" w:hAnsi="Times New Roman" w:cs="Times New Roman"/>
          <w:b/>
          <w:bCs/>
          <w:sz w:val="24"/>
          <w:szCs w:val="24"/>
          <w:lang w:val="ru-RU" w:eastAsia="en-US"/>
        </w:rPr>
        <w:t xml:space="preserve">.1.8. </w:t>
      </w:r>
      <w:r w:rsidRPr="003615BF">
        <w:rPr>
          <w:rFonts w:ascii="Times New Roman" w:hAnsi="Times New Roman" w:cs="Times New Roman"/>
          <w:sz w:val="24"/>
          <w:szCs w:val="24"/>
          <w:lang w:val="ru-RU" w:eastAsia="en-US"/>
        </w:rPr>
        <w:t xml:space="preserve">Повідомляти </w:t>
      </w:r>
      <w:r w:rsidRPr="003615BF">
        <w:rPr>
          <w:rFonts w:ascii="Times New Roman" w:hAnsi="Times New Roman" w:cs="Times New Roman"/>
          <w:b/>
          <w:sz w:val="24"/>
          <w:szCs w:val="24"/>
          <w:lang w:eastAsia="en-US"/>
        </w:rPr>
        <w:t>П</w:t>
      </w:r>
      <w:r w:rsidRPr="003615BF">
        <w:rPr>
          <w:rFonts w:ascii="Times New Roman" w:hAnsi="Times New Roman" w:cs="Times New Roman"/>
          <w:b/>
          <w:sz w:val="24"/>
          <w:szCs w:val="24"/>
          <w:lang w:val="ru-RU" w:eastAsia="en-US"/>
        </w:rPr>
        <w:t>ідрядника</w:t>
      </w:r>
      <w:r w:rsidRPr="003615BF">
        <w:rPr>
          <w:rFonts w:ascii="Times New Roman" w:hAnsi="Times New Roman" w:cs="Times New Roman"/>
          <w:sz w:val="24"/>
          <w:szCs w:val="24"/>
          <w:lang w:val="ru-RU" w:eastAsia="en-US"/>
        </w:rPr>
        <w:t xml:space="preserve"> про виявлені недоліки в роботі</w:t>
      </w:r>
      <w:r w:rsidRPr="003615BF">
        <w:rPr>
          <w:rFonts w:ascii="Times New Roman" w:hAnsi="Times New Roman" w:cs="Times New Roman"/>
          <w:sz w:val="24"/>
          <w:szCs w:val="24"/>
          <w:lang w:eastAsia="en-US"/>
        </w:rPr>
        <w:t>.</w:t>
      </w:r>
    </w:p>
    <w:p w:rsidR="003615BF" w:rsidRPr="003615BF" w:rsidRDefault="003615BF" w:rsidP="00361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lang w:eastAsia="en-US"/>
        </w:rPr>
      </w:pPr>
      <w:r w:rsidRPr="003615BF">
        <w:rPr>
          <w:rFonts w:ascii="Times New Roman" w:hAnsi="Times New Roman" w:cs="Times New Roman"/>
          <w:b/>
          <w:sz w:val="24"/>
          <w:szCs w:val="24"/>
          <w:lang w:eastAsia="en-US"/>
        </w:rPr>
        <w:t>6.1.9.</w:t>
      </w:r>
      <w:r w:rsidRPr="003615BF">
        <w:rPr>
          <w:rFonts w:ascii="Times New Roman" w:hAnsi="Times New Roman" w:cs="Times New Roman"/>
          <w:sz w:val="24"/>
          <w:szCs w:val="24"/>
          <w:lang w:eastAsia="en-US"/>
        </w:rPr>
        <w:t xml:space="preserve"> Повідомляти </w:t>
      </w:r>
      <w:r w:rsidRPr="003615BF">
        <w:rPr>
          <w:rFonts w:ascii="Times New Roman" w:hAnsi="Times New Roman" w:cs="Times New Roman"/>
          <w:b/>
          <w:sz w:val="24"/>
          <w:szCs w:val="24"/>
          <w:lang w:eastAsia="en-US"/>
        </w:rPr>
        <w:t>Підрядника</w:t>
      </w:r>
      <w:r w:rsidRPr="003615BF">
        <w:rPr>
          <w:rFonts w:ascii="Times New Roman" w:hAnsi="Times New Roman" w:cs="Times New Roman"/>
          <w:sz w:val="24"/>
          <w:szCs w:val="24"/>
          <w:lang w:eastAsia="en-US"/>
        </w:rPr>
        <w:t xml:space="preserve"> про затримки та/або припинення фінансування.</w:t>
      </w:r>
    </w:p>
    <w:p w:rsidR="003615BF" w:rsidRPr="003615BF" w:rsidRDefault="003615BF" w:rsidP="00361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b/>
          <w:bCs/>
          <w:sz w:val="24"/>
          <w:szCs w:val="24"/>
          <w:lang w:val="ru-RU" w:eastAsia="en-US"/>
        </w:rPr>
      </w:pPr>
      <w:r w:rsidRPr="003615BF">
        <w:rPr>
          <w:rFonts w:ascii="Times New Roman" w:hAnsi="Times New Roman" w:cs="Times New Roman"/>
          <w:b/>
          <w:bCs/>
          <w:sz w:val="24"/>
          <w:szCs w:val="24"/>
          <w:lang w:eastAsia="en-US"/>
        </w:rPr>
        <w:t>6</w:t>
      </w:r>
      <w:r w:rsidRPr="003615BF">
        <w:rPr>
          <w:rFonts w:ascii="Times New Roman" w:hAnsi="Times New Roman" w:cs="Times New Roman"/>
          <w:b/>
          <w:bCs/>
          <w:sz w:val="24"/>
          <w:szCs w:val="24"/>
          <w:lang w:val="ru-RU" w:eastAsia="en-US"/>
        </w:rPr>
        <w:t xml:space="preserve">.2. Замовник </w:t>
      </w:r>
      <w:r w:rsidRPr="003615BF">
        <w:rPr>
          <w:rFonts w:ascii="Times New Roman" w:eastAsia="MS Mincho" w:hAnsi="Times New Roman" w:cs="Times New Roman"/>
          <w:sz w:val="24"/>
          <w:szCs w:val="24"/>
          <w:lang w:val="ru-RU" w:eastAsia="en-US"/>
        </w:rPr>
        <w:t>має право:</w:t>
      </w:r>
    </w:p>
    <w:p w:rsidR="003615BF" w:rsidRPr="003615BF" w:rsidRDefault="003615BF" w:rsidP="003615BF">
      <w:pPr>
        <w:spacing w:after="0" w:line="240" w:lineRule="auto"/>
        <w:jc w:val="both"/>
        <w:rPr>
          <w:rFonts w:ascii="Times New Roman" w:hAnsi="Times New Roman" w:cs="Times New Roman"/>
          <w:b/>
          <w:bCs/>
          <w:sz w:val="24"/>
          <w:szCs w:val="24"/>
          <w:lang w:eastAsia="en-US"/>
        </w:rPr>
      </w:pPr>
      <w:r w:rsidRPr="003615BF">
        <w:rPr>
          <w:rFonts w:ascii="Times New Roman" w:hAnsi="Times New Roman" w:cs="Times New Roman"/>
          <w:b/>
          <w:bCs/>
          <w:sz w:val="24"/>
          <w:szCs w:val="24"/>
          <w:lang w:eastAsia="en-US"/>
        </w:rPr>
        <w:t>6</w:t>
      </w:r>
      <w:r w:rsidRPr="003615BF">
        <w:rPr>
          <w:rFonts w:ascii="Times New Roman" w:hAnsi="Times New Roman" w:cs="Times New Roman"/>
          <w:b/>
          <w:bCs/>
          <w:sz w:val="24"/>
          <w:szCs w:val="24"/>
          <w:lang w:val="ru-RU" w:eastAsia="en-US"/>
        </w:rPr>
        <w:t>.2.1.</w:t>
      </w:r>
      <w:r w:rsidRPr="003615BF">
        <w:rPr>
          <w:rFonts w:ascii="Times New Roman" w:hAnsi="Times New Roman" w:cs="Times New Roman"/>
          <w:sz w:val="24"/>
          <w:szCs w:val="24"/>
          <w:lang w:val="ru-RU" w:eastAsia="en-US"/>
        </w:rPr>
        <w:t xml:space="preserve"> Вносити зміни в проектну документацію із врахуванням умов, визначених в п. 53 Постанови №668.</w:t>
      </w:r>
    </w:p>
    <w:p w:rsidR="003615BF" w:rsidRPr="003615BF" w:rsidRDefault="003615BF" w:rsidP="003615BF">
      <w:pPr>
        <w:spacing w:after="0" w:line="240" w:lineRule="auto"/>
        <w:jc w:val="both"/>
        <w:rPr>
          <w:rFonts w:ascii="Times New Roman" w:hAnsi="Times New Roman" w:cs="Times New Roman"/>
          <w:b/>
          <w:bCs/>
          <w:sz w:val="24"/>
          <w:szCs w:val="24"/>
          <w:lang w:eastAsia="en-US"/>
        </w:rPr>
      </w:pPr>
      <w:r w:rsidRPr="003615BF">
        <w:rPr>
          <w:rFonts w:ascii="Times New Roman" w:hAnsi="Times New Roman" w:cs="Times New Roman"/>
          <w:b/>
          <w:bCs/>
          <w:sz w:val="24"/>
          <w:szCs w:val="24"/>
          <w:lang w:eastAsia="en-US"/>
        </w:rPr>
        <w:t>6</w:t>
      </w:r>
      <w:r w:rsidRPr="003615BF">
        <w:rPr>
          <w:rFonts w:ascii="Times New Roman" w:hAnsi="Times New Roman" w:cs="Times New Roman"/>
          <w:b/>
          <w:bCs/>
          <w:sz w:val="24"/>
          <w:szCs w:val="24"/>
          <w:lang w:val="ru-RU" w:eastAsia="en-US"/>
        </w:rPr>
        <w:t>.2.2.</w:t>
      </w:r>
      <w:r w:rsidRPr="003615BF">
        <w:rPr>
          <w:rFonts w:ascii="Times New Roman" w:hAnsi="Times New Roman" w:cs="Times New Roman"/>
          <w:sz w:val="24"/>
          <w:szCs w:val="24"/>
          <w:lang w:val="ru-RU" w:eastAsia="en-US"/>
        </w:rPr>
        <w:t xml:space="preserve"> У разі невиконання зобов’язань </w:t>
      </w:r>
      <w:r w:rsidRPr="003615BF">
        <w:rPr>
          <w:rFonts w:ascii="Times New Roman" w:hAnsi="Times New Roman" w:cs="Times New Roman"/>
          <w:b/>
          <w:bCs/>
          <w:sz w:val="24"/>
          <w:szCs w:val="24"/>
          <w:lang w:val="ru-RU" w:eastAsia="en-US"/>
        </w:rPr>
        <w:t xml:space="preserve">Підрядником </w:t>
      </w:r>
      <w:r w:rsidRPr="003615BF">
        <w:rPr>
          <w:rFonts w:ascii="Times New Roman" w:eastAsia="MS Mincho" w:hAnsi="Times New Roman" w:cs="Times New Roman"/>
          <w:b/>
          <w:bCs/>
          <w:sz w:val="24"/>
          <w:szCs w:val="24"/>
          <w:lang w:val="ru-RU" w:eastAsia="en-US"/>
        </w:rPr>
        <w:t>Замовник</w:t>
      </w:r>
      <w:r w:rsidR="00423DCB">
        <w:rPr>
          <w:rFonts w:ascii="Times New Roman" w:eastAsia="MS Mincho" w:hAnsi="Times New Roman" w:cs="Times New Roman"/>
          <w:b/>
          <w:bCs/>
          <w:sz w:val="24"/>
          <w:szCs w:val="24"/>
          <w:lang w:val="ru-RU" w:eastAsia="en-US"/>
        </w:rPr>
        <w:t xml:space="preserve"> </w:t>
      </w:r>
      <w:r w:rsidRPr="003615BF">
        <w:rPr>
          <w:rFonts w:ascii="Times New Roman" w:hAnsi="Times New Roman" w:cs="Times New Roman"/>
          <w:sz w:val="24"/>
          <w:szCs w:val="24"/>
          <w:lang w:eastAsia="en-US"/>
        </w:rPr>
        <w:t xml:space="preserve">має право </w:t>
      </w:r>
      <w:r w:rsidRPr="003615BF">
        <w:rPr>
          <w:rFonts w:ascii="Times New Roman" w:hAnsi="Times New Roman" w:cs="Times New Roman"/>
          <w:sz w:val="24"/>
          <w:szCs w:val="24"/>
          <w:lang w:val="ru-RU" w:eastAsia="en-US"/>
        </w:rPr>
        <w:t xml:space="preserve">достроково розірвати цей </w:t>
      </w:r>
      <w:r w:rsidRPr="003615BF">
        <w:rPr>
          <w:rFonts w:ascii="Times New Roman" w:hAnsi="Times New Roman" w:cs="Times New Roman"/>
          <w:sz w:val="24"/>
          <w:szCs w:val="24"/>
          <w:lang w:eastAsia="en-US"/>
        </w:rPr>
        <w:t>Д</w:t>
      </w:r>
      <w:r w:rsidRPr="003615BF">
        <w:rPr>
          <w:rFonts w:ascii="Times New Roman" w:hAnsi="Times New Roman" w:cs="Times New Roman"/>
          <w:sz w:val="24"/>
          <w:szCs w:val="24"/>
          <w:lang w:val="ru-RU" w:eastAsia="en-US"/>
        </w:rPr>
        <w:t>оговір, повідомивши про це учасника у місячний строк</w:t>
      </w:r>
      <w:r w:rsidRPr="003615BF">
        <w:rPr>
          <w:rFonts w:ascii="Times New Roman" w:hAnsi="Times New Roman" w:cs="Times New Roman"/>
          <w:sz w:val="24"/>
          <w:szCs w:val="24"/>
          <w:lang w:eastAsia="en-US"/>
        </w:rPr>
        <w:t>.</w:t>
      </w:r>
    </w:p>
    <w:p w:rsidR="003615BF" w:rsidRPr="003615BF" w:rsidRDefault="003615BF" w:rsidP="003615BF">
      <w:pPr>
        <w:spacing w:after="0" w:line="240" w:lineRule="auto"/>
        <w:jc w:val="both"/>
        <w:rPr>
          <w:rFonts w:ascii="Times New Roman" w:hAnsi="Times New Roman" w:cs="Times New Roman"/>
          <w:b/>
          <w:bCs/>
          <w:sz w:val="24"/>
          <w:szCs w:val="24"/>
          <w:lang w:eastAsia="en-US"/>
        </w:rPr>
      </w:pPr>
      <w:r w:rsidRPr="003615BF">
        <w:rPr>
          <w:rFonts w:ascii="Times New Roman" w:hAnsi="Times New Roman" w:cs="Times New Roman"/>
          <w:b/>
          <w:bCs/>
          <w:sz w:val="24"/>
          <w:szCs w:val="24"/>
          <w:lang w:eastAsia="en-US"/>
        </w:rPr>
        <w:lastRenderedPageBreak/>
        <w:t>6</w:t>
      </w:r>
      <w:r w:rsidRPr="003615BF">
        <w:rPr>
          <w:rFonts w:ascii="Times New Roman" w:hAnsi="Times New Roman" w:cs="Times New Roman"/>
          <w:b/>
          <w:bCs/>
          <w:sz w:val="24"/>
          <w:szCs w:val="24"/>
          <w:lang w:val="ru-RU" w:eastAsia="en-US"/>
        </w:rPr>
        <w:t>.2.3.</w:t>
      </w:r>
      <w:r w:rsidRPr="003615BF">
        <w:rPr>
          <w:rFonts w:ascii="Times New Roman" w:hAnsi="Times New Roman" w:cs="Times New Roman"/>
          <w:sz w:val="24"/>
          <w:szCs w:val="24"/>
          <w:lang w:val="ru-RU" w:eastAsia="en-US"/>
        </w:rPr>
        <w:t xml:space="preserve"> Контролювати виконання робіт у строки, встановлені цим Договором</w:t>
      </w:r>
      <w:r w:rsidRPr="003615BF">
        <w:rPr>
          <w:rFonts w:ascii="Times New Roman" w:hAnsi="Times New Roman" w:cs="Times New Roman"/>
          <w:sz w:val="24"/>
          <w:szCs w:val="24"/>
          <w:lang w:eastAsia="en-US"/>
        </w:rPr>
        <w:t>.</w:t>
      </w:r>
    </w:p>
    <w:p w:rsidR="003615BF" w:rsidRPr="003615BF" w:rsidRDefault="003615BF" w:rsidP="003615BF">
      <w:pPr>
        <w:spacing w:after="0" w:line="240" w:lineRule="auto"/>
        <w:jc w:val="both"/>
        <w:rPr>
          <w:rFonts w:ascii="Times New Roman" w:hAnsi="Times New Roman" w:cs="Times New Roman"/>
          <w:b/>
          <w:bCs/>
          <w:sz w:val="24"/>
          <w:szCs w:val="24"/>
          <w:lang w:eastAsia="en-US"/>
        </w:rPr>
      </w:pPr>
      <w:r w:rsidRPr="003615BF">
        <w:rPr>
          <w:rFonts w:ascii="Times New Roman" w:hAnsi="Times New Roman" w:cs="Times New Roman"/>
          <w:b/>
          <w:bCs/>
          <w:sz w:val="24"/>
          <w:szCs w:val="24"/>
          <w:lang w:eastAsia="en-US"/>
        </w:rPr>
        <w:t>6</w:t>
      </w:r>
      <w:r w:rsidRPr="003615BF">
        <w:rPr>
          <w:rFonts w:ascii="Times New Roman" w:hAnsi="Times New Roman" w:cs="Times New Roman"/>
          <w:b/>
          <w:bCs/>
          <w:sz w:val="24"/>
          <w:szCs w:val="24"/>
          <w:lang w:val="ru-RU" w:eastAsia="en-US"/>
        </w:rPr>
        <w:t>.</w:t>
      </w:r>
      <w:r w:rsidRPr="003615BF">
        <w:rPr>
          <w:rFonts w:ascii="Times New Roman" w:eastAsia="MS Mincho" w:hAnsi="Times New Roman" w:cs="Times New Roman"/>
          <w:b/>
          <w:bCs/>
          <w:sz w:val="24"/>
          <w:szCs w:val="24"/>
          <w:lang w:val="ru-RU" w:eastAsia="en-US"/>
        </w:rPr>
        <w:t xml:space="preserve">2.4. </w:t>
      </w:r>
      <w:r w:rsidRPr="003615BF">
        <w:rPr>
          <w:rFonts w:ascii="Times New Roman" w:hAnsi="Times New Roman" w:cs="Times New Roman"/>
          <w:sz w:val="24"/>
          <w:szCs w:val="24"/>
          <w:lang w:val="ru-RU" w:eastAsia="en-US"/>
        </w:rPr>
        <w:t>Зменшувати обсяг виконання робіт та загальну вартість Договору залежно від фактичного обсягу видатків. У такому разі сторони вносять відповідні зміни до Договору</w:t>
      </w:r>
      <w:r w:rsidRPr="003615BF">
        <w:rPr>
          <w:rFonts w:ascii="Times New Roman" w:hAnsi="Times New Roman" w:cs="Times New Roman"/>
          <w:sz w:val="24"/>
          <w:szCs w:val="24"/>
          <w:lang w:eastAsia="en-US"/>
        </w:rPr>
        <w:t xml:space="preserve"> шляхом підписання Додаткових угод.</w:t>
      </w:r>
    </w:p>
    <w:p w:rsidR="003615BF" w:rsidRPr="003615BF" w:rsidRDefault="003615BF" w:rsidP="003615BF">
      <w:pPr>
        <w:spacing w:after="0" w:line="240" w:lineRule="auto"/>
        <w:jc w:val="both"/>
        <w:rPr>
          <w:rFonts w:ascii="Times New Roman" w:eastAsia="MS Mincho" w:hAnsi="Times New Roman" w:cs="Times New Roman"/>
          <w:b/>
          <w:bCs/>
          <w:sz w:val="24"/>
          <w:szCs w:val="24"/>
          <w:lang w:val="ru-RU" w:eastAsia="en-US"/>
        </w:rPr>
      </w:pPr>
      <w:r w:rsidRPr="003615BF">
        <w:rPr>
          <w:rFonts w:ascii="Times New Roman" w:hAnsi="Times New Roman" w:cs="Times New Roman"/>
          <w:b/>
          <w:bCs/>
          <w:sz w:val="24"/>
          <w:szCs w:val="24"/>
          <w:lang w:eastAsia="en-US"/>
        </w:rPr>
        <w:t>6</w:t>
      </w:r>
      <w:r w:rsidRPr="003615BF">
        <w:rPr>
          <w:rFonts w:ascii="Times New Roman" w:hAnsi="Times New Roman" w:cs="Times New Roman"/>
          <w:b/>
          <w:bCs/>
          <w:sz w:val="24"/>
          <w:szCs w:val="24"/>
          <w:lang w:val="ru-RU" w:eastAsia="en-US"/>
        </w:rPr>
        <w:t>.2.5.</w:t>
      </w:r>
      <w:r w:rsidR="00423DCB">
        <w:rPr>
          <w:rFonts w:ascii="Times New Roman" w:hAnsi="Times New Roman" w:cs="Times New Roman"/>
          <w:b/>
          <w:bCs/>
          <w:sz w:val="24"/>
          <w:szCs w:val="24"/>
          <w:lang w:val="ru-RU" w:eastAsia="en-US"/>
        </w:rPr>
        <w:t xml:space="preserve"> </w:t>
      </w:r>
      <w:r w:rsidRPr="003615BF">
        <w:rPr>
          <w:rFonts w:ascii="Times New Roman" w:eastAsia="MS Mincho" w:hAnsi="Times New Roman" w:cs="Times New Roman"/>
          <w:sz w:val="24"/>
          <w:szCs w:val="24"/>
          <w:lang w:val="ru-RU" w:eastAsia="en-US"/>
        </w:rPr>
        <w:t>Здійснювати контроль за ходом та якістю виконання робіт на</w:t>
      </w:r>
      <w:r w:rsidR="00423DCB">
        <w:rPr>
          <w:rFonts w:ascii="Times New Roman" w:eastAsia="MS Mincho" w:hAnsi="Times New Roman" w:cs="Times New Roman"/>
          <w:sz w:val="24"/>
          <w:szCs w:val="24"/>
          <w:lang w:val="ru-RU" w:eastAsia="en-US"/>
        </w:rPr>
        <w:t xml:space="preserve"> </w:t>
      </w:r>
      <w:r w:rsidRPr="003615BF">
        <w:rPr>
          <w:rFonts w:ascii="Times New Roman" w:eastAsia="MS Mincho" w:hAnsi="Times New Roman" w:cs="Times New Roman"/>
          <w:sz w:val="24"/>
          <w:szCs w:val="24"/>
          <w:lang w:val="ru-RU" w:eastAsia="en-US"/>
        </w:rPr>
        <w:t xml:space="preserve">об’єкті </w:t>
      </w:r>
      <w:r w:rsidRPr="003615BF">
        <w:rPr>
          <w:rFonts w:ascii="Times New Roman" w:eastAsia="MS Mincho" w:hAnsi="Times New Roman" w:cs="Times New Roman"/>
          <w:sz w:val="24"/>
          <w:szCs w:val="24"/>
          <w:lang w:eastAsia="en-US"/>
        </w:rPr>
        <w:t>капітального ремонту</w:t>
      </w:r>
      <w:r w:rsidRPr="003615BF">
        <w:rPr>
          <w:rFonts w:ascii="Times New Roman" w:eastAsia="MS Mincho" w:hAnsi="Times New Roman" w:cs="Times New Roman"/>
          <w:sz w:val="24"/>
          <w:szCs w:val="24"/>
          <w:lang w:val="ru-RU" w:eastAsia="en-US"/>
        </w:rPr>
        <w:t xml:space="preserve"> згідно з нормативними вимогами та положеннями Загальних умов.</w:t>
      </w:r>
    </w:p>
    <w:p w:rsidR="003615BF" w:rsidRPr="003615BF" w:rsidRDefault="003615BF" w:rsidP="003615BF">
      <w:pPr>
        <w:spacing w:after="0" w:line="240" w:lineRule="auto"/>
        <w:jc w:val="both"/>
        <w:rPr>
          <w:rFonts w:ascii="Times New Roman" w:eastAsia="MS Mincho" w:hAnsi="Times New Roman" w:cs="Times New Roman"/>
          <w:b/>
          <w:bCs/>
          <w:sz w:val="24"/>
          <w:szCs w:val="24"/>
          <w:lang w:val="ru-RU" w:eastAsia="en-US"/>
        </w:rPr>
      </w:pPr>
      <w:r w:rsidRPr="003615BF">
        <w:rPr>
          <w:rFonts w:ascii="Times New Roman" w:eastAsia="MS Mincho" w:hAnsi="Times New Roman" w:cs="Times New Roman"/>
          <w:b/>
          <w:bCs/>
          <w:sz w:val="24"/>
          <w:szCs w:val="24"/>
          <w:lang w:eastAsia="en-US"/>
        </w:rPr>
        <w:t>6</w:t>
      </w:r>
      <w:r w:rsidRPr="003615BF">
        <w:rPr>
          <w:rFonts w:ascii="Times New Roman" w:eastAsia="MS Mincho" w:hAnsi="Times New Roman" w:cs="Times New Roman"/>
          <w:b/>
          <w:bCs/>
          <w:sz w:val="24"/>
          <w:szCs w:val="24"/>
          <w:lang w:val="ru-RU" w:eastAsia="en-US"/>
        </w:rPr>
        <w:t>.2.6.</w:t>
      </w:r>
      <w:r w:rsidRPr="003615BF">
        <w:rPr>
          <w:rFonts w:ascii="Times New Roman" w:eastAsia="MS Mincho" w:hAnsi="Times New Roman" w:cs="Times New Roman"/>
          <w:sz w:val="24"/>
          <w:szCs w:val="24"/>
          <w:lang w:val="ru-RU" w:eastAsia="en-US"/>
        </w:rPr>
        <w:t xml:space="preserve"> Доручити авторський нагляд за ходом та якістю виконання робіт, організації, яка викону</w:t>
      </w:r>
      <w:r w:rsidRPr="003615BF">
        <w:rPr>
          <w:rFonts w:ascii="Times New Roman" w:eastAsia="MS Mincho" w:hAnsi="Times New Roman" w:cs="Times New Roman"/>
          <w:sz w:val="24"/>
          <w:szCs w:val="24"/>
          <w:lang w:eastAsia="en-US"/>
        </w:rPr>
        <w:t>вала</w:t>
      </w:r>
      <w:r w:rsidRPr="003615BF">
        <w:rPr>
          <w:rFonts w:ascii="Times New Roman" w:eastAsia="MS Mincho" w:hAnsi="Times New Roman" w:cs="Times New Roman"/>
          <w:sz w:val="24"/>
          <w:szCs w:val="24"/>
          <w:lang w:val="ru-RU" w:eastAsia="en-US"/>
        </w:rPr>
        <w:t xml:space="preserve"> розробку проектно-кошторисної документації за </w:t>
      </w:r>
      <w:r w:rsidRPr="003615BF">
        <w:rPr>
          <w:rFonts w:ascii="Times New Roman" w:eastAsia="MS Mincho" w:hAnsi="Times New Roman" w:cs="Times New Roman"/>
          <w:sz w:val="24"/>
          <w:szCs w:val="24"/>
          <w:lang w:eastAsia="en-US"/>
        </w:rPr>
        <w:t>капітальним ремонтом об’єкта</w:t>
      </w:r>
      <w:r w:rsidRPr="003615BF">
        <w:rPr>
          <w:rFonts w:ascii="Times New Roman" w:eastAsia="MS Mincho" w:hAnsi="Times New Roman" w:cs="Times New Roman"/>
          <w:sz w:val="24"/>
          <w:szCs w:val="24"/>
          <w:lang w:val="ru-RU" w:eastAsia="en-US"/>
        </w:rPr>
        <w:t xml:space="preserve">. Для досягнення цієї мети </w:t>
      </w:r>
      <w:r w:rsidRPr="003615BF">
        <w:rPr>
          <w:rFonts w:ascii="Times New Roman" w:eastAsia="MS Mincho" w:hAnsi="Times New Roman" w:cs="Times New Roman"/>
          <w:b/>
          <w:bCs/>
          <w:sz w:val="24"/>
          <w:szCs w:val="24"/>
          <w:lang w:val="ru-RU" w:eastAsia="en-US"/>
        </w:rPr>
        <w:t>Замовник</w:t>
      </w:r>
      <w:r w:rsidRPr="003615BF">
        <w:rPr>
          <w:rFonts w:ascii="Times New Roman" w:eastAsia="MS Mincho" w:hAnsi="Times New Roman" w:cs="Times New Roman"/>
          <w:sz w:val="24"/>
          <w:szCs w:val="24"/>
          <w:lang w:val="ru-RU" w:eastAsia="en-US"/>
        </w:rPr>
        <w:t xml:space="preserve"> укладає окрем</w:t>
      </w:r>
      <w:r w:rsidRPr="003615BF">
        <w:rPr>
          <w:rFonts w:ascii="Times New Roman" w:eastAsia="MS Mincho" w:hAnsi="Times New Roman" w:cs="Times New Roman"/>
          <w:sz w:val="24"/>
          <w:szCs w:val="24"/>
          <w:lang w:eastAsia="en-US"/>
        </w:rPr>
        <w:t>ий</w:t>
      </w:r>
      <w:r w:rsidRPr="003615BF">
        <w:rPr>
          <w:rFonts w:ascii="Times New Roman" w:eastAsia="MS Mincho" w:hAnsi="Times New Roman" w:cs="Times New Roman"/>
          <w:sz w:val="24"/>
          <w:szCs w:val="24"/>
          <w:lang w:val="ru-RU" w:eastAsia="en-US"/>
        </w:rPr>
        <w:t xml:space="preserve"> догов</w:t>
      </w:r>
      <w:r w:rsidRPr="003615BF">
        <w:rPr>
          <w:rFonts w:ascii="Times New Roman" w:eastAsia="MS Mincho" w:hAnsi="Times New Roman" w:cs="Times New Roman"/>
          <w:sz w:val="24"/>
          <w:szCs w:val="24"/>
          <w:lang w:eastAsia="en-US"/>
        </w:rPr>
        <w:t>ір</w:t>
      </w:r>
      <w:r w:rsidRPr="003615BF">
        <w:rPr>
          <w:rFonts w:ascii="Times New Roman" w:eastAsia="MS Mincho" w:hAnsi="Times New Roman" w:cs="Times New Roman"/>
          <w:sz w:val="24"/>
          <w:szCs w:val="24"/>
          <w:lang w:val="ru-RU" w:eastAsia="en-US"/>
        </w:rPr>
        <w:t xml:space="preserve"> із організаціями (підприємствами), які здійснюють відповідну діяльність.</w:t>
      </w:r>
    </w:p>
    <w:p w:rsidR="003615BF" w:rsidRPr="003615BF" w:rsidRDefault="003615BF" w:rsidP="003615BF">
      <w:pPr>
        <w:spacing w:after="0" w:line="240" w:lineRule="auto"/>
        <w:jc w:val="both"/>
        <w:rPr>
          <w:rFonts w:ascii="Times New Roman" w:eastAsia="MS Mincho" w:hAnsi="Times New Roman" w:cs="Times New Roman"/>
          <w:sz w:val="24"/>
          <w:szCs w:val="24"/>
          <w:lang w:val="ru-RU" w:eastAsia="en-US"/>
        </w:rPr>
      </w:pPr>
      <w:r w:rsidRPr="003615BF">
        <w:rPr>
          <w:rFonts w:ascii="Times New Roman" w:eastAsia="MS Mincho" w:hAnsi="Times New Roman" w:cs="Times New Roman"/>
          <w:b/>
          <w:bCs/>
          <w:sz w:val="24"/>
          <w:szCs w:val="24"/>
          <w:lang w:eastAsia="en-US"/>
        </w:rPr>
        <w:t>6</w:t>
      </w:r>
      <w:r w:rsidRPr="003615BF">
        <w:rPr>
          <w:rFonts w:ascii="Times New Roman" w:eastAsia="MS Mincho" w:hAnsi="Times New Roman" w:cs="Times New Roman"/>
          <w:b/>
          <w:bCs/>
          <w:sz w:val="24"/>
          <w:szCs w:val="24"/>
          <w:lang w:val="ru-RU" w:eastAsia="en-US"/>
        </w:rPr>
        <w:t xml:space="preserve">.2.7. </w:t>
      </w:r>
      <w:r w:rsidRPr="003615BF">
        <w:rPr>
          <w:rFonts w:ascii="Times New Roman" w:eastAsia="MS Mincho" w:hAnsi="Times New Roman" w:cs="Times New Roman"/>
          <w:sz w:val="24"/>
          <w:szCs w:val="24"/>
          <w:lang w:val="ru-RU" w:eastAsia="en-US"/>
        </w:rPr>
        <w:t xml:space="preserve">Відмовитися від прийняття закінчених робіт у разі виявлення недоліків, які виключають можливість використання цих робіт відповідно до мети, зазначеної у проектній документації та Договорі і не можуть бути усунені </w:t>
      </w:r>
      <w:r w:rsidRPr="003615BF">
        <w:rPr>
          <w:rFonts w:ascii="Times New Roman" w:eastAsia="MS Mincho" w:hAnsi="Times New Roman" w:cs="Times New Roman"/>
          <w:b/>
          <w:bCs/>
          <w:sz w:val="24"/>
          <w:szCs w:val="24"/>
          <w:lang w:val="ru-RU" w:eastAsia="en-US"/>
        </w:rPr>
        <w:t>Підрядником, Замовником</w:t>
      </w:r>
      <w:r w:rsidRPr="003615BF">
        <w:rPr>
          <w:rFonts w:ascii="Times New Roman" w:eastAsia="MS Mincho" w:hAnsi="Times New Roman" w:cs="Times New Roman"/>
          <w:sz w:val="24"/>
          <w:szCs w:val="24"/>
          <w:lang w:val="ru-RU" w:eastAsia="en-US"/>
        </w:rPr>
        <w:t xml:space="preserve"> або третьою стороною.</w:t>
      </w:r>
    </w:p>
    <w:p w:rsidR="003615BF" w:rsidRPr="003615BF" w:rsidRDefault="003615BF" w:rsidP="00361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MS Mincho" w:hAnsi="Times New Roman" w:cs="Times New Roman"/>
          <w:sz w:val="24"/>
          <w:szCs w:val="24"/>
          <w:lang w:val="ru-RU" w:eastAsia="en-US"/>
        </w:rPr>
      </w:pPr>
      <w:r w:rsidRPr="003615BF">
        <w:rPr>
          <w:rFonts w:ascii="Times New Roman" w:eastAsia="MS Mincho" w:hAnsi="Times New Roman" w:cs="Times New Roman"/>
          <w:sz w:val="24"/>
          <w:szCs w:val="24"/>
          <w:lang w:val="ru-RU" w:eastAsia="en-US"/>
        </w:rPr>
        <w:t xml:space="preserve">У разі виявлення невідповідності виконаних робіт установленим вимогам </w:t>
      </w:r>
      <w:r w:rsidRPr="003615BF">
        <w:rPr>
          <w:rFonts w:ascii="Times New Roman" w:eastAsia="MS Mincho" w:hAnsi="Times New Roman" w:cs="Times New Roman"/>
          <w:b/>
          <w:sz w:val="24"/>
          <w:szCs w:val="24"/>
          <w:lang w:eastAsia="en-US"/>
        </w:rPr>
        <w:t>З</w:t>
      </w:r>
      <w:r w:rsidRPr="003615BF">
        <w:rPr>
          <w:rFonts w:ascii="Times New Roman" w:eastAsia="MS Mincho" w:hAnsi="Times New Roman" w:cs="Times New Roman"/>
          <w:b/>
          <w:sz w:val="24"/>
          <w:szCs w:val="24"/>
          <w:lang w:val="ru-RU" w:eastAsia="en-US"/>
        </w:rPr>
        <w:t>амовник</w:t>
      </w:r>
      <w:r w:rsidRPr="003615BF">
        <w:rPr>
          <w:rFonts w:ascii="Times New Roman" w:eastAsia="MS Mincho" w:hAnsi="Times New Roman" w:cs="Times New Roman"/>
          <w:sz w:val="24"/>
          <w:szCs w:val="24"/>
          <w:lang w:val="ru-RU" w:eastAsia="en-US"/>
        </w:rPr>
        <w:t xml:space="preserve"> приймає рішення про усунення </w:t>
      </w:r>
      <w:r w:rsidRPr="003615BF">
        <w:rPr>
          <w:rFonts w:ascii="Times New Roman" w:eastAsia="MS Mincho" w:hAnsi="Times New Roman" w:cs="Times New Roman"/>
          <w:b/>
          <w:sz w:val="24"/>
          <w:szCs w:val="24"/>
          <w:lang w:eastAsia="en-US"/>
        </w:rPr>
        <w:t>П</w:t>
      </w:r>
      <w:r w:rsidRPr="003615BF">
        <w:rPr>
          <w:rFonts w:ascii="Times New Roman" w:eastAsia="MS Mincho" w:hAnsi="Times New Roman" w:cs="Times New Roman"/>
          <w:b/>
          <w:sz w:val="24"/>
          <w:szCs w:val="24"/>
          <w:lang w:val="ru-RU" w:eastAsia="en-US"/>
        </w:rPr>
        <w:t xml:space="preserve">ідрядником </w:t>
      </w:r>
      <w:r w:rsidRPr="003615BF">
        <w:rPr>
          <w:rFonts w:ascii="Times New Roman" w:eastAsia="MS Mincho" w:hAnsi="Times New Roman" w:cs="Times New Roman"/>
          <w:sz w:val="24"/>
          <w:szCs w:val="24"/>
          <w:lang w:val="ru-RU" w:eastAsia="en-US"/>
        </w:rPr>
        <w:t>допущених недоліків або про зупинення виконання та фінансування робіт (будівництва об'єкта).</w:t>
      </w:r>
    </w:p>
    <w:p w:rsidR="003615BF" w:rsidRPr="003615BF" w:rsidRDefault="003615BF" w:rsidP="003615BF">
      <w:pPr>
        <w:spacing w:after="0" w:line="240" w:lineRule="auto"/>
        <w:jc w:val="both"/>
        <w:rPr>
          <w:rFonts w:ascii="Times New Roman" w:eastAsia="MS Mincho" w:hAnsi="Times New Roman" w:cs="Times New Roman"/>
          <w:b/>
          <w:bCs/>
          <w:sz w:val="24"/>
          <w:szCs w:val="24"/>
          <w:lang w:eastAsia="en-US"/>
        </w:rPr>
      </w:pPr>
      <w:r w:rsidRPr="003615BF">
        <w:rPr>
          <w:rFonts w:ascii="Times New Roman" w:eastAsia="MS Mincho" w:hAnsi="Times New Roman" w:cs="Times New Roman"/>
          <w:b/>
          <w:bCs/>
          <w:sz w:val="24"/>
          <w:szCs w:val="24"/>
          <w:lang w:eastAsia="en-US"/>
        </w:rPr>
        <w:t>6</w:t>
      </w:r>
      <w:r w:rsidRPr="003615BF">
        <w:rPr>
          <w:rFonts w:ascii="Times New Roman" w:eastAsia="MS Mincho" w:hAnsi="Times New Roman" w:cs="Times New Roman"/>
          <w:b/>
          <w:bCs/>
          <w:sz w:val="24"/>
          <w:szCs w:val="24"/>
          <w:lang w:val="ru-RU" w:eastAsia="en-US"/>
        </w:rPr>
        <w:t>.2.8.</w:t>
      </w:r>
      <w:r w:rsidRPr="003615BF">
        <w:rPr>
          <w:rFonts w:ascii="Times New Roman" w:eastAsia="MS Mincho" w:hAnsi="Times New Roman" w:cs="Times New Roman"/>
          <w:sz w:val="24"/>
          <w:szCs w:val="24"/>
          <w:lang w:val="ru-RU" w:eastAsia="en-US"/>
        </w:rPr>
        <w:t xml:space="preserve"> Вимагати безоплатного виправлення недоліків, що виникли внаслідок допущених </w:t>
      </w:r>
      <w:r w:rsidRPr="003615BF">
        <w:rPr>
          <w:rFonts w:ascii="Times New Roman" w:eastAsia="MS Mincho" w:hAnsi="Times New Roman" w:cs="Times New Roman"/>
          <w:b/>
          <w:bCs/>
          <w:sz w:val="24"/>
          <w:szCs w:val="24"/>
          <w:lang w:val="ru-RU" w:eastAsia="en-US"/>
        </w:rPr>
        <w:t>Підрядником</w:t>
      </w:r>
      <w:r w:rsidRPr="003615BF">
        <w:rPr>
          <w:rFonts w:ascii="Times New Roman" w:eastAsia="MS Mincho" w:hAnsi="Times New Roman" w:cs="Times New Roman"/>
          <w:sz w:val="24"/>
          <w:szCs w:val="24"/>
          <w:lang w:val="ru-RU" w:eastAsia="en-US"/>
        </w:rPr>
        <w:t xml:space="preserve"> порушень або виправити їх своїми силами чи силами третьої сторони за рахунок </w:t>
      </w:r>
      <w:r w:rsidRPr="003615BF">
        <w:rPr>
          <w:rFonts w:ascii="Times New Roman" w:eastAsia="MS Mincho" w:hAnsi="Times New Roman" w:cs="Times New Roman"/>
          <w:b/>
          <w:bCs/>
          <w:sz w:val="24"/>
          <w:szCs w:val="24"/>
          <w:lang w:val="ru-RU" w:eastAsia="en-US"/>
        </w:rPr>
        <w:t>Підрядника.</w:t>
      </w:r>
    </w:p>
    <w:p w:rsidR="003615BF" w:rsidRPr="003615BF" w:rsidRDefault="003615BF" w:rsidP="003615BF">
      <w:pPr>
        <w:spacing w:after="0" w:line="240" w:lineRule="auto"/>
        <w:jc w:val="both"/>
        <w:rPr>
          <w:rFonts w:ascii="Times New Roman" w:eastAsia="MS Mincho" w:hAnsi="Times New Roman" w:cs="Times New Roman"/>
          <w:bCs/>
          <w:sz w:val="24"/>
          <w:szCs w:val="24"/>
          <w:lang w:eastAsia="en-US"/>
        </w:rPr>
      </w:pPr>
      <w:r w:rsidRPr="003615BF">
        <w:rPr>
          <w:rFonts w:ascii="Times New Roman" w:eastAsia="MS Mincho" w:hAnsi="Times New Roman" w:cs="Times New Roman"/>
          <w:b/>
          <w:bCs/>
          <w:sz w:val="24"/>
          <w:szCs w:val="24"/>
          <w:lang w:eastAsia="en-US"/>
        </w:rPr>
        <w:t xml:space="preserve">6.2.9 </w:t>
      </w:r>
      <w:r w:rsidRPr="003615BF">
        <w:rPr>
          <w:rFonts w:ascii="Times New Roman" w:eastAsia="MS Mincho" w:hAnsi="Times New Roman" w:cs="Times New Roman"/>
          <w:bCs/>
          <w:sz w:val="24"/>
          <w:szCs w:val="24"/>
          <w:lang w:eastAsia="en-US"/>
        </w:rPr>
        <w:t xml:space="preserve">Вимагати від </w:t>
      </w:r>
      <w:r w:rsidRPr="003615BF">
        <w:rPr>
          <w:rFonts w:ascii="Times New Roman" w:eastAsia="MS Mincho" w:hAnsi="Times New Roman" w:cs="Times New Roman"/>
          <w:b/>
          <w:bCs/>
          <w:sz w:val="24"/>
          <w:szCs w:val="24"/>
          <w:lang w:eastAsia="en-US"/>
        </w:rPr>
        <w:t xml:space="preserve">Підрядника </w:t>
      </w:r>
      <w:r w:rsidRPr="003615BF">
        <w:rPr>
          <w:rFonts w:ascii="Times New Roman" w:eastAsia="MS Mincho" w:hAnsi="Times New Roman" w:cs="Times New Roman"/>
          <w:bCs/>
          <w:sz w:val="24"/>
          <w:szCs w:val="24"/>
          <w:lang w:eastAsia="en-US"/>
        </w:rPr>
        <w:t>сертифікати якості, відповідності, накладні на вироби та матеріали, які використовуються при капітальному ремонті.</w:t>
      </w:r>
    </w:p>
    <w:p w:rsidR="003615BF" w:rsidRPr="003615BF" w:rsidRDefault="003615BF" w:rsidP="003615BF">
      <w:pPr>
        <w:spacing w:after="0" w:line="240" w:lineRule="auto"/>
        <w:jc w:val="both"/>
        <w:rPr>
          <w:rFonts w:ascii="Times New Roman" w:eastAsia="MS Mincho" w:hAnsi="Times New Roman" w:cs="Times New Roman"/>
          <w:b/>
          <w:bCs/>
          <w:sz w:val="24"/>
          <w:szCs w:val="24"/>
          <w:lang w:eastAsia="en-US"/>
        </w:rPr>
      </w:pPr>
      <w:r w:rsidRPr="003615BF">
        <w:rPr>
          <w:rFonts w:ascii="Times New Roman" w:eastAsia="MS Mincho" w:hAnsi="Times New Roman" w:cs="Times New Roman"/>
          <w:b/>
          <w:bCs/>
          <w:sz w:val="24"/>
          <w:szCs w:val="24"/>
          <w:lang w:eastAsia="en-US"/>
        </w:rPr>
        <w:t>6.2.10.</w:t>
      </w:r>
      <w:r w:rsidRPr="003615BF">
        <w:rPr>
          <w:rFonts w:ascii="Times New Roman" w:eastAsia="MS Mincho" w:hAnsi="Times New Roman" w:cs="Times New Roman"/>
          <w:bCs/>
          <w:sz w:val="24"/>
          <w:szCs w:val="24"/>
          <w:lang w:eastAsia="en-US"/>
        </w:rPr>
        <w:t xml:space="preserve"> Узгоджувати перелік субпідрядних організацій, які </w:t>
      </w:r>
      <w:r w:rsidRPr="003615BF">
        <w:rPr>
          <w:rFonts w:ascii="Times New Roman" w:eastAsia="MS Mincho" w:hAnsi="Times New Roman" w:cs="Times New Roman"/>
          <w:b/>
          <w:bCs/>
          <w:sz w:val="24"/>
          <w:szCs w:val="24"/>
          <w:lang w:eastAsia="en-US"/>
        </w:rPr>
        <w:t>Підрядник</w:t>
      </w:r>
      <w:r w:rsidRPr="003615BF">
        <w:rPr>
          <w:rFonts w:ascii="Times New Roman" w:eastAsia="MS Mincho" w:hAnsi="Times New Roman" w:cs="Times New Roman"/>
          <w:bCs/>
          <w:sz w:val="24"/>
          <w:szCs w:val="24"/>
          <w:lang w:eastAsia="en-US"/>
        </w:rPr>
        <w:t xml:space="preserve"> планує залучити до виконання робіт(у випадку їх залучення).</w:t>
      </w:r>
    </w:p>
    <w:p w:rsidR="003615BF" w:rsidRPr="003615BF" w:rsidRDefault="003615BF" w:rsidP="003615BF">
      <w:pPr>
        <w:suppressAutoHyphens/>
        <w:spacing w:after="0" w:line="240" w:lineRule="auto"/>
        <w:rPr>
          <w:rFonts w:ascii="Times New Roman" w:eastAsia="MS Mincho" w:hAnsi="Times New Roman" w:cs="Times New Roman"/>
          <w:b/>
          <w:bCs/>
          <w:sz w:val="24"/>
          <w:szCs w:val="24"/>
          <w:lang w:val="ru-RU" w:eastAsia="zh-CN"/>
        </w:rPr>
      </w:pPr>
      <w:r w:rsidRPr="003615BF">
        <w:rPr>
          <w:rFonts w:ascii="Times New Roman" w:eastAsia="MS Mincho" w:hAnsi="Times New Roman" w:cs="Times New Roman"/>
          <w:b/>
          <w:bCs/>
          <w:sz w:val="24"/>
          <w:szCs w:val="24"/>
          <w:lang w:eastAsia="zh-CN"/>
        </w:rPr>
        <w:t>6</w:t>
      </w:r>
      <w:r w:rsidRPr="003615BF">
        <w:rPr>
          <w:rFonts w:ascii="Times New Roman" w:eastAsia="MS Mincho" w:hAnsi="Times New Roman" w:cs="Times New Roman"/>
          <w:b/>
          <w:bCs/>
          <w:sz w:val="24"/>
          <w:szCs w:val="24"/>
          <w:lang w:val="ru-RU" w:eastAsia="zh-CN"/>
        </w:rPr>
        <w:t>.3. Підрядник</w:t>
      </w:r>
      <w:r w:rsidRPr="003615BF">
        <w:rPr>
          <w:rFonts w:ascii="Times New Roman" w:eastAsia="MS Mincho" w:hAnsi="Times New Roman" w:cs="Times New Roman"/>
          <w:sz w:val="24"/>
          <w:szCs w:val="24"/>
          <w:lang w:val="ru-RU" w:eastAsia="zh-CN"/>
        </w:rPr>
        <w:t xml:space="preserve"> зобов'язаний:</w:t>
      </w:r>
    </w:p>
    <w:p w:rsidR="003615BF" w:rsidRPr="003615BF" w:rsidRDefault="003615BF" w:rsidP="003615BF">
      <w:pPr>
        <w:spacing w:after="0" w:line="240" w:lineRule="auto"/>
        <w:jc w:val="both"/>
        <w:rPr>
          <w:rFonts w:ascii="Times New Roman" w:hAnsi="Times New Roman" w:cs="Times New Roman"/>
          <w:b/>
          <w:bCs/>
          <w:sz w:val="24"/>
          <w:szCs w:val="24"/>
          <w:lang w:eastAsia="en-US"/>
        </w:rPr>
      </w:pPr>
      <w:r w:rsidRPr="003615BF">
        <w:rPr>
          <w:rFonts w:ascii="Times New Roman" w:eastAsia="MS Mincho" w:hAnsi="Times New Roman" w:cs="Times New Roman"/>
          <w:b/>
          <w:bCs/>
          <w:sz w:val="24"/>
          <w:szCs w:val="24"/>
          <w:lang w:eastAsia="en-US"/>
        </w:rPr>
        <w:t>6</w:t>
      </w:r>
      <w:r w:rsidRPr="003615BF">
        <w:rPr>
          <w:rFonts w:ascii="Times New Roman" w:eastAsia="MS Mincho" w:hAnsi="Times New Roman" w:cs="Times New Roman"/>
          <w:b/>
          <w:bCs/>
          <w:sz w:val="24"/>
          <w:szCs w:val="24"/>
          <w:lang w:val="ru-RU" w:eastAsia="en-US"/>
        </w:rPr>
        <w:t xml:space="preserve">.3.1. </w:t>
      </w:r>
      <w:r w:rsidRPr="003615BF">
        <w:rPr>
          <w:rFonts w:ascii="Times New Roman" w:hAnsi="Times New Roman" w:cs="Times New Roman"/>
          <w:sz w:val="24"/>
          <w:szCs w:val="24"/>
          <w:lang w:val="ru-RU" w:eastAsia="en-US"/>
        </w:rPr>
        <w:t xml:space="preserve">Забезпечити виконання робіт у строки, встановлені цим </w:t>
      </w:r>
      <w:r w:rsidRPr="003615BF">
        <w:rPr>
          <w:rFonts w:ascii="Times New Roman" w:hAnsi="Times New Roman" w:cs="Times New Roman"/>
          <w:sz w:val="24"/>
          <w:szCs w:val="24"/>
          <w:lang w:eastAsia="en-US"/>
        </w:rPr>
        <w:t>Д</w:t>
      </w:r>
      <w:r w:rsidRPr="003615BF">
        <w:rPr>
          <w:rFonts w:ascii="Times New Roman" w:hAnsi="Times New Roman" w:cs="Times New Roman"/>
          <w:sz w:val="24"/>
          <w:szCs w:val="24"/>
          <w:lang w:val="ru-RU" w:eastAsia="en-US"/>
        </w:rPr>
        <w:t>оговором</w:t>
      </w:r>
      <w:r w:rsidRPr="003615BF">
        <w:rPr>
          <w:rFonts w:ascii="Times New Roman" w:hAnsi="Times New Roman" w:cs="Times New Roman"/>
          <w:sz w:val="24"/>
          <w:szCs w:val="24"/>
          <w:lang w:eastAsia="en-US"/>
        </w:rPr>
        <w:t>.</w:t>
      </w:r>
    </w:p>
    <w:p w:rsidR="003615BF" w:rsidRPr="003615BF" w:rsidRDefault="003615BF" w:rsidP="003615BF">
      <w:pPr>
        <w:suppressAutoHyphens/>
        <w:spacing w:after="0" w:line="240" w:lineRule="auto"/>
        <w:jc w:val="both"/>
        <w:rPr>
          <w:rFonts w:ascii="Times New Roman" w:eastAsia="MS Mincho" w:hAnsi="Times New Roman" w:cs="Times New Roman"/>
          <w:b/>
          <w:bCs/>
          <w:sz w:val="24"/>
          <w:szCs w:val="24"/>
          <w:lang w:eastAsia="zh-CN"/>
        </w:rPr>
      </w:pPr>
      <w:r w:rsidRPr="003615BF">
        <w:rPr>
          <w:rFonts w:ascii="Times New Roman" w:eastAsia="MS ??" w:hAnsi="Times New Roman" w:cs="Times New Roman"/>
          <w:b/>
          <w:bCs/>
          <w:sz w:val="24"/>
          <w:szCs w:val="24"/>
          <w:lang w:eastAsia="zh-CN"/>
        </w:rPr>
        <w:t>6</w:t>
      </w:r>
      <w:r w:rsidRPr="003615BF">
        <w:rPr>
          <w:rFonts w:ascii="Times New Roman" w:eastAsia="MS ??" w:hAnsi="Times New Roman" w:cs="Times New Roman"/>
          <w:b/>
          <w:bCs/>
          <w:sz w:val="24"/>
          <w:szCs w:val="24"/>
          <w:lang w:val="ru-RU" w:eastAsia="zh-CN"/>
        </w:rPr>
        <w:t>.3.2.</w:t>
      </w:r>
      <w:r w:rsidRPr="003615BF">
        <w:rPr>
          <w:rFonts w:ascii="Times New Roman" w:eastAsia="MS ??" w:hAnsi="Times New Roman" w:cs="Times New Roman"/>
          <w:sz w:val="24"/>
          <w:szCs w:val="24"/>
          <w:lang w:val="ru-RU" w:eastAsia="zh-CN"/>
        </w:rPr>
        <w:t xml:space="preserve"> Забезпечити виконання робіт, якість яких відповідає умовам, встановленим </w:t>
      </w:r>
      <w:r w:rsidRPr="003615BF">
        <w:rPr>
          <w:rFonts w:ascii="Times New Roman" w:eastAsia="MS ??" w:hAnsi="Times New Roman" w:cs="Times New Roman"/>
          <w:sz w:val="24"/>
          <w:szCs w:val="24"/>
          <w:lang w:eastAsia="zh-CN"/>
        </w:rPr>
        <w:t>у</w:t>
      </w:r>
      <w:r w:rsidR="00975323">
        <w:rPr>
          <w:rFonts w:ascii="Times New Roman" w:eastAsia="MS ??" w:hAnsi="Times New Roman" w:cs="Times New Roman"/>
          <w:sz w:val="24"/>
          <w:szCs w:val="24"/>
          <w:lang w:eastAsia="zh-CN"/>
        </w:rPr>
        <w:t xml:space="preserve"> </w:t>
      </w:r>
      <w:r w:rsidRPr="003615BF">
        <w:rPr>
          <w:rFonts w:ascii="Times New Roman" w:eastAsia="MS ??" w:hAnsi="Times New Roman" w:cs="Times New Roman"/>
          <w:sz w:val="24"/>
          <w:szCs w:val="24"/>
          <w:lang w:eastAsia="zh-CN"/>
        </w:rPr>
        <w:t>Д</w:t>
      </w:r>
      <w:r w:rsidRPr="003615BF">
        <w:rPr>
          <w:rFonts w:ascii="Times New Roman" w:eastAsia="MS ??" w:hAnsi="Times New Roman" w:cs="Times New Roman"/>
          <w:sz w:val="24"/>
          <w:szCs w:val="24"/>
          <w:lang w:val="ru-RU" w:eastAsia="zh-CN"/>
        </w:rPr>
        <w:t>оговор</w:t>
      </w:r>
      <w:r w:rsidRPr="003615BF">
        <w:rPr>
          <w:rFonts w:ascii="Times New Roman" w:eastAsia="MS ??" w:hAnsi="Times New Roman" w:cs="Times New Roman"/>
          <w:sz w:val="24"/>
          <w:szCs w:val="24"/>
          <w:lang w:eastAsia="zh-CN"/>
        </w:rPr>
        <w:t>і.</w:t>
      </w:r>
    </w:p>
    <w:p w:rsidR="003615BF" w:rsidRPr="003615BF" w:rsidRDefault="003615BF" w:rsidP="003615BF">
      <w:pPr>
        <w:suppressAutoHyphens/>
        <w:spacing w:after="0" w:line="240" w:lineRule="auto"/>
        <w:jc w:val="both"/>
        <w:rPr>
          <w:rFonts w:ascii="Times New Roman" w:eastAsia="MS Mincho" w:hAnsi="Times New Roman" w:cs="Times New Roman"/>
          <w:b/>
          <w:bCs/>
          <w:sz w:val="24"/>
          <w:szCs w:val="24"/>
          <w:lang w:val="ru-RU" w:eastAsia="zh-CN"/>
        </w:rPr>
      </w:pPr>
      <w:r w:rsidRPr="003615BF">
        <w:rPr>
          <w:rFonts w:ascii="Times New Roman" w:eastAsia="MS Mincho" w:hAnsi="Times New Roman" w:cs="Times New Roman"/>
          <w:b/>
          <w:bCs/>
          <w:sz w:val="24"/>
          <w:szCs w:val="24"/>
          <w:lang w:eastAsia="zh-CN"/>
        </w:rPr>
        <w:t>6</w:t>
      </w:r>
      <w:r w:rsidRPr="003615BF">
        <w:rPr>
          <w:rFonts w:ascii="Times New Roman" w:eastAsia="MS Mincho" w:hAnsi="Times New Roman" w:cs="Times New Roman"/>
          <w:b/>
          <w:bCs/>
          <w:sz w:val="24"/>
          <w:szCs w:val="24"/>
          <w:lang w:val="ru-RU" w:eastAsia="zh-CN"/>
        </w:rPr>
        <w:t>.3.3.</w:t>
      </w:r>
      <w:r w:rsidRPr="003615BF">
        <w:rPr>
          <w:rFonts w:ascii="Times New Roman" w:eastAsia="MS Mincho" w:hAnsi="Times New Roman" w:cs="Times New Roman"/>
          <w:b/>
          <w:bCs/>
          <w:sz w:val="24"/>
          <w:szCs w:val="24"/>
          <w:lang w:eastAsia="zh-CN"/>
        </w:rPr>
        <w:t xml:space="preserve"> </w:t>
      </w:r>
      <w:r w:rsidRPr="003615BF">
        <w:rPr>
          <w:rFonts w:ascii="Times New Roman" w:eastAsia="MS Mincho" w:hAnsi="Times New Roman" w:cs="Times New Roman"/>
          <w:sz w:val="24"/>
          <w:szCs w:val="24"/>
          <w:lang w:val="ru-RU" w:eastAsia="zh-CN"/>
        </w:rPr>
        <w:t xml:space="preserve">У відповідності з розробленою проектно-кошторисною документацією і будівельними нормами виконати будівельно-монтажні роботи, визначені цим </w:t>
      </w:r>
      <w:r w:rsidRPr="003615BF">
        <w:rPr>
          <w:rFonts w:ascii="Times New Roman" w:eastAsia="MS Mincho" w:hAnsi="Times New Roman" w:cs="Times New Roman"/>
          <w:sz w:val="24"/>
          <w:szCs w:val="24"/>
          <w:lang w:eastAsia="zh-CN"/>
        </w:rPr>
        <w:t>Д</w:t>
      </w:r>
      <w:r w:rsidRPr="003615BF">
        <w:rPr>
          <w:rFonts w:ascii="Times New Roman" w:eastAsia="MS Mincho" w:hAnsi="Times New Roman" w:cs="Times New Roman"/>
          <w:sz w:val="24"/>
          <w:szCs w:val="24"/>
          <w:lang w:val="ru-RU" w:eastAsia="zh-CN"/>
        </w:rPr>
        <w:t>оговором, включаючи придбання,</w:t>
      </w:r>
      <w:r w:rsidRPr="003615BF">
        <w:rPr>
          <w:rFonts w:ascii="Times New Roman" w:eastAsia="MS Mincho" w:hAnsi="Times New Roman" w:cs="Times New Roman"/>
          <w:sz w:val="24"/>
          <w:szCs w:val="24"/>
          <w:lang w:eastAsia="zh-CN"/>
        </w:rPr>
        <w:t xml:space="preserve"> </w:t>
      </w:r>
      <w:r w:rsidRPr="003615BF">
        <w:rPr>
          <w:rFonts w:ascii="Times New Roman" w:eastAsia="MS Mincho" w:hAnsi="Times New Roman" w:cs="Times New Roman"/>
          <w:sz w:val="24"/>
          <w:szCs w:val="24"/>
          <w:lang w:val="ru-RU" w:eastAsia="zh-CN"/>
        </w:rPr>
        <w:t>монтаж та/або наладку технологічного обладнання, конструкцій та іншого необхідного устаткування, що визначене проектно-кошторисною документацією.</w:t>
      </w:r>
    </w:p>
    <w:p w:rsidR="003615BF" w:rsidRPr="003615BF" w:rsidRDefault="003615BF" w:rsidP="003615BF">
      <w:pPr>
        <w:suppressAutoHyphens/>
        <w:spacing w:after="0" w:line="240" w:lineRule="auto"/>
        <w:jc w:val="both"/>
        <w:rPr>
          <w:rFonts w:ascii="Times New Roman" w:eastAsia="MS Mincho" w:hAnsi="Times New Roman" w:cs="Times New Roman"/>
          <w:b/>
          <w:bCs/>
          <w:sz w:val="24"/>
          <w:szCs w:val="24"/>
          <w:lang w:eastAsia="zh-CN"/>
        </w:rPr>
      </w:pPr>
      <w:r w:rsidRPr="003615BF">
        <w:rPr>
          <w:rFonts w:ascii="Times New Roman" w:eastAsia="MS ??" w:hAnsi="Times New Roman" w:cs="Times New Roman"/>
          <w:b/>
          <w:bCs/>
          <w:sz w:val="24"/>
          <w:szCs w:val="24"/>
          <w:lang w:eastAsia="zh-CN"/>
        </w:rPr>
        <w:t>6</w:t>
      </w:r>
      <w:r w:rsidRPr="003615BF">
        <w:rPr>
          <w:rFonts w:ascii="Times New Roman" w:eastAsia="MS ??" w:hAnsi="Times New Roman" w:cs="Times New Roman"/>
          <w:b/>
          <w:bCs/>
          <w:sz w:val="24"/>
          <w:szCs w:val="24"/>
          <w:lang w:val="ru-RU" w:eastAsia="zh-CN"/>
        </w:rPr>
        <w:t>.3.</w:t>
      </w:r>
      <w:r w:rsidRPr="003615BF">
        <w:rPr>
          <w:rFonts w:ascii="Times New Roman" w:eastAsia="MS ??" w:hAnsi="Times New Roman" w:cs="Times New Roman"/>
          <w:b/>
          <w:bCs/>
          <w:sz w:val="24"/>
          <w:szCs w:val="24"/>
          <w:lang w:eastAsia="zh-CN"/>
        </w:rPr>
        <w:t>4</w:t>
      </w:r>
      <w:r w:rsidR="00975323">
        <w:rPr>
          <w:rFonts w:ascii="Times New Roman" w:eastAsia="MS ??" w:hAnsi="Times New Roman" w:cs="Times New Roman"/>
          <w:b/>
          <w:bCs/>
          <w:sz w:val="24"/>
          <w:szCs w:val="24"/>
          <w:lang w:eastAsia="zh-CN"/>
        </w:rPr>
        <w:t>.</w:t>
      </w:r>
      <w:r w:rsidRPr="003615BF">
        <w:rPr>
          <w:rFonts w:ascii="Times New Roman" w:eastAsia="MS ??" w:hAnsi="Times New Roman" w:cs="Times New Roman"/>
          <w:sz w:val="24"/>
          <w:szCs w:val="24"/>
          <w:lang w:val="ru-RU" w:eastAsia="zh-CN"/>
        </w:rPr>
        <w:t xml:space="preserve"> Використовувати, за можливості, матеріали вітчизняних виробників, що відповідають якісним вимогам нових технологій, що призведуть до зменшення вартості будівництва, з урахуванням норм витрат матеріалів, визначених проектно-кошторисною документацією</w:t>
      </w:r>
      <w:r w:rsidRPr="003615BF">
        <w:rPr>
          <w:rFonts w:ascii="Times New Roman" w:eastAsia="MS ??" w:hAnsi="Times New Roman" w:cs="Times New Roman"/>
          <w:sz w:val="24"/>
          <w:szCs w:val="24"/>
          <w:lang w:eastAsia="zh-CN"/>
        </w:rPr>
        <w:t>.</w:t>
      </w:r>
    </w:p>
    <w:p w:rsidR="003615BF" w:rsidRPr="003615BF" w:rsidRDefault="003615BF" w:rsidP="003615BF">
      <w:pPr>
        <w:suppressAutoHyphens/>
        <w:spacing w:after="0" w:line="240" w:lineRule="auto"/>
        <w:jc w:val="both"/>
        <w:rPr>
          <w:rFonts w:ascii="Times New Roman" w:eastAsia="MS Mincho" w:hAnsi="Times New Roman" w:cs="Times New Roman"/>
          <w:b/>
          <w:bCs/>
          <w:sz w:val="24"/>
          <w:szCs w:val="24"/>
          <w:lang w:eastAsia="zh-CN"/>
        </w:rPr>
      </w:pPr>
      <w:r w:rsidRPr="003615BF">
        <w:rPr>
          <w:rFonts w:ascii="Times New Roman" w:eastAsia="MS Mincho" w:hAnsi="Times New Roman" w:cs="Times New Roman"/>
          <w:b/>
          <w:bCs/>
          <w:sz w:val="24"/>
          <w:szCs w:val="24"/>
          <w:lang w:eastAsia="zh-CN"/>
        </w:rPr>
        <w:t>6</w:t>
      </w:r>
      <w:r w:rsidRPr="003615BF">
        <w:rPr>
          <w:rFonts w:ascii="Times New Roman" w:eastAsia="MS Mincho" w:hAnsi="Times New Roman" w:cs="Times New Roman"/>
          <w:b/>
          <w:bCs/>
          <w:sz w:val="24"/>
          <w:szCs w:val="24"/>
          <w:lang w:val="ru-RU" w:eastAsia="zh-CN"/>
        </w:rPr>
        <w:t>.3.</w:t>
      </w:r>
      <w:r w:rsidRPr="003615BF">
        <w:rPr>
          <w:rFonts w:ascii="Times New Roman" w:eastAsia="MS Mincho" w:hAnsi="Times New Roman" w:cs="Times New Roman"/>
          <w:b/>
          <w:bCs/>
          <w:sz w:val="24"/>
          <w:szCs w:val="24"/>
          <w:lang w:eastAsia="zh-CN"/>
        </w:rPr>
        <w:t>5</w:t>
      </w:r>
      <w:r w:rsidRPr="003615BF">
        <w:rPr>
          <w:rFonts w:ascii="Times New Roman" w:eastAsia="MS Mincho" w:hAnsi="Times New Roman" w:cs="Times New Roman"/>
          <w:b/>
          <w:bCs/>
          <w:sz w:val="24"/>
          <w:szCs w:val="24"/>
          <w:lang w:val="ru-RU" w:eastAsia="zh-CN"/>
        </w:rPr>
        <w:t>.</w:t>
      </w:r>
      <w:r w:rsidRPr="003615BF">
        <w:rPr>
          <w:rFonts w:ascii="Times New Roman" w:eastAsia="MS Mincho" w:hAnsi="Times New Roman" w:cs="Times New Roman"/>
          <w:sz w:val="24"/>
          <w:szCs w:val="24"/>
          <w:lang w:val="ru-RU" w:eastAsia="zh-CN"/>
        </w:rPr>
        <w:t xml:space="preserve"> Виконати будівельно-монтажні роботи, наладку та випробування всіх інженерних систем, що визначене проектно-кошторисною документацією.</w:t>
      </w:r>
    </w:p>
    <w:p w:rsidR="003615BF" w:rsidRPr="003615BF" w:rsidRDefault="00975323" w:rsidP="003615BF">
      <w:pPr>
        <w:suppressAutoHyphens/>
        <w:spacing w:after="0" w:line="240" w:lineRule="auto"/>
        <w:jc w:val="both"/>
        <w:rPr>
          <w:rFonts w:ascii="Times New Roman" w:eastAsia="MS Mincho" w:hAnsi="Times New Roman" w:cs="Times New Roman"/>
          <w:b/>
          <w:bCs/>
          <w:sz w:val="24"/>
          <w:szCs w:val="24"/>
          <w:lang w:eastAsia="zh-CN"/>
        </w:rPr>
      </w:pPr>
      <w:r>
        <w:rPr>
          <w:rFonts w:ascii="Times New Roman" w:eastAsia="MS Mincho" w:hAnsi="Times New Roman" w:cs="Times New Roman"/>
          <w:b/>
          <w:bCs/>
          <w:sz w:val="24"/>
          <w:szCs w:val="24"/>
          <w:lang w:eastAsia="zh-CN"/>
        </w:rPr>
        <w:t>6.3.6</w:t>
      </w:r>
      <w:r w:rsidR="003615BF" w:rsidRPr="003615BF">
        <w:rPr>
          <w:rFonts w:ascii="Times New Roman" w:eastAsia="MS Mincho" w:hAnsi="Times New Roman" w:cs="Times New Roman"/>
          <w:b/>
          <w:bCs/>
          <w:sz w:val="24"/>
          <w:szCs w:val="24"/>
          <w:lang w:eastAsia="zh-CN"/>
        </w:rPr>
        <w:t xml:space="preserve">. </w:t>
      </w:r>
      <w:r w:rsidR="003615BF" w:rsidRPr="003615BF">
        <w:rPr>
          <w:rFonts w:ascii="Times New Roman" w:eastAsia="MS Mincho" w:hAnsi="Times New Roman" w:cs="Times New Roman"/>
          <w:sz w:val="24"/>
          <w:szCs w:val="24"/>
          <w:lang w:eastAsia="zh-CN"/>
        </w:rPr>
        <w:t xml:space="preserve">Забезпечити, при необхідності, </w:t>
      </w:r>
      <w:r w:rsidR="003615BF" w:rsidRPr="003615BF">
        <w:rPr>
          <w:rFonts w:ascii="Times New Roman" w:eastAsia="MS Mincho" w:hAnsi="Times New Roman" w:cs="Times New Roman"/>
          <w:b/>
          <w:bCs/>
          <w:sz w:val="24"/>
          <w:szCs w:val="24"/>
          <w:lang w:eastAsia="zh-CN"/>
        </w:rPr>
        <w:t xml:space="preserve">Об'єкт </w:t>
      </w:r>
      <w:r w:rsidR="003615BF" w:rsidRPr="003615BF">
        <w:rPr>
          <w:rFonts w:ascii="Times New Roman" w:eastAsia="MS Mincho" w:hAnsi="Times New Roman" w:cs="Times New Roman"/>
          <w:sz w:val="24"/>
          <w:szCs w:val="24"/>
          <w:lang w:eastAsia="zh-CN"/>
        </w:rPr>
        <w:t>охороною, електроенергією, водою, виконувати інші генпідрядні послуги, в тому числі по протипожежній безпеці і охороні праці.</w:t>
      </w:r>
    </w:p>
    <w:p w:rsidR="003615BF" w:rsidRPr="003615BF" w:rsidRDefault="003615BF" w:rsidP="003615BF">
      <w:pPr>
        <w:suppressAutoHyphens/>
        <w:spacing w:after="0" w:line="240" w:lineRule="auto"/>
        <w:jc w:val="both"/>
        <w:rPr>
          <w:rFonts w:ascii="Times New Roman" w:eastAsia="MS Mincho" w:hAnsi="Times New Roman" w:cs="Times New Roman"/>
          <w:b/>
          <w:bCs/>
          <w:sz w:val="24"/>
          <w:szCs w:val="24"/>
          <w:lang w:eastAsia="zh-CN"/>
        </w:rPr>
      </w:pPr>
      <w:r w:rsidRPr="003615BF">
        <w:rPr>
          <w:rFonts w:ascii="Times New Roman" w:eastAsia="MS Mincho" w:hAnsi="Times New Roman" w:cs="Times New Roman"/>
          <w:b/>
          <w:bCs/>
          <w:sz w:val="24"/>
          <w:szCs w:val="24"/>
          <w:lang w:eastAsia="zh-CN"/>
        </w:rPr>
        <w:t>6</w:t>
      </w:r>
      <w:r w:rsidRPr="003615BF">
        <w:rPr>
          <w:rFonts w:ascii="Times New Roman" w:eastAsia="MS Mincho" w:hAnsi="Times New Roman" w:cs="Times New Roman"/>
          <w:b/>
          <w:bCs/>
          <w:sz w:val="24"/>
          <w:szCs w:val="24"/>
          <w:lang w:val="ru-RU" w:eastAsia="zh-CN"/>
        </w:rPr>
        <w:t>.3.</w:t>
      </w:r>
      <w:r w:rsidR="00975323">
        <w:rPr>
          <w:rFonts w:ascii="Times New Roman" w:eastAsia="MS Mincho" w:hAnsi="Times New Roman" w:cs="Times New Roman"/>
          <w:b/>
          <w:bCs/>
          <w:sz w:val="24"/>
          <w:szCs w:val="24"/>
          <w:lang w:eastAsia="zh-CN"/>
        </w:rPr>
        <w:t>7</w:t>
      </w:r>
      <w:r w:rsidRPr="003615BF">
        <w:rPr>
          <w:rFonts w:ascii="Times New Roman" w:eastAsia="MS Mincho" w:hAnsi="Times New Roman" w:cs="Times New Roman"/>
          <w:b/>
          <w:bCs/>
          <w:sz w:val="24"/>
          <w:szCs w:val="24"/>
          <w:lang w:val="ru-RU" w:eastAsia="zh-CN"/>
        </w:rPr>
        <w:t xml:space="preserve">. </w:t>
      </w:r>
      <w:r w:rsidRPr="003615BF">
        <w:rPr>
          <w:rFonts w:ascii="Times New Roman" w:eastAsia="MS Mincho" w:hAnsi="Times New Roman" w:cs="Times New Roman"/>
          <w:sz w:val="24"/>
          <w:szCs w:val="24"/>
          <w:lang w:val="ru-RU" w:eastAsia="zh-CN"/>
        </w:rPr>
        <w:t xml:space="preserve">В разі зміни проектних, технологічних, конструктивних рішень, з ініціативи </w:t>
      </w:r>
      <w:r w:rsidRPr="003615BF">
        <w:rPr>
          <w:rFonts w:ascii="Times New Roman" w:eastAsia="MS Mincho" w:hAnsi="Times New Roman" w:cs="Times New Roman"/>
          <w:b/>
          <w:bCs/>
          <w:sz w:val="24"/>
          <w:szCs w:val="24"/>
          <w:lang w:val="ru-RU" w:eastAsia="zh-CN"/>
        </w:rPr>
        <w:t xml:space="preserve">Підрядника, </w:t>
      </w:r>
      <w:r w:rsidRPr="003615BF">
        <w:rPr>
          <w:rFonts w:ascii="Times New Roman" w:eastAsia="MS Mincho" w:hAnsi="Times New Roman" w:cs="Times New Roman"/>
          <w:sz w:val="24"/>
          <w:szCs w:val="24"/>
          <w:lang w:val="ru-RU" w:eastAsia="zh-CN"/>
        </w:rPr>
        <w:t xml:space="preserve">вони приймаються за згодою </w:t>
      </w:r>
      <w:r w:rsidRPr="003615BF">
        <w:rPr>
          <w:rFonts w:ascii="Times New Roman" w:eastAsia="MS Mincho" w:hAnsi="Times New Roman" w:cs="Times New Roman"/>
          <w:b/>
          <w:bCs/>
          <w:sz w:val="24"/>
          <w:szCs w:val="24"/>
          <w:lang w:val="ru-RU" w:eastAsia="zh-CN"/>
        </w:rPr>
        <w:t>Замовника</w:t>
      </w:r>
      <w:r w:rsidRPr="003615BF">
        <w:rPr>
          <w:rFonts w:ascii="Times New Roman" w:eastAsia="MS Mincho" w:hAnsi="Times New Roman" w:cs="Times New Roman"/>
          <w:sz w:val="24"/>
          <w:szCs w:val="24"/>
          <w:lang w:val="ru-RU" w:eastAsia="zh-CN"/>
        </w:rPr>
        <w:t xml:space="preserve"> за власні кошти </w:t>
      </w:r>
      <w:r w:rsidRPr="003615BF">
        <w:rPr>
          <w:rFonts w:ascii="Times New Roman" w:eastAsia="MS Mincho" w:hAnsi="Times New Roman" w:cs="Times New Roman"/>
          <w:b/>
          <w:bCs/>
          <w:sz w:val="24"/>
          <w:szCs w:val="24"/>
          <w:lang w:val="ru-RU" w:eastAsia="zh-CN"/>
        </w:rPr>
        <w:t>Підрядника.</w:t>
      </w:r>
    </w:p>
    <w:p w:rsidR="003615BF" w:rsidRPr="003615BF" w:rsidRDefault="003615BF" w:rsidP="00361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MS Mincho" w:hAnsi="Times New Roman" w:cs="Times New Roman"/>
          <w:sz w:val="24"/>
          <w:szCs w:val="24"/>
          <w:lang w:val="ru-RU" w:eastAsia="zh-CN"/>
        </w:rPr>
      </w:pPr>
      <w:r w:rsidRPr="003615BF">
        <w:rPr>
          <w:rFonts w:ascii="Times New Roman" w:eastAsia="MS Mincho" w:hAnsi="Times New Roman" w:cs="Times New Roman"/>
          <w:b/>
          <w:bCs/>
          <w:sz w:val="24"/>
          <w:szCs w:val="24"/>
          <w:lang w:eastAsia="en-US"/>
        </w:rPr>
        <w:t>6</w:t>
      </w:r>
      <w:r w:rsidRPr="003615BF">
        <w:rPr>
          <w:rFonts w:ascii="Times New Roman" w:eastAsia="MS Mincho" w:hAnsi="Times New Roman" w:cs="Times New Roman"/>
          <w:b/>
          <w:bCs/>
          <w:sz w:val="24"/>
          <w:szCs w:val="24"/>
          <w:lang w:val="ru-RU" w:eastAsia="en-US"/>
        </w:rPr>
        <w:t>.3.</w:t>
      </w:r>
      <w:r w:rsidR="00975323">
        <w:rPr>
          <w:rFonts w:ascii="Times New Roman" w:eastAsia="MS Mincho" w:hAnsi="Times New Roman" w:cs="Times New Roman"/>
          <w:b/>
          <w:bCs/>
          <w:sz w:val="24"/>
          <w:szCs w:val="24"/>
          <w:lang w:eastAsia="en-US"/>
        </w:rPr>
        <w:t>8</w:t>
      </w:r>
      <w:r w:rsidRPr="003615BF">
        <w:rPr>
          <w:rFonts w:ascii="Times New Roman" w:eastAsia="MS Mincho" w:hAnsi="Times New Roman" w:cs="Times New Roman"/>
          <w:b/>
          <w:bCs/>
          <w:sz w:val="24"/>
          <w:szCs w:val="24"/>
          <w:lang w:val="ru-RU" w:eastAsia="en-US"/>
        </w:rPr>
        <w:t xml:space="preserve">. </w:t>
      </w:r>
      <w:r w:rsidRPr="003615BF">
        <w:rPr>
          <w:rFonts w:ascii="Times New Roman" w:eastAsia="MS Mincho" w:hAnsi="Times New Roman" w:cs="Times New Roman"/>
          <w:sz w:val="24"/>
          <w:szCs w:val="24"/>
          <w:lang w:val="ru-RU" w:eastAsia="zh-CN"/>
        </w:rPr>
        <w:t xml:space="preserve">На вимогу </w:t>
      </w:r>
      <w:r w:rsidRPr="003615BF">
        <w:rPr>
          <w:rFonts w:ascii="Times New Roman" w:eastAsia="MS Mincho" w:hAnsi="Times New Roman" w:cs="Times New Roman"/>
          <w:b/>
          <w:sz w:val="24"/>
          <w:szCs w:val="24"/>
          <w:lang w:eastAsia="zh-CN"/>
        </w:rPr>
        <w:t>З</w:t>
      </w:r>
      <w:r w:rsidRPr="003615BF">
        <w:rPr>
          <w:rFonts w:ascii="Times New Roman" w:eastAsia="MS Mincho" w:hAnsi="Times New Roman" w:cs="Times New Roman"/>
          <w:b/>
          <w:sz w:val="24"/>
          <w:szCs w:val="24"/>
          <w:lang w:val="ru-RU" w:eastAsia="zh-CN"/>
        </w:rPr>
        <w:t>амовника</w:t>
      </w:r>
      <w:r w:rsidRPr="003615BF">
        <w:rPr>
          <w:rFonts w:ascii="Times New Roman" w:eastAsia="MS Mincho" w:hAnsi="Times New Roman" w:cs="Times New Roman"/>
          <w:sz w:val="24"/>
          <w:szCs w:val="24"/>
          <w:lang w:val="ru-RU" w:eastAsia="zh-CN"/>
        </w:rPr>
        <w:t xml:space="preserve"> чи осіб, які відповідно до договорів здійснюють авторський та технічний нагляд надавати необхідні інформацію та документи.</w:t>
      </w:r>
    </w:p>
    <w:p w:rsidR="003615BF" w:rsidRPr="003615BF" w:rsidRDefault="003615BF" w:rsidP="003615BF">
      <w:pPr>
        <w:suppressAutoHyphens/>
        <w:spacing w:after="0" w:line="240" w:lineRule="auto"/>
        <w:jc w:val="both"/>
        <w:rPr>
          <w:rFonts w:ascii="Times New Roman" w:eastAsia="MS Mincho" w:hAnsi="Times New Roman" w:cs="Times New Roman"/>
          <w:b/>
          <w:bCs/>
          <w:sz w:val="24"/>
          <w:szCs w:val="24"/>
          <w:lang w:eastAsia="zh-CN"/>
        </w:rPr>
      </w:pPr>
      <w:r w:rsidRPr="003615BF">
        <w:rPr>
          <w:rFonts w:ascii="Times New Roman" w:eastAsia="MS Mincho" w:hAnsi="Times New Roman" w:cs="Times New Roman"/>
          <w:b/>
          <w:bCs/>
          <w:sz w:val="24"/>
          <w:szCs w:val="24"/>
          <w:lang w:eastAsia="zh-CN"/>
        </w:rPr>
        <w:t>6</w:t>
      </w:r>
      <w:r w:rsidR="00975323">
        <w:rPr>
          <w:rFonts w:ascii="Times New Roman" w:eastAsia="MS Mincho" w:hAnsi="Times New Roman" w:cs="Times New Roman"/>
          <w:b/>
          <w:bCs/>
          <w:sz w:val="24"/>
          <w:szCs w:val="24"/>
          <w:lang w:val="ru-RU" w:eastAsia="zh-CN"/>
        </w:rPr>
        <w:t>.3.9</w:t>
      </w:r>
      <w:r w:rsidRPr="003615BF">
        <w:rPr>
          <w:rFonts w:ascii="Times New Roman" w:eastAsia="MS Mincho" w:hAnsi="Times New Roman" w:cs="Times New Roman"/>
          <w:b/>
          <w:bCs/>
          <w:sz w:val="24"/>
          <w:szCs w:val="24"/>
          <w:lang w:val="ru-RU" w:eastAsia="zh-CN"/>
        </w:rPr>
        <w:t xml:space="preserve">. </w:t>
      </w:r>
      <w:r w:rsidRPr="003615BF">
        <w:rPr>
          <w:rFonts w:ascii="Times New Roman" w:eastAsia="MS Mincho" w:hAnsi="Times New Roman" w:cs="Times New Roman"/>
          <w:sz w:val="24"/>
          <w:szCs w:val="24"/>
          <w:lang w:val="ru-RU" w:eastAsia="zh-CN"/>
        </w:rPr>
        <w:t>Залучення субпідрядних організацій до виконання цього Договору здійснювати виключно з дозволу</w:t>
      </w:r>
      <w:r w:rsidRPr="003615BF">
        <w:rPr>
          <w:rFonts w:ascii="Times New Roman" w:eastAsia="MS Mincho" w:hAnsi="Times New Roman" w:cs="Times New Roman"/>
          <w:b/>
          <w:bCs/>
          <w:sz w:val="24"/>
          <w:szCs w:val="24"/>
          <w:lang w:val="ru-RU" w:eastAsia="zh-CN"/>
        </w:rPr>
        <w:t xml:space="preserve"> Замовника.</w:t>
      </w:r>
    </w:p>
    <w:p w:rsidR="003615BF" w:rsidRPr="003615BF" w:rsidRDefault="003615BF" w:rsidP="003615BF">
      <w:pPr>
        <w:suppressAutoHyphens/>
        <w:spacing w:after="0" w:line="240" w:lineRule="auto"/>
        <w:jc w:val="both"/>
        <w:rPr>
          <w:rFonts w:ascii="Times New Roman" w:eastAsia="MS Mincho" w:hAnsi="Times New Roman" w:cs="Times New Roman"/>
          <w:bCs/>
          <w:sz w:val="24"/>
          <w:szCs w:val="24"/>
          <w:lang w:eastAsia="zh-CN"/>
        </w:rPr>
      </w:pPr>
      <w:r w:rsidRPr="003615BF">
        <w:rPr>
          <w:rFonts w:ascii="Times New Roman" w:eastAsia="MS Mincho" w:hAnsi="Times New Roman" w:cs="Times New Roman"/>
          <w:b/>
          <w:bCs/>
          <w:sz w:val="24"/>
          <w:szCs w:val="24"/>
          <w:lang w:eastAsia="zh-CN"/>
        </w:rPr>
        <w:t>6</w:t>
      </w:r>
      <w:r w:rsidRPr="003615BF">
        <w:rPr>
          <w:rFonts w:ascii="Times New Roman" w:eastAsia="MS Mincho" w:hAnsi="Times New Roman" w:cs="Times New Roman"/>
          <w:b/>
          <w:bCs/>
          <w:sz w:val="24"/>
          <w:szCs w:val="24"/>
          <w:lang w:val="ru-RU" w:eastAsia="zh-CN"/>
        </w:rPr>
        <w:t>.3.1</w:t>
      </w:r>
      <w:r w:rsidR="00975323">
        <w:rPr>
          <w:rFonts w:ascii="Times New Roman" w:eastAsia="MS Mincho" w:hAnsi="Times New Roman" w:cs="Times New Roman"/>
          <w:b/>
          <w:bCs/>
          <w:sz w:val="24"/>
          <w:szCs w:val="24"/>
          <w:lang w:eastAsia="zh-CN"/>
        </w:rPr>
        <w:t>0</w:t>
      </w:r>
      <w:r w:rsidRPr="003615BF">
        <w:rPr>
          <w:rFonts w:ascii="Times New Roman" w:eastAsia="MS Mincho" w:hAnsi="Times New Roman" w:cs="Times New Roman"/>
          <w:b/>
          <w:bCs/>
          <w:sz w:val="24"/>
          <w:szCs w:val="24"/>
          <w:lang w:val="ru-RU" w:eastAsia="zh-CN"/>
        </w:rPr>
        <w:t xml:space="preserve">. </w:t>
      </w:r>
      <w:r w:rsidRPr="003615BF">
        <w:rPr>
          <w:rFonts w:ascii="Times New Roman" w:eastAsia="MS Mincho" w:hAnsi="Times New Roman" w:cs="Times New Roman"/>
          <w:bCs/>
          <w:sz w:val="24"/>
          <w:szCs w:val="24"/>
          <w:lang w:eastAsia="zh-CN"/>
        </w:rPr>
        <w:t>Координувати діяльність субпідрядників на будівельному майданчику (у випадку їх залучення).</w:t>
      </w:r>
    </w:p>
    <w:p w:rsidR="003615BF" w:rsidRPr="003615BF" w:rsidRDefault="00975323" w:rsidP="003615BF">
      <w:pPr>
        <w:suppressAutoHyphens/>
        <w:spacing w:after="0" w:line="240" w:lineRule="auto"/>
        <w:jc w:val="both"/>
        <w:rPr>
          <w:rFonts w:ascii="Times New Roman" w:hAnsi="Times New Roman" w:cs="Times New Roman"/>
          <w:sz w:val="24"/>
          <w:szCs w:val="24"/>
          <w:lang w:eastAsia="en-US"/>
        </w:rPr>
      </w:pPr>
      <w:r>
        <w:rPr>
          <w:rFonts w:ascii="Times New Roman" w:eastAsia="MS Mincho" w:hAnsi="Times New Roman" w:cs="Times New Roman"/>
          <w:b/>
          <w:bCs/>
          <w:sz w:val="24"/>
          <w:szCs w:val="24"/>
          <w:lang w:eastAsia="zh-CN"/>
        </w:rPr>
        <w:t>6.3.11</w:t>
      </w:r>
      <w:r w:rsidR="003615BF" w:rsidRPr="003615BF">
        <w:rPr>
          <w:rFonts w:ascii="Times New Roman" w:eastAsia="MS Mincho" w:hAnsi="Times New Roman" w:cs="Times New Roman"/>
          <w:b/>
          <w:bCs/>
          <w:sz w:val="24"/>
          <w:szCs w:val="24"/>
          <w:lang w:eastAsia="zh-CN"/>
        </w:rPr>
        <w:t xml:space="preserve">. </w:t>
      </w:r>
      <w:r w:rsidR="003615BF" w:rsidRPr="003615BF">
        <w:rPr>
          <w:rFonts w:ascii="Times New Roman" w:hAnsi="Times New Roman" w:cs="Times New Roman"/>
          <w:sz w:val="24"/>
          <w:szCs w:val="24"/>
          <w:lang w:eastAsia="en-US"/>
        </w:rPr>
        <w:t>При виконанні зобов’язань згідно умов Договору, застосовувати усі необхідні заходи із захисту довкілля, передбачені чинним законодавством, у тому числі вивіз та утилізація за межі об’єкту сміття, яке залишається в ході виконання та завершення робіт.</w:t>
      </w:r>
    </w:p>
    <w:p w:rsidR="003615BF" w:rsidRPr="003615BF" w:rsidRDefault="003615BF" w:rsidP="003615BF">
      <w:pPr>
        <w:suppressAutoHyphens/>
        <w:spacing w:after="0" w:line="240" w:lineRule="auto"/>
        <w:jc w:val="both"/>
        <w:rPr>
          <w:rFonts w:ascii="Times New Roman" w:hAnsi="Times New Roman" w:cs="Times New Roman"/>
          <w:sz w:val="24"/>
          <w:szCs w:val="24"/>
          <w:lang w:eastAsia="en-US"/>
        </w:rPr>
      </w:pPr>
      <w:r w:rsidRPr="003615BF">
        <w:rPr>
          <w:rFonts w:ascii="Times New Roman" w:eastAsia="MS Mincho" w:hAnsi="Times New Roman" w:cs="Times New Roman"/>
          <w:b/>
          <w:bCs/>
          <w:sz w:val="24"/>
          <w:szCs w:val="24"/>
          <w:lang w:eastAsia="zh-CN"/>
        </w:rPr>
        <w:t>6</w:t>
      </w:r>
      <w:r w:rsidRPr="003615BF">
        <w:rPr>
          <w:rFonts w:ascii="Times New Roman" w:eastAsia="MS Mincho" w:hAnsi="Times New Roman" w:cs="Times New Roman"/>
          <w:b/>
          <w:bCs/>
          <w:sz w:val="24"/>
          <w:szCs w:val="24"/>
          <w:lang w:val="ru-RU" w:eastAsia="zh-CN"/>
        </w:rPr>
        <w:t>.3.1</w:t>
      </w:r>
      <w:r w:rsidR="00975323">
        <w:rPr>
          <w:rFonts w:ascii="Times New Roman" w:eastAsia="MS Mincho" w:hAnsi="Times New Roman" w:cs="Times New Roman"/>
          <w:b/>
          <w:bCs/>
          <w:sz w:val="24"/>
          <w:szCs w:val="24"/>
          <w:lang w:eastAsia="zh-CN"/>
        </w:rPr>
        <w:t>2</w:t>
      </w:r>
      <w:r w:rsidRPr="003615BF">
        <w:rPr>
          <w:rFonts w:ascii="Times New Roman" w:eastAsia="MS Mincho" w:hAnsi="Times New Roman" w:cs="Times New Roman"/>
          <w:b/>
          <w:bCs/>
          <w:sz w:val="24"/>
          <w:szCs w:val="24"/>
          <w:lang w:val="ru-RU" w:eastAsia="zh-CN"/>
        </w:rPr>
        <w:t>.</w:t>
      </w:r>
      <w:r w:rsidRPr="003615BF">
        <w:rPr>
          <w:rFonts w:ascii="Times New Roman" w:eastAsia="MS Mincho" w:hAnsi="Times New Roman" w:cs="Times New Roman"/>
          <w:b/>
          <w:bCs/>
          <w:sz w:val="24"/>
          <w:szCs w:val="24"/>
          <w:lang w:eastAsia="zh-CN"/>
        </w:rPr>
        <w:t xml:space="preserve"> </w:t>
      </w:r>
      <w:r w:rsidRPr="003615BF">
        <w:rPr>
          <w:rFonts w:ascii="Times New Roman" w:hAnsi="Times New Roman" w:cs="Times New Roman"/>
          <w:sz w:val="24"/>
          <w:szCs w:val="24"/>
          <w:lang w:val="ru-RU" w:eastAsia="en-US"/>
        </w:rPr>
        <w:t>Призупин</w:t>
      </w:r>
      <w:r w:rsidRPr="003615BF">
        <w:rPr>
          <w:rFonts w:ascii="Times New Roman" w:hAnsi="Times New Roman" w:cs="Times New Roman"/>
          <w:sz w:val="24"/>
          <w:szCs w:val="24"/>
          <w:lang w:eastAsia="en-US"/>
        </w:rPr>
        <w:t>ити</w:t>
      </w:r>
      <w:r w:rsidRPr="003615BF">
        <w:rPr>
          <w:rFonts w:ascii="Times New Roman" w:hAnsi="Times New Roman" w:cs="Times New Roman"/>
          <w:sz w:val="24"/>
          <w:szCs w:val="24"/>
          <w:lang w:val="ru-RU" w:eastAsia="en-US"/>
        </w:rPr>
        <w:t xml:space="preserve"> роб</w:t>
      </w:r>
      <w:r w:rsidRPr="003615BF">
        <w:rPr>
          <w:rFonts w:ascii="Times New Roman" w:hAnsi="Times New Roman" w:cs="Times New Roman"/>
          <w:sz w:val="24"/>
          <w:szCs w:val="24"/>
          <w:lang w:eastAsia="en-US"/>
        </w:rPr>
        <w:t>о</w:t>
      </w:r>
      <w:r w:rsidRPr="003615BF">
        <w:rPr>
          <w:rFonts w:ascii="Times New Roman" w:hAnsi="Times New Roman" w:cs="Times New Roman"/>
          <w:sz w:val="24"/>
          <w:szCs w:val="24"/>
          <w:lang w:val="ru-RU" w:eastAsia="en-US"/>
        </w:rPr>
        <w:t>т</w:t>
      </w:r>
      <w:r w:rsidRPr="003615BF">
        <w:rPr>
          <w:rFonts w:ascii="Times New Roman" w:hAnsi="Times New Roman" w:cs="Times New Roman"/>
          <w:sz w:val="24"/>
          <w:szCs w:val="24"/>
          <w:lang w:eastAsia="en-US"/>
        </w:rPr>
        <w:t>и</w:t>
      </w:r>
      <w:r w:rsidR="00975323">
        <w:rPr>
          <w:rFonts w:ascii="Times New Roman" w:hAnsi="Times New Roman" w:cs="Times New Roman"/>
          <w:sz w:val="24"/>
          <w:szCs w:val="24"/>
          <w:lang w:eastAsia="en-US"/>
        </w:rPr>
        <w:t xml:space="preserve"> </w:t>
      </w:r>
      <w:r w:rsidRPr="003615BF">
        <w:rPr>
          <w:rFonts w:ascii="Times New Roman" w:hAnsi="Times New Roman" w:cs="Times New Roman"/>
          <w:sz w:val="24"/>
          <w:szCs w:val="24"/>
          <w:lang w:val="ru-RU" w:eastAsia="en-US"/>
        </w:rPr>
        <w:t xml:space="preserve">після отримання письмового повідомлення </w:t>
      </w:r>
      <w:r w:rsidRPr="003615BF">
        <w:rPr>
          <w:rFonts w:ascii="Times New Roman" w:hAnsi="Times New Roman" w:cs="Times New Roman"/>
          <w:sz w:val="24"/>
          <w:szCs w:val="24"/>
          <w:lang w:eastAsia="en-US"/>
        </w:rPr>
        <w:t>від</w:t>
      </w:r>
      <w:r w:rsidRPr="003615BF">
        <w:rPr>
          <w:rFonts w:ascii="Times New Roman" w:hAnsi="Times New Roman" w:cs="Times New Roman"/>
          <w:b/>
          <w:sz w:val="24"/>
          <w:szCs w:val="24"/>
          <w:lang w:eastAsia="en-US"/>
        </w:rPr>
        <w:t xml:space="preserve"> Замовника</w:t>
      </w:r>
      <w:r w:rsidR="00975323">
        <w:rPr>
          <w:rFonts w:ascii="Times New Roman" w:hAnsi="Times New Roman" w:cs="Times New Roman"/>
          <w:b/>
          <w:sz w:val="24"/>
          <w:szCs w:val="24"/>
          <w:lang w:eastAsia="en-US"/>
        </w:rPr>
        <w:t xml:space="preserve"> </w:t>
      </w:r>
      <w:r w:rsidRPr="003615BF">
        <w:rPr>
          <w:rFonts w:ascii="Times New Roman" w:hAnsi="Times New Roman" w:cs="Times New Roman"/>
          <w:sz w:val="24"/>
          <w:szCs w:val="24"/>
          <w:lang w:val="ru-RU" w:eastAsia="en-US"/>
        </w:rPr>
        <w:t>про призупин</w:t>
      </w:r>
      <w:r w:rsidRPr="003615BF">
        <w:rPr>
          <w:rFonts w:ascii="Times New Roman" w:hAnsi="Times New Roman" w:cs="Times New Roman"/>
          <w:sz w:val="24"/>
          <w:szCs w:val="24"/>
          <w:lang w:eastAsia="en-US"/>
        </w:rPr>
        <w:t>ення</w:t>
      </w:r>
      <w:r w:rsidRPr="003615BF">
        <w:rPr>
          <w:rFonts w:ascii="Times New Roman" w:hAnsi="Times New Roman" w:cs="Times New Roman"/>
          <w:sz w:val="24"/>
          <w:szCs w:val="24"/>
          <w:lang w:val="ru-RU" w:eastAsia="en-US"/>
        </w:rPr>
        <w:t xml:space="preserve"> роботи з обґрунтуванням причин</w:t>
      </w:r>
      <w:r w:rsidRPr="003615BF">
        <w:rPr>
          <w:rFonts w:ascii="Times New Roman" w:hAnsi="Times New Roman" w:cs="Times New Roman"/>
          <w:sz w:val="24"/>
          <w:szCs w:val="24"/>
          <w:lang w:eastAsia="en-US"/>
        </w:rPr>
        <w:t>.</w:t>
      </w:r>
    </w:p>
    <w:p w:rsidR="003615BF" w:rsidRPr="003615BF" w:rsidRDefault="00975323" w:rsidP="003615BF">
      <w:pPr>
        <w:suppressAutoHyphens/>
        <w:spacing w:after="0" w:line="240" w:lineRule="auto"/>
        <w:jc w:val="both"/>
        <w:rPr>
          <w:rFonts w:ascii="Times New Roman" w:eastAsia="MS Mincho" w:hAnsi="Times New Roman" w:cs="Times New Roman"/>
          <w:bCs/>
          <w:sz w:val="24"/>
          <w:szCs w:val="24"/>
          <w:lang w:eastAsia="zh-CN"/>
        </w:rPr>
      </w:pPr>
      <w:r>
        <w:rPr>
          <w:rFonts w:ascii="Times New Roman" w:eastAsia="MS Mincho" w:hAnsi="Times New Roman" w:cs="Times New Roman"/>
          <w:b/>
          <w:bCs/>
          <w:sz w:val="24"/>
          <w:szCs w:val="24"/>
          <w:lang w:eastAsia="zh-CN"/>
        </w:rPr>
        <w:t>6.3.13</w:t>
      </w:r>
      <w:r w:rsidR="003615BF" w:rsidRPr="003615BF">
        <w:rPr>
          <w:rFonts w:ascii="Times New Roman" w:eastAsia="MS Mincho" w:hAnsi="Times New Roman" w:cs="Times New Roman"/>
          <w:b/>
          <w:bCs/>
          <w:sz w:val="24"/>
          <w:szCs w:val="24"/>
          <w:lang w:eastAsia="zh-CN"/>
        </w:rPr>
        <w:t xml:space="preserve">. </w:t>
      </w:r>
      <w:r w:rsidR="003615BF" w:rsidRPr="003615BF">
        <w:rPr>
          <w:rFonts w:ascii="Times New Roman" w:eastAsia="MS Mincho" w:hAnsi="Times New Roman" w:cs="Times New Roman"/>
          <w:bCs/>
          <w:sz w:val="24"/>
          <w:szCs w:val="24"/>
          <w:lang w:eastAsia="zh-CN"/>
        </w:rPr>
        <w:t xml:space="preserve">Інформувати </w:t>
      </w:r>
      <w:r w:rsidR="003615BF" w:rsidRPr="003615BF">
        <w:rPr>
          <w:rFonts w:ascii="Times New Roman" w:eastAsia="MS Mincho" w:hAnsi="Times New Roman" w:cs="Times New Roman"/>
          <w:b/>
          <w:bCs/>
          <w:sz w:val="24"/>
          <w:szCs w:val="24"/>
          <w:lang w:eastAsia="zh-CN"/>
        </w:rPr>
        <w:t>Замовника</w:t>
      </w:r>
      <w:r w:rsidR="003615BF" w:rsidRPr="003615BF">
        <w:rPr>
          <w:rFonts w:ascii="Times New Roman" w:eastAsia="MS Mincho" w:hAnsi="Times New Roman" w:cs="Times New Roman"/>
          <w:bCs/>
          <w:sz w:val="24"/>
          <w:szCs w:val="24"/>
          <w:lang w:eastAsia="zh-CN"/>
        </w:rPr>
        <w:t xml:space="preserve"> про хід виконання зобов’язань за Договором, обставин, що перешкоджають його виконанню, а також про заходи, необхідні для їх усунення.</w:t>
      </w:r>
    </w:p>
    <w:p w:rsidR="003615BF" w:rsidRPr="003615BF" w:rsidRDefault="00975323" w:rsidP="003615BF">
      <w:pPr>
        <w:suppressAutoHyphens/>
        <w:spacing w:after="0" w:line="240" w:lineRule="auto"/>
        <w:jc w:val="both"/>
        <w:rPr>
          <w:rFonts w:ascii="Times New Roman" w:eastAsia="MS Mincho" w:hAnsi="Times New Roman" w:cs="Times New Roman"/>
          <w:bCs/>
          <w:sz w:val="24"/>
          <w:szCs w:val="24"/>
          <w:lang w:eastAsia="zh-CN"/>
        </w:rPr>
      </w:pPr>
      <w:r>
        <w:rPr>
          <w:rFonts w:ascii="Times New Roman" w:eastAsia="MS Mincho" w:hAnsi="Times New Roman" w:cs="Times New Roman"/>
          <w:b/>
          <w:bCs/>
          <w:sz w:val="24"/>
          <w:szCs w:val="24"/>
          <w:lang w:eastAsia="zh-CN"/>
        </w:rPr>
        <w:lastRenderedPageBreak/>
        <w:t>6.3.14</w:t>
      </w:r>
      <w:r w:rsidR="003615BF" w:rsidRPr="003615BF">
        <w:rPr>
          <w:rFonts w:ascii="Times New Roman" w:eastAsia="MS Mincho" w:hAnsi="Times New Roman" w:cs="Times New Roman"/>
          <w:b/>
          <w:bCs/>
          <w:sz w:val="24"/>
          <w:szCs w:val="24"/>
          <w:lang w:eastAsia="zh-CN"/>
        </w:rPr>
        <w:t xml:space="preserve">. </w:t>
      </w:r>
      <w:r w:rsidR="003615BF" w:rsidRPr="003615BF">
        <w:rPr>
          <w:rFonts w:ascii="Times New Roman" w:eastAsia="MS Mincho" w:hAnsi="Times New Roman" w:cs="Times New Roman"/>
          <w:bCs/>
          <w:sz w:val="24"/>
          <w:szCs w:val="24"/>
          <w:lang w:eastAsia="zh-CN"/>
        </w:rPr>
        <w:t>У встановлені строки безоплатно усувати виявлені недоліки у виконаних роботах, якщо вони вин</w:t>
      </w:r>
      <w:r>
        <w:rPr>
          <w:rFonts w:ascii="Times New Roman" w:eastAsia="MS Mincho" w:hAnsi="Times New Roman" w:cs="Times New Roman"/>
          <w:bCs/>
          <w:sz w:val="24"/>
          <w:szCs w:val="24"/>
          <w:lang w:eastAsia="zh-CN"/>
        </w:rPr>
        <w:t>икл</w:t>
      </w:r>
      <w:r w:rsidR="003615BF" w:rsidRPr="003615BF">
        <w:rPr>
          <w:rFonts w:ascii="Times New Roman" w:eastAsia="MS Mincho" w:hAnsi="Times New Roman" w:cs="Times New Roman"/>
          <w:bCs/>
          <w:sz w:val="24"/>
          <w:szCs w:val="24"/>
          <w:lang w:eastAsia="zh-CN"/>
        </w:rPr>
        <w:t xml:space="preserve">и з вини </w:t>
      </w:r>
      <w:r w:rsidR="003615BF" w:rsidRPr="003615BF">
        <w:rPr>
          <w:rFonts w:ascii="Times New Roman" w:eastAsia="MS Mincho" w:hAnsi="Times New Roman" w:cs="Times New Roman"/>
          <w:b/>
          <w:bCs/>
          <w:sz w:val="24"/>
          <w:szCs w:val="24"/>
          <w:lang w:eastAsia="zh-CN"/>
        </w:rPr>
        <w:t xml:space="preserve">Підрядника </w:t>
      </w:r>
      <w:r w:rsidR="003615BF" w:rsidRPr="003615BF">
        <w:rPr>
          <w:rFonts w:ascii="Times New Roman" w:eastAsia="MS Mincho" w:hAnsi="Times New Roman" w:cs="Times New Roman"/>
          <w:bCs/>
          <w:sz w:val="24"/>
          <w:szCs w:val="24"/>
          <w:lang w:eastAsia="zh-CN"/>
        </w:rPr>
        <w:t>або субпідрядної організацій.</w:t>
      </w:r>
    </w:p>
    <w:p w:rsidR="003615BF" w:rsidRPr="003615BF" w:rsidRDefault="00975323" w:rsidP="003615BF">
      <w:pPr>
        <w:suppressAutoHyphens/>
        <w:spacing w:after="0" w:line="240" w:lineRule="auto"/>
        <w:jc w:val="both"/>
        <w:rPr>
          <w:rFonts w:ascii="Times New Roman" w:eastAsia="MS Mincho" w:hAnsi="Times New Roman" w:cs="Times New Roman"/>
          <w:bCs/>
          <w:sz w:val="24"/>
          <w:szCs w:val="24"/>
          <w:lang w:eastAsia="zh-CN"/>
        </w:rPr>
      </w:pPr>
      <w:r>
        <w:rPr>
          <w:rFonts w:ascii="Times New Roman" w:eastAsia="MS Mincho" w:hAnsi="Times New Roman" w:cs="Times New Roman"/>
          <w:b/>
          <w:bCs/>
          <w:sz w:val="24"/>
          <w:szCs w:val="24"/>
          <w:lang w:eastAsia="zh-CN"/>
        </w:rPr>
        <w:t>6.3.15</w:t>
      </w:r>
      <w:r w:rsidR="003615BF" w:rsidRPr="003615BF">
        <w:rPr>
          <w:rFonts w:ascii="Times New Roman" w:eastAsia="MS Mincho" w:hAnsi="Times New Roman" w:cs="Times New Roman"/>
          <w:b/>
          <w:bCs/>
          <w:sz w:val="24"/>
          <w:szCs w:val="24"/>
          <w:lang w:eastAsia="zh-CN"/>
        </w:rPr>
        <w:t xml:space="preserve">. </w:t>
      </w:r>
      <w:r w:rsidR="003615BF" w:rsidRPr="003615BF">
        <w:rPr>
          <w:rFonts w:ascii="Times New Roman" w:eastAsia="MS Mincho" w:hAnsi="Times New Roman" w:cs="Times New Roman"/>
          <w:bCs/>
          <w:sz w:val="24"/>
          <w:szCs w:val="24"/>
          <w:lang w:eastAsia="zh-CN"/>
        </w:rPr>
        <w:t xml:space="preserve">Нести повну відповідальність за всі збитки, нанесені </w:t>
      </w:r>
      <w:r w:rsidR="003615BF" w:rsidRPr="003615BF">
        <w:rPr>
          <w:rFonts w:ascii="Times New Roman" w:eastAsia="MS Mincho" w:hAnsi="Times New Roman" w:cs="Times New Roman"/>
          <w:b/>
          <w:bCs/>
          <w:sz w:val="24"/>
          <w:szCs w:val="24"/>
          <w:lang w:eastAsia="zh-CN"/>
        </w:rPr>
        <w:t>Замовнику</w:t>
      </w:r>
      <w:r>
        <w:rPr>
          <w:rFonts w:ascii="Times New Roman" w:eastAsia="MS Mincho" w:hAnsi="Times New Roman" w:cs="Times New Roman"/>
          <w:bCs/>
          <w:sz w:val="24"/>
          <w:szCs w:val="24"/>
          <w:lang w:eastAsia="zh-CN"/>
        </w:rPr>
        <w:t xml:space="preserve">, </w:t>
      </w:r>
      <w:r w:rsidR="003615BF" w:rsidRPr="003615BF">
        <w:rPr>
          <w:rFonts w:ascii="Times New Roman" w:eastAsia="MS Mincho" w:hAnsi="Times New Roman" w:cs="Times New Roman"/>
          <w:bCs/>
          <w:sz w:val="24"/>
          <w:szCs w:val="24"/>
          <w:lang w:eastAsia="zh-CN"/>
        </w:rPr>
        <w:t xml:space="preserve">які виникли внаслідок дій/бездіяльності та необережності </w:t>
      </w:r>
      <w:r w:rsidR="003615BF" w:rsidRPr="003615BF">
        <w:rPr>
          <w:rFonts w:ascii="Times New Roman" w:eastAsia="MS Mincho" w:hAnsi="Times New Roman" w:cs="Times New Roman"/>
          <w:b/>
          <w:bCs/>
          <w:sz w:val="24"/>
          <w:szCs w:val="24"/>
          <w:lang w:eastAsia="zh-CN"/>
        </w:rPr>
        <w:t>Підрядника</w:t>
      </w:r>
      <w:r w:rsidR="003615BF" w:rsidRPr="003615BF">
        <w:rPr>
          <w:rFonts w:ascii="Times New Roman" w:eastAsia="MS Mincho" w:hAnsi="Times New Roman" w:cs="Times New Roman"/>
          <w:bCs/>
          <w:sz w:val="24"/>
          <w:szCs w:val="24"/>
          <w:lang w:eastAsia="zh-CN"/>
        </w:rPr>
        <w:t xml:space="preserve"> під час виконання робіт або їх завершення.</w:t>
      </w:r>
    </w:p>
    <w:p w:rsidR="003615BF" w:rsidRPr="003615BF" w:rsidRDefault="003615BF" w:rsidP="003615BF">
      <w:pPr>
        <w:suppressAutoHyphens/>
        <w:spacing w:after="0" w:line="240" w:lineRule="auto"/>
        <w:jc w:val="both"/>
        <w:rPr>
          <w:rFonts w:ascii="Times New Roman" w:eastAsia="MS Mincho" w:hAnsi="Times New Roman" w:cs="Times New Roman"/>
          <w:b/>
          <w:bCs/>
          <w:sz w:val="24"/>
          <w:szCs w:val="24"/>
          <w:lang w:eastAsia="zh-CN"/>
        </w:rPr>
      </w:pPr>
      <w:r w:rsidRPr="003615BF">
        <w:rPr>
          <w:rFonts w:ascii="Times New Roman" w:eastAsia="MS Mincho" w:hAnsi="Times New Roman" w:cs="Times New Roman"/>
          <w:b/>
          <w:bCs/>
          <w:sz w:val="24"/>
          <w:szCs w:val="24"/>
          <w:lang w:eastAsia="zh-CN"/>
        </w:rPr>
        <w:t>6.4. Підрядник</w:t>
      </w:r>
      <w:r w:rsidR="00975323">
        <w:rPr>
          <w:rFonts w:ascii="Times New Roman" w:eastAsia="MS Mincho" w:hAnsi="Times New Roman" w:cs="Times New Roman"/>
          <w:b/>
          <w:bCs/>
          <w:sz w:val="24"/>
          <w:szCs w:val="24"/>
          <w:lang w:eastAsia="zh-CN"/>
        </w:rPr>
        <w:t xml:space="preserve"> </w:t>
      </w:r>
      <w:r w:rsidRPr="003615BF">
        <w:rPr>
          <w:rFonts w:ascii="Times New Roman" w:eastAsia="MS Mincho" w:hAnsi="Times New Roman" w:cs="Times New Roman"/>
          <w:sz w:val="24"/>
          <w:szCs w:val="24"/>
          <w:lang w:eastAsia="zh-CN"/>
        </w:rPr>
        <w:t>має право:</w:t>
      </w:r>
    </w:p>
    <w:p w:rsidR="003615BF" w:rsidRPr="003615BF" w:rsidRDefault="003615BF" w:rsidP="003615BF">
      <w:pPr>
        <w:spacing w:after="0" w:line="240" w:lineRule="auto"/>
        <w:jc w:val="both"/>
        <w:rPr>
          <w:rFonts w:ascii="Times New Roman" w:eastAsia="MS Mincho" w:hAnsi="Times New Roman" w:cs="Times New Roman"/>
          <w:bCs/>
          <w:sz w:val="24"/>
          <w:szCs w:val="24"/>
          <w:lang w:eastAsia="en-US"/>
        </w:rPr>
      </w:pPr>
      <w:r w:rsidRPr="003615BF">
        <w:rPr>
          <w:rFonts w:ascii="Times New Roman" w:eastAsia="MS Mincho" w:hAnsi="Times New Roman" w:cs="Times New Roman"/>
          <w:b/>
          <w:bCs/>
          <w:sz w:val="24"/>
          <w:szCs w:val="24"/>
          <w:lang w:eastAsia="en-US"/>
        </w:rPr>
        <w:t xml:space="preserve">6.4.1. </w:t>
      </w:r>
      <w:r w:rsidRPr="003615BF">
        <w:rPr>
          <w:rFonts w:ascii="Times New Roman" w:eastAsia="MS Mincho" w:hAnsi="Times New Roman" w:cs="Times New Roman"/>
          <w:bCs/>
          <w:sz w:val="24"/>
          <w:szCs w:val="24"/>
          <w:lang w:eastAsia="en-US"/>
        </w:rPr>
        <w:t xml:space="preserve">Отримувати від </w:t>
      </w:r>
      <w:r w:rsidRPr="003615BF">
        <w:rPr>
          <w:rFonts w:ascii="Times New Roman" w:eastAsia="MS Mincho" w:hAnsi="Times New Roman" w:cs="Times New Roman"/>
          <w:b/>
          <w:bCs/>
          <w:sz w:val="24"/>
          <w:szCs w:val="24"/>
          <w:lang w:eastAsia="en-US"/>
        </w:rPr>
        <w:t>Замовника</w:t>
      </w:r>
      <w:r w:rsidRPr="003615BF">
        <w:rPr>
          <w:rFonts w:ascii="Times New Roman" w:eastAsia="MS Mincho" w:hAnsi="Times New Roman" w:cs="Times New Roman"/>
          <w:bCs/>
          <w:sz w:val="24"/>
          <w:szCs w:val="24"/>
          <w:lang w:eastAsia="en-US"/>
        </w:rPr>
        <w:t xml:space="preserve"> всю необхідну документацію для виконання Договору.</w:t>
      </w:r>
    </w:p>
    <w:p w:rsidR="003615BF" w:rsidRPr="003615BF" w:rsidRDefault="003615BF" w:rsidP="003615BF">
      <w:pPr>
        <w:spacing w:after="0" w:line="240" w:lineRule="auto"/>
        <w:jc w:val="both"/>
        <w:rPr>
          <w:rFonts w:ascii="Times New Roman" w:hAnsi="Times New Roman" w:cs="Times New Roman"/>
          <w:b/>
          <w:bCs/>
          <w:sz w:val="24"/>
          <w:szCs w:val="24"/>
          <w:lang w:eastAsia="en-US"/>
        </w:rPr>
      </w:pPr>
      <w:r w:rsidRPr="003615BF">
        <w:rPr>
          <w:rFonts w:ascii="Times New Roman" w:hAnsi="Times New Roman" w:cs="Times New Roman"/>
          <w:b/>
          <w:bCs/>
          <w:sz w:val="24"/>
          <w:szCs w:val="24"/>
          <w:lang w:eastAsia="en-US"/>
        </w:rPr>
        <w:t>6</w:t>
      </w:r>
      <w:r w:rsidRPr="003615BF">
        <w:rPr>
          <w:rFonts w:ascii="Times New Roman" w:hAnsi="Times New Roman" w:cs="Times New Roman"/>
          <w:b/>
          <w:bCs/>
          <w:sz w:val="24"/>
          <w:szCs w:val="24"/>
          <w:lang w:val="ru-RU" w:eastAsia="en-US"/>
        </w:rPr>
        <w:t xml:space="preserve">.4.2. </w:t>
      </w:r>
      <w:r w:rsidRPr="003615BF">
        <w:rPr>
          <w:rFonts w:ascii="Times New Roman" w:hAnsi="Times New Roman" w:cs="Times New Roman"/>
          <w:sz w:val="24"/>
          <w:szCs w:val="24"/>
          <w:lang w:val="ru-RU" w:eastAsia="en-US"/>
        </w:rPr>
        <w:t>Своєчасно та в повному обсязі отримувати плату за виконані роботи в межах фінансування</w:t>
      </w:r>
      <w:r w:rsidRPr="003615BF">
        <w:rPr>
          <w:rFonts w:ascii="Times New Roman" w:eastAsia="MS Mincho" w:hAnsi="Times New Roman" w:cs="Times New Roman"/>
          <w:b/>
          <w:bCs/>
          <w:sz w:val="24"/>
          <w:szCs w:val="24"/>
          <w:lang w:val="ru-RU" w:eastAsia="en-US"/>
        </w:rPr>
        <w:t xml:space="preserve"> Замовника</w:t>
      </w:r>
      <w:r w:rsidRPr="003615BF">
        <w:rPr>
          <w:rFonts w:ascii="Times New Roman" w:hAnsi="Times New Roman" w:cs="Times New Roman"/>
          <w:sz w:val="24"/>
          <w:szCs w:val="24"/>
          <w:lang w:eastAsia="en-US"/>
        </w:rPr>
        <w:t>.</w:t>
      </w:r>
    </w:p>
    <w:p w:rsidR="003615BF" w:rsidRPr="003615BF" w:rsidRDefault="003615BF" w:rsidP="003615BF">
      <w:pPr>
        <w:spacing w:after="0" w:line="240" w:lineRule="auto"/>
        <w:jc w:val="both"/>
        <w:rPr>
          <w:rFonts w:ascii="Times New Roman" w:hAnsi="Times New Roman" w:cs="Times New Roman"/>
          <w:b/>
          <w:bCs/>
          <w:sz w:val="24"/>
          <w:szCs w:val="24"/>
          <w:lang w:eastAsia="en-US"/>
        </w:rPr>
      </w:pPr>
      <w:r w:rsidRPr="003615BF">
        <w:rPr>
          <w:rFonts w:ascii="Times New Roman" w:eastAsia="MS Mincho" w:hAnsi="Times New Roman" w:cs="Times New Roman"/>
          <w:b/>
          <w:bCs/>
          <w:sz w:val="24"/>
          <w:szCs w:val="24"/>
          <w:lang w:eastAsia="en-US"/>
        </w:rPr>
        <w:t>6</w:t>
      </w:r>
      <w:r w:rsidRPr="003615BF">
        <w:rPr>
          <w:rFonts w:ascii="Times New Roman" w:eastAsia="MS Mincho" w:hAnsi="Times New Roman" w:cs="Times New Roman"/>
          <w:b/>
          <w:bCs/>
          <w:sz w:val="24"/>
          <w:szCs w:val="24"/>
          <w:lang w:val="ru-RU" w:eastAsia="en-US"/>
        </w:rPr>
        <w:t>.4.3.</w:t>
      </w:r>
      <w:r w:rsidRPr="003615BF">
        <w:rPr>
          <w:rFonts w:ascii="Times New Roman" w:eastAsia="MS Mincho" w:hAnsi="Times New Roman" w:cs="Times New Roman"/>
          <w:b/>
          <w:bCs/>
          <w:sz w:val="24"/>
          <w:szCs w:val="24"/>
          <w:lang w:eastAsia="en-US"/>
        </w:rPr>
        <w:t xml:space="preserve"> </w:t>
      </w:r>
      <w:r w:rsidR="00975323">
        <w:rPr>
          <w:rFonts w:ascii="Times New Roman" w:hAnsi="Times New Roman" w:cs="Times New Roman"/>
          <w:sz w:val="24"/>
          <w:szCs w:val="24"/>
          <w:lang w:val="ru-RU" w:eastAsia="en-US"/>
        </w:rPr>
        <w:t>На дострокове виконання робіт</w:t>
      </w:r>
      <w:r w:rsidRPr="003615BF">
        <w:rPr>
          <w:rFonts w:ascii="Times New Roman" w:hAnsi="Times New Roman" w:cs="Times New Roman"/>
          <w:sz w:val="24"/>
          <w:szCs w:val="24"/>
          <w:lang w:val="ru-RU" w:eastAsia="en-US"/>
        </w:rPr>
        <w:t xml:space="preserve"> за письмовим погодженням </w:t>
      </w:r>
      <w:r w:rsidRPr="003615BF">
        <w:rPr>
          <w:rFonts w:ascii="Times New Roman" w:hAnsi="Times New Roman" w:cs="Times New Roman"/>
          <w:b/>
          <w:sz w:val="24"/>
          <w:szCs w:val="24"/>
          <w:lang w:eastAsia="en-US"/>
        </w:rPr>
        <w:t>З</w:t>
      </w:r>
      <w:r w:rsidRPr="003615BF">
        <w:rPr>
          <w:rFonts w:ascii="Times New Roman" w:hAnsi="Times New Roman" w:cs="Times New Roman"/>
          <w:b/>
          <w:sz w:val="24"/>
          <w:szCs w:val="24"/>
          <w:lang w:val="ru-RU" w:eastAsia="en-US"/>
        </w:rPr>
        <w:t>амовника</w:t>
      </w:r>
      <w:r w:rsidRPr="003615BF">
        <w:rPr>
          <w:rFonts w:ascii="Times New Roman" w:hAnsi="Times New Roman" w:cs="Times New Roman"/>
          <w:sz w:val="24"/>
          <w:szCs w:val="24"/>
          <w:lang w:eastAsia="en-US"/>
        </w:rPr>
        <w:t>.</w:t>
      </w:r>
    </w:p>
    <w:p w:rsidR="003615BF" w:rsidRPr="003615BF" w:rsidRDefault="003615BF" w:rsidP="003615BF">
      <w:pPr>
        <w:suppressAutoHyphens/>
        <w:spacing w:after="0" w:line="240" w:lineRule="auto"/>
        <w:jc w:val="both"/>
        <w:rPr>
          <w:rFonts w:ascii="Times New Roman" w:eastAsia="MS Mincho" w:hAnsi="Times New Roman" w:cs="Times New Roman"/>
          <w:sz w:val="24"/>
          <w:szCs w:val="24"/>
          <w:lang w:val="ru-RU" w:eastAsia="en-US"/>
        </w:rPr>
      </w:pPr>
      <w:r w:rsidRPr="003615BF">
        <w:rPr>
          <w:rFonts w:ascii="Times New Roman" w:eastAsia="MS Mincho" w:hAnsi="Times New Roman" w:cs="Times New Roman"/>
          <w:b/>
          <w:bCs/>
          <w:sz w:val="24"/>
          <w:szCs w:val="24"/>
          <w:lang w:eastAsia="en-US"/>
        </w:rPr>
        <w:t>6</w:t>
      </w:r>
      <w:r w:rsidRPr="003615BF">
        <w:rPr>
          <w:rFonts w:ascii="Times New Roman" w:eastAsia="MS Mincho" w:hAnsi="Times New Roman" w:cs="Times New Roman"/>
          <w:b/>
          <w:bCs/>
          <w:sz w:val="24"/>
          <w:szCs w:val="24"/>
          <w:lang w:val="ru-RU" w:eastAsia="en-US"/>
        </w:rPr>
        <w:t xml:space="preserve">.4.4. </w:t>
      </w:r>
      <w:r w:rsidRPr="003615BF">
        <w:rPr>
          <w:rFonts w:ascii="Times New Roman" w:eastAsia="MS Mincho" w:hAnsi="Times New Roman" w:cs="Times New Roman"/>
          <w:sz w:val="24"/>
          <w:szCs w:val="24"/>
          <w:lang w:val="ru-RU" w:eastAsia="en-US"/>
        </w:rPr>
        <w:t xml:space="preserve">За погодженням з </w:t>
      </w:r>
      <w:r w:rsidRPr="003615BF">
        <w:rPr>
          <w:rFonts w:ascii="Times New Roman" w:eastAsia="MS Mincho" w:hAnsi="Times New Roman" w:cs="Times New Roman"/>
          <w:b/>
          <w:bCs/>
          <w:sz w:val="24"/>
          <w:szCs w:val="24"/>
          <w:lang w:val="ru-RU" w:eastAsia="en-US"/>
        </w:rPr>
        <w:t>Замовником</w:t>
      </w:r>
      <w:r w:rsidRPr="003615BF">
        <w:rPr>
          <w:rFonts w:ascii="Times New Roman" w:eastAsia="MS Mincho" w:hAnsi="Times New Roman" w:cs="Times New Roman"/>
          <w:sz w:val="24"/>
          <w:szCs w:val="24"/>
          <w:lang w:val="ru-RU" w:eastAsia="en-US"/>
        </w:rPr>
        <w:t xml:space="preserve"> залучити третіх осіб для виконання підрядних робіт</w:t>
      </w:r>
      <w:r w:rsidR="00975323">
        <w:rPr>
          <w:rFonts w:ascii="Times New Roman" w:eastAsia="MS Mincho" w:hAnsi="Times New Roman" w:cs="Times New Roman"/>
          <w:sz w:val="24"/>
          <w:szCs w:val="24"/>
          <w:lang w:val="ru-RU" w:eastAsia="en-US"/>
        </w:rPr>
        <w:t xml:space="preserve"> </w:t>
      </w:r>
      <w:r w:rsidRPr="003615BF">
        <w:rPr>
          <w:rFonts w:ascii="Times New Roman" w:eastAsia="MS Mincho" w:hAnsi="Times New Roman" w:cs="Times New Roman"/>
          <w:sz w:val="24"/>
          <w:szCs w:val="24"/>
          <w:lang w:val="ru-RU" w:eastAsia="en-US"/>
        </w:rPr>
        <w:t xml:space="preserve">з дотриманням положень Постанови №668. Субпідрядники, що залучаються до виконання робіт, повинні мати ліцензію чи/або дозвіл (уразі їх необхідності відповідно до вимог діючого законодавства України) на виконання робіт та досвід виконання робіт до яких їх планується залучати. При цьому всю відповідальність та оплату за роботу субпідрядних організацій несе </w:t>
      </w:r>
      <w:r w:rsidRPr="003615BF">
        <w:rPr>
          <w:rFonts w:ascii="Times New Roman" w:eastAsia="MS Mincho" w:hAnsi="Times New Roman" w:cs="Times New Roman"/>
          <w:b/>
          <w:bCs/>
          <w:sz w:val="24"/>
          <w:szCs w:val="24"/>
          <w:lang w:val="ru-RU" w:eastAsia="en-US"/>
        </w:rPr>
        <w:t>Підрядник</w:t>
      </w:r>
      <w:r w:rsidRPr="003615BF">
        <w:rPr>
          <w:rFonts w:ascii="Times New Roman" w:eastAsia="MS Mincho" w:hAnsi="Times New Roman" w:cs="Times New Roman"/>
          <w:sz w:val="24"/>
          <w:szCs w:val="24"/>
          <w:lang w:val="ru-RU" w:eastAsia="en-US"/>
        </w:rPr>
        <w:t>.</w:t>
      </w:r>
    </w:p>
    <w:p w:rsidR="003615BF" w:rsidRPr="00975323" w:rsidRDefault="003615BF" w:rsidP="00975323">
      <w:pPr>
        <w:suppressAutoHyphens/>
        <w:spacing w:after="0" w:line="240" w:lineRule="auto"/>
        <w:jc w:val="both"/>
        <w:rPr>
          <w:rFonts w:ascii="Times New Roman" w:hAnsi="Times New Roman" w:cs="Times New Roman"/>
          <w:sz w:val="24"/>
          <w:szCs w:val="24"/>
          <w:lang w:eastAsia="en-US"/>
        </w:rPr>
      </w:pPr>
      <w:r w:rsidRPr="003615BF">
        <w:rPr>
          <w:rFonts w:ascii="Times New Roman" w:hAnsi="Times New Roman" w:cs="Times New Roman"/>
          <w:b/>
          <w:sz w:val="24"/>
          <w:szCs w:val="24"/>
          <w:lang w:eastAsia="en-US"/>
        </w:rPr>
        <w:t xml:space="preserve">6.4.5. </w:t>
      </w:r>
      <w:r w:rsidRPr="00975323">
        <w:rPr>
          <w:rFonts w:ascii="Times New Roman" w:hAnsi="Times New Roman" w:cs="Times New Roman"/>
          <w:sz w:val="24"/>
          <w:szCs w:val="24"/>
          <w:lang w:eastAsia="en-US"/>
        </w:rPr>
        <w:t xml:space="preserve">Здійснювати виконання робіт в нічний час, вихідні та святкові дні, при цьому працівники </w:t>
      </w:r>
      <w:r w:rsidRPr="00975323">
        <w:rPr>
          <w:rFonts w:ascii="Times New Roman" w:eastAsia="MS Mincho" w:hAnsi="Times New Roman" w:cs="Times New Roman"/>
          <w:b/>
          <w:bCs/>
          <w:sz w:val="24"/>
          <w:szCs w:val="24"/>
          <w:lang w:eastAsia="zh-CN"/>
        </w:rPr>
        <w:t xml:space="preserve">Підрядника, </w:t>
      </w:r>
      <w:r w:rsidRPr="00975323">
        <w:rPr>
          <w:rFonts w:ascii="Times New Roman" w:hAnsi="Times New Roman" w:cs="Times New Roman"/>
          <w:sz w:val="24"/>
          <w:szCs w:val="24"/>
          <w:lang w:eastAsia="en-US"/>
        </w:rPr>
        <w:t xml:space="preserve">які виконують роботи в нічний час повинні дотримуватись правил охорони праці, життя та безпеки здоров’я людей. </w:t>
      </w:r>
    </w:p>
    <w:p w:rsidR="003615BF" w:rsidRPr="003615BF" w:rsidRDefault="003615BF" w:rsidP="003615BF">
      <w:pPr>
        <w:spacing w:after="0"/>
        <w:jc w:val="center"/>
        <w:rPr>
          <w:rFonts w:ascii="Times New Roman" w:hAnsi="Times New Roman" w:cs="Times New Roman"/>
          <w:b/>
          <w:bCs/>
          <w:caps/>
          <w:sz w:val="24"/>
          <w:szCs w:val="24"/>
          <w:lang w:eastAsia="en-US"/>
        </w:rPr>
      </w:pPr>
    </w:p>
    <w:p w:rsidR="003615BF" w:rsidRPr="003615BF" w:rsidRDefault="003615BF" w:rsidP="003615BF">
      <w:pPr>
        <w:numPr>
          <w:ilvl w:val="0"/>
          <w:numId w:val="20"/>
        </w:numPr>
        <w:spacing w:after="0"/>
        <w:contextualSpacing/>
        <w:jc w:val="center"/>
        <w:rPr>
          <w:rFonts w:ascii="Times New Roman" w:hAnsi="Times New Roman" w:cs="Times New Roman"/>
          <w:b/>
          <w:bCs/>
          <w:caps/>
          <w:sz w:val="24"/>
          <w:szCs w:val="24"/>
          <w:lang w:eastAsia="en-US"/>
        </w:rPr>
      </w:pPr>
      <w:r w:rsidRPr="003615BF">
        <w:rPr>
          <w:rFonts w:ascii="Times New Roman" w:hAnsi="Times New Roman" w:cs="Times New Roman"/>
          <w:b/>
          <w:bCs/>
          <w:caps/>
          <w:sz w:val="24"/>
          <w:szCs w:val="24"/>
          <w:lang w:val="ru-RU" w:eastAsia="en-US"/>
        </w:rPr>
        <w:t>Приймання-передача закінчених робіт</w:t>
      </w:r>
    </w:p>
    <w:p w:rsidR="003615BF" w:rsidRPr="003615BF" w:rsidRDefault="003615BF" w:rsidP="003615BF">
      <w:pPr>
        <w:spacing w:after="0"/>
        <w:contextualSpacing/>
        <w:rPr>
          <w:rFonts w:ascii="Times New Roman" w:hAnsi="Times New Roman" w:cs="Times New Roman"/>
          <w:b/>
          <w:bCs/>
          <w:caps/>
          <w:sz w:val="24"/>
          <w:szCs w:val="24"/>
          <w:lang w:eastAsia="en-US"/>
        </w:rPr>
      </w:pPr>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en-US"/>
        </w:rPr>
      </w:pPr>
      <w:r w:rsidRPr="004E18FB">
        <w:rPr>
          <w:rFonts w:ascii="Times New Roman" w:hAnsi="Times New Roman" w:cs="Times New Roman"/>
          <w:b/>
          <w:bCs/>
          <w:caps/>
          <w:sz w:val="24"/>
          <w:szCs w:val="24"/>
          <w:lang w:val="ru-RU" w:eastAsia="en-US"/>
        </w:rPr>
        <w:t>7.1</w:t>
      </w:r>
      <w:r w:rsidRPr="004E18FB">
        <w:rPr>
          <w:rFonts w:ascii="Times New Roman" w:hAnsi="Times New Roman" w:cs="Times New Roman"/>
          <w:b/>
          <w:bCs/>
          <w:sz w:val="24"/>
          <w:szCs w:val="24"/>
          <w:lang w:val="ru-RU" w:eastAsia="en-US"/>
        </w:rPr>
        <w:t xml:space="preserve">. </w:t>
      </w:r>
      <w:r w:rsidRPr="004E18FB">
        <w:rPr>
          <w:rFonts w:ascii="Times New Roman" w:hAnsi="Times New Roman" w:cs="Times New Roman"/>
          <w:sz w:val="24"/>
          <w:szCs w:val="24"/>
          <w:lang w:val="ru-RU" w:eastAsia="en-US"/>
        </w:rPr>
        <w:t xml:space="preserve">Приймання-передача закінчених робіт (об'єкта </w:t>
      </w:r>
      <w:r w:rsidRPr="004E18FB">
        <w:rPr>
          <w:rFonts w:ascii="Times New Roman" w:hAnsi="Times New Roman" w:cs="Times New Roman"/>
          <w:sz w:val="24"/>
          <w:szCs w:val="24"/>
          <w:lang w:eastAsia="en-US"/>
        </w:rPr>
        <w:t>капітального ремонту</w:t>
      </w:r>
      <w:r w:rsidRPr="004E18FB">
        <w:rPr>
          <w:rFonts w:ascii="Times New Roman" w:hAnsi="Times New Roman" w:cs="Times New Roman"/>
          <w:sz w:val="24"/>
          <w:szCs w:val="24"/>
          <w:lang w:val="ru-RU" w:eastAsia="en-US"/>
        </w:rPr>
        <w:t xml:space="preserve">) проводиться у порядку, встановленому Загальними умовами, іншими нормативними актами та цим </w:t>
      </w:r>
      <w:r w:rsidRPr="004E18FB">
        <w:rPr>
          <w:rFonts w:ascii="Times New Roman" w:hAnsi="Times New Roman" w:cs="Times New Roman"/>
          <w:sz w:val="24"/>
          <w:szCs w:val="24"/>
          <w:lang w:eastAsia="en-US"/>
        </w:rPr>
        <w:t>Д</w:t>
      </w:r>
      <w:r w:rsidRPr="004E18FB">
        <w:rPr>
          <w:rFonts w:ascii="Times New Roman" w:hAnsi="Times New Roman" w:cs="Times New Roman"/>
          <w:sz w:val="24"/>
          <w:szCs w:val="24"/>
          <w:lang w:val="ru-RU" w:eastAsia="en-US"/>
        </w:rPr>
        <w:t>оговором</w:t>
      </w:r>
      <w:r w:rsidRPr="004E18FB">
        <w:rPr>
          <w:rFonts w:ascii="Times New Roman" w:hAnsi="Times New Roman" w:cs="Times New Roman"/>
          <w:sz w:val="24"/>
          <w:szCs w:val="24"/>
          <w:lang w:eastAsia="en-US"/>
        </w:rPr>
        <w:t xml:space="preserve"> шляхом підписання актів приймання виконаних будівельних робіт (Форми - КБ-2в) і довідок про вартість виконаних будівельних робіт та витрат (Форми - КБ-3), згідно фактично виконаних робіт.</w:t>
      </w:r>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3615BF">
        <w:rPr>
          <w:rFonts w:ascii="Times New Roman" w:hAnsi="Times New Roman" w:cs="Times New Roman"/>
          <w:b/>
          <w:bCs/>
          <w:sz w:val="24"/>
          <w:szCs w:val="24"/>
          <w:lang w:eastAsia="en-US"/>
        </w:rPr>
        <w:t>7.2</w:t>
      </w:r>
      <w:r w:rsidRPr="003615BF">
        <w:rPr>
          <w:rFonts w:ascii="Times New Roman" w:hAnsi="Times New Roman" w:cs="Times New Roman"/>
          <w:sz w:val="24"/>
          <w:szCs w:val="24"/>
          <w:lang w:eastAsia="en-US"/>
        </w:rPr>
        <w:t xml:space="preserve">. У разі виявлення в процесі приймання-передачі закінчених робіт (об'єкта капітального ремонту) недоліків, допущених з вини </w:t>
      </w:r>
      <w:r w:rsidRPr="003615BF">
        <w:rPr>
          <w:rFonts w:ascii="Times New Roman" w:hAnsi="Times New Roman" w:cs="Times New Roman"/>
          <w:b/>
          <w:bCs/>
          <w:sz w:val="24"/>
          <w:szCs w:val="24"/>
          <w:lang w:eastAsia="en-US"/>
        </w:rPr>
        <w:t>Підрядника</w:t>
      </w:r>
      <w:r w:rsidRPr="003615BF">
        <w:rPr>
          <w:rFonts w:ascii="Times New Roman" w:hAnsi="Times New Roman" w:cs="Times New Roman"/>
          <w:sz w:val="24"/>
          <w:szCs w:val="24"/>
          <w:lang w:eastAsia="en-US"/>
        </w:rPr>
        <w:t xml:space="preserve">, він у визначений </w:t>
      </w:r>
      <w:r w:rsidRPr="003615BF">
        <w:rPr>
          <w:rFonts w:ascii="Times New Roman" w:eastAsia="MS Mincho" w:hAnsi="Times New Roman" w:cs="Times New Roman"/>
          <w:b/>
          <w:bCs/>
          <w:sz w:val="24"/>
          <w:szCs w:val="24"/>
          <w:lang w:eastAsia="en-US"/>
        </w:rPr>
        <w:t xml:space="preserve">Замовником </w:t>
      </w:r>
      <w:r w:rsidRPr="003615BF">
        <w:rPr>
          <w:rFonts w:ascii="Times New Roman" w:hAnsi="Times New Roman" w:cs="Times New Roman"/>
          <w:sz w:val="24"/>
          <w:szCs w:val="24"/>
          <w:lang w:eastAsia="en-US"/>
        </w:rPr>
        <w:t xml:space="preserve">строк зобов'язаний усунути їх і повторно повідомити </w:t>
      </w:r>
      <w:r w:rsidRPr="003615BF">
        <w:rPr>
          <w:rFonts w:ascii="Times New Roman" w:eastAsia="MS Mincho" w:hAnsi="Times New Roman" w:cs="Times New Roman"/>
          <w:b/>
          <w:bCs/>
          <w:sz w:val="24"/>
          <w:szCs w:val="24"/>
          <w:lang w:eastAsia="en-US"/>
        </w:rPr>
        <w:t xml:space="preserve">Замовника </w:t>
      </w:r>
      <w:r w:rsidRPr="003615BF">
        <w:rPr>
          <w:rFonts w:ascii="Times New Roman" w:hAnsi="Times New Roman" w:cs="Times New Roman"/>
          <w:sz w:val="24"/>
          <w:szCs w:val="24"/>
          <w:lang w:eastAsia="en-US"/>
        </w:rPr>
        <w:t xml:space="preserve">про готовність до передачі закінчених робіт (об'єкта капітального ремонту). </w:t>
      </w:r>
      <w:r w:rsidRPr="003615BF">
        <w:rPr>
          <w:rFonts w:ascii="Times New Roman" w:hAnsi="Times New Roman" w:cs="Times New Roman"/>
          <w:sz w:val="24"/>
          <w:szCs w:val="24"/>
          <w:lang w:val="ru-RU" w:eastAsia="en-US"/>
        </w:rPr>
        <w:t xml:space="preserve">Якщо </w:t>
      </w:r>
      <w:r w:rsidRPr="003615BF">
        <w:rPr>
          <w:rFonts w:ascii="Times New Roman" w:hAnsi="Times New Roman" w:cs="Times New Roman"/>
          <w:b/>
          <w:bCs/>
          <w:sz w:val="24"/>
          <w:szCs w:val="24"/>
          <w:lang w:val="ru-RU" w:eastAsia="en-US"/>
        </w:rPr>
        <w:t>Підрядник</w:t>
      </w:r>
      <w:r w:rsidRPr="003615BF">
        <w:rPr>
          <w:rFonts w:ascii="Times New Roman" w:hAnsi="Times New Roman" w:cs="Times New Roman"/>
          <w:sz w:val="24"/>
          <w:szCs w:val="24"/>
          <w:lang w:val="ru-RU" w:eastAsia="en-US"/>
        </w:rPr>
        <w:t xml:space="preserve"> не бажає чи не може усунути такі недоліки, </w:t>
      </w:r>
      <w:r w:rsidRPr="003615BF">
        <w:rPr>
          <w:rFonts w:ascii="Times New Roman" w:eastAsia="MS Mincho" w:hAnsi="Times New Roman" w:cs="Times New Roman"/>
          <w:b/>
          <w:bCs/>
          <w:sz w:val="24"/>
          <w:szCs w:val="24"/>
          <w:lang w:val="ru-RU" w:eastAsia="en-US"/>
        </w:rPr>
        <w:t xml:space="preserve">Замовник </w:t>
      </w:r>
      <w:r w:rsidRPr="003615BF">
        <w:rPr>
          <w:rFonts w:ascii="Times New Roman" w:hAnsi="Times New Roman" w:cs="Times New Roman"/>
          <w:sz w:val="24"/>
          <w:szCs w:val="24"/>
          <w:lang w:val="ru-RU" w:eastAsia="en-US"/>
        </w:rPr>
        <w:t xml:space="preserve">може у порядку, передбаченому цим </w:t>
      </w:r>
      <w:r w:rsidRPr="003615BF">
        <w:rPr>
          <w:rFonts w:ascii="Times New Roman" w:hAnsi="Times New Roman" w:cs="Times New Roman"/>
          <w:sz w:val="24"/>
          <w:szCs w:val="24"/>
          <w:lang w:eastAsia="en-US"/>
        </w:rPr>
        <w:t>Д</w:t>
      </w:r>
      <w:r w:rsidRPr="003615BF">
        <w:rPr>
          <w:rFonts w:ascii="Times New Roman" w:hAnsi="Times New Roman" w:cs="Times New Roman"/>
          <w:sz w:val="24"/>
          <w:szCs w:val="24"/>
          <w:lang w:val="ru-RU" w:eastAsia="en-US"/>
        </w:rPr>
        <w:t xml:space="preserve">оговором, попередньо повідомивши </w:t>
      </w:r>
      <w:r w:rsidRPr="003615BF">
        <w:rPr>
          <w:rFonts w:ascii="Times New Roman" w:hAnsi="Times New Roman" w:cs="Times New Roman"/>
          <w:b/>
          <w:sz w:val="24"/>
          <w:szCs w:val="24"/>
          <w:lang w:eastAsia="en-US"/>
        </w:rPr>
        <w:t>П</w:t>
      </w:r>
      <w:r w:rsidRPr="003615BF">
        <w:rPr>
          <w:rFonts w:ascii="Times New Roman" w:hAnsi="Times New Roman" w:cs="Times New Roman"/>
          <w:b/>
          <w:sz w:val="24"/>
          <w:szCs w:val="24"/>
          <w:lang w:val="ru-RU" w:eastAsia="en-US"/>
        </w:rPr>
        <w:t>ідрядника,</w:t>
      </w:r>
      <w:r w:rsidRPr="003615BF">
        <w:rPr>
          <w:rFonts w:ascii="Times New Roman" w:hAnsi="Times New Roman" w:cs="Times New Roman"/>
          <w:sz w:val="24"/>
          <w:szCs w:val="24"/>
          <w:lang w:val="ru-RU" w:eastAsia="en-US"/>
        </w:rPr>
        <w:t xml:space="preserve"> усунути їх своїми силами або із залученням третьої стор</w:t>
      </w:r>
      <w:r w:rsidRPr="003615BF">
        <w:rPr>
          <w:rFonts w:ascii="Times New Roman" w:hAnsi="Times New Roman" w:cs="Times New Roman"/>
          <w:sz w:val="24"/>
          <w:szCs w:val="24"/>
          <w:lang w:eastAsia="en-US"/>
        </w:rPr>
        <w:t>о</w:t>
      </w:r>
      <w:r w:rsidRPr="003615BF">
        <w:rPr>
          <w:rFonts w:ascii="Times New Roman" w:hAnsi="Times New Roman" w:cs="Times New Roman"/>
          <w:sz w:val="24"/>
          <w:szCs w:val="24"/>
          <w:lang w:val="ru-RU" w:eastAsia="en-US"/>
        </w:rPr>
        <w:t xml:space="preserve">ни. Витрати, пов'язані з усуненням недоліків </w:t>
      </w:r>
      <w:r w:rsidRPr="003615BF">
        <w:rPr>
          <w:rFonts w:ascii="Times New Roman" w:eastAsia="MS Mincho" w:hAnsi="Times New Roman" w:cs="Times New Roman"/>
          <w:b/>
          <w:bCs/>
          <w:sz w:val="24"/>
          <w:szCs w:val="24"/>
          <w:lang w:val="ru-RU" w:eastAsia="en-US"/>
        </w:rPr>
        <w:t>Замовником</w:t>
      </w:r>
      <w:r w:rsidRPr="003615BF">
        <w:rPr>
          <w:rFonts w:ascii="Times New Roman" w:hAnsi="Times New Roman" w:cs="Times New Roman"/>
          <w:sz w:val="24"/>
          <w:szCs w:val="24"/>
          <w:lang w:val="ru-RU" w:eastAsia="en-US"/>
        </w:rPr>
        <w:t>, компенсуються</w:t>
      </w:r>
      <w:r w:rsidR="00975323">
        <w:rPr>
          <w:rFonts w:ascii="Times New Roman" w:hAnsi="Times New Roman" w:cs="Times New Roman"/>
          <w:sz w:val="24"/>
          <w:szCs w:val="24"/>
          <w:lang w:val="ru-RU" w:eastAsia="en-US"/>
        </w:rPr>
        <w:t xml:space="preserve"> </w:t>
      </w:r>
      <w:r w:rsidRPr="003615BF">
        <w:rPr>
          <w:rFonts w:ascii="Times New Roman" w:hAnsi="Times New Roman" w:cs="Times New Roman"/>
          <w:b/>
          <w:bCs/>
          <w:sz w:val="24"/>
          <w:szCs w:val="24"/>
          <w:lang w:val="ru-RU" w:eastAsia="en-US"/>
        </w:rPr>
        <w:t>Підрядником.</w:t>
      </w:r>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bookmarkStart w:id="8" w:name="o275"/>
      <w:bookmarkEnd w:id="8"/>
      <w:r w:rsidRPr="003615BF">
        <w:rPr>
          <w:rFonts w:ascii="Times New Roman" w:hAnsi="Times New Roman" w:cs="Times New Roman"/>
          <w:b/>
          <w:bCs/>
          <w:sz w:val="24"/>
          <w:szCs w:val="24"/>
          <w:lang w:eastAsia="en-US"/>
        </w:rPr>
        <w:t>7.3.</w:t>
      </w:r>
      <w:r w:rsidRPr="003615BF">
        <w:rPr>
          <w:rFonts w:ascii="Times New Roman" w:hAnsi="Times New Roman" w:cs="Times New Roman"/>
          <w:sz w:val="24"/>
          <w:szCs w:val="24"/>
          <w:lang w:eastAsia="en-US"/>
        </w:rPr>
        <w:t xml:space="preserve"> Якщо виявлені недоліки не можуть бути усунені</w:t>
      </w:r>
      <w:r w:rsidR="00975323">
        <w:rPr>
          <w:rFonts w:ascii="Times New Roman" w:hAnsi="Times New Roman" w:cs="Times New Roman"/>
          <w:sz w:val="24"/>
          <w:szCs w:val="24"/>
          <w:lang w:eastAsia="en-US"/>
        </w:rPr>
        <w:t xml:space="preserve"> </w:t>
      </w:r>
      <w:r w:rsidRPr="003615BF">
        <w:rPr>
          <w:rFonts w:ascii="Times New Roman" w:hAnsi="Times New Roman" w:cs="Times New Roman"/>
          <w:b/>
          <w:bCs/>
          <w:sz w:val="24"/>
          <w:szCs w:val="24"/>
          <w:lang w:eastAsia="en-US"/>
        </w:rPr>
        <w:t>Підрядником</w:t>
      </w:r>
      <w:r w:rsidRPr="003615BF">
        <w:rPr>
          <w:rFonts w:ascii="Times New Roman" w:hAnsi="Times New Roman" w:cs="Times New Roman"/>
          <w:sz w:val="24"/>
          <w:szCs w:val="24"/>
          <w:lang w:eastAsia="en-US"/>
        </w:rPr>
        <w:t xml:space="preserve">, </w:t>
      </w:r>
      <w:r w:rsidRPr="003615BF">
        <w:rPr>
          <w:rFonts w:ascii="Times New Roman" w:eastAsia="MS Mincho" w:hAnsi="Times New Roman" w:cs="Times New Roman"/>
          <w:b/>
          <w:bCs/>
          <w:sz w:val="24"/>
          <w:szCs w:val="24"/>
          <w:lang w:eastAsia="en-US"/>
        </w:rPr>
        <w:t>Замовником</w:t>
      </w:r>
      <w:r w:rsidRPr="003615BF">
        <w:rPr>
          <w:rFonts w:ascii="Times New Roman" w:hAnsi="Times New Roman" w:cs="Times New Roman"/>
          <w:sz w:val="24"/>
          <w:szCs w:val="24"/>
          <w:lang w:eastAsia="en-US"/>
        </w:rPr>
        <w:t xml:space="preserve"> або третьою стороною, </w:t>
      </w:r>
      <w:r w:rsidRPr="003615BF">
        <w:rPr>
          <w:rFonts w:ascii="Times New Roman" w:eastAsia="MS Mincho" w:hAnsi="Times New Roman" w:cs="Times New Roman"/>
          <w:b/>
          <w:bCs/>
          <w:sz w:val="24"/>
          <w:szCs w:val="24"/>
          <w:lang w:eastAsia="en-US"/>
        </w:rPr>
        <w:t xml:space="preserve">Замовник </w:t>
      </w:r>
      <w:r w:rsidRPr="003615BF">
        <w:rPr>
          <w:rFonts w:ascii="Times New Roman" w:hAnsi="Times New Roman" w:cs="Times New Roman"/>
          <w:sz w:val="24"/>
          <w:szCs w:val="24"/>
          <w:lang w:eastAsia="en-US"/>
        </w:rPr>
        <w:t>має право відмовитися від прийняття таких робіт або вимагати відповідного зниження договірної ціни чи компенсації збитків.</w:t>
      </w:r>
    </w:p>
    <w:p w:rsidR="003615BF" w:rsidRPr="00975323" w:rsidRDefault="003615BF" w:rsidP="00975323">
      <w:pPr>
        <w:spacing w:after="0"/>
        <w:contextualSpacing/>
        <w:rPr>
          <w:rFonts w:ascii="Times New Roman" w:hAnsi="Times New Roman" w:cs="Times New Roman"/>
          <w:b/>
          <w:bCs/>
          <w:caps/>
          <w:sz w:val="24"/>
          <w:szCs w:val="24"/>
          <w:lang w:eastAsia="en-US"/>
        </w:rPr>
      </w:pPr>
      <w:bookmarkStart w:id="9" w:name="o276"/>
      <w:bookmarkEnd w:id="9"/>
    </w:p>
    <w:p w:rsidR="003615BF" w:rsidRPr="003615BF" w:rsidRDefault="00975323" w:rsidP="003615BF">
      <w:pPr>
        <w:spacing w:after="0"/>
        <w:contextualSpacing/>
        <w:jc w:val="center"/>
        <w:rPr>
          <w:rFonts w:ascii="Times New Roman" w:hAnsi="Times New Roman" w:cs="Times New Roman"/>
          <w:b/>
          <w:bCs/>
          <w:caps/>
          <w:sz w:val="24"/>
          <w:szCs w:val="24"/>
          <w:lang w:eastAsia="en-US"/>
        </w:rPr>
      </w:pPr>
      <w:r>
        <w:rPr>
          <w:rFonts w:ascii="Times New Roman" w:hAnsi="Times New Roman" w:cs="Times New Roman"/>
          <w:b/>
          <w:bCs/>
          <w:caps/>
          <w:sz w:val="24"/>
          <w:szCs w:val="24"/>
          <w:lang w:eastAsia="en-US"/>
        </w:rPr>
        <w:t xml:space="preserve">8. </w:t>
      </w:r>
      <w:r w:rsidR="003615BF" w:rsidRPr="003615BF">
        <w:rPr>
          <w:rFonts w:ascii="Times New Roman" w:hAnsi="Times New Roman" w:cs="Times New Roman"/>
          <w:b/>
          <w:bCs/>
          <w:caps/>
          <w:sz w:val="24"/>
          <w:szCs w:val="24"/>
          <w:lang w:val="ru-RU" w:eastAsia="en-US"/>
        </w:rPr>
        <w:t>Відповідальність сторін</w:t>
      </w:r>
    </w:p>
    <w:p w:rsidR="003615BF" w:rsidRPr="003615BF" w:rsidRDefault="003615BF" w:rsidP="003615BF">
      <w:pPr>
        <w:spacing w:after="0"/>
        <w:contextualSpacing/>
        <w:rPr>
          <w:rFonts w:ascii="Times New Roman" w:hAnsi="Times New Roman" w:cs="Times New Roman"/>
          <w:b/>
          <w:bCs/>
          <w:caps/>
          <w:sz w:val="24"/>
          <w:szCs w:val="24"/>
          <w:lang w:eastAsia="en-US"/>
        </w:rPr>
      </w:pPr>
    </w:p>
    <w:p w:rsidR="003615BF" w:rsidRPr="003615BF" w:rsidRDefault="003615BF" w:rsidP="003615BF">
      <w:pPr>
        <w:spacing w:after="0" w:line="240" w:lineRule="auto"/>
        <w:jc w:val="both"/>
        <w:rPr>
          <w:rFonts w:ascii="Times New Roman" w:hAnsi="Times New Roman" w:cs="Times New Roman"/>
          <w:sz w:val="24"/>
          <w:szCs w:val="24"/>
          <w:lang w:eastAsia="en-US"/>
        </w:rPr>
      </w:pPr>
      <w:r w:rsidRPr="003615BF">
        <w:rPr>
          <w:rFonts w:ascii="Times New Roman" w:hAnsi="Times New Roman" w:cs="Times New Roman"/>
          <w:b/>
          <w:bCs/>
          <w:sz w:val="24"/>
          <w:szCs w:val="24"/>
          <w:lang w:val="ru-RU" w:eastAsia="en-US"/>
        </w:rPr>
        <w:t>8.1.</w:t>
      </w:r>
      <w:r w:rsidRPr="003615BF">
        <w:rPr>
          <w:rFonts w:ascii="Times New Roman" w:hAnsi="Times New Roman" w:cs="Times New Roman"/>
          <w:b/>
          <w:bCs/>
          <w:sz w:val="24"/>
          <w:szCs w:val="24"/>
          <w:lang w:eastAsia="en-US"/>
        </w:rPr>
        <w:t xml:space="preserve"> </w:t>
      </w:r>
      <w:r w:rsidRPr="003615BF">
        <w:rPr>
          <w:rFonts w:ascii="Times New Roman" w:hAnsi="Times New Roman" w:cs="Times New Roman"/>
          <w:sz w:val="24"/>
          <w:szCs w:val="24"/>
          <w:lang w:val="ru-RU" w:eastAsia="en-US"/>
        </w:rPr>
        <w:t xml:space="preserve">Уразі невиконання або неналежного виконання своїх зобов’язань за Договором </w:t>
      </w:r>
      <w:r w:rsidRPr="003615BF">
        <w:rPr>
          <w:rFonts w:ascii="Times New Roman" w:hAnsi="Times New Roman" w:cs="Times New Roman"/>
          <w:sz w:val="24"/>
          <w:szCs w:val="24"/>
          <w:lang w:eastAsia="en-US"/>
        </w:rPr>
        <w:t>С</w:t>
      </w:r>
      <w:r w:rsidRPr="003615BF">
        <w:rPr>
          <w:rFonts w:ascii="Times New Roman" w:hAnsi="Times New Roman" w:cs="Times New Roman"/>
          <w:sz w:val="24"/>
          <w:szCs w:val="24"/>
          <w:lang w:val="ru-RU" w:eastAsia="en-US"/>
        </w:rPr>
        <w:t>торони несуть відповідальність, передбачену чинним законодавством та цим Договором.</w:t>
      </w:r>
      <w:r w:rsidRPr="003615BF">
        <w:rPr>
          <w:rFonts w:ascii="Times New Roman" w:hAnsi="Times New Roman" w:cs="Times New Roman"/>
          <w:sz w:val="24"/>
          <w:szCs w:val="24"/>
          <w:lang w:eastAsia="en-US"/>
        </w:rPr>
        <w:t xml:space="preserve"> У разі невиконання робіт або виконання не в повному обсязі або порушення строків виконання робіт </w:t>
      </w:r>
      <w:r w:rsidRPr="003615BF">
        <w:rPr>
          <w:rFonts w:ascii="Times New Roman" w:hAnsi="Times New Roman" w:cs="Times New Roman"/>
          <w:b/>
          <w:sz w:val="24"/>
          <w:szCs w:val="24"/>
          <w:lang w:eastAsia="en-US"/>
        </w:rPr>
        <w:t>Підрядник</w:t>
      </w:r>
      <w:r w:rsidRPr="003615BF">
        <w:rPr>
          <w:rFonts w:ascii="Times New Roman" w:hAnsi="Times New Roman" w:cs="Times New Roman"/>
          <w:sz w:val="24"/>
          <w:szCs w:val="24"/>
          <w:lang w:eastAsia="en-US"/>
        </w:rPr>
        <w:t xml:space="preserve"> сплачує пеню у розмірі под</w:t>
      </w:r>
      <w:r w:rsidR="00160BEC">
        <w:rPr>
          <w:rFonts w:ascii="Times New Roman" w:hAnsi="Times New Roman" w:cs="Times New Roman"/>
          <w:sz w:val="24"/>
          <w:szCs w:val="24"/>
          <w:lang w:eastAsia="en-US"/>
        </w:rPr>
        <w:t>війної облікової ставки НБУ від</w:t>
      </w:r>
      <w:r w:rsidRPr="003615BF">
        <w:rPr>
          <w:rFonts w:ascii="Times New Roman" w:hAnsi="Times New Roman" w:cs="Times New Roman"/>
          <w:sz w:val="24"/>
          <w:szCs w:val="24"/>
          <w:lang w:eastAsia="en-US"/>
        </w:rPr>
        <w:t xml:space="preserve"> ціни Договору за кожен день затримки.</w:t>
      </w:r>
    </w:p>
    <w:p w:rsidR="003615BF" w:rsidRPr="003615BF" w:rsidRDefault="003615BF" w:rsidP="003615BF">
      <w:pPr>
        <w:spacing w:after="0" w:line="240" w:lineRule="auto"/>
        <w:jc w:val="both"/>
        <w:rPr>
          <w:rFonts w:ascii="Times New Roman" w:hAnsi="Times New Roman" w:cs="Times New Roman"/>
          <w:b/>
          <w:bCs/>
          <w:sz w:val="24"/>
          <w:szCs w:val="24"/>
          <w:lang w:eastAsia="en-US"/>
        </w:rPr>
      </w:pPr>
      <w:r w:rsidRPr="003615BF">
        <w:rPr>
          <w:rFonts w:ascii="Times New Roman" w:eastAsia="MS Mincho" w:hAnsi="Times New Roman" w:cs="Times New Roman"/>
          <w:b/>
          <w:bCs/>
          <w:sz w:val="24"/>
          <w:szCs w:val="24"/>
          <w:lang w:val="ru-RU" w:eastAsia="en-US"/>
        </w:rPr>
        <w:t>8.</w:t>
      </w:r>
      <w:r w:rsidRPr="003615BF">
        <w:rPr>
          <w:rFonts w:ascii="Times New Roman" w:eastAsia="MS Mincho" w:hAnsi="Times New Roman" w:cs="Times New Roman"/>
          <w:b/>
          <w:bCs/>
          <w:sz w:val="24"/>
          <w:szCs w:val="24"/>
          <w:lang w:eastAsia="en-US"/>
        </w:rPr>
        <w:t>2</w:t>
      </w:r>
      <w:r w:rsidRPr="003615BF">
        <w:rPr>
          <w:rFonts w:ascii="Times New Roman" w:eastAsia="MS Mincho" w:hAnsi="Times New Roman" w:cs="Times New Roman"/>
          <w:b/>
          <w:bCs/>
          <w:sz w:val="24"/>
          <w:szCs w:val="24"/>
          <w:lang w:val="ru-RU" w:eastAsia="en-US"/>
        </w:rPr>
        <w:t xml:space="preserve">. </w:t>
      </w:r>
      <w:r w:rsidRPr="003615BF">
        <w:rPr>
          <w:rFonts w:ascii="Times New Roman" w:hAnsi="Times New Roman" w:cs="Times New Roman"/>
          <w:sz w:val="24"/>
          <w:szCs w:val="24"/>
          <w:lang w:eastAsia="en-US"/>
        </w:rPr>
        <w:t>Сплата штрафних санкцій не звільняє Сторону, яка їх сплатила, від виконання взятих на себе зобов’язань.</w:t>
      </w:r>
    </w:p>
    <w:p w:rsidR="003615BF" w:rsidRPr="003615BF" w:rsidRDefault="003615BF" w:rsidP="003615BF">
      <w:pPr>
        <w:shd w:val="clear" w:color="auto" w:fill="FFFFFF"/>
        <w:tabs>
          <w:tab w:val="left" w:pos="178"/>
        </w:tabs>
        <w:spacing w:after="0" w:line="240" w:lineRule="auto"/>
        <w:jc w:val="both"/>
        <w:rPr>
          <w:rFonts w:ascii="Times New Roman" w:hAnsi="Times New Roman" w:cs="Times New Roman"/>
          <w:sz w:val="24"/>
          <w:szCs w:val="24"/>
          <w:lang w:eastAsia="en-US"/>
        </w:rPr>
      </w:pPr>
      <w:r w:rsidRPr="003615BF">
        <w:rPr>
          <w:rFonts w:ascii="Times New Roman" w:eastAsia="MS Mincho" w:hAnsi="Times New Roman" w:cs="Times New Roman"/>
          <w:b/>
          <w:bCs/>
          <w:sz w:val="24"/>
          <w:szCs w:val="24"/>
          <w:lang w:val="ru-RU" w:eastAsia="zh-CN"/>
        </w:rPr>
        <w:t>8.</w:t>
      </w:r>
      <w:r w:rsidRPr="003615BF">
        <w:rPr>
          <w:rFonts w:ascii="Times New Roman" w:eastAsia="MS Mincho" w:hAnsi="Times New Roman" w:cs="Times New Roman"/>
          <w:b/>
          <w:bCs/>
          <w:sz w:val="24"/>
          <w:szCs w:val="24"/>
          <w:lang w:eastAsia="zh-CN"/>
        </w:rPr>
        <w:t>3</w:t>
      </w:r>
      <w:r w:rsidRPr="003615BF">
        <w:rPr>
          <w:rFonts w:ascii="Times New Roman" w:eastAsia="MS Mincho" w:hAnsi="Times New Roman" w:cs="Times New Roman"/>
          <w:b/>
          <w:bCs/>
          <w:sz w:val="24"/>
          <w:szCs w:val="24"/>
          <w:lang w:val="ru-RU" w:eastAsia="zh-CN"/>
        </w:rPr>
        <w:t xml:space="preserve">. </w:t>
      </w:r>
      <w:r w:rsidRPr="003615BF">
        <w:rPr>
          <w:rFonts w:ascii="Times New Roman" w:hAnsi="Times New Roman" w:cs="Times New Roman"/>
          <w:sz w:val="24"/>
          <w:szCs w:val="24"/>
          <w:lang w:val="ru-RU" w:eastAsia="en-US"/>
        </w:rPr>
        <w:t xml:space="preserve">Підписанням даного Договору </w:t>
      </w:r>
      <w:r w:rsidRPr="003615BF">
        <w:rPr>
          <w:rFonts w:ascii="Times New Roman" w:hAnsi="Times New Roman" w:cs="Times New Roman"/>
          <w:b/>
          <w:sz w:val="24"/>
          <w:szCs w:val="24"/>
          <w:lang w:val="ru-RU" w:eastAsia="en-US"/>
        </w:rPr>
        <w:t>Підрядник</w:t>
      </w:r>
      <w:r w:rsidR="00791D9E">
        <w:rPr>
          <w:rFonts w:ascii="Times New Roman" w:hAnsi="Times New Roman" w:cs="Times New Roman"/>
          <w:b/>
          <w:sz w:val="24"/>
          <w:szCs w:val="24"/>
          <w:lang w:val="ru-RU" w:eastAsia="en-US"/>
        </w:rPr>
        <w:t xml:space="preserve"> </w:t>
      </w:r>
      <w:r w:rsidRPr="003615BF">
        <w:rPr>
          <w:rFonts w:ascii="Times New Roman" w:hAnsi="Times New Roman" w:cs="Times New Roman"/>
          <w:sz w:val="24"/>
          <w:szCs w:val="24"/>
          <w:lang w:val="ru-RU" w:eastAsia="en-US"/>
        </w:rPr>
        <w:t xml:space="preserve">підтверджує, що з </w:t>
      </w:r>
      <w:r w:rsidRPr="003615BF">
        <w:rPr>
          <w:rFonts w:ascii="Times New Roman" w:hAnsi="Times New Roman" w:cs="Times New Roman"/>
          <w:b/>
          <w:sz w:val="24"/>
          <w:szCs w:val="24"/>
          <w:lang w:val="ru-RU" w:eastAsia="en-US"/>
        </w:rPr>
        <w:t>Замовником</w:t>
      </w:r>
      <w:r w:rsidRPr="003615BF">
        <w:rPr>
          <w:rFonts w:ascii="Times New Roman" w:hAnsi="Times New Roman" w:cs="Times New Roman"/>
          <w:sz w:val="24"/>
          <w:szCs w:val="24"/>
          <w:lang w:val="ru-RU" w:eastAsia="en-US"/>
        </w:rPr>
        <w:t xml:space="preserve"> досягнуто істотної умови договору в частині проведення розрахунків в порядку казначейського обслуговування </w:t>
      </w:r>
      <w:r w:rsidRPr="003615BF">
        <w:rPr>
          <w:rFonts w:ascii="Times New Roman" w:hAnsi="Times New Roman" w:cs="Times New Roman"/>
          <w:b/>
          <w:sz w:val="24"/>
          <w:szCs w:val="24"/>
          <w:lang w:val="ru-RU" w:eastAsia="en-US"/>
        </w:rPr>
        <w:t>Замовника</w:t>
      </w:r>
      <w:r w:rsidRPr="003615BF">
        <w:rPr>
          <w:rFonts w:ascii="Times New Roman" w:hAnsi="Times New Roman" w:cs="Times New Roman"/>
          <w:sz w:val="24"/>
          <w:szCs w:val="24"/>
          <w:lang w:val="ru-RU" w:eastAsia="en-US"/>
        </w:rPr>
        <w:t xml:space="preserve">, як особливою умовою господарювання (порядок використання коштів Замовником, як розпорядника бюджетних коштів). </w:t>
      </w:r>
      <w:r w:rsidRPr="003615BF">
        <w:rPr>
          <w:rFonts w:ascii="Times New Roman" w:hAnsi="Times New Roman" w:cs="Times New Roman"/>
          <w:b/>
          <w:sz w:val="24"/>
          <w:szCs w:val="24"/>
          <w:lang w:val="ru-RU" w:eastAsia="en-US"/>
        </w:rPr>
        <w:t>Підрядник</w:t>
      </w:r>
      <w:r w:rsidRPr="003615BF">
        <w:rPr>
          <w:rFonts w:ascii="Times New Roman" w:hAnsi="Times New Roman" w:cs="Times New Roman"/>
          <w:sz w:val="24"/>
          <w:szCs w:val="24"/>
          <w:lang w:val="ru-RU" w:eastAsia="en-US"/>
        </w:rPr>
        <w:t xml:space="preserve"> погоджується що за даним Договором не має права застосовувати штрафні санкції до Замовника за не своєчасне проведення розрахунків, якщо </w:t>
      </w:r>
      <w:r w:rsidRPr="003615BF">
        <w:rPr>
          <w:rFonts w:ascii="Times New Roman" w:hAnsi="Times New Roman" w:cs="Times New Roman"/>
          <w:b/>
          <w:sz w:val="24"/>
          <w:szCs w:val="24"/>
          <w:lang w:val="ru-RU" w:eastAsia="en-US"/>
        </w:rPr>
        <w:t>Замовником</w:t>
      </w:r>
      <w:r w:rsidRPr="003615BF">
        <w:rPr>
          <w:rFonts w:ascii="Times New Roman" w:hAnsi="Times New Roman" w:cs="Times New Roman"/>
          <w:sz w:val="24"/>
          <w:szCs w:val="24"/>
          <w:lang w:val="ru-RU" w:eastAsia="en-US"/>
        </w:rPr>
        <w:t xml:space="preserve"> фінансові зобов’язання в органах казначейства були зареєстровані своєчасно, але органом казначейства такі зобов’язання не були виконані </w:t>
      </w:r>
      <w:r w:rsidRPr="003615BF">
        <w:rPr>
          <w:rFonts w:ascii="Times New Roman" w:hAnsi="Times New Roman" w:cs="Times New Roman"/>
          <w:sz w:val="24"/>
          <w:szCs w:val="24"/>
          <w:lang w:val="ru-RU" w:eastAsia="en-US"/>
        </w:rPr>
        <w:lastRenderedPageBreak/>
        <w:t xml:space="preserve">(тобто кошти з казначейського рахунку </w:t>
      </w:r>
      <w:r w:rsidRPr="003615BF">
        <w:rPr>
          <w:rFonts w:ascii="Times New Roman" w:hAnsi="Times New Roman" w:cs="Times New Roman"/>
          <w:b/>
          <w:sz w:val="24"/>
          <w:szCs w:val="24"/>
          <w:lang w:val="ru-RU" w:eastAsia="en-US"/>
        </w:rPr>
        <w:t>Замовника</w:t>
      </w:r>
      <w:r w:rsidRPr="003615BF">
        <w:rPr>
          <w:rFonts w:ascii="Times New Roman" w:hAnsi="Times New Roman" w:cs="Times New Roman"/>
          <w:sz w:val="24"/>
          <w:szCs w:val="24"/>
          <w:lang w:val="ru-RU" w:eastAsia="en-US"/>
        </w:rPr>
        <w:t xml:space="preserve"> своєчасно не надійшли на розрахунковий рахунок </w:t>
      </w:r>
      <w:r w:rsidRPr="003615BF">
        <w:rPr>
          <w:rFonts w:ascii="Times New Roman" w:hAnsi="Times New Roman" w:cs="Times New Roman"/>
          <w:b/>
          <w:sz w:val="24"/>
          <w:szCs w:val="24"/>
          <w:lang w:val="ru-RU" w:eastAsia="en-US"/>
        </w:rPr>
        <w:t xml:space="preserve">Підрядника </w:t>
      </w:r>
      <w:r w:rsidRPr="003615BF">
        <w:rPr>
          <w:rFonts w:ascii="Times New Roman" w:hAnsi="Times New Roman" w:cs="Times New Roman"/>
          <w:sz w:val="24"/>
          <w:szCs w:val="24"/>
          <w:lang w:val="ru-RU" w:eastAsia="en-US"/>
        </w:rPr>
        <w:t xml:space="preserve">що є не виною </w:t>
      </w:r>
      <w:r w:rsidRPr="003615BF">
        <w:rPr>
          <w:rFonts w:ascii="Times New Roman" w:hAnsi="Times New Roman" w:cs="Times New Roman"/>
          <w:b/>
          <w:sz w:val="24"/>
          <w:szCs w:val="24"/>
          <w:lang w:val="ru-RU" w:eastAsia="en-US"/>
        </w:rPr>
        <w:t>Замовника</w:t>
      </w:r>
      <w:r w:rsidRPr="003615BF">
        <w:rPr>
          <w:rFonts w:ascii="Times New Roman" w:hAnsi="Times New Roman" w:cs="Times New Roman"/>
          <w:sz w:val="24"/>
          <w:szCs w:val="24"/>
          <w:lang w:val="ru-RU" w:eastAsia="en-US"/>
        </w:rPr>
        <w:t xml:space="preserve">, в тому числі і на момент пред’явлення претензії та виключають можливість застосування штрафних санкцій </w:t>
      </w:r>
      <w:r w:rsidRPr="003615BF">
        <w:rPr>
          <w:rFonts w:ascii="Times New Roman" w:hAnsi="Times New Roman" w:cs="Times New Roman"/>
          <w:b/>
          <w:sz w:val="24"/>
          <w:szCs w:val="24"/>
          <w:lang w:val="ru-RU" w:eastAsia="en-US"/>
        </w:rPr>
        <w:t>Підрядником</w:t>
      </w:r>
      <w:r w:rsidRPr="003615BF">
        <w:rPr>
          <w:rFonts w:ascii="Times New Roman" w:hAnsi="Times New Roman" w:cs="Times New Roman"/>
          <w:sz w:val="24"/>
          <w:szCs w:val="24"/>
          <w:lang w:val="ru-RU" w:eastAsia="en-US"/>
        </w:rPr>
        <w:t>).</w:t>
      </w:r>
    </w:p>
    <w:p w:rsidR="003615BF" w:rsidRPr="003615BF" w:rsidRDefault="003615BF" w:rsidP="003615BF">
      <w:pPr>
        <w:shd w:val="clear" w:color="auto" w:fill="FFFFFF"/>
        <w:tabs>
          <w:tab w:val="left" w:pos="178"/>
        </w:tabs>
        <w:spacing w:after="0" w:line="240" w:lineRule="auto"/>
        <w:jc w:val="both"/>
        <w:rPr>
          <w:rFonts w:ascii="Times New Roman" w:eastAsia="MS Mincho" w:hAnsi="Times New Roman" w:cs="Times New Roman"/>
          <w:b/>
          <w:bCs/>
          <w:sz w:val="24"/>
          <w:szCs w:val="24"/>
          <w:lang w:eastAsia="en-US"/>
        </w:rPr>
      </w:pPr>
      <w:r w:rsidRPr="003615BF">
        <w:rPr>
          <w:rFonts w:ascii="Times New Roman" w:hAnsi="Times New Roman" w:cs="Times New Roman"/>
          <w:b/>
          <w:sz w:val="24"/>
          <w:szCs w:val="24"/>
          <w:lang w:eastAsia="en-US"/>
        </w:rPr>
        <w:t xml:space="preserve">8.4. </w:t>
      </w:r>
      <w:r w:rsidRPr="003615BF">
        <w:rPr>
          <w:rFonts w:ascii="Times New Roman" w:eastAsia="MS Mincho" w:hAnsi="Times New Roman" w:cs="Times New Roman"/>
          <w:sz w:val="24"/>
          <w:szCs w:val="24"/>
          <w:lang w:val="ru-RU" w:eastAsia="zh-CN"/>
        </w:rPr>
        <w:t>Сторони, що домовляються, не втручаються в фінансово-господар</w:t>
      </w:r>
      <w:r w:rsidRPr="003615BF">
        <w:rPr>
          <w:rFonts w:ascii="Times New Roman" w:eastAsia="MS Mincho" w:hAnsi="Times New Roman" w:cs="Times New Roman"/>
          <w:sz w:val="24"/>
          <w:szCs w:val="24"/>
          <w:lang w:eastAsia="zh-CN"/>
        </w:rPr>
        <w:t>ськ</w:t>
      </w:r>
      <w:r w:rsidRPr="003615BF">
        <w:rPr>
          <w:rFonts w:ascii="Times New Roman" w:eastAsia="MS Mincho" w:hAnsi="Times New Roman" w:cs="Times New Roman"/>
          <w:sz w:val="24"/>
          <w:szCs w:val="24"/>
          <w:lang w:val="ru-RU" w:eastAsia="zh-CN"/>
        </w:rPr>
        <w:t>у</w:t>
      </w:r>
      <w:r w:rsidR="00160BEC">
        <w:rPr>
          <w:rFonts w:ascii="Times New Roman" w:eastAsia="MS Mincho" w:hAnsi="Times New Roman" w:cs="Times New Roman"/>
          <w:sz w:val="24"/>
          <w:szCs w:val="24"/>
          <w:lang w:val="ru-RU" w:eastAsia="zh-CN"/>
        </w:rPr>
        <w:t xml:space="preserve"> діяльність один одного, не пов’язану </w:t>
      </w:r>
      <w:r w:rsidRPr="003615BF">
        <w:rPr>
          <w:rFonts w:ascii="Times New Roman" w:eastAsia="MS Mincho" w:hAnsi="Times New Roman" w:cs="Times New Roman"/>
          <w:sz w:val="24"/>
          <w:szCs w:val="24"/>
          <w:lang w:val="ru-RU" w:eastAsia="zh-CN"/>
        </w:rPr>
        <w:t>з виконанням цього Договору.</w:t>
      </w:r>
    </w:p>
    <w:p w:rsidR="003615BF" w:rsidRPr="003615BF" w:rsidRDefault="003615BF" w:rsidP="003615BF">
      <w:pPr>
        <w:spacing w:after="0" w:line="240" w:lineRule="auto"/>
        <w:jc w:val="both"/>
        <w:rPr>
          <w:rFonts w:ascii="Times New Roman" w:eastAsia="Times New Roman" w:hAnsi="Times New Roman" w:cs="Times New Roman"/>
          <w:sz w:val="24"/>
          <w:szCs w:val="24"/>
          <w:lang w:eastAsia="ru-RU"/>
        </w:rPr>
      </w:pPr>
      <w:r w:rsidRPr="003615BF">
        <w:rPr>
          <w:rFonts w:ascii="Times New Roman" w:eastAsia="Times New Roman" w:hAnsi="Times New Roman" w:cs="Times New Roman"/>
          <w:b/>
          <w:bCs/>
          <w:sz w:val="24"/>
          <w:szCs w:val="24"/>
          <w:lang w:eastAsia="ru-RU"/>
        </w:rPr>
        <w:t>8.5. Підрядник</w:t>
      </w:r>
      <w:r w:rsidRPr="003615BF">
        <w:rPr>
          <w:rFonts w:ascii="Times New Roman" w:eastAsia="Times New Roman" w:hAnsi="Times New Roman" w:cs="Times New Roman"/>
          <w:sz w:val="24"/>
          <w:szCs w:val="24"/>
          <w:lang w:eastAsia="ru-RU"/>
        </w:rPr>
        <w:t xml:space="preserve"> при укладенні договору бере на себе зобов’язання щодо дотримання ним при виконанні робіт чинних в Україні нормативно-правових актів з охорони праці, екологічних, санітарних, протипожежних правил, інших вимог законодавства, а також відповідальність за порушення вимог нормативно-правових актів, правил тощо. При виконанні робіт не можуть використовуватися матеріальні ресурси, та виконуватися роботи, які виконуються </w:t>
      </w:r>
      <w:r w:rsidRPr="003615BF">
        <w:rPr>
          <w:rFonts w:ascii="Times New Roman" w:eastAsia="Times New Roman" w:hAnsi="Times New Roman" w:cs="Times New Roman"/>
          <w:b/>
          <w:bCs/>
          <w:sz w:val="24"/>
          <w:szCs w:val="24"/>
          <w:lang w:eastAsia="ru-RU"/>
        </w:rPr>
        <w:t>Підрядником</w:t>
      </w:r>
      <w:r w:rsidRPr="003615BF">
        <w:rPr>
          <w:rFonts w:ascii="Times New Roman" w:eastAsia="Times New Roman" w:hAnsi="Times New Roman" w:cs="Times New Roman"/>
          <w:sz w:val="24"/>
          <w:szCs w:val="24"/>
          <w:lang w:eastAsia="ru-RU"/>
        </w:rPr>
        <w:t xml:space="preserve">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 Під час виконання робіт вживати заходи із захисту довкілля.</w:t>
      </w:r>
    </w:p>
    <w:p w:rsidR="003615BF" w:rsidRPr="003615BF" w:rsidRDefault="003615BF" w:rsidP="003615BF">
      <w:pPr>
        <w:spacing w:after="0" w:line="240" w:lineRule="auto"/>
        <w:jc w:val="both"/>
        <w:rPr>
          <w:rFonts w:ascii="Times New Roman" w:eastAsia="Times New Roman" w:hAnsi="Times New Roman" w:cs="Times New Roman"/>
          <w:sz w:val="24"/>
          <w:szCs w:val="24"/>
          <w:lang w:eastAsia="ru-RU"/>
        </w:rPr>
      </w:pPr>
      <w:r w:rsidRPr="003615BF">
        <w:rPr>
          <w:rFonts w:ascii="Times New Roman" w:eastAsia="Times New Roman" w:hAnsi="Times New Roman" w:cs="Times New Roman"/>
          <w:b/>
          <w:bCs/>
          <w:sz w:val="24"/>
          <w:szCs w:val="24"/>
          <w:lang w:eastAsia="ru-RU"/>
        </w:rPr>
        <w:t xml:space="preserve">8.6. </w:t>
      </w:r>
      <w:r w:rsidRPr="003615BF">
        <w:rPr>
          <w:rFonts w:ascii="Times New Roman" w:eastAsia="Times New Roman" w:hAnsi="Times New Roman" w:cs="Times New Roman"/>
          <w:b/>
          <w:color w:val="000000"/>
          <w:sz w:val="24"/>
          <w:szCs w:val="24"/>
          <w:lang w:eastAsia="ru-RU"/>
        </w:rPr>
        <w:t>Підрядник</w:t>
      </w:r>
      <w:r w:rsidRPr="003615BF">
        <w:rPr>
          <w:rFonts w:ascii="Times New Roman" w:eastAsia="Times New Roman" w:hAnsi="Times New Roman" w:cs="Times New Roman"/>
          <w:color w:val="000000"/>
          <w:sz w:val="24"/>
          <w:szCs w:val="24"/>
          <w:lang w:eastAsia="ru-RU"/>
        </w:rPr>
        <w:t xml:space="preserve"> несе відповідальність за взаємовідносини з міськими контролюючими органами, під час виконання робіт на об’єкті.</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b/>
          <w:sz w:val="24"/>
          <w:szCs w:val="24"/>
          <w:lang w:eastAsia="en-US"/>
        </w:rPr>
        <w:t xml:space="preserve">8.7. </w:t>
      </w:r>
      <w:r w:rsidRPr="003615BF">
        <w:rPr>
          <w:rFonts w:ascii="Times New Roman" w:hAnsi="Times New Roman" w:cs="Times New Roman"/>
          <w:color w:val="000000"/>
          <w:sz w:val="24"/>
          <w:szCs w:val="24"/>
          <w:lang w:eastAsia="en-US"/>
        </w:rPr>
        <w:t xml:space="preserve">Якщо під час виконання робіт </w:t>
      </w:r>
      <w:r w:rsidRPr="003615BF">
        <w:rPr>
          <w:rFonts w:ascii="Times New Roman" w:hAnsi="Times New Roman" w:cs="Times New Roman"/>
          <w:b/>
          <w:color w:val="000000"/>
          <w:sz w:val="24"/>
          <w:szCs w:val="24"/>
          <w:lang w:eastAsia="en-US"/>
        </w:rPr>
        <w:t>Підрядник</w:t>
      </w:r>
      <w:r w:rsidRPr="003615BF">
        <w:rPr>
          <w:rFonts w:ascii="Times New Roman" w:hAnsi="Times New Roman" w:cs="Times New Roman"/>
          <w:color w:val="000000"/>
          <w:sz w:val="24"/>
          <w:szCs w:val="24"/>
          <w:lang w:eastAsia="en-US"/>
        </w:rPr>
        <w:t xml:space="preserve"> завдасть шкоди майну </w:t>
      </w:r>
      <w:r w:rsidRPr="003615BF">
        <w:rPr>
          <w:rFonts w:ascii="Times New Roman" w:hAnsi="Times New Roman" w:cs="Times New Roman"/>
          <w:b/>
          <w:color w:val="000000"/>
          <w:sz w:val="24"/>
          <w:szCs w:val="24"/>
          <w:lang w:eastAsia="en-US"/>
        </w:rPr>
        <w:t>Замовника</w:t>
      </w:r>
      <w:r w:rsidRPr="003615BF">
        <w:rPr>
          <w:rFonts w:ascii="Times New Roman" w:hAnsi="Times New Roman" w:cs="Times New Roman"/>
          <w:color w:val="000000"/>
          <w:sz w:val="24"/>
          <w:szCs w:val="24"/>
          <w:lang w:eastAsia="en-US"/>
        </w:rPr>
        <w:t>, або третіх осіб, він має відшкодувати завдані збитки за власний рахунок.</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b/>
          <w:color w:val="000000"/>
          <w:sz w:val="24"/>
          <w:szCs w:val="24"/>
          <w:lang w:eastAsia="en-US"/>
        </w:rPr>
        <w:t>8.8. Підрядник</w:t>
      </w:r>
      <w:r w:rsidRPr="003615BF">
        <w:rPr>
          <w:rFonts w:ascii="Times New Roman" w:hAnsi="Times New Roman" w:cs="Times New Roman"/>
          <w:color w:val="000000"/>
          <w:sz w:val="24"/>
          <w:szCs w:val="24"/>
          <w:lang w:eastAsia="en-US"/>
        </w:rPr>
        <w:t xml:space="preserve"> не несе відповідальності за недоліки, які виникли внаслідок неправильної експлуатації </w:t>
      </w:r>
      <w:r w:rsidRPr="003615BF">
        <w:rPr>
          <w:rFonts w:ascii="Times New Roman" w:hAnsi="Times New Roman" w:cs="Times New Roman"/>
          <w:b/>
          <w:color w:val="000000"/>
          <w:sz w:val="24"/>
          <w:szCs w:val="24"/>
          <w:lang w:eastAsia="en-US"/>
        </w:rPr>
        <w:t>Об’єкту</w:t>
      </w:r>
      <w:r w:rsidRPr="003615BF">
        <w:rPr>
          <w:rFonts w:ascii="Times New Roman" w:hAnsi="Times New Roman" w:cs="Times New Roman"/>
          <w:color w:val="000000"/>
          <w:sz w:val="24"/>
          <w:szCs w:val="24"/>
          <w:lang w:eastAsia="en-US"/>
        </w:rPr>
        <w:t xml:space="preserve"> або його частини, механічного ушкодження, неналежного ремонту (переобладнання, реконструкції) </w:t>
      </w:r>
      <w:r w:rsidRPr="003615BF">
        <w:rPr>
          <w:rFonts w:ascii="Times New Roman" w:hAnsi="Times New Roman" w:cs="Times New Roman"/>
          <w:b/>
          <w:color w:val="000000"/>
          <w:sz w:val="24"/>
          <w:szCs w:val="24"/>
          <w:lang w:eastAsia="en-US"/>
        </w:rPr>
        <w:t>Об’єкту,</w:t>
      </w:r>
      <w:r w:rsidRPr="003615BF">
        <w:rPr>
          <w:rFonts w:ascii="Times New Roman" w:hAnsi="Times New Roman" w:cs="Times New Roman"/>
          <w:color w:val="000000"/>
          <w:sz w:val="24"/>
          <w:szCs w:val="24"/>
          <w:lang w:eastAsia="en-US"/>
        </w:rPr>
        <w:t xml:space="preserve"> здійсненого без участі </w:t>
      </w:r>
      <w:r w:rsidRPr="003615BF">
        <w:rPr>
          <w:rFonts w:ascii="Times New Roman" w:hAnsi="Times New Roman" w:cs="Times New Roman"/>
          <w:b/>
          <w:color w:val="000000"/>
          <w:sz w:val="24"/>
          <w:szCs w:val="24"/>
          <w:lang w:eastAsia="en-US"/>
        </w:rPr>
        <w:t>Підрядника</w:t>
      </w:r>
      <w:r w:rsidRPr="003615BF">
        <w:rPr>
          <w:rFonts w:ascii="Times New Roman" w:hAnsi="Times New Roman" w:cs="Times New Roman"/>
          <w:color w:val="000000"/>
          <w:sz w:val="24"/>
          <w:szCs w:val="24"/>
          <w:lang w:eastAsia="en-US"/>
        </w:rPr>
        <w:t xml:space="preserve"> та інших незалежних від нього обставин.</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b/>
          <w:color w:val="000000"/>
          <w:sz w:val="24"/>
          <w:szCs w:val="24"/>
          <w:lang w:eastAsia="en-US"/>
        </w:rPr>
        <w:t xml:space="preserve">8.9. </w:t>
      </w:r>
      <w:r w:rsidRPr="003615BF">
        <w:rPr>
          <w:rFonts w:ascii="Times New Roman" w:hAnsi="Times New Roman" w:cs="Times New Roman"/>
          <w:sz w:val="24"/>
          <w:szCs w:val="24"/>
          <w:lang w:eastAsia="en-US"/>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3615BF" w:rsidRPr="003615BF" w:rsidRDefault="003615BF" w:rsidP="003615BF">
      <w:pPr>
        <w:spacing w:after="0"/>
        <w:jc w:val="center"/>
        <w:rPr>
          <w:rFonts w:ascii="Times New Roman" w:hAnsi="Times New Roman" w:cs="Times New Roman"/>
          <w:b/>
          <w:bCs/>
          <w:sz w:val="24"/>
          <w:szCs w:val="24"/>
          <w:lang w:eastAsia="en-US"/>
        </w:rPr>
      </w:pPr>
    </w:p>
    <w:p w:rsidR="003615BF" w:rsidRPr="003615BF" w:rsidRDefault="003615BF" w:rsidP="003615BF">
      <w:pPr>
        <w:spacing w:after="0"/>
        <w:jc w:val="center"/>
        <w:rPr>
          <w:rFonts w:ascii="Times New Roman" w:hAnsi="Times New Roman" w:cs="Times New Roman"/>
          <w:b/>
          <w:bCs/>
          <w:sz w:val="24"/>
          <w:szCs w:val="24"/>
          <w:lang w:val="ru-RU" w:eastAsia="en-US"/>
        </w:rPr>
      </w:pPr>
      <w:r w:rsidRPr="003615BF">
        <w:rPr>
          <w:rFonts w:ascii="Times New Roman" w:hAnsi="Times New Roman" w:cs="Times New Roman"/>
          <w:b/>
          <w:bCs/>
          <w:sz w:val="24"/>
          <w:szCs w:val="24"/>
          <w:lang w:val="ru-RU" w:eastAsia="en-US"/>
        </w:rPr>
        <w:t>9. ГАРАНТІЙНІ СТРОКИ ЯКОСТІ ЗАКІНЧЕНИХ РОБІТ ТА ПОРЯДОК</w:t>
      </w:r>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eastAsia="en-US"/>
        </w:rPr>
      </w:pPr>
      <w:r w:rsidRPr="003615BF">
        <w:rPr>
          <w:rFonts w:ascii="Times New Roman" w:hAnsi="Times New Roman" w:cs="Times New Roman"/>
          <w:b/>
          <w:bCs/>
          <w:sz w:val="24"/>
          <w:szCs w:val="24"/>
          <w:lang w:val="ru-RU" w:eastAsia="en-US"/>
        </w:rPr>
        <w:t>УСУНЕННЯ ВИЯВЛЕНИХ НЕДОЛІКІВ (ДЕФЕКТІВ)</w:t>
      </w:r>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eastAsia="en-US"/>
        </w:rPr>
      </w:pPr>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bookmarkStart w:id="10" w:name="o290"/>
      <w:bookmarkEnd w:id="10"/>
      <w:r w:rsidRPr="003615BF">
        <w:rPr>
          <w:rFonts w:ascii="Times New Roman" w:hAnsi="Times New Roman" w:cs="Times New Roman"/>
          <w:b/>
          <w:bCs/>
          <w:sz w:val="24"/>
          <w:szCs w:val="24"/>
          <w:lang w:eastAsia="en-US"/>
        </w:rPr>
        <w:t xml:space="preserve">9.1. </w:t>
      </w:r>
      <w:r w:rsidRPr="003615BF">
        <w:rPr>
          <w:rFonts w:ascii="Times New Roman" w:eastAsia="MS Mincho" w:hAnsi="Times New Roman" w:cs="Times New Roman"/>
          <w:b/>
          <w:bCs/>
          <w:sz w:val="24"/>
          <w:szCs w:val="24"/>
          <w:lang w:eastAsia="en-US"/>
        </w:rPr>
        <w:t>Підрядник</w:t>
      </w:r>
      <w:r w:rsidR="00160BEC">
        <w:rPr>
          <w:rFonts w:ascii="Times New Roman" w:eastAsia="MS Mincho" w:hAnsi="Times New Roman" w:cs="Times New Roman"/>
          <w:b/>
          <w:bCs/>
          <w:sz w:val="24"/>
          <w:szCs w:val="24"/>
          <w:lang w:eastAsia="en-US"/>
        </w:rPr>
        <w:t xml:space="preserve"> </w:t>
      </w:r>
      <w:r w:rsidRPr="003615BF">
        <w:rPr>
          <w:rFonts w:ascii="Times New Roman" w:hAnsi="Times New Roman" w:cs="Times New Roman"/>
          <w:sz w:val="24"/>
          <w:szCs w:val="24"/>
          <w:lang w:eastAsia="en-US"/>
        </w:rPr>
        <w:t xml:space="preserve">гарантує якість закінчених робіт і змонтованих конструкцій, досягнення показників, визначених у проектно-кошторисній документації та можливість їх експлуатації протягом гарантійного строку. </w:t>
      </w:r>
      <w:bookmarkStart w:id="11" w:name="o291"/>
      <w:bookmarkEnd w:id="11"/>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3615BF">
        <w:rPr>
          <w:rFonts w:ascii="Times New Roman" w:hAnsi="Times New Roman" w:cs="Times New Roman"/>
          <w:b/>
          <w:bCs/>
          <w:sz w:val="24"/>
          <w:szCs w:val="24"/>
          <w:lang w:eastAsia="en-US"/>
        </w:rPr>
        <w:t>9.2.</w:t>
      </w:r>
      <w:r w:rsidRPr="003615BF">
        <w:rPr>
          <w:rFonts w:ascii="Times New Roman" w:hAnsi="Times New Roman" w:cs="Times New Roman"/>
          <w:sz w:val="24"/>
          <w:szCs w:val="24"/>
          <w:lang w:eastAsia="en-US"/>
        </w:rPr>
        <w:t xml:space="preserve"> Гарантійні строки якості закінчених робіт, експлуатації змонтованих конструкцій встановлюються з урахуванням вимог до цих робіт і конструкцій, визначених у проектній документації та нормативним вимогам (далі - гарантійний строк якості). </w:t>
      </w:r>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color w:val="FF0000"/>
          <w:sz w:val="24"/>
          <w:szCs w:val="24"/>
          <w:lang w:val="ru-RU" w:eastAsia="en-US"/>
        </w:rPr>
      </w:pPr>
      <w:bookmarkStart w:id="12" w:name="o292"/>
      <w:bookmarkEnd w:id="12"/>
      <w:r w:rsidRPr="003615BF">
        <w:rPr>
          <w:rFonts w:ascii="Times New Roman" w:hAnsi="Times New Roman" w:cs="Times New Roman"/>
          <w:b/>
          <w:bCs/>
          <w:sz w:val="24"/>
          <w:szCs w:val="24"/>
          <w:lang w:val="ru-RU" w:eastAsia="en-US"/>
        </w:rPr>
        <w:t xml:space="preserve">9.3. </w:t>
      </w:r>
      <w:r w:rsidRPr="004E18FB">
        <w:rPr>
          <w:rFonts w:ascii="Times New Roman" w:hAnsi="Times New Roman" w:cs="Times New Roman"/>
          <w:b/>
          <w:sz w:val="24"/>
          <w:szCs w:val="24"/>
          <w:lang w:val="ru-RU" w:eastAsia="en-US"/>
        </w:rPr>
        <w:t xml:space="preserve">Гарантійний строк експлуатації об'єкта </w:t>
      </w:r>
      <w:r w:rsidRPr="004E18FB">
        <w:rPr>
          <w:rFonts w:ascii="Times New Roman" w:hAnsi="Times New Roman" w:cs="Times New Roman"/>
          <w:b/>
          <w:sz w:val="24"/>
          <w:szCs w:val="24"/>
          <w:lang w:eastAsia="en-US"/>
        </w:rPr>
        <w:t>капітального ремонту</w:t>
      </w:r>
      <w:r w:rsidRPr="004E18FB">
        <w:rPr>
          <w:rFonts w:ascii="Times New Roman" w:hAnsi="Times New Roman" w:cs="Times New Roman"/>
          <w:b/>
          <w:sz w:val="24"/>
          <w:szCs w:val="24"/>
          <w:lang w:val="ru-RU" w:eastAsia="en-US"/>
        </w:rPr>
        <w:t xml:space="preserve"> становить </w:t>
      </w:r>
      <w:r w:rsidR="004E18FB">
        <w:rPr>
          <w:rFonts w:ascii="Times New Roman" w:hAnsi="Times New Roman" w:cs="Times New Roman"/>
          <w:b/>
          <w:sz w:val="24"/>
          <w:szCs w:val="24"/>
          <w:lang w:eastAsia="en-US"/>
        </w:rPr>
        <w:t>5</w:t>
      </w:r>
      <w:r w:rsidRPr="004E18FB">
        <w:rPr>
          <w:rFonts w:ascii="Times New Roman" w:hAnsi="Times New Roman" w:cs="Times New Roman"/>
          <w:b/>
          <w:sz w:val="24"/>
          <w:szCs w:val="24"/>
          <w:lang w:val="ru-RU" w:eastAsia="en-US"/>
        </w:rPr>
        <w:t xml:space="preserve"> (</w:t>
      </w:r>
      <w:r w:rsidR="004E18FB">
        <w:rPr>
          <w:rFonts w:ascii="Times New Roman" w:hAnsi="Times New Roman" w:cs="Times New Roman"/>
          <w:b/>
          <w:sz w:val="24"/>
          <w:szCs w:val="24"/>
          <w:lang w:eastAsia="en-US"/>
        </w:rPr>
        <w:t>пʼ</w:t>
      </w:r>
      <w:r w:rsidRPr="004E18FB">
        <w:rPr>
          <w:rFonts w:ascii="Times New Roman" w:hAnsi="Times New Roman" w:cs="Times New Roman"/>
          <w:b/>
          <w:sz w:val="24"/>
          <w:szCs w:val="24"/>
          <w:lang w:eastAsia="en-US"/>
        </w:rPr>
        <w:t>ять</w:t>
      </w:r>
      <w:r w:rsidRPr="004E18FB">
        <w:rPr>
          <w:rFonts w:ascii="Times New Roman" w:hAnsi="Times New Roman" w:cs="Times New Roman"/>
          <w:b/>
          <w:sz w:val="24"/>
          <w:szCs w:val="24"/>
          <w:lang w:val="ru-RU" w:eastAsia="en-US"/>
        </w:rPr>
        <w:t xml:space="preserve">) років від дня його прийняття </w:t>
      </w:r>
      <w:r w:rsidRPr="004E18FB">
        <w:rPr>
          <w:rFonts w:ascii="Times New Roman" w:hAnsi="Times New Roman" w:cs="Times New Roman"/>
          <w:b/>
          <w:bCs/>
          <w:sz w:val="24"/>
          <w:szCs w:val="24"/>
          <w:lang w:val="ru-RU" w:eastAsia="en-US"/>
        </w:rPr>
        <w:t>Замовником</w:t>
      </w:r>
      <w:r w:rsidRPr="004E18FB">
        <w:rPr>
          <w:rFonts w:ascii="Times New Roman" w:hAnsi="Times New Roman" w:cs="Times New Roman"/>
          <w:b/>
          <w:sz w:val="24"/>
          <w:szCs w:val="24"/>
          <w:lang w:val="ru-RU" w:eastAsia="en-US"/>
        </w:rPr>
        <w:t>, якщо більший гарантійний строк не встановлений законом (далі - гарантійний строк експлуатації</w:t>
      </w:r>
      <w:r w:rsidRPr="004E18FB">
        <w:rPr>
          <w:rFonts w:ascii="Times New Roman" w:hAnsi="Times New Roman" w:cs="Times New Roman"/>
          <w:sz w:val="24"/>
          <w:szCs w:val="24"/>
          <w:lang w:val="ru-RU" w:eastAsia="en-US"/>
        </w:rPr>
        <w:t>).</w:t>
      </w:r>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val="ru-RU" w:eastAsia="en-US"/>
        </w:rPr>
      </w:pPr>
      <w:bookmarkStart w:id="13" w:name="o293"/>
      <w:bookmarkEnd w:id="13"/>
      <w:r w:rsidRPr="003615BF">
        <w:rPr>
          <w:rFonts w:ascii="Times New Roman" w:hAnsi="Times New Roman" w:cs="Times New Roman"/>
          <w:b/>
          <w:bCs/>
          <w:sz w:val="24"/>
          <w:szCs w:val="24"/>
          <w:lang w:val="ru-RU" w:eastAsia="en-US"/>
        </w:rPr>
        <w:t>9.4.</w:t>
      </w:r>
      <w:r w:rsidRPr="003615BF">
        <w:rPr>
          <w:rFonts w:ascii="Times New Roman" w:hAnsi="Times New Roman" w:cs="Times New Roman"/>
          <w:sz w:val="24"/>
          <w:szCs w:val="24"/>
          <w:lang w:val="ru-RU" w:eastAsia="en-US"/>
        </w:rPr>
        <w:t xml:space="preserve"> Початком гарантійних строків вважається день підписання </w:t>
      </w:r>
      <w:r w:rsidRPr="003615BF">
        <w:rPr>
          <w:rFonts w:ascii="Times New Roman" w:eastAsia="MS Mincho" w:hAnsi="Times New Roman" w:cs="Times New Roman"/>
          <w:sz w:val="24"/>
          <w:szCs w:val="24"/>
          <w:lang w:eastAsia="en-US"/>
        </w:rPr>
        <w:t>актів приймання виконаних будівельних робіт (Форми - КБ-2в)</w:t>
      </w:r>
      <w:r w:rsidRPr="003615BF">
        <w:rPr>
          <w:rFonts w:ascii="Times New Roman" w:hAnsi="Times New Roman" w:cs="Times New Roman"/>
          <w:sz w:val="24"/>
          <w:szCs w:val="24"/>
          <w:lang w:val="ru-RU" w:eastAsia="en-US"/>
        </w:rPr>
        <w:t>.</w:t>
      </w:r>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3615BF">
        <w:rPr>
          <w:rFonts w:ascii="Times New Roman" w:hAnsi="Times New Roman" w:cs="Times New Roman"/>
          <w:b/>
          <w:bCs/>
          <w:sz w:val="24"/>
          <w:szCs w:val="24"/>
          <w:lang w:val="ru-RU" w:eastAsia="en-US"/>
        </w:rPr>
        <w:t>9.5.</w:t>
      </w:r>
      <w:bookmarkStart w:id="14" w:name="o294"/>
      <w:bookmarkEnd w:id="14"/>
      <w:r w:rsidRPr="003615BF">
        <w:rPr>
          <w:rFonts w:ascii="Times New Roman" w:hAnsi="Times New Roman" w:cs="Times New Roman"/>
          <w:b/>
          <w:bCs/>
          <w:sz w:val="24"/>
          <w:szCs w:val="24"/>
          <w:lang w:eastAsia="en-US"/>
        </w:rPr>
        <w:t xml:space="preserve"> </w:t>
      </w:r>
      <w:r w:rsidRPr="003615BF">
        <w:rPr>
          <w:rFonts w:ascii="Times New Roman" w:hAnsi="Times New Roman" w:cs="Times New Roman"/>
          <w:sz w:val="24"/>
          <w:szCs w:val="24"/>
          <w:lang w:val="ru-RU" w:eastAsia="en-US"/>
        </w:rPr>
        <w:t xml:space="preserve">У разі виявлення </w:t>
      </w:r>
      <w:r w:rsidRPr="003615BF">
        <w:rPr>
          <w:rFonts w:ascii="Times New Roman" w:hAnsi="Times New Roman" w:cs="Times New Roman"/>
          <w:b/>
          <w:bCs/>
          <w:sz w:val="24"/>
          <w:szCs w:val="24"/>
          <w:lang w:val="ru-RU" w:eastAsia="en-US"/>
        </w:rPr>
        <w:t>Замовником</w:t>
      </w:r>
      <w:r w:rsidRPr="003615BF">
        <w:rPr>
          <w:rFonts w:ascii="Times New Roman" w:hAnsi="Times New Roman" w:cs="Times New Roman"/>
          <w:sz w:val="24"/>
          <w:szCs w:val="24"/>
          <w:lang w:val="ru-RU" w:eastAsia="en-US"/>
        </w:rPr>
        <w:t xml:space="preserve"> протягом гарантійних строків недоліків (дефектів) у закінчених роботах і змонтованих конструкціях він повідомляє про них </w:t>
      </w:r>
      <w:r w:rsidRPr="003615BF">
        <w:rPr>
          <w:rFonts w:ascii="Times New Roman" w:hAnsi="Times New Roman" w:cs="Times New Roman"/>
          <w:b/>
          <w:bCs/>
          <w:sz w:val="24"/>
          <w:szCs w:val="24"/>
          <w:lang w:val="ru-RU" w:eastAsia="en-US"/>
        </w:rPr>
        <w:t xml:space="preserve">Підрядника </w:t>
      </w:r>
      <w:r w:rsidRPr="003615BF">
        <w:rPr>
          <w:rFonts w:ascii="Times New Roman" w:hAnsi="Times New Roman" w:cs="Times New Roman"/>
          <w:sz w:val="24"/>
          <w:szCs w:val="24"/>
          <w:lang w:val="ru-RU" w:eastAsia="en-US"/>
        </w:rPr>
        <w:t xml:space="preserve">в порядку, передбаченому цим Договором </w:t>
      </w:r>
      <w:r w:rsidRPr="003615BF">
        <w:rPr>
          <w:rFonts w:ascii="Times New Roman" w:hAnsi="Times New Roman" w:cs="Times New Roman"/>
          <w:sz w:val="24"/>
          <w:szCs w:val="24"/>
          <w:lang w:eastAsia="en-US"/>
        </w:rPr>
        <w:t>та</w:t>
      </w:r>
      <w:r w:rsidRPr="003615BF">
        <w:rPr>
          <w:rFonts w:ascii="Times New Roman" w:hAnsi="Times New Roman" w:cs="Times New Roman"/>
          <w:sz w:val="24"/>
          <w:szCs w:val="24"/>
          <w:lang w:val="ru-RU" w:eastAsia="en-US"/>
        </w:rPr>
        <w:t>склад</w:t>
      </w:r>
      <w:r w:rsidRPr="003615BF">
        <w:rPr>
          <w:rFonts w:ascii="Times New Roman" w:hAnsi="Times New Roman" w:cs="Times New Roman"/>
          <w:sz w:val="24"/>
          <w:szCs w:val="24"/>
          <w:lang w:eastAsia="en-US"/>
        </w:rPr>
        <w:t>ає</w:t>
      </w:r>
      <w:r w:rsidRPr="003615BF">
        <w:rPr>
          <w:rFonts w:ascii="Times New Roman" w:hAnsi="Times New Roman" w:cs="Times New Roman"/>
          <w:sz w:val="24"/>
          <w:szCs w:val="24"/>
          <w:lang w:val="ru-RU" w:eastAsia="en-US"/>
        </w:rPr>
        <w:t xml:space="preserve"> відповідного </w:t>
      </w:r>
      <w:r w:rsidRPr="003615BF">
        <w:rPr>
          <w:rFonts w:ascii="Times New Roman" w:hAnsi="Times New Roman" w:cs="Times New Roman"/>
          <w:sz w:val="24"/>
          <w:szCs w:val="24"/>
          <w:lang w:eastAsia="en-US"/>
        </w:rPr>
        <w:t>акта</w:t>
      </w:r>
      <w:r w:rsidRPr="003615BF">
        <w:rPr>
          <w:rFonts w:ascii="Times New Roman" w:hAnsi="Times New Roman" w:cs="Times New Roman"/>
          <w:sz w:val="24"/>
          <w:szCs w:val="24"/>
          <w:lang w:val="ru-RU" w:eastAsia="en-US"/>
        </w:rPr>
        <w:t xml:space="preserve"> про порядок і строки усунення виявлених недоліків (дефектів)</w:t>
      </w:r>
      <w:r w:rsidRPr="003615BF">
        <w:rPr>
          <w:rFonts w:ascii="Times New Roman" w:hAnsi="Times New Roman" w:cs="Times New Roman"/>
          <w:sz w:val="24"/>
          <w:szCs w:val="24"/>
          <w:lang w:eastAsia="en-US"/>
        </w:rPr>
        <w:t xml:space="preserve"> за участю представника Підряника</w:t>
      </w:r>
      <w:r w:rsidRPr="003615BF">
        <w:rPr>
          <w:rFonts w:ascii="Times New Roman" w:hAnsi="Times New Roman" w:cs="Times New Roman"/>
          <w:sz w:val="24"/>
          <w:szCs w:val="24"/>
          <w:lang w:val="ru-RU" w:eastAsia="en-US"/>
        </w:rPr>
        <w:t>.</w:t>
      </w:r>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sidRPr="003615BF">
        <w:rPr>
          <w:rFonts w:ascii="Times New Roman" w:hAnsi="Times New Roman" w:cs="Times New Roman"/>
          <w:b/>
          <w:bCs/>
          <w:sz w:val="24"/>
          <w:szCs w:val="24"/>
          <w:lang w:eastAsia="en-US"/>
        </w:rPr>
        <w:t xml:space="preserve">9.6. </w:t>
      </w:r>
      <w:r w:rsidRPr="003615BF">
        <w:rPr>
          <w:rFonts w:ascii="Times New Roman" w:hAnsi="Times New Roman" w:cs="Times New Roman"/>
          <w:sz w:val="24"/>
          <w:szCs w:val="24"/>
          <w:lang w:val="ru-RU" w:eastAsia="en-US"/>
        </w:rPr>
        <w:t xml:space="preserve">Якщо </w:t>
      </w:r>
      <w:r w:rsidRPr="003615BF">
        <w:rPr>
          <w:rFonts w:ascii="Times New Roman" w:hAnsi="Times New Roman" w:cs="Times New Roman"/>
          <w:b/>
          <w:bCs/>
          <w:sz w:val="24"/>
          <w:szCs w:val="24"/>
          <w:lang w:val="ru-RU" w:eastAsia="en-US"/>
        </w:rPr>
        <w:t>Підрядник</w:t>
      </w:r>
      <w:r w:rsidR="00160BEC">
        <w:rPr>
          <w:rFonts w:ascii="Times New Roman" w:hAnsi="Times New Roman" w:cs="Times New Roman"/>
          <w:b/>
          <w:bCs/>
          <w:sz w:val="24"/>
          <w:szCs w:val="24"/>
          <w:lang w:val="ru-RU" w:eastAsia="en-US"/>
        </w:rPr>
        <w:t xml:space="preserve"> </w:t>
      </w:r>
      <w:r w:rsidRPr="003615BF">
        <w:rPr>
          <w:rFonts w:ascii="Times New Roman" w:hAnsi="Times New Roman" w:cs="Times New Roman"/>
          <w:sz w:val="24"/>
          <w:szCs w:val="24"/>
          <w:lang w:val="ru-RU" w:eastAsia="en-US"/>
        </w:rPr>
        <w:t>відмовився взяти участь у складенні акта,</w:t>
      </w:r>
      <w:r w:rsidRPr="003615BF">
        <w:rPr>
          <w:rFonts w:ascii="Times New Roman" w:hAnsi="Times New Roman" w:cs="Times New Roman"/>
          <w:b/>
          <w:bCs/>
          <w:sz w:val="24"/>
          <w:szCs w:val="24"/>
          <w:lang w:val="ru-RU" w:eastAsia="en-US"/>
        </w:rPr>
        <w:t xml:space="preserve"> Замовник</w:t>
      </w:r>
      <w:r w:rsidRPr="003615BF">
        <w:rPr>
          <w:rFonts w:ascii="Times New Roman" w:hAnsi="Times New Roman" w:cs="Times New Roman"/>
          <w:sz w:val="24"/>
          <w:szCs w:val="24"/>
          <w:lang w:val="ru-RU" w:eastAsia="en-US"/>
        </w:rPr>
        <w:t xml:space="preserve"> має право в порядку, визначеному Договором, скласти такий акт із залученням незалежних експертів і надіслати його </w:t>
      </w:r>
      <w:r w:rsidRPr="003615BF">
        <w:rPr>
          <w:rFonts w:ascii="Times New Roman" w:hAnsi="Times New Roman" w:cs="Times New Roman"/>
          <w:b/>
          <w:bCs/>
          <w:sz w:val="24"/>
          <w:szCs w:val="24"/>
          <w:lang w:val="ru-RU" w:eastAsia="en-US"/>
        </w:rPr>
        <w:t>Підряднику</w:t>
      </w:r>
      <w:r w:rsidRPr="003615BF">
        <w:rPr>
          <w:rFonts w:ascii="Times New Roman" w:hAnsi="Times New Roman" w:cs="Times New Roman"/>
          <w:sz w:val="24"/>
          <w:szCs w:val="24"/>
          <w:lang w:val="ru-RU" w:eastAsia="en-US"/>
        </w:rPr>
        <w:t>.</w:t>
      </w:r>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ru-RU" w:eastAsia="en-US"/>
        </w:rPr>
      </w:pPr>
      <w:bookmarkStart w:id="15" w:name="o295"/>
      <w:bookmarkEnd w:id="15"/>
      <w:r w:rsidRPr="003615BF">
        <w:rPr>
          <w:rFonts w:ascii="Times New Roman" w:hAnsi="Times New Roman" w:cs="Times New Roman"/>
          <w:b/>
          <w:bCs/>
          <w:sz w:val="24"/>
          <w:szCs w:val="24"/>
          <w:lang w:eastAsia="en-US"/>
        </w:rPr>
        <w:t xml:space="preserve">9.7. </w:t>
      </w:r>
      <w:r w:rsidRPr="003615BF">
        <w:rPr>
          <w:rFonts w:ascii="Times New Roman" w:eastAsia="MS Mincho" w:hAnsi="Times New Roman" w:cs="Times New Roman"/>
          <w:b/>
          <w:bCs/>
          <w:sz w:val="24"/>
          <w:szCs w:val="24"/>
          <w:lang w:val="ru-RU" w:eastAsia="en-US"/>
        </w:rPr>
        <w:t>Підрядник</w:t>
      </w:r>
      <w:r w:rsidR="00160BEC">
        <w:rPr>
          <w:rFonts w:ascii="Times New Roman" w:eastAsia="MS Mincho" w:hAnsi="Times New Roman" w:cs="Times New Roman"/>
          <w:b/>
          <w:bCs/>
          <w:sz w:val="24"/>
          <w:szCs w:val="24"/>
          <w:lang w:val="ru-RU" w:eastAsia="en-US"/>
        </w:rPr>
        <w:t xml:space="preserve"> </w:t>
      </w:r>
      <w:r w:rsidRPr="003615BF">
        <w:rPr>
          <w:rFonts w:ascii="Times New Roman" w:hAnsi="Times New Roman" w:cs="Times New Roman"/>
          <w:sz w:val="24"/>
          <w:szCs w:val="24"/>
          <w:lang w:val="ru-RU" w:eastAsia="en-US"/>
        </w:rPr>
        <w:t>відповідає за недоліки (дефекти), виявлені в закінчених роботах і змонтованих конструкціях протягом гарантійних строків, якщо він не доведе, що:</w:t>
      </w:r>
      <w:bookmarkStart w:id="16" w:name="o297"/>
      <w:bookmarkEnd w:id="16"/>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ru-RU" w:eastAsia="en-US"/>
        </w:rPr>
      </w:pPr>
      <w:r w:rsidRPr="003615BF">
        <w:rPr>
          <w:rFonts w:ascii="Times New Roman" w:hAnsi="Times New Roman" w:cs="Times New Roman"/>
          <w:sz w:val="24"/>
          <w:szCs w:val="24"/>
          <w:lang w:eastAsia="en-US"/>
        </w:rPr>
        <w:lastRenderedPageBreak/>
        <w:t xml:space="preserve">- </w:t>
      </w:r>
      <w:r w:rsidRPr="003615BF">
        <w:rPr>
          <w:rFonts w:ascii="Times New Roman" w:hAnsi="Times New Roman" w:cs="Times New Roman"/>
          <w:sz w:val="24"/>
          <w:szCs w:val="24"/>
          <w:lang w:val="ru-RU" w:eastAsia="en-US"/>
        </w:rPr>
        <w:t xml:space="preserve">недоліки були відомі або могли бути відомі </w:t>
      </w:r>
      <w:r w:rsidRPr="003615BF">
        <w:rPr>
          <w:rFonts w:ascii="Times New Roman" w:hAnsi="Times New Roman" w:cs="Times New Roman"/>
          <w:b/>
          <w:bCs/>
          <w:sz w:val="24"/>
          <w:szCs w:val="24"/>
          <w:lang w:val="ru-RU" w:eastAsia="en-US"/>
        </w:rPr>
        <w:t>Замовнику</w:t>
      </w:r>
      <w:r w:rsidRPr="003615BF">
        <w:rPr>
          <w:rFonts w:ascii="Times New Roman" w:hAnsi="Times New Roman" w:cs="Times New Roman"/>
          <w:sz w:val="24"/>
          <w:szCs w:val="24"/>
          <w:lang w:val="ru-RU" w:eastAsia="en-US"/>
        </w:rPr>
        <w:t xml:space="preserve"> на момент їх прийняття, але не зазначені в акті;</w:t>
      </w:r>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ru-RU" w:eastAsia="en-US"/>
        </w:rPr>
      </w:pPr>
      <w:bookmarkStart w:id="17" w:name="o298"/>
      <w:bookmarkEnd w:id="17"/>
      <w:r w:rsidRPr="003615BF">
        <w:rPr>
          <w:rFonts w:ascii="Times New Roman" w:hAnsi="Times New Roman" w:cs="Times New Roman"/>
          <w:sz w:val="24"/>
          <w:szCs w:val="24"/>
          <w:lang w:eastAsia="en-US"/>
        </w:rPr>
        <w:t xml:space="preserve">- </w:t>
      </w:r>
      <w:r w:rsidRPr="003615BF">
        <w:rPr>
          <w:rFonts w:ascii="Times New Roman" w:hAnsi="Times New Roman" w:cs="Times New Roman"/>
          <w:sz w:val="24"/>
          <w:szCs w:val="24"/>
          <w:lang w:val="ru-RU" w:eastAsia="en-US"/>
        </w:rPr>
        <w:t>недоліки виникли внаслідок:</w:t>
      </w:r>
      <w:bookmarkStart w:id="18" w:name="o299"/>
      <w:bookmarkEnd w:id="18"/>
      <w:r w:rsidRPr="003615BF">
        <w:rPr>
          <w:rFonts w:ascii="Times New Roman" w:hAnsi="Times New Roman" w:cs="Times New Roman"/>
          <w:sz w:val="24"/>
          <w:szCs w:val="24"/>
          <w:lang w:val="ru-RU" w:eastAsia="en-US"/>
        </w:rPr>
        <w:t xml:space="preserve"> неналежної підготовки проектно-кошторисної документації, якщо відповідно до Договору обов'язок щодо забезпечення робіт проектно-кошторисною документацією було покладено на </w:t>
      </w:r>
      <w:r w:rsidRPr="003615BF">
        <w:rPr>
          <w:rFonts w:ascii="Times New Roman" w:hAnsi="Times New Roman" w:cs="Times New Roman"/>
          <w:b/>
          <w:bCs/>
          <w:sz w:val="24"/>
          <w:szCs w:val="24"/>
          <w:lang w:val="ru-RU" w:eastAsia="en-US"/>
        </w:rPr>
        <w:t>Замовника</w:t>
      </w:r>
      <w:r w:rsidRPr="003615BF">
        <w:rPr>
          <w:rFonts w:ascii="Times New Roman" w:hAnsi="Times New Roman" w:cs="Times New Roman"/>
          <w:sz w:val="24"/>
          <w:szCs w:val="24"/>
          <w:lang w:val="ru-RU" w:eastAsia="en-US"/>
        </w:rPr>
        <w:t>;</w:t>
      </w:r>
      <w:bookmarkStart w:id="19" w:name="o300"/>
      <w:bookmarkEnd w:id="19"/>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ru-RU" w:eastAsia="en-US"/>
        </w:rPr>
      </w:pPr>
      <w:r w:rsidRPr="003615BF">
        <w:rPr>
          <w:rFonts w:ascii="Times New Roman" w:hAnsi="Times New Roman" w:cs="Times New Roman"/>
          <w:sz w:val="24"/>
          <w:szCs w:val="24"/>
          <w:lang w:eastAsia="en-US"/>
        </w:rPr>
        <w:t xml:space="preserve">- </w:t>
      </w:r>
      <w:r w:rsidRPr="003615BF">
        <w:rPr>
          <w:rFonts w:ascii="Times New Roman" w:hAnsi="Times New Roman" w:cs="Times New Roman"/>
          <w:sz w:val="24"/>
          <w:szCs w:val="24"/>
          <w:lang w:val="ru-RU" w:eastAsia="en-US"/>
        </w:rPr>
        <w:t>природного зносу результату закінчених робіт, змонтованих конструкцій;</w:t>
      </w:r>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ru-RU" w:eastAsia="en-US"/>
        </w:rPr>
      </w:pPr>
      <w:bookmarkStart w:id="20" w:name="o301"/>
      <w:bookmarkEnd w:id="20"/>
      <w:r w:rsidRPr="003615BF">
        <w:rPr>
          <w:rFonts w:ascii="Times New Roman" w:hAnsi="Times New Roman" w:cs="Times New Roman"/>
          <w:sz w:val="24"/>
          <w:szCs w:val="24"/>
          <w:lang w:eastAsia="en-US"/>
        </w:rPr>
        <w:t xml:space="preserve">- </w:t>
      </w:r>
      <w:r w:rsidRPr="003615BF">
        <w:rPr>
          <w:rFonts w:ascii="Times New Roman" w:hAnsi="Times New Roman" w:cs="Times New Roman"/>
          <w:sz w:val="24"/>
          <w:szCs w:val="24"/>
          <w:lang w:val="ru-RU" w:eastAsia="en-US"/>
        </w:rPr>
        <w:t>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w:t>
      </w:r>
      <w:bookmarkStart w:id="21" w:name="o302"/>
      <w:bookmarkEnd w:id="21"/>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ru-RU" w:eastAsia="en-US"/>
        </w:rPr>
      </w:pPr>
      <w:r w:rsidRPr="003615BF">
        <w:rPr>
          <w:rFonts w:ascii="Times New Roman" w:hAnsi="Times New Roman" w:cs="Times New Roman"/>
          <w:sz w:val="24"/>
          <w:szCs w:val="24"/>
          <w:lang w:eastAsia="en-US"/>
        </w:rPr>
        <w:t xml:space="preserve">- </w:t>
      </w:r>
      <w:r w:rsidRPr="003615BF">
        <w:rPr>
          <w:rFonts w:ascii="Times New Roman" w:hAnsi="Times New Roman" w:cs="Times New Roman"/>
          <w:sz w:val="24"/>
          <w:szCs w:val="24"/>
          <w:lang w:val="ru-RU" w:eastAsia="en-US"/>
        </w:rPr>
        <w:t xml:space="preserve">неналежного ремонту змонтованих конструкцій, об'єкта будівництва, проведеного самим </w:t>
      </w:r>
      <w:r w:rsidRPr="003615BF">
        <w:rPr>
          <w:rFonts w:ascii="Times New Roman" w:hAnsi="Times New Roman" w:cs="Times New Roman"/>
          <w:b/>
          <w:bCs/>
          <w:sz w:val="24"/>
          <w:szCs w:val="24"/>
          <w:lang w:val="ru-RU" w:eastAsia="en-US"/>
        </w:rPr>
        <w:t>Замовником</w:t>
      </w:r>
      <w:r w:rsidRPr="003615BF">
        <w:rPr>
          <w:rFonts w:ascii="Times New Roman" w:hAnsi="Times New Roman" w:cs="Times New Roman"/>
          <w:sz w:val="24"/>
          <w:szCs w:val="24"/>
          <w:lang w:val="ru-RU" w:eastAsia="en-US"/>
        </w:rPr>
        <w:t xml:space="preserve"> або залученими ним третіми особами;</w:t>
      </w:r>
      <w:bookmarkStart w:id="22" w:name="o303"/>
      <w:bookmarkEnd w:id="22"/>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val="ru-RU" w:eastAsia="en-US"/>
        </w:rPr>
      </w:pPr>
      <w:r w:rsidRPr="003615BF">
        <w:rPr>
          <w:rFonts w:ascii="Times New Roman" w:hAnsi="Times New Roman" w:cs="Times New Roman"/>
          <w:sz w:val="24"/>
          <w:szCs w:val="24"/>
          <w:lang w:eastAsia="en-US"/>
        </w:rPr>
        <w:t xml:space="preserve">- </w:t>
      </w:r>
      <w:r w:rsidRPr="003615BF">
        <w:rPr>
          <w:rFonts w:ascii="Times New Roman" w:hAnsi="Times New Roman" w:cs="Times New Roman"/>
          <w:sz w:val="24"/>
          <w:szCs w:val="24"/>
          <w:lang w:val="ru-RU" w:eastAsia="en-US"/>
        </w:rPr>
        <w:t xml:space="preserve">інших незалежних від </w:t>
      </w:r>
      <w:r w:rsidRPr="003615BF">
        <w:rPr>
          <w:rFonts w:ascii="Times New Roman" w:eastAsia="MS Mincho" w:hAnsi="Times New Roman" w:cs="Times New Roman"/>
          <w:b/>
          <w:bCs/>
          <w:sz w:val="24"/>
          <w:szCs w:val="24"/>
          <w:lang w:val="ru-RU" w:eastAsia="en-US"/>
        </w:rPr>
        <w:t>Підрядника</w:t>
      </w:r>
      <w:r w:rsidRPr="003615BF">
        <w:rPr>
          <w:rFonts w:ascii="Times New Roman" w:hAnsi="Times New Roman" w:cs="Times New Roman"/>
          <w:sz w:val="24"/>
          <w:szCs w:val="24"/>
          <w:lang w:val="ru-RU" w:eastAsia="en-US"/>
        </w:rPr>
        <w:t xml:space="preserve"> обставин.</w:t>
      </w:r>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val="ru-RU" w:eastAsia="en-US"/>
        </w:rPr>
      </w:pPr>
      <w:bookmarkStart w:id="23" w:name="o296"/>
      <w:bookmarkEnd w:id="23"/>
      <w:r w:rsidRPr="003615BF">
        <w:rPr>
          <w:rFonts w:ascii="Times New Roman" w:hAnsi="Times New Roman" w:cs="Times New Roman"/>
          <w:b/>
          <w:bCs/>
          <w:sz w:val="24"/>
          <w:szCs w:val="24"/>
          <w:lang w:val="ru-RU" w:eastAsia="en-US"/>
        </w:rPr>
        <w:t>9.8.</w:t>
      </w:r>
      <w:bookmarkStart w:id="24" w:name="o305"/>
      <w:bookmarkStart w:id="25" w:name="o304"/>
      <w:bookmarkEnd w:id="24"/>
      <w:bookmarkEnd w:id="25"/>
      <w:r w:rsidRPr="003615BF">
        <w:rPr>
          <w:rFonts w:ascii="Times New Roman" w:hAnsi="Times New Roman" w:cs="Times New Roman"/>
          <w:b/>
          <w:bCs/>
          <w:sz w:val="24"/>
          <w:szCs w:val="24"/>
          <w:lang w:eastAsia="en-US"/>
        </w:rPr>
        <w:t xml:space="preserve"> </w:t>
      </w:r>
      <w:r w:rsidRPr="003615BF">
        <w:rPr>
          <w:rFonts w:ascii="Times New Roman" w:hAnsi="Times New Roman" w:cs="Times New Roman"/>
          <w:b/>
          <w:bCs/>
          <w:sz w:val="24"/>
          <w:szCs w:val="24"/>
          <w:lang w:val="ru-RU" w:eastAsia="en-US"/>
        </w:rPr>
        <w:t>Підрядник</w:t>
      </w:r>
      <w:r w:rsidRPr="003615BF">
        <w:rPr>
          <w:rFonts w:ascii="Times New Roman" w:hAnsi="Times New Roman" w:cs="Times New Roman"/>
          <w:sz w:val="24"/>
          <w:szCs w:val="24"/>
          <w:lang w:val="ru-RU" w:eastAsia="en-US"/>
        </w:rPr>
        <w:t xml:space="preserve"> зобов'язаний усунути виявлені недоліки (дефекти) в порядку, визначеному актом про їх усунення.</w:t>
      </w:r>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val="ru-RU" w:eastAsia="en-US"/>
        </w:rPr>
      </w:pPr>
      <w:r w:rsidRPr="003615BF">
        <w:rPr>
          <w:rFonts w:ascii="Times New Roman" w:hAnsi="Times New Roman" w:cs="Times New Roman"/>
          <w:b/>
          <w:bCs/>
          <w:sz w:val="24"/>
          <w:szCs w:val="24"/>
          <w:lang w:val="ru-RU" w:eastAsia="en-US"/>
        </w:rPr>
        <w:t>9.9.</w:t>
      </w:r>
      <w:bookmarkStart w:id="26" w:name="o306"/>
      <w:bookmarkEnd w:id="26"/>
      <w:r w:rsidRPr="003615BF">
        <w:rPr>
          <w:rFonts w:ascii="Times New Roman" w:hAnsi="Times New Roman" w:cs="Times New Roman"/>
          <w:b/>
          <w:bCs/>
          <w:sz w:val="24"/>
          <w:szCs w:val="24"/>
          <w:lang w:eastAsia="en-US"/>
        </w:rPr>
        <w:t xml:space="preserve"> </w:t>
      </w:r>
      <w:r w:rsidRPr="003615BF">
        <w:rPr>
          <w:rFonts w:ascii="Times New Roman" w:hAnsi="Times New Roman" w:cs="Times New Roman"/>
          <w:sz w:val="24"/>
          <w:szCs w:val="24"/>
          <w:lang w:val="ru-RU" w:eastAsia="en-US"/>
        </w:rPr>
        <w:t xml:space="preserve">У разі відмови </w:t>
      </w:r>
      <w:r w:rsidRPr="003615BF">
        <w:rPr>
          <w:rFonts w:ascii="Times New Roman" w:hAnsi="Times New Roman" w:cs="Times New Roman"/>
          <w:b/>
          <w:bCs/>
          <w:sz w:val="24"/>
          <w:szCs w:val="24"/>
          <w:lang w:val="ru-RU" w:eastAsia="en-US"/>
        </w:rPr>
        <w:t>Підрядника</w:t>
      </w:r>
      <w:r w:rsidRPr="003615BF">
        <w:rPr>
          <w:rFonts w:ascii="Times New Roman" w:hAnsi="Times New Roman" w:cs="Times New Roman"/>
          <w:sz w:val="24"/>
          <w:szCs w:val="24"/>
          <w:lang w:val="ru-RU" w:eastAsia="en-US"/>
        </w:rPr>
        <w:t xml:space="preserve"> усунути виявлені недоліки (дефекти) </w:t>
      </w:r>
      <w:r w:rsidRPr="003615BF">
        <w:rPr>
          <w:rFonts w:ascii="Times New Roman" w:hAnsi="Times New Roman" w:cs="Times New Roman"/>
          <w:b/>
          <w:bCs/>
          <w:sz w:val="24"/>
          <w:szCs w:val="24"/>
          <w:lang w:val="ru-RU" w:eastAsia="en-US"/>
        </w:rPr>
        <w:t>Замовник</w:t>
      </w:r>
      <w:r w:rsidRPr="003615BF">
        <w:rPr>
          <w:rFonts w:ascii="Times New Roman" w:hAnsi="Times New Roman" w:cs="Times New Roman"/>
          <w:sz w:val="24"/>
          <w:szCs w:val="24"/>
          <w:lang w:val="ru-RU" w:eastAsia="en-US"/>
        </w:rPr>
        <w:t xml:space="preserve"> може усунути їх своїми силами або із залученням третіх осіб у порядку, визначеному Договором. У такому разі </w:t>
      </w:r>
      <w:r w:rsidRPr="003615BF">
        <w:rPr>
          <w:rFonts w:ascii="Times New Roman" w:hAnsi="Times New Roman" w:cs="Times New Roman"/>
          <w:b/>
          <w:bCs/>
          <w:sz w:val="24"/>
          <w:szCs w:val="24"/>
          <w:lang w:val="ru-RU" w:eastAsia="en-US"/>
        </w:rPr>
        <w:t>Підрядник</w:t>
      </w:r>
      <w:r w:rsidRPr="003615BF">
        <w:rPr>
          <w:rFonts w:ascii="Times New Roman" w:hAnsi="Times New Roman" w:cs="Times New Roman"/>
          <w:sz w:val="24"/>
          <w:szCs w:val="24"/>
          <w:lang w:val="ru-RU" w:eastAsia="en-US"/>
        </w:rPr>
        <w:t xml:space="preserve"> зобов'язаний повністю компенсувати </w:t>
      </w:r>
      <w:r w:rsidRPr="003615BF">
        <w:rPr>
          <w:rFonts w:ascii="Times New Roman" w:hAnsi="Times New Roman" w:cs="Times New Roman"/>
          <w:b/>
          <w:bCs/>
          <w:sz w:val="24"/>
          <w:szCs w:val="24"/>
          <w:lang w:val="ru-RU" w:eastAsia="en-US"/>
        </w:rPr>
        <w:t>Замовнику</w:t>
      </w:r>
      <w:r w:rsidRPr="003615BF">
        <w:rPr>
          <w:rFonts w:ascii="Times New Roman" w:hAnsi="Times New Roman" w:cs="Times New Roman"/>
          <w:sz w:val="24"/>
          <w:szCs w:val="24"/>
          <w:lang w:val="ru-RU" w:eastAsia="en-US"/>
        </w:rPr>
        <w:t xml:space="preserve"> витрати, пов'язані з усуненням зазначених недоліків, та завдані</w:t>
      </w:r>
      <w:r w:rsidR="00160BEC">
        <w:rPr>
          <w:rFonts w:ascii="Times New Roman" w:hAnsi="Times New Roman" w:cs="Times New Roman"/>
          <w:sz w:val="24"/>
          <w:szCs w:val="24"/>
          <w:lang w:val="ru-RU" w:eastAsia="en-US"/>
        </w:rPr>
        <w:t xml:space="preserve"> </w:t>
      </w:r>
      <w:r w:rsidRPr="003615BF">
        <w:rPr>
          <w:rFonts w:ascii="Times New Roman" w:hAnsi="Times New Roman" w:cs="Times New Roman"/>
          <w:sz w:val="24"/>
          <w:szCs w:val="24"/>
          <w:lang w:val="ru-RU" w:eastAsia="en-US"/>
        </w:rPr>
        <w:t>збитки.</w:t>
      </w:r>
    </w:p>
    <w:p w:rsidR="003615BF" w:rsidRPr="003615BF" w:rsidRDefault="003615BF" w:rsidP="0016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en-US"/>
        </w:rPr>
      </w:pPr>
      <w:r w:rsidRPr="003615BF">
        <w:rPr>
          <w:rFonts w:ascii="Times New Roman" w:hAnsi="Times New Roman" w:cs="Times New Roman"/>
          <w:b/>
          <w:bCs/>
          <w:sz w:val="24"/>
          <w:szCs w:val="24"/>
          <w:lang w:val="ru-RU" w:eastAsia="en-US"/>
        </w:rPr>
        <w:t>9.10</w:t>
      </w:r>
      <w:r w:rsidRPr="00791D9E">
        <w:rPr>
          <w:rFonts w:ascii="Times New Roman" w:hAnsi="Times New Roman" w:cs="Times New Roman"/>
          <w:b/>
          <w:sz w:val="24"/>
          <w:szCs w:val="24"/>
          <w:lang w:val="ru-RU" w:eastAsia="en-US"/>
        </w:rPr>
        <w:t>.</w:t>
      </w:r>
      <w:r w:rsidRPr="003615BF">
        <w:rPr>
          <w:rFonts w:ascii="Times New Roman" w:hAnsi="Times New Roman" w:cs="Times New Roman"/>
          <w:sz w:val="24"/>
          <w:szCs w:val="24"/>
          <w:lang w:val="ru-RU" w:eastAsia="en-US"/>
        </w:rPr>
        <w:t xml:space="preserve"> </w:t>
      </w:r>
      <w:r w:rsidRPr="003615BF">
        <w:rPr>
          <w:rFonts w:ascii="Times New Roman" w:hAnsi="Times New Roman" w:cs="Times New Roman"/>
          <w:sz w:val="24"/>
          <w:szCs w:val="24"/>
          <w:lang w:eastAsia="en-US"/>
        </w:rPr>
        <w:t xml:space="preserve">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w:t>
      </w:r>
      <w:r w:rsidRPr="003615BF">
        <w:rPr>
          <w:rFonts w:ascii="Times New Roman" w:hAnsi="Times New Roman" w:cs="Times New Roman"/>
          <w:b/>
          <w:bCs/>
          <w:sz w:val="24"/>
          <w:szCs w:val="24"/>
          <w:lang w:eastAsia="en-US"/>
        </w:rPr>
        <w:t>Підрядник.</w:t>
      </w:r>
    </w:p>
    <w:p w:rsidR="003615BF" w:rsidRPr="003615BF" w:rsidRDefault="003615BF" w:rsidP="003615BF">
      <w:pPr>
        <w:spacing w:after="0"/>
        <w:rPr>
          <w:rFonts w:ascii="Times New Roman" w:hAnsi="Times New Roman" w:cs="Times New Roman"/>
          <w:b/>
          <w:bCs/>
          <w:sz w:val="24"/>
          <w:szCs w:val="24"/>
          <w:lang w:eastAsia="en-US"/>
        </w:rPr>
      </w:pPr>
    </w:p>
    <w:p w:rsidR="003615BF" w:rsidRPr="003615BF" w:rsidRDefault="003615BF" w:rsidP="003615BF">
      <w:pPr>
        <w:numPr>
          <w:ilvl w:val="0"/>
          <w:numId w:val="23"/>
        </w:numPr>
        <w:spacing w:after="0"/>
        <w:contextualSpacing/>
        <w:jc w:val="center"/>
        <w:rPr>
          <w:rFonts w:ascii="Times New Roman" w:hAnsi="Times New Roman" w:cs="Times New Roman"/>
          <w:b/>
          <w:bCs/>
          <w:sz w:val="24"/>
          <w:szCs w:val="24"/>
          <w:lang w:eastAsia="en-US"/>
        </w:rPr>
      </w:pPr>
      <w:r w:rsidRPr="003615BF">
        <w:rPr>
          <w:rFonts w:ascii="Times New Roman" w:hAnsi="Times New Roman" w:cs="Times New Roman"/>
          <w:b/>
          <w:bCs/>
          <w:sz w:val="24"/>
          <w:szCs w:val="24"/>
          <w:lang w:eastAsia="en-US"/>
        </w:rPr>
        <w:t>ОБСТАВИНИ НЕПЕРЕБОРНОЇ СИЛИ</w:t>
      </w:r>
    </w:p>
    <w:p w:rsidR="003615BF" w:rsidRPr="003615BF" w:rsidRDefault="003615BF" w:rsidP="003615BF">
      <w:pPr>
        <w:spacing w:after="0"/>
        <w:contextualSpacing/>
        <w:rPr>
          <w:rFonts w:ascii="Times New Roman" w:hAnsi="Times New Roman" w:cs="Times New Roman"/>
          <w:b/>
          <w:bCs/>
          <w:sz w:val="24"/>
          <w:szCs w:val="24"/>
          <w:lang w:eastAsia="en-US"/>
        </w:rPr>
      </w:pPr>
    </w:p>
    <w:p w:rsidR="003615BF" w:rsidRPr="003615BF" w:rsidRDefault="003615BF" w:rsidP="003615BF">
      <w:pPr>
        <w:spacing w:after="0" w:line="240" w:lineRule="auto"/>
        <w:jc w:val="both"/>
        <w:rPr>
          <w:rFonts w:ascii="Times New Roman" w:hAnsi="Times New Roman" w:cs="Times New Roman"/>
          <w:b/>
          <w:bCs/>
          <w:sz w:val="24"/>
          <w:szCs w:val="24"/>
          <w:lang w:eastAsia="en-US"/>
        </w:rPr>
      </w:pPr>
      <w:r w:rsidRPr="003615BF">
        <w:rPr>
          <w:rFonts w:ascii="Times New Roman" w:hAnsi="Times New Roman" w:cs="Times New Roman"/>
          <w:b/>
          <w:bCs/>
          <w:sz w:val="24"/>
          <w:szCs w:val="24"/>
          <w:lang w:eastAsia="en-US"/>
        </w:rPr>
        <w:t xml:space="preserve">10.1. </w:t>
      </w:r>
      <w:r w:rsidRPr="003615BF">
        <w:rPr>
          <w:rFonts w:ascii="Times New Roman" w:hAnsi="Times New Roman" w:cs="Times New Roman"/>
          <w:sz w:val="24"/>
          <w:szCs w:val="24"/>
          <w:lang w:eastAsia="en-US"/>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та воєнні дії (збройний конфлікт), інша небезпечна подія).</w:t>
      </w:r>
    </w:p>
    <w:p w:rsidR="003615BF" w:rsidRPr="003615BF" w:rsidRDefault="003615BF" w:rsidP="003615BF">
      <w:pPr>
        <w:spacing w:after="0" w:line="240" w:lineRule="auto"/>
        <w:jc w:val="both"/>
        <w:rPr>
          <w:rFonts w:ascii="Times New Roman" w:hAnsi="Times New Roman" w:cs="Times New Roman"/>
          <w:b/>
          <w:bCs/>
          <w:sz w:val="24"/>
          <w:szCs w:val="24"/>
          <w:lang w:val="ru-RU" w:eastAsia="en-US"/>
        </w:rPr>
      </w:pPr>
      <w:r w:rsidRPr="003615BF">
        <w:rPr>
          <w:rFonts w:ascii="Times New Roman" w:hAnsi="Times New Roman" w:cs="Times New Roman"/>
          <w:b/>
          <w:bCs/>
          <w:sz w:val="24"/>
          <w:szCs w:val="24"/>
          <w:lang w:eastAsia="en-US"/>
        </w:rPr>
        <w:t>10.2.</w:t>
      </w:r>
      <w:r w:rsidRPr="003615BF">
        <w:rPr>
          <w:rFonts w:ascii="Times New Roman" w:hAnsi="Times New Roman" w:cs="Times New Roman"/>
          <w:sz w:val="24"/>
          <w:szCs w:val="24"/>
          <w:lang w:eastAsia="en-US"/>
        </w:rPr>
        <w:t xml:space="preserve"> Сторона, що не може виконувати зобов’язання за контрактом унаслідок дії обставин непереборної сили, повинна не пізніше н</w:t>
      </w:r>
      <w:r w:rsidRPr="003615BF">
        <w:rPr>
          <w:rFonts w:ascii="Times New Roman" w:hAnsi="Times New Roman" w:cs="Times New Roman"/>
          <w:sz w:val="24"/>
          <w:szCs w:val="24"/>
          <w:lang w:val="ru-RU" w:eastAsia="en-US"/>
        </w:rPr>
        <w:t xml:space="preserve">іж протягом п’яти днів з моменту їх виникнення повідомити про це іншу сторону у письмовій формі. </w:t>
      </w:r>
    </w:p>
    <w:p w:rsidR="003615BF" w:rsidRPr="003615BF" w:rsidRDefault="003615BF" w:rsidP="003615BF">
      <w:pPr>
        <w:spacing w:after="0" w:line="240" w:lineRule="auto"/>
        <w:jc w:val="both"/>
        <w:rPr>
          <w:rFonts w:ascii="Times New Roman" w:hAnsi="Times New Roman" w:cs="Times New Roman"/>
          <w:b/>
          <w:bCs/>
          <w:sz w:val="24"/>
          <w:szCs w:val="24"/>
          <w:lang w:eastAsia="en-US"/>
        </w:rPr>
      </w:pPr>
      <w:r w:rsidRPr="003615BF">
        <w:rPr>
          <w:rFonts w:ascii="Times New Roman" w:hAnsi="Times New Roman" w:cs="Times New Roman"/>
          <w:b/>
          <w:bCs/>
          <w:sz w:val="24"/>
          <w:szCs w:val="24"/>
          <w:lang w:val="ru-RU" w:eastAsia="en-US"/>
        </w:rPr>
        <w:t>10.3.</w:t>
      </w:r>
      <w:r w:rsidRPr="003615BF">
        <w:rPr>
          <w:rFonts w:ascii="Times New Roman" w:hAnsi="Times New Roman" w:cs="Times New Roman"/>
          <w:sz w:val="24"/>
          <w:szCs w:val="24"/>
          <w:lang w:val="ru-RU" w:eastAsia="en-US"/>
        </w:rPr>
        <w:t xml:space="preserve"> Доказом виникнення обставин непереборної сили та строку їх дії є </w:t>
      </w:r>
      <w:r w:rsidRPr="003615BF">
        <w:rPr>
          <w:rFonts w:ascii="Times New Roman" w:hAnsi="Times New Roman" w:cs="Times New Roman"/>
          <w:sz w:val="24"/>
          <w:szCs w:val="24"/>
          <w:lang w:eastAsia="en-US"/>
        </w:rPr>
        <w:t>документ</w:t>
      </w:r>
      <w:r w:rsidRPr="003615BF">
        <w:rPr>
          <w:rFonts w:ascii="Times New Roman" w:hAnsi="Times New Roman" w:cs="Times New Roman"/>
          <w:sz w:val="24"/>
          <w:szCs w:val="24"/>
          <w:lang w:val="ru-RU" w:eastAsia="en-US"/>
        </w:rPr>
        <w:t>, як</w:t>
      </w:r>
      <w:r w:rsidRPr="003615BF">
        <w:rPr>
          <w:rFonts w:ascii="Times New Roman" w:hAnsi="Times New Roman" w:cs="Times New Roman"/>
          <w:sz w:val="24"/>
          <w:szCs w:val="24"/>
          <w:lang w:eastAsia="en-US"/>
        </w:rPr>
        <w:t>ий</w:t>
      </w:r>
      <w:r w:rsidR="00A045EA">
        <w:rPr>
          <w:rFonts w:ascii="Times New Roman" w:hAnsi="Times New Roman" w:cs="Times New Roman"/>
          <w:sz w:val="24"/>
          <w:szCs w:val="24"/>
          <w:lang w:eastAsia="en-US"/>
        </w:rPr>
        <w:t xml:space="preserve"> </w:t>
      </w:r>
      <w:r w:rsidRPr="003615BF">
        <w:rPr>
          <w:rFonts w:ascii="Times New Roman" w:hAnsi="Times New Roman" w:cs="Times New Roman"/>
          <w:sz w:val="24"/>
          <w:szCs w:val="24"/>
          <w:lang w:val="ru-RU" w:eastAsia="en-US"/>
        </w:rPr>
        <w:t>видається Торгово-промисловою палатою України</w:t>
      </w:r>
      <w:r w:rsidRPr="003615BF">
        <w:rPr>
          <w:rFonts w:ascii="Times New Roman" w:hAnsi="Times New Roman" w:cs="Times New Roman"/>
          <w:sz w:val="24"/>
          <w:szCs w:val="24"/>
          <w:lang w:eastAsia="en-US"/>
        </w:rPr>
        <w:t>, або іншим органом, уповноваженим згідно із законодавством України засвідчувати такі обставини.</w:t>
      </w:r>
    </w:p>
    <w:p w:rsidR="003615BF" w:rsidRPr="003615BF" w:rsidRDefault="003615BF" w:rsidP="003615BF">
      <w:pPr>
        <w:spacing w:after="0" w:line="240" w:lineRule="auto"/>
        <w:jc w:val="both"/>
        <w:rPr>
          <w:rFonts w:ascii="Times New Roman" w:hAnsi="Times New Roman" w:cs="Times New Roman"/>
          <w:sz w:val="24"/>
          <w:szCs w:val="24"/>
          <w:lang w:eastAsia="en-US"/>
        </w:rPr>
      </w:pPr>
      <w:r w:rsidRPr="003615BF">
        <w:rPr>
          <w:rFonts w:ascii="Times New Roman" w:hAnsi="Times New Roman" w:cs="Times New Roman"/>
          <w:b/>
          <w:bCs/>
          <w:sz w:val="24"/>
          <w:szCs w:val="24"/>
          <w:lang w:val="ru-RU" w:eastAsia="en-US"/>
        </w:rPr>
        <w:t>10.4.</w:t>
      </w:r>
      <w:r w:rsidRPr="003615BF">
        <w:rPr>
          <w:rFonts w:ascii="Times New Roman" w:hAnsi="Times New Roman" w:cs="Times New Roman"/>
          <w:sz w:val="24"/>
          <w:szCs w:val="24"/>
          <w:lang w:val="ru-RU" w:eastAsia="en-US"/>
        </w:rPr>
        <w:t xml:space="preserve"> У разі коли строк дії обставин непереборної сили продовжується більш як 30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w:t>
      </w:r>
    </w:p>
    <w:p w:rsidR="003615BF" w:rsidRPr="003615BF" w:rsidRDefault="003615BF" w:rsidP="003615BF">
      <w:pPr>
        <w:spacing w:after="0" w:line="240" w:lineRule="auto"/>
        <w:jc w:val="both"/>
        <w:rPr>
          <w:rFonts w:ascii="Times New Roman" w:hAnsi="Times New Roman" w:cs="Times New Roman"/>
          <w:sz w:val="24"/>
          <w:szCs w:val="24"/>
          <w:lang w:eastAsia="en-US"/>
        </w:rPr>
      </w:pPr>
      <w:r w:rsidRPr="003615BF">
        <w:rPr>
          <w:rFonts w:ascii="Times New Roman" w:hAnsi="Times New Roman" w:cs="Times New Roman"/>
          <w:b/>
          <w:sz w:val="24"/>
          <w:szCs w:val="24"/>
          <w:lang w:eastAsia="en-US"/>
        </w:rPr>
        <w:t xml:space="preserve">10.5. </w:t>
      </w:r>
      <w:r w:rsidRPr="003615BF">
        <w:rPr>
          <w:rFonts w:ascii="Times New Roman" w:eastAsia="Times New Roman" w:hAnsi="Times New Roman" w:cs="Times New Roman"/>
          <w:snapToGrid w:val="0"/>
          <w:color w:val="000000"/>
          <w:sz w:val="24"/>
          <w:szCs w:val="24"/>
          <w:lang w:eastAsia="ru-RU"/>
        </w:rPr>
        <w:t>Підписуючи даний Договір, Підрядник підтверджує, що має можливість, виконати роботи під час воєнного стану, запровадженого на території України</w:t>
      </w:r>
      <w:r w:rsidRPr="003615BF">
        <w:rPr>
          <w:rFonts w:ascii="Times New Roman" w:hAnsi="Times New Roman" w:cs="Times New Roman"/>
          <w:sz w:val="24"/>
          <w:szCs w:val="24"/>
          <w:lang w:eastAsia="en-US"/>
        </w:rPr>
        <w:t xml:space="preserve">. Сторони усвідомлюють, що укладений Договір під час дії форс-мажорних обставин, а саме введення воєнного  стану в Україні згідно указу Президента України № 64/2022 від 24.02.2022 «Про введення воєнного стану в Україні», у зв’язку з військовою агресією </w:t>
      </w:r>
      <w:r w:rsidRPr="003615BF">
        <w:rPr>
          <w:rFonts w:ascii="Times New Roman" w:hAnsi="Times New Roman" w:cs="Times New Roman"/>
          <w:sz w:val="24"/>
          <w:szCs w:val="24"/>
          <w:lang w:val="ru-RU" w:eastAsia="en-US"/>
        </w:rPr>
        <w:t>Російської Федерації проти України, а тому термін виконання робіт може бути продовжений на час, протягом якого одна із сторін не могла виконати свої зобов’язання</w:t>
      </w:r>
      <w:r w:rsidRPr="003615BF">
        <w:rPr>
          <w:rFonts w:ascii="Times New Roman" w:hAnsi="Times New Roman" w:cs="Times New Roman"/>
          <w:sz w:val="24"/>
          <w:szCs w:val="24"/>
          <w:lang w:eastAsia="en-US"/>
        </w:rPr>
        <w:t>.</w:t>
      </w:r>
    </w:p>
    <w:p w:rsidR="003615BF" w:rsidRPr="003615BF" w:rsidRDefault="003615BF" w:rsidP="003615BF">
      <w:pPr>
        <w:tabs>
          <w:tab w:val="left" w:pos="3294"/>
          <w:tab w:val="center" w:pos="5103"/>
        </w:tabs>
        <w:spacing w:after="0"/>
        <w:jc w:val="center"/>
        <w:rPr>
          <w:rFonts w:ascii="Times New Roman" w:hAnsi="Times New Roman" w:cs="Times New Roman"/>
          <w:bCs/>
          <w:sz w:val="24"/>
          <w:szCs w:val="24"/>
          <w:lang w:eastAsia="en-US"/>
        </w:rPr>
      </w:pPr>
    </w:p>
    <w:p w:rsidR="003615BF" w:rsidRPr="003615BF" w:rsidRDefault="003615BF" w:rsidP="003615BF">
      <w:pPr>
        <w:numPr>
          <w:ilvl w:val="0"/>
          <w:numId w:val="23"/>
        </w:numPr>
        <w:spacing w:after="0" w:line="240" w:lineRule="auto"/>
        <w:contextualSpacing/>
        <w:jc w:val="center"/>
        <w:rPr>
          <w:rFonts w:ascii="Times New Roman" w:eastAsia="Times New Roman" w:hAnsi="Times New Roman" w:cs="Times New Roman"/>
          <w:b/>
          <w:sz w:val="24"/>
          <w:szCs w:val="24"/>
        </w:rPr>
      </w:pPr>
      <w:r w:rsidRPr="003615BF">
        <w:rPr>
          <w:rFonts w:ascii="Times New Roman" w:eastAsia="Times New Roman" w:hAnsi="Times New Roman" w:cs="Times New Roman"/>
          <w:b/>
          <w:sz w:val="24"/>
          <w:szCs w:val="24"/>
        </w:rPr>
        <w:t>РИЗИКИ ЗНИЩЕННЯ АБО ПОШКОДЖЕННЯ ОБ</w:t>
      </w:r>
      <w:r w:rsidRPr="003615BF">
        <w:rPr>
          <w:rFonts w:ascii="Times New Roman" w:eastAsia="Times New Roman" w:hAnsi="Times New Roman" w:cs="Times New Roman"/>
          <w:b/>
          <w:sz w:val="24"/>
          <w:szCs w:val="24"/>
          <w:lang w:val="ru-RU"/>
        </w:rPr>
        <w:t>’</w:t>
      </w:r>
      <w:r w:rsidRPr="003615BF">
        <w:rPr>
          <w:rFonts w:ascii="Times New Roman" w:eastAsia="Times New Roman" w:hAnsi="Times New Roman" w:cs="Times New Roman"/>
          <w:b/>
          <w:sz w:val="24"/>
          <w:szCs w:val="24"/>
        </w:rPr>
        <w:t>ЄКТА КАПІТАЛЬНОГО РЕМОНТУ</w:t>
      </w:r>
    </w:p>
    <w:p w:rsidR="003615BF" w:rsidRPr="003615BF" w:rsidRDefault="003615BF" w:rsidP="003615BF">
      <w:pPr>
        <w:spacing w:after="0" w:line="240" w:lineRule="auto"/>
        <w:contextualSpacing/>
        <w:rPr>
          <w:rFonts w:ascii="Times New Roman" w:eastAsia="Times New Roman" w:hAnsi="Times New Roman" w:cs="Times New Roman"/>
          <w:b/>
          <w:sz w:val="24"/>
          <w:szCs w:val="24"/>
        </w:rPr>
      </w:pPr>
    </w:p>
    <w:p w:rsidR="003615BF" w:rsidRPr="003615BF" w:rsidRDefault="003615BF" w:rsidP="003615BF">
      <w:pPr>
        <w:spacing w:after="0" w:line="240" w:lineRule="auto"/>
        <w:jc w:val="both"/>
        <w:rPr>
          <w:rFonts w:ascii="Times New Roman" w:eastAsia="Times New Roman" w:hAnsi="Times New Roman" w:cs="Times New Roman"/>
          <w:sz w:val="24"/>
          <w:szCs w:val="24"/>
          <w:lang w:val="ru-RU"/>
        </w:rPr>
      </w:pPr>
      <w:r w:rsidRPr="003615BF">
        <w:rPr>
          <w:rFonts w:ascii="Times New Roman" w:eastAsia="Times New Roman" w:hAnsi="Times New Roman" w:cs="Times New Roman"/>
          <w:b/>
          <w:sz w:val="24"/>
          <w:szCs w:val="24"/>
        </w:rPr>
        <w:t>11.1.</w:t>
      </w:r>
      <w:r w:rsidRPr="003615BF">
        <w:rPr>
          <w:rFonts w:ascii="Times New Roman" w:eastAsia="Times New Roman" w:hAnsi="Times New Roman" w:cs="Times New Roman"/>
          <w:sz w:val="24"/>
          <w:szCs w:val="24"/>
        </w:rPr>
        <w:t xml:space="preserve"> Ризик випадкового знищення або пошкодження об'єкта капітального ремонту до його прийняття </w:t>
      </w:r>
      <w:r w:rsidRPr="003615BF">
        <w:rPr>
          <w:rFonts w:ascii="Times New Roman" w:eastAsia="Times New Roman" w:hAnsi="Times New Roman" w:cs="Times New Roman"/>
          <w:b/>
          <w:sz w:val="24"/>
          <w:szCs w:val="24"/>
        </w:rPr>
        <w:t>Замовником</w:t>
      </w:r>
      <w:r w:rsidRPr="003615BF">
        <w:rPr>
          <w:rFonts w:ascii="Times New Roman" w:eastAsia="Times New Roman" w:hAnsi="Times New Roman" w:cs="Times New Roman"/>
          <w:sz w:val="24"/>
          <w:szCs w:val="24"/>
        </w:rPr>
        <w:t xml:space="preserve"> несе </w:t>
      </w:r>
      <w:r w:rsidRPr="003615BF">
        <w:rPr>
          <w:rFonts w:ascii="Times New Roman" w:eastAsia="Times New Roman" w:hAnsi="Times New Roman" w:cs="Times New Roman"/>
          <w:b/>
          <w:sz w:val="24"/>
          <w:szCs w:val="24"/>
        </w:rPr>
        <w:t>Підрядник</w:t>
      </w:r>
      <w:r w:rsidRPr="003615BF">
        <w:rPr>
          <w:rFonts w:ascii="Times New Roman" w:eastAsia="Times New Roman" w:hAnsi="Times New Roman" w:cs="Times New Roman"/>
          <w:sz w:val="24"/>
          <w:szCs w:val="24"/>
        </w:rPr>
        <w:t xml:space="preserve">, крім випадків виникнення ризику внаслідок </w:t>
      </w:r>
      <w:r w:rsidRPr="003615BF">
        <w:rPr>
          <w:rFonts w:ascii="Times New Roman" w:eastAsia="Times New Roman" w:hAnsi="Times New Roman" w:cs="Times New Roman"/>
          <w:sz w:val="24"/>
          <w:szCs w:val="24"/>
        </w:rPr>
        <w:lastRenderedPageBreak/>
        <w:t xml:space="preserve">обставин, що залежали від </w:t>
      </w:r>
      <w:r w:rsidRPr="003615BF">
        <w:rPr>
          <w:rFonts w:ascii="Times New Roman" w:eastAsia="Times New Roman" w:hAnsi="Times New Roman" w:cs="Times New Roman"/>
          <w:b/>
          <w:sz w:val="24"/>
          <w:szCs w:val="24"/>
        </w:rPr>
        <w:t>Замовника</w:t>
      </w:r>
      <w:r w:rsidRPr="003615BF">
        <w:rPr>
          <w:rFonts w:ascii="Times New Roman" w:eastAsia="Times New Roman" w:hAnsi="Times New Roman" w:cs="Times New Roman"/>
          <w:sz w:val="24"/>
          <w:szCs w:val="24"/>
        </w:rPr>
        <w:t xml:space="preserve">. </w:t>
      </w:r>
      <w:r w:rsidRPr="003615BF">
        <w:rPr>
          <w:rFonts w:ascii="Times New Roman" w:eastAsia="Times New Roman" w:hAnsi="Times New Roman" w:cs="Times New Roman"/>
          <w:sz w:val="24"/>
          <w:szCs w:val="24"/>
          <w:lang w:val="ru-RU"/>
        </w:rPr>
        <w:t xml:space="preserve">Сторони будуть регулювати свої зобов'язання, пов'язані з цим ризиком, із урахуванням положень Загальних умов. </w:t>
      </w:r>
    </w:p>
    <w:p w:rsidR="003615BF" w:rsidRPr="003615BF" w:rsidRDefault="003615BF" w:rsidP="003615BF">
      <w:pPr>
        <w:spacing w:after="0" w:line="240" w:lineRule="auto"/>
        <w:jc w:val="both"/>
        <w:rPr>
          <w:rFonts w:ascii="Times New Roman" w:eastAsia="Times New Roman" w:hAnsi="Times New Roman" w:cs="Times New Roman"/>
          <w:sz w:val="24"/>
          <w:szCs w:val="24"/>
          <w:lang w:val="ru-RU"/>
        </w:rPr>
      </w:pPr>
      <w:r w:rsidRPr="003615BF">
        <w:rPr>
          <w:rFonts w:ascii="Times New Roman" w:eastAsia="Times New Roman" w:hAnsi="Times New Roman" w:cs="Times New Roman"/>
          <w:b/>
          <w:sz w:val="24"/>
          <w:szCs w:val="24"/>
        </w:rPr>
        <w:t>11</w:t>
      </w:r>
      <w:r w:rsidRPr="003615BF">
        <w:rPr>
          <w:rFonts w:ascii="Times New Roman" w:eastAsia="Times New Roman" w:hAnsi="Times New Roman" w:cs="Times New Roman"/>
          <w:b/>
          <w:sz w:val="24"/>
          <w:szCs w:val="24"/>
          <w:lang w:val="ru-RU"/>
        </w:rPr>
        <w:t>.2.</w:t>
      </w:r>
      <w:r w:rsidRPr="003615BF">
        <w:rPr>
          <w:rFonts w:ascii="Times New Roman" w:eastAsia="Times New Roman" w:hAnsi="Times New Roman" w:cs="Times New Roman"/>
          <w:b/>
          <w:sz w:val="24"/>
          <w:szCs w:val="24"/>
        </w:rPr>
        <w:t xml:space="preserve"> </w:t>
      </w:r>
      <w:r w:rsidRPr="003615BF">
        <w:rPr>
          <w:rFonts w:ascii="Times New Roman" w:eastAsia="Times New Roman" w:hAnsi="Times New Roman" w:cs="Times New Roman"/>
          <w:b/>
          <w:sz w:val="24"/>
          <w:szCs w:val="24"/>
          <w:lang w:val="ru-RU"/>
        </w:rPr>
        <w:t>Підрядник</w:t>
      </w:r>
      <w:r w:rsidRPr="003615BF">
        <w:rPr>
          <w:rFonts w:ascii="Times New Roman" w:eastAsia="Times New Roman" w:hAnsi="Times New Roman" w:cs="Times New Roman"/>
          <w:sz w:val="24"/>
          <w:szCs w:val="24"/>
          <w:lang w:val="ru-RU"/>
        </w:rPr>
        <w:t xml:space="preserve"> зобов'язаний негайно повідомити </w:t>
      </w:r>
      <w:r w:rsidRPr="003615BF">
        <w:rPr>
          <w:rFonts w:ascii="Times New Roman" w:eastAsia="Times New Roman" w:hAnsi="Times New Roman" w:cs="Times New Roman"/>
          <w:b/>
          <w:sz w:val="24"/>
          <w:szCs w:val="24"/>
          <w:lang w:val="ru-RU"/>
        </w:rPr>
        <w:t>Замовника</w:t>
      </w:r>
      <w:r w:rsidRPr="003615BF">
        <w:rPr>
          <w:rFonts w:ascii="Times New Roman" w:eastAsia="Times New Roman" w:hAnsi="Times New Roman" w:cs="Times New Roman"/>
          <w:sz w:val="24"/>
          <w:szCs w:val="24"/>
          <w:lang w:val="ru-RU"/>
        </w:rPr>
        <w:t xml:space="preserve"> про обставини, що загрожують знищенню або пошкодженню об'єкта капітального ремонту, а </w:t>
      </w:r>
      <w:r w:rsidRPr="003615BF">
        <w:rPr>
          <w:rFonts w:ascii="Times New Roman" w:eastAsia="Times New Roman" w:hAnsi="Times New Roman" w:cs="Times New Roman"/>
          <w:b/>
          <w:sz w:val="24"/>
          <w:szCs w:val="24"/>
          <w:lang w:val="ru-RU"/>
        </w:rPr>
        <w:t>Замовник</w:t>
      </w:r>
      <w:r w:rsidRPr="003615BF">
        <w:rPr>
          <w:rFonts w:ascii="Times New Roman" w:eastAsia="Times New Roman" w:hAnsi="Times New Roman" w:cs="Times New Roman"/>
          <w:sz w:val="24"/>
          <w:szCs w:val="24"/>
          <w:lang w:val="ru-RU"/>
        </w:rPr>
        <w:t xml:space="preserve"> протягом трьох днів після одержання повідомлення надає </w:t>
      </w:r>
      <w:r w:rsidRPr="003615BF">
        <w:rPr>
          <w:rFonts w:ascii="Times New Roman" w:eastAsia="Times New Roman" w:hAnsi="Times New Roman" w:cs="Times New Roman"/>
          <w:b/>
          <w:sz w:val="24"/>
          <w:szCs w:val="24"/>
          <w:lang w:val="ru-RU"/>
        </w:rPr>
        <w:t>Підряднику</w:t>
      </w:r>
      <w:r w:rsidRPr="003615BF">
        <w:rPr>
          <w:rFonts w:ascii="Times New Roman" w:eastAsia="Times New Roman" w:hAnsi="Times New Roman" w:cs="Times New Roman"/>
          <w:sz w:val="24"/>
          <w:szCs w:val="24"/>
          <w:lang w:val="ru-RU"/>
        </w:rPr>
        <w:t xml:space="preserve"> відповідне рішення. У разі необхідності Сторони внесуть відповідні зміни в умови Договору у зв'язку з появою цих обставин. </w:t>
      </w:r>
    </w:p>
    <w:p w:rsidR="003615BF" w:rsidRPr="003615BF" w:rsidRDefault="003615BF" w:rsidP="003615BF">
      <w:pPr>
        <w:spacing w:after="0" w:line="240" w:lineRule="auto"/>
        <w:jc w:val="both"/>
        <w:rPr>
          <w:rFonts w:ascii="Times New Roman" w:eastAsia="Times New Roman" w:hAnsi="Times New Roman" w:cs="Times New Roman"/>
          <w:sz w:val="24"/>
          <w:szCs w:val="24"/>
          <w:lang w:val="ru-RU"/>
        </w:rPr>
      </w:pPr>
      <w:r w:rsidRPr="003615BF">
        <w:rPr>
          <w:rFonts w:ascii="Times New Roman" w:eastAsia="Times New Roman" w:hAnsi="Times New Roman" w:cs="Times New Roman"/>
          <w:b/>
          <w:sz w:val="24"/>
          <w:szCs w:val="24"/>
        </w:rPr>
        <w:t>11</w:t>
      </w:r>
      <w:r w:rsidRPr="003615BF">
        <w:rPr>
          <w:rFonts w:ascii="Times New Roman" w:eastAsia="Times New Roman" w:hAnsi="Times New Roman" w:cs="Times New Roman"/>
          <w:b/>
          <w:sz w:val="24"/>
          <w:szCs w:val="24"/>
          <w:lang w:val="ru-RU"/>
        </w:rPr>
        <w:t>.3</w:t>
      </w:r>
      <w:r w:rsidRPr="003615BF">
        <w:rPr>
          <w:rFonts w:ascii="Times New Roman" w:eastAsia="Times New Roman" w:hAnsi="Times New Roman" w:cs="Times New Roman"/>
          <w:sz w:val="24"/>
          <w:szCs w:val="24"/>
          <w:lang w:val="ru-RU"/>
        </w:rPr>
        <w:t xml:space="preserve">. Повідомлення про пошкодження об'єкта капітального ремонту, відповідальність за виникнення якого несе </w:t>
      </w:r>
      <w:r w:rsidRPr="003615BF">
        <w:rPr>
          <w:rFonts w:ascii="Times New Roman" w:eastAsia="Times New Roman" w:hAnsi="Times New Roman" w:cs="Times New Roman"/>
          <w:b/>
          <w:sz w:val="24"/>
          <w:szCs w:val="24"/>
          <w:lang w:val="ru-RU"/>
        </w:rPr>
        <w:t>Підрядник</w:t>
      </w:r>
      <w:r w:rsidRPr="003615BF">
        <w:rPr>
          <w:rFonts w:ascii="Times New Roman" w:eastAsia="Times New Roman" w:hAnsi="Times New Roman" w:cs="Times New Roman"/>
          <w:sz w:val="24"/>
          <w:szCs w:val="24"/>
          <w:lang w:val="ru-RU"/>
        </w:rPr>
        <w:t xml:space="preserve">, надсилається </w:t>
      </w:r>
      <w:r w:rsidRPr="003615BF">
        <w:rPr>
          <w:rFonts w:ascii="Times New Roman" w:eastAsia="Times New Roman" w:hAnsi="Times New Roman" w:cs="Times New Roman"/>
          <w:b/>
          <w:sz w:val="24"/>
          <w:szCs w:val="24"/>
          <w:lang w:val="ru-RU"/>
        </w:rPr>
        <w:t>Замовнику</w:t>
      </w:r>
      <w:r w:rsidRPr="003615BF">
        <w:rPr>
          <w:rFonts w:ascii="Times New Roman" w:eastAsia="Times New Roman" w:hAnsi="Times New Roman" w:cs="Times New Roman"/>
          <w:sz w:val="24"/>
          <w:szCs w:val="24"/>
          <w:lang w:val="ru-RU"/>
        </w:rPr>
        <w:t xml:space="preserve"> протягом одного дня після його виявлення. Пошкодження підлягає усуненню </w:t>
      </w:r>
      <w:r w:rsidRPr="003615BF">
        <w:rPr>
          <w:rFonts w:ascii="Times New Roman" w:eastAsia="Times New Roman" w:hAnsi="Times New Roman" w:cs="Times New Roman"/>
          <w:b/>
          <w:sz w:val="24"/>
          <w:szCs w:val="24"/>
          <w:lang w:val="ru-RU"/>
        </w:rPr>
        <w:t>Підрядником</w:t>
      </w:r>
      <w:r w:rsidRPr="003615BF">
        <w:rPr>
          <w:rFonts w:ascii="Times New Roman" w:eastAsia="Times New Roman" w:hAnsi="Times New Roman" w:cs="Times New Roman"/>
          <w:sz w:val="24"/>
          <w:szCs w:val="24"/>
          <w:lang w:val="ru-RU"/>
        </w:rPr>
        <w:t xml:space="preserve"> у строки, узгоджені Сторонами із урахуванням його складності та обсягів. </w:t>
      </w:r>
      <w:r w:rsidRPr="003615BF">
        <w:rPr>
          <w:rFonts w:ascii="Times New Roman" w:eastAsia="Times New Roman" w:hAnsi="Times New Roman" w:cs="Times New Roman"/>
          <w:b/>
          <w:sz w:val="24"/>
          <w:szCs w:val="24"/>
          <w:lang w:val="ru-RU"/>
        </w:rPr>
        <w:t>Підрядник</w:t>
      </w:r>
      <w:r w:rsidRPr="003615BF">
        <w:rPr>
          <w:rFonts w:ascii="Times New Roman" w:eastAsia="Times New Roman" w:hAnsi="Times New Roman" w:cs="Times New Roman"/>
          <w:sz w:val="24"/>
          <w:szCs w:val="24"/>
          <w:lang w:val="ru-RU"/>
        </w:rPr>
        <w:t xml:space="preserve"> повідомляє </w:t>
      </w:r>
      <w:r w:rsidRPr="003615BF">
        <w:rPr>
          <w:rFonts w:ascii="Times New Roman" w:eastAsia="Times New Roman" w:hAnsi="Times New Roman" w:cs="Times New Roman"/>
          <w:b/>
          <w:sz w:val="24"/>
          <w:szCs w:val="24"/>
          <w:lang w:val="ru-RU"/>
        </w:rPr>
        <w:t xml:space="preserve">Замовника </w:t>
      </w:r>
      <w:r w:rsidRPr="003615BF">
        <w:rPr>
          <w:rFonts w:ascii="Times New Roman" w:eastAsia="Times New Roman" w:hAnsi="Times New Roman" w:cs="Times New Roman"/>
          <w:sz w:val="24"/>
          <w:szCs w:val="24"/>
          <w:lang w:val="ru-RU"/>
        </w:rPr>
        <w:t xml:space="preserve">про вжиті заходи протягом двох днів після усунення пошкодження. </w:t>
      </w:r>
    </w:p>
    <w:p w:rsidR="003615BF" w:rsidRPr="003615BF" w:rsidRDefault="003615BF" w:rsidP="003615BF">
      <w:pPr>
        <w:tabs>
          <w:tab w:val="left" w:pos="3294"/>
          <w:tab w:val="center" w:pos="5103"/>
        </w:tabs>
        <w:spacing w:after="0"/>
        <w:jc w:val="center"/>
        <w:rPr>
          <w:rFonts w:ascii="Times New Roman" w:hAnsi="Times New Roman" w:cs="Times New Roman"/>
          <w:bCs/>
          <w:sz w:val="24"/>
          <w:szCs w:val="24"/>
          <w:lang w:val="ru-RU" w:eastAsia="en-US"/>
        </w:rPr>
      </w:pPr>
    </w:p>
    <w:p w:rsidR="003615BF" w:rsidRPr="003615BF" w:rsidRDefault="003615BF" w:rsidP="003615BF">
      <w:pPr>
        <w:numPr>
          <w:ilvl w:val="0"/>
          <w:numId w:val="23"/>
        </w:numPr>
        <w:shd w:val="clear" w:color="auto" w:fill="FFFFFF"/>
        <w:spacing w:after="0" w:line="240" w:lineRule="auto"/>
        <w:contextualSpacing/>
        <w:jc w:val="center"/>
        <w:rPr>
          <w:rFonts w:ascii="Times New Roman" w:hAnsi="Times New Roman" w:cs="Times New Roman"/>
          <w:b/>
          <w:bCs/>
          <w:color w:val="000000"/>
          <w:sz w:val="24"/>
          <w:szCs w:val="24"/>
          <w:lang w:eastAsia="en-US"/>
        </w:rPr>
      </w:pPr>
      <w:r w:rsidRPr="003615BF">
        <w:rPr>
          <w:rFonts w:ascii="Times New Roman" w:hAnsi="Times New Roman" w:cs="Times New Roman"/>
          <w:b/>
          <w:bCs/>
          <w:color w:val="000000"/>
          <w:sz w:val="24"/>
          <w:szCs w:val="24"/>
          <w:lang w:eastAsia="en-US"/>
        </w:rPr>
        <w:t>УМОВИ ЗМІНИ І РОЗІРВАННЯ ДОГОВОРУ</w:t>
      </w:r>
    </w:p>
    <w:p w:rsidR="003615BF" w:rsidRPr="003615BF" w:rsidRDefault="003615BF" w:rsidP="003615BF">
      <w:pPr>
        <w:shd w:val="clear" w:color="auto" w:fill="FFFFFF"/>
        <w:spacing w:after="0" w:line="240" w:lineRule="auto"/>
        <w:contextualSpacing/>
        <w:rPr>
          <w:rFonts w:ascii="Times New Roman" w:hAnsi="Times New Roman" w:cs="Times New Roman"/>
          <w:b/>
          <w:bCs/>
          <w:color w:val="000000"/>
          <w:sz w:val="24"/>
          <w:szCs w:val="24"/>
          <w:lang w:eastAsia="en-US"/>
        </w:rPr>
      </w:pPr>
    </w:p>
    <w:p w:rsidR="003615BF" w:rsidRPr="003615BF" w:rsidRDefault="003615BF" w:rsidP="003615BF">
      <w:pPr>
        <w:suppressAutoHyphens/>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b/>
          <w:color w:val="000000"/>
          <w:sz w:val="24"/>
          <w:szCs w:val="24"/>
          <w:lang w:eastAsia="en-US"/>
        </w:rPr>
        <w:t>12.1.</w:t>
      </w:r>
      <w:r w:rsidRPr="003615BF">
        <w:rPr>
          <w:rFonts w:ascii="Times New Roman" w:hAnsi="Times New Roman" w:cs="Times New Roman"/>
          <w:color w:val="000000"/>
          <w:sz w:val="24"/>
          <w:szCs w:val="24"/>
          <w:lang w:eastAsia="en-US"/>
        </w:rPr>
        <w:t xml:space="preserve"> Зміни та доповнення, додаткові угоди та додатки до Договору є його невід'ємною частиною і мають юридичну силу у разі, якщо вони викладені у письмовій формі та підписані уповноваженими представниками Сторін. </w:t>
      </w:r>
    </w:p>
    <w:p w:rsidR="003615BF" w:rsidRPr="003615BF" w:rsidRDefault="003615BF" w:rsidP="003615BF">
      <w:pPr>
        <w:suppressAutoHyphens/>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b/>
          <w:color w:val="000000"/>
          <w:sz w:val="24"/>
          <w:szCs w:val="24"/>
          <w:lang w:eastAsia="en-US"/>
        </w:rPr>
        <w:t xml:space="preserve">12.2. </w:t>
      </w:r>
      <w:r w:rsidRPr="003615BF">
        <w:rPr>
          <w:rFonts w:ascii="Times New Roman" w:hAnsi="Times New Roman" w:cs="Times New Roman"/>
          <w:color w:val="000000"/>
          <w:sz w:val="24"/>
          <w:szCs w:val="24"/>
          <w:lang w:eastAsia="en-US"/>
        </w:rPr>
        <w:t>Умови договору про закупівлю не повинні відрізнятися від умов тендерних пропозицій учасника-переможця процедури закупівлі та не повинні змінюватись після підписання договору про закупівлю, крім випадків передбачених чинним законодавством та цим договором.</w:t>
      </w:r>
    </w:p>
    <w:p w:rsidR="003615BF" w:rsidRPr="003615BF" w:rsidRDefault="003615BF" w:rsidP="003615BF">
      <w:pPr>
        <w:suppressAutoHyphens/>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b/>
          <w:color w:val="000000"/>
          <w:sz w:val="24"/>
          <w:szCs w:val="24"/>
          <w:lang w:eastAsia="en-US"/>
        </w:rPr>
        <w:t xml:space="preserve">12.3. </w:t>
      </w:r>
      <w:r w:rsidRPr="003615BF">
        <w:rPr>
          <w:rFonts w:ascii="Times New Roman" w:hAnsi="Times New Roman" w:cs="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15BF" w:rsidRPr="003615BF" w:rsidRDefault="003615BF" w:rsidP="003615BF">
      <w:pPr>
        <w:suppressAutoHyphens/>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color w:val="000000"/>
          <w:sz w:val="24"/>
          <w:szCs w:val="24"/>
          <w:lang w:eastAsia="en-US"/>
        </w:rPr>
        <w:t xml:space="preserve">1) зменшення обсягів закупівлі, зокрема з урахуванням фактичного обсягу видатків замовника; </w:t>
      </w:r>
    </w:p>
    <w:p w:rsidR="003615BF" w:rsidRPr="003615BF" w:rsidRDefault="003615BF" w:rsidP="003615BF">
      <w:pPr>
        <w:suppressAutoHyphens/>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color w:val="000000"/>
          <w:sz w:val="24"/>
          <w:szCs w:val="24"/>
          <w:lang w:eastAsia="en-US"/>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обсягів робіт. У такому випадку ціна Договору зменшується залежно від зміни таких обсягів.</w:t>
      </w:r>
    </w:p>
    <w:p w:rsidR="003615BF" w:rsidRPr="003615BF" w:rsidRDefault="003615BF" w:rsidP="003615BF">
      <w:pPr>
        <w:suppressAutoHyphens/>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color w:val="000000"/>
          <w:sz w:val="24"/>
          <w:szCs w:val="24"/>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rsidR="003615BF" w:rsidRPr="003615BF" w:rsidRDefault="003615BF" w:rsidP="003615BF">
      <w:pPr>
        <w:suppressAutoHyphens/>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color w:val="000000"/>
          <w:sz w:val="24"/>
          <w:szCs w:val="24"/>
          <w:lang w:eastAsia="en-US"/>
        </w:rPr>
        <w:t>Сторони можуть внести зміни до Договору у частині покращення якості предмета закупівлі за умови, що такі зміни не впливатимуть на функціональні характеристики предмета закупівлі. Підтверженням можуть бути акти, документи технічного характеру з відповідн</w:t>
      </w:r>
      <w:r w:rsidR="00A045EA">
        <w:rPr>
          <w:rFonts w:ascii="Times New Roman" w:hAnsi="Times New Roman" w:cs="Times New Roman"/>
          <w:color w:val="000000"/>
          <w:sz w:val="24"/>
          <w:szCs w:val="24"/>
          <w:lang w:eastAsia="en-US"/>
        </w:rPr>
        <w:t>ими висновками компетентних орга</w:t>
      </w:r>
      <w:r w:rsidRPr="003615BF">
        <w:rPr>
          <w:rFonts w:ascii="Times New Roman" w:hAnsi="Times New Roman" w:cs="Times New Roman"/>
          <w:color w:val="000000"/>
          <w:sz w:val="24"/>
          <w:szCs w:val="24"/>
          <w:lang w:eastAsia="en-US"/>
        </w:rPr>
        <w:t>нів, що засвідчують покращення якості предмета закупівлі.</w:t>
      </w:r>
    </w:p>
    <w:p w:rsidR="003615BF" w:rsidRPr="003615BF" w:rsidRDefault="003615BF" w:rsidP="003615BF">
      <w:pPr>
        <w:suppressAutoHyphens/>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color w:val="000000"/>
          <w:sz w:val="24"/>
          <w:szCs w:val="24"/>
          <w:lang w:eastAsia="en-US"/>
        </w:rPr>
        <w:t xml:space="preserve">3) продовження строку дії договору про закупівлю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615BF" w:rsidRPr="003615BF" w:rsidRDefault="003615BF" w:rsidP="003615BF">
      <w:pPr>
        <w:suppressAutoHyphens/>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color w:val="000000"/>
          <w:sz w:val="24"/>
          <w:szCs w:val="24"/>
          <w:lang w:eastAsia="en-US"/>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3615BF" w:rsidRPr="003615BF" w:rsidRDefault="003615BF" w:rsidP="003615BF">
      <w:pPr>
        <w:suppressAutoHyphens/>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color w:val="000000"/>
          <w:sz w:val="24"/>
          <w:szCs w:val="24"/>
          <w:lang w:eastAsia="en-US"/>
        </w:rPr>
        <w:t>4) погодження зміни ціни в договорі про закупівлю в бік зменшення (без зміни кількості (обсягу) та якості робіт).</w:t>
      </w:r>
    </w:p>
    <w:p w:rsidR="003615BF" w:rsidRPr="003615BF" w:rsidRDefault="003615BF" w:rsidP="003615BF">
      <w:pPr>
        <w:suppressAutoHyphens/>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color w:val="000000"/>
          <w:sz w:val="24"/>
          <w:szCs w:val="24"/>
          <w:lang w:eastAsia="en-US"/>
        </w:rPr>
        <w:t>Сторони можуть внести зміни до договору в частині зменшення ціни проте без зміни обсягу та якості  робіт.</w:t>
      </w:r>
    </w:p>
    <w:p w:rsidR="003615BF" w:rsidRPr="003615BF" w:rsidRDefault="003615BF" w:rsidP="003615BF">
      <w:pPr>
        <w:suppressAutoHyphens/>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color w:val="000000"/>
          <w:sz w:val="24"/>
          <w:szCs w:val="24"/>
          <w:lang w:eastAsia="en-US"/>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615BF" w:rsidRPr="003615BF" w:rsidRDefault="003615BF" w:rsidP="003615BF">
      <w:pPr>
        <w:suppressAutoHyphens/>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color w:val="000000"/>
          <w:sz w:val="24"/>
          <w:szCs w:val="24"/>
          <w:lang w:eastAsia="en-US"/>
        </w:rPr>
        <w:t>Підставою внесення змін є письмове звернення Сторони, яка ініціює такі зміни, та набрання чи</w:t>
      </w:r>
      <w:r w:rsidR="00A045EA">
        <w:rPr>
          <w:rFonts w:ascii="Times New Roman" w:hAnsi="Times New Roman" w:cs="Times New Roman"/>
          <w:color w:val="000000"/>
          <w:sz w:val="24"/>
          <w:szCs w:val="24"/>
          <w:lang w:eastAsia="en-US"/>
        </w:rPr>
        <w:t>нності Документу, яким</w:t>
      </w:r>
      <w:r w:rsidRPr="003615BF">
        <w:rPr>
          <w:rFonts w:ascii="Times New Roman" w:hAnsi="Times New Roman" w:cs="Times New Roman"/>
          <w:color w:val="000000"/>
          <w:sz w:val="24"/>
          <w:szCs w:val="24"/>
          <w:lang w:eastAsia="en-US"/>
        </w:rPr>
        <w:t xml:space="preserve"> змінено ставки податків і зборів та/або змінено умови щодо надання пільг з оподаткування. Зміна ціни відбувається пропорційно зміненій частині складової  ціни </w:t>
      </w:r>
      <w:r w:rsidRPr="003615BF">
        <w:rPr>
          <w:rFonts w:ascii="Times New Roman" w:hAnsi="Times New Roman" w:cs="Times New Roman"/>
          <w:color w:val="000000"/>
          <w:sz w:val="24"/>
          <w:szCs w:val="24"/>
          <w:lang w:eastAsia="en-US"/>
        </w:rPr>
        <w:lastRenderedPageBreak/>
        <w:t>та вводиться в дію з дня набрання чинності Документу, яким  змінено ставки податків і зборів та/або змінено умови щодо надання пільг з оподаткування.</w:t>
      </w:r>
    </w:p>
    <w:p w:rsidR="003615BF" w:rsidRPr="003615BF" w:rsidRDefault="003615BF" w:rsidP="003615BF">
      <w:pPr>
        <w:suppressAutoHyphens/>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color w:val="000000"/>
          <w:sz w:val="24"/>
          <w:szCs w:val="24"/>
          <w:lang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3615BF" w:rsidRPr="003615BF" w:rsidRDefault="003615BF" w:rsidP="003615BF">
      <w:pPr>
        <w:suppressAutoHyphens/>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color w:val="000000"/>
          <w:sz w:val="24"/>
          <w:szCs w:val="24"/>
          <w:lang w:eastAsia="en-US"/>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Зміна ціни вводиться в дію з дня набрання чинності нормативно-правового акту відповідного уповноваженого органу або держави щодо встановлення регульованих цін.</w:t>
      </w:r>
    </w:p>
    <w:p w:rsidR="003615BF" w:rsidRPr="003615BF" w:rsidRDefault="003615BF" w:rsidP="003615BF">
      <w:pPr>
        <w:suppressAutoHyphens/>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color w:val="000000"/>
          <w:sz w:val="24"/>
          <w:szCs w:val="24"/>
          <w:lang w:eastAsia="en-US"/>
        </w:rPr>
        <w:t xml:space="preserve">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615BF" w:rsidRPr="003615BF" w:rsidRDefault="003615BF" w:rsidP="003615BF">
      <w:pPr>
        <w:suppressAutoHyphens/>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color w:val="000000"/>
          <w:sz w:val="24"/>
          <w:szCs w:val="24"/>
          <w:lang w:eastAsia="en-US"/>
        </w:rPr>
        <w:t>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b/>
          <w:color w:val="000000"/>
          <w:sz w:val="24"/>
          <w:szCs w:val="24"/>
          <w:lang w:eastAsia="en-US"/>
        </w:rPr>
        <w:t>12.4. Замовник</w:t>
      </w:r>
      <w:r w:rsidRPr="003615BF">
        <w:rPr>
          <w:rFonts w:ascii="Times New Roman" w:hAnsi="Times New Roman" w:cs="Times New Roman"/>
          <w:color w:val="000000"/>
          <w:sz w:val="24"/>
          <w:szCs w:val="24"/>
          <w:lang w:eastAsia="en-US"/>
        </w:rPr>
        <w:t xml:space="preserve"> може призупинити роботи і розірвати Договір в односторонньому порядку за таких обставин:</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color w:val="000000"/>
          <w:sz w:val="24"/>
          <w:szCs w:val="24"/>
          <w:lang w:eastAsia="en-US"/>
        </w:rPr>
        <w:t xml:space="preserve">- відсутність у </w:t>
      </w:r>
      <w:r w:rsidRPr="003615BF">
        <w:rPr>
          <w:rFonts w:ascii="Times New Roman" w:hAnsi="Times New Roman" w:cs="Times New Roman"/>
          <w:b/>
          <w:color w:val="000000"/>
          <w:sz w:val="24"/>
          <w:szCs w:val="24"/>
          <w:lang w:eastAsia="en-US"/>
        </w:rPr>
        <w:t>Замовника</w:t>
      </w:r>
      <w:r w:rsidRPr="003615BF">
        <w:rPr>
          <w:rFonts w:ascii="Times New Roman" w:hAnsi="Times New Roman" w:cs="Times New Roman"/>
          <w:color w:val="000000"/>
          <w:sz w:val="24"/>
          <w:szCs w:val="24"/>
          <w:lang w:eastAsia="en-US"/>
        </w:rPr>
        <w:t xml:space="preserve"> коштів для фінансування робіт;</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color w:val="000000"/>
          <w:sz w:val="24"/>
          <w:szCs w:val="24"/>
          <w:lang w:eastAsia="en-US"/>
        </w:rPr>
        <w:t>- виявлення недоцільності або неможливості фінансування робіт, у тому числі через обставини непереборної сили, за рішеннями державних контролюючих органів;</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color w:val="000000"/>
          <w:sz w:val="24"/>
          <w:szCs w:val="24"/>
          <w:lang w:eastAsia="en-US"/>
        </w:rPr>
        <w:t xml:space="preserve">- грубі порушення (неодноразові порушення, більше трьох раз) </w:t>
      </w:r>
      <w:r w:rsidRPr="003615BF">
        <w:rPr>
          <w:rFonts w:ascii="Times New Roman" w:hAnsi="Times New Roman" w:cs="Times New Roman"/>
          <w:b/>
          <w:color w:val="000000"/>
          <w:sz w:val="24"/>
          <w:szCs w:val="24"/>
          <w:lang w:eastAsia="en-US"/>
        </w:rPr>
        <w:t>Підрядником</w:t>
      </w:r>
      <w:r w:rsidRPr="003615BF">
        <w:rPr>
          <w:rFonts w:ascii="Times New Roman" w:hAnsi="Times New Roman" w:cs="Times New Roman"/>
          <w:color w:val="000000"/>
          <w:sz w:val="24"/>
          <w:szCs w:val="24"/>
          <w:lang w:eastAsia="en-US"/>
        </w:rPr>
        <w:t xml:space="preserve"> (субпідрядником) вимог будівельних норм і правил, вимог кошторисної документації;</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color w:val="000000"/>
          <w:sz w:val="24"/>
          <w:szCs w:val="24"/>
          <w:lang w:eastAsia="en-US"/>
        </w:rPr>
        <w:t xml:space="preserve">- банкрутство </w:t>
      </w:r>
      <w:r w:rsidRPr="003615BF">
        <w:rPr>
          <w:rFonts w:ascii="Times New Roman" w:hAnsi="Times New Roman" w:cs="Times New Roman"/>
          <w:b/>
          <w:color w:val="000000"/>
          <w:sz w:val="24"/>
          <w:szCs w:val="24"/>
          <w:lang w:eastAsia="en-US"/>
        </w:rPr>
        <w:t>Підрядника</w:t>
      </w:r>
      <w:r w:rsidRPr="003615BF">
        <w:rPr>
          <w:rFonts w:ascii="Times New Roman" w:hAnsi="Times New Roman" w:cs="Times New Roman"/>
          <w:color w:val="000000"/>
          <w:sz w:val="24"/>
          <w:szCs w:val="24"/>
          <w:lang w:eastAsia="en-US"/>
        </w:rPr>
        <w:t>.</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color w:val="000000"/>
          <w:sz w:val="24"/>
          <w:szCs w:val="24"/>
          <w:lang w:eastAsia="en-US"/>
        </w:rPr>
        <w:t>Якщо з вини</w:t>
      </w:r>
      <w:r w:rsidRPr="003615BF">
        <w:rPr>
          <w:rFonts w:ascii="Times New Roman" w:hAnsi="Times New Roman" w:cs="Times New Roman"/>
          <w:b/>
          <w:color w:val="000000"/>
          <w:sz w:val="24"/>
          <w:szCs w:val="24"/>
          <w:lang w:eastAsia="en-US"/>
        </w:rPr>
        <w:t xml:space="preserve"> Підрядника</w:t>
      </w:r>
      <w:r w:rsidRPr="003615BF">
        <w:rPr>
          <w:rFonts w:ascii="Times New Roman" w:hAnsi="Times New Roman" w:cs="Times New Roman"/>
          <w:color w:val="000000"/>
          <w:sz w:val="24"/>
          <w:szCs w:val="24"/>
          <w:lang w:eastAsia="en-US"/>
        </w:rPr>
        <w:t xml:space="preserve"> призупиняється виконання робіт та/або розривається Договір, він повинен відшкодовувати </w:t>
      </w:r>
      <w:r w:rsidRPr="003615BF">
        <w:rPr>
          <w:rFonts w:ascii="Times New Roman" w:hAnsi="Times New Roman" w:cs="Times New Roman"/>
          <w:b/>
          <w:color w:val="000000"/>
          <w:sz w:val="24"/>
          <w:szCs w:val="24"/>
          <w:lang w:eastAsia="en-US"/>
        </w:rPr>
        <w:t>Замовнику</w:t>
      </w:r>
      <w:r w:rsidRPr="003615BF">
        <w:rPr>
          <w:rFonts w:ascii="Times New Roman" w:hAnsi="Times New Roman" w:cs="Times New Roman"/>
          <w:color w:val="000000"/>
          <w:sz w:val="24"/>
          <w:szCs w:val="24"/>
          <w:lang w:eastAsia="en-US"/>
        </w:rPr>
        <w:t xml:space="preserve"> всі його витрати і збитки, що зумовлені цим рішенням. Належні документи і розрахунки для цього повинні передаватись </w:t>
      </w:r>
      <w:r w:rsidRPr="003615BF">
        <w:rPr>
          <w:rFonts w:ascii="Times New Roman" w:hAnsi="Times New Roman" w:cs="Times New Roman"/>
          <w:b/>
          <w:color w:val="000000"/>
          <w:sz w:val="24"/>
          <w:szCs w:val="24"/>
          <w:lang w:eastAsia="en-US"/>
        </w:rPr>
        <w:t xml:space="preserve">Замовником </w:t>
      </w:r>
      <w:r w:rsidRPr="003615BF">
        <w:rPr>
          <w:rFonts w:ascii="Times New Roman" w:hAnsi="Times New Roman" w:cs="Times New Roman"/>
          <w:color w:val="000000"/>
          <w:sz w:val="24"/>
          <w:szCs w:val="24"/>
          <w:lang w:eastAsia="en-US"/>
        </w:rPr>
        <w:t xml:space="preserve">протягом одного календарного місяця з дня повідомлення його про прийняття відповідного рішення. Відшкодування витрат і збитків повинні </w:t>
      </w:r>
      <w:r w:rsidR="00791D9E" w:rsidRPr="003615BF">
        <w:rPr>
          <w:rFonts w:ascii="Times New Roman" w:hAnsi="Times New Roman" w:cs="Times New Roman"/>
          <w:color w:val="000000"/>
          <w:sz w:val="24"/>
          <w:szCs w:val="24"/>
          <w:lang w:eastAsia="en-US"/>
        </w:rPr>
        <w:t>здійснюватися</w:t>
      </w:r>
      <w:r w:rsidRPr="003615BF">
        <w:rPr>
          <w:rFonts w:ascii="Times New Roman" w:hAnsi="Times New Roman" w:cs="Times New Roman"/>
          <w:color w:val="000000"/>
          <w:sz w:val="24"/>
          <w:szCs w:val="24"/>
          <w:lang w:eastAsia="en-US"/>
        </w:rPr>
        <w:t xml:space="preserve"> (або надаватись обґрунтована відмова від них) протягом одного календарного місяця після пред'явлення необхідних документів.</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b/>
          <w:color w:val="000000"/>
          <w:sz w:val="24"/>
          <w:szCs w:val="24"/>
          <w:lang w:eastAsia="en-US"/>
        </w:rPr>
        <w:t>12.5.</w:t>
      </w:r>
      <w:r w:rsidRPr="003615BF">
        <w:rPr>
          <w:rFonts w:ascii="Times New Roman" w:hAnsi="Times New Roman" w:cs="Times New Roman"/>
          <w:color w:val="000000"/>
          <w:sz w:val="24"/>
          <w:szCs w:val="24"/>
          <w:lang w:eastAsia="en-US"/>
        </w:rPr>
        <w:t xml:space="preserve"> Порядок змін умов Договору:</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b/>
          <w:color w:val="000000"/>
          <w:sz w:val="24"/>
          <w:szCs w:val="24"/>
          <w:lang w:eastAsia="en-US"/>
        </w:rPr>
        <w:t xml:space="preserve">12.5.1. </w:t>
      </w:r>
      <w:r w:rsidRPr="003615BF">
        <w:rPr>
          <w:rFonts w:ascii="Times New Roman" w:hAnsi="Times New Roman" w:cs="Times New Roman"/>
          <w:color w:val="000000"/>
          <w:sz w:val="24"/>
          <w:szCs w:val="24"/>
          <w:lang w:eastAsia="en-US"/>
        </w:rPr>
        <w:t>Будь-яка Сторона, яка ініціює пропозицію внесення змін до умов Договору надсилає її іншій Стороні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b/>
          <w:color w:val="000000"/>
          <w:sz w:val="24"/>
          <w:szCs w:val="24"/>
          <w:lang w:eastAsia="en-US"/>
        </w:rPr>
        <w:t xml:space="preserve">12.5.2. </w:t>
      </w:r>
      <w:r w:rsidRPr="003615BF">
        <w:rPr>
          <w:rFonts w:ascii="Times New Roman" w:hAnsi="Times New Roman" w:cs="Times New Roman"/>
          <w:color w:val="000000"/>
          <w:sz w:val="24"/>
          <w:szCs w:val="24"/>
          <w:lang w:eastAsia="en-US"/>
        </w:rPr>
        <w:t>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b/>
          <w:color w:val="000000"/>
          <w:sz w:val="24"/>
          <w:szCs w:val="24"/>
          <w:lang w:eastAsia="en-US"/>
        </w:rPr>
        <w:t xml:space="preserve">12.5.3. </w:t>
      </w:r>
      <w:r w:rsidRPr="003615BF">
        <w:rPr>
          <w:rFonts w:ascii="Times New Roman" w:hAnsi="Times New Roman" w:cs="Times New Roman"/>
          <w:color w:val="000000"/>
          <w:sz w:val="24"/>
          <w:szCs w:val="24"/>
          <w:lang w:eastAsia="en-US"/>
        </w:rPr>
        <w:t>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r w:rsidR="00A045EA">
        <w:rPr>
          <w:rFonts w:ascii="Times New Roman" w:hAnsi="Times New Roman" w:cs="Times New Roman"/>
          <w:color w:val="000000"/>
          <w:sz w:val="24"/>
          <w:szCs w:val="24"/>
          <w:lang w:eastAsia="en-US"/>
        </w:rPr>
        <w:t xml:space="preserve"> </w:t>
      </w:r>
      <w:r w:rsidRPr="003615BF">
        <w:rPr>
          <w:rFonts w:ascii="Times New Roman" w:hAnsi="Times New Roman" w:cs="Times New Roman"/>
          <w:color w:val="000000"/>
          <w:sz w:val="24"/>
          <w:szCs w:val="24"/>
          <w:lang w:eastAsia="en-US"/>
        </w:rPr>
        <w:t>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w:t>
      </w:r>
      <w:r w:rsidR="00A045EA">
        <w:rPr>
          <w:rFonts w:ascii="Times New Roman" w:hAnsi="Times New Roman" w:cs="Times New Roman"/>
          <w:color w:val="000000"/>
          <w:sz w:val="24"/>
          <w:szCs w:val="24"/>
          <w:lang w:eastAsia="en-US"/>
        </w:rPr>
        <w:t xml:space="preserve">ованих </w:t>
      </w:r>
      <w:r w:rsidRPr="003615BF">
        <w:rPr>
          <w:rFonts w:ascii="Times New Roman" w:hAnsi="Times New Roman" w:cs="Times New Roman"/>
          <w:color w:val="000000"/>
          <w:sz w:val="24"/>
          <w:szCs w:val="24"/>
          <w:lang w:eastAsia="en-US"/>
        </w:rPr>
        <w:t>змін.</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b/>
          <w:color w:val="000000"/>
          <w:sz w:val="24"/>
          <w:szCs w:val="24"/>
          <w:lang w:eastAsia="en-US"/>
        </w:rPr>
        <w:t>12.5.4.</w:t>
      </w:r>
      <w:r w:rsidRPr="003615BF">
        <w:rPr>
          <w:rFonts w:ascii="Times New Roman" w:hAnsi="Times New Roman" w:cs="Times New Roman"/>
          <w:color w:val="000000"/>
          <w:sz w:val="24"/>
          <w:szCs w:val="24"/>
          <w:lang w:eastAsia="en-US"/>
        </w:rPr>
        <w:t xml:space="preserve">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w:t>
      </w:r>
      <w:r w:rsidRPr="003615BF">
        <w:rPr>
          <w:rFonts w:ascii="Times New Roman" w:hAnsi="Times New Roman" w:cs="Times New Roman"/>
          <w:color w:val="000000"/>
          <w:sz w:val="24"/>
          <w:szCs w:val="24"/>
          <w:lang w:eastAsia="en-US"/>
        </w:rPr>
        <w:lastRenderedPageBreak/>
        <w:t>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b/>
          <w:color w:val="000000"/>
          <w:sz w:val="24"/>
          <w:szCs w:val="24"/>
          <w:lang w:eastAsia="en-US"/>
        </w:rPr>
        <w:t xml:space="preserve">12.5.5. </w:t>
      </w:r>
      <w:r w:rsidRPr="003615BF">
        <w:rPr>
          <w:rFonts w:ascii="Times New Roman" w:hAnsi="Times New Roman" w:cs="Times New Roman"/>
          <w:color w:val="000000"/>
          <w:sz w:val="24"/>
          <w:szCs w:val="24"/>
          <w:lang w:eastAsia="en-US"/>
        </w:rPr>
        <w:t>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w:t>
      </w:r>
      <w:r w:rsidR="00791D9E">
        <w:rPr>
          <w:rFonts w:ascii="Times New Roman" w:hAnsi="Times New Roman" w:cs="Times New Roman"/>
          <w:color w:val="000000"/>
          <w:sz w:val="24"/>
          <w:szCs w:val="24"/>
          <w:lang w:eastAsia="en-US"/>
        </w:rPr>
        <w:t xml:space="preserve"> які стосуються переліку пропонован</w:t>
      </w:r>
      <w:r w:rsidRPr="003615BF">
        <w:rPr>
          <w:rFonts w:ascii="Times New Roman" w:hAnsi="Times New Roman" w:cs="Times New Roman"/>
          <w:color w:val="000000"/>
          <w:sz w:val="24"/>
          <w:szCs w:val="24"/>
          <w:lang w:eastAsia="en-US"/>
        </w:rPr>
        <w:t>их змін.</w:t>
      </w:r>
    </w:p>
    <w:p w:rsidR="003615BF" w:rsidRPr="003615BF" w:rsidRDefault="003615BF" w:rsidP="003615BF">
      <w:pPr>
        <w:shd w:val="clear" w:color="auto" w:fill="FFFFFF"/>
        <w:spacing w:after="0" w:line="240" w:lineRule="auto"/>
        <w:jc w:val="center"/>
        <w:rPr>
          <w:rFonts w:ascii="Times New Roman" w:hAnsi="Times New Roman" w:cs="Times New Roman"/>
          <w:b/>
          <w:bCs/>
          <w:sz w:val="24"/>
          <w:szCs w:val="24"/>
          <w:lang w:eastAsia="en-US"/>
        </w:rPr>
      </w:pPr>
    </w:p>
    <w:p w:rsidR="003615BF" w:rsidRPr="003615BF" w:rsidRDefault="003615BF" w:rsidP="003615BF">
      <w:pPr>
        <w:numPr>
          <w:ilvl w:val="0"/>
          <w:numId w:val="23"/>
        </w:numPr>
        <w:spacing w:after="0"/>
        <w:contextualSpacing/>
        <w:jc w:val="center"/>
        <w:rPr>
          <w:rFonts w:ascii="Times New Roman" w:hAnsi="Times New Roman" w:cs="Times New Roman"/>
          <w:b/>
          <w:bCs/>
          <w:sz w:val="24"/>
          <w:szCs w:val="24"/>
          <w:lang w:eastAsia="en-US"/>
        </w:rPr>
      </w:pPr>
      <w:r w:rsidRPr="003615BF">
        <w:rPr>
          <w:rFonts w:ascii="Times New Roman" w:hAnsi="Times New Roman" w:cs="Times New Roman"/>
          <w:b/>
          <w:bCs/>
          <w:sz w:val="24"/>
          <w:szCs w:val="24"/>
          <w:lang w:val="ru-RU" w:eastAsia="en-US"/>
        </w:rPr>
        <w:t>СТРОК ДІЇ ДОГОВОРУ</w:t>
      </w:r>
    </w:p>
    <w:p w:rsidR="00791D9E" w:rsidRDefault="00791D9E" w:rsidP="003615BF">
      <w:pPr>
        <w:spacing w:after="0" w:line="240" w:lineRule="auto"/>
        <w:jc w:val="both"/>
        <w:rPr>
          <w:rFonts w:ascii="Times New Roman" w:hAnsi="Times New Roman" w:cs="Times New Roman"/>
          <w:b/>
          <w:bCs/>
          <w:sz w:val="24"/>
          <w:szCs w:val="24"/>
          <w:lang w:eastAsia="en-US"/>
        </w:rPr>
      </w:pPr>
    </w:p>
    <w:p w:rsidR="003615BF" w:rsidRPr="003615BF" w:rsidRDefault="003615BF" w:rsidP="003615BF">
      <w:pPr>
        <w:spacing w:after="0" w:line="240" w:lineRule="auto"/>
        <w:jc w:val="both"/>
        <w:rPr>
          <w:rFonts w:ascii="Times New Roman" w:hAnsi="Times New Roman" w:cs="Times New Roman"/>
          <w:sz w:val="24"/>
          <w:szCs w:val="24"/>
          <w:lang w:val="ru-RU" w:eastAsia="en-US"/>
        </w:rPr>
      </w:pPr>
      <w:r w:rsidRPr="004E18FB">
        <w:rPr>
          <w:rFonts w:ascii="Times New Roman" w:hAnsi="Times New Roman" w:cs="Times New Roman"/>
          <w:b/>
          <w:bCs/>
          <w:sz w:val="24"/>
          <w:szCs w:val="24"/>
          <w:lang w:val="ru-RU" w:eastAsia="en-US"/>
        </w:rPr>
        <w:t>1</w:t>
      </w:r>
      <w:r w:rsidRPr="004E18FB">
        <w:rPr>
          <w:rFonts w:ascii="Times New Roman" w:hAnsi="Times New Roman" w:cs="Times New Roman"/>
          <w:b/>
          <w:bCs/>
          <w:sz w:val="24"/>
          <w:szCs w:val="24"/>
          <w:lang w:eastAsia="en-US"/>
        </w:rPr>
        <w:t>3</w:t>
      </w:r>
      <w:r w:rsidRPr="004E18FB">
        <w:rPr>
          <w:rFonts w:ascii="Times New Roman" w:hAnsi="Times New Roman" w:cs="Times New Roman"/>
          <w:b/>
          <w:bCs/>
          <w:sz w:val="24"/>
          <w:szCs w:val="24"/>
          <w:lang w:val="ru-RU" w:eastAsia="en-US"/>
        </w:rPr>
        <w:t>.1.</w:t>
      </w:r>
      <w:r w:rsidRPr="004E18FB">
        <w:rPr>
          <w:rFonts w:ascii="Times New Roman" w:hAnsi="Times New Roman" w:cs="Times New Roman"/>
          <w:sz w:val="24"/>
          <w:szCs w:val="24"/>
          <w:lang w:val="ru-RU" w:eastAsia="en-US"/>
        </w:rPr>
        <w:t xml:space="preserve"> Договір набирає чинності з моменту його підписання і діє </w:t>
      </w:r>
      <w:r w:rsidRPr="004E18FB">
        <w:rPr>
          <w:rFonts w:ascii="Times New Roman" w:hAnsi="Times New Roman" w:cs="Times New Roman"/>
          <w:b/>
          <w:sz w:val="24"/>
          <w:szCs w:val="24"/>
          <w:lang w:val="ru-RU" w:eastAsia="en-US"/>
        </w:rPr>
        <w:t>до 31.12.202</w:t>
      </w:r>
      <w:r w:rsidRPr="004E18FB">
        <w:rPr>
          <w:rFonts w:ascii="Times New Roman" w:hAnsi="Times New Roman" w:cs="Times New Roman"/>
          <w:b/>
          <w:sz w:val="24"/>
          <w:szCs w:val="24"/>
          <w:lang w:eastAsia="en-US"/>
        </w:rPr>
        <w:t xml:space="preserve">3 </w:t>
      </w:r>
      <w:r w:rsidRPr="004E18FB">
        <w:rPr>
          <w:rFonts w:ascii="Times New Roman" w:hAnsi="Times New Roman" w:cs="Times New Roman"/>
          <w:b/>
          <w:sz w:val="24"/>
          <w:szCs w:val="24"/>
          <w:lang w:val="ru-RU" w:eastAsia="en-US"/>
        </w:rPr>
        <w:t>р</w:t>
      </w:r>
      <w:r w:rsidRPr="004E18FB">
        <w:rPr>
          <w:rFonts w:ascii="Times New Roman" w:hAnsi="Times New Roman" w:cs="Times New Roman"/>
          <w:b/>
          <w:sz w:val="24"/>
          <w:szCs w:val="24"/>
          <w:lang w:eastAsia="en-US"/>
        </w:rPr>
        <w:t>оку</w:t>
      </w:r>
      <w:r w:rsidRPr="004E18FB">
        <w:rPr>
          <w:rFonts w:ascii="Times New Roman" w:hAnsi="Times New Roman" w:cs="Times New Roman"/>
          <w:sz w:val="24"/>
          <w:szCs w:val="24"/>
          <w:lang w:eastAsia="en-US"/>
        </w:rPr>
        <w:t>.</w:t>
      </w:r>
    </w:p>
    <w:p w:rsidR="003615BF" w:rsidRPr="003615BF" w:rsidRDefault="003615BF" w:rsidP="003615BF">
      <w:pPr>
        <w:spacing w:after="0" w:line="240" w:lineRule="auto"/>
        <w:jc w:val="both"/>
        <w:rPr>
          <w:rFonts w:ascii="Times New Roman" w:hAnsi="Times New Roman" w:cs="Times New Roman"/>
          <w:b/>
          <w:bCs/>
          <w:sz w:val="24"/>
          <w:szCs w:val="24"/>
          <w:lang w:val="ru-RU" w:eastAsia="en-US"/>
        </w:rPr>
      </w:pPr>
      <w:r w:rsidRPr="003615BF">
        <w:rPr>
          <w:rFonts w:ascii="Times New Roman" w:hAnsi="Times New Roman" w:cs="Times New Roman"/>
          <w:b/>
          <w:bCs/>
          <w:sz w:val="24"/>
          <w:szCs w:val="24"/>
          <w:lang w:val="ru-RU" w:eastAsia="en-US"/>
        </w:rPr>
        <w:t>1</w:t>
      </w:r>
      <w:r w:rsidRPr="003615BF">
        <w:rPr>
          <w:rFonts w:ascii="Times New Roman" w:hAnsi="Times New Roman" w:cs="Times New Roman"/>
          <w:b/>
          <w:bCs/>
          <w:sz w:val="24"/>
          <w:szCs w:val="24"/>
          <w:lang w:eastAsia="en-US"/>
        </w:rPr>
        <w:t>3</w:t>
      </w:r>
      <w:r w:rsidRPr="003615BF">
        <w:rPr>
          <w:rFonts w:ascii="Times New Roman" w:hAnsi="Times New Roman" w:cs="Times New Roman"/>
          <w:b/>
          <w:bCs/>
          <w:sz w:val="24"/>
          <w:szCs w:val="24"/>
          <w:lang w:val="ru-RU" w:eastAsia="en-US"/>
        </w:rPr>
        <w:t>.2.</w:t>
      </w:r>
      <w:r w:rsidRPr="003615BF">
        <w:rPr>
          <w:rFonts w:ascii="Times New Roman" w:hAnsi="Times New Roman" w:cs="Times New Roman"/>
          <w:sz w:val="24"/>
          <w:szCs w:val="24"/>
          <w:lang w:val="ru-RU" w:eastAsia="en-US"/>
        </w:rPr>
        <w:t xml:space="preserve"> Договір укладається і підписується у 2-х примірниках, що мають однакову юридичну силу.</w:t>
      </w:r>
    </w:p>
    <w:p w:rsidR="003615BF" w:rsidRPr="003615BF" w:rsidRDefault="003615BF" w:rsidP="003615BF">
      <w:pPr>
        <w:spacing w:after="0" w:line="240" w:lineRule="auto"/>
        <w:jc w:val="both"/>
        <w:rPr>
          <w:rFonts w:ascii="Times New Roman" w:hAnsi="Times New Roman" w:cs="Times New Roman"/>
          <w:b/>
          <w:bCs/>
          <w:sz w:val="24"/>
          <w:szCs w:val="24"/>
          <w:lang w:val="ru-RU" w:eastAsia="en-US"/>
        </w:rPr>
      </w:pPr>
      <w:r w:rsidRPr="003615BF">
        <w:rPr>
          <w:rFonts w:ascii="Times New Roman" w:hAnsi="Times New Roman" w:cs="Times New Roman"/>
          <w:b/>
          <w:bCs/>
          <w:sz w:val="24"/>
          <w:szCs w:val="24"/>
          <w:lang w:val="ru-RU" w:eastAsia="en-US"/>
        </w:rPr>
        <w:t>1</w:t>
      </w:r>
      <w:r w:rsidRPr="003615BF">
        <w:rPr>
          <w:rFonts w:ascii="Times New Roman" w:hAnsi="Times New Roman" w:cs="Times New Roman"/>
          <w:b/>
          <w:bCs/>
          <w:sz w:val="24"/>
          <w:szCs w:val="24"/>
          <w:lang w:eastAsia="en-US"/>
        </w:rPr>
        <w:t>3</w:t>
      </w:r>
      <w:r w:rsidRPr="003615BF">
        <w:rPr>
          <w:rFonts w:ascii="Times New Roman" w:hAnsi="Times New Roman" w:cs="Times New Roman"/>
          <w:b/>
          <w:bCs/>
          <w:sz w:val="24"/>
          <w:szCs w:val="24"/>
          <w:lang w:val="ru-RU" w:eastAsia="en-US"/>
        </w:rPr>
        <w:t>.3.</w:t>
      </w:r>
      <w:r w:rsidRPr="003615BF">
        <w:rPr>
          <w:rFonts w:ascii="Times New Roman" w:hAnsi="Times New Roman" w:cs="Times New Roman"/>
          <w:sz w:val="24"/>
          <w:szCs w:val="24"/>
          <w:lang w:val="ru-RU" w:eastAsia="en-US"/>
        </w:rPr>
        <w:t xml:space="preserve"> Необхідною умовою зупинки дії цього Договору є здійснення взаємних розрахунків по ньому і додаткових угодах до нього, якщо такі будуть оформлені.</w:t>
      </w:r>
    </w:p>
    <w:p w:rsidR="003615BF" w:rsidRPr="003615BF" w:rsidRDefault="003615BF" w:rsidP="003615BF">
      <w:pPr>
        <w:spacing w:after="0" w:line="240" w:lineRule="auto"/>
        <w:jc w:val="both"/>
        <w:rPr>
          <w:rFonts w:ascii="Times New Roman" w:hAnsi="Times New Roman" w:cs="Times New Roman"/>
          <w:sz w:val="24"/>
          <w:szCs w:val="24"/>
          <w:lang w:eastAsia="en-US"/>
        </w:rPr>
      </w:pPr>
      <w:r w:rsidRPr="003615BF">
        <w:rPr>
          <w:rFonts w:ascii="Times New Roman" w:hAnsi="Times New Roman" w:cs="Times New Roman"/>
          <w:b/>
          <w:bCs/>
          <w:sz w:val="24"/>
          <w:szCs w:val="24"/>
          <w:lang w:val="ru-RU" w:eastAsia="en-US"/>
        </w:rPr>
        <w:t>1</w:t>
      </w:r>
      <w:r w:rsidRPr="003615BF">
        <w:rPr>
          <w:rFonts w:ascii="Times New Roman" w:hAnsi="Times New Roman" w:cs="Times New Roman"/>
          <w:b/>
          <w:bCs/>
          <w:sz w:val="24"/>
          <w:szCs w:val="24"/>
          <w:lang w:eastAsia="en-US"/>
        </w:rPr>
        <w:t>3</w:t>
      </w:r>
      <w:r w:rsidRPr="003615BF">
        <w:rPr>
          <w:rFonts w:ascii="Times New Roman" w:hAnsi="Times New Roman" w:cs="Times New Roman"/>
          <w:b/>
          <w:bCs/>
          <w:sz w:val="24"/>
          <w:szCs w:val="24"/>
          <w:lang w:val="ru-RU" w:eastAsia="en-US"/>
        </w:rPr>
        <w:t xml:space="preserve">.4. </w:t>
      </w:r>
      <w:r w:rsidRPr="003615BF">
        <w:rPr>
          <w:rFonts w:ascii="Times New Roman" w:hAnsi="Times New Roman" w:cs="Times New Roman"/>
          <w:sz w:val="24"/>
          <w:szCs w:val="24"/>
          <w:lang w:val="ru-RU" w:eastAsia="en-US"/>
        </w:rPr>
        <w:t>При відсутності фінансування робіт строк дії Договору може бути продовжений за взаємною згодою Сторін.</w:t>
      </w:r>
    </w:p>
    <w:p w:rsidR="003615BF" w:rsidRPr="003615BF" w:rsidRDefault="003615BF" w:rsidP="003615BF">
      <w:pPr>
        <w:spacing w:after="0" w:line="240" w:lineRule="auto"/>
        <w:jc w:val="both"/>
        <w:rPr>
          <w:rFonts w:ascii="Times New Roman" w:hAnsi="Times New Roman" w:cs="Times New Roman"/>
          <w:b/>
          <w:bCs/>
          <w:sz w:val="24"/>
          <w:szCs w:val="24"/>
          <w:lang w:eastAsia="en-US"/>
        </w:rPr>
      </w:pPr>
      <w:r w:rsidRPr="003615BF">
        <w:rPr>
          <w:rFonts w:ascii="Times New Roman" w:hAnsi="Times New Roman" w:cs="Times New Roman"/>
          <w:b/>
          <w:sz w:val="24"/>
          <w:szCs w:val="24"/>
          <w:lang w:eastAsia="en-US"/>
        </w:rPr>
        <w:t>13.5.</w:t>
      </w:r>
      <w:r w:rsidRPr="003615BF">
        <w:rPr>
          <w:rFonts w:ascii="Times New Roman" w:hAnsi="Times New Roman" w:cs="Times New Roman"/>
          <w:sz w:val="24"/>
          <w:szCs w:val="24"/>
          <w:lang w:eastAsia="en-US"/>
        </w:rPr>
        <w:t xml:space="preserve"> В частині виконання гарантійних зобов’язань та відповідальності за їх виконання умови Договору залишаються дійсними впродовж гарантійних строків.</w:t>
      </w:r>
    </w:p>
    <w:p w:rsidR="003615BF" w:rsidRPr="003615BF" w:rsidRDefault="003615BF" w:rsidP="003615BF">
      <w:pPr>
        <w:spacing w:after="0"/>
        <w:jc w:val="center"/>
        <w:rPr>
          <w:rFonts w:ascii="Times New Roman" w:hAnsi="Times New Roman" w:cs="Times New Roman"/>
          <w:b/>
          <w:bCs/>
          <w:sz w:val="24"/>
          <w:szCs w:val="24"/>
          <w:lang w:eastAsia="en-US"/>
        </w:rPr>
      </w:pPr>
    </w:p>
    <w:p w:rsidR="003615BF" w:rsidRPr="00D17D55" w:rsidRDefault="003615BF" w:rsidP="003615BF">
      <w:pPr>
        <w:numPr>
          <w:ilvl w:val="0"/>
          <w:numId w:val="23"/>
        </w:numPr>
        <w:spacing w:after="0"/>
        <w:contextualSpacing/>
        <w:jc w:val="center"/>
        <w:rPr>
          <w:rFonts w:ascii="Times New Roman" w:hAnsi="Times New Roman" w:cs="Times New Roman"/>
          <w:b/>
          <w:bCs/>
          <w:sz w:val="24"/>
          <w:szCs w:val="24"/>
          <w:lang w:eastAsia="en-US"/>
        </w:rPr>
      </w:pPr>
      <w:r w:rsidRPr="003615BF">
        <w:rPr>
          <w:rFonts w:ascii="Times New Roman" w:hAnsi="Times New Roman" w:cs="Times New Roman"/>
          <w:b/>
          <w:bCs/>
          <w:sz w:val="24"/>
          <w:szCs w:val="24"/>
          <w:lang w:val="ru-RU" w:eastAsia="en-US"/>
        </w:rPr>
        <w:t>ІНШІ УМОВИ</w:t>
      </w:r>
    </w:p>
    <w:p w:rsidR="00D17D55" w:rsidRPr="003615BF" w:rsidRDefault="00D17D55" w:rsidP="00D17D55">
      <w:pPr>
        <w:spacing w:after="0"/>
        <w:ind w:left="735"/>
        <w:contextualSpacing/>
        <w:rPr>
          <w:rFonts w:ascii="Times New Roman" w:hAnsi="Times New Roman" w:cs="Times New Roman"/>
          <w:b/>
          <w:bCs/>
          <w:sz w:val="24"/>
          <w:szCs w:val="24"/>
          <w:lang w:eastAsia="en-US"/>
        </w:rPr>
      </w:pP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b/>
          <w:bCs/>
          <w:sz w:val="24"/>
          <w:szCs w:val="24"/>
          <w:lang w:val="ru-RU" w:eastAsia="en-US"/>
        </w:rPr>
        <w:t>1</w:t>
      </w:r>
      <w:r w:rsidRPr="003615BF">
        <w:rPr>
          <w:rFonts w:ascii="Times New Roman" w:hAnsi="Times New Roman" w:cs="Times New Roman"/>
          <w:b/>
          <w:bCs/>
          <w:sz w:val="24"/>
          <w:szCs w:val="24"/>
          <w:lang w:eastAsia="en-US"/>
        </w:rPr>
        <w:t>4</w:t>
      </w:r>
      <w:r w:rsidRPr="003615BF">
        <w:rPr>
          <w:rFonts w:ascii="Times New Roman" w:hAnsi="Times New Roman" w:cs="Times New Roman"/>
          <w:b/>
          <w:bCs/>
          <w:sz w:val="24"/>
          <w:szCs w:val="24"/>
          <w:lang w:val="ru-RU" w:eastAsia="en-US"/>
        </w:rPr>
        <w:t xml:space="preserve">.1. </w:t>
      </w:r>
      <w:r w:rsidRPr="003615BF">
        <w:rPr>
          <w:rFonts w:ascii="Times New Roman" w:hAnsi="Times New Roman" w:cs="Times New Roman"/>
          <w:color w:val="000000"/>
          <w:sz w:val="24"/>
          <w:szCs w:val="24"/>
          <w:lang w:eastAsia="en-US"/>
        </w:rPr>
        <w:t>У разі зміни реквізитів Сторін, інших змін, які можуть перешкодити виконанню цього Договору, Сторони зобов'язуються повідомити одна одну не пізніше як за 10 (десять) календарних днів до настання таких змін.</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b/>
          <w:color w:val="000000"/>
          <w:sz w:val="24"/>
          <w:szCs w:val="24"/>
          <w:lang w:eastAsia="en-US"/>
        </w:rPr>
        <w:t>14.2</w:t>
      </w:r>
      <w:r w:rsidRPr="003615BF">
        <w:rPr>
          <w:rFonts w:ascii="Times New Roman" w:hAnsi="Times New Roman" w:cs="Times New Roman"/>
          <w:color w:val="000000"/>
          <w:sz w:val="24"/>
          <w:szCs w:val="24"/>
          <w:lang w:eastAsia="en-US"/>
        </w:rPr>
        <w:t>. Правовідносини Сторін, не визначені цим Договором, регулюються законодавством України, зокрема Господарським кодексом України, Цивільним кодексом України, іншими нормативно - правовими актами в галузі будівництва.</w:t>
      </w:r>
    </w:p>
    <w:p w:rsidR="003615BF" w:rsidRPr="003615BF" w:rsidRDefault="003615BF" w:rsidP="003615BF">
      <w:pPr>
        <w:shd w:val="clear" w:color="auto" w:fill="FFFFFF"/>
        <w:spacing w:after="0" w:line="240" w:lineRule="auto"/>
        <w:jc w:val="both"/>
        <w:rPr>
          <w:rFonts w:ascii="Times New Roman" w:hAnsi="Times New Roman" w:cs="Times New Roman"/>
          <w:color w:val="000000"/>
          <w:sz w:val="24"/>
          <w:szCs w:val="24"/>
          <w:lang w:eastAsia="en-US"/>
        </w:rPr>
      </w:pPr>
      <w:r w:rsidRPr="003615BF">
        <w:rPr>
          <w:rFonts w:ascii="Times New Roman" w:hAnsi="Times New Roman" w:cs="Times New Roman"/>
          <w:b/>
          <w:color w:val="000000"/>
          <w:sz w:val="24"/>
          <w:szCs w:val="24"/>
          <w:lang w:eastAsia="en-US"/>
        </w:rPr>
        <w:t xml:space="preserve">14.3. </w:t>
      </w:r>
      <w:r w:rsidRPr="003615BF">
        <w:rPr>
          <w:rFonts w:ascii="Times New Roman" w:hAnsi="Times New Roman" w:cs="Times New Roman"/>
          <w:color w:val="000000"/>
          <w:sz w:val="24"/>
          <w:szCs w:val="24"/>
          <w:lang w:eastAsia="en-US"/>
        </w:rPr>
        <w:t>Сторони погодилися, що текст Договору, будь-які матеріали, інформація та відомості, які 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3615BF" w:rsidRDefault="003615BF" w:rsidP="003615BF">
      <w:pPr>
        <w:shd w:val="clear" w:color="auto" w:fill="FFFFFF"/>
        <w:spacing w:after="0" w:line="240" w:lineRule="auto"/>
        <w:jc w:val="both"/>
        <w:rPr>
          <w:rFonts w:ascii="Times New Roman" w:hAnsi="Times New Roman" w:cs="Times New Roman"/>
          <w:bCs/>
          <w:sz w:val="24"/>
          <w:szCs w:val="24"/>
          <w:lang w:eastAsia="en-US"/>
        </w:rPr>
      </w:pPr>
      <w:r w:rsidRPr="003615BF">
        <w:rPr>
          <w:rFonts w:ascii="Times New Roman" w:hAnsi="Times New Roman" w:cs="Times New Roman"/>
          <w:b/>
          <w:color w:val="000000"/>
          <w:sz w:val="24"/>
          <w:szCs w:val="24"/>
          <w:lang w:eastAsia="en-US"/>
        </w:rPr>
        <w:t xml:space="preserve">14.4. </w:t>
      </w:r>
      <w:r w:rsidRPr="003615BF">
        <w:rPr>
          <w:rFonts w:ascii="Times New Roman" w:hAnsi="Times New Roman" w:cs="Times New Roman"/>
          <w:color w:val="000000"/>
          <w:sz w:val="24"/>
          <w:szCs w:val="24"/>
        </w:rPr>
        <w:t>Своїм підписом під Договором Сторони дають згоду на обробку своїх персональних даних з метою надання, виконання робіт, здійснення і забезпечення розрахунків за фактично виконані роботи, та належного виконання Договору. Ця згода чинна протягом дії Договору. Крім того, своїм підписом Сторони підтверджують, що вони повідомлені (без додаткового письмового повідомлення) про права, встановлені Законом України «Про захист персональних даних», мету збору даних та про те, що його персональні дані передаються Сторонам з метою надання, отримання та здійснення розрахунків за виконані роботи. Сторони своїм підписом також погоджуються з тим, що мають право надавати доступ та передавати його персональні дані третім особам виключно для цілей, пов’язаних із виконанням цього Договору</w:t>
      </w:r>
      <w:r w:rsidRPr="003615BF">
        <w:rPr>
          <w:rFonts w:ascii="Times New Roman" w:hAnsi="Times New Roman" w:cs="Times New Roman"/>
          <w:bCs/>
          <w:sz w:val="24"/>
          <w:szCs w:val="24"/>
          <w:lang w:eastAsia="en-US"/>
        </w:rPr>
        <w:t>.</w:t>
      </w:r>
    </w:p>
    <w:p w:rsidR="00D17D55" w:rsidRPr="003615BF" w:rsidRDefault="00D17D55" w:rsidP="003615BF">
      <w:pPr>
        <w:shd w:val="clear" w:color="auto" w:fill="FFFFFF"/>
        <w:spacing w:after="0" w:line="240" w:lineRule="auto"/>
        <w:jc w:val="both"/>
        <w:rPr>
          <w:rFonts w:ascii="Times New Roman" w:hAnsi="Times New Roman" w:cs="Times New Roman"/>
          <w:color w:val="000000"/>
          <w:sz w:val="24"/>
          <w:szCs w:val="24"/>
          <w:lang w:eastAsia="en-US"/>
        </w:rPr>
      </w:pPr>
    </w:p>
    <w:p w:rsidR="003615BF" w:rsidRPr="00D17D55" w:rsidRDefault="003615BF" w:rsidP="003615BF">
      <w:pPr>
        <w:numPr>
          <w:ilvl w:val="0"/>
          <w:numId w:val="23"/>
        </w:numPr>
        <w:tabs>
          <w:tab w:val="left" w:pos="900"/>
        </w:tabs>
        <w:spacing w:after="0" w:line="240" w:lineRule="auto"/>
        <w:contextualSpacing/>
        <w:jc w:val="center"/>
        <w:rPr>
          <w:rFonts w:ascii="Times New Roman" w:hAnsi="Times New Roman" w:cs="Times New Roman"/>
          <w:b/>
          <w:bCs/>
          <w:sz w:val="24"/>
          <w:szCs w:val="24"/>
          <w:lang w:eastAsia="en-US"/>
        </w:rPr>
      </w:pPr>
      <w:r w:rsidRPr="003615BF">
        <w:rPr>
          <w:rFonts w:ascii="Times New Roman" w:hAnsi="Times New Roman" w:cs="Times New Roman"/>
          <w:b/>
          <w:bCs/>
          <w:sz w:val="24"/>
          <w:szCs w:val="24"/>
          <w:lang w:val="ru-RU" w:eastAsia="en-US"/>
        </w:rPr>
        <w:t>ДОДАТКИ ДО ДОГОВОРУ</w:t>
      </w:r>
    </w:p>
    <w:p w:rsidR="00D17D55" w:rsidRPr="003615BF" w:rsidRDefault="00D17D55" w:rsidP="00D17D55">
      <w:pPr>
        <w:tabs>
          <w:tab w:val="left" w:pos="900"/>
        </w:tabs>
        <w:spacing w:after="0" w:line="240" w:lineRule="auto"/>
        <w:ind w:left="735"/>
        <w:contextualSpacing/>
        <w:rPr>
          <w:rFonts w:ascii="Times New Roman" w:hAnsi="Times New Roman" w:cs="Times New Roman"/>
          <w:b/>
          <w:bCs/>
          <w:sz w:val="24"/>
          <w:szCs w:val="24"/>
          <w:lang w:eastAsia="en-US"/>
        </w:rPr>
      </w:pPr>
    </w:p>
    <w:p w:rsidR="003615BF" w:rsidRPr="003615BF" w:rsidRDefault="003615BF" w:rsidP="003615BF">
      <w:pPr>
        <w:spacing w:after="0" w:line="240" w:lineRule="auto"/>
        <w:jc w:val="both"/>
        <w:rPr>
          <w:rFonts w:ascii="Times New Roman" w:hAnsi="Times New Roman" w:cs="Times New Roman"/>
          <w:sz w:val="24"/>
          <w:szCs w:val="24"/>
          <w:lang w:val="ru-RU" w:eastAsia="en-US"/>
        </w:rPr>
      </w:pPr>
      <w:r w:rsidRPr="003615BF">
        <w:rPr>
          <w:rFonts w:ascii="Times New Roman" w:hAnsi="Times New Roman" w:cs="Times New Roman"/>
          <w:b/>
          <w:bCs/>
          <w:sz w:val="24"/>
          <w:szCs w:val="24"/>
          <w:lang w:val="ru-RU" w:eastAsia="en-US"/>
        </w:rPr>
        <w:t>1</w:t>
      </w:r>
      <w:r w:rsidRPr="003615BF">
        <w:rPr>
          <w:rFonts w:ascii="Times New Roman" w:hAnsi="Times New Roman" w:cs="Times New Roman"/>
          <w:b/>
          <w:bCs/>
          <w:sz w:val="24"/>
          <w:szCs w:val="24"/>
          <w:lang w:eastAsia="en-US"/>
        </w:rPr>
        <w:t>5</w:t>
      </w:r>
      <w:r w:rsidRPr="003615BF">
        <w:rPr>
          <w:rFonts w:ascii="Times New Roman" w:hAnsi="Times New Roman" w:cs="Times New Roman"/>
          <w:b/>
          <w:bCs/>
          <w:sz w:val="24"/>
          <w:szCs w:val="24"/>
          <w:lang w:val="ru-RU" w:eastAsia="en-US"/>
        </w:rPr>
        <w:t xml:space="preserve">.1. </w:t>
      </w:r>
      <w:r w:rsidRPr="003615BF">
        <w:rPr>
          <w:rFonts w:ascii="Times New Roman" w:hAnsi="Times New Roman" w:cs="Times New Roman"/>
          <w:sz w:val="24"/>
          <w:szCs w:val="24"/>
          <w:lang w:val="ru-RU" w:eastAsia="en-US"/>
        </w:rPr>
        <w:t xml:space="preserve">Сторонами, при укладанні </w:t>
      </w:r>
      <w:r w:rsidRPr="003615BF">
        <w:rPr>
          <w:rFonts w:ascii="Times New Roman" w:hAnsi="Times New Roman" w:cs="Times New Roman"/>
          <w:sz w:val="24"/>
          <w:szCs w:val="24"/>
          <w:lang w:eastAsia="en-US"/>
        </w:rPr>
        <w:t>Д</w:t>
      </w:r>
      <w:r w:rsidRPr="003615BF">
        <w:rPr>
          <w:rFonts w:ascii="Times New Roman" w:hAnsi="Times New Roman" w:cs="Times New Roman"/>
          <w:sz w:val="24"/>
          <w:szCs w:val="24"/>
          <w:lang w:val="ru-RU" w:eastAsia="en-US"/>
        </w:rPr>
        <w:t xml:space="preserve">оговору визначаються додаткові умови Договору, у разі </w:t>
      </w:r>
      <w:r w:rsidRPr="003615BF">
        <w:rPr>
          <w:rFonts w:ascii="Times New Roman" w:eastAsia="MS Mincho" w:hAnsi="Times New Roman" w:cs="Times New Roman"/>
          <w:sz w:val="24"/>
          <w:szCs w:val="24"/>
          <w:lang w:val="ru-RU" w:eastAsia="zh-CN"/>
        </w:rPr>
        <w:t>підписання їх Сторонами та скріплення їх печатками,</w:t>
      </w:r>
      <w:r w:rsidRPr="003615BF">
        <w:rPr>
          <w:rFonts w:ascii="Times New Roman" w:hAnsi="Times New Roman" w:cs="Times New Roman"/>
          <w:sz w:val="24"/>
          <w:szCs w:val="24"/>
          <w:lang w:val="ru-RU" w:eastAsia="en-US"/>
        </w:rPr>
        <w:t xml:space="preserve"> такі умови вважаються невід’ємною частиною Договору, а саме:</w:t>
      </w:r>
    </w:p>
    <w:p w:rsidR="003615BF" w:rsidRPr="004E18FB" w:rsidRDefault="003615BF" w:rsidP="003615BF">
      <w:pPr>
        <w:spacing w:after="0" w:line="240" w:lineRule="auto"/>
        <w:jc w:val="both"/>
        <w:rPr>
          <w:rFonts w:ascii="Times New Roman" w:hAnsi="Times New Roman" w:cs="Times New Roman"/>
          <w:sz w:val="24"/>
          <w:szCs w:val="24"/>
          <w:lang w:val="ru-RU" w:eastAsia="en-US"/>
        </w:rPr>
      </w:pPr>
      <w:r w:rsidRPr="003615BF">
        <w:rPr>
          <w:rFonts w:ascii="Times New Roman" w:hAnsi="Times New Roman" w:cs="Times New Roman"/>
          <w:sz w:val="24"/>
          <w:szCs w:val="24"/>
          <w:lang w:eastAsia="en-US"/>
        </w:rPr>
        <w:t xml:space="preserve"> </w:t>
      </w:r>
      <w:r w:rsidRPr="004E18FB">
        <w:rPr>
          <w:rFonts w:ascii="Times New Roman" w:hAnsi="Times New Roman" w:cs="Times New Roman"/>
          <w:sz w:val="24"/>
          <w:szCs w:val="24"/>
          <w:lang w:val="ru-RU" w:eastAsia="en-US"/>
        </w:rPr>
        <w:t xml:space="preserve">-додаток </w:t>
      </w:r>
      <w:r w:rsidRPr="004E18FB">
        <w:rPr>
          <w:rFonts w:ascii="Times New Roman" w:hAnsi="Times New Roman" w:cs="Times New Roman"/>
          <w:sz w:val="24"/>
          <w:szCs w:val="24"/>
          <w:lang w:eastAsia="en-US"/>
        </w:rPr>
        <w:t>№1 «</w:t>
      </w:r>
      <w:r w:rsidRPr="004E18FB">
        <w:rPr>
          <w:rFonts w:ascii="Times New Roman" w:hAnsi="Times New Roman" w:cs="Times New Roman"/>
          <w:sz w:val="24"/>
          <w:szCs w:val="24"/>
          <w:lang w:val="ru-RU" w:eastAsia="en-US"/>
        </w:rPr>
        <w:t>Договірна ціна</w:t>
      </w:r>
      <w:r w:rsidRPr="004E18FB">
        <w:rPr>
          <w:rFonts w:ascii="Times New Roman" w:hAnsi="Times New Roman" w:cs="Times New Roman"/>
          <w:sz w:val="24"/>
          <w:szCs w:val="24"/>
          <w:lang w:eastAsia="en-US"/>
        </w:rPr>
        <w:t>»</w:t>
      </w:r>
      <w:r w:rsidRPr="004E18FB">
        <w:rPr>
          <w:rFonts w:ascii="Times New Roman" w:hAnsi="Times New Roman" w:cs="Times New Roman"/>
          <w:sz w:val="24"/>
          <w:szCs w:val="24"/>
          <w:lang w:val="ru-RU" w:eastAsia="en-US"/>
        </w:rPr>
        <w:t>;</w:t>
      </w:r>
    </w:p>
    <w:p w:rsidR="003615BF" w:rsidRPr="004E18FB" w:rsidRDefault="003615BF" w:rsidP="003615BF">
      <w:pPr>
        <w:spacing w:after="0" w:line="240" w:lineRule="auto"/>
        <w:jc w:val="both"/>
        <w:rPr>
          <w:rFonts w:ascii="Times New Roman" w:hAnsi="Times New Roman" w:cs="Times New Roman"/>
          <w:sz w:val="24"/>
          <w:szCs w:val="24"/>
          <w:lang w:eastAsia="en-US"/>
        </w:rPr>
      </w:pPr>
      <w:r w:rsidRPr="004E18FB">
        <w:rPr>
          <w:rFonts w:ascii="Times New Roman" w:hAnsi="Times New Roman" w:cs="Times New Roman"/>
          <w:sz w:val="24"/>
          <w:szCs w:val="24"/>
          <w:lang w:eastAsia="en-US"/>
        </w:rPr>
        <w:t xml:space="preserve"> </w:t>
      </w:r>
      <w:r w:rsidRPr="004E18FB">
        <w:rPr>
          <w:rFonts w:ascii="Times New Roman" w:hAnsi="Times New Roman" w:cs="Times New Roman"/>
          <w:sz w:val="24"/>
          <w:szCs w:val="24"/>
          <w:lang w:val="ru-RU" w:eastAsia="en-US"/>
        </w:rPr>
        <w:t xml:space="preserve">-додаток </w:t>
      </w:r>
      <w:r w:rsidRPr="004E18FB">
        <w:rPr>
          <w:rFonts w:ascii="Times New Roman" w:hAnsi="Times New Roman" w:cs="Times New Roman"/>
          <w:sz w:val="24"/>
          <w:szCs w:val="24"/>
          <w:lang w:eastAsia="en-US"/>
        </w:rPr>
        <w:t>№</w:t>
      </w:r>
      <w:r w:rsidRPr="004E18FB">
        <w:rPr>
          <w:rFonts w:ascii="Times New Roman" w:hAnsi="Times New Roman" w:cs="Times New Roman"/>
          <w:sz w:val="24"/>
          <w:szCs w:val="24"/>
          <w:lang w:val="ru-RU" w:eastAsia="en-US"/>
        </w:rPr>
        <w:t xml:space="preserve">2 </w:t>
      </w:r>
      <w:r w:rsidRPr="004E18FB">
        <w:rPr>
          <w:rFonts w:ascii="Times New Roman" w:hAnsi="Times New Roman" w:cs="Times New Roman"/>
          <w:sz w:val="24"/>
          <w:szCs w:val="24"/>
          <w:lang w:eastAsia="en-US"/>
        </w:rPr>
        <w:t>«Дефектний акт»</w:t>
      </w:r>
      <w:r w:rsidRPr="004E18FB">
        <w:rPr>
          <w:rFonts w:ascii="Times New Roman" w:hAnsi="Times New Roman" w:cs="Times New Roman"/>
          <w:sz w:val="24"/>
          <w:szCs w:val="24"/>
          <w:lang w:val="ru-RU" w:eastAsia="en-US"/>
        </w:rPr>
        <w:t>;</w:t>
      </w:r>
    </w:p>
    <w:p w:rsidR="003615BF" w:rsidRDefault="003615BF" w:rsidP="003615BF">
      <w:pPr>
        <w:spacing w:after="0" w:line="240" w:lineRule="auto"/>
        <w:jc w:val="both"/>
        <w:rPr>
          <w:rFonts w:ascii="Times New Roman" w:hAnsi="Times New Roman" w:cs="Times New Roman"/>
          <w:sz w:val="24"/>
          <w:szCs w:val="24"/>
          <w:lang w:eastAsia="en-US"/>
        </w:rPr>
      </w:pPr>
      <w:r w:rsidRPr="004E18FB">
        <w:rPr>
          <w:rFonts w:ascii="Times New Roman" w:hAnsi="Times New Roman" w:cs="Times New Roman"/>
          <w:sz w:val="24"/>
          <w:szCs w:val="24"/>
          <w:lang w:eastAsia="en-US"/>
        </w:rPr>
        <w:t xml:space="preserve"> -додаток №3 «Інформація про субпідрядну(і) організацію(ї)» (у разі залучення Підрядником).</w:t>
      </w:r>
    </w:p>
    <w:p w:rsidR="00D17D55" w:rsidRPr="003615BF" w:rsidRDefault="00D17D55" w:rsidP="003615BF">
      <w:pPr>
        <w:spacing w:after="0" w:line="240" w:lineRule="auto"/>
        <w:jc w:val="both"/>
        <w:rPr>
          <w:rFonts w:ascii="Times New Roman" w:hAnsi="Times New Roman" w:cs="Times New Roman"/>
          <w:sz w:val="24"/>
          <w:szCs w:val="24"/>
          <w:lang w:eastAsia="en-US"/>
        </w:rPr>
      </w:pPr>
    </w:p>
    <w:p w:rsidR="003615BF" w:rsidRPr="003615BF" w:rsidRDefault="003615BF" w:rsidP="00D1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3"/>
          <w:szCs w:val="23"/>
          <w:lang w:eastAsia="en-US"/>
        </w:rPr>
      </w:pPr>
      <w:r w:rsidRPr="003615BF">
        <w:rPr>
          <w:rFonts w:ascii="Times New Roman" w:hAnsi="Times New Roman" w:cs="Times New Roman"/>
          <w:b/>
          <w:bCs/>
          <w:sz w:val="23"/>
          <w:szCs w:val="23"/>
          <w:lang w:val="ru-RU" w:eastAsia="en-US"/>
        </w:rPr>
        <w:t>1</w:t>
      </w:r>
      <w:r w:rsidRPr="003615BF">
        <w:rPr>
          <w:rFonts w:ascii="Times New Roman" w:hAnsi="Times New Roman" w:cs="Times New Roman"/>
          <w:b/>
          <w:bCs/>
          <w:sz w:val="23"/>
          <w:szCs w:val="23"/>
          <w:lang w:eastAsia="en-US"/>
        </w:rPr>
        <w:t>6</w:t>
      </w:r>
      <w:r w:rsidRPr="003615BF">
        <w:rPr>
          <w:rFonts w:ascii="Times New Roman" w:hAnsi="Times New Roman" w:cs="Times New Roman"/>
          <w:b/>
          <w:bCs/>
          <w:sz w:val="23"/>
          <w:szCs w:val="23"/>
          <w:lang w:val="ru-RU" w:eastAsia="en-US"/>
        </w:rPr>
        <w:t>.</w:t>
      </w:r>
      <w:r w:rsidR="00D17D55">
        <w:rPr>
          <w:rFonts w:ascii="Times New Roman" w:hAnsi="Times New Roman" w:cs="Times New Roman"/>
          <w:b/>
          <w:bCs/>
          <w:sz w:val="23"/>
          <w:szCs w:val="23"/>
          <w:lang w:eastAsia="en-US"/>
        </w:rPr>
        <w:t xml:space="preserve"> </w:t>
      </w:r>
      <w:r w:rsidRPr="003615BF">
        <w:rPr>
          <w:rFonts w:ascii="Times New Roman" w:hAnsi="Times New Roman" w:cs="Times New Roman"/>
          <w:b/>
          <w:bCs/>
          <w:sz w:val="23"/>
          <w:szCs w:val="23"/>
          <w:lang w:val="ru-RU" w:eastAsia="en-US"/>
        </w:rPr>
        <w:t>МІСЦЕЗНАХОДЖЕННЯ ТА БАНКІВСЬКІ РЕКВІЗИТИ СТОРІН</w:t>
      </w:r>
    </w:p>
    <w:tbl>
      <w:tblPr>
        <w:tblW w:w="5180" w:type="pct"/>
        <w:tblInd w:w="-176" w:type="dxa"/>
        <w:tblLayout w:type="fixed"/>
        <w:tblLook w:val="01E0" w:firstRow="1" w:lastRow="1" w:firstColumn="1" w:lastColumn="1" w:noHBand="0" w:noVBand="0"/>
      </w:tblPr>
      <w:tblGrid>
        <w:gridCol w:w="4686"/>
        <w:gridCol w:w="4152"/>
        <w:gridCol w:w="1148"/>
      </w:tblGrid>
      <w:tr w:rsidR="003615BF" w:rsidRPr="003615BF" w:rsidTr="003615BF">
        <w:tc>
          <w:tcPr>
            <w:tcW w:w="2346" w:type="pct"/>
          </w:tcPr>
          <w:p w:rsidR="003615BF" w:rsidRPr="003615BF" w:rsidRDefault="003615BF" w:rsidP="003615BF">
            <w:pPr>
              <w:keepNext/>
              <w:keepLines/>
              <w:spacing w:after="0" w:line="240" w:lineRule="auto"/>
              <w:jc w:val="center"/>
              <w:outlineLvl w:val="3"/>
              <w:rPr>
                <w:rFonts w:ascii="Times New Roman" w:hAnsi="Times New Roman" w:cs="Times New Roman"/>
                <w:b/>
                <w:bCs/>
                <w:iCs/>
                <w:color w:val="000000"/>
                <w:sz w:val="24"/>
                <w:szCs w:val="24"/>
                <w:lang w:val="ru-RU" w:eastAsia="en-US"/>
              </w:rPr>
            </w:pPr>
          </w:p>
          <w:p w:rsidR="003615BF" w:rsidRPr="003615BF" w:rsidRDefault="003615BF" w:rsidP="003615BF">
            <w:pPr>
              <w:keepNext/>
              <w:keepLines/>
              <w:spacing w:after="0" w:line="240" w:lineRule="auto"/>
              <w:jc w:val="center"/>
              <w:outlineLvl w:val="3"/>
              <w:rPr>
                <w:rFonts w:ascii="Times New Roman" w:hAnsi="Times New Roman" w:cs="Times New Roman"/>
                <w:bCs/>
                <w:iCs/>
                <w:color w:val="000000"/>
                <w:sz w:val="24"/>
                <w:szCs w:val="24"/>
                <w:lang w:eastAsia="en-US"/>
              </w:rPr>
            </w:pPr>
            <w:r w:rsidRPr="003615BF">
              <w:rPr>
                <w:rFonts w:ascii="Times New Roman" w:hAnsi="Times New Roman" w:cs="Times New Roman"/>
                <w:b/>
                <w:bCs/>
                <w:iCs/>
                <w:color w:val="000000"/>
                <w:sz w:val="24"/>
                <w:szCs w:val="24"/>
                <w:lang w:eastAsia="en-US"/>
              </w:rPr>
              <w:t>ПІДРЯДНИК</w:t>
            </w:r>
          </w:p>
          <w:p w:rsidR="003615BF" w:rsidRPr="003615BF" w:rsidRDefault="003615BF" w:rsidP="003615BF">
            <w:pPr>
              <w:spacing w:after="0" w:line="240" w:lineRule="auto"/>
              <w:rPr>
                <w:rFonts w:ascii="Times New Roman" w:hAnsi="Times New Roman" w:cs="Times New Roman"/>
                <w:b/>
                <w:spacing w:val="-20"/>
                <w:sz w:val="24"/>
                <w:szCs w:val="24"/>
                <w:u w:val="single"/>
                <w:lang w:val="ru-RU" w:eastAsia="en-US"/>
              </w:rPr>
            </w:pPr>
          </w:p>
          <w:p w:rsidR="003615BF" w:rsidRPr="003615BF" w:rsidRDefault="003615BF" w:rsidP="003615BF">
            <w:pPr>
              <w:spacing w:after="0" w:line="240" w:lineRule="auto"/>
              <w:rPr>
                <w:rFonts w:ascii="Times New Roman" w:hAnsi="Times New Roman" w:cs="Times New Roman"/>
                <w:spacing w:val="-20"/>
                <w:sz w:val="24"/>
                <w:szCs w:val="24"/>
                <w:u w:val="single"/>
                <w:lang w:eastAsia="en-US"/>
              </w:rPr>
            </w:pPr>
            <w:r w:rsidRPr="003615BF">
              <w:rPr>
                <w:rFonts w:ascii="Times New Roman" w:hAnsi="Times New Roman" w:cs="Times New Roman"/>
                <w:b/>
                <w:spacing w:val="-20"/>
                <w:sz w:val="24"/>
                <w:szCs w:val="24"/>
                <w:u w:val="single"/>
                <w:lang w:val="ru-RU" w:eastAsia="en-US"/>
              </w:rPr>
              <w:t xml:space="preserve">Назва </w:t>
            </w:r>
            <w:r w:rsidRPr="003615BF">
              <w:rPr>
                <w:rFonts w:ascii="Times New Roman" w:hAnsi="Times New Roman" w:cs="Times New Roman"/>
                <w:spacing w:val="-20"/>
                <w:sz w:val="24"/>
                <w:szCs w:val="24"/>
                <w:u w:val="single"/>
                <w:lang w:val="ru-RU" w:eastAsia="en-US"/>
              </w:rPr>
              <w:t>________________________________</w:t>
            </w:r>
            <w:r w:rsidRPr="003615BF">
              <w:rPr>
                <w:rFonts w:ascii="Times New Roman" w:hAnsi="Times New Roman" w:cs="Times New Roman"/>
                <w:spacing w:val="-20"/>
                <w:sz w:val="24"/>
                <w:szCs w:val="24"/>
                <w:u w:val="single"/>
                <w:lang w:eastAsia="en-US"/>
              </w:rPr>
              <w:t>_______</w:t>
            </w:r>
          </w:p>
          <w:p w:rsidR="003615BF" w:rsidRPr="003615BF" w:rsidRDefault="003615BF" w:rsidP="003615BF">
            <w:pPr>
              <w:spacing w:after="0" w:line="240" w:lineRule="auto"/>
              <w:rPr>
                <w:rFonts w:ascii="Times New Roman" w:hAnsi="Times New Roman" w:cs="Times New Roman"/>
                <w:spacing w:val="-4"/>
                <w:sz w:val="24"/>
                <w:szCs w:val="24"/>
                <w:u w:val="single"/>
                <w:lang w:eastAsia="en-US"/>
              </w:rPr>
            </w:pPr>
            <w:r w:rsidRPr="003615BF">
              <w:rPr>
                <w:rFonts w:ascii="Times New Roman" w:hAnsi="Times New Roman" w:cs="Times New Roman"/>
                <w:b/>
                <w:spacing w:val="-4"/>
                <w:sz w:val="24"/>
                <w:szCs w:val="24"/>
                <w:u w:val="single"/>
                <w:lang w:val="ru-RU" w:eastAsia="en-US"/>
              </w:rPr>
              <w:t>Юридична адреса</w:t>
            </w:r>
            <w:r w:rsidRPr="003615BF">
              <w:rPr>
                <w:rFonts w:ascii="Times New Roman" w:hAnsi="Times New Roman" w:cs="Times New Roman"/>
                <w:spacing w:val="-4"/>
                <w:sz w:val="24"/>
                <w:szCs w:val="24"/>
                <w:u w:val="single"/>
                <w:lang w:val="ru-RU" w:eastAsia="en-US"/>
              </w:rPr>
              <w:t>:_____________________</w:t>
            </w:r>
          </w:p>
          <w:p w:rsidR="003615BF" w:rsidRPr="003615BF" w:rsidRDefault="003615BF" w:rsidP="003615BF">
            <w:pPr>
              <w:spacing w:after="0" w:line="240" w:lineRule="auto"/>
              <w:rPr>
                <w:rFonts w:ascii="Times New Roman" w:hAnsi="Times New Roman" w:cs="Times New Roman"/>
                <w:spacing w:val="-4"/>
                <w:sz w:val="24"/>
                <w:szCs w:val="24"/>
                <w:u w:val="single"/>
                <w:lang w:eastAsia="en-US"/>
              </w:rPr>
            </w:pPr>
            <w:r w:rsidRPr="003615BF">
              <w:rPr>
                <w:rFonts w:ascii="Times New Roman" w:hAnsi="Times New Roman" w:cs="Times New Roman"/>
                <w:spacing w:val="-4"/>
                <w:sz w:val="24"/>
                <w:szCs w:val="24"/>
                <w:u w:val="single"/>
                <w:lang w:val="ru-RU" w:eastAsia="en-US"/>
              </w:rPr>
              <w:t>______________________________________</w:t>
            </w:r>
          </w:p>
          <w:p w:rsidR="003615BF" w:rsidRPr="003615BF" w:rsidRDefault="003615BF" w:rsidP="003615BF">
            <w:pPr>
              <w:spacing w:after="0" w:line="240" w:lineRule="auto"/>
              <w:rPr>
                <w:rFonts w:ascii="Times New Roman" w:hAnsi="Times New Roman" w:cs="Times New Roman"/>
                <w:sz w:val="24"/>
                <w:szCs w:val="24"/>
                <w:lang w:val="ru-RU" w:eastAsia="en-US"/>
              </w:rPr>
            </w:pPr>
            <w:r w:rsidRPr="003615BF">
              <w:rPr>
                <w:rFonts w:ascii="Times New Roman" w:hAnsi="Times New Roman" w:cs="Times New Roman"/>
                <w:b/>
                <w:sz w:val="24"/>
                <w:szCs w:val="24"/>
                <w:u w:val="single"/>
                <w:lang w:val="ru-RU" w:eastAsia="en-US"/>
              </w:rPr>
              <w:t>Код ЄДРПОУ</w:t>
            </w:r>
            <w:r w:rsidRPr="003615BF">
              <w:rPr>
                <w:rFonts w:ascii="Times New Roman" w:hAnsi="Times New Roman" w:cs="Times New Roman"/>
                <w:sz w:val="24"/>
                <w:szCs w:val="24"/>
                <w:u w:val="single"/>
                <w:lang w:val="ru-RU" w:eastAsia="en-US"/>
              </w:rPr>
              <w:t>_________________________</w:t>
            </w:r>
          </w:p>
          <w:p w:rsidR="003615BF" w:rsidRPr="003615BF" w:rsidRDefault="003615BF" w:rsidP="003615BF">
            <w:pPr>
              <w:spacing w:after="0" w:line="240" w:lineRule="auto"/>
              <w:rPr>
                <w:rFonts w:ascii="Times New Roman" w:hAnsi="Times New Roman" w:cs="Times New Roman"/>
                <w:sz w:val="24"/>
                <w:szCs w:val="24"/>
                <w:lang w:eastAsia="en-US"/>
              </w:rPr>
            </w:pPr>
            <w:r w:rsidRPr="003615BF">
              <w:rPr>
                <w:rFonts w:ascii="Times New Roman" w:hAnsi="Times New Roman" w:cs="Times New Roman"/>
                <w:iCs/>
                <w:sz w:val="24"/>
                <w:szCs w:val="24"/>
                <w:lang w:val="ru-RU" w:eastAsia="en-US"/>
              </w:rPr>
              <w:t>Св-во платника ПДВ</w:t>
            </w:r>
            <w:r w:rsidRPr="003615BF">
              <w:rPr>
                <w:rFonts w:ascii="Times New Roman" w:hAnsi="Times New Roman" w:cs="Times New Roman"/>
                <w:sz w:val="24"/>
                <w:szCs w:val="24"/>
                <w:lang w:val="ru-RU" w:eastAsia="en-US"/>
              </w:rPr>
              <w:t xml:space="preserve"> №_________________</w:t>
            </w:r>
          </w:p>
          <w:p w:rsidR="003615BF" w:rsidRPr="003615BF" w:rsidRDefault="003615BF" w:rsidP="003615BF">
            <w:pPr>
              <w:spacing w:after="0" w:line="240" w:lineRule="auto"/>
              <w:rPr>
                <w:rFonts w:ascii="Times New Roman" w:hAnsi="Times New Roman" w:cs="Times New Roman"/>
                <w:sz w:val="24"/>
                <w:szCs w:val="24"/>
                <w:lang w:eastAsia="ru-RU"/>
              </w:rPr>
            </w:pPr>
            <w:r w:rsidRPr="003615BF">
              <w:rPr>
                <w:rFonts w:ascii="Times New Roman" w:hAnsi="Times New Roman" w:cs="Times New Roman"/>
                <w:sz w:val="24"/>
                <w:szCs w:val="24"/>
                <w:lang w:eastAsia="ru-RU"/>
              </w:rPr>
              <w:t>(Св-во платника єдиного податку № _____)</w:t>
            </w:r>
          </w:p>
          <w:p w:rsidR="003615BF" w:rsidRPr="003615BF" w:rsidRDefault="003615BF" w:rsidP="003615BF">
            <w:pPr>
              <w:spacing w:after="0" w:line="240" w:lineRule="auto"/>
              <w:rPr>
                <w:rFonts w:ascii="Times New Roman" w:hAnsi="Times New Roman" w:cs="Times New Roman"/>
                <w:sz w:val="24"/>
                <w:szCs w:val="24"/>
                <w:lang w:eastAsia="ru-RU"/>
              </w:rPr>
            </w:pPr>
            <w:r w:rsidRPr="003615BF">
              <w:rPr>
                <w:rFonts w:ascii="Times New Roman" w:hAnsi="Times New Roman" w:cs="Times New Roman"/>
                <w:b/>
                <w:sz w:val="24"/>
                <w:szCs w:val="24"/>
                <w:lang w:eastAsia="ru-RU"/>
              </w:rPr>
              <w:t>ІПН</w:t>
            </w:r>
            <w:r w:rsidRPr="003615BF">
              <w:rPr>
                <w:rFonts w:ascii="Times New Roman" w:hAnsi="Times New Roman" w:cs="Times New Roman"/>
                <w:sz w:val="24"/>
                <w:szCs w:val="24"/>
                <w:lang w:eastAsia="ru-RU"/>
              </w:rPr>
              <w:t>_________________________________</w:t>
            </w:r>
          </w:p>
          <w:p w:rsidR="003615BF" w:rsidRPr="003615BF" w:rsidRDefault="003615BF" w:rsidP="003615BF">
            <w:pPr>
              <w:spacing w:after="0" w:line="240" w:lineRule="auto"/>
              <w:rPr>
                <w:rFonts w:ascii="Times New Roman" w:hAnsi="Times New Roman" w:cs="Times New Roman"/>
                <w:sz w:val="24"/>
                <w:szCs w:val="24"/>
                <w:u w:val="single"/>
                <w:lang w:val="ru-RU" w:eastAsia="en-US"/>
              </w:rPr>
            </w:pPr>
            <w:r w:rsidRPr="003615BF">
              <w:rPr>
                <w:rFonts w:ascii="Times New Roman" w:hAnsi="Times New Roman" w:cs="Times New Roman"/>
                <w:b/>
                <w:sz w:val="24"/>
                <w:szCs w:val="24"/>
                <w:u w:val="single"/>
                <w:lang w:val="ru-RU" w:eastAsia="en-US"/>
              </w:rPr>
              <w:t>Розрахунковий рахунок</w:t>
            </w:r>
            <w:r w:rsidRPr="003615BF">
              <w:rPr>
                <w:rFonts w:ascii="Times New Roman" w:hAnsi="Times New Roman" w:cs="Times New Roman"/>
                <w:sz w:val="24"/>
                <w:szCs w:val="24"/>
                <w:u w:val="single"/>
                <w:lang w:val="ru-RU" w:eastAsia="en-US"/>
              </w:rPr>
              <w:t>:</w:t>
            </w:r>
          </w:p>
          <w:p w:rsidR="003615BF" w:rsidRPr="003615BF" w:rsidRDefault="003615BF" w:rsidP="003615BF">
            <w:pPr>
              <w:spacing w:after="0" w:line="240" w:lineRule="auto"/>
              <w:rPr>
                <w:rFonts w:ascii="Times New Roman" w:hAnsi="Times New Roman" w:cs="Times New Roman"/>
                <w:sz w:val="24"/>
                <w:szCs w:val="24"/>
                <w:u w:val="single"/>
                <w:lang w:eastAsia="en-US"/>
              </w:rPr>
            </w:pPr>
            <w:r w:rsidRPr="003615BF">
              <w:rPr>
                <w:rFonts w:ascii="Times New Roman" w:hAnsi="Times New Roman" w:cs="Times New Roman"/>
                <w:sz w:val="24"/>
                <w:szCs w:val="24"/>
                <w:u w:val="single"/>
                <w:lang w:val="en-US" w:eastAsia="en-US"/>
              </w:rPr>
              <w:t>UA</w:t>
            </w:r>
            <w:r w:rsidRPr="003615BF">
              <w:rPr>
                <w:rFonts w:ascii="Times New Roman" w:hAnsi="Times New Roman" w:cs="Times New Roman"/>
                <w:sz w:val="24"/>
                <w:szCs w:val="24"/>
                <w:u w:val="single"/>
                <w:lang w:val="ru-RU" w:eastAsia="en-US"/>
              </w:rPr>
              <w:t>__________________________________</w:t>
            </w:r>
          </w:p>
          <w:p w:rsidR="003615BF" w:rsidRPr="003615BF" w:rsidRDefault="003615BF" w:rsidP="003615BF">
            <w:pPr>
              <w:spacing w:after="0" w:line="240" w:lineRule="auto"/>
              <w:rPr>
                <w:rFonts w:ascii="Times New Roman" w:hAnsi="Times New Roman" w:cs="Times New Roman"/>
                <w:sz w:val="24"/>
                <w:szCs w:val="24"/>
                <w:u w:val="single"/>
                <w:lang w:eastAsia="en-US"/>
              </w:rPr>
            </w:pPr>
            <w:r w:rsidRPr="003615BF">
              <w:rPr>
                <w:rFonts w:ascii="Times New Roman" w:hAnsi="Times New Roman" w:cs="Times New Roman"/>
                <w:sz w:val="24"/>
                <w:szCs w:val="24"/>
                <w:u w:val="single"/>
                <w:lang w:eastAsia="en-US"/>
              </w:rPr>
              <w:t>в</w:t>
            </w:r>
            <w:r w:rsidRPr="003615BF">
              <w:rPr>
                <w:rFonts w:ascii="Times New Roman" w:hAnsi="Times New Roman" w:cs="Times New Roman"/>
                <w:sz w:val="24"/>
                <w:szCs w:val="24"/>
                <w:u w:val="single"/>
                <w:lang w:val="ru-RU" w:eastAsia="en-US"/>
              </w:rPr>
              <w:t xml:space="preserve"> ___________________________________</w:t>
            </w:r>
          </w:p>
          <w:p w:rsidR="003615BF" w:rsidRPr="003615BF" w:rsidRDefault="003615BF" w:rsidP="003615BF">
            <w:pPr>
              <w:spacing w:after="0" w:line="240" w:lineRule="auto"/>
              <w:rPr>
                <w:rFonts w:ascii="Times New Roman" w:hAnsi="Times New Roman" w:cs="Times New Roman"/>
                <w:spacing w:val="-4"/>
                <w:sz w:val="24"/>
                <w:szCs w:val="24"/>
                <w:lang w:eastAsia="en-US"/>
              </w:rPr>
            </w:pPr>
            <w:r w:rsidRPr="003615BF">
              <w:rPr>
                <w:rFonts w:ascii="Times New Roman" w:hAnsi="Times New Roman" w:cs="Times New Roman"/>
                <w:b/>
                <w:sz w:val="24"/>
                <w:szCs w:val="24"/>
                <w:u w:val="single"/>
                <w:lang w:val="ru-RU" w:eastAsia="en-US"/>
              </w:rPr>
              <w:t>МФО</w:t>
            </w:r>
            <w:r w:rsidRPr="003615BF">
              <w:rPr>
                <w:rFonts w:ascii="Times New Roman" w:hAnsi="Times New Roman" w:cs="Times New Roman"/>
                <w:sz w:val="24"/>
                <w:szCs w:val="24"/>
                <w:u w:val="single"/>
                <w:lang w:val="ru-RU" w:eastAsia="en-US"/>
              </w:rPr>
              <w:t>____________________</w:t>
            </w:r>
            <w:r w:rsidRPr="003615BF">
              <w:rPr>
                <w:rFonts w:ascii="Times New Roman" w:hAnsi="Times New Roman" w:cs="Times New Roman"/>
                <w:sz w:val="24"/>
                <w:szCs w:val="24"/>
                <w:lang w:val="ru-RU" w:eastAsia="en-US"/>
              </w:rPr>
              <w:t>____________</w:t>
            </w:r>
          </w:p>
          <w:p w:rsidR="003615BF" w:rsidRPr="003615BF" w:rsidRDefault="003615BF" w:rsidP="003615BF">
            <w:pPr>
              <w:spacing w:after="0" w:line="240" w:lineRule="auto"/>
              <w:rPr>
                <w:rFonts w:ascii="Times New Roman" w:hAnsi="Times New Roman" w:cs="Times New Roman"/>
                <w:spacing w:val="-4"/>
                <w:sz w:val="24"/>
                <w:szCs w:val="24"/>
                <w:lang w:eastAsia="en-US"/>
              </w:rPr>
            </w:pPr>
            <w:r w:rsidRPr="003615BF">
              <w:rPr>
                <w:rFonts w:ascii="Times New Roman" w:hAnsi="Times New Roman" w:cs="Times New Roman"/>
                <w:b/>
                <w:spacing w:val="-4"/>
                <w:sz w:val="24"/>
                <w:szCs w:val="24"/>
                <w:u w:val="single"/>
                <w:lang w:val="ru-RU" w:eastAsia="en-US"/>
              </w:rPr>
              <w:t xml:space="preserve">Поштова адреса: </w:t>
            </w:r>
            <w:r w:rsidRPr="003615BF">
              <w:rPr>
                <w:rFonts w:ascii="Times New Roman" w:hAnsi="Times New Roman" w:cs="Times New Roman"/>
                <w:spacing w:val="-4"/>
                <w:sz w:val="24"/>
                <w:szCs w:val="24"/>
                <w:u w:val="single"/>
                <w:lang w:val="ru-RU" w:eastAsia="en-US"/>
              </w:rPr>
              <w:t>______________________</w:t>
            </w:r>
          </w:p>
          <w:p w:rsidR="003615BF" w:rsidRPr="003615BF" w:rsidRDefault="003615BF" w:rsidP="003615BF">
            <w:pPr>
              <w:spacing w:after="0" w:line="240" w:lineRule="auto"/>
              <w:rPr>
                <w:rFonts w:ascii="Times New Roman" w:hAnsi="Times New Roman" w:cs="Times New Roman"/>
                <w:spacing w:val="-4"/>
                <w:sz w:val="24"/>
                <w:szCs w:val="24"/>
                <w:u w:val="single"/>
                <w:lang w:eastAsia="en-US"/>
              </w:rPr>
            </w:pPr>
            <w:r w:rsidRPr="003615BF">
              <w:rPr>
                <w:rFonts w:ascii="Times New Roman" w:hAnsi="Times New Roman" w:cs="Times New Roman"/>
                <w:b/>
                <w:spacing w:val="-4"/>
                <w:sz w:val="24"/>
                <w:szCs w:val="24"/>
                <w:u w:val="single"/>
                <w:lang w:val="ru-RU" w:eastAsia="en-US"/>
              </w:rPr>
              <w:t xml:space="preserve">Телефон  </w:t>
            </w:r>
            <w:r w:rsidRPr="003615BF">
              <w:rPr>
                <w:rFonts w:ascii="Times New Roman" w:hAnsi="Times New Roman" w:cs="Times New Roman"/>
                <w:spacing w:val="-4"/>
                <w:sz w:val="24"/>
                <w:szCs w:val="24"/>
                <w:u w:val="single"/>
                <w:lang w:val="ru-RU" w:eastAsia="en-US"/>
              </w:rPr>
              <w:t>_____________</w:t>
            </w:r>
            <w:r w:rsidRPr="003615BF">
              <w:rPr>
                <w:rFonts w:ascii="Times New Roman" w:hAnsi="Times New Roman" w:cs="Times New Roman"/>
                <w:spacing w:val="-4"/>
                <w:sz w:val="24"/>
                <w:szCs w:val="24"/>
                <w:lang w:val="ru-RU" w:eastAsia="en-US"/>
              </w:rPr>
              <w:t>_________________</w:t>
            </w:r>
          </w:p>
          <w:p w:rsidR="003615BF" w:rsidRPr="003615BF" w:rsidRDefault="003615BF" w:rsidP="003615BF">
            <w:pPr>
              <w:spacing w:after="0" w:line="240" w:lineRule="auto"/>
              <w:rPr>
                <w:rFonts w:ascii="Times New Roman" w:hAnsi="Times New Roman" w:cs="Times New Roman"/>
                <w:b/>
                <w:bCs/>
                <w:spacing w:val="-20"/>
                <w:sz w:val="24"/>
                <w:szCs w:val="24"/>
                <w:lang w:val="ru-RU" w:eastAsia="en-US"/>
              </w:rPr>
            </w:pPr>
          </w:p>
        </w:tc>
        <w:tc>
          <w:tcPr>
            <w:tcW w:w="2654" w:type="pct"/>
            <w:gridSpan w:val="2"/>
          </w:tcPr>
          <w:p w:rsidR="003615BF" w:rsidRPr="003615BF" w:rsidRDefault="003615BF" w:rsidP="003615BF">
            <w:pPr>
              <w:spacing w:after="0" w:line="240" w:lineRule="auto"/>
              <w:rPr>
                <w:rFonts w:ascii="Times New Roman" w:hAnsi="Times New Roman" w:cs="Times New Roman"/>
                <w:b/>
                <w:spacing w:val="-20"/>
                <w:sz w:val="24"/>
                <w:szCs w:val="24"/>
                <w:lang w:val="ru-RU" w:eastAsia="en-US"/>
              </w:rPr>
            </w:pPr>
          </w:p>
          <w:p w:rsidR="003615BF" w:rsidRPr="003615BF" w:rsidRDefault="003615BF" w:rsidP="003615BF">
            <w:pPr>
              <w:spacing w:after="0" w:line="240" w:lineRule="auto"/>
              <w:jc w:val="center"/>
              <w:rPr>
                <w:rFonts w:ascii="Times New Roman" w:hAnsi="Times New Roman" w:cs="Times New Roman"/>
                <w:b/>
                <w:spacing w:val="-20"/>
                <w:sz w:val="24"/>
                <w:szCs w:val="24"/>
                <w:lang w:val="ru-RU" w:eastAsia="en-US"/>
              </w:rPr>
            </w:pPr>
            <w:r w:rsidRPr="003615BF">
              <w:rPr>
                <w:rFonts w:ascii="Times New Roman" w:hAnsi="Times New Roman" w:cs="Times New Roman"/>
                <w:b/>
                <w:spacing w:val="-20"/>
                <w:sz w:val="24"/>
                <w:szCs w:val="24"/>
                <w:lang w:val="ru-RU" w:eastAsia="en-US"/>
              </w:rPr>
              <w:t>ЗАМОВНИК</w:t>
            </w:r>
          </w:p>
          <w:p w:rsidR="003615BF" w:rsidRPr="003615BF" w:rsidRDefault="003615BF" w:rsidP="003615BF">
            <w:pPr>
              <w:spacing w:after="0" w:line="240" w:lineRule="auto"/>
              <w:rPr>
                <w:rFonts w:ascii="Times New Roman" w:hAnsi="Times New Roman" w:cs="Times New Roman"/>
                <w:b/>
                <w:spacing w:val="-20"/>
                <w:sz w:val="24"/>
                <w:szCs w:val="24"/>
                <w:u w:val="single"/>
                <w:lang w:val="ru-RU" w:eastAsia="en-US"/>
              </w:rPr>
            </w:pPr>
          </w:p>
          <w:p w:rsidR="003615BF" w:rsidRPr="003615BF" w:rsidRDefault="003615BF" w:rsidP="003615BF">
            <w:pPr>
              <w:spacing w:after="0" w:line="240" w:lineRule="auto"/>
              <w:rPr>
                <w:rFonts w:ascii="Times New Roman" w:hAnsi="Times New Roman" w:cs="Times New Roman"/>
                <w:b/>
                <w:spacing w:val="-20"/>
                <w:sz w:val="24"/>
                <w:szCs w:val="24"/>
                <w:u w:val="single"/>
                <w:lang w:eastAsia="en-US"/>
              </w:rPr>
            </w:pPr>
            <w:r w:rsidRPr="003615BF">
              <w:rPr>
                <w:rFonts w:ascii="Times New Roman" w:hAnsi="Times New Roman" w:cs="Times New Roman"/>
                <w:b/>
                <w:spacing w:val="-20"/>
                <w:sz w:val="24"/>
                <w:szCs w:val="24"/>
                <w:u w:val="single"/>
                <w:lang w:val="ru-RU" w:eastAsia="en-US"/>
              </w:rPr>
              <w:t>Назва</w:t>
            </w:r>
            <w:r w:rsidRPr="003615BF">
              <w:rPr>
                <w:rFonts w:ascii="Times New Roman" w:hAnsi="Times New Roman" w:cs="Times New Roman"/>
                <w:b/>
                <w:spacing w:val="-20"/>
                <w:sz w:val="24"/>
                <w:szCs w:val="24"/>
                <w:u w:val="single"/>
                <w:lang w:eastAsia="en-US"/>
              </w:rPr>
              <w:t>:</w:t>
            </w:r>
            <w:r w:rsidRPr="003615BF">
              <w:rPr>
                <w:rFonts w:ascii="Times New Roman" w:hAnsi="Times New Roman" w:cs="Times New Roman"/>
                <w:b/>
                <w:spacing w:val="-20"/>
                <w:sz w:val="24"/>
                <w:szCs w:val="24"/>
                <w:u w:val="single"/>
                <w:lang w:val="ru-RU" w:eastAsia="en-US"/>
              </w:rPr>
              <w:t xml:space="preserve"> </w:t>
            </w:r>
            <w:r w:rsidRPr="00D17D55">
              <w:rPr>
                <w:rFonts w:ascii="Times New Roman" w:hAnsi="Times New Roman" w:cs="Times New Roman"/>
                <w:b/>
                <w:sz w:val="24"/>
                <w:szCs w:val="24"/>
                <w:u w:val="single"/>
                <w:lang w:val="ru-RU" w:eastAsia="en-US"/>
              </w:rPr>
              <w:t>Опорний заклад освіти «</w:t>
            </w:r>
            <w:r w:rsidRPr="00D17D55">
              <w:rPr>
                <w:rFonts w:ascii="Times New Roman" w:hAnsi="Times New Roman" w:cs="Times New Roman"/>
                <w:b/>
                <w:sz w:val="24"/>
                <w:szCs w:val="24"/>
                <w:u w:val="single"/>
                <w:lang w:eastAsia="en-US"/>
              </w:rPr>
              <w:t>Калитянський ліцей» Калитянської селищної ради Броварського райо</w:t>
            </w:r>
            <w:r w:rsidR="00D17D55" w:rsidRPr="00D17D55">
              <w:rPr>
                <w:rFonts w:ascii="Times New Roman" w:hAnsi="Times New Roman" w:cs="Times New Roman"/>
                <w:b/>
                <w:sz w:val="24"/>
                <w:szCs w:val="24"/>
                <w:u w:val="single"/>
                <w:lang w:eastAsia="en-US"/>
              </w:rPr>
              <w:t>ну Київської області</w:t>
            </w:r>
          </w:p>
          <w:p w:rsidR="003615BF" w:rsidRPr="003615BF" w:rsidRDefault="003615BF" w:rsidP="003615BF">
            <w:pPr>
              <w:spacing w:after="0" w:line="240" w:lineRule="auto"/>
              <w:rPr>
                <w:rFonts w:ascii="Times New Roman" w:hAnsi="Times New Roman" w:cs="Times New Roman"/>
                <w:b/>
                <w:spacing w:val="-4"/>
                <w:sz w:val="24"/>
                <w:szCs w:val="24"/>
                <w:u w:val="single"/>
                <w:lang w:val="ru-RU" w:eastAsia="en-US"/>
              </w:rPr>
            </w:pPr>
            <w:r w:rsidRPr="003615BF">
              <w:rPr>
                <w:rFonts w:ascii="Times New Roman" w:hAnsi="Times New Roman" w:cs="Times New Roman"/>
                <w:b/>
                <w:spacing w:val="-4"/>
                <w:sz w:val="24"/>
                <w:szCs w:val="24"/>
                <w:u w:val="single"/>
                <w:lang w:val="ru-RU" w:eastAsia="en-US"/>
              </w:rPr>
              <w:t>Юридична адреса</w:t>
            </w:r>
            <w:r w:rsidRPr="00D17D55">
              <w:rPr>
                <w:rFonts w:ascii="Times New Roman" w:hAnsi="Times New Roman" w:cs="Times New Roman"/>
                <w:b/>
                <w:spacing w:val="-4"/>
                <w:sz w:val="24"/>
                <w:szCs w:val="24"/>
                <w:u w:val="single"/>
                <w:lang w:val="ru-RU" w:eastAsia="en-US"/>
              </w:rPr>
              <w:t>: 07420</w:t>
            </w:r>
            <w:r w:rsidRPr="00D17D55">
              <w:rPr>
                <w:rFonts w:ascii="Times New Roman" w:hAnsi="Times New Roman" w:cs="Times New Roman"/>
                <w:b/>
                <w:spacing w:val="-4"/>
                <w:sz w:val="24"/>
                <w:szCs w:val="24"/>
                <w:u w:val="single"/>
                <w:lang w:eastAsia="en-US"/>
              </w:rPr>
              <w:t>, Київська область, Броварський район, смт</w:t>
            </w:r>
            <w:r w:rsidR="00D17D55" w:rsidRPr="00D17D55">
              <w:rPr>
                <w:rFonts w:ascii="Times New Roman" w:hAnsi="Times New Roman" w:cs="Times New Roman"/>
                <w:b/>
                <w:spacing w:val="-4"/>
                <w:sz w:val="24"/>
                <w:szCs w:val="24"/>
                <w:u w:val="single"/>
                <w:lang w:eastAsia="en-US"/>
              </w:rPr>
              <w:t xml:space="preserve"> </w:t>
            </w:r>
            <w:r w:rsidRPr="00D17D55">
              <w:rPr>
                <w:rFonts w:ascii="Times New Roman" w:hAnsi="Times New Roman" w:cs="Times New Roman"/>
                <w:b/>
                <w:spacing w:val="-4"/>
                <w:sz w:val="24"/>
                <w:szCs w:val="24"/>
                <w:u w:val="single"/>
                <w:lang w:eastAsia="en-US"/>
              </w:rPr>
              <w:t>Калита, провулок Ювілейний, будинок 2</w:t>
            </w:r>
          </w:p>
          <w:p w:rsidR="003615BF" w:rsidRPr="003615BF" w:rsidRDefault="003615BF" w:rsidP="003615BF">
            <w:pPr>
              <w:spacing w:after="0" w:line="240" w:lineRule="auto"/>
              <w:rPr>
                <w:rFonts w:ascii="Times New Roman" w:hAnsi="Times New Roman" w:cs="Times New Roman"/>
                <w:b/>
                <w:sz w:val="24"/>
                <w:szCs w:val="24"/>
                <w:lang w:eastAsia="en-US"/>
              </w:rPr>
            </w:pPr>
            <w:r w:rsidRPr="003615BF">
              <w:rPr>
                <w:rFonts w:ascii="Times New Roman" w:hAnsi="Times New Roman" w:cs="Times New Roman"/>
                <w:b/>
                <w:sz w:val="24"/>
                <w:szCs w:val="24"/>
                <w:u w:val="single"/>
                <w:lang w:val="ru-RU" w:eastAsia="en-US"/>
              </w:rPr>
              <w:t>Код ЄДРПОУ</w:t>
            </w:r>
            <w:r w:rsidRPr="003615BF">
              <w:rPr>
                <w:rFonts w:ascii="Times New Roman" w:hAnsi="Times New Roman" w:cs="Times New Roman"/>
                <w:b/>
                <w:sz w:val="24"/>
                <w:szCs w:val="24"/>
                <w:u w:val="single"/>
                <w:lang w:eastAsia="en-US"/>
              </w:rPr>
              <w:t xml:space="preserve">: </w:t>
            </w:r>
            <w:r w:rsidRPr="00D17D55">
              <w:rPr>
                <w:rFonts w:ascii="Times New Roman" w:hAnsi="Times New Roman" w:cs="Times New Roman"/>
                <w:b/>
                <w:sz w:val="24"/>
                <w:szCs w:val="24"/>
                <w:u w:val="single"/>
                <w:lang w:val="ru-RU" w:eastAsia="en-US"/>
              </w:rPr>
              <w:t>25299069</w:t>
            </w:r>
          </w:p>
          <w:p w:rsidR="003615BF" w:rsidRPr="003615BF" w:rsidRDefault="00D17D55" w:rsidP="003615BF">
            <w:pPr>
              <w:spacing w:after="0" w:line="240" w:lineRule="auto"/>
              <w:rPr>
                <w:rFonts w:ascii="Times New Roman" w:hAnsi="Times New Roman" w:cs="Times New Roman"/>
                <w:b/>
                <w:sz w:val="24"/>
                <w:szCs w:val="24"/>
                <w:u w:val="single"/>
                <w:lang w:val="ru-RU" w:eastAsia="en-US"/>
              </w:rPr>
            </w:pPr>
            <w:r>
              <w:rPr>
                <w:rFonts w:ascii="Times New Roman" w:hAnsi="Times New Roman" w:cs="Times New Roman"/>
                <w:b/>
                <w:sz w:val="24"/>
                <w:szCs w:val="24"/>
                <w:u w:val="single"/>
                <w:lang w:val="ru-RU" w:eastAsia="en-US"/>
              </w:rPr>
              <w:t>Розрахунковий рахунок:</w:t>
            </w:r>
          </w:p>
          <w:p w:rsidR="003615BF" w:rsidRPr="00D17D55" w:rsidRDefault="003615BF" w:rsidP="003615BF">
            <w:pPr>
              <w:spacing w:after="0" w:line="240" w:lineRule="auto"/>
              <w:rPr>
                <w:rFonts w:ascii="Times New Roman" w:hAnsi="Times New Roman" w:cs="Times New Roman"/>
                <w:b/>
                <w:sz w:val="24"/>
                <w:szCs w:val="24"/>
                <w:u w:val="single"/>
                <w:lang w:eastAsia="en-US"/>
              </w:rPr>
            </w:pPr>
            <w:r w:rsidRPr="00D17D55">
              <w:rPr>
                <w:rFonts w:ascii="Times New Roman" w:hAnsi="Times New Roman" w:cs="Times New Roman"/>
                <w:b/>
                <w:sz w:val="24"/>
                <w:szCs w:val="24"/>
                <w:u w:val="single"/>
                <w:lang w:val="en-US" w:eastAsia="en-US"/>
              </w:rPr>
              <w:t>UA</w:t>
            </w:r>
            <w:r w:rsidRPr="00D17D55">
              <w:rPr>
                <w:rFonts w:ascii="Times New Roman" w:hAnsi="Times New Roman" w:cs="Times New Roman"/>
                <w:b/>
                <w:sz w:val="24"/>
                <w:szCs w:val="24"/>
                <w:u w:val="single"/>
                <w:lang w:eastAsia="en-US"/>
              </w:rPr>
              <w:t xml:space="preserve"> 70 820172 0344 24 000 8 0000 96800</w:t>
            </w:r>
            <w:r w:rsidRPr="00D17D55">
              <w:rPr>
                <w:rFonts w:ascii="Times New Roman" w:hAnsi="Times New Roman" w:cs="Times New Roman"/>
                <w:b/>
                <w:sz w:val="24"/>
                <w:szCs w:val="24"/>
                <w:u w:val="single"/>
                <w:lang w:val="ru-RU" w:eastAsia="en-US"/>
              </w:rPr>
              <w:t>, в</w:t>
            </w:r>
            <w:r w:rsidRPr="00D17D55">
              <w:rPr>
                <w:rFonts w:ascii="Times New Roman" w:hAnsi="Times New Roman" w:cs="Times New Roman"/>
                <w:b/>
                <w:sz w:val="24"/>
                <w:szCs w:val="24"/>
                <w:u w:val="single"/>
                <w:lang w:eastAsia="en-US"/>
              </w:rPr>
              <w:t xml:space="preserve"> Д</w:t>
            </w:r>
            <w:r w:rsidRPr="00D17D55">
              <w:rPr>
                <w:rFonts w:ascii="Times New Roman" w:hAnsi="Times New Roman" w:cs="Times New Roman"/>
                <w:b/>
                <w:sz w:val="24"/>
                <w:szCs w:val="24"/>
                <w:u w:val="single"/>
                <w:lang w:val="ru-RU" w:eastAsia="en-US"/>
              </w:rPr>
              <w:t>КС</w:t>
            </w:r>
            <w:r w:rsidRPr="00D17D55">
              <w:rPr>
                <w:rFonts w:ascii="Times New Roman" w:hAnsi="Times New Roman" w:cs="Times New Roman"/>
                <w:b/>
                <w:sz w:val="24"/>
                <w:szCs w:val="24"/>
                <w:u w:val="single"/>
                <w:lang w:eastAsia="en-US"/>
              </w:rPr>
              <w:t xml:space="preserve">У </w:t>
            </w:r>
            <w:r w:rsidRPr="00D17D55">
              <w:rPr>
                <w:rFonts w:ascii="Times New Roman" w:hAnsi="Times New Roman" w:cs="Times New Roman"/>
                <w:b/>
                <w:sz w:val="24"/>
                <w:szCs w:val="24"/>
                <w:u w:val="single"/>
                <w:lang w:val="ru-RU" w:eastAsia="en-US"/>
              </w:rPr>
              <w:t>м.Київ</w:t>
            </w:r>
          </w:p>
          <w:p w:rsidR="003615BF" w:rsidRPr="00D17D55" w:rsidRDefault="003615BF" w:rsidP="003615BF">
            <w:pPr>
              <w:spacing w:after="0" w:line="240" w:lineRule="auto"/>
              <w:rPr>
                <w:rFonts w:ascii="Times New Roman" w:hAnsi="Times New Roman" w:cs="Times New Roman"/>
                <w:b/>
                <w:spacing w:val="-4"/>
                <w:sz w:val="24"/>
                <w:szCs w:val="24"/>
                <w:u w:val="single"/>
                <w:lang w:val="ru-RU" w:eastAsia="en-US"/>
              </w:rPr>
            </w:pPr>
            <w:r w:rsidRPr="00D17D55">
              <w:rPr>
                <w:rFonts w:ascii="Times New Roman" w:hAnsi="Times New Roman" w:cs="Times New Roman"/>
                <w:b/>
                <w:sz w:val="24"/>
                <w:szCs w:val="24"/>
                <w:u w:val="single"/>
                <w:lang w:val="ru-RU" w:eastAsia="en-US"/>
              </w:rPr>
              <w:t>МФО</w:t>
            </w:r>
            <w:r w:rsidRPr="00D17D55">
              <w:rPr>
                <w:rFonts w:ascii="Times New Roman" w:hAnsi="Times New Roman" w:cs="Times New Roman"/>
                <w:b/>
                <w:sz w:val="24"/>
                <w:szCs w:val="24"/>
                <w:u w:val="single"/>
                <w:lang w:eastAsia="en-US"/>
              </w:rPr>
              <w:t>:</w:t>
            </w:r>
            <w:r w:rsidR="00D17D55" w:rsidRPr="00D17D55">
              <w:rPr>
                <w:rFonts w:ascii="Times New Roman" w:hAnsi="Times New Roman" w:cs="Times New Roman"/>
                <w:b/>
                <w:sz w:val="24"/>
                <w:szCs w:val="24"/>
                <w:u w:val="single"/>
                <w:lang w:val="ru-RU" w:eastAsia="en-US"/>
              </w:rPr>
              <w:t xml:space="preserve"> 820172</w:t>
            </w:r>
          </w:p>
          <w:p w:rsidR="003615BF" w:rsidRPr="00D17D55" w:rsidRDefault="003615BF" w:rsidP="003615BF">
            <w:pPr>
              <w:spacing w:after="0" w:line="240" w:lineRule="auto"/>
              <w:rPr>
                <w:rFonts w:ascii="Times New Roman" w:hAnsi="Times New Roman" w:cs="Times New Roman"/>
                <w:b/>
                <w:spacing w:val="-4"/>
                <w:sz w:val="24"/>
                <w:szCs w:val="24"/>
                <w:u w:val="single"/>
                <w:lang w:eastAsia="en-US"/>
              </w:rPr>
            </w:pPr>
            <w:r w:rsidRPr="00D17D55">
              <w:rPr>
                <w:rFonts w:ascii="Times New Roman" w:hAnsi="Times New Roman" w:cs="Times New Roman"/>
                <w:b/>
                <w:spacing w:val="-4"/>
                <w:sz w:val="24"/>
                <w:szCs w:val="24"/>
                <w:u w:val="single"/>
                <w:lang w:val="ru-RU" w:eastAsia="en-US"/>
              </w:rPr>
              <w:t>Поштова адреса: 07420</w:t>
            </w:r>
            <w:r w:rsidRPr="00D17D55">
              <w:rPr>
                <w:rFonts w:ascii="Times New Roman" w:hAnsi="Times New Roman" w:cs="Times New Roman"/>
                <w:b/>
                <w:spacing w:val="-4"/>
                <w:sz w:val="24"/>
                <w:szCs w:val="24"/>
                <w:u w:val="single"/>
                <w:lang w:eastAsia="en-US"/>
              </w:rPr>
              <w:t>, Київська область, Броварський район, смтКалита, провулок Ювілейний, будинок 2</w:t>
            </w:r>
          </w:p>
          <w:p w:rsidR="003615BF" w:rsidRPr="00D17D55" w:rsidRDefault="003615BF" w:rsidP="003615BF">
            <w:pPr>
              <w:spacing w:after="0" w:line="240" w:lineRule="auto"/>
              <w:rPr>
                <w:rFonts w:ascii="Times New Roman" w:hAnsi="Times New Roman" w:cs="Times New Roman"/>
                <w:b/>
                <w:spacing w:val="-4"/>
                <w:sz w:val="24"/>
                <w:szCs w:val="24"/>
                <w:u w:val="single"/>
                <w:lang w:val="ru-RU" w:eastAsia="en-US"/>
              </w:rPr>
            </w:pPr>
            <w:r w:rsidRPr="00D17D55">
              <w:rPr>
                <w:rFonts w:ascii="Times New Roman" w:hAnsi="Times New Roman" w:cs="Times New Roman"/>
                <w:b/>
                <w:spacing w:val="-4"/>
                <w:sz w:val="24"/>
                <w:szCs w:val="24"/>
                <w:u w:val="single"/>
                <w:lang w:val="ru-RU" w:eastAsia="en-US"/>
              </w:rPr>
              <w:t>Телефон</w:t>
            </w:r>
            <w:r w:rsidRPr="00D17D55">
              <w:rPr>
                <w:rFonts w:ascii="Times New Roman" w:hAnsi="Times New Roman" w:cs="Times New Roman"/>
                <w:b/>
                <w:spacing w:val="-4"/>
                <w:sz w:val="24"/>
                <w:szCs w:val="24"/>
                <w:u w:val="single"/>
                <w:lang w:eastAsia="en-US"/>
              </w:rPr>
              <w:t>:(04594)68681</w:t>
            </w:r>
          </w:p>
          <w:p w:rsidR="003615BF" w:rsidRPr="00D17D55" w:rsidRDefault="003615BF" w:rsidP="003615BF">
            <w:pPr>
              <w:spacing w:after="0" w:line="240" w:lineRule="auto"/>
              <w:rPr>
                <w:rFonts w:ascii="Times New Roman" w:hAnsi="Times New Roman" w:cs="Times New Roman"/>
                <w:b/>
                <w:spacing w:val="-4"/>
                <w:sz w:val="24"/>
                <w:szCs w:val="24"/>
                <w:u w:val="single"/>
                <w:lang w:val="ru-RU" w:eastAsia="en-US"/>
              </w:rPr>
            </w:pPr>
            <w:r w:rsidRPr="00D17D55">
              <w:rPr>
                <w:rFonts w:ascii="Times New Roman" w:hAnsi="Times New Roman" w:cs="Times New Roman"/>
                <w:b/>
                <w:spacing w:val="-4"/>
                <w:sz w:val="24"/>
                <w:szCs w:val="24"/>
                <w:u w:val="single"/>
                <w:lang w:val="en-US" w:eastAsia="en-US"/>
              </w:rPr>
              <w:t>e</w:t>
            </w:r>
            <w:r w:rsidRPr="00D17D55">
              <w:rPr>
                <w:rFonts w:ascii="Times New Roman" w:hAnsi="Times New Roman" w:cs="Times New Roman"/>
                <w:b/>
                <w:spacing w:val="-4"/>
                <w:sz w:val="24"/>
                <w:szCs w:val="24"/>
                <w:u w:val="single"/>
                <w:lang w:val="ru-RU" w:eastAsia="en-US"/>
              </w:rPr>
              <w:t>-</w:t>
            </w:r>
            <w:r w:rsidRPr="00D17D55">
              <w:rPr>
                <w:rFonts w:ascii="Times New Roman" w:hAnsi="Times New Roman" w:cs="Times New Roman"/>
                <w:b/>
                <w:spacing w:val="-4"/>
                <w:sz w:val="24"/>
                <w:szCs w:val="24"/>
                <w:u w:val="single"/>
                <w:lang w:val="en-US" w:eastAsia="en-US"/>
              </w:rPr>
              <w:t>mail</w:t>
            </w:r>
            <w:r w:rsidRPr="00D17D55">
              <w:rPr>
                <w:rFonts w:ascii="Times New Roman" w:hAnsi="Times New Roman" w:cs="Times New Roman"/>
                <w:b/>
                <w:spacing w:val="-4"/>
                <w:sz w:val="24"/>
                <w:szCs w:val="24"/>
                <w:u w:val="single"/>
                <w:lang w:eastAsia="en-US"/>
              </w:rPr>
              <w:t xml:space="preserve">: </w:t>
            </w:r>
            <w:r w:rsidRPr="00D17D55">
              <w:rPr>
                <w:rFonts w:ascii="Times New Roman" w:hAnsi="Times New Roman" w:cs="Times New Roman"/>
                <w:b/>
                <w:spacing w:val="-4"/>
                <w:sz w:val="24"/>
                <w:szCs w:val="24"/>
                <w:u w:val="single"/>
                <w:lang w:val="en-US" w:eastAsia="en-US"/>
              </w:rPr>
              <w:t>ks</w:t>
            </w:r>
            <w:r w:rsidRPr="00D17D55">
              <w:rPr>
                <w:rFonts w:ascii="Times New Roman" w:hAnsi="Times New Roman" w:cs="Times New Roman"/>
                <w:b/>
                <w:spacing w:val="-4"/>
                <w:sz w:val="24"/>
                <w:szCs w:val="24"/>
                <w:u w:val="single"/>
                <w:lang w:val="ru-RU" w:eastAsia="en-US"/>
              </w:rPr>
              <w:t>-1@</w:t>
            </w:r>
            <w:r w:rsidRPr="00D17D55">
              <w:rPr>
                <w:rFonts w:ascii="Times New Roman" w:hAnsi="Times New Roman" w:cs="Times New Roman"/>
                <w:b/>
                <w:spacing w:val="-4"/>
                <w:sz w:val="24"/>
                <w:szCs w:val="24"/>
                <w:u w:val="single"/>
                <w:lang w:val="en-US" w:eastAsia="en-US"/>
              </w:rPr>
              <w:t>ukr</w:t>
            </w:r>
            <w:r w:rsidRPr="00D17D55">
              <w:rPr>
                <w:rFonts w:ascii="Times New Roman" w:hAnsi="Times New Roman" w:cs="Times New Roman"/>
                <w:b/>
                <w:spacing w:val="-4"/>
                <w:sz w:val="24"/>
                <w:szCs w:val="24"/>
                <w:u w:val="single"/>
                <w:lang w:val="ru-RU" w:eastAsia="en-US"/>
              </w:rPr>
              <w:t>.</w:t>
            </w:r>
            <w:r w:rsidRPr="00D17D55">
              <w:rPr>
                <w:rFonts w:ascii="Times New Roman" w:hAnsi="Times New Roman" w:cs="Times New Roman"/>
                <w:b/>
                <w:spacing w:val="-4"/>
                <w:sz w:val="24"/>
                <w:szCs w:val="24"/>
                <w:u w:val="single"/>
                <w:lang w:val="en-US" w:eastAsia="en-US"/>
              </w:rPr>
              <w:t>net</w:t>
            </w:r>
          </w:p>
          <w:p w:rsidR="003615BF" w:rsidRPr="003615BF" w:rsidRDefault="003615BF" w:rsidP="003615BF">
            <w:pPr>
              <w:spacing w:after="0" w:line="240" w:lineRule="auto"/>
              <w:rPr>
                <w:rFonts w:ascii="Times New Roman" w:hAnsi="Times New Roman" w:cs="Times New Roman"/>
                <w:b/>
                <w:bCs/>
                <w:spacing w:val="-20"/>
                <w:sz w:val="24"/>
                <w:szCs w:val="24"/>
                <w:lang w:val="ru-RU" w:eastAsia="en-US"/>
              </w:rPr>
            </w:pPr>
          </w:p>
        </w:tc>
      </w:tr>
      <w:tr w:rsidR="003615BF" w:rsidRPr="003615BF" w:rsidTr="003615BF">
        <w:trPr>
          <w:gridAfter w:val="1"/>
          <w:wAfter w:w="575" w:type="pct"/>
        </w:trPr>
        <w:tc>
          <w:tcPr>
            <w:tcW w:w="2346" w:type="pct"/>
          </w:tcPr>
          <w:p w:rsidR="003615BF" w:rsidRPr="003615BF" w:rsidRDefault="003615BF" w:rsidP="003615BF">
            <w:pPr>
              <w:spacing w:after="0" w:line="240" w:lineRule="auto"/>
              <w:rPr>
                <w:rFonts w:ascii="Times New Roman" w:hAnsi="Times New Roman" w:cs="Times New Roman"/>
                <w:bCs/>
                <w:sz w:val="24"/>
                <w:szCs w:val="24"/>
                <w:u w:val="single"/>
                <w:lang w:val="ru-RU" w:eastAsia="en-US"/>
              </w:rPr>
            </w:pPr>
            <w:r w:rsidRPr="003615BF">
              <w:rPr>
                <w:rFonts w:ascii="Times New Roman" w:hAnsi="Times New Roman" w:cs="Times New Roman"/>
                <w:bCs/>
                <w:sz w:val="24"/>
                <w:szCs w:val="24"/>
                <w:lang w:val="ru-RU" w:eastAsia="en-US"/>
              </w:rPr>
              <w:t>________________________(</w:t>
            </w:r>
            <w:r w:rsidRPr="003615BF">
              <w:rPr>
                <w:rFonts w:ascii="Times New Roman" w:hAnsi="Times New Roman" w:cs="Times New Roman"/>
                <w:bCs/>
                <w:sz w:val="24"/>
                <w:szCs w:val="24"/>
                <w:u w:val="single"/>
                <w:lang w:val="ru-RU" w:eastAsia="en-US"/>
              </w:rPr>
              <w:t>___________)</w:t>
            </w:r>
          </w:p>
          <w:p w:rsidR="003615BF" w:rsidRPr="003615BF" w:rsidRDefault="003615BF" w:rsidP="003615BF">
            <w:pPr>
              <w:spacing w:after="0" w:line="240" w:lineRule="auto"/>
              <w:rPr>
                <w:rFonts w:ascii="Times New Roman" w:hAnsi="Times New Roman" w:cs="Times New Roman"/>
                <w:sz w:val="24"/>
                <w:szCs w:val="24"/>
                <w:lang w:val="ru-RU" w:eastAsia="en-US"/>
              </w:rPr>
            </w:pPr>
            <w:r w:rsidRPr="003615BF">
              <w:rPr>
                <w:rFonts w:ascii="Times New Roman" w:hAnsi="Times New Roman" w:cs="Times New Roman"/>
                <w:b/>
                <w:sz w:val="24"/>
                <w:szCs w:val="24"/>
                <w:lang w:val="ru-RU" w:eastAsia="en-US"/>
              </w:rPr>
              <w:t>М.П.                           ПІП</w:t>
            </w:r>
          </w:p>
        </w:tc>
        <w:tc>
          <w:tcPr>
            <w:tcW w:w="2079" w:type="pct"/>
            <w:hideMark/>
          </w:tcPr>
          <w:p w:rsidR="003615BF" w:rsidRPr="003615BF" w:rsidRDefault="003615BF" w:rsidP="003615BF">
            <w:pPr>
              <w:spacing w:after="0" w:line="240" w:lineRule="auto"/>
              <w:rPr>
                <w:rFonts w:ascii="Times New Roman" w:hAnsi="Times New Roman" w:cs="Times New Roman"/>
                <w:bCs/>
                <w:sz w:val="24"/>
                <w:szCs w:val="24"/>
                <w:u w:val="single"/>
                <w:lang w:eastAsia="en-US"/>
              </w:rPr>
            </w:pPr>
            <w:r w:rsidRPr="003615BF">
              <w:rPr>
                <w:rFonts w:ascii="Times New Roman" w:hAnsi="Times New Roman" w:cs="Times New Roman"/>
                <w:bCs/>
                <w:sz w:val="24"/>
                <w:szCs w:val="24"/>
                <w:lang w:val="ru-RU" w:eastAsia="en-US"/>
              </w:rPr>
              <w:t>___________</w:t>
            </w:r>
            <w:r w:rsidRPr="003615BF">
              <w:rPr>
                <w:rFonts w:ascii="Times New Roman" w:hAnsi="Times New Roman" w:cs="Times New Roman"/>
                <w:bCs/>
                <w:sz w:val="24"/>
                <w:szCs w:val="24"/>
                <w:lang w:eastAsia="en-US"/>
              </w:rPr>
              <w:t>___________</w:t>
            </w:r>
            <w:r w:rsidRPr="003615BF">
              <w:rPr>
                <w:rFonts w:ascii="Times New Roman" w:hAnsi="Times New Roman" w:cs="Times New Roman"/>
                <w:bCs/>
                <w:sz w:val="24"/>
                <w:szCs w:val="24"/>
                <w:lang w:val="ru-RU" w:eastAsia="en-US"/>
              </w:rPr>
              <w:t>(</w:t>
            </w:r>
            <w:r w:rsidRPr="003615BF">
              <w:rPr>
                <w:rFonts w:ascii="Times New Roman" w:hAnsi="Times New Roman" w:cs="Times New Roman"/>
                <w:bCs/>
                <w:sz w:val="24"/>
                <w:szCs w:val="24"/>
                <w:lang w:eastAsia="en-US"/>
              </w:rPr>
              <w:t>А.М.Шпак</w:t>
            </w:r>
            <w:r w:rsidRPr="003615BF">
              <w:rPr>
                <w:rFonts w:ascii="Times New Roman" w:hAnsi="Times New Roman" w:cs="Times New Roman"/>
                <w:bCs/>
                <w:sz w:val="24"/>
                <w:szCs w:val="24"/>
                <w:u w:val="single"/>
                <w:lang w:eastAsia="en-US"/>
              </w:rPr>
              <w:t>)</w:t>
            </w:r>
          </w:p>
          <w:p w:rsidR="003615BF" w:rsidRPr="003615BF" w:rsidRDefault="003615BF" w:rsidP="003615BF">
            <w:pPr>
              <w:spacing w:after="0" w:line="240" w:lineRule="auto"/>
              <w:rPr>
                <w:rFonts w:ascii="Times New Roman" w:hAnsi="Times New Roman" w:cs="Times New Roman"/>
                <w:sz w:val="24"/>
                <w:szCs w:val="24"/>
                <w:lang w:val="ru-RU" w:eastAsia="en-US"/>
              </w:rPr>
            </w:pPr>
            <w:r w:rsidRPr="003615BF">
              <w:rPr>
                <w:rFonts w:ascii="Times New Roman" w:hAnsi="Times New Roman" w:cs="Times New Roman"/>
                <w:b/>
                <w:sz w:val="24"/>
                <w:szCs w:val="24"/>
                <w:lang w:val="ru-RU" w:eastAsia="en-US"/>
              </w:rPr>
              <w:t>М.П.                                           ПІП</w:t>
            </w:r>
          </w:p>
        </w:tc>
      </w:tr>
    </w:tbl>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mallCaps/>
          <w:lang w:eastAsia="en-US"/>
        </w:rPr>
      </w:pPr>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i/>
          <w:smallCaps/>
          <w:sz w:val="28"/>
          <w:lang w:eastAsia="en-US"/>
        </w:rPr>
      </w:pPr>
    </w:p>
    <w:p w:rsidR="003615BF" w:rsidRP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i/>
          <w:smallCaps/>
          <w:sz w:val="28"/>
          <w:lang w:eastAsia="en-US"/>
        </w:rPr>
      </w:pPr>
    </w:p>
    <w:p w:rsidR="003615BF" w:rsidRDefault="003615BF"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i/>
          <w:smallCaps/>
          <w:sz w:val="28"/>
          <w:lang w:eastAsia="en-US"/>
        </w:rPr>
      </w:pPr>
      <w:r w:rsidRPr="003615BF">
        <w:rPr>
          <w:rFonts w:ascii="Times New Roman" w:hAnsi="Times New Roman" w:cs="Times New Roman"/>
          <w:b/>
          <w:bCs/>
          <w:i/>
          <w:smallCaps/>
          <w:sz w:val="28"/>
          <w:lang w:eastAsia="en-US"/>
        </w:rPr>
        <w:t>*** Додатки до договору формуються, узгоджуються та заповняються під час укладання договору</w:t>
      </w:r>
    </w:p>
    <w:p w:rsidR="000D678A" w:rsidRDefault="000D678A">
      <w:pPr>
        <w:spacing w:after="0" w:line="240" w:lineRule="auto"/>
        <w:rPr>
          <w:rFonts w:ascii="Times New Roman" w:hAnsi="Times New Roman" w:cs="Times New Roman"/>
          <w:b/>
          <w:bCs/>
          <w:i/>
          <w:smallCaps/>
          <w:sz w:val="28"/>
          <w:lang w:eastAsia="en-US"/>
        </w:rPr>
      </w:pPr>
      <w:r>
        <w:rPr>
          <w:rFonts w:ascii="Times New Roman" w:hAnsi="Times New Roman" w:cs="Times New Roman"/>
          <w:b/>
          <w:bCs/>
          <w:i/>
          <w:smallCaps/>
          <w:sz w:val="28"/>
          <w:lang w:eastAsia="en-US"/>
        </w:rPr>
        <w:br w:type="page"/>
      </w:r>
    </w:p>
    <w:p w:rsidR="000D678A" w:rsidRPr="003615BF" w:rsidRDefault="000D678A" w:rsidP="0036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i/>
          <w:smallCaps/>
          <w:sz w:val="28"/>
          <w:lang w:eastAsia="en-US"/>
        </w:rPr>
      </w:pPr>
    </w:p>
    <w:p w:rsidR="000D678A" w:rsidRPr="00F64B30" w:rsidRDefault="000D678A" w:rsidP="000D678A">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F64B30">
        <w:rPr>
          <w:rFonts w:ascii="Times New Roman" w:eastAsia="Times New Roman" w:hAnsi="Times New Roman" w:cs="Times New Roman"/>
          <w:b/>
          <w:sz w:val="24"/>
          <w:szCs w:val="24"/>
          <w:lang w:eastAsia="zh-CN"/>
        </w:rPr>
        <w:t xml:space="preserve">ДОДАТОК </w:t>
      </w:r>
      <w:r>
        <w:rPr>
          <w:rFonts w:ascii="Times New Roman" w:eastAsia="Times New Roman" w:hAnsi="Times New Roman" w:cs="Times New Roman"/>
          <w:b/>
          <w:sz w:val="24"/>
          <w:szCs w:val="24"/>
          <w:lang w:eastAsia="zh-CN"/>
        </w:rPr>
        <w:t>5</w:t>
      </w:r>
    </w:p>
    <w:p w:rsidR="000D678A" w:rsidRPr="00F64B30" w:rsidRDefault="000D678A" w:rsidP="000D678A">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F64B30">
        <w:rPr>
          <w:rFonts w:ascii="Times New Roman" w:eastAsia="Times New Roman" w:hAnsi="Times New Roman" w:cs="Times New Roman"/>
          <w:b/>
          <w:sz w:val="24"/>
          <w:szCs w:val="24"/>
          <w:lang w:eastAsia="zh-CN"/>
        </w:rPr>
        <w:t xml:space="preserve">до тендерної документації </w:t>
      </w:r>
    </w:p>
    <w:p w:rsidR="000D678A" w:rsidRPr="000D678A" w:rsidRDefault="000D678A" w:rsidP="000D678A">
      <w:pPr>
        <w:spacing w:after="0" w:line="240" w:lineRule="auto"/>
        <w:ind w:firstLine="708"/>
        <w:jc w:val="right"/>
        <w:rPr>
          <w:rFonts w:ascii="Times New Roman" w:hAnsi="Times New Roman" w:cs="Times New Roman"/>
          <w:b/>
          <w:sz w:val="24"/>
          <w:szCs w:val="24"/>
          <w:lang w:eastAsia="ru-RU"/>
        </w:rPr>
      </w:pPr>
    </w:p>
    <w:p w:rsidR="000D678A" w:rsidRPr="000D678A" w:rsidRDefault="000D678A" w:rsidP="000D6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lang w:eastAsia="ru-RU"/>
        </w:rPr>
      </w:pPr>
    </w:p>
    <w:p w:rsidR="000D678A" w:rsidRPr="000D678A" w:rsidRDefault="000D678A" w:rsidP="000D6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lang w:eastAsia="ru-RU"/>
        </w:rPr>
      </w:pPr>
    </w:p>
    <w:p w:rsidR="000D678A" w:rsidRPr="000D678A" w:rsidRDefault="000D678A" w:rsidP="000D678A">
      <w:pPr>
        <w:tabs>
          <w:tab w:val="left" w:pos="3345"/>
        </w:tabs>
        <w:spacing w:after="0" w:line="240" w:lineRule="auto"/>
        <w:jc w:val="center"/>
        <w:rPr>
          <w:rFonts w:ascii="Times New Roman" w:hAnsi="Times New Roman" w:cs="Times New Roman"/>
          <w:b/>
          <w:sz w:val="28"/>
          <w:szCs w:val="28"/>
          <w:lang w:eastAsia="ru-RU"/>
        </w:rPr>
      </w:pPr>
      <w:r w:rsidRPr="000D678A">
        <w:rPr>
          <w:rFonts w:ascii="Times New Roman" w:hAnsi="Times New Roman" w:cs="Times New Roman"/>
          <w:b/>
          <w:sz w:val="28"/>
          <w:szCs w:val="28"/>
          <w:lang w:eastAsia="ru-RU"/>
        </w:rPr>
        <w:t>Лист-згода на обробку персональних даних</w:t>
      </w:r>
    </w:p>
    <w:p w:rsidR="000D678A" w:rsidRPr="000D678A" w:rsidRDefault="000D678A" w:rsidP="000D678A">
      <w:pPr>
        <w:tabs>
          <w:tab w:val="left" w:pos="3345"/>
        </w:tabs>
        <w:spacing w:after="0" w:line="240" w:lineRule="auto"/>
        <w:rPr>
          <w:rFonts w:ascii="Times New Roman" w:hAnsi="Times New Roman" w:cs="Times New Roman"/>
          <w:sz w:val="24"/>
          <w:szCs w:val="24"/>
          <w:lang w:eastAsia="ru-RU"/>
        </w:rPr>
      </w:pPr>
    </w:p>
    <w:p w:rsidR="000D678A" w:rsidRPr="000D678A" w:rsidRDefault="000D678A" w:rsidP="000D678A">
      <w:pPr>
        <w:tabs>
          <w:tab w:val="left" w:pos="0"/>
        </w:tabs>
        <w:spacing w:after="0" w:line="240" w:lineRule="auto"/>
        <w:jc w:val="both"/>
        <w:rPr>
          <w:rFonts w:ascii="Times New Roman" w:hAnsi="Times New Roman" w:cs="Times New Roman"/>
          <w:sz w:val="24"/>
          <w:szCs w:val="24"/>
          <w:lang w:eastAsia="ru-RU"/>
        </w:rPr>
      </w:pPr>
      <w:r w:rsidRPr="000D678A">
        <w:rPr>
          <w:rFonts w:ascii="Times New Roman" w:hAnsi="Times New Roman" w:cs="Times New Roman"/>
          <w:sz w:val="24"/>
          <w:szCs w:val="24"/>
          <w:lang w:eastAsia="ru-RU"/>
        </w:rPr>
        <w:tab/>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w:t>
      </w:r>
      <w:r w:rsidR="00980CBD">
        <w:rPr>
          <w:rFonts w:ascii="Times New Roman" w:hAnsi="Times New Roman" w:cs="Times New Roman"/>
          <w:sz w:val="24"/>
          <w:szCs w:val="24"/>
          <w:lang w:eastAsia="ru-RU"/>
        </w:rPr>
        <w:t xml:space="preserve">чні закупівлі», а також згідно </w:t>
      </w:r>
      <w:r w:rsidRPr="000D678A">
        <w:rPr>
          <w:rFonts w:ascii="Times New Roman" w:hAnsi="Times New Roman" w:cs="Times New Roman"/>
          <w:sz w:val="24"/>
          <w:szCs w:val="24"/>
          <w:lang w:eastAsia="ru-RU"/>
        </w:rPr>
        <w:t xml:space="preserve">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  </w:t>
      </w:r>
    </w:p>
    <w:p w:rsidR="000D678A" w:rsidRPr="000D678A" w:rsidRDefault="000D678A" w:rsidP="000D6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0D678A" w:rsidRPr="000D678A" w:rsidRDefault="000D678A" w:rsidP="000D678A">
      <w:pPr>
        <w:widowControl w:val="0"/>
        <w:suppressAutoHyphens/>
        <w:autoSpaceDE w:val="0"/>
        <w:spacing w:after="0" w:line="240" w:lineRule="auto"/>
        <w:ind w:firstLine="851"/>
        <w:rPr>
          <w:rFonts w:ascii="Times New Roman CYR" w:eastAsia="Times New Roman" w:hAnsi="Times New Roman CYR" w:cs="Times New Roman CYR"/>
          <w:sz w:val="24"/>
          <w:szCs w:val="24"/>
          <w:lang w:val="ru-RU" w:eastAsia="zh-CN"/>
        </w:rPr>
      </w:pPr>
    </w:p>
    <w:p w:rsidR="000D678A" w:rsidRPr="000D678A" w:rsidRDefault="000D678A" w:rsidP="000D678A">
      <w:pPr>
        <w:widowControl w:val="0"/>
        <w:suppressAutoHyphens/>
        <w:autoSpaceDE w:val="0"/>
        <w:spacing w:after="0" w:line="240" w:lineRule="auto"/>
        <w:ind w:left="851"/>
        <w:rPr>
          <w:rFonts w:ascii="Times New Roman CYR" w:eastAsia="Times New Roman" w:hAnsi="Times New Roman CYR" w:cs="Times New Roman CYR"/>
          <w:sz w:val="24"/>
          <w:szCs w:val="24"/>
          <w:lang w:val="ru-RU" w:eastAsia="zh-CN"/>
        </w:rPr>
      </w:pPr>
      <w:r w:rsidRPr="000D678A">
        <w:rPr>
          <w:rFonts w:ascii="Times New Roman CYR" w:eastAsia="Times New Roman" w:hAnsi="Times New Roman CYR" w:cs="Times New Roman CYR"/>
          <w:sz w:val="24"/>
          <w:szCs w:val="24"/>
          <w:lang w:val="ru-RU" w:eastAsia="zh-CN"/>
        </w:rPr>
        <w:t xml:space="preserve"> _______________________          ________________       </w:t>
      </w:r>
      <w:r w:rsidRPr="000D678A">
        <w:rPr>
          <w:rFonts w:ascii="Times New Roman CYR" w:eastAsia="Times New Roman" w:hAnsi="Times New Roman CYR" w:cs="Times New Roman CYR"/>
          <w:sz w:val="24"/>
          <w:szCs w:val="24"/>
          <w:lang w:val="ru-RU" w:eastAsia="zh-CN"/>
        </w:rPr>
        <w:tab/>
        <w:t>____________________</w:t>
      </w:r>
    </w:p>
    <w:p w:rsidR="000D678A" w:rsidRPr="000D678A" w:rsidRDefault="000D678A" w:rsidP="000D678A">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r w:rsidRPr="000D678A">
        <w:rPr>
          <w:rFonts w:ascii="Times New Roman CYR" w:eastAsia="Times New Roman" w:hAnsi="Times New Roman CYR" w:cs="Times New Roman CYR"/>
          <w:sz w:val="24"/>
          <w:szCs w:val="24"/>
          <w:lang w:val="ru-RU" w:eastAsia="zh-CN"/>
        </w:rPr>
        <w:t xml:space="preserve">          </w:t>
      </w:r>
      <w:r w:rsidRPr="000D678A">
        <w:rPr>
          <w:rFonts w:ascii="Times New Roman CYR" w:eastAsia="Times New Roman" w:hAnsi="Times New Roman CYR" w:cs="Times New Roman CYR"/>
          <w:sz w:val="24"/>
          <w:szCs w:val="24"/>
          <w:lang w:eastAsia="zh-CN"/>
        </w:rPr>
        <w:t xml:space="preserve">              </w:t>
      </w:r>
      <w:r w:rsidRPr="000D678A">
        <w:rPr>
          <w:rFonts w:ascii="Times New Roman CYR" w:eastAsia="Times New Roman" w:hAnsi="Times New Roman CYR" w:cs="Times New Roman CYR"/>
          <w:sz w:val="24"/>
          <w:szCs w:val="24"/>
          <w:lang w:val="ru-RU" w:eastAsia="zh-CN"/>
        </w:rPr>
        <w:t xml:space="preserve">Дата                         </w:t>
      </w:r>
      <w:r w:rsidRPr="000D678A">
        <w:rPr>
          <w:rFonts w:ascii="Times New Roman CYR" w:eastAsia="Times New Roman" w:hAnsi="Times New Roman CYR" w:cs="Times New Roman CYR"/>
          <w:sz w:val="24"/>
          <w:szCs w:val="24"/>
          <w:lang w:val="ru-RU" w:eastAsia="zh-CN"/>
        </w:rPr>
        <w:tab/>
      </w:r>
      <w:r w:rsidRPr="000D678A">
        <w:rPr>
          <w:rFonts w:ascii="Times New Roman CYR" w:eastAsia="Times New Roman" w:hAnsi="Times New Roman CYR" w:cs="Times New Roman CYR"/>
          <w:sz w:val="24"/>
          <w:szCs w:val="24"/>
          <w:lang w:val="ru-RU" w:eastAsia="zh-CN"/>
        </w:rPr>
        <w:tab/>
      </w:r>
      <w:r w:rsidRPr="000D678A">
        <w:rPr>
          <w:rFonts w:ascii="Times New Roman CYR" w:eastAsia="Times New Roman" w:hAnsi="Times New Roman CYR" w:cs="Times New Roman CYR"/>
          <w:sz w:val="24"/>
          <w:szCs w:val="24"/>
          <w:lang w:val="ru-RU" w:eastAsia="zh-CN"/>
        </w:rPr>
        <w:tab/>
        <w:t xml:space="preserve">Підпис             </w:t>
      </w:r>
      <w:r w:rsidRPr="000D678A">
        <w:rPr>
          <w:rFonts w:ascii="Times New Roman CYR" w:eastAsia="Times New Roman" w:hAnsi="Times New Roman CYR" w:cs="Times New Roman CYR"/>
          <w:sz w:val="24"/>
          <w:szCs w:val="24"/>
          <w:lang w:val="ru-RU" w:eastAsia="zh-CN"/>
        </w:rPr>
        <w:tab/>
        <w:t xml:space="preserve">  Прізвище та ініціали</w:t>
      </w:r>
    </w:p>
    <w:p w:rsidR="000D678A" w:rsidRPr="000D678A" w:rsidRDefault="000D678A" w:rsidP="000D678A">
      <w:pPr>
        <w:widowControl w:val="0"/>
        <w:suppressAutoHyphens/>
        <w:autoSpaceDE w:val="0"/>
        <w:spacing w:after="0" w:line="180" w:lineRule="atLeast"/>
        <w:ind w:left="7020" w:right="-25" w:hanging="180"/>
        <w:rPr>
          <w:rFonts w:ascii="Times New Roman CYR" w:eastAsia="Times New Roman" w:hAnsi="Times New Roman CYR" w:cs="Times New Roman CYR"/>
          <w:b/>
          <w:color w:val="000000"/>
          <w:sz w:val="28"/>
          <w:szCs w:val="28"/>
          <w:lang w:val="ru-RU" w:eastAsia="zh-CN"/>
        </w:rPr>
      </w:pPr>
    </w:p>
    <w:p w:rsidR="000D678A" w:rsidRPr="000D678A" w:rsidRDefault="000D678A" w:rsidP="000D678A">
      <w:pPr>
        <w:widowControl w:val="0"/>
        <w:suppressAutoHyphens/>
        <w:autoSpaceDE w:val="0"/>
        <w:spacing w:after="0" w:line="180" w:lineRule="atLeast"/>
        <w:ind w:left="7020" w:right="-25" w:hanging="180"/>
        <w:rPr>
          <w:rFonts w:ascii="Times New Roman CYR" w:eastAsia="Times New Roman" w:hAnsi="Times New Roman CYR" w:cs="Times New Roman CYR"/>
          <w:b/>
          <w:color w:val="000000"/>
          <w:sz w:val="28"/>
          <w:szCs w:val="28"/>
          <w:lang w:val="ru-RU" w:eastAsia="zh-CN"/>
        </w:rPr>
      </w:pPr>
    </w:p>
    <w:p w:rsidR="00033A60" w:rsidRPr="00033A60" w:rsidRDefault="00033A60" w:rsidP="000D6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b/>
          <w:i/>
          <w:color w:val="000000"/>
          <w:sz w:val="24"/>
          <w:szCs w:val="24"/>
          <w:lang w:eastAsia="ru-RU"/>
        </w:rPr>
      </w:pPr>
    </w:p>
    <w:sectPr w:rsidR="00033A60" w:rsidRPr="00033A60" w:rsidSect="006A3A8A">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FB2" w:rsidRDefault="003F2FB2">
      <w:pPr>
        <w:spacing w:after="0" w:line="240" w:lineRule="auto"/>
      </w:pPr>
      <w:r>
        <w:separator/>
      </w:r>
    </w:p>
  </w:endnote>
  <w:endnote w:type="continuationSeparator" w:id="0">
    <w:p w:rsidR="003F2FB2" w:rsidRDefault="003F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8000029"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AB" w:rsidRDefault="00DB7AAB">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E5438B">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FB2" w:rsidRDefault="003F2FB2">
      <w:pPr>
        <w:spacing w:after="0" w:line="240" w:lineRule="auto"/>
      </w:pPr>
      <w:r>
        <w:separator/>
      </w:r>
    </w:p>
  </w:footnote>
  <w:footnote w:type="continuationSeparator" w:id="0">
    <w:p w:rsidR="003F2FB2" w:rsidRDefault="003F2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4"/>
    <w:lvl w:ilvl="0">
      <w:start w:val="3"/>
      <w:numFmt w:val="decimal"/>
      <w:lvlText w:val="%1."/>
      <w:lvlJc w:val="left"/>
      <w:pPr>
        <w:tabs>
          <w:tab w:val="num" w:pos="1065"/>
        </w:tabs>
        <w:ind w:left="1065" w:hanging="360"/>
      </w:pPr>
    </w:lvl>
  </w:abstractNum>
  <w:abstractNum w:abstractNumId="1" w15:restartNumberingAfterBreak="0">
    <w:nsid w:val="011244D4"/>
    <w:multiLevelType w:val="hybridMultilevel"/>
    <w:tmpl w:val="EC2AA74C"/>
    <w:lvl w:ilvl="0" w:tplc="69F2C49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15:restartNumberingAfterBreak="0">
    <w:nsid w:val="077415C9"/>
    <w:multiLevelType w:val="hybridMultilevel"/>
    <w:tmpl w:val="847CE8F4"/>
    <w:lvl w:ilvl="0" w:tplc="432C5364">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07C6B"/>
    <w:multiLevelType w:val="multilevel"/>
    <w:tmpl w:val="CFDE043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6" w15:restartNumberingAfterBreak="0">
    <w:nsid w:val="2FD12838"/>
    <w:multiLevelType w:val="multilevel"/>
    <w:tmpl w:val="4BD216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6C4A11"/>
    <w:multiLevelType w:val="multilevel"/>
    <w:tmpl w:val="050E6C10"/>
    <w:lvl w:ilvl="0">
      <w:start w:val="1"/>
      <w:numFmt w:val="decimal"/>
      <w:suff w:val="space"/>
      <w:lvlText w:val="%1."/>
      <w:lvlJc w:val="left"/>
      <w:pPr>
        <w:ind w:left="227" w:hanging="227"/>
      </w:pPr>
      <w:rPr>
        <w:rFonts w:hint="default"/>
        <w:b/>
      </w:rPr>
    </w:lvl>
    <w:lvl w:ilvl="1">
      <w:start w:val="1"/>
      <w:numFmt w:val="decimal"/>
      <w:suff w:val="space"/>
      <w:lvlText w:val="%1.%2."/>
      <w:lvlJc w:val="left"/>
      <w:pPr>
        <w:ind w:left="1558" w:hanging="990"/>
      </w:pPr>
      <w:rPr>
        <w:rFonts w:hint="default"/>
        <w:b w:val="0"/>
        <w:i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33184FBD"/>
    <w:multiLevelType w:val="multilevel"/>
    <w:tmpl w:val="B2981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BB0C7A"/>
    <w:multiLevelType w:val="multilevel"/>
    <w:tmpl w:val="B98A9D78"/>
    <w:lvl w:ilvl="0">
      <w:start w:val="3"/>
      <w:numFmt w:val="decimal"/>
      <w:lvlText w:val="%1."/>
      <w:lvlJc w:val="left"/>
      <w:pPr>
        <w:ind w:left="375"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770" w:hanging="720"/>
      </w:pPr>
      <w:rPr>
        <w:rFonts w:hint="default"/>
        <w:b/>
      </w:rPr>
    </w:lvl>
    <w:lvl w:ilvl="4">
      <w:start w:val="1"/>
      <w:numFmt w:val="decimal"/>
      <w:isLgl/>
      <w:lvlText w:val="%1.%2.%3.%4.%5."/>
      <w:lvlJc w:val="left"/>
      <w:pPr>
        <w:ind w:left="2475" w:hanging="1080"/>
      </w:pPr>
      <w:rPr>
        <w:rFonts w:hint="default"/>
        <w:b/>
      </w:rPr>
    </w:lvl>
    <w:lvl w:ilvl="5">
      <w:start w:val="1"/>
      <w:numFmt w:val="decimal"/>
      <w:isLgl/>
      <w:lvlText w:val="%1.%2.%3.%4.%5.%6."/>
      <w:lvlJc w:val="left"/>
      <w:pPr>
        <w:ind w:left="2820" w:hanging="1080"/>
      </w:pPr>
      <w:rPr>
        <w:rFonts w:hint="default"/>
        <w:b/>
      </w:rPr>
    </w:lvl>
    <w:lvl w:ilvl="6">
      <w:start w:val="1"/>
      <w:numFmt w:val="decimal"/>
      <w:isLgl/>
      <w:lvlText w:val="%1.%2.%3.%4.%5.%6.%7."/>
      <w:lvlJc w:val="left"/>
      <w:pPr>
        <w:ind w:left="3525" w:hanging="1440"/>
      </w:pPr>
      <w:rPr>
        <w:rFonts w:hint="default"/>
        <w:b/>
      </w:rPr>
    </w:lvl>
    <w:lvl w:ilvl="7">
      <w:start w:val="1"/>
      <w:numFmt w:val="decimal"/>
      <w:isLgl/>
      <w:lvlText w:val="%1.%2.%3.%4.%5.%6.%7.%8."/>
      <w:lvlJc w:val="left"/>
      <w:pPr>
        <w:ind w:left="3870" w:hanging="1440"/>
      </w:pPr>
      <w:rPr>
        <w:rFonts w:hint="default"/>
        <w:b/>
      </w:rPr>
    </w:lvl>
    <w:lvl w:ilvl="8">
      <w:start w:val="1"/>
      <w:numFmt w:val="decimal"/>
      <w:isLgl/>
      <w:lvlText w:val="%1.%2.%3.%4.%5.%6.%7.%8.%9."/>
      <w:lvlJc w:val="left"/>
      <w:pPr>
        <w:ind w:left="4575" w:hanging="1800"/>
      </w:pPr>
      <w:rPr>
        <w:rFonts w:hint="default"/>
        <w:b/>
      </w:rPr>
    </w:lvl>
  </w:abstractNum>
  <w:abstractNum w:abstractNumId="10" w15:restartNumberingAfterBreak="0">
    <w:nsid w:val="3C9604EF"/>
    <w:multiLevelType w:val="hybridMultilevel"/>
    <w:tmpl w:val="28B03854"/>
    <w:lvl w:ilvl="0" w:tplc="07C2EBDE">
      <w:start w:val="10"/>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15:restartNumberingAfterBreak="0">
    <w:nsid w:val="41366902"/>
    <w:multiLevelType w:val="multilevel"/>
    <w:tmpl w:val="699637DA"/>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432C3FF3"/>
    <w:multiLevelType w:val="hybridMultilevel"/>
    <w:tmpl w:val="3FD2B67E"/>
    <w:lvl w:ilvl="0" w:tplc="B04AB848">
      <w:start w:val="1"/>
      <w:numFmt w:val="decimal"/>
      <w:lvlText w:val="%1."/>
      <w:lvlJc w:val="left"/>
      <w:pPr>
        <w:tabs>
          <w:tab w:val="num" w:pos="360"/>
        </w:tabs>
        <w:ind w:left="360" w:hanging="360"/>
      </w:pPr>
      <w:rPr>
        <w:rFonts w:cs="Times New Roman" w:hint="default"/>
        <w:b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15:restartNumberingAfterBreak="0">
    <w:nsid w:val="4EC46A86"/>
    <w:multiLevelType w:val="hybridMultilevel"/>
    <w:tmpl w:val="6C94D03E"/>
    <w:lvl w:ilvl="0" w:tplc="56A67E92">
      <w:start w:val="1"/>
      <w:numFmt w:val="decimal"/>
      <w:lvlText w:val="%1."/>
      <w:lvlJc w:val="left"/>
      <w:pPr>
        <w:ind w:left="720" w:hanging="360"/>
      </w:pPr>
      <w:rPr>
        <w:rFonts w:cs="Times New Roman"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C046D5"/>
    <w:multiLevelType w:val="multilevel"/>
    <w:tmpl w:val="B43E5636"/>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C08731C"/>
    <w:multiLevelType w:val="hybridMultilevel"/>
    <w:tmpl w:val="B3B6FB76"/>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15:restartNumberingAfterBreak="0">
    <w:nsid w:val="66CB37C6"/>
    <w:multiLevelType w:val="multilevel"/>
    <w:tmpl w:val="6D2C9E04"/>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AC97225"/>
    <w:multiLevelType w:val="hybridMultilevel"/>
    <w:tmpl w:val="17125FA2"/>
    <w:lvl w:ilvl="0" w:tplc="E5BC01DE">
      <w:start w:val="17"/>
      <w:numFmt w:val="bullet"/>
      <w:lvlText w:val="-"/>
      <w:lvlJc w:val="left"/>
      <w:pPr>
        <w:ind w:left="720" w:hanging="360"/>
      </w:pPr>
      <w:rPr>
        <w:rFonts w:ascii="Tahoma" w:eastAsia="Times New Roman"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01F34CB"/>
    <w:multiLevelType w:val="hybridMultilevel"/>
    <w:tmpl w:val="CF8CB054"/>
    <w:lvl w:ilvl="0" w:tplc="E7BA5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21" w15:restartNumberingAfterBreak="0">
    <w:nsid w:val="73426AE0"/>
    <w:multiLevelType w:val="multilevel"/>
    <w:tmpl w:val="E98663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BA82D22"/>
    <w:multiLevelType w:val="hybridMultilevel"/>
    <w:tmpl w:val="D6B0D6E8"/>
    <w:lvl w:ilvl="0" w:tplc="80E415D4">
      <w:start w:val="4"/>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8"/>
  </w:num>
  <w:num w:numId="2">
    <w:abstractNumId w:val="11"/>
  </w:num>
  <w:num w:numId="3">
    <w:abstractNumId w:val="5"/>
  </w:num>
  <w:num w:numId="4">
    <w:abstractNumId w:val="1"/>
  </w:num>
  <w:num w:numId="5">
    <w:abstractNumId w:val="2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4"/>
  </w:num>
  <w:num w:numId="10">
    <w:abstractNumId w:val="18"/>
  </w:num>
  <w:num w:numId="11">
    <w:abstractNumId w:val="20"/>
  </w:num>
  <w:num w:numId="12">
    <w:abstractNumId w:val="16"/>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0"/>
    <w:lvlOverride w:ilvl="0">
      <w:startOverride w:val="3"/>
    </w:lvlOverride>
  </w:num>
  <w:num w:numId="18">
    <w:abstractNumId w:val="13"/>
  </w:num>
  <w:num w:numId="19">
    <w:abstractNumId w:val="9"/>
  </w:num>
  <w:num w:numId="20">
    <w:abstractNumId w:val="22"/>
  </w:num>
  <w:num w:numId="21">
    <w:abstractNumId w:val="15"/>
  </w:num>
  <w:num w:numId="22">
    <w:abstractNumId w:val="19"/>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9B"/>
    <w:rsid w:val="00003F41"/>
    <w:rsid w:val="00006AFB"/>
    <w:rsid w:val="00014CAF"/>
    <w:rsid w:val="00025886"/>
    <w:rsid w:val="0002678A"/>
    <w:rsid w:val="00032D3D"/>
    <w:rsid w:val="00033A60"/>
    <w:rsid w:val="00037C6C"/>
    <w:rsid w:val="000542AF"/>
    <w:rsid w:val="00065344"/>
    <w:rsid w:val="00080F5E"/>
    <w:rsid w:val="000B32BA"/>
    <w:rsid w:val="000D678A"/>
    <w:rsid w:val="000E019C"/>
    <w:rsid w:val="000E7059"/>
    <w:rsid w:val="0011755E"/>
    <w:rsid w:val="00156CB1"/>
    <w:rsid w:val="00160BEC"/>
    <w:rsid w:val="00166D15"/>
    <w:rsid w:val="0019777F"/>
    <w:rsid w:val="001D07F1"/>
    <w:rsid w:val="001D551D"/>
    <w:rsid w:val="001D6820"/>
    <w:rsid w:val="002053EB"/>
    <w:rsid w:val="00220022"/>
    <w:rsid w:val="002216B2"/>
    <w:rsid w:val="00237971"/>
    <w:rsid w:val="002468DB"/>
    <w:rsid w:val="0025029E"/>
    <w:rsid w:val="00262BF9"/>
    <w:rsid w:val="00265848"/>
    <w:rsid w:val="002708B5"/>
    <w:rsid w:val="00270C08"/>
    <w:rsid w:val="002831AC"/>
    <w:rsid w:val="0028471C"/>
    <w:rsid w:val="002B5EB2"/>
    <w:rsid w:val="002C26B5"/>
    <w:rsid w:val="002E1842"/>
    <w:rsid w:val="002F6153"/>
    <w:rsid w:val="0030349E"/>
    <w:rsid w:val="003036D8"/>
    <w:rsid w:val="003615BF"/>
    <w:rsid w:val="00366CEA"/>
    <w:rsid w:val="00382F13"/>
    <w:rsid w:val="00383981"/>
    <w:rsid w:val="003F2FB2"/>
    <w:rsid w:val="0040358B"/>
    <w:rsid w:val="00405BC9"/>
    <w:rsid w:val="00413F12"/>
    <w:rsid w:val="00416F0D"/>
    <w:rsid w:val="00423DCB"/>
    <w:rsid w:val="00475056"/>
    <w:rsid w:val="004907ED"/>
    <w:rsid w:val="004A255E"/>
    <w:rsid w:val="004C0F8D"/>
    <w:rsid w:val="004E18FB"/>
    <w:rsid w:val="004E40C5"/>
    <w:rsid w:val="00522C00"/>
    <w:rsid w:val="00541686"/>
    <w:rsid w:val="0059479B"/>
    <w:rsid w:val="005B074F"/>
    <w:rsid w:val="005D27B6"/>
    <w:rsid w:val="005E310A"/>
    <w:rsid w:val="005F6C68"/>
    <w:rsid w:val="0061094F"/>
    <w:rsid w:val="0061715F"/>
    <w:rsid w:val="00632C9E"/>
    <w:rsid w:val="00633149"/>
    <w:rsid w:val="00652174"/>
    <w:rsid w:val="0066363F"/>
    <w:rsid w:val="006A3A8A"/>
    <w:rsid w:val="006D359B"/>
    <w:rsid w:val="006D55D8"/>
    <w:rsid w:val="00735669"/>
    <w:rsid w:val="00736476"/>
    <w:rsid w:val="00742794"/>
    <w:rsid w:val="007564F0"/>
    <w:rsid w:val="00791D9E"/>
    <w:rsid w:val="007928EC"/>
    <w:rsid w:val="00797AE4"/>
    <w:rsid w:val="007B473A"/>
    <w:rsid w:val="007F705B"/>
    <w:rsid w:val="00814536"/>
    <w:rsid w:val="00845BF6"/>
    <w:rsid w:val="00850072"/>
    <w:rsid w:val="00874B0E"/>
    <w:rsid w:val="008808AB"/>
    <w:rsid w:val="008902BF"/>
    <w:rsid w:val="008A16FD"/>
    <w:rsid w:val="008E4ED2"/>
    <w:rsid w:val="009009A7"/>
    <w:rsid w:val="00904ECA"/>
    <w:rsid w:val="00912E24"/>
    <w:rsid w:val="00914877"/>
    <w:rsid w:val="00945552"/>
    <w:rsid w:val="00965BD6"/>
    <w:rsid w:val="00970FC6"/>
    <w:rsid w:val="00972399"/>
    <w:rsid w:val="00975323"/>
    <w:rsid w:val="00980CBD"/>
    <w:rsid w:val="009B0750"/>
    <w:rsid w:val="009C2E77"/>
    <w:rsid w:val="009D578B"/>
    <w:rsid w:val="009E79B6"/>
    <w:rsid w:val="009F6646"/>
    <w:rsid w:val="00A045EA"/>
    <w:rsid w:val="00A11966"/>
    <w:rsid w:val="00A45C3F"/>
    <w:rsid w:val="00A71F14"/>
    <w:rsid w:val="00A85B37"/>
    <w:rsid w:val="00AF1256"/>
    <w:rsid w:val="00B45656"/>
    <w:rsid w:val="00B709B3"/>
    <w:rsid w:val="00BA0A75"/>
    <w:rsid w:val="00BA66B2"/>
    <w:rsid w:val="00BD0737"/>
    <w:rsid w:val="00C11FC6"/>
    <w:rsid w:val="00C2427D"/>
    <w:rsid w:val="00C264E2"/>
    <w:rsid w:val="00C47B56"/>
    <w:rsid w:val="00C64F53"/>
    <w:rsid w:val="00CB23DB"/>
    <w:rsid w:val="00CF5D03"/>
    <w:rsid w:val="00D1373E"/>
    <w:rsid w:val="00D1553D"/>
    <w:rsid w:val="00D16FB4"/>
    <w:rsid w:val="00D17D55"/>
    <w:rsid w:val="00DB75BF"/>
    <w:rsid w:val="00DB7AAB"/>
    <w:rsid w:val="00DC4FD1"/>
    <w:rsid w:val="00DE7FDC"/>
    <w:rsid w:val="00DF24B1"/>
    <w:rsid w:val="00E04FC9"/>
    <w:rsid w:val="00E4593E"/>
    <w:rsid w:val="00E5438B"/>
    <w:rsid w:val="00E717F7"/>
    <w:rsid w:val="00E84A74"/>
    <w:rsid w:val="00EA5ED5"/>
    <w:rsid w:val="00EA6699"/>
    <w:rsid w:val="00ED4D0C"/>
    <w:rsid w:val="00ED532F"/>
    <w:rsid w:val="00EE441A"/>
    <w:rsid w:val="00EF1DD9"/>
    <w:rsid w:val="00F33E29"/>
    <w:rsid w:val="00F64B30"/>
    <w:rsid w:val="00F74338"/>
    <w:rsid w:val="00FD0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paragraph" w:styleId="1">
    <w:name w:val="heading 1"/>
    <w:basedOn w:val="a"/>
    <w:next w:val="a"/>
    <w:link w:val="10"/>
    <w:uiPriority w:val="99"/>
    <w:qFormat/>
    <w:rsid w:val="006A3A8A"/>
    <w:pPr>
      <w:keepNext/>
      <w:keepLines/>
      <w:spacing w:before="480" w:after="120"/>
      <w:outlineLvl w:val="0"/>
    </w:pPr>
    <w:rPr>
      <w:b/>
      <w:sz w:val="48"/>
      <w:szCs w:val="48"/>
    </w:rPr>
  </w:style>
  <w:style w:type="paragraph" w:styleId="2">
    <w:name w:val="heading 2"/>
    <w:basedOn w:val="a"/>
    <w:next w:val="a"/>
    <w:link w:val="20"/>
    <w:uiPriority w:val="99"/>
    <w:qFormat/>
    <w:rsid w:val="006A3A8A"/>
    <w:pPr>
      <w:keepNext/>
      <w:keepLines/>
      <w:spacing w:before="360" w:after="80"/>
      <w:outlineLvl w:val="1"/>
    </w:pPr>
    <w:rPr>
      <w:b/>
      <w:sz w:val="36"/>
      <w:szCs w:val="36"/>
    </w:rPr>
  </w:style>
  <w:style w:type="paragraph" w:styleId="3">
    <w:name w:val="heading 3"/>
    <w:basedOn w:val="a"/>
    <w:next w:val="a"/>
    <w:link w:val="30"/>
    <w:uiPriority w:val="99"/>
    <w:qFormat/>
    <w:rsid w:val="006A3A8A"/>
    <w:pPr>
      <w:keepNext/>
      <w:keepLines/>
      <w:spacing w:before="280" w:after="80"/>
      <w:outlineLvl w:val="2"/>
    </w:pPr>
    <w:rPr>
      <w:b/>
      <w:sz w:val="28"/>
      <w:szCs w:val="28"/>
    </w:rPr>
  </w:style>
  <w:style w:type="paragraph" w:styleId="4">
    <w:name w:val="heading 4"/>
    <w:basedOn w:val="a"/>
    <w:next w:val="a"/>
    <w:link w:val="40"/>
    <w:uiPriority w:val="9"/>
    <w:qFormat/>
    <w:rsid w:val="006A3A8A"/>
    <w:pPr>
      <w:keepNext/>
      <w:keepLines/>
      <w:spacing w:before="240" w:after="40"/>
      <w:outlineLvl w:val="3"/>
    </w:pPr>
    <w:rPr>
      <w:b/>
      <w:sz w:val="24"/>
      <w:szCs w:val="24"/>
    </w:rPr>
  </w:style>
  <w:style w:type="paragraph" w:styleId="5">
    <w:name w:val="heading 5"/>
    <w:basedOn w:val="a"/>
    <w:next w:val="a"/>
    <w:link w:val="50"/>
    <w:uiPriority w:val="99"/>
    <w:qFormat/>
    <w:rsid w:val="006A3A8A"/>
    <w:pPr>
      <w:keepNext/>
      <w:keepLines/>
      <w:spacing w:before="220" w:after="40"/>
      <w:outlineLvl w:val="4"/>
    </w:pPr>
    <w:rPr>
      <w:b/>
    </w:rPr>
  </w:style>
  <w:style w:type="paragraph" w:styleId="6">
    <w:name w:val="heading 6"/>
    <w:basedOn w:val="a"/>
    <w:next w:val="a"/>
    <w:link w:val="60"/>
    <w:uiPriority w:val="99"/>
    <w:qFormat/>
    <w:rsid w:val="006A3A8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534D0"/>
    <w:rPr>
      <w:rFonts w:ascii="Cambria" w:eastAsia="Times New Roman" w:hAnsi="Cambria" w:cs="Times New Roman"/>
      <w:b/>
      <w:bCs/>
      <w:kern w:val="32"/>
      <w:sz w:val="32"/>
      <w:szCs w:val="32"/>
      <w:lang w:val="uk-UA" w:eastAsia="uk-UA"/>
    </w:rPr>
  </w:style>
  <w:style w:type="character" w:customStyle="1" w:styleId="20">
    <w:name w:val="Заголовок 2 Знак"/>
    <w:link w:val="2"/>
    <w:uiPriority w:val="9"/>
    <w:semiHidden/>
    <w:rsid w:val="00F534D0"/>
    <w:rPr>
      <w:rFonts w:ascii="Cambria" w:eastAsia="Times New Roman" w:hAnsi="Cambria" w:cs="Times New Roman"/>
      <w:b/>
      <w:bCs/>
      <w:i/>
      <w:iCs/>
      <w:sz w:val="28"/>
      <w:szCs w:val="28"/>
      <w:lang w:val="uk-UA" w:eastAsia="uk-UA"/>
    </w:rPr>
  </w:style>
  <w:style w:type="character" w:customStyle="1" w:styleId="30">
    <w:name w:val="Заголовок 3 Знак"/>
    <w:link w:val="3"/>
    <w:uiPriority w:val="9"/>
    <w:semiHidden/>
    <w:rsid w:val="00F534D0"/>
    <w:rPr>
      <w:rFonts w:ascii="Cambria" w:eastAsia="Times New Roman" w:hAnsi="Cambria" w:cs="Times New Roman"/>
      <w:b/>
      <w:bCs/>
      <w:sz w:val="26"/>
      <w:szCs w:val="26"/>
      <w:lang w:val="uk-UA" w:eastAsia="uk-UA"/>
    </w:rPr>
  </w:style>
  <w:style w:type="character" w:customStyle="1" w:styleId="40">
    <w:name w:val="Заголовок 4 Знак"/>
    <w:link w:val="4"/>
    <w:uiPriority w:val="9"/>
    <w:semiHidden/>
    <w:rsid w:val="00F534D0"/>
    <w:rPr>
      <w:rFonts w:ascii="Calibri" w:eastAsia="Times New Roman" w:hAnsi="Calibri" w:cs="Times New Roman"/>
      <w:b/>
      <w:bCs/>
      <w:sz w:val="28"/>
      <w:szCs w:val="28"/>
      <w:lang w:val="uk-UA" w:eastAsia="uk-UA"/>
    </w:rPr>
  </w:style>
  <w:style w:type="character" w:customStyle="1" w:styleId="50">
    <w:name w:val="Заголовок 5 Знак"/>
    <w:link w:val="5"/>
    <w:uiPriority w:val="9"/>
    <w:semiHidden/>
    <w:rsid w:val="00F534D0"/>
    <w:rPr>
      <w:rFonts w:ascii="Calibri" w:eastAsia="Times New Roman" w:hAnsi="Calibri" w:cs="Times New Roman"/>
      <w:b/>
      <w:bCs/>
      <w:i/>
      <w:iCs/>
      <w:sz w:val="26"/>
      <w:szCs w:val="26"/>
      <w:lang w:val="uk-UA" w:eastAsia="uk-UA"/>
    </w:rPr>
  </w:style>
  <w:style w:type="character" w:customStyle="1" w:styleId="60">
    <w:name w:val="Заголовок 6 Знак"/>
    <w:link w:val="6"/>
    <w:uiPriority w:val="9"/>
    <w:semiHidden/>
    <w:rsid w:val="00F534D0"/>
    <w:rPr>
      <w:rFonts w:ascii="Calibri" w:eastAsia="Times New Roman" w:hAnsi="Calibri" w:cs="Times New Roman"/>
      <w:b/>
      <w:bCs/>
      <w:lang w:val="uk-UA" w:eastAsia="uk-UA"/>
    </w:rPr>
  </w:style>
  <w:style w:type="table" w:customStyle="1" w:styleId="TableNormal1">
    <w:name w:val="Table Normal1"/>
    <w:uiPriority w:val="99"/>
    <w:rsid w:val="006A3A8A"/>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6A3A8A"/>
    <w:pPr>
      <w:keepNext/>
      <w:keepLines/>
      <w:spacing w:before="480" w:after="120"/>
    </w:pPr>
    <w:rPr>
      <w:b/>
      <w:sz w:val="72"/>
      <w:szCs w:val="72"/>
    </w:rPr>
  </w:style>
  <w:style w:type="character" w:customStyle="1" w:styleId="a4">
    <w:name w:val="Назва Знак"/>
    <w:link w:val="a3"/>
    <w:uiPriority w:val="10"/>
    <w:rsid w:val="00F534D0"/>
    <w:rPr>
      <w:rFonts w:ascii="Cambria" w:eastAsia="Times New Roman" w:hAnsi="Cambria" w:cs="Times New Roman"/>
      <w:b/>
      <w:bCs/>
      <w:kern w:val="28"/>
      <w:sz w:val="32"/>
      <w:szCs w:val="32"/>
      <w:lang w:val="uk-UA" w:eastAsia="uk-UA"/>
    </w:rPr>
  </w:style>
  <w:style w:type="table" w:customStyle="1" w:styleId="TableNormal2">
    <w:name w:val="Table Normal2"/>
    <w:uiPriority w:val="99"/>
    <w:rsid w:val="006A3A8A"/>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rsid w:val="006A3A8A"/>
    <w:pPr>
      <w:spacing w:after="160" w:line="259" w:lineRule="auto"/>
    </w:pPr>
    <w:rPr>
      <w:sz w:val="22"/>
      <w:szCs w:val="22"/>
    </w:rPr>
    <w:tblPr>
      <w:tblCellMar>
        <w:top w:w="0" w:type="dxa"/>
        <w:left w:w="0" w:type="dxa"/>
        <w:bottom w:w="0" w:type="dxa"/>
        <w:right w:w="0" w:type="dxa"/>
      </w:tblCellMar>
    </w:tblPr>
  </w:style>
  <w:style w:type="table" w:styleId="a5">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left="720"/>
      <w:contextualSpacing/>
    </w:pPr>
  </w:style>
  <w:style w:type="character" w:styleId="a7">
    <w:name w:val="Hyperlink"/>
    <w:uiPriority w:val="99"/>
    <w:rPr>
      <w:rFonts w:cs="Times New Roman"/>
      <w:color w:val="0563C1"/>
      <w:u w:val="single"/>
    </w:rPr>
  </w:style>
  <w:style w:type="character" w:customStyle="1" w:styleId="11">
    <w:name w:val="Неразрешенное упоминание1"/>
    <w:uiPriority w:val="99"/>
    <w:semiHidden/>
    <w:rPr>
      <w:rFonts w:cs="Times New Roman"/>
      <w:color w:val="605E5C"/>
      <w:shd w:val="clear" w:color="auto" w:fill="E1DFDD"/>
    </w:rPr>
  </w:style>
  <w:style w:type="paragraph" w:styleId="a8">
    <w:name w:val="Balloon Text"/>
    <w:basedOn w:val="a"/>
    <w:link w:val="a9"/>
    <w:uiPriority w:val="99"/>
    <w:semiHidden/>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locked/>
    <w:rPr>
      <w:rFonts w:ascii="Segoe UI" w:hAnsi="Segoe UI" w:cs="Segoe UI"/>
      <w:sz w:val="18"/>
      <w:szCs w:val="18"/>
    </w:rPr>
  </w:style>
  <w:style w:type="paragraph" w:styleId="aa">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style>
  <w:style w:type="paragraph" w:customStyle="1" w:styleId="tj">
    <w:name w:val="tj"/>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uiPriority w:val="99"/>
    <w:qFormat/>
    <w:rsid w:val="006A3A8A"/>
    <w:pPr>
      <w:keepNext/>
      <w:keepLines/>
      <w:spacing w:before="360" w:after="80"/>
    </w:pPr>
    <w:rPr>
      <w:rFonts w:ascii="Georgia" w:hAnsi="Georgia" w:cs="Georgia"/>
      <w:i/>
      <w:color w:val="666666"/>
      <w:sz w:val="48"/>
      <w:szCs w:val="48"/>
    </w:rPr>
  </w:style>
  <w:style w:type="character" w:customStyle="1" w:styleId="ac">
    <w:name w:val="Підзаголовок Знак"/>
    <w:link w:val="ab"/>
    <w:uiPriority w:val="11"/>
    <w:rsid w:val="00F534D0"/>
    <w:rPr>
      <w:rFonts w:ascii="Cambria" w:eastAsia="Times New Roman" w:hAnsi="Cambria" w:cs="Times New Roman"/>
      <w:sz w:val="24"/>
      <w:szCs w:val="24"/>
      <w:lang w:val="uk-UA" w:eastAsia="uk-UA"/>
    </w:rPr>
  </w:style>
  <w:style w:type="table" w:customStyle="1" w:styleId="ad">
    <w:name w:val="Стиль"/>
    <w:basedOn w:val="TableNormal3"/>
    <w:uiPriority w:val="99"/>
    <w:rsid w:val="006A3A8A"/>
    <w:pPr>
      <w:spacing w:after="0" w:line="240" w:lineRule="auto"/>
    </w:pPr>
    <w:tblPr>
      <w:tblStyleRowBandSize w:val="1"/>
      <w:tblStyleColBandSize w:val="1"/>
      <w:tblCellMar>
        <w:left w:w="108" w:type="dxa"/>
        <w:right w:w="108" w:type="dxa"/>
      </w:tblCellMar>
    </w:tblPr>
  </w:style>
  <w:style w:type="table" w:customStyle="1" w:styleId="21">
    <w:name w:val="Стиль2"/>
    <w:basedOn w:val="TableNormal3"/>
    <w:uiPriority w:val="99"/>
    <w:rsid w:val="006A3A8A"/>
    <w:pPr>
      <w:spacing w:after="0" w:line="240" w:lineRule="auto"/>
    </w:pPr>
    <w:tblPr>
      <w:tblStyleRowBandSize w:val="1"/>
      <w:tblStyleColBandSize w:val="1"/>
      <w:tblCellMar>
        <w:left w:w="108" w:type="dxa"/>
        <w:right w:w="108" w:type="dxa"/>
      </w:tblCellMar>
    </w:tblPr>
  </w:style>
  <w:style w:type="table" w:customStyle="1" w:styleId="12">
    <w:name w:val="Стиль1"/>
    <w:basedOn w:val="TableNormal2"/>
    <w:uiPriority w:val="99"/>
    <w:rsid w:val="006A3A8A"/>
    <w:pPr>
      <w:spacing w:after="0" w:line="240" w:lineRule="auto"/>
    </w:pPr>
    <w:tblPr>
      <w:tblStyleRowBandSize w:val="1"/>
      <w:tblStyleColBandSize w:val="1"/>
      <w:tblCellMar>
        <w:left w:w="108" w:type="dxa"/>
        <w:right w:w="108" w:type="dxa"/>
      </w:tblCellMar>
    </w:tblPr>
  </w:style>
  <w:style w:type="paragraph" w:customStyle="1" w:styleId="13">
    <w:name w:val="Обычный1"/>
    <w:uiPriority w:val="99"/>
    <w:rsid w:val="00945552"/>
    <w:pPr>
      <w:widowControl w:val="0"/>
      <w:spacing w:line="300" w:lineRule="auto"/>
      <w:ind w:firstLine="720"/>
      <w:jc w:val="both"/>
    </w:pPr>
    <w:rPr>
      <w:rFonts w:ascii="Courier New" w:eastAsia="Times New Roman" w:hAnsi="Courier New" w:cs="Times New Roman"/>
      <w:sz w:val="28"/>
      <w:lang w:eastAsia="ru-RU"/>
    </w:rPr>
  </w:style>
  <w:style w:type="paragraph" w:styleId="ae">
    <w:name w:val="header"/>
    <w:basedOn w:val="a"/>
    <w:link w:val="af"/>
    <w:uiPriority w:val="99"/>
    <w:unhideWhenUsed/>
    <w:rsid w:val="009F6646"/>
    <w:pPr>
      <w:tabs>
        <w:tab w:val="center" w:pos="4819"/>
        <w:tab w:val="right" w:pos="9639"/>
      </w:tabs>
    </w:pPr>
  </w:style>
  <w:style w:type="character" w:customStyle="1" w:styleId="af">
    <w:name w:val="Верхній колонтитул Знак"/>
    <w:link w:val="ae"/>
    <w:uiPriority w:val="99"/>
    <w:rsid w:val="009F6646"/>
    <w:rPr>
      <w:sz w:val="22"/>
      <w:szCs w:val="22"/>
    </w:rPr>
  </w:style>
  <w:style w:type="paragraph" w:styleId="af0">
    <w:name w:val="footer"/>
    <w:basedOn w:val="a"/>
    <w:link w:val="af1"/>
    <w:uiPriority w:val="99"/>
    <w:unhideWhenUsed/>
    <w:rsid w:val="009F6646"/>
    <w:pPr>
      <w:tabs>
        <w:tab w:val="center" w:pos="4819"/>
        <w:tab w:val="right" w:pos="9639"/>
      </w:tabs>
    </w:pPr>
  </w:style>
  <w:style w:type="character" w:customStyle="1" w:styleId="af1">
    <w:name w:val="Нижній колонтитул Знак"/>
    <w:link w:val="af0"/>
    <w:uiPriority w:val="99"/>
    <w:rsid w:val="009F6646"/>
    <w:rPr>
      <w:sz w:val="22"/>
      <w:szCs w:val="22"/>
    </w:rPr>
  </w:style>
  <w:style w:type="paragraph" w:customStyle="1" w:styleId="22">
    <w:name w:val="Обычный2"/>
    <w:rsid w:val="002831AC"/>
    <w:pPr>
      <w:spacing w:line="276" w:lineRule="auto"/>
    </w:pPr>
    <w:rPr>
      <w:rFonts w:ascii="Arial" w:eastAsia="Arial" w:hAnsi="Arial" w:cs="Arial"/>
      <w:color w:val="000000"/>
      <w:sz w:val="22"/>
      <w:szCs w:val="22"/>
      <w:lang w:val="ru-RU" w:eastAsia="ru-RU"/>
    </w:rPr>
  </w:style>
  <w:style w:type="numbering" w:customStyle="1" w:styleId="14">
    <w:name w:val="Нет списка1"/>
    <w:next w:val="a2"/>
    <w:uiPriority w:val="99"/>
    <w:semiHidden/>
    <w:unhideWhenUsed/>
    <w:rsid w:val="00A71F14"/>
  </w:style>
  <w:style w:type="numbering" w:customStyle="1" w:styleId="23">
    <w:name w:val="Нет списка2"/>
    <w:next w:val="a2"/>
    <w:uiPriority w:val="99"/>
    <w:semiHidden/>
    <w:unhideWhenUsed/>
    <w:rsid w:val="003615BF"/>
  </w:style>
  <w:style w:type="paragraph" w:styleId="af2">
    <w:name w:val="No Spacing"/>
    <w:link w:val="af3"/>
    <w:uiPriority w:val="1"/>
    <w:qFormat/>
    <w:rsid w:val="003615BF"/>
    <w:rPr>
      <w:rFonts w:cs="Times New Roman"/>
      <w:sz w:val="22"/>
      <w:szCs w:val="22"/>
      <w:lang w:eastAsia="en-US"/>
    </w:rPr>
  </w:style>
  <w:style w:type="character" w:customStyle="1" w:styleId="af3">
    <w:name w:val="Без інтервалів Знак"/>
    <w:link w:val="af2"/>
    <w:uiPriority w:val="1"/>
    <w:rsid w:val="003615BF"/>
    <w:rPr>
      <w:rFonts w:cs="Times New Roman"/>
      <w:sz w:val="22"/>
      <w:szCs w:val="22"/>
      <w:lang w:eastAsia="en-US"/>
    </w:rPr>
  </w:style>
  <w:style w:type="paragraph" w:styleId="af4">
    <w:name w:val="Body Text"/>
    <w:basedOn w:val="a"/>
    <w:link w:val="af5"/>
    <w:rsid w:val="003615BF"/>
    <w:pPr>
      <w:spacing w:after="0" w:line="240" w:lineRule="auto"/>
    </w:pPr>
    <w:rPr>
      <w:rFonts w:ascii="Times New Roman" w:hAnsi="Times New Roman" w:cs="Times New Roman"/>
      <w:sz w:val="20"/>
      <w:szCs w:val="20"/>
      <w:lang w:eastAsia="ru-RU"/>
    </w:rPr>
  </w:style>
  <w:style w:type="character" w:customStyle="1" w:styleId="af5">
    <w:name w:val="Основний текст Знак"/>
    <w:basedOn w:val="a0"/>
    <w:link w:val="af4"/>
    <w:rsid w:val="003615BF"/>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0.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_78@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44D55-C630-4B7A-B5D9-50DBBFAB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95719</Words>
  <Characters>54561</Characters>
  <Application>Microsoft Office Word</Application>
  <DocSecurity>0</DocSecurity>
  <Lines>454</Lines>
  <Paragraphs>299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2023-06-22T07:26:00Z</dcterms:created>
  <dcterms:modified xsi:type="dcterms:W3CDTF">2023-06-22T07:26:00Z</dcterms:modified>
</cp:coreProperties>
</file>