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141322">
        <w:rPr>
          <w:sz w:val="20"/>
          <w:lang w:val="uk-UA"/>
        </w:rPr>
        <w:t>18</w:t>
      </w:r>
      <w:r w:rsidR="009E534D">
        <w:rPr>
          <w:sz w:val="20"/>
          <w:lang w:val="uk-UA"/>
        </w:rPr>
        <w:t xml:space="preserve"> </w:t>
      </w:r>
      <w:r w:rsidR="00662189">
        <w:rPr>
          <w:sz w:val="20"/>
          <w:lang w:val="uk-UA"/>
        </w:rPr>
        <w:t xml:space="preserve"> січня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41322" w:rsidRPr="00141322" w:rsidRDefault="0011746C" w:rsidP="00141322">
      <w:pPr>
        <w:spacing w:before="83"/>
        <w:jc w:val="center"/>
        <w:rPr>
          <w:b/>
          <w:sz w:val="28"/>
          <w:szCs w:val="28"/>
          <w:lang w:val="uk-UA"/>
        </w:rPr>
      </w:pPr>
      <w:r w:rsidRPr="00141322">
        <w:rPr>
          <w:b/>
          <w:sz w:val="28"/>
          <w:szCs w:val="28"/>
          <w:lang w:val="uk-UA"/>
        </w:rPr>
        <w:t xml:space="preserve">для процедури закупівлі – відкриті торги з особливостями  </w:t>
      </w:r>
    </w:p>
    <w:p w:rsidR="00F4115E" w:rsidRPr="00141322" w:rsidRDefault="00141322" w:rsidP="00141322">
      <w:pPr>
        <w:spacing w:before="83"/>
        <w:jc w:val="center"/>
        <w:rPr>
          <w:b/>
          <w:sz w:val="28"/>
          <w:szCs w:val="28"/>
          <w:lang w:val="uk-UA"/>
        </w:rPr>
      </w:pPr>
      <w:r w:rsidRPr="00141322">
        <w:rPr>
          <w:b/>
          <w:sz w:val="28"/>
          <w:szCs w:val="28"/>
          <w:lang w:val="uk-UA"/>
        </w:rPr>
        <w:t xml:space="preserve">ДК 021:2015 «43810000-4 – Брикетувальний  прес  гідравлічний </w:t>
      </w:r>
      <w:r w:rsidRPr="00141322">
        <w:rPr>
          <w:b/>
          <w:sz w:val="28"/>
          <w:szCs w:val="28"/>
        </w:rPr>
        <w:t>STILER</w:t>
      </w:r>
      <w:r w:rsidRPr="00141322">
        <w:rPr>
          <w:b/>
          <w:sz w:val="28"/>
          <w:szCs w:val="28"/>
          <w:lang w:val="uk-UA"/>
        </w:rPr>
        <w:t xml:space="preserve"> </w:t>
      </w:r>
      <w:r w:rsidRPr="00141322">
        <w:rPr>
          <w:b/>
          <w:sz w:val="28"/>
          <w:szCs w:val="28"/>
        </w:rPr>
        <w:t>PROFILIS</w:t>
      </w:r>
      <w:r w:rsidRPr="00141322">
        <w:rPr>
          <w:b/>
          <w:sz w:val="28"/>
          <w:szCs w:val="28"/>
          <w:lang w:val="uk-UA"/>
        </w:rPr>
        <w:t xml:space="preserve"> </w:t>
      </w:r>
      <w:r w:rsidRPr="00141322">
        <w:rPr>
          <w:b/>
          <w:sz w:val="28"/>
          <w:szCs w:val="28"/>
        </w:rPr>
        <w:t>HOME</w:t>
      </w:r>
      <w:r w:rsidRPr="00141322">
        <w:rPr>
          <w:b/>
          <w:sz w:val="28"/>
          <w:szCs w:val="28"/>
          <w:lang w:val="uk-UA"/>
        </w:rPr>
        <w:t>»</w:t>
      </w:r>
    </w:p>
    <w:p w:rsidR="00F4115E" w:rsidRPr="00141322" w:rsidRDefault="00F4115E" w:rsidP="00D910B4">
      <w:pPr>
        <w:pStyle w:val="a3"/>
        <w:rPr>
          <w:b/>
          <w:sz w:val="28"/>
          <w:szCs w:val="28"/>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E37285">
        <w:rPr>
          <w:sz w:val="20"/>
          <w:lang w:val="uk-UA"/>
        </w:rPr>
        <w:t>Городківка</w:t>
      </w:r>
      <w:r w:rsidR="00635E47" w:rsidRPr="008A3830">
        <w:rPr>
          <w:sz w:val="20"/>
          <w:lang w:val="uk-UA"/>
        </w:rPr>
        <w:t xml:space="preserve"> </w:t>
      </w:r>
      <w:r w:rsidR="00EE6C9B">
        <w:rPr>
          <w:sz w:val="20"/>
          <w:lang w:val="uk-UA"/>
        </w:rPr>
        <w:t>– 2024</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7C1B4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7C1B48">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7C1B4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7C1B48">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7C1B4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7C1B4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7C1B48">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7C1B4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7C1B4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7C1B4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7C1B4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BC3738" w:rsidRPr="00D71016" w:rsidRDefault="00BC3738" w:rsidP="00BC373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7C1B48">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C50E04" w:rsidRDefault="008E31C1" w:rsidP="008E31C1">
            <w:pPr>
              <w:pStyle w:val="rvps2"/>
              <w:shd w:val="clear" w:color="auto" w:fill="FFFFFF"/>
              <w:spacing w:before="0" w:beforeAutospacing="0" w:after="0" w:afterAutospacing="0"/>
              <w:rPr>
                <w:b/>
                <w:lang w:val="uk-UA"/>
              </w:rPr>
            </w:pPr>
            <w:r w:rsidRPr="00C50E04">
              <w:rPr>
                <w:b/>
                <w:lang w:val="uk-UA"/>
              </w:rPr>
              <w:t>Вимоги, установлені</w:t>
            </w:r>
            <w:r w:rsidR="00C50E04">
              <w:rPr>
                <w:b/>
                <w:lang w:val="uk-UA"/>
              </w:rPr>
              <w:t xml:space="preserve">  статтею</w:t>
            </w:r>
            <w:r w:rsidR="00BC3738"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 </w:t>
            </w:r>
          </w:p>
        </w:tc>
      </w:tr>
      <w:tr w:rsidR="00F4115E" w:rsidRPr="007C1B48">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r>
            <w:r w:rsidRPr="00754F3C">
              <w:rPr>
                <w:sz w:val="24"/>
                <w:szCs w:val="24"/>
                <w:lang w:val="uk-UA"/>
              </w:rPr>
              <w:lastRenderedPageBreak/>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7C1B48">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7C1B48">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7C1B4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7C1B4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7C1B48">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7C1B48">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7C1B48">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7C1B4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7C1B4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7C1B4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7C1B4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7C1B48">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7C1B48">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BC3738" w:rsidRPr="00367E6B" w:rsidRDefault="00BC3738" w:rsidP="00BC3738">
            <w:pPr>
              <w:pStyle w:val="1"/>
              <w:ind w:right="712"/>
              <w:jc w:val="both"/>
              <w:rPr>
                <w:b w:val="0"/>
                <w:lang w:val="uk-UA"/>
              </w:rPr>
            </w:pPr>
            <w:r w:rsidRPr="00BC3738">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7C1B48">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7C1B48">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E37285">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E37285">
              <w:rPr>
                <w:spacing w:val="-3"/>
                <w:sz w:val="24"/>
                <w:lang w:val="uk-UA"/>
              </w:rPr>
              <w:t>Крижопільський виправний центр (№ 113</w:t>
            </w:r>
            <w:r w:rsidRPr="008A3830">
              <w:rPr>
                <w:spacing w:val="-3"/>
                <w:sz w:val="24"/>
                <w:lang w:val="uk-UA"/>
              </w:rPr>
              <w:t>)»</w:t>
            </w:r>
          </w:p>
        </w:tc>
      </w:tr>
      <w:tr w:rsidR="00F4115E" w:rsidRPr="00E37285">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E37285" w:rsidP="00E37285">
            <w:pPr>
              <w:pStyle w:val="TableParagraph"/>
              <w:spacing w:before="120"/>
              <w:ind w:left="113" w:right="986"/>
              <w:rPr>
                <w:sz w:val="24"/>
                <w:lang w:val="uk-UA"/>
              </w:rPr>
            </w:pPr>
            <w:r>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Городківка</w:t>
            </w:r>
            <w:r w:rsidR="003F15C9" w:rsidRPr="008A3830">
              <w:rPr>
                <w:sz w:val="24"/>
                <w:lang w:val="uk-UA"/>
              </w:rPr>
              <w:t xml:space="preserve">, вул. </w:t>
            </w:r>
            <w:r>
              <w:rPr>
                <w:sz w:val="24"/>
                <w:lang w:val="uk-UA"/>
              </w:rPr>
              <w:t>Благовіщенська, 106</w:t>
            </w:r>
          </w:p>
        </w:tc>
      </w:tr>
      <w:tr w:rsidR="00F4115E" w:rsidRPr="007C1B48">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141322">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141322" w:rsidRPr="00F2671F" w:rsidRDefault="00E630EF" w:rsidP="00141322">
            <w:pPr>
              <w:pStyle w:val="TableParagraph"/>
              <w:rPr>
                <w:sz w:val="24"/>
                <w:szCs w:val="24"/>
                <w:lang w:val="uk-UA"/>
              </w:rPr>
            </w:pPr>
            <w:r>
              <w:rPr>
                <w:sz w:val="24"/>
                <w:szCs w:val="24"/>
                <w:lang w:val="uk-UA"/>
              </w:rPr>
              <w:t xml:space="preserve"> </w:t>
            </w:r>
          </w:p>
          <w:p w:rsidR="00E630EF" w:rsidRPr="00F2671F" w:rsidRDefault="00E630EF" w:rsidP="008508CF">
            <w:pPr>
              <w:pStyle w:val="TableParagraph"/>
              <w:tabs>
                <w:tab w:val="left" w:pos="2202"/>
              </w:tabs>
              <w:rPr>
                <w:sz w:val="24"/>
                <w:szCs w:val="24"/>
                <w:lang w:val="uk-UA"/>
              </w:rPr>
            </w:pPr>
          </w:p>
        </w:tc>
      </w:tr>
      <w:tr w:rsidR="00E630EF" w:rsidRPr="007C1B48">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141322" w:rsidRPr="00141322" w:rsidRDefault="00141322" w:rsidP="00141322">
            <w:pPr>
              <w:spacing w:before="83"/>
              <w:rPr>
                <w:sz w:val="24"/>
                <w:szCs w:val="24"/>
                <w:lang w:val="uk-UA"/>
              </w:rPr>
            </w:pPr>
            <w:r w:rsidRPr="00141322">
              <w:rPr>
                <w:sz w:val="24"/>
                <w:szCs w:val="24"/>
                <w:lang w:val="uk-UA"/>
              </w:rPr>
              <w:t xml:space="preserve">ДК 021:2015 «43810000-4 – Брикетувальний  прес  гідравлічний </w:t>
            </w:r>
            <w:r w:rsidRPr="00141322">
              <w:rPr>
                <w:sz w:val="24"/>
                <w:szCs w:val="24"/>
              </w:rPr>
              <w:t>STILER</w:t>
            </w:r>
            <w:r w:rsidRPr="00141322">
              <w:rPr>
                <w:sz w:val="24"/>
                <w:szCs w:val="24"/>
                <w:lang w:val="uk-UA"/>
              </w:rPr>
              <w:t xml:space="preserve"> </w:t>
            </w:r>
            <w:r w:rsidRPr="00141322">
              <w:rPr>
                <w:sz w:val="24"/>
                <w:szCs w:val="24"/>
              </w:rPr>
              <w:t>PROFILIS</w:t>
            </w:r>
            <w:r w:rsidRPr="00141322">
              <w:rPr>
                <w:sz w:val="24"/>
                <w:szCs w:val="24"/>
                <w:lang w:val="uk-UA"/>
              </w:rPr>
              <w:t xml:space="preserve"> </w:t>
            </w:r>
            <w:r w:rsidRPr="00141322">
              <w:rPr>
                <w:sz w:val="24"/>
                <w:szCs w:val="24"/>
              </w:rPr>
              <w:t>HOME</w:t>
            </w:r>
            <w:r w:rsidRPr="00141322">
              <w:rPr>
                <w:sz w:val="24"/>
                <w:szCs w:val="24"/>
                <w:lang w:val="uk-UA"/>
              </w:rPr>
              <w:t>»</w:t>
            </w:r>
            <w:r>
              <w:rPr>
                <w:sz w:val="24"/>
                <w:szCs w:val="24"/>
                <w:lang w:val="uk-UA"/>
              </w:rPr>
              <w:t xml:space="preserve"> на суму 230 000,00 грн. з ПДВ</w:t>
            </w:r>
          </w:p>
          <w:p w:rsidR="00E630EF" w:rsidRPr="002D4E0A" w:rsidRDefault="00E630EF" w:rsidP="008B6127">
            <w:pPr>
              <w:pStyle w:val="TableParagraph"/>
              <w:spacing w:before="1"/>
              <w:ind w:left="113" w:right="100"/>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141322" w:rsidRDefault="00F4115E" w:rsidP="00D910B4">
            <w:pPr>
              <w:pStyle w:val="TableParagraph"/>
              <w:spacing w:before="4"/>
              <w:rPr>
                <w:sz w:val="20"/>
                <w:lang w:val="uk-UA"/>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7C1B48">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7C1B48">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7C1B48"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073941" w:rsidRDefault="00073941" w:rsidP="00073941">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073941" w:rsidRDefault="00073941" w:rsidP="00073941">
            <w:pPr>
              <w:pStyle w:val="TableParagraph"/>
              <w:rPr>
                <w:sz w:val="24"/>
                <w:lang w:val="uk-UA"/>
              </w:rPr>
            </w:pPr>
          </w:p>
          <w:p w:rsidR="00073941" w:rsidRPr="00666C32" w:rsidRDefault="00073941" w:rsidP="00073941">
            <w:pPr>
              <w:pStyle w:val="TableParagraph"/>
              <w:ind w:left="113"/>
              <w:rPr>
                <w:sz w:val="24"/>
                <w:lang w:val="uk-UA"/>
              </w:rPr>
            </w:pPr>
            <w:r w:rsidRPr="00666C32">
              <w:rPr>
                <w:sz w:val="24"/>
                <w:u w:val="single"/>
                <w:lang w:val="uk-UA"/>
              </w:rPr>
              <w:t>Зверніть увагу!</w:t>
            </w:r>
          </w:p>
          <w:p w:rsidR="00073941" w:rsidRPr="00666C32" w:rsidRDefault="00073941" w:rsidP="00073941">
            <w:pPr>
              <w:pStyle w:val="TableParagraph"/>
              <w:ind w:left="148" w:right="214" w:hanging="20"/>
              <w:jc w:val="both"/>
              <w:rPr>
                <w:sz w:val="24"/>
                <w:lang w:val="uk-UA"/>
              </w:rPr>
            </w:pPr>
            <w:r w:rsidRPr="00666C32">
              <w:rPr>
                <w:sz w:val="24"/>
                <w:lang w:val="uk-UA"/>
              </w:rPr>
              <w:t>Згідно п. 10 ч. 1 статті 4 Закону України «Про санкції» від 14.08.2014 №1644-VII - встановлена заборона</w:t>
            </w:r>
          </w:p>
          <w:p w:rsidR="00073941" w:rsidRPr="00666C32" w:rsidRDefault="00073941" w:rsidP="00073941">
            <w:pPr>
              <w:pStyle w:val="TableParagraph"/>
              <w:ind w:left="148" w:right="214" w:hanging="20"/>
              <w:jc w:val="both"/>
              <w:rPr>
                <w:spacing w:val="-3"/>
                <w:sz w:val="24"/>
                <w:szCs w:val="24"/>
                <w:lang w:val="uk-UA"/>
              </w:rPr>
            </w:pPr>
            <w:r w:rsidRPr="00666C32">
              <w:rPr>
                <w:sz w:val="19"/>
                <w:szCs w:val="19"/>
                <w:shd w:val="clear" w:color="auto" w:fill="FFFFFF"/>
                <w:lang w:val="uk-UA"/>
              </w:rPr>
              <w:t xml:space="preserve"> </w:t>
            </w:r>
            <w:r w:rsidRPr="00666C32">
              <w:rPr>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73941" w:rsidRPr="00666C32" w:rsidRDefault="00666C32" w:rsidP="00073941">
            <w:pPr>
              <w:pStyle w:val="rvps2"/>
              <w:shd w:val="clear" w:color="auto" w:fill="FFFFFF"/>
              <w:spacing w:before="0" w:beforeAutospacing="0" w:after="150" w:afterAutospacing="0"/>
              <w:ind w:firstLine="450"/>
              <w:jc w:val="both"/>
              <w:rPr>
                <w:lang w:val="uk-UA"/>
              </w:rPr>
            </w:pPr>
            <w:r>
              <w:rPr>
                <w:lang w:val="uk-UA"/>
              </w:rPr>
              <w:t xml:space="preserve"> </w:t>
            </w:r>
            <w:r w:rsidRPr="00666C32">
              <w:rPr>
                <w:lang w:val="uk-UA"/>
              </w:rPr>
              <w:t xml:space="preserve">Згідно п. </w:t>
            </w:r>
            <w:r w:rsidRPr="00666C32">
              <w:rPr>
                <w:b/>
                <w:lang w:val="uk-UA"/>
              </w:rPr>
              <w:t>44</w:t>
            </w:r>
            <w:r w:rsidR="00073941" w:rsidRPr="00666C32">
              <w:rPr>
                <w:lang w:val="uk-UA"/>
              </w:rPr>
              <w:t xml:space="preserve"> «Особливості  здійснення  здійснення публічних закупівель товарів, робіт і </w:t>
            </w:r>
            <w:r w:rsidR="00073941" w:rsidRPr="00666C32">
              <w:rPr>
                <w:lang w:val="uk-UA"/>
              </w:rPr>
              <w:br/>
              <w:t xml:space="preserve">послуг для замовників, передбачених Законом України </w:t>
            </w:r>
            <w:r w:rsidR="00073941" w:rsidRPr="00666C32">
              <w:rPr>
                <w:lang w:val="uk-UA"/>
              </w:rPr>
              <w:br/>
              <w:t xml:space="preserve">“Про публічні закупівлі”, на період дії правового режиму </w:t>
            </w:r>
            <w:r w:rsidR="00073941" w:rsidRPr="00666C32">
              <w:rPr>
                <w:lang w:val="uk-UA"/>
              </w:rPr>
              <w:br/>
              <w:t xml:space="preserve">воєнного стану в Україні та протягом 90 днів </w:t>
            </w:r>
            <w:r w:rsidR="00073941" w:rsidRPr="00666C32">
              <w:rPr>
                <w:lang w:val="uk-UA"/>
              </w:rPr>
              <w:br/>
              <w:t>з дня його припинення або скасування», затверджених  постановою  Кабінету Міністрів  України від 12 жовтня 2022 № 1178 (зі змінами</w:t>
            </w:r>
            <w:r w:rsidR="00073941" w:rsidRPr="00666C32">
              <w:rPr>
                <w:rStyle w:val="rvts46"/>
                <w:i/>
                <w:iCs/>
                <w:lang w:val="uk-UA"/>
              </w:rPr>
              <w:t xml:space="preserve"> в редакції Постанови КМ</w:t>
            </w:r>
            <w:r w:rsidR="00073941" w:rsidRPr="00666C32">
              <w:rPr>
                <w:rStyle w:val="rvts46"/>
                <w:i/>
                <w:iCs/>
              </w:rPr>
              <w:t> </w:t>
            </w:r>
            <w:hyperlink r:id="rId9" w:anchor="n96" w:tgtFrame="_blank" w:history="1">
              <w:r w:rsidR="00073941" w:rsidRPr="00666C32">
                <w:rPr>
                  <w:rStyle w:val="a8"/>
                  <w:i/>
                  <w:iCs/>
                  <w:color w:val="auto"/>
                  <w:lang w:val="uk-UA"/>
                </w:rPr>
                <w:t>№ 157 від 17.02.2023</w:t>
              </w:r>
            </w:hyperlink>
            <w:r w:rsidR="00073941" w:rsidRPr="00666C32">
              <w:rPr>
                <w:rStyle w:val="rvts46"/>
                <w:i/>
                <w:iCs/>
                <w:lang w:val="uk-UA"/>
              </w:rPr>
              <w:t>)</w:t>
            </w:r>
            <w:r w:rsidR="00073941" w:rsidRPr="00666C32">
              <w:rPr>
                <w:lang w:val="uk-UA"/>
              </w:rPr>
              <w:t xml:space="preserve">: тендерна пропозиція буде відхилена у разі, якщо  учасник процедури закупівлі </w:t>
            </w:r>
            <w:r w:rsidR="00073941" w:rsidRPr="00666C32">
              <w:rPr>
                <w:shd w:val="solid" w:color="FFFFFF" w:fill="FFFFFF"/>
                <w:lang w:val="uk-UA"/>
              </w:rPr>
              <w:t xml:space="preserve">є </w:t>
            </w:r>
            <w:r w:rsidR="00073941" w:rsidRPr="00666C32">
              <w:rPr>
                <w:lang w:val="uk-UA"/>
              </w:rPr>
              <w:t xml:space="preserve"> </w:t>
            </w:r>
            <w:r w:rsidRPr="00666C32">
              <w:rPr>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66C32">
              <w:rPr>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941" w:rsidRPr="00666C32" w:rsidRDefault="00073941" w:rsidP="00073941">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7C1B48"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7C1B48"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C1B48">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7C1B48"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7C1B48"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7C1B48">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7C1B48">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166A4B" w:rsidRPr="004A6D7C" w:rsidRDefault="00166A4B" w:rsidP="00166A4B">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7C1B48">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C1B48">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C1B48">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C1B48">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7C1B48">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7C1B48">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166A4B" w:rsidRPr="00D71016" w:rsidRDefault="00166A4B" w:rsidP="00166A4B">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xml:space="preserve">» </w:t>
            </w:r>
            <w:r w:rsidRPr="001C1618">
              <w:rPr>
                <w:b/>
                <w:lang w:val="uk-UA"/>
              </w:rPr>
              <w:t>(зі змінами</w:t>
            </w:r>
            <w:r w:rsidR="001C1618" w:rsidRPr="001C1618">
              <w:rPr>
                <w:b/>
                <w:lang w:val="uk-UA"/>
              </w:rPr>
              <w:t xml:space="preserve"> внесеними Постановою КМУ № 952 від 01.09.2023</w:t>
            </w:r>
            <w:r w:rsidRPr="001C1618">
              <w:rPr>
                <w:b/>
                <w:lang w:val="uk-UA"/>
              </w:rPr>
              <w:t xml:space="preserve">) </w:t>
            </w:r>
            <w:r w:rsidRPr="00D71016">
              <w:rPr>
                <w:lang w:val="uk-UA"/>
              </w:rPr>
              <w:t xml:space="preserve">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166A4B" w:rsidRPr="00D71016" w:rsidRDefault="00166A4B" w:rsidP="00166A4B">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1618" w:rsidRPr="001C1618" w:rsidRDefault="001C1618" w:rsidP="001C1618">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1618" w:rsidRPr="001C1618" w:rsidRDefault="001C1618" w:rsidP="001C1618">
            <w:pPr>
              <w:shd w:val="clear" w:color="auto" w:fill="FFFFFF"/>
              <w:spacing w:after="115"/>
              <w:ind w:firstLine="346"/>
              <w:jc w:val="both"/>
              <w:rPr>
                <w:color w:val="333333"/>
                <w:lang w:val="uk-UA" w:eastAsia="ru-RU"/>
              </w:rPr>
            </w:pPr>
            <w:bookmarkStart w:id="0" w:name="n617"/>
            <w:bookmarkEnd w:id="0"/>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1618" w:rsidRPr="001C1618" w:rsidRDefault="001C1618" w:rsidP="001C1618">
            <w:pPr>
              <w:shd w:val="clear" w:color="auto" w:fill="FFFFFF"/>
              <w:spacing w:after="115"/>
              <w:ind w:firstLine="346"/>
              <w:jc w:val="both"/>
              <w:rPr>
                <w:color w:val="333333"/>
                <w:lang w:val="uk-UA" w:eastAsia="ru-RU"/>
              </w:rPr>
            </w:pPr>
            <w:bookmarkStart w:id="1" w:name="n618"/>
            <w:bookmarkEnd w:id="1"/>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618" w:rsidRPr="001C1618" w:rsidRDefault="001C1618" w:rsidP="001C1618">
            <w:pPr>
              <w:shd w:val="clear" w:color="auto" w:fill="FFFFFF"/>
              <w:spacing w:after="115"/>
              <w:ind w:firstLine="346"/>
              <w:jc w:val="both"/>
              <w:rPr>
                <w:color w:val="333333"/>
                <w:lang w:val="uk-UA" w:eastAsia="ru-RU"/>
              </w:rPr>
            </w:pPr>
            <w:bookmarkStart w:id="2" w:name="n619"/>
            <w:bookmarkEnd w:id="2"/>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10" w:anchor="n52" w:tgtFrame="_blank" w:history="1">
              <w:r w:rsidRPr="001C1618">
                <w:rPr>
                  <w:color w:val="000099"/>
                  <w:u w:val="single"/>
                  <w:lang w:val="uk-UA" w:eastAsia="ru-RU"/>
                </w:rPr>
                <w:t>пунктом</w:t>
              </w:r>
            </w:hyperlink>
            <w:hyperlink r:id="rId11"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12"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1618" w:rsidRPr="001C1618" w:rsidRDefault="001C1618" w:rsidP="001C1618">
            <w:pPr>
              <w:shd w:val="clear" w:color="auto" w:fill="FFFFFF"/>
              <w:spacing w:after="115"/>
              <w:ind w:firstLine="346"/>
              <w:jc w:val="both"/>
              <w:rPr>
                <w:color w:val="333333"/>
                <w:lang w:val="ru-RU" w:eastAsia="ru-RU"/>
              </w:rPr>
            </w:pPr>
            <w:bookmarkStart w:id="3" w:name="n620"/>
            <w:bookmarkEnd w:id="3"/>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4" w:name="n621"/>
            <w:bookmarkEnd w:id="4"/>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 xml:space="preserve">і був засуджений за кримінальне правопорушення, вчинене з корисливих мотивів (зокрема, пов’язане з хабарництвом, шахрайством та </w:t>
            </w:r>
            <w:r w:rsidRPr="001C1618">
              <w:rPr>
                <w:color w:val="333333"/>
                <w:lang w:val="ru-RU" w:eastAsia="ru-RU"/>
              </w:rPr>
              <w:lastRenderedPageBreak/>
              <w:t>відмиванням коштів), судимість з якого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5" w:name="n622"/>
            <w:bookmarkEnd w:id="5"/>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1C1618" w:rsidRPr="001C1618" w:rsidRDefault="001C1618" w:rsidP="001C1618">
            <w:pPr>
              <w:shd w:val="clear" w:color="auto" w:fill="FFFFFF"/>
              <w:spacing w:after="115"/>
              <w:ind w:firstLine="346"/>
              <w:jc w:val="both"/>
              <w:rPr>
                <w:color w:val="333333"/>
                <w:lang w:val="ru-RU" w:eastAsia="ru-RU"/>
              </w:rPr>
            </w:pPr>
            <w:bookmarkStart w:id="6" w:name="n623"/>
            <w:bookmarkEnd w:id="6"/>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1C1618" w:rsidRPr="001C1618" w:rsidRDefault="001C1618" w:rsidP="001C1618">
            <w:pPr>
              <w:shd w:val="clear" w:color="auto" w:fill="FFFFFF"/>
              <w:spacing w:after="115"/>
              <w:ind w:firstLine="346"/>
              <w:jc w:val="both"/>
              <w:rPr>
                <w:color w:val="333333"/>
                <w:lang w:val="ru-RU" w:eastAsia="ru-RU"/>
              </w:rPr>
            </w:pPr>
            <w:bookmarkStart w:id="7" w:name="n624"/>
            <w:bookmarkEnd w:id="7"/>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13"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1618" w:rsidRPr="001C1618" w:rsidRDefault="001C1618" w:rsidP="001C1618">
            <w:pPr>
              <w:shd w:val="clear" w:color="auto" w:fill="FFFFFF"/>
              <w:spacing w:after="115"/>
              <w:ind w:firstLine="346"/>
              <w:jc w:val="both"/>
              <w:rPr>
                <w:color w:val="333333"/>
                <w:lang w:val="ru-RU" w:eastAsia="ru-RU"/>
              </w:rPr>
            </w:pPr>
            <w:bookmarkStart w:id="8" w:name="n625"/>
            <w:bookmarkEnd w:id="8"/>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1618" w:rsidRPr="001C1618" w:rsidRDefault="001C1618" w:rsidP="001C1618">
            <w:pPr>
              <w:shd w:val="clear" w:color="auto" w:fill="FFFFFF"/>
              <w:spacing w:after="115"/>
              <w:ind w:firstLine="346"/>
              <w:jc w:val="both"/>
              <w:rPr>
                <w:b/>
                <w:color w:val="333333"/>
                <w:lang w:val="ru-RU" w:eastAsia="ru-RU"/>
              </w:rPr>
            </w:pPr>
            <w:bookmarkStart w:id="9" w:name="n626"/>
            <w:bookmarkEnd w:id="9"/>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14"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1C1618" w:rsidRPr="001C1618" w:rsidRDefault="001C1618" w:rsidP="001C1618">
            <w:pPr>
              <w:shd w:val="clear" w:color="auto" w:fill="FFFFFF"/>
              <w:spacing w:after="115"/>
              <w:ind w:firstLine="346"/>
              <w:jc w:val="both"/>
              <w:rPr>
                <w:b/>
                <w:color w:val="333333"/>
                <w:lang w:val="ru-RU" w:eastAsia="ru-RU"/>
              </w:rPr>
            </w:pPr>
            <w:bookmarkStart w:id="10" w:name="n743"/>
            <w:bookmarkEnd w:id="10"/>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15"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1C1618" w:rsidRPr="001C1618" w:rsidRDefault="001C1618" w:rsidP="001C1618">
            <w:pPr>
              <w:shd w:val="clear" w:color="auto" w:fill="FFFFFF"/>
              <w:spacing w:after="115"/>
              <w:ind w:firstLine="346"/>
              <w:jc w:val="both"/>
              <w:rPr>
                <w:color w:val="333333"/>
                <w:lang w:val="ru-RU" w:eastAsia="ru-RU"/>
              </w:rPr>
            </w:pPr>
            <w:bookmarkStart w:id="11" w:name="n627"/>
            <w:bookmarkEnd w:id="11"/>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6A4B" w:rsidRPr="001C1618" w:rsidRDefault="00166A4B" w:rsidP="001C1618">
            <w:pPr>
              <w:shd w:val="clear" w:color="auto" w:fill="FFFFFF"/>
              <w:spacing w:after="115"/>
              <w:ind w:firstLine="346"/>
              <w:jc w:val="both"/>
              <w:rPr>
                <w:color w:val="333333"/>
                <w:sz w:val="18"/>
                <w:szCs w:val="18"/>
                <w:lang w:val="ru-RU" w:eastAsia="ru-RU"/>
              </w:rPr>
            </w:pPr>
            <w:r w:rsidRPr="00D71016">
              <w:rPr>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w:t>
            </w:r>
            <w:r w:rsidRPr="00D71016">
              <w:rPr>
                <w:lang w:val="uk-UA"/>
              </w:rPr>
              <w:lastRenderedPageBreak/>
              <w:t xml:space="preserve">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166A4B" w:rsidRPr="00D71016" w:rsidRDefault="00166A4B" w:rsidP="00166A4B">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xml:space="preserve">. Переможець процедури закупівлі у строк, що не </w:t>
            </w:r>
            <w:r w:rsidRPr="00D71016">
              <w:rPr>
                <w:shd w:val="clear" w:color="auto" w:fill="FFFFFF"/>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166A4B" w:rsidP="00166A4B">
            <w:pPr>
              <w:pStyle w:val="TableParagraph"/>
              <w:spacing w:before="48"/>
              <w:ind w:left="113" w:right="211"/>
              <w:jc w:val="both"/>
              <w:rPr>
                <w:sz w:val="24"/>
                <w:lang w:val="uk-UA"/>
              </w:rPr>
            </w:pPr>
            <w:r w:rsidRPr="00EF6EF9">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F6EF9">
              <w:rPr>
                <w:sz w:val="24"/>
                <w:szCs w:val="24"/>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7C1B48">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166A4B" w:rsidRDefault="00C50E04" w:rsidP="00C50E04">
            <w:pPr>
              <w:pStyle w:val="TableParagraph"/>
              <w:spacing w:before="48"/>
              <w:ind w:left="114" w:right="97"/>
              <w:rPr>
                <w:sz w:val="24"/>
                <w:szCs w:val="24"/>
                <w:lang w:val="uk-UA"/>
              </w:rPr>
            </w:pPr>
            <w:r w:rsidRPr="00C50E04">
              <w:rPr>
                <w:b/>
                <w:lang w:val="uk-UA"/>
              </w:rPr>
              <w:t>Вимоги, установлені</w:t>
            </w:r>
            <w:r>
              <w:rPr>
                <w:b/>
                <w:lang w:val="uk-UA"/>
              </w:rPr>
              <w:t xml:space="preserve">  статтею</w:t>
            </w:r>
            <w:r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w:t>
            </w:r>
          </w:p>
        </w:tc>
        <w:tc>
          <w:tcPr>
            <w:tcW w:w="6216" w:type="dxa"/>
          </w:tcPr>
          <w:p w:rsidR="00F23382" w:rsidRPr="00F23382" w:rsidRDefault="007C1B48" w:rsidP="00F23382">
            <w:pPr>
              <w:pStyle w:val="TableParagraph"/>
              <w:spacing w:before="48"/>
              <w:ind w:left="113" w:right="211"/>
              <w:jc w:val="both"/>
              <w:rPr>
                <w:sz w:val="24"/>
                <w:szCs w:val="24"/>
                <w:lang w:val="uk-UA"/>
              </w:rPr>
            </w:pPr>
            <w:r>
              <w:rPr>
                <w:b/>
                <w:color w:val="333333"/>
                <w:sz w:val="24"/>
                <w:szCs w:val="24"/>
                <w:shd w:val="clear" w:color="auto" w:fill="FFFFFF"/>
                <w:lang w:val="uk-UA"/>
              </w:rPr>
              <w:t>Не застосовується згідно п. 48 Особливостей.</w:t>
            </w:r>
          </w:p>
        </w:tc>
      </w:tr>
      <w:tr w:rsidR="00F4115E" w:rsidRPr="007C1B48">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7C1B48">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7C1B48">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7C1B48">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C1B48">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7C1B48">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6A3BC8" w:rsidRPr="00EE0157" w:rsidRDefault="006A3BC8" w:rsidP="006A3BC8">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6A3BC8" w:rsidRPr="00EE0157" w:rsidRDefault="006A3BC8" w:rsidP="006A3BC8">
            <w:pPr>
              <w:pStyle w:val="TableParagraph"/>
              <w:spacing w:before="120"/>
              <w:ind w:left="91" w:right="209"/>
              <w:jc w:val="both"/>
              <w:rPr>
                <w:sz w:val="24"/>
                <w:szCs w:val="24"/>
                <w:lang w:val="ru-RU"/>
              </w:rPr>
            </w:pPr>
          </w:p>
          <w:p w:rsidR="00F4115E" w:rsidRPr="006A3BC8" w:rsidRDefault="00F4115E" w:rsidP="00D910B4">
            <w:pPr>
              <w:pStyle w:val="TableParagraph"/>
              <w:spacing w:before="120"/>
              <w:ind w:left="91" w:right="209"/>
              <w:jc w:val="both"/>
              <w:rPr>
                <w:sz w:val="24"/>
                <w:lang w:val="ru-RU"/>
              </w:rPr>
            </w:pPr>
          </w:p>
        </w:tc>
      </w:tr>
      <w:tr w:rsidR="00F4115E" w:rsidRPr="007C1B48">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C1B48">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7C1B48">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6A3BC8" w:rsidRPr="00056ADD" w:rsidRDefault="006A3BC8" w:rsidP="006A3BC8">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6" w:anchor="n1462" w:tgtFrame="_blank" w:history="1">
              <w:r w:rsidRPr="00056ADD">
                <w:rPr>
                  <w:rStyle w:val="a8"/>
                  <w:color w:val="auto"/>
                  <w:u w:val="none"/>
                </w:rPr>
                <w:t>першої</w:t>
              </w:r>
            </w:hyperlink>
            <w:r w:rsidRPr="00056ADD">
              <w:t>, </w:t>
            </w:r>
            <w:hyperlink r:id="rId17" w:anchor="n1469" w:tgtFrame="_blank" w:history="1">
              <w:r w:rsidRPr="00056ADD">
                <w:rPr>
                  <w:rStyle w:val="a8"/>
                  <w:color w:val="auto"/>
                  <w:u w:val="none"/>
                </w:rPr>
                <w:t>четвертої</w:t>
              </w:r>
            </w:hyperlink>
            <w:r w:rsidRPr="00056ADD">
              <w:t>, </w:t>
            </w:r>
            <w:hyperlink r:id="rId18" w:anchor="n1471" w:tgtFrame="_blank" w:history="1">
              <w:r w:rsidRPr="00056ADD">
                <w:rPr>
                  <w:rStyle w:val="a8"/>
                  <w:color w:val="auto"/>
                  <w:u w:val="none"/>
                </w:rPr>
                <w:t>шостої</w:t>
              </w:r>
            </w:hyperlink>
            <w:r w:rsidRPr="00056ADD">
              <w:t> та </w:t>
            </w:r>
            <w:hyperlink r:id="rId19" w:anchor="n1472" w:tgtFrame="_blank" w:history="1">
              <w:r w:rsidRPr="00056ADD">
                <w:rPr>
                  <w:rStyle w:val="a8"/>
                  <w:color w:val="auto"/>
                  <w:u w:val="none"/>
                </w:rPr>
                <w:t>сьомої</w:t>
              </w:r>
            </w:hyperlink>
            <w:r w:rsidRPr="00056ADD">
              <w:t> статті 26 Закону.</w:t>
            </w:r>
          </w:p>
          <w:p w:rsidR="006A3BC8" w:rsidRPr="00056ADD" w:rsidRDefault="006A3BC8" w:rsidP="006A3BC8">
            <w:pPr>
              <w:pStyle w:val="rvps2"/>
              <w:shd w:val="clear" w:color="auto" w:fill="FFFFFF"/>
              <w:spacing w:before="0" w:beforeAutospacing="0" w:after="121" w:afterAutospacing="0"/>
              <w:ind w:firstLine="363"/>
              <w:jc w:val="both"/>
            </w:pPr>
            <w:bookmarkStart w:id="12" w:name="n559"/>
            <w:bookmarkEnd w:id="12"/>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0"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6A3BC8"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C1B48">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7C1B48">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6A3BC8" w:rsidRPr="00C06E56" w:rsidRDefault="006A3BC8" w:rsidP="006A3BC8">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008340A9">
              <w:rPr>
                <w:b/>
                <w:lang w:val="uk-UA"/>
              </w:rPr>
              <w:t xml:space="preserve">«Особливості  </w:t>
            </w:r>
            <w:r w:rsidRPr="005B2920">
              <w:rPr>
                <w:b/>
                <w:lang w:val="uk-UA"/>
              </w:rPr>
              <w:t xml:space="preserve">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Pr="005B2920">
              <w:rPr>
                <w:b/>
                <w:lang w:val="uk-UA" w:eastAsia="en-US"/>
              </w:rPr>
              <w:t>:</w:t>
            </w:r>
            <w:r w:rsidRPr="00C06E56">
              <w:rPr>
                <w:lang w:val="uk-UA" w:eastAsia="en-US"/>
              </w:rPr>
              <w:t xml:space="preserve"> </w:t>
            </w:r>
          </w:p>
          <w:p w:rsidR="006A3BC8" w:rsidRPr="00F7142D" w:rsidRDefault="006A3BC8" w:rsidP="006A3BC8">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F7142D">
                <w:rPr>
                  <w:rStyle w:val="a8"/>
                  <w:color w:val="000000"/>
                  <w:sz w:val="24"/>
                  <w:szCs w:val="24"/>
                  <w:lang w:val="ru-RU"/>
                </w:rPr>
                <w:t xml:space="preserve">пункту </w:t>
              </w:r>
            </w:hyperlink>
            <w:hyperlink r:id="rId22"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6A3BC8" w:rsidRPr="00C06E56" w:rsidRDefault="006A3BC8" w:rsidP="006A3BC8">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3BC8" w:rsidRDefault="006A3BC8" w:rsidP="006A3BC8">
            <w:pPr>
              <w:spacing w:before="120"/>
              <w:ind w:firstLine="567"/>
              <w:jc w:val="both"/>
              <w:rPr>
                <w:color w:val="000000"/>
                <w:sz w:val="24"/>
                <w:szCs w:val="24"/>
                <w:lang w:val="ru-RU"/>
              </w:rPr>
            </w:pPr>
          </w:p>
          <w:p w:rsidR="006A3BC8" w:rsidRPr="003F23BB" w:rsidRDefault="006A3BC8" w:rsidP="006A3BC8">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23" w:anchor="n52" w:tgtFrame="_blank" w:history="1">
              <w:r w:rsidRPr="001C1618">
                <w:rPr>
                  <w:color w:val="000099"/>
                  <w:u w:val="single"/>
                  <w:lang w:val="uk-UA" w:eastAsia="ru-RU"/>
                </w:rPr>
                <w:t>пунктом</w:t>
              </w:r>
            </w:hyperlink>
            <w:hyperlink r:id="rId24"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25"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26"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 xml:space="preserve">частини другої статті 9 Закону України “Про державну реєстрацію юридичних осіб, фізичних осіб - підприємців та громадських формувань” (крім </w:t>
            </w:r>
            <w:r w:rsidRPr="001C1618">
              <w:rPr>
                <w:color w:val="333333"/>
                <w:lang w:val="ru-RU" w:eastAsia="ru-RU"/>
              </w:rPr>
              <w:lastRenderedPageBreak/>
              <w:t>нерезидентів);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6C5E" w:rsidRPr="001C1618" w:rsidRDefault="00A96C5E" w:rsidP="00A96C5E">
            <w:pPr>
              <w:shd w:val="clear" w:color="auto" w:fill="FFFFFF"/>
              <w:spacing w:after="115"/>
              <w:ind w:firstLine="346"/>
              <w:jc w:val="both"/>
              <w:rPr>
                <w:b/>
                <w:color w:val="333333"/>
                <w:lang w:val="ru-RU" w:eastAsia="ru-RU"/>
              </w:rPr>
            </w:pPr>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27"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A96C5E" w:rsidRPr="001C1618" w:rsidRDefault="00A96C5E" w:rsidP="00A96C5E">
            <w:pPr>
              <w:shd w:val="clear" w:color="auto" w:fill="FFFFFF"/>
              <w:spacing w:after="115"/>
              <w:ind w:firstLine="346"/>
              <w:jc w:val="both"/>
              <w:rPr>
                <w:b/>
                <w:color w:val="333333"/>
                <w:lang w:val="ru-RU" w:eastAsia="ru-RU"/>
              </w:rPr>
            </w:pPr>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28"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lastRenderedPageBreak/>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6A3BC8" w:rsidRPr="003F74A0" w:rsidRDefault="006A3BC8" w:rsidP="006A3BC8">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7C1B48"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7C1B48"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7C1B48"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4209B8" w:rsidRPr="00374543" w:rsidRDefault="004209B8" w:rsidP="004209B8">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4209B8" w:rsidRPr="001D1894" w:rsidRDefault="004209B8" w:rsidP="004209B8">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4209B8" w:rsidRPr="001D1894" w:rsidRDefault="004209B8" w:rsidP="004209B8">
            <w:pPr>
              <w:spacing w:before="120"/>
              <w:ind w:firstLine="567"/>
              <w:jc w:val="both"/>
              <w:rPr>
                <w:color w:val="000000"/>
                <w:sz w:val="24"/>
                <w:szCs w:val="24"/>
                <w:lang w:val="ru-RU"/>
              </w:rPr>
            </w:pPr>
            <w:bookmarkStart w:id="13" w:name="n1593"/>
            <w:bookmarkEnd w:id="13"/>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4209B8" w:rsidRPr="001D1894" w:rsidRDefault="004209B8" w:rsidP="004209B8">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4" w:name="n1610"/>
            <w:bookmarkEnd w:id="14"/>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C1B48">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7C1B48">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7C1B48">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3C1B26" w:rsidP="004A7913">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955684">
              <w:rPr>
                <w:color w:val="333333"/>
                <w:lang w:val="uk-UA"/>
              </w:rPr>
              <w:t>Істотні умови договору про закупівлю, укладеного відповідно до</w:t>
            </w:r>
            <w:r>
              <w:rPr>
                <w:color w:val="333333"/>
              </w:rPr>
              <w:t> </w:t>
            </w:r>
            <w:hyperlink r:id="rId29"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0"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1"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Pr>
                <w:lang w:val="uk-UA"/>
              </w:rPr>
              <w:t xml:space="preserve">,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Pr="00955684">
              <w:rPr>
                <w:lang w:val="uk-UA" w:eastAsia="en-US"/>
              </w:rPr>
              <w:t xml:space="preserve">1178 </w:t>
            </w:r>
            <w:r w:rsidRPr="00E50DF7">
              <w:rPr>
                <w:b/>
                <w:lang w:val="uk-UA" w:eastAsia="en-US"/>
              </w:rPr>
              <w:t xml:space="preserve"> (</w:t>
            </w:r>
            <w:r>
              <w:rPr>
                <w:b/>
                <w:lang w:val="uk-UA" w:eastAsia="en-US"/>
              </w:rPr>
              <w:t>зі змінами</w:t>
            </w:r>
            <w:r w:rsidRPr="00E50DF7">
              <w:rPr>
                <w:b/>
                <w:lang w:val="uk-UA" w:eastAsia="en-US"/>
              </w:rPr>
              <w:t>)</w:t>
            </w:r>
            <w:r w:rsidRPr="008A3830">
              <w:rPr>
                <w:lang w:val="uk-UA"/>
              </w:rPr>
              <w:t xml:space="preserve">. Учасник на підтвердження його згоди із вищевикладеним повинен надати у складі його тендерної пропозиції відповідний лист-згоду </w:t>
            </w:r>
            <w:r w:rsidR="00DE7C39" w:rsidRPr="008A3830">
              <w:rPr>
                <w:lang w:val="uk-UA"/>
              </w:rPr>
              <w:t>(за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7C1B48">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7C1B48">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7D1D7E" w:rsidRPr="00B0654E" w:rsidRDefault="00235F9F" w:rsidP="007D1D7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007D1D7E" w:rsidRPr="00AF40A7">
              <w:rPr>
                <w:lang w:val="uk-UA"/>
              </w:rPr>
              <w:t xml:space="preserve">Відповідно до вимог </w:t>
            </w:r>
            <w:r w:rsidR="007D1D7E" w:rsidRPr="00955684">
              <w:rPr>
                <w:lang w:val="uk-UA"/>
              </w:rPr>
              <w:t xml:space="preserve">пункту 19 «Особливості  здійснення  </w:t>
            </w:r>
            <w:r w:rsidR="007D1D7E"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007D1D7E" w:rsidRPr="00E50DF7">
              <w:rPr>
                <w:b/>
                <w:lang w:val="uk-UA" w:eastAsia="en-US"/>
              </w:rPr>
              <w:t xml:space="preserve"> (</w:t>
            </w:r>
            <w:r w:rsidR="007D1D7E">
              <w:rPr>
                <w:b/>
                <w:lang w:val="uk-UA" w:eastAsia="en-US"/>
              </w:rPr>
              <w:t>зі змі</w:t>
            </w:r>
            <w:r w:rsidR="00F85D24">
              <w:rPr>
                <w:b/>
                <w:lang w:val="uk-UA" w:eastAsia="en-US"/>
              </w:rPr>
              <w:t>нами згідно постанови  КМУ № 1205 від 07.11</w:t>
            </w:r>
            <w:r w:rsidR="007D1D7E">
              <w:rPr>
                <w:b/>
                <w:lang w:val="uk-UA" w:eastAsia="en-US"/>
              </w:rPr>
              <w:t>.2023</w:t>
            </w:r>
            <w:r w:rsidR="007D1D7E" w:rsidRPr="00E50DF7">
              <w:rPr>
                <w:b/>
                <w:lang w:val="uk-UA" w:eastAsia="en-US"/>
              </w:rPr>
              <w:t xml:space="preserve">): </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32"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3"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4"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F85D24" w:rsidRPr="005E4AAB" w:rsidRDefault="00F85D24" w:rsidP="00F85D24">
            <w:pPr>
              <w:shd w:val="clear" w:color="auto" w:fill="FFFFFF"/>
              <w:spacing w:after="150"/>
              <w:ind w:firstLine="450"/>
              <w:jc w:val="both"/>
              <w:rPr>
                <w:color w:val="333333"/>
                <w:sz w:val="24"/>
                <w:szCs w:val="24"/>
                <w:lang w:val="ru-RU" w:eastAsia="ru-RU"/>
              </w:rPr>
            </w:pPr>
            <w:r w:rsidRPr="005E4AAB">
              <w:rPr>
                <w:color w:val="333333"/>
                <w:sz w:val="24"/>
                <w:szCs w:val="24"/>
                <w:lang w:val="ru-RU" w:eastAsia="ru-RU"/>
              </w:rPr>
              <w:t>1) зменшення обсягів закупі</w:t>
            </w:r>
            <w:proofErr w:type="gramStart"/>
            <w:r w:rsidRPr="005E4AAB">
              <w:rPr>
                <w:color w:val="333333"/>
                <w:sz w:val="24"/>
                <w:szCs w:val="24"/>
                <w:lang w:val="ru-RU" w:eastAsia="ru-RU"/>
              </w:rPr>
              <w:t>вл</w:t>
            </w:r>
            <w:proofErr w:type="gramEnd"/>
            <w:r w:rsidRPr="005E4AAB">
              <w:rPr>
                <w:color w:val="333333"/>
                <w:sz w:val="24"/>
                <w:szCs w:val="24"/>
                <w:lang w:val="ru-RU" w:eastAsia="ru-RU"/>
              </w:rPr>
              <w:t>і, зокрема з урахуванням фактичного обсягу видатків замовника;</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5" w:name="n511"/>
            <w:bookmarkEnd w:id="15"/>
            <w:r w:rsidRPr="005E4AAB">
              <w:rPr>
                <w:color w:val="333333"/>
                <w:sz w:val="24"/>
                <w:szCs w:val="24"/>
                <w:lang w:val="ru-RU" w:eastAsia="ru-RU"/>
              </w:rPr>
              <w:t xml:space="preserve">2) погодження зміни </w:t>
            </w:r>
            <w:proofErr w:type="gramStart"/>
            <w:r w:rsidRPr="005E4AAB">
              <w:rPr>
                <w:color w:val="333333"/>
                <w:sz w:val="24"/>
                <w:szCs w:val="24"/>
                <w:lang w:val="ru-RU" w:eastAsia="ru-RU"/>
              </w:rPr>
              <w:t>ц</w:t>
            </w:r>
            <w:proofErr w:type="gramEnd"/>
            <w:r w:rsidRPr="005E4AAB">
              <w:rPr>
                <w:color w:val="333333"/>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E4AAB">
              <w:rPr>
                <w:color w:val="333333"/>
                <w:sz w:val="24"/>
                <w:szCs w:val="24"/>
                <w:lang w:val="ru-RU" w:eastAsia="ru-RU"/>
              </w:rPr>
              <w:t>п</w:t>
            </w:r>
            <w:proofErr w:type="gramEnd"/>
            <w:r w:rsidRPr="005E4AAB">
              <w:rPr>
                <w:color w:val="333333"/>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5E4AAB">
              <w:rPr>
                <w:color w:val="333333"/>
                <w:sz w:val="24"/>
                <w:szCs w:val="24"/>
                <w:lang w:val="ru-RU" w:eastAsia="ru-RU"/>
              </w:rPr>
              <w:t>про</w:t>
            </w:r>
            <w:proofErr w:type="gramEnd"/>
            <w:r w:rsidRPr="005E4AAB">
              <w:rPr>
                <w:color w:val="333333"/>
                <w:sz w:val="24"/>
                <w:szCs w:val="24"/>
                <w:lang w:val="ru-RU" w:eastAsia="ru-RU"/>
              </w:rPr>
              <w:t xml:space="preserve"> закупівлю на момент його укладення;</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6" w:name="n512"/>
            <w:bookmarkEnd w:id="16"/>
            <w:r w:rsidRPr="005E4AAB">
              <w:rPr>
                <w:color w:val="333333"/>
                <w:sz w:val="24"/>
                <w:szCs w:val="24"/>
                <w:lang w:val="ru-RU" w:eastAsia="ru-RU"/>
              </w:rPr>
              <w:t>3) покращення якості предмета закупі</w:t>
            </w:r>
            <w:proofErr w:type="gramStart"/>
            <w:r w:rsidRPr="005E4AAB">
              <w:rPr>
                <w:color w:val="333333"/>
                <w:sz w:val="24"/>
                <w:szCs w:val="24"/>
                <w:lang w:val="ru-RU" w:eastAsia="ru-RU"/>
              </w:rPr>
              <w:t>вл</w:t>
            </w:r>
            <w:proofErr w:type="gramEnd"/>
            <w:r w:rsidRPr="005E4AAB">
              <w:rPr>
                <w:color w:val="333333"/>
                <w:sz w:val="24"/>
                <w:szCs w:val="24"/>
                <w:lang w:val="ru-RU" w:eastAsia="ru-RU"/>
              </w:rPr>
              <w:t>і за умови, що таке покращення не призведе до збільшення суми, визначеної в договорі про закупівлю;</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7" w:name="n513"/>
            <w:bookmarkEnd w:id="17"/>
            <w:r w:rsidRPr="005E4AAB">
              <w:rPr>
                <w:color w:val="333333"/>
                <w:sz w:val="24"/>
                <w:szCs w:val="24"/>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5E4AAB">
              <w:rPr>
                <w:color w:val="333333"/>
                <w:sz w:val="24"/>
                <w:szCs w:val="24"/>
                <w:lang w:val="ru-RU" w:eastAsia="ru-RU"/>
              </w:rPr>
              <w:t>п</w:t>
            </w:r>
            <w:proofErr w:type="gramEnd"/>
            <w:r w:rsidRPr="005E4AAB">
              <w:rPr>
                <w:color w:val="333333"/>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5E4AAB">
              <w:rPr>
                <w:color w:val="333333"/>
                <w:sz w:val="24"/>
                <w:szCs w:val="24"/>
                <w:lang w:val="ru-RU" w:eastAsia="ru-RU"/>
              </w:rPr>
              <w:lastRenderedPageBreak/>
              <w:t xml:space="preserve">збільшення суми, визначеної в договорі </w:t>
            </w:r>
            <w:proofErr w:type="gramStart"/>
            <w:r w:rsidRPr="005E4AAB">
              <w:rPr>
                <w:color w:val="333333"/>
                <w:sz w:val="24"/>
                <w:szCs w:val="24"/>
                <w:lang w:val="ru-RU" w:eastAsia="ru-RU"/>
              </w:rPr>
              <w:t>про</w:t>
            </w:r>
            <w:proofErr w:type="gramEnd"/>
            <w:r w:rsidRPr="005E4AAB">
              <w:rPr>
                <w:color w:val="333333"/>
                <w:sz w:val="24"/>
                <w:szCs w:val="24"/>
                <w:lang w:val="ru-RU" w:eastAsia="ru-RU"/>
              </w:rPr>
              <w:t xml:space="preserve"> закупівлю;</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8" w:name="n514"/>
            <w:bookmarkEnd w:id="18"/>
            <w:r w:rsidRPr="005E4AAB">
              <w:rPr>
                <w:color w:val="333333"/>
                <w:sz w:val="24"/>
                <w:szCs w:val="24"/>
                <w:lang w:val="ru-RU" w:eastAsia="ru-RU"/>
              </w:rPr>
              <w:t xml:space="preserve">5) погодження зміни </w:t>
            </w:r>
            <w:proofErr w:type="gramStart"/>
            <w:r w:rsidRPr="005E4AAB">
              <w:rPr>
                <w:color w:val="333333"/>
                <w:sz w:val="24"/>
                <w:szCs w:val="24"/>
                <w:lang w:val="ru-RU" w:eastAsia="ru-RU"/>
              </w:rPr>
              <w:t>ц</w:t>
            </w:r>
            <w:proofErr w:type="gramEnd"/>
            <w:r w:rsidRPr="005E4AAB">
              <w:rPr>
                <w:color w:val="333333"/>
                <w:sz w:val="24"/>
                <w:szCs w:val="24"/>
                <w:lang w:val="ru-RU" w:eastAsia="ru-RU"/>
              </w:rPr>
              <w:t>іни в договорі про закупівлю в бік зменшення (без зміни кількості (обсягу) та якості товарів, робіт і послуг);</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9" w:name="n515"/>
            <w:bookmarkEnd w:id="19"/>
            <w:r w:rsidRPr="005E4AAB">
              <w:rPr>
                <w:color w:val="333333"/>
                <w:sz w:val="24"/>
                <w:szCs w:val="24"/>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5E4AAB">
              <w:rPr>
                <w:color w:val="333333"/>
                <w:sz w:val="24"/>
                <w:szCs w:val="24"/>
                <w:lang w:val="ru-RU" w:eastAsia="ru-RU"/>
              </w:rPr>
              <w:t>п</w:t>
            </w:r>
            <w:proofErr w:type="gramEnd"/>
            <w:r w:rsidRPr="005E4AAB">
              <w:rPr>
                <w:color w:val="333333"/>
                <w:sz w:val="24"/>
                <w:szCs w:val="24"/>
                <w:lang w:val="ru-RU"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0" w:name="n516"/>
            <w:bookmarkEnd w:id="20"/>
            <w:proofErr w:type="gramStart"/>
            <w:r w:rsidRPr="005E4AAB">
              <w:rPr>
                <w:color w:val="333333"/>
                <w:sz w:val="24"/>
                <w:szCs w:val="24"/>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E4AAB">
              <w:rPr>
                <w:color w:val="333333"/>
                <w:sz w:val="24"/>
                <w:szCs w:val="24"/>
                <w:lang w:eastAsia="ru-RU"/>
              </w:rPr>
              <w:t>Platts</w:t>
            </w:r>
            <w:r w:rsidRPr="005E4AAB">
              <w:rPr>
                <w:color w:val="333333"/>
                <w:sz w:val="24"/>
                <w:szCs w:val="24"/>
                <w:lang w:val="ru-RU" w:eastAsia="ru-RU"/>
              </w:rPr>
              <w:t xml:space="preserve">, </w:t>
            </w:r>
            <w:r w:rsidRPr="005E4AAB">
              <w:rPr>
                <w:color w:val="333333"/>
                <w:sz w:val="24"/>
                <w:szCs w:val="24"/>
                <w:lang w:eastAsia="ru-RU"/>
              </w:rPr>
              <w:t>ARGUS</w:t>
            </w:r>
            <w:r w:rsidRPr="005E4AAB">
              <w:rPr>
                <w:color w:val="333333"/>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E4AAB">
              <w:rPr>
                <w:color w:val="333333"/>
                <w:sz w:val="24"/>
                <w:szCs w:val="24"/>
                <w:lang w:val="ru-RU" w:eastAsia="ru-RU"/>
              </w:rPr>
              <w:t xml:space="preserve">і </w:t>
            </w:r>
            <w:proofErr w:type="gramStart"/>
            <w:r w:rsidRPr="005E4AAB">
              <w:rPr>
                <w:color w:val="333333"/>
                <w:sz w:val="24"/>
                <w:szCs w:val="24"/>
                <w:lang w:val="ru-RU" w:eastAsia="ru-RU"/>
              </w:rPr>
              <w:t>про</w:t>
            </w:r>
            <w:proofErr w:type="gramEnd"/>
            <w:r w:rsidRPr="005E4AAB">
              <w:rPr>
                <w:color w:val="333333"/>
                <w:sz w:val="24"/>
                <w:szCs w:val="24"/>
                <w:lang w:val="ru-RU" w:eastAsia="ru-RU"/>
              </w:rPr>
              <w:t xml:space="preserve"> закупівлю порядку зміни ціни;</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1" w:name="n517"/>
            <w:bookmarkEnd w:id="21"/>
            <w:r w:rsidRPr="005E4AAB">
              <w:rPr>
                <w:color w:val="333333"/>
                <w:sz w:val="24"/>
                <w:szCs w:val="24"/>
                <w:lang w:val="ru-RU" w:eastAsia="ru-RU"/>
              </w:rPr>
              <w:t>8) зміни умов у зв’язку із застосуванням положень</w:t>
            </w:r>
            <w:r w:rsidRPr="005E4AAB">
              <w:rPr>
                <w:color w:val="333333"/>
                <w:sz w:val="24"/>
                <w:szCs w:val="24"/>
                <w:lang w:eastAsia="ru-RU"/>
              </w:rPr>
              <w:t> </w:t>
            </w:r>
            <w:hyperlink r:id="rId35" w:anchor="n1778" w:tgtFrame="_blank" w:history="1">
              <w:r w:rsidRPr="00F85D24">
                <w:rPr>
                  <w:color w:val="000099"/>
                  <w:sz w:val="24"/>
                  <w:szCs w:val="24"/>
                  <w:u w:val="single"/>
                  <w:lang w:val="ru-RU" w:eastAsia="ru-RU"/>
                </w:rPr>
                <w:t>частини шостої</w:t>
              </w:r>
            </w:hyperlink>
            <w:r w:rsidRPr="005E4AAB">
              <w:rPr>
                <w:color w:val="333333"/>
                <w:sz w:val="24"/>
                <w:szCs w:val="24"/>
                <w:lang w:eastAsia="ru-RU"/>
              </w:rPr>
              <w:t> </w:t>
            </w:r>
            <w:r w:rsidRPr="005E4AAB">
              <w:rPr>
                <w:color w:val="333333"/>
                <w:sz w:val="24"/>
                <w:szCs w:val="24"/>
                <w:lang w:val="ru-RU" w:eastAsia="ru-RU"/>
              </w:rPr>
              <w:t>статті 41 Закону;</w:t>
            </w:r>
          </w:p>
          <w:p w:rsidR="00F85D24" w:rsidRPr="005E4AAB" w:rsidRDefault="00F85D24" w:rsidP="00F85D24">
            <w:pPr>
              <w:shd w:val="clear" w:color="auto" w:fill="FFFFFF"/>
              <w:spacing w:after="150"/>
              <w:ind w:firstLine="450"/>
              <w:jc w:val="both"/>
              <w:rPr>
                <w:color w:val="333333"/>
                <w:sz w:val="24"/>
                <w:szCs w:val="24"/>
                <w:lang w:eastAsia="ru-RU"/>
              </w:rPr>
            </w:pPr>
            <w:bookmarkStart w:id="22" w:name="n753"/>
            <w:bookmarkEnd w:id="22"/>
            <w:r w:rsidRPr="005E4AAB">
              <w:rPr>
                <w:color w:val="333333"/>
                <w:sz w:val="24"/>
                <w:szCs w:val="24"/>
                <w:lang w:val="ru-RU" w:eastAsia="ru-RU"/>
              </w:rPr>
              <w:t>9) зменшення обсягів закупі</w:t>
            </w:r>
            <w:proofErr w:type="gramStart"/>
            <w:r w:rsidRPr="005E4AAB">
              <w:rPr>
                <w:color w:val="333333"/>
                <w:sz w:val="24"/>
                <w:szCs w:val="24"/>
                <w:lang w:val="ru-RU" w:eastAsia="ru-RU"/>
              </w:rPr>
              <w:t>вл</w:t>
            </w:r>
            <w:proofErr w:type="gramEnd"/>
            <w:r w:rsidRPr="005E4AAB">
              <w:rPr>
                <w:color w:val="333333"/>
                <w:sz w:val="24"/>
                <w:szCs w:val="24"/>
                <w:lang w:val="ru-RU" w:eastAsia="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E4AAB">
              <w:rPr>
                <w:color w:val="333333"/>
                <w:sz w:val="24"/>
                <w:szCs w:val="24"/>
                <w:lang w:eastAsia="ru-RU"/>
              </w:rPr>
              <w:t> </w:t>
            </w:r>
            <w:hyperlink r:id="rId36" w:tgtFrame="_blank" w:history="1">
              <w:r w:rsidRPr="005E4AAB">
                <w:rPr>
                  <w:color w:val="000099"/>
                  <w:sz w:val="24"/>
                  <w:szCs w:val="24"/>
                  <w:u w:val="single"/>
                  <w:lang w:eastAsia="ru-RU"/>
                </w:rPr>
                <w:t>№ 382</w:t>
              </w:r>
            </w:hyperlink>
            <w:r w:rsidRPr="005E4AAB">
              <w:rPr>
                <w:color w:val="333333"/>
                <w:sz w:val="24"/>
                <w:szCs w:val="24"/>
                <w:lang w:eastAsia="ru-RU"/>
              </w:rPr>
              <w:t xml:space="preserve"> “Про реалізацію експериментального проекту щодо відновлення населених пунктів, </w:t>
            </w:r>
            <w:proofErr w:type="gramStart"/>
            <w:r w:rsidRPr="005E4AAB">
              <w:rPr>
                <w:color w:val="333333"/>
                <w:sz w:val="24"/>
                <w:szCs w:val="24"/>
                <w:lang w:eastAsia="ru-RU"/>
              </w:rPr>
              <w:t>які</w:t>
            </w:r>
            <w:proofErr w:type="gramEnd"/>
            <w:r w:rsidRPr="005E4AAB">
              <w:rPr>
                <w:color w:val="333333"/>
                <w:sz w:val="24"/>
                <w:szCs w:val="24"/>
                <w:lang w:eastAsia="ru-RU"/>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3" w:name="n754"/>
            <w:bookmarkEnd w:id="23"/>
            <w:r w:rsidRPr="00F85D24">
              <w:rPr>
                <w:i/>
                <w:iCs/>
                <w:color w:val="333333"/>
                <w:sz w:val="24"/>
                <w:szCs w:val="24"/>
                <w:lang w:val="ru-RU" w:eastAsia="ru-RU"/>
              </w:rPr>
              <w:t>{Пункт 19 доповнено новим абзацом згідно з Постановою КМ</w:t>
            </w:r>
            <w:r w:rsidRPr="005E4AAB">
              <w:rPr>
                <w:i/>
                <w:iCs/>
                <w:color w:val="333333"/>
                <w:sz w:val="24"/>
                <w:szCs w:val="24"/>
                <w:lang w:eastAsia="ru-RU"/>
              </w:rPr>
              <w:t> </w:t>
            </w:r>
            <w:hyperlink r:id="rId37" w:anchor="n11" w:tgtFrame="_blank" w:history="1">
              <w:r w:rsidRPr="00F85D24">
                <w:rPr>
                  <w:i/>
                  <w:iCs/>
                  <w:color w:val="000099"/>
                  <w:sz w:val="24"/>
                  <w:szCs w:val="24"/>
                  <w:u w:val="single"/>
                  <w:lang w:val="ru-RU" w:eastAsia="ru-RU"/>
                </w:rPr>
                <w:t>№ 1205 від 07.11.2023</w:t>
              </w:r>
            </w:hyperlink>
            <w:r w:rsidRPr="00F85D24">
              <w:rPr>
                <w:i/>
                <w:iCs/>
                <w:color w:val="333333"/>
                <w:sz w:val="24"/>
                <w:szCs w:val="24"/>
                <w:lang w:val="ru-RU" w:eastAsia="ru-RU"/>
              </w:rPr>
              <w:t>}</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4" w:name="n518"/>
            <w:bookmarkEnd w:id="24"/>
            <w:r w:rsidRPr="005E4AAB">
              <w:rPr>
                <w:color w:val="333333"/>
                <w:sz w:val="24"/>
                <w:szCs w:val="24"/>
                <w:lang w:val="ru-RU"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5E4AAB">
              <w:rPr>
                <w:color w:val="333333"/>
                <w:sz w:val="24"/>
                <w:szCs w:val="24"/>
                <w:lang w:val="ru-RU" w:eastAsia="ru-RU"/>
              </w:rPr>
              <w:t>н</w:t>
            </w:r>
            <w:proofErr w:type="gramEnd"/>
            <w:r w:rsidRPr="005E4AAB">
              <w:rPr>
                <w:color w:val="333333"/>
                <w:sz w:val="24"/>
                <w:szCs w:val="24"/>
                <w:lang w:val="ru-RU" w:eastAsia="ru-RU"/>
              </w:rPr>
              <w:t xml:space="preserve"> до договору про закупівлю відповідно до вимог</w:t>
            </w:r>
            <w:r w:rsidRPr="005E4AAB">
              <w:rPr>
                <w:color w:val="333333"/>
                <w:sz w:val="24"/>
                <w:szCs w:val="24"/>
                <w:lang w:eastAsia="ru-RU"/>
              </w:rPr>
              <w:t> </w:t>
            </w:r>
            <w:hyperlink r:id="rId38" w:tgtFrame="_blank" w:history="1">
              <w:r w:rsidRPr="00F85D24">
                <w:rPr>
                  <w:color w:val="000099"/>
                  <w:sz w:val="24"/>
                  <w:szCs w:val="24"/>
                  <w:u w:val="single"/>
                  <w:lang w:val="ru-RU" w:eastAsia="ru-RU"/>
                </w:rPr>
                <w:t>Закону</w:t>
              </w:r>
            </w:hyperlink>
            <w:r w:rsidRPr="005E4AAB">
              <w:rPr>
                <w:color w:val="333333"/>
                <w:sz w:val="24"/>
                <w:szCs w:val="24"/>
                <w:lang w:eastAsia="ru-RU"/>
              </w:rPr>
              <w:t> </w:t>
            </w:r>
            <w:r w:rsidRPr="005E4AAB">
              <w:rPr>
                <w:color w:val="333333"/>
                <w:sz w:val="24"/>
                <w:szCs w:val="24"/>
                <w:lang w:val="ru-RU" w:eastAsia="ru-RU"/>
              </w:rPr>
              <w:t>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141322" w:rsidRPr="00141322" w:rsidRDefault="00141322" w:rsidP="00141322">
      <w:pPr>
        <w:spacing w:before="83"/>
        <w:jc w:val="center"/>
        <w:rPr>
          <w:b/>
          <w:sz w:val="24"/>
          <w:szCs w:val="24"/>
          <w:lang w:val="uk-UA"/>
        </w:rPr>
      </w:pPr>
      <w:r w:rsidRPr="00141322">
        <w:rPr>
          <w:b/>
          <w:sz w:val="24"/>
          <w:szCs w:val="24"/>
          <w:lang w:val="uk-UA"/>
        </w:rPr>
        <w:t xml:space="preserve">«ДК 021:2015 43810000-4 – Брикетувальний  прес  гідравлічний </w:t>
      </w:r>
      <w:r w:rsidRPr="00141322">
        <w:rPr>
          <w:b/>
          <w:sz w:val="24"/>
          <w:szCs w:val="24"/>
        </w:rPr>
        <w:t>STILER</w:t>
      </w:r>
      <w:r w:rsidRPr="00141322">
        <w:rPr>
          <w:b/>
          <w:sz w:val="24"/>
          <w:szCs w:val="24"/>
          <w:lang w:val="uk-UA"/>
        </w:rPr>
        <w:t xml:space="preserve"> </w:t>
      </w:r>
      <w:r w:rsidRPr="00141322">
        <w:rPr>
          <w:b/>
          <w:sz w:val="24"/>
          <w:szCs w:val="24"/>
        </w:rPr>
        <w:t>PROFILIS</w:t>
      </w:r>
      <w:r w:rsidRPr="00141322">
        <w:rPr>
          <w:b/>
          <w:sz w:val="24"/>
          <w:szCs w:val="24"/>
          <w:lang w:val="uk-UA"/>
        </w:rPr>
        <w:t xml:space="preserve"> </w:t>
      </w:r>
      <w:r w:rsidRPr="00141322">
        <w:rPr>
          <w:b/>
          <w:sz w:val="24"/>
          <w:szCs w:val="24"/>
        </w:rPr>
        <w:t>HOME</w:t>
      </w:r>
      <w:r w:rsidRPr="00141322">
        <w:rPr>
          <w:b/>
          <w:sz w:val="24"/>
          <w:szCs w:val="24"/>
          <w:lang w:val="uk-UA"/>
        </w:rPr>
        <w:t>»</w:t>
      </w:r>
    </w:p>
    <w:p w:rsidR="00A21580" w:rsidRPr="008A3830" w:rsidRDefault="00A21580" w:rsidP="00141322">
      <w:pPr>
        <w:ind w:left="1584"/>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8F6A57" w:rsidRDefault="00141322" w:rsidP="00A21580">
      <w:pPr>
        <w:pStyle w:val="1"/>
        <w:numPr>
          <w:ilvl w:val="0"/>
          <w:numId w:val="26"/>
        </w:numPr>
        <w:tabs>
          <w:tab w:val="left" w:pos="636"/>
        </w:tabs>
        <w:ind w:left="636" w:hanging="240"/>
        <w:rPr>
          <w:lang w:val="uk-UA"/>
        </w:rPr>
      </w:pPr>
      <w:r>
        <w:rPr>
          <w:lang w:val="uk-UA"/>
        </w:rPr>
        <w:t xml:space="preserve">Учасник повинен  поставити товар, який відповідає вимогам ДСТУ та </w:t>
      </w:r>
      <w:r w:rsidR="00B560DF">
        <w:rPr>
          <w:lang w:val="uk-UA"/>
        </w:rPr>
        <w:t>технічним характеристикам</w:t>
      </w:r>
      <w:r w:rsidR="00B560DF" w:rsidRPr="00B560DF">
        <w:rPr>
          <w:lang w:val="ru-RU"/>
        </w:rPr>
        <w:t>:</w:t>
      </w:r>
    </w:p>
    <w:p w:rsidR="00B560DF" w:rsidRPr="00B560DF" w:rsidRDefault="00B560DF" w:rsidP="00B560DF">
      <w:pPr>
        <w:pStyle w:val="af4"/>
        <w:jc w:val="center"/>
        <w:rPr>
          <w:b/>
        </w:rPr>
      </w:pPr>
      <w:r w:rsidRPr="00B560DF">
        <w:rPr>
          <w:b/>
        </w:rPr>
        <w:t>Технічні характеристики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91"/>
        <w:gridCol w:w="3429"/>
      </w:tblGrid>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Модель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PROFILIS HOME</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Споживана потужність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3,55 кВт</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Продуктивність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до 15 кг/ч</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Вага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124 кг</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Габаритні розміри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1,7 х 0,52 х 1 м</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Місткість бункера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0,045 м3</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Електроживлення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230В</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Вологість оброблюваного матеріалу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15%</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proofErr w:type="gramStart"/>
            <w:r>
              <w:t>Щ</w:t>
            </w:r>
            <w:proofErr w:type="gramEnd"/>
            <w:r>
              <w:t>ільність брикету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До 700 кг/м3</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Довжина брикету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20-60 мм</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Робочий тиск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8т</w:t>
            </w:r>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 xml:space="preserve">Робоча температура </w:t>
            </w:r>
            <w:proofErr w:type="gramStart"/>
            <w:r>
              <w:t>г</w:t>
            </w:r>
            <w:proofErr w:type="gramEnd"/>
            <w:r>
              <w:t>ідравлічної системи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50</w:t>
            </w:r>
            <w:proofErr w:type="gramStart"/>
            <w:r>
              <w:t>°С</w:t>
            </w:r>
            <w:proofErr w:type="gramEnd"/>
          </w:p>
        </w:tc>
      </w:tr>
      <w:tr w:rsidR="00B560DF" w:rsidTr="00732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Температура навколишнього середовища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r>
              <w:t>5-25</w:t>
            </w:r>
            <w:proofErr w:type="gramStart"/>
            <w:r>
              <w:t>°С</w:t>
            </w:r>
            <w:proofErr w:type="gramEnd"/>
          </w:p>
        </w:tc>
      </w:tr>
      <w:tr w:rsidR="00B560DF" w:rsidRPr="007C1B48" w:rsidTr="00732E3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60DF" w:rsidRDefault="00B560DF" w:rsidP="00732E34">
            <w:pPr>
              <w:pStyle w:val="af4"/>
            </w:pPr>
            <w:proofErr w:type="gramStart"/>
            <w:r>
              <w:t>Матер</w:t>
            </w:r>
            <w:proofErr w:type="gramEnd"/>
            <w:r>
              <w:t>іал для брикетування - тирса, стружка до 10 мм вагою в межах 70-120 кг/м3 без домішок металу та матеріали, відмінні від деревини.</w:t>
            </w:r>
          </w:p>
        </w:tc>
      </w:tr>
    </w:tbl>
    <w:p w:rsidR="00141322" w:rsidRPr="00141322" w:rsidRDefault="00141322" w:rsidP="00895AD5">
      <w:pPr>
        <w:pStyle w:val="1"/>
        <w:tabs>
          <w:tab w:val="left" w:pos="636"/>
        </w:tabs>
        <w:rPr>
          <w:lang w:val="uk-UA"/>
        </w:rPr>
      </w:pP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A21580" w:rsidRPr="00B560DF" w:rsidRDefault="00141322" w:rsidP="00141322">
            <w:pPr>
              <w:pStyle w:val="TableParagraph"/>
              <w:spacing w:before="24"/>
              <w:ind w:left="716" w:right="759"/>
              <w:rPr>
                <w:color w:val="FF0000"/>
                <w:sz w:val="24"/>
                <w:lang w:val="uk-UA"/>
              </w:rPr>
            </w:pPr>
            <w:r w:rsidRPr="00B560DF">
              <w:rPr>
                <w:sz w:val="24"/>
                <w:szCs w:val="24"/>
                <w:lang w:val="uk-UA"/>
              </w:rPr>
              <w:t xml:space="preserve">Брикетувальний  прес  гідравлічний </w:t>
            </w:r>
            <w:r w:rsidRPr="00B560DF">
              <w:rPr>
                <w:sz w:val="24"/>
                <w:szCs w:val="24"/>
              </w:rPr>
              <w:t>STILER</w:t>
            </w:r>
            <w:r w:rsidRPr="00B560DF">
              <w:rPr>
                <w:sz w:val="24"/>
                <w:szCs w:val="24"/>
                <w:lang w:val="uk-UA"/>
              </w:rPr>
              <w:t xml:space="preserve"> </w:t>
            </w:r>
            <w:r w:rsidRPr="00B560DF">
              <w:rPr>
                <w:sz w:val="24"/>
                <w:szCs w:val="24"/>
              </w:rPr>
              <w:t>PROFILIS</w:t>
            </w:r>
            <w:r w:rsidRPr="00B560DF">
              <w:rPr>
                <w:sz w:val="24"/>
                <w:szCs w:val="24"/>
                <w:lang w:val="uk-UA"/>
              </w:rPr>
              <w:t xml:space="preserve"> </w:t>
            </w:r>
            <w:r w:rsidRPr="00B560DF">
              <w:rPr>
                <w:sz w:val="24"/>
                <w:szCs w:val="24"/>
              </w:rPr>
              <w:t>HOME</w:t>
            </w:r>
          </w:p>
        </w:tc>
        <w:tc>
          <w:tcPr>
            <w:tcW w:w="1570" w:type="dxa"/>
            <w:tcBorders>
              <w:right w:val="single" w:sz="4" w:space="0" w:color="000009"/>
            </w:tcBorders>
          </w:tcPr>
          <w:p w:rsidR="00A21580" w:rsidRPr="008A3830" w:rsidRDefault="00141322" w:rsidP="008508CF">
            <w:pPr>
              <w:pStyle w:val="TableParagraph"/>
              <w:spacing w:before="24"/>
              <w:ind w:right="382"/>
              <w:jc w:val="right"/>
              <w:rPr>
                <w:sz w:val="24"/>
                <w:lang w:val="uk-UA"/>
              </w:rPr>
            </w:pPr>
            <w:r>
              <w:rPr>
                <w:sz w:val="24"/>
                <w:lang w:val="uk-UA"/>
              </w:rPr>
              <w:t>штука</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141322" w:rsidP="00141322">
            <w:pPr>
              <w:pStyle w:val="TableParagraph"/>
              <w:spacing w:before="24"/>
              <w:ind w:right="342"/>
              <w:jc w:val="center"/>
              <w:rPr>
                <w:sz w:val="20"/>
                <w:szCs w:val="20"/>
                <w:lang w:val="ru-RU"/>
              </w:rPr>
            </w:pPr>
            <w:r>
              <w:rPr>
                <w:sz w:val="20"/>
                <w:szCs w:val="20"/>
                <w:lang w:val="ru-RU"/>
              </w:rPr>
              <w:t>1</w:t>
            </w:r>
          </w:p>
        </w:tc>
      </w:tr>
    </w:tbl>
    <w:p w:rsidR="00A21580" w:rsidRPr="008A3830" w:rsidRDefault="00A21580" w:rsidP="00A21580">
      <w:pPr>
        <w:pStyle w:val="a5"/>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b"/>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9"/>
              <w:rPr>
                <w:szCs w:val="24"/>
              </w:rPr>
            </w:pPr>
            <w:r w:rsidRPr="008A3830">
              <w:rPr>
                <w:szCs w:val="24"/>
              </w:rPr>
              <w:t>№ п/п</w:t>
            </w:r>
          </w:p>
        </w:tc>
        <w:tc>
          <w:tcPr>
            <w:tcW w:w="2977" w:type="dxa"/>
          </w:tcPr>
          <w:p w:rsidR="00A21580" w:rsidRPr="008A3830" w:rsidRDefault="00A21580" w:rsidP="008508CF">
            <w:pPr>
              <w:pStyle w:val="a9"/>
              <w:jc w:val="center"/>
              <w:rPr>
                <w:szCs w:val="24"/>
              </w:rPr>
            </w:pPr>
            <w:r w:rsidRPr="008A3830">
              <w:rPr>
                <w:szCs w:val="24"/>
              </w:rPr>
              <w:t>Найменування закладу</w:t>
            </w:r>
          </w:p>
        </w:tc>
        <w:tc>
          <w:tcPr>
            <w:tcW w:w="4317" w:type="dxa"/>
          </w:tcPr>
          <w:p w:rsidR="00A21580" w:rsidRPr="008A3830" w:rsidRDefault="00A21580" w:rsidP="008508CF">
            <w:pPr>
              <w:pStyle w:val="a9"/>
              <w:jc w:val="center"/>
              <w:rPr>
                <w:szCs w:val="24"/>
              </w:rPr>
            </w:pPr>
            <w:r w:rsidRPr="008A3830">
              <w:rPr>
                <w:szCs w:val="24"/>
              </w:rPr>
              <w:t>Населений пункт</w:t>
            </w:r>
          </w:p>
        </w:tc>
        <w:tc>
          <w:tcPr>
            <w:tcW w:w="3054" w:type="dxa"/>
          </w:tcPr>
          <w:p w:rsidR="00A21580" w:rsidRPr="008A3830" w:rsidRDefault="00A21580" w:rsidP="008508CF">
            <w:pPr>
              <w:pStyle w:val="a9"/>
              <w:jc w:val="center"/>
              <w:rPr>
                <w:szCs w:val="24"/>
              </w:rPr>
            </w:pPr>
            <w:r w:rsidRPr="008A3830">
              <w:rPr>
                <w:szCs w:val="24"/>
              </w:rPr>
              <w:t>Вулиця, будинок</w:t>
            </w:r>
          </w:p>
        </w:tc>
      </w:tr>
      <w:tr w:rsidR="00A21580" w:rsidRPr="00B560DF" w:rsidTr="008508CF">
        <w:tc>
          <w:tcPr>
            <w:tcW w:w="817" w:type="dxa"/>
          </w:tcPr>
          <w:p w:rsidR="00A21580" w:rsidRPr="008A3830" w:rsidRDefault="00A21580" w:rsidP="008508CF">
            <w:pPr>
              <w:pStyle w:val="a9"/>
              <w:rPr>
                <w:szCs w:val="24"/>
              </w:rPr>
            </w:pPr>
            <w:r w:rsidRPr="008A3830">
              <w:rPr>
                <w:szCs w:val="24"/>
              </w:rPr>
              <w:t>1</w:t>
            </w:r>
          </w:p>
        </w:tc>
        <w:tc>
          <w:tcPr>
            <w:tcW w:w="2977" w:type="dxa"/>
          </w:tcPr>
          <w:p w:rsidR="00A21580" w:rsidRPr="008A3830" w:rsidRDefault="00A21580" w:rsidP="004C64B6">
            <w:pPr>
              <w:pStyle w:val="a9"/>
              <w:jc w:val="center"/>
              <w:rPr>
                <w:szCs w:val="24"/>
              </w:rPr>
            </w:pPr>
            <w:r w:rsidRPr="008A3830">
              <w:rPr>
                <w:szCs w:val="24"/>
              </w:rPr>
              <w:t>Державна установа «</w:t>
            </w:r>
            <w:r w:rsidR="004C64B6">
              <w:rPr>
                <w:szCs w:val="24"/>
              </w:rPr>
              <w:t>Крижопільський виправний центр  (№ 113</w:t>
            </w:r>
            <w:r w:rsidRPr="008A3830">
              <w:rPr>
                <w:szCs w:val="24"/>
              </w:rPr>
              <w:t>)»</w:t>
            </w:r>
          </w:p>
        </w:tc>
        <w:tc>
          <w:tcPr>
            <w:tcW w:w="4317" w:type="dxa"/>
          </w:tcPr>
          <w:p w:rsidR="00A21580" w:rsidRPr="00B560DF" w:rsidRDefault="00A21580" w:rsidP="004C64B6">
            <w:pPr>
              <w:pStyle w:val="a9"/>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4C64B6">
              <w:rPr>
                <w:szCs w:val="24"/>
              </w:rPr>
              <w:t>Городківка</w:t>
            </w:r>
          </w:p>
        </w:tc>
        <w:tc>
          <w:tcPr>
            <w:tcW w:w="3054" w:type="dxa"/>
          </w:tcPr>
          <w:p w:rsidR="00A21580" w:rsidRPr="008A3830" w:rsidRDefault="00A21580" w:rsidP="004C64B6">
            <w:pPr>
              <w:pStyle w:val="a9"/>
              <w:jc w:val="center"/>
              <w:rPr>
                <w:szCs w:val="24"/>
              </w:rPr>
            </w:pPr>
            <w:r w:rsidRPr="008A3830">
              <w:rPr>
                <w:szCs w:val="24"/>
              </w:rPr>
              <w:t xml:space="preserve">вулиця </w:t>
            </w:r>
            <w:r w:rsidR="004C64B6">
              <w:rPr>
                <w:szCs w:val="24"/>
              </w:rPr>
              <w:t>Благовіщенська</w:t>
            </w:r>
            <w:r w:rsidRPr="008A3830">
              <w:rPr>
                <w:szCs w:val="24"/>
              </w:rPr>
              <w:t>, 1</w:t>
            </w:r>
            <w:r w:rsidR="004C64B6">
              <w:rPr>
                <w:szCs w:val="24"/>
              </w:rPr>
              <w:t>06</w:t>
            </w:r>
          </w:p>
        </w:tc>
      </w:tr>
    </w:tbl>
    <w:p w:rsidR="00A21580" w:rsidRPr="008A3830" w:rsidRDefault="00A21580" w:rsidP="00A21580">
      <w:pPr>
        <w:pStyle w:val="a5"/>
        <w:tabs>
          <w:tab w:val="left" w:pos="636"/>
        </w:tabs>
        <w:spacing w:before="114"/>
        <w:ind w:left="395" w:right="1189"/>
        <w:rPr>
          <w:sz w:val="24"/>
          <w:lang w:val="uk-UA"/>
        </w:rPr>
      </w:pPr>
      <w:r w:rsidRPr="008A3830">
        <w:rPr>
          <w:b/>
          <w:sz w:val="24"/>
          <w:lang w:val="uk-UA"/>
        </w:rPr>
        <w:lastRenderedPageBreak/>
        <w:t xml:space="preserve">5. Строк поставки товару: </w:t>
      </w:r>
      <w:r w:rsidRPr="00895AD5">
        <w:rPr>
          <w:b/>
          <w:sz w:val="24"/>
          <w:lang w:val="uk-UA"/>
        </w:rPr>
        <w:t xml:space="preserve">до </w:t>
      </w:r>
      <w:r w:rsidR="00B560DF" w:rsidRPr="00895AD5">
        <w:rPr>
          <w:b/>
          <w:sz w:val="24"/>
          <w:lang w:val="uk-UA"/>
        </w:rPr>
        <w:t xml:space="preserve"> </w:t>
      </w:r>
      <w:r w:rsidR="00714B18" w:rsidRPr="00895AD5">
        <w:rPr>
          <w:b/>
          <w:sz w:val="24"/>
          <w:lang w:val="uk-UA"/>
        </w:rPr>
        <w:t>31</w:t>
      </w:r>
      <w:r w:rsidR="00B560DF" w:rsidRPr="00895AD5">
        <w:rPr>
          <w:b/>
          <w:sz w:val="24"/>
          <w:lang w:val="uk-UA"/>
        </w:rPr>
        <w:t>.03</w:t>
      </w:r>
      <w:r w:rsidR="004C64B6" w:rsidRPr="00895AD5">
        <w:rPr>
          <w:b/>
          <w:sz w:val="24"/>
          <w:lang w:val="uk-UA"/>
        </w:rPr>
        <w:t>.2024</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A21580" w:rsidRPr="008A3830" w:rsidRDefault="00A21580" w:rsidP="00895AD5">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5"/>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w:t>
      </w:r>
      <w:r w:rsidR="009A77CA">
        <w:rPr>
          <w:sz w:val="24"/>
          <w:lang w:val="uk-UA"/>
        </w:rPr>
        <w:t xml:space="preserve"> </w:t>
      </w:r>
      <w:r w:rsidRPr="008A3830">
        <w:rPr>
          <w:sz w:val="24"/>
          <w:lang w:val="uk-UA"/>
        </w:rPr>
        <w:t>виробника.</w:t>
      </w:r>
    </w:p>
    <w:p w:rsidR="00A21580" w:rsidRPr="008A3830" w:rsidRDefault="00A21580" w:rsidP="00A21580">
      <w:pPr>
        <w:pStyle w:val="a5"/>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5"/>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5"/>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B560DF">
        <w:rPr>
          <w:sz w:val="24"/>
          <w:u w:val="single"/>
          <w:lang w:val="uk-UA"/>
        </w:rPr>
        <w:t xml:space="preserve">ліцензію на право провадження господарської діяльності </w:t>
      </w:r>
      <w:r w:rsidR="00B560DF" w:rsidRPr="00B560DF">
        <w:rPr>
          <w:sz w:val="24"/>
          <w:u w:val="single"/>
          <w:lang w:val="uk-UA"/>
        </w:rPr>
        <w:t>з реалізації деревообробного обладнання</w:t>
      </w:r>
      <w:r w:rsidRPr="008A3830">
        <w:rPr>
          <w:sz w:val="24"/>
          <w:lang w:val="uk-UA"/>
        </w:rPr>
        <w:t>.</w:t>
      </w:r>
    </w:p>
    <w:p w:rsidR="00A30946" w:rsidRDefault="00B560DF" w:rsidP="00B560DF">
      <w:pPr>
        <w:pStyle w:val="a5"/>
        <w:tabs>
          <w:tab w:val="left" w:pos="836"/>
        </w:tabs>
        <w:ind w:right="641"/>
        <w:rPr>
          <w:b/>
          <w:sz w:val="24"/>
          <w:szCs w:val="24"/>
          <w:lang w:val="uk-UA"/>
        </w:rPr>
      </w:pPr>
      <w:r w:rsidRPr="00B560DF">
        <w:rPr>
          <w:b/>
          <w:sz w:val="24"/>
          <w:szCs w:val="24"/>
          <w:lang w:val="uk-UA"/>
        </w:rPr>
        <w:t>7.5.Сертифікат якості на товар</w:t>
      </w:r>
      <w:r>
        <w:rPr>
          <w:b/>
          <w:sz w:val="24"/>
          <w:szCs w:val="24"/>
          <w:lang w:val="uk-UA"/>
        </w:rPr>
        <w:t>.</w:t>
      </w:r>
    </w:p>
    <w:p w:rsidR="00F73BAC" w:rsidRPr="00B560DF" w:rsidRDefault="00F73BAC" w:rsidP="00B560DF">
      <w:pPr>
        <w:pStyle w:val="a5"/>
        <w:tabs>
          <w:tab w:val="left" w:pos="836"/>
        </w:tabs>
        <w:ind w:right="641"/>
        <w:rPr>
          <w:b/>
          <w:sz w:val="24"/>
          <w:szCs w:val="24"/>
          <w:lang w:val="uk-UA"/>
        </w:rPr>
      </w:pPr>
      <w:r>
        <w:rPr>
          <w:b/>
          <w:sz w:val="24"/>
          <w:szCs w:val="24"/>
          <w:lang w:val="uk-UA"/>
        </w:rPr>
        <w:t>7.6. Документ що підтверджує технічні характеристики  товару.</w:t>
      </w: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a3"/>
        <w:rPr>
          <w:sz w:val="28"/>
          <w:lang w:val="uk-UA"/>
        </w:rPr>
      </w:pPr>
    </w:p>
    <w:p w:rsidR="008E6389" w:rsidRPr="008A3830" w:rsidRDefault="008E6389" w:rsidP="008E6389">
      <w:pPr>
        <w:pStyle w:val="1"/>
        <w:spacing w:before="70"/>
        <w:ind w:right="628"/>
        <w:jc w:val="right"/>
        <w:rPr>
          <w:lang w:val="uk-UA"/>
        </w:rPr>
      </w:pPr>
      <w:r w:rsidRPr="008A3830">
        <w:rPr>
          <w:lang w:val="uk-UA"/>
        </w:rPr>
        <w:t>Додаток № 2</w:t>
      </w:r>
    </w:p>
    <w:p w:rsidR="008E6389" w:rsidRPr="008A3830" w:rsidRDefault="008E6389" w:rsidP="008E6389">
      <w:pPr>
        <w:pStyle w:val="a3"/>
        <w:ind w:right="691"/>
        <w:jc w:val="right"/>
        <w:rPr>
          <w:lang w:val="uk-UA"/>
        </w:rPr>
      </w:pPr>
      <w:r w:rsidRPr="008A3830">
        <w:rPr>
          <w:lang w:val="uk-UA"/>
        </w:rPr>
        <w:t>до тендерної документації</w:t>
      </w:r>
    </w:p>
    <w:p w:rsidR="008E6389" w:rsidRPr="008A3830" w:rsidRDefault="008E6389" w:rsidP="008E6389">
      <w:pPr>
        <w:pStyle w:val="a3"/>
        <w:rPr>
          <w:sz w:val="28"/>
          <w:lang w:val="uk-UA"/>
        </w:rPr>
      </w:pPr>
    </w:p>
    <w:p w:rsidR="008E6389" w:rsidRDefault="008E6389" w:rsidP="008E6389">
      <w:pPr>
        <w:pStyle w:val="1"/>
        <w:ind w:left="834" w:right="712" w:hanging="282"/>
        <w:rPr>
          <w:lang w:val="uk-UA"/>
        </w:rPr>
      </w:pP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8E6389" w:rsidRPr="002E7F8A" w:rsidRDefault="008E6389" w:rsidP="008E6389">
      <w:pPr>
        <w:pStyle w:val="1"/>
        <w:ind w:left="834" w:right="712" w:hanging="282"/>
        <w:rPr>
          <w:sz w:val="2"/>
          <w:szCs w:val="2"/>
          <w:lang w:val="uk-UA"/>
        </w:rPr>
      </w:pPr>
      <w:r>
        <w:rPr>
          <w:lang w:val="uk-UA"/>
        </w:rPr>
        <w:t xml:space="preserve">                                                                                   </w:t>
      </w:r>
      <w:r w:rsidRPr="002E7F8A">
        <w:rPr>
          <w:lang w:val="uk-UA"/>
        </w:rPr>
        <w:t>закупівлі:</w:t>
      </w:r>
      <w:r w:rsidR="00E43FFF" w:rsidRPr="00E43FFF">
        <w:rPr>
          <w:lang w:val="uk-UA"/>
        </w:rPr>
        <w:pict>
          <v:line id="_x0000_s1050"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E6389" w:rsidRPr="007C1B48" w:rsidTr="008E6389">
        <w:trPr>
          <w:trHeight w:val="350"/>
        </w:trPr>
        <w:tc>
          <w:tcPr>
            <w:tcW w:w="674" w:type="dxa"/>
          </w:tcPr>
          <w:p w:rsidR="008E6389" w:rsidRPr="008A3830" w:rsidRDefault="008E6389" w:rsidP="008E6389">
            <w:pPr>
              <w:pStyle w:val="TableParagraph"/>
              <w:ind w:left="114"/>
              <w:rPr>
                <w:lang w:val="uk-UA"/>
              </w:rPr>
            </w:pPr>
            <w:r>
              <w:rPr>
                <w:lang w:val="uk-UA"/>
              </w:rPr>
              <w:t>1</w:t>
            </w:r>
          </w:p>
        </w:tc>
        <w:tc>
          <w:tcPr>
            <w:tcW w:w="9958" w:type="dxa"/>
          </w:tcPr>
          <w:p w:rsidR="008E6389" w:rsidRPr="008A3830" w:rsidRDefault="008E6389" w:rsidP="008E6389">
            <w:pPr>
              <w:pStyle w:val="TableParagraph"/>
              <w:ind w:left="115"/>
              <w:rPr>
                <w:b/>
                <w:lang w:val="uk-UA"/>
              </w:rPr>
            </w:pPr>
            <w:r w:rsidRPr="008A3830">
              <w:rPr>
                <w:b/>
                <w:lang w:val="uk-UA"/>
              </w:rPr>
              <w:t>Інші документи, які повинен подати учасник процедури закупівлі:</w:t>
            </w:r>
          </w:p>
        </w:tc>
      </w:tr>
      <w:tr w:rsidR="008E6389" w:rsidRPr="007C1B48"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.1</w:t>
            </w:r>
          </w:p>
        </w:tc>
        <w:tc>
          <w:tcPr>
            <w:tcW w:w="9958" w:type="dxa"/>
          </w:tcPr>
          <w:p w:rsidR="008E6389" w:rsidRPr="008A3830" w:rsidRDefault="008E6389" w:rsidP="008E6389">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E6389" w:rsidRPr="008A3830" w:rsidRDefault="008E6389" w:rsidP="008E6389">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E6389" w:rsidRPr="008A3830" w:rsidTr="008E6389">
        <w:trPr>
          <w:trHeight w:val="1254"/>
        </w:trPr>
        <w:tc>
          <w:tcPr>
            <w:tcW w:w="674" w:type="dxa"/>
          </w:tcPr>
          <w:p w:rsidR="008E6389" w:rsidRPr="008A3830" w:rsidRDefault="008E6389" w:rsidP="008E6389">
            <w:pPr>
              <w:pStyle w:val="TableParagraph"/>
              <w:ind w:left="114"/>
              <w:rPr>
                <w:lang w:val="uk-UA"/>
              </w:rPr>
            </w:pPr>
            <w:r>
              <w:rPr>
                <w:lang w:val="uk-UA"/>
              </w:rPr>
              <w:t>1</w:t>
            </w:r>
            <w:r w:rsidRPr="008A3830">
              <w:rPr>
                <w:lang w:val="uk-UA"/>
              </w:rPr>
              <w:t>.2</w:t>
            </w:r>
          </w:p>
        </w:tc>
        <w:tc>
          <w:tcPr>
            <w:tcW w:w="9958" w:type="dxa"/>
          </w:tcPr>
          <w:p w:rsidR="008E6389" w:rsidRPr="008A3830" w:rsidRDefault="008E6389" w:rsidP="008E6389">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E6389" w:rsidRPr="008A3830" w:rsidRDefault="008E6389" w:rsidP="008E6389">
            <w:pPr>
              <w:pStyle w:val="TableParagraph"/>
              <w:ind w:left="115"/>
              <w:jc w:val="both"/>
              <w:rPr>
                <w:lang w:val="uk-UA"/>
              </w:rPr>
            </w:pPr>
            <w:r w:rsidRPr="008A3830">
              <w:rPr>
                <w:lang w:val="uk-UA"/>
              </w:rPr>
              <w:t>сканованому вигляді.</w:t>
            </w:r>
          </w:p>
        </w:tc>
      </w:tr>
      <w:tr w:rsidR="008E6389" w:rsidRPr="008A3830" w:rsidTr="008E6389">
        <w:trPr>
          <w:trHeight w:val="1541"/>
        </w:trPr>
        <w:tc>
          <w:tcPr>
            <w:tcW w:w="674" w:type="dxa"/>
          </w:tcPr>
          <w:p w:rsidR="008E6389" w:rsidRPr="008A3830" w:rsidRDefault="008E6389" w:rsidP="008E6389">
            <w:pPr>
              <w:pStyle w:val="TableParagraph"/>
              <w:ind w:left="114"/>
              <w:rPr>
                <w:lang w:val="uk-UA"/>
              </w:rPr>
            </w:pPr>
            <w:r>
              <w:rPr>
                <w:lang w:val="uk-UA"/>
              </w:rPr>
              <w:t>1</w:t>
            </w:r>
            <w:r w:rsidRPr="008A3830">
              <w:rPr>
                <w:lang w:val="uk-UA"/>
              </w:rPr>
              <w:t>.3</w:t>
            </w:r>
          </w:p>
        </w:tc>
        <w:tc>
          <w:tcPr>
            <w:tcW w:w="9958" w:type="dxa"/>
          </w:tcPr>
          <w:p w:rsidR="008E6389" w:rsidRPr="008A3830" w:rsidRDefault="008E6389" w:rsidP="008E6389">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E6389" w:rsidRPr="008A3830" w:rsidRDefault="008E6389" w:rsidP="008E6389">
            <w:pPr>
              <w:pStyle w:val="TableParagraph"/>
              <w:ind w:left="115"/>
              <w:jc w:val="both"/>
              <w:rPr>
                <w:lang w:val="uk-UA"/>
              </w:rPr>
            </w:pPr>
            <w:r w:rsidRPr="008A3830">
              <w:rPr>
                <w:lang w:val="uk-UA"/>
              </w:rPr>
              <w:t>та граф, недопустимо.</w:t>
            </w:r>
          </w:p>
        </w:tc>
      </w:tr>
      <w:tr w:rsidR="008E6389" w:rsidRPr="007C1B48"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.4</w:t>
            </w:r>
          </w:p>
        </w:tc>
        <w:tc>
          <w:tcPr>
            <w:tcW w:w="9958" w:type="dxa"/>
          </w:tcPr>
          <w:p w:rsidR="008E6389" w:rsidRPr="008A3830" w:rsidRDefault="008E6389" w:rsidP="008E6389">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E6389" w:rsidRPr="008A3830" w:rsidRDefault="008E6389" w:rsidP="008E6389">
            <w:pPr>
              <w:pStyle w:val="TableParagraph"/>
              <w:spacing w:before="127"/>
              <w:ind w:left="115"/>
              <w:rPr>
                <w:lang w:val="uk-UA"/>
              </w:rPr>
            </w:pPr>
            <w:r w:rsidRPr="008A3830">
              <w:rPr>
                <w:lang w:val="uk-UA"/>
              </w:rPr>
              <w:t>якщо такі визначені у них)</w:t>
            </w:r>
          </w:p>
        </w:tc>
      </w:tr>
      <w:tr w:rsidR="008E6389" w:rsidRPr="007C1B48" w:rsidTr="008E6389">
        <w:trPr>
          <w:trHeight w:val="1757"/>
        </w:trPr>
        <w:tc>
          <w:tcPr>
            <w:tcW w:w="674" w:type="dxa"/>
          </w:tcPr>
          <w:p w:rsidR="008E6389" w:rsidRPr="008A3830" w:rsidRDefault="008E6389" w:rsidP="008E6389">
            <w:pPr>
              <w:pStyle w:val="TableParagraph"/>
              <w:ind w:left="114"/>
              <w:rPr>
                <w:lang w:val="uk-UA"/>
              </w:rPr>
            </w:pPr>
            <w:r>
              <w:rPr>
                <w:lang w:val="uk-UA"/>
              </w:rPr>
              <w:t>1</w:t>
            </w:r>
            <w:r w:rsidRPr="008A3830">
              <w:rPr>
                <w:lang w:val="uk-UA"/>
              </w:rPr>
              <w:t>.5</w:t>
            </w:r>
          </w:p>
        </w:tc>
        <w:tc>
          <w:tcPr>
            <w:tcW w:w="9958" w:type="dxa"/>
          </w:tcPr>
          <w:p w:rsidR="008E6389" w:rsidRPr="008A3830" w:rsidRDefault="008E6389" w:rsidP="008E6389">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E6389" w:rsidRPr="008A3830" w:rsidRDefault="008E6389" w:rsidP="008E6389">
            <w:pPr>
              <w:pStyle w:val="TableParagraph"/>
              <w:ind w:left="115"/>
              <w:jc w:val="both"/>
              <w:rPr>
                <w:lang w:val="uk-UA"/>
              </w:rPr>
            </w:pPr>
            <w:r w:rsidRPr="008A3830">
              <w:rPr>
                <w:lang w:val="uk-UA"/>
              </w:rPr>
              <w:t>не відрізняється від первинної (початкової)).</w:t>
            </w:r>
          </w:p>
        </w:tc>
      </w:tr>
      <w:tr w:rsidR="008E6389" w:rsidRPr="007C1B48" w:rsidTr="008E6389">
        <w:trPr>
          <w:trHeight w:val="765"/>
        </w:trPr>
        <w:tc>
          <w:tcPr>
            <w:tcW w:w="674" w:type="dxa"/>
          </w:tcPr>
          <w:p w:rsidR="008E6389" w:rsidRPr="008A3830" w:rsidRDefault="008E6389" w:rsidP="008E6389">
            <w:pPr>
              <w:pStyle w:val="TableParagraph"/>
              <w:ind w:left="114"/>
              <w:rPr>
                <w:lang w:val="uk-UA"/>
              </w:rPr>
            </w:pPr>
            <w:r>
              <w:rPr>
                <w:lang w:val="uk-UA"/>
              </w:rPr>
              <w:t>1</w:t>
            </w:r>
            <w:r w:rsidRPr="008A3830">
              <w:rPr>
                <w:lang w:val="uk-UA"/>
              </w:rPr>
              <w:t>.6</w:t>
            </w:r>
          </w:p>
        </w:tc>
        <w:tc>
          <w:tcPr>
            <w:tcW w:w="9958" w:type="dxa"/>
          </w:tcPr>
          <w:p w:rsidR="008E6389" w:rsidRPr="008A3830" w:rsidRDefault="008E6389" w:rsidP="008E6389">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E6389" w:rsidRPr="007C1B48" w:rsidTr="008E6389">
        <w:trPr>
          <w:trHeight w:val="368"/>
        </w:trPr>
        <w:tc>
          <w:tcPr>
            <w:tcW w:w="674" w:type="dxa"/>
          </w:tcPr>
          <w:p w:rsidR="008E6389" w:rsidRPr="008A3830" w:rsidRDefault="008E6389" w:rsidP="008E6389">
            <w:pPr>
              <w:pStyle w:val="TableParagraph"/>
              <w:ind w:left="114"/>
              <w:rPr>
                <w:lang w:val="uk-UA"/>
              </w:rPr>
            </w:pPr>
            <w:r>
              <w:rPr>
                <w:lang w:val="uk-UA"/>
              </w:rPr>
              <w:t>2</w:t>
            </w:r>
          </w:p>
        </w:tc>
        <w:tc>
          <w:tcPr>
            <w:tcW w:w="9958" w:type="dxa"/>
          </w:tcPr>
          <w:p w:rsidR="008E6389" w:rsidRPr="008A3830" w:rsidRDefault="008E6389" w:rsidP="008E6389">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E6389" w:rsidRPr="007C1B48" w:rsidTr="008E6389">
        <w:trPr>
          <w:trHeight w:val="1039"/>
        </w:trPr>
        <w:tc>
          <w:tcPr>
            <w:tcW w:w="674" w:type="dxa"/>
          </w:tcPr>
          <w:p w:rsidR="008E6389" w:rsidRPr="008A3830" w:rsidRDefault="008E6389" w:rsidP="008E6389">
            <w:pPr>
              <w:pStyle w:val="TableParagraph"/>
              <w:ind w:left="114"/>
              <w:rPr>
                <w:lang w:val="uk-UA"/>
              </w:rPr>
            </w:pPr>
            <w:r>
              <w:rPr>
                <w:lang w:val="uk-UA"/>
              </w:rPr>
              <w:t>2</w:t>
            </w:r>
            <w:r w:rsidRPr="008A3830">
              <w:rPr>
                <w:lang w:val="uk-UA"/>
              </w:rPr>
              <w:t>.1</w:t>
            </w:r>
          </w:p>
        </w:tc>
        <w:tc>
          <w:tcPr>
            <w:tcW w:w="9958" w:type="dxa"/>
          </w:tcPr>
          <w:p w:rsidR="008E6389" w:rsidRPr="008A3830" w:rsidRDefault="008E6389" w:rsidP="00B560DF">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r w:rsidR="00B560DF">
              <w:rPr>
                <w:lang w:val="uk-UA"/>
              </w:rPr>
              <w:t xml:space="preserve"> </w:t>
            </w:r>
            <w:r w:rsidRPr="008A3830">
              <w:rPr>
                <w:lang w:val="uk-UA"/>
              </w:rPr>
              <w:t>законодавством.</w:t>
            </w:r>
          </w:p>
        </w:tc>
      </w:tr>
    </w:tbl>
    <w:p w:rsidR="008E6389" w:rsidRPr="008A3830" w:rsidRDefault="008E6389" w:rsidP="008E6389">
      <w:pPr>
        <w:rPr>
          <w:lang w:val="uk-UA"/>
        </w:rPr>
        <w:sectPr w:rsidR="008E6389" w:rsidRPr="008A3830">
          <w:pgSz w:w="12240" w:h="15840"/>
          <w:pgMar w:top="840" w:right="500" w:bottom="980" w:left="740" w:header="0" w:footer="792" w:gutter="0"/>
          <w:cols w:space="720"/>
        </w:sectPr>
      </w:pPr>
    </w:p>
    <w:p w:rsidR="008E6389" w:rsidRPr="008A3830" w:rsidRDefault="008E6389" w:rsidP="008E6389">
      <w:pPr>
        <w:spacing w:before="70"/>
        <w:ind w:left="3268"/>
        <w:rPr>
          <w:b/>
          <w:sz w:val="24"/>
          <w:lang w:val="uk-UA"/>
        </w:rPr>
      </w:pPr>
      <w:r w:rsidRPr="008A3830">
        <w:rPr>
          <w:b/>
          <w:sz w:val="24"/>
          <w:lang w:val="uk-UA"/>
        </w:rPr>
        <w:lastRenderedPageBreak/>
        <w:t>ІІ. Примітки та додаткові роз'яснення:</w:t>
      </w:r>
    </w:p>
    <w:p w:rsidR="008E6389" w:rsidRPr="008A3830" w:rsidRDefault="008E6389" w:rsidP="008E6389">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8E6389" w:rsidRPr="008A3830" w:rsidRDefault="008E6389" w:rsidP="008E6389">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8E6389" w:rsidRPr="008A3830" w:rsidRDefault="008E6389" w:rsidP="008E6389">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8E6389" w:rsidRPr="008A3830" w:rsidRDefault="008E6389" w:rsidP="008E6389">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8E6389" w:rsidRDefault="008E6389" w:rsidP="008E6389">
      <w:pPr>
        <w:pStyle w:val="rvps2"/>
        <w:shd w:val="clear" w:color="auto" w:fill="FFFFFF"/>
        <w:spacing w:before="0" w:beforeAutospacing="0" w:after="0" w:afterAutospacing="0"/>
        <w:ind w:firstLine="395"/>
        <w:jc w:val="both"/>
        <w:rPr>
          <w:lang w:val="uk-UA"/>
        </w:rPr>
      </w:pPr>
    </w:p>
    <w:p w:rsidR="008E6389" w:rsidRDefault="008E6389" w:rsidP="008E6389">
      <w:pPr>
        <w:pStyle w:val="rvps2"/>
        <w:shd w:val="clear" w:color="auto" w:fill="FFFFFF"/>
        <w:spacing w:before="0" w:beforeAutospacing="0" w:after="0" w:afterAutospacing="0"/>
        <w:ind w:firstLine="395"/>
        <w:jc w:val="both"/>
        <w:rPr>
          <w:lang w:val="uk-UA"/>
        </w:rPr>
      </w:pPr>
    </w:p>
    <w:p w:rsidR="008E6389" w:rsidRPr="00C41DB9" w:rsidRDefault="008E6389" w:rsidP="008E6389">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8E6389" w:rsidRPr="008A3830" w:rsidRDefault="008E6389" w:rsidP="008E6389">
      <w:pPr>
        <w:pStyle w:val="a3"/>
        <w:ind w:left="395" w:right="641" w:firstLine="450"/>
        <w:jc w:val="both"/>
        <w:rPr>
          <w:lang w:val="uk-UA"/>
        </w:rPr>
      </w:pP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6389" w:rsidRPr="008A3830" w:rsidRDefault="008E6389" w:rsidP="008E6389">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8E6389" w:rsidRPr="008A3830" w:rsidRDefault="008E6389" w:rsidP="008E6389">
      <w:pPr>
        <w:pStyle w:val="a3"/>
        <w:spacing w:before="10"/>
        <w:rPr>
          <w:b/>
          <w:sz w:val="21"/>
          <w:lang w:val="uk-UA"/>
        </w:rPr>
      </w:pPr>
    </w:p>
    <w:p w:rsidR="008E6389" w:rsidRPr="008A3830" w:rsidRDefault="008E6389" w:rsidP="008E6389">
      <w:pPr>
        <w:pStyle w:val="a5"/>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8E6389" w:rsidRPr="008A3830" w:rsidRDefault="008E6389" w:rsidP="008E6389">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8E6389" w:rsidRPr="008A3830" w:rsidRDefault="008E6389" w:rsidP="008E6389">
      <w:pPr>
        <w:pStyle w:val="a5"/>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8E6389" w:rsidRPr="008A3830" w:rsidRDefault="008E6389" w:rsidP="008E6389">
      <w:pPr>
        <w:pStyle w:val="a5"/>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8E6389" w:rsidRPr="008A3830" w:rsidRDefault="008E6389" w:rsidP="008E6389">
      <w:pPr>
        <w:pStyle w:val="a5"/>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8E6389" w:rsidRPr="008A3830" w:rsidRDefault="008E6389" w:rsidP="008E6389">
      <w:pPr>
        <w:pStyle w:val="a5"/>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8E6389" w:rsidRPr="008A3830" w:rsidRDefault="008E6389" w:rsidP="008E6389">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5F2E23" w:rsidRPr="008A3830" w:rsidRDefault="005F2E23" w:rsidP="005F2E23">
      <w:pPr>
        <w:jc w:val="both"/>
        <w:rPr>
          <w:lang w:val="uk-UA"/>
        </w:rPr>
        <w:sectPr w:rsidR="005F2E23" w:rsidRPr="008A3830">
          <w:pgSz w:w="12240" w:h="15840"/>
          <w:pgMar w:top="1300" w:right="500" w:bottom="1060" w:left="740" w:header="0" w:footer="792" w:gutter="0"/>
          <w:cols w:space="720"/>
        </w:sectPr>
      </w:pP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7C1B48"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7C1B48"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7C1B48"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7C1B48"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7C1B48"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7C1B48"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7C1B48"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7C1B48"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7C1B48"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7C1B48"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00AB0600">
        <w:rPr>
          <w:sz w:val="24"/>
          <w:lang w:val="uk-UA"/>
        </w:rPr>
        <w:t>«</w:t>
      </w:r>
      <w:r w:rsidR="00AB0600" w:rsidRPr="00AB0600">
        <w:rPr>
          <w:b/>
          <w:sz w:val="24"/>
          <w:szCs w:val="24"/>
          <w:lang w:val="uk-UA"/>
        </w:rPr>
        <w:t xml:space="preserve">ДК 021:2015 «43810000-4 – Брикетувальний  прес  гідравлічний </w:t>
      </w:r>
      <w:r w:rsidR="00AB0600" w:rsidRPr="00AB0600">
        <w:rPr>
          <w:b/>
          <w:sz w:val="24"/>
          <w:szCs w:val="24"/>
        </w:rPr>
        <w:t>STILER</w:t>
      </w:r>
      <w:r w:rsidR="00AB0600" w:rsidRPr="00AB0600">
        <w:rPr>
          <w:b/>
          <w:sz w:val="24"/>
          <w:szCs w:val="24"/>
          <w:lang w:val="uk-UA"/>
        </w:rPr>
        <w:t xml:space="preserve"> </w:t>
      </w:r>
      <w:r w:rsidR="00AB0600" w:rsidRPr="00AB0600">
        <w:rPr>
          <w:b/>
          <w:sz w:val="24"/>
          <w:szCs w:val="24"/>
        </w:rPr>
        <w:t>PROFILIS</w:t>
      </w:r>
      <w:r w:rsidR="00AB0600" w:rsidRPr="00AB0600">
        <w:rPr>
          <w:b/>
          <w:sz w:val="24"/>
          <w:szCs w:val="24"/>
          <w:lang w:val="uk-UA"/>
        </w:rPr>
        <w:t xml:space="preserve"> </w:t>
      </w:r>
      <w:r w:rsidR="00AB0600" w:rsidRPr="00AB0600">
        <w:rPr>
          <w:b/>
          <w:sz w:val="24"/>
          <w:szCs w:val="24"/>
        </w:rPr>
        <w:t>HOME</w:t>
      </w:r>
      <w:r w:rsidR="00AB0600">
        <w:rPr>
          <w:b/>
          <w:sz w:val="24"/>
          <w:szCs w:val="24"/>
          <w:lang w:val="uk-UA"/>
        </w:rPr>
        <w:t>»</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7C1B48"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грн.,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грн.,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7A32AF" w:rsidRDefault="0084711F" w:rsidP="008508CF">
            <w:pPr>
              <w:pStyle w:val="TableParagraph"/>
              <w:rPr>
                <w:lang w:val="uk-UA"/>
              </w:rPr>
            </w:pPr>
            <w:r>
              <w:rPr>
                <w:lang w:val="uk-UA"/>
              </w:rPr>
              <w:t xml:space="preserve"> </w:t>
            </w:r>
            <w:r w:rsidR="007A32AF" w:rsidRPr="007A32AF">
              <w:rPr>
                <w:sz w:val="24"/>
                <w:szCs w:val="24"/>
                <w:lang w:val="uk-UA"/>
              </w:rPr>
              <w:t xml:space="preserve">Брикетувальний  прес  гідравлічний </w:t>
            </w:r>
            <w:r w:rsidR="007A32AF" w:rsidRPr="007A32AF">
              <w:rPr>
                <w:sz w:val="24"/>
                <w:szCs w:val="24"/>
              </w:rPr>
              <w:t>STILER</w:t>
            </w:r>
            <w:r w:rsidR="007A32AF" w:rsidRPr="007A32AF">
              <w:rPr>
                <w:sz w:val="24"/>
                <w:szCs w:val="24"/>
                <w:lang w:val="uk-UA"/>
              </w:rPr>
              <w:t xml:space="preserve"> </w:t>
            </w:r>
            <w:r w:rsidR="007A32AF" w:rsidRPr="007A32AF">
              <w:rPr>
                <w:sz w:val="24"/>
                <w:szCs w:val="24"/>
              </w:rPr>
              <w:t>PROFILIS</w:t>
            </w:r>
            <w:r w:rsidR="007A32AF" w:rsidRPr="007A32AF">
              <w:rPr>
                <w:sz w:val="24"/>
                <w:szCs w:val="24"/>
                <w:lang w:val="uk-UA"/>
              </w:rPr>
              <w:t xml:space="preserve"> </w:t>
            </w:r>
            <w:r w:rsidR="007A32AF" w:rsidRPr="007A32AF">
              <w:rPr>
                <w:sz w:val="24"/>
                <w:szCs w:val="24"/>
              </w:rPr>
              <w:t>HOME</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7A32AF" w:rsidP="007A32AF">
            <w:pPr>
              <w:pStyle w:val="TableParagraph"/>
              <w:jc w:val="center"/>
              <w:rPr>
                <w:lang w:val="uk-UA"/>
              </w:rPr>
            </w:pPr>
            <w:r>
              <w:rPr>
                <w:lang w:val="uk-UA"/>
              </w:rPr>
              <w:t>штука</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87127E" w:rsidP="007A32AF">
            <w:pPr>
              <w:pStyle w:val="TableParagraph"/>
              <w:jc w:val="center"/>
              <w:rPr>
                <w:lang w:val="uk-UA"/>
              </w:rPr>
            </w:pPr>
            <w:r>
              <w:rPr>
                <w:lang w:val="uk-UA"/>
              </w:rPr>
              <w:t>1</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4C64B6" w:rsidP="008508CF">
            <w:pPr>
              <w:pStyle w:val="TableParagraph"/>
              <w:rPr>
                <w:lang w:val="uk-UA"/>
              </w:rPr>
            </w:pPr>
            <w:r>
              <w:rPr>
                <w:lang w:val="uk-UA"/>
              </w:rPr>
              <w:t xml:space="preserve"> </w:t>
            </w:r>
            <w:r w:rsidR="007A32AF">
              <w:rPr>
                <w:lang w:val="uk-UA"/>
              </w:rPr>
              <w:t xml:space="preserve"> 230 000,00</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D84B9B" w:rsidP="004C64B6">
            <w:pPr>
              <w:pStyle w:val="TableParagraph"/>
              <w:rPr>
                <w:lang w:val="uk-UA"/>
              </w:rPr>
            </w:pPr>
            <w:r>
              <w:rPr>
                <w:lang w:val="uk-UA"/>
              </w:rPr>
              <w:t xml:space="preserve">    </w:t>
            </w:r>
            <w:r w:rsidR="007A32AF">
              <w:rPr>
                <w:lang w:val="uk-UA"/>
              </w:rPr>
              <w:t>230 000,00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E14C34" w:rsidP="007A32AF">
            <w:pPr>
              <w:pStyle w:val="TableParagraph"/>
              <w:rPr>
                <w:b/>
                <w:lang w:val="uk-UA"/>
              </w:rPr>
            </w:pPr>
            <w:r>
              <w:rPr>
                <w:b/>
                <w:lang w:val="uk-UA"/>
              </w:rPr>
              <w:t xml:space="preserve">    </w:t>
            </w:r>
            <w:r w:rsidR="007A32AF">
              <w:rPr>
                <w:b/>
                <w:lang w:val="uk-UA"/>
              </w:rPr>
              <w:t>191</w:t>
            </w:r>
            <w:r w:rsidR="00C0427B">
              <w:rPr>
                <w:b/>
                <w:lang w:val="uk-UA"/>
              </w:rPr>
              <w:t xml:space="preserve"> </w:t>
            </w:r>
            <w:r w:rsidR="007A32AF">
              <w:rPr>
                <w:b/>
                <w:lang w:val="uk-UA"/>
              </w:rPr>
              <w:t>666,66</w:t>
            </w:r>
          </w:p>
        </w:tc>
      </w:tr>
      <w:tr w:rsidR="0084711F"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7A32AF">
            <w:pPr>
              <w:pStyle w:val="TableParagraph"/>
              <w:rPr>
                <w:b/>
                <w:lang w:val="uk-UA"/>
              </w:rPr>
            </w:pPr>
            <w:r>
              <w:rPr>
                <w:b/>
                <w:lang w:val="uk-UA"/>
              </w:rPr>
              <w:t xml:space="preserve">    </w:t>
            </w:r>
            <w:r w:rsidR="007A32AF">
              <w:rPr>
                <w:b/>
                <w:lang w:val="uk-UA"/>
              </w:rPr>
              <w:t>38333,34</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87127E" w:rsidRDefault="0084711F" w:rsidP="007A32AF">
            <w:pPr>
              <w:pStyle w:val="TableParagraph"/>
              <w:rPr>
                <w:b/>
                <w:lang w:val="uk-UA"/>
              </w:rPr>
            </w:pPr>
            <w:r>
              <w:rPr>
                <w:b/>
                <w:lang w:val="uk-UA"/>
              </w:rPr>
              <w:t xml:space="preserve">    </w:t>
            </w:r>
            <w:r w:rsidR="007A32AF">
              <w:rPr>
                <w:b/>
                <w:lang w:val="uk-UA"/>
              </w:rPr>
              <w:t>230</w:t>
            </w:r>
            <w:r w:rsidR="0087127E" w:rsidRPr="0087127E">
              <w:rPr>
                <w:b/>
                <w:lang w:val="uk-UA"/>
              </w:rPr>
              <w:t> 000,00</w:t>
            </w:r>
          </w:p>
        </w:tc>
      </w:tr>
    </w:tbl>
    <w:p w:rsidR="0084711F" w:rsidRPr="008A3830" w:rsidRDefault="0084711F" w:rsidP="0084711F">
      <w:pPr>
        <w:pStyle w:val="a3"/>
        <w:spacing w:before="1"/>
        <w:rPr>
          <w:b/>
          <w:sz w:val="23"/>
          <w:lang w:val="uk-UA"/>
        </w:rPr>
      </w:pPr>
    </w:p>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5"/>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5"/>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5"/>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5"/>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5"/>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5"/>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5"/>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5"/>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5"/>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5"/>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5"/>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5"/>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 xml:space="preserve">ПРОЕКТ ДОГОВОРУ </w:t>
      </w:r>
      <w:r w:rsidR="00714B18">
        <w:rPr>
          <w:lang w:val="uk-UA"/>
        </w:rPr>
        <w:t>КУПІВЛІ-ПРОДАЖУ</w:t>
      </w:r>
      <w:r w:rsidRPr="008A3830">
        <w:rPr>
          <w:lang w:val="uk-UA"/>
        </w:rPr>
        <w:t>*</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7127E" w:rsidRPr="003646B1" w:rsidRDefault="0087127E" w:rsidP="0087127E">
      <w:pPr>
        <w:jc w:val="center"/>
        <w:rPr>
          <w:b/>
          <w:bCs/>
          <w:sz w:val="24"/>
          <w:lang w:val="ru-RU" w:eastAsia="ru-RU"/>
        </w:rPr>
      </w:pPr>
    </w:p>
    <w:p w:rsidR="00714B18" w:rsidRDefault="00714B18" w:rsidP="00714B18">
      <w:pPr>
        <w:pStyle w:val="af2"/>
        <w:rPr>
          <w:rFonts w:ascii="Times New Roman" w:hAnsi="Times New Roman"/>
          <w:b/>
          <w:sz w:val="24"/>
          <w:szCs w:val="24"/>
          <w:lang w:val="uk-UA"/>
        </w:rPr>
      </w:pPr>
    </w:p>
    <w:p w:rsidR="00714B18" w:rsidRPr="008653ED" w:rsidRDefault="00714B18" w:rsidP="00714B18">
      <w:pPr>
        <w:pStyle w:val="af2"/>
        <w:jc w:val="center"/>
        <w:rPr>
          <w:rFonts w:ascii="Times New Roman" w:hAnsi="Times New Roman"/>
          <w:b/>
          <w:sz w:val="24"/>
          <w:szCs w:val="24"/>
          <w:lang w:val="uk-UA"/>
        </w:rPr>
      </w:pPr>
      <w:r>
        <w:rPr>
          <w:rFonts w:ascii="Times New Roman" w:hAnsi="Times New Roman"/>
          <w:b/>
          <w:sz w:val="24"/>
          <w:szCs w:val="24"/>
          <w:lang w:val="uk-UA"/>
        </w:rPr>
        <w:t xml:space="preserve">      </w:t>
      </w:r>
      <w:r w:rsidRPr="008653ED">
        <w:rPr>
          <w:rFonts w:ascii="Times New Roman" w:hAnsi="Times New Roman"/>
          <w:b/>
          <w:sz w:val="24"/>
          <w:szCs w:val="24"/>
          <w:lang w:val="uk-UA"/>
        </w:rPr>
        <w:t>ДОГОВІР</w:t>
      </w:r>
      <w:r w:rsidR="00E43FFF" w:rsidRPr="008653ED">
        <w:rPr>
          <w:rFonts w:ascii="Times New Roman" w:hAnsi="Times New Roman"/>
          <w:b/>
          <w:sz w:val="24"/>
          <w:szCs w:val="24"/>
          <w:lang w:val="uk-UA"/>
        </w:rPr>
        <w:fldChar w:fldCharType="begin"/>
      </w:r>
      <w:r w:rsidRPr="008653ED">
        <w:rPr>
          <w:rFonts w:ascii="Times New Roman" w:hAnsi="Times New Roman"/>
          <w:b/>
          <w:sz w:val="24"/>
          <w:szCs w:val="24"/>
          <w:lang w:val="uk-UA"/>
        </w:rPr>
        <w:instrText>TC "ДОГОВІР"</w:instrText>
      </w:r>
      <w:r w:rsidR="00E43FFF" w:rsidRPr="008653ED">
        <w:rPr>
          <w:rFonts w:ascii="Times New Roman" w:hAnsi="Times New Roman"/>
          <w:b/>
          <w:sz w:val="24"/>
          <w:szCs w:val="24"/>
          <w:lang w:val="uk-UA"/>
        </w:rPr>
        <w:fldChar w:fldCharType="end"/>
      </w:r>
      <w:r w:rsidRPr="008653ED">
        <w:rPr>
          <w:rFonts w:ascii="Times New Roman" w:hAnsi="Times New Roman"/>
          <w:b/>
          <w:sz w:val="24"/>
          <w:szCs w:val="24"/>
          <w:lang w:val="uk-UA"/>
        </w:rPr>
        <w:t xml:space="preserve"> № ____</w:t>
      </w:r>
      <w:r>
        <w:rPr>
          <w:rFonts w:ascii="Times New Roman" w:hAnsi="Times New Roman"/>
          <w:b/>
          <w:sz w:val="24"/>
          <w:szCs w:val="24"/>
          <w:lang w:val="uk-UA"/>
        </w:rPr>
        <w:t>_____</w:t>
      </w:r>
    </w:p>
    <w:p w:rsidR="00714B18" w:rsidRPr="008653ED" w:rsidRDefault="00714B18" w:rsidP="00714B18">
      <w:pPr>
        <w:pStyle w:val="af2"/>
        <w:rPr>
          <w:rFonts w:ascii="Times New Roman" w:hAnsi="Times New Roman"/>
          <w:b/>
          <w:sz w:val="24"/>
          <w:szCs w:val="24"/>
          <w:lang w:val="uk-UA"/>
        </w:rPr>
      </w:pPr>
      <w:r>
        <w:rPr>
          <w:rFonts w:ascii="Times New Roman" w:hAnsi="Times New Roman"/>
          <w:b/>
          <w:sz w:val="24"/>
          <w:szCs w:val="24"/>
          <w:lang w:val="uk-UA"/>
        </w:rPr>
        <w:t xml:space="preserve">                                                                     </w:t>
      </w:r>
      <w:r w:rsidRPr="008653ED">
        <w:rPr>
          <w:rFonts w:ascii="Times New Roman" w:hAnsi="Times New Roman"/>
          <w:b/>
          <w:sz w:val="24"/>
          <w:szCs w:val="24"/>
          <w:lang w:val="uk-UA"/>
        </w:rPr>
        <w:t xml:space="preserve">купівлі-продажу </w:t>
      </w:r>
      <w:r w:rsidR="00E43FFF" w:rsidRPr="008653ED">
        <w:rPr>
          <w:rFonts w:ascii="Times New Roman" w:hAnsi="Times New Roman"/>
          <w:b/>
          <w:sz w:val="24"/>
          <w:szCs w:val="24"/>
          <w:lang w:val="uk-UA"/>
        </w:rPr>
        <w:fldChar w:fldCharType="begin"/>
      </w:r>
      <w:r w:rsidRPr="008653ED">
        <w:rPr>
          <w:rFonts w:ascii="Times New Roman" w:hAnsi="Times New Roman"/>
          <w:b/>
          <w:sz w:val="24"/>
          <w:szCs w:val="24"/>
          <w:lang w:val="uk-UA"/>
        </w:rPr>
        <w:instrText>TC "купівлі-продажу (оптової партії товарів)"</w:instrText>
      </w:r>
      <w:r w:rsidR="00E43FFF" w:rsidRPr="008653ED">
        <w:rPr>
          <w:rFonts w:ascii="Times New Roman" w:hAnsi="Times New Roman"/>
          <w:b/>
          <w:sz w:val="24"/>
          <w:szCs w:val="24"/>
          <w:lang w:val="uk-UA"/>
        </w:rPr>
        <w:fldChar w:fldCharType="end"/>
      </w:r>
    </w:p>
    <w:p w:rsidR="00714B18" w:rsidRPr="008653ED" w:rsidRDefault="00714B18" w:rsidP="00714B18">
      <w:pPr>
        <w:pStyle w:val="af2"/>
        <w:rPr>
          <w:rFonts w:ascii="Times New Roman" w:hAnsi="Times New Roman"/>
          <w:sz w:val="24"/>
          <w:szCs w:val="24"/>
          <w:lang w:val="uk-UA"/>
        </w:rPr>
      </w:pPr>
      <w:r w:rsidRPr="008653ED">
        <w:rPr>
          <w:rFonts w:ascii="Times New Roman" w:hAnsi="Times New Roman"/>
          <w:sz w:val="24"/>
          <w:szCs w:val="24"/>
          <w:lang w:val="uk-UA"/>
        </w:rPr>
        <w:t xml:space="preserve">  с. </w:t>
      </w:r>
      <w:r>
        <w:rPr>
          <w:rFonts w:ascii="Times New Roman" w:hAnsi="Times New Roman"/>
          <w:sz w:val="24"/>
          <w:szCs w:val="24"/>
          <w:lang w:val="uk-UA"/>
        </w:rPr>
        <w:t>Городківка</w:t>
      </w:r>
      <w:r w:rsidRPr="008653ED">
        <w:rPr>
          <w:rFonts w:ascii="Times New Roman" w:hAnsi="Times New Roman"/>
          <w:sz w:val="24"/>
          <w:szCs w:val="24"/>
          <w:lang w:val="uk-UA"/>
        </w:rPr>
        <w:t xml:space="preserve">                                                                                  </w:t>
      </w:r>
      <w:r>
        <w:rPr>
          <w:rFonts w:ascii="Times New Roman" w:hAnsi="Times New Roman"/>
          <w:sz w:val="24"/>
          <w:szCs w:val="24"/>
          <w:lang w:val="uk-UA"/>
        </w:rPr>
        <w:t xml:space="preserve">   </w:t>
      </w:r>
      <w:r w:rsidRPr="008653ED">
        <w:rPr>
          <w:rFonts w:ascii="Times New Roman" w:hAnsi="Times New Roman"/>
          <w:sz w:val="24"/>
          <w:szCs w:val="24"/>
          <w:lang w:val="uk-UA"/>
        </w:rPr>
        <w:t xml:space="preserve">  " ___ " __________</w:t>
      </w:r>
      <w:r>
        <w:rPr>
          <w:rFonts w:ascii="Times New Roman" w:hAnsi="Times New Roman"/>
          <w:sz w:val="24"/>
          <w:szCs w:val="24"/>
          <w:lang w:val="uk-UA"/>
        </w:rPr>
        <w:t xml:space="preserve">  202</w:t>
      </w:r>
      <w:r w:rsidRPr="00714B18">
        <w:rPr>
          <w:rFonts w:ascii="Times New Roman" w:hAnsi="Times New Roman"/>
          <w:sz w:val="24"/>
          <w:szCs w:val="24"/>
          <w:lang w:val="ru-RU"/>
        </w:rPr>
        <w:t>4</w:t>
      </w:r>
      <w:r w:rsidRPr="00E66ACD">
        <w:rPr>
          <w:rFonts w:ascii="Times New Roman" w:hAnsi="Times New Roman"/>
          <w:sz w:val="24"/>
          <w:szCs w:val="24"/>
          <w:lang w:val="uk-UA"/>
        </w:rPr>
        <w:t xml:space="preserve"> </w:t>
      </w:r>
      <w:r w:rsidRPr="008653ED">
        <w:rPr>
          <w:rFonts w:ascii="Times New Roman" w:hAnsi="Times New Roman"/>
          <w:sz w:val="24"/>
          <w:szCs w:val="24"/>
          <w:lang w:val="uk-UA"/>
        </w:rPr>
        <w:tab/>
      </w:r>
    </w:p>
    <w:p w:rsidR="00714B18" w:rsidRPr="008653ED" w:rsidRDefault="00714B18" w:rsidP="00714B18">
      <w:pPr>
        <w:pStyle w:val="af2"/>
        <w:jc w:val="both"/>
        <w:rPr>
          <w:rFonts w:ascii="Times New Roman" w:hAnsi="Times New Roman"/>
          <w:sz w:val="24"/>
          <w:szCs w:val="24"/>
          <w:lang w:val="uk-UA"/>
        </w:rPr>
      </w:pPr>
      <w:r w:rsidRPr="00106006">
        <w:rPr>
          <w:rFonts w:ascii="Times New Roman" w:hAnsi="Times New Roman"/>
          <w:b/>
          <w:sz w:val="24"/>
          <w:szCs w:val="24"/>
          <w:lang w:val="uk-UA"/>
        </w:rPr>
        <w:t xml:space="preserve">    </w:t>
      </w:r>
      <w:r w:rsidRPr="00106006">
        <w:rPr>
          <w:rFonts w:ascii="Times New Roman" w:hAnsi="Times New Roman"/>
          <w:sz w:val="24"/>
          <w:szCs w:val="24"/>
          <w:lang w:val="uk-UA"/>
        </w:rPr>
        <w:t xml:space="preserve">  </w:t>
      </w:r>
      <w:r w:rsidRPr="00106006">
        <w:rPr>
          <w:rFonts w:ascii="Times New Roman" w:hAnsi="Times New Roman"/>
          <w:b/>
          <w:sz w:val="24"/>
          <w:lang w:val="uk-UA"/>
        </w:rPr>
        <w:t xml:space="preserve">    </w:t>
      </w:r>
      <w:r w:rsidRPr="00106006">
        <w:rPr>
          <w:rFonts w:ascii="Times New Roman" w:hAnsi="Times New Roman"/>
          <w:sz w:val="24"/>
          <w:lang w:val="uk-UA"/>
        </w:rPr>
        <w:t xml:space="preserve">  </w:t>
      </w:r>
      <w:r w:rsidRPr="00106006">
        <w:rPr>
          <w:rFonts w:ascii="Times New Roman" w:hAnsi="Times New Roman"/>
          <w:b/>
          <w:sz w:val="24"/>
          <w:lang w:val="uk-UA"/>
        </w:rPr>
        <w:t>Державна установа «Крижопільський виправний центр (№113)»</w:t>
      </w:r>
      <w:r w:rsidRPr="00106006">
        <w:rPr>
          <w:rFonts w:ascii="Times New Roman" w:hAnsi="Times New Roman"/>
          <w:sz w:val="24"/>
          <w:lang w:val="uk-UA"/>
        </w:rPr>
        <w:t>,</w:t>
      </w:r>
      <w:r w:rsidRPr="00106006">
        <w:rPr>
          <w:rFonts w:ascii="Times New Roman" w:hAnsi="Times New Roman"/>
          <w:b/>
          <w:sz w:val="24"/>
          <w:lang w:val="uk-UA"/>
        </w:rPr>
        <w:t xml:space="preserve"> </w:t>
      </w:r>
      <w:r w:rsidRPr="00106006">
        <w:rPr>
          <w:rFonts w:ascii="Times New Roman" w:hAnsi="Times New Roman"/>
          <w:sz w:val="24"/>
          <w:lang w:val="uk-UA"/>
        </w:rPr>
        <w:t xml:space="preserve">в особі   </w:t>
      </w:r>
      <w:r>
        <w:rPr>
          <w:rFonts w:ascii="Times New Roman" w:hAnsi="Times New Roman"/>
          <w:sz w:val="24"/>
          <w:lang w:val="uk-UA"/>
        </w:rPr>
        <w:t>начальника полковника внутрішньої служби Брилянта Олега Петровича</w:t>
      </w:r>
      <w:r w:rsidRPr="00106006">
        <w:rPr>
          <w:rFonts w:ascii="Times New Roman" w:hAnsi="Times New Roman"/>
          <w:sz w:val="24"/>
          <w:lang w:val="uk-UA"/>
        </w:rPr>
        <w:t>, що діє на підставі Положення, затвердженого наказом Мініст</w:t>
      </w:r>
      <w:r>
        <w:rPr>
          <w:rFonts w:ascii="Times New Roman" w:hAnsi="Times New Roman"/>
          <w:sz w:val="24"/>
          <w:lang w:val="uk-UA"/>
        </w:rPr>
        <w:t>ерства юстиції України від 12.10</w:t>
      </w:r>
      <w:r w:rsidRPr="00106006">
        <w:rPr>
          <w:rFonts w:ascii="Times New Roman" w:hAnsi="Times New Roman"/>
          <w:sz w:val="24"/>
          <w:lang w:val="uk-UA"/>
        </w:rPr>
        <w:t>.202</w:t>
      </w:r>
      <w:r>
        <w:rPr>
          <w:rFonts w:ascii="Times New Roman" w:hAnsi="Times New Roman"/>
          <w:sz w:val="24"/>
          <w:lang w:val="uk-UA"/>
        </w:rPr>
        <w:t>1 № 3647</w:t>
      </w:r>
      <w:r w:rsidRPr="00106006">
        <w:rPr>
          <w:rFonts w:ascii="Times New Roman" w:hAnsi="Times New Roman"/>
          <w:sz w:val="24"/>
          <w:lang w:val="uk-UA"/>
        </w:rPr>
        <w:t>/5 (далі - «Покупець»), з однієї сторони</w:t>
      </w:r>
      <w:r>
        <w:rPr>
          <w:sz w:val="24"/>
          <w:lang w:val="uk-UA"/>
        </w:rPr>
        <w:t xml:space="preserve"> </w:t>
      </w:r>
      <w:r w:rsidRPr="005F47D3">
        <w:rPr>
          <w:rFonts w:ascii="Times New Roman" w:hAnsi="Times New Roman"/>
          <w:sz w:val="24"/>
          <w:szCs w:val="24"/>
          <w:lang w:val="uk-UA"/>
        </w:rPr>
        <w:t xml:space="preserve"> </w:t>
      </w:r>
      <w:r w:rsidRPr="008653ED">
        <w:rPr>
          <w:rFonts w:ascii="Times New Roman" w:hAnsi="Times New Roman"/>
          <w:sz w:val="24"/>
          <w:szCs w:val="24"/>
          <w:lang w:val="uk-UA"/>
        </w:rPr>
        <w:t xml:space="preserve">і </w:t>
      </w:r>
      <w:r w:rsidR="00895AD5">
        <w:rPr>
          <w:rFonts w:ascii="Times New Roman" w:hAnsi="Times New Roman"/>
          <w:b/>
          <w:sz w:val="24"/>
          <w:szCs w:val="24"/>
          <w:lang w:val="uk-UA"/>
        </w:rPr>
        <w:t>__________________________________________</w:t>
      </w:r>
      <w:r w:rsidRPr="005F47D3">
        <w:rPr>
          <w:rFonts w:ascii="Times New Roman" w:hAnsi="Times New Roman"/>
          <w:sz w:val="24"/>
          <w:szCs w:val="24"/>
          <w:lang w:val="uk-UA"/>
        </w:rPr>
        <w:t>,</w:t>
      </w:r>
      <w:r w:rsidRPr="00FD00D3">
        <w:rPr>
          <w:rFonts w:ascii="Times New Roman" w:hAnsi="Times New Roman"/>
          <w:b/>
          <w:sz w:val="24"/>
          <w:szCs w:val="24"/>
          <w:lang w:val="uk-UA"/>
        </w:rPr>
        <w:t xml:space="preserve"> </w:t>
      </w:r>
      <w:r w:rsidRPr="008653ED">
        <w:rPr>
          <w:rFonts w:ascii="Times New Roman" w:hAnsi="Times New Roman"/>
          <w:sz w:val="24"/>
          <w:szCs w:val="24"/>
          <w:lang w:val="uk-UA"/>
        </w:rPr>
        <w:t>в особі</w:t>
      </w:r>
      <w:r>
        <w:rPr>
          <w:rFonts w:ascii="Times New Roman" w:hAnsi="Times New Roman"/>
          <w:sz w:val="24"/>
          <w:szCs w:val="24"/>
          <w:lang w:val="uk-UA"/>
        </w:rPr>
        <w:t xml:space="preserve"> </w:t>
      </w:r>
      <w:r w:rsidR="00895AD5">
        <w:rPr>
          <w:rFonts w:ascii="Times New Roman" w:hAnsi="Times New Roman"/>
          <w:sz w:val="24"/>
          <w:szCs w:val="24"/>
          <w:lang w:val="uk-UA"/>
        </w:rPr>
        <w:t>_______________________</w:t>
      </w:r>
      <w:r w:rsidRPr="008653ED">
        <w:rPr>
          <w:rFonts w:ascii="Times New Roman" w:hAnsi="Times New Roman"/>
          <w:sz w:val="24"/>
          <w:szCs w:val="24"/>
          <w:lang w:val="uk-UA"/>
        </w:rPr>
        <w:t>,</w:t>
      </w:r>
      <w:r>
        <w:rPr>
          <w:rFonts w:ascii="Times New Roman" w:hAnsi="Times New Roman"/>
          <w:sz w:val="24"/>
          <w:szCs w:val="24"/>
          <w:lang w:val="uk-UA"/>
        </w:rPr>
        <w:t xml:space="preserve"> </w:t>
      </w:r>
      <w:r w:rsidRPr="008653ED">
        <w:rPr>
          <w:rFonts w:ascii="Times New Roman" w:hAnsi="Times New Roman"/>
          <w:sz w:val="24"/>
          <w:szCs w:val="24"/>
          <w:lang w:val="uk-UA"/>
        </w:rPr>
        <w:t xml:space="preserve">що діє на підставі </w:t>
      </w:r>
      <w:r>
        <w:rPr>
          <w:rFonts w:ascii="Times New Roman" w:hAnsi="Times New Roman"/>
          <w:sz w:val="24"/>
          <w:szCs w:val="24"/>
          <w:lang w:val="uk-UA"/>
        </w:rPr>
        <w:t xml:space="preserve">Свідоцтва </w:t>
      </w:r>
      <w:r w:rsidRPr="008653ED">
        <w:rPr>
          <w:rFonts w:ascii="Times New Roman" w:hAnsi="Times New Roman"/>
          <w:sz w:val="24"/>
          <w:szCs w:val="24"/>
          <w:lang w:val="uk-UA"/>
        </w:rPr>
        <w:t>(далі – «Продавець»), з іншої сторони, уклали даний Договір про наступне:</w:t>
      </w:r>
    </w:p>
    <w:p w:rsidR="00714B18" w:rsidRPr="008653ED" w:rsidRDefault="00714B18" w:rsidP="00714B18">
      <w:pPr>
        <w:widowControl/>
        <w:numPr>
          <w:ilvl w:val="0"/>
          <w:numId w:val="43"/>
        </w:numPr>
        <w:autoSpaceDE/>
        <w:autoSpaceDN/>
        <w:jc w:val="both"/>
        <w:rPr>
          <w:b/>
          <w:sz w:val="24"/>
          <w:lang w:val="uk-UA"/>
        </w:rPr>
      </w:pPr>
      <w:r w:rsidRPr="008653ED">
        <w:rPr>
          <w:b/>
          <w:bCs/>
          <w:sz w:val="24"/>
          <w:lang w:val="uk-UA"/>
        </w:rPr>
        <w:t>Предмет договору</w:t>
      </w:r>
    </w:p>
    <w:p w:rsidR="00714B18" w:rsidRPr="008653ED" w:rsidRDefault="00714B18" w:rsidP="00714B18">
      <w:pPr>
        <w:pStyle w:val="af2"/>
        <w:jc w:val="both"/>
        <w:rPr>
          <w:rFonts w:ascii="Times New Roman" w:hAnsi="Times New Roman"/>
          <w:sz w:val="24"/>
          <w:szCs w:val="24"/>
          <w:lang w:val="uk-UA"/>
        </w:rPr>
      </w:pPr>
      <w:r w:rsidRPr="008653ED">
        <w:rPr>
          <w:rFonts w:ascii="Times New Roman" w:hAnsi="Times New Roman"/>
          <w:sz w:val="24"/>
          <w:szCs w:val="24"/>
          <w:lang w:val="uk-UA"/>
        </w:rPr>
        <w:t xml:space="preserve">1.1. У порядку та на умовах, визначених цим Договором, Продавець зобов'язується передати у власність Покупцеві, а Покупець зобов'язується прийняти у власність від Продавця  та оплатити товари зазначені в накладній (надалі іменуються "товари")  . </w:t>
      </w:r>
    </w:p>
    <w:p w:rsidR="00714B18" w:rsidRPr="008563D1" w:rsidRDefault="00714B18" w:rsidP="00714B18">
      <w:pPr>
        <w:pStyle w:val="af2"/>
        <w:jc w:val="both"/>
        <w:rPr>
          <w:rFonts w:ascii="Times New Roman" w:hAnsi="Times New Roman"/>
          <w:sz w:val="24"/>
          <w:szCs w:val="24"/>
          <w:lang w:val="uk-UA"/>
        </w:rPr>
      </w:pPr>
      <w:r w:rsidRPr="008653ED">
        <w:rPr>
          <w:rFonts w:ascii="Times New Roman" w:hAnsi="Times New Roman"/>
          <w:sz w:val="24"/>
          <w:szCs w:val="24"/>
          <w:lang w:val="uk-UA"/>
        </w:rPr>
        <w:t>1.2. Найменування товару:</w:t>
      </w:r>
      <w:r>
        <w:rPr>
          <w:rFonts w:ascii="Times New Roman" w:hAnsi="Times New Roman"/>
          <w:sz w:val="24"/>
          <w:szCs w:val="24"/>
          <w:lang w:val="uk-UA"/>
        </w:rPr>
        <w:t xml:space="preserve"> </w:t>
      </w:r>
      <w:r w:rsidRPr="008653ED">
        <w:rPr>
          <w:rFonts w:ascii="Times New Roman" w:hAnsi="Times New Roman"/>
          <w:sz w:val="24"/>
          <w:szCs w:val="24"/>
          <w:lang w:val="uk-UA"/>
        </w:rPr>
        <w:t xml:space="preserve"> </w:t>
      </w:r>
      <w:r>
        <w:rPr>
          <w:rFonts w:ascii="Times New Roman" w:hAnsi="Times New Roman"/>
          <w:sz w:val="24"/>
          <w:szCs w:val="24"/>
          <w:lang w:val="uk-UA"/>
        </w:rPr>
        <w:t xml:space="preserve">  </w:t>
      </w:r>
      <w:r w:rsidR="00F374CF" w:rsidRPr="007A32AF">
        <w:rPr>
          <w:rFonts w:ascii="Times New Roman" w:hAnsi="Times New Roman"/>
          <w:sz w:val="24"/>
          <w:szCs w:val="24"/>
          <w:lang w:val="uk-UA"/>
        </w:rPr>
        <w:t xml:space="preserve">Брикетувальний  прес  гідравлічний </w:t>
      </w:r>
      <w:r w:rsidR="00F374CF" w:rsidRPr="007A32AF">
        <w:rPr>
          <w:rFonts w:ascii="Times New Roman" w:hAnsi="Times New Roman"/>
          <w:sz w:val="24"/>
          <w:szCs w:val="24"/>
        </w:rPr>
        <w:t>STILER</w:t>
      </w:r>
      <w:r w:rsidR="00F374CF" w:rsidRPr="007A32AF">
        <w:rPr>
          <w:rFonts w:ascii="Times New Roman" w:hAnsi="Times New Roman"/>
          <w:sz w:val="24"/>
          <w:szCs w:val="24"/>
          <w:lang w:val="uk-UA"/>
        </w:rPr>
        <w:t xml:space="preserve"> </w:t>
      </w:r>
      <w:r w:rsidR="00F374CF" w:rsidRPr="007A32AF">
        <w:rPr>
          <w:rFonts w:ascii="Times New Roman" w:hAnsi="Times New Roman"/>
          <w:sz w:val="24"/>
          <w:szCs w:val="24"/>
        </w:rPr>
        <w:t>PROFILIS</w:t>
      </w:r>
      <w:r w:rsidR="00F374CF" w:rsidRPr="007A32AF">
        <w:rPr>
          <w:rFonts w:ascii="Times New Roman" w:hAnsi="Times New Roman"/>
          <w:sz w:val="24"/>
          <w:szCs w:val="24"/>
          <w:lang w:val="uk-UA"/>
        </w:rPr>
        <w:t xml:space="preserve"> </w:t>
      </w:r>
      <w:r w:rsidR="00F374CF" w:rsidRPr="007A32AF">
        <w:rPr>
          <w:rFonts w:ascii="Times New Roman" w:hAnsi="Times New Roman"/>
          <w:sz w:val="24"/>
          <w:szCs w:val="24"/>
        </w:rPr>
        <w:t>HOME</w:t>
      </w:r>
      <w:r w:rsidR="00F374CF">
        <w:rPr>
          <w:rFonts w:ascii="Times New Roman" w:hAnsi="Times New Roman"/>
          <w:sz w:val="24"/>
          <w:szCs w:val="24"/>
          <w:lang w:val="uk-UA"/>
        </w:rPr>
        <w:t xml:space="preserve"> </w:t>
      </w:r>
      <w:r>
        <w:rPr>
          <w:rFonts w:ascii="Times New Roman" w:hAnsi="Times New Roman"/>
          <w:sz w:val="24"/>
          <w:szCs w:val="24"/>
          <w:lang w:val="uk-UA"/>
        </w:rPr>
        <w:t>(ДК 021</w:t>
      </w:r>
      <w:r w:rsidRPr="00F374CF">
        <w:rPr>
          <w:rFonts w:ascii="Times New Roman" w:hAnsi="Times New Roman"/>
          <w:sz w:val="24"/>
          <w:szCs w:val="24"/>
          <w:lang w:val="uk-UA"/>
        </w:rPr>
        <w:t>:</w:t>
      </w:r>
      <w:r>
        <w:rPr>
          <w:rFonts w:ascii="Times New Roman" w:hAnsi="Times New Roman"/>
          <w:sz w:val="24"/>
          <w:szCs w:val="24"/>
          <w:lang w:val="uk-UA"/>
        </w:rPr>
        <w:t>2015 «</w:t>
      </w:r>
      <w:r w:rsidR="00F374CF" w:rsidRPr="00F374CF">
        <w:rPr>
          <w:rFonts w:ascii="Times New Roman" w:hAnsi="Times New Roman"/>
          <w:sz w:val="24"/>
          <w:szCs w:val="24"/>
          <w:lang w:val="uk-UA"/>
        </w:rPr>
        <w:t>43810000-4</w:t>
      </w:r>
      <w:r>
        <w:rPr>
          <w:rFonts w:ascii="Times New Roman" w:hAnsi="Times New Roman"/>
          <w:sz w:val="24"/>
          <w:szCs w:val="24"/>
          <w:lang w:val="uk-UA"/>
        </w:rPr>
        <w:t>»), а саме</w:t>
      </w:r>
      <w:r w:rsidRPr="00F374CF">
        <w:rPr>
          <w:rFonts w:ascii="Times New Roman" w:hAnsi="Times New Roman"/>
          <w:sz w:val="24"/>
          <w:szCs w:val="24"/>
          <w:lang w:val="uk-UA"/>
        </w:rPr>
        <w:t>:</w:t>
      </w:r>
    </w:p>
    <w:p w:rsidR="00714B18" w:rsidRPr="00F374CF" w:rsidRDefault="00714B18" w:rsidP="00714B18">
      <w:pPr>
        <w:pStyle w:val="af2"/>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3021"/>
        <w:gridCol w:w="1181"/>
        <w:gridCol w:w="1425"/>
        <w:gridCol w:w="1924"/>
        <w:gridCol w:w="2393"/>
      </w:tblGrid>
      <w:tr w:rsidR="00714B18" w:rsidRPr="00BC0B23" w:rsidTr="00F374CF">
        <w:tc>
          <w:tcPr>
            <w:tcW w:w="937" w:type="dxa"/>
          </w:tcPr>
          <w:p w:rsidR="00714B18" w:rsidRPr="00BC0B23" w:rsidRDefault="00714B18" w:rsidP="00732E34">
            <w:pPr>
              <w:pStyle w:val="af2"/>
              <w:jc w:val="center"/>
              <w:rPr>
                <w:rFonts w:ascii="Times New Roman" w:hAnsi="Times New Roman"/>
                <w:b/>
                <w:sz w:val="24"/>
                <w:szCs w:val="24"/>
                <w:lang w:val="uk-UA"/>
              </w:rPr>
            </w:pPr>
            <w:r w:rsidRPr="00BC0B23">
              <w:rPr>
                <w:rFonts w:ascii="Times New Roman" w:hAnsi="Times New Roman"/>
                <w:b/>
                <w:sz w:val="24"/>
                <w:szCs w:val="24"/>
                <w:lang w:val="uk-UA"/>
              </w:rPr>
              <w:t>№ п</w:t>
            </w:r>
            <w:r w:rsidRPr="00BC0B23">
              <w:rPr>
                <w:rFonts w:ascii="Times New Roman" w:hAnsi="Times New Roman"/>
                <w:b/>
                <w:sz w:val="24"/>
                <w:szCs w:val="24"/>
              </w:rPr>
              <w:t>/</w:t>
            </w:r>
            <w:r w:rsidRPr="00BC0B23">
              <w:rPr>
                <w:rFonts w:ascii="Times New Roman" w:hAnsi="Times New Roman"/>
                <w:b/>
                <w:sz w:val="24"/>
                <w:szCs w:val="24"/>
                <w:lang w:val="uk-UA"/>
              </w:rPr>
              <w:t>п</w:t>
            </w:r>
          </w:p>
        </w:tc>
        <w:tc>
          <w:tcPr>
            <w:tcW w:w="3021" w:type="dxa"/>
          </w:tcPr>
          <w:p w:rsidR="00714B18" w:rsidRPr="00BC0B23" w:rsidRDefault="00714B18" w:rsidP="00732E34">
            <w:pPr>
              <w:pStyle w:val="af2"/>
              <w:jc w:val="center"/>
              <w:rPr>
                <w:rFonts w:ascii="Times New Roman" w:hAnsi="Times New Roman"/>
                <w:b/>
                <w:sz w:val="24"/>
                <w:szCs w:val="24"/>
                <w:lang w:val="uk-UA"/>
              </w:rPr>
            </w:pPr>
            <w:r w:rsidRPr="00BC0B23">
              <w:rPr>
                <w:rFonts w:ascii="Times New Roman" w:hAnsi="Times New Roman"/>
                <w:b/>
                <w:sz w:val="24"/>
                <w:szCs w:val="24"/>
                <w:lang w:val="uk-UA"/>
              </w:rPr>
              <w:t>Назва  товару</w:t>
            </w:r>
          </w:p>
        </w:tc>
        <w:tc>
          <w:tcPr>
            <w:tcW w:w="1181" w:type="dxa"/>
          </w:tcPr>
          <w:p w:rsidR="00714B18" w:rsidRPr="00BC0B23" w:rsidRDefault="00714B18" w:rsidP="00732E34">
            <w:pPr>
              <w:pStyle w:val="af2"/>
              <w:jc w:val="center"/>
              <w:rPr>
                <w:rFonts w:ascii="Times New Roman" w:hAnsi="Times New Roman"/>
                <w:b/>
                <w:sz w:val="24"/>
                <w:szCs w:val="24"/>
                <w:lang w:val="uk-UA"/>
              </w:rPr>
            </w:pPr>
            <w:r w:rsidRPr="00BC0B23">
              <w:rPr>
                <w:rFonts w:ascii="Times New Roman" w:hAnsi="Times New Roman"/>
                <w:b/>
                <w:sz w:val="24"/>
                <w:szCs w:val="24"/>
                <w:lang w:val="uk-UA"/>
              </w:rPr>
              <w:t>Од. вим.</w:t>
            </w:r>
          </w:p>
        </w:tc>
        <w:tc>
          <w:tcPr>
            <w:tcW w:w="1425" w:type="dxa"/>
          </w:tcPr>
          <w:p w:rsidR="00714B18" w:rsidRPr="00BC0B23" w:rsidRDefault="00714B18" w:rsidP="00732E34">
            <w:pPr>
              <w:pStyle w:val="af2"/>
              <w:jc w:val="center"/>
              <w:rPr>
                <w:rFonts w:ascii="Times New Roman" w:hAnsi="Times New Roman"/>
                <w:b/>
                <w:sz w:val="24"/>
                <w:szCs w:val="24"/>
                <w:lang w:val="uk-UA"/>
              </w:rPr>
            </w:pPr>
            <w:r w:rsidRPr="00BC0B23">
              <w:rPr>
                <w:rFonts w:ascii="Times New Roman" w:hAnsi="Times New Roman"/>
                <w:b/>
                <w:sz w:val="24"/>
                <w:szCs w:val="24"/>
                <w:lang w:val="uk-UA"/>
              </w:rPr>
              <w:t>Кількість</w:t>
            </w:r>
          </w:p>
        </w:tc>
        <w:tc>
          <w:tcPr>
            <w:tcW w:w="1924" w:type="dxa"/>
          </w:tcPr>
          <w:p w:rsidR="00714B18" w:rsidRPr="00BC0B23" w:rsidRDefault="00F374CF" w:rsidP="00732E34">
            <w:pPr>
              <w:pStyle w:val="af2"/>
              <w:jc w:val="center"/>
              <w:rPr>
                <w:rFonts w:ascii="Times New Roman" w:hAnsi="Times New Roman"/>
                <w:b/>
                <w:sz w:val="24"/>
                <w:szCs w:val="24"/>
                <w:lang w:val="uk-UA"/>
              </w:rPr>
            </w:pPr>
            <w:r>
              <w:rPr>
                <w:rFonts w:ascii="Times New Roman" w:hAnsi="Times New Roman"/>
                <w:b/>
                <w:sz w:val="24"/>
                <w:szCs w:val="24"/>
                <w:lang w:val="uk-UA"/>
              </w:rPr>
              <w:t xml:space="preserve">Ціна за одиницю </w:t>
            </w:r>
            <w:r w:rsidR="00714B18" w:rsidRPr="00BC0B23">
              <w:rPr>
                <w:rFonts w:ascii="Times New Roman" w:hAnsi="Times New Roman"/>
                <w:b/>
                <w:sz w:val="24"/>
                <w:szCs w:val="24"/>
                <w:lang w:val="uk-UA"/>
              </w:rPr>
              <w:t>з ПДВ</w:t>
            </w:r>
          </w:p>
          <w:p w:rsidR="00714B18" w:rsidRPr="00BC0B23" w:rsidRDefault="00714B18" w:rsidP="00732E34">
            <w:pPr>
              <w:pStyle w:val="af2"/>
              <w:jc w:val="center"/>
              <w:rPr>
                <w:rFonts w:ascii="Times New Roman" w:hAnsi="Times New Roman"/>
                <w:b/>
                <w:sz w:val="24"/>
                <w:szCs w:val="24"/>
                <w:lang w:val="uk-UA"/>
              </w:rPr>
            </w:pPr>
            <w:r w:rsidRPr="00BC0B23">
              <w:rPr>
                <w:rFonts w:ascii="Times New Roman" w:hAnsi="Times New Roman"/>
                <w:b/>
                <w:sz w:val="24"/>
                <w:szCs w:val="24"/>
                <w:lang w:val="uk-UA"/>
              </w:rPr>
              <w:t>грн.</w:t>
            </w:r>
          </w:p>
        </w:tc>
        <w:tc>
          <w:tcPr>
            <w:tcW w:w="2393" w:type="dxa"/>
          </w:tcPr>
          <w:p w:rsidR="00714B18" w:rsidRPr="00BC0B23" w:rsidRDefault="00714B18" w:rsidP="00732E34">
            <w:pPr>
              <w:pStyle w:val="af2"/>
              <w:jc w:val="center"/>
              <w:rPr>
                <w:rFonts w:ascii="Times New Roman" w:hAnsi="Times New Roman"/>
                <w:b/>
                <w:sz w:val="24"/>
                <w:szCs w:val="24"/>
                <w:lang w:val="uk-UA"/>
              </w:rPr>
            </w:pPr>
            <w:r w:rsidRPr="00BC0B23">
              <w:rPr>
                <w:rFonts w:ascii="Times New Roman" w:hAnsi="Times New Roman"/>
                <w:b/>
                <w:sz w:val="24"/>
                <w:szCs w:val="24"/>
                <w:lang w:val="uk-UA"/>
              </w:rPr>
              <w:t xml:space="preserve">Сума </w:t>
            </w:r>
            <w:r w:rsidR="00F374CF">
              <w:rPr>
                <w:rFonts w:ascii="Times New Roman" w:hAnsi="Times New Roman"/>
                <w:b/>
                <w:sz w:val="24"/>
                <w:szCs w:val="24"/>
                <w:lang w:val="uk-UA"/>
              </w:rPr>
              <w:t xml:space="preserve">з </w:t>
            </w:r>
            <w:r w:rsidRPr="00BC0B23">
              <w:rPr>
                <w:rFonts w:ascii="Times New Roman" w:hAnsi="Times New Roman"/>
                <w:b/>
                <w:sz w:val="24"/>
                <w:szCs w:val="24"/>
                <w:lang w:val="uk-UA"/>
              </w:rPr>
              <w:t>ПДВ</w:t>
            </w:r>
          </w:p>
          <w:p w:rsidR="00714B18" w:rsidRPr="00BC0B23" w:rsidRDefault="00714B18" w:rsidP="00732E34">
            <w:pPr>
              <w:pStyle w:val="af2"/>
              <w:jc w:val="center"/>
              <w:rPr>
                <w:rFonts w:ascii="Times New Roman" w:hAnsi="Times New Roman"/>
                <w:b/>
                <w:sz w:val="24"/>
                <w:szCs w:val="24"/>
                <w:lang w:val="uk-UA"/>
              </w:rPr>
            </w:pPr>
            <w:r w:rsidRPr="00BC0B23">
              <w:rPr>
                <w:rFonts w:ascii="Times New Roman" w:hAnsi="Times New Roman"/>
                <w:b/>
                <w:sz w:val="24"/>
                <w:szCs w:val="24"/>
                <w:lang w:val="uk-UA"/>
              </w:rPr>
              <w:t>грн.</w:t>
            </w:r>
          </w:p>
        </w:tc>
      </w:tr>
      <w:tr w:rsidR="00714B18" w:rsidRPr="00BC0B23" w:rsidTr="00F374CF">
        <w:tc>
          <w:tcPr>
            <w:tcW w:w="937" w:type="dxa"/>
          </w:tcPr>
          <w:p w:rsidR="00714B18" w:rsidRPr="00BC0B23" w:rsidRDefault="00714B18" w:rsidP="00732E34">
            <w:pPr>
              <w:pStyle w:val="af2"/>
              <w:jc w:val="center"/>
              <w:rPr>
                <w:rFonts w:ascii="Times New Roman" w:hAnsi="Times New Roman"/>
                <w:sz w:val="24"/>
                <w:szCs w:val="24"/>
                <w:lang w:val="uk-UA"/>
              </w:rPr>
            </w:pPr>
            <w:r w:rsidRPr="00BC0B23">
              <w:rPr>
                <w:rFonts w:ascii="Times New Roman" w:hAnsi="Times New Roman"/>
                <w:sz w:val="24"/>
                <w:szCs w:val="24"/>
                <w:lang w:val="uk-UA"/>
              </w:rPr>
              <w:t>1.</w:t>
            </w:r>
          </w:p>
        </w:tc>
        <w:tc>
          <w:tcPr>
            <w:tcW w:w="3021" w:type="dxa"/>
          </w:tcPr>
          <w:p w:rsidR="00714B18" w:rsidRDefault="00F374CF" w:rsidP="00732E34">
            <w:pPr>
              <w:pStyle w:val="af2"/>
              <w:rPr>
                <w:rFonts w:ascii="Times New Roman" w:hAnsi="Times New Roman"/>
                <w:sz w:val="24"/>
                <w:szCs w:val="24"/>
                <w:lang w:val="uk-UA"/>
              </w:rPr>
            </w:pPr>
            <w:r w:rsidRPr="007A32AF">
              <w:rPr>
                <w:rFonts w:ascii="Times New Roman" w:hAnsi="Times New Roman"/>
                <w:sz w:val="24"/>
                <w:szCs w:val="24"/>
                <w:lang w:val="uk-UA"/>
              </w:rPr>
              <w:t xml:space="preserve">Брикетувальний  прес  гідравлічний </w:t>
            </w:r>
            <w:r w:rsidRPr="007A32AF">
              <w:rPr>
                <w:rFonts w:ascii="Times New Roman" w:hAnsi="Times New Roman"/>
                <w:sz w:val="24"/>
                <w:szCs w:val="24"/>
              </w:rPr>
              <w:t>STILER</w:t>
            </w:r>
            <w:r w:rsidRPr="007A32AF">
              <w:rPr>
                <w:rFonts w:ascii="Times New Roman" w:hAnsi="Times New Roman"/>
                <w:sz w:val="24"/>
                <w:szCs w:val="24"/>
                <w:lang w:val="uk-UA"/>
              </w:rPr>
              <w:t xml:space="preserve"> </w:t>
            </w:r>
            <w:r w:rsidRPr="007A32AF">
              <w:rPr>
                <w:rFonts w:ascii="Times New Roman" w:hAnsi="Times New Roman"/>
                <w:sz w:val="24"/>
                <w:szCs w:val="24"/>
              </w:rPr>
              <w:t>PROFILIS</w:t>
            </w:r>
            <w:r w:rsidRPr="007A32AF">
              <w:rPr>
                <w:rFonts w:ascii="Times New Roman" w:hAnsi="Times New Roman"/>
                <w:sz w:val="24"/>
                <w:szCs w:val="24"/>
                <w:lang w:val="uk-UA"/>
              </w:rPr>
              <w:t xml:space="preserve"> </w:t>
            </w:r>
            <w:r w:rsidRPr="007A32AF">
              <w:rPr>
                <w:rFonts w:ascii="Times New Roman" w:hAnsi="Times New Roman"/>
                <w:sz w:val="24"/>
                <w:szCs w:val="24"/>
              </w:rPr>
              <w:t>HOME</w:t>
            </w:r>
          </w:p>
        </w:tc>
        <w:tc>
          <w:tcPr>
            <w:tcW w:w="1181" w:type="dxa"/>
          </w:tcPr>
          <w:p w:rsidR="00714B18" w:rsidRDefault="00714B18" w:rsidP="00732E34">
            <w:pPr>
              <w:pStyle w:val="af2"/>
              <w:jc w:val="center"/>
              <w:rPr>
                <w:rFonts w:ascii="Times New Roman" w:hAnsi="Times New Roman"/>
                <w:sz w:val="24"/>
                <w:szCs w:val="24"/>
                <w:lang w:val="uk-UA"/>
              </w:rPr>
            </w:pPr>
            <w:r>
              <w:rPr>
                <w:rFonts w:ascii="Times New Roman" w:hAnsi="Times New Roman"/>
                <w:sz w:val="24"/>
                <w:szCs w:val="24"/>
                <w:lang w:val="uk-UA"/>
              </w:rPr>
              <w:t>штука</w:t>
            </w:r>
          </w:p>
        </w:tc>
        <w:tc>
          <w:tcPr>
            <w:tcW w:w="1425" w:type="dxa"/>
          </w:tcPr>
          <w:p w:rsidR="00714B18" w:rsidRPr="002973BC" w:rsidRDefault="00714B18" w:rsidP="00732E34">
            <w:pPr>
              <w:pStyle w:val="af2"/>
              <w:jc w:val="center"/>
              <w:rPr>
                <w:rFonts w:ascii="Times New Roman" w:hAnsi="Times New Roman"/>
                <w:sz w:val="24"/>
                <w:szCs w:val="24"/>
              </w:rPr>
            </w:pPr>
            <w:r>
              <w:rPr>
                <w:rFonts w:ascii="Times New Roman" w:hAnsi="Times New Roman"/>
                <w:sz w:val="24"/>
                <w:szCs w:val="24"/>
              </w:rPr>
              <w:t>1</w:t>
            </w:r>
          </w:p>
        </w:tc>
        <w:tc>
          <w:tcPr>
            <w:tcW w:w="1924" w:type="dxa"/>
          </w:tcPr>
          <w:p w:rsidR="00714B18" w:rsidRDefault="00F374CF" w:rsidP="00732E34">
            <w:pPr>
              <w:pStyle w:val="af2"/>
              <w:jc w:val="center"/>
              <w:rPr>
                <w:rFonts w:ascii="Times New Roman" w:hAnsi="Times New Roman"/>
                <w:sz w:val="24"/>
                <w:szCs w:val="24"/>
                <w:lang w:val="uk-UA"/>
              </w:rPr>
            </w:pPr>
            <w:r>
              <w:rPr>
                <w:rFonts w:ascii="Times New Roman" w:hAnsi="Times New Roman"/>
                <w:sz w:val="24"/>
                <w:szCs w:val="24"/>
                <w:lang w:val="uk-UA"/>
              </w:rPr>
              <w:t>230 000</w:t>
            </w:r>
            <w:r w:rsidR="00714B18">
              <w:rPr>
                <w:rFonts w:ascii="Times New Roman" w:hAnsi="Times New Roman"/>
                <w:sz w:val="24"/>
                <w:szCs w:val="24"/>
                <w:lang w:val="uk-UA"/>
              </w:rPr>
              <w:t>,00</w:t>
            </w:r>
          </w:p>
        </w:tc>
        <w:tc>
          <w:tcPr>
            <w:tcW w:w="2393" w:type="dxa"/>
          </w:tcPr>
          <w:p w:rsidR="00714B18" w:rsidRDefault="00F374CF" w:rsidP="00732E34">
            <w:pPr>
              <w:pStyle w:val="af2"/>
              <w:jc w:val="center"/>
              <w:rPr>
                <w:rFonts w:ascii="Times New Roman" w:hAnsi="Times New Roman"/>
                <w:sz w:val="24"/>
                <w:szCs w:val="24"/>
                <w:lang w:val="uk-UA"/>
              </w:rPr>
            </w:pPr>
            <w:r>
              <w:rPr>
                <w:rFonts w:ascii="Times New Roman" w:hAnsi="Times New Roman"/>
                <w:sz w:val="24"/>
                <w:szCs w:val="24"/>
                <w:lang w:val="uk-UA"/>
              </w:rPr>
              <w:t>230 000,00</w:t>
            </w:r>
          </w:p>
        </w:tc>
      </w:tr>
      <w:tr w:rsidR="00714B18" w:rsidRPr="003B5EB8" w:rsidTr="00F374CF">
        <w:tc>
          <w:tcPr>
            <w:tcW w:w="8488" w:type="dxa"/>
            <w:gridSpan w:val="5"/>
          </w:tcPr>
          <w:p w:rsidR="00714B18" w:rsidRPr="003B5EB8" w:rsidRDefault="00F374CF" w:rsidP="00732E34">
            <w:pPr>
              <w:pStyle w:val="af2"/>
              <w:jc w:val="center"/>
              <w:rPr>
                <w:rFonts w:ascii="Times New Roman" w:hAnsi="Times New Roman"/>
                <w:b/>
                <w:sz w:val="24"/>
                <w:szCs w:val="24"/>
                <w:lang w:val="uk-UA"/>
              </w:rPr>
            </w:pPr>
            <w:r>
              <w:rPr>
                <w:rFonts w:ascii="Times New Roman" w:hAnsi="Times New Roman"/>
                <w:b/>
                <w:sz w:val="24"/>
                <w:szCs w:val="24"/>
                <w:lang w:val="uk-UA"/>
              </w:rPr>
              <w:t xml:space="preserve">                                                                                                            </w:t>
            </w:r>
            <w:r w:rsidR="00714B18" w:rsidRPr="003B5EB8">
              <w:rPr>
                <w:rFonts w:ascii="Times New Roman" w:hAnsi="Times New Roman"/>
                <w:b/>
                <w:sz w:val="24"/>
                <w:szCs w:val="24"/>
                <w:lang w:val="uk-UA"/>
              </w:rPr>
              <w:t>Всього</w:t>
            </w:r>
            <w:r>
              <w:rPr>
                <w:rFonts w:ascii="Times New Roman" w:hAnsi="Times New Roman"/>
                <w:b/>
                <w:sz w:val="24"/>
                <w:szCs w:val="24"/>
                <w:lang w:val="uk-UA"/>
              </w:rPr>
              <w:t xml:space="preserve"> з ПДВ</w:t>
            </w:r>
            <w:r w:rsidR="00714B18" w:rsidRPr="003B5EB8">
              <w:rPr>
                <w:rFonts w:ascii="Times New Roman" w:hAnsi="Times New Roman"/>
                <w:b/>
                <w:sz w:val="24"/>
                <w:szCs w:val="24"/>
              </w:rPr>
              <w:t>:</w:t>
            </w:r>
          </w:p>
        </w:tc>
        <w:tc>
          <w:tcPr>
            <w:tcW w:w="2393" w:type="dxa"/>
          </w:tcPr>
          <w:p w:rsidR="00714B18" w:rsidRDefault="00714B18" w:rsidP="00732E34">
            <w:pPr>
              <w:pStyle w:val="af2"/>
              <w:rPr>
                <w:rFonts w:ascii="Times New Roman" w:hAnsi="Times New Roman"/>
                <w:b/>
                <w:sz w:val="24"/>
                <w:szCs w:val="24"/>
                <w:lang w:val="uk-UA"/>
              </w:rPr>
            </w:pPr>
            <w:r>
              <w:rPr>
                <w:rFonts w:ascii="Times New Roman" w:hAnsi="Times New Roman"/>
                <w:b/>
                <w:sz w:val="24"/>
                <w:szCs w:val="24"/>
                <w:lang w:val="uk-UA"/>
              </w:rPr>
              <w:t xml:space="preserve">        </w:t>
            </w:r>
          </w:p>
          <w:p w:rsidR="00714B18" w:rsidRPr="005841FC" w:rsidRDefault="00714B18" w:rsidP="00732E34">
            <w:pPr>
              <w:pStyle w:val="af2"/>
              <w:rPr>
                <w:rFonts w:ascii="Times New Roman" w:hAnsi="Times New Roman"/>
                <w:b/>
                <w:sz w:val="24"/>
                <w:szCs w:val="24"/>
                <w:lang w:val="uk-UA"/>
              </w:rPr>
            </w:pPr>
            <w:r>
              <w:rPr>
                <w:rFonts w:ascii="Times New Roman" w:hAnsi="Times New Roman"/>
                <w:b/>
                <w:sz w:val="24"/>
                <w:szCs w:val="24"/>
                <w:lang w:val="uk-UA"/>
              </w:rPr>
              <w:t xml:space="preserve">  </w:t>
            </w:r>
            <w:r>
              <w:rPr>
                <w:rFonts w:ascii="Times New Roman" w:hAnsi="Times New Roman"/>
                <w:b/>
                <w:sz w:val="24"/>
                <w:szCs w:val="24"/>
              </w:rPr>
              <w:t xml:space="preserve"> </w:t>
            </w:r>
            <w:r w:rsidR="004C6A31">
              <w:rPr>
                <w:rFonts w:ascii="Times New Roman" w:hAnsi="Times New Roman"/>
                <w:b/>
                <w:sz w:val="24"/>
                <w:szCs w:val="24"/>
                <w:lang w:val="uk-UA"/>
              </w:rPr>
              <w:t xml:space="preserve">   </w:t>
            </w:r>
            <w:r w:rsidR="00F374CF">
              <w:rPr>
                <w:rFonts w:ascii="Times New Roman" w:hAnsi="Times New Roman"/>
                <w:sz w:val="24"/>
                <w:szCs w:val="24"/>
                <w:lang w:val="uk-UA"/>
              </w:rPr>
              <w:t>230 000,00</w:t>
            </w:r>
          </w:p>
        </w:tc>
      </w:tr>
    </w:tbl>
    <w:p w:rsidR="00714B18" w:rsidRDefault="00714B18" w:rsidP="00714B18">
      <w:pPr>
        <w:pStyle w:val="af2"/>
        <w:jc w:val="both"/>
        <w:rPr>
          <w:rFonts w:ascii="Times New Roman" w:hAnsi="Times New Roman"/>
          <w:sz w:val="24"/>
          <w:szCs w:val="24"/>
          <w:lang w:val="uk-UA"/>
        </w:rPr>
      </w:pPr>
    </w:p>
    <w:p w:rsidR="00714B18" w:rsidRPr="005F47D3" w:rsidRDefault="00714B18" w:rsidP="00714B18">
      <w:pPr>
        <w:pStyle w:val="af2"/>
        <w:jc w:val="both"/>
        <w:rPr>
          <w:rFonts w:ascii="Times New Roman" w:hAnsi="Times New Roman"/>
          <w:sz w:val="24"/>
          <w:lang w:val="uk-UA"/>
        </w:rPr>
      </w:pPr>
      <w:r w:rsidRPr="005F47D3">
        <w:rPr>
          <w:rFonts w:ascii="Times New Roman" w:hAnsi="Times New Roman"/>
          <w:sz w:val="24"/>
          <w:lang w:val="uk-UA"/>
        </w:rPr>
        <w:t>1.3. Обсяг закупівлі товарів можуть бути зменшені залежно від реального фінансування видатків.</w:t>
      </w:r>
    </w:p>
    <w:p w:rsidR="00714B18" w:rsidRDefault="00714B18" w:rsidP="00714B18">
      <w:pPr>
        <w:jc w:val="center"/>
        <w:rPr>
          <w:b/>
          <w:sz w:val="24"/>
          <w:lang w:val="uk-UA"/>
        </w:rPr>
      </w:pPr>
      <w:r w:rsidRPr="008653ED">
        <w:rPr>
          <w:b/>
          <w:sz w:val="24"/>
          <w:lang w:val="uk-UA"/>
        </w:rPr>
        <w:t>2. Якість товарів</w:t>
      </w:r>
    </w:p>
    <w:p w:rsidR="00714B18" w:rsidRDefault="00714B18" w:rsidP="00714B18">
      <w:pPr>
        <w:rPr>
          <w:sz w:val="24"/>
          <w:lang w:val="uk-UA"/>
        </w:rPr>
      </w:pPr>
      <w:r w:rsidRPr="008653ED">
        <w:rPr>
          <w:sz w:val="24"/>
          <w:lang w:val="uk-UA"/>
        </w:rPr>
        <w:t xml:space="preserve">2.1. </w:t>
      </w:r>
      <w:r>
        <w:rPr>
          <w:sz w:val="24"/>
          <w:lang w:val="uk-UA"/>
        </w:rPr>
        <w:t>Продавець  повинен  передати  Покупцеві товари, якість яких  відповідає  умовам</w:t>
      </w:r>
    </w:p>
    <w:p w:rsidR="00714B18" w:rsidRPr="008653ED" w:rsidRDefault="00714B18" w:rsidP="00714B18">
      <w:pPr>
        <w:rPr>
          <w:sz w:val="24"/>
          <w:lang w:val="uk-UA"/>
        </w:rPr>
      </w:pPr>
      <w:r>
        <w:rPr>
          <w:sz w:val="24"/>
          <w:lang w:val="uk-UA"/>
        </w:rPr>
        <w:t xml:space="preserve"> __ ДСТУ__.</w:t>
      </w:r>
    </w:p>
    <w:p w:rsidR="00714B18" w:rsidRPr="008653ED" w:rsidRDefault="00714B18" w:rsidP="00714B18">
      <w:pPr>
        <w:jc w:val="center"/>
        <w:rPr>
          <w:b/>
          <w:sz w:val="24"/>
          <w:lang w:val="uk-UA"/>
        </w:rPr>
      </w:pPr>
      <w:r>
        <w:rPr>
          <w:b/>
          <w:bCs/>
          <w:sz w:val="24"/>
          <w:lang w:val="uk-UA"/>
        </w:rPr>
        <w:t>3</w:t>
      </w:r>
      <w:r w:rsidRPr="008653ED">
        <w:rPr>
          <w:b/>
          <w:bCs/>
          <w:sz w:val="24"/>
          <w:lang w:val="uk-UA"/>
        </w:rPr>
        <w:t>.Тара, упаковка і маркування</w:t>
      </w:r>
    </w:p>
    <w:p w:rsidR="00714B18" w:rsidRPr="00714B18" w:rsidRDefault="00714B18" w:rsidP="00714B18">
      <w:pPr>
        <w:pStyle w:val="a3"/>
        <w:jc w:val="both"/>
        <w:rPr>
          <w:lang w:val="uk-UA"/>
        </w:rPr>
      </w:pPr>
      <w:r w:rsidRPr="00714B18">
        <w:rPr>
          <w:lang w:val="uk-UA"/>
        </w:rPr>
        <w:t>3.1.Товари відпускаються Продавцем Покупцеві в тарі (упаковці) згідно з вимогами державних стандартів, технічних умов, які забезпечують  збереження товарів під час їх транспортування і зберігання.</w:t>
      </w:r>
    </w:p>
    <w:p w:rsidR="00714B18" w:rsidRPr="00714B18" w:rsidRDefault="00714B18" w:rsidP="00714B18">
      <w:pPr>
        <w:pStyle w:val="a3"/>
        <w:jc w:val="both"/>
        <w:rPr>
          <w:lang w:val="uk-UA"/>
        </w:rPr>
      </w:pPr>
    </w:p>
    <w:p w:rsidR="00714B18" w:rsidRPr="007C7637" w:rsidRDefault="00714B18" w:rsidP="00714B18">
      <w:pPr>
        <w:jc w:val="both"/>
        <w:rPr>
          <w:sz w:val="24"/>
          <w:lang w:val="uk-UA"/>
        </w:rPr>
      </w:pPr>
      <w:r>
        <w:rPr>
          <w:sz w:val="24"/>
          <w:lang w:val="uk-UA"/>
        </w:rPr>
        <w:t>3</w:t>
      </w:r>
      <w:r w:rsidRPr="008653ED">
        <w:rPr>
          <w:sz w:val="24"/>
          <w:lang w:val="uk-UA"/>
        </w:rPr>
        <w:t>.2. Кожен  товар повинен бути промаркованим на тарі (упаковці) чи ярлику відповідно до державних стандартів, технічних умов і виконано таким чином, який виключає його знищення  під час транспортування до Покупця.</w:t>
      </w:r>
    </w:p>
    <w:p w:rsidR="00714B18" w:rsidRDefault="00714B18" w:rsidP="00714B18">
      <w:pPr>
        <w:jc w:val="center"/>
        <w:rPr>
          <w:b/>
          <w:bCs/>
          <w:sz w:val="24"/>
          <w:lang w:val="uk-UA"/>
        </w:rPr>
      </w:pPr>
    </w:p>
    <w:p w:rsidR="00714B18" w:rsidRPr="008653ED" w:rsidRDefault="00714B18" w:rsidP="00714B18">
      <w:pPr>
        <w:jc w:val="center"/>
        <w:rPr>
          <w:b/>
          <w:sz w:val="24"/>
          <w:lang w:val="uk-UA"/>
        </w:rPr>
      </w:pPr>
      <w:r>
        <w:rPr>
          <w:b/>
          <w:bCs/>
          <w:sz w:val="24"/>
          <w:lang w:val="uk-UA"/>
        </w:rPr>
        <w:t>4</w:t>
      </w:r>
      <w:r w:rsidRPr="008653ED">
        <w:rPr>
          <w:b/>
          <w:bCs/>
          <w:sz w:val="24"/>
          <w:lang w:val="uk-UA"/>
        </w:rPr>
        <w:t>.</w:t>
      </w:r>
      <w:r>
        <w:rPr>
          <w:b/>
          <w:bCs/>
          <w:sz w:val="24"/>
          <w:lang w:val="uk-UA"/>
        </w:rPr>
        <w:t>Порядок здійснення</w:t>
      </w:r>
      <w:r w:rsidRPr="008653ED">
        <w:rPr>
          <w:b/>
          <w:bCs/>
          <w:sz w:val="24"/>
          <w:lang w:val="uk-UA"/>
        </w:rPr>
        <w:t xml:space="preserve"> розрахунків</w:t>
      </w:r>
    </w:p>
    <w:p w:rsidR="00714B18" w:rsidRPr="00714B18" w:rsidRDefault="00714B18" w:rsidP="00714B18">
      <w:pPr>
        <w:pStyle w:val="a3"/>
        <w:jc w:val="both"/>
        <w:rPr>
          <w:lang w:val="ru-RU"/>
        </w:rPr>
      </w:pPr>
      <w:r>
        <w:rPr>
          <w:lang w:val="ru-RU"/>
        </w:rPr>
        <w:t>4</w:t>
      </w:r>
      <w:r w:rsidRPr="00714B18">
        <w:rPr>
          <w:lang w:val="ru-RU"/>
        </w:rPr>
        <w:t>.1.Оплата товарів Покупцем здійснюється  за рахунок державних кошті</w:t>
      </w:r>
      <w:proofErr w:type="gramStart"/>
      <w:r w:rsidRPr="00714B18">
        <w:rPr>
          <w:lang w:val="ru-RU"/>
        </w:rPr>
        <w:t>в</w:t>
      </w:r>
      <w:proofErr w:type="gramEnd"/>
      <w:r w:rsidRPr="00714B18">
        <w:rPr>
          <w:lang w:val="ru-RU"/>
        </w:rPr>
        <w:t>.</w:t>
      </w:r>
    </w:p>
    <w:p w:rsidR="00714B18" w:rsidRPr="008653ED" w:rsidRDefault="00714B18" w:rsidP="00714B18">
      <w:pPr>
        <w:jc w:val="both"/>
        <w:rPr>
          <w:sz w:val="24"/>
          <w:lang w:val="uk-UA"/>
        </w:rPr>
      </w:pPr>
      <w:r>
        <w:rPr>
          <w:sz w:val="24"/>
          <w:lang w:val="uk-UA"/>
        </w:rPr>
        <w:t>4</w:t>
      </w:r>
      <w:r w:rsidRPr="008653ED">
        <w:rPr>
          <w:sz w:val="24"/>
          <w:lang w:val="uk-UA"/>
        </w:rPr>
        <w:t>.2. Вид розрахунку: безготівковий.</w:t>
      </w:r>
    </w:p>
    <w:p w:rsidR="00714B18" w:rsidRPr="004B2934" w:rsidRDefault="00714B18" w:rsidP="00714B18">
      <w:pPr>
        <w:jc w:val="both"/>
        <w:rPr>
          <w:sz w:val="24"/>
          <w:lang w:val="uk-UA"/>
        </w:rPr>
      </w:pPr>
      <w:r w:rsidRPr="00242FD6">
        <w:rPr>
          <w:sz w:val="24"/>
          <w:lang w:val="uk-UA"/>
        </w:rPr>
        <w:t xml:space="preserve">4.3. Форма розрахунку: платіжне доручення. </w:t>
      </w:r>
      <w:r>
        <w:rPr>
          <w:sz w:val="24"/>
          <w:lang w:val="uk-UA"/>
        </w:rPr>
        <w:t xml:space="preserve">                                        </w:t>
      </w:r>
    </w:p>
    <w:p w:rsidR="00714B18" w:rsidRPr="00242FD6" w:rsidRDefault="00714B18" w:rsidP="00714B18">
      <w:pPr>
        <w:jc w:val="both"/>
        <w:rPr>
          <w:sz w:val="24"/>
          <w:lang w:val="uk-UA"/>
        </w:rPr>
      </w:pPr>
      <w:r w:rsidRPr="00714B18">
        <w:rPr>
          <w:sz w:val="24"/>
          <w:lang w:val="ru-RU"/>
        </w:rPr>
        <w:lastRenderedPageBreak/>
        <w:t xml:space="preserve">4.4. Оплата </w:t>
      </w:r>
      <w:r w:rsidRPr="00242FD6">
        <w:rPr>
          <w:sz w:val="24"/>
          <w:lang w:val="uk-UA"/>
        </w:rPr>
        <w:t xml:space="preserve">товарів Покупцем </w:t>
      </w:r>
      <w:r w:rsidRPr="00714B18">
        <w:rPr>
          <w:sz w:val="24"/>
          <w:lang w:val="ru-RU"/>
        </w:rPr>
        <w:t>проводиться у національній валюті України</w:t>
      </w:r>
      <w:r w:rsidRPr="00242FD6">
        <w:rPr>
          <w:sz w:val="24"/>
          <w:lang w:val="uk-UA"/>
        </w:rPr>
        <w:t xml:space="preserve"> – гривні.</w:t>
      </w:r>
      <w:r w:rsidRPr="00714B18">
        <w:rPr>
          <w:sz w:val="24"/>
          <w:lang w:val="ru-RU"/>
        </w:rPr>
        <w:t xml:space="preserve"> </w:t>
      </w:r>
    </w:p>
    <w:p w:rsidR="00714B18" w:rsidRPr="00714B18" w:rsidRDefault="00714B18" w:rsidP="00714B18">
      <w:pPr>
        <w:pStyle w:val="a3"/>
        <w:jc w:val="both"/>
        <w:rPr>
          <w:lang w:val="ru-RU"/>
        </w:rPr>
      </w:pPr>
      <w:r w:rsidRPr="00242FD6">
        <w:rPr>
          <w:lang w:val="ru-RU"/>
        </w:rPr>
        <w:t>4</w:t>
      </w:r>
      <w:r w:rsidRPr="00714B18">
        <w:rPr>
          <w:lang w:val="ru-RU"/>
        </w:rPr>
        <w:t>.</w:t>
      </w:r>
      <w:r w:rsidRPr="00242FD6">
        <w:rPr>
          <w:lang w:val="ru-RU"/>
        </w:rPr>
        <w:t>5</w:t>
      </w:r>
      <w:r w:rsidRPr="00714B18">
        <w:rPr>
          <w:lang w:val="ru-RU"/>
        </w:rPr>
        <w:t>. Розрахунки проводяться</w:t>
      </w:r>
      <w:r w:rsidRPr="00330E64">
        <w:rPr>
          <w:lang w:val="ru-RU"/>
        </w:rPr>
        <w:t>:</w:t>
      </w:r>
      <w:r w:rsidRPr="00714B18">
        <w:rPr>
          <w:lang w:val="ru-RU"/>
        </w:rPr>
        <w:t xml:space="preserve"> шляхом перерахування коштів Покупця на рахунок Продавця</w:t>
      </w:r>
      <w:r w:rsidRPr="00242FD6">
        <w:rPr>
          <w:lang w:val="ru-RU"/>
        </w:rPr>
        <w:t xml:space="preserve">, </w:t>
      </w:r>
      <w:r w:rsidRPr="00714B18">
        <w:rPr>
          <w:lang w:val="ru-RU"/>
        </w:rPr>
        <w:t xml:space="preserve">згідно  накладної  Продавця, </w:t>
      </w:r>
      <w:proofErr w:type="gramStart"/>
      <w:r w:rsidRPr="00714B18">
        <w:rPr>
          <w:lang w:val="ru-RU"/>
        </w:rPr>
        <w:t>п</w:t>
      </w:r>
      <w:proofErr w:type="gramEnd"/>
      <w:r w:rsidRPr="00714B18">
        <w:rPr>
          <w:lang w:val="ru-RU"/>
        </w:rPr>
        <w:t>ісля передачі товару</w:t>
      </w:r>
      <w:r>
        <w:rPr>
          <w:lang w:val="ru-RU"/>
        </w:rPr>
        <w:t>, на протяз</w:t>
      </w:r>
      <w:r w:rsidRPr="00714B18">
        <w:rPr>
          <w:lang w:val="ru-RU"/>
        </w:rPr>
        <w:t>і 30 робочих днів.</w:t>
      </w:r>
    </w:p>
    <w:p w:rsidR="00714B18" w:rsidRDefault="00714B18" w:rsidP="00714B18">
      <w:pPr>
        <w:tabs>
          <w:tab w:val="left" w:pos="3615"/>
        </w:tabs>
        <w:jc w:val="center"/>
        <w:rPr>
          <w:b/>
          <w:sz w:val="24"/>
          <w:lang w:val="uk-UA"/>
        </w:rPr>
      </w:pPr>
    </w:p>
    <w:p w:rsidR="00714B18" w:rsidRDefault="00714B18" w:rsidP="00714B18">
      <w:pPr>
        <w:tabs>
          <w:tab w:val="left" w:pos="3615"/>
        </w:tabs>
        <w:jc w:val="center"/>
        <w:rPr>
          <w:b/>
          <w:sz w:val="24"/>
          <w:lang w:val="uk-UA"/>
        </w:rPr>
      </w:pPr>
      <w:r w:rsidRPr="005F6804">
        <w:rPr>
          <w:b/>
          <w:sz w:val="24"/>
          <w:lang w:val="uk-UA"/>
        </w:rPr>
        <w:t>5. Ціна договору</w:t>
      </w:r>
    </w:p>
    <w:p w:rsidR="00714B18" w:rsidRPr="00D76AF9" w:rsidRDefault="00714B18" w:rsidP="00714B18">
      <w:pPr>
        <w:tabs>
          <w:tab w:val="left" w:pos="3615"/>
        </w:tabs>
        <w:jc w:val="both"/>
        <w:rPr>
          <w:sz w:val="24"/>
          <w:lang w:val="uk-UA"/>
        </w:rPr>
      </w:pPr>
      <w:r w:rsidRPr="006F0FB5">
        <w:rPr>
          <w:sz w:val="24"/>
          <w:lang w:val="uk-UA"/>
        </w:rPr>
        <w:t xml:space="preserve">5.1. Ціна цього Договору становить </w:t>
      </w:r>
      <w:r>
        <w:rPr>
          <w:sz w:val="24"/>
          <w:lang w:val="uk-UA"/>
        </w:rPr>
        <w:t xml:space="preserve"> </w:t>
      </w:r>
      <w:r w:rsidR="001F3E89">
        <w:rPr>
          <w:sz w:val="24"/>
          <w:lang w:val="ru-RU"/>
        </w:rPr>
        <w:t>230 000</w:t>
      </w:r>
      <w:r>
        <w:rPr>
          <w:sz w:val="24"/>
          <w:lang w:val="uk-UA"/>
        </w:rPr>
        <w:t xml:space="preserve">,00 </w:t>
      </w:r>
      <w:r w:rsidRPr="006F0FB5">
        <w:rPr>
          <w:sz w:val="24"/>
          <w:lang w:val="uk-UA"/>
        </w:rPr>
        <w:t>грн. (</w:t>
      </w:r>
      <w:r w:rsidR="001F3E89">
        <w:rPr>
          <w:sz w:val="24"/>
          <w:lang w:val="uk-UA"/>
        </w:rPr>
        <w:t xml:space="preserve">двісті тридцять тисяч </w:t>
      </w:r>
      <w:r>
        <w:rPr>
          <w:sz w:val="24"/>
          <w:lang w:val="uk-UA"/>
        </w:rPr>
        <w:t xml:space="preserve">    </w:t>
      </w:r>
      <w:r w:rsidRPr="006F0FB5">
        <w:rPr>
          <w:sz w:val="24"/>
          <w:lang w:val="uk-UA"/>
        </w:rPr>
        <w:t xml:space="preserve">грн. </w:t>
      </w:r>
      <w:r>
        <w:rPr>
          <w:sz w:val="24"/>
          <w:lang w:val="uk-UA"/>
        </w:rPr>
        <w:t xml:space="preserve">00 </w:t>
      </w:r>
      <w:r w:rsidRPr="006F0FB5">
        <w:rPr>
          <w:sz w:val="24"/>
          <w:lang w:val="uk-UA"/>
        </w:rPr>
        <w:t>коп.)</w:t>
      </w:r>
      <w:r w:rsidR="006A71BF">
        <w:rPr>
          <w:sz w:val="24"/>
          <w:lang w:val="uk-UA"/>
        </w:rPr>
        <w:t xml:space="preserve"> </w:t>
      </w:r>
      <w:r>
        <w:rPr>
          <w:sz w:val="24"/>
          <w:lang w:val="uk-UA"/>
        </w:rPr>
        <w:t xml:space="preserve">з </w:t>
      </w:r>
      <w:r w:rsidR="006A71BF">
        <w:rPr>
          <w:sz w:val="24"/>
          <w:lang w:val="uk-UA"/>
        </w:rPr>
        <w:t xml:space="preserve">урахуванням </w:t>
      </w:r>
      <w:r>
        <w:rPr>
          <w:sz w:val="24"/>
          <w:lang w:val="uk-UA"/>
        </w:rPr>
        <w:t>ПДВ</w:t>
      </w:r>
      <w:r w:rsidR="006A71BF">
        <w:rPr>
          <w:sz w:val="24"/>
          <w:lang w:val="uk-UA"/>
        </w:rPr>
        <w:t xml:space="preserve"> (з урахуванням вартості доставки товару)</w:t>
      </w:r>
      <w:r>
        <w:rPr>
          <w:sz w:val="24"/>
          <w:lang w:val="uk-UA"/>
        </w:rPr>
        <w:t>.</w:t>
      </w:r>
      <w:r>
        <w:rPr>
          <w:b/>
          <w:sz w:val="24"/>
          <w:lang w:val="uk-UA"/>
        </w:rPr>
        <w:t xml:space="preserve">                                                                    </w:t>
      </w:r>
    </w:p>
    <w:p w:rsidR="00714B18" w:rsidRPr="002973BC" w:rsidRDefault="00714B18" w:rsidP="00714B18">
      <w:pPr>
        <w:tabs>
          <w:tab w:val="left" w:pos="3615"/>
        </w:tabs>
        <w:jc w:val="both"/>
        <w:rPr>
          <w:sz w:val="24"/>
          <w:lang w:val="uk-UA"/>
        </w:rPr>
      </w:pPr>
      <w:r w:rsidRPr="006F0FB5">
        <w:rPr>
          <w:sz w:val="24"/>
          <w:lang w:val="uk-UA"/>
        </w:rPr>
        <w:t>5.2. Ціна цього Договору може бути зменшена за взаємною згодою</w:t>
      </w:r>
      <w:r>
        <w:rPr>
          <w:sz w:val="24"/>
          <w:lang w:val="uk-UA"/>
        </w:rPr>
        <w:t xml:space="preserve"> сторін.</w:t>
      </w:r>
    </w:p>
    <w:p w:rsidR="00714B18" w:rsidRDefault="00714B18" w:rsidP="00714B18">
      <w:pPr>
        <w:pStyle w:val="af2"/>
        <w:tabs>
          <w:tab w:val="left" w:pos="3060"/>
          <w:tab w:val="center" w:pos="4770"/>
        </w:tabs>
        <w:rPr>
          <w:rFonts w:ascii="Times New Roman" w:hAnsi="Times New Roman"/>
          <w:b/>
          <w:sz w:val="24"/>
          <w:szCs w:val="24"/>
          <w:lang w:val="uk-UA"/>
        </w:rPr>
      </w:pPr>
    </w:p>
    <w:p w:rsidR="00714B18" w:rsidRDefault="00714B18" w:rsidP="00714B18">
      <w:pPr>
        <w:pStyle w:val="af2"/>
        <w:jc w:val="center"/>
        <w:rPr>
          <w:rFonts w:ascii="Times New Roman" w:hAnsi="Times New Roman"/>
          <w:b/>
          <w:sz w:val="24"/>
          <w:szCs w:val="24"/>
          <w:lang w:val="uk-UA"/>
        </w:rPr>
      </w:pPr>
      <w:r>
        <w:rPr>
          <w:rFonts w:ascii="Times New Roman" w:hAnsi="Times New Roman"/>
          <w:b/>
          <w:sz w:val="24"/>
          <w:szCs w:val="24"/>
          <w:lang w:val="uk-UA"/>
        </w:rPr>
        <w:t>6</w:t>
      </w:r>
      <w:r w:rsidRPr="006B14DE">
        <w:rPr>
          <w:rFonts w:ascii="Times New Roman" w:hAnsi="Times New Roman"/>
          <w:b/>
          <w:sz w:val="24"/>
          <w:szCs w:val="24"/>
          <w:lang w:val="uk-UA"/>
        </w:rPr>
        <w:t>.</w:t>
      </w:r>
      <w:r w:rsidRPr="008653ED">
        <w:rPr>
          <w:rFonts w:ascii="Times New Roman" w:hAnsi="Times New Roman"/>
          <w:b/>
          <w:sz w:val="24"/>
          <w:szCs w:val="24"/>
          <w:lang w:val="uk-UA"/>
        </w:rPr>
        <w:t xml:space="preserve">  </w:t>
      </w:r>
      <w:r>
        <w:rPr>
          <w:rFonts w:ascii="Times New Roman" w:hAnsi="Times New Roman"/>
          <w:b/>
          <w:sz w:val="24"/>
          <w:szCs w:val="24"/>
          <w:lang w:val="uk-UA"/>
        </w:rPr>
        <w:t>Термін та місце передачі (поставки) товарів</w:t>
      </w:r>
    </w:p>
    <w:p w:rsidR="00714B18" w:rsidRDefault="00714B18" w:rsidP="00B1600A">
      <w:pPr>
        <w:pStyle w:val="af2"/>
        <w:rPr>
          <w:rFonts w:ascii="Times New Roman" w:hAnsi="Times New Roman"/>
          <w:sz w:val="24"/>
          <w:szCs w:val="24"/>
          <w:lang w:val="uk-UA"/>
        </w:rPr>
      </w:pPr>
      <w:r>
        <w:rPr>
          <w:rFonts w:ascii="Times New Roman" w:hAnsi="Times New Roman"/>
          <w:sz w:val="24"/>
          <w:szCs w:val="24"/>
          <w:lang w:val="uk-UA"/>
        </w:rPr>
        <w:t>6.1</w:t>
      </w:r>
      <w:r w:rsidRPr="007E1837">
        <w:rPr>
          <w:rFonts w:ascii="Times New Roman" w:hAnsi="Times New Roman"/>
          <w:sz w:val="24"/>
          <w:szCs w:val="24"/>
          <w:lang w:val="uk-UA"/>
        </w:rPr>
        <w:t xml:space="preserve">. </w:t>
      </w:r>
      <w:r>
        <w:rPr>
          <w:rFonts w:ascii="Times New Roman" w:hAnsi="Times New Roman"/>
          <w:sz w:val="24"/>
          <w:szCs w:val="24"/>
          <w:lang w:val="uk-UA"/>
        </w:rPr>
        <w:t>Продавець передає Покупцеві то</w:t>
      </w:r>
      <w:r w:rsidR="00B1600A">
        <w:rPr>
          <w:rFonts w:ascii="Times New Roman" w:hAnsi="Times New Roman"/>
          <w:sz w:val="24"/>
          <w:szCs w:val="24"/>
          <w:lang w:val="uk-UA"/>
        </w:rPr>
        <w:t xml:space="preserve">вар до </w:t>
      </w:r>
      <w:r w:rsidR="00B1600A" w:rsidRPr="00B1600A">
        <w:rPr>
          <w:rFonts w:ascii="Times New Roman" w:hAnsi="Times New Roman"/>
          <w:b/>
          <w:sz w:val="24"/>
          <w:szCs w:val="24"/>
          <w:lang w:val="uk-UA"/>
        </w:rPr>
        <w:t>31.03.2024</w:t>
      </w:r>
      <w:r w:rsidR="00B1600A">
        <w:rPr>
          <w:rFonts w:ascii="Times New Roman" w:hAnsi="Times New Roman"/>
          <w:sz w:val="24"/>
          <w:szCs w:val="24"/>
          <w:lang w:val="uk-UA"/>
        </w:rPr>
        <w:t xml:space="preserve"> </w:t>
      </w:r>
      <w:r>
        <w:rPr>
          <w:rFonts w:ascii="Times New Roman" w:hAnsi="Times New Roman"/>
          <w:sz w:val="24"/>
          <w:szCs w:val="24"/>
          <w:lang w:val="uk-UA"/>
        </w:rPr>
        <w:t>року з урахуванням строку дії Договору.</w:t>
      </w:r>
    </w:p>
    <w:p w:rsidR="00714B18" w:rsidRPr="00A03D6A" w:rsidRDefault="00714B18" w:rsidP="00714B18">
      <w:pPr>
        <w:pStyle w:val="af2"/>
        <w:jc w:val="both"/>
        <w:rPr>
          <w:rFonts w:ascii="Times New Roman" w:hAnsi="Times New Roman"/>
          <w:sz w:val="24"/>
          <w:szCs w:val="24"/>
          <w:lang w:val="uk-UA"/>
        </w:rPr>
      </w:pPr>
      <w:r w:rsidRPr="00A03D6A">
        <w:rPr>
          <w:rFonts w:ascii="Times New Roman" w:hAnsi="Times New Roman"/>
          <w:sz w:val="24"/>
          <w:szCs w:val="24"/>
          <w:lang w:val="uk-UA"/>
        </w:rPr>
        <w:t xml:space="preserve">6.2. Місце передачі товару:  об’єкт </w:t>
      </w:r>
      <w:r>
        <w:rPr>
          <w:rFonts w:ascii="Times New Roman" w:hAnsi="Times New Roman"/>
          <w:sz w:val="24"/>
          <w:szCs w:val="24"/>
          <w:lang w:val="uk-UA"/>
        </w:rPr>
        <w:t xml:space="preserve">розташування Покупця, </w:t>
      </w:r>
      <w:r w:rsidRPr="00A03D6A">
        <w:rPr>
          <w:rFonts w:ascii="Times New Roman" w:hAnsi="Times New Roman"/>
          <w:sz w:val="24"/>
          <w:szCs w:val="24"/>
          <w:lang w:val="uk-UA"/>
        </w:rPr>
        <w:t>який знаходиться за адресою:</w:t>
      </w:r>
    </w:p>
    <w:p w:rsidR="00714B18" w:rsidRPr="00C5089F" w:rsidRDefault="00714B18" w:rsidP="00714B18">
      <w:pPr>
        <w:pStyle w:val="af2"/>
        <w:jc w:val="both"/>
        <w:rPr>
          <w:rFonts w:ascii="Times New Roman" w:hAnsi="Times New Roman"/>
          <w:color w:val="FF0000"/>
          <w:sz w:val="24"/>
          <w:szCs w:val="24"/>
          <w:lang w:val="uk-UA"/>
        </w:rPr>
      </w:pPr>
      <w:r w:rsidRPr="005F47D3">
        <w:rPr>
          <w:rFonts w:ascii="Times New Roman" w:hAnsi="Times New Roman"/>
          <w:sz w:val="24"/>
          <w:lang w:val="uk-UA"/>
        </w:rPr>
        <w:t xml:space="preserve">вул. </w:t>
      </w:r>
      <w:r>
        <w:rPr>
          <w:rFonts w:ascii="Times New Roman" w:hAnsi="Times New Roman"/>
          <w:sz w:val="24"/>
          <w:lang w:val="uk-UA"/>
        </w:rPr>
        <w:t>Благовіщенська, 106</w:t>
      </w:r>
      <w:r w:rsidRPr="005F47D3">
        <w:rPr>
          <w:rFonts w:ascii="Times New Roman" w:hAnsi="Times New Roman"/>
          <w:sz w:val="24"/>
          <w:lang w:val="uk-UA"/>
        </w:rPr>
        <w:t xml:space="preserve">, </w:t>
      </w:r>
      <w:r w:rsidRPr="005F47D3">
        <w:rPr>
          <w:rFonts w:ascii="Times New Roman" w:hAnsi="Times New Roman"/>
          <w:sz w:val="24"/>
          <w:szCs w:val="24"/>
          <w:lang w:val="uk-UA"/>
        </w:rPr>
        <w:t xml:space="preserve"> </w:t>
      </w:r>
      <w:r>
        <w:rPr>
          <w:rFonts w:ascii="Times New Roman" w:hAnsi="Times New Roman"/>
          <w:sz w:val="24"/>
          <w:szCs w:val="24"/>
          <w:lang w:val="uk-UA"/>
        </w:rPr>
        <w:t>с. Городківка, Тульчинський</w:t>
      </w:r>
      <w:r w:rsidRPr="005F47D3">
        <w:rPr>
          <w:rFonts w:ascii="Times New Roman" w:hAnsi="Times New Roman"/>
          <w:sz w:val="24"/>
          <w:szCs w:val="24"/>
          <w:lang w:val="uk-UA"/>
        </w:rPr>
        <w:t xml:space="preserve"> район, Вінницька область</w:t>
      </w:r>
      <w:r>
        <w:rPr>
          <w:rFonts w:ascii="Times New Roman" w:hAnsi="Times New Roman"/>
          <w:sz w:val="24"/>
          <w:szCs w:val="24"/>
          <w:lang w:val="uk-UA"/>
        </w:rPr>
        <w:t>.</w:t>
      </w:r>
    </w:p>
    <w:p w:rsidR="00714B18" w:rsidRDefault="00714B18" w:rsidP="00714B18">
      <w:pPr>
        <w:pStyle w:val="af2"/>
        <w:jc w:val="center"/>
        <w:rPr>
          <w:rFonts w:ascii="Times New Roman" w:hAnsi="Times New Roman"/>
          <w:b/>
          <w:sz w:val="24"/>
          <w:szCs w:val="24"/>
          <w:lang w:val="uk-UA"/>
        </w:rPr>
      </w:pPr>
      <w:r>
        <w:rPr>
          <w:rFonts w:ascii="Times New Roman" w:hAnsi="Times New Roman"/>
          <w:b/>
          <w:sz w:val="24"/>
          <w:szCs w:val="24"/>
          <w:lang w:val="uk-UA"/>
        </w:rPr>
        <w:t xml:space="preserve"> </w:t>
      </w:r>
    </w:p>
    <w:p w:rsidR="00714B18" w:rsidRPr="00A200EF" w:rsidRDefault="00714B18" w:rsidP="00714B18">
      <w:pPr>
        <w:pStyle w:val="af2"/>
        <w:jc w:val="center"/>
        <w:rPr>
          <w:rFonts w:ascii="Times New Roman" w:hAnsi="Times New Roman"/>
          <w:b/>
          <w:sz w:val="24"/>
          <w:szCs w:val="24"/>
          <w:lang w:val="uk-UA"/>
        </w:rPr>
      </w:pPr>
      <w:r w:rsidRPr="00A200EF">
        <w:rPr>
          <w:rFonts w:ascii="Times New Roman" w:hAnsi="Times New Roman"/>
          <w:b/>
          <w:sz w:val="24"/>
          <w:szCs w:val="24"/>
          <w:lang w:val="uk-UA"/>
        </w:rPr>
        <w:t>7. Порядок прийняття-передачі товару</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 xml:space="preserve">7.1. </w:t>
      </w:r>
      <w:r w:rsidRPr="008653ED">
        <w:rPr>
          <w:rFonts w:ascii="Times New Roman" w:hAnsi="Times New Roman"/>
          <w:sz w:val="24"/>
          <w:szCs w:val="24"/>
          <w:lang w:val="uk-UA"/>
        </w:rPr>
        <w:t>Приймання товару за кількістю та якістю проводит</w:t>
      </w:r>
      <w:r>
        <w:rPr>
          <w:rFonts w:ascii="Times New Roman" w:hAnsi="Times New Roman"/>
          <w:sz w:val="24"/>
          <w:szCs w:val="24"/>
          <w:lang w:val="uk-UA"/>
        </w:rPr>
        <w:t>ься на території Покупця  згідно накладної.</w:t>
      </w:r>
    </w:p>
    <w:p w:rsidR="00B1600A" w:rsidRDefault="00714B18" w:rsidP="00714B18">
      <w:pPr>
        <w:pStyle w:val="af2"/>
        <w:tabs>
          <w:tab w:val="left" w:pos="3060"/>
          <w:tab w:val="center" w:pos="4770"/>
        </w:tabs>
        <w:rPr>
          <w:rFonts w:ascii="Times New Roman" w:hAnsi="Times New Roman"/>
          <w:b/>
          <w:sz w:val="24"/>
          <w:szCs w:val="24"/>
          <w:lang w:val="uk-UA"/>
        </w:rPr>
      </w:pPr>
      <w:r>
        <w:rPr>
          <w:rFonts w:ascii="Times New Roman" w:hAnsi="Times New Roman"/>
          <w:b/>
          <w:sz w:val="24"/>
          <w:szCs w:val="24"/>
          <w:lang w:val="uk-UA"/>
        </w:rPr>
        <w:tab/>
      </w:r>
    </w:p>
    <w:p w:rsidR="00714B18" w:rsidRDefault="00B1600A" w:rsidP="00714B18">
      <w:pPr>
        <w:pStyle w:val="af2"/>
        <w:tabs>
          <w:tab w:val="left" w:pos="3060"/>
          <w:tab w:val="center" w:pos="4770"/>
        </w:tabs>
        <w:rPr>
          <w:rFonts w:ascii="Times New Roman" w:hAnsi="Times New Roman"/>
          <w:b/>
          <w:sz w:val="24"/>
          <w:szCs w:val="24"/>
          <w:lang w:val="uk-UA"/>
        </w:rPr>
      </w:pPr>
      <w:r>
        <w:rPr>
          <w:rFonts w:ascii="Times New Roman" w:hAnsi="Times New Roman"/>
          <w:b/>
          <w:sz w:val="24"/>
          <w:szCs w:val="24"/>
          <w:lang w:val="uk-UA"/>
        </w:rPr>
        <w:t xml:space="preserve">                                                                    </w:t>
      </w:r>
      <w:r w:rsidR="00714B18" w:rsidRPr="009B10F3">
        <w:rPr>
          <w:rFonts w:ascii="Times New Roman" w:hAnsi="Times New Roman"/>
          <w:b/>
          <w:sz w:val="24"/>
          <w:szCs w:val="24"/>
          <w:lang w:val="uk-UA"/>
        </w:rPr>
        <w:t>8.</w:t>
      </w:r>
      <w:r w:rsidR="00714B18">
        <w:rPr>
          <w:rFonts w:ascii="Times New Roman" w:hAnsi="Times New Roman"/>
          <w:sz w:val="24"/>
          <w:szCs w:val="24"/>
          <w:lang w:val="uk-UA"/>
        </w:rPr>
        <w:t xml:space="preserve"> </w:t>
      </w:r>
      <w:r w:rsidR="00714B18" w:rsidRPr="00A71E9E">
        <w:rPr>
          <w:rFonts w:ascii="Times New Roman" w:hAnsi="Times New Roman"/>
          <w:b/>
          <w:sz w:val="24"/>
          <w:szCs w:val="24"/>
          <w:lang w:val="uk-UA"/>
        </w:rPr>
        <w:t>Строк дії Договору</w:t>
      </w:r>
    </w:p>
    <w:p w:rsidR="00714B18" w:rsidRPr="00A71E9E" w:rsidRDefault="00714B18" w:rsidP="00714B18">
      <w:pPr>
        <w:pStyle w:val="af2"/>
        <w:rPr>
          <w:rFonts w:ascii="Times New Roman" w:hAnsi="Times New Roman"/>
          <w:sz w:val="24"/>
          <w:szCs w:val="24"/>
          <w:lang w:val="uk-UA"/>
        </w:rPr>
      </w:pPr>
      <w:r w:rsidRPr="00A71E9E">
        <w:rPr>
          <w:rFonts w:ascii="Times New Roman" w:hAnsi="Times New Roman"/>
          <w:sz w:val="24"/>
          <w:szCs w:val="24"/>
          <w:lang w:val="uk-UA"/>
        </w:rPr>
        <w:t>8.1. Строк дії цього Договору встановлюється з</w:t>
      </w:r>
      <w:r>
        <w:rPr>
          <w:rFonts w:ascii="Times New Roman" w:hAnsi="Times New Roman"/>
          <w:sz w:val="24"/>
          <w:szCs w:val="24"/>
          <w:lang w:val="uk-UA"/>
        </w:rPr>
        <w:t xml:space="preserve"> моменту його підписання обома сторонами та реєстрації по 31.12.2024 року, а в частині розрахунків – до повного виконання.</w:t>
      </w:r>
    </w:p>
    <w:p w:rsidR="00714B18" w:rsidRDefault="00714B18" w:rsidP="00714B18">
      <w:pPr>
        <w:pStyle w:val="af2"/>
        <w:tabs>
          <w:tab w:val="left" w:pos="4125"/>
        </w:tabs>
        <w:jc w:val="center"/>
        <w:rPr>
          <w:rFonts w:ascii="Times New Roman" w:hAnsi="Times New Roman"/>
          <w:b/>
          <w:sz w:val="24"/>
          <w:szCs w:val="24"/>
          <w:lang w:val="uk-UA"/>
        </w:rPr>
      </w:pPr>
    </w:p>
    <w:p w:rsidR="00714B18" w:rsidRDefault="00714B18" w:rsidP="00714B18">
      <w:pPr>
        <w:pStyle w:val="af2"/>
        <w:tabs>
          <w:tab w:val="left" w:pos="4125"/>
        </w:tabs>
        <w:jc w:val="center"/>
        <w:rPr>
          <w:rFonts w:ascii="Times New Roman" w:hAnsi="Times New Roman"/>
          <w:b/>
          <w:sz w:val="24"/>
          <w:szCs w:val="24"/>
          <w:lang w:val="uk-UA"/>
        </w:rPr>
      </w:pPr>
      <w:r>
        <w:rPr>
          <w:rFonts w:ascii="Times New Roman" w:hAnsi="Times New Roman"/>
          <w:b/>
          <w:sz w:val="24"/>
          <w:szCs w:val="24"/>
          <w:lang w:val="uk-UA"/>
        </w:rPr>
        <w:t>9</w:t>
      </w:r>
      <w:r w:rsidRPr="008505CA">
        <w:rPr>
          <w:rFonts w:ascii="Times New Roman" w:hAnsi="Times New Roman"/>
          <w:b/>
          <w:sz w:val="24"/>
          <w:szCs w:val="24"/>
          <w:lang w:val="uk-UA"/>
        </w:rPr>
        <w:t>. Права та обов’язки сторін</w:t>
      </w:r>
    </w:p>
    <w:p w:rsidR="00714B18" w:rsidRPr="00714B18" w:rsidRDefault="00714B18" w:rsidP="00714B18">
      <w:pPr>
        <w:pStyle w:val="af2"/>
        <w:tabs>
          <w:tab w:val="left" w:pos="4125"/>
        </w:tabs>
        <w:rPr>
          <w:rFonts w:ascii="Times New Roman" w:hAnsi="Times New Roman"/>
          <w:sz w:val="24"/>
          <w:szCs w:val="24"/>
          <w:lang w:val="ru-RU"/>
        </w:rPr>
      </w:pPr>
      <w:r>
        <w:rPr>
          <w:rFonts w:ascii="Times New Roman" w:hAnsi="Times New Roman"/>
          <w:sz w:val="24"/>
          <w:szCs w:val="24"/>
          <w:lang w:val="uk-UA"/>
        </w:rPr>
        <w:t>9</w:t>
      </w:r>
      <w:r w:rsidRPr="00C55BE2">
        <w:rPr>
          <w:rFonts w:ascii="Times New Roman" w:hAnsi="Times New Roman"/>
          <w:sz w:val="24"/>
          <w:szCs w:val="24"/>
          <w:lang w:val="uk-UA"/>
        </w:rPr>
        <w:t>.1.</w:t>
      </w:r>
      <w:r>
        <w:rPr>
          <w:rFonts w:ascii="Times New Roman" w:hAnsi="Times New Roman"/>
          <w:sz w:val="24"/>
          <w:szCs w:val="24"/>
          <w:lang w:val="uk-UA"/>
        </w:rPr>
        <w:t xml:space="preserve"> Покупець зобов’язаний:</w:t>
      </w:r>
    </w:p>
    <w:p w:rsidR="00714B18" w:rsidRDefault="00714B18" w:rsidP="00714B18">
      <w:pPr>
        <w:pStyle w:val="af2"/>
        <w:tabs>
          <w:tab w:val="left" w:pos="4125"/>
        </w:tabs>
        <w:rPr>
          <w:rFonts w:ascii="Times New Roman" w:hAnsi="Times New Roman"/>
          <w:sz w:val="24"/>
          <w:szCs w:val="24"/>
          <w:lang w:val="uk-UA"/>
        </w:rPr>
      </w:pPr>
      <w:r>
        <w:rPr>
          <w:rFonts w:ascii="Times New Roman" w:hAnsi="Times New Roman"/>
          <w:sz w:val="24"/>
          <w:szCs w:val="24"/>
          <w:lang w:val="uk-UA"/>
        </w:rPr>
        <w:t>9.1.1. Своєчасно та в повному обсязі сплачувати  кошти за передані у власність товари;</w:t>
      </w:r>
    </w:p>
    <w:p w:rsidR="00714B18" w:rsidRDefault="00714B18" w:rsidP="00714B18">
      <w:pPr>
        <w:pStyle w:val="af2"/>
        <w:tabs>
          <w:tab w:val="left" w:pos="4125"/>
        </w:tabs>
        <w:rPr>
          <w:rFonts w:ascii="Times New Roman" w:hAnsi="Times New Roman"/>
          <w:sz w:val="24"/>
          <w:szCs w:val="24"/>
          <w:lang w:val="uk-UA"/>
        </w:rPr>
      </w:pPr>
      <w:r>
        <w:rPr>
          <w:rFonts w:ascii="Times New Roman" w:hAnsi="Times New Roman"/>
          <w:sz w:val="24"/>
          <w:szCs w:val="24"/>
          <w:lang w:val="uk-UA"/>
        </w:rPr>
        <w:t>9.1.2. Приймати  передані у власність  товари  згідно накладної.</w:t>
      </w:r>
    </w:p>
    <w:p w:rsidR="00714B18" w:rsidRDefault="00714B18" w:rsidP="00714B18">
      <w:pPr>
        <w:pStyle w:val="af2"/>
        <w:tabs>
          <w:tab w:val="left" w:pos="4125"/>
        </w:tabs>
        <w:rPr>
          <w:rFonts w:ascii="Times New Roman" w:hAnsi="Times New Roman"/>
          <w:sz w:val="24"/>
          <w:szCs w:val="24"/>
          <w:lang w:val="uk-UA"/>
        </w:rPr>
      </w:pPr>
      <w:r>
        <w:rPr>
          <w:rFonts w:ascii="Times New Roman" w:hAnsi="Times New Roman"/>
          <w:sz w:val="24"/>
          <w:szCs w:val="24"/>
          <w:lang w:val="uk-UA"/>
        </w:rPr>
        <w:t>9.2. Покупець має право:</w:t>
      </w:r>
    </w:p>
    <w:p w:rsidR="00714B18" w:rsidRDefault="00714B18" w:rsidP="00714B18">
      <w:pPr>
        <w:pStyle w:val="af2"/>
        <w:tabs>
          <w:tab w:val="left" w:pos="4125"/>
        </w:tabs>
        <w:rPr>
          <w:rFonts w:ascii="Times New Roman" w:hAnsi="Times New Roman"/>
          <w:sz w:val="24"/>
          <w:szCs w:val="24"/>
          <w:lang w:val="uk-UA"/>
        </w:rPr>
      </w:pPr>
      <w:r>
        <w:rPr>
          <w:rFonts w:ascii="Times New Roman" w:hAnsi="Times New Roman"/>
          <w:sz w:val="24"/>
          <w:szCs w:val="24"/>
          <w:lang w:val="uk-UA"/>
        </w:rPr>
        <w:t>9.2.1. Погодити із Продавцем розміри товару та сировину із якої він  виготовлений.</w:t>
      </w:r>
    </w:p>
    <w:p w:rsidR="00714B18" w:rsidRDefault="00714B18" w:rsidP="00714B18">
      <w:pPr>
        <w:pStyle w:val="af2"/>
        <w:tabs>
          <w:tab w:val="left" w:pos="4125"/>
        </w:tabs>
        <w:rPr>
          <w:rFonts w:ascii="Times New Roman" w:hAnsi="Times New Roman"/>
          <w:sz w:val="24"/>
          <w:szCs w:val="24"/>
          <w:lang w:val="uk-UA"/>
        </w:rPr>
      </w:pPr>
      <w:r>
        <w:rPr>
          <w:rFonts w:ascii="Times New Roman" w:hAnsi="Times New Roman"/>
          <w:sz w:val="24"/>
          <w:szCs w:val="24"/>
          <w:lang w:val="uk-UA"/>
        </w:rPr>
        <w:t>9.2.2. Достроково розірвати цей Договір у разі невиконання зобов’язань  Продавцем, повідомивши про це його у строк 14 днів;</w:t>
      </w:r>
    </w:p>
    <w:p w:rsidR="00714B18" w:rsidRDefault="00714B18" w:rsidP="00714B18">
      <w:pPr>
        <w:pStyle w:val="af2"/>
        <w:tabs>
          <w:tab w:val="left" w:pos="4125"/>
        </w:tabs>
        <w:rPr>
          <w:rFonts w:ascii="Times New Roman" w:hAnsi="Times New Roman"/>
          <w:sz w:val="24"/>
          <w:szCs w:val="24"/>
          <w:lang w:val="uk-UA"/>
        </w:rPr>
      </w:pPr>
      <w:r>
        <w:rPr>
          <w:rFonts w:ascii="Times New Roman" w:hAnsi="Times New Roman"/>
          <w:sz w:val="24"/>
          <w:szCs w:val="24"/>
          <w:lang w:val="uk-UA"/>
        </w:rPr>
        <w:t>9.2.3. Контролювати  передачу  товарів  у строки, встановлені цим Договором;</w:t>
      </w:r>
    </w:p>
    <w:p w:rsidR="00714B18" w:rsidRPr="00C55BE2" w:rsidRDefault="00714B18" w:rsidP="00714B18">
      <w:pPr>
        <w:pStyle w:val="af2"/>
        <w:tabs>
          <w:tab w:val="left" w:pos="4125"/>
        </w:tabs>
        <w:rPr>
          <w:rFonts w:ascii="Times New Roman" w:hAnsi="Times New Roman"/>
          <w:sz w:val="24"/>
          <w:szCs w:val="24"/>
          <w:lang w:val="uk-UA"/>
        </w:rPr>
      </w:pPr>
      <w:r>
        <w:rPr>
          <w:rFonts w:ascii="Times New Roman" w:hAnsi="Times New Roman"/>
          <w:sz w:val="24"/>
          <w:szCs w:val="24"/>
          <w:lang w:val="uk-UA"/>
        </w:rPr>
        <w:t>9.2.4.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14B18" w:rsidRPr="00242FD6"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9.2.5</w:t>
      </w:r>
      <w:r w:rsidRPr="00242FD6">
        <w:rPr>
          <w:rFonts w:ascii="Times New Roman" w:hAnsi="Times New Roman"/>
          <w:sz w:val="24"/>
          <w:szCs w:val="24"/>
          <w:lang w:val="uk-UA"/>
        </w:rPr>
        <w:t xml:space="preserve">. Повернути товар Продавцеві без здійснення оплати у разі неналежного оформлення  документів, зазначених </w:t>
      </w:r>
      <w:r>
        <w:rPr>
          <w:rFonts w:ascii="Times New Roman" w:hAnsi="Times New Roman"/>
          <w:sz w:val="24"/>
          <w:szCs w:val="24"/>
          <w:lang w:val="uk-UA"/>
        </w:rPr>
        <w:t>у</w:t>
      </w:r>
      <w:r w:rsidRPr="00242FD6">
        <w:rPr>
          <w:rFonts w:ascii="Times New Roman" w:hAnsi="Times New Roman"/>
          <w:sz w:val="24"/>
          <w:szCs w:val="24"/>
          <w:lang w:val="uk-UA"/>
        </w:rPr>
        <w:t xml:space="preserve"> 4</w:t>
      </w:r>
      <w:r>
        <w:rPr>
          <w:rFonts w:ascii="Times New Roman" w:hAnsi="Times New Roman"/>
          <w:sz w:val="24"/>
          <w:szCs w:val="24"/>
          <w:lang w:val="uk-UA"/>
        </w:rPr>
        <w:t xml:space="preserve"> розділі</w:t>
      </w:r>
      <w:r w:rsidRPr="00242FD6">
        <w:rPr>
          <w:rFonts w:ascii="Times New Roman" w:hAnsi="Times New Roman"/>
          <w:sz w:val="24"/>
          <w:szCs w:val="24"/>
          <w:lang w:val="uk-UA"/>
        </w:rPr>
        <w:t xml:space="preserve"> цього договору (відсутність печатки, підписів тощо).</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w:t>
      </w:r>
      <w:r w:rsidRPr="004D45B5">
        <w:rPr>
          <w:rFonts w:ascii="Times New Roman" w:hAnsi="Times New Roman"/>
          <w:sz w:val="24"/>
          <w:szCs w:val="24"/>
          <w:lang w:val="uk-UA"/>
        </w:rPr>
        <w:t>.3.</w:t>
      </w:r>
      <w:r>
        <w:rPr>
          <w:rFonts w:ascii="Times New Roman" w:hAnsi="Times New Roman"/>
          <w:sz w:val="24"/>
          <w:szCs w:val="24"/>
          <w:lang w:val="uk-UA"/>
        </w:rPr>
        <w:t xml:space="preserve"> Продавець зобов’язаний:</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9.3.1. Здійснити доставку товару до об’єкту розташування Покупця відповідно до пункту 6.2. даного Договору</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w:t>
      </w:r>
      <w:r w:rsidRPr="00714B18">
        <w:rPr>
          <w:rFonts w:ascii="Times New Roman" w:hAnsi="Times New Roman"/>
          <w:sz w:val="24"/>
          <w:szCs w:val="24"/>
          <w:lang w:val="ru-RU"/>
        </w:rPr>
        <w:t>.3.</w:t>
      </w:r>
      <w:r>
        <w:rPr>
          <w:rFonts w:ascii="Times New Roman" w:hAnsi="Times New Roman"/>
          <w:sz w:val="24"/>
          <w:szCs w:val="24"/>
          <w:lang w:val="uk-UA"/>
        </w:rPr>
        <w:t>2</w:t>
      </w:r>
      <w:r w:rsidRPr="00714B18">
        <w:rPr>
          <w:rFonts w:ascii="Times New Roman" w:hAnsi="Times New Roman"/>
          <w:sz w:val="24"/>
          <w:szCs w:val="24"/>
          <w:lang w:val="ru-RU"/>
        </w:rPr>
        <w:t>.</w:t>
      </w:r>
      <w:r>
        <w:rPr>
          <w:rFonts w:ascii="Times New Roman" w:hAnsi="Times New Roman"/>
          <w:sz w:val="24"/>
          <w:szCs w:val="24"/>
          <w:lang w:val="uk-UA"/>
        </w:rPr>
        <w:t>Забезпечити передачу у власність товарів у строки, встановлені цим Договором</w:t>
      </w:r>
      <w:r w:rsidRPr="00714B18">
        <w:rPr>
          <w:rFonts w:ascii="Times New Roman" w:hAnsi="Times New Roman"/>
          <w:sz w:val="24"/>
          <w:szCs w:val="24"/>
          <w:lang w:val="ru-RU"/>
        </w:rPr>
        <w:t>;</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9.3.3. Забезпечити  передачу у власність товарів, якість яких  відповідає умовам, установленим розділом 2 цього Договору.</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9.3.4. Здійснити поставку товару згідно погоджених із Покупцем розмірів та сировини із якої він повинен бути виготовлений.</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9.4. Продавець має право:</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9.4.1.Своєчасно та у повному обсязі  отримувати  плату за передані у власність  товари;</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9.4.2. На дострокову передачу у власність  товарів за письмовим  погодженням  Покупця;</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9.4.3. У разі невиконання зобов’язань Покупцем Продавець має право достроково розірвати цей Договір, повідомивши  про це Покупця у строк 14 днів.</w:t>
      </w:r>
    </w:p>
    <w:p w:rsidR="00714B18" w:rsidRDefault="00714B18" w:rsidP="00714B18">
      <w:pPr>
        <w:pStyle w:val="af2"/>
        <w:jc w:val="center"/>
        <w:rPr>
          <w:rFonts w:ascii="Times New Roman" w:hAnsi="Times New Roman"/>
          <w:b/>
          <w:bCs/>
          <w:sz w:val="24"/>
          <w:szCs w:val="24"/>
          <w:lang w:val="uk-UA"/>
        </w:rPr>
      </w:pPr>
    </w:p>
    <w:p w:rsidR="00501A8B" w:rsidRDefault="00501A8B" w:rsidP="00714B18">
      <w:pPr>
        <w:pStyle w:val="af2"/>
        <w:jc w:val="center"/>
        <w:rPr>
          <w:rFonts w:ascii="Times New Roman" w:hAnsi="Times New Roman"/>
          <w:b/>
          <w:bCs/>
          <w:sz w:val="24"/>
          <w:szCs w:val="24"/>
          <w:lang w:val="uk-UA"/>
        </w:rPr>
      </w:pPr>
    </w:p>
    <w:p w:rsidR="00501A8B" w:rsidRDefault="00501A8B" w:rsidP="00714B18">
      <w:pPr>
        <w:pStyle w:val="af2"/>
        <w:jc w:val="center"/>
        <w:rPr>
          <w:rFonts w:ascii="Times New Roman" w:hAnsi="Times New Roman"/>
          <w:b/>
          <w:bCs/>
          <w:sz w:val="24"/>
          <w:szCs w:val="24"/>
          <w:lang w:val="uk-UA"/>
        </w:rPr>
      </w:pPr>
    </w:p>
    <w:p w:rsidR="00714B18" w:rsidRPr="008653ED" w:rsidRDefault="00714B18" w:rsidP="00714B18">
      <w:pPr>
        <w:pStyle w:val="af2"/>
        <w:jc w:val="center"/>
        <w:rPr>
          <w:rFonts w:ascii="Times New Roman" w:hAnsi="Times New Roman"/>
          <w:b/>
          <w:bCs/>
          <w:sz w:val="24"/>
          <w:szCs w:val="24"/>
          <w:lang w:val="uk-UA"/>
        </w:rPr>
      </w:pPr>
      <w:r>
        <w:rPr>
          <w:rFonts w:ascii="Times New Roman" w:hAnsi="Times New Roman"/>
          <w:b/>
          <w:bCs/>
          <w:sz w:val="24"/>
          <w:szCs w:val="24"/>
          <w:lang w:val="uk-UA"/>
        </w:rPr>
        <w:lastRenderedPageBreak/>
        <w:t>10</w:t>
      </w:r>
      <w:r w:rsidRPr="008653ED">
        <w:rPr>
          <w:rFonts w:ascii="Times New Roman" w:hAnsi="Times New Roman"/>
          <w:b/>
          <w:bCs/>
          <w:sz w:val="24"/>
          <w:szCs w:val="24"/>
          <w:lang w:val="uk-UA"/>
        </w:rPr>
        <w:t>. Претензії</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10</w:t>
      </w:r>
      <w:r w:rsidRPr="008653ED">
        <w:rPr>
          <w:rFonts w:ascii="Times New Roman" w:hAnsi="Times New Roman"/>
          <w:sz w:val="24"/>
          <w:szCs w:val="24"/>
          <w:lang w:val="uk-UA"/>
        </w:rPr>
        <w:t>.1.Претензії можуть бути заявлені щодо якості - у разі невідповідності якості товарів передбаченим цим Договором вимогам, щодо кількості - у випадку невідповідності кількості товарів Покупець має пра</w:t>
      </w:r>
      <w:r>
        <w:rPr>
          <w:rFonts w:ascii="Times New Roman" w:hAnsi="Times New Roman"/>
          <w:sz w:val="24"/>
          <w:szCs w:val="24"/>
          <w:lang w:val="uk-UA"/>
        </w:rPr>
        <w:t>во заявити Продавцеві претензію</w:t>
      </w:r>
      <w:r w:rsidRPr="008653ED">
        <w:rPr>
          <w:rFonts w:ascii="Times New Roman" w:hAnsi="Times New Roman"/>
          <w:sz w:val="24"/>
          <w:szCs w:val="24"/>
          <w:lang w:val="uk-UA"/>
        </w:rPr>
        <w:t xml:space="preserve">, яку Продавець розглядає протягом 30 днів та дає відповідь в строк передбачений діючим законодавством </w:t>
      </w:r>
    </w:p>
    <w:p w:rsidR="00714B18" w:rsidRDefault="00714B18" w:rsidP="00714B18">
      <w:pPr>
        <w:pStyle w:val="a3"/>
        <w:tabs>
          <w:tab w:val="left" w:pos="6120"/>
        </w:tabs>
        <w:jc w:val="both"/>
        <w:rPr>
          <w:lang w:val="ru-RU"/>
        </w:rPr>
      </w:pPr>
      <w:r w:rsidRPr="00714B18">
        <w:rPr>
          <w:lang w:val="ru-RU"/>
        </w:rPr>
        <w:t xml:space="preserve">України. Документом, який </w:t>
      </w:r>
      <w:proofErr w:type="gramStart"/>
      <w:r w:rsidRPr="00714B18">
        <w:rPr>
          <w:lang w:val="ru-RU"/>
        </w:rPr>
        <w:t>п</w:t>
      </w:r>
      <w:proofErr w:type="gramEnd"/>
      <w:r w:rsidRPr="00714B18">
        <w:rPr>
          <w:lang w:val="ru-RU"/>
        </w:rPr>
        <w:t>ідтверджує невідповідність якості товару передбаченим цим</w:t>
      </w:r>
    </w:p>
    <w:p w:rsidR="00714B18" w:rsidRPr="008653ED" w:rsidRDefault="00714B18" w:rsidP="00714B18">
      <w:pPr>
        <w:pStyle w:val="af2"/>
        <w:jc w:val="both"/>
        <w:rPr>
          <w:rFonts w:ascii="Times New Roman" w:hAnsi="Times New Roman"/>
          <w:sz w:val="24"/>
          <w:szCs w:val="24"/>
          <w:lang w:val="uk-UA"/>
        </w:rPr>
      </w:pPr>
      <w:r w:rsidRPr="008653ED">
        <w:rPr>
          <w:rFonts w:ascii="Times New Roman" w:hAnsi="Times New Roman"/>
          <w:sz w:val="24"/>
          <w:szCs w:val="24"/>
          <w:lang w:val="uk-UA"/>
        </w:rPr>
        <w:t xml:space="preserve">Договором вимогам або кількості товару документам про відвантаження, Сторони визнають акт, складений за участю представників  Продавця та Покупця. </w:t>
      </w:r>
    </w:p>
    <w:p w:rsidR="00714B18" w:rsidRDefault="00714B18" w:rsidP="00714B18">
      <w:pPr>
        <w:pStyle w:val="af2"/>
        <w:jc w:val="center"/>
        <w:rPr>
          <w:rFonts w:ascii="Times New Roman" w:hAnsi="Times New Roman"/>
          <w:b/>
          <w:sz w:val="24"/>
          <w:szCs w:val="24"/>
          <w:lang w:val="uk-UA"/>
        </w:rPr>
      </w:pPr>
    </w:p>
    <w:p w:rsidR="00714B18" w:rsidRPr="008653ED" w:rsidRDefault="00714B18" w:rsidP="00714B18">
      <w:pPr>
        <w:pStyle w:val="af2"/>
        <w:jc w:val="center"/>
        <w:rPr>
          <w:rFonts w:ascii="Times New Roman" w:hAnsi="Times New Roman"/>
          <w:b/>
          <w:sz w:val="24"/>
          <w:szCs w:val="24"/>
          <w:lang w:val="uk-UA"/>
        </w:rPr>
      </w:pPr>
      <w:r>
        <w:rPr>
          <w:rFonts w:ascii="Times New Roman" w:hAnsi="Times New Roman"/>
          <w:b/>
          <w:sz w:val="24"/>
          <w:szCs w:val="24"/>
          <w:lang w:val="uk-UA"/>
        </w:rPr>
        <w:t>11</w:t>
      </w:r>
      <w:r w:rsidRPr="008653ED">
        <w:rPr>
          <w:rFonts w:ascii="Times New Roman" w:hAnsi="Times New Roman"/>
          <w:b/>
          <w:sz w:val="24"/>
          <w:szCs w:val="24"/>
          <w:lang w:val="uk-UA"/>
        </w:rPr>
        <w:t>. Відповідальність сторін</w:t>
      </w:r>
    </w:p>
    <w:p w:rsidR="00714B18" w:rsidRPr="00D76AF9" w:rsidRDefault="00714B18" w:rsidP="00714B18">
      <w:pPr>
        <w:pStyle w:val="af2"/>
        <w:rPr>
          <w:rFonts w:ascii="Times New Roman" w:hAnsi="Times New Roman"/>
          <w:sz w:val="24"/>
          <w:szCs w:val="24"/>
          <w:lang w:val="uk-UA"/>
        </w:rPr>
      </w:pPr>
      <w:r>
        <w:rPr>
          <w:rFonts w:ascii="Times New Roman" w:hAnsi="Times New Roman"/>
          <w:sz w:val="24"/>
          <w:szCs w:val="24"/>
          <w:lang w:val="uk-UA"/>
        </w:rPr>
        <w:t>11</w:t>
      </w:r>
      <w:r w:rsidRPr="008653ED">
        <w:rPr>
          <w:rFonts w:ascii="Times New Roman" w:hAnsi="Times New Roman"/>
          <w:sz w:val="24"/>
          <w:szCs w:val="24"/>
          <w:lang w:val="uk-UA"/>
        </w:rPr>
        <w:t xml:space="preserve">.1.За невиконання або неналежне виконання інших умов Договору Сторони несуть відповідальність згідно чинного законодавства України. </w:t>
      </w:r>
    </w:p>
    <w:p w:rsidR="00714B18" w:rsidRDefault="00714B18" w:rsidP="00714B18">
      <w:pPr>
        <w:pStyle w:val="a3"/>
        <w:jc w:val="both"/>
        <w:rPr>
          <w:lang w:val="ru-RU"/>
        </w:rPr>
      </w:pPr>
      <w:r>
        <w:rPr>
          <w:lang w:val="ru-RU"/>
        </w:rPr>
        <w:t>11</w:t>
      </w:r>
      <w:r w:rsidRPr="00714B18">
        <w:rPr>
          <w:lang w:val="ru-RU"/>
        </w:rPr>
        <w:t>.2. Порушенням Договору є його невиконання або неналежне виконання, тобто виконання з порушенням умов, визначених змістом цього Договору.</w:t>
      </w:r>
    </w:p>
    <w:p w:rsidR="00714B18" w:rsidRPr="00714B18" w:rsidRDefault="00714B18" w:rsidP="00714B18">
      <w:pPr>
        <w:pStyle w:val="a3"/>
        <w:jc w:val="both"/>
        <w:rPr>
          <w:lang w:val="ru-RU"/>
        </w:rPr>
      </w:pPr>
      <w:r>
        <w:rPr>
          <w:lang w:val="ru-RU"/>
        </w:rPr>
        <w:t>11</w:t>
      </w:r>
      <w:r w:rsidRPr="00714B18">
        <w:rPr>
          <w:lang w:val="ru-RU"/>
        </w:rPr>
        <w:t xml:space="preserve">.3. Сторона не несе відповідальності за порушення Договору, якщо воно сталося не з її вини (умислу чи необережності). </w:t>
      </w:r>
    </w:p>
    <w:p w:rsidR="00714B18" w:rsidRPr="00714B18" w:rsidRDefault="00714B18" w:rsidP="00714B18">
      <w:pPr>
        <w:pStyle w:val="a3"/>
        <w:jc w:val="both"/>
        <w:rPr>
          <w:lang w:val="ru-RU"/>
        </w:rPr>
      </w:pPr>
      <w:r>
        <w:rPr>
          <w:lang w:val="ru-RU"/>
        </w:rPr>
        <w:t>11</w:t>
      </w:r>
      <w:r w:rsidRPr="00714B18">
        <w:rPr>
          <w:lang w:val="ru-RU"/>
        </w:rPr>
        <w:t xml:space="preserve">.4. Сторона вважається невинуватою і не несе відповідальності за порушення Договору, якщо вона доведе, що вжила </w:t>
      </w:r>
      <w:proofErr w:type="gramStart"/>
      <w:r w:rsidRPr="00714B18">
        <w:rPr>
          <w:lang w:val="ru-RU"/>
        </w:rPr>
        <w:t>вс</w:t>
      </w:r>
      <w:proofErr w:type="gramEnd"/>
      <w:r w:rsidRPr="00714B18">
        <w:rPr>
          <w:lang w:val="ru-RU"/>
        </w:rPr>
        <w:t>іх залежних від неї заходів, щодо належного виконання цього Договору.</w:t>
      </w:r>
    </w:p>
    <w:p w:rsidR="00714B18" w:rsidRPr="00FF04A7" w:rsidRDefault="00714B18" w:rsidP="00714B18">
      <w:pPr>
        <w:pStyle w:val="af2"/>
        <w:rPr>
          <w:rFonts w:ascii="Times New Roman" w:hAnsi="Times New Roman"/>
          <w:b/>
          <w:sz w:val="24"/>
          <w:szCs w:val="24"/>
          <w:lang w:val="uk-UA"/>
        </w:rPr>
      </w:pPr>
    </w:p>
    <w:p w:rsidR="00714B18" w:rsidRDefault="00714B18" w:rsidP="00714B18">
      <w:pPr>
        <w:pStyle w:val="af2"/>
        <w:jc w:val="center"/>
        <w:rPr>
          <w:rFonts w:ascii="Times New Roman" w:hAnsi="Times New Roman"/>
          <w:b/>
          <w:sz w:val="24"/>
          <w:szCs w:val="24"/>
          <w:lang w:val="uk-UA"/>
        </w:rPr>
      </w:pPr>
      <w:r>
        <w:rPr>
          <w:rFonts w:ascii="Times New Roman" w:hAnsi="Times New Roman"/>
          <w:b/>
          <w:sz w:val="24"/>
          <w:szCs w:val="24"/>
          <w:lang w:val="uk-UA"/>
        </w:rPr>
        <w:t>12</w:t>
      </w:r>
      <w:r w:rsidRPr="008206B9">
        <w:rPr>
          <w:rFonts w:ascii="Times New Roman" w:hAnsi="Times New Roman"/>
          <w:b/>
          <w:sz w:val="24"/>
          <w:szCs w:val="24"/>
          <w:lang w:val="uk-UA"/>
        </w:rPr>
        <w:t xml:space="preserve">. </w:t>
      </w:r>
      <w:r>
        <w:rPr>
          <w:rFonts w:ascii="Times New Roman" w:hAnsi="Times New Roman"/>
          <w:b/>
          <w:sz w:val="24"/>
          <w:szCs w:val="24"/>
          <w:lang w:val="uk-UA"/>
        </w:rPr>
        <w:t>Порядок  внесення  змін і доповнень до договору, його розірвання, припинення</w:t>
      </w:r>
    </w:p>
    <w:p w:rsidR="00714B18" w:rsidRPr="008206B9"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12.1</w:t>
      </w:r>
      <w:r w:rsidRPr="008206B9">
        <w:rPr>
          <w:rFonts w:ascii="Times New Roman" w:hAnsi="Times New Roman"/>
          <w:sz w:val="24"/>
          <w:szCs w:val="24"/>
          <w:lang w:val="uk-UA"/>
        </w:rPr>
        <w:t xml:space="preserve">. Даний договір може бути розірваний або дія його припинена в разі неодноразового або </w:t>
      </w:r>
      <w:r w:rsidRPr="008206B9">
        <w:rPr>
          <w:rFonts w:ascii="Times New Roman" w:hAnsi="Times New Roman"/>
          <w:spacing w:val="-1"/>
          <w:sz w:val="24"/>
          <w:szCs w:val="24"/>
          <w:lang w:val="uk-UA"/>
        </w:rPr>
        <w:t>одноразового грубого порушення умов даного договору.</w:t>
      </w:r>
    </w:p>
    <w:p w:rsidR="00714B18" w:rsidRPr="008206B9" w:rsidRDefault="00714B18" w:rsidP="00714B18">
      <w:pPr>
        <w:pStyle w:val="af2"/>
        <w:jc w:val="both"/>
        <w:rPr>
          <w:rFonts w:ascii="Times New Roman" w:hAnsi="Times New Roman"/>
          <w:sz w:val="24"/>
          <w:szCs w:val="24"/>
          <w:lang w:val="uk-UA"/>
        </w:rPr>
      </w:pPr>
      <w:r>
        <w:rPr>
          <w:rFonts w:ascii="Times New Roman" w:hAnsi="Times New Roman"/>
          <w:spacing w:val="-1"/>
          <w:sz w:val="24"/>
          <w:szCs w:val="24"/>
          <w:lang w:val="uk-UA"/>
        </w:rPr>
        <w:t>12</w:t>
      </w:r>
      <w:r w:rsidRPr="008206B9">
        <w:rPr>
          <w:rFonts w:ascii="Times New Roman" w:hAnsi="Times New Roman"/>
          <w:spacing w:val="-1"/>
          <w:sz w:val="24"/>
          <w:szCs w:val="24"/>
          <w:lang w:val="uk-UA"/>
        </w:rPr>
        <w:t>.2. Про розірвання або припинення дії договору сторона-ініціатор направляє повідомлення іншій стороні за чотирнадцять робочих днів до дати розірвання або припинення дії договору.</w:t>
      </w:r>
    </w:p>
    <w:p w:rsidR="00714B18" w:rsidRDefault="00714B18" w:rsidP="00714B18">
      <w:pPr>
        <w:pStyle w:val="af2"/>
        <w:jc w:val="both"/>
        <w:rPr>
          <w:rFonts w:ascii="Times New Roman" w:hAnsi="Times New Roman"/>
          <w:sz w:val="24"/>
          <w:szCs w:val="24"/>
          <w:lang w:val="uk-UA"/>
        </w:rPr>
      </w:pPr>
      <w:r>
        <w:rPr>
          <w:rFonts w:ascii="Times New Roman" w:hAnsi="Times New Roman"/>
          <w:spacing w:val="3"/>
          <w:sz w:val="24"/>
          <w:szCs w:val="24"/>
          <w:lang w:val="uk-UA"/>
        </w:rPr>
        <w:t>12</w:t>
      </w:r>
      <w:r w:rsidRPr="008206B9">
        <w:rPr>
          <w:rFonts w:ascii="Times New Roman" w:hAnsi="Times New Roman"/>
          <w:spacing w:val="3"/>
          <w:sz w:val="24"/>
          <w:szCs w:val="24"/>
          <w:lang w:val="uk-UA"/>
        </w:rPr>
        <w:t xml:space="preserve">.3. Розірвання договору  або припинення його дії здійснюється підписанням додаткової </w:t>
      </w:r>
      <w:r w:rsidRPr="008206B9">
        <w:rPr>
          <w:rFonts w:ascii="Times New Roman" w:hAnsi="Times New Roman"/>
          <w:sz w:val="24"/>
          <w:szCs w:val="24"/>
          <w:lang w:val="uk-UA"/>
        </w:rPr>
        <w:t>угоди, яка стає невід'ємною частиною договору</w:t>
      </w:r>
      <w:r>
        <w:rPr>
          <w:rFonts w:ascii="Times New Roman" w:hAnsi="Times New Roman"/>
          <w:sz w:val="24"/>
          <w:szCs w:val="24"/>
          <w:lang w:val="uk-UA"/>
        </w:rPr>
        <w:t>, крім випадків  визначених п.12.4. договору</w:t>
      </w:r>
      <w:r w:rsidRPr="008206B9">
        <w:rPr>
          <w:rFonts w:ascii="Times New Roman" w:hAnsi="Times New Roman"/>
          <w:sz w:val="24"/>
          <w:szCs w:val="24"/>
          <w:lang w:val="uk-UA"/>
        </w:rPr>
        <w:t>.</w:t>
      </w:r>
    </w:p>
    <w:p w:rsidR="00714B18" w:rsidRPr="008206B9"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12.4.Договір, може бути достроково розірваним  з ініціативи Покупця, у зв’язку із неможливістю його реєстрації в органах Державної казначейської служби України або припинення Продавця без укладення додаткової угоди.</w:t>
      </w:r>
    </w:p>
    <w:p w:rsidR="00714B18" w:rsidRDefault="00714B18" w:rsidP="00714B18">
      <w:pPr>
        <w:pStyle w:val="af2"/>
        <w:jc w:val="both"/>
        <w:rPr>
          <w:rFonts w:ascii="Times New Roman" w:hAnsi="Times New Roman"/>
          <w:sz w:val="24"/>
          <w:szCs w:val="24"/>
          <w:lang w:val="uk-UA"/>
        </w:rPr>
      </w:pPr>
      <w:r>
        <w:rPr>
          <w:rFonts w:ascii="Times New Roman" w:hAnsi="Times New Roman"/>
          <w:spacing w:val="9"/>
          <w:sz w:val="24"/>
          <w:szCs w:val="24"/>
          <w:lang w:val="uk-UA"/>
        </w:rPr>
        <w:t>12.5</w:t>
      </w:r>
      <w:r w:rsidRPr="008206B9">
        <w:rPr>
          <w:rFonts w:ascii="Times New Roman" w:hAnsi="Times New Roman"/>
          <w:spacing w:val="9"/>
          <w:sz w:val="24"/>
          <w:szCs w:val="24"/>
          <w:lang w:val="uk-UA"/>
        </w:rPr>
        <w:t xml:space="preserve">. Поновлення дії договору здійснюється за згодою обох сторін шляхом укладення </w:t>
      </w:r>
      <w:r w:rsidRPr="008206B9">
        <w:rPr>
          <w:rFonts w:ascii="Times New Roman" w:hAnsi="Times New Roman"/>
          <w:sz w:val="24"/>
          <w:szCs w:val="24"/>
          <w:lang w:val="uk-UA"/>
        </w:rPr>
        <w:t>додаткової угоди, яка після її підписання стає невід’ємною частиною договору.</w:t>
      </w:r>
    </w:p>
    <w:p w:rsidR="001A767C" w:rsidRPr="001F3E89" w:rsidRDefault="001A767C" w:rsidP="001F3E89">
      <w:pPr>
        <w:ind w:firstLine="709"/>
        <w:jc w:val="both"/>
        <w:rPr>
          <w:sz w:val="24"/>
          <w:lang w:val="uk-UA"/>
        </w:rPr>
      </w:pPr>
      <w:r>
        <w:rPr>
          <w:sz w:val="24"/>
          <w:szCs w:val="24"/>
          <w:lang w:val="uk-UA"/>
        </w:rPr>
        <w:t xml:space="preserve">12.6. </w:t>
      </w:r>
      <w:r w:rsidR="00C824A7">
        <w:rPr>
          <w:sz w:val="24"/>
          <w:szCs w:val="24"/>
          <w:lang w:val="uk-UA"/>
        </w:rPr>
        <w:t xml:space="preserve">Зміни до договору вносяться за взаємною згодою сторін, </w:t>
      </w:r>
      <w:r w:rsidR="00C824A7" w:rsidRPr="001F3E89">
        <w:rPr>
          <w:sz w:val="24"/>
          <w:szCs w:val="24"/>
          <w:lang w:val="uk-UA"/>
        </w:rPr>
        <w:t>з обов’язковим дотриманням вимог</w:t>
      </w:r>
      <w:r w:rsidR="00C824A7">
        <w:rPr>
          <w:sz w:val="24"/>
          <w:szCs w:val="24"/>
          <w:lang w:val="uk-UA"/>
        </w:rPr>
        <w:t xml:space="preserve"> </w:t>
      </w:r>
      <w:r w:rsidR="001F3E89">
        <w:rPr>
          <w:sz w:val="24"/>
          <w:szCs w:val="24"/>
          <w:lang w:val="uk-UA"/>
        </w:rPr>
        <w:t xml:space="preserve">ЗУ «Про публічні закупівлі» та </w:t>
      </w:r>
      <w:r w:rsidR="001F3E89" w:rsidRPr="004F2220">
        <w:rPr>
          <w:sz w:val="24"/>
          <w:szCs w:val="24"/>
          <w:lang w:val="uk-UA"/>
        </w:rPr>
        <w:t xml:space="preserve"> вимог п.19 постанови Кабінету міністрів України від 12.10.2022 № 1178 «Про  затвердження  особливостей  здійснення  публічних закупівель товарів ,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1F3E89">
        <w:rPr>
          <w:sz w:val="24"/>
          <w:szCs w:val="24"/>
          <w:lang w:val="uk-UA"/>
        </w:rPr>
        <w:t>касування «(з урахуванням змін)</w:t>
      </w:r>
      <w:r w:rsidR="00C824A7">
        <w:rPr>
          <w:sz w:val="24"/>
          <w:szCs w:val="24"/>
          <w:lang w:val="uk-UA"/>
        </w:rPr>
        <w:t>, шляхом укладення додаткової угоди</w:t>
      </w:r>
      <w:r w:rsidR="001F3E89">
        <w:rPr>
          <w:sz w:val="24"/>
          <w:szCs w:val="24"/>
          <w:lang w:val="uk-UA"/>
        </w:rPr>
        <w:t>.</w:t>
      </w:r>
    </w:p>
    <w:p w:rsidR="00714B18" w:rsidRPr="008653ED" w:rsidRDefault="00714B18" w:rsidP="00714B18">
      <w:pPr>
        <w:pStyle w:val="af2"/>
        <w:jc w:val="center"/>
        <w:rPr>
          <w:rFonts w:ascii="Times New Roman" w:hAnsi="Times New Roman"/>
          <w:sz w:val="24"/>
          <w:szCs w:val="24"/>
          <w:lang w:val="uk-UA"/>
        </w:rPr>
      </w:pPr>
      <w:r>
        <w:rPr>
          <w:rFonts w:ascii="Times New Roman" w:hAnsi="Times New Roman"/>
          <w:b/>
          <w:bCs/>
          <w:sz w:val="24"/>
          <w:szCs w:val="24"/>
          <w:lang w:val="uk-UA"/>
        </w:rPr>
        <w:t>13</w:t>
      </w:r>
      <w:r w:rsidRPr="008653ED">
        <w:rPr>
          <w:rFonts w:ascii="Times New Roman" w:hAnsi="Times New Roman"/>
          <w:b/>
          <w:bCs/>
          <w:sz w:val="24"/>
          <w:szCs w:val="24"/>
          <w:lang w:val="uk-UA"/>
        </w:rPr>
        <w:t xml:space="preserve">. </w:t>
      </w:r>
      <w:r>
        <w:rPr>
          <w:rFonts w:ascii="Times New Roman" w:hAnsi="Times New Roman"/>
          <w:b/>
          <w:bCs/>
          <w:sz w:val="24"/>
          <w:szCs w:val="24"/>
          <w:lang w:val="uk-UA"/>
        </w:rPr>
        <w:t>Обставини непереборної сили (форс-мажорні обставини)</w:t>
      </w:r>
    </w:p>
    <w:p w:rsidR="00714B18" w:rsidRPr="008653ED"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 xml:space="preserve"> 13</w:t>
      </w:r>
      <w:r w:rsidRPr="008653ED">
        <w:rPr>
          <w:rFonts w:ascii="Times New Roman" w:hAnsi="Times New Roman"/>
          <w:sz w:val="24"/>
          <w:szCs w:val="24"/>
          <w:lang w:val="uk-UA"/>
        </w:rPr>
        <w:t>.1. Сторони звільняються від відповідальності за часткове або повне невиконання умов Договору, якщо таке стало наслідком обставин непереборної сили, які виникли після його  укладення в результаті подій надзвичайного характеру, які сторона не могла ні передбачити, ані відвернути.</w:t>
      </w:r>
    </w:p>
    <w:p w:rsidR="00714B18" w:rsidRPr="008653ED"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13</w:t>
      </w:r>
      <w:r w:rsidRPr="008653ED">
        <w:rPr>
          <w:rFonts w:ascii="Times New Roman" w:hAnsi="Times New Roman"/>
          <w:sz w:val="24"/>
          <w:szCs w:val="24"/>
          <w:lang w:val="uk-UA"/>
        </w:rPr>
        <w:t>.2. Сторона, для якої склалась неможливість виконання умов Договору повинна не пізніше 3-х днів з дня виникнення форс-мажорних обставин, сповістити іншу сторону в письмові формі.</w:t>
      </w:r>
    </w:p>
    <w:p w:rsidR="00714B18" w:rsidRPr="008653ED" w:rsidRDefault="00714B18" w:rsidP="00714B18">
      <w:pPr>
        <w:pStyle w:val="af2"/>
        <w:jc w:val="center"/>
        <w:rPr>
          <w:rFonts w:ascii="Times New Roman" w:hAnsi="Times New Roman"/>
          <w:b/>
          <w:sz w:val="24"/>
          <w:szCs w:val="24"/>
          <w:lang w:val="uk-UA"/>
        </w:rPr>
      </w:pPr>
      <w:r>
        <w:rPr>
          <w:rFonts w:ascii="Times New Roman" w:hAnsi="Times New Roman"/>
          <w:b/>
          <w:sz w:val="24"/>
          <w:szCs w:val="24"/>
          <w:lang w:val="uk-UA"/>
        </w:rPr>
        <w:t>14</w:t>
      </w:r>
      <w:r w:rsidRPr="008653ED">
        <w:rPr>
          <w:rFonts w:ascii="Times New Roman" w:hAnsi="Times New Roman"/>
          <w:b/>
          <w:sz w:val="24"/>
          <w:szCs w:val="24"/>
          <w:lang w:val="uk-UA"/>
        </w:rPr>
        <w:t>. Вирішення спорів</w:t>
      </w:r>
    </w:p>
    <w:p w:rsidR="00714B18" w:rsidRPr="008653ED"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14</w:t>
      </w:r>
      <w:r w:rsidRPr="008653ED">
        <w:rPr>
          <w:rFonts w:ascii="Times New Roman" w:hAnsi="Times New Roman"/>
          <w:sz w:val="24"/>
          <w:szCs w:val="24"/>
          <w:lang w:val="uk-UA"/>
        </w:rPr>
        <w:t xml:space="preserve">.1. Всі розбіжності, які можуть виникати між Сторонами при виконанні цього Договору, вирішуються шляхом переговорів між Сторонами. </w:t>
      </w:r>
    </w:p>
    <w:p w:rsidR="00714B18" w:rsidRPr="008653ED"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14</w:t>
      </w:r>
      <w:r w:rsidRPr="008653ED">
        <w:rPr>
          <w:rFonts w:ascii="Times New Roman" w:hAnsi="Times New Roman"/>
          <w:sz w:val="24"/>
          <w:szCs w:val="24"/>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D4580" w:rsidRDefault="00AD4580" w:rsidP="00714B18">
      <w:pPr>
        <w:pStyle w:val="af2"/>
        <w:jc w:val="center"/>
        <w:rPr>
          <w:rFonts w:ascii="Times New Roman" w:hAnsi="Times New Roman"/>
          <w:b/>
          <w:sz w:val="24"/>
          <w:szCs w:val="24"/>
          <w:lang w:val="uk-UA"/>
        </w:rPr>
      </w:pPr>
    </w:p>
    <w:p w:rsidR="00AD4580" w:rsidRDefault="00AD4580" w:rsidP="00714B18">
      <w:pPr>
        <w:pStyle w:val="af2"/>
        <w:jc w:val="center"/>
        <w:rPr>
          <w:rFonts w:ascii="Times New Roman" w:hAnsi="Times New Roman"/>
          <w:b/>
          <w:sz w:val="24"/>
          <w:szCs w:val="24"/>
          <w:lang w:val="uk-UA"/>
        </w:rPr>
      </w:pPr>
    </w:p>
    <w:p w:rsidR="00714B18" w:rsidRPr="008653ED" w:rsidRDefault="00714B18" w:rsidP="00714B18">
      <w:pPr>
        <w:pStyle w:val="af2"/>
        <w:jc w:val="center"/>
        <w:rPr>
          <w:rFonts w:ascii="Times New Roman" w:hAnsi="Times New Roman"/>
          <w:b/>
          <w:sz w:val="24"/>
          <w:szCs w:val="24"/>
          <w:lang w:val="uk-UA"/>
        </w:rPr>
      </w:pPr>
      <w:r>
        <w:rPr>
          <w:rFonts w:ascii="Times New Roman" w:hAnsi="Times New Roman"/>
          <w:b/>
          <w:sz w:val="24"/>
          <w:szCs w:val="24"/>
          <w:lang w:val="uk-UA"/>
        </w:rPr>
        <w:t>15</w:t>
      </w:r>
      <w:r w:rsidRPr="008653ED">
        <w:rPr>
          <w:rFonts w:ascii="Times New Roman" w:hAnsi="Times New Roman"/>
          <w:b/>
          <w:sz w:val="24"/>
          <w:szCs w:val="24"/>
          <w:lang w:val="uk-UA"/>
        </w:rPr>
        <w:t xml:space="preserve">. </w:t>
      </w:r>
      <w:r>
        <w:rPr>
          <w:rFonts w:ascii="Times New Roman" w:hAnsi="Times New Roman"/>
          <w:b/>
          <w:sz w:val="24"/>
          <w:szCs w:val="24"/>
          <w:lang w:val="uk-UA"/>
        </w:rPr>
        <w:t>Заключні  положення</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15.1</w:t>
      </w:r>
      <w:r w:rsidRPr="008653ED">
        <w:rPr>
          <w:rFonts w:ascii="Times New Roman" w:hAnsi="Times New Roman"/>
          <w:sz w:val="24"/>
          <w:szCs w:val="24"/>
          <w:lang w:val="uk-UA"/>
        </w:rPr>
        <w:t xml:space="preserve">. Договір складено у двох примірниках, по одному для кожної із сторін, що мають </w:t>
      </w:r>
      <w:r>
        <w:rPr>
          <w:rFonts w:ascii="Times New Roman" w:hAnsi="Times New Roman"/>
          <w:sz w:val="24"/>
          <w:szCs w:val="24"/>
          <w:lang w:val="uk-UA"/>
        </w:rPr>
        <w:t xml:space="preserve">однакову </w:t>
      </w:r>
      <w:r w:rsidRPr="008653ED">
        <w:rPr>
          <w:rFonts w:ascii="Times New Roman" w:hAnsi="Times New Roman"/>
          <w:sz w:val="24"/>
          <w:szCs w:val="24"/>
          <w:lang w:val="uk-UA"/>
        </w:rPr>
        <w:t>юридичну силу.</w:t>
      </w:r>
    </w:p>
    <w:p w:rsidR="00714B18" w:rsidRDefault="00714B18" w:rsidP="00714B18">
      <w:pPr>
        <w:pStyle w:val="af2"/>
        <w:jc w:val="both"/>
        <w:rPr>
          <w:rFonts w:ascii="Times New Roman" w:hAnsi="Times New Roman"/>
          <w:sz w:val="24"/>
          <w:szCs w:val="24"/>
          <w:lang w:val="uk-UA"/>
        </w:rPr>
      </w:pPr>
      <w:r>
        <w:rPr>
          <w:rFonts w:ascii="Times New Roman" w:hAnsi="Times New Roman"/>
          <w:sz w:val="24"/>
          <w:szCs w:val="24"/>
          <w:lang w:val="uk-UA"/>
        </w:rPr>
        <w:t>15.2</w:t>
      </w:r>
      <w:r w:rsidRPr="008653ED">
        <w:rPr>
          <w:rFonts w:ascii="Times New Roman" w:hAnsi="Times New Roman"/>
          <w:sz w:val="24"/>
          <w:szCs w:val="24"/>
          <w:lang w:val="uk-UA"/>
        </w:rPr>
        <w:t xml:space="preserve">. У випадках, не передбачених даним договором сторони керуються чинним цивільним </w:t>
      </w:r>
      <w:r>
        <w:rPr>
          <w:rFonts w:ascii="Times New Roman" w:hAnsi="Times New Roman"/>
          <w:sz w:val="24"/>
          <w:szCs w:val="24"/>
          <w:lang w:val="uk-UA"/>
        </w:rPr>
        <w:t xml:space="preserve">та господарським </w:t>
      </w:r>
      <w:r w:rsidRPr="008653ED">
        <w:rPr>
          <w:rFonts w:ascii="Times New Roman" w:hAnsi="Times New Roman"/>
          <w:sz w:val="24"/>
          <w:szCs w:val="24"/>
          <w:lang w:val="uk-UA"/>
        </w:rPr>
        <w:t>законодавством України.</w:t>
      </w:r>
    </w:p>
    <w:p w:rsidR="00714B18" w:rsidRPr="00AA2F88" w:rsidRDefault="00714B18" w:rsidP="00714B18">
      <w:pPr>
        <w:pStyle w:val="af2"/>
        <w:jc w:val="both"/>
        <w:rPr>
          <w:rFonts w:ascii="Times New Roman" w:hAnsi="Times New Roman"/>
          <w:sz w:val="24"/>
          <w:szCs w:val="24"/>
          <w:lang w:val="uk-UA"/>
        </w:rPr>
      </w:pPr>
    </w:p>
    <w:p w:rsidR="00714B18" w:rsidRPr="00714B18" w:rsidRDefault="00714B18" w:rsidP="00714B18">
      <w:pPr>
        <w:pStyle w:val="23"/>
        <w:rPr>
          <w:sz w:val="24"/>
          <w:lang w:val="ru-RU"/>
        </w:rPr>
      </w:pPr>
      <w:r w:rsidRPr="00714B18">
        <w:rPr>
          <w:sz w:val="24"/>
          <w:lang w:val="ru-RU"/>
        </w:rPr>
        <w:t>1</w:t>
      </w:r>
      <w:r w:rsidRPr="00AA2F88">
        <w:rPr>
          <w:sz w:val="24"/>
          <w:lang w:val="ru-RU"/>
        </w:rPr>
        <w:t>6.</w:t>
      </w:r>
      <w:r w:rsidRPr="00714B18">
        <w:rPr>
          <w:sz w:val="24"/>
          <w:lang w:val="ru-RU"/>
        </w:rPr>
        <w:t xml:space="preserve"> Місцезнаходження, банківські та поштові  реквізити сторін договору</w:t>
      </w:r>
    </w:p>
    <w:p w:rsidR="00714B18" w:rsidRDefault="00714B18" w:rsidP="00714B18">
      <w:pPr>
        <w:tabs>
          <w:tab w:val="left" w:pos="708"/>
          <w:tab w:val="left" w:pos="1416"/>
          <w:tab w:val="center" w:pos="4770"/>
        </w:tabs>
        <w:rPr>
          <w:b/>
          <w:sz w:val="24"/>
          <w:lang w:val="uk-UA"/>
        </w:rPr>
      </w:pPr>
      <w:r w:rsidRPr="00714B18">
        <w:rPr>
          <w:sz w:val="24"/>
          <w:lang w:val="ru-RU"/>
        </w:rPr>
        <w:tab/>
      </w:r>
      <w:r>
        <w:rPr>
          <w:b/>
          <w:sz w:val="24"/>
          <w:lang w:val="uk-UA"/>
        </w:rPr>
        <w:t>Продавець                                                                    Покупець</w:t>
      </w:r>
    </w:p>
    <w:p w:rsidR="00714B18" w:rsidRDefault="00C824A7" w:rsidP="00714B18">
      <w:pPr>
        <w:rPr>
          <w:b/>
          <w:sz w:val="24"/>
          <w:lang w:val="uk-UA"/>
        </w:rPr>
      </w:pPr>
      <w:r>
        <w:rPr>
          <w:sz w:val="24"/>
          <w:lang w:val="uk-UA"/>
        </w:rPr>
        <w:t>_________________________________</w:t>
      </w:r>
      <w:r w:rsidR="00714B18">
        <w:rPr>
          <w:sz w:val="24"/>
          <w:lang w:val="uk-UA"/>
        </w:rPr>
        <w:t xml:space="preserve">                 Державна установа</w:t>
      </w:r>
    </w:p>
    <w:p w:rsidR="00714B18" w:rsidRDefault="00714B18" w:rsidP="00714B18">
      <w:pPr>
        <w:tabs>
          <w:tab w:val="center" w:pos="4770"/>
        </w:tabs>
        <w:jc w:val="center"/>
        <w:rPr>
          <w:sz w:val="24"/>
          <w:lang w:val="uk-UA"/>
        </w:rPr>
      </w:pPr>
      <w:r w:rsidRPr="00714B18">
        <w:rPr>
          <w:sz w:val="24"/>
          <w:lang w:val="ru-RU"/>
        </w:rPr>
        <w:t xml:space="preserve">                                                </w:t>
      </w:r>
      <w:r w:rsidR="00C824A7">
        <w:rPr>
          <w:sz w:val="24"/>
          <w:lang w:val="ru-RU"/>
        </w:rPr>
        <w:t xml:space="preserve">               </w:t>
      </w:r>
      <w:r>
        <w:rPr>
          <w:sz w:val="24"/>
          <w:lang w:val="uk-UA"/>
        </w:rPr>
        <w:t>«Крижопільський виправний центр (№ 113)»</w:t>
      </w:r>
    </w:p>
    <w:p w:rsidR="00714B18" w:rsidRPr="00714B18" w:rsidRDefault="00714B18" w:rsidP="00714B18">
      <w:pPr>
        <w:tabs>
          <w:tab w:val="center" w:pos="4770"/>
        </w:tabs>
        <w:rPr>
          <w:sz w:val="24"/>
          <w:lang w:val="ru-RU"/>
        </w:rPr>
      </w:pPr>
      <w:r>
        <w:rPr>
          <w:sz w:val="24"/>
          <w:lang w:val="uk-UA"/>
        </w:rPr>
        <w:t xml:space="preserve">Адреса:   </w:t>
      </w:r>
      <w:r w:rsidR="00C824A7">
        <w:rPr>
          <w:sz w:val="24"/>
          <w:lang w:val="uk-UA"/>
        </w:rPr>
        <w:t>_______________________</w:t>
      </w:r>
      <w:r>
        <w:rPr>
          <w:sz w:val="24"/>
          <w:lang w:val="uk-UA"/>
        </w:rPr>
        <w:t xml:space="preserve">              </w:t>
      </w:r>
      <w:r w:rsidRPr="00714B18">
        <w:rPr>
          <w:sz w:val="24"/>
          <w:lang w:val="ru-RU"/>
        </w:rPr>
        <w:t xml:space="preserve">   </w:t>
      </w:r>
      <w:r>
        <w:rPr>
          <w:sz w:val="24"/>
          <w:lang w:val="uk-UA"/>
        </w:rPr>
        <w:t xml:space="preserve">    Адреса:вул. Благовіщенська, 106,                                                        </w:t>
      </w:r>
    </w:p>
    <w:p w:rsidR="00714B18" w:rsidRPr="00714B18" w:rsidRDefault="00C824A7" w:rsidP="00714B18">
      <w:pPr>
        <w:tabs>
          <w:tab w:val="center" w:pos="4770"/>
        </w:tabs>
        <w:rPr>
          <w:sz w:val="24"/>
          <w:lang w:val="ru-RU"/>
        </w:rPr>
      </w:pPr>
      <w:r>
        <w:rPr>
          <w:sz w:val="24"/>
          <w:lang w:val="uk-UA"/>
        </w:rPr>
        <w:t>_________________________________</w:t>
      </w:r>
      <w:r w:rsidR="00714B18">
        <w:rPr>
          <w:sz w:val="24"/>
          <w:lang w:val="uk-UA"/>
        </w:rPr>
        <w:t xml:space="preserve">,        </w:t>
      </w:r>
      <w:r>
        <w:rPr>
          <w:sz w:val="24"/>
          <w:lang w:val="uk-UA"/>
        </w:rPr>
        <w:t xml:space="preserve">     </w:t>
      </w:r>
      <w:r w:rsidR="00714B18">
        <w:rPr>
          <w:sz w:val="24"/>
          <w:lang w:val="uk-UA"/>
        </w:rPr>
        <w:t xml:space="preserve">  с. Городківка, Тульчинський </w:t>
      </w:r>
      <w:r w:rsidR="00714B18" w:rsidRPr="00714B18">
        <w:rPr>
          <w:sz w:val="24"/>
          <w:lang w:val="ru-RU"/>
        </w:rPr>
        <w:t xml:space="preserve"> </w:t>
      </w:r>
    </w:p>
    <w:p w:rsidR="00714B18" w:rsidRDefault="00C824A7" w:rsidP="00714B18">
      <w:pPr>
        <w:tabs>
          <w:tab w:val="center" w:pos="4770"/>
        </w:tabs>
        <w:rPr>
          <w:sz w:val="24"/>
          <w:lang w:val="uk-UA"/>
        </w:rPr>
      </w:pPr>
      <w:r>
        <w:rPr>
          <w:sz w:val="24"/>
          <w:lang w:val="uk-UA"/>
        </w:rPr>
        <w:t>________________________________</w:t>
      </w:r>
      <w:r w:rsidR="00714B18" w:rsidRPr="00714B18">
        <w:rPr>
          <w:sz w:val="24"/>
          <w:lang w:val="ru-RU"/>
        </w:rPr>
        <w:t xml:space="preserve">           </w:t>
      </w:r>
      <w:r>
        <w:rPr>
          <w:sz w:val="24"/>
          <w:lang w:val="ru-RU"/>
        </w:rPr>
        <w:t xml:space="preserve">       </w:t>
      </w:r>
      <w:r w:rsidR="00714B18">
        <w:rPr>
          <w:sz w:val="24"/>
          <w:lang w:val="uk-UA"/>
        </w:rPr>
        <w:t xml:space="preserve">район,Вінницька область, 24615.             </w:t>
      </w:r>
      <w:r w:rsidR="00714B18" w:rsidRPr="00714B18">
        <w:rPr>
          <w:sz w:val="24"/>
          <w:lang w:val="ru-RU"/>
        </w:rPr>
        <w:t xml:space="preserve">                                      </w:t>
      </w:r>
      <w:r w:rsidR="00714B18">
        <w:rPr>
          <w:sz w:val="24"/>
          <w:lang w:val="uk-UA"/>
        </w:rPr>
        <w:t xml:space="preserve">                                                                                                   </w:t>
      </w:r>
    </w:p>
    <w:p w:rsidR="00714B18" w:rsidRDefault="00714B18" w:rsidP="00714B18">
      <w:pPr>
        <w:tabs>
          <w:tab w:val="center" w:pos="4770"/>
        </w:tabs>
        <w:rPr>
          <w:sz w:val="24"/>
          <w:lang w:val="uk-UA"/>
        </w:rPr>
      </w:pPr>
      <w:r>
        <w:rPr>
          <w:sz w:val="24"/>
          <w:lang w:val="uk-UA"/>
        </w:rPr>
        <w:t xml:space="preserve">Код ЄДРПОУ </w:t>
      </w:r>
      <w:r w:rsidR="00C824A7">
        <w:rPr>
          <w:sz w:val="24"/>
          <w:lang w:val="uk-UA"/>
        </w:rPr>
        <w:t>___________</w:t>
      </w:r>
      <w:r>
        <w:rPr>
          <w:sz w:val="24"/>
          <w:lang w:val="uk-UA"/>
        </w:rPr>
        <w:t xml:space="preserve">                                    Код ЄДРПОУ  14316862      </w:t>
      </w:r>
      <w:r>
        <w:rPr>
          <w:sz w:val="24"/>
          <w:lang w:val="uk-UA"/>
        </w:rPr>
        <w:tab/>
        <w:t xml:space="preserve">                                                                                                                                        </w:t>
      </w:r>
    </w:p>
    <w:p w:rsidR="00714B18" w:rsidRDefault="00714B18" w:rsidP="00714B18">
      <w:pPr>
        <w:spacing w:line="276" w:lineRule="auto"/>
        <w:rPr>
          <w:spacing w:val="-20"/>
          <w:sz w:val="24"/>
          <w:lang w:val="uk-UA"/>
        </w:rPr>
      </w:pPr>
      <w:r>
        <w:rPr>
          <w:sz w:val="24"/>
          <w:lang w:val="uk-UA"/>
        </w:rPr>
        <w:t>р/р</w:t>
      </w:r>
      <w:r>
        <w:rPr>
          <w:sz w:val="24"/>
        </w:rPr>
        <w:t>U</w:t>
      </w:r>
      <w:r>
        <w:rPr>
          <w:sz w:val="24"/>
          <w:lang w:val="uk-UA"/>
        </w:rPr>
        <w:t>А</w:t>
      </w:r>
      <w:r w:rsidR="00C824A7">
        <w:rPr>
          <w:sz w:val="24"/>
          <w:lang w:val="uk-UA"/>
        </w:rPr>
        <w:t xml:space="preserve">__________________________ </w:t>
      </w:r>
      <w:r>
        <w:rPr>
          <w:sz w:val="24"/>
          <w:lang w:val="uk-UA"/>
        </w:rPr>
        <w:t xml:space="preserve">                  р/р </w:t>
      </w:r>
      <w:r>
        <w:rPr>
          <w:sz w:val="24"/>
        </w:rPr>
        <w:t>UA</w:t>
      </w:r>
      <w:r w:rsidR="00C824A7">
        <w:rPr>
          <w:sz w:val="24"/>
          <w:lang w:val="uk-UA"/>
        </w:rPr>
        <w:t>______________________________</w:t>
      </w:r>
    </w:p>
    <w:p w:rsidR="00714B18" w:rsidRDefault="00714B18" w:rsidP="00714B18">
      <w:pPr>
        <w:spacing w:line="276" w:lineRule="auto"/>
        <w:rPr>
          <w:sz w:val="24"/>
          <w:lang w:val="uk-UA"/>
        </w:rPr>
      </w:pPr>
      <w:r>
        <w:rPr>
          <w:sz w:val="24"/>
          <w:lang w:val="uk-UA"/>
        </w:rPr>
        <w:t xml:space="preserve">в Банк </w:t>
      </w:r>
      <w:r w:rsidR="00C824A7">
        <w:rPr>
          <w:sz w:val="24"/>
          <w:lang w:val="uk-UA"/>
        </w:rPr>
        <w:t>__________________</w:t>
      </w:r>
      <w:r>
        <w:rPr>
          <w:sz w:val="24"/>
          <w:lang w:val="uk-UA"/>
        </w:rPr>
        <w:t xml:space="preserve">                                  в ДКСУ м. Київ</w:t>
      </w:r>
    </w:p>
    <w:p w:rsidR="00714B18" w:rsidRDefault="00C824A7" w:rsidP="00714B18">
      <w:pPr>
        <w:rPr>
          <w:sz w:val="24"/>
          <w:lang w:val="uk-UA"/>
        </w:rPr>
      </w:pPr>
      <w:r>
        <w:rPr>
          <w:sz w:val="24"/>
          <w:lang w:val="uk-UA"/>
        </w:rPr>
        <w:t>Засоби зв’язку: __________________</w:t>
      </w:r>
      <w:r w:rsidR="00714B18">
        <w:rPr>
          <w:sz w:val="24"/>
          <w:lang w:val="uk-UA"/>
        </w:rPr>
        <w:t xml:space="preserve">                   </w:t>
      </w:r>
      <w:r>
        <w:rPr>
          <w:sz w:val="24"/>
          <w:lang w:val="uk-UA"/>
        </w:rPr>
        <w:t xml:space="preserve"> </w:t>
      </w:r>
      <w:r w:rsidR="00714B18">
        <w:rPr>
          <w:sz w:val="24"/>
          <w:lang w:val="uk-UA"/>
        </w:rPr>
        <w:t xml:space="preserve">Засоби зв’язку: (096) 7037714 (чергова  </w:t>
      </w:r>
    </w:p>
    <w:p w:rsidR="00714B18" w:rsidRDefault="00714B18" w:rsidP="00714B18">
      <w:pPr>
        <w:rPr>
          <w:sz w:val="24"/>
          <w:lang w:val="uk-UA"/>
        </w:rPr>
      </w:pPr>
      <w:r>
        <w:rPr>
          <w:sz w:val="24"/>
          <w:lang w:val="uk-UA"/>
        </w:rPr>
        <w:t xml:space="preserve"> </w:t>
      </w:r>
      <w:proofErr w:type="gramStart"/>
      <w:r w:rsidR="00C824A7" w:rsidRPr="00C824A7">
        <w:rPr>
          <w:lang w:val="ru-RU"/>
        </w:rPr>
        <w:t>Е</w:t>
      </w:r>
      <w:proofErr w:type="gramEnd"/>
      <w:r w:rsidR="00C824A7" w:rsidRPr="00C824A7">
        <w:rPr>
          <w:lang w:val="ru-RU"/>
        </w:rPr>
        <w:t>-</w:t>
      </w:r>
      <w:r w:rsidR="00C824A7" w:rsidRPr="00C824A7">
        <w:t>mail</w:t>
      </w:r>
      <w:r w:rsidR="00C824A7" w:rsidRPr="00C824A7">
        <w:rPr>
          <w:lang w:val="ru-RU"/>
        </w:rPr>
        <w:t xml:space="preserve">: </w:t>
      </w:r>
      <w:r w:rsidRPr="00C824A7">
        <w:rPr>
          <w:sz w:val="24"/>
          <w:lang w:val="uk-UA"/>
        </w:rPr>
        <w:t xml:space="preserve">                                                                                   </w:t>
      </w:r>
      <w:r>
        <w:rPr>
          <w:sz w:val="24"/>
          <w:lang w:val="uk-UA"/>
        </w:rPr>
        <w:t>частина)</w:t>
      </w:r>
    </w:p>
    <w:p w:rsidR="00714B18" w:rsidRPr="00714B18" w:rsidRDefault="00714B18" w:rsidP="00714B18">
      <w:pPr>
        <w:pStyle w:val="1"/>
        <w:tabs>
          <w:tab w:val="left" w:pos="851"/>
          <w:tab w:val="left" w:pos="993"/>
        </w:tabs>
        <w:rPr>
          <w:b w:val="0"/>
          <w:lang w:val="ru-RU"/>
        </w:rPr>
      </w:pPr>
      <w:r w:rsidRPr="00714B18">
        <w:rPr>
          <w:b w:val="0"/>
          <w:lang w:val="ru-RU"/>
        </w:rPr>
        <w:t xml:space="preserve">                                                                                   </w:t>
      </w:r>
      <w:proofErr w:type="gramStart"/>
      <w:r w:rsidRPr="00714B18">
        <w:rPr>
          <w:b w:val="0"/>
          <w:lang w:val="ru-RU"/>
        </w:rPr>
        <w:t>Е</w:t>
      </w:r>
      <w:proofErr w:type="gramEnd"/>
      <w:r w:rsidRPr="00714B18">
        <w:rPr>
          <w:b w:val="0"/>
          <w:lang w:val="ru-RU"/>
        </w:rPr>
        <w:t>-</w:t>
      </w:r>
      <w:r>
        <w:rPr>
          <w:b w:val="0"/>
        </w:rPr>
        <w:t>mail</w:t>
      </w:r>
      <w:r w:rsidRPr="00714B18">
        <w:rPr>
          <w:b w:val="0"/>
          <w:lang w:val="ru-RU"/>
        </w:rPr>
        <w:t xml:space="preserve">: </w:t>
      </w:r>
      <w:r>
        <w:rPr>
          <w:b w:val="0"/>
        </w:rPr>
        <w:t>vc</w:t>
      </w:r>
      <w:r w:rsidRPr="00714B18">
        <w:rPr>
          <w:b w:val="0"/>
          <w:lang w:val="ru-RU"/>
        </w:rPr>
        <w:t>113</w:t>
      </w:r>
      <w:r w:rsidRPr="00714B18">
        <w:rPr>
          <w:rStyle w:val="msglistempty-email"/>
          <w:b w:val="0"/>
          <w:bCs w:val="0"/>
          <w:color w:val="000000"/>
          <w:lang w:val="ru-RU"/>
        </w:rPr>
        <w:t>@</w:t>
      </w:r>
      <w:r>
        <w:rPr>
          <w:rStyle w:val="msglistempty-email"/>
          <w:b w:val="0"/>
          <w:bCs w:val="0"/>
          <w:color w:val="000000"/>
        </w:rPr>
        <w:t>kvs</w:t>
      </w:r>
      <w:r w:rsidRPr="00714B18">
        <w:rPr>
          <w:rStyle w:val="msglistempty-email"/>
          <w:b w:val="0"/>
          <w:bCs w:val="0"/>
          <w:color w:val="000000"/>
          <w:lang w:val="ru-RU"/>
        </w:rPr>
        <w:t>.</w:t>
      </w:r>
      <w:r>
        <w:rPr>
          <w:rStyle w:val="msglistempty-email"/>
          <w:b w:val="0"/>
          <w:bCs w:val="0"/>
          <w:color w:val="000000"/>
        </w:rPr>
        <w:t>gov</w:t>
      </w:r>
      <w:r w:rsidRPr="00714B18">
        <w:rPr>
          <w:rStyle w:val="msglistempty-email"/>
          <w:b w:val="0"/>
          <w:bCs w:val="0"/>
          <w:color w:val="000000"/>
          <w:lang w:val="ru-RU"/>
        </w:rPr>
        <w:t>.</w:t>
      </w:r>
      <w:r>
        <w:rPr>
          <w:rStyle w:val="msglistempty-email"/>
          <w:b w:val="0"/>
          <w:bCs w:val="0"/>
          <w:color w:val="000000"/>
        </w:rPr>
        <w:t>ua</w:t>
      </w:r>
    </w:p>
    <w:p w:rsidR="00714B18" w:rsidRDefault="00714B18" w:rsidP="00714B18">
      <w:pPr>
        <w:tabs>
          <w:tab w:val="center" w:pos="4770"/>
        </w:tabs>
        <w:rPr>
          <w:sz w:val="24"/>
          <w:lang w:val="uk-UA"/>
        </w:rPr>
      </w:pPr>
      <w:r>
        <w:rPr>
          <w:sz w:val="24"/>
          <w:lang w:val="uk-UA"/>
        </w:rPr>
        <w:tab/>
        <w:t xml:space="preserve">                                       </w:t>
      </w:r>
    </w:p>
    <w:p w:rsidR="00714B18" w:rsidRDefault="00C824A7" w:rsidP="00714B18">
      <w:pPr>
        <w:tabs>
          <w:tab w:val="center" w:pos="4770"/>
        </w:tabs>
        <w:rPr>
          <w:sz w:val="24"/>
          <w:lang w:val="uk-UA"/>
        </w:rPr>
      </w:pPr>
      <w:r>
        <w:rPr>
          <w:sz w:val="24"/>
          <w:lang w:val="uk-UA"/>
        </w:rPr>
        <w:t xml:space="preserve">________ </w:t>
      </w:r>
      <w:r w:rsidR="00714B18">
        <w:rPr>
          <w:sz w:val="24"/>
          <w:lang w:val="uk-UA"/>
        </w:rPr>
        <w:t xml:space="preserve"> _________  </w:t>
      </w:r>
      <w:r>
        <w:rPr>
          <w:sz w:val="24"/>
          <w:lang w:val="uk-UA"/>
        </w:rPr>
        <w:t>____________</w:t>
      </w:r>
      <w:r w:rsidR="00714B18">
        <w:rPr>
          <w:sz w:val="24"/>
          <w:lang w:val="uk-UA"/>
        </w:rPr>
        <w:t xml:space="preserve">        </w:t>
      </w:r>
      <w:r>
        <w:rPr>
          <w:sz w:val="24"/>
          <w:lang w:val="uk-UA"/>
        </w:rPr>
        <w:t xml:space="preserve">             </w:t>
      </w:r>
      <w:r w:rsidR="00714B18">
        <w:rPr>
          <w:sz w:val="24"/>
          <w:lang w:val="uk-UA"/>
        </w:rPr>
        <w:t>Начальник ____________ О.П. Брилянт</w:t>
      </w:r>
    </w:p>
    <w:p w:rsidR="00C824A7" w:rsidRDefault="00C824A7" w:rsidP="0087127E">
      <w:pPr>
        <w:rPr>
          <w:sz w:val="16"/>
          <w:lang w:val="uk-UA"/>
        </w:rPr>
      </w:pPr>
    </w:p>
    <w:p w:rsidR="00C824A7" w:rsidRPr="00C824A7" w:rsidRDefault="00C824A7" w:rsidP="00C824A7">
      <w:pPr>
        <w:rPr>
          <w:sz w:val="24"/>
          <w:szCs w:val="24"/>
          <w:lang w:val="uk-UA"/>
        </w:rPr>
      </w:pPr>
      <w:r w:rsidRPr="00C824A7">
        <w:rPr>
          <w:sz w:val="24"/>
          <w:szCs w:val="24"/>
          <w:lang w:val="uk-UA"/>
        </w:rPr>
        <w:t>М.п.</w:t>
      </w:r>
      <w:r w:rsidRPr="00C824A7">
        <w:rPr>
          <w:sz w:val="24"/>
          <w:szCs w:val="24"/>
          <w:lang w:val="uk-UA"/>
        </w:rPr>
        <w:tab/>
      </w:r>
      <w:r>
        <w:rPr>
          <w:sz w:val="24"/>
          <w:szCs w:val="24"/>
          <w:lang w:val="uk-UA"/>
        </w:rPr>
        <w:t xml:space="preserve">                                                                       </w:t>
      </w:r>
      <w:r w:rsidRPr="00C824A7">
        <w:rPr>
          <w:sz w:val="24"/>
          <w:szCs w:val="24"/>
          <w:lang w:val="uk-UA"/>
        </w:rPr>
        <w:t>М.п.</w:t>
      </w:r>
    </w:p>
    <w:p w:rsidR="00C824A7" w:rsidRDefault="00C824A7" w:rsidP="00C824A7">
      <w:pPr>
        <w:tabs>
          <w:tab w:val="left" w:pos="4937"/>
        </w:tabs>
        <w:rPr>
          <w:sz w:val="16"/>
          <w:lang w:val="uk-UA"/>
        </w:rPr>
      </w:pPr>
    </w:p>
    <w:p w:rsidR="00C824A7" w:rsidRDefault="00C824A7" w:rsidP="00C824A7">
      <w:pPr>
        <w:rPr>
          <w:sz w:val="16"/>
          <w:lang w:val="uk-UA"/>
        </w:rPr>
      </w:pPr>
    </w:p>
    <w:p w:rsidR="0087127E" w:rsidRPr="00C824A7" w:rsidRDefault="0087127E" w:rsidP="00C824A7">
      <w:pPr>
        <w:rPr>
          <w:sz w:val="16"/>
          <w:lang w:val="uk-UA"/>
        </w:rPr>
        <w:sectPr w:rsidR="0087127E" w:rsidRPr="00C824A7">
          <w:pgSz w:w="12240" w:h="15840"/>
          <w:pgMar w:top="780" w:right="500" w:bottom="1060" w:left="740" w:header="0" w:footer="792" w:gutter="0"/>
          <w:cols w:space="720"/>
        </w:sectPr>
      </w:pPr>
    </w:p>
    <w:p w:rsidR="0087127E" w:rsidRDefault="0087127E" w:rsidP="0087127E">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sidR="00B70CF9">
        <w:rPr>
          <w:lang w:val="uk-UA"/>
        </w:rPr>
        <w:t xml:space="preserve">1 </w:t>
      </w:r>
      <w:r w:rsidRPr="008A3830">
        <w:rPr>
          <w:lang w:val="uk-UA"/>
        </w:rPr>
        <w:t xml:space="preserve">до </w:t>
      </w:r>
      <w:r w:rsidRPr="008A3830">
        <w:rPr>
          <w:spacing w:val="-3"/>
          <w:lang w:val="uk-UA"/>
        </w:rPr>
        <w:t xml:space="preserve">договору </w:t>
      </w:r>
      <w:r>
        <w:rPr>
          <w:spacing w:val="-3"/>
          <w:lang w:val="uk-UA"/>
        </w:rPr>
        <w:t xml:space="preserve">           </w:t>
      </w:r>
    </w:p>
    <w:p w:rsidR="0087127E" w:rsidRPr="008A3830" w:rsidRDefault="0087127E" w:rsidP="00B70CF9">
      <w:pPr>
        <w:pStyle w:val="1"/>
        <w:tabs>
          <w:tab w:val="left" w:pos="8708"/>
          <w:tab w:val="left" w:pos="10148"/>
        </w:tabs>
        <w:spacing w:before="66"/>
        <w:ind w:right="575"/>
        <w:rPr>
          <w:b w:val="0"/>
          <w:lang w:val="uk-UA"/>
        </w:rPr>
      </w:pPr>
      <w:r>
        <w:rPr>
          <w:spacing w:val="-3"/>
          <w:lang w:val="uk-UA"/>
        </w:rPr>
        <w:t xml:space="preserve">                                                                                                                          </w:t>
      </w:r>
      <w:r w:rsidR="00B70CF9">
        <w:rPr>
          <w:lang w:val="uk-UA"/>
        </w:rPr>
        <w:t xml:space="preserve">купівлі –продажу </w:t>
      </w:r>
      <w:r>
        <w:rPr>
          <w:lang w:val="uk-UA"/>
        </w:rPr>
        <w:t xml:space="preserve"> від___</w:t>
      </w:r>
      <w:r w:rsidRPr="008A3830">
        <w:rPr>
          <w:lang w:val="uk-UA"/>
        </w:rPr>
        <w:t>№</w:t>
      </w:r>
      <w:r w:rsidRPr="008A3830">
        <w:rPr>
          <w:b w:val="0"/>
          <w:u w:val="single"/>
          <w:lang w:val="uk-UA"/>
        </w:rPr>
        <w:tab/>
      </w:r>
    </w:p>
    <w:p w:rsidR="0087127E" w:rsidRPr="008A3830" w:rsidRDefault="0087127E" w:rsidP="0087127E">
      <w:pPr>
        <w:pStyle w:val="a3"/>
        <w:rPr>
          <w:sz w:val="20"/>
          <w:lang w:val="uk-UA"/>
        </w:rPr>
      </w:pPr>
    </w:p>
    <w:p w:rsidR="0087127E" w:rsidRPr="008A3830" w:rsidRDefault="0087127E" w:rsidP="0087127E">
      <w:pPr>
        <w:pStyle w:val="a3"/>
        <w:spacing w:before="2"/>
        <w:rPr>
          <w:sz w:val="20"/>
          <w:lang w:val="uk-UA"/>
        </w:rPr>
      </w:pPr>
    </w:p>
    <w:p w:rsidR="0087127E" w:rsidRPr="008A3830" w:rsidRDefault="0087127E" w:rsidP="0087127E">
      <w:pPr>
        <w:spacing w:before="90"/>
        <w:ind w:right="232"/>
        <w:jc w:val="center"/>
        <w:rPr>
          <w:b/>
          <w:sz w:val="24"/>
          <w:lang w:val="uk-UA"/>
        </w:rPr>
      </w:pPr>
      <w:r w:rsidRPr="008A3830">
        <w:rPr>
          <w:b/>
          <w:sz w:val="24"/>
          <w:lang w:val="uk-UA"/>
        </w:rPr>
        <w:t>Договірна ціна</w:t>
      </w:r>
    </w:p>
    <w:p w:rsidR="0087127E" w:rsidRPr="008A3830" w:rsidRDefault="0087127E" w:rsidP="0087127E">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7127E" w:rsidRPr="008A3830" w:rsidTr="0087127E">
        <w:trPr>
          <w:trHeight w:val="593"/>
        </w:trPr>
        <w:tc>
          <w:tcPr>
            <w:tcW w:w="3280" w:type="dxa"/>
          </w:tcPr>
          <w:p w:rsidR="0087127E" w:rsidRPr="008A3830" w:rsidRDefault="0087127E" w:rsidP="0087127E">
            <w:pPr>
              <w:pStyle w:val="TableParagraph"/>
              <w:ind w:left="115"/>
              <w:rPr>
                <w:b/>
                <w:sz w:val="24"/>
                <w:lang w:val="uk-UA"/>
              </w:rPr>
            </w:pPr>
            <w:r w:rsidRPr="008A3830">
              <w:rPr>
                <w:b/>
                <w:sz w:val="24"/>
                <w:lang w:val="uk-UA"/>
              </w:rPr>
              <w:t>Найменування</w:t>
            </w:r>
          </w:p>
          <w:p w:rsidR="0087127E" w:rsidRPr="008A3830" w:rsidRDefault="0087127E" w:rsidP="0087127E">
            <w:pPr>
              <w:pStyle w:val="TableParagraph"/>
              <w:spacing w:before="42"/>
              <w:ind w:left="115"/>
              <w:rPr>
                <w:b/>
                <w:sz w:val="24"/>
                <w:lang w:val="uk-UA"/>
              </w:rPr>
            </w:pPr>
            <w:r w:rsidRPr="008A3830">
              <w:rPr>
                <w:b/>
                <w:sz w:val="24"/>
                <w:lang w:val="uk-UA"/>
              </w:rPr>
              <w:t>Товару/Послуг</w:t>
            </w:r>
          </w:p>
        </w:tc>
        <w:tc>
          <w:tcPr>
            <w:tcW w:w="1364" w:type="dxa"/>
          </w:tcPr>
          <w:p w:rsidR="0087127E" w:rsidRPr="008A3830" w:rsidRDefault="0087127E" w:rsidP="0087127E">
            <w:pPr>
              <w:pStyle w:val="TableParagraph"/>
              <w:ind w:left="116"/>
              <w:rPr>
                <w:b/>
                <w:sz w:val="24"/>
                <w:lang w:val="uk-UA"/>
              </w:rPr>
            </w:pPr>
            <w:r w:rsidRPr="008A3830">
              <w:rPr>
                <w:b/>
                <w:sz w:val="24"/>
                <w:lang w:val="uk-UA"/>
              </w:rPr>
              <w:t>Кількість</w:t>
            </w:r>
          </w:p>
        </w:tc>
        <w:tc>
          <w:tcPr>
            <w:tcW w:w="1276" w:type="dxa"/>
          </w:tcPr>
          <w:p w:rsidR="0087127E" w:rsidRPr="008A3830" w:rsidRDefault="0087127E" w:rsidP="0087127E">
            <w:pPr>
              <w:pStyle w:val="TableParagraph"/>
              <w:ind w:left="116"/>
              <w:rPr>
                <w:b/>
                <w:sz w:val="24"/>
                <w:lang w:val="uk-UA"/>
              </w:rPr>
            </w:pPr>
            <w:r w:rsidRPr="008A3830">
              <w:rPr>
                <w:b/>
                <w:sz w:val="24"/>
                <w:lang w:val="uk-UA"/>
              </w:rPr>
              <w:t>Одиниця</w:t>
            </w:r>
          </w:p>
          <w:p w:rsidR="0087127E" w:rsidRPr="008A3830" w:rsidRDefault="0087127E" w:rsidP="0087127E">
            <w:pPr>
              <w:pStyle w:val="TableParagraph"/>
              <w:spacing w:before="42"/>
              <w:ind w:left="116"/>
              <w:rPr>
                <w:b/>
                <w:sz w:val="24"/>
                <w:lang w:val="uk-UA"/>
              </w:rPr>
            </w:pPr>
            <w:r w:rsidRPr="008A3830">
              <w:rPr>
                <w:b/>
                <w:sz w:val="24"/>
                <w:lang w:val="uk-UA"/>
              </w:rPr>
              <w:t>виміру</w:t>
            </w:r>
          </w:p>
        </w:tc>
        <w:tc>
          <w:tcPr>
            <w:tcW w:w="2514" w:type="dxa"/>
          </w:tcPr>
          <w:p w:rsidR="0087127E" w:rsidRPr="008A3830" w:rsidRDefault="0087127E" w:rsidP="0087127E">
            <w:pPr>
              <w:pStyle w:val="TableParagraph"/>
              <w:ind w:left="116"/>
              <w:rPr>
                <w:b/>
                <w:sz w:val="24"/>
                <w:lang w:val="uk-UA"/>
              </w:rPr>
            </w:pPr>
            <w:r w:rsidRPr="008A3830">
              <w:rPr>
                <w:b/>
                <w:sz w:val="24"/>
                <w:lang w:val="uk-UA"/>
              </w:rPr>
              <w:t>Вартість за одиницю</w:t>
            </w:r>
          </w:p>
          <w:p w:rsidR="0087127E" w:rsidRPr="008A3830" w:rsidRDefault="0087127E" w:rsidP="0087127E">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7127E" w:rsidRPr="008A3830" w:rsidRDefault="0087127E" w:rsidP="0087127E">
            <w:pPr>
              <w:pStyle w:val="TableParagraph"/>
              <w:ind w:left="116"/>
              <w:rPr>
                <w:b/>
                <w:sz w:val="24"/>
                <w:lang w:val="uk-UA"/>
              </w:rPr>
            </w:pPr>
            <w:r w:rsidRPr="008A3830">
              <w:rPr>
                <w:b/>
                <w:sz w:val="24"/>
                <w:lang w:val="uk-UA"/>
              </w:rPr>
              <w:t>Всього</w:t>
            </w:r>
            <w:r>
              <w:rPr>
                <w:b/>
                <w:sz w:val="24"/>
                <w:lang w:val="uk-UA"/>
              </w:rPr>
              <w:t xml:space="preserve"> з</w:t>
            </w:r>
          </w:p>
          <w:p w:rsidR="0087127E" w:rsidRPr="008A3830" w:rsidRDefault="0087127E" w:rsidP="0087127E">
            <w:pPr>
              <w:pStyle w:val="TableParagraph"/>
              <w:spacing w:before="42"/>
              <w:ind w:left="116"/>
              <w:rPr>
                <w:b/>
                <w:sz w:val="24"/>
                <w:lang w:val="uk-UA"/>
              </w:rPr>
            </w:pPr>
            <w:r w:rsidRPr="008A3830">
              <w:rPr>
                <w:b/>
                <w:sz w:val="24"/>
                <w:lang w:val="uk-UA"/>
              </w:rPr>
              <w:t>ПДВ(грн)</w:t>
            </w:r>
          </w:p>
        </w:tc>
      </w:tr>
      <w:tr w:rsidR="0087127E" w:rsidRPr="008A3830" w:rsidTr="0087127E">
        <w:trPr>
          <w:trHeight w:val="276"/>
        </w:trPr>
        <w:tc>
          <w:tcPr>
            <w:tcW w:w="3280" w:type="dxa"/>
          </w:tcPr>
          <w:p w:rsidR="0087127E" w:rsidRPr="008A3830" w:rsidRDefault="00B70CF9" w:rsidP="0087127E">
            <w:pPr>
              <w:pStyle w:val="TableParagraph"/>
              <w:ind w:left="115"/>
              <w:rPr>
                <w:sz w:val="24"/>
                <w:lang w:val="uk-UA"/>
              </w:rPr>
            </w:pPr>
            <w:r w:rsidRPr="007A32AF">
              <w:rPr>
                <w:sz w:val="24"/>
                <w:szCs w:val="24"/>
                <w:lang w:val="uk-UA"/>
              </w:rPr>
              <w:t xml:space="preserve">Брикетувальний  прес  гідравлічний </w:t>
            </w:r>
            <w:r w:rsidRPr="007A32AF">
              <w:rPr>
                <w:sz w:val="24"/>
                <w:szCs w:val="24"/>
              </w:rPr>
              <w:t>STILER</w:t>
            </w:r>
            <w:r w:rsidRPr="007A32AF">
              <w:rPr>
                <w:sz w:val="24"/>
                <w:szCs w:val="24"/>
                <w:lang w:val="uk-UA"/>
              </w:rPr>
              <w:t xml:space="preserve"> </w:t>
            </w:r>
            <w:r w:rsidRPr="007A32AF">
              <w:rPr>
                <w:sz w:val="24"/>
                <w:szCs w:val="24"/>
              </w:rPr>
              <w:t>PROFILIS</w:t>
            </w:r>
            <w:r w:rsidRPr="007A32AF">
              <w:rPr>
                <w:sz w:val="24"/>
                <w:szCs w:val="24"/>
                <w:lang w:val="uk-UA"/>
              </w:rPr>
              <w:t xml:space="preserve"> </w:t>
            </w:r>
            <w:r w:rsidRPr="007A32AF">
              <w:rPr>
                <w:sz w:val="24"/>
                <w:szCs w:val="24"/>
              </w:rPr>
              <w:t>HOME</w:t>
            </w:r>
          </w:p>
        </w:tc>
        <w:tc>
          <w:tcPr>
            <w:tcW w:w="1364" w:type="dxa"/>
          </w:tcPr>
          <w:p w:rsidR="0087127E" w:rsidRPr="008A3830" w:rsidRDefault="00B70CF9" w:rsidP="0087127E">
            <w:pPr>
              <w:pStyle w:val="TableParagraph"/>
              <w:rPr>
                <w:sz w:val="20"/>
                <w:lang w:val="uk-UA"/>
              </w:rPr>
            </w:pPr>
            <w:r>
              <w:rPr>
                <w:sz w:val="20"/>
                <w:lang w:val="uk-UA"/>
              </w:rPr>
              <w:t xml:space="preserve">            1</w:t>
            </w:r>
          </w:p>
        </w:tc>
        <w:tc>
          <w:tcPr>
            <w:tcW w:w="1276" w:type="dxa"/>
          </w:tcPr>
          <w:p w:rsidR="0087127E" w:rsidRPr="008A3830" w:rsidRDefault="00B70CF9" w:rsidP="0087127E">
            <w:pPr>
              <w:pStyle w:val="TableParagraph"/>
              <w:ind w:left="116"/>
              <w:rPr>
                <w:sz w:val="24"/>
                <w:lang w:val="uk-UA"/>
              </w:rPr>
            </w:pPr>
            <w:r>
              <w:rPr>
                <w:w w:val="110"/>
                <w:sz w:val="24"/>
                <w:lang w:val="uk-UA"/>
              </w:rPr>
              <w:t>штука</w:t>
            </w:r>
          </w:p>
        </w:tc>
        <w:tc>
          <w:tcPr>
            <w:tcW w:w="2514" w:type="dxa"/>
          </w:tcPr>
          <w:p w:rsidR="0087127E" w:rsidRPr="008A3830" w:rsidRDefault="0087127E" w:rsidP="0087127E">
            <w:pPr>
              <w:pStyle w:val="TableParagraph"/>
              <w:rPr>
                <w:sz w:val="20"/>
                <w:lang w:val="uk-UA"/>
              </w:rPr>
            </w:pPr>
          </w:p>
        </w:tc>
        <w:tc>
          <w:tcPr>
            <w:tcW w:w="1698" w:type="dxa"/>
          </w:tcPr>
          <w:p w:rsidR="0087127E" w:rsidRPr="008A3830" w:rsidRDefault="0087127E" w:rsidP="0087127E">
            <w:pPr>
              <w:pStyle w:val="TableParagraph"/>
              <w:rPr>
                <w:sz w:val="20"/>
                <w:lang w:val="uk-UA"/>
              </w:rPr>
            </w:pPr>
          </w:p>
        </w:tc>
      </w:tr>
      <w:tr w:rsidR="0087127E" w:rsidRPr="008A3830" w:rsidTr="0087127E">
        <w:trPr>
          <w:trHeight w:val="275"/>
        </w:trPr>
        <w:tc>
          <w:tcPr>
            <w:tcW w:w="8434" w:type="dxa"/>
            <w:gridSpan w:val="4"/>
          </w:tcPr>
          <w:p w:rsidR="0087127E" w:rsidRPr="008A3830" w:rsidRDefault="0087127E" w:rsidP="0087127E">
            <w:pPr>
              <w:pStyle w:val="TableParagraph"/>
              <w:ind w:right="92"/>
              <w:jc w:val="right"/>
              <w:rPr>
                <w:b/>
                <w:sz w:val="24"/>
                <w:lang w:val="uk-UA"/>
              </w:rPr>
            </w:pPr>
            <w:r w:rsidRPr="008A3830">
              <w:rPr>
                <w:b/>
                <w:sz w:val="24"/>
                <w:lang w:val="uk-UA"/>
              </w:rPr>
              <w:t>Всього без ПДВ</w:t>
            </w:r>
          </w:p>
        </w:tc>
        <w:tc>
          <w:tcPr>
            <w:tcW w:w="1698" w:type="dxa"/>
          </w:tcPr>
          <w:p w:rsidR="0087127E" w:rsidRPr="008A3830" w:rsidRDefault="0087127E" w:rsidP="0087127E">
            <w:pPr>
              <w:pStyle w:val="TableParagraph"/>
              <w:rPr>
                <w:sz w:val="20"/>
                <w:lang w:val="uk-UA"/>
              </w:rPr>
            </w:pPr>
          </w:p>
        </w:tc>
      </w:tr>
      <w:tr w:rsidR="0087127E" w:rsidRPr="008A3830" w:rsidTr="0087127E">
        <w:trPr>
          <w:trHeight w:val="275"/>
        </w:trPr>
        <w:tc>
          <w:tcPr>
            <w:tcW w:w="8434" w:type="dxa"/>
            <w:gridSpan w:val="4"/>
          </w:tcPr>
          <w:p w:rsidR="0087127E" w:rsidRPr="008A3830" w:rsidRDefault="0087127E" w:rsidP="0087127E">
            <w:pPr>
              <w:pStyle w:val="TableParagraph"/>
              <w:ind w:right="92"/>
              <w:jc w:val="right"/>
              <w:rPr>
                <w:b/>
                <w:sz w:val="24"/>
                <w:lang w:val="uk-UA"/>
              </w:rPr>
            </w:pPr>
            <w:r w:rsidRPr="008A3830">
              <w:rPr>
                <w:b/>
                <w:sz w:val="24"/>
                <w:lang w:val="uk-UA"/>
              </w:rPr>
              <w:t>ПДВ</w:t>
            </w:r>
          </w:p>
        </w:tc>
        <w:tc>
          <w:tcPr>
            <w:tcW w:w="1698" w:type="dxa"/>
          </w:tcPr>
          <w:p w:rsidR="0087127E" w:rsidRPr="008A3830" w:rsidRDefault="0087127E" w:rsidP="0087127E">
            <w:pPr>
              <w:pStyle w:val="TableParagraph"/>
              <w:rPr>
                <w:sz w:val="20"/>
                <w:lang w:val="uk-UA"/>
              </w:rPr>
            </w:pPr>
          </w:p>
        </w:tc>
      </w:tr>
      <w:tr w:rsidR="0087127E" w:rsidRPr="008A3830" w:rsidTr="0087127E">
        <w:trPr>
          <w:trHeight w:val="276"/>
        </w:trPr>
        <w:tc>
          <w:tcPr>
            <w:tcW w:w="8434" w:type="dxa"/>
            <w:gridSpan w:val="4"/>
          </w:tcPr>
          <w:p w:rsidR="0087127E" w:rsidRPr="008A3830" w:rsidRDefault="0087127E" w:rsidP="0087127E">
            <w:pPr>
              <w:pStyle w:val="TableParagraph"/>
              <w:ind w:right="94"/>
              <w:jc w:val="right"/>
              <w:rPr>
                <w:b/>
                <w:sz w:val="24"/>
                <w:lang w:val="uk-UA"/>
              </w:rPr>
            </w:pPr>
            <w:r w:rsidRPr="008A3830">
              <w:rPr>
                <w:b/>
                <w:sz w:val="24"/>
                <w:lang w:val="uk-UA"/>
              </w:rPr>
              <w:t>Всього з ПДВ</w:t>
            </w:r>
          </w:p>
        </w:tc>
        <w:tc>
          <w:tcPr>
            <w:tcW w:w="1698" w:type="dxa"/>
          </w:tcPr>
          <w:p w:rsidR="0087127E" w:rsidRPr="008A3830" w:rsidRDefault="0087127E" w:rsidP="0087127E">
            <w:pPr>
              <w:pStyle w:val="TableParagraph"/>
              <w:rPr>
                <w:sz w:val="20"/>
                <w:lang w:val="uk-UA"/>
              </w:rPr>
            </w:pPr>
          </w:p>
        </w:tc>
      </w:tr>
    </w:tbl>
    <w:p w:rsidR="0087127E" w:rsidRPr="008A3830" w:rsidRDefault="0087127E" w:rsidP="0087127E">
      <w:pPr>
        <w:pStyle w:val="a3"/>
        <w:rPr>
          <w:b/>
          <w:sz w:val="20"/>
          <w:lang w:val="uk-UA"/>
        </w:rPr>
      </w:pPr>
    </w:p>
    <w:p w:rsidR="0087127E" w:rsidRPr="008A3830" w:rsidRDefault="0087127E" w:rsidP="0087127E">
      <w:pPr>
        <w:pStyle w:val="a3"/>
        <w:rPr>
          <w:b/>
          <w:sz w:val="20"/>
          <w:lang w:val="uk-UA"/>
        </w:rPr>
      </w:pPr>
    </w:p>
    <w:p w:rsidR="0087127E" w:rsidRPr="008A3830" w:rsidRDefault="0087127E" w:rsidP="0087127E">
      <w:pPr>
        <w:pStyle w:val="a3"/>
        <w:spacing w:before="2"/>
        <w:rPr>
          <w:b/>
          <w:lang w:val="uk-UA"/>
        </w:rPr>
      </w:pPr>
    </w:p>
    <w:p w:rsidR="0087127E" w:rsidRPr="008A3830" w:rsidRDefault="0087127E" w:rsidP="0087127E">
      <w:pPr>
        <w:rPr>
          <w:lang w:val="uk-UA"/>
        </w:rPr>
        <w:sectPr w:rsidR="0087127E" w:rsidRPr="008A3830">
          <w:pgSz w:w="12240" w:h="15840"/>
          <w:pgMar w:top="1060" w:right="500" w:bottom="1060" w:left="740" w:header="0" w:footer="792" w:gutter="0"/>
          <w:cols w:space="720"/>
        </w:sectPr>
      </w:pPr>
    </w:p>
    <w:p w:rsidR="0087127E" w:rsidRPr="008A3830" w:rsidRDefault="00B70CF9" w:rsidP="0087127E">
      <w:pPr>
        <w:spacing w:before="90"/>
        <w:ind w:left="611"/>
        <w:rPr>
          <w:b/>
          <w:sz w:val="24"/>
          <w:lang w:val="uk-UA"/>
        </w:rPr>
      </w:pPr>
      <w:r>
        <w:rPr>
          <w:b/>
          <w:sz w:val="24"/>
          <w:lang w:val="uk-UA"/>
        </w:rPr>
        <w:lastRenderedPageBreak/>
        <w:t>Продавець</w:t>
      </w:r>
      <w:r w:rsidR="0087127E" w:rsidRPr="008A3830">
        <w:rPr>
          <w:b/>
          <w:sz w:val="24"/>
          <w:lang w:val="uk-UA"/>
        </w:rPr>
        <w:t>:</w:t>
      </w: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spacing w:before="8"/>
        <w:rPr>
          <w:b/>
          <w:sz w:val="35"/>
          <w:lang w:val="uk-UA"/>
        </w:rPr>
      </w:pPr>
    </w:p>
    <w:p w:rsidR="0087127E" w:rsidRPr="008A3830" w:rsidRDefault="0087127E" w:rsidP="0087127E">
      <w:pPr>
        <w:pStyle w:val="a3"/>
        <w:ind w:left="611"/>
        <w:rPr>
          <w:lang w:val="uk-UA"/>
        </w:rPr>
      </w:pPr>
      <w:r w:rsidRPr="008A3830">
        <w:rPr>
          <w:lang w:val="uk-UA"/>
        </w:rPr>
        <w:t>Посада</w:t>
      </w:r>
    </w:p>
    <w:p w:rsidR="0087127E" w:rsidRPr="008A3830" w:rsidRDefault="0087127E" w:rsidP="0087127E">
      <w:pPr>
        <w:pStyle w:val="1"/>
        <w:spacing w:before="90"/>
        <w:ind w:left="612"/>
        <w:rPr>
          <w:lang w:val="uk-UA"/>
        </w:rPr>
      </w:pPr>
      <w:r w:rsidRPr="008A3830">
        <w:rPr>
          <w:b w:val="0"/>
          <w:lang w:val="uk-UA"/>
        </w:rPr>
        <w:br w:type="column"/>
      </w:r>
      <w:r w:rsidR="00B70CF9">
        <w:rPr>
          <w:lang w:val="uk-UA"/>
        </w:rPr>
        <w:lastRenderedPageBreak/>
        <w:t>Покупець</w:t>
      </w:r>
      <w:r w:rsidRPr="008A3830">
        <w:rPr>
          <w:lang w:val="uk-UA"/>
        </w:rPr>
        <w:t>:</w:t>
      </w: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spacing w:before="8"/>
        <w:rPr>
          <w:b/>
          <w:sz w:val="35"/>
          <w:lang w:val="uk-UA"/>
        </w:rPr>
      </w:pPr>
    </w:p>
    <w:p w:rsidR="0087127E" w:rsidRPr="008A3830" w:rsidRDefault="0087127E" w:rsidP="0087127E">
      <w:pPr>
        <w:pStyle w:val="a3"/>
        <w:ind w:left="612"/>
        <w:rPr>
          <w:lang w:val="uk-UA"/>
        </w:rPr>
      </w:pPr>
      <w:r w:rsidRPr="008A3830">
        <w:rPr>
          <w:lang w:val="uk-UA"/>
        </w:rPr>
        <w:t>Посада</w:t>
      </w:r>
    </w:p>
    <w:p w:rsidR="0087127E" w:rsidRPr="008A3830" w:rsidRDefault="0087127E" w:rsidP="0087127E">
      <w:pPr>
        <w:rPr>
          <w:lang w:val="uk-UA"/>
        </w:rPr>
        <w:sectPr w:rsidR="0087127E" w:rsidRPr="008A3830">
          <w:type w:val="continuous"/>
          <w:pgSz w:w="12240" w:h="15840"/>
          <w:pgMar w:top="780" w:right="500" w:bottom="980" w:left="740" w:header="708" w:footer="708" w:gutter="0"/>
          <w:cols w:num="2" w:space="720" w:equalWidth="0">
            <w:col w:w="2308" w:space="3582"/>
            <w:col w:w="5110"/>
          </w:cols>
        </w:sectPr>
      </w:pPr>
    </w:p>
    <w:p w:rsidR="0087127E" w:rsidRPr="008A3830" w:rsidRDefault="0087127E" w:rsidP="0087127E">
      <w:pPr>
        <w:pStyle w:val="a3"/>
        <w:spacing w:before="4"/>
        <w:rPr>
          <w:sz w:val="23"/>
          <w:lang w:val="uk-UA"/>
        </w:rPr>
      </w:pPr>
    </w:p>
    <w:p w:rsidR="0087127E" w:rsidRPr="008A3830" w:rsidRDefault="0087127E" w:rsidP="0087127E">
      <w:pPr>
        <w:rPr>
          <w:sz w:val="23"/>
          <w:lang w:val="uk-UA"/>
        </w:rPr>
        <w:sectPr w:rsidR="0087127E" w:rsidRPr="008A3830">
          <w:type w:val="continuous"/>
          <w:pgSz w:w="12240" w:h="15840"/>
          <w:pgMar w:top="780" w:right="500" w:bottom="980" w:left="740" w:header="708" w:footer="708" w:gutter="0"/>
          <w:cols w:space="720"/>
        </w:sectPr>
      </w:pPr>
    </w:p>
    <w:p w:rsidR="0087127E" w:rsidRPr="008A3830" w:rsidRDefault="0087127E" w:rsidP="0087127E">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7127E" w:rsidRPr="008A3830" w:rsidRDefault="0087127E" w:rsidP="0087127E">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7127E" w:rsidRPr="008A3830" w:rsidRDefault="0087127E" w:rsidP="0087127E">
      <w:pPr>
        <w:rPr>
          <w:lang w:val="uk-UA"/>
        </w:rPr>
        <w:sectPr w:rsidR="0087127E" w:rsidRPr="008A3830">
          <w:type w:val="continuous"/>
          <w:pgSz w:w="12240" w:h="15840"/>
          <w:pgMar w:top="780" w:right="500" w:bottom="980" w:left="740" w:header="708" w:footer="708" w:gutter="0"/>
          <w:cols w:num="2" w:space="720" w:equalWidth="0">
            <w:col w:w="4445" w:space="1445"/>
            <w:col w:w="5110"/>
          </w:cols>
        </w:sect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spacing w:before="1"/>
        <w:rPr>
          <w:sz w:val="16"/>
          <w:lang w:val="uk-UA"/>
        </w:rPr>
      </w:pPr>
    </w:p>
    <w:p w:rsidR="0087127E" w:rsidRPr="008A3830" w:rsidRDefault="0087127E" w:rsidP="0087127E">
      <w:pPr>
        <w:pStyle w:val="1"/>
        <w:spacing w:before="90"/>
        <w:ind w:left="395"/>
        <w:rPr>
          <w:lang w:val="uk-UA"/>
        </w:rPr>
      </w:pPr>
      <w:r w:rsidRPr="008A3830">
        <w:rPr>
          <w:lang w:val="uk-UA"/>
        </w:rPr>
        <w:t>Згодні з проектом договору про закупівлю та з порядком змін його умов:</w:t>
      </w:r>
    </w:p>
    <w:p w:rsidR="0087127E" w:rsidRPr="008A3830" w:rsidRDefault="0087127E" w:rsidP="0087127E">
      <w:pPr>
        <w:pStyle w:val="a3"/>
        <w:spacing w:before="2"/>
        <w:rPr>
          <w:b/>
          <w:sz w:val="20"/>
          <w:lang w:val="uk-UA"/>
        </w:rPr>
      </w:pPr>
    </w:p>
    <w:p w:rsidR="0087127E" w:rsidRPr="008A3830" w:rsidRDefault="0087127E" w:rsidP="0087127E">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7127E" w:rsidRPr="008A3830" w:rsidRDefault="0087127E" w:rsidP="0087127E">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7127E" w:rsidRPr="008A3830" w:rsidRDefault="0087127E" w:rsidP="0087127E">
      <w:pPr>
        <w:jc w:val="center"/>
        <w:rPr>
          <w:sz w:val="16"/>
          <w:lang w:val="uk-UA"/>
        </w:rPr>
        <w:sectPr w:rsidR="0087127E"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AC1BB9" w:rsidRPr="008A3830" w:rsidRDefault="00AC1BB9" w:rsidP="00AC1BB9">
      <w:pPr>
        <w:pStyle w:val="a3"/>
        <w:spacing w:before="1"/>
        <w:rPr>
          <w:i/>
          <w:sz w:val="33"/>
          <w:lang w:val="uk-UA"/>
        </w:rPr>
      </w:pPr>
    </w:p>
    <w:p w:rsidR="00AC1BB9" w:rsidRPr="008A3830" w:rsidRDefault="00AC1BB9" w:rsidP="00AC1BB9">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AC1BB9" w:rsidRPr="008A3830" w:rsidRDefault="00AC1BB9" w:rsidP="00AC1BB9">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AC1BB9" w:rsidRPr="008A3830" w:rsidRDefault="00AC1BB9" w:rsidP="00AC1BB9">
      <w:pPr>
        <w:rPr>
          <w:sz w:val="24"/>
          <w:lang w:val="uk-UA"/>
        </w:rPr>
        <w:sectPr w:rsidR="00AC1BB9" w:rsidRPr="008A3830">
          <w:pgSz w:w="12240" w:h="15840"/>
          <w:pgMar w:top="780" w:right="500" w:bottom="1060" w:left="740" w:header="0" w:footer="792" w:gutter="0"/>
          <w:cols w:num="2" w:space="720" w:equalWidth="0">
            <w:col w:w="8011" w:space="40"/>
            <w:col w:w="2949"/>
          </w:cols>
        </w:sectPr>
      </w:pPr>
    </w:p>
    <w:p w:rsidR="00AC1BB9" w:rsidRPr="008A3830" w:rsidRDefault="00AC1BB9" w:rsidP="00AC1BB9">
      <w:pPr>
        <w:pStyle w:val="a3"/>
        <w:spacing w:before="7"/>
        <w:rPr>
          <w:b/>
          <w:sz w:val="14"/>
          <w:lang w:val="uk-UA"/>
        </w:rPr>
      </w:pPr>
    </w:p>
    <w:p w:rsidR="00AC1BB9" w:rsidRPr="008A3830" w:rsidRDefault="00AC1BB9" w:rsidP="00AC1BB9">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AC1BB9" w:rsidRPr="008A3830" w:rsidRDefault="00AC1BB9" w:rsidP="00AC1BB9">
      <w:pPr>
        <w:pStyle w:val="a5"/>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Закону</w:t>
      </w:r>
      <w:r>
        <w:rPr>
          <w:spacing w:val="-3"/>
          <w:sz w:val="24"/>
          <w:lang w:val="uk-UA"/>
        </w:rPr>
        <w:t xml:space="preserve"> (з урахуванням  п.19 Особливостей) </w:t>
      </w:r>
      <w:r w:rsidRPr="008A3830">
        <w:rPr>
          <w:spacing w:val="-3"/>
          <w:sz w:val="24"/>
          <w:lang w:val="uk-UA"/>
        </w:rPr>
        <w:t xml:space="preserve">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AC1BB9" w:rsidRPr="008A3830" w:rsidRDefault="00AC1BB9" w:rsidP="00AC1BB9">
      <w:pPr>
        <w:pStyle w:val="a5"/>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AC1BB9" w:rsidRPr="008A3830" w:rsidRDefault="00AC1BB9" w:rsidP="00AC1BB9">
      <w:pPr>
        <w:pStyle w:val="a5"/>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AC1BB9" w:rsidRPr="008A3830" w:rsidRDefault="00AC1BB9" w:rsidP="00AC1BB9">
      <w:pPr>
        <w:pStyle w:val="a5"/>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AC1BB9" w:rsidRPr="008A3830" w:rsidRDefault="00AC1BB9" w:rsidP="00AC1BB9">
      <w:pPr>
        <w:pStyle w:val="a5"/>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AC1BB9" w:rsidRPr="008A3830" w:rsidRDefault="00AC1BB9" w:rsidP="00AC1BB9">
      <w:pPr>
        <w:pStyle w:val="a5"/>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AC1BB9" w:rsidRPr="008A3830" w:rsidRDefault="00AC1BB9" w:rsidP="00AC1BB9">
      <w:pPr>
        <w:pStyle w:val="a5"/>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Pr>
          <w:sz w:val="24"/>
          <w:lang w:val="uk-UA"/>
        </w:rPr>
        <w:t xml:space="preserve"> (з урахування змін пункту 18,19 </w:t>
      </w:r>
      <w:r w:rsidRPr="00B0654E">
        <w:rPr>
          <w:b/>
          <w:sz w:val="24"/>
          <w:szCs w:val="24"/>
          <w:lang w:val="uk-UA"/>
        </w:rPr>
        <w:t>«Особливості</w:t>
      </w:r>
      <w:r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Pr>
          <w:b/>
          <w:sz w:val="24"/>
          <w:szCs w:val="24"/>
          <w:lang w:val="uk-UA"/>
        </w:rPr>
        <w:t>)</w:t>
      </w:r>
      <w:r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AC1BB9" w:rsidRPr="008A3830" w:rsidRDefault="00AC1BB9" w:rsidP="00AC1BB9">
      <w:pPr>
        <w:pStyle w:val="a5"/>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AC1BB9" w:rsidRPr="008A3830" w:rsidRDefault="00AC1BB9" w:rsidP="00AC1BB9">
      <w:pPr>
        <w:pStyle w:val="a5"/>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AC1BB9" w:rsidRPr="008A3830" w:rsidRDefault="00AC1BB9" w:rsidP="00AC1BB9">
      <w:pPr>
        <w:pStyle w:val="a3"/>
        <w:spacing w:before="1"/>
        <w:rPr>
          <w:sz w:val="27"/>
          <w:lang w:val="uk-UA"/>
        </w:rPr>
      </w:pPr>
    </w:p>
    <w:p w:rsidR="00AC1BB9" w:rsidRPr="008A3830" w:rsidRDefault="00AC1BB9" w:rsidP="00AC1BB9">
      <w:pPr>
        <w:pStyle w:val="1"/>
        <w:ind w:left="395"/>
        <w:rPr>
          <w:lang w:val="uk-UA"/>
        </w:rPr>
      </w:pPr>
      <w:r w:rsidRPr="008A3830">
        <w:rPr>
          <w:lang w:val="uk-UA"/>
        </w:rPr>
        <w:t>Згодні з проектом договору про закупівлю та з порядком змін його умов:</w:t>
      </w:r>
    </w:p>
    <w:p w:rsidR="00AC1BB9" w:rsidRPr="008A3830" w:rsidRDefault="00AC1BB9" w:rsidP="00AC1BB9">
      <w:pPr>
        <w:pStyle w:val="a3"/>
        <w:spacing w:before="2"/>
        <w:rPr>
          <w:b/>
          <w:lang w:val="uk-UA"/>
        </w:rPr>
      </w:pPr>
    </w:p>
    <w:p w:rsidR="00AC1BB9" w:rsidRPr="008A3830" w:rsidRDefault="00AC1BB9" w:rsidP="00AC1BB9">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AC1BB9" w:rsidRPr="008A3830" w:rsidRDefault="00AC1BB9" w:rsidP="00AC1BB9">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lastRenderedPageBreak/>
        <w:t>)</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E43FFF" w:rsidP="00240286">
      <w:pPr>
        <w:pStyle w:val="a3"/>
        <w:spacing w:before="3"/>
        <w:rPr>
          <w:b/>
          <w:sz w:val="19"/>
          <w:lang w:val="uk-UA"/>
        </w:rPr>
      </w:pPr>
      <w:r w:rsidRPr="00E43FFF">
        <w:rPr>
          <w:lang w:val="uk-UA"/>
        </w:rPr>
        <w:pict>
          <v:line id="_x0000_s1046" style="position:absolute;z-index:-251656192;mso-wrap-distance-left:0;mso-wrap-distance-right:0;mso-position-horizontal-relative:page" from="309.5pt,13.4pt" to="555.5pt,13.4pt" strokeweight=".26669mm">
            <w10:wrap type="topAndBottom" anchorx="page"/>
          </v:line>
        </w:pict>
      </w:r>
      <w:r w:rsidRPr="00E43FFF">
        <w:rPr>
          <w:lang w:val="uk-UA"/>
        </w:rPr>
        <w:pict>
          <v:line id="_x0000_s1047" style="position:absolute;z-index:-251655168;mso-wrap-distance-left:0;mso-wrap-distance-right:0;mso-position-horizontal-relative:page" from="309.5pt,27.2pt" to="555.5pt,27.2pt" strokeweight=".26669mm">
            <w10:wrap type="topAndBottom" anchorx="page"/>
          </v:line>
        </w:pict>
      </w:r>
      <w:r w:rsidRPr="00E43FFF">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F4" w:rsidRDefault="00FD6AF4">
      <w:r>
        <w:separator/>
      </w:r>
    </w:p>
  </w:endnote>
  <w:endnote w:type="continuationSeparator" w:id="0">
    <w:p w:rsidR="00FD6AF4" w:rsidRDefault="00FD6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57" w:rsidRDefault="00E43FFF">
    <w:pPr>
      <w:pStyle w:val="a3"/>
      <w:spacing w:line="14" w:lineRule="auto"/>
      <w:rPr>
        <w:sz w:val="20"/>
      </w:rPr>
    </w:pPr>
    <w:r w:rsidRPr="00E43FFF">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F6A57" w:rsidRDefault="00E43FFF">
                <w:pPr>
                  <w:spacing w:before="11"/>
                  <w:ind w:left="40"/>
                  <w:rPr>
                    <w:sz w:val="20"/>
                  </w:rPr>
                </w:pPr>
                <w:r>
                  <w:fldChar w:fldCharType="begin"/>
                </w:r>
                <w:r w:rsidR="008F6A57">
                  <w:rPr>
                    <w:sz w:val="20"/>
                  </w:rPr>
                  <w:instrText xml:space="preserve"> PAGE </w:instrText>
                </w:r>
                <w:r>
                  <w:fldChar w:fldCharType="separate"/>
                </w:r>
                <w:r w:rsidR="007C1B48">
                  <w:rPr>
                    <w:noProof/>
                    <w:sz w:val="20"/>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F4" w:rsidRDefault="00FD6AF4">
      <w:r>
        <w:separator/>
      </w:r>
    </w:p>
  </w:footnote>
  <w:footnote w:type="continuationSeparator" w:id="0">
    <w:p w:rsidR="00FD6AF4" w:rsidRDefault="00FD6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524"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1">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2">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3">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4">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5">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6">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7">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8">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9">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0">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1">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3">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4">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4"/>
  </w:num>
  <w:num w:numId="3">
    <w:abstractNumId w:val="8"/>
  </w:num>
  <w:num w:numId="4">
    <w:abstractNumId w:val="43"/>
  </w:num>
  <w:num w:numId="5">
    <w:abstractNumId w:val="38"/>
  </w:num>
  <w:num w:numId="6">
    <w:abstractNumId w:val="23"/>
  </w:num>
  <w:num w:numId="7">
    <w:abstractNumId w:val="4"/>
  </w:num>
  <w:num w:numId="8">
    <w:abstractNumId w:val="7"/>
  </w:num>
  <w:num w:numId="9">
    <w:abstractNumId w:val="6"/>
  </w:num>
  <w:num w:numId="10">
    <w:abstractNumId w:val="9"/>
  </w:num>
  <w:num w:numId="11">
    <w:abstractNumId w:val="36"/>
  </w:num>
  <w:num w:numId="12">
    <w:abstractNumId w:val="21"/>
  </w:num>
  <w:num w:numId="13">
    <w:abstractNumId w:val="39"/>
  </w:num>
  <w:num w:numId="14">
    <w:abstractNumId w:val="17"/>
  </w:num>
  <w:num w:numId="15">
    <w:abstractNumId w:val="14"/>
  </w:num>
  <w:num w:numId="16">
    <w:abstractNumId w:val="24"/>
  </w:num>
  <w:num w:numId="17">
    <w:abstractNumId w:val="25"/>
  </w:num>
  <w:num w:numId="18">
    <w:abstractNumId w:val="37"/>
  </w:num>
  <w:num w:numId="19">
    <w:abstractNumId w:val="41"/>
  </w:num>
  <w:num w:numId="20">
    <w:abstractNumId w:val="34"/>
  </w:num>
  <w:num w:numId="21">
    <w:abstractNumId w:val="22"/>
  </w:num>
  <w:num w:numId="22">
    <w:abstractNumId w:val="35"/>
  </w:num>
  <w:num w:numId="23">
    <w:abstractNumId w:val="20"/>
  </w:num>
  <w:num w:numId="24">
    <w:abstractNumId w:val="15"/>
  </w:num>
  <w:num w:numId="25">
    <w:abstractNumId w:val="27"/>
  </w:num>
  <w:num w:numId="26">
    <w:abstractNumId w:val="40"/>
  </w:num>
  <w:num w:numId="27">
    <w:abstractNumId w:val="32"/>
  </w:num>
  <w:num w:numId="28">
    <w:abstractNumId w:val="13"/>
  </w:num>
  <w:num w:numId="29">
    <w:abstractNumId w:val="5"/>
  </w:num>
  <w:num w:numId="30">
    <w:abstractNumId w:val="30"/>
  </w:num>
  <w:num w:numId="31">
    <w:abstractNumId w:val="16"/>
  </w:num>
  <w:num w:numId="32">
    <w:abstractNumId w:val="29"/>
  </w:num>
  <w:num w:numId="33">
    <w:abstractNumId w:val="31"/>
  </w:num>
  <w:num w:numId="34">
    <w:abstractNumId w:val="42"/>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83970"/>
    <o:shapelayout v:ext="edit">
      <o:idmap v:ext="edit" data="2"/>
    </o:shapelayout>
  </w:hdrShapeDefaults>
  <w:footnotePr>
    <w:footnote w:id="-1"/>
    <w:footnote w:id="0"/>
  </w:footnotePr>
  <w:endnotePr>
    <w:endnote w:id="-1"/>
    <w:endnote w:id="0"/>
  </w:endnotePr>
  <w:compat>
    <w:ulTrailSpace/>
  </w:compat>
  <w:rsids>
    <w:rsidRoot w:val="00F4115E"/>
    <w:rsid w:val="00004DC8"/>
    <w:rsid w:val="00022D05"/>
    <w:rsid w:val="00023BE8"/>
    <w:rsid w:val="00025463"/>
    <w:rsid w:val="00060EA9"/>
    <w:rsid w:val="00061F24"/>
    <w:rsid w:val="000714C4"/>
    <w:rsid w:val="00073941"/>
    <w:rsid w:val="00075F17"/>
    <w:rsid w:val="000809A5"/>
    <w:rsid w:val="000838A0"/>
    <w:rsid w:val="00084BE9"/>
    <w:rsid w:val="000865C8"/>
    <w:rsid w:val="00090BE8"/>
    <w:rsid w:val="000961B9"/>
    <w:rsid w:val="000A2592"/>
    <w:rsid w:val="000A6AB9"/>
    <w:rsid w:val="000B0E8A"/>
    <w:rsid w:val="000B7323"/>
    <w:rsid w:val="000C2D88"/>
    <w:rsid w:val="000C41CB"/>
    <w:rsid w:val="000D14EF"/>
    <w:rsid w:val="000E0775"/>
    <w:rsid w:val="000E5766"/>
    <w:rsid w:val="000F2C1B"/>
    <w:rsid w:val="00100DAD"/>
    <w:rsid w:val="0011177E"/>
    <w:rsid w:val="001120B0"/>
    <w:rsid w:val="0011746C"/>
    <w:rsid w:val="00117D61"/>
    <w:rsid w:val="001241AA"/>
    <w:rsid w:val="00124841"/>
    <w:rsid w:val="00132025"/>
    <w:rsid w:val="00141322"/>
    <w:rsid w:val="0015109C"/>
    <w:rsid w:val="00164B65"/>
    <w:rsid w:val="00165869"/>
    <w:rsid w:val="00166A4B"/>
    <w:rsid w:val="00166B41"/>
    <w:rsid w:val="00183A1D"/>
    <w:rsid w:val="00187AE9"/>
    <w:rsid w:val="001924C5"/>
    <w:rsid w:val="00192C29"/>
    <w:rsid w:val="00195DA7"/>
    <w:rsid w:val="001A767C"/>
    <w:rsid w:val="001A77AA"/>
    <w:rsid w:val="001B1A4B"/>
    <w:rsid w:val="001B1F36"/>
    <w:rsid w:val="001C1618"/>
    <w:rsid w:val="001C1D81"/>
    <w:rsid w:val="001C6E26"/>
    <w:rsid w:val="001D1894"/>
    <w:rsid w:val="001D5E07"/>
    <w:rsid w:val="001E318F"/>
    <w:rsid w:val="001F2E92"/>
    <w:rsid w:val="001F3E89"/>
    <w:rsid w:val="00201C11"/>
    <w:rsid w:val="002045B7"/>
    <w:rsid w:val="00214FDA"/>
    <w:rsid w:val="0021564F"/>
    <w:rsid w:val="00221384"/>
    <w:rsid w:val="00227399"/>
    <w:rsid w:val="00231EF0"/>
    <w:rsid w:val="002346A1"/>
    <w:rsid w:val="00235242"/>
    <w:rsid w:val="00235F9F"/>
    <w:rsid w:val="00240286"/>
    <w:rsid w:val="00251FC0"/>
    <w:rsid w:val="00262488"/>
    <w:rsid w:val="0026305D"/>
    <w:rsid w:val="00267739"/>
    <w:rsid w:val="00273ECF"/>
    <w:rsid w:val="00276879"/>
    <w:rsid w:val="00287D7F"/>
    <w:rsid w:val="00297490"/>
    <w:rsid w:val="002A5A82"/>
    <w:rsid w:val="002B03D8"/>
    <w:rsid w:val="002B27B5"/>
    <w:rsid w:val="002B684B"/>
    <w:rsid w:val="002C1ED8"/>
    <w:rsid w:val="002C7E58"/>
    <w:rsid w:val="002D1BC8"/>
    <w:rsid w:val="002D20ED"/>
    <w:rsid w:val="002D5971"/>
    <w:rsid w:val="002E79F2"/>
    <w:rsid w:val="002F0AA7"/>
    <w:rsid w:val="002F5856"/>
    <w:rsid w:val="002F7D40"/>
    <w:rsid w:val="00301D76"/>
    <w:rsid w:val="00307675"/>
    <w:rsid w:val="00307DEC"/>
    <w:rsid w:val="00310B3C"/>
    <w:rsid w:val="00311C6E"/>
    <w:rsid w:val="0031540A"/>
    <w:rsid w:val="00330D6E"/>
    <w:rsid w:val="00333890"/>
    <w:rsid w:val="003360A6"/>
    <w:rsid w:val="00340CF4"/>
    <w:rsid w:val="0034477E"/>
    <w:rsid w:val="0034600C"/>
    <w:rsid w:val="003469B2"/>
    <w:rsid w:val="00370544"/>
    <w:rsid w:val="00371604"/>
    <w:rsid w:val="00372B38"/>
    <w:rsid w:val="003742A5"/>
    <w:rsid w:val="00374543"/>
    <w:rsid w:val="00386C14"/>
    <w:rsid w:val="003C0A71"/>
    <w:rsid w:val="003C1B26"/>
    <w:rsid w:val="003D6D4B"/>
    <w:rsid w:val="003F0470"/>
    <w:rsid w:val="003F15C9"/>
    <w:rsid w:val="00401623"/>
    <w:rsid w:val="0040359A"/>
    <w:rsid w:val="004209B8"/>
    <w:rsid w:val="00424646"/>
    <w:rsid w:val="004363BF"/>
    <w:rsid w:val="00457D54"/>
    <w:rsid w:val="00466641"/>
    <w:rsid w:val="004667F4"/>
    <w:rsid w:val="00472D7C"/>
    <w:rsid w:val="004740C5"/>
    <w:rsid w:val="00481452"/>
    <w:rsid w:val="00490FF1"/>
    <w:rsid w:val="004917D1"/>
    <w:rsid w:val="004932C0"/>
    <w:rsid w:val="0049512F"/>
    <w:rsid w:val="004A339D"/>
    <w:rsid w:val="004A4761"/>
    <w:rsid w:val="004A696E"/>
    <w:rsid w:val="004A7913"/>
    <w:rsid w:val="004B3B85"/>
    <w:rsid w:val="004C2FD3"/>
    <w:rsid w:val="004C304E"/>
    <w:rsid w:val="004C3D2B"/>
    <w:rsid w:val="004C449E"/>
    <w:rsid w:val="004C64B6"/>
    <w:rsid w:val="004C6A31"/>
    <w:rsid w:val="004D4B32"/>
    <w:rsid w:val="004D72CE"/>
    <w:rsid w:val="004E56FF"/>
    <w:rsid w:val="004F0865"/>
    <w:rsid w:val="004F2220"/>
    <w:rsid w:val="004F35F8"/>
    <w:rsid w:val="004F494B"/>
    <w:rsid w:val="00501A8B"/>
    <w:rsid w:val="00507B36"/>
    <w:rsid w:val="00507CA7"/>
    <w:rsid w:val="00511219"/>
    <w:rsid w:val="00515433"/>
    <w:rsid w:val="005257F1"/>
    <w:rsid w:val="00525E9D"/>
    <w:rsid w:val="005269BD"/>
    <w:rsid w:val="00531015"/>
    <w:rsid w:val="0054055D"/>
    <w:rsid w:val="00543EF0"/>
    <w:rsid w:val="00551A76"/>
    <w:rsid w:val="00554E7E"/>
    <w:rsid w:val="00556A04"/>
    <w:rsid w:val="00563920"/>
    <w:rsid w:val="00570D16"/>
    <w:rsid w:val="00583249"/>
    <w:rsid w:val="00591836"/>
    <w:rsid w:val="005921EC"/>
    <w:rsid w:val="005B1E55"/>
    <w:rsid w:val="005B2920"/>
    <w:rsid w:val="005B7F47"/>
    <w:rsid w:val="005C0A69"/>
    <w:rsid w:val="005C39F9"/>
    <w:rsid w:val="005C6711"/>
    <w:rsid w:val="005D06E1"/>
    <w:rsid w:val="005D1496"/>
    <w:rsid w:val="005D2EFD"/>
    <w:rsid w:val="005D31FA"/>
    <w:rsid w:val="005E2806"/>
    <w:rsid w:val="005F2E23"/>
    <w:rsid w:val="005F4E84"/>
    <w:rsid w:val="006075EE"/>
    <w:rsid w:val="00611AEE"/>
    <w:rsid w:val="00617CDD"/>
    <w:rsid w:val="00627BED"/>
    <w:rsid w:val="006337B0"/>
    <w:rsid w:val="00635E47"/>
    <w:rsid w:val="006543D0"/>
    <w:rsid w:val="00654CD8"/>
    <w:rsid w:val="00656769"/>
    <w:rsid w:val="00662189"/>
    <w:rsid w:val="00663DF9"/>
    <w:rsid w:val="00665667"/>
    <w:rsid w:val="00666C32"/>
    <w:rsid w:val="00674536"/>
    <w:rsid w:val="006758A0"/>
    <w:rsid w:val="00691E48"/>
    <w:rsid w:val="006A3BC8"/>
    <w:rsid w:val="006A46D9"/>
    <w:rsid w:val="006A71BF"/>
    <w:rsid w:val="006A79BC"/>
    <w:rsid w:val="006B060C"/>
    <w:rsid w:val="006B6CA3"/>
    <w:rsid w:val="006C010A"/>
    <w:rsid w:val="006C09EF"/>
    <w:rsid w:val="006C3827"/>
    <w:rsid w:val="006C4C81"/>
    <w:rsid w:val="006C7915"/>
    <w:rsid w:val="006E17C5"/>
    <w:rsid w:val="006E5055"/>
    <w:rsid w:val="006F090F"/>
    <w:rsid w:val="006F3CD3"/>
    <w:rsid w:val="007112AE"/>
    <w:rsid w:val="00714B18"/>
    <w:rsid w:val="00725565"/>
    <w:rsid w:val="007303F6"/>
    <w:rsid w:val="00730716"/>
    <w:rsid w:val="00734344"/>
    <w:rsid w:val="007359B7"/>
    <w:rsid w:val="007371CD"/>
    <w:rsid w:val="0074041E"/>
    <w:rsid w:val="0074291D"/>
    <w:rsid w:val="00746A73"/>
    <w:rsid w:val="007513B2"/>
    <w:rsid w:val="00753004"/>
    <w:rsid w:val="00754F3C"/>
    <w:rsid w:val="00771271"/>
    <w:rsid w:val="0077498F"/>
    <w:rsid w:val="00781E51"/>
    <w:rsid w:val="007829C2"/>
    <w:rsid w:val="00792AB7"/>
    <w:rsid w:val="007A161F"/>
    <w:rsid w:val="007A32AF"/>
    <w:rsid w:val="007B5857"/>
    <w:rsid w:val="007C1B48"/>
    <w:rsid w:val="007D1D7E"/>
    <w:rsid w:val="007E020C"/>
    <w:rsid w:val="007F508D"/>
    <w:rsid w:val="00813C53"/>
    <w:rsid w:val="008160F4"/>
    <w:rsid w:val="00817E35"/>
    <w:rsid w:val="00823894"/>
    <w:rsid w:val="00824308"/>
    <w:rsid w:val="00827454"/>
    <w:rsid w:val="00833E6B"/>
    <w:rsid w:val="008340A9"/>
    <w:rsid w:val="00835A5F"/>
    <w:rsid w:val="00837849"/>
    <w:rsid w:val="00843223"/>
    <w:rsid w:val="00846F6B"/>
    <w:rsid w:val="0084711F"/>
    <w:rsid w:val="008508CF"/>
    <w:rsid w:val="00854637"/>
    <w:rsid w:val="00865BA6"/>
    <w:rsid w:val="00865E1A"/>
    <w:rsid w:val="00870F19"/>
    <w:rsid w:val="0087127E"/>
    <w:rsid w:val="008737DB"/>
    <w:rsid w:val="00874879"/>
    <w:rsid w:val="008753D9"/>
    <w:rsid w:val="00881B8D"/>
    <w:rsid w:val="008830A6"/>
    <w:rsid w:val="00887B53"/>
    <w:rsid w:val="00894992"/>
    <w:rsid w:val="008956F5"/>
    <w:rsid w:val="00895AD5"/>
    <w:rsid w:val="008A3830"/>
    <w:rsid w:val="008A4CB1"/>
    <w:rsid w:val="008A5B56"/>
    <w:rsid w:val="008B0BDB"/>
    <w:rsid w:val="008B250B"/>
    <w:rsid w:val="008B6127"/>
    <w:rsid w:val="008B72C1"/>
    <w:rsid w:val="008C0A05"/>
    <w:rsid w:val="008C3CB5"/>
    <w:rsid w:val="008C3CBB"/>
    <w:rsid w:val="008D4C74"/>
    <w:rsid w:val="008E31C1"/>
    <w:rsid w:val="008E6389"/>
    <w:rsid w:val="008E6CE6"/>
    <w:rsid w:val="008F2406"/>
    <w:rsid w:val="008F6A57"/>
    <w:rsid w:val="008F7146"/>
    <w:rsid w:val="00913548"/>
    <w:rsid w:val="00914189"/>
    <w:rsid w:val="00923ECA"/>
    <w:rsid w:val="00924500"/>
    <w:rsid w:val="00927280"/>
    <w:rsid w:val="00935F89"/>
    <w:rsid w:val="00941534"/>
    <w:rsid w:val="00944777"/>
    <w:rsid w:val="00950F08"/>
    <w:rsid w:val="0095525D"/>
    <w:rsid w:val="00961B0B"/>
    <w:rsid w:val="00962B50"/>
    <w:rsid w:val="009646D1"/>
    <w:rsid w:val="00964D26"/>
    <w:rsid w:val="00970F55"/>
    <w:rsid w:val="009724C4"/>
    <w:rsid w:val="009774A5"/>
    <w:rsid w:val="00986F0E"/>
    <w:rsid w:val="00991338"/>
    <w:rsid w:val="009A058F"/>
    <w:rsid w:val="009A05C4"/>
    <w:rsid w:val="009A2632"/>
    <w:rsid w:val="009A77CA"/>
    <w:rsid w:val="009C0220"/>
    <w:rsid w:val="009C2292"/>
    <w:rsid w:val="009C3E1A"/>
    <w:rsid w:val="009C4C5C"/>
    <w:rsid w:val="009C6541"/>
    <w:rsid w:val="009C6AB5"/>
    <w:rsid w:val="009D5297"/>
    <w:rsid w:val="009E534D"/>
    <w:rsid w:val="009F2FBE"/>
    <w:rsid w:val="00A0696B"/>
    <w:rsid w:val="00A105BF"/>
    <w:rsid w:val="00A21580"/>
    <w:rsid w:val="00A22C13"/>
    <w:rsid w:val="00A23C34"/>
    <w:rsid w:val="00A30946"/>
    <w:rsid w:val="00A31966"/>
    <w:rsid w:val="00A40459"/>
    <w:rsid w:val="00A4061B"/>
    <w:rsid w:val="00A528A8"/>
    <w:rsid w:val="00A5477A"/>
    <w:rsid w:val="00A5553D"/>
    <w:rsid w:val="00A77B40"/>
    <w:rsid w:val="00A830DB"/>
    <w:rsid w:val="00A85421"/>
    <w:rsid w:val="00A864CE"/>
    <w:rsid w:val="00A96C5E"/>
    <w:rsid w:val="00AA266E"/>
    <w:rsid w:val="00AA34FF"/>
    <w:rsid w:val="00AA4E81"/>
    <w:rsid w:val="00AA5E70"/>
    <w:rsid w:val="00AB0600"/>
    <w:rsid w:val="00AB1125"/>
    <w:rsid w:val="00AC1BB9"/>
    <w:rsid w:val="00AC7A43"/>
    <w:rsid w:val="00AD4580"/>
    <w:rsid w:val="00AD4C7A"/>
    <w:rsid w:val="00AE6A2B"/>
    <w:rsid w:val="00AF089C"/>
    <w:rsid w:val="00AF40A7"/>
    <w:rsid w:val="00AF4676"/>
    <w:rsid w:val="00AF6C36"/>
    <w:rsid w:val="00B031AF"/>
    <w:rsid w:val="00B0654E"/>
    <w:rsid w:val="00B1600A"/>
    <w:rsid w:val="00B16337"/>
    <w:rsid w:val="00B16CD8"/>
    <w:rsid w:val="00B2212A"/>
    <w:rsid w:val="00B235EB"/>
    <w:rsid w:val="00B2381D"/>
    <w:rsid w:val="00B246C0"/>
    <w:rsid w:val="00B265F5"/>
    <w:rsid w:val="00B27F02"/>
    <w:rsid w:val="00B353DA"/>
    <w:rsid w:val="00B50BFF"/>
    <w:rsid w:val="00B560DF"/>
    <w:rsid w:val="00B70CF9"/>
    <w:rsid w:val="00B73099"/>
    <w:rsid w:val="00B73FF5"/>
    <w:rsid w:val="00B764DE"/>
    <w:rsid w:val="00B82C55"/>
    <w:rsid w:val="00B94B97"/>
    <w:rsid w:val="00BB1CBB"/>
    <w:rsid w:val="00BB32B9"/>
    <w:rsid w:val="00BC26CE"/>
    <w:rsid w:val="00BC3738"/>
    <w:rsid w:val="00BC52DB"/>
    <w:rsid w:val="00BE0346"/>
    <w:rsid w:val="00BF6CE1"/>
    <w:rsid w:val="00BF7C9A"/>
    <w:rsid w:val="00C0427B"/>
    <w:rsid w:val="00C06E56"/>
    <w:rsid w:val="00C06F40"/>
    <w:rsid w:val="00C07A1A"/>
    <w:rsid w:val="00C25E06"/>
    <w:rsid w:val="00C303E6"/>
    <w:rsid w:val="00C34678"/>
    <w:rsid w:val="00C361E4"/>
    <w:rsid w:val="00C40DEB"/>
    <w:rsid w:val="00C4530A"/>
    <w:rsid w:val="00C471DD"/>
    <w:rsid w:val="00C50B38"/>
    <w:rsid w:val="00C50E04"/>
    <w:rsid w:val="00C6155D"/>
    <w:rsid w:val="00C621FB"/>
    <w:rsid w:val="00C65266"/>
    <w:rsid w:val="00C70EEC"/>
    <w:rsid w:val="00C71932"/>
    <w:rsid w:val="00C72135"/>
    <w:rsid w:val="00C779DF"/>
    <w:rsid w:val="00C824A7"/>
    <w:rsid w:val="00C84F21"/>
    <w:rsid w:val="00C92562"/>
    <w:rsid w:val="00C94D4B"/>
    <w:rsid w:val="00C97AE6"/>
    <w:rsid w:val="00CA1CB6"/>
    <w:rsid w:val="00CB2553"/>
    <w:rsid w:val="00CB264C"/>
    <w:rsid w:val="00CB3641"/>
    <w:rsid w:val="00CB4B1A"/>
    <w:rsid w:val="00CC618F"/>
    <w:rsid w:val="00CD4A4A"/>
    <w:rsid w:val="00CE3951"/>
    <w:rsid w:val="00CF388F"/>
    <w:rsid w:val="00CF7889"/>
    <w:rsid w:val="00D10BAF"/>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52D8"/>
    <w:rsid w:val="00DB28D0"/>
    <w:rsid w:val="00DB388E"/>
    <w:rsid w:val="00DD7F22"/>
    <w:rsid w:val="00DE5004"/>
    <w:rsid w:val="00DE5687"/>
    <w:rsid w:val="00DE774E"/>
    <w:rsid w:val="00DE7C39"/>
    <w:rsid w:val="00DF3DCB"/>
    <w:rsid w:val="00E01F11"/>
    <w:rsid w:val="00E0594C"/>
    <w:rsid w:val="00E11A88"/>
    <w:rsid w:val="00E129A1"/>
    <w:rsid w:val="00E141BF"/>
    <w:rsid w:val="00E14C34"/>
    <w:rsid w:val="00E31020"/>
    <w:rsid w:val="00E37285"/>
    <w:rsid w:val="00E37E82"/>
    <w:rsid w:val="00E41A08"/>
    <w:rsid w:val="00E43FFF"/>
    <w:rsid w:val="00E503B7"/>
    <w:rsid w:val="00E50DF7"/>
    <w:rsid w:val="00E574AE"/>
    <w:rsid w:val="00E630EF"/>
    <w:rsid w:val="00E63830"/>
    <w:rsid w:val="00E66820"/>
    <w:rsid w:val="00E7100C"/>
    <w:rsid w:val="00E7144C"/>
    <w:rsid w:val="00E742F1"/>
    <w:rsid w:val="00E76B16"/>
    <w:rsid w:val="00E809B3"/>
    <w:rsid w:val="00E9358E"/>
    <w:rsid w:val="00EA77C0"/>
    <w:rsid w:val="00EC01B7"/>
    <w:rsid w:val="00EC40F8"/>
    <w:rsid w:val="00EC6D75"/>
    <w:rsid w:val="00ED6B60"/>
    <w:rsid w:val="00ED7D74"/>
    <w:rsid w:val="00EE41B2"/>
    <w:rsid w:val="00EE6C9B"/>
    <w:rsid w:val="00EE76AE"/>
    <w:rsid w:val="00EE7E02"/>
    <w:rsid w:val="00F0653D"/>
    <w:rsid w:val="00F15895"/>
    <w:rsid w:val="00F208E2"/>
    <w:rsid w:val="00F23382"/>
    <w:rsid w:val="00F23769"/>
    <w:rsid w:val="00F2671F"/>
    <w:rsid w:val="00F26B25"/>
    <w:rsid w:val="00F273A3"/>
    <w:rsid w:val="00F31CB1"/>
    <w:rsid w:val="00F31E3E"/>
    <w:rsid w:val="00F374CF"/>
    <w:rsid w:val="00F4115E"/>
    <w:rsid w:val="00F43956"/>
    <w:rsid w:val="00F516B6"/>
    <w:rsid w:val="00F544D9"/>
    <w:rsid w:val="00F6190C"/>
    <w:rsid w:val="00F67887"/>
    <w:rsid w:val="00F67C96"/>
    <w:rsid w:val="00F722A5"/>
    <w:rsid w:val="00F72FAA"/>
    <w:rsid w:val="00F73BAC"/>
    <w:rsid w:val="00F773F8"/>
    <w:rsid w:val="00F77B72"/>
    <w:rsid w:val="00F825BC"/>
    <w:rsid w:val="00F85D24"/>
    <w:rsid w:val="00F86001"/>
    <w:rsid w:val="00F87A12"/>
    <w:rsid w:val="00FA76CB"/>
    <w:rsid w:val="00FB7F8D"/>
    <w:rsid w:val="00FC306B"/>
    <w:rsid w:val="00FD1673"/>
    <w:rsid w:val="00FD6AF4"/>
    <w:rsid w:val="00FE0C7D"/>
    <w:rsid w:val="00FE6C32"/>
    <w:rsid w:val="00FF00A7"/>
    <w:rsid w:val="00FF36A0"/>
    <w:rsid w:val="00FF4186"/>
    <w:rsid w:val="00FF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uiPriority w:val="99"/>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iPriority w:val="99"/>
    <w:unhideWhenUsed/>
    <w:rsid w:val="004A4761"/>
    <w:pPr>
      <w:spacing w:after="120"/>
      <w:ind w:left="283"/>
    </w:pPr>
  </w:style>
  <w:style w:type="character" w:customStyle="1" w:styleId="aa">
    <w:name w:val="Основной текст с отступом Знак"/>
    <w:basedOn w:val="a0"/>
    <w:link w:val="a9"/>
    <w:uiPriority w:val="99"/>
    <w:rsid w:val="004A4761"/>
    <w:rPr>
      <w:rFonts w:ascii="Times New Roman" w:eastAsia="Times New Roman" w:hAnsi="Times New Roman" w:cs="Times New Roman"/>
      <w:lang w:bidi="en-US"/>
    </w:rPr>
  </w:style>
  <w:style w:type="table" w:styleId="ab">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c">
    <w:name w:val="header"/>
    <w:basedOn w:val="a"/>
    <w:link w:val="ad"/>
    <w:uiPriority w:val="99"/>
    <w:semiHidden/>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iPriority w:val="99"/>
    <w:semiHidden/>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 w:type="character" w:customStyle="1" w:styleId="10">
    <w:name w:val="Заголовок 1 Знак"/>
    <w:basedOn w:val="a0"/>
    <w:link w:val="1"/>
    <w:rsid w:val="005F2E23"/>
    <w:rPr>
      <w:rFonts w:ascii="Times New Roman" w:eastAsia="Times New Roman" w:hAnsi="Times New Roman" w:cs="Times New Roman"/>
      <w:b/>
      <w:bCs/>
      <w:sz w:val="24"/>
      <w:szCs w:val="24"/>
      <w:lang w:bidi="en-US"/>
    </w:rPr>
  </w:style>
  <w:style w:type="character" w:customStyle="1" w:styleId="a4">
    <w:name w:val="Основной текст Знак"/>
    <w:basedOn w:val="a0"/>
    <w:link w:val="a3"/>
    <w:rsid w:val="005F2E23"/>
    <w:rPr>
      <w:rFonts w:ascii="Times New Roman" w:eastAsia="Times New Roman" w:hAnsi="Times New Roman" w:cs="Times New Roman"/>
      <w:sz w:val="24"/>
      <w:szCs w:val="24"/>
      <w:lang w:bidi="en-US"/>
    </w:rPr>
  </w:style>
  <w:style w:type="paragraph" w:styleId="af4">
    <w:name w:val="Normal (Web)"/>
    <w:basedOn w:val="a"/>
    <w:uiPriority w:val="99"/>
    <w:unhideWhenUsed/>
    <w:rsid w:val="00B560DF"/>
    <w:pPr>
      <w:widowControl/>
      <w:autoSpaceDE/>
      <w:autoSpaceDN/>
      <w:spacing w:before="100" w:beforeAutospacing="1" w:after="100" w:afterAutospacing="1"/>
    </w:pPr>
    <w:rPr>
      <w:sz w:val="24"/>
      <w:szCs w:val="24"/>
      <w:lang w:val="ru-RU" w:eastAsia="ru-RU" w:bidi="ar-SA"/>
    </w:rPr>
  </w:style>
  <w:style w:type="character" w:customStyle="1" w:styleId="msglistempty-email">
    <w:name w:val="msglist__empty-email"/>
    <w:rsid w:val="00714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755-1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205-2023-%D0%B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52-2023-%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52-2023-%D0%BF" TargetMode="External"/><Relationship Id="rId36" Type="http://schemas.openxmlformats.org/officeDocument/2006/relationships/hyperlink" Target="https://zakon.rada.gov.ua/laws/show/382-2023-%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960D-91DC-45F7-8DFD-415E4181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48</Pages>
  <Words>13839</Words>
  <Characters>78886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Богдан</cp:lastModifiedBy>
  <cp:revision>240</cp:revision>
  <cp:lastPrinted>2024-01-18T12:32:00Z</cp:lastPrinted>
  <dcterms:created xsi:type="dcterms:W3CDTF">2020-12-07T20:54:00Z</dcterms:created>
  <dcterms:modified xsi:type="dcterms:W3CDTF">2024-01-18T13:10:00Z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