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855A9" w14:textId="77777777" w:rsidR="00065899" w:rsidRPr="00065899" w:rsidRDefault="00065899" w:rsidP="00EE2F67">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 xml:space="preserve">Комунальне підприємство </w:t>
      </w:r>
    </w:p>
    <w:p w14:paraId="5F4B035E" w14:textId="77777777" w:rsidR="00065899" w:rsidRPr="00065899" w:rsidRDefault="00065899" w:rsidP="00EE2F67">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«Криворізький онкологічний диспансер»</w:t>
      </w:r>
    </w:p>
    <w:p w14:paraId="5BCD1838" w14:textId="77777777" w:rsidR="00065899" w:rsidRPr="00065899" w:rsidRDefault="00065899" w:rsidP="00EE2F67">
      <w:pPr>
        <w:spacing w:after="0" w:line="240" w:lineRule="auto"/>
        <w:jc w:val="center"/>
        <w:rPr>
          <w:rFonts w:ascii="Times New Roman" w:eastAsiaTheme="minorHAnsi" w:hAnsi="Times New Roman" w:cs="Times New Roman"/>
          <w:b/>
          <w:sz w:val="32"/>
          <w:szCs w:val="32"/>
          <w:u w:val="single"/>
          <w:lang w:eastAsia="en-US"/>
        </w:rPr>
      </w:pPr>
      <w:r w:rsidRPr="00065899">
        <w:rPr>
          <w:rFonts w:ascii="Times New Roman" w:eastAsiaTheme="minorHAnsi" w:hAnsi="Times New Roman" w:cs="Times New Roman"/>
          <w:b/>
          <w:sz w:val="32"/>
          <w:szCs w:val="32"/>
          <w:u w:val="single"/>
          <w:lang w:eastAsia="en-US"/>
        </w:rPr>
        <w:t>Дніпропетровської обласної ради»</w:t>
      </w:r>
    </w:p>
    <w:p w14:paraId="66270BD6" w14:textId="77777777" w:rsidR="00065899" w:rsidRPr="00065899" w:rsidRDefault="00065899" w:rsidP="00EE2F67">
      <w:pPr>
        <w:spacing w:after="0" w:line="240" w:lineRule="auto"/>
        <w:jc w:val="center"/>
        <w:rPr>
          <w:rFonts w:ascii="Times New Roman" w:eastAsiaTheme="minorHAnsi" w:hAnsi="Times New Roman" w:cs="Times New Roman"/>
          <w:b/>
          <w:sz w:val="32"/>
          <w:szCs w:val="32"/>
          <w:u w:val="single"/>
          <w:lang w:eastAsia="en-US"/>
        </w:rPr>
      </w:pPr>
    </w:p>
    <w:p w14:paraId="1B284D1F" w14:textId="77777777" w:rsidR="00065899" w:rsidRPr="009F3AED" w:rsidRDefault="00065899" w:rsidP="00EE2F67">
      <w:pPr>
        <w:spacing w:after="0" w:line="240" w:lineRule="auto"/>
        <w:jc w:val="center"/>
        <w:rPr>
          <w:rFonts w:ascii="Times New Roman" w:eastAsiaTheme="minorHAnsi" w:hAnsi="Times New Roman" w:cs="Times New Roman"/>
          <w:b/>
          <w:sz w:val="24"/>
          <w:szCs w:val="24"/>
          <w:u w:val="single"/>
          <w:lang w:eastAsia="en-US"/>
        </w:rPr>
      </w:pPr>
    </w:p>
    <w:tbl>
      <w:tblPr>
        <w:tblW w:w="0" w:type="auto"/>
        <w:jc w:val="right"/>
        <w:tblLook w:val="04A0" w:firstRow="1" w:lastRow="0" w:firstColumn="1" w:lastColumn="0" w:noHBand="0" w:noVBand="1"/>
      </w:tblPr>
      <w:tblGrid>
        <w:gridCol w:w="4644"/>
      </w:tblGrid>
      <w:tr w:rsidR="00065899" w:rsidRPr="009F3AED" w14:paraId="0966E70B" w14:textId="77777777" w:rsidTr="00B77E8E">
        <w:trPr>
          <w:jc w:val="right"/>
        </w:trPr>
        <w:tc>
          <w:tcPr>
            <w:tcW w:w="4644" w:type="dxa"/>
          </w:tcPr>
          <w:p w14:paraId="74236CB5" w14:textId="77777777" w:rsidR="00065899" w:rsidRPr="00F25002" w:rsidRDefault="00065899" w:rsidP="00EE2F67">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ЗАТВЕРДЖЕНО</w:t>
            </w:r>
          </w:p>
          <w:p w14:paraId="0E0E62C7" w14:textId="77777777" w:rsidR="00065899" w:rsidRPr="00F25002" w:rsidRDefault="00065899" w:rsidP="00EE2F67">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Рішенням уповноваженої особи</w:t>
            </w:r>
          </w:p>
          <w:p w14:paraId="58F02C0E" w14:textId="309FF8F4" w:rsidR="00065899" w:rsidRPr="00F25002" w:rsidRDefault="00065899" w:rsidP="00EE2F67">
            <w:pPr>
              <w:spacing w:after="0" w:line="240" w:lineRule="auto"/>
              <w:rPr>
                <w:rFonts w:ascii="Times New Roman" w:eastAsiaTheme="minorHAnsi" w:hAnsi="Times New Roman" w:cs="Times New Roman"/>
                <w:b/>
                <w:sz w:val="24"/>
                <w:szCs w:val="24"/>
                <w:lang w:eastAsia="en-US"/>
              </w:rPr>
            </w:pPr>
            <w:r w:rsidRPr="00F25002">
              <w:rPr>
                <w:rFonts w:ascii="Times New Roman" w:eastAsiaTheme="minorHAnsi" w:hAnsi="Times New Roman" w:cs="Times New Roman"/>
                <w:b/>
                <w:sz w:val="24"/>
                <w:szCs w:val="24"/>
                <w:lang w:eastAsia="en-US"/>
              </w:rPr>
              <w:t>ПРОТОКОЛ № Т-</w:t>
            </w:r>
            <w:r w:rsidR="00EE2F67">
              <w:rPr>
                <w:rFonts w:ascii="Times New Roman" w:eastAsiaTheme="minorHAnsi" w:hAnsi="Times New Roman" w:cs="Times New Roman"/>
                <w:b/>
                <w:sz w:val="24"/>
                <w:szCs w:val="24"/>
                <w:lang w:eastAsia="en-US"/>
              </w:rPr>
              <w:t>16</w:t>
            </w:r>
            <w:r w:rsidR="001F2007">
              <w:rPr>
                <w:rFonts w:ascii="Times New Roman" w:eastAsiaTheme="minorHAnsi" w:hAnsi="Times New Roman" w:cs="Times New Roman"/>
                <w:b/>
                <w:sz w:val="24"/>
                <w:szCs w:val="24"/>
                <w:lang w:eastAsia="en-US"/>
              </w:rPr>
              <w:t>/1</w:t>
            </w:r>
          </w:p>
          <w:p w14:paraId="10D70508" w14:textId="55BEA979" w:rsidR="00065899" w:rsidRDefault="00065899" w:rsidP="00EE2F67">
            <w:pPr>
              <w:spacing w:after="0" w:line="240" w:lineRule="auto"/>
              <w:rPr>
                <w:rFonts w:ascii="Times New Roman" w:eastAsiaTheme="minorHAnsi" w:hAnsi="Times New Roman" w:cs="Times New Roman"/>
                <w:b/>
                <w:sz w:val="24"/>
                <w:szCs w:val="24"/>
                <w:lang w:eastAsia="en-US"/>
              </w:rPr>
            </w:pPr>
            <w:r w:rsidRPr="00B92A86">
              <w:rPr>
                <w:rFonts w:ascii="Times New Roman" w:eastAsiaTheme="minorHAnsi" w:hAnsi="Times New Roman" w:cs="Times New Roman"/>
                <w:b/>
                <w:sz w:val="24"/>
                <w:szCs w:val="24"/>
                <w:lang w:eastAsia="en-US"/>
              </w:rPr>
              <w:t xml:space="preserve">від </w:t>
            </w:r>
            <w:r w:rsidR="00EE2F67">
              <w:rPr>
                <w:rFonts w:ascii="Times New Roman" w:eastAsiaTheme="minorHAnsi" w:hAnsi="Times New Roman" w:cs="Times New Roman"/>
                <w:b/>
                <w:sz w:val="24"/>
                <w:szCs w:val="24"/>
                <w:lang w:eastAsia="en-US"/>
              </w:rPr>
              <w:t>0</w:t>
            </w:r>
            <w:r w:rsidR="00173D5E">
              <w:rPr>
                <w:rFonts w:ascii="Times New Roman" w:eastAsiaTheme="minorHAnsi" w:hAnsi="Times New Roman" w:cs="Times New Roman"/>
                <w:b/>
                <w:sz w:val="24"/>
                <w:szCs w:val="24"/>
                <w:lang w:eastAsia="en-US"/>
              </w:rPr>
              <w:t>4</w:t>
            </w:r>
            <w:r w:rsidRPr="00B92A86">
              <w:rPr>
                <w:rFonts w:ascii="Times New Roman" w:eastAsiaTheme="minorHAnsi" w:hAnsi="Times New Roman" w:cs="Times New Roman"/>
                <w:b/>
                <w:sz w:val="24"/>
                <w:szCs w:val="24"/>
                <w:lang w:eastAsia="en-US"/>
              </w:rPr>
              <w:t xml:space="preserve"> </w:t>
            </w:r>
            <w:r w:rsidR="00EE2F67">
              <w:rPr>
                <w:rFonts w:ascii="Times New Roman" w:eastAsiaTheme="minorHAnsi" w:hAnsi="Times New Roman" w:cs="Times New Roman"/>
                <w:b/>
                <w:sz w:val="24"/>
                <w:szCs w:val="24"/>
                <w:lang w:eastAsia="en-US"/>
              </w:rPr>
              <w:t>квітня</w:t>
            </w:r>
            <w:r w:rsidRPr="00B92A86">
              <w:rPr>
                <w:rFonts w:ascii="Times New Roman" w:eastAsiaTheme="minorHAnsi" w:hAnsi="Times New Roman" w:cs="Times New Roman"/>
                <w:b/>
                <w:sz w:val="24"/>
                <w:szCs w:val="24"/>
                <w:lang w:eastAsia="en-US"/>
              </w:rPr>
              <w:t xml:space="preserve"> 202</w:t>
            </w:r>
            <w:r w:rsidR="00663ABE" w:rsidRPr="00B92A86">
              <w:rPr>
                <w:rFonts w:ascii="Times New Roman" w:eastAsiaTheme="minorHAnsi" w:hAnsi="Times New Roman" w:cs="Times New Roman"/>
                <w:b/>
                <w:sz w:val="24"/>
                <w:szCs w:val="24"/>
                <w:lang w:eastAsia="en-US"/>
              </w:rPr>
              <w:t>4</w:t>
            </w:r>
            <w:r w:rsidRPr="00B92A86">
              <w:rPr>
                <w:rFonts w:ascii="Times New Roman" w:eastAsiaTheme="minorHAnsi" w:hAnsi="Times New Roman" w:cs="Times New Roman"/>
                <w:b/>
                <w:sz w:val="24"/>
                <w:szCs w:val="24"/>
                <w:lang w:eastAsia="en-US"/>
              </w:rPr>
              <w:t xml:space="preserve"> р.</w:t>
            </w:r>
            <w:r w:rsidRPr="009F3AED">
              <w:rPr>
                <w:rFonts w:ascii="Times New Roman" w:eastAsiaTheme="minorHAnsi" w:hAnsi="Times New Roman" w:cs="Times New Roman"/>
                <w:b/>
                <w:sz w:val="24"/>
                <w:szCs w:val="24"/>
                <w:lang w:eastAsia="en-US"/>
              </w:rPr>
              <w:t xml:space="preserve"> </w:t>
            </w:r>
          </w:p>
          <w:p w14:paraId="23E8C59F" w14:textId="77777777" w:rsidR="00065899" w:rsidRPr="009F3AED" w:rsidRDefault="00065899" w:rsidP="00EE2F67">
            <w:pPr>
              <w:spacing w:after="0" w:line="240" w:lineRule="auto"/>
              <w:rPr>
                <w:rFonts w:ascii="Times New Roman" w:eastAsiaTheme="minorHAnsi" w:hAnsi="Times New Roman" w:cs="Times New Roman"/>
                <w:b/>
                <w:sz w:val="24"/>
                <w:szCs w:val="24"/>
                <w:lang w:eastAsia="en-US"/>
              </w:rPr>
            </w:pPr>
          </w:p>
          <w:p w14:paraId="33F223B4" w14:textId="77777777" w:rsidR="00065899" w:rsidRPr="009F3AED" w:rsidRDefault="00065899" w:rsidP="00EE2F67">
            <w:pPr>
              <w:spacing w:after="0" w:line="240" w:lineRule="auto"/>
              <w:rPr>
                <w:rFonts w:ascii="Times New Roman" w:eastAsiaTheme="minorHAnsi" w:hAnsi="Times New Roman" w:cs="Times New Roman"/>
                <w:b/>
                <w:sz w:val="24"/>
                <w:szCs w:val="24"/>
                <w:lang w:eastAsia="en-US"/>
              </w:rPr>
            </w:pPr>
            <w:r w:rsidRPr="009F3AED">
              <w:rPr>
                <w:rFonts w:ascii="Times New Roman" w:eastAsiaTheme="minorHAnsi" w:hAnsi="Times New Roman" w:cs="Times New Roman"/>
                <w:b/>
                <w:sz w:val="24"/>
                <w:szCs w:val="24"/>
                <w:lang w:eastAsia="en-US"/>
              </w:rPr>
              <w:t>УПОВНОВАЖЕНА ОСОБА</w:t>
            </w:r>
          </w:p>
          <w:p w14:paraId="6B507A0B" w14:textId="01A742E0" w:rsidR="00065899" w:rsidRPr="009F3AED" w:rsidRDefault="00EE2F67" w:rsidP="00EE2F67">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Дарина АХМЕДОВА</w:t>
            </w:r>
            <w:r w:rsidR="00065899" w:rsidRPr="009F3AED">
              <w:rPr>
                <w:rFonts w:ascii="Times New Roman" w:eastAsiaTheme="minorHAnsi" w:hAnsi="Times New Roman" w:cs="Times New Roman"/>
                <w:b/>
                <w:sz w:val="24"/>
                <w:szCs w:val="24"/>
                <w:lang w:eastAsia="en-US"/>
              </w:rPr>
              <w:t>_____________</w:t>
            </w:r>
          </w:p>
        </w:tc>
      </w:tr>
    </w:tbl>
    <w:p w14:paraId="4BBA4BF7" w14:textId="77777777" w:rsidR="00065899" w:rsidRPr="009F3AED" w:rsidRDefault="00065899" w:rsidP="00EE2F67">
      <w:pPr>
        <w:spacing w:after="0" w:line="240" w:lineRule="auto"/>
        <w:jc w:val="right"/>
        <w:rPr>
          <w:rFonts w:ascii="Times New Roman" w:eastAsiaTheme="minorHAnsi" w:hAnsi="Times New Roman" w:cs="Times New Roman"/>
          <w:b/>
          <w:sz w:val="32"/>
          <w:szCs w:val="32"/>
          <w:lang w:eastAsia="en-US"/>
        </w:rPr>
      </w:pPr>
    </w:p>
    <w:p w14:paraId="45011AB2" w14:textId="77777777" w:rsidR="00065899" w:rsidRPr="009F3AED" w:rsidRDefault="00065899" w:rsidP="00EE2F67">
      <w:pPr>
        <w:spacing w:after="0" w:line="240" w:lineRule="auto"/>
        <w:jc w:val="center"/>
        <w:rPr>
          <w:rFonts w:ascii="Times New Roman" w:eastAsiaTheme="minorHAnsi" w:hAnsi="Times New Roman" w:cs="Times New Roman"/>
          <w:b/>
          <w:sz w:val="32"/>
          <w:szCs w:val="32"/>
          <w:lang w:eastAsia="ar-SA"/>
        </w:rPr>
      </w:pPr>
    </w:p>
    <w:p w14:paraId="566A01F1" w14:textId="77777777" w:rsidR="00065899" w:rsidRPr="009F3AED" w:rsidRDefault="00065899" w:rsidP="00EE2F67">
      <w:pPr>
        <w:keepNext/>
        <w:keepLines/>
        <w:suppressAutoHyphens/>
        <w:spacing w:after="0" w:line="240" w:lineRule="auto"/>
        <w:jc w:val="center"/>
        <w:outlineLvl w:val="0"/>
        <w:rPr>
          <w:rFonts w:ascii="Times New Roman" w:eastAsiaTheme="minorHAnsi" w:hAnsi="Times New Roman" w:cs="Times New Roman"/>
          <w:b/>
          <w:bCs/>
          <w:kern w:val="2"/>
          <w:sz w:val="32"/>
          <w:szCs w:val="32"/>
          <w:lang w:eastAsia="ar-SA"/>
        </w:rPr>
      </w:pPr>
    </w:p>
    <w:p w14:paraId="3BD96E3E" w14:textId="77777777" w:rsidR="00065899" w:rsidRPr="009F3AED" w:rsidRDefault="00065899" w:rsidP="00EE2F67">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
          <w:bCs/>
          <w:sz w:val="32"/>
          <w:szCs w:val="32"/>
          <w:lang w:eastAsia="en-US"/>
        </w:rPr>
        <w:t>ТЕНДЕРНА ДОКУМЕНТАЦІЯ</w:t>
      </w:r>
    </w:p>
    <w:p w14:paraId="1F670563" w14:textId="77777777" w:rsidR="00065899" w:rsidRPr="009F3AED" w:rsidRDefault="00065899" w:rsidP="00EE2F67">
      <w:pPr>
        <w:spacing w:after="0" w:line="240" w:lineRule="auto"/>
        <w:jc w:val="center"/>
        <w:rPr>
          <w:rFonts w:ascii="Times New Roman" w:eastAsiaTheme="minorHAnsi" w:hAnsi="Times New Roman" w:cs="Times New Roman"/>
          <w:b/>
          <w:bCs/>
          <w:sz w:val="32"/>
          <w:szCs w:val="32"/>
          <w:lang w:eastAsia="en-US"/>
        </w:rPr>
      </w:pPr>
      <w:r w:rsidRPr="009F3AED">
        <w:rPr>
          <w:rFonts w:ascii="Times New Roman" w:eastAsiaTheme="minorHAnsi" w:hAnsi="Times New Roman" w:cs="Times New Roman"/>
          <w:bCs/>
          <w:sz w:val="32"/>
          <w:szCs w:val="32"/>
          <w:lang w:eastAsia="en-US"/>
        </w:rPr>
        <w:t xml:space="preserve"> по процедурі</w:t>
      </w:r>
      <w:r w:rsidRPr="009F3AED">
        <w:rPr>
          <w:rFonts w:ascii="Times New Roman" w:eastAsiaTheme="minorHAnsi" w:hAnsi="Times New Roman" w:cs="Times New Roman"/>
          <w:b/>
          <w:bCs/>
          <w:sz w:val="32"/>
          <w:szCs w:val="32"/>
          <w:lang w:eastAsia="en-US"/>
        </w:rPr>
        <w:t xml:space="preserve"> Відкриті торги з особливостями</w:t>
      </w:r>
    </w:p>
    <w:p w14:paraId="4E4657AB" w14:textId="77777777" w:rsidR="00065899" w:rsidRPr="009F3AED" w:rsidRDefault="00065899" w:rsidP="00EE2F67">
      <w:pPr>
        <w:spacing w:after="0" w:line="240" w:lineRule="auto"/>
        <w:jc w:val="center"/>
        <w:rPr>
          <w:rFonts w:ascii="Times New Roman" w:eastAsiaTheme="minorHAnsi" w:hAnsi="Times New Roman" w:cs="Times New Roman"/>
          <w:bCs/>
          <w:sz w:val="32"/>
          <w:szCs w:val="32"/>
          <w:lang w:eastAsia="en-US"/>
        </w:rPr>
      </w:pPr>
      <w:r w:rsidRPr="009F3AED">
        <w:rPr>
          <w:rFonts w:ascii="Times New Roman" w:eastAsiaTheme="minorHAnsi" w:hAnsi="Times New Roman" w:cs="Times New Roman"/>
          <w:bCs/>
          <w:sz w:val="32"/>
          <w:szCs w:val="32"/>
          <w:lang w:eastAsia="en-US"/>
        </w:rPr>
        <w:t>на закупівлю:</w:t>
      </w:r>
    </w:p>
    <w:tbl>
      <w:tblPr>
        <w:tblW w:w="10598" w:type="dxa"/>
        <w:tblLayout w:type="fixed"/>
        <w:tblLook w:val="0000" w:firstRow="0" w:lastRow="0" w:firstColumn="0" w:lastColumn="0" w:noHBand="0" w:noVBand="0"/>
      </w:tblPr>
      <w:tblGrid>
        <w:gridCol w:w="10598"/>
      </w:tblGrid>
      <w:tr w:rsidR="009F3AED" w:rsidRPr="009F3AED" w14:paraId="72DF2078" w14:textId="77777777" w:rsidTr="00B77E8E">
        <w:tc>
          <w:tcPr>
            <w:tcW w:w="10598" w:type="dxa"/>
            <w:tcBorders>
              <w:top w:val="nil"/>
              <w:left w:val="nil"/>
              <w:bottom w:val="nil"/>
              <w:right w:val="nil"/>
            </w:tcBorders>
          </w:tcPr>
          <w:p w14:paraId="0337F3C8" w14:textId="77777777" w:rsidR="009F3AED" w:rsidRPr="009F3AED" w:rsidRDefault="009F3AED" w:rsidP="00EE2F67">
            <w:pPr>
              <w:spacing w:after="0" w:line="240" w:lineRule="auto"/>
              <w:jc w:val="center"/>
              <w:textAlignment w:val="top"/>
              <w:rPr>
                <w:rFonts w:ascii="Times New Roman" w:hAnsi="Times New Roman" w:cs="Times New Roman"/>
                <w:b/>
                <w:sz w:val="32"/>
                <w:szCs w:val="32"/>
                <w:lang w:eastAsia="ar-SA"/>
              </w:rPr>
            </w:pPr>
          </w:p>
          <w:p w14:paraId="148FFCBA" w14:textId="77777777" w:rsidR="009F3AED" w:rsidRPr="009F3AED" w:rsidRDefault="009F3AED" w:rsidP="00EE2F67">
            <w:pPr>
              <w:spacing w:after="0" w:line="240" w:lineRule="auto"/>
              <w:jc w:val="center"/>
              <w:textAlignment w:val="top"/>
              <w:rPr>
                <w:rFonts w:ascii="Times New Roman" w:hAnsi="Times New Roman" w:cs="Times New Roman"/>
                <w:b/>
                <w:sz w:val="32"/>
                <w:szCs w:val="32"/>
                <w:lang w:eastAsia="ar-SA"/>
              </w:rPr>
            </w:pPr>
          </w:p>
        </w:tc>
      </w:tr>
    </w:tbl>
    <w:p w14:paraId="0D92C41E" w14:textId="3B7CF0A5" w:rsidR="00883D1D" w:rsidRPr="00EE2F67" w:rsidRDefault="00883D1D" w:rsidP="00EE2F67">
      <w:pPr>
        <w:spacing w:after="0" w:line="240" w:lineRule="auto"/>
        <w:jc w:val="center"/>
        <w:rPr>
          <w:rFonts w:ascii="Times New Roman" w:eastAsiaTheme="minorHAnsi" w:hAnsi="Times New Roman" w:cs="Times New Roman"/>
          <w:b/>
          <w:bCs/>
          <w:sz w:val="40"/>
          <w:szCs w:val="40"/>
          <w:lang w:eastAsia="en-US"/>
        </w:rPr>
      </w:pPr>
      <w:r w:rsidRPr="00EE2F67">
        <w:rPr>
          <w:rFonts w:ascii="Times New Roman" w:eastAsiaTheme="minorHAnsi" w:hAnsi="Times New Roman" w:cs="Times New Roman"/>
          <w:b/>
          <w:bCs/>
          <w:sz w:val="40"/>
          <w:szCs w:val="40"/>
          <w:lang w:eastAsia="en-US"/>
        </w:rPr>
        <w:t>ДК 021:2015 - 50420000-5  Послуги з ремонту і технічного обслуговування медичного та хірургічного обладнання</w:t>
      </w:r>
    </w:p>
    <w:p w14:paraId="753FFA7A" w14:textId="1BE9802F" w:rsidR="00E60046" w:rsidRPr="00EE2F67" w:rsidRDefault="00883D1D" w:rsidP="00EE2F67">
      <w:pPr>
        <w:spacing w:after="0" w:line="240" w:lineRule="auto"/>
        <w:jc w:val="center"/>
        <w:rPr>
          <w:rFonts w:ascii="Times New Roman" w:eastAsia="Times New Roman" w:hAnsi="Times New Roman" w:cs="Times New Roman"/>
          <w:sz w:val="40"/>
          <w:szCs w:val="40"/>
        </w:rPr>
      </w:pPr>
      <w:r w:rsidRPr="00EE2F67">
        <w:rPr>
          <w:rFonts w:ascii="Times New Roman" w:eastAsiaTheme="minorHAnsi" w:hAnsi="Times New Roman" w:cs="Times New Roman"/>
          <w:b/>
          <w:bCs/>
          <w:sz w:val="40"/>
          <w:szCs w:val="40"/>
          <w:lang w:eastAsia="en-US"/>
        </w:rPr>
        <w:t>(</w:t>
      </w:r>
      <w:r w:rsidR="004D2CF6" w:rsidRPr="00EE2F67">
        <w:rPr>
          <w:rFonts w:ascii="Times New Roman" w:eastAsiaTheme="minorHAnsi" w:hAnsi="Times New Roman" w:cs="Times New Roman"/>
          <w:b/>
          <w:bCs/>
          <w:sz w:val="40"/>
          <w:szCs w:val="40"/>
          <w:lang w:eastAsia="en-US"/>
        </w:rPr>
        <w:t xml:space="preserve">Послуги з технічного обслуговування </w:t>
      </w:r>
      <w:proofErr w:type="spellStart"/>
      <w:r w:rsidR="004D2CF6" w:rsidRPr="00EE2F67">
        <w:rPr>
          <w:rFonts w:ascii="Times New Roman" w:eastAsiaTheme="minorHAnsi" w:hAnsi="Times New Roman" w:cs="Times New Roman"/>
          <w:b/>
          <w:bCs/>
          <w:sz w:val="40"/>
          <w:szCs w:val="40"/>
          <w:lang w:eastAsia="en-US"/>
        </w:rPr>
        <w:t>рентгентерапевтичного</w:t>
      </w:r>
      <w:proofErr w:type="spellEnd"/>
      <w:r w:rsidR="004D2CF6" w:rsidRPr="00EE2F67">
        <w:rPr>
          <w:rFonts w:ascii="Times New Roman" w:eastAsiaTheme="minorHAnsi" w:hAnsi="Times New Roman" w:cs="Times New Roman"/>
          <w:b/>
          <w:bCs/>
          <w:sz w:val="40"/>
          <w:szCs w:val="40"/>
          <w:lang w:eastAsia="en-US"/>
        </w:rPr>
        <w:t xml:space="preserve"> апарату «РУМ-17»)</w:t>
      </w:r>
      <w:r w:rsidRPr="00EE2F67">
        <w:rPr>
          <w:rFonts w:ascii="Times New Roman" w:eastAsiaTheme="minorHAnsi" w:hAnsi="Times New Roman" w:cs="Times New Roman"/>
          <w:b/>
          <w:bCs/>
          <w:sz w:val="40"/>
          <w:szCs w:val="40"/>
          <w:lang w:eastAsia="en-US"/>
        </w:rPr>
        <w:t>)</w:t>
      </w:r>
    </w:p>
    <w:p w14:paraId="32790266" w14:textId="77777777" w:rsidR="00E60046" w:rsidRDefault="00B77E8E" w:rsidP="00EE2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DC211" w14:textId="77777777" w:rsidR="00E60046" w:rsidRDefault="00E60046" w:rsidP="00EE2F67">
      <w:pPr>
        <w:spacing w:after="0" w:line="240" w:lineRule="auto"/>
        <w:rPr>
          <w:rFonts w:ascii="Times New Roman" w:eastAsia="Times New Roman" w:hAnsi="Times New Roman" w:cs="Times New Roman"/>
          <w:sz w:val="24"/>
          <w:szCs w:val="24"/>
        </w:rPr>
      </w:pPr>
    </w:p>
    <w:p w14:paraId="5BFEF8D1" w14:textId="71996D1F" w:rsidR="00E60046" w:rsidRDefault="00B77E8E" w:rsidP="00EE2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9C4B7B" w14:textId="77777777" w:rsidR="00E60046" w:rsidRDefault="00E60046" w:rsidP="00EE2F67">
      <w:pPr>
        <w:spacing w:after="0" w:line="240" w:lineRule="auto"/>
        <w:rPr>
          <w:rFonts w:ascii="Times New Roman" w:eastAsia="Times New Roman" w:hAnsi="Times New Roman" w:cs="Times New Roman"/>
          <w:sz w:val="24"/>
          <w:szCs w:val="24"/>
        </w:rPr>
      </w:pPr>
    </w:p>
    <w:p w14:paraId="42C510B2" w14:textId="77777777" w:rsidR="002C1222" w:rsidRDefault="002C1222" w:rsidP="00EE2F67">
      <w:pPr>
        <w:spacing w:after="0" w:line="240" w:lineRule="auto"/>
        <w:rPr>
          <w:rFonts w:ascii="Times New Roman" w:eastAsia="Times New Roman" w:hAnsi="Times New Roman" w:cs="Times New Roman"/>
          <w:sz w:val="24"/>
          <w:szCs w:val="24"/>
          <w:u w:val="single"/>
        </w:rPr>
      </w:pPr>
      <w:bookmarkStart w:id="0" w:name="_heading=h.1fob9te" w:colFirst="0" w:colLast="0"/>
      <w:bookmarkEnd w:id="0"/>
    </w:p>
    <w:p w14:paraId="3E3D9DCE" w14:textId="77777777" w:rsidR="007131E2" w:rsidRDefault="007131E2" w:rsidP="00EE2F67">
      <w:pPr>
        <w:spacing w:after="0" w:line="240" w:lineRule="auto"/>
        <w:rPr>
          <w:rFonts w:ascii="Times New Roman" w:eastAsia="Times New Roman" w:hAnsi="Times New Roman" w:cs="Times New Roman"/>
          <w:sz w:val="24"/>
          <w:szCs w:val="24"/>
          <w:u w:val="single"/>
        </w:rPr>
      </w:pPr>
    </w:p>
    <w:p w14:paraId="08BD466C"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604355CE"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123FAA80"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69C91160"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61AC73FA"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2FEA3170"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2F7CA673"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5C0A5B39" w14:textId="77777777" w:rsidR="00EE2F67" w:rsidRDefault="00EE2F67" w:rsidP="00EE2F67">
      <w:pPr>
        <w:spacing w:after="0" w:line="240" w:lineRule="auto"/>
        <w:rPr>
          <w:rFonts w:ascii="Times New Roman" w:eastAsia="Times New Roman" w:hAnsi="Times New Roman" w:cs="Times New Roman"/>
          <w:sz w:val="24"/>
          <w:szCs w:val="24"/>
          <w:u w:val="single"/>
        </w:rPr>
      </w:pPr>
    </w:p>
    <w:p w14:paraId="145A848F" w14:textId="77777777" w:rsidR="00EE2F67" w:rsidRPr="002C1222" w:rsidRDefault="00EE2F67" w:rsidP="00EE2F67">
      <w:pPr>
        <w:spacing w:after="0" w:line="240" w:lineRule="auto"/>
        <w:rPr>
          <w:rFonts w:ascii="Times New Roman" w:eastAsia="Times New Roman" w:hAnsi="Times New Roman" w:cs="Times New Roman"/>
          <w:sz w:val="24"/>
          <w:szCs w:val="24"/>
          <w:u w:val="single"/>
        </w:rPr>
      </w:pPr>
    </w:p>
    <w:p w14:paraId="1D1E420D" w14:textId="77777777" w:rsidR="002C1222" w:rsidRPr="002C1222" w:rsidRDefault="002C1222" w:rsidP="00EE2F67">
      <w:pPr>
        <w:spacing w:after="0" w:line="240" w:lineRule="auto"/>
        <w:rPr>
          <w:rFonts w:ascii="Times New Roman" w:eastAsia="Times New Roman" w:hAnsi="Times New Roman" w:cs="Times New Roman"/>
          <w:sz w:val="24"/>
          <w:szCs w:val="24"/>
          <w:u w:val="single"/>
        </w:rPr>
      </w:pPr>
    </w:p>
    <w:p w14:paraId="2CD8A7D8" w14:textId="77777777" w:rsidR="002C1222" w:rsidRPr="002C1222" w:rsidRDefault="002C1222" w:rsidP="00EE2F67">
      <w:pPr>
        <w:spacing w:after="0" w:line="240" w:lineRule="auto"/>
        <w:rPr>
          <w:rFonts w:ascii="Times New Roman" w:eastAsia="Times New Roman" w:hAnsi="Times New Roman" w:cs="Times New Roman"/>
          <w:sz w:val="24"/>
          <w:szCs w:val="24"/>
          <w:u w:val="single"/>
        </w:rPr>
      </w:pPr>
    </w:p>
    <w:p w14:paraId="0EABC903" w14:textId="77777777" w:rsidR="002C1222" w:rsidRPr="002C1222" w:rsidRDefault="002C1222" w:rsidP="00EE2F67">
      <w:pPr>
        <w:spacing w:after="0" w:line="240" w:lineRule="auto"/>
        <w:rPr>
          <w:rFonts w:ascii="Times New Roman" w:eastAsia="Times New Roman" w:hAnsi="Times New Roman" w:cs="Times New Roman"/>
          <w:sz w:val="24"/>
          <w:szCs w:val="24"/>
          <w:u w:val="single"/>
        </w:rPr>
      </w:pPr>
    </w:p>
    <w:p w14:paraId="6F4B2CC3" w14:textId="25FC206B" w:rsidR="002C1222" w:rsidRPr="002C1222" w:rsidRDefault="002C1222" w:rsidP="00EE2F67">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м. Кривий Ріг</w:t>
      </w:r>
    </w:p>
    <w:p w14:paraId="276BF351" w14:textId="148254E5" w:rsidR="00E60046" w:rsidRPr="002C1222" w:rsidRDefault="002C1222" w:rsidP="00EE2F67">
      <w:pPr>
        <w:spacing w:after="0" w:line="240" w:lineRule="auto"/>
        <w:jc w:val="center"/>
        <w:rPr>
          <w:rFonts w:ascii="Times New Roman" w:eastAsia="Times New Roman" w:hAnsi="Times New Roman" w:cs="Times New Roman"/>
          <w:b/>
          <w:bCs/>
          <w:sz w:val="24"/>
          <w:szCs w:val="24"/>
        </w:rPr>
      </w:pPr>
      <w:r w:rsidRPr="002C122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4</w:t>
      </w:r>
      <w:r w:rsidRPr="002C1222">
        <w:rPr>
          <w:rFonts w:ascii="Times New Roman" w:eastAsia="Times New Roman" w:hAnsi="Times New Roman" w:cs="Times New Roman"/>
          <w:b/>
          <w:bCs/>
          <w:sz w:val="24"/>
          <w:szCs w:val="24"/>
        </w:rPr>
        <w:t xml:space="preserve"> рік</w:t>
      </w:r>
    </w:p>
    <w:p w14:paraId="736224B8" w14:textId="77777777" w:rsidR="00E60046" w:rsidRDefault="00E60046" w:rsidP="00EE2F67">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046" w:rsidRPr="00EE2F67" w14:paraId="6F49A1C1" w14:textId="77777777">
        <w:trPr>
          <w:trHeight w:val="416"/>
          <w:jc w:val="center"/>
        </w:trPr>
        <w:tc>
          <w:tcPr>
            <w:tcW w:w="705" w:type="dxa"/>
            <w:vAlign w:val="center"/>
          </w:tcPr>
          <w:p w14:paraId="6352365E"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lastRenderedPageBreak/>
              <w:t>№</w:t>
            </w:r>
          </w:p>
        </w:tc>
        <w:tc>
          <w:tcPr>
            <w:tcW w:w="9255" w:type="dxa"/>
            <w:gridSpan w:val="2"/>
            <w:vAlign w:val="center"/>
          </w:tcPr>
          <w:p w14:paraId="63FCAB6F" w14:textId="77777777" w:rsidR="00E60046" w:rsidRPr="00EE2F67" w:rsidRDefault="00B77E8E" w:rsidP="00EE2F67">
            <w:pPr>
              <w:jc w:val="center"/>
              <w:rPr>
                <w:rFonts w:ascii="Times New Roman" w:eastAsia="Times New Roman" w:hAnsi="Times New Roman" w:cs="Times New Roman"/>
                <w:b/>
                <w:sz w:val="19"/>
                <w:szCs w:val="19"/>
              </w:rPr>
            </w:pPr>
            <w:r w:rsidRPr="00EE2F67">
              <w:rPr>
                <w:rFonts w:ascii="Times New Roman" w:eastAsia="Times New Roman" w:hAnsi="Times New Roman" w:cs="Times New Roman"/>
                <w:b/>
                <w:sz w:val="19"/>
                <w:szCs w:val="19"/>
              </w:rPr>
              <w:t>Розділ 1. Загальні положення</w:t>
            </w:r>
          </w:p>
        </w:tc>
      </w:tr>
      <w:tr w:rsidR="00E60046" w:rsidRPr="00EE2F67" w14:paraId="26F39E1D" w14:textId="77777777">
        <w:trPr>
          <w:trHeight w:val="411"/>
          <w:jc w:val="center"/>
        </w:trPr>
        <w:tc>
          <w:tcPr>
            <w:tcW w:w="705" w:type="dxa"/>
            <w:vAlign w:val="center"/>
          </w:tcPr>
          <w:p w14:paraId="76CF608C"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w:t>
            </w:r>
          </w:p>
        </w:tc>
        <w:tc>
          <w:tcPr>
            <w:tcW w:w="2805" w:type="dxa"/>
            <w:vAlign w:val="center"/>
          </w:tcPr>
          <w:p w14:paraId="0CB7C962"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2</w:t>
            </w:r>
          </w:p>
        </w:tc>
        <w:tc>
          <w:tcPr>
            <w:tcW w:w="6450" w:type="dxa"/>
            <w:vAlign w:val="center"/>
          </w:tcPr>
          <w:p w14:paraId="01B56516"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3</w:t>
            </w:r>
          </w:p>
        </w:tc>
      </w:tr>
      <w:tr w:rsidR="00E60046" w:rsidRPr="00EE2F67" w14:paraId="650B0429" w14:textId="77777777">
        <w:trPr>
          <w:trHeight w:val="1119"/>
          <w:jc w:val="center"/>
        </w:trPr>
        <w:tc>
          <w:tcPr>
            <w:tcW w:w="705" w:type="dxa"/>
          </w:tcPr>
          <w:p w14:paraId="6B057CF3"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1</w:t>
            </w:r>
          </w:p>
        </w:tc>
        <w:tc>
          <w:tcPr>
            <w:tcW w:w="2805" w:type="dxa"/>
          </w:tcPr>
          <w:p w14:paraId="4C9772E2"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Терміни, які вживаються в тендерній документації</w:t>
            </w:r>
          </w:p>
        </w:tc>
        <w:tc>
          <w:tcPr>
            <w:tcW w:w="6450" w:type="dxa"/>
          </w:tcPr>
          <w:p w14:paraId="691F24A3" w14:textId="77777777" w:rsidR="00E60046" w:rsidRPr="00EE2F67" w:rsidRDefault="00B77E8E" w:rsidP="00EE2F67">
            <w:pPr>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rPr>
              <w:t>Тендерну д</w:t>
            </w:r>
            <w:r w:rsidRPr="00EE2F67">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EE2F67">
              <w:rPr>
                <w:rFonts w:ascii="Times New Roman" w:eastAsia="Times New Roman" w:hAnsi="Times New Roman" w:cs="Times New Roman"/>
                <w:color w:val="000000"/>
                <w:sz w:val="19"/>
                <w:szCs w:val="19"/>
                <w:highlight w:val="white"/>
              </w:rPr>
              <w:t xml:space="preserve">«Про публічні закупівлі» (далі </w:t>
            </w:r>
            <w:r w:rsidRPr="00EE2F67">
              <w:rPr>
                <w:rFonts w:ascii="Times New Roman" w:eastAsia="Times New Roman" w:hAnsi="Times New Roman" w:cs="Times New Roman"/>
                <w:sz w:val="19"/>
                <w:szCs w:val="19"/>
                <w:highlight w:val="white"/>
              </w:rPr>
              <w:t>—</w:t>
            </w:r>
            <w:r w:rsidRPr="00EE2F67">
              <w:rPr>
                <w:rFonts w:ascii="Times New Roman" w:eastAsia="Times New Roman" w:hAnsi="Times New Roman" w:cs="Times New Roman"/>
                <w:color w:val="000000"/>
                <w:sz w:val="19"/>
                <w:szCs w:val="19"/>
                <w:highlight w:val="white"/>
              </w:rPr>
              <w:t xml:space="preserve"> Закон)</w:t>
            </w:r>
            <w:r w:rsidRPr="00EE2F67">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CD6791"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EE2F67">
              <w:rPr>
                <w:rFonts w:ascii="Times New Roman" w:eastAsia="Times New Roman" w:hAnsi="Times New Roman" w:cs="Times New Roman"/>
                <w:sz w:val="19"/>
                <w:szCs w:val="19"/>
              </w:rPr>
              <w:t>Особливостях.</w:t>
            </w:r>
          </w:p>
        </w:tc>
      </w:tr>
      <w:tr w:rsidR="00E60046" w:rsidRPr="00EE2F67" w14:paraId="3BDD7E8B" w14:textId="77777777">
        <w:trPr>
          <w:trHeight w:val="615"/>
          <w:jc w:val="center"/>
        </w:trPr>
        <w:tc>
          <w:tcPr>
            <w:tcW w:w="705" w:type="dxa"/>
          </w:tcPr>
          <w:p w14:paraId="72AB74AE"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2</w:t>
            </w:r>
          </w:p>
        </w:tc>
        <w:tc>
          <w:tcPr>
            <w:tcW w:w="2805" w:type="dxa"/>
          </w:tcPr>
          <w:p w14:paraId="36A8249B"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Інформація про замовника торгів</w:t>
            </w:r>
          </w:p>
        </w:tc>
        <w:tc>
          <w:tcPr>
            <w:tcW w:w="6450" w:type="dxa"/>
          </w:tcPr>
          <w:p w14:paraId="6B912FA3"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 </w:t>
            </w:r>
          </w:p>
        </w:tc>
      </w:tr>
      <w:tr w:rsidR="00E60046" w:rsidRPr="00EE2F67" w14:paraId="4A98CB3C" w14:textId="77777777">
        <w:trPr>
          <w:trHeight w:val="285"/>
          <w:jc w:val="center"/>
        </w:trPr>
        <w:tc>
          <w:tcPr>
            <w:tcW w:w="705" w:type="dxa"/>
          </w:tcPr>
          <w:p w14:paraId="3B4C7DED"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2.1</w:t>
            </w:r>
          </w:p>
        </w:tc>
        <w:tc>
          <w:tcPr>
            <w:tcW w:w="2805" w:type="dxa"/>
          </w:tcPr>
          <w:p w14:paraId="0087C85D"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повне найменування</w:t>
            </w:r>
          </w:p>
        </w:tc>
        <w:tc>
          <w:tcPr>
            <w:tcW w:w="6450" w:type="dxa"/>
          </w:tcPr>
          <w:p w14:paraId="741E5466" w14:textId="76F7CD54" w:rsidR="00E60046" w:rsidRPr="00EE2F67" w:rsidRDefault="002C1222" w:rsidP="00EE2F67">
            <w:pPr>
              <w:jc w:val="both"/>
              <w:rPr>
                <w:rFonts w:ascii="Times New Roman" w:eastAsia="Times New Roman" w:hAnsi="Times New Roman" w:cs="Times New Roman"/>
                <w:b/>
                <w:bCs/>
                <w:i/>
                <w:sz w:val="19"/>
                <w:szCs w:val="19"/>
              </w:rPr>
            </w:pPr>
            <w:r w:rsidRPr="00EE2F67">
              <w:rPr>
                <w:rFonts w:ascii="Times New Roman" w:eastAsia="Times New Roman" w:hAnsi="Times New Roman" w:cs="Times New Roman"/>
                <w:b/>
                <w:bCs/>
                <w:i/>
                <w:sz w:val="19"/>
                <w:szCs w:val="19"/>
              </w:rPr>
              <w:t>Комунальне підприємство «Криворізький онкологічний диспансер» Дніпропетровської обласної ради»</w:t>
            </w:r>
          </w:p>
        </w:tc>
      </w:tr>
      <w:tr w:rsidR="00E60046" w:rsidRPr="00EE2F67" w14:paraId="43DAF7D8" w14:textId="77777777">
        <w:trPr>
          <w:trHeight w:val="536"/>
          <w:jc w:val="center"/>
        </w:trPr>
        <w:tc>
          <w:tcPr>
            <w:tcW w:w="705" w:type="dxa"/>
          </w:tcPr>
          <w:p w14:paraId="62B99DAD"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2.2</w:t>
            </w:r>
          </w:p>
        </w:tc>
        <w:tc>
          <w:tcPr>
            <w:tcW w:w="2805" w:type="dxa"/>
          </w:tcPr>
          <w:p w14:paraId="05E2F0BC"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місцезнаходження</w:t>
            </w:r>
          </w:p>
        </w:tc>
        <w:tc>
          <w:tcPr>
            <w:tcW w:w="6450" w:type="dxa"/>
          </w:tcPr>
          <w:p w14:paraId="41CEFEA8" w14:textId="77777777" w:rsidR="002C1222" w:rsidRPr="00EE2F67" w:rsidRDefault="002C1222" w:rsidP="00EE2F67">
            <w:pPr>
              <w:jc w:val="both"/>
              <w:rPr>
                <w:rFonts w:ascii="Times New Roman" w:eastAsia="Times New Roman" w:hAnsi="Times New Roman" w:cs="Times New Roman"/>
                <w:i/>
                <w:sz w:val="19"/>
                <w:szCs w:val="19"/>
              </w:rPr>
            </w:pPr>
            <w:r w:rsidRPr="00EE2F67">
              <w:rPr>
                <w:rFonts w:ascii="Times New Roman" w:eastAsia="Times New Roman" w:hAnsi="Times New Roman" w:cs="Times New Roman"/>
                <w:i/>
                <w:sz w:val="19"/>
                <w:szCs w:val="19"/>
              </w:rPr>
              <w:t xml:space="preserve">Україна, 50048 Дніпропетровська обл., м. Кривий Ріг, </w:t>
            </w:r>
          </w:p>
          <w:p w14:paraId="6E3A0B93" w14:textId="3D0C50D8" w:rsidR="00E60046" w:rsidRPr="00EE2F67" w:rsidRDefault="002C1222" w:rsidP="00EE2F67">
            <w:pPr>
              <w:jc w:val="both"/>
              <w:rPr>
                <w:rFonts w:ascii="Times New Roman" w:eastAsia="Times New Roman" w:hAnsi="Times New Roman" w:cs="Times New Roman"/>
                <w:sz w:val="19"/>
                <w:szCs w:val="19"/>
                <w:highlight w:val="cyan"/>
              </w:rPr>
            </w:pPr>
            <w:r w:rsidRPr="00EE2F67">
              <w:rPr>
                <w:rFonts w:ascii="Times New Roman" w:eastAsia="Times New Roman" w:hAnsi="Times New Roman" w:cs="Times New Roman"/>
                <w:i/>
                <w:sz w:val="19"/>
                <w:szCs w:val="19"/>
              </w:rPr>
              <w:t>вул. Дніпровське шосе, 41</w:t>
            </w:r>
          </w:p>
        </w:tc>
      </w:tr>
      <w:tr w:rsidR="00E60046" w:rsidRPr="00EE2F67" w14:paraId="0DF044C5" w14:textId="77777777">
        <w:trPr>
          <w:trHeight w:val="1119"/>
          <w:jc w:val="center"/>
        </w:trPr>
        <w:tc>
          <w:tcPr>
            <w:tcW w:w="705" w:type="dxa"/>
          </w:tcPr>
          <w:p w14:paraId="4262F39C"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2.3</w:t>
            </w:r>
          </w:p>
        </w:tc>
        <w:tc>
          <w:tcPr>
            <w:tcW w:w="2805" w:type="dxa"/>
          </w:tcPr>
          <w:p w14:paraId="69286EDA"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B30085" w14:textId="159A9622" w:rsidR="002C1222" w:rsidRPr="00EE2F67" w:rsidRDefault="002C1222"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Уповноважена особа: </w:t>
            </w:r>
            <w:r w:rsidR="00EE2F67">
              <w:rPr>
                <w:rFonts w:ascii="Times New Roman" w:eastAsia="Times New Roman" w:hAnsi="Times New Roman" w:cs="Times New Roman"/>
                <w:sz w:val="19"/>
                <w:szCs w:val="19"/>
              </w:rPr>
              <w:t>Ахмедова Дарина Сергіївна</w:t>
            </w:r>
            <w:r w:rsidRPr="00EE2F67">
              <w:rPr>
                <w:rFonts w:ascii="Times New Roman" w:eastAsia="Times New Roman" w:hAnsi="Times New Roman" w:cs="Times New Roman"/>
                <w:sz w:val="19"/>
                <w:szCs w:val="19"/>
              </w:rPr>
              <w:t xml:space="preserve">, провідний економіст з фінансової роботи, </w:t>
            </w:r>
          </w:p>
          <w:p w14:paraId="7093785D" w14:textId="1644D74B" w:rsidR="002C1222" w:rsidRPr="00EE2F67" w:rsidRDefault="002C1222"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тел. +3</w:t>
            </w:r>
            <w:r w:rsidR="00EE2F67">
              <w:rPr>
                <w:rFonts w:ascii="Times New Roman" w:eastAsia="Times New Roman" w:hAnsi="Times New Roman" w:cs="Times New Roman"/>
                <w:sz w:val="19"/>
                <w:szCs w:val="19"/>
              </w:rPr>
              <w:t>8096-098-48-22</w:t>
            </w:r>
            <w:r w:rsidRPr="00EE2F67">
              <w:rPr>
                <w:rFonts w:ascii="Times New Roman" w:eastAsia="Times New Roman" w:hAnsi="Times New Roman" w:cs="Times New Roman"/>
                <w:sz w:val="19"/>
                <w:szCs w:val="19"/>
              </w:rPr>
              <w:t xml:space="preserve">; </w:t>
            </w:r>
          </w:p>
          <w:p w14:paraId="647D76E7" w14:textId="02FF7B53" w:rsidR="002C1222" w:rsidRPr="00EE2F67" w:rsidRDefault="002C1222"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e-mail: onko20</w:t>
            </w:r>
            <w:r w:rsidR="00EE2F67">
              <w:rPr>
                <w:rFonts w:ascii="Times New Roman" w:eastAsia="Times New Roman" w:hAnsi="Times New Roman" w:cs="Times New Roman"/>
                <w:sz w:val="19"/>
                <w:szCs w:val="19"/>
              </w:rPr>
              <w:t>17</w:t>
            </w:r>
            <w:r w:rsidRPr="00EE2F67">
              <w:rPr>
                <w:rFonts w:ascii="Times New Roman" w:eastAsia="Times New Roman" w:hAnsi="Times New Roman" w:cs="Times New Roman"/>
                <w:sz w:val="19"/>
                <w:szCs w:val="19"/>
              </w:rPr>
              <w:t xml:space="preserve">@ukr.net </w:t>
            </w:r>
          </w:p>
          <w:p w14:paraId="36E518AC" w14:textId="47E6CD57" w:rsidR="00E60046" w:rsidRPr="00EE2F67" w:rsidRDefault="00E60046" w:rsidP="00EE2F67">
            <w:pPr>
              <w:jc w:val="both"/>
              <w:rPr>
                <w:rFonts w:ascii="Times New Roman" w:eastAsia="Times New Roman" w:hAnsi="Times New Roman" w:cs="Times New Roman"/>
                <w:i/>
                <w:color w:val="FF0000"/>
                <w:sz w:val="19"/>
                <w:szCs w:val="19"/>
                <w:highlight w:val="yellow"/>
              </w:rPr>
            </w:pPr>
          </w:p>
        </w:tc>
      </w:tr>
      <w:tr w:rsidR="00E60046" w:rsidRPr="00EE2F67" w14:paraId="6EFA3C26" w14:textId="77777777">
        <w:trPr>
          <w:trHeight w:val="15"/>
          <w:jc w:val="center"/>
        </w:trPr>
        <w:tc>
          <w:tcPr>
            <w:tcW w:w="705" w:type="dxa"/>
          </w:tcPr>
          <w:p w14:paraId="558AFB94"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3</w:t>
            </w:r>
          </w:p>
        </w:tc>
        <w:tc>
          <w:tcPr>
            <w:tcW w:w="2805" w:type="dxa"/>
          </w:tcPr>
          <w:p w14:paraId="4FE23794"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Процедура закупівлі</w:t>
            </w:r>
          </w:p>
        </w:tc>
        <w:tc>
          <w:tcPr>
            <w:tcW w:w="6450" w:type="dxa"/>
          </w:tcPr>
          <w:p w14:paraId="347B084D" w14:textId="77777777" w:rsidR="00E60046" w:rsidRPr="00EE2F67" w:rsidRDefault="00B77E8E" w:rsidP="00EE2F67">
            <w:pPr>
              <w:jc w:val="both"/>
              <w:rPr>
                <w:rFonts w:ascii="Times New Roman" w:eastAsia="Times New Roman" w:hAnsi="Times New Roman" w:cs="Times New Roman"/>
                <w:color w:val="4A86E8"/>
                <w:sz w:val="19"/>
                <w:szCs w:val="19"/>
              </w:rPr>
            </w:pPr>
            <w:r w:rsidRPr="00EE2F67">
              <w:rPr>
                <w:rFonts w:ascii="Times New Roman" w:eastAsia="Times New Roman" w:hAnsi="Times New Roman" w:cs="Times New Roman"/>
                <w:sz w:val="19"/>
                <w:szCs w:val="19"/>
              </w:rPr>
              <w:t>відкриті торги з особливостями</w:t>
            </w:r>
          </w:p>
        </w:tc>
      </w:tr>
      <w:tr w:rsidR="00E60046" w:rsidRPr="00EE2F67" w14:paraId="56237948" w14:textId="77777777">
        <w:trPr>
          <w:trHeight w:val="240"/>
          <w:jc w:val="center"/>
        </w:trPr>
        <w:tc>
          <w:tcPr>
            <w:tcW w:w="705" w:type="dxa"/>
          </w:tcPr>
          <w:p w14:paraId="10E27744"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4</w:t>
            </w:r>
          </w:p>
        </w:tc>
        <w:tc>
          <w:tcPr>
            <w:tcW w:w="2805" w:type="dxa"/>
          </w:tcPr>
          <w:p w14:paraId="5B06301D"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Інформація про предмет закупівлі</w:t>
            </w:r>
          </w:p>
        </w:tc>
        <w:tc>
          <w:tcPr>
            <w:tcW w:w="6450" w:type="dxa"/>
          </w:tcPr>
          <w:p w14:paraId="17709C28"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i/>
                <w:color w:val="000000"/>
                <w:sz w:val="19"/>
                <w:szCs w:val="19"/>
              </w:rPr>
              <w:t> </w:t>
            </w:r>
          </w:p>
        </w:tc>
      </w:tr>
      <w:tr w:rsidR="00E60046" w:rsidRPr="00EE2F67" w14:paraId="0BF916A6" w14:textId="77777777">
        <w:trPr>
          <w:jc w:val="center"/>
        </w:trPr>
        <w:tc>
          <w:tcPr>
            <w:tcW w:w="705" w:type="dxa"/>
          </w:tcPr>
          <w:p w14:paraId="29F09553" w14:textId="77777777" w:rsidR="00E60046" w:rsidRPr="00EE2F67" w:rsidRDefault="00B77E8E" w:rsidP="00EE2F67">
            <w:pPr>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4.1</w:t>
            </w:r>
          </w:p>
        </w:tc>
        <w:tc>
          <w:tcPr>
            <w:tcW w:w="2805" w:type="dxa"/>
          </w:tcPr>
          <w:p w14:paraId="0D9D66A6" w14:textId="77777777" w:rsidR="00E60046" w:rsidRPr="00EE2F67" w:rsidRDefault="00B77E8E" w:rsidP="00EE2F67">
            <w:pP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назва предмета закупівлі</w:t>
            </w:r>
          </w:p>
        </w:tc>
        <w:tc>
          <w:tcPr>
            <w:tcW w:w="6450" w:type="dxa"/>
          </w:tcPr>
          <w:p w14:paraId="3072C1F6" w14:textId="77777777" w:rsidR="00883D1D" w:rsidRPr="00EE2F67" w:rsidRDefault="00883D1D" w:rsidP="00EE2F67">
            <w:pPr>
              <w:jc w:val="both"/>
              <w:rPr>
                <w:rFonts w:ascii="Times New Roman" w:eastAsia="Times New Roman" w:hAnsi="Times New Roman" w:cs="Times New Roman"/>
                <w:b/>
                <w:bCs/>
                <w:i/>
                <w:sz w:val="19"/>
                <w:szCs w:val="19"/>
              </w:rPr>
            </w:pPr>
            <w:r w:rsidRPr="00EE2F67">
              <w:rPr>
                <w:rFonts w:ascii="Times New Roman" w:eastAsia="Times New Roman" w:hAnsi="Times New Roman" w:cs="Times New Roman"/>
                <w:b/>
                <w:bCs/>
                <w:i/>
                <w:sz w:val="19"/>
                <w:szCs w:val="19"/>
              </w:rPr>
              <w:t xml:space="preserve">ДК 021:2015 - 50420000-5  Послуги з ремонту і технічного обслуговування медичного та хірургічного обладнання </w:t>
            </w:r>
          </w:p>
          <w:p w14:paraId="20CD6D37" w14:textId="77777777" w:rsidR="004D2CF6" w:rsidRPr="00EE2F67" w:rsidRDefault="00883D1D" w:rsidP="00EE2F67">
            <w:pPr>
              <w:jc w:val="both"/>
              <w:rPr>
                <w:rFonts w:ascii="Times New Roman" w:eastAsia="Times New Roman" w:hAnsi="Times New Roman" w:cs="Times New Roman"/>
                <w:b/>
                <w:bCs/>
                <w:i/>
                <w:sz w:val="19"/>
                <w:szCs w:val="19"/>
              </w:rPr>
            </w:pPr>
            <w:r w:rsidRPr="00EE2F67">
              <w:rPr>
                <w:rFonts w:ascii="Times New Roman" w:eastAsia="Times New Roman" w:hAnsi="Times New Roman" w:cs="Times New Roman"/>
                <w:b/>
                <w:bCs/>
                <w:i/>
                <w:sz w:val="19"/>
                <w:szCs w:val="19"/>
              </w:rPr>
              <w:t>(</w:t>
            </w:r>
            <w:r w:rsidR="004D2CF6" w:rsidRPr="00EE2F67">
              <w:rPr>
                <w:rFonts w:ascii="Times New Roman" w:eastAsia="Times New Roman" w:hAnsi="Times New Roman" w:cs="Times New Roman"/>
                <w:b/>
                <w:bCs/>
                <w:i/>
                <w:sz w:val="19"/>
                <w:szCs w:val="19"/>
              </w:rPr>
              <w:t xml:space="preserve">Послуги з технічного обслуговування </w:t>
            </w:r>
            <w:proofErr w:type="spellStart"/>
            <w:r w:rsidR="004D2CF6" w:rsidRPr="00EE2F67">
              <w:rPr>
                <w:rFonts w:ascii="Times New Roman" w:eastAsia="Times New Roman" w:hAnsi="Times New Roman" w:cs="Times New Roman"/>
                <w:b/>
                <w:bCs/>
                <w:i/>
                <w:sz w:val="19"/>
                <w:szCs w:val="19"/>
              </w:rPr>
              <w:t>рентгентерапевтичного</w:t>
            </w:r>
            <w:proofErr w:type="spellEnd"/>
            <w:r w:rsidR="004D2CF6" w:rsidRPr="00EE2F67">
              <w:rPr>
                <w:rFonts w:ascii="Times New Roman" w:eastAsia="Times New Roman" w:hAnsi="Times New Roman" w:cs="Times New Roman"/>
                <w:b/>
                <w:bCs/>
                <w:i/>
                <w:sz w:val="19"/>
                <w:szCs w:val="19"/>
              </w:rPr>
              <w:t xml:space="preserve"> апарату </w:t>
            </w:r>
          </w:p>
          <w:p w14:paraId="6A77AB72" w14:textId="03E3927A" w:rsidR="00E60046" w:rsidRPr="00EE2F67" w:rsidRDefault="004D2CF6" w:rsidP="00EE2F67">
            <w:pPr>
              <w:jc w:val="both"/>
              <w:rPr>
                <w:rFonts w:ascii="Times New Roman" w:eastAsia="Times New Roman" w:hAnsi="Times New Roman" w:cs="Times New Roman"/>
                <w:i/>
                <w:sz w:val="19"/>
                <w:szCs w:val="19"/>
              </w:rPr>
            </w:pPr>
            <w:r w:rsidRPr="00EE2F67">
              <w:rPr>
                <w:rFonts w:ascii="Times New Roman" w:eastAsia="Times New Roman" w:hAnsi="Times New Roman" w:cs="Times New Roman"/>
                <w:b/>
                <w:bCs/>
                <w:i/>
                <w:sz w:val="19"/>
                <w:szCs w:val="19"/>
              </w:rPr>
              <w:t>«РУМ-17»)</w:t>
            </w:r>
            <w:r w:rsidR="007025C4" w:rsidRPr="00EE2F67">
              <w:rPr>
                <w:rFonts w:ascii="Times New Roman" w:eastAsia="Times New Roman" w:hAnsi="Times New Roman" w:cs="Times New Roman"/>
                <w:b/>
                <w:bCs/>
                <w:i/>
                <w:sz w:val="19"/>
                <w:szCs w:val="19"/>
              </w:rPr>
              <w:t>)</w:t>
            </w:r>
          </w:p>
        </w:tc>
      </w:tr>
      <w:tr w:rsidR="00E60046" w:rsidRPr="00EE2F67" w14:paraId="42DF9E19" w14:textId="77777777" w:rsidTr="00EE2F67">
        <w:trPr>
          <w:trHeight w:val="891"/>
          <w:jc w:val="center"/>
        </w:trPr>
        <w:tc>
          <w:tcPr>
            <w:tcW w:w="705" w:type="dxa"/>
          </w:tcPr>
          <w:p w14:paraId="6DE696CC" w14:textId="77777777" w:rsidR="00E60046" w:rsidRPr="00EE2F67" w:rsidRDefault="00B77E8E" w:rsidP="00EE2F67">
            <w:pPr>
              <w:widowControl w:val="0"/>
              <w:jc w:val="center"/>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4.2</w:t>
            </w:r>
          </w:p>
        </w:tc>
        <w:tc>
          <w:tcPr>
            <w:tcW w:w="2805" w:type="dxa"/>
          </w:tcPr>
          <w:p w14:paraId="42340EAA" w14:textId="77777777" w:rsidR="00E60046" w:rsidRPr="00EE2F67" w:rsidRDefault="00B77E8E" w:rsidP="00EE2F67">
            <w:pPr>
              <w:widowControl w:val="0"/>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14:paraId="25979298" w14:textId="70426EDF"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Закупівля здійснюється щодо предмет</w:t>
            </w:r>
            <w:r w:rsidRPr="00EE2F67">
              <w:rPr>
                <w:rFonts w:ascii="Times New Roman" w:eastAsia="Times New Roman" w:hAnsi="Times New Roman" w:cs="Times New Roman"/>
                <w:sz w:val="19"/>
                <w:szCs w:val="19"/>
              </w:rPr>
              <w:t>а</w:t>
            </w:r>
            <w:r w:rsidRPr="00EE2F67">
              <w:rPr>
                <w:rFonts w:ascii="Times New Roman" w:eastAsia="Times New Roman" w:hAnsi="Times New Roman" w:cs="Times New Roman"/>
                <w:color w:val="000000"/>
                <w:sz w:val="19"/>
                <w:szCs w:val="19"/>
              </w:rPr>
              <w:t xml:space="preserve"> закупівлі в цілому.</w:t>
            </w:r>
          </w:p>
        </w:tc>
      </w:tr>
      <w:tr w:rsidR="00E60046" w:rsidRPr="00EE2F67" w14:paraId="67A4E2B5" w14:textId="77777777" w:rsidTr="00EE2F67">
        <w:trPr>
          <w:trHeight w:val="893"/>
          <w:jc w:val="center"/>
        </w:trPr>
        <w:tc>
          <w:tcPr>
            <w:tcW w:w="705" w:type="dxa"/>
          </w:tcPr>
          <w:p w14:paraId="17C0FD80"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4.3</w:t>
            </w:r>
          </w:p>
        </w:tc>
        <w:tc>
          <w:tcPr>
            <w:tcW w:w="2805" w:type="dxa"/>
          </w:tcPr>
          <w:p w14:paraId="01F4A25C" w14:textId="08C86BAF" w:rsidR="00E60046" w:rsidRPr="00EE2F67" w:rsidRDefault="00B77E8E" w:rsidP="00EE2F67">
            <w:pPr>
              <w:widowControl w:val="0"/>
              <w:rPr>
                <w:rFonts w:ascii="Times New Roman" w:eastAsia="Times New Roman" w:hAnsi="Times New Roman" w:cs="Times New Roman"/>
                <w:color w:val="000000"/>
                <w:sz w:val="19"/>
                <w:szCs w:val="19"/>
                <w:highlight w:val="yellow"/>
              </w:rPr>
            </w:pPr>
            <w:r w:rsidRPr="00EE2F67">
              <w:rPr>
                <w:rFonts w:ascii="Times New Roman" w:eastAsia="Times New Roman" w:hAnsi="Times New Roman" w:cs="Times New Roman"/>
                <w:color w:val="000000"/>
                <w:sz w:val="19"/>
                <w:szCs w:val="19"/>
              </w:rPr>
              <w:t xml:space="preserve">місце, де повинні бути виконані роботи чи надані послуги, їх обсяги </w:t>
            </w:r>
          </w:p>
        </w:tc>
        <w:tc>
          <w:tcPr>
            <w:tcW w:w="6450" w:type="dxa"/>
          </w:tcPr>
          <w:p w14:paraId="6743C220" w14:textId="6D1E940E" w:rsidR="005B6002" w:rsidRPr="00EE2F67" w:rsidRDefault="005B6002"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Комунальне підприємство «Криворізький онкологічний диспансер» Дніпропетровської обласної ради», Україна, 50048, м. Кривий Ріг, вул. Дніпровське шосе, 41</w:t>
            </w:r>
          </w:p>
          <w:p w14:paraId="66F888CC" w14:textId="0DF16C29" w:rsidR="00E60046" w:rsidRPr="00EE2F67" w:rsidRDefault="005B6002" w:rsidP="00EE2F67">
            <w:pPr>
              <w:widowControl w:val="0"/>
              <w:jc w:val="both"/>
              <w:rPr>
                <w:rFonts w:ascii="Times New Roman" w:eastAsia="Times New Roman" w:hAnsi="Times New Roman" w:cs="Times New Roman"/>
                <w:i/>
                <w:color w:val="4A86E8"/>
                <w:sz w:val="19"/>
                <w:szCs w:val="19"/>
                <w:highlight w:val="white"/>
              </w:rPr>
            </w:pPr>
            <w:r w:rsidRPr="00EE2F67">
              <w:rPr>
                <w:rFonts w:ascii="Times New Roman" w:eastAsia="Times New Roman" w:hAnsi="Times New Roman" w:cs="Times New Roman"/>
                <w:sz w:val="19"/>
                <w:szCs w:val="19"/>
              </w:rPr>
              <w:t xml:space="preserve">Обсяг надання послуг викладено в Додатку </w:t>
            </w:r>
            <w:r w:rsidR="00BC771C" w:rsidRPr="00EE2F67">
              <w:rPr>
                <w:rFonts w:ascii="Times New Roman" w:eastAsia="Times New Roman" w:hAnsi="Times New Roman" w:cs="Times New Roman"/>
                <w:sz w:val="19"/>
                <w:szCs w:val="19"/>
              </w:rPr>
              <w:t>3</w:t>
            </w:r>
            <w:r w:rsidRPr="00EE2F67">
              <w:rPr>
                <w:rFonts w:ascii="Times New Roman" w:eastAsia="Times New Roman" w:hAnsi="Times New Roman" w:cs="Times New Roman"/>
                <w:sz w:val="19"/>
                <w:szCs w:val="19"/>
              </w:rPr>
              <w:t xml:space="preserve"> до </w:t>
            </w:r>
            <w:r w:rsidR="00F25002" w:rsidRPr="00EE2F67">
              <w:rPr>
                <w:rFonts w:ascii="Times New Roman" w:eastAsia="Times New Roman" w:hAnsi="Times New Roman" w:cs="Times New Roman"/>
                <w:sz w:val="19"/>
                <w:szCs w:val="19"/>
              </w:rPr>
              <w:t>ТД</w:t>
            </w:r>
          </w:p>
        </w:tc>
      </w:tr>
      <w:tr w:rsidR="00E60046" w:rsidRPr="00EE2F67" w14:paraId="68D1D8C6" w14:textId="77777777">
        <w:trPr>
          <w:trHeight w:val="645"/>
          <w:jc w:val="center"/>
        </w:trPr>
        <w:tc>
          <w:tcPr>
            <w:tcW w:w="705" w:type="dxa"/>
          </w:tcPr>
          <w:p w14:paraId="3B9A2979"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4.4</w:t>
            </w:r>
          </w:p>
        </w:tc>
        <w:tc>
          <w:tcPr>
            <w:tcW w:w="2805" w:type="dxa"/>
          </w:tcPr>
          <w:p w14:paraId="2435DA21"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450" w:type="dxa"/>
          </w:tcPr>
          <w:p w14:paraId="40FDEF4B" w14:textId="44CAF0A5" w:rsidR="00E60046" w:rsidRPr="00EE2F67" w:rsidRDefault="005B6002" w:rsidP="00EE2F67">
            <w:pPr>
              <w:widowControl w:val="0"/>
              <w:rPr>
                <w:rFonts w:ascii="Times New Roman" w:eastAsia="Times New Roman" w:hAnsi="Times New Roman" w:cs="Times New Roman"/>
                <w:sz w:val="19"/>
                <w:szCs w:val="19"/>
                <w:highlight w:val="cyan"/>
              </w:rPr>
            </w:pPr>
            <w:r w:rsidRPr="00EE2F67">
              <w:rPr>
                <w:rFonts w:ascii="Times New Roman" w:eastAsia="Times New Roman" w:hAnsi="Times New Roman" w:cs="Times New Roman"/>
                <w:sz w:val="19"/>
                <w:szCs w:val="19"/>
              </w:rPr>
              <w:t xml:space="preserve">Виконання послуг здійснюється за попередньою заявкою Замовника, до  31 грудня  2024 року включно. </w:t>
            </w:r>
            <w:r w:rsidRPr="00EE2F67">
              <w:rPr>
                <w:rFonts w:ascii="Times New Roman" w:eastAsia="Times New Roman" w:hAnsi="Times New Roman" w:cs="Times New Roman"/>
                <w:sz w:val="19"/>
                <w:szCs w:val="19"/>
                <w:highlight w:val="cyan"/>
              </w:rPr>
              <w:t xml:space="preserve"> </w:t>
            </w:r>
          </w:p>
        </w:tc>
      </w:tr>
      <w:tr w:rsidR="00E60046" w:rsidRPr="00EE2F67" w14:paraId="0B80EE6D" w14:textId="77777777">
        <w:trPr>
          <w:trHeight w:val="841"/>
          <w:jc w:val="center"/>
        </w:trPr>
        <w:tc>
          <w:tcPr>
            <w:tcW w:w="705" w:type="dxa"/>
          </w:tcPr>
          <w:p w14:paraId="55761D8A"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5</w:t>
            </w:r>
          </w:p>
        </w:tc>
        <w:tc>
          <w:tcPr>
            <w:tcW w:w="2805" w:type="dxa"/>
          </w:tcPr>
          <w:p w14:paraId="2F580968"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Недискримінація учасників</w:t>
            </w:r>
            <w:r w:rsidRPr="00EE2F67">
              <w:rPr>
                <w:rFonts w:ascii="Times New Roman" w:eastAsia="Times New Roman" w:hAnsi="Times New Roman" w:cs="Times New Roman"/>
                <w:sz w:val="19"/>
                <w:szCs w:val="19"/>
              </w:rPr>
              <w:t xml:space="preserve"> </w:t>
            </w:r>
          </w:p>
        </w:tc>
        <w:tc>
          <w:tcPr>
            <w:tcW w:w="6450" w:type="dxa"/>
          </w:tcPr>
          <w:p w14:paraId="5F6D9F30"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0046" w:rsidRPr="00EE2F67" w14:paraId="0769F0B5" w14:textId="77777777" w:rsidTr="00EE2F67">
        <w:trPr>
          <w:trHeight w:val="542"/>
          <w:jc w:val="center"/>
        </w:trPr>
        <w:tc>
          <w:tcPr>
            <w:tcW w:w="705" w:type="dxa"/>
          </w:tcPr>
          <w:p w14:paraId="6C4773FB"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6</w:t>
            </w:r>
          </w:p>
        </w:tc>
        <w:tc>
          <w:tcPr>
            <w:tcW w:w="2805" w:type="dxa"/>
          </w:tcPr>
          <w:p w14:paraId="0C3960B8"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EE2F67">
              <w:rPr>
                <w:rFonts w:ascii="Times New Roman" w:eastAsia="Times New Roman" w:hAnsi="Times New Roman" w:cs="Times New Roman"/>
                <w:sz w:val="19"/>
                <w:szCs w:val="19"/>
              </w:rPr>
              <w:t xml:space="preserve"> </w:t>
            </w:r>
          </w:p>
        </w:tc>
        <w:tc>
          <w:tcPr>
            <w:tcW w:w="6450" w:type="dxa"/>
          </w:tcPr>
          <w:p w14:paraId="10402220"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Валютою тендерної пропозиції є гривня.</w:t>
            </w:r>
            <w:r w:rsidRPr="00EE2F67">
              <w:rPr>
                <w:rFonts w:ascii="Times New Roman" w:eastAsia="Times New Roman" w:hAnsi="Times New Roman" w:cs="Times New Roman"/>
                <w:sz w:val="19"/>
                <w:szCs w:val="19"/>
              </w:rPr>
              <w:t xml:space="preserve"> </w:t>
            </w:r>
            <w:r w:rsidRPr="00EE2F67">
              <w:rPr>
                <w:rFonts w:ascii="Times New Roman" w:eastAsia="Times New Roman" w:hAnsi="Times New Roman" w:cs="Times New Roman"/>
                <w:b/>
                <w:i/>
                <w:color w:val="000000"/>
                <w:sz w:val="19"/>
                <w:szCs w:val="19"/>
              </w:rPr>
              <w:t>У разі якщо учасником процедури закупівлі є нерезидент</w:t>
            </w:r>
            <w:r w:rsidRPr="00EE2F67">
              <w:rPr>
                <w:rFonts w:ascii="Times New Roman" w:eastAsia="Times New Roman" w:hAnsi="Times New Roman" w:cs="Times New Roman"/>
                <w:b/>
                <w:color w:val="000000"/>
                <w:sz w:val="19"/>
                <w:szCs w:val="19"/>
              </w:rPr>
              <w:t xml:space="preserve">,  </w:t>
            </w:r>
            <w:r w:rsidRPr="00EE2F67">
              <w:rPr>
                <w:rFonts w:ascii="Times New Roman" w:eastAsia="Times New Roman" w:hAnsi="Times New Roman" w:cs="Times New Roman"/>
                <w:color w:val="000000"/>
                <w:sz w:val="19"/>
                <w:szCs w:val="19"/>
              </w:rPr>
              <w:t xml:space="preserve">такий </w:t>
            </w:r>
            <w:r w:rsidRPr="00EE2F67">
              <w:rPr>
                <w:rFonts w:ascii="Times New Roman" w:eastAsia="Times New Roman" w:hAnsi="Times New Roman" w:cs="Times New Roman"/>
                <w:sz w:val="19"/>
                <w:szCs w:val="19"/>
              </w:rPr>
              <w:t>у</w:t>
            </w:r>
            <w:r w:rsidRPr="00EE2F67">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E60046" w:rsidRPr="00EE2F67" w14:paraId="14D44998" w14:textId="77777777">
        <w:trPr>
          <w:trHeight w:val="1119"/>
          <w:jc w:val="center"/>
        </w:trPr>
        <w:tc>
          <w:tcPr>
            <w:tcW w:w="705" w:type="dxa"/>
          </w:tcPr>
          <w:p w14:paraId="06440362"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7</w:t>
            </w:r>
          </w:p>
        </w:tc>
        <w:tc>
          <w:tcPr>
            <w:tcW w:w="2805" w:type="dxa"/>
          </w:tcPr>
          <w:p w14:paraId="7A427FD8"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450" w:type="dxa"/>
          </w:tcPr>
          <w:p w14:paraId="642F78FA"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Мова тендерної пропозиції – </w:t>
            </w:r>
            <w:bookmarkStart w:id="1" w:name="_Hlk158712686"/>
            <w:r w:rsidRPr="00EE2F67">
              <w:rPr>
                <w:rFonts w:ascii="Times New Roman" w:eastAsia="Times New Roman" w:hAnsi="Times New Roman" w:cs="Times New Roman"/>
                <w:color w:val="000000"/>
                <w:sz w:val="19"/>
                <w:szCs w:val="19"/>
              </w:rPr>
              <w:t>українська</w:t>
            </w:r>
            <w:bookmarkEnd w:id="1"/>
            <w:r w:rsidRPr="00EE2F67">
              <w:rPr>
                <w:rFonts w:ascii="Times New Roman" w:eastAsia="Times New Roman" w:hAnsi="Times New Roman" w:cs="Times New Roman"/>
                <w:color w:val="000000"/>
                <w:sz w:val="19"/>
                <w:szCs w:val="19"/>
              </w:rPr>
              <w:t>.</w:t>
            </w:r>
          </w:p>
          <w:p w14:paraId="0C41043D"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E2F67">
              <w:rPr>
                <w:rFonts w:ascii="Times New Roman" w:eastAsia="Times New Roman" w:hAnsi="Times New Roman" w:cs="Times New Roman"/>
                <w:sz w:val="19"/>
                <w:szCs w:val="19"/>
              </w:rPr>
              <w:t>іншою мовою</w:t>
            </w:r>
            <w:r w:rsidRPr="00EE2F67">
              <w:rPr>
                <w:rFonts w:ascii="Times New Roman" w:eastAsia="Times New Roman" w:hAnsi="Times New Roman" w:cs="Times New Roman"/>
                <w:color w:val="000000"/>
                <w:sz w:val="19"/>
                <w:szCs w:val="19"/>
              </w:rPr>
              <w:t>. Визначальним є текст, викладений українською мовою.</w:t>
            </w:r>
          </w:p>
          <w:p w14:paraId="354C3D7A"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DF3654"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E2F67">
              <w:rPr>
                <w:rFonts w:ascii="Times New Roman" w:eastAsia="Times New Roman" w:hAnsi="Times New Roman" w:cs="Times New Roman"/>
                <w:sz w:val="19"/>
                <w:szCs w:val="19"/>
              </w:rPr>
              <w:t>І</w:t>
            </w:r>
            <w:r w:rsidRPr="00EE2F67">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EE2F67">
              <w:rPr>
                <w:rFonts w:ascii="Times New Roman" w:eastAsia="Times New Roman" w:hAnsi="Times New Roman" w:cs="Times New Roman"/>
                <w:color w:val="000000"/>
                <w:sz w:val="19"/>
                <w:szCs w:val="19"/>
              </w:rPr>
              <w:t>знак</w:t>
            </w:r>
            <w:r w:rsidRPr="00EE2F67">
              <w:rPr>
                <w:rFonts w:ascii="Times New Roman" w:eastAsia="Times New Roman" w:hAnsi="Times New Roman" w:cs="Times New Roman"/>
                <w:sz w:val="19"/>
                <w:szCs w:val="19"/>
              </w:rPr>
              <w:t>а</w:t>
            </w:r>
            <w:proofErr w:type="spellEnd"/>
            <w:r w:rsidRPr="00EE2F67">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EE2F67">
              <w:rPr>
                <w:rFonts w:ascii="Times New Roman" w:eastAsia="Times New Roman" w:hAnsi="Times New Roman" w:cs="Times New Roman"/>
                <w:sz w:val="19"/>
                <w:szCs w:val="19"/>
              </w:rPr>
              <w:t>в</w:t>
            </w:r>
            <w:r w:rsidRPr="00EE2F67">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w:t>
            </w:r>
            <w:r w:rsidRPr="00EE2F67">
              <w:rPr>
                <w:rFonts w:ascii="Times New Roman" w:eastAsia="Times New Roman" w:hAnsi="Times New Roman" w:cs="Times New Roman"/>
                <w:color w:val="000000"/>
                <w:sz w:val="19"/>
                <w:szCs w:val="19"/>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E2F67">
              <w:rPr>
                <w:rFonts w:ascii="Times New Roman" w:eastAsia="Times New Roman" w:hAnsi="Times New Roman" w:cs="Times New Roman"/>
                <w:sz w:val="19"/>
                <w:szCs w:val="19"/>
              </w:rPr>
              <w:t>українською мовою</w:t>
            </w:r>
            <w:r w:rsidRPr="00EE2F67">
              <w:rPr>
                <w:rFonts w:ascii="Times New Roman" w:eastAsia="Times New Roman" w:hAnsi="Times New Roman" w:cs="Times New Roman"/>
                <w:color w:val="000000"/>
                <w:sz w:val="19"/>
                <w:szCs w:val="19"/>
              </w:rPr>
              <w:t xml:space="preserve">. </w:t>
            </w:r>
          </w:p>
          <w:p w14:paraId="36341985" w14:textId="77777777" w:rsidR="00E60046" w:rsidRPr="00EE2F67" w:rsidRDefault="00B77E8E" w:rsidP="00EE2F67">
            <w:pPr>
              <w:widowControl w:val="0"/>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Виключення:</w:t>
            </w:r>
          </w:p>
          <w:p w14:paraId="07C3D777"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E2F67">
              <w:rPr>
                <w:rFonts w:ascii="Times New Roman" w:eastAsia="Times New Roman" w:hAnsi="Times New Roman" w:cs="Times New Roman"/>
                <w:sz w:val="19"/>
                <w:szCs w:val="19"/>
              </w:rPr>
              <w:t>у</w:t>
            </w:r>
            <w:r w:rsidRPr="00EE2F67">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14:paraId="7F2DA307"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 xml:space="preserve">2.  </w:t>
            </w:r>
            <w:r w:rsidRPr="00EE2F67">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E2F67">
              <w:rPr>
                <w:rFonts w:ascii="Times New Roman" w:eastAsia="Times New Roman" w:hAnsi="Times New Roman" w:cs="Times New Roman"/>
                <w:sz w:val="19"/>
                <w:szCs w:val="19"/>
              </w:rPr>
              <w:t>вимозі</w:t>
            </w:r>
            <w:proofErr w:type="spellEnd"/>
            <w:r w:rsidRPr="00EE2F67">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0046" w:rsidRPr="00EE2F67" w14:paraId="4679E42E" w14:textId="77777777">
        <w:trPr>
          <w:trHeight w:val="501"/>
          <w:jc w:val="center"/>
        </w:trPr>
        <w:tc>
          <w:tcPr>
            <w:tcW w:w="9960" w:type="dxa"/>
            <w:gridSpan w:val="3"/>
            <w:vAlign w:val="center"/>
          </w:tcPr>
          <w:p w14:paraId="2F17FE0C"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lastRenderedPageBreak/>
              <w:t xml:space="preserve">Розділ 2. Порядок </w:t>
            </w:r>
            <w:r w:rsidRPr="00EE2F67">
              <w:rPr>
                <w:rFonts w:ascii="Times New Roman" w:eastAsia="Times New Roman" w:hAnsi="Times New Roman" w:cs="Times New Roman"/>
                <w:b/>
                <w:sz w:val="19"/>
                <w:szCs w:val="19"/>
              </w:rPr>
              <w:t>в</w:t>
            </w:r>
            <w:r w:rsidRPr="00EE2F67">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E60046" w:rsidRPr="00EE2F67" w14:paraId="3BEA4C22" w14:textId="77777777">
        <w:trPr>
          <w:trHeight w:val="1975"/>
          <w:jc w:val="center"/>
        </w:trPr>
        <w:tc>
          <w:tcPr>
            <w:tcW w:w="705" w:type="dxa"/>
          </w:tcPr>
          <w:p w14:paraId="4D33A009"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w:t>
            </w:r>
          </w:p>
        </w:tc>
        <w:tc>
          <w:tcPr>
            <w:tcW w:w="2805" w:type="dxa"/>
          </w:tcPr>
          <w:p w14:paraId="508F659D" w14:textId="77777777" w:rsidR="00E60046" w:rsidRPr="00EE2F67" w:rsidRDefault="00B77E8E" w:rsidP="00EE2F67">
            <w:pPr>
              <w:widowControl w:val="0"/>
              <w:rPr>
                <w:rFonts w:ascii="Times New Roman" w:eastAsia="Times New Roman" w:hAnsi="Times New Roman" w:cs="Times New Roman"/>
                <w:b/>
                <w:sz w:val="19"/>
                <w:szCs w:val="19"/>
              </w:rPr>
            </w:pPr>
            <w:r w:rsidRPr="00EE2F67">
              <w:rPr>
                <w:rFonts w:ascii="Times New Roman" w:eastAsia="Times New Roman" w:hAnsi="Times New Roman" w:cs="Times New Roman"/>
                <w:b/>
                <w:sz w:val="19"/>
                <w:szCs w:val="19"/>
              </w:rPr>
              <w:t>Процедура надання роз’яснень щодо тендерної документації</w:t>
            </w:r>
          </w:p>
        </w:tc>
        <w:tc>
          <w:tcPr>
            <w:tcW w:w="6450" w:type="dxa"/>
          </w:tcPr>
          <w:p w14:paraId="283A2AE7"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A8CA4DA"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9D1D3B"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Замовник повинен </w:t>
            </w:r>
            <w:r w:rsidRPr="00EE2F67">
              <w:rPr>
                <w:rFonts w:ascii="Times New Roman" w:eastAsia="Times New Roman" w:hAnsi="Times New Roman" w:cs="Times New Roman"/>
                <w:b/>
                <w:i/>
                <w:sz w:val="19"/>
                <w:szCs w:val="19"/>
                <w:highlight w:val="white"/>
              </w:rPr>
              <w:t>протягом трьох днів</w:t>
            </w:r>
            <w:r w:rsidRPr="00EE2F67">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14:paraId="067738B4"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C703D2" w14:textId="77777777" w:rsidR="00E60046" w:rsidRPr="00EE2F67" w:rsidRDefault="00B77E8E" w:rsidP="00EE2F67">
            <w:pPr>
              <w:widowControl w:val="0"/>
              <w:jc w:val="both"/>
              <w:rPr>
                <w:rFonts w:ascii="Times New Roman" w:eastAsia="Times New Roman" w:hAnsi="Times New Roman" w:cs="Times New Roman"/>
                <w:i/>
                <w:sz w:val="19"/>
                <w:szCs w:val="19"/>
              </w:rPr>
            </w:pPr>
            <w:r w:rsidRPr="00EE2F67">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2F67">
              <w:rPr>
                <w:rFonts w:ascii="Times New Roman" w:eastAsia="Times New Roman" w:hAnsi="Times New Roman" w:cs="Times New Roman"/>
                <w:b/>
                <w:i/>
                <w:sz w:val="19"/>
                <w:szCs w:val="19"/>
                <w:highlight w:val="white"/>
              </w:rPr>
              <w:t>не менш як на чотири дні.</w:t>
            </w:r>
          </w:p>
        </w:tc>
      </w:tr>
      <w:tr w:rsidR="00E60046" w:rsidRPr="00EE2F67" w14:paraId="5D6A5FC3" w14:textId="77777777">
        <w:trPr>
          <w:trHeight w:val="1119"/>
          <w:jc w:val="center"/>
        </w:trPr>
        <w:tc>
          <w:tcPr>
            <w:tcW w:w="705" w:type="dxa"/>
          </w:tcPr>
          <w:p w14:paraId="26777AB6"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2</w:t>
            </w:r>
          </w:p>
        </w:tc>
        <w:tc>
          <w:tcPr>
            <w:tcW w:w="2805" w:type="dxa"/>
          </w:tcPr>
          <w:p w14:paraId="50AB6119"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Внесення змін до тендерної документації</w:t>
            </w:r>
          </w:p>
        </w:tc>
        <w:tc>
          <w:tcPr>
            <w:tcW w:w="6450" w:type="dxa"/>
          </w:tcPr>
          <w:p w14:paraId="59B8D2C6" w14:textId="77777777" w:rsidR="00E60046" w:rsidRPr="00EE2F67" w:rsidRDefault="00B77E8E" w:rsidP="00EE2F67">
            <w:pPr>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EE2F67">
                <w:rPr>
                  <w:rFonts w:ascii="Times New Roman" w:eastAsia="Times New Roman" w:hAnsi="Times New Roman" w:cs="Times New Roman"/>
                  <w:sz w:val="19"/>
                  <w:szCs w:val="19"/>
                  <w:highlight w:val="white"/>
                </w:rPr>
                <w:t>статті 8</w:t>
              </w:r>
            </w:hyperlink>
            <w:r w:rsidRPr="00EE2F67">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7AD5D7"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E2F67">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Pr="00EE2F67">
              <w:rPr>
                <w:rFonts w:ascii="Times New Roman" w:eastAsia="Times New Roman" w:hAnsi="Times New Roman" w:cs="Times New Roman"/>
                <w:i/>
                <w:sz w:val="19"/>
                <w:szCs w:val="19"/>
                <w:highlight w:val="white"/>
              </w:rPr>
              <w:t xml:space="preserve"> </w:t>
            </w:r>
            <w:r w:rsidRPr="00EE2F67">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EE2F67">
              <w:rPr>
                <w:rFonts w:ascii="Times New Roman" w:eastAsia="Times New Roman" w:hAnsi="Times New Roman" w:cs="Times New Roman"/>
                <w:sz w:val="19"/>
                <w:szCs w:val="19"/>
                <w:highlight w:val="white"/>
              </w:rPr>
              <w:t xml:space="preserve">, що вносяться. Зміни до тендерної документації у </w:t>
            </w:r>
            <w:proofErr w:type="spellStart"/>
            <w:r w:rsidRPr="00EE2F67">
              <w:rPr>
                <w:rFonts w:ascii="Times New Roman" w:eastAsia="Times New Roman" w:hAnsi="Times New Roman" w:cs="Times New Roman"/>
                <w:sz w:val="19"/>
                <w:szCs w:val="19"/>
                <w:highlight w:val="white"/>
              </w:rPr>
              <w:t>машинозчитувальному</w:t>
            </w:r>
            <w:proofErr w:type="spellEnd"/>
            <w:r w:rsidRPr="00EE2F67">
              <w:rPr>
                <w:rFonts w:ascii="Times New Roman" w:eastAsia="Times New Roman" w:hAnsi="Times New Roman" w:cs="Times New Roman"/>
                <w:sz w:val="19"/>
                <w:szCs w:val="19"/>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0046" w:rsidRPr="00EE2F67" w14:paraId="7B6992DE" w14:textId="77777777">
        <w:trPr>
          <w:trHeight w:val="480"/>
          <w:jc w:val="center"/>
        </w:trPr>
        <w:tc>
          <w:tcPr>
            <w:tcW w:w="9960" w:type="dxa"/>
            <w:gridSpan w:val="3"/>
            <w:vAlign w:val="center"/>
          </w:tcPr>
          <w:p w14:paraId="54E8A0B1"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E60046" w:rsidRPr="00EE2F67" w14:paraId="24C99DA9" w14:textId="77777777">
        <w:trPr>
          <w:trHeight w:val="1119"/>
          <w:jc w:val="center"/>
        </w:trPr>
        <w:tc>
          <w:tcPr>
            <w:tcW w:w="705" w:type="dxa"/>
          </w:tcPr>
          <w:p w14:paraId="1C34566C"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1</w:t>
            </w:r>
          </w:p>
        </w:tc>
        <w:tc>
          <w:tcPr>
            <w:tcW w:w="2805" w:type="dxa"/>
          </w:tcPr>
          <w:p w14:paraId="1EE425CF"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Зміст і спосіб подання тендерної пропозиції</w:t>
            </w:r>
          </w:p>
        </w:tc>
        <w:tc>
          <w:tcPr>
            <w:tcW w:w="6450" w:type="dxa"/>
            <w:vAlign w:val="center"/>
          </w:tcPr>
          <w:p w14:paraId="318B2EFF"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96BA56"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E2F67">
                <w:rPr>
                  <w:rFonts w:ascii="Times New Roman" w:eastAsia="Times New Roman" w:hAnsi="Times New Roman" w:cs="Times New Roman"/>
                  <w:sz w:val="19"/>
                  <w:szCs w:val="19"/>
                </w:rPr>
                <w:t>пункті 47</w:t>
              </w:r>
            </w:hyperlink>
            <w:r w:rsidRPr="00EE2F67">
              <w:rPr>
                <w:rFonts w:ascii="Times New Roman" w:eastAsia="Times New Roman" w:hAnsi="Times New Roman" w:cs="Times New Roman"/>
                <w:sz w:val="19"/>
                <w:szCs w:val="19"/>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775CF2" w14:textId="77777777" w:rsidR="00E60046" w:rsidRPr="00EE2F67" w:rsidRDefault="00B77E8E" w:rsidP="00EE2F67">
            <w:pPr>
              <w:widowControl w:val="0"/>
              <w:numPr>
                <w:ilvl w:val="0"/>
                <w:numId w:val="3"/>
              </w:numPr>
              <w:ind w:left="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інформацією, що підтверджує відповідність учасника кваліфікаційним </w:t>
            </w:r>
            <w:r w:rsidRPr="00EE2F67">
              <w:rPr>
                <w:rFonts w:ascii="Times New Roman" w:eastAsia="Times New Roman" w:hAnsi="Times New Roman" w:cs="Times New Roman"/>
                <w:sz w:val="19"/>
                <w:szCs w:val="19"/>
              </w:rPr>
              <w:lastRenderedPageBreak/>
              <w:t xml:space="preserve">(кваліфікаційному) критеріям – </w:t>
            </w:r>
            <w:r w:rsidRPr="00EE2F67">
              <w:rPr>
                <w:rFonts w:ascii="Times New Roman" w:eastAsia="Times New Roman" w:hAnsi="Times New Roman" w:cs="Times New Roman"/>
                <w:b/>
                <w:i/>
                <w:sz w:val="19"/>
                <w:szCs w:val="19"/>
              </w:rPr>
              <w:t>згідно</w:t>
            </w:r>
            <w:r w:rsidRPr="00EE2F67">
              <w:rPr>
                <w:rFonts w:ascii="Times New Roman" w:eastAsia="Times New Roman" w:hAnsi="Times New Roman" w:cs="Times New Roman"/>
                <w:sz w:val="19"/>
                <w:szCs w:val="19"/>
              </w:rPr>
              <w:t xml:space="preserve"> з </w:t>
            </w:r>
            <w:r w:rsidRPr="00EE2F67">
              <w:rPr>
                <w:rFonts w:ascii="Times New Roman" w:eastAsia="Times New Roman" w:hAnsi="Times New Roman" w:cs="Times New Roman"/>
                <w:b/>
                <w:i/>
                <w:sz w:val="19"/>
                <w:szCs w:val="19"/>
              </w:rPr>
              <w:t>Додатком 1</w:t>
            </w:r>
            <w:r w:rsidRPr="00EE2F67">
              <w:rPr>
                <w:rFonts w:ascii="Times New Roman" w:eastAsia="Times New Roman" w:hAnsi="Times New Roman" w:cs="Times New Roman"/>
                <w:sz w:val="19"/>
                <w:szCs w:val="19"/>
              </w:rPr>
              <w:t xml:space="preserve"> до цієї тендерної документації;</w:t>
            </w:r>
          </w:p>
          <w:p w14:paraId="66357260" w14:textId="7883032D" w:rsidR="00E60046" w:rsidRPr="00EE2F67" w:rsidRDefault="00B77E8E" w:rsidP="00EE2F67">
            <w:pPr>
              <w:widowControl w:val="0"/>
              <w:numPr>
                <w:ilvl w:val="0"/>
                <w:numId w:val="3"/>
              </w:numPr>
              <w:ind w:left="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інформацією щодо відсутності підстав, установлених в пункті 47 Особливостей, – </w:t>
            </w:r>
            <w:r w:rsidRPr="00EE2F67">
              <w:rPr>
                <w:rFonts w:ascii="Times New Roman" w:eastAsia="Times New Roman" w:hAnsi="Times New Roman" w:cs="Times New Roman"/>
                <w:b/>
                <w:i/>
                <w:sz w:val="19"/>
                <w:szCs w:val="19"/>
              </w:rPr>
              <w:t xml:space="preserve">згідно з Додатком </w:t>
            </w:r>
            <w:r w:rsidR="00BC771C" w:rsidRPr="00EE2F67">
              <w:rPr>
                <w:rFonts w:ascii="Times New Roman" w:eastAsia="Times New Roman" w:hAnsi="Times New Roman" w:cs="Times New Roman"/>
                <w:b/>
                <w:i/>
                <w:sz w:val="19"/>
                <w:szCs w:val="19"/>
              </w:rPr>
              <w:t>2</w:t>
            </w:r>
            <w:r w:rsidRPr="00EE2F67">
              <w:rPr>
                <w:rFonts w:ascii="Times New Roman" w:eastAsia="Times New Roman" w:hAnsi="Times New Roman" w:cs="Times New Roman"/>
                <w:sz w:val="19"/>
                <w:szCs w:val="19"/>
              </w:rPr>
              <w:t xml:space="preserve"> до цієї тендерної документації;</w:t>
            </w:r>
          </w:p>
          <w:p w14:paraId="2B71AB23" w14:textId="6CA3116E" w:rsidR="00E60046" w:rsidRPr="00EE2F67" w:rsidRDefault="00B77E8E" w:rsidP="00EE2F67">
            <w:pPr>
              <w:widowControl w:val="0"/>
              <w:numPr>
                <w:ilvl w:val="0"/>
                <w:numId w:val="3"/>
              </w:numPr>
              <w:ind w:left="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E2F67">
                <w:rPr>
                  <w:rFonts w:ascii="Times New Roman" w:eastAsia="Times New Roman" w:hAnsi="Times New Roman" w:cs="Times New Roman"/>
                  <w:sz w:val="19"/>
                  <w:szCs w:val="19"/>
                </w:rPr>
                <w:t>47</w:t>
              </w:r>
            </w:hyperlink>
            <w:r w:rsidRPr="00EE2F67">
              <w:rPr>
                <w:rFonts w:ascii="Times New Roman" w:eastAsia="Times New Roman" w:hAnsi="Times New Roman" w:cs="Times New Roman"/>
                <w:sz w:val="19"/>
                <w:szCs w:val="19"/>
              </w:rPr>
              <w:t xml:space="preserve">  Особливостей, - згідно з </w:t>
            </w:r>
            <w:r w:rsidRPr="00EE2F67">
              <w:rPr>
                <w:rFonts w:ascii="Times New Roman" w:eastAsia="Times New Roman" w:hAnsi="Times New Roman" w:cs="Times New Roman"/>
                <w:b/>
                <w:i/>
                <w:sz w:val="19"/>
                <w:szCs w:val="19"/>
              </w:rPr>
              <w:t xml:space="preserve">Додатком </w:t>
            </w:r>
            <w:r w:rsidR="00BC771C" w:rsidRPr="00EE2F67">
              <w:rPr>
                <w:rFonts w:ascii="Times New Roman" w:eastAsia="Times New Roman" w:hAnsi="Times New Roman" w:cs="Times New Roman"/>
                <w:b/>
                <w:i/>
                <w:sz w:val="19"/>
                <w:szCs w:val="19"/>
              </w:rPr>
              <w:t>2</w:t>
            </w:r>
            <w:r w:rsidRPr="00EE2F67">
              <w:rPr>
                <w:rFonts w:ascii="Times New Roman" w:eastAsia="Times New Roman" w:hAnsi="Times New Roman" w:cs="Times New Roman"/>
                <w:b/>
                <w:i/>
                <w:sz w:val="19"/>
                <w:szCs w:val="19"/>
              </w:rPr>
              <w:t xml:space="preserve"> </w:t>
            </w:r>
            <w:r w:rsidRPr="00EE2F67">
              <w:rPr>
                <w:rFonts w:ascii="Times New Roman" w:eastAsia="Times New Roman" w:hAnsi="Times New Roman" w:cs="Times New Roman"/>
                <w:sz w:val="19"/>
                <w:szCs w:val="19"/>
              </w:rPr>
              <w:t>до цієї тендерної документації</w:t>
            </w:r>
            <w:r w:rsidRPr="00EE2F67">
              <w:rPr>
                <w:rFonts w:ascii="Times New Roman" w:eastAsia="Times New Roman" w:hAnsi="Times New Roman" w:cs="Times New Roman"/>
                <w:color w:val="00B050"/>
                <w:sz w:val="19"/>
                <w:szCs w:val="19"/>
              </w:rPr>
              <w:t>;</w:t>
            </w:r>
          </w:p>
          <w:p w14:paraId="42BF2486" w14:textId="310361D2" w:rsidR="00E60046" w:rsidRPr="00EE2F67" w:rsidRDefault="00AA7F11" w:rsidP="00EE2F67">
            <w:pPr>
              <w:widowControl w:val="0"/>
              <w:numPr>
                <w:ilvl w:val="0"/>
                <w:numId w:val="3"/>
              </w:numPr>
              <w:ind w:left="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Інформація про технічні, якісні та кількісні характеристики предмета закупівлі — </w:t>
            </w:r>
            <w:r w:rsidRPr="00EE2F67">
              <w:rPr>
                <w:rFonts w:ascii="Times New Roman" w:eastAsia="Times New Roman" w:hAnsi="Times New Roman" w:cs="Times New Roman"/>
                <w:b/>
                <w:i/>
                <w:sz w:val="19"/>
                <w:szCs w:val="19"/>
              </w:rPr>
              <w:t xml:space="preserve">згідно з Додатком </w:t>
            </w:r>
            <w:r w:rsidR="00BC771C" w:rsidRPr="00EE2F67">
              <w:rPr>
                <w:rFonts w:ascii="Times New Roman" w:eastAsia="Times New Roman" w:hAnsi="Times New Roman" w:cs="Times New Roman"/>
                <w:b/>
                <w:i/>
                <w:sz w:val="19"/>
                <w:szCs w:val="19"/>
              </w:rPr>
              <w:t>3</w:t>
            </w:r>
            <w:r w:rsidRPr="00EE2F67">
              <w:rPr>
                <w:rFonts w:ascii="Times New Roman" w:eastAsia="Times New Roman" w:hAnsi="Times New Roman" w:cs="Times New Roman"/>
                <w:sz w:val="19"/>
                <w:szCs w:val="19"/>
              </w:rPr>
              <w:t xml:space="preserve"> до тендерної документації;</w:t>
            </w:r>
          </w:p>
          <w:p w14:paraId="390FF123" w14:textId="320E5C47" w:rsidR="00E60046" w:rsidRPr="00EE2F67" w:rsidRDefault="00B77E8E" w:rsidP="00EE2F67">
            <w:pPr>
              <w:widowControl w:val="0"/>
              <w:numPr>
                <w:ilvl w:val="0"/>
                <w:numId w:val="3"/>
              </w:numPr>
              <w:ind w:left="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33A2ADDF" w14:textId="77777777" w:rsidR="00E60046" w:rsidRPr="00EE2F67" w:rsidRDefault="00B77E8E" w:rsidP="00EE2F67">
            <w:pPr>
              <w:widowControl w:val="0"/>
              <w:numPr>
                <w:ilvl w:val="0"/>
                <w:numId w:val="3"/>
              </w:numPr>
              <w:ind w:left="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14:paraId="02F51BE8" w14:textId="77777777" w:rsidR="00E60046" w:rsidRPr="00EE2F67" w:rsidRDefault="00B77E8E" w:rsidP="00EE2F67">
            <w:pPr>
              <w:widowControl w:val="0"/>
              <w:numPr>
                <w:ilvl w:val="0"/>
                <w:numId w:val="3"/>
              </w:numPr>
              <w:ind w:left="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14:paraId="103C493C"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22DE1"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Переможець процедури закупівлі у строк, що не перевищує </w:t>
            </w:r>
            <w:r w:rsidRPr="00EE2F67">
              <w:rPr>
                <w:rFonts w:ascii="Times New Roman" w:eastAsia="Times New Roman" w:hAnsi="Times New Roman" w:cs="Times New Roman"/>
                <w:b/>
                <w:sz w:val="19"/>
                <w:szCs w:val="19"/>
                <w:u w:val="single"/>
              </w:rPr>
              <w:t>чотири дні з дати оприлюднення в електронній системі закупівель повідомлення про намір укласти договір про закупівлю</w:t>
            </w:r>
            <w:r w:rsidRPr="00EE2F67">
              <w:rPr>
                <w:rFonts w:ascii="Times New Roman" w:eastAsia="Times New Roman" w:hAnsi="Times New Roman" w:cs="Times New Roman"/>
                <w:sz w:val="19"/>
                <w:szCs w:val="19"/>
              </w:rPr>
              <w:t>, повинен надати замовнику шляхом оприлюднення в електронній системі закупівель документи, встановлені в Додатку 1 (для переможця).</w:t>
            </w:r>
          </w:p>
          <w:p w14:paraId="61371296" w14:textId="77777777" w:rsidR="00E60046" w:rsidRPr="00EE2F67" w:rsidRDefault="00B77E8E" w:rsidP="00EE2F67">
            <w:pPr>
              <w:widowControl w:val="0"/>
              <w:jc w:val="both"/>
              <w:rPr>
                <w:rFonts w:ascii="Times New Roman" w:eastAsia="Times New Roman" w:hAnsi="Times New Roman" w:cs="Times New Roman"/>
                <w:b/>
                <w:sz w:val="19"/>
                <w:szCs w:val="19"/>
              </w:rPr>
            </w:pPr>
            <w:r w:rsidRPr="00EE2F67">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D0FC75" w14:textId="77777777" w:rsidR="00E60046" w:rsidRPr="00EE2F67" w:rsidRDefault="00B77E8E" w:rsidP="00EE2F67">
            <w:pPr>
              <w:widowControl w:val="0"/>
              <w:jc w:val="both"/>
              <w:rPr>
                <w:rFonts w:ascii="Times New Roman" w:eastAsia="Times New Roman" w:hAnsi="Times New Roman" w:cs="Times New Roman"/>
                <w:b/>
                <w:i/>
                <w:sz w:val="19"/>
                <w:szCs w:val="19"/>
              </w:rPr>
            </w:pPr>
            <w:r w:rsidRPr="00EE2F67">
              <w:rPr>
                <w:rFonts w:ascii="Times New Roman" w:eastAsia="Times New Roman" w:hAnsi="Times New Roman" w:cs="Times New Roman"/>
                <w:b/>
                <w:i/>
                <w:sz w:val="19"/>
                <w:szCs w:val="19"/>
              </w:rPr>
              <w:t>Опис та приклади формальних несуттєвих помилок.</w:t>
            </w:r>
          </w:p>
          <w:p w14:paraId="2471C090"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F526A9"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D8ECC5" w14:textId="77777777" w:rsidR="00E60046" w:rsidRPr="00EE2F67" w:rsidRDefault="00B77E8E" w:rsidP="00EE2F67">
            <w:pPr>
              <w:widowControl w:val="0"/>
              <w:jc w:val="both"/>
              <w:rPr>
                <w:rFonts w:ascii="Times New Roman" w:eastAsia="Times New Roman" w:hAnsi="Times New Roman" w:cs="Times New Roman"/>
                <w:b/>
                <w:i/>
                <w:sz w:val="19"/>
                <w:szCs w:val="19"/>
                <w:u w:val="single"/>
              </w:rPr>
            </w:pPr>
            <w:r w:rsidRPr="00EE2F67">
              <w:rPr>
                <w:rFonts w:ascii="Times New Roman" w:eastAsia="Times New Roman" w:hAnsi="Times New Roman" w:cs="Times New Roman"/>
                <w:b/>
                <w:i/>
                <w:sz w:val="19"/>
                <w:szCs w:val="19"/>
                <w:u w:val="single"/>
              </w:rPr>
              <w:t>Опис формальних помилок:</w:t>
            </w:r>
          </w:p>
          <w:p w14:paraId="4200376E"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w:t>
            </w:r>
            <w:r w:rsidRPr="00EE2F67">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14:paraId="1D5B4616"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sz w:val="19"/>
                <w:szCs w:val="19"/>
              </w:rPr>
              <w:tab/>
              <w:t>уживання великої літери;</w:t>
            </w:r>
          </w:p>
          <w:p w14:paraId="519C8CA3"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sz w:val="19"/>
                <w:szCs w:val="19"/>
              </w:rPr>
              <w:tab/>
              <w:t>уживання розділових знаків та відмінювання слів у реченні;</w:t>
            </w:r>
          </w:p>
          <w:p w14:paraId="7DCC3076"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sz w:val="19"/>
                <w:szCs w:val="19"/>
              </w:rPr>
              <w:tab/>
              <w:t xml:space="preserve">використання слова або </w:t>
            </w:r>
            <w:proofErr w:type="spellStart"/>
            <w:r w:rsidRPr="00EE2F67">
              <w:rPr>
                <w:rFonts w:ascii="Times New Roman" w:eastAsia="Times New Roman" w:hAnsi="Times New Roman" w:cs="Times New Roman"/>
                <w:sz w:val="19"/>
                <w:szCs w:val="19"/>
              </w:rPr>
              <w:t>мовного</w:t>
            </w:r>
            <w:proofErr w:type="spellEnd"/>
            <w:r w:rsidRPr="00EE2F67">
              <w:rPr>
                <w:rFonts w:ascii="Times New Roman" w:eastAsia="Times New Roman" w:hAnsi="Times New Roman" w:cs="Times New Roman"/>
                <w:sz w:val="19"/>
                <w:szCs w:val="19"/>
              </w:rPr>
              <w:t xml:space="preserve"> звороту, запозичених з іншої мови;</w:t>
            </w:r>
          </w:p>
          <w:p w14:paraId="1D6C2A9C"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AB735E"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sz w:val="19"/>
                <w:szCs w:val="19"/>
              </w:rPr>
              <w:tab/>
              <w:t>застосування правил переносу частини слова з рядка в рядок;</w:t>
            </w:r>
          </w:p>
          <w:p w14:paraId="2175CF0B"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sz w:val="19"/>
                <w:szCs w:val="19"/>
              </w:rPr>
              <w:tab/>
              <w:t>написання слів разом та/або окремо, та/або через дефіс;</w:t>
            </w:r>
          </w:p>
          <w:p w14:paraId="3F949012"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67C96C"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2.</w:t>
            </w:r>
            <w:r w:rsidRPr="00EE2F67">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A707A1"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3.</w:t>
            </w:r>
            <w:r w:rsidRPr="00EE2F67">
              <w:rPr>
                <w:rFonts w:ascii="Times New Roman" w:eastAsia="Times New Roman" w:hAnsi="Times New Roman" w:cs="Times New Roman"/>
                <w:sz w:val="19"/>
                <w:szCs w:val="19"/>
              </w:rPr>
              <w:tab/>
              <w:t xml:space="preserve">Невірна назва документа (документів), що подається учасником процедури закупівлі у складі тендерної пропозиції, зміст якого відповідає </w:t>
            </w:r>
            <w:r w:rsidRPr="00EE2F67">
              <w:rPr>
                <w:rFonts w:ascii="Times New Roman" w:eastAsia="Times New Roman" w:hAnsi="Times New Roman" w:cs="Times New Roman"/>
                <w:sz w:val="19"/>
                <w:szCs w:val="19"/>
              </w:rPr>
              <w:lastRenderedPageBreak/>
              <w:t>вимогам, визначеним замовником у тендерній документації.</w:t>
            </w:r>
          </w:p>
          <w:p w14:paraId="33DC8BB3"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4.</w:t>
            </w:r>
            <w:r w:rsidRPr="00EE2F67">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EE80E32"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5.</w:t>
            </w:r>
            <w:r w:rsidRPr="00EE2F67">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756889"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6.</w:t>
            </w:r>
            <w:r w:rsidRPr="00EE2F67">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38177B"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7.</w:t>
            </w:r>
            <w:r w:rsidRPr="00EE2F67">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976A5"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8.</w:t>
            </w:r>
            <w:r w:rsidRPr="00EE2F67">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794AD1"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9.</w:t>
            </w:r>
            <w:r w:rsidRPr="00EE2F67">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381A93"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10.</w:t>
            </w:r>
            <w:r w:rsidRPr="00EE2F67">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6073C3"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11.</w:t>
            </w:r>
            <w:r w:rsidRPr="00EE2F67">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5CB25"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12.</w:t>
            </w:r>
            <w:r w:rsidRPr="00EE2F67">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8F12F9" w14:textId="77777777" w:rsidR="00E60046" w:rsidRPr="00EE2F67" w:rsidRDefault="00B77E8E" w:rsidP="00EE2F67">
            <w:pPr>
              <w:widowControl w:val="0"/>
              <w:jc w:val="both"/>
              <w:rPr>
                <w:rFonts w:ascii="Times New Roman" w:eastAsia="Times New Roman" w:hAnsi="Times New Roman" w:cs="Times New Roman"/>
                <w:b/>
                <w:i/>
                <w:sz w:val="19"/>
                <w:szCs w:val="19"/>
                <w:u w:val="single"/>
              </w:rPr>
            </w:pPr>
            <w:r w:rsidRPr="00EE2F67">
              <w:rPr>
                <w:rFonts w:ascii="Times New Roman" w:eastAsia="Times New Roman" w:hAnsi="Times New Roman" w:cs="Times New Roman"/>
                <w:b/>
                <w:i/>
                <w:sz w:val="19"/>
                <w:szCs w:val="19"/>
                <w:u w:val="single"/>
              </w:rPr>
              <w:t>Приклади формальних помилок:</w:t>
            </w:r>
          </w:p>
          <w:p w14:paraId="1CD7ADB4"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FA4AA"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w:t>
            </w:r>
            <w:proofErr w:type="spellStart"/>
            <w:r w:rsidRPr="00EE2F67">
              <w:rPr>
                <w:rFonts w:ascii="Times New Roman" w:eastAsia="Times New Roman" w:hAnsi="Times New Roman" w:cs="Times New Roman"/>
                <w:sz w:val="19"/>
                <w:szCs w:val="19"/>
              </w:rPr>
              <w:t>м.київ</w:t>
            </w:r>
            <w:proofErr w:type="spellEnd"/>
            <w:r w:rsidRPr="00EE2F67">
              <w:rPr>
                <w:rFonts w:ascii="Times New Roman" w:eastAsia="Times New Roman" w:hAnsi="Times New Roman" w:cs="Times New Roman"/>
                <w:sz w:val="19"/>
                <w:szCs w:val="19"/>
              </w:rPr>
              <w:t>» замість «</w:t>
            </w:r>
            <w:proofErr w:type="spellStart"/>
            <w:r w:rsidRPr="00EE2F67">
              <w:rPr>
                <w:rFonts w:ascii="Times New Roman" w:eastAsia="Times New Roman" w:hAnsi="Times New Roman" w:cs="Times New Roman"/>
                <w:sz w:val="19"/>
                <w:szCs w:val="19"/>
              </w:rPr>
              <w:t>м.Київ</w:t>
            </w:r>
            <w:proofErr w:type="spellEnd"/>
            <w:r w:rsidRPr="00EE2F67">
              <w:rPr>
                <w:rFonts w:ascii="Times New Roman" w:eastAsia="Times New Roman" w:hAnsi="Times New Roman" w:cs="Times New Roman"/>
                <w:sz w:val="19"/>
                <w:szCs w:val="19"/>
              </w:rPr>
              <w:t>»;</w:t>
            </w:r>
          </w:p>
          <w:p w14:paraId="53CCD22B"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«поряд -</w:t>
            </w:r>
            <w:proofErr w:type="spellStart"/>
            <w:r w:rsidRPr="00EE2F67">
              <w:rPr>
                <w:rFonts w:ascii="Times New Roman" w:eastAsia="Times New Roman" w:hAnsi="Times New Roman" w:cs="Times New Roman"/>
                <w:sz w:val="19"/>
                <w:szCs w:val="19"/>
              </w:rPr>
              <w:t>ок</w:t>
            </w:r>
            <w:proofErr w:type="spellEnd"/>
            <w:r w:rsidRPr="00EE2F67">
              <w:rPr>
                <w:rFonts w:ascii="Times New Roman" w:eastAsia="Times New Roman" w:hAnsi="Times New Roman" w:cs="Times New Roman"/>
                <w:sz w:val="19"/>
                <w:szCs w:val="19"/>
              </w:rPr>
              <w:t>» замість «</w:t>
            </w:r>
            <w:proofErr w:type="spellStart"/>
            <w:r w:rsidRPr="00EE2F67">
              <w:rPr>
                <w:rFonts w:ascii="Times New Roman" w:eastAsia="Times New Roman" w:hAnsi="Times New Roman" w:cs="Times New Roman"/>
                <w:sz w:val="19"/>
                <w:szCs w:val="19"/>
              </w:rPr>
              <w:t>поря</w:t>
            </w:r>
            <w:proofErr w:type="spellEnd"/>
            <w:r w:rsidRPr="00EE2F67">
              <w:rPr>
                <w:rFonts w:ascii="Times New Roman" w:eastAsia="Times New Roman" w:hAnsi="Times New Roman" w:cs="Times New Roman"/>
                <w:sz w:val="19"/>
                <w:szCs w:val="19"/>
              </w:rPr>
              <w:t xml:space="preserve"> – док»;</w:t>
            </w:r>
          </w:p>
          <w:p w14:paraId="73A78F3D"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w:t>
            </w:r>
            <w:proofErr w:type="spellStart"/>
            <w:r w:rsidRPr="00EE2F67">
              <w:rPr>
                <w:rFonts w:ascii="Times New Roman" w:eastAsia="Times New Roman" w:hAnsi="Times New Roman" w:cs="Times New Roman"/>
                <w:sz w:val="19"/>
                <w:szCs w:val="19"/>
              </w:rPr>
              <w:t>ненадається</w:t>
            </w:r>
            <w:proofErr w:type="spellEnd"/>
            <w:r w:rsidRPr="00EE2F67">
              <w:rPr>
                <w:rFonts w:ascii="Times New Roman" w:eastAsia="Times New Roman" w:hAnsi="Times New Roman" w:cs="Times New Roman"/>
                <w:sz w:val="19"/>
                <w:szCs w:val="19"/>
              </w:rPr>
              <w:t>» замість «не надається»»;</w:t>
            </w:r>
          </w:p>
          <w:p w14:paraId="7E2F0C45"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«______________№_____________» замість «14.08.2020 №320/13/14-01»</w:t>
            </w:r>
          </w:p>
          <w:p w14:paraId="6DF6AFAB"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EE2F67">
              <w:rPr>
                <w:rFonts w:ascii="Times New Roman" w:eastAsia="Times New Roman" w:hAnsi="Times New Roman" w:cs="Times New Roman"/>
                <w:sz w:val="19"/>
                <w:szCs w:val="19"/>
              </w:rPr>
              <w:t>pdf</w:t>
            </w:r>
            <w:proofErr w:type="spellEnd"/>
            <w:r w:rsidRPr="00EE2F67">
              <w:rPr>
                <w:rFonts w:ascii="Times New Roman" w:eastAsia="Times New Roman" w:hAnsi="Times New Roman" w:cs="Times New Roman"/>
                <w:sz w:val="19"/>
                <w:szCs w:val="19"/>
              </w:rPr>
              <w:t>» (</w:t>
            </w:r>
            <w:proofErr w:type="spellStart"/>
            <w:r w:rsidRPr="00EE2F67">
              <w:rPr>
                <w:rFonts w:ascii="Times New Roman" w:eastAsia="Times New Roman" w:hAnsi="Times New Roman" w:cs="Times New Roman"/>
                <w:sz w:val="19"/>
                <w:szCs w:val="19"/>
              </w:rPr>
              <w:t>PortableDocumentFormat</w:t>
            </w:r>
            <w:proofErr w:type="spellEnd"/>
            <w:r w:rsidRPr="00EE2F67">
              <w:rPr>
                <w:rFonts w:ascii="Times New Roman" w:eastAsia="Times New Roman" w:hAnsi="Times New Roman" w:cs="Times New Roman"/>
                <w:sz w:val="19"/>
                <w:szCs w:val="19"/>
              </w:rPr>
              <w:t xml:space="preserve">)». </w:t>
            </w:r>
          </w:p>
          <w:p w14:paraId="3B2B443E" w14:textId="77777777" w:rsidR="00E60046" w:rsidRPr="00EE2F67" w:rsidRDefault="00B77E8E" w:rsidP="00EE2F67">
            <w:pPr>
              <w:widowControl w:val="0"/>
              <w:ind w:hanging="2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14:paraId="05E5E3FB" w14:textId="77777777" w:rsidR="00E60046" w:rsidRPr="00EE2F67" w:rsidRDefault="00B77E8E" w:rsidP="00EE2F67">
            <w:pPr>
              <w:widowControl w:val="0"/>
              <w:ind w:hanging="20"/>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УВАГА!!!</w:t>
            </w:r>
          </w:p>
          <w:p w14:paraId="5F67C569" w14:textId="77777777" w:rsidR="00E60046" w:rsidRPr="00EE2F67" w:rsidRDefault="00B77E8E" w:rsidP="00EE2F67">
            <w:pPr>
              <w:widowControl w:val="0"/>
              <w:jc w:val="both"/>
              <w:rPr>
                <w:rFonts w:ascii="Times New Roman" w:eastAsia="Times New Roman" w:hAnsi="Times New Roman" w:cs="Times New Roman"/>
                <w:b/>
                <w:color w:val="000000"/>
                <w:sz w:val="19"/>
                <w:szCs w:val="19"/>
              </w:rPr>
            </w:pPr>
            <w:bookmarkStart w:id="2" w:name="_heading=h.3znysh7" w:colFirst="0" w:colLast="0"/>
            <w:bookmarkEnd w:id="2"/>
            <w:r w:rsidRPr="00EE2F67">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2F67">
              <w:rPr>
                <w:rFonts w:ascii="Times New Roman" w:eastAsia="Times New Roman" w:hAnsi="Times New Roman" w:cs="Times New Roman"/>
                <w:b/>
                <w:color w:val="000000"/>
                <w:sz w:val="19"/>
                <w:szCs w:val="19"/>
              </w:rPr>
              <w:t>скан</w:t>
            </w:r>
            <w:proofErr w:type="spellEnd"/>
            <w:r w:rsidRPr="00EE2F67">
              <w:rPr>
                <w:rFonts w:ascii="Times New Roman" w:eastAsia="Times New Roman" w:hAnsi="Times New Roman" w:cs="Times New Roman"/>
                <w:b/>
                <w:color w:val="000000"/>
                <w:sz w:val="19"/>
                <w:szCs w:val="19"/>
              </w:rPr>
              <w:t xml:space="preserve">-копій через електронну систему закупівель. Тендерна пропозиція учасника має відповідати ряду вимог: </w:t>
            </w:r>
          </w:p>
          <w:p w14:paraId="2B0D33F3" w14:textId="77777777" w:rsidR="00E60046" w:rsidRPr="00EE2F67" w:rsidRDefault="00B77E8E" w:rsidP="00EE2F67">
            <w:pPr>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1) документи мають бути чіткими та розбірливими для читання;</w:t>
            </w:r>
          </w:p>
          <w:p w14:paraId="348EACD9" w14:textId="77777777" w:rsidR="00E60046" w:rsidRPr="00EE2F67" w:rsidRDefault="00B77E8E" w:rsidP="00EE2F67">
            <w:pPr>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2) тендерна пропозиція учасника повинна бути підписана  кваліфікованим електронним підписом (КЕП)/удосконаленим електронним підпи</w:t>
            </w:r>
            <w:r w:rsidRPr="00EE2F67">
              <w:rPr>
                <w:rFonts w:ascii="Times New Roman" w:eastAsia="Times New Roman" w:hAnsi="Times New Roman" w:cs="Times New Roman"/>
                <w:b/>
                <w:sz w:val="19"/>
                <w:szCs w:val="19"/>
              </w:rPr>
              <w:t>сом (УЕП)</w:t>
            </w:r>
            <w:r w:rsidRPr="00EE2F67">
              <w:rPr>
                <w:rFonts w:ascii="Times New Roman" w:eastAsia="Times New Roman" w:hAnsi="Times New Roman" w:cs="Times New Roman"/>
                <w:b/>
                <w:color w:val="000000"/>
                <w:sz w:val="19"/>
                <w:szCs w:val="19"/>
              </w:rPr>
              <w:t>;</w:t>
            </w:r>
          </w:p>
          <w:p w14:paraId="6089C3D1" w14:textId="77777777" w:rsidR="00E60046" w:rsidRPr="00EE2F67" w:rsidRDefault="00B77E8E" w:rsidP="00EE2F67">
            <w:pPr>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2A119A" w14:textId="77777777" w:rsidR="00E60046" w:rsidRPr="00EE2F67" w:rsidRDefault="00B77E8E" w:rsidP="00EE2F67">
            <w:pPr>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Винятки:</w:t>
            </w:r>
          </w:p>
          <w:p w14:paraId="08F21146" w14:textId="77777777" w:rsidR="00E60046" w:rsidRPr="00EE2F67" w:rsidRDefault="00B77E8E" w:rsidP="00EE2F67">
            <w:pPr>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8D531E" w14:textId="77777777" w:rsidR="00E60046" w:rsidRPr="00EE2F67" w:rsidRDefault="00B77E8E" w:rsidP="00EE2F67">
            <w:pPr>
              <w:widowControl w:val="0"/>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DBA7193" w14:textId="77777777" w:rsidR="00E60046" w:rsidRPr="00EE2F67" w:rsidRDefault="00B77E8E" w:rsidP="00EE2F67">
            <w:pPr>
              <w:widowControl w:val="0"/>
              <w:ind w:hanging="20"/>
              <w:jc w:val="both"/>
              <w:rPr>
                <w:rFonts w:ascii="Times New Roman" w:eastAsia="Times New Roman" w:hAnsi="Times New Roman" w:cs="Times New Roman"/>
                <w:b/>
                <w:sz w:val="19"/>
                <w:szCs w:val="19"/>
              </w:rPr>
            </w:pPr>
            <w:r w:rsidRPr="00EE2F67">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E2F67">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4A3FFC7" w14:textId="77777777" w:rsidR="00E60046" w:rsidRPr="00EE2F67" w:rsidRDefault="00B77E8E" w:rsidP="00EE2F67">
            <w:pPr>
              <w:widowControl w:val="0"/>
              <w:ind w:hanging="20"/>
              <w:jc w:val="both"/>
              <w:rPr>
                <w:rFonts w:ascii="Times New Roman" w:eastAsia="Times New Roman" w:hAnsi="Times New Roman" w:cs="Times New Roman"/>
                <w:b/>
                <w:color w:val="000000"/>
                <w:sz w:val="19"/>
                <w:szCs w:val="19"/>
              </w:rPr>
            </w:pPr>
            <w:r w:rsidRPr="00EE2F67">
              <w:rPr>
                <w:rFonts w:ascii="Times New Roman" w:eastAsia="Times New Roman" w:hAnsi="Times New Roman" w:cs="Times New Roman"/>
                <w:b/>
                <w:color w:val="000000"/>
                <w:sz w:val="19"/>
                <w:szCs w:val="19"/>
              </w:rPr>
              <w:t xml:space="preserve">Замовник перевіряє КЕП/УЕП учасника на сайті центрального </w:t>
            </w:r>
            <w:proofErr w:type="spellStart"/>
            <w:r w:rsidRPr="00EE2F67">
              <w:rPr>
                <w:rFonts w:ascii="Times New Roman" w:eastAsia="Times New Roman" w:hAnsi="Times New Roman" w:cs="Times New Roman"/>
                <w:b/>
                <w:color w:val="000000"/>
                <w:sz w:val="19"/>
                <w:szCs w:val="19"/>
              </w:rPr>
              <w:t>засвідчувального</w:t>
            </w:r>
            <w:proofErr w:type="spellEnd"/>
            <w:r w:rsidRPr="00EE2F67">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9833EF" w14:textId="77777777" w:rsidR="00E60046" w:rsidRPr="00EE2F67" w:rsidRDefault="00B77E8E" w:rsidP="00EE2F67">
            <w:pPr>
              <w:widowControl w:val="0"/>
              <w:jc w:val="both"/>
              <w:rPr>
                <w:rFonts w:ascii="Times New Roman" w:eastAsia="Times New Roman" w:hAnsi="Times New Roman" w:cs="Times New Roman"/>
                <w:color w:val="0D0D0D"/>
                <w:sz w:val="19"/>
                <w:szCs w:val="19"/>
              </w:rPr>
            </w:pPr>
            <w:bookmarkStart w:id="3" w:name="_heading=h.2et92p0" w:colFirst="0" w:colLast="0"/>
            <w:bookmarkEnd w:id="3"/>
            <w:r w:rsidRPr="00EE2F67">
              <w:rPr>
                <w:rFonts w:ascii="Times New Roman" w:eastAsia="Times New Roman" w:hAnsi="Times New Roman" w:cs="Times New Roman"/>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E2F67">
              <w:rPr>
                <w:rFonts w:ascii="Times New Roman" w:eastAsia="Times New Roman" w:hAnsi="Times New Roman" w:cs="Times New Roman"/>
                <w:color w:val="0D0D0D"/>
                <w:sz w:val="19"/>
                <w:szCs w:val="19"/>
              </w:rPr>
              <w:t xml:space="preserve"> </w:t>
            </w:r>
          </w:p>
          <w:p w14:paraId="440D2BF8" w14:textId="77777777" w:rsidR="00E60046" w:rsidRPr="00EE2F67" w:rsidRDefault="00B77E8E" w:rsidP="00EE2F67">
            <w:pPr>
              <w:widowControl w:val="0"/>
              <w:jc w:val="both"/>
              <w:rPr>
                <w:rFonts w:ascii="Times New Roman" w:eastAsia="Times New Roman" w:hAnsi="Times New Roman" w:cs="Times New Roman"/>
                <w:sz w:val="19"/>
                <w:szCs w:val="19"/>
              </w:rPr>
            </w:pPr>
            <w:bookmarkStart w:id="4" w:name="_heading=h.hjqm8skarbdr" w:colFirst="0" w:colLast="0"/>
            <w:bookmarkEnd w:id="4"/>
            <w:r w:rsidRPr="00EE2F67">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14:paraId="485CA242" w14:textId="4DEFD9CE" w:rsidR="00E60046" w:rsidRPr="00EE2F67" w:rsidRDefault="00B77E8E" w:rsidP="00EE2F67">
            <w:pPr>
              <w:widowControl w:val="0"/>
              <w:jc w:val="both"/>
              <w:rPr>
                <w:rFonts w:ascii="Times New Roman" w:eastAsia="Times New Roman" w:hAnsi="Times New Roman" w:cs="Times New Roman"/>
                <w:sz w:val="19"/>
                <w:szCs w:val="19"/>
              </w:rPr>
            </w:pPr>
            <w:bookmarkStart w:id="5" w:name="_heading=h.ftj7vaqoric" w:colFirst="0" w:colLast="0"/>
            <w:bookmarkEnd w:id="5"/>
            <w:r w:rsidRPr="00EE2F67">
              <w:rPr>
                <w:rFonts w:ascii="Times New Roman" w:eastAsia="Times New Roman" w:hAnsi="Times New Roman" w:cs="Times New Roman"/>
                <w:sz w:val="19"/>
                <w:szCs w:val="19"/>
              </w:rPr>
              <w:t>Кожен учасник має право подати тільки одну тендерну пропозицію</w:t>
            </w:r>
            <w:r w:rsidR="00DC36FA" w:rsidRPr="00EE2F67">
              <w:rPr>
                <w:rFonts w:ascii="Times New Roman" w:eastAsia="Times New Roman" w:hAnsi="Times New Roman" w:cs="Times New Roman"/>
                <w:b/>
                <w:sz w:val="19"/>
                <w:szCs w:val="19"/>
              </w:rPr>
              <w:t>.</w:t>
            </w:r>
          </w:p>
        </w:tc>
      </w:tr>
      <w:tr w:rsidR="00E60046" w:rsidRPr="00EE2F67" w14:paraId="3BB75F03" w14:textId="77777777" w:rsidTr="00EE2F67">
        <w:trPr>
          <w:trHeight w:val="138"/>
          <w:jc w:val="center"/>
        </w:trPr>
        <w:tc>
          <w:tcPr>
            <w:tcW w:w="705" w:type="dxa"/>
          </w:tcPr>
          <w:p w14:paraId="65B23482"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lastRenderedPageBreak/>
              <w:t>2</w:t>
            </w:r>
          </w:p>
        </w:tc>
        <w:tc>
          <w:tcPr>
            <w:tcW w:w="2805" w:type="dxa"/>
          </w:tcPr>
          <w:p w14:paraId="00955073" w14:textId="77777777" w:rsidR="00E60046" w:rsidRPr="00EE2F67" w:rsidRDefault="00B77E8E" w:rsidP="00EE2F67">
            <w:pPr>
              <w:widowControl w:val="0"/>
              <w:rPr>
                <w:rFonts w:ascii="Times New Roman" w:eastAsia="Times New Roman" w:hAnsi="Times New Roman" w:cs="Times New Roman"/>
                <w:sz w:val="19"/>
                <w:szCs w:val="19"/>
              </w:rPr>
            </w:pPr>
            <w:bookmarkStart w:id="6" w:name="_heading=h.tyjcwt" w:colFirst="0" w:colLast="0"/>
            <w:bookmarkEnd w:id="6"/>
            <w:r w:rsidRPr="00EE2F67">
              <w:rPr>
                <w:rFonts w:ascii="Times New Roman" w:eastAsia="Times New Roman" w:hAnsi="Times New Roman" w:cs="Times New Roman"/>
                <w:b/>
                <w:color w:val="000000"/>
                <w:sz w:val="19"/>
                <w:szCs w:val="19"/>
              </w:rPr>
              <w:t>Забезпечення тендерної пропозиції</w:t>
            </w:r>
          </w:p>
        </w:tc>
        <w:tc>
          <w:tcPr>
            <w:tcW w:w="6450" w:type="dxa"/>
            <w:vAlign w:val="center"/>
          </w:tcPr>
          <w:p w14:paraId="7B3BEA7F"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Забезпечення тендерної пропозиції не вимагається. </w:t>
            </w:r>
          </w:p>
          <w:p w14:paraId="651D9A5A" w14:textId="77777777" w:rsidR="00E60046" w:rsidRPr="00EE2F67" w:rsidRDefault="00E60046" w:rsidP="00EE2F67">
            <w:pPr>
              <w:jc w:val="both"/>
              <w:rPr>
                <w:rFonts w:ascii="Times New Roman" w:eastAsia="Times New Roman" w:hAnsi="Times New Roman" w:cs="Times New Roman"/>
                <w:i/>
                <w:color w:val="FF0000"/>
                <w:sz w:val="19"/>
                <w:szCs w:val="19"/>
                <w:highlight w:val="yellow"/>
              </w:rPr>
            </w:pPr>
          </w:p>
        </w:tc>
      </w:tr>
      <w:tr w:rsidR="00E60046" w:rsidRPr="00EE2F67" w14:paraId="069B133E" w14:textId="77777777" w:rsidTr="00EE2F67">
        <w:trPr>
          <w:trHeight w:val="400"/>
          <w:jc w:val="center"/>
        </w:trPr>
        <w:tc>
          <w:tcPr>
            <w:tcW w:w="705" w:type="dxa"/>
          </w:tcPr>
          <w:p w14:paraId="04C4DAA6"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3</w:t>
            </w:r>
          </w:p>
        </w:tc>
        <w:tc>
          <w:tcPr>
            <w:tcW w:w="2805" w:type="dxa"/>
          </w:tcPr>
          <w:p w14:paraId="0F04BCA4"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450" w:type="dxa"/>
            <w:vAlign w:val="center"/>
          </w:tcPr>
          <w:p w14:paraId="43C5AB1B"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Не передбачається.</w:t>
            </w:r>
          </w:p>
          <w:p w14:paraId="1142083F" w14:textId="77777777" w:rsidR="00E60046" w:rsidRPr="00EE2F67" w:rsidRDefault="00E60046" w:rsidP="00EE2F67">
            <w:pPr>
              <w:widowControl w:val="0"/>
              <w:pBdr>
                <w:top w:val="nil"/>
                <w:left w:val="nil"/>
                <w:bottom w:val="nil"/>
                <w:right w:val="nil"/>
                <w:between w:val="nil"/>
              </w:pBdr>
              <w:jc w:val="both"/>
              <w:rPr>
                <w:rFonts w:ascii="Times New Roman" w:eastAsia="Times New Roman" w:hAnsi="Times New Roman" w:cs="Times New Roman"/>
                <w:sz w:val="19"/>
                <w:szCs w:val="19"/>
                <w:highlight w:val="yellow"/>
              </w:rPr>
            </w:pPr>
          </w:p>
          <w:p w14:paraId="5A5193AC" w14:textId="77777777" w:rsidR="00E60046" w:rsidRPr="00EE2F67" w:rsidRDefault="00E60046" w:rsidP="00EE2F67">
            <w:pPr>
              <w:jc w:val="both"/>
              <w:rPr>
                <w:rFonts w:ascii="Times New Roman" w:eastAsia="Times New Roman" w:hAnsi="Times New Roman" w:cs="Times New Roman"/>
                <w:sz w:val="19"/>
                <w:szCs w:val="19"/>
              </w:rPr>
            </w:pPr>
          </w:p>
        </w:tc>
      </w:tr>
      <w:tr w:rsidR="00E60046" w:rsidRPr="00EE2F67" w14:paraId="037F2FCC" w14:textId="77777777">
        <w:trPr>
          <w:trHeight w:val="560"/>
          <w:jc w:val="center"/>
        </w:trPr>
        <w:tc>
          <w:tcPr>
            <w:tcW w:w="705" w:type="dxa"/>
          </w:tcPr>
          <w:p w14:paraId="063DD844"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4</w:t>
            </w:r>
          </w:p>
        </w:tc>
        <w:tc>
          <w:tcPr>
            <w:tcW w:w="2805" w:type="dxa"/>
          </w:tcPr>
          <w:p w14:paraId="0D9E58A9"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450" w:type="dxa"/>
            <w:vAlign w:val="center"/>
          </w:tcPr>
          <w:p w14:paraId="0EBC0877"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Тендерні пропозиції вважаються дійсними </w:t>
            </w:r>
            <w:r w:rsidRPr="00EE2F67">
              <w:rPr>
                <w:rFonts w:ascii="Times New Roman" w:eastAsia="Times New Roman" w:hAnsi="Times New Roman" w:cs="Times New Roman"/>
                <w:b/>
                <w:i/>
                <w:sz w:val="19"/>
                <w:szCs w:val="19"/>
                <w:u w:val="single"/>
              </w:rPr>
              <w:t>протягом 120 (ста двадцяти) днів</w:t>
            </w:r>
            <w:r w:rsidRPr="00EE2F67">
              <w:rPr>
                <w:rFonts w:ascii="Times New Roman" w:eastAsia="Times New Roman" w:hAnsi="Times New Roman" w:cs="Times New Roman"/>
                <w:sz w:val="19"/>
                <w:szCs w:val="19"/>
              </w:rPr>
              <w:t xml:space="preserve"> із дати кінцевого строку подання тендерних пропозицій. </w:t>
            </w:r>
          </w:p>
          <w:p w14:paraId="5E9D7221"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303EF8" w14:textId="77777777" w:rsidR="00E60046" w:rsidRPr="00EE2F67" w:rsidRDefault="00B77E8E" w:rsidP="00EE2F67">
            <w:pPr>
              <w:widowControl w:val="0"/>
              <w:jc w:val="both"/>
              <w:rPr>
                <w:rFonts w:ascii="Times New Roman" w:eastAsia="Times New Roman" w:hAnsi="Times New Roman" w:cs="Times New Roman"/>
                <w:sz w:val="19"/>
                <w:szCs w:val="19"/>
                <w:u w:val="single"/>
              </w:rPr>
            </w:pPr>
            <w:r w:rsidRPr="00EE2F67">
              <w:rPr>
                <w:rFonts w:ascii="Times New Roman" w:eastAsia="Times New Roman" w:hAnsi="Times New Roman" w:cs="Times New Roman"/>
                <w:sz w:val="19"/>
                <w:szCs w:val="19"/>
              </w:rPr>
              <w:t xml:space="preserve">Учасник процедури закупівлі </w:t>
            </w:r>
            <w:r w:rsidRPr="00EE2F67">
              <w:rPr>
                <w:rFonts w:ascii="Times New Roman" w:eastAsia="Times New Roman" w:hAnsi="Times New Roman" w:cs="Times New Roman"/>
                <w:sz w:val="19"/>
                <w:szCs w:val="19"/>
                <w:u w:val="single"/>
              </w:rPr>
              <w:t>має право:</w:t>
            </w:r>
          </w:p>
          <w:p w14:paraId="2AEC87E9"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14:paraId="26BE4C3F" w14:textId="77777777" w:rsidR="00951D47"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w:t>
            </w:r>
            <w:r w:rsidR="00951D47" w:rsidRPr="00EE2F67">
              <w:rPr>
                <w:rFonts w:ascii="Times New Roman" w:eastAsia="Times New Roman" w:hAnsi="Times New Roman" w:cs="Times New Roman"/>
                <w:sz w:val="19"/>
                <w:szCs w:val="19"/>
              </w:rPr>
              <w:t>.</w:t>
            </w:r>
          </w:p>
          <w:p w14:paraId="1E46217B" w14:textId="24A345ED" w:rsidR="00E60046" w:rsidRPr="00EE2F67" w:rsidRDefault="00B77E8E" w:rsidP="00EE2F67">
            <w:pPr>
              <w:widowControl w:val="0"/>
              <w:jc w:val="both"/>
              <w:rPr>
                <w:rFonts w:ascii="Times New Roman" w:eastAsia="Times New Roman" w:hAnsi="Times New Roman" w:cs="Times New Roman"/>
                <w:strike/>
                <w:sz w:val="19"/>
                <w:szCs w:val="19"/>
              </w:rPr>
            </w:pPr>
            <w:r w:rsidRPr="00EE2F67">
              <w:rPr>
                <w:rFonts w:ascii="Times New Roman" w:eastAsia="Times New Roman" w:hAnsi="Times New Roman" w:cs="Times New Roman"/>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0046" w:rsidRPr="00EE2F67" w14:paraId="77B54A86" w14:textId="77777777" w:rsidTr="00EE2F67">
        <w:trPr>
          <w:trHeight w:val="830"/>
          <w:jc w:val="center"/>
        </w:trPr>
        <w:tc>
          <w:tcPr>
            <w:tcW w:w="705" w:type="dxa"/>
          </w:tcPr>
          <w:p w14:paraId="41595CDB"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5</w:t>
            </w:r>
          </w:p>
        </w:tc>
        <w:tc>
          <w:tcPr>
            <w:tcW w:w="2805" w:type="dxa"/>
          </w:tcPr>
          <w:p w14:paraId="1C4C1CCC"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Кваліфікаційні критерії до учасників та вимоги</w:t>
            </w:r>
            <w:r w:rsidRPr="00EE2F67">
              <w:rPr>
                <w:rFonts w:ascii="Times New Roman" w:eastAsia="Times New Roman" w:hAnsi="Times New Roman" w:cs="Times New Roman"/>
                <w:b/>
                <w:sz w:val="19"/>
                <w:szCs w:val="19"/>
              </w:rPr>
              <w:t xml:space="preserve">, згідно  з пунктом 28  та пунктом </w:t>
            </w:r>
            <w:r w:rsidRPr="00EE2F67">
              <w:rPr>
                <w:rFonts w:ascii="Times New Roman" w:eastAsia="Times New Roman" w:hAnsi="Times New Roman" w:cs="Times New Roman"/>
                <w:b/>
                <w:sz w:val="19"/>
                <w:szCs w:val="19"/>
                <w:highlight w:val="white"/>
              </w:rPr>
              <w:t xml:space="preserve">47 </w:t>
            </w:r>
            <w:r w:rsidRPr="00EE2F67">
              <w:rPr>
                <w:rFonts w:ascii="Times New Roman" w:eastAsia="Times New Roman" w:hAnsi="Times New Roman" w:cs="Times New Roman"/>
                <w:b/>
                <w:color w:val="00B050"/>
                <w:sz w:val="19"/>
                <w:szCs w:val="19"/>
              </w:rPr>
              <w:t xml:space="preserve"> </w:t>
            </w:r>
            <w:r w:rsidRPr="00EE2F67">
              <w:rPr>
                <w:rFonts w:ascii="Times New Roman" w:eastAsia="Times New Roman" w:hAnsi="Times New Roman" w:cs="Times New Roman"/>
                <w:b/>
                <w:sz w:val="19"/>
                <w:szCs w:val="19"/>
              </w:rPr>
              <w:t>Особливостей</w:t>
            </w:r>
          </w:p>
        </w:tc>
        <w:tc>
          <w:tcPr>
            <w:tcW w:w="6450" w:type="dxa"/>
            <w:vAlign w:val="center"/>
          </w:tcPr>
          <w:p w14:paraId="2EF96C6B"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2F67">
              <w:rPr>
                <w:rFonts w:ascii="Times New Roman" w:eastAsia="Times New Roman" w:hAnsi="Times New Roman" w:cs="Times New Roman"/>
                <w:b/>
                <w:i/>
                <w:sz w:val="19"/>
                <w:szCs w:val="19"/>
              </w:rPr>
              <w:t>Додатку 1</w:t>
            </w:r>
            <w:r w:rsidRPr="00EE2F67">
              <w:rPr>
                <w:rFonts w:ascii="Times New Roman" w:eastAsia="Times New Roman" w:hAnsi="Times New Roman" w:cs="Times New Roman"/>
                <w:i/>
                <w:sz w:val="19"/>
                <w:szCs w:val="19"/>
              </w:rPr>
              <w:t xml:space="preserve"> </w:t>
            </w:r>
            <w:r w:rsidRPr="00EE2F67">
              <w:rPr>
                <w:rFonts w:ascii="Times New Roman" w:eastAsia="Times New Roman" w:hAnsi="Times New Roman" w:cs="Times New Roman"/>
                <w:sz w:val="19"/>
                <w:szCs w:val="19"/>
              </w:rPr>
              <w:t xml:space="preserve">до цієї тендерної документації. </w:t>
            </w:r>
          </w:p>
          <w:p w14:paraId="31C10217"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EE2F67">
              <w:rPr>
                <w:rFonts w:ascii="Times New Roman" w:eastAsia="Times New Roman" w:hAnsi="Times New Roman" w:cs="Times New Roman"/>
                <w:b/>
                <w:sz w:val="19"/>
                <w:szCs w:val="19"/>
              </w:rPr>
              <w:t xml:space="preserve"> </w:t>
            </w:r>
            <w:r w:rsidRPr="00EE2F67">
              <w:rPr>
                <w:rFonts w:ascii="Times New Roman" w:eastAsia="Times New Roman" w:hAnsi="Times New Roman" w:cs="Times New Roman"/>
                <w:b/>
                <w:i/>
                <w:sz w:val="19"/>
                <w:szCs w:val="19"/>
              </w:rPr>
              <w:t>Додатку 1</w:t>
            </w:r>
            <w:r w:rsidRPr="00EE2F67">
              <w:rPr>
                <w:rFonts w:ascii="Times New Roman" w:eastAsia="Times New Roman" w:hAnsi="Times New Roman" w:cs="Times New Roman"/>
                <w:sz w:val="19"/>
                <w:szCs w:val="19"/>
              </w:rPr>
              <w:t xml:space="preserve"> до цієї тендерної документації. </w:t>
            </w:r>
          </w:p>
          <w:p w14:paraId="5479EF31" w14:textId="0C8390FC" w:rsidR="00E60046" w:rsidRPr="00EE2F67" w:rsidRDefault="00B77E8E" w:rsidP="00EE2F67">
            <w:pPr>
              <w:widowControl w:val="0"/>
              <w:jc w:val="both"/>
              <w:rPr>
                <w:rFonts w:ascii="Times New Roman" w:eastAsia="Times New Roman" w:hAnsi="Times New Roman" w:cs="Times New Roman"/>
                <w:bCs/>
                <w:sz w:val="19"/>
                <w:szCs w:val="19"/>
              </w:rPr>
            </w:pPr>
            <w:r w:rsidRPr="00EE2F67">
              <w:rPr>
                <w:rFonts w:ascii="Times New Roman" w:eastAsia="Times New Roman" w:hAnsi="Times New Roman" w:cs="Times New Roman"/>
                <w:b/>
                <w:sz w:val="19"/>
                <w:szCs w:val="19"/>
              </w:rPr>
              <w:t xml:space="preserve">Підстави, визначені пунктом </w:t>
            </w:r>
            <w:r w:rsidRPr="00EE2F67">
              <w:rPr>
                <w:rFonts w:ascii="Times New Roman" w:eastAsia="Times New Roman" w:hAnsi="Times New Roman" w:cs="Times New Roman"/>
                <w:b/>
                <w:sz w:val="19"/>
                <w:szCs w:val="19"/>
                <w:highlight w:val="white"/>
              </w:rPr>
              <w:t xml:space="preserve">47 </w:t>
            </w:r>
            <w:r w:rsidRPr="00EE2F67">
              <w:rPr>
                <w:rFonts w:ascii="Times New Roman" w:eastAsia="Times New Roman" w:hAnsi="Times New Roman" w:cs="Times New Roman"/>
                <w:b/>
                <w:sz w:val="19"/>
                <w:szCs w:val="19"/>
              </w:rPr>
              <w:t>Особливостей</w:t>
            </w:r>
            <w:r w:rsidR="00572EE6" w:rsidRPr="00EE2F67">
              <w:rPr>
                <w:sz w:val="19"/>
                <w:szCs w:val="19"/>
              </w:rPr>
              <w:t xml:space="preserve"> </w:t>
            </w:r>
            <w:r w:rsidR="00572EE6" w:rsidRPr="00EE2F67">
              <w:rPr>
                <w:rFonts w:ascii="Times New Roman" w:eastAsia="Times New Roman" w:hAnsi="Times New Roman" w:cs="Times New Roman"/>
                <w:bCs/>
                <w:sz w:val="19"/>
                <w:szCs w:val="19"/>
              </w:rPr>
              <w:t xml:space="preserve">наведено в </w:t>
            </w:r>
            <w:r w:rsidR="00572EE6" w:rsidRPr="00EE2F67">
              <w:rPr>
                <w:rFonts w:ascii="Times New Roman" w:eastAsia="Times New Roman" w:hAnsi="Times New Roman" w:cs="Times New Roman"/>
                <w:b/>
                <w:i/>
                <w:iCs/>
                <w:sz w:val="19"/>
                <w:szCs w:val="19"/>
              </w:rPr>
              <w:t>Додатку 2</w:t>
            </w:r>
            <w:r w:rsidR="00572EE6" w:rsidRPr="00EE2F67">
              <w:rPr>
                <w:rFonts w:ascii="Times New Roman" w:eastAsia="Times New Roman" w:hAnsi="Times New Roman" w:cs="Times New Roman"/>
                <w:bCs/>
                <w:sz w:val="19"/>
                <w:szCs w:val="19"/>
              </w:rPr>
              <w:t xml:space="preserve"> до цієї тендерної документації.</w:t>
            </w:r>
          </w:p>
          <w:p w14:paraId="64DA0589"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1357B3"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183C54"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CF353C"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3</w:t>
            </w:r>
            <w:r w:rsidRPr="00EE2F67">
              <w:rPr>
                <w:rFonts w:ascii="Times New Roman" w:eastAsia="Times New Roman" w:hAnsi="Times New Roman" w:cs="Times New Roman"/>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3A2D04"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E2F67">
                <w:rPr>
                  <w:rFonts w:ascii="Times New Roman" w:eastAsia="Times New Roman" w:hAnsi="Times New Roman" w:cs="Times New Roman"/>
                  <w:sz w:val="19"/>
                  <w:szCs w:val="19"/>
                </w:rPr>
                <w:t>пунктом 4</w:t>
              </w:r>
            </w:hyperlink>
            <w:r w:rsidRPr="00EE2F67">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DDD3B7"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0FBE1E"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D45F1"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70D523"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14:paraId="3FAD8E76"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F2142"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EB9308"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2F67">
              <w:rPr>
                <w:rFonts w:ascii="Times New Roman" w:eastAsia="Times New Roman" w:hAnsi="Times New Roman" w:cs="Times New Roman"/>
                <w:sz w:val="19"/>
                <w:szCs w:val="19"/>
                <w:highlight w:val="white"/>
              </w:rPr>
              <w:t xml:space="preserve">публічних закупівель товарів, робіт і послуг згідно із Законом України “Про санкції”, </w:t>
            </w:r>
            <w:r w:rsidRPr="00EE2F67">
              <w:rPr>
                <w:rFonts w:ascii="Times New Roman" w:eastAsia="Times New Roman" w:hAnsi="Times New Roman" w:cs="Times New Roman"/>
                <w:sz w:val="19"/>
                <w:szCs w:val="19"/>
              </w:rPr>
              <w:t>крім випадку, коли активи такої особи в установленому законодавством порядку передані в управління АРМА;</w:t>
            </w:r>
          </w:p>
          <w:p w14:paraId="38745A46" w14:textId="77777777" w:rsidR="00E60046" w:rsidRPr="00EE2F67" w:rsidRDefault="00B77E8E" w:rsidP="00EE2F67">
            <w:pPr>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7F265" w14:textId="77777777" w:rsidR="00E60046" w:rsidRPr="00EE2F67" w:rsidRDefault="00E60046" w:rsidP="00EE2F67">
            <w:pPr>
              <w:jc w:val="both"/>
              <w:rPr>
                <w:rFonts w:ascii="Times New Roman" w:eastAsia="Times New Roman" w:hAnsi="Times New Roman" w:cs="Times New Roman"/>
                <w:sz w:val="19"/>
                <w:szCs w:val="19"/>
                <w:highlight w:val="white"/>
              </w:rPr>
            </w:pPr>
          </w:p>
          <w:p w14:paraId="45DAFD3C" w14:textId="77777777" w:rsidR="00E60046" w:rsidRPr="00EE2F67" w:rsidRDefault="00B77E8E" w:rsidP="00EE2F67">
            <w:pPr>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b/>
                <w:bCs/>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w:t>
            </w:r>
            <w:r w:rsidRPr="00EE2F67">
              <w:rPr>
                <w:rFonts w:ascii="Times New Roman" w:eastAsia="Times New Roman" w:hAnsi="Times New Roman" w:cs="Times New Roman"/>
                <w:sz w:val="19"/>
                <w:szCs w:val="19"/>
                <w:highlight w:val="white"/>
              </w:rPr>
              <w:t>,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1B9E4" w14:textId="77777777" w:rsidR="00E60046" w:rsidRPr="00EE2F67" w:rsidRDefault="00B77E8E" w:rsidP="00EE2F67">
            <w:pPr>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0046" w:rsidRPr="00EE2F67" w14:paraId="19FFEFAF" w14:textId="77777777" w:rsidTr="00EE2F67">
        <w:trPr>
          <w:trHeight w:val="845"/>
          <w:jc w:val="center"/>
        </w:trPr>
        <w:tc>
          <w:tcPr>
            <w:tcW w:w="705" w:type="dxa"/>
          </w:tcPr>
          <w:p w14:paraId="00F8E9B3"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lastRenderedPageBreak/>
              <w:t>6</w:t>
            </w:r>
          </w:p>
        </w:tc>
        <w:tc>
          <w:tcPr>
            <w:tcW w:w="2805" w:type="dxa"/>
          </w:tcPr>
          <w:p w14:paraId="682A249C"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6450" w:type="dxa"/>
            <w:vAlign w:val="center"/>
          </w:tcPr>
          <w:p w14:paraId="33CB516F" w14:textId="406D9F6F"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3">
              <w:r w:rsidRPr="00EE2F67">
                <w:rPr>
                  <w:rFonts w:ascii="Times New Roman" w:eastAsia="Times New Roman" w:hAnsi="Times New Roman" w:cs="Times New Roman"/>
                  <w:sz w:val="19"/>
                  <w:szCs w:val="19"/>
                </w:rPr>
                <w:t xml:space="preserve"> пунктом третім </w:t>
              </w:r>
            </w:hyperlink>
            <w:hyperlink r:id="rId14">
              <w:r w:rsidRPr="00EE2F67">
                <w:rPr>
                  <w:rFonts w:ascii="Times New Roman" w:eastAsia="Times New Roman" w:hAnsi="Times New Roman" w:cs="Times New Roman"/>
                  <w:sz w:val="19"/>
                  <w:szCs w:val="19"/>
                  <w:u w:val="single"/>
                </w:rPr>
                <w:t>частини друго</w:t>
              </w:r>
            </w:hyperlink>
            <w:r w:rsidRPr="00EE2F67">
              <w:rPr>
                <w:rFonts w:ascii="Times New Roman" w:eastAsia="Times New Roman" w:hAnsi="Times New Roman" w:cs="Times New Roman"/>
                <w:sz w:val="19"/>
                <w:szCs w:val="19"/>
              </w:rPr>
              <w:t xml:space="preserve">ї статті 22 Закону зазначено в </w:t>
            </w:r>
            <w:r w:rsidRPr="00EE2F67">
              <w:rPr>
                <w:rFonts w:ascii="Times New Roman" w:eastAsia="Times New Roman" w:hAnsi="Times New Roman" w:cs="Times New Roman"/>
                <w:b/>
                <w:i/>
                <w:sz w:val="19"/>
                <w:szCs w:val="19"/>
              </w:rPr>
              <w:t xml:space="preserve">Додатку </w:t>
            </w:r>
            <w:r w:rsidR="00ED7D99" w:rsidRPr="00EE2F67">
              <w:rPr>
                <w:rFonts w:ascii="Times New Roman" w:eastAsia="Times New Roman" w:hAnsi="Times New Roman" w:cs="Times New Roman"/>
                <w:b/>
                <w:i/>
                <w:sz w:val="19"/>
                <w:szCs w:val="19"/>
              </w:rPr>
              <w:t>3</w:t>
            </w:r>
            <w:r w:rsidRPr="00EE2F67">
              <w:rPr>
                <w:rFonts w:ascii="Times New Roman" w:eastAsia="Times New Roman" w:hAnsi="Times New Roman" w:cs="Times New Roman"/>
                <w:b/>
                <w:sz w:val="19"/>
                <w:szCs w:val="19"/>
              </w:rPr>
              <w:t xml:space="preserve"> </w:t>
            </w:r>
            <w:r w:rsidRPr="00EE2F67">
              <w:rPr>
                <w:rFonts w:ascii="Times New Roman" w:eastAsia="Times New Roman" w:hAnsi="Times New Roman" w:cs="Times New Roman"/>
                <w:sz w:val="19"/>
                <w:szCs w:val="19"/>
              </w:rPr>
              <w:t>до цієї тендерної документації.</w:t>
            </w:r>
          </w:p>
        </w:tc>
      </w:tr>
      <w:tr w:rsidR="00E60046" w:rsidRPr="00EE2F67" w14:paraId="2884C79F" w14:textId="77777777">
        <w:trPr>
          <w:trHeight w:val="1119"/>
          <w:jc w:val="center"/>
        </w:trPr>
        <w:tc>
          <w:tcPr>
            <w:tcW w:w="705" w:type="dxa"/>
          </w:tcPr>
          <w:p w14:paraId="0A9AD6AF"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lastRenderedPageBreak/>
              <w:t>7</w:t>
            </w:r>
          </w:p>
        </w:tc>
        <w:tc>
          <w:tcPr>
            <w:tcW w:w="2805" w:type="dxa"/>
          </w:tcPr>
          <w:p w14:paraId="712A9D56" w14:textId="581F460D"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 xml:space="preserve">Інформація про </w:t>
            </w:r>
            <w:r w:rsidRPr="00EE2F67">
              <w:rPr>
                <w:rFonts w:ascii="Times New Roman" w:eastAsia="Times New Roman" w:hAnsi="Times New Roman" w:cs="Times New Roman"/>
                <w:b/>
                <w:sz w:val="19"/>
                <w:szCs w:val="19"/>
              </w:rPr>
              <w:t xml:space="preserve">субпідрядника /співвиконавця </w:t>
            </w:r>
          </w:p>
        </w:tc>
        <w:tc>
          <w:tcPr>
            <w:tcW w:w="6450" w:type="dxa"/>
            <w:vAlign w:val="center"/>
          </w:tcPr>
          <w:p w14:paraId="4982585D" w14:textId="2305BE20"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highlight w:val="white"/>
              </w:rPr>
              <w:t>У</w:t>
            </w:r>
            <w:r w:rsidRPr="00EE2F67">
              <w:rPr>
                <w:rFonts w:ascii="Times New Roman" w:eastAsia="Times New Roman" w:hAnsi="Times New Roman" w:cs="Times New Roman"/>
                <w:color w:val="000000"/>
                <w:sz w:val="19"/>
                <w:szCs w:val="19"/>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E2F67">
              <w:rPr>
                <w:rFonts w:ascii="Times New Roman" w:eastAsia="Times New Roman" w:hAnsi="Times New Roman" w:cs="Times New Roman"/>
                <w:sz w:val="19"/>
                <w:szCs w:val="19"/>
                <w:highlight w:val="white"/>
              </w:rPr>
              <w:t xml:space="preserve">виконання робіт чи послуг як субпідрядника/співвиконавця </w:t>
            </w:r>
            <w:r w:rsidRPr="00EE2F67">
              <w:rPr>
                <w:rFonts w:ascii="Times New Roman" w:eastAsia="Times New Roman" w:hAnsi="Times New Roman" w:cs="Times New Roman"/>
                <w:color w:val="000000"/>
                <w:sz w:val="19"/>
                <w:szCs w:val="19"/>
                <w:highlight w:val="white"/>
              </w:rPr>
              <w:t xml:space="preserve">у обсязі не менше ніж 20 відсотків від вартості договору про закупівлю </w:t>
            </w:r>
            <w:r w:rsidRPr="00EE2F67">
              <w:rPr>
                <w:rFonts w:ascii="Times New Roman" w:eastAsia="Times New Roman" w:hAnsi="Times New Roman" w:cs="Times New Roman"/>
                <w:i/>
                <w:color w:val="000000"/>
                <w:sz w:val="19"/>
                <w:szCs w:val="19"/>
                <w:highlight w:val="white"/>
              </w:rPr>
              <w:t>(надається у разі залучення).</w:t>
            </w:r>
          </w:p>
        </w:tc>
      </w:tr>
      <w:tr w:rsidR="00E60046" w:rsidRPr="00EE2F67" w14:paraId="2E1D36C6" w14:textId="77777777">
        <w:trPr>
          <w:trHeight w:val="841"/>
          <w:jc w:val="center"/>
        </w:trPr>
        <w:tc>
          <w:tcPr>
            <w:tcW w:w="705" w:type="dxa"/>
          </w:tcPr>
          <w:p w14:paraId="08EAECD7"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8</w:t>
            </w:r>
          </w:p>
        </w:tc>
        <w:tc>
          <w:tcPr>
            <w:tcW w:w="2805" w:type="dxa"/>
          </w:tcPr>
          <w:p w14:paraId="378CB1EC"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450" w:type="dxa"/>
            <w:vAlign w:val="center"/>
          </w:tcPr>
          <w:p w14:paraId="2B927EF5"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0046" w:rsidRPr="00EE2F67" w14:paraId="596A2B43" w14:textId="77777777">
        <w:trPr>
          <w:trHeight w:val="442"/>
          <w:jc w:val="center"/>
        </w:trPr>
        <w:tc>
          <w:tcPr>
            <w:tcW w:w="9960" w:type="dxa"/>
            <w:gridSpan w:val="3"/>
            <w:vAlign w:val="center"/>
          </w:tcPr>
          <w:p w14:paraId="31CB257E"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Розділ 4. Подання та розкриття тендерної пропозиції</w:t>
            </w:r>
          </w:p>
        </w:tc>
      </w:tr>
      <w:tr w:rsidR="00E60046" w:rsidRPr="00EE2F67" w14:paraId="3B6B1C5A" w14:textId="77777777">
        <w:trPr>
          <w:trHeight w:val="1119"/>
          <w:jc w:val="center"/>
        </w:trPr>
        <w:tc>
          <w:tcPr>
            <w:tcW w:w="705" w:type="dxa"/>
          </w:tcPr>
          <w:p w14:paraId="590A9709"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1</w:t>
            </w:r>
          </w:p>
        </w:tc>
        <w:tc>
          <w:tcPr>
            <w:tcW w:w="2805" w:type="dxa"/>
          </w:tcPr>
          <w:p w14:paraId="06510B1E"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Кінцевий строк подання тендерної пропозиції</w:t>
            </w:r>
          </w:p>
        </w:tc>
        <w:tc>
          <w:tcPr>
            <w:tcW w:w="6450" w:type="dxa"/>
            <w:vAlign w:val="center"/>
          </w:tcPr>
          <w:p w14:paraId="6E241F04" w14:textId="76CEADD5"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 xml:space="preserve">Кінцевий строк подання тендерних пропозицій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w:t>
            </w:r>
            <w:r w:rsidR="00EE2F67" w:rsidRPr="00EE2F67">
              <w:rPr>
                <w:rFonts w:ascii="Times New Roman" w:eastAsia="Times New Roman" w:hAnsi="Times New Roman" w:cs="Times New Roman"/>
                <w:b/>
                <w:color w:val="000000"/>
                <w:sz w:val="19"/>
                <w:szCs w:val="19"/>
              </w:rPr>
              <w:t>1</w:t>
            </w:r>
            <w:r w:rsidR="00173D5E">
              <w:rPr>
                <w:rFonts w:ascii="Times New Roman" w:eastAsia="Times New Roman" w:hAnsi="Times New Roman" w:cs="Times New Roman"/>
                <w:b/>
                <w:color w:val="000000"/>
                <w:sz w:val="19"/>
                <w:szCs w:val="19"/>
              </w:rPr>
              <w:t>2</w:t>
            </w:r>
            <w:r w:rsidR="00B474C5" w:rsidRPr="00EE2F67">
              <w:rPr>
                <w:rFonts w:ascii="Times New Roman" w:eastAsia="Times New Roman" w:hAnsi="Times New Roman" w:cs="Times New Roman"/>
                <w:b/>
                <w:bCs/>
                <w:sz w:val="19"/>
                <w:szCs w:val="19"/>
              </w:rPr>
              <w:t>.</w:t>
            </w:r>
            <w:r w:rsidR="00EE2F67">
              <w:rPr>
                <w:rFonts w:ascii="Times New Roman" w:eastAsia="Times New Roman" w:hAnsi="Times New Roman" w:cs="Times New Roman"/>
                <w:b/>
                <w:bCs/>
                <w:sz w:val="19"/>
                <w:szCs w:val="19"/>
              </w:rPr>
              <w:t>04</w:t>
            </w:r>
            <w:r w:rsidR="00B474C5" w:rsidRPr="00EE2F67">
              <w:rPr>
                <w:rFonts w:ascii="Times New Roman" w:eastAsia="Times New Roman" w:hAnsi="Times New Roman" w:cs="Times New Roman"/>
                <w:b/>
                <w:bCs/>
                <w:sz w:val="19"/>
                <w:szCs w:val="19"/>
              </w:rPr>
              <w:t>.</w:t>
            </w:r>
            <w:r w:rsidRPr="00EE2F67">
              <w:rPr>
                <w:rFonts w:ascii="Times New Roman" w:eastAsia="Times New Roman" w:hAnsi="Times New Roman" w:cs="Times New Roman"/>
                <w:b/>
                <w:bCs/>
                <w:sz w:val="19"/>
                <w:szCs w:val="19"/>
              </w:rPr>
              <w:t>20</w:t>
            </w:r>
            <w:r w:rsidR="00AA7F11" w:rsidRPr="00EE2F67">
              <w:rPr>
                <w:rFonts w:ascii="Times New Roman" w:eastAsia="Times New Roman" w:hAnsi="Times New Roman" w:cs="Times New Roman"/>
                <w:b/>
                <w:bCs/>
                <w:sz w:val="19"/>
                <w:szCs w:val="19"/>
              </w:rPr>
              <w:t>24</w:t>
            </w:r>
            <w:r w:rsidRPr="00EE2F67">
              <w:rPr>
                <w:rFonts w:ascii="Times New Roman" w:eastAsia="Times New Roman" w:hAnsi="Times New Roman" w:cs="Times New Roman"/>
                <w:b/>
                <w:bCs/>
                <w:sz w:val="19"/>
                <w:szCs w:val="19"/>
              </w:rPr>
              <w:t xml:space="preserve"> року</w:t>
            </w:r>
            <w:r w:rsidR="00B474C5" w:rsidRPr="00EE2F67">
              <w:rPr>
                <w:rFonts w:ascii="Times New Roman" w:eastAsia="Times New Roman" w:hAnsi="Times New Roman" w:cs="Times New Roman"/>
                <w:b/>
                <w:bCs/>
                <w:sz w:val="19"/>
                <w:szCs w:val="19"/>
              </w:rPr>
              <w:t xml:space="preserve">  о</w:t>
            </w:r>
            <w:r w:rsidRPr="00EE2F67">
              <w:rPr>
                <w:rFonts w:ascii="Times New Roman" w:eastAsia="Times New Roman" w:hAnsi="Times New Roman" w:cs="Times New Roman"/>
                <w:b/>
                <w:bCs/>
                <w:sz w:val="19"/>
                <w:szCs w:val="19"/>
              </w:rPr>
              <w:t xml:space="preserve"> </w:t>
            </w:r>
            <w:r w:rsidR="00AA7F11" w:rsidRPr="00EE2F67">
              <w:rPr>
                <w:rFonts w:ascii="Times New Roman" w:eastAsia="Times New Roman" w:hAnsi="Times New Roman" w:cs="Times New Roman"/>
                <w:b/>
                <w:bCs/>
                <w:sz w:val="19"/>
                <w:szCs w:val="19"/>
              </w:rPr>
              <w:t>0</w:t>
            </w:r>
            <w:r w:rsidRPr="00EE2F67">
              <w:rPr>
                <w:rFonts w:ascii="Times New Roman" w:eastAsia="Times New Roman" w:hAnsi="Times New Roman" w:cs="Times New Roman"/>
                <w:b/>
                <w:bCs/>
                <w:sz w:val="19"/>
                <w:szCs w:val="19"/>
              </w:rPr>
              <w:t>0:00 год.</w:t>
            </w:r>
            <w:r w:rsidRPr="00EE2F67">
              <w:rPr>
                <w:rFonts w:ascii="Times New Roman" w:eastAsia="Times New Roman" w:hAnsi="Times New Roman" w:cs="Times New Roman"/>
                <w:sz w:val="19"/>
                <w:szCs w:val="19"/>
              </w:rPr>
              <w:t xml:space="preserve"> </w:t>
            </w:r>
          </w:p>
          <w:p w14:paraId="7AC6C13A" w14:textId="77777777" w:rsidR="00E60046" w:rsidRPr="00EE2F67" w:rsidRDefault="00B77E8E" w:rsidP="00EE2F67">
            <w:pPr>
              <w:widowControl w:val="0"/>
              <w:jc w:val="both"/>
              <w:rPr>
                <w:rFonts w:ascii="Times New Roman" w:eastAsia="Times New Roman" w:hAnsi="Times New Roman" w:cs="Times New Roman"/>
                <w:i/>
                <w:sz w:val="19"/>
                <w:szCs w:val="19"/>
                <w:highlight w:val="white"/>
              </w:rPr>
            </w:pPr>
            <w:r w:rsidRPr="00EE2F67">
              <w:rPr>
                <w:rFonts w:ascii="Times New Roman" w:eastAsia="Times New Roman" w:hAnsi="Times New Roman" w:cs="Times New Roman"/>
                <w:i/>
                <w:sz w:val="19"/>
                <w:szCs w:val="19"/>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E2F67">
              <w:rPr>
                <w:rFonts w:ascii="Times New Roman" w:eastAsia="Times New Roman" w:hAnsi="Times New Roman" w:cs="Times New Roman"/>
                <w:i/>
                <w:strike/>
                <w:sz w:val="19"/>
                <w:szCs w:val="19"/>
                <w:highlight w:val="white"/>
              </w:rPr>
              <w:t xml:space="preserve"> </w:t>
            </w:r>
          </w:p>
          <w:p w14:paraId="35EFDA1D"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14:paraId="4D8F50BE"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14DCE6" w14:textId="6B9CA076"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E60046" w:rsidRPr="00EE2F67" w14:paraId="1A8A79EA" w14:textId="77777777">
        <w:trPr>
          <w:trHeight w:val="1119"/>
          <w:jc w:val="center"/>
        </w:trPr>
        <w:tc>
          <w:tcPr>
            <w:tcW w:w="705" w:type="dxa"/>
          </w:tcPr>
          <w:p w14:paraId="172B7666"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2</w:t>
            </w:r>
          </w:p>
        </w:tc>
        <w:tc>
          <w:tcPr>
            <w:tcW w:w="2805" w:type="dxa"/>
          </w:tcPr>
          <w:p w14:paraId="7969F607" w14:textId="77777777" w:rsidR="00E60046" w:rsidRPr="00EE2F67" w:rsidRDefault="00B77E8E" w:rsidP="00EE2F67">
            <w:pPr>
              <w:widowControl w:val="0"/>
              <w:rPr>
                <w:rFonts w:ascii="Times New Roman" w:eastAsia="Times New Roman" w:hAnsi="Times New Roman" w:cs="Times New Roman"/>
                <w:strike/>
                <w:sz w:val="19"/>
                <w:szCs w:val="19"/>
                <w:highlight w:val="white"/>
              </w:rPr>
            </w:pPr>
            <w:r w:rsidRPr="00EE2F67">
              <w:rPr>
                <w:rFonts w:ascii="Times New Roman" w:eastAsia="Times New Roman" w:hAnsi="Times New Roman" w:cs="Times New Roman"/>
                <w:b/>
                <w:sz w:val="19"/>
                <w:szCs w:val="19"/>
                <w:highlight w:val="white"/>
              </w:rPr>
              <w:t>Дата та час розкриття тендерної пропозиції</w:t>
            </w:r>
            <w:r w:rsidRPr="00EE2F67">
              <w:rPr>
                <w:rFonts w:ascii="Times New Roman" w:eastAsia="Times New Roman" w:hAnsi="Times New Roman" w:cs="Times New Roman"/>
                <w:sz w:val="19"/>
                <w:szCs w:val="19"/>
                <w:highlight w:val="white"/>
              </w:rPr>
              <w:t xml:space="preserve"> </w:t>
            </w:r>
          </w:p>
        </w:tc>
        <w:tc>
          <w:tcPr>
            <w:tcW w:w="6450" w:type="dxa"/>
            <w:vAlign w:val="center"/>
          </w:tcPr>
          <w:p w14:paraId="7110559D" w14:textId="77777777" w:rsidR="00E60046" w:rsidRPr="00EE2F67" w:rsidRDefault="00B77E8E" w:rsidP="00EE2F67">
            <w:pPr>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B1579B" w14:textId="77777777" w:rsidR="00E60046" w:rsidRPr="00EE2F67" w:rsidRDefault="00B77E8E" w:rsidP="00EE2F67">
            <w:pPr>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A9A9F" w14:textId="77777777" w:rsidR="00E60046" w:rsidRPr="00EE2F67" w:rsidRDefault="00B77E8E" w:rsidP="00EE2F67">
            <w:pPr>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E2F67">
                <w:rPr>
                  <w:rFonts w:ascii="Times New Roman" w:eastAsia="Times New Roman" w:hAnsi="Times New Roman" w:cs="Times New Roman"/>
                  <w:sz w:val="19"/>
                  <w:szCs w:val="19"/>
                  <w:highlight w:val="white"/>
                </w:rPr>
                <w:t>47</w:t>
              </w:r>
            </w:hyperlink>
            <w:r w:rsidRPr="00EE2F67">
              <w:rPr>
                <w:rFonts w:ascii="Times New Roman" w:eastAsia="Times New Roman" w:hAnsi="Times New Roman" w:cs="Times New Roman"/>
                <w:sz w:val="19"/>
                <w:szCs w:val="19"/>
                <w:highlight w:val="white"/>
              </w:rPr>
              <w:t xml:space="preserve"> Особливостей.</w:t>
            </w:r>
          </w:p>
        </w:tc>
      </w:tr>
      <w:tr w:rsidR="00E60046" w:rsidRPr="00EE2F67" w14:paraId="6E0C7FC8" w14:textId="77777777">
        <w:trPr>
          <w:trHeight w:val="512"/>
          <w:jc w:val="center"/>
        </w:trPr>
        <w:tc>
          <w:tcPr>
            <w:tcW w:w="9960" w:type="dxa"/>
            <w:gridSpan w:val="3"/>
            <w:vAlign w:val="center"/>
          </w:tcPr>
          <w:p w14:paraId="4D73C9AB"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Розділ 5. Оцінка тендерної пропозиції</w:t>
            </w:r>
          </w:p>
        </w:tc>
      </w:tr>
      <w:tr w:rsidR="00E60046" w:rsidRPr="00EE2F67" w14:paraId="0370D83C" w14:textId="77777777">
        <w:trPr>
          <w:trHeight w:val="1119"/>
          <w:jc w:val="center"/>
        </w:trPr>
        <w:tc>
          <w:tcPr>
            <w:tcW w:w="705" w:type="dxa"/>
          </w:tcPr>
          <w:p w14:paraId="708F139D"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1</w:t>
            </w:r>
          </w:p>
        </w:tc>
        <w:tc>
          <w:tcPr>
            <w:tcW w:w="2805" w:type="dxa"/>
          </w:tcPr>
          <w:p w14:paraId="3BF066E5"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14:paraId="10A83896" w14:textId="77777777" w:rsidR="00E60046" w:rsidRPr="00EE2F67" w:rsidRDefault="00B77E8E" w:rsidP="00EE2F67">
            <w:pPr>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E2F67">
                <w:rPr>
                  <w:rFonts w:ascii="Times New Roman" w:eastAsia="Times New Roman" w:hAnsi="Times New Roman" w:cs="Times New Roman"/>
                  <w:sz w:val="19"/>
                  <w:szCs w:val="19"/>
                  <w:highlight w:val="white"/>
                </w:rPr>
                <w:t>шістнадцятої</w:t>
              </w:r>
            </w:hyperlink>
            <w:r w:rsidRPr="00EE2F67">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08F7A5B"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B55C0D0"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14:paraId="63D2B78A" w14:textId="77777777" w:rsidR="00E60046" w:rsidRPr="00EE2F67" w:rsidRDefault="00B77E8E" w:rsidP="00EE2F67">
            <w:pPr>
              <w:widowControl w:val="0"/>
              <w:jc w:val="both"/>
              <w:rPr>
                <w:rFonts w:ascii="Times New Roman" w:eastAsia="Times New Roman" w:hAnsi="Times New Roman" w:cs="Times New Roman"/>
                <w:b/>
                <w:sz w:val="19"/>
                <w:szCs w:val="19"/>
                <w:highlight w:val="white"/>
              </w:rPr>
            </w:pPr>
            <w:r w:rsidRPr="00EE2F67">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14:paraId="25D80A04"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050FF8" w14:textId="77777777" w:rsidR="00E60046" w:rsidRPr="00EE2F67" w:rsidRDefault="00B77E8E" w:rsidP="00EE2F67">
            <w:pPr>
              <w:widowControl w:val="0"/>
              <w:jc w:val="both"/>
              <w:rPr>
                <w:rFonts w:ascii="Times New Roman" w:eastAsia="Times New Roman" w:hAnsi="Times New Roman" w:cs="Times New Roman"/>
                <w:i/>
                <w:sz w:val="19"/>
                <w:szCs w:val="19"/>
                <w:highlight w:val="white"/>
              </w:rPr>
            </w:pPr>
            <w:r w:rsidRPr="00EE2F67">
              <w:rPr>
                <w:rFonts w:ascii="Times New Roman" w:eastAsia="Times New Roman" w:hAnsi="Times New Roman" w:cs="Times New Roman"/>
                <w:i/>
                <w:sz w:val="19"/>
                <w:szCs w:val="19"/>
                <w:highlight w:val="white"/>
              </w:rPr>
              <w:t>(у разі якщо подано дві і більше тендерних пропозицій).</w:t>
            </w:r>
          </w:p>
          <w:p w14:paraId="1942991A" w14:textId="77777777" w:rsidR="00E60046" w:rsidRPr="00EE2F67" w:rsidRDefault="00B77E8E" w:rsidP="00EE2F67">
            <w:pPr>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w:t>
            </w:r>
            <w:r w:rsidRPr="00EE2F67">
              <w:rPr>
                <w:rFonts w:ascii="Times New Roman" w:eastAsia="Times New Roman" w:hAnsi="Times New Roman" w:cs="Times New Roman"/>
                <w:sz w:val="19"/>
                <w:szCs w:val="19"/>
                <w:highlight w:val="white"/>
              </w:rPr>
              <w:lastRenderedPageBreak/>
              <w:t>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F8459A" w14:textId="77777777" w:rsidR="00E60046" w:rsidRPr="00EE2F67" w:rsidRDefault="00B77E8E" w:rsidP="00EE2F67">
            <w:pPr>
              <w:widowControl w:val="0"/>
              <w:jc w:val="both"/>
              <w:rPr>
                <w:rFonts w:ascii="Times New Roman" w:eastAsia="Times New Roman" w:hAnsi="Times New Roman" w:cs="Times New Roman"/>
                <w:i/>
                <w:sz w:val="19"/>
                <w:szCs w:val="19"/>
                <w:highlight w:val="yellow"/>
              </w:rPr>
            </w:pPr>
            <w:r w:rsidRPr="00EE2F67">
              <w:rPr>
                <w:rFonts w:ascii="Times New Roman" w:eastAsia="Times New Roman" w:hAnsi="Times New Roman" w:cs="Times New Roman"/>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92DF8B" w14:textId="6141307E"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Ціна тендерної пропозиції </w:t>
            </w:r>
            <w:r w:rsidRPr="00EE2F67">
              <w:rPr>
                <w:rFonts w:ascii="Times New Roman" w:eastAsia="Times New Roman" w:hAnsi="Times New Roman" w:cs="Times New Roman"/>
                <w:b/>
                <w:bCs/>
                <w:sz w:val="19"/>
                <w:szCs w:val="19"/>
                <w:u w:val="single"/>
              </w:rPr>
              <w:t>не може</w:t>
            </w:r>
            <w:r w:rsidRPr="00EE2F67">
              <w:rPr>
                <w:rFonts w:ascii="Times New Roman" w:eastAsia="Times New Roman" w:hAnsi="Times New Roman" w:cs="Times New Roman"/>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A968C9F" w14:textId="45698C4B" w:rsidR="00E60046" w:rsidRPr="00EE2F67" w:rsidRDefault="00B77E8E" w:rsidP="00EE2F67">
            <w:pPr>
              <w:widowControl w:val="0"/>
              <w:jc w:val="both"/>
              <w:rPr>
                <w:rFonts w:ascii="Times New Roman" w:eastAsia="Times New Roman" w:hAnsi="Times New Roman" w:cs="Times New Roman"/>
                <w:b/>
                <w:color w:val="4A86E8"/>
                <w:sz w:val="19"/>
                <w:szCs w:val="19"/>
              </w:rPr>
            </w:pPr>
            <w:r w:rsidRPr="00EE2F67">
              <w:rPr>
                <w:rFonts w:ascii="Times New Roman" w:eastAsia="Times New Roman" w:hAnsi="Times New Roman" w:cs="Times New Roman"/>
                <w:sz w:val="19"/>
                <w:szCs w:val="19"/>
              </w:rPr>
              <w:t xml:space="preserve">До розгляду </w:t>
            </w:r>
            <w:r w:rsidRPr="00EE2F67">
              <w:rPr>
                <w:rFonts w:ascii="Times New Roman" w:eastAsia="Times New Roman" w:hAnsi="Times New Roman" w:cs="Times New Roman"/>
                <w:b/>
                <w:bCs/>
                <w:sz w:val="19"/>
                <w:szCs w:val="19"/>
                <w:u w:val="single"/>
              </w:rPr>
              <w:t>не приймається</w:t>
            </w:r>
            <w:r w:rsidRPr="00EE2F67">
              <w:rPr>
                <w:rFonts w:ascii="Times New Roman" w:eastAsia="Times New Roman" w:hAnsi="Times New Roman" w:cs="Times New Roman"/>
                <w:sz w:val="19"/>
                <w:szCs w:val="19"/>
                <w:u w:val="single"/>
              </w:rPr>
              <w:t xml:space="preserve"> </w:t>
            </w:r>
            <w:r w:rsidRPr="00EE2F67">
              <w:rPr>
                <w:rFonts w:ascii="Times New Roman" w:eastAsia="Times New Roman" w:hAnsi="Times New Roman" w:cs="Times New Roman"/>
                <w:sz w:val="19"/>
                <w:szCs w:val="19"/>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598FA"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14:paraId="677A5EEC"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987519"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Оцінка здійснюється щодо предмета закупівлі в цілому.</w:t>
            </w:r>
          </w:p>
          <w:p w14:paraId="3E054724" w14:textId="291403D4"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Учасник визначає ціни на </w:t>
            </w:r>
            <w:r w:rsidRPr="00EE2F67">
              <w:rPr>
                <w:rFonts w:ascii="Times New Roman" w:eastAsia="Times New Roman" w:hAnsi="Times New Roman" w:cs="Times New Roman"/>
                <w:b/>
                <w:sz w:val="19"/>
                <w:szCs w:val="19"/>
              </w:rPr>
              <w:t>послуги</w:t>
            </w:r>
            <w:r w:rsidRPr="00EE2F67">
              <w:rPr>
                <w:rFonts w:ascii="Times New Roman" w:eastAsia="Times New Roman" w:hAnsi="Times New Roman" w:cs="Times New Roman"/>
                <w:sz w:val="19"/>
                <w:szCs w:val="19"/>
              </w:rPr>
              <w:t xml:space="preserve">, що він пропонує </w:t>
            </w:r>
            <w:r w:rsidRPr="00EE2F67">
              <w:rPr>
                <w:rFonts w:ascii="Times New Roman" w:eastAsia="Times New Roman" w:hAnsi="Times New Roman" w:cs="Times New Roman"/>
                <w:bCs/>
                <w:sz w:val="19"/>
                <w:szCs w:val="19"/>
              </w:rPr>
              <w:t>надати</w:t>
            </w:r>
            <w:r w:rsidRPr="00EE2F67">
              <w:rPr>
                <w:rFonts w:ascii="Times New Roman" w:eastAsia="Times New Roman" w:hAnsi="Times New Roman" w:cs="Times New Roman"/>
                <w:sz w:val="19"/>
                <w:szCs w:val="19"/>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E2F67">
              <w:rPr>
                <w:rFonts w:ascii="Times New Roman" w:eastAsia="Times New Roman" w:hAnsi="Times New Roman" w:cs="Times New Roman"/>
                <w:b/>
                <w:sz w:val="19"/>
                <w:szCs w:val="19"/>
              </w:rPr>
              <w:t>послуг</w:t>
            </w:r>
            <w:r w:rsidRPr="00EE2F67">
              <w:rPr>
                <w:rFonts w:ascii="Times New Roman" w:eastAsia="Times New Roman" w:hAnsi="Times New Roman" w:cs="Times New Roman"/>
                <w:sz w:val="19"/>
                <w:szCs w:val="19"/>
              </w:rPr>
              <w:t xml:space="preserve"> даного виду.</w:t>
            </w:r>
          </w:p>
          <w:p w14:paraId="6B8702B9" w14:textId="14BE0FFE"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highlight w:val="white"/>
              </w:rPr>
              <w:t xml:space="preserve">Розмір мінімального кроку пониження ціни під час електронного аукціону – </w:t>
            </w:r>
            <w:r w:rsidR="00AA7F11" w:rsidRPr="00EE2F67">
              <w:rPr>
                <w:rFonts w:ascii="Times New Roman" w:eastAsia="Times New Roman" w:hAnsi="Times New Roman" w:cs="Times New Roman"/>
                <w:sz w:val="19"/>
                <w:szCs w:val="19"/>
              </w:rPr>
              <w:t>0,5</w:t>
            </w:r>
            <w:r w:rsidRPr="00EE2F67">
              <w:rPr>
                <w:rFonts w:ascii="Times New Roman" w:eastAsia="Times New Roman" w:hAnsi="Times New Roman" w:cs="Times New Roman"/>
                <w:sz w:val="19"/>
                <w:szCs w:val="19"/>
              </w:rPr>
              <w:t xml:space="preserve"> %.</w:t>
            </w:r>
          </w:p>
          <w:p w14:paraId="35805A76" w14:textId="77777777" w:rsidR="00E60046" w:rsidRPr="00EE2F67" w:rsidRDefault="00B77E8E" w:rsidP="00EE2F67">
            <w:pPr>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1B2009" w14:textId="77777777" w:rsidR="00E60046" w:rsidRPr="00EE2F67" w:rsidRDefault="00B77E8E" w:rsidP="00EE2F67">
            <w:pPr>
              <w:keepNext/>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3A8B177" w14:textId="77777777" w:rsidR="00E60046" w:rsidRPr="00EE2F67" w:rsidRDefault="00B77E8E" w:rsidP="00EE2F67">
            <w:pPr>
              <w:keepNext/>
              <w:shd w:val="clear" w:color="auto" w:fill="FFFFFF"/>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9AD04E9" w14:textId="77777777" w:rsidR="00E60046" w:rsidRPr="00EE2F67" w:rsidRDefault="00B77E8E" w:rsidP="00EE2F67">
            <w:pPr>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A240F3" w14:textId="77777777" w:rsidR="00E60046" w:rsidRPr="00EE2F67" w:rsidRDefault="00B77E8E" w:rsidP="00EE2F67">
            <w:pPr>
              <w:jc w:val="both"/>
              <w:rPr>
                <w:rFonts w:ascii="Times New Roman" w:eastAsia="Times New Roman" w:hAnsi="Times New Roman" w:cs="Times New Roman"/>
                <w:strike/>
                <w:sz w:val="19"/>
                <w:szCs w:val="19"/>
                <w:highlight w:val="white"/>
              </w:rPr>
            </w:pPr>
            <w:r w:rsidRPr="00EE2F67">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2901B"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w:t>
            </w:r>
            <w:r w:rsidRPr="00EE2F67">
              <w:rPr>
                <w:rFonts w:ascii="Times New Roman" w:eastAsia="Times New Roman" w:hAnsi="Times New Roman" w:cs="Times New Roman"/>
                <w:sz w:val="19"/>
                <w:szCs w:val="19"/>
              </w:rPr>
              <w:lastRenderedPageBreak/>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67">
              <w:rPr>
                <w:rFonts w:ascii="Times New Roman" w:eastAsia="Times New Roman" w:hAnsi="Times New Roman" w:cs="Times New Roman"/>
                <w:b/>
                <w:i/>
                <w:sz w:val="19"/>
                <w:szCs w:val="19"/>
              </w:rPr>
              <w:t>протягом 24 годин</w:t>
            </w:r>
            <w:r w:rsidRPr="00EE2F67">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E2F67">
              <w:rPr>
                <w:rFonts w:ascii="Times New Roman" w:eastAsia="Times New Roman" w:hAnsi="Times New Roman" w:cs="Times New Roman"/>
                <w:sz w:val="19"/>
                <w:szCs w:val="19"/>
                <w:highlight w:val="white"/>
              </w:rPr>
              <w:t>лених невідповідностей.</w:t>
            </w:r>
          </w:p>
          <w:p w14:paraId="5B7F2FE0"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FD60A1" w14:textId="53DD95D9" w:rsidR="00E60046" w:rsidRPr="00EE2F67" w:rsidRDefault="00B77E8E" w:rsidP="00EE2F67">
            <w:pPr>
              <w:widowControl w:val="0"/>
              <w:jc w:val="both"/>
              <w:rPr>
                <w:rFonts w:ascii="Times New Roman" w:eastAsia="Times New Roman" w:hAnsi="Times New Roman" w:cs="Times New Roman"/>
                <w:color w:val="00B050"/>
                <w:sz w:val="19"/>
                <w:szCs w:val="19"/>
                <w:highlight w:val="white"/>
              </w:rPr>
            </w:pPr>
            <w:r w:rsidRPr="00EE2F67">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60046" w:rsidRPr="00EE2F67" w14:paraId="0359E043" w14:textId="77777777">
        <w:trPr>
          <w:trHeight w:val="1119"/>
          <w:jc w:val="center"/>
        </w:trPr>
        <w:tc>
          <w:tcPr>
            <w:tcW w:w="705" w:type="dxa"/>
          </w:tcPr>
          <w:p w14:paraId="1B241DD0"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lastRenderedPageBreak/>
              <w:t>2</w:t>
            </w:r>
          </w:p>
        </w:tc>
        <w:tc>
          <w:tcPr>
            <w:tcW w:w="2805" w:type="dxa"/>
          </w:tcPr>
          <w:p w14:paraId="539867E3"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Інша інформація</w:t>
            </w:r>
          </w:p>
        </w:tc>
        <w:tc>
          <w:tcPr>
            <w:tcW w:w="6450" w:type="dxa"/>
            <w:vAlign w:val="center"/>
          </w:tcPr>
          <w:p w14:paraId="18D65991"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14:paraId="7236CAF1"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147364" w14:textId="50950F6A"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6105FF" w:rsidRPr="00EE2F67">
              <w:rPr>
                <w:rFonts w:ascii="Times New Roman" w:eastAsia="Times New Roman" w:hAnsi="Times New Roman" w:cs="Times New Roman"/>
                <w:color w:val="000000"/>
                <w:sz w:val="19"/>
                <w:szCs w:val="19"/>
              </w:rPr>
              <w:t>.</w:t>
            </w:r>
            <w:r w:rsidRPr="00EE2F67">
              <w:rPr>
                <w:rFonts w:ascii="Times New Roman" w:eastAsia="Times New Roman" w:hAnsi="Times New Roman" w:cs="Times New Roman"/>
                <w:color w:val="000000"/>
                <w:sz w:val="19"/>
                <w:szCs w:val="19"/>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A9B9647"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2F67">
              <w:rPr>
                <w:rFonts w:ascii="Times New Roman" w:eastAsia="Times New Roman" w:hAnsi="Times New Roman" w:cs="Times New Roman"/>
                <w:color w:val="000000"/>
                <w:sz w:val="19"/>
                <w:szCs w:val="19"/>
              </w:rPr>
              <w:t>означатиме</w:t>
            </w:r>
            <w:proofErr w:type="spellEnd"/>
            <w:r w:rsidRPr="00EE2F67">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E0D830"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E2F67">
              <w:rPr>
                <w:rFonts w:ascii="Times New Roman" w:eastAsia="Times New Roman" w:hAnsi="Times New Roman" w:cs="Times New Roman"/>
                <w:sz w:val="19"/>
                <w:szCs w:val="19"/>
              </w:rPr>
              <w:t>ею</w:t>
            </w:r>
            <w:r w:rsidRPr="00EE2F67">
              <w:rPr>
                <w:rFonts w:ascii="Times New Roman" w:eastAsia="Times New Roman" w:hAnsi="Times New Roman" w:cs="Times New Roman"/>
                <w:color w:val="000000"/>
                <w:sz w:val="19"/>
                <w:szCs w:val="19"/>
              </w:rPr>
              <w:t xml:space="preserve"> 358 Кримінального </w:t>
            </w:r>
            <w:r w:rsidRPr="00EE2F67">
              <w:rPr>
                <w:rFonts w:ascii="Times New Roman" w:eastAsia="Times New Roman" w:hAnsi="Times New Roman" w:cs="Times New Roman"/>
                <w:sz w:val="19"/>
                <w:szCs w:val="19"/>
              </w:rPr>
              <w:t>к</w:t>
            </w:r>
            <w:r w:rsidRPr="00EE2F67">
              <w:rPr>
                <w:rFonts w:ascii="Times New Roman" w:eastAsia="Times New Roman" w:hAnsi="Times New Roman" w:cs="Times New Roman"/>
                <w:color w:val="000000"/>
                <w:sz w:val="19"/>
                <w:szCs w:val="19"/>
              </w:rPr>
              <w:t>одексу України.</w:t>
            </w:r>
          </w:p>
          <w:p w14:paraId="15D2A4B3"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b/>
                <w:i/>
                <w:color w:val="000000"/>
                <w:sz w:val="19"/>
                <w:szCs w:val="19"/>
                <w:u w:val="single"/>
              </w:rPr>
              <w:t>Інші умови тендерної документації:</w:t>
            </w:r>
          </w:p>
          <w:p w14:paraId="4D0512C9"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14:paraId="56AE85DB"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E2F67">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2F67">
              <w:rPr>
                <w:rFonts w:ascii="Times New Roman" w:eastAsia="Times New Roman" w:hAnsi="Times New Roman" w:cs="Times New Roman"/>
                <w:sz w:val="19"/>
                <w:szCs w:val="19"/>
              </w:rPr>
              <w:t>ненакладення</w:t>
            </w:r>
            <w:proofErr w:type="spellEnd"/>
            <w:r w:rsidRPr="00EE2F67">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EE2F67">
              <w:rPr>
                <w:rFonts w:ascii="Times New Roman" w:eastAsia="Times New Roman" w:hAnsi="Times New Roman" w:cs="Times New Roman"/>
                <w:sz w:val="19"/>
                <w:szCs w:val="19"/>
              </w:rPr>
              <w:t>нь</w:t>
            </w:r>
            <w:proofErr w:type="spellEnd"/>
            <w:r w:rsidRPr="00EE2F67">
              <w:rPr>
                <w:rFonts w:ascii="Times New Roman" w:eastAsia="Times New Roman" w:hAnsi="Times New Roman" w:cs="Times New Roman"/>
                <w:sz w:val="19"/>
                <w:szCs w:val="19"/>
              </w:rPr>
              <w:t xml:space="preserve"> державних органів щодо цього.</w:t>
            </w:r>
          </w:p>
          <w:p w14:paraId="0051FE6D"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14:paraId="649A433C"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14:paraId="0D123203"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EE2F67">
              <w:rPr>
                <w:rFonts w:ascii="Times New Roman" w:eastAsia="Times New Roman" w:hAnsi="Times New Roman" w:cs="Times New Roman"/>
                <w:b/>
                <w:i/>
                <w:color w:val="000000"/>
                <w:sz w:val="19"/>
                <w:szCs w:val="19"/>
              </w:rPr>
              <w:t>Додатком  1</w:t>
            </w:r>
            <w:r w:rsidRPr="00EE2F67">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155D75"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 xml:space="preserve">6.  Факт подання тендерної пропозиції учасником </w:t>
            </w:r>
            <w:r w:rsidRPr="00EE2F67">
              <w:rPr>
                <w:rFonts w:ascii="Times New Roman" w:eastAsia="Times New Roman" w:hAnsi="Times New Roman" w:cs="Times New Roman"/>
                <w:sz w:val="19"/>
                <w:szCs w:val="19"/>
              </w:rPr>
              <w:t>—</w:t>
            </w:r>
            <w:r w:rsidRPr="00EE2F67">
              <w:rPr>
                <w:rFonts w:ascii="Times New Roman" w:eastAsia="Times New Roman" w:hAnsi="Times New Roman" w:cs="Times New Roman"/>
                <w:color w:val="000000"/>
                <w:sz w:val="19"/>
                <w:szCs w:val="19"/>
              </w:rPr>
              <w:t xml:space="preserve"> фізичною особою чи фізичною особою</w:t>
            </w:r>
            <w:r w:rsidRPr="00EE2F67">
              <w:rPr>
                <w:rFonts w:ascii="Times New Roman" w:eastAsia="Times New Roman" w:hAnsi="Times New Roman" w:cs="Times New Roman"/>
                <w:sz w:val="19"/>
                <w:szCs w:val="19"/>
              </w:rPr>
              <w:t xml:space="preserve"> — </w:t>
            </w:r>
            <w:r w:rsidRPr="00EE2F67">
              <w:rPr>
                <w:rFonts w:ascii="Times New Roman" w:eastAsia="Times New Roman" w:hAnsi="Times New Roman" w:cs="Times New Roman"/>
                <w:color w:val="000000"/>
                <w:sz w:val="19"/>
                <w:szCs w:val="19"/>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Pr="00EE2F67">
              <w:rPr>
                <w:rFonts w:ascii="Times New Roman" w:eastAsia="Times New Roman" w:hAnsi="Times New Roman" w:cs="Times New Roman"/>
                <w:color w:val="000000"/>
                <w:sz w:val="19"/>
                <w:szCs w:val="19"/>
              </w:rPr>
              <w:lastRenderedPageBreak/>
              <w:t>до абзацу 4 статті 2 Закону України «Про захист персональних даних» від 01.06.2010 № 2297-VI</w:t>
            </w:r>
            <w:r w:rsidRPr="00EE2F67">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14:paraId="64AF061A"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E2F67">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14:paraId="298A00EB"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14:paraId="2E51F94F" w14:textId="4ABB3A86"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8. Учасник, який подав тендерну пропозицію, вважається таким, що згодний з </w:t>
            </w:r>
            <w:proofErr w:type="spellStart"/>
            <w:r w:rsidRPr="00EE2F67">
              <w:rPr>
                <w:rFonts w:ascii="Times New Roman" w:eastAsia="Times New Roman" w:hAnsi="Times New Roman" w:cs="Times New Roman"/>
                <w:sz w:val="19"/>
                <w:szCs w:val="19"/>
              </w:rPr>
              <w:t>проєктом</w:t>
            </w:r>
            <w:proofErr w:type="spellEnd"/>
            <w:r w:rsidRPr="00EE2F67">
              <w:rPr>
                <w:rFonts w:ascii="Times New Roman" w:eastAsia="Times New Roman" w:hAnsi="Times New Roman" w:cs="Times New Roman"/>
                <w:sz w:val="19"/>
                <w:szCs w:val="19"/>
              </w:rPr>
              <w:t xml:space="preserve"> договору про закупівлю, викладеним у </w:t>
            </w:r>
            <w:r w:rsidRPr="00EE2F67">
              <w:rPr>
                <w:rFonts w:ascii="Times New Roman" w:eastAsia="Times New Roman" w:hAnsi="Times New Roman" w:cs="Times New Roman"/>
                <w:b/>
                <w:i/>
                <w:sz w:val="19"/>
                <w:szCs w:val="19"/>
              </w:rPr>
              <w:t xml:space="preserve">Додатку </w:t>
            </w:r>
            <w:r w:rsidR="0078303E" w:rsidRPr="00EE2F67">
              <w:rPr>
                <w:rFonts w:ascii="Times New Roman" w:eastAsia="Times New Roman" w:hAnsi="Times New Roman" w:cs="Times New Roman"/>
                <w:b/>
                <w:i/>
                <w:sz w:val="19"/>
                <w:szCs w:val="19"/>
              </w:rPr>
              <w:t>4</w:t>
            </w:r>
            <w:r w:rsidRPr="00EE2F67">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EE2F67">
              <w:rPr>
                <w:rFonts w:ascii="Times New Roman" w:eastAsia="Times New Roman" w:hAnsi="Times New Roman" w:cs="Times New Roman"/>
                <w:b/>
                <w:i/>
                <w:sz w:val="19"/>
                <w:szCs w:val="19"/>
              </w:rPr>
              <w:t xml:space="preserve">в п. </w:t>
            </w:r>
            <w:r w:rsidR="002D2F76" w:rsidRPr="00EE2F67">
              <w:rPr>
                <w:rFonts w:ascii="Times New Roman" w:eastAsia="Times New Roman" w:hAnsi="Times New Roman" w:cs="Times New Roman"/>
                <w:b/>
                <w:i/>
                <w:sz w:val="19"/>
                <w:szCs w:val="19"/>
              </w:rPr>
              <w:t>4</w:t>
            </w:r>
            <w:r w:rsidRPr="00EE2F67">
              <w:rPr>
                <w:rFonts w:ascii="Times New Roman" w:eastAsia="Times New Roman" w:hAnsi="Times New Roman" w:cs="Times New Roman"/>
                <w:b/>
                <w:i/>
                <w:sz w:val="19"/>
                <w:szCs w:val="19"/>
              </w:rPr>
              <w:t xml:space="preserve"> Розділу </w:t>
            </w:r>
            <w:r w:rsidR="002D2F76" w:rsidRPr="00EE2F67">
              <w:rPr>
                <w:rFonts w:ascii="Times New Roman" w:eastAsia="Times New Roman" w:hAnsi="Times New Roman" w:cs="Times New Roman"/>
                <w:b/>
                <w:i/>
                <w:sz w:val="19"/>
                <w:szCs w:val="19"/>
              </w:rPr>
              <w:t>3</w:t>
            </w:r>
            <w:r w:rsidRPr="00EE2F67">
              <w:rPr>
                <w:rFonts w:ascii="Times New Roman" w:eastAsia="Times New Roman" w:hAnsi="Times New Roman" w:cs="Times New Roman"/>
                <w:sz w:val="19"/>
                <w:szCs w:val="19"/>
              </w:rPr>
              <w:t xml:space="preserve"> до цієї тендерної документації.</w:t>
            </w:r>
          </w:p>
          <w:p w14:paraId="19D61F8C"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84FB27"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EE2F67">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EE2F67">
              <w:rPr>
                <w:rFonts w:ascii="Times New Roman" w:eastAsia="Times New Roman" w:hAnsi="Times New Roman" w:cs="Times New Roman"/>
                <w:color w:val="000000"/>
                <w:sz w:val="19"/>
                <w:szCs w:val="19"/>
              </w:rPr>
              <w:t>оперативно</w:t>
            </w:r>
            <w:proofErr w:type="spellEnd"/>
            <w:r w:rsidRPr="00EE2F67">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3D0F8" w14:textId="77777777" w:rsidR="00E60046" w:rsidRPr="00EE2F67" w:rsidRDefault="00B77E8E" w:rsidP="00EE2F67">
            <w:pPr>
              <w:widowControl w:val="0"/>
              <w:jc w:val="both"/>
              <w:rPr>
                <w:rFonts w:ascii="Times New Roman" w:eastAsia="Times New Roman" w:hAnsi="Times New Roman" w:cs="Times New Roman"/>
                <w:color w:val="000000"/>
                <w:sz w:val="19"/>
                <w:szCs w:val="19"/>
              </w:rPr>
            </w:pPr>
            <w:r w:rsidRPr="00EE2F67">
              <w:rPr>
                <w:rFonts w:ascii="Times New Roman" w:eastAsia="Times New Roman" w:hAnsi="Times New Roman" w:cs="Times New Roman"/>
                <w:color w:val="000000"/>
                <w:sz w:val="19"/>
                <w:szCs w:val="19"/>
              </w:rPr>
              <w:t xml:space="preserve">11. </w:t>
            </w:r>
            <w:r w:rsidRPr="00EE2F67">
              <w:rPr>
                <w:rFonts w:ascii="Times New Roman" w:eastAsia="Times New Roman" w:hAnsi="Times New Roman" w:cs="Times New Roman"/>
                <w:sz w:val="19"/>
                <w:szCs w:val="19"/>
              </w:rPr>
              <w:t>Тендерна п</w:t>
            </w:r>
            <w:r w:rsidRPr="00EE2F67">
              <w:rPr>
                <w:rFonts w:ascii="Times New Roman" w:eastAsia="Times New Roman" w:hAnsi="Times New Roman" w:cs="Times New Roman"/>
                <w:color w:val="000000"/>
                <w:sz w:val="19"/>
                <w:szCs w:val="19"/>
              </w:rPr>
              <w:t>ропозиція учасника може містити документи з водяними знаками.</w:t>
            </w:r>
          </w:p>
          <w:p w14:paraId="0594B714"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402CD8"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   </w:t>
            </w:r>
            <w:r w:rsidRPr="00EE2F67">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A05253E"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   </w:t>
            </w:r>
            <w:r w:rsidRPr="00EE2F67">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272C65E"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i/>
                <w:sz w:val="19"/>
                <w:szCs w:val="19"/>
              </w:rPr>
            </w:pPr>
            <w:r w:rsidRPr="00EE2F67">
              <w:rPr>
                <w:rFonts w:ascii="Times New Roman" w:eastAsia="Times New Roman" w:hAnsi="Times New Roman" w:cs="Times New Roman"/>
                <w:sz w:val="19"/>
                <w:szCs w:val="19"/>
              </w:rPr>
              <w:t xml:space="preserve">—   </w:t>
            </w:r>
            <w:r w:rsidRPr="00EE2F67">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14:paraId="6DCBDF1E" w14:textId="77777777" w:rsidR="00561E92" w:rsidRPr="00EE2F67" w:rsidRDefault="00561E92"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830CDF3" w14:textId="413B6B06" w:rsidR="00E60046" w:rsidRPr="00EE2F67" w:rsidRDefault="00561E92" w:rsidP="00EE2F67">
            <w:pPr>
              <w:widowControl w:val="0"/>
              <w:jc w:val="both"/>
              <w:rPr>
                <w:rFonts w:ascii="Times New Roman" w:eastAsia="Times New Roman" w:hAnsi="Times New Roman" w:cs="Times New Roman"/>
                <w:i/>
                <w:sz w:val="19"/>
                <w:szCs w:val="19"/>
              </w:rPr>
            </w:pPr>
            <w:r w:rsidRPr="00EE2F67">
              <w:rPr>
                <w:rFonts w:ascii="Times New Roman" w:eastAsia="Times New Roman" w:hAnsi="Times New Roman" w:cs="Times New Roman"/>
                <w:sz w:val="19"/>
                <w:szCs w:val="19"/>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sidRPr="00EE2F67">
              <w:rPr>
                <w:rFonts w:ascii="Times New Roman" w:eastAsia="Times New Roman" w:hAnsi="Times New Roman" w:cs="Times New Roman"/>
                <w:sz w:val="19"/>
                <w:szCs w:val="19"/>
              </w:rPr>
              <w:lastRenderedPageBreak/>
              <w:t>придбаних до набрання чинності постановою №1178.</w:t>
            </w:r>
          </w:p>
        </w:tc>
      </w:tr>
      <w:tr w:rsidR="00E60046" w:rsidRPr="00EE2F67" w14:paraId="5F3225BA" w14:textId="77777777">
        <w:trPr>
          <w:trHeight w:val="1119"/>
          <w:jc w:val="center"/>
        </w:trPr>
        <w:tc>
          <w:tcPr>
            <w:tcW w:w="705" w:type="dxa"/>
          </w:tcPr>
          <w:p w14:paraId="29FD1CEB"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lastRenderedPageBreak/>
              <w:t>3</w:t>
            </w:r>
          </w:p>
        </w:tc>
        <w:tc>
          <w:tcPr>
            <w:tcW w:w="2805" w:type="dxa"/>
          </w:tcPr>
          <w:p w14:paraId="6E4B2E26"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Відхилення тендерних пропозицій</w:t>
            </w:r>
          </w:p>
        </w:tc>
        <w:tc>
          <w:tcPr>
            <w:tcW w:w="6450" w:type="dxa"/>
            <w:vAlign w:val="center"/>
          </w:tcPr>
          <w:p w14:paraId="55364C48" w14:textId="77777777" w:rsidR="00E60046" w:rsidRPr="00EE2F67" w:rsidRDefault="00B77E8E" w:rsidP="00EE2F67">
            <w:pPr>
              <w:jc w:val="both"/>
              <w:rPr>
                <w:rFonts w:ascii="Times New Roman" w:eastAsia="Times New Roman" w:hAnsi="Times New Roman" w:cs="Times New Roman"/>
                <w:b/>
                <w:i/>
                <w:sz w:val="19"/>
                <w:szCs w:val="19"/>
              </w:rPr>
            </w:pPr>
            <w:r w:rsidRPr="00EE2F67">
              <w:rPr>
                <w:rFonts w:ascii="Times New Roman" w:eastAsia="Times New Roman" w:hAnsi="Times New Roman" w:cs="Times New Roman"/>
                <w:b/>
                <w:i/>
                <w:sz w:val="19"/>
                <w:szCs w:val="19"/>
              </w:rPr>
              <w:t>Замовник відхиляє тендерну пропозицію із зазначенням аргументації в електронній системі закупівель у разі, коли:</w:t>
            </w:r>
          </w:p>
          <w:p w14:paraId="1F195654"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 учасник процедури закупівлі:</w:t>
            </w:r>
          </w:p>
          <w:p w14:paraId="2A1184C5"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підпадає під підстави, встановлені пунктом 47 цих особливостей;</w:t>
            </w:r>
          </w:p>
          <w:p w14:paraId="7D1F5281"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AD1002"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не надав забезпечення тендерної пропозиції, якщо таке забезпечення вимагалося замовником;</w:t>
            </w:r>
          </w:p>
          <w:p w14:paraId="4B4BDAFE"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1D19F1"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78F9F5"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визначив конфіденційною інформацію, що не може бути визначена як конфіденційна відповідно до вимог пункту 40 цих особливостей;</w:t>
            </w:r>
          </w:p>
          <w:p w14:paraId="415BF4E8" w14:textId="77777777" w:rsidR="004C1FD8" w:rsidRPr="00EE2F67" w:rsidRDefault="004C1FD8" w:rsidP="00EE2F67">
            <w:pPr>
              <w:shd w:val="clear" w:color="auto" w:fill="FFFFFF"/>
              <w:jc w:val="both"/>
              <w:rPr>
                <w:rFonts w:ascii="Times New Roman" w:eastAsia="Times New Roman" w:hAnsi="Times New Roman"/>
                <w:sz w:val="19"/>
                <w:szCs w:val="19"/>
              </w:rPr>
            </w:pPr>
            <w:r w:rsidRPr="00EE2F67">
              <w:rPr>
                <w:rFonts w:ascii="Times New Roman" w:eastAsia="Times New Roman" w:hAnsi="Times New Roman"/>
                <w:sz w:val="19"/>
                <w:szCs w:val="19"/>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75A49"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2) тендерна пропозиція:</w:t>
            </w:r>
          </w:p>
          <w:p w14:paraId="304F87C0"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E2F67">
                <w:rPr>
                  <w:rFonts w:ascii="Times New Roman" w:eastAsia="Times New Roman" w:hAnsi="Times New Roman" w:cs="Times New Roman"/>
                  <w:sz w:val="19"/>
                  <w:szCs w:val="19"/>
                </w:rPr>
                <w:t>пункту 4</w:t>
              </w:r>
            </w:hyperlink>
            <w:r w:rsidRPr="00EE2F67">
              <w:rPr>
                <w:rFonts w:ascii="Times New Roman" w:eastAsia="Times New Roman" w:hAnsi="Times New Roman" w:cs="Times New Roman"/>
                <w:sz w:val="19"/>
                <w:szCs w:val="19"/>
              </w:rPr>
              <w:t>3 цих особливостей;</w:t>
            </w:r>
          </w:p>
          <w:p w14:paraId="7617936F"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є такою, строк дії якої закінчився;</w:t>
            </w:r>
          </w:p>
          <w:p w14:paraId="017FFC7E"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6284B"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не відповідає вимогам, установленим у тендерній документації відповідно до абзацу першого частини третьої статті 22 Закону;</w:t>
            </w:r>
          </w:p>
          <w:p w14:paraId="554499C4"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3) переможець процедури закупівлі:</w:t>
            </w:r>
          </w:p>
          <w:p w14:paraId="43CBD559"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DC49118"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FF36C8"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не надав забезпечення виконання договору про закупівлю, якщо таке забезпечення вимагалося замовником;</w:t>
            </w:r>
          </w:p>
          <w:p w14:paraId="71E59A9A"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690135" w14:textId="77777777" w:rsidR="00E60046" w:rsidRPr="00EE2F67" w:rsidRDefault="00B77E8E" w:rsidP="00EE2F67">
            <w:pPr>
              <w:shd w:val="clear" w:color="auto" w:fill="FFFFFF"/>
              <w:jc w:val="both"/>
              <w:rPr>
                <w:rFonts w:ascii="Times New Roman" w:eastAsia="Times New Roman" w:hAnsi="Times New Roman" w:cs="Times New Roman"/>
                <w:b/>
                <w:i/>
                <w:sz w:val="19"/>
                <w:szCs w:val="19"/>
              </w:rPr>
            </w:pPr>
            <w:r w:rsidRPr="00EE2F67">
              <w:rPr>
                <w:rFonts w:ascii="Times New Roman" w:eastAsia="Times New Roman" w:hAnsi="Times New Roman" w:cs="Times New Roman"/>
                <w:b/>
                <w:i/>
                <w:sz w:val="19"/>
                <w:szCs w:val="19"/>
              </w:rPr>
              <w:t>Замовник може відхилити тендерну пропозицію із зазначенням аргументації в електронній системі закупівель у разі, коли:</w:t>
            </w:r>
          </w:p>
          <w:p w14:paraId="275FFA17" w14:textId="1BCE0653"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1) учасник процедури закупівлі надав неналежне обґрунтування щодо ціни або вартості відповідних товарів, робіт чи послуг те</w:t>
            </w:r>
            <w:r w:rsidR="00EE2F67">
              <w:rPr>
                <w:rFonts w:ascii="Times New Roman" w:eastAsia="Times New Roman" w:hAnsi="Times New Roman" w:cs="Times New Roman"/>
                <w:sz w:val="19"/>
                <w:szCs w:val="19"/>
              </w:rPr>
              <w:t xml:space="preserve">ндерної пропозиції, що є </w:t>
            </w:r>
            <w:r w:rsidRPr="00EE2F67">
              <w:rPr>
                <w:rFonts w:ascii="Times New Roman" w:eastAsia="Times New Roman" w:hAnsi="Times New Roman" w:cs="Times New Roman"/>
                <w:sz w:val="19"/>
                <w:szCs w:val="19"/>
              </w:rPr>
              <w:t>аномально низькою;</w:t>
            </w:r>
          </w:p>
          <w:p w14:paraId="280A01CC"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F3C6DA"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206791" w14:textId="77777777" w:rsidR="00E60046" w:rsidRPr="00EE2F67" w:rsidRDefault="00B77E8E" w:rsidP="00EE2F67">
            <w:pP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0046" w:rsidRPr="00EE2F67" w14:paraId="6580739F" w14:textId="77777777">
        <w:trPr>
          <w:trHeight w:val="472"/>
          <w:jc w:val="center"/>
        </w:trPr>
        <w:tc>
          <w:tcPr>
            <w:tcW w:w="9960" w:type="dxa"/>
            <w:gridSpan w:val="3"/>
            <w:vAlign w:val="center"/>
          </w:tcPr>
          <w:p w14:paraId="21DE3ABF" w14:textId="77777777" w:rsidR="00E60046" w:rsidRPr="00EE2F67" w:rsidRDefault="00B77E8E" w:rsidP="00EE2F67">
            <w:pPr>
              <w:widowControl w:val="0"/>
              <w:jc w:val="center"/>
              <w:rPr>
                <w:rFonts w:ascii="Times New Roman" w:eastAsia="Times New Roman" w:hAnsi="Times New Roman" w:cs="Times New Roman"/>
                <w:sz w:val="19"/>
                <w:szCs w:val="19"/>
                <w:highlight w:val="white"/>
              </w:rPr>
            </w:pPr>
            <w:r w:rsidRPr="00EE2F67">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E60046" w:rsidRPr="00EE2F67" w14:paraId="70C8C35C" w14:textId="77777777">
        <w:trPr>
          <w:trHeight w:val="1119"/>
          <w:jc w:val="center"/>
        </w:trPr>
        <w:tc>
          <w:tcPr>
            <w:tcW w:w="705" w:type="dxa"/>
          </w:tcPr>
          <w:p w14:paraId="0BE08A7C"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1</w:t>
            </w:r>
          </w:p>
        </w:tc>
        <w:tc>
          <w:tcPr>
            <w:tcW w:w="2805" w:type="dxa"/>
          </w:tcPr>
          <w:p w14:paraId="402D63DB" w14:textId="77777777" w:rsidR="00E60046" w:rsidRPr="00EE2F67" w:rsidRDefault="00B77E8E" w:rsidP="00EE2F67">
            <w:pPr>
              <w:widowControl w:val="0"/>
              <w:rPr>
                <w:rFonts w:ascii="Times New Roman" w:eastAsia="Times New Roman" w:hAnsi="Times New Roman" w:cs="Times New Roman"/>
                <w:b/>
                <w:sz w:val="19"/>
                <w:szCs w:val="19"/>
              </w:rPr>
            </w:pPr>
            <w:r w:rsidRPr="00EE2F67">
              <w:rPr>
                <w:rFonts w:ascii="Times New Roman" w:eastAsia="Times New Roman" w:hAnsi="Times New Roman" w:cs="Times New Roman"/>
                <w:b/>
                <w:sz w:val="19"/>
                <w:szCs w:val="19"/>
              </w:rPr>
              <w:t>Відміна тендеру чи визнання тендеру таким, що не відбувся</w:t>
            </w:r>
          </w:p>
        </w:tc>
        <w:tc>
          <w:tcPr>
            <w:tcW w:w="6450" w:type="dxa"/>
            <w:vAlign w:val="center"/>
          </w:tcPr>
          <w:p w14:paraId="285C93DD" w14:textId="77777777" w:rsidR="00E60046" w:rsidRPr="00EE2F67" w:rsidRDefault="00B77E8E" w:rsidP="00EE2F67">
            <w:pPr>
              <w:widowControl w:val="0"/>
              <w:jc w:val="both"/>
              <w:rPr>
                <w:rFonts w:ascii="Times New Roman" w:eastAsia="Times New Roman" w:hAnsi="Times New Roman" w:cs="Times New Roman"/>
                <w:b/>
                <w:i/>
                <w:sz w:val="19"/>
                <w:szCs w:val="19"/>
                <w:highlight w:val="white"/>
              </w:rPr>
            </w:pPr>
            <w:r w:rsidRPr="00EE2F67">
              <w:rPr>
                <w:rFonts w:ascii="Times New Roman" w:eastAsia="Times New Roman" w:hAnsi="Times New Roman" w:cs="Times New Roman"/>
                <w:b/>
                <w:i/>
                <w:sz w:val="19"/>
                <w:szCs w:val="19"/>
                <w:highlight w:val="white"/>
              </w:rPr>
              <w:t>Замовник відміняє відкриті торги у разі:</w:t>
            </w:r>
          </w:p>
          <w:p w14:paraId="02A14DD2"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14:paraId="01331E2D"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195043"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14:paraId="6328CF62"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14:paraId="2FA8C060"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У разі відміни відкритих торгів замовник </w:t>
            </w:r>
            <w:r w:rsidRPr="00EE2F67">
              <w:rPr>
                <w:rFonts w:ascii="Times New Roman" w:eastAsia="Times New Roman" w:hAnsi="Times New Roman" w:cs="Times New Roman"/>
                <w:b/>
                <w:i/>
                <w:sz w:val="19"/>
                <w:szCs w:val="19"/>
                <w:highlight w:val="white"/>
              </w:rPr>
              <w:t>протягом одного робочого дня</w:t>
            </w:r>
            <w:r w:rsidRPr="00EE2F67">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7E8F5E4" w14:textId="77777777" w:rsidR="00E60046" w:rsidRPr="00EE2F67" w:rsidRDefault="00B77E8E" w:rsidP="00EE2F67">
            <w:pPr>
              <w:widowControl w:val="0"/>
              <w:jc w:val="both"/>
              <w:rPr>
                <w:rFonts w:ascii="Times New Roman" w:eastAsia="Times New Roman" w:hAnsi="Times New Roman" w:cs="Times New Roman"/>
                <w:b/>
                <w:i/>
                <w:sz w:val="19"/>
                <w:szCs w:val="19"/>
                <w:highlight w:val="white"/>
              </w:rPr>
            </w:pPr>
            <w:r w:rsidRPr="00EE2F67">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14:paraId="3F2E35EC"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AD76F94"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E08097"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B21C8F"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Відкриті торги можуть бути відмінені частково (за лотом).</w:t>
            </w:r>
          </w:p>
          <w:p w14:paraId="7BFE95E1"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E2F67">
              <w:rPr>
                <w:rFonts w:ascii="Times New Roman" w:eastAsia="Times New Roman" w:hAnsi="Times New Roman" w:cs="Times New Roman"/>
                <w:color w:val="4A86E8"/>
                <w:sz w:val="19"/>
                <w:szCs w:val="19"/>
                <w:highlight w:val="white"/>
              </w:rPr>
              <w:t>.</w:t>
            </w:r>
          </w:p>
        </w:tc>
      </w:tr>
      <w:tr w:rsidR="00E60046" w:rsidRPr="00EE2F67" w14:paraId="7897F592" w14:textId="77777777">
        <w:trPr>
          <w:trHeight w:val="1119"/>
          <w:jc w:val="center"/>
        </w:trPr>
        <w:tc>
          <w:tcPr>
            <w:tcW w:w="705" w:type="dxa"/>
          </w:tcPr>
          <w:p w14:paraId="60FB8C8B"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lastRenderedPageBreak/>
              <w:t>2</w:t>
            </w:r>
          </w:p>
        </w:tc>
        <w:tc>
          <w:tcPr>
            <w:tcW w:w="2805" w:type="dxa"/>
          </w:tcPr>
          <w:p w14:paraId="2D4B8E88"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Строк укладання договору про закупівлю</w:t>
            </w:r>
          </w:p>
        </w:tc>
        <w:tc>
          <w:tcPr>
            <w:tcW w:w="6450" w:type="dxa"/>
            <w:vAlign w:val="center"/>
          </w:tcPr>
          <w:p w14:paraId="46A7CFAC"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2F67">
              <w:rPr>
                <w:rFonts w:ascii="Times New Roman" w:eastAsia="Times New Roman" w:hAnsi="Times New Roman" w:cs="Times New Roman"/>
                <w:b/>
                <w:i/>
                <w:sz w:val="19"/>
                <w:szCs w:val="19"/>
                <w:highlight w:val="white"/>
              </w:rPr>
              <w:t>не пізніше ніж через 15 днів</w:t>
            </w:r>
            <w:r w:rsidRPr="00EE2F67">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2F67">
              <w:rPr>
                <w:rFonts w:ascii="Times New Roman" w:eastAsia="Times New Roman" w:hAnsi="Times New Roman" w:cs="Times New Roman"/>
                <w:b/>
                <w:i/>
                <w:sz w:val="19"/>
                <w:szCs w:val="19"/>
                <w:highlight w:val="white"/>
              </w:rPr>
              <w:t>може бути продовжений до 60 днів</w:t>
            </w:r>
            <w:r w:rsidRPr="00EE2F67">
              <w:rPr>
                <w:rFonts w:ascii="Times New Roman" w:eastAsia="Times New Roman" w:hAnsi="Times New Roman" w:cs="Times New Roman"/>
                <w:sz w:val="19"/>
                <w:szCs w:val="19"/>
                <w:highlight w:val="white"/>
              </w:rPr>
              <w:t xml:space="preserve">. </w:t>
            </w:r>
          </w:p>
          <w:p w14:paraId="2ED6D247"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4DAAA4"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EE2F67">
              <w:rPr>
                <w:rFonts w:ascii="Times New Roman" w:eastAsia="Times New Roman" w:hAnsi="Times New Roman" w:cs="Times New Roman"/>
                <w:b/>
                <w:i/>
                <w:sz w:val="19"/>
                <w:szCs w:val="19"/>
                <w:highlight w:val="white"/>
              </w:rPr>
              <w:t>не може бути укладено раніше ніж через п’ять днів</w:t>
            </w:r>
            <w:r w:rsidRPr="00EE2F67">
              <w:rPr>
                <w:rFonts w:ascii="Times New Roman" w:eastAsia="Times New Roman" w:hAnsi="Times New Roman" w:cs="Times New Roman"/>
                <w:i/>
                <w:sz w:val="19"/>
                <w:szCs w:val="19"/>
                <w:highlight w:val="white"/>
              </w:rPr>
              <w:t xml:space="preserve"> </w:t>
            </w:r>
            <w:r w:rsidRPr="00EE2F67">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E60046" w:rsidRPr="00EE2F67" w14:paraId="3C8193A2" w14:textId="77777777">
        <w:trPr>
          <w:trHeight w:val="1119"/>
          <w:jc w:val="center"/>
        </w:trPr>
        <w:tc>
          <w:tcPr>
            <w:tcW w:w="705" w:type="dxa"/>
          </w:tcPr>
          <w:p w14:paraId="78B4D162"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3</w:t>
            </w:r>
          </w:p>
        </w:tc>
        <w:tc>
          <w:tcPr>
            <w:tcW w:w="2805" w:type="dxa"/>
          </w:tcPr>
          <w:p w14:paraId="4BD18A5F"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Проєкт договору про закупівлю</w:t>
            </w:r>
          </w:p>
        </w:tc>
        <w:tc>
          <w:tcPr>
            <w:tcW w:w="6450" w:type="dxa"/>
            <w:vAlign w:val="center"/>
          </w:tcPr>
          <w:p w14:paraId="40B63C66" w14:textId="4023D269"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Проєкт договору про закупівлю викладено в </w:t>
            </w:r>
            <w:r w:rsidRPr="00EE2F67">
              <w:rPr>
                <w:rFonts w:ascii="Times New Roman" w:eastAsia="Times New Roman" w:hAnsi="Times New Roman" w:cs="Times New Roman"/>
                <w:b/>
                <w:i/>
                <w:sz w:val="19"/>
                <w:szCs w:val="19"/>
              </w:rPr>
              <w:t xml:space="preserve">Додатку </w:t>
            </w:r>
            <w:r w:rsidR="00BD6DED" w:rsidRPr="00EE2F67">
              <w:rPr>
                <w:rFonts w:ascii="Times New Roman" w:eastAsia="Times New Roman" w:hAnsi="Times New Roman" w:cs="Times New Roman"/>
                <w:b/>
                <w:i/>
                <w:sz w:val="19"/>
                <w:szCs w:val="19"/>
              </w:rPr>
              <w:t>4</w:t>
            </w:r>
            <w:r w:rsidRPr="00EE2F67">
              <w:rPr>
                <w:rFonts w:ascii="Times New Roman" w:eastAsia="Times New Roman" w:hAnsi="Times New Roman" w:cs="Times New Roman"/>
                <w:sz w:val="19"/>
                <w:szCs w:val="19"/>
              </w:rPr>
              <w:t xml:space="preserve"> до цієї тендерної документації.</w:t>
            </w:r>
          </w:p>
          <w:p w14:paraId="2A37DF63" w14:textId="77777777" w:rsidR="00E60046" w:rsidRPr="00EE2F67" w:rsidRDefault="00B77E8E" w:rsidP="00EE2F67">
            <w:pPr>
              <w:widowControl w:val="0"/>
              <w:jc w:val="both"/>
              <w:rPr>
                <w:rFonts w:ascii="Times New Roman" w:eastAsia="Times New Roman" w:hAnsi="Times New Roman" w:cs="Times New Roman"/>
                <w:i/>
                <w:sz w:val="19"/>
                <w:szCs w:val="19"/>
                <w:highlight w:val="white"/>
              </w:rPr>
            </w:pPr>
            <w:r w:rsidRPr="00EE2F67">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E2F67">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046" w:rsidRPr="00EE2F67" w14:paraId="05E0023B" w14:textId="77777777">
        <w:trPr>
          <w:trHeight w:val="2100"/>
          <w:jc w:val="center"/>
        </w:trPr>
        <w:tc>
          <w:tcPr>
            <w:tcW w:w="705" w:type="dxa"/>
          </w:tcPr>
          <w:p w14:paraId="5209904E"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color w:val="000000"/>
                <w:sz w:val="19"/>
                <w:szCs w:val="19"/>
              </w:rPr>
              <w:t>4</w:t>
            </w:r>
          </w:p>
        </w:tc>
        <w:tc>
          <w:tcPr>
            <w:tcW w:w="2805" w:type="dxa"/>
          </w:tcPr>
          <w:p w14:paraId="53F1F419"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Умови договору про закупівлю</w:t>
            </w:r>
          </w:p>
        </w:tc>
        <w:tc>
          <w:tcPr>
            <w:tcW w:w="6450" w:type="dxa"/>
            <w:vAlign w:val="center"/>
          </w:tcPr>
          <w:p w14:paraId="042E5547" w14:textId="77777777" w:rsidR="00E60046" w:rsidRPr="00EE2F67" w:rsidRDefault="00B77E8E" w:rsidP="00EE2F67">
            <w:pPr>
              <w:widowControl w:val="0"/>
              <w:jc w:val="both"/>
              <w:rPr>
                <w:rFonts w:ascii="Times New Roman" w:eastAsia="Times New Roman" w:hAnsi="Times New Roman" w:cs="Times New Roman"/>
                <w:sz w:val="19"/>
                <w:szCs w:val="19"/>
                <w:highlight w:val="white"/>
              </w:rPr>
            </w:pPr>
            <w:r w:rsidRPr="00EE2F67">
              <w:rPr>
                <w:rFonts w:ascii="Times New Roman" w:eastAsia="Times New Roman" w:hAnsi="Times New Roman" w:cs="Times New Roman"/>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8A3161" w14:textId="77777777"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950CA3" w14:textId="77777777" w:rsidR="00E60046" w:rsidRPr="00EE2F67" w:rsidRDefault="00B77E8E" w:rsidP="00EE2F67">
            <w:pPr>
              <w:shd w:val="clear" w:color="auto" w:fill="FFFFFF"/>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EE2F67">
              <w:rPr>
                <w:rFonts w:ascii="Times New Roman" w:eastAsia="Times New Roman" w:hAnsi="Times New Roman" w:cs="Times New Roman"/>
                <w:sz w:val="19"/>
                <w:szCs w:val="19"/>
                <w:highlight w:val="white"/>
              </w:rPr>
              <w:t>у тому числі за результатами електронного аукціону, кр</w:t>
            </w:r>
            <w:r w:rsidRPr="00EE2F67">
              <w:rPr>
                <w:rFonts w:ascii="Times New Roman" w:eastAsia="Times New Roman" w:hAnsi="Times New Roman" w:cs="Times New Roman"/>
                <w:sz w:val="19"/>
                <w:szCs w:val="19"/>
              </w:rPr>
              <w:t>ім випадків:</w:t>
            </w:r>
          </w:p>
          <w:p w14:paraId="01129E1D" w14:textId="77777777"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визначення грошового еквівалента зобов’язання в іноземній валюті;</w:t>
            </w:r>
          </w:p>
          <w:p w14:paraId="70DA684B" w14:textId="74A2770B" w:rsidR="00E60046" w:rsidRPr="00EE2F67" w:rsidRDefault="00B77E8E" w:rsidP="00EE2F67">
            <w:pPr>
              <w:widowControl w:val="0"/>
              <w:pBdr>
                <w:top w:val="nil"/>
                <w:left w:val="nil"/>
                <w:bottom w:val="nil"/>
                <w:right w:val="nil"/>
                <w:between w:val="nil"/>
              </w:pBdr>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перерахунку ціни в бік зменшення ціни тендерної пропозиції переможця без зменшення обсягів закупівлі</w:t>
            </w:r>
            <w:r w:rsidR="006105FF" w:rsidRPr="00EE2F67">
              <w:rPr>
                <w:rFonts w:ascii="Times New Roman" w:eastAsia="Times New Roman" w:hAnsi="Times New Roman" w:cs="Times New Roman"/>
                <w:sz w:val="19"/>
                <w:szCs w:val="19"/>
              </w:rPr>
              <w:t>.</w:t>
            </w:r>
          </w:p>
        </w:tc>
      </w:tr>
      <w:tr w:rsidR="00E60046" w:rsidRPr="00EE2F67" w14:paraId="252FAFEA" w14:textId="77777777" w:rsidTr="00EE2F67">
        <w:trPr>
          <w:trHeight w:val="228"/>
          <w:jc w:val="center"/>
        </w:trPr>
        <w:tc>
          <w:tcPr>
            <w:tcW w:w="705" w:type="dxa"/>
          </w:tcPr>
          <w:p w14:paraId="7DC24402" w14:textId="77777777" w:rsidR="00E60046" w:rsidRPr="00EE2F67" w:rsidRDefault="00B77E8E" w:rsidP="00EE2F67">
            <w:pPr>
              <w:widowControl w:val="0"/>
              <w:jc w:val="center"/>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5</w:t>
            </w:r>
          </w:p>
        </w:tc>
        <w:tc>
          <w:tcPr>
            <w:tcW w:w="2805" w:type="dxa"/>
          </w:tcPr>
          <w:p w14:paraId="20B7F1DF" w14:textId="77777777" w:rsidR="00E60046" w:rsidRPr="00EE2F67" w:rsidRDefault="00B77E8E" w:rsidP="00EE2F67">
            <w:pPr>
              <w:widowControl w:val="0"/>
              <w:rPr>
                <w:rFonts w:ascii="Times New Roman" w:eastAsia="Times New Roman" w:hAnsi="Times New Roman" w:cs="Times New Roman"/>
                <w:sz w:val="19"/>
                <w:szCs w:val="19"/>
              </w:rPr>
            </w:pPr>
            <w:r w:rsidRPr="00EE2F67">
              <w:rPr>
                <w:rFonts w:ascii="Times New Roman" w:eastAsia="Times New Roman" w:hAnsi="Times New Roman" w:cs="Times New Roman"/>
                <w:b/>
                <w:color w:val="000000"/>
                <w:sz w:val="19"/>
                <w:szCs w:val="19"/>
              </w:rPr>
              <w:t>Забезпечення виконання договору про закупівлю</w:t>
            </w:r>
          </w:p>
        </w:tc>
        <w:tc>
          <w:tcPr>
            <w:tcW w:w="6450" w:type="dxa"/>
            <w:vAlign w:val="center"/>
          </w:tcPr>
          <w:p w14:paraId="757BB084" w14:textId="7117DBC3" w:rsidR="00E60046" w:rsidRPr="00EE2F67" w:rsidRDefault="00B77E8E" w:rsidP="00EE2F67">
            <w:pPr>
              <w:widowControl w:val="0"/>
              <w:jc w:val="both"/>
              <w:rPr>
                <w:rFonts w:ascii="Times New Roman" w:eastAsia="Times New Roman" w:hAnsi="Times New Roman" w:cs="Times New Roman"/>
                <w:sz w:val="19"/>
                <w:szCs w:val="19"/>
              </w:rPr>
            </w:pPr>
            <w:r w:rsidRPr="00EE2F67">
              <w:rPr>
                <w:rFonts w:ascii="Times New Roman" w:eastAsia="Times New Roman" w:hAnsi="Times New Roman" w:cs="Times New Roman"/>
                <w:sz w:val="19"/>
                <w:szCs w:val="19"/>
              </w:rPr>
              <w:t>Забезпечення виконання договору про закупівлю не вимагається.</w:t>
            </w:r>
          </w:p>
        </w:tc>
      </w:tr>
    </w:tbl>
    <w:p w14:paraId="317C7681" w14:textId="77777777" w:rsidR="00E60046" w:rsidRDefault="00E60046" w:rsidP="00EE2F6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3A6E9B3" w14:textId="77777777" w:rsidR="00E60046" w:rsidRDefault="00E60046" w:rsidP="00EE2F67">
      <w:pPr>
        <w:widowControl w:val="0"/>
        <w:spacing w:after="0" w:line="240" w:lineRule="auto"/>
        <w:jc w:val="both"/>
        <w:rPr>
          <w:rFonts w:ascii="Times New Roman" w:eastAsia="Times New Roman" w:hAnsi="Times New Roman" w:cs="Times New Roman"/>
          <w:sz w:val="24"/>
          <w:szCs w:val="24"/>
        </w:rPr>
      </w:pPr>
    </w:p>
    <w:p w14:paraId="1C74D54B"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49276966"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08034F04"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01FB0195"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15785C4A"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45794E57"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59BF26B6"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153CFC6C"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43F0BC35"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5BE6840A"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35645EA2"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668F2F03"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1E0B6ED8"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37A80566"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43E3E4FC"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18D4639A"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26FDCC6F"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71988EB8"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04A8253B"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5FAC68B7"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743A1822"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73BCC084"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790790A8" w14:textId="77777777" w:rsidR="00A97FF5" w:rsidRPr="00BA7024" w:rsidRDefault="00A97FF5" w:rsidP="00A97FF5">
      <w:pPr>
        <w:spacing w:after="0" w:line="240" w:lineRule="auto"/>
        <w:jc w:val="right"/>
        <w:rPr>
          <w:rFonts w:ascii="Times New Roman" w:hAnsi="Times New Roman" w:cs="Times New Roman"/>
          <w:b/>
          <w:bCs/>
          <w:sz w:val="19"/>
          <w:szCs w:val="19"/>
        </w:rPr>
      </w:pPr>
      <w:r w:rsidRPr="00BA7024">
        <w:rPr>
          <w:rFonts w:ascii="Times New Roman" w:hAnsi="Times New Roman" w:cs="Times New Roman"/>
          <w:b/>
          <w:bCs/>
          <w:sz w:val="19"/>
          <w:szCs w:val="19"/>
        </w:rPr>
        <w:lastRenderedPageBreak/>
        <w:t>Додаток № 1 до тендерної документації</w:t>
      </w:r>
    </w:p>
    <w:p w14:paraId="324575AB" w14:textId="77777777" w:rsidR="00A97FF5" w:rsidRPr="00BA7024" w:rsidRDefault="00A97FF5" w:rsidP="00A97FF5">
      <w:pPr>
        <w:spacing w:after="0" w:line="240" w:lineRule="auto"/>
        <w:jc w:val="center"/>
        <w:rPr>
          <w:rFonts w:ascii="Times New Roman" w:hAnsi="Times New Roman" w:cs="Times New Roman"/>
          <w:b/>
          <w:bCs/>
          <w:sz w:val="19"/>
          <w:szCs w:val="19"/>
        </w:rPr>
      </w:pPr>
    </w:p>
    <w:p w14:paraId="2DBFE5AF" w14:textId="77777777" w:rsidR="00A97FF5" w:rsidRPr="00BA7024" w:rsidRDefault="00A97FF5" w:rsidP="00A97FF5">
      <w:pPr>
        <w:spacing w:after="0"/>
        <w:jc w:val="center"/>
        <w:rPr>
          <w:rFonts w:ascii="Times New Roman" w:hAnsi="Times New Roman" w:cs="Times New Roman"/>
          <w:b/>
          <w:sz w:val="19"/>
          <w:szCs w:val="19"/>
        </w:rPr>
      </w:pPr>
      <w:r w:rsidRPr="00BA7024">
        <w:rPr>
          <w:rFonts w:ascii="Times New Roman" w:hAnsi="Times New Roman" w:cs="Times New Roman"/>
          <w:b/>
          <w:sz w:val="19"/>
          <w:szCs w:val="19"/>
        </w:rPr>
        <w:t>ПЕРЕЛІК ІНФОРМАЦІЇ, ЩО ПОДАЄТЬСЯ УЧАСНИКОМ В СКЛАДІ ЙОГО ТЕНДЕРНОЇ ПРОПОЗИЦІЇ, ТА ВИМОГИ ДО НЕЇ</w:t>
      </w:r>
    </w:p>
    <w:p w14:paraId="35DB25C5" w14:textId="77777777" w:rsidR="00A97FF5" w:rsidRPr="00BA7024" w:rsidRDefault="00A97FF5" w:rsidP="00A97FF5">
      <w:pPr>
        <w:spacing w:after="0" w:line="216" w:lineRule="auto"/>
        <w:jc w:val="both"/>
        <w:rPr>
          <w:rFonts w:ascii="Times New Roman" w:hAnsi="Times New Roman" w:cs="Times New Roman"/>
          <w:b/>
          <w:sz w:val="19"/>
          <w:szCs w:val="19"/>
        </w:rPr>
      </w:pPr>
    </w:p>
    <w:tbl>
      <w:tblPr>
        <w:tblStyle w:val="a4"/>
        <w:tblW w:w="10060" w:type="dxa"/>
        <w:tblLook w:val="04A0" w:firstRow="1" w:lastRow="0" w:firstColumn="1" w:lastColumn="0" w:noHBand="0" w:noVBand="1"/>
      </w:tblPr>
      <w:tblGrid>
        <w:gridCol w:w="538"/>
        <w:gridCol w:w="2780"/>
        <w:gridCol w:w="6742"/>
      </w:tblGrid>
      <w:tr w:rsidR="00A97FF5" w:rsidRPr="00BA7024" w14:paraId="6C25B964" w14:textId="77777777" w:rsidTr="00B77E8E">
        <w:tc>
          <w:tcPr>
            <w:tcW w:w="538" w:type="dxa"/>
            <w:vAlign w:val="center"/>
          </w:tcPr>
          <w:p w14:paraId="3344BD13" w14:textId="77777777" w:rsidR="00A97FF5" w:rsidRPr="00BA7024" w:rsidRDefault="00A97FF5" w:rsidP="00B77E8E">
            <w:pPr>
              <w:jc w:val="center"/>
              <w:rPr>
                <w:rFonts w:ascii="Times New Roman" w:hAnsi="Times New Roman" w:cs="Times New Roman"/>
                <w:b/>
                <w:bCs/>
                <w:sz w:val="18"/>
                <w:szCs w:val="18"/>
              </w:rPr>
            </w:pPr>
            <w:r w:rsidRPr="00BA7024">
              <w:rPr>
                <w:rFonts w:ascii="Times New Roman" w:hAnsi="Times New Roman" w:cs="Times New Roman"/>
                <w:b/>
                <w:bCs/>
                <w:sz w:val="18"/>
                <w:szCs w:val="18"/>
              </w:rPr>
              <w:t>№</w:t>
            </w:r>
          </w:p>
        </w:tc>
        <w:tc>
          <w:tcPr>
            <w:tcW w:w="2780" w:type="dxa"/>
            <w:vAlign w:val="center"/>
          </w:tcPr>
          <w:p w14:paraId="6F1658D1" w14:textId="77777777" w:rsidR="00A97FF5" w:rsidRPr="00BA7024" w:rsidRDefault="00A97FF5" w:rsidP="00B77E8E">
            <w:pPr>
              <w:jc w:val="center"/>
              <w:rPr>
                <w:rFonts w:ascii="Times New Roman" w:hAnsi="Times New Roman" w:cs="Times New Roman"/>
                <w:b/>
                <w:bCs/>
                <w:sz w:val="18"/>
                <w:szCs w:val="18"/>
              </w:rPr>
            </w:pPr>
            <w:r w:rsidRPr="00BA7024">
              <w:rPr>
                <w:rFonts w:ascii="Times New Roman" w:hAnsi="Times New Roman" w:cs="Times New Roman"/>
                <w:b/>
                <w:bCs/>
                <w:sz w:val="18"/>
                <w:szCs w:val="18"/>
              </w:rPr>
              <w:t>Назва кваліфікаційного критерію</w:t>
            </w:r>
          </w:p>
        </w:tc>
        <w:tc>
          <w:tcPr>
            <w:tcW w:w="6742" w:type="dxa"/>
            <w:vAlign w:val="center"/>
          </w:tcPr>
          <w:p w14:paraId="475A3EBD" w14:textId="77777777" w:rsidR="00A97FF5" w:rsidRPr="00BA7024" w:rsidRDefault="00A97FF5" w:rsidP="00B77E8E">
            <w:pPr>
              <w:jc w:val="center"/>
              <w:rPr>
                <w:rFonts w:ascii="Times New Roman" w:hAnsi="Times New Roman" w:cs="Times New Roman"/>
                <w:b/>
                <w:bCs/>
                <w:sz w:val="18"/>
                <w:szCs w:val="18"/>
              </w:rPr>
            </w:pPr>
            <w:r w:rsidRPr="00BA7024">
              <w:rPr>
                <w:rFonts w:ascii="Times New Roman" w:hAnsi="Times New Roman" w:cs="Times New Roman"/>
                <w:b/>
                <w:bCs/>
                <w:sz w:val="18"/>
                <w:szCs w:val="18"/>
              </w:rPr>
              <w:t>Спосіб підтвердження кваліфікаційного критерію</w:t>
            </w:r>
          </w:p>
        </w:tc>
      </w:tr>
      <w:tr w:rsidR="00A97FF5" w:rsidRPr="00511FC8" w14:paraId="37E0BC30" w14:textId="77777777" w:rsidTr="00B77E8E">
        <w:trPr>
          <w:trHeight w:val="418"/>
        </w:trPr>
        <w:tc>
          <w:tcPr>
            <w:tcW w:w="538" w:type="dxa"/>
          </w:tcPr>
          <w:p w14:paraId="7E461E45" w14:textId="77777777"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1</w:t>
            </w:r>
          </w:p>
        </w:tc>
        <w:tc>
          <w:tcPr>
            <w:tcW w:w="2780" w:type="dxa"/>
          </w:tcPr>
          <w:p w14:paraId="63044176" w14:textId="77777777" w:rsidR="00A97FF5" w:rsidRPr="00BA7024" w:rsidRDefault="00A97FF5" w:rsidP="00B77E8E">
            <w:pPr>
              <w:jc w:val="both"/>
              <w:rPr>
                <w:rFonts w:ascii="Times New Roman" w:hAnsi="Times New Roman" w:cs="Times New Roman"/>
                <w:sz w:val="18"/>
                <w:szCs w:val="18"/>
              </w:rPr>
            </w:pPr>
            <w:r w:rsidRPr="00BA7024">
              <w:rPr>
                <w:rFonts w:ascii="Times New Roman" w:hAnsi="Times New Roman" w:cs="Times New Roman"/>
                <w:sz w:val="18"/>
                <w:szCs w:val="18"/>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rPr>
              <w:t>1, 2</w:t>
            </w:r>
          </w:p>
        </w:tc>
        <w:tc>
          <w:tcPr>
            <w:tcW w:w="6742" w:type="dxa"/>
          </w:tcPr>
          <w:p w14:paraId="35504A92" w14:textId="77777777" w:rsidR="00A97FF5" w:rsidRPr="00B526C6" w:rsidRDefault="00A97FF5" w:rsidP="00B77E8E">
            <w:pPr>
              <w:jc w:val="both"/>
              <w:rPr>
                <w:rFonts w:ascii="Times New Roman" w:hAnsi="Times New Roman" w:cs="Times New Roman"/>
                <w:strike/>
                <w:color w:val="FF0000"/>
                <w:sz w:val="18"/>
                <w:szCs w:val="18"/>
              </w:rPr>
            </w:pPr>
            <w:r w:rsidRPr="00B526C6">
              <w:rPr>
                <w:rFonts w:ascii="Times New Roman" w:hAnsi="Times New Roman" w:cs="Times New Roman"/>
                <w:sz w:val="18"/>
                <w:szCs w:val="18"/>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6449A2CC" w14:textId="77777777" w:rsidR="00A97FF5" w:rsidRDefault="00A97FF5" w:rsidP="00B77E8E">
            <w:pPr>
              <w:jc w:val="both"/>
              <w:rPr>
                <w:rFonts w:ascii="Times New Roman" w:hAnsi="Times New Roman" w:cs="Times New Roman"/>
                <w:sz w:val="18"/>
                <w:szCs w:val="18"/>
              </w:rPr>
            </w:pPr>
            <w:r w:rsidRPr="000E5A3C">
              <w:rPr>
                <w:rFonts w:ascii="Times New Roman" w:hAnsi="Times New Roman" w:cs="Times New Roman"/>
                <w:sz w:val="18"/>
                <w:szCs w:val="18"/>
              </w:rPr>
              <w:t xml:space="preserve">-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 (квитанція про прийняття) або оригінал  цивільно-правового договору або іншого документу щодо підтвердження трудових взаємовідносин. </w:t>
            </w:r>
          </w:p>
          <w:p w14:paraId="77F74B31" w14:textId="36E58971" w:rsidR="00A97FF5" w:rsidRPr="000E5A3C" w:rsidRDefault="00A97FF5" w:rsidP="00B77E8E">
            <w:pPr>
              <w:jc w:val="both"/>
              <w:rPr>
                <w:rFonts w:ascii="Times New Roman" w:hAnsi="Times New Roman" w:cs="Times New Roman"/>
                <w:sz w:val="18"/>
                <w:szCs w:val="18"/>
              </w:rPr>
            </w:pPr>
            <w:r>
              <w:rPr>
                <w:rFonts w:ascii="Times New Roman" w:hAnsi="Times New Roman" w:cs="Times New Roman"/>
                <w:sz w:val="18"/>
                <w:szCs w:val="18"/>
              </w:rPr>
              <w:t>-</w:t>
            </w:r>
            <w:r w:rsidRPr="00C56C56">
              <w:rPr>
                <w:rFonts w:ascii="Times New Roman" w:hAnsi="Times New Roman" w:cs="Times New Roman"/>
                <w:sz w:val="18"/>
                <w:szCs w:val="18"/>
              </w:rPr>
              <w:t xml:space="preserve"> </w:t>
            </w:r>
            <w:r w:rsidRPr="00D53044">
              <w:rPr>
                <w:rFonts w:ascii="Times New Roman" w:hAnsi="Times New Roman" w:cs="Times New Roman"/>
                <w:sz w:val="18"/>
                <w:szCs w:val="18"/>
              </w:rPr>
              <w:t>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системи РУМ-17 або інших документів, що підтверджують проходження навчання за кваліфікацією професії.</w:t>
            </w:r>
          </w:p>
          <w:p w14:paraId="650C83E5" w14:textId="77777777" w:rsidR="00A97FF5" w:rsidRPr="00587E6A" w:rsidRDefault="00A97FF5" w:rsidP="00B77E8E">
            <w:pPr>
              <w:jc w:val="right"/>
              <w:rPr>
                <w:rFonts w:ascii="Times New Roman" w:hAnsi="Times New Roman" w:cs="Times New Roman"/>
                <w:i/>
                <w:iCs/>
                <w:sz w:val="18"/>
                <w:szCs w:val="18"/>
              </w:rPr>
            </w:pPr>
            <w:r w:rsidRPr="00587E6A">
              <w:rPr>
                <w:rFonts w:ascii="Times New Roman" w:hAnsi="Times New Roman" w:cs="Times New Roman"/>
                <w:i/>
                <w:iCs/>
                <w:sz w:val="18"/>
                <w:szCs w:val="18"/>
              </w:rPr>
              <w:t>Форма 2</w:t>
            </w:r>
          </w:p>
          <w:p w14:paraId="2C2CD404"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Довідка</w:t>
            </w:r>
          </w:p>
          <w:p w14:paraId="4ECE5F8A"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про наявність в учасника працівників відповідної кваліфікації, які мають необхідні знання та досвід</w:t>
            </w:r>
          </w:p>
          <w:p w14:paraId="5E3412EA" w14:textId="77777777" w:rsidR="00A97FF5" w:rsidRPr="00B526C6" w:rsidRDefault="00A97FF5" w:rsidP="00B77E8E">
            <w:pPr>
              <w:jc w:val="both"/>
              <w:rPr>
                <w:rFonts w:ascii="Times New Roman" w:hAnsi="Times New Roman" w:cs="Times New Roman"/>
                <w:sz w:val="18"/>
                <w:szCs w:val="18"/>
              </w:rPr>
            </w:pPr>
            <w:r w:rsidRPr="00B526C6">
              <w:rPr>
                <w:rFonts w:ascii="Times New Roman" w:hAnsi="Times New Roman" w:cs="Times New Roman"/>
                <w:sz w:val="18"/>
                <w:szCs w:val="18"/>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4"/>
              <w:tblW w:w="0" w:type="auto"/>
              <w:jc w:val="center"/>
              <w:tblLook w:val="04A0" w:firstRow="1" w:lastRow="0" w:firstColumn="1" w:lastColumn="0" w:noHBand="0" w:noVBand="1"/>
            </w:tblPr>
            <w:tblGrid>
              <w:gridCol w:w="439"/>
              <w:gridCol w:w="1051"/>
              <w:gridCol w:w="886"/>
              <w:gridCol w:w="2382"/>
            </w:tblGrid>
            <w:tr w:rsidR="00A97FF5" w:rsidRPr="00511FC8" w14:paraId="74346D58" w14:textId="77777777" w:rsidTr="00B77E8E">
              <w:trPr>
                <w:jc w:val="center"/>
              </w:trPr>
              <w:tc>
                <w:tcPr>
                  <w:tcW w:w="439" w:type="dxa"/>
                  <w:vAlign w:val="center"/>
                </w:tcPr>
                <w:p w14:paraId="0EC6766C"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w:t>
                  </w:r>
                </w:p>
              </w:tc>
              <w:tc>
                <w:tcPr>
                  <w:tcW w:w="1051" w:type="dxa"/>
                  <w:vAlign w:val="center"/>
                </w:tcPr>
                <w:p w14:paraId="6EB9D7C9"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ПІБ</w:t>
                  </w:r>
                </w:p>
              </w:tc>
              <w:tc>
                <w:tcPr>
                  <w:tcW w:w="886" w:type="dxa"/>
                  <w:vAlign w:val="center"/>
                </w:tcPr>
                <w:p w14:paraId="6A982FF4"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Посада</w:t>
                  </w:r>
                </w:p>
              </w:tc>
              <w:tc>
                <w:tcPr>
                  <w:tcW w:w="2382" w:type="dxa"/>
                  <w:vAlign w:val="center"/>
                </w:tcPr>
                <w:p w14:paraId="6B74A03E"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Підстава використання праці</w:t>
                  </w:r>
                </w:p>
              </w:tc>
            </w:tr>
            <w:tr w:rsidR="00A97FF5" w:rsidRPr="00511FC8" w14:paraId="2B387FDE" w14:textId="77777777" w:rsidTr="00B77E8E">
              <w:trPr>
                <w:jc w:val="center"/>
              </w:trPr>
              <w:tc>
                <w:tcPr>
                  <w:tcW w:w="439" w:type="dxa"/>
                </w:tcPr>
                <w:p w14:paraId="1A53CEDE" w14:textId="77777777" w:rsidR="00A97FF5" w:rsidRPr="00B526C6" w:rsidRDefault="00A97FF5" w:rsidP="00B77E8E">
                  <w:pPr>
                    <w:jc w:val="both"/>
                    <w:rPr>
                      <w:rFonts w:ascii="Times New Roman" w:hAnsi="Times New Roman" w:cs="Times New Roman"/>
                      <w:sz w:val="18"/>
                      <w:szCs w:val="18"/>
                    </w:rPr>
                  </w:pPr>
                </w:p>
              </w:tc>
              <w:tc>
                <w:tcPr>
                  <w:tcW w:w="1051" w:type="dxa"/>
                </w:tcPr>
                <w:p w14:paraId="1C33E4E8" w14:textId="77777777" w:rsidR="00A97FF5" w:rsidRPr="00B526C6" w:rsidRDefault="00A97FF5" w:rsidP="00B77E8E">
                  <w:pPr>
                    <w:jc w:val="both"/>
                    <w:rPr>
                      <w:rFonts w:ascii="Times New Roman" w:hAnsi="Times New Roman" w:cs="Times New Roman"/>
                      <w:sz w:val="18"/>
                      <w:szCs w:val="18"/>
                    </w:rPr>
                  </w:pPr>
                </w:p>
              </w:tc>
              <w:tc>
                <w:tcPr>
                  <w:tcW w:w="886" w:type="dxa"/>
                </w:tcPr>
                <w:p w14:paraId="0DE14BFC" w14:textId="77777777" w:rsidR="00A97FF5" w:rsidRPr="00B526C6" w:rsidRDefault="00A97FF5" w:rsidP="00B77E8E">
                  <w:pPr>
                    <w:jc w:val="both"/>
                    <w:rPr>
                      <w:rFonts w:ascii="Times New Roman" w:hAnsi="Times New Roman" w:cs="Times New Roman"/>
                      <w:sz w:val="18"/>
                      <w:szCs w:val="18"/>
                    </w:rPr>
                  </w:pPr>
                </w:p>
              </w:tc>
              <w:tc>
                <w:tcPr>
                  <w:tcW w:w="2382" w:type="dxa"/>
                </w:tcPr>
                <w:p w14:paraId="172CC2C3" w14:textId="77777777" w:rsidR="00A97FF5" w:rsidRPr="00B526C6" w:rsidRDefault="00A97FF5" w:rsidP="00B77E8E">
                  <w:pPr>
                    <w:jc w:val="both"/>
                    <w:rPr>
                      <w:rFonts w:ascii="Times New Roman" w:hAnsi="Times New Roman" w:cs="Times New Roman"/>
                      <w:sz w:val="18"/>
                      <w:szCs w:val="18"/>
                    </w:rPr>
                  </w:pPr>
                </w:p>
              </w:tc>
            </w:tr>
          </w:tbl>
          <w:p w14:paraId="318E3700" w14:textId="77777777" w:rsidR="00A97FF5" w:rsidRPr="00BA7024" w:rsidRDefault="00A97FF5" w:rsidP="00B77E8E">
            <w:pPr>
              <w:jc w:val="both"/>
              <w:rPr>
                <w:rFonts w:ascii="Times New Roman" w:hAnsi="Times New Roman" w:cs="Times New Roman"/>
                <w:sz w:val="18"/>
                <w:szCs w:val="18"/>
                <w:highlight w:val="cyan"/>
              </w:rPr>
            </w:pPr>
            <w:r w:rsidRPr="00B526C6">
              <w:rPr>
                <w:rFonts w:ascii="Times New Roman" w:hAnsi="Times New Roman" w:cs="Times New Roman"/>
                <w:sz w:val="18"/>
                <w:szCs w:val="18"/>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97FF5" w:rsidRPr="00BA7024" w14:paraId="7EB58EF6" w14:textId="77777777" w:rsidTr="00A97FF5">
        <w:trPr>
          <w:trHeight w:val="4523"/>
        </w:trPr>
        <w:tc>
          <w:tcPr>
            <w:tcW w:w="538" w:type="dxa"/>
          </w:tcPr>
          <w:p w14:paraId="43A05853" w14:textId="761D075B"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2</w:t>
            </w:r>
          </w:p>
        </w:tc>
        <w:tc>
          <w:tcPr>
            <w:tcW w:w="2780" w:type="dxa"/>
          </w:tcPr>
          <w:p w14:paraId="79694EA7" w14:textId="77777777" w:rsidR="00A97FF5" w:rsidRPr="00BA7024" w:rsidRDefault="00A97FF5" w:rsidP="00B77E8E">
            <w:pPr>
              <w:rPr>
                <w:rFonts w:ascii="Times New Roman" w:hAnsi="Times New Roman" w:cs="Times New Roman"/>
                <w:sz w:val="18"/>
                <w:szCs w:val="18"/>
              </w:rPr>
            </w:pPr>
            <w:r w:rsidRPr="00BA7024">
              <w:rPr>
                <w:rFonts w:ascii="Times New Roman" w:hAnsi="Times New Roman" w:cs="Times New Roman"/>
                <w:sz w:val="18"/>
                <w:szCs w:val="18"/>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rPr>
              <w:t xml:space="preserve"> 1</w:t>
            </w:r>
          </w:p>
        </w:tc>
        <w:tc>
          <w:tcPr>
            <w:tcW w:w="6742" w:type="dxa"/>
          </w:tcPr>
          <w:p w14:paraId="57FB4917" w14:textId="77777777" w:rsidR="00A97FF5" w:rsidRDefault="00A97FF5" w:rsidP="00B77E8E">
            <w:pPr>
              <w:jc w:val="both"/>
              <w:rPr>
                <w:rFonts w:ascii="Times New Roman" w:hAnsi="Times New Roman" w:cs="Times New Roman"/>
                <w:sz w:val="18"/>
                <w:szCs w:val="18"/>
              </w:rPr>
            </w:pPr>
            <w:r w:rsidRPr="00672886">
              <w:rPr>
                <w:rFonts w:ascii="Times New Roman" w:hAnsi="Times New Roman" w:cs="Times New Roman"/>
                <w:sz w:val="18"/>
                <w:szCs w:val="18"/>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rPr>
              <w:t>предметом закупівлі</w:t>
            </w:r>
            <w:r w:rsidRPr="00672886">
              <w:rPr>
                <w:rFonts w:ascii="Times New Roman" w:hAnsi="Times New Roman" w:cs="Times New Roman"/>
                <w:sz w:val="18"/>
                <w:szCs w:val="18"/>
              </w:rPr>
              <w:t xml:space="preserve"> договору (договорів) учасник процедури закупівлі має надати довідку за формою 3. </w:t>
            </w:r>
          </w:p>
          <w:p w14:paraId="5E2FCAE6" w14:textId="77777777" w:rsidR="00A97FF5" w:rsidRDefault="00A97FF5" w:rsidP="00B77E8E">
            <w:pPr>
              <w:jc w:val="both"/>
              <w:rPr>
                <w:rFonts w:ascii="Times New Roman" w:hAnsi="Times New Roman" w:cs="Times New Roman"/>
                <w:color w:val="000000" w:themeColor="text1"/>
                <w:sz w:val="18"/>
                <w:szCs w:val="18"/>
              </w:rPr>
            </w:pPr>
            <w:r w:rsidRPr="00B526C6">
              <w:rPr>
                <w:rFonts w:ascii="Times New Roman" w:hAnsi="Times New Roman" w:cs="Times New Roman"/>
                <w:sz w:val="18"/>
                <w:szCs w:val="18"/>
              </w:rPr>
              <w:t xml:space="preserve">Для підтвердження інформації наведеної у довідці учасник має надати </w:t>
            </w:r>
            <w:r w:rsidRPr="00115D6F">
              <w:rPr>
                <w:rFonts w:ascii="Times New Roman" w:hAnsi="Times New Roman" w:cs="Times New Roman"/>
                <w:sz w:val="18"/>
                <w:szCs w:val="18"/>
              </w:rPr>
              <w:t>не менше 1-ого аналогічного договору (копії) з усіма додатками до нього та копіями</w:t>
            </w:r>
            <w:r w:rsidRPr="00B526C6">
              <w:rPr>
                <w:rFonts w:ascii="Times New Roman" w:hAnsi="Times New Roman" w:cs="Times New Roman"/>
                <w:sz w:val="18"/>
                <w:szCs w:val="18"/>
              </w:rPr>
              <w:t xml:space="preserve"> документу(</w:t>
            </w:r>
            <w:proofErr w:type="spellStart"/>
            <w:r w:rsidRPr="00B526C6">
              <w:rPr>
                <w:rFonts w:ascii="Times New Roman" w:hAnsi="Times New Roman" w:cs="Times New Roman"/>
                <w:sz w:val="18"/>
                <w:szCs w:val="18"/>
              </w:rPr>
              <w:t>ів</w:t>
            </w:r>
            <w:proofErr w:type="spellEnd"/>
            <w:r w:rsidRPr="00B526C6">
              <w:rPr>
                <w:rFonts w:ascii="Times New Roman" w:hAnsi="Times New Roman" w:cs="Times New Roman"/>
                <w:sz w:val="18"/>
                <w:szCs w:val="18"/>
              </w:rPr>
              <w:t xml:space="preserve">), що підтверджують їх виконання в повному </w:t>
            </w:r>
            <w:r w:rsidRPr="008A5274">
              <w:rPr>
                <w:rFonts w:ascii="Times New Roman" w:hAnsi="Times New Roman" w:cs="Times New Roman"/>
                <w:color w:val="000000" w:themeColor="text1"/>
                <w:sz w:val="18"/>
                <w:szCs w:val="18"/>
              </w:rPr>
              <w:t>обсязі</w:t>
            </w:r>
            <w:r>
              <w:rPr>
                <w:rFonts w:ascii="Times New Roman" w:hAnsi="Times New Roman" w:cs="Times New Roman"/>
                <w:color w:val="000000" w:themeColor="text1"/>
                <w:sz w:val="18"/>
                <w:szCs w:val="18"/>
              </w:rPr>
              <w:t>.</w:t>
            </w:r>
          </w:p>
          <w:p w14:paraId="6A87C7B2" w14:textId="77777777" w:rsidR="00A97FF5" w:rsidRPr="00B526C6" w:rsidRDefault="00A97FF5" w:rsidP="00B77E8E">
            <w:pPr>
              <w:jc w:val="both"/>
              <w:rPr>
                <w:rFonts w:ascii="Times New Roman" w:hAnsi="Times New Roman" w:cs="Times New Roman"/>
                <w:sz w:val="18"/>
                <w:szCs w:val="18"/>
              </w:rPr>
            </w:pPr>
            <w:r w:rsidRPr="000B297B">
              <w:rPr>
                <w:rFonts w:ascii="Times New Roman" w:hAnsi="Times New Roman" w:cs="Times New Roman"/>
                <w:b/>
                <w:bCs/>
                <w:color w:val="000000" w:themeColor="text1"/>
                <w:sz w:val="18"/>
                <w:szCs w:val="18"/>
              </w:rPr>
              <w:t>Аналогічним договором в розумінні даної тендерної документації є договір за аналогічними видами послуг</w:t>
            </w:r>
            <w:r>
              <w:rPr>
                <w:rFonts w:ascii="Times New Roman" w:hAnsi="Times New Roman" w:cs="Times New Roman"/>
                <w:b/>
                <w:bCs/>
                <w:color w:val="000000" w:themeColor="text1"/>
                <w:sz w:val="18"/>
                <w:szCs w:val="18"/>
              </w:rPr>
              <w:t>:</w:t>
            </w:r>
            <w:r w:rsidRPr="000B297B">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w:t>
            </w:r>
            <w:r w:rsidRPr="000434FC">
              <w:rPr>
                <w:rFonts w:ascii="Times New Roman" w:hAnsi="Times New Roman" w:cs="Times New Roman"/>
                <w:b/>
                <w:bCs/>
                <w:color w:val="000000" w:themeColor="text1"/>
                <w:sz w:val="18"/>
                <w:szCs w:val="18"/>
              </w:rPr>
              <w:t xml:space="preserve">Послуги з технічного обслуговування </w:t>
            </w:r>
            <w:proofErr w:type="spellStart"/>
            <w:r w:rsidRPr="000434FC">
              <w:rPr>
                <w:rFonts w:ascii="Times New Roman" w:hAnsi="Times New Roman" w:cs="Times New Roman"/>
                <w:b/>
                <w:bCs/>
                <w:color w:val="000000" w:themeColor="text1"/>
                <w:sz w:val="18"/>
                <w:szCs w:val="18"/>
              </w:rPr>
              <w:t>рентгентерапевтичного</w:t>
            </w:r>
            <w:proofErr w:type="spellEnd"/>
            <w:r w:rsidRPr="000434FC">
              <w:rPr>
                <w:rFonts w:ascii="Times New Roman" w:hAnsi="Times New Roman" w:cs="Times New Roman"/>
                <w:b/>
                <w:bCs/>
                <w:color w:val="000000" w:themeColor="text1"/>
                <w:sz w:val="18"/>
                <w:szCs w:val="18"/>
              </w:rPr>
              <w:t xml:space="preserve"> апарату «РУМ-17»)</w:t>
            </w:r>
            <w:r>
              <w:rPr>
                <w:rFonts w:ascii="Times New Roman" w:hAnsi="Times New Roman" w:cs="Times New Roman"/>
                <w:b/>
                <w:bCs/>
                <w:color w:val="000000" w:themeColor="text1"/>
                <w:sz w:val="18"/>
                <w:szCs w:val="18"/>
              </w:rPr>
              <w:t>.</w:t>
            </w:r>
          </w:p>
          <w:p w14:paraId="7604F850" w14:textId="77777777" w:rsidR="00A97FF5" w:rsidRPr="00B526C6" w:rsidRDefault="00A97FF5" w:rsidP="00B77E8E">
            <w:pPr>
              <w:jc w:val="right"/>
              <w:rPr>
                <w:rFonts w:ascii="Times New Roman" w:hAnsi="Times New Roman" w:cs="Times New Roman"/>
                <w:i/>
                <w:iCs/>
                <w:sz w:val="18"/>
                <w:szCs w:val="18"/>
              </w:rPr>
            </w:pPr>
            <w:r w:rsidRPr="00B526C6">
              <w:rPr>
                <w:rFonts w:ascii="Times New Roman" w:hAnsi="Times New Roman" w:cs="Times New Roman"/>
                <w:i/>
                <w:iCs/>
                <w:sz w:val="18"/>
                <w:szCs w:val="18"/>
              </w:rPr>
              <w:t>Форма 3</w:t>
            </w:r>
          </w:p>
          <w:p w14:paraId="37B7108C"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Довідка</w:t>
            </w:r>
          </w:p>
          <w:p w14:paraId="05028B87"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про наявність в учасника досвіду виконання аналогічного (аналогічних) за предметом закупівлі договору (договорів)</w:t>
            </w:r>
          </w:p>
          <w:p w14:paraId="4DAF6427" w14:textId="77777777" w:rsidR="00A97FF5" w:rsidRPr="00B526C6" w:rsidRDefault="00A97FF5" w:rsidP="00B77E8E">
            <w:pPr>
              <w:jc w:val="both"/>
              <w:rPr>
                <w:rFonts w:ascii="Times New Roman" w:hAnsi="Times New Roman" w:cs="Times New Roman"/>
                <w:sz w:val="18"/>
                <w:szCs w:val="18"/>
              </w:rPr>
            </w:pPr>
            <w:r w:rsidRPr="00B526C6">
              <w:rPr>
                <w:rFonts w:ascii="Times New Roman" w:hAnsi="Times New Roman" w:cs="Times New Roman"/>
                <w:sz w:val="18"/>
                <w:szCs w:val="18"/>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4"/>
              <w:tblW w:w="6232" w:type="dxa"/>
              <w:jc w:val="center"/>
              <w:tblLook w:val="04A0" w:firstRow="1" w:lastRow="0" w:firstColumn="1" w:lastColumn="0" w:noHBand="0" w:noVBand="1"/>
            </w:tblPr>
            <w:tblGrid>
              <w:gridCol w:w="454"/>
              <w:gridCol w:w="1876"/>
              <w:gridCol w:w="1447"/>
              <w:gridCol w:w="2455"/>
            </w:tblGrid>
            <w:tr w:rsidR="00A97FF5" w:rsidRPr="00BA7024" w14:paraId="78A959D3" w14:textId="77777777" w:rsidTr="00B77E8E">
              <w:trPr>
                <w:jc w:val="center"/>
              </w:trPr>
              <w:tc>
                <w:tcPr>
                  <w:tcW w:w="454" w:type="dxa"/>
                  <w:vAlign w:val="center"/>
                </w:tcPr>
                <w:p w14:paraId="5CA20927"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w:t>
                  </w:r>
                </w:p>
              </w:tc>
              <w:tc>
                <w:tcPr>
                  <w:tcW w:w="1876" w:type="dxa"/>
                  <w:vAlign w:val="center"/>
                </w:tcPr>
                <w:p w14:paraId="4F4606F7"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Найменування замовника за договором</w:t>
                  </w:r>
                </w:p>
              </w:tc>
              <w:tc>
                <w:tcPr>
                  <w:tcW w:w="1447" w:type="dxa"/>
                  <w:vAlign w:val="center"/>
                </w:tcPr>
                <w:p w14:paraId="4C861DDA"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 xml:space="preserve">Номер та дата договору </w:t>
                  </w:r>
                </w:p>
              </w:tc>
              <w:tc>
                <w:tcPr>
                  <w:tcW w:w="2455" w:type="dxa"/>
                </w:tcPr>
                <w:p w14:paraId="50341228" w14:textId="77777777" w:rsidR="00A97FF5" w:rsidRPr="00B526C6" w:rsidRDefault="00A97FF5" w:rsidP="00B77E8E">
                  <w:pPr>
                    <w:jc w:val="center"/>
                    <w:rPr>
                      <w:rFonts w:ascii="Times New Roman" w:hAnsi="Times New Roman" w:cs="Times New Roman"/>
                      <w:b/>
                      <w:bCs/>
                      <w:sz w:val="18"/>
                      <w:szCs w:val="18"/>
                    </w:rPr>
                  </w:pPr>
                  <w:r w:rsidRPr="00B526C6">
                    <w:rPr>
                      <w:rFonts w:ascii="Times New Roman" w:hAnsi="Times New Roman" w:cs="Times New Roman"/>
                      <w:b/>
                      <w:bCs/>
                      <w:sz w:val="18"/>
                      <w:szCs w:val="18"/>
                    </w:rPr>
                    <w:t>Документ(и), що підтверджують виконання договору</w:t>
                  </w:r>
                </w:p>
              </w:tc>
            </w:tr>
            <w:tr w:rsidR="00A97FF5" w:rsidRPr="00BA7024" w14:paraId="3471FF9F" w14:textId="77777777" w:rsidTr="00B77E8E">
              <w:trPr>
                <w:jc w:val="center"/>
              </w:trPr>
              <w:tc>
                <w:tcPr>
                  <w:tcW w:w="454" w:type="dxa"/>
                </w:tcPr>
                <w:p w14:paraId="13E7F6EE" w14:textId="77777777" w:rsidR="00A97FF5" w:rsidRPr="00BA7024" w:rsidRDefault="00A97FF5" w:rsidP="00B77E8E">
                  <w:pPr>
                    <w:jc w:val="both"/>
                    <w:rPr>
                      <w:rFonts w:ascii="Times New Roman" w:hAnsi="Times New Roman" w:cs="Times New Roman"/>
                      <w:sz w:val="18"/>
                      <w:szCs w:val="18"/>
                      <w:highlight w:val="cyan"/>
                    </w:rPr>
                  </w:pPr>
                </w:p>
              </w:tc>
              <w:tc>
                <w:tcPr>
                  <w:tcW w:w="1876" w:type="dxa"/>
                </w:tcPr>
                <w:p w14:paraId="44F8C4EE" w14:textId="77777777" w:rsidR="00A97FF5" w:rsidRPr="00BA7024" w:rsidRDefault="00A97FF5" w:rsidP="00B77E8E">
                  <w:pPr>
                    <w:jc w:val="both"/>
                    <w:rPr>
                      <w:rFonts w:ascii="Times New Roman" w:hAnsi="Times New Roman" w:cs="Times New Roman"/>
                      <w:sz w:val="18"/>
                      <w:szCs w:val="18"/>
                      <w:highlight w:val="cyan"/>
                    </w:rPr>
                  </w:pPr>
                </w:p>
              </w:tc>
              <w:tc>
                <w:tcPr>
                  <w:tcW w:w="1447" w:type="dxa"/>
                </w:tcPr>
                <w:p w14:paraId="16A7A858" w14:textId="77777777" w:rsidR="00A97FF5" w:rsidRPr="00BA7024" w:rsidRDefault="00A97FF5" w:rsidP="00B77E8E">
                  <w:pPr>
                    <w:jc w:val="both"/>
                    <w:rPr>
                      <w:rFonts w:ascii="Times New Roman" w:hAnsi="Times New Roman" w:cs="Times New Roman"/>
                      <w:sz w:val="18"/>
                      <w:szCs w:val="18"/>
                      <w:highlight w:val="cyan"/>
                    </w:rPr>
                  </w:pPr>
                </w:p>
              </w:tc>
              <w:tc>
                <w:tcPr>
                  <w:tcW w:w="2455" w:type="dxa"/>
                </w:tcPr>
                <w:p w14:paraId="38F1EF31" w14:textId="77777777" w:rsidR="00A97FF5" w:rsidRPr="00BA7024" w:rsidRDefault="00A97FF5" w:rsidP="00B77E8E">
                  <w:pPr>
                    <w:jc w:val="both"/>
                    <w:rPr>
                      <w:rFonts w:ascii="Times New Roman" w:hAnsi="Times New Roman" w:cs="Times New Roman"/>
                      <w:sz w:val="18"/>
                      <w:szCs w:val="18"/>
                      <w:highlight w:val="cyan"/>
                    </w:rPr>
                  </w:pPr>
                </w:p>
              </w:tc>
            </w:tr>
          </w:tbl>
          <w:p w14:paraId="146841EB" w14:textId="77777777" w:rsidR="00A97FF5" w:rsidRPr="00BA7024" w:rsidRDefault="00A97FF5" w:rsidP="00B77E8E">
            <w:pPr>
              <w:jc w:val="both"/>
              <w:rPr>
                <w:rFonts w:ascii="Times New Roman" w:hAnsi="Times New Roman" w:cs="Times New Roman"/>
                <w:bCs/>
                <w:i/>
                <w:sz w:val="18"/>
                <w:szCs w:val="18"/>
                <w:highlight w:val="cyan"/>
              </w:rPr>
            </w:pPr>
          </w:p>
        </w:tc>
      </w:tr>
      <w:tr w:rsidR="00A97FF5" w:rsidRPr="00511FC8" w14:paraId="7F0A0DF8" w14:textId="77777777" w:rsidTr="00B77E8E">
        <w:tc>
          <w:tcPr>
            <w:tcW w:w="538" w:type="dxa"/>
          </w:tcPr>
          <w:p w14:paraId="163A7539" w14:textId="490E92FD"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3</w:t>
            </w:r>
          </w:p>
        </w:tc>
        <w:tc>
          <w:tcPr>
            <w:tcW w:w="9522" w:type="dxa"/>
            <w:gridSpan w:val="2"/>
          </w:tcPr>
          <w:p w14:paraId="5BAFB6F0"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i/>
                <w:sz w:val="18"/>
                <w:szCs w:val="18"/>
                <w:lang w:eastAsia="ru-RU"/>
              </w:rPr>
              <w:t>Для Учасників – юридичних осіб</w:t>
            </w:r>
            <w:r w:rsidRPr="00BA7024">
              <w:rPr>
                <w:rFonts w:ascii="Times New Roman" w:eastAsia="Times New Roman" w:hAnsi="Times New Roman" w:cs="Times New Roman"/>
                <w:sz w:val="18"/>
                <w:szCs w:val="18"/>
                <w:lang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A97FF5" w:rsidRPr="000434FC" w14:paraId="3D01A25A" w14:textId="77777777" w:rsidTr="00B77E8E">
        <w:tc>
          <w:tcPr>
            <w:tcW w:w="538" w:type="dxa"/>
          </w:tcPr>
          <w:p w14:paraId="3FC6DBCE" w14:textId="13F79735"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4</w:t>
            </w:r>
          </w:p>
        </w:tc>
        <w:tc>
          <w:tcPr>
            <w:tcW w:w="9522" w:type="dxa"/>
            <w:gridSpan w:val="2"/>
          </w:tcPr>
          <w:p w14:paraId="4AEB394A"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sz w:val="18"/>
                <w:szCs w:val="18"/>
                <w:lang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eastAsia="ru-RU"/>
              </w:rPr>
              <w:t>для фізичних осіб,  фізичних осіб- підприємців.</w:t>
            </w:r>
          </w:p>
        </w:tc>
      </w:tr>
      <w:tr w:rsidR="00A97FF5" w:rsidRPr="00511FC8" w14:paraId="7FBEE716" w14:textId="77777777" w:rsidTr="00B77E8E">
        <w:tc>
          <w:tcPr>
            <w:tcW w:w="538" w:type="dxa"/>
          </w:tcPr>
          <w:p w14:paraId="02BE21B4" w14:textId="5D6F660A"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lastRenderedPageBreak/>
              <w:t>5</w:t>
            </w:r>
          </w:p>
        </w:tc>
        <w:tc>
          <w:tcPr>
            <w:tcW w:w="9522" w:type="dxa"/>
            <w:gridSpan w:val="2"/>
          </w:tcPr>
          <w:p w14:paraId="531FA30C" w14:textId="77777777" w:rsidR="00A97FF5" w:rsidRPr="00BA7024" w:rsidRDefault="00A97FF5" w:rsidP="00B77E8E">
            <w:pPr>
              <w:jc w:val="both"/>
              <w:rPr>
                <w:rFonts w:ascii="Times New Roman" w:hAnsi="Times New Roman" w:cs="Times New Roman"/>
                <w:sz w:val="18"/>
                <w:szCs w:val="18"/>
              </w:rPr>
            </w:pPr>
            <w:r w:rsidRPr="00BA7024">
              <w:rPr>
                <w:rFonts w:ascii="Times New Roman" w:hAnsi="Times New Roman" w:cs="Times New Roman"/>
                <w:sz w:val="18"/>
                <w:szCs w:val="18"/>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A97FF5" w:rsidRPr="00511FC8" w14:paraId="188D9CAB" w14:textId="77777777" w:rsidTr="00B77E8E">
        <w:tc>
          <w:tcPr>
            <w:tcW w:w="538" w:type="dxa"/>
          </w:tcPr>
          <w:p w14:paraId="59B44521" w14:textId="15AA7722"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6</w:t>
            </w:r>
          </w:p>
        </w:tc>
        <w:tc>
          <w:tcPr>
            <w:tcW w:w="9522" w:type="dxa"/>
            <w:gridSpan w:val="2"/>
          </w:tcPr>
          <w:p w14:paraId="73CCF2DA" w14:textId="77777777" w:rsidR="00A97FF5" w:rsidRPr="00BA7024" w:rsidRDefault="00A97FF5" w:rsidP="00B77E8E">
            <w:pPr>
              <w:jc w:val="both"/>
              <w:rPr>
                <w:rFonts w:ascii="Times New Roman" w:hAnsi="Times New Roman" w:cs="Times New Roman"/>
                <w:sz w:val="18"/>
                <w:szCs w:val="18"/>
              </w:rPr>
            </w:pPr>
            <w:r w:rsidRPr="00274ADB">
              <w:rPr>
                <w:rFonts w:ascii="Times New Roman" w:hAnsi="Times New Roman" w:cs="Times New Roman"/>
                <w:sz w:val="18"/>
                <w:szCs w:val="18"/>
              </w:rPr>
              <w:t>Свідоцтво про реєстрацію платника ПДВ або витяг з реєстру платників ПДВ (якщо Учасник є платником ПДВ) або витяг з реєстру платників єдиного податку або інший документ, що підтверджує форму оподаткування платника податку.</w:t>
            </w:r>
          </w:p>
        </w:tc>
      </w:tr>
      <w:tr w:rsidR="00A97FF5" w:rsidRPr="00511FC8" w14:paraId="18A53A43" w14:textId="77777777" w:rsidTr="00B77E8E">
        <w:tc>
          <w:tcPr>
            <w:tcW w:w="538" w:type="dxa"/>
          </w:tcPr>
          <w:p w14:paraId="0BC00F2F" w14:textId="47A9239A"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7</w:t>
            </w:r>
          </w:p>
        </w:tc>
        <w:tc>
          <w:tcPr>
            <w:tcW w:w="9522" w:type="dxa"/>
            <w:gridSpan w:val="2"/>
          </w:tcPr>
          <w:p w14:paraId="6213475A"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sz w:val="18"/>
                <w:szCs w:val="18"/>
                <w:lang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A97FF5" w:rsidRPr="00511FC8" w14:paraId="08986E78" w14:textId="77777777" w:rsidTr="00B77E8E">
        <w:tc>
          <w:tcPr>
            <w:tcW w:w="538" w:type="dxa"/>
          </w:tcPr>
          <w:p w14:paraId="15B8EBC4" w14:textId="3EC79307"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8</w:t>
            </w:r>
          </w:p>
        </w:tc>
        <w:tc>
          <w:tcPr>
            <w:tcW w:w="9522" w:type="dxa"/>
            <w:gridSpan w:val="2"/>
          </w:tcPr>
          <w:p w14:paraId="7239865B" w14:textId="77777777" w:rsidR="00A97FF5" w:rsidRPr="00F21A2D" w:rsidRDefault="00A97FF5" w:rsidP="00B77E8E">
            <w:pPr>
              <w:jc w:val="both"/>
              <w:rPr>
                <w:rFonts w:ascii="Times New Roman" w:eastAsia="Times New Roman" w:hAnsi="Times New Roman" w:cs="Times New Roman"/>
                <w:b/>
                <w:bCs/>
                <w:i/>
                <w:iCs/>
                <w:sz w:val="18"/>
                <w:szCs w:val="18"/>
                <w:lang w:eastAsia="ru-RU"/>
              </w:rPr>
            </w:pPr>
            <w:r w:rsidRPr="00F21A2D">
              <w:rPr>
                <w:rFonts w:ascii="Times New Roman" w:eastAsia="Times New Roman" w:hAnsi="Times New Roman" w:cs="Times New Roman"/>
                <w:b/>
                <w:bCs/>
                <w:i/>
                <w:iCs/>
                <w:sz w:val="18"/>
                <w:szCs w:val="18"/>
                <w:lang w:eastAsia="ru-RU"/>
              </w:rPr>
              <w:t>Учасник має надати чинну ліцензію та/або документ дозвільного характеру.</w:t>
            </w:r>
          </w:p>
          <w:p w14:paraId="23E44E31"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i/>
                <w:sz w:val="18"/>
                <w:szCs w:val="18"/>
                <w:lang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A97FF5" w:rsidRPr="00BA7024" w14:paraId="5322BDAC" w14:textId="77777777" w:rsidTr="00B77E8E">
        <w:tc>
          <w:tcPr>
            <w:tcW w:w="538" w:type="dxa"/>
          </w:tcPr>
          <w:p w14:paraId="5AD29BB4" w14:textId="09604358"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9</w:t>
            </w:r>
          </w:p>
        </w:tc>
        <w:tc>
          <w:tcPr>
            <w:tcW w:w="9522" w:type="dxa"/>
            <w:gridSpan w:val="2"/>
          </w:tcPr>
          <w:p w14:paraId="5CAC2560" w14:textId="77777777" w:rsidR="00A97FF5" w:rsidRPr="00BA7024" w:rsidRDefault="00A97FF5" w:rsidP="00B77E8E">
            <w:pPr>
              <w:jc w:val="both"/>
              <w:rPr>
                <w:rFonts w:ascii="Times New Roman" w:hAnsi="Times New Roman" w:cs="Times New Roman"/>
                <w:sz w:val="18"/>
                <w:szCs w:val="18"/>
              </w:rPr>
            </w:pPr>
            <w:r w:rsidRPr="00BA7024">
              <w:rPr>
                <w:rFonts w:ascii="Times New Roman" w:hAnsi="Times New Roman" w:cs="Times New Roman"/>
                <w:sz w:val="18"/>
                <w:szCs w:val="18"/>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BA7024">
              <w:rPr>
                <w:rFonts w:ascii="Times New Roman" w:hAnsi="Times New Roman" w:cs="Times New Roman"/>
                <w:sz w:val="18"/>
                <w:szCs w:val="18"/>
              </w:rPr>
              <w:t>сканкопія</w:t>
            </w:r>
            <w:proofErr w:type="spellEnd"/>
            <w:r w:rsidRPr="00BA7024">
              <w:rPr>
                <w:rFonts w:ascii="Times New Roman" w:hAnsi="Times New Roman" w:cs="Times New Roman"/>
                <w:sz w:val="18"/>
                <w:szCs w:val="18"/>
              </w:rPr>
              <w:t>)</w:t>
            </w:r>
          </w:p>
        </w:tc>
      </w:tr>
      <w:tr w:rsidR="00A97FF5" w:rsidRPr="00511FC8" w14:paraId="0DE55384" w14:textId="77777777" w:rsidTr="00B77E8E">
        <w:tc>
          <w:tcPr>
            <w:tcW w:w="538" w:type="dxa"/>
          </w:tcPr>
          <w:p w14:paraId="76D35B9A" w14:textId="4D044B9A"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10</w:t>
            </w:r>
          </w:p>
        </w:tc>
        <w:tc>
          <w:tcPr>
            <w:tcW w:w="9522" w:type="dxa"/>
            <w:gridSpan w:val="2"/>
          </w:tcPr>
          <w:p w14:paraId="256E2745"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sz w:val="18"/>
                <w:szCs w:val="18"/>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97FF5" w:rsidRPr="00BA7024" w14:paraId="0B3075C8" w14:textId="77777777" w:rsidTr="00B77E8E">
        <w:tc>
          <w:tcPr>
            <w:tcW w:w="538" w:type="dxa"/>
          </w:tcPr>
          <w:p w14:paraId="31C1B370" w14:textId="38D53B79"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11</w:t>
            </w:r>
          </w:p>
        </w:tc>
        <w:tc>
          <w:tcPr>
            <w:tcW w:w="9522" w:type="dxa"/>
            <w:gridSpan w:val="2"/>
          </w:tcPr>
          <w:p w14:paraId="6F0DAA46" w14:textId="77777777" w:rsidR="00A97FF5" w:rsidRPr="00BA7024" w:rsidRDefault="00A97FF5" w:rsidP="00B77E8E">
            <w:pPr>
              <w:jc w:val="both"/>
              <w:rPr>
                <w:rFonts w:ascii="Times New Roman" w:eastAsia="Times New Roman" w:hAnsi="Times New Roman" w:cs="Times New Roman"/>
                <w:sz w:val="18"/>
                <w:szCs w:val="18"/>
                <w:lang w:eastAsia="ru-RU"/>
              </w:rPr>
            </w:pPr>
            <w:r w:rsidRPr="00BA7024">
              <w:rPr>
                <w:rFonts w:ascii="Times New Roman" w:eastAsia="Times New Roman" w:hAnsi="Times New Roman" w:cs="Times New Roman"/>
                <w:sz w:val="18"/>
                <w:szCs w:val="18"/>
                <w:lang w:eastAsia="ru-RU"/>
              </w:rPr>
              <w:t>Гарантійний  лист від Учасника  наступного змісту:</w:t>
            </w:r>
          </w:p>
          <w:p w14:paraId="7A4A306B"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sz w:val="18"/>
                <w:szCs w:val="18"/>
                <w:lang w:eastAsia="ru-RU"/>
              </w:rPr>
              <w:t xml:space="preserve">«Даним листом підтверджуємо, що </w:t>
            </w:r>
            <w:r w:rsidRPr="00BA7024">
              <w:rPr>
                <w:rFonts w:ascii="Times New Roman" w:eastAsia="Times New Roman" w:hAnsi="Times New Roman" w:cs="Times New Roman"/>
                <w:sz w:val="18"/>
                <w:szCs w:val="18"/>
                <w:u w:val="single"/>
                <w:lang w:eastAsia="ru-RU"/>
              </w:rPr>
              <w:t>зазначити найменування Учасника</w:t>
            </w:r>
            <w:r w:rsidRPr="00BA7024">
              <w:rPr>
                <w:rFonts w:ascii="Times New Roman" w:eastAsia="Times New Roman" w:hAnsi="Times New Roman" w:cs="Times New Roman"/>
                <w:sz w:val="18"/>
                <w:szCs w:val="18"/>
                <w:lang w:eastAsia="ru-RU"/>
              </w:rPr>
              <w:t>  не перебуває під дією спеціальних економічних</w:t>
            </w:r>
            <w:r w:rsidRPr="00BA7024">
              <w:rPr>
                <w:rFonts w:ascii="Times New Roman" w:eastAsia="Times New Roman" w:hAnsi="Times New Roman" w:cs="Times New Roman"/>
                <w:b/>
                <w:sz w:val="18"/>
                <w:szCs w:val="18"/>
                <w:lang w:eastAsia="ru-RU"/>
              </w:rPr>
              <w:t xml:space="preserve"> </w:t>
            </w:r>
            <w:r w:rsidRPr="00BA7024">
              <w:rPr>
                <w:rFonts w:ascii="Times New Roman" w:eastAsia="Times New Roman" w:hAnsi="Times New Roman" w:cs="Times New Roman"/>
                <w:sz w:val="18"/>
                <w:szCs w:val="18"/>
                <w:lang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A97FF5" w:rsidRPr="00BA7024" w14:paraId="788811F0" w14:textId="77777777" w:rsidTr="00B77E8E">
        <w:tc>
          <w:tcPr>
            <w:tcW w:w="538" w:type="dxa"/>
          </w:tcPr>
          <w:p w14:paraId="5D232557" w14:textId="67575357"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12</w:t>
            </w:r>
          </w:p>
        </w:tc>
        <w:tc>
          <w:tcPr>
            <w:tcW w:w="9522" w:type="dxa"/>
            <w:gridSpan w:val="2"/>
          </w:tcPr>
          <w:p w14:paraId="285C507A"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sz w:val="18"/>
                <w:szCs w:val="18"/>
                <w:lang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eastAsia="ru-RU"/>
              </w:rPr>
              <w:t>Додатку 4 до тендерної</w:t>
            </w:r>
            <w:r w:rsidRPr="00BA7024">
              <w:rPr>
                <w:rFonts w:ascii="Times New Roman" w:eastAsia="Times New Roman" w:hAnsi="Times New Roman" w:cs="Times New Roman"/>
                <w:b/>
                <w:bCs/>
                <w:sz w:val="18"/>
                <w:szCs w:val="18"/>
                <w:lang w:eastAsia="ru-RU"/>
              </w:rPr>
              <w:t xml:space="preserve"> документації</w:t>
            </w:r>
          </w:p>
        </w:tc>
      </w:tr>
      <w:tr w:rsidR="00A97FF5" w:rsidRPr="00511FC8" w14:paraId="632A0080" w14:textId="77777777" w:rsidTr="00B77E8E">
        <w:tc>
          <w:tcPr>
            <w:tcW w:w="538" w:type="dxa"/>
          </w:tcPr>
          <w:p w14:paraId="1725182E" w14:textId="1C252E43"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13</w:t>
            </w:r>
          </w:p>
        </w:tc>
        <w:tc>
          <w:tcPr>
            <w:tcW w:w="9522" w:type="dxa"/>
            <w:gridSpan w:val="2"/>
          </w:tcPr>
          <w:p w14:paraId="051D5716" w14:textId="77777777" w:rsidR="00A97FF5" w:rsidRPr="00BA7024" w:rsidRDefault="00A97FF5" w:rsidP="00B77E8E">
            <w:pPr>
              <w:jc w:val="both"/>
              <w:rPr>
                <w:rFonts w:ascii="Times New Roman" w:eastAsia="Times New Roman" w:hAnsi="Times New Roman" w:cs="Times New Roman"/>
                <w:sz w:val="18"/>
                <w:szCs w:val="18"/>
                <w:lang w:eastAsia="ru-RU"/>
              </w:rPr>
            </w:pPr>
            <w:r w:rsidRPr="00BA7024">
              <w:rPr>
                <w:rFonts w:ascii="Times New Roman" w:eastAsia="Times New Roman" w:hAnsi="Times New Roman" w:cs="Times New Roman"/>
                <w:sz w:val="18"/>
                <w:szCs w:val="18"/>
                <w:lang w:eastAsia="ru-RU"/>
              </w:rPr>
              <w:t xml:space="preserve">Гарантійний лист від Учасника наступного змісту: </w:t>
            </w:r>
          </w:p>
          <w:p w14:paraId="51A28736"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b/>
                <w:sz w:val="18"/>
                <w:szCs w:val="18"/>
                <w:lang w:eastAsia="ru-RU"/>
              </w:rPr>
              <w:t>«</w:t>
            </w:r>
            <w:r w:rsidRPr="00BA7024">
              <w:rPr>
                <w:rFonts w:ascii="Times New Roman" w:eastAsia="Times New Roman" w:hAnsi="Times New Roman" w:cs="Times New Roman"/>
                <w:sz w:val="18"/>
                <w:szCs w:val="18"/>
                <w:lang w:eastAsia="ru-RU"/>
              </w:rPr>
              <w:t xml:space="preserve">Ми, </w:t>
            </w:r>
            <w:r w:rsidRPr="00BA7024">
              <w:rPr>
                <w:rFonts w:ascii="Times New Roman" w:eastAsia="Times New Roman" w:hAnsi="Times New Roman" w:cs="Times New Roman"/>
                <w:sz w:val="18"/>
                <w:szCs w:val="18"/>
                <w:u w:val="single"/>
                <w:lang w:eastAsia="ru-RU"/>
              </w:rPr>
              <w:t>зазначити найменування Учасника</w:t>
            </w:r>
            <w:r w:rsidRPr="00BA7024">
              <w:rPr>
                <w:rFonts w:ascii="Times New Roman" w:eastAsia="Times New Roman" w:hAnsi="Times New Roman" w:cs="Times New Roman"/>
                <w:sz w:val="18"/>
                <w:szCs w:val="18"/>
                <w:lang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Pr>
                <w:rFonts w:ascii="Times New Roman" w:eastAsia="Times New Roman" w:hAnsi="Times New Roman" w:cs="Times New Roman"/>
                <w:sz w:val="18"/>
                <w:szCs w:val="18"/>
                <w:lang w:eastAsia="ru-RU"/>
              </w:rPr>
              <w:t>послуги</w:t>
            </w:r>
            <w:r w:rsidRPr="00BA7024">
              <w:rPr>
                <w:rFonts w:ascii="Times New Roman" w:eastAsia="Times New Roman" w:hAnsi="Times New Roman" w:cs="Times New Roman"/>
                <w:sz w:val="18"/>
                <w:szCs w:val="18"/>
                <w:lang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eastAsia="ru-RU"/>
              </w:rPr>
              <w:t xml:space="preserve">Додатком 3 </w:t>
            </w:r>
            <w:r w:rsidRPr="00BA7024">
              <w:rPr>
                <w:rFonts w:ascii="Times New Roman" w:eastAsia="Times New Roman" w:hAnsi="Times New Roman" w:cs="Times New Roman"/>
                <w:b/>
                <w:bCs/>
                <w:sz w:val="18"/>
                <w:szCs w:val="18"/>
                <w:lang w:eastAsia="ru-RU"/>
              </w:rPr>
              <w:t xml:space="preserve"> до тендерної документації</w:t>
            </w:r>
            <w:r w:rsidRPr="00BA7024">
              <w:rPr>
                <w:rFonts w:ascii="Times New Roman" w:eastAsia="Times New Roman" w:hAnsi="Times New Roman" w:cs="Times New Roman"/>
                <w:sz w:val="18"/>
                <w:szCs w:val="18"/>
                <w:lang w:eastAsia="ru-RU"/>
              </w:rPr>
              <w:t>, в повному обсязі, належної якості».</w:t>
            </w:r>
          </w:p>
        </w:tc>
      </w:tr>
      <w:tr w:rsidR="00A97FF5" w:rsidRPr="000434FC" w14:paraId="55C27CD5" w14:textId="77777777" w:rsidTr="00B77E8E">
        <w:tc>
          <w:tcPr>
            <w:tcW w:w="538" w:type="dxa"/>
          </w:tcPr>
          <w:p w14:paraId="5D621F31" w14:textId="596C8B44"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14</w:t>
            </w:r>
          </w:p>
        </w:tc>
        <w:tc>
          <w:tcPr>
            <w:tcW w:w="9522" w:type="dxa"/>
            <w:gridSpan w:val="2"/>
          </w:tcPr>
          <w:p w14:paraId="18537BD6" w14:textId="77777777" w:rsidR="00A97FF5" w:rsidRPr="00BA7024" w:rsidRDefault="00A97FF5" w:rsidP="00B77E8E">
            <w:pPr>
              <w:jc w:val="both"/>
              <w:rPr>
                <w:rFonts w:ascii="Times New Roman" w:eastAsia="Times New Roman" w:hAnsi="Times New Roman" w:cs="Times New Roman"/>
                <w:sz w:val="18"/>
                <w:szCs w:val="18"/>
                <w:lang w:eastAsia="ru-RU"/>
              </w:rPr>
            </w:pPr>
            <w:r w:rsidRPr="00BA7024">
              <w:rPr>
                <w:rFonts w:ascii="Times New Roman" w:eastAsia="Times New Roman" w:hAnsi="Times New Roman" w:cs="Times New Roman"/>
                <w:sz w:val="18"/>
                <w:szCs w:val="18"/>
                <w:lang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A97FF5" w:rsidRPr="00511FC8" w14:paraId="4BBABB17" w14:textId="77777777" w:rsidTr="00B77E8E">
        <w:tc>
          <w:tcPr>
            <w:tcW w:w="538" w:type="dxa"/>
          </w:tcPr>
          <w:p w14:paraId="213BEB25" w14:textId="3427A21F" w:rsidR="00A97FF5" w:rsidRPr="00BA7024" w:rsidRDefault="00A97FF5" w:rsidP="00B77E8E">
            <w:pPr>
              <w:jc w:val="center"/>
              <w:rPr>
                <w:rFonts w:ascii="Times New Roman" w:hAnsi="Times New Roman" w:cs="Times New Roman"/>
                <w:sz w:val="18"/>
                <w:szCs w:val="18"/>
              </w:rPr>
            </w:pPr>
            <w:r>
              <w:rPr>
                <w:rFonts w:ascii="Times New Roman" w:hAnsi="Times New Roman" w:cs="Times New Roman"/>
                <w:sz w:val="18"/>
                <w:szCs w:val="18"/>
              </w:rPr>
              <w:t>15</w:t>
            </w:r>
          </w:p>
        </w:tc>
        <w:tc>
          <w:tcPr>
            <w:tcW w:w="9522" w:type="dxa"/>
            <w:gridSpan w:val="2"/>
          </w:tcPr>
          <w:p w14:paraId="12B8B646" w14:textId="77777777" w:rsidR="00A97FF5" w:rsidRPr="00BA7024" w:rsidRDefault="00A97FF5" w:rsidP="00B77E8E">
            <w:pPr>
              <w:jc w:val="both"/>
              <w:rPr>
                <w:rFonts w:ascii="Times New Roman" w:eastAsia="Times New Roman" w:hAnsi="Times New Roman" w:cs="Times New Roman"/>
                <w:sz w:val="18"/>
                <w:szCs w:val="18"/>
                <w:lang w:eastAsia="ru-RU"/>
              </w:rPr>
            </w:pPr>
            <w:r w:rsidRPr="00BA7024">
              <w:rPr>
                <w:rFonts w:ascii="Times New Roman" w:eastAsia="Times New Roman" w:hAnsi="Times New Roman" w:cs="Times New Roman"/>
                <w:sz w:val="18"/>
                <w:szCs w:val="18"/>
                <w:lang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53354803" w14:textId="77777777" w:rsidR="00A97FF5" w:rsidRPr="00BA7024" w:rsidRDefault="00A97FF5" w:rsidP="00B77E8E">
            <w:pPr>
              <w:jc w:val="both"/>
              <w:rPr>
                <w:rFonts w:ascii="Times New Roman" w:eastAsia="Times New Roman" w:hAnsi="Times New Roman" w:cs="Times New Roman"/>
                <w:sz w:val="18"/>
                <w:szCs w:val="18"/>
                <w:lang w:eastAsia="ru-RU"/>
              </w:rPr>
            </w:pPr>
            <w:r w:rsidRPr="00BA7024">
              <w:rPr>
                <w:rFonts w:ascii="Times New Roman" w:eastAsia="Times New Roman" w:hAnsi="Times New Roman" w:cs="Times New Roman"/>
                <w:sz w:val="18"/>
                <w:szCs w:val="18"/>
                <w:lang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3E1877DA" w14:textId="77777777" w:rsidR="00A97FF5" w:rsidRPr="00BA7024" w:rsidRDefault="00A97FF5" w:rsidP="00B77E8E">
            <w:pPr>
              <w:jc w:val="both"/>
              <w:rPr>
                <w:rFonts w:ascii="Times New Roman" w:hAnsi="Times New Roman" w:cs="Times New Roman"/>
                <w:sz w:val="18"/>
                <w:szCs w:val="18"/>
              </w:rPr>
            </w:pPr>
            <w:r w:rsidRPr="00BA7024">
              <w:rPr>
                <w:rFonts w:ascii="Times New Roman" w:eastAsia="Times New Roman" w:hAnsi="Times New Roman" w:cs="Times New Roman"/>
                <w:sz w:val="18"/>
                <w:szCs w:val="18"/>
                <w:lang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55A8337A" w14:textId="77777777" w:rsidR="00A97FF5" w:rsidRPr="00BA7024" w:rsidRDefault="00A97FF5" w:rsidP="00A97FF5">
      <w:pPr>
        <w:spacing w:after="0" w:line="216" w:lineRule="auto"/>
        <w:jc w:val="both"/>
        <w:rPr>
          <w:rFonts w:ascii="Times New Roman" w:hAnsi="Times New Roman" w:cs="Times New Roman"/>
          <w:b/>
          <w:sz w:val="19"/>
          <w:szCs w:val="19"/>
        </w:rPr>
      </w:pPr>
    </w:p>
    <w:p w14:paraId="30CBAC28" w14:textId="77777777" w:rsidR="00A97FF5" w:rsidRPr="00BA7024" w:rsidRDefault="00A97FF5" w:rsidP="00A97FF5">
      <w:pPr>
        <w:spacing w:after="0" w:line="240" w:lineRule="auto"/>
        <w:jc w:val="both"/>
        <w:rPr>
          <w:rFonts w:ascii="Times New Roman" w:hAnsi="Times New Roman" w:cs="Times New Roman"/>
          <w:sz w:val="19"/>
          <w:szCs w:val="19"/>
          <w:vertAlign w:val="superscript"/>
        </w:rPr>
      </w:pPr>
    </w:p>
    <w:p w14:paraId="10985666" w14:textId="77777777" w:rsidR="00A97FF5" w:rsidRPr="00BA7024" w:rsidRDefault="00A97FF5" w:rsidP="00A97FF5">
      <w:pPr>
        <w:spacing w:after="0" w:line="240" w:lineRule="auto"/>
        <w:jc w:val="both"/>
        <w:rPr>
          <w:rFonts w:ascii="Times New Roman" w:hAnsi="Times New Roman" w:cs="Times New Roman"/>
          <w:sz w:val="19"/>
          <w:szCs w:val="19"/>
        </w:rPr>
      </w:pPr>
      <w:r w:rsidRPr="00BA7024">
        <w:rPr>
          <w:rFonts w:ascii="Times New Roman" w:hAnsi="Times New Roman" w:cs="Times New Roman"/>
          <w:sz w:val="19"/>
          <w:szCs w:val="19"/>
          <w:vertAlign w:val="superscript"/>
        </w:rPr>
        <w:t xml:space="preserve">1 </w:t>
      </w:r>
      <w:r w:rsidRPr="00BA7024">
        <w:rPr>
          <w:rFonts w:ascii="Times New Roman" w:hAnsi="Times New Roman" w:cs="Times New Roman"/>
          <w:sz w:val="19"/>
          <w:szCs w:val="19"/>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372EB1" w14:textId="77777777" w:rsidR="00A97FF5" w:rsidRPr="00BA7024" w:rsidRDefault="00A97FF5" w:rsidP="00A97FF5">
      <w:pPr>
        <w:spacing w:after="0" w:line="240" w:lineRule="auto"/>
        <w:jc w:val="both"/>
        <w:rPr>
          <w:rFonts w:ascii="Times New Roman" w:hAnsi="Times New Roman" w:cs="Times New Roman"/>
          <w:sz w:val="19"/>
          <w:szCs w:val="19"/>
        </w:rPr>
      </w:pPr>
      <w:r w:rsidRPr="00BA7024">
        <w:rPr>
          <w:rFonts w:ascii="Times New Roman" w:hAnsi="Times New Roman" w:cs="Times New Roman"/>
          <w:sz w:val="19"/>
          <w:szCs w:val="19"/>
          <w:vertAlign w:val="superscript"/>
        </w:rPr>
        <w:t>2</w:t>
      </w:r>
      <w:r w:rsidRPr="00BA7024">
        <w:rPr>
          <w:rFonts w:ascii="Times New Roman" w:hAnsi="Times New Roman" w:cs="Times New Roman"/>
          <w:sz w:val="19"/>
          <w:szCs w:val="19"/>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3071983" w14:textId="77777777" w:rsidR="00A97FF5" w:rsidRPr="00BA7024" w:rsidRDefault="00A97FF5" w:rsidP="00A97FF5">
      <w:pPr>
        <w:spacing w:after="0" w:line="240" w:lineRule="auto"/>
        <w:jc w:val="both"/>
        <w:rPr>
          <w:rFonts w:ascii="Times New Roman" w:hAnsi="Times New Roman" w:cs="Times New Roman"/>
          <w:sz w:val="19"/>
          <w:szCs w:val="19"/>
        </w:rPr>
      </w:pPr>
    </w:p>
    <w:p w14:paraId="026A8EEF" w14:textId="77777777" w:rsidR="00A97FF5" w:rsidRPr="00BA7024" w:rsidRDefault="00A97FF5" w:rsidP="00A97FF5">
      <w:pPr>
        <w:spacing w:after="0" w:line="240" w:lineRule="auto"/>
        <w:jc w:val="both"/>
        <w:rPr>
          <w:rFonts w:ascii="Times New Roman" w:hAnsi="Times New Roman" w:cs="Times New Roman"/>
          <w:sz w:val="19"/>
          <w:szCs w:val="19"/>
        </w:rPr>
      </w:pPr>
    </w:p>
    <w:p w14:paraId="4CFA2038" w14:textId="77777777" w:rsidR="00A97FF5" w:rsidRPr="00BA7024" w:rsidRDefault="00A97FF5" w:rsidP="00A97FF5">
      <w:pPr>
        <w:spacing w:after="0" w:line="240" w:lineRule="auto"/>
        <w:jc w:val="both"/>
        <w:rPr>
          <w:rFonts w:ascii="Times New Roman" w:hAnsi="Times New Roman" w:cs="Times New Roman"/>
          <w:sz w:val="19"/>
          <w:szCs w:val="19"/>
        </w:rPr>
      </w:pPr>
    </w:p>
    <w:p w14:paraId="2B328503"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41A8E9A1"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08178AE0"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0A376E7F"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0B96BDAE"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661C76BF" w14:textId="77777777" w:rsidR="00A97FF5" w:rsidRPr="00BA7024" w:rsidRDefault="00A97FF5" w:rsidP="00A97FF5">
      <w:pPr>
        <w:spacing w:after="0" w:line="240" w:lineRule="auto"/>
        <w:jc w:val="both"/>
        <w:rPr>
          <w:rFonts w:ascii="Times New Roman" w:hAnsi="Times New Roman" w:cs="Times New Roman"/>
          <w:sz w:val="19"/>
          <w:szCs w:val="19"/>
        </w:rPr>
      </w:pPr>
    </w:p>
    <w:p w14:paraId="6D047306" w14:textId="77777777" w:rsidR="00A97FF5" w:rsidRPr="00BA7024" w:rsidRDefault="00A97FF5" w:rsidP="00A97FF5">
      <w:pPr>
        <w:spacing w:after="0" w:line="240" w:lineRule="auto"/>
        <w:jc w:val="right"/>
        <w:rPr>
          <w:rFonts w:ascii="Times New Roman" w:hAnsi="Times New Roman"/>
          <w:b/>
          <w:bCs/>
          <w:sz w:val="19"/>
          <w:szCs w:val="19"/>
        </w:rPr>
      </w:pPr>
      <w:r w:rsidRPr="00BA7024">
        <w:rPr>
          <w:rFonts w:ascii="Times New Roman" w:hAnsi="Times New Roman"/>
          <w:b/>
          <w:bCs/>
          <w:sz w:val="19"/>
          <w:szCs w:val="19"/>
        </w:rPr>
        <w:lastRenderedPageBreak/>
        <w:t>Додаток № 2 до тендерної документації</w:t>
      </w:r>
    </w:p>
    <w:p w14:paraId="5EBD8DC3" w14:textId="77777777" w:rsidR="00A97FF5" w:rsidRPr="00BA7024" w:rsidRDefault="00A97FF5" w:rsidP="00A97FF5">
      <w:pPr>
        <w:spacing w:after="0" w:line="240" w:lineRule="auto"/>
        <w:jc w:val="center"/>
        <w:rPr>
          <w:rFonts w:ascii="Times New Roman" w:hAnsi="Times New Roman"/>
          <w:b/>
          <w:bCs/>
          <w:sz w:val="19"/>
          <w:szCs w:val="19"/>
        </w:rPr>
      </w:pPr>
      <w:r w:rsidRPr="00BA7024">
        <w:rPr>
          <w:rFonts w:ascii="Times New Roman" w:hAnsi="Times New Roman"/>
          <w:b/>
          <w:bCs/>
          <w:sz w:val="19"/>
          <w:szCs w:val="19"/>
        </w:rPr>
        <w:t>Вимоги до учасників та переможця щодо підтвердження відсутності підстав для відмови в участі у відкритих торгах</w:t>
      </w:r>
    </w:p>
    <w:tbl>
      <w:tblPr>
        <w:tblW w:w="10915" w:type="dxa"/>
        <w:jc w:val="center"/>
        <w:tblLook w:val="04A0" w:firstRow="1" w:lastRow="0" w:firstColumn="1" w:lastColumn="0" w:noHBand="0" w:noVBand="1"/>
      </w:tblPr>
      <w:tblGrid>
        <w:gridCol w:w="503"/>
        <w:gridCol w:w="3608"/>
        <w:gridCol w:w="3274"/>
        <w:gridCol w:w="3530"/>
      </w:tblGrid>
      <w:tr w:rsidR="00A97FF5" w:rsidRPr="002E08B3" w14:paraId="46F3FD95"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vAlign w:val="center"/>
            <w:hideMark/>
          </w:tcPr>
          <w:p w14:paraId="28F450ED" w14:textId="77777777" w:rsidR="00A97FF5" w:rsidRPr="00BA7024" w:rsidRDefault="00A97FF5" w:rsidP="00B77E8E">
            <w:pPr>
              <w:spacing w:after="0" w:line="240" w:lineRule="auto"/>
              <w:jc w:val="center"/>
              <w:rPr>
                <w:rFonts w:ascii="Times New Roman" w:hAnsi="Times New Roman" w:cs="Times New Roman"/>
                <w:sz w:val="18"/>
                <w:szCs w:val="18"/>
                <w:lang w:eastAsia="ru-RU"/>
              </w:rPr>
            </w:pPr>
            <w:r w:rsidRPr="00BA7024">
              <w:rPr>
                <w:rFonts w:ascii="Times New Roman" w:hAnsi="Times New Roman" w:cs="Times New Roman"/>
                <w:b/>
                <w:bCs/>
                <w:sz w:val="18"/>
                <w:szCs w:val="18"/>
                <w:lang w:eastAsia="ru-RU"/>
              </w:rPr>
              <w:t>№ п/п</w:t>
            </w:r>
          </w:p>
        </w:tc>
        <w:tc>
          <w:tcPr>
            <w:tcW w:w="3608" w:type="dxa"/>
            <w:tcBorders>
              <w:top w:val="single" w:sz="4" w:space="0" w:color="000000"/>
              <w:left w:val="single" w:sz="4" w:space="0" w:color="000000"/>
              <w:bottom w:val="single" w:sz="4" w:space="0" w:color="000000"/>
              <w:right w:val="single" w:sz="4" w:space="0" w:color="000000"/>
            </w:tcBorders>
            <w:vAlign w:val="center"/>
            <w:hideMark/>
          </w:tcPr>
          <w:p w14:paraId="3FD15AD5" w14:textId="77777777" w:rsidR="00A97FF5" w:rsidRPr="00BA7024" w:rsidRDefault="00A97FF5" w:rsidP="00B77E8E">
            <w:pPr>
              <w:spacing w:after="0" w:line="240" w:lineRule="auto"/>
              <w:jc w:val="center"/>
              <w:rPr>
                <w:rFonts w:ascii="Times New Roman" w:hAnsi="Times New Roman" w:cs="Times New Roman"/>
                <w:sz w:val="18"/>
                <w:szCs w:val="18"/>
                <w:lang w:eastAsia="ru-RU"/>
              </w:rPr>
            </w:pPr>
            <w:r w:rsidRPr="00BA7024">
              <w:rPr>
                <w:rFonts w:ascii="Times New Roman" w:hAnsi="Times New Roman" w:cs="Times New Roman"/>
                <w:b/>
                <w:bCs/>
                <w:sz w:val="18"/>
                <w:szCs w:val="18"/>
                <w:lang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9662D6" w14:textId="77777777" w:rsidR="00A97FF5" w:rsidRPr="00BA7024" w:rsidRDefault="00A97FF5" w:rsidP="00B77E8E">
            <w:pPr>
              <w:spacing w:after="0" w:line="240" w:lineRule="auto"/>
              <w:jc w:val="center"/>
              <w:rPr>
                <w:rFonts w:ascii="Times New Roman" w:hAnsi="Times New Roman" w:cs="Times New Roman"/>
                <w:b/>
                <w:bCs/>
                <w:sz w:val="18"/>
                <w:szCs w:val="18"/>
                <w:lang w:eastAsia="ru-RU"/>
              </w:rPr>
            </w:pPr>
            <w:r w:rsidRPr="00BA7024">
              <w:rPr>
                <w:rFonts w:ascii="Times New Roman" w:hAnsi="Times New Roman" w:cs="Times New Roman"/>
                <w:b/>
                <w:bCs/>
                <w:sz w:val="18"/>
                <w:szCs w:val="18"/>
                <w:lang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D5A9431" w14:textId="77777777" w:rsidR="00A97FF5" w:rsidRPr="00BA7024" w:rsidRDefault="00A97FF5" w:rsidP="00B77E8E">
            <w:pPr>
              <w:spacing w:after="0" w:line="240" w:lineRule="auto"/>
              <w:jc w:val="center"/>
              <w:rPr>
                <w:rFonts w:ascii="Times New Roman" w:hAnsi="Times New Roman" w:cs="Times New Roman"/>
                <w:sz w:val="18"/>
                <w:szCs w:val="18"/>
                <w:lang w:eastAsia="ru-RU"/>
              </w:rPr>
            </w:pPr>
            <w:r w:rsidRPr="00BA7024">
              <w:rPr>
                <w:rFonts w:ascii="Times New Roman" w:hAnsi="Times New Roman" w:cs="Times New Roman"/>
                <w:b/>
                <w:bCs/>
                <w:sz w:val="18"/>
                <w:szCs w:val="18"/>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7FF5" w:rsidRPr="00BA7024" w14:paraId="500B5949"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1954189E"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1</w:t>
            </w:r>
          </w:p>
        </w:tc>
        <w:tc>
          <w:tcPr>
            <w:tcW w:w="3608" w:type="dxa"/>
            <w:tcBorders>
              <w:top w:val="single" w:sz="4" w:space="0" w:color="000000"/>
              <w:left w:val="single" w:sz="4" w:space="0" w:color="000000"/>
              <w:bottom w:val="single" w:sz="4" w:space="0" w:color="000000"/>
              <w:right w:val="single" w:sz="4" w:space="0" w:color="000000"/>
            </w:tcBorders>
            <w:hideMark/>
          </w:tcPr>
          <w:p w14:paraId="4A4136EC"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87662A">
              <w:rPr>
                <w:rFonts w:ascii="Times New Roman" w:hAnsi="Times New Roman" w:cs="Times New Roman"/>
                <w:sz w:val="18"/>
                <w:szCs w:val="18"/>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proofErr w:type="spellStart"/>
            <w:r w:rsidRPr="0087662A">
              <w:rPr>
                <w:rFonts w:ascii="Times New Roman" w:hAnsi="Times New Roman" w:cs="Times New Roman"/>
                <w:sz w:val="18"/>
                <w:szCs w:val="18"/>
                <w:shd w:val="clear" w:color="auto" w:fill="FFFFFF"/>
                <w:lang w:eastAsia="ru-RU"/>
              </w:rPr>
              <w:t>закупівл</w:t>
            </w:r>
            <w:proofErr w:type="spellEnd"/>
            <w:r w:rsidRPr="0087662A">
              <w:rPr>
                <w:rFonts w:ascii="Times New Roman" w:hAnsi="Times New Roman" w:cs="Times New Roman"/>
                <w:sz w:val="18"/>
                <w:szCs w:val="18"/>
                <w:shd w:val="clear" w:color="auto" w:fill="FFFFFF"/>
                <w:lang w:eastAsia="ru-RU"/>
              </w:rPr>
              <w:t xml:space="preserve">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E4C730"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BA52E7"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BA7024" w14:paraId="7D5C5E3A"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5E6D188A"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2</w:t>
            </w:r>
          </w:p>
        </w:tc>
        <w:tc>
          <w:tcPr>
            <w:tcW w:w="3608" w:type="dxa"/>
            <w:tcBorders>
              <w:top w:val="single" w:sz="4" w:space="0" w:color="000000"/>
              <w:left w:val="single" w:sz="4" w:space="0" w:color="000000"/>
              <w:bottom w:val="single" w:sz="4" w:space="0" w:color="000000"/>
              <w:right w:val="single" w:sz="4" w:space="0" w:color="000000"/>
            </w:tcBorders>
            <w:hideMark/>
          </w:tcPr>
          <w:p w14:paraId="1A5349DD"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87662A">
              <w:rPr>
                <w:rFonts w:ascii="Times New Roman" w:hAnsi="Times New Roman" w:cs="Times New Roman"/>
                <w:sz w:val="18"/>
                <w:szCs w:val="18"/>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457410"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B8235F1"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2E08B3" w14:paraId="3223E58A"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5B97C4B0"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3</w:t>
            </w:r>
          </w:p>
        </w:tc>
        <w:tc>
          <w:tcPr>
            <w:tcW w:w="3608" w:type="dxa"/>
            <w:tcBorders>
              <w:top w:val="single" w:sz="4" w:space="0" w:color="000000"/>
              <w:left w:val="single" w:sz="4" w:space="0" w:color="000000"/>
              <w:bottom w:val="single" w:sz="4" w:space="0" w:color="000000"/>
              <w:right w:val="single" w:sz="4" w:space="0" w:color="000000"/>
            </w:tcBorders>
            <w:hideMark/>
          </w:tcPr>
          <w:p w14:paraId="68618A3F"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87662A">
              <w:rPr>
                <w:rFonts w:ascii="Times New Roman" w:hAnsi="Times New Roman" w:cs="Times New Roman"/>
                <w:sz w:val="18"/>
                <w:szCs w:val="18"/>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018BD3"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35DD793"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97FF5" w:rsidRPr="00BA7024" w14:paraId="2E75F4EE"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2629BAE2"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4</w:t>
            </w:r>
          </w:p>
        </w:tc>
        <w:tc>
          <w:tcPr>
            <w:tcW w:w="3608" w:type="dxa"/>
            <w:tcBorders>
              <w:top w:val="single" w:sz="4" w:space="0" w:color="000000"/>
              <w:left w:val="single" w:sz="4" w:space="0" w:color="000000"/>
              <w:bottom w:val="single" w:sz="4" w:space="0" w:color="000000"/>
              <w:right w:val="single" w:sz="4" w:space="0" w:color="000000"/>
            </w:tcBorders>
            <w:hideMark/>
          </w:tcPr>
          <w:p w14:paraId="29F346D5"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F12996"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2D55DA2"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2E08B3" w14:paraId="19A2E7BA"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7E422992"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5</w:t>
            </w:r>
          </w:p>
        </w:tc>
        <w:tc>
          <w:tcPr>
            <w:tcW w:w="3608" w:type="dxa"/>
            <w:tcBorders>
              <w:top w:val="single" w:sz="4" w:space="0" w:color="000000"/>
              <w:left w:val="single" w:sz="4" w:space="0" w:color="000000"/>
              <w:bottom w:val="single" w:sz="4" w:space="0" w:color="000000"/>
              <w:right w:val="single" w:sz="4" w:space="0" w:color="000000"/>
            </w:tcBorders>
            <w:hideMark/>
          </w:tcPr>
          <w:p w14:paraId="4B41C172"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CD2892">
              <w:rPr>
                <w:rFonts w:ascii="Times New Roman" w:hAnsi="Times New Roman" w:cs="Times New Roman"/>
                <w:sz w:val="18"/>
                <w:szCs w:val="18"/>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A7024">
              <w:rPr>
                <w:rFonts w:ascii="Times New Roman" w:hAnsi="Times New Roman" w:cs="Times New Roman"/>
                <w:sz w:val="18"/>
                <w:szCs w:val="18"/>
                <w:shd w:val="clear" w:color="auto" w:fill="FFFFFF"/>
                <w:lang w:eastAsia="ru-RU"/>
              </w:rPr>
              <w:t xml:space="preserve">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A7128C"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7F606D"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7FF5" w:rsidRPr="002E08B3" w14:paraId="6310FB47"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19A091E8"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6</w:t>
            </w:r>
          </w:p>
        </w:tc>
        <w:tc>
          <w:tcPr>
            <w:tcW w:w="3608" w:type="dxa"/>
            <w:tcBorders>
              <w:top w:val="single" w:sz="4" w:space="0" w:color="000000"/>
              <w:left w:val="single" w:sz="4" w:space="0" w:color="000000"/>
              <w:bottom w:val="single" w:sz="4" w:space="0" w:color="000000"/>
              <w:right w:val="single" w:sz="4" w:space="0" w:color="000000"/>
            </w:tcBorders>
            <w:hideMark/>
          </w:tcPr>
          <w:p w14:paraId="400A21C3"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BA7024">
              <w:rPr>
                <w:rFonts w:ascii="Times New Roman" w:hAnsi="Times New Roman" w:cs="Times New Roman"/>
                <w:sz w:val="18"/>
                <w:szCs w:val="18"/>
                <w:shd w:val="clear" w:color="auto" w:fill="FFFFFF"/>
                <w:lang w:eastAsia="ru-RU"/>
              </w:rPr>
              <w:lastRenderedPageBreak/>
              <w:t xml:space="preserve">законом порядку </w:t>
            </w:r>
            <w:r w:rsidRPr="00BA7024">
              <w:rPr>
                <w:rFonts w:ascii="Times New Roman" w:hAnsi="Times New Roman" w:cs="Times New Roman"/>
                <w:i/>
                <w:iCs/>
                <w:sz w:val="18"/>
                <w:szCs w:val="18"/>
                <w:shd w:val="clear" w:color="auto" w:fill="FFFFFF"/>
                <w:lang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BDFD52"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6AC1792"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w:t>
            </w:r>
            <w:r w:rsidRPr="00BA7024">
              <w:rPr>
                <w:rFonts w:ascii="Times New Roman" w:hAnsi="Times New Roman" w:cs="Times New Roman"/>
                <w:sz w:val="18"/>
                <w:szCs w:val="18"/>
                <w:lang w:eastAsia="ru-RU"/>
              </w:rPr>
              <w:lastRenderedPageBreak/>
              <w:t>не притягується, незнятої чи непогашеної судимості не має та в розшуку не перебуває.</w:t>
            </w:r>
          </w:p>
        </w:tc>
      </w:tr>
      <w:tr w:rsidR="00A97FF5" w:rsidRPr="00BA7024" w14:paraId="3A5DAA85"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1D84B853"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lastRenderedPageBreak/>
              <w:t>7</w:t>
            </w:r>
          </w:p>
        </w:tc>
        <w:tc>
          <w:tcPr>
            <w:tcW w:w="3608" w:type="dxa"/>
            <w:tcBorders>
              <w:top w:val="single" w:sz="4" w:space="0" w:color="000000"/>
              <w:left w:val="single" w:sz="4" w:space="0" w:color="000000"/>
              <w:bottom w:val="single" w:sz="4" w:space="0" w:color="000000"/>
              <w:right w:val="single" w:sz="4" w:space="0" w:color="000000"/>
            </w:tcBorders>
            <w:hideMark/>
          </w:tcPr>
          <w:p w14:paraId="07A0005A" w14:textId="77777777" w:rsidR="00A97FF5" w:rsidRPr="00BA7024" w:rsidRDefault="00A97FF5" w:rsidP="00B77E8E">
            <w:pPr>
              <w:spacing w:after="0" w:line="240" w:lineRule="auto"/>
              <w:jc w:val="both"/>
              <w:rPr>
                <w:rFonts w:ascii="Times New Roman" w:hAnsi="Times New Roman" w:cs="Times New Roman"/>
                <w:color w:val="000000" w:themeColor="text1"/>
                <w:sz w:val="18"/>
                <w:szCs w:val="18"/>
                <w:lang w:eastAsia="ru-RU"/>
              </w:rPr>
            </w:pPr>
            <w:r w:rsidRPr="00BA7024">
              <w:rPr>
                <w:rFonts w:ascii="Times New Roman" w:hAnsi="Times New Roman" w:cs="Times New Roman"/>
                <w:color w:val="000000" w:themeColor="text1"/>
                <w:sz w:val="18"/>
                <w:szCs w:val="18"/>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7024">
              <w:rPr>
                <w:rFonts w:ascii="Times New Roman" w:hAnsi="Times New Roman" w:cs="Times New Roman"/>
                <w:i/>
                <w:iCs/>
                <w:color w:val="000000" w:themeColor="text1"/>
                <w:sz w:val="18"/>
                <w:szCs w:val="18"/>
                <w:shd w:val="clear" w:color="auto" w:fill="FFFFFF"/>
                <w:lang w:eastAsia="ru-RU"/>
              </w:rPr>
              <w:t>(</w:t>
            </w:r>
            <w:r w:rsidRPr="00BA7024">
              <w:rPr>
                <w:rFonts w:ascii="Times New Roman" w:hAnsi="Times New Roman" w:cs="Times New Roman"/>
                <w:i/>
                <w:iCs/>
                <w:color w:val="000000" w:themeColor="text1"/>
                <w:sz w:val="18"/>
                <w:szCs w:val="18"/>
                <w:lang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3A3904" w14:textId="77777777" w:rsidR="00A97FF5" w:rsidRPr="00BA7024" w:rsidRDefault="00A97FF5" w:rsidP="00B77E8E">
            <w:pPr>
              <w:spacing w:after="0" w:line="240" w:lineRule="auto"/>
              <w:jc w:val="both"/>
              <w:rPr>
                <w:rFonts w:ascii="Times New Roman" w:hAnsi="Times New Roman" w:cs="Times New Roman"/>
                <w:color w:val="000000" w:themeColor="text1"/>
                <w:sz w:val="18"/>
                <w:szCs w:val="18"/>
                <w:lang w:eastAsia="ru-RU"/>
              </w:rPr>
            </w:pPr>
            <w:r w:rsidRPr="00BA7024">
              <w:rPr>
                <w:rFonts w:ascii="Times New Roman" w:hAnsi="Times New Roman" w:cs="Times New Roman"/>
                <w:color w:val="000000" w:themeColor="text1"/>
                <w:sz w:val="18"/>
                <w:szCs w:val="18"/>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4AA0A65"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BA7024" w14:paraId="356E4150"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36638476"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8</w:t>
            </w:r>
          </w:p>
        </w:tc>
        <w:tc>
          <w:tcPr>
            <w:tcW w:w="3608" w:type="dxa"/>
            <w:tcBorders>
              <w:top w:val="single" w:sz="4" w:space="0" w:color="000000"/>
              <w:left w:val="single" w:sz="4" w:space="0" w:color="000000"/>
              <w:bottom w:val="single" w:sz="4" w:space="0" w:color="000000"/>
              <w:right w:val="single" w:sz="4" w:space="0" w:color="000000"/>
            </w:tcBorders>
            <w:hideMark/>
          </w:tcPr>
          <w:p w14:paraId="22DD7C09" w14:textId="77777777" w:rsidR="00A97FF5" w:rsidRPr="00BA7024" w:rsidRDefault="00A97FF5" w:rsidP="00B77E8E">
            <w:pPr>
              <w:spacing w:after="0" w:line="240" w:lineRule="auto"/>
              <w:jc w:val="both"/>
              <w:rPr>
                <w:rFonts w:ascii="Times New Roman" w:hAnsi="Times New Roman" w:cs="Times New Roman"/>
                <w:color w:val="000000" w:themeColor="text1"/>
                <w:sz w:val="18"/>
                <w:szCs w:val="18"/>
                <w:lang w:eastAsia="ru-RU"/>
              </w:rPr>
            </w:pPr>
            <w:r w:rsidRPr="00BA7024">
              <w:rPr>
                <w:rFonts w:ascii="Times New Roman" w:hAnsi="Times New Roman" w:cs="Times New Roman"/>
                <w:color w:val="000000" w:themeColor="text1"/>
                <w:sz w:val="18"/>
                <w:szCs w:val="18"/>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7024">
              <w:rPr>
                <w:rFonts w:ascii="Times New Roman" w:hAnsi="Times New Roman" w:cs="Times New Roman"/>
                <w:i/>
                <w:iCs/>
                <w:color w:val="000000" w:themeColor="text1"/>
                <w:sz w:val="18"/>
                <w:szCs w:val="18"/>
                <w:shd w:val="clear" w:color="auto" w:fill="FFFFFF"/>
                <w:lang w:eastAsia="ru-RU"/>
              </w:rPr>
              <w:t>(</w:t>
            </w:r>
            <w:r w:rsidRPr="00BA7024">
              <w:rPr>
                <w:rFonts w:ascii="Times New Roman" w:hAnsi="Times New Roman" w:cs="Times New Roman"/>
                <w:i/>
                <w:iCs/>
                <w:color w:val="000000" w:themeColor="text1"/>
                <w:sz w:val="18"/>
                <w:szCs w:val="18"/>
                <w:lang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EC1E97" w14:textId="77777777" w:rsidR="00A97FF5" w:rsidRPr="00BA7024" w:rsidRDefault="00A97FF5" w:rsidP="00B77E8E">
            <w:pPr>
              <w:spacing w:after="0" w:line="240" w:lineRule="auto"/>
              <w:jc w:val="both"/>
              <w:rPr>
                <w:rFonts w:ascii="Times New Roman" w:hAnsi="Times New Roman" w:cs="Times New Roman"/>
                <w:color w:val="000000" w:themeColor="text1"/>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E5E5EF8"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BA7024" w14:paraId="2DDB8D51"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61CC5F38"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9</w:t>
            </w:r>
          </w:p>
        </w:tc>
        <w:tc>
          <w:tcPr>
            <w:tcW w:w="3608" w:type="dxa"/>
            <w:tcBorders>
              <w:top w:val="single" w:sz="4" w:space="0" w:color="000000"/>
              <w:left w:val="single" w:sz="4" w:space="0" w:color="000000"/>
              <w:bottom w:val="single" w:sz="4" w:space="0" w:color="000000"/>
              <w:right w:val="single" w:sz="4" w:space="0" w:color="000000"/>
            </w:tcBorders>
            <w:hideMark/>
          </w:tcPr>
          <w:p w14:paraId="786DDA48"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5BEE6C"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6D67F39"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BA7024" w14:paraId="73A53AB3"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5AC92D92"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10</w:t>
            </w:r>
          </w:p>
        </w:tc>
        <w:tc>
          <w:tcPr>
            <w:tcW w:w="3608" w:type="dxa"/>
            <w:tcBorders>
              <w:top w:val="single" w:sz="4" w:space="0" w:color="000000"/>
              <w:left w:val="single" w:sz="4" w:space="0" w:color="000000"/>
              <w:bottom w:val="single" w:sz="4" w:space="0" w:color="000000"/>
              <w:right w:val="single" w:sz="4" w:space="0" w:color="000000"/>
            </w:tcBorders>
            <w:hideMark/>
          </w:tcPr>
          <w:p w14:paraId="72E62F60" w14:textId="77777777" w:rsidR="00A97FF5" w:rsidRPr="00BA7024" w:rsidRDefault="00A97FF5" w:rsidP="00B77E8E">
            <w:pPr>
              <w:spacing w:after="0" w:line="240" w:lineRule="auto"/>
              <w:jc w:val="both"/>
              <w:rPr>
                <w:rFonts w:ascii="Times New Roman" w:hAnsi="Times New Roman" w:cs="Times New Roman"/>
                <w:sz w:val="18"/>
                <w:szCs w:val="18"/>
                <w:shd w:val="clear" w:color="auto" w:fill="FFFFFF"/>
                <w:lang w:eastAsia="ru-RU"/>
              </w:rPr>
            </w:pPr>
            <w:r w:rsidRPr="00BA7024">
              <w:rPr>
                <w:rFonts w:ascii="Times New Roman" w:hAnsi="Times New Roman" w:cs="Times New Roman"/>
                <w:sz w:val="18"/>
                <w:szCs w:val="18"/>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B460F4" w14:textId="77777777" w:rsidR="00A97FF5" w:rsidRPr="00BA7024" w:rsidRDefault="00A97FF5" w:rsidP="00B77E8E">
            <w:pPr>
              <w:spacing w:after="0" w:line="240" w:lineRule="auto"/>
              <w:jc w:val="both"/>
              <w:rPr>
                <w:rFonts w:ascii="Times New Roman" w:hAnsi="Times New Roman" w:cs="Times New Roman"/>
                <w:i/>
                <w:iCs/>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A7024">
              <w:rPr>
                <w:rFonts w:ascii="Times New Roman" w:hAnsi="Times New Roman" w:cs="Times New Roman"/>
                <w:i/>
                <w:iCs/>
                <w:sz w:val="18"/>
                <w:szCs w:val="18"/>
                <w:lang w:eastAsia="ru-RU"/>
              </w:rPr>
              <w:t xml:space="preserve"> </w:t>
            </w:r>
          </w:p>
          <w:p w14:paraId="39F8137C"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i/>
                <w:iCs/>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14:paraId="7D104147" w14:textId="77777777" w:rsidR="00A97FF5" w:rsidRPr="00BA7024" w:rsidRDefault="00A97FF5" w:rsidP="00B77E8E">
            <w:pPr>
              <w:spacing w:after="0" w:line="240" w:lineRule="auto"/>
              <w:jc w:val="both"/>
              <w:rPr>
                <w:rFonts w:ascii="Times New Roman" w:hAnsi="Times New Roman" w:cs="Times New Roman"/>
                <w:color w:val="FF0000"/>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BA7024" w14:paraId="7DCB583F"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24C9D340"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11</w:t>
            </w:r>
          </w:p>
        </w:tc>
        <w:tc>
          <w:tcPr>
            <w:tcW w:w="3608" w:type="dxa"/>
            <w:tcBorders>
              <w:top w:val="single" w:sz="4" w:space="0" w:color="000000"/>
              <w:left w:val="single" w:sz="4" w:space="0" w:color="000000"/>
              <w:bottom w:val="single" w:sz="4" w:space="0" w:color="000000"/>
              <w:right w:val="single" w:sz="4" w:space="0" w:color="000000"/>
            </w:tcBorders>
            <w:hideMark/>
          </w:tcPr>
          <w:p w14:paraId="6DB9F937"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7024">
              <w:rPr>
                <w:rFonts w:ascii="Times New Roman" w:hAnsi="Times New Roman" w:cs="Times New Roman"/>
                <w:sz w:val="18"/>
                <w:szCs w:val="18"/>
                <w:shd w:val="clear" w:color="auto" w:fill="FFFFFF"/>
                <w:lang w:eastAsia="ru-RU"/>
              </w:rPr>
              <w:t xml:space="preserve"> </w:t>
            </w:r>
            <w:r w:rsidRPr="00BA7024">
              <w:rPr>
                <w:rFonts w:ascii="Times New Roman" w:hAnsi="Times New Roman" w:cs="Times New Roman"/>
                <w:i/>
                <w:iCs/>
                <w:sz w:val="18"/>
                <w:szCs w:val="18"/>
                <w:shd w:val="clear" w:color="auto" w:fill="FFFFFF"/>
                <w:lang w:eastAsia="ru-RU"/>
              </w:rPr>
              <w:t>(</w:t>
            </w:r>
            <w:r w:rsidRPr="00BA7024">
              <w:rPr>
                <w:rFonts w:ascii="Times New Roman" w:hAnsi="Times New Roman" w:cs="Times New Roman"/>
                <w:i/>
                <w:iCs/>
                <w:sz w:val="18"/>
                <w:szCs w:val="18"/>
                <w:lang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9AB150"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14:paraId="53910721"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не надає підтвердження своєї відповідності.</w:t>
            </w:r>
          </w:p>
        </w:tc>
      </w:tr>
      <w:tr w:rsidR="00A97FF5" w:rsidRPr="002E08B3" w14:paraId="4FA0B896"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7D05723A"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12</w:t>
            </w:r>
          </w:p>
        </w:tc>
        <w:tc>
          <w:tcPr>
            <w:tcW w:w="3608" w:type="dxa"/>
            <w:tcBorders>
              <w:top w:val="single" w:sz="4" w:space="0" w:color="000000"/>
              <w:left w:val="single" w:sz="4" w:space="0" w:color="000000"/>
              <w:bottom w:val="single" w:sz="4" w:space="0" w:color="000000"/>
              <w:right w:val="single" w:sz="4" w:space="0" w:color="000000"/>
            </w:tcBorders>
            <w:hideMark/>
          </w:tcPr>
          <w:p w14:paraId="54FC1953"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A7024">
              <w:rPr>
                <w:rFonts w:ascii="Times New Roman" w:hAnsi="Times New Roman" w:cs="Times New Roman"/>
                <w:i/>
                <w:iCs/>
                <w:sz w:val="18"/>
                <w:szCs w:val="18"/>
                <w:shd w:val="clear" w:color="auto" w:fill="FFFFFF"/>
                <w:lang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646189"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3FEC38D"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7FF5" w:rsidRPr="002E08B3" w14:paraId="1209BE66" w14:textId="77777777" w:rsidTr="00B77E8E">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63D62D74"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13</w:t>
            </w:r>
          </w:p>
        </w:tc>
        <w:tc>
          <w:tcPr>
            <w:tcW w:w="3608" w:type="dxa"/>
            <w:tcBorders>
              <w:top w:val="single" w:sz="4" w:space="0" w:color="000000"/>
              <w:left w:val="single" w:sz="4" w:space="0" w:color="000000"/>
              <w:bottom w:val="single" w:sz="4" w:space="0" w:color="000000"/>
              <w:right w:val="single" w:sz="4" w:space="0" w:color="000000"/>
            </w:tcBorders>
            <w:hideMark/>
          </w:tcPr>
          <w:p w14:paraId="2A9AA89D" w14:textId="77777777" w:rsidR="00A97FF5" w:rsidRPr="00BA7024" w:rsidRDefault="00A97FF5" w:rsidP="00B77E8E">
            <w:pPr>
              <w:spacing w:after="0" w:line="240" w:lineRule="auto"/>
              <w:jc w:val="both"/>
              <w:rPr>
                <w:rFonts w:ascii="Times New Roman" w:hAnsi="Times New Roman" w:cs="Times New Roman"/>
                <w:i/>
                <w:iCs/>
                <w:sz w:val="18"/>
                <w:szCs w:val="18"/>
                <w:lang w:eastAsia="ru-RU"/>
              </w:rPr>
            </w:pPr>
            <w:r w:rsidRPr="00BA7024">
              <w:rPr>
                <w:rFonts w:ascii="Times New Roman" w:hAnsi="Times New Roman" w:cs="Times New Roman"/>
                <w:sz w:val="18"/>
                <w:szCs w:val="1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BA7024">
              <w:rPr>
                <w:rFonts w:ascii="Times New Roman" w:hAnsi="Times New Roman" w:cs="Times New Roman"/>
                <w:sz w:val="18"/>
                <w:szCs w:val="18"/>
                <w:lang w:eastAsia="ru-RU"/>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7024">
              <w:rPr>
                <w:rFonts w:ascii="Times New Roman" w:hAnsi="Times New Roman" w:cs="Times New Roman"/>
                <w:i/>
                <w:iCs/>
                <w:sz w:val="18"/>
                <w:szCs w:val="18"/>
                <w:lang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350FA" w14:textId="77777777" w:rsidR="00A97FF5" w:rsidRPr="00BA7024" w:rsidRDefault="00A97FF5" w:rsidP="00B77E8E">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lang w:eastAsia="ru-RU"/>
              </w:rPr>
              <w:lastRenderedPageBreak/>
              <w:t xml:space="preserve">Учасник процедури закупівлі має </w:t>
            </w:r>
            <w:r w:rsidRPr="00BA7024">
              <w:rPr>
                <w:rFonts w:ascii="Times New Roman" w:hAnsi="Times New Roman" w:cs="Times New Roman"/>
                <w:sz w:val="18"/>
                <w:szCs w:val="18"/>
              </w:rPr>
              <w:t>надати:</w:t>
            </w:r>
          </w:p>
          <w:p w14:paraId="5386344D" w14:textId="77777777" w:rsidR="00A97FF5" w:rsidRPr="00BA7024" w:rsidRDefault="00A97FF5" w:rsidP="00A97FF5">
            <w:pPr>
              <w:numPr>
                <w:ilvl w:val="0"/>
                <w:numId w:val="4"/>
              </w:numPr>
              <w:spacing w:after="0" w:line="240" w:lineRule="auto"/>
              <w:ind w:left="0"/>
              <w:contextualSpacing/>
              <w:jc w:val="both"/>
              <w:rPr>
                <w:rFonts w:ascii="Times New Roman" w:hAnsi="Times New Roman" w:cs="Times New Roman"/>
                <w:sz w:val="18"/>
                <w:szCs w:val="18"/>
              </w:rPr>
            </w:pPr>
            <w:r w:rsidRPr="00BA7024">
              <w:rPr>
                <w:rFonts w:ascii="Times New Roman" w:hAnsi="Times New Roman" w:cs="Times New Roman"/>
                <w:sz w:val="18"/>
                <w:szCs w:val="18"/>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9151A0" w14:textId="77777777" w:rsidR="00A97FF5" w:rsidRPr="00BA7024" w:rsidRDefault="00A97FF5" w:rsidP="00B77E8E">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 xml:space="preserve">або </w:t>
            </w:r>
          </w:p>
          <w:p w14:paraId="07F5574C" w14:textId="77777777" w:rsidR="00A97FF5" w:rsidRPr="00BA7024" w:rsidRDefault="00A97FF5" w:rsidP="00A97FF5">
            <w:pPr>
              <w:numPr>
                <w:ilvl w:val="0"/>
                <w:numId w:val="4"/>
              </w:numPr>
              <w:spacing w:after="0" w:line="240" w:lineRule="auto"/>
              <w:ind w:left="0"/>
              <w:contextualSpacing/>
              <w:jc w:val="both"/>
              <w:rPr>
                <w:rFonts w:ascii="Times New Roman" w:hAnsi="Times New Roman" w:cs="Times New Roman"/>
                <w:sz w:val="18"/>
                <w:szCs w:val="18"/>
              </w:rPr>
            </w:pPr>
            <w:r w:rsidRPr="00BA7024">
              <w:rPr>
                <w:rFonts w:ascii="Times New Roman" w:hAnsi="Times New Roman" w:cs="Times New Roman"/>
                <w:sz w:val="18"/>
                <w:szCs w:val="18"/>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6A22AEDC"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9B2D39" w14:textId="77777777" w:rsidR="00A97FF5" w:rsidRPr="00BA7024" w:rsidRDefault="00A97FF5" w:rsidP="00B77E8E">
            <w:pPr>
              <w:spacing w:after="0" w:line="240" w:lineRule="auto"/>
              <w:rPr>
                <w:rFonts w:ascii="Times New Roman" w:hAnsi="Times New Roman" w:cs="Times New Roman"/>
                <w:sz w:val="18"/>
                <w:szCs w:val="18"/>
                <w:lang w:eastAsia="ru-RU"/>
              </w:rPr>
            </w:pPr>
          </w:p>
          <w:p w14:paraId="0F22D4DA"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t>або</w:t>
            </w:r>
          </w:p>
          <w:p w14:paraId="464C6D50" w14:textId="77777777" w:rsidR="00A97FF5" w:rsidRPr="00BA7024" w:rsidRDefault="00A97FF5" w:rsidP="00B77E8E">
            <w:pPr>
              <w:spacing w:after="0" w:line="240" w:lineRule="auto"/>
              <w:rPr>
                <w:rFonts w:ascii="Times New Roman" w:hAnsi="Times New Roman" w:cs="Times New Roman"/>
                <w:sz w:val="18"/>
                <w:szCs w:val="18"/>
                <w:lang w:eastAsia="ru-RU"/>
              </w:rPr>
            </w:pPr>
          </w:p>
          <w:p w14:paraId="7D0A5FCA" w14:textId="77777777" w:rsidR="00A97FF5" w:rsidRPr="00BA7024" w:rsidRDefault="00A97FF5" w:rsidP="00B77E8E">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lang w:eastAsia="ru-RU"/>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ADA05D4" w14:textId="77777777" w:rsidR="00A97FF5" w:rsidRPr="00BA7024" w:rsidRDefault="00A97FF5" w:rsidP="00A97FF5">
      <w:pPr>
        <w:spacing w:after="0" w:line="240" w:lineRule="auto"/>
        <w:jc w:val="both"/>
        <w:rPr>
          <w:rFonts w:ascii="Times New Roman" w:hAnsi="Times New Roman" w:cs="Times New Roman"/>
          <w:sz w:val="19"/>
          <w:szCs w:val="19"/>
        </w:rPr>
      </w:pPr>
    </w:p>
    <w:p w14:paraId="391E6763"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_____________</w:t>
      </w:r>
    </w:p>
    <w:p w14:paraId="5E7124D8"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59F512E" w14:textId="77777777" w:rsidR="00A97FF5" w:rsidRPr="00BA7024" w:rsidRDefault="00A97FF5" w:rsidP="00A97FF5">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BA7024">
        <w:rPr>
          <w:rFonts w:ascii="Times New Roman" w:hAnsi="Times New Roman" w:cs="Times New Roman"/>
          <w:sz w:val="18"/>
          <w:szCs w:val="18"/>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BFA1BF7"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BA7024">
        <w:rPr>
          <w:rFonts w:ascii="Times New Roman" w:hAnsi="Times New Roman" w:cs="Times New Roman"/>
          <w:sz w:val="18"/>
          <w:szCs w:val="18"/>
        </w:rPr>
        <w:t>учасника процедури закупівлі або кінцевого бенефіціарного власника, члена або учасника (акціонера)</w:t>
      </w:r>
      <w:r w:rsidRPr="00BA7024">
        <w:rPr>
          <w:rFonts w:ascii="Times New Roman" w:hAnsi="Times New Roman" w:cs="Times New Roman"/>
          <w:sz w:val="18"/>
          <w:szCs w:val="18"/>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BA7024">
        <w:rPr>
          <w:rFonts w:ascii="Times New Roman" w:hAnsi="Times New Roman" w:cs="Times New Roman"/>
          <w:sz w:val="18"/>
          <w:szCs w:val="18"/>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50FACCC" w14:textId="77777777" w:rsidR="00A97FF5" w:rsidRPr="00BA7024" w:rsidRDefault="00A97FF5" w:rsidP="00A97FF5">
      <w:pPr>
        <w:spacing w:after="0" w:line="240" w:lineRule="auto"/>
        <w:jc w:val="both"/>
        <w:rPr>
          <w:rFonts w:ascii="Times New Roman" w:hAnsi="Times New Roman" w:cs="Times New Roman"/>
          <w:sz w:val="18"/>
          <w:szCs w:val="18"/>
          <w:lang w:eastAsia="ru-RU"/>
        </w:rPr>
      </w:pPr>
      <w:r w:rsidRPr="00BA7024">
        <w:rPr>
          <w:rFonts w:ascii="Times New Roman" w:hAnsi="Times New Roman" w:cs="Times New Roman"/>
          <w:sz w:val="18"/>
          <w:szCs w:val="18"/>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BA7024">
        <w:rPr>
          <w:rFonts w:ascii="Times New Roman" w:hAnsi="Times New Roman" w:cs="Times New Roman"/>
          <w:sz w:val="18"/>
          <w:szCs w:val="18"/>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564CE53"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_______________</w:t>
      </w:r>
    </w:p>
    <w:p w14:paraId="474C132E"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889B0F"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B17600"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BA7024">
        <w:rPr>
          <w:rFonts w:ascii="Times New Roman" w:hAnsi="Times New Roman" w:cs="Times New Roman"/>
          <w:sz w:val="18"/>
          <w:szCs w:val="18"/>
        </w:rPr>
        <w:t>ів</w:t>
      </w:r>
      <w:proofErr w:type="spellEnd"/>
      <w:r w:rsidRPr="00BA7024">
        <w:rPr>
          <w:rFonts w:ascii="Times New Roman" w:hAnsi="Times New Roman" w:cs="Times New Roman"/>
          <w:sz w:val="18"/>
          <w:szCs w:val="18"/>
        </w:rPr>
        <w:t>) господарювання як субпідрядника / співвиконавця.</w:t>
      </w:r>
    </w:p>
    <w:p w14:paraId="4608B8E3" w14:textId="77777777" w:rsidR="00A97FF5" w:rsidRPr="00BA7024" w:rsidRDefault="00A97FF5" w:rsidP="00A97FF5">
      <w:pPr>
        <w:spacing w:after="0" w:line="240" w:lineRule="auto"/>
        <w:jc w:val="both"/>
        <w:rPr>
          <w:rFonts w:ascii="Times New Roman" w:hAnsi="Times New Roman" w:cs="Times New Roman"/>
          <w:sz w:val="18"/>
          <w:szCs w:val="18"/>
        </w:rPr>
      </w:pPr>
      <w:r w:rsidRPr="00BA7024">
        <w:rPr>
          <w:rFonts w:ascii="Times New Roman" w:hAnsi="Times New Roman" w:cs="Times New Roman"/>
          <w:sz w:val="18"/>
          <w:szCs w:val="18"/>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57A9C2F7" w14:textId="77777777" w:rsidR="00A97FF5" w:rsidRPr="00BA7024" w:rsidRDefault="00A97FF5" w:rsidP="00A97FF5">
      <w:pPr>
        <w:spacing w:after="0" w:line="240" w:lineRule="auto"/>
        <w:jc w:val="right"/>
        <w:rPr>
          <w:rFonts w:ascii="Times New Roman" w:hAnsi="Times New Roman" w:cs="Times New Roman"/>
          <w:b/>
          <w:bCs/>
          <w:sz w:val="18"/>
          <w:szCs w:val="18"/>
        </w:rPr>
      </w:pPr>
    </w:p>
    <w:p w14:paraId="26A96A27" w14:textId="77777777" w:rsidR="00A97FF5" w:rsidRPr="00BA7024" w:rsidRDefault="00A97FF5" w:rsidP="00A97FF5">
      <w:pPr>
        <w:spacing w:after="0" w:line="240" w:lineRule="auto"/>
        <w:jc w:val="right"/>
        <w:rPr>
          <w:rFonts w:ascii="Times New Roman" w:hAnsi="Times New Roman" w:cs="Times New Roman"/>
          <w:b/>
          <w:bCs/>
          <w:sz w:val="18"/>
          <w:szCs w:val="18"/>
        </w:rPr>
      </w:pPr>
    </w:p>
    <w:p w14:paraId="4C5A2DA3" w14:textId="77777777" w:rsidR="00A97FF5" w:rsidRPr="00BA7024" w:rsidRDefault="00A97FF5" w:rsidP="00A97FF5">
      <w:pPr>
        <w:spacing w:after="0" w:line="240" w:lineRule="auto"/>
        <w:jc w:val="right"/>
        <w:rPr>
          <w:rFonts w:ascii="Times New Roman" w:hAnsi="Times New Roman" w:cs="Times New Roman"/>
          <w:b/>
          <w:bCs/>
          <w:sz w:val="19"/>
          <w:szCs w:val="19"/>
        </w:rPr>
      </w:pPr>
    </w:p>
    <w:p w14:paraId="3A95AD64" w14:textId="77777777" w:rsidR="00A97FF5" w:rsidRPr="00BA7024" w:rsidRDefault="00A97FF5" w:rsidP="00A97FF5">
      <w:pPr>
        <w:spacing w:after="0" w:line="240" w:lineRule="auto"/>
        <w:jc w:val="right"/>
        <w:rPr>
          <w:rFonts w:ascii="Times New Roman" w:hAnsi="Times New Roman" w:cs="Times New Roman"/>
          <w:b/>
          <w:bCs/>
          <w:sz w:val="19"/>
          <w:szCs w:val="19"/>
        </w:rPr>
      </w:pPr>
    </w:p>
    <w:p w14:paraId="1B29B3BE" w14:textId="77777777" w:rsidR="00A97FF5" w:rsidRPr="00BA7024" w:rsidRDefault="00A97FF5" w:rsidP="00A97FF5">
      <w:pPr>
        <w:spacing w:after="0" w:line="240" w:lineRule="auto"/>
        <w:jc w:val="right"/>
        <w:rPr>
          <w:rFonts w:ascii="Times New Roman" w:hAnsi="Times New Roman" w:cs="Times New Roman"/>
          <w:b/>
          <w:bCs/>
          <w:sz w:val="19"/>
          <w:szCs w:val="19"/>
        </w:rPr>
      </w:pPr>
    </w:p>
    <w:p w14:paraId="29E12E68" w14:textId="77777777" w:rsidR="00A97FF5" w:rsidRDefault="00A97FF5" w:rsidP="00A97FF5">
      <w:pPr>
        <w:spacing w:after="0" w:line="240" w:lineRule="auto"/>
        <w:jc w:val="right"/>
        <w:rPr>
          <w:rFonts w:ascii="Times New Roman" w:hAnsi="Times New Roman" w:cs="Times New Roman"/>
          <w:b/>
          <w:bCs/>
          <w:sz w:val="19"/>
          <w:szCs w:val="19"/>
        </w:rPr>
      </w:pPr>
    </w:p>
    <w:p w14:paraId="3EBE0FF7" w14:textId="77777777" w:rsidR="00A97FF5" w:rsidRPr="00BA7024" w:rsidRDefault="00A97FF5" w:rsidP="00A97FF5">
      <w:pPr>
        <w:spacing w:after="0" w:line="240" w:lineRule="auto"/>
        <w:jc w:val="right"/>
        <w:rPr>
          <w:rFonts w:ascii="Times New Roman" w:hAnsi="Times New Roman" w:cs="Times New Roman"/>
          <w:b/>
          <w:bCs/>
          <w:sz w:val="19"/>
          <w:szCs w:val="19"/>
        </w:rPr>
      </w:pPr>
    </w:p>
    <w:p w14:paraId="1C775BD0" w14:textId="77777777" w:rsidR="00A97FF5" w:rsidRPr="00BA7024" w:rsidRDefault="00A97FF5" w:rsidP="00A97FF5">
      <w:pPr>
        <w:spacing w:after="0" w:line="240" w:lineRule="auto"/>
        <w:rPr>
          <w:rFonts w:ascii="Times New Roman" w:hAnsi="Times New Roman" w:cs="Times New Roman"/>
          <w:b/>
          <w:bCs/>
          <w:sz w:val="19"/>
          <w:szCs w:val="19"/>
        </w:rPr>
      </w:pPr>
    </w:p>
    <w:p w14:paraId="2A09EF50" w14:textId="77777777" w:rsidR="00A97FF5" w:rsidRDefault="00A97FF5" w:rsidP="00A97FF5">
      <w:pPr>
        <w:spacing w:after="0" w:line="240" w:lineRule="auto"/>
        <w:rPr>
          <w:rFonts w:ascii="Times New Roman" w:hAnsi="Times New Roman" w:cs="Times New Roman"/>
          <w:b/>
          <w:bCs/>
          <w:sz w:val="19"/>
          <w:szCs w:val="19"/>
        </w:rPr>
      </w:pPr>
    </w:p>
    <w:p w14:paraId="5A2EA51B" w14:textId="77777777" w:rsidR="00A97FF5" w:rsidRDefault="00A97FF5" w:rsidP="00A97FF5">
      <w:pPr>
        <w:spacing w:after="0" w:line="240" w:lineRule="auto"/>
        <w:rPr>
          <w:rFonts w:ascii="Times New Roman" w:hAnsi="Times New Roman" w:cs="Times New Roman"/>
          <w:b/>
          <w:bCs/>
          <w:sz w:val="19"/>
          <w:szCs w:val="19"/>
        </w:rPr>
      </w:pPr>
    </w:p>
    <w:p w14:paraId="4A80DCDE" w14:textId="77777777" w:rsidR="00A97FF5" w:rsidRDefault="00A97FF5" w:rsidP="00A97FF5">
      <w:pPr>
        <w:spacing w:after="0" w:line="240" w:lineRule="auto"/>
        <w:rPr>
          <w:rFonts w:ascii="Times New Roman" w:hAnsi="Times New Roman" w:cs="Times New Roman"/>
          <w:b/>
          <w:bCs/>
          <w:sz w:val="19"/>
          <w:szCs w:val="19"/>
        </w:rPr>
      </w:pPr>
    </w:p>
    <w:p w14:paraId="4CA6053E" w14:textId="77777777" w:rsidR="00A97FF5" w:rsidRDefault="00A97FF5" w:rsidP="00A97FF5">
      <w:pPr>
        <w:spacing w:after="0" w:line="240" w:lineRule="auto"/>
        <w:rPr>
          <w:rFonts w:ascii="Times New Roman" w:hAnsi="Times New Roman" w:cs="Times New Roman"/>
          <w:b/>
          <w:bCs/>
          <w:sz w:val="19"/>
          <w:szCs w:val="19"/>
        </w:rPr>
      </w:pPr>
    </w:p>
    <w:p w14:paraId="1823F823" w14:textId="77777777" w:rsidR="00A97FF5" w:rsidRDefault="00A97FF5" w:rsidP="00A97FF5">
      <w:pPr>
        <w:spacing w:after="0" w:line="240" w:lineRule="auto"/>
        <w:rPr>
          <w:rFonts w:ascii="Times New Roman" w:hAnsi="Times New Roman" w:cs="Times New Roman"/>
          <w:b/>
          <w:bCs/>
          <w:sz w:val="19"/>
          <w:szCs w:val="19"/>
        </w:rPr>
      </w:pPr>
    </w:p>
    <w:p w14:paraId="01C6CE38" w14:textId="77777777" w:rsidR="00A97FF5" w:rsidRDefault="00A97FF5" w:rsidP="00A97FF5">
      <w:pPr>
        <w:spacing w:after="0"/>
        <w:jc w:val="right"/>
        <w:rPr>
          <w:rFonts w:ascii="Times New Roman" w:hAnsi="Times New Roman" w:cs="Times New Roman"/>
          <w:b/>
          <w:bCs/>
        </w:rPr>
      </w:pPr>
      <w:r w:rsidRPr="00D65FD5">
        <w:rPr>
          <w:rFonts w:ascii="Times New Roman" w:hAnsi="Times New Roman" w:cs="Times New Roman"/>
          <w:b/>
          <w:bCs/>
        </w:rPr>
        <w:lastRenderedPageBreak/>
        <w:t xml:space="preserve">Додаток № 3 </w:t>
      </w:r>
    </w:p>
    <w:p w14:paraId="42E1E4FA" w14:textId="77777777" w:rsidR="00A97FF5" w:rsidRPr="00D65FD5" w:rsidRDefault="00A97FF5" w:rsidP="00A97FF5">
      <w:pPr>
        <w:spacing w:after="0"/>
        <w:jc w:val="right"/>
        <w:rPr>
          <w:rFonts w:ascii="Times New Roman" w:hAnsi="Times New Roman" w:cs="Times New Roman"/>
          <w:b/>
          <w:bCs/>
        </w:rPr>
      </w:pPr>
      <w:r w:rsidRPr="00D65FD5">
        <w:rPr>
          <w:rFonts w:ascii="Times New Roman" w:hAnsi="Times New Roman" w:cs="Times New Roman"/>
          <w:b/>
          <w:bCs/>
        </w:rPr>
        <w:t>до тендерної документації</w:t>
      </w:r>
    </w:p>
    <w:p w14:paraId="6F1A3239" w14:textId="77777777" w:rsidR="00A97FF5" w:rsidRPr="00D65FD5" w:rsidRDefault="00A97FF5" w:rsidP="00A97FF5">
      <w:pPr>
        <w:jc w:val="right"/>
        <w:rPr>
          <w:rFonts w:ascii="Times New Roman" w:hAnsi="Times New Roman" w:cs="Times New Roman"/>
          <w:b/>
          <w:bCs/>
        </w:rPr>
      </w:pPr>
    </w:p>
    <w:p w14:paraId="5B0598A9" w14:textId="77777777" w:rsidR="00A97FF5" w:rsidRPr="00D65FD5" w:rsidRDefault="00A97FF5" w:rsidP="00A97FF5">
      <w:pPr>
        <w:spacing w:after="0" w:line="240" w:lineRule="auto"/>
        <w:contextualSpacing/>
        <w:jc w:val="center"/>
        <w:rPr>
          <w:rFonts w:ascii="Times New Roman" w:hAnsi="Times New Roman" w:cs="Times New Roman"/>
          <w:b/>
          <w:bCs/>
          <w:i/>
          <w:iCs/>
        </w:rPr>
      </w:pPr>
      <w:r w:rsidRPr="00D65FD5">
        <w:rPr>
          <w:rFonts w:ascii="Times New Roman" w:hAnsi="Times New Roman" w:cs="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65FD5">
        <w:rPr>
          <w:rFonts w:ascii="Times New Roman" w:hAnsi="Times New Roman" w:cs="Times New Roman"/>
          <w:b/>
          <w:bCs/>
          <w:i/>
          <w:iCs/>
        </w:rPr>
        <w:t xml:space="preserve"> </w:t>
      </w:r>
    </w:p>
    <w:p w14:paraId="00BE713A" w14:textId="77777777" w:rsidR="00A97FF5" w:rsidRPr="00D65FD5" w:rsidRDefault="00A97FF5" w:rsidP="00A97FF5">
      <w:pPr>
        <w:spacing w:after="0" w:line="240" w:lineRule="auto"/>
        <w:contextualSpacing/>
        <w:jc w:val="center"/>
        <w:rPr>
          <w:rFonts w:ascii="Times New Roman" w:hAnsi="Times New Roman" w:cs="Times New Roman"/>
          <w:b/>
          <w:bCs/>
          <w:i/>
          <w:iCs/>
        </w:rPr>
      </w:pPr>
    </w:p>
    <w:p w14:paraId="250A6BC7" w14:textId="77777777" w:rsidR="00A97FF5" w:rsidRPr="00A448F5" w:rsidRDefault="00A97FF5" w:rsidP="00A97FF5">
      <w:pPr>
        <w:contextualSpacing/>
        <w:jc w:val="center"/>
        <w:rPr>
          <w:rFonts w:ascii="Times New Roman" w:hAnsi="Times New Roman" w:cs="Times New Roman"/>
          <w:b/>
          <w:bCs/>
          <w:i/>
          <w:iCs/>
          <w:sz w:val="20"/>
          <w:szCs w:val="20"/>
        </w:rPr>
      </w:pPr>
      <w:r w:rsidRPr="00A448F5">
        <w:rPr>
          <w:rFonts w:ascii="Times New Roman" w:hAnsi="Times New Roman" w:cs="Times New Roman"/>
          <w:b/>
          <w:bCs/>
          <w:i/>
          <w:iCs/>
          <w:sz w:val="20"/>
          <w:szCs w:val="20"/>
        </w:rPr>
        <w:t>ДК 021:2015 - 50420000-5  Послуги з ремонту і технічного обслуговування медичного та хірургічного обладнання</w:t>
      </w:r>
    </w:p>
    <w:p w14:paraId="1BD5837E" w14:textId="77777777" w:rsidR="00A97FF5" w:rsidRPr="000A1AC7" w:rsidRDefault="00A97FF5" w:rsidP="00A97FF5">
      <w:pPr>
        <w:contextualSpacing/>
        <w:jc w:val="center"/>
        <w:rPr>
          <w:rFonts w:ascii="Times New Roman" w:hAnsi="Times New Roman" w:cs="Times New Roman"/>
          <w:b/>
          <w:bCs/>
          <w:i/>
          <w:iCs/>
          <w:sz w:val="20"/>
          <w:szCs w:val="20"/>
        </w:rPr>
      </w:pPr>
      <w:r w:rsidRPr="00A448F5">
        <w:rPr>
          <w:rFonts w:ascii="Times New Roman" w:hAnsi="Times New Roman" w:cs="Times New Roman"/>
          <w:b/>
          <w:bCs/>
          <w:i/>
          <w:iCs/>
          <w:sz w:val="20"/>
          <w:szCs w:val="20"/>
        </w:rPr>
        <w:t>(</w:t>
      </w:r>
      <w:r w:rsidRPr="008B6700">
        <w:rPr>
          <w:rFonts w:ascii="Times New Roman" w:hAnsi="Times New Roman" w:cs="Times New Roman"/>
          <w:b/>
          <w:bCs/>
          <w:color w:val="000000"/>
          <w:sz w:val="18"/>
          <w:szCs w:val="18"/>
        </w:rPr>
        <w:t xml:space="preserve">Послуги з технічного обслуговування </w:t>
      </w:r>
      <w:proofErr w:type="spellStart"/>
      <w:r w:rsidRPr="008B6700">
        <w:rPr>
          <w:rFonts w:ascii="Times New Roman" w:hAnsi="Times New Roman" w:cs="Times New Roman"/>
          <w:b/>
          <w:bCs/>
          <w:color w:val="000000"/>
          <w:sz w:val="18"/>
          <w:szCs w:val="18"/>
        </w:rPr>
        <w:t>рентгентерапевтичного</w:t>
      </w:r>
      <w:proofErr w:type="spellEnd"/>
      <w:r w:rsidRPr="008B6700">
        <w:rPr>
          <w:rFonts w:ascii="Times New Roman" w:hAnsi="Times New Roman" w:cs="Times New Roman"/>
          <w:b/>
          <w:bCs/>
          <w:color w:val="000000"/>
          <w:sz w:val="18"/>
          <w:szCs w:val="18"/>
        </w:rPr>
        <w:t xml:space="preserve"> апарату «РУМ-17»</w:t>
      </w:r>
      <w:r w:rsidRPr="00A448F5">
        <w:rPr>
          <w:rFonts w:ascii="Times New Roman" w:hAnsi="Times New Roman" w:cs="Times New Roman"/>
          <w:b/>
          <w:bCs/>
          <w:i/>
          <w:iCs/>
          <w:sz w:val="20"/>
          <w:szCs w:val="20"/>
        </w:rPr>
        <w:t>)</w:t>
      </w:r>
    </w:p>
    <w:p w14:paraId="692241B7" w14:textId="77777777" w:rsidR="00A97FF5" w:rsidRPr="000A1AC7" w:rsidRDefault="00A97FF5" w:rsidP="00A97FF5">
      <w:pPr>
        <w:contextualSpacing/>
        <w:jc w:val="center"/>
        <w:rPr>
          <w:rFonts w:ascii="Times New Roman" w:hAnsi="Times New Roman" w:cs="Times New Roman"/>
          <w:b/>
          <w:bCs/>
          <w:i/>
          <w:iCs/>
          <w:sz w:val="20"/>
          <w:szCs w:val="20"/>
        </w:rPr>
      </w:pPr>
    </w:p>
    <w:p w14:paraId="623FEFDE" w14:textId="77777777" w:rsidR="00A97FF5" w:rsidRPr="008B6700" w:rsidRDefault="00A97FF5" w:rsidP="00A97FF5">
      <w:pPr>
        <w:pStyle w:val="a5"/>
        <w:widowControl w:val="0"/>
        <w:numPr>
          <w:ilvl w:val="0"/>
          <w:numId w:val="5"/>
        </w:numPr>
        <w:tabs>
          <w:tab w:val="left" w:pos="142"/>
          <w:tab w:val="left" w:pos="284"/>
          <w:tab w:val="left" w:pos="1276"/>
        </w:tabs>
        <w:spacing w:after="0" w:line="240" w:lineRule="auto"/>
        <w:ind w:hanging="720"/>
        <w:rPr>
          <w:rFonts w:ascii="Times New Roman" w:hAnsi="Times New Roman" w:cs="Times New Roman"/>
          <w:sz w:val="20"/>
          <w:szCs w:val="20"/>
        </w:rPr>
      </w:pPr>
      <w:r w:rsidRPr="008B6700">
        <w:rPr>
          <w:rFonts w:ascii="Times New Roman" w:hAnsi="Times New Roman" w:cs="Times New Roman"/>
          <w:sz w:val="20"/>
          <w:szCs w:val="20"/>
        </w:rPr>
        <w:t>Виконавець зобов'язаний виконати послуги своїми засобами. Витратні матеріали для проведення послуг забезпечує Виконавець</w:t>
      </w:r>
    </w:p>
    <w:p w14:paraId="49E20CD6" w14:textId="77777777" w:rsidR="00A97FF5" w:rsidRPr="008B6700" w:rsidRDefault="00A97FF5" w:rsidP="00A97FF5">
      <w:pPr>
        <w:pStyle w:val="a5"/>
        <w:widowControl w:val="0"/>
        <w:tabs>
          <w:tab w:val="left" w:pos="567"/>
          <w:tab w:val="left" w:pos="1276"/>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2. </w:t>
      </w:r>
      <w:r w:rsidRPr="008B6700">
        <w:rPr>
          <w:rFonts w:ascii="Times New Roman" w:hAnsi="Times New Roman" w:cs="Times New Roman"/>
          <w:sz w:val="20"/>
          <w:szCs w:val="20"/>
        </w:rPr>
        <w:t>Послуги з сервісного технічного обслуговування обладнання повинні проводитися не рідше 1 разу на рік.</w:t>
      </w:r>
    </w:p>
    <w:p w14:paraId="00134AE2" w14:textId="77777777" w:rsidR="00A97FF5" w:rsidRPr="008B6700" w:rsidRDefault="00A97FF5" w:rsidP="00A97FF5">
      <w:pPr>
        <w:widowControl w:val="0"/>
        <w:tabs>
          <w:tab w:val="left" w:pos="284"/>
          <w:tab w:val="left" w:pos="567"/>
          <w:tab w:val="left" w:pos="127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8B6700">
        <w:rPr>
          <w:rFonts w:ascii="Times New Roman" w:hAnsi="Times New Roman" w:cs="Times New Roman"/>
          <w:sz w:val="20"/>
          <w:szCs w:val="20"/>
        </w:rPr>
        <w:t>Послуги з сервісного технічного обслуговування обладнання повинні включати діагностику загального стану обладнання та його складових:</w:t>
      </w:r>
    </w:p>
    <w:p w14:paraId="7F2C6B1B" w14:textId="77777777" w:rsidR="00A97FF5" w:rsidRPr="008B6700" w:rsidRDefault="00A97FF5" w:rsidP="00A97FF5">
      <w:pPr>
        <w:widowControl w:val="0"/>
        <w:tabs>
          <w:tab w:val="left" w:pos="284"/>
          <w:tab w:val="left" w:pos="567"/>
          <w:tab w:val="left" w:pos="1276"/>
        </w:tabs>
        <w:spacing w:after="0" w:line="240" w:lineRule="auto"/>
        <w:rPr>
          <w:rFonts w:ascii="Times New Roman" w:hAnsi="Times New Roman" w:cs="Times New Roman"/>
          <w:sz w:val="20"/>
          <w:szCs w:val="20"/>
        </w:rPr>
      </w:pPr>
      <w:r w:rsidRPr="008B6700">
        <w:rPr>
          <w:rFonts w:ascii="Times New Roman" w:hAnsi="Times New Roman" w:cs="Times New Roman"/>
          <w:sz w:val="20"/>
          <w:szCs w:val="20"/>
        </w:rPr>
        <w:t>3.1.</w:t>
      </w:r>
      <w:r w:rsidRPr="008B6700">
        <w:rPr>
          <w:rFonts w:ascii="Times New Roman" w:hAnsi="Times New Roman" w:cs="Times New Roman"/>
          <w:sz w:val="20"/>
          <w:szCs w:val="20"/>
        </w:rPr>
        <w:tab/>
        <w:t>Очищення від нагару захисного кожуху та рентгенівської трубки</w:t>
      </w:r>
    </w:p>
    <w:p w14:paraId="6615F50D" w14:textId="77777777" w:rsidR="00A97FF5" w:rsidRPr="008B6700" w:rsidRDefault="00A97FF5" w:rsidP="00A97FF5">
      <w:pPr>
        <w:widowControl w:val="0"/>
        <w:tabs>
          <w:tab w:val="left" w:pos="284"/>
          <w:tab w:val="left" w:pos="567"/>
          <w:tab w:val="left" w:pos="1276"/>
        </w:tabs>
        <w:spacing w:after="0" w:line="240" w:lineRule="auto"/>
        <w:rPr>
          <w:rFonts w:ascii="Times New Roman" w:hAnsi="Times New Roman" w:cs="Times New Roman"/>
          <w:sz w:val="20"/>
          <w:szCs w:val="20"/>
        </w:rPr>
      </w:pPr>
      <w:r w:rsidRPr="008B6700">
        <w:rPr>
          <w:rFonts w:ascii="Times New Roman" w:hAnsi="Times New Roman" w:cs="Times New Roman"/>
          <w:sz w:val="20"/>
          <w:szCs w:val="20"/>
        </w:rPr>
        <w:t>3.2.</w:t>
      </w:r>
      <w:r w:rsidRPr="008B6700">
        <w:rPr>
          <w:rFonts w:ascii="Times New Roman" w:hAnsi="Times New Roman" w:cs="Times New Roman"/>
          <w:sz w:val="20"/>
          <w:szCs w:val="20"/>
        </w:rPr>
        <w:tab/>
        <w:t>Чистка контактних поверхонь роликових щіток, варіатору, контактів контакторів та реле</w:t>
      </w:r>
    </w:p>
    <w:p w14:paraId="7366E024" w14:textId="77777777" w:rsidR="00A97FF5" w:rsidRPr="008B6700" w:rsidRDefault="00A97FF5" w:rsidP="00A97FF5">
      <w:pPr>
        <w:widowControl w:val="0"/>
        <w:tabs>
          <w:tab w:val="left" w:pos="284"/>
          <w:tab w:val="left" w:pos="567"/>
          <w:tab w:val="left" w:pos="1276"/>
        </w:tabs>
        <w:spacing w:after="0" w:line="240" w:lineRule="auto"/>
        <w:rPr>
          <w:rFonts w:ascii="Times New Roman" w:hAnsi="Times New Roman" w:cs="Times New Roman"/>
          <w:sz w:val="20"/>
          <w:szCs w:val="20"/>
        </w:rPr>
      </w:pPr>
      <w:r w:rsidRPr="008B6700">
        <w:rPr>
          <w:rFonts w:ascii="Times New Roman" w:hAnsi="Times New Roman" w:cs="Times New Roman"/>
          <w:sz w:val="20"/>
          <w:szCs w:val="20"/>
        </w:rPr>
        <w:t>3.3.</w:t>
      </w:r>
      <w:r w:rsidRPr="008B6700">
        <w:rPr>
          <w:rFonts w:ascii="Times New Roman" w:hAnsi="Times New Roman" w:cs="Times New Roman"/>
          <w:sz w:val="20"/>
          <w:szCs w:val="20"/>
        </w:rPr>
        <w:tab/>
        <w:t>Перевірка встановлення напруги та току анода</w:t>
      </w:r>
    </w:p>
    <w:p w14:paraId="4CB1BEE9" w14:textId="77777777" w:rsidR="00A97FF5" w:rsidRPr="008B6700" w:rsidRDefault="00A97FF5" w:rsidP="00A97FF5">
      <w:pPr>
        <w:widowControl w:val="0"/>
        <w:tabs>
          <w:tab w:val="left" w:pos="284"/>
          <w:tab w:val="left" w:pos="567"/>
          <w:tab w:val="left" w:pos="1276"/>
        </w:tabs>
        <w:spacing w:after="0" w:line="240" w:lineRule="auto"/>
        <w:rPr>
          <w:rFonts w:ascii="Times New Roman" w:hAnsi="Times New Roman" w:cs="Times New Roman"/>
          <w:sz w:val="20"/>
          <w:szCs w:val="20"/>
        </w:rPr>
      </w:pPr>
      <w:r w:rsidRPr="008B6700">
        <w:rPr>
          <w:rFonts w:ascii="Times New Roman" w:hAnsi="Times New Roman" w:cs="Times New Roman"/>
          <w:sz w:val="20"/>
          <w:szCs w:val="20"/>
        </w:rPr>
        <w:t>3.4.</w:t>
      </w:r>
      <w:r w:rsidRPr="008B6700">
        <w:rPr>
          <w:rFonts w:ascii="Times New Roman" w:hAnsi="Times New Roman" w:cs="Times New Roman"/>
          <w:sz w:val="20"/>
          <w:szCs w:val="20"/>
        </w:rPr>
        <w:tab/>
        <w:t>Перевірка електричної міцності масла</w:t>
      </w:r>
    </w:p>
    <w:p w14:paraId="59F5D7F8" w14:textId="77777777" w:rsidR="00A97FF5" w:rsidRPr="008B6700" w:rsidRDefault="00A97FF5" w:rsidP="00A97FF5">
      <w:pPr>
        <w:widowControl w:val="0"/>
        <w:tabs>
          <w:tab w:val="left" w:pos="284"/>
          <w:tab w:val="left" w:pos="567"/>
          <w:tab w:val="left" w:pos="1276"/>
        </w:tabs>
        <w:spacing w:after="0" w:line="240" w:lineRule="auto"/>
        <w:rPr>
          <w:rFonts w:ascii="Times New Roman" w:hAnsi="Times New Roman" w:cs="Times New Roman"/>
          <w:sz w:val="20"/>
          <w:szCs w:val="20"/>
        </w:rPr>
      </w:pPr>
      <w:r w:rsidRPr="008B6700">
        <w:rPr>
          <w:rFonts w:ascii="Times New Roman" w:hAnsi="Times New Roman" w:cs="Times New Roman"/>
          <w:sz w:val="20"/>
          <w:szCs w:val="20"/>
        </w:rPr>
        <w:t>3.5.</w:t>
      </w:r>
      <w:r w:rsidRPr="008B6700">
        <w:rPr>
          <w:rFonts w:ascii="Times New Roman" w:hAnsi="Times New Roman" w:cs="Times New Roman"/>
          <w:sz w:val="20"/>
          <w:szCs w:val="20"/>
        </w:rPr>
        <w:tab/>
        <w:t>Профілактика та регулювання елементів та деталей, що вийшли з ладу, в період  експлуатації  (у разі потреби)</w:t>
      </w:r>
    </w:p>
    <w:p w14:paraId="476B3171" w14:textId="77777777" w:rsidR="00A97FF5" w:rsidRPr="008B6700" w:rsidRDefault="00A97FF5" w:rsidP="00A97FF5">
      <w:pPr>
        <w:widowControl w:val="0"/>
        <w:tabs>
          <w:tab w:val="left" w:pos="284"/>
          <w:tab w:val="left" w:pos="567"/>
          <w:tab w:val="left" w:pos="127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8B6700">
        <w:rPr>
          <w:rFonts w:ascii="Times New Roman" w:hAnsi="Times New Roman" w:cs="Times New Roman"/>
          <w:sz w:val="20"/>
          <w:szCs w:val="20"/>
        </w:rPr>
        <w:t>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7654888D" w14:textId="06E18868" w:rsidR="00A97FF5" w:rsidRPr="008B6700" w:rsidRDefault="00A97FF5" w:rsidP="00BE54D1">
      <w:pPr>
        <w:widowControl w:val="0"/>
        <w:tabs>
          <w:tab w:val="left" w:pos="284"/>
          <w:tab w:val="left" w:pos="567"/>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8B6700">
        <w:rPr>
          <w:rFonts w:ascii="Times New Roman" w:hAnsi="Times New Roman" w:cs="Times New Roman"/>
          <w:sz w:val="20"/>
          <w:szCs w:val="20"/>
        </w:rPr>
        <w:t>Послуги повинні виконуватися кваліфікованим сервісни</w:t>
      </w:r>
      <w:r w:rsidR="00BE54D1">
        <w:rPr>
          <w:rFonts w:ascii="Times New Roman" w:hAnsi="Times New Roman" w:cs="Times New Roman"/>
          <w:sz w:val="20"/>
          <w:szCs w:val="20"/>
        </w:rPr>
        <w:t>м інженером</w:t>
      </w:r>
      <w:r w:rsidRPr="008B6700">
        <w:rPr>
          <w:rFonts w:ascii="Times New Roman" w:hAnsi="Times New Roman" w:cs="Times New Roman"/>
          <w:sz w:val="20"/>
          <w:szCs w:val="20"/>
        </w:rPr>
        <w:t xml:space="preserve"> (надати копію відповідного документу у складі тендерної пропозиції).</w:t>
      </w:r>
    </w:p>
    <w:p w14:paraId="24077486" w14:textId="77777777" w:rsidR="00A97FF5" w:rsidRDefault="00A97FF5" w:rsidP="00A97FF5">
      <w:pPr>
        <w:widowControl w:val="0"/>
        <w:tabs>
          <w:tab w:val="left" w:pos="284"/>
          <w:tab w:val="left" w:pos="567"/>
          <w:tab w:val="left" w:pos="1276"/>
        </w:tabs>
        <w:spacing w:after="0" w:line="240" w:lineRule="auto"/>
        <w:rPr>
          <w:rFonts w:ascii="Times New Roman" w:hAnsi="Times New Roman" w:cs="Times New Roman"/>
          <w:b/>
          <w:sz w:val="20"/>
          <w:szCs w:val="20"/>
        </w:rPr>
      </w:pPr>
    </w:p>
    <w:p w14:paraId="4D0DF05A" w14:textId="77777777" w:rsidR="00A97FF5" w:rsidRPr="005277E2" w:rsidRDefault="00A97FF5" w:rsidP="00A97FF5">
      <w:pPr>
        <w:widowControl w:val="0"/>
        <w:tabs>
          <w:tab w:val="left" w:pos="284"/>
          <w:tab w:val="left" w:pos="567"/>
          <w:tab w:val="left" w:pos="1276"/>
        </w:tabs>
        <w:spacing w:after="0" w:line="240" w:lineRule="auto"/>
        <w:rPr>
          <w:rFonts w:ascii="Times New Roman" w:hAnsi="Times New Roman" w:cs="Times New Roman"/>
          <w:b/>
          <w:sz w:val="20"/>
          <w:szCs w:val="20"/>
        </w:rPr>
      </w:pPr>
    </w:p>
    <w:p w14:paraId="2ACA84F6" w14:textId="77777777" w:rsidR="00A97FF5" w:rsidRPr="005277E2" w:rsidRDefault="00A97FF5" w:rsidP="00A97FF5">
      <w:pPr>
        <w:widowControl w:val="0"/>
        <w:tabs>
          <w:tab w:val="left" w:pos="284"/>
          <w:tab w:val="left" w:pos="1276"/>
        </w:tabs>
        <w:spacing w:after="0" w:line="240" w:lineRule="auto"/>
        <w:jc w:val="center"/>
        <w:rPr>
          <w:rFonts w:ascii="Times New Roman" w:hAnsi="Times New Roman" w:cs="Times New Roman"/>
          <w:b/>
          <w:sz w:val="20"/>
          <w:szCs w:val="20"/>
        </w:rPr>
      </w:pPr>
    </w:p>
    <w:p w14:paraId="365BAA28" w14:textId="77777777" w:rsidR="00A97FF5" w:rsidRPr="005277E2" w:rsidRDefault="00A97FF5" w:rsidP="00A97FF5">
      <w:pPr>
        <w:spacing w:after="0" w:line="240" w:lineRule="auto"/>
        <w:jc w:val="both"/>
        <w:rPr>
          <w:rFonts w:ascii="Times New Roman" w:hAnsi="Times New Roman" w:cs="Times New Roman"/>
          <w:b/>
          <w:sz w:val="20"/>
          <w:szCs w:val="20"/>
        </w:rPr>
      </w:pPr>
      <w:r w:rsidRPr="005277E2">
        <w:rPr>
          <w:rFonts w:ascii="Times New Roman" w:hAnsi="Times New Roman" w:cs="Times New Roman"/>
          <w:b/>
          <w:sz w:val="20"/>
          <w:szCs w:val="20"/>
        </w:rPr>
        <w:t xml:space="preserve">Посада керівника </w:t>
      </w:r>
    </w:p>
    <w:p w14:paraId="759BA3BC" w14:textId="77777777" w:rsidR="00A97FF5" w:rsidRPr="005277E2" w:rsidRDefault="00A97FF5" w:rsidP="00A97FF5">
      <w:pPr>
        <w:spacing w:after="0" w:line="240" w:lineRule="auto"/>
        <w:jc w:val="both"/>
        <w:rPr>
          <w:rFonts w:ascii="Times New Roman" w:hAnsi="Times New Roman" w:cs="Times New Roman"/>
          <w:b/>
          <w:sz w:val="20"/>
          <w:szCs w:val="20"/>
        </w:rPr>
      </w:pPr>
      <w:r w:rsidRPr="005277E2">
        <w:rPr>
          <w:rFonts w:ascii="Times New Roman" w:hAnsi="Times New Roman" w:cs="Times New Roman"/>
          <w:b/>
          <w:sz w:val="20"/>
          <w:szCs w:val="20"/>
        </w:rPr>
        <w:t>(</w:t>
      </w:r>
      <w:r w:rsidRPr="005277E2">
        <w:rPr>
          <w:rFonts w:ascii="Times New Roman" w:hAnsi="Times New Roman" w:cs="Times New Roman"/>
          <w:b/>
          <w:i/>
          <w:sz w:val="20"/>
          <w:szCs w:val="20"/>
        </w:rPr>
        <w:t>або уповноваженої особи</w:t>
      </w:r>
      <w:r w:rsidRPr="005277E2">
        <w:rPr>
          <w:rFonts w:ascii="Times New Roman" w:hAnsi="Times New Roman" w:cs="Times New Roman"/>
          <w:b/>
          <w:sz w:val="20"/>
          <w:szCs w:val="20"/>
        </w:rPr>
        <w:t xml:space="preserve">) </w:t>
      </w:r>
    </w:p>
    <w:p w14:paraId="6EE55004" w14:textId="77777777" w:rsidR="00A97FF5" w:rsidRPr="005277E2" w:rsidRDefault="00A97FF5" w:rsidP="00A97FF5">
      <w:pPr>
        <w:spacing w:after="0" w:line="240" w:lineRule="auto"/>
        <w:jc w:val="both"/>
        <w:rPr>
          <w:rFonts w:ascii="Times New Roman" w:hAnsi="Times New Roman" w:cs="Times New Roman"/>
          <w:b/>
          <w:sz w:val="20"/>
          <w:szCs w:val="20"/>
        </w:rPr>
      </w:pPr>
      <w:r w:rsidRPr="005277E2">
        <w:rPr>
          <w:rFonts w:ascii="Times New Roman" w:hAnsi="Times New Roman" w:cs="Times New Roman"/>
          <w:b/>
          <w:sz w:val="20"/>
          <w:szCs w:val="20"/>
        </w:rPr>
        <w:t xml:space="preserve">підприємства (Учасника)           </w:t>
      </w:r>
      <w:r>
        <w:rPr>
          <w:rFonts w:ascii="Times New Roman" w:hAnsi="Times New Roman" w:cs="Times New Roman"/>
          <w:b/>
          <w:sz w:val="20"/>
          <w:szCs w:val="20"/>
        </w:rPr>
        <w:t xml:space="preserve">            </w:t>
      </w:r>
      <w:r w:rsidRPr="005277E2">
        <w:rPr>
          <w:rFonts w:ascii="Times New Roman" w:hAnsi="Times New Roman" w:cs="Times New Roman"/>
          <w:b/>
          <w:sz w:val="20"/>
          <w:szCs w:val="20"/>
        </w:rPr>
        <w:t>___________________                          __________________</w:t>
      </w:r>
    </w:p>
    <w:p w14:paraId="6E3B98DE" w14:textId="77777777" w:rsidR="00A97FF5" w:rsidRPr="005277E2" w:rsidRDefault="00A97FF5" w:rsidP="00A97FF5">
      <w:pPr>
        <w:spacing w:after="0" w:line="240" w:lineRule="auto"/>
        <w:ind w:left="-567" w:firstLine="284"/>
        <w:jc w:val="both"/>
        <w:rPr>
          <w:rFonts w:ascii="Times New Roman" w:hAnsi="Times New Roman" w:cs="Times New Roman"/>
          <w:i/>
          <w:sz w:val="16"/>
          <w:szCs w:val="16"/>
        </w:rPr>
      </w:pPr>
      <w:r w:rsidRPr="005277E2">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5277E2">
        <w:rPr>
          <w:rFonts w:ascii="Times New Roman" w:hAnsi="Times New Roman" w:cs="Times New Roman"/>
          <w:i/>
          <w:sz w:val="16"/>
          <w:szCs w:val="16"/>
        </w:rPr>
        <w:t xml:space="preserve"> (підпис)                                                </w:t>
      </w:r>
      <w:r>
        <w:rPr>
          <w:rFonts w:ascii="Times New Roman" w:hAnsi="Times New Roman" w:cs="Times New Roman"/>
          <w:i/>
          <w:sz w:val="16"/>
          <w:szCs w:val="16"/>
        </w:rPr>
        <w:t xml:space="preserve">                  </w:t>
      </w:r>
      <w:r w:rsidRPr="005277E2">
        <w:rPr>
          <w:rFonts w:ascii="Times New Roman" w:hAnsi="Times New Roman" w:cs="Times New Roman"/>
          <w:i/>
          <w:sz w:val="16"/>
          <w:szCs w:val="16"/>
        </w:rPr>
        <w:t xml:space="preserve"> (ініціали та прізвище)</w:t>
      </w:r>
    </w:p>
    <w:p w14:paraId="7F6480BE" w14:textId="77777777" w:rsidR="00A97FF5" w:rsidRPr="005277E2" w:rsidRDefault="00A97FF5" w:rsidP="00A97FF5">
      <w:pPr>
        <w:spacing w:after="0" w:line="240" w:lineRule="auto"/>
        <w:ind w:left="-567" w:firstLine="284"/>
        <w:jc w:val="both"/>
        <w:rPr>
          <w:rFonts w:ascii="Times New Roman" w:hAnsi="Times New Roman" w:cs="Times New Roman"/>
          <w:i/>
          <w:sz w:val="16"/>
          <w:szCs w:val="16"/>
        </w:rPr>
      </w:pPr>
      <w:r w:rsidRPr="005277E2">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5277E2">
        <w:rPr>
          <w:rFonts w:ascii="Times New Roman" w:hAnsi="Times New Roman" w:cs="Times New Roman"/>
          <w:i/>
          <w:sz w:val="16"/>
          <w:szCs w:val="16"/>
        </w:rPr>
        <w:t>МП (за наявності)</w:t>
      </w:r>
    </w:p>
    <w:p w14:paraId="4DAC0237" w14:textId="77777777" w:rsidR="00A97FF5" w:rsidRDefault="00A97FF5" w:rsidP="00A97FF5"/>
    <w:p w14:paraId="36F31DAC" w14:textId="77777777" w:rsidR="00A97FF5" w:rsidRDefault="00A97FF5" w:rsidP="00A97FF5">
      <w:pPr>
        <w:spacing w:after="0" w:line="240" w:lineRule="auto"/>
        <w:rPr>
          <w:rFonts w:ascii="Times New Roman" w:hAnsi="Times New Roman" w:cs="Times New Roman"/>
          <w:b/>
          <w:bCs/>
          <w:sz w:val="19"/>
          <w:szCs w:val="19"/>
        </w:rPr>
      </w:pPr>
    </w:p>
    <w:p w14:paraId="27C629DA" w14:textId="77777777" w:rsidR="00A97FF5" w:rsidRDefault="00A97FF5" w:rsidP="00A97FF5">
      <w:pPr>
        <w:spacing w:after="0" w:line="240" w:lineRule="auto"/>
        <w:rPr>
          <w:rFonts w:ascii="Times New Roman" w:hAnsi="Times New Roman" w:cs="Times New Roman"/>
          <w:b/>
          <w:bCs/>
          <w:sz w:val="19"/>
          <w:szCs w:val="19"/>
        </w:rPr>
      </w:pPr>
    </w:p>
    <w:p w14:paraId="784045EA" w14:textId="77777777" w:rsidR="00A97FF5" w:rsidRPr="00BA7024" w:rsidRDefault="00A97FF5" w:rsidP="00A97FF5">
      <w:pPr>
        <w:spacing w:after="0" w:line="240" w:lineRule="auto"/>
        <w:rPr>
          <w:rFonts w:ascii="Times New Roman" w:hAnsi="Times New Roman" w:cs="Times New Roman"/>
          <w:b/>
          <w:bCs/>
          <w:sz w:val="19"/>
          <w:szCs w:val="19"/>
        </w:rPr>
      </w:pPr>
    </w:p>
    <w:p w14:paraId="54C72B47" w14:textId="77777777" w:rsidR="00A97FF5" w:rsidRPr="00BA7024" w:rsidRDefault="00A97FF5" w:rsidP="00A97FF5">
      <w:pPr>
        <w:spacing w:after="0" w:line="240" w:lineRule="auto"/>
        <w:rPr>
          <w:rFonts w:ascii="Times New Roman" w:hAnsi="Times New Roman" w:cs="Times New Roman"/>
          <w:b/>
          <w:bCs/>
          <w:sz w:val="19"/>
          <w:szCs w:val="19"/>
        </w:rPr>
      </w:pPr>
    </w:p>
    <w:p w14:paraId="77D413A3" w14:textId="77777777" w:rsidR="00A97FF5" w:rsidRPr="00BA7024" w:rsidRDefault="00A97FF5" w:rsidP="00A97FF5">
      <w:pPr>
        <w:spacing w:after="0" w:line="240" w:lineRule="auto"/>
        <w:rPr>
          <w:rFonts w:ascii="Times New Roman" w:hAnsi="Times New Roman" w:cs="Times New Roman"/>
          <w:b/>
          <w:bCs/>
          <w:sz w:val="19"/>
          <w:szCs w:val="19"/>
        </w:rPr>
      </w:pPr>
    </w:p>
    <w:p w14:paraId="30F770E3" w14:textId="77777777" w:rsidR="00A97FF5" w:rsidRDefault="00A97FF5" w:rsidP="00EE2F67">
      <w:pPr>
        <w:widowControl w:val="0"/>
        <w:spacing w:after="0" w:line="240" w:lineRule="auto"/>
        <w:jc w:val="both"/>
        <w:rPr>
          <w:rFonts w:ascii="Times New Roman" w:eastAsia="Times New Roman" w:hAnsi="Times New Roman" w:cs="Times New Roman"/>
          <w:sz w:val="24"/>
          <w:szCs w:val="24"/>
        </w:rPr>
      </w:pPr>
    </w:p>
    <w:p w14:paraId="5E2D5358"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0BE34F3B"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2A63525E"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3F5BA203"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396319F8"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29E80082"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446844A8"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6F1EBB2B"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08FF4E2C"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456690AD"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0AC91A83"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600AC903"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18CE657D"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41182761"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56AB8C34"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0E2E8A2D"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2A778750"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468ECCEC"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6F5850CC"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2A20A4DC"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3F93F63C" w14:textId="77777777" w:rsidR="00B77E8E" w:rsidRPr="00DD7EC3" w:rsidRDefault="00B77E8E" w:rsidP="00B77E8E">
      <w:pPr>
        <w:spacing w:after="0" w:line="240" w:lineRule="auto"/>
        <w:jc w:val="right"/>
        <w:rPr>
          <w:rFonts w:ascii="Times New Roman" w:hAnsi="Times New Roman" w:cs="Times New Roman"/>
          <w:b/>
          <w:bCs/>
          <w:sz w:val="20"/>
          <w:szCs w:val="20"/>
        </w:rPr>
      </w:pPr>
      <w:r w:rsidRPr="00DD7EC3">
        <w:rPr>
          <w:rFonts w:ascii="Times New Roman" w:hAnsi="Times New Roman" w:cs="Times New Roman"/>
          <w:b/>
          <w:bCs/>
          <w:sz w:val="20"/>
          <w:szCs w:val="20"/>
        </w:rPr>
        <w:lastRenderedPageBreak/>
        <w:t>Додаток № 4 до тендерної документації</w:t>
      </w:r>
    </w:p>
    <w:p w14:paraId="2A5A2CCC" w14:textId="77777777" w:rsidR="00B77E8E"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rPr>
      </w:pPr>
      <w:r w:rsidRPr="00E73B7D">
        <w:rPr>
          <w:rFonts w:ascii="Times New Roman" w:hAnsi="Times New Roman"/>
          <w:b/>
          <w:bCs/>
          <w:sz w:val="19"/>
          <w:szCs w:val="19"/>
        </w:rPr>
        <w:t>ПРОЕКТ ДОГОВОРУ</w:t>
      </w:r>
    </w:p>
    <w:p w14:paraId="0F6A31C2" w14:textId="77777777" w:rsidR="00B77E8E"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7803A7DB"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E73B7D">
        <w:rPr>
          <w:rFonts w:ascii="Times New Roman" w:hAnsi="Times New Roman"/>
          <w:b/>
          <w:bCs/>
          <w:sz w:val="19"/>
          <w:szCs w:val="19"/>
        </w:rPr>
        <w:t>ДОГОВІР</w:t>
      </w:r>
    </w:p>
    <w:p w14:paraId="3F4B683B"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E73B7D">
        <w:rPr>
          <w:rFonts w:ascii="Times New Roman" w:hAnsi="Times New Roman"/>
          <w:b/>
          <w:bCs/>
          <w:sz w:val="19"/>
          <w:szCs w:val="19"/>
        </w:rPr>
        <w:t>про закупівлю послуг</w:t>
      </w:r>
    </w:p>
    <w:p w14:paraId="4AEA7A06"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E73B7D">
        <w:rPr>
          <w:rFonts w:ascii="Times New Roman" w:hAnsi="Times New Roman"/>
          <w:b/>
          <w:bCs/>
          <w:sz w:val="19"/>
          <w:szCs w:val="19"/>
        </w:rPr>
        <w:t>відповідно до проведеної процедури закупівлі: UA ___________________________</w:t>
      </w:r>
    </w:p>
    <w:p w14:paraId="205802CF"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p>
    <w:p w14:paraId="6B7095BD"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E73B7D">
        <w:rPr>
          <w:rFonts w:ascii="Times New Roman" w:hAnsi="Times New Roman"/>
          <w:sz w:val="19"/>
          <w:szCs w:val="19"/>
        </w:rPr>
        <w:t xml:space="preserve"> м. Кривий Ріг                                                                     </w:t>
      </w:r>
      <w:r w:rsidRPr="00E73B7D">
        <w:rPr>
          <w:rFonts w:ascii="Times New Roman" w:hAnsi="Times New Roman"/>
          <w:sz w:val="19"/>
          <w:szCs w:val="19"/>
        </w:rPr>
        <w:tab/>
        <w:t xml:space="preserve">                                                                                </w:t>
      </w:r>
      <w:r>
        <w:rPr>
          <w:rFonts w:ascii="Times New Roman" w:hAnsi="Times New Roman"/>
          <w:sz w:val="19"/>
          <w:szCs w:val="19"/>
        </w:rPr>
        <w:t xml:space="preserve">   </w:t>
      </w:r>
      <w:r w:rsidRPr="00E73B7D">
        <w:rPr>
          <w:rFonts w:ascii="Times New Roman" w:hAnsi="Times New Roman"/>
          <w:sz w:val="19"/>
          <w:szCs w:val="19"/>
        </w:rPr>
        <w:t>_________ 202</w:t>
      </w:r>
      <w:r>
        <w:rPr>
          <w:rFonts w:ascii="Times New Roman" w:hAnsi="Times New Roman"/>
          <w:sz w:val="19"/>
          <w:szCs w:val="19"/>
        </w:rPr>
        <w:t>4</w:t>
      </w:r>
      <w:r w:rsidRPr="00E73B7D">
        <w:rPr>
          <w:rFonts w:ascii="Times New Roman" w:hAnsi="Times New Roman"/>
          <w:sz w:val="19"/>
          <w:szCs w:val="19"/>
        </w:rPr>
        <w:t xml:space="preserve"> р. </w:t>
      </w:r>
    </w:p>
    <w:p w14:paraId="592D6BFE"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rPr>
      </w:pPr>
      <w:r w:rsidRPr="00E73B7D">
        <w:rPr>
          <w:rFonts w:ascii="Times New Roman" w:hAnsi="Times New Roman"/>
          <w:b/>
          <w:bCs/>
          <w:sz w:val="19"/>
          <w:szCs w:val="19"/>
        </w:rPr>
        <w:t xml:space="preserve"> </w:t>
      </w:r>
    </w:p>
    <w:p w14:paraId="3E94E4B0" w14:textId="1C2DFF0B"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921C36">
        <w:rPr>
          <w:rFonts w:ascii="Times New Roman" w:hAnsi="Times New Roman"/>
          <w:b/>
          <w:bCs/>
          <w:sz w:val="19"/>
          <w:szCs w:val="19"/>
        </w:rPr>
        <w:t>Комунальне підприємство «Криворізький онкологічний диспансер» Дніпропетровської обласної ради»</w:t>
      </w:r>
      <w:r w:rsidRPr="00E73B7D">
        <w:rPr>
          <w:rFonts w:ascii="Times New Roman" w:hAnsi="Times New Roman"/>
          <w:sz w:val="19"/>
          <w:szCs w:val="19"/>
        </w:rPr>
        <w:t xml:space="preserve">  (далі - Замовник) в особі </w:t>
      </w:r>
      <w:r>
        <w:rPr>
          <w:rFonts w:ascii="Times New Roman" w:hAnsi="Times New Roman"/>
          <w:sz w:val="19"/>
          <w:szCs w:val="19"/>
        </w:rPr>
        <w:t>__________________________________________________________________________________________</w:t>
      </w:r>
      <w:r w:rsidRPr="00E73B7D">
        <w:rPr>
          <w:rFonts w:ascii="Times New Roman" w:hAnsi="Times New Roman"/>
          <w:sz w:val="19"/>
          <w:szCs w:val="19"/>
        </w:rPr>
        <w:t xml:space="preserve">, що діє на підставі </w:t>
      </w:r>
      <w:r>
        <w:rPr>
          <w:rFonts w:ascii="Times New Roman" w:hAnsi="Times New Roman"/>
          <w:sz w:val="19"/>
          <w:szCs w:val="19"/>
        </w:rPr>
        <w:t>____________________</w:t>
      </w:r>
      <w:r w:rsidRPr="00E73B7D">
        <w:rPr>
          <w:rFonts w:ascii="Times New Roman" w:hAnsi="Times New Roman"/>
          <w:sz w:val="19"/>
          <w:szCs w:val="19"/>
        </w:rPr>
        <w:t xml:space="preserve">, з однієї сторони та ______________________ (далі - Виконавець) в особі ____________________, що діє на підставі ___________________ з іншої сторони, а в подальшому разом іменуються Сторони, а кожна окремо – Сторона,  </w:t>
      </w:r>
      <w:r w:rsidRPr="007743BA">
        <w:rPr>
          <w:rFonts w:ascii="Times New Roman" w:hAnsi="Times New Roman"/>
          <w:sz w:val="19"/>
          <w:szCs w:val="19"/>
        </w:rPr>
        <w:t xml:space="preserve">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r>
        <w:rPr>
          <w:rFonts w:ascii="Times New Roman" w:hAnsi="Times New Roman"/>
          <w:sz w:val="19"/>
          <w:szCs w:val="19"/>
        </w:rPr>
        <w:t>та</w:t>
      </w:r>
      <w:r w:rsidRPr="007743BA">
        <w:rPr>
          <w:rFonts w:ascii="Times New Roman" w:hAnsi="Times New Roman"/>
          <w:sz w:val="19"/>
          <w:szCs w:val="19"/>
        </w:rPr>
        <w:t xml:space="preserve"> доповненнями (далі - Особливості)</w:t>
      </w:r>
      <w:r w:rsidRPr="00E73B7D">
        <w:rPr>
          <w:rFonts w:ascii="Times New Roman" w:hAnsi="Times New Roman"/>
          <w:sz w:val="19"/>
          <w:szCs w:val="19"/>
        </w:rPr>
        <w:t>, уклали даний Договір про наступне:</w:t>
      </w:r>
    </w:p>
    <w:p w14:paraId="7115FF9D"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ab/>
      </w:r>
      <w:r w:rsidRPr="00E73B7D">
        <w:rPr>
          <w:rFonts w:ascii="Times New Roman" w:hAnsi="Times New Roman"/>
          <w:sz w:val="19"/>
          <w:szCs w:val="19"/>
        </w:rPr>
        <w:tab/>
      </w:r>
      <w:r w:rsidRPr="00E73B7D">
        <w:rPr>
          <w:rFonts w:ascii="Times New Roman" w:hAnsi="Times New Roman"/>
          <w:sz w:val="19"/>
          <w:szCs w:val="19"/>
        </w:rPr>
        <w:tab/>
      </w:r>
      <w:r w:rsidRPr="00E73B7D">
        <w:rPr>
          <w:rFonts w:ascii="Times New Roman" w:hAnsi="Times New Roman"/>
          <w:sz w:val="19"/>
          <w:szCs w:val="19"/>
        </w:rPr>
        <w:tab/>
      </w:r>
      <w:r w:rsidRPr="00E73B7D">
        <w:rPr>
          <w:rFonts w:ascii="Times New Roman" w:hAnsi="Times New Roman"/>
          <w:sz w:val="19"/>
          <w:szCs w:val="19"/>
        </w:rPr>
        <w:tab/>
      </w:r>
      <w:r w:rsidRPr="00E73B7D">
        <w:rPr>
          <w:rFonts w:ascii="Times New Roman" w:hAnsi="Times New Roman"/>
          <w:sz w:val="19"/>
          <w:szCs w:val="19"/>
        </w:rPr>
        <w:tab/>
      </w:r>
      <w:r w:rsidRPr="00E73B7D">
        <w:rPr>
          <w:rFonts w:ascii="Times New Roman" w:hAnsi="Times New Roman"/>
          <w:sz w:val="19"/>
          <w:szCs w:val="19"/>
        </w:rPr>
        <w:tab/>
      </w:r>
      <w:r w:rsidRPr="00E73B7D">
        <w:rPr>
          <w:rFonts w:ascii="Times New Roman" w:hAnsi="Times New Roman"/>
          <w:sz w:val="19"/>
          <w:szCs w:val="19"/>
        </w:rPr>
        <w:tab/>
      </w:r>
      <w:r w:rsidRPr="00E73B7D">
        <w:rPr>
          <w:rFonts w:ascii="Times New Roman" w:hAnsi="Times New Roman"/>
          <w:sz w:val="19"/>
          <w:szCs w:val="19"/>
        </w:rPr>
        <w:tab/>
      </w:r>
    </w:p>
    <w:p w14:paraId="73FC1568" w14:textId="77777777" w:rsidR="00B77E8E" w:rsidRPr="00E73B7D" w:rsidRDefault="00B77E8E" w:rsidP="00B77E8E">
      <w:pPr>
        <w:spacing w:after="0" w:line="240" w:lineRule="auto"/>
        <w:jc w:val="center"/>
        <w:rPr>
          <w:rFonts w:ascii="Times New Roman" w:hAnsi="Times New Roman"/>
          <w:sz w:val="19"/>
          <w:szCs w:val="19"/>
        </w:rPr>
      </w:pPr>
      <w:bookmarkStart w:id="8" w:name="24"/>
      <w:bookmarkEnd w:id="8"/>
      <w:r w:rsidRPr="00E73B7D">
        <w:rPr>
          <w:rFonts w:ascii="Times New Roman" w:hAnsi="Times New Roman"/>
          <w:sz w:val="19"/>
          <w:szCs w:val="19"/>
        </w:rPr>
        <w:t>1. ПРЕДМЕТ ДОГОВОРУ</w:t>
      </w:r>
    </w:p>
    <w:p w14:paraId="28CE1BDC" w14:textId="77777777" w:rsidR="00B77E8E" w:rsidRPr="00FF1CF8" w:rsidRDefault="00B77E8E" w:rsidP="00B77E8E">
      <w:pPr>
        <w:spacing w:after="0" w:line="240" w:lineRule="auto"/>
        <w:jc w:val="both"/>
        <w:rPr>
          <w:rFonts w:ascii="Times New Roman" w:hAnsi="Times New Roman"/>
          <w:sz w:val="19"/>
          <w:szCs w:val="19"/>
        </w:rPr>
      </w:pPr>
      <w:bookmarkStart w:id="9" w:name="25"/>
      <w:bookmarkEnd w:id="9"/>
      <w:r w:rsidRPr="00E73B7D">
        <w:rPr>
          <w:rFonts w:ascii="Times New Roman" w:hAnsi="Times New Roman"/>
          <w:sz w:val="19"/>
          <w:szCs w:val="19"/>
        </w:rPr>
        <w:t>1.1. Виконавець зобов'язується у 202</w:t>
      </w:r>
      <w:r>
        <w:rPr>
          <w:rFonts w:ascii="Times New Roman" w:hAnsi="Times New Roman"/>
          <w:sz w:val="19"/>
          <w:szCs w:val="19"/>
        </w:rPr>
        <w:t>4</w:t>
      </w:r>
      <w:r w:rsidRPr="00E73B7D">
        <w:rPr>
          <w:rFonts w:ascii="Times New Roman" w:hAnsi="Times New Roman"/>
          <w:sz w:val="19"/>
          <w:szCs w:val="19"/>
        </w:rPr>
        <w:t xml:space="preserve"> році надати Замовникові </w:t>
      </w:r>
      <w:r w:rsidRPr="003038E4">
        <w:rPr>
          <w:rFonts w:ascii="Times New Roman" w:hAnsi="Times New Roman"/>
          <w:b/>
          <w:bCs/>
          <w:sz w:val="19"/>
          <w:szCs w:val="19"/>
        </w:rPr>
        <w:t xml:space="preserve">Послуги з технічного обслуговування </w:t>
      </w:r>
      <w:proofErr w:type="spellStart"/>
      <w:r w:rsidRPr="003038E4">
        <w:rPr>
          <w:rFonts w:ascii="Times New Roman" w:hAnsi="Times New Roman"/>
          <w:b/>
          <w:bCs/>
          <w:sz w:val="19"/>
          <w:szCs w:val="19"/>
        </w:rPr>
        <w:t>рентгентерапевтичного</w:t>
      </w:r>
      <w:proofErr w:type="spellEnd"/>
      <w:r w:rsidRPr="003038E4">
        <w:rPr>
          <w:rFonts w:ascii="Times New Roman" w:hAnsi="Times New Roman"/>
          <w:b/>
          <w:bCs/>
          <w:sz w:val="19"/>
          <w:szCs w:val="19"/>
        </w:rPr>
        <w:t xml:space="preserve"> апарату «РУМ-17»</w:t>
      </w:r>
      <w:r w:rsidRPr="00D81003">
        <w:rPr>
          <w:rFonts w:ascii="Times New Roman" w:hAnsi="Times New Roman"/>
          <w:b/>
          <w:bCs/>
          <w:sz w:val="19"/>
          <w:szCs w:val="19"/>
        </w:rPr>
        <w:t xml:space="preserve"> </w:t>
      </w:r>
      <w:r w:rsidRPr="0024782F">
        <w:rPr>
          <w:rFonts w:ascii="Times New Roman" w:hAnsi="Times New Roman"/>
          <w:sz w:val="19"/>
          <w:szCs w:val="19"/>
        </w:rPr>
        <w:t>(далі</w:t>
      </w:r>
      <w:r>
        <w:rPr>
          <w:rFonts w:ascii="Times New Roman" w:hAnsi="Times New Roman"/>
          <w:sz w:val="19"/>
          <w:szCs w:val="19"/>
        </w:rPr>
        <w:t xml:space="preserve"> </w:t>
      </w:r>
      <w:r w:rsidRPr="0024782F">
        <w:rPr>
          <w:rFonts w:ascii="Times New Roman" w:hAnsi="Times New Roman"/>
          <w:sz w:val="19"/>
          <w:szCs w:val="19"/>
        </w:rPr>
        <w:t>-</w:t>
      </w:r>
      <w:r>
        <w:rPr>
          <w:rFonts w:ascii="Times New Roman" w:hAnsi="Times New Roman"/>
          <w:sz w:val="19"/>
          <w:szCs w:val="19"/>
        </w:rPr>
        <w:t xml:space="preserve"> </w:t>
      </w:r>
      <w:r w:rsidRPr="0024782F">
        <w:rPr>
          <w:rFonts w:ascii="Times New Roman" w:hAnsi="Times New Roman"/>
          <w:sz w:val="19"/>
          <w:szCs w:val="19"/>
        </w:rPr>
        <w:t>Обладнання)</w:t>
      </w:r>
      <w:r>
        <w:rPr>
          <w:rFonts w:ascii="Times New Roman" w:hAnsi="Times New Roman"/>
          <w:b/>
          <w:bCs/>
          <w:sz w:val="19"/>
          <w:szCs w:val="19"/>
        </w:rPr>
        <w:t xml:space="preserve"> </w:t>
      </w:r>
      <w:r w:rsidRPr="007743BA">
        <w:rPr>
          <w:rFonts w:ascii="Times New Roman" w:hAnsi="Times New Roman"/>
          <w:b/>
          <w:bCs/>
          <w:sz w:val="19"/>
          <w:szCs w:val="19"/>
        </w:rPr>
        <w:t xml:space="preserve">, </w:t>
      </w:r>
      <w:r w:rsidRPr="00555026">
        <w:rPr>
          <w:rFonts w:ascii="Times New Roman" w:hAnsi="Times New Roman"/>
          <w:sz w:val="19"/>
          <w:szCs w:val="19"/>
        </w:rPr>
        <w:t xml:space="preserve">а Замовник - </w:t>
      </w:r>
      <w:r w:rsidRPr="00FF1CF8">
        <w:rPr>
          <w:rFonts w:ascii="Times New Roman" w:hAnsi="Times New Roman"/>
          <w:sz w:val="19"/>
          <w:szCs w:val="19"/>
        </w:rPr>
        <w:t>прийняти і оплатити такі послуги.</w:t>
      </w:r>
    </w:p>
    <w:p w14:paraId="060FA21D" w14:textId="77777777" w:rsidR="00B77E8E" w:rsidRPr="007743BA" w:rsidRDefault="00B77E8E" w:rsidP="00B77E8E">
      <w:pPr>
        <w:spacing w:after="0" w:line="240" w:lineRule="auto"/>
        <w:jc w:val="both"/>
        <w:rPr>
          <w:rFonts w:ascii="Times New Roman" w:hAnsi="Times New Roman"/>
          <w:b/>
          <w:bCs/>
          <w:sz w:val="19"/>
          <w:szCs w:val="19"/>
        </w:rPr>
      </w:pPr>
      <w:r w:rsidRPr="007743BA">
        <w:rPr>
          <w:rFonts w:ascii="Times New Roman" w:hAnsi="Times New Roman"/>
          <w:b/>
          <w:bCs/>
          <w:sz w:val="19"/>
          <w:szCs w:val="19"/>
        </w:rPr>
        <w:t>Код за ДК  021:2015 50420000-5 - "Послуги з ремонту і технічного обслуговування медичного та хірургічного обладнання".</w:t>
      </w:r>
    </w:p>
    <w:p w14:paraId="20CAE830" w14:textId="77777777" w:rsidR="00B77E8E" w:rsidRPr="00E73B7D" w:rsidRDefault="00B77E8E" w:rsidP="00B77E8E">
      <w:pPr>
        <w:spacing w:after="0" w:line="240" w:lineRule="auto"/>
        <w:jc w:val="both"/>
        <w:rPr>
          <w:rFonts w:ascii="Times New Roman" w:hAnsi="Times New Roman"/>
          <w:sz w:val="19"/>
          <w:szCs w:val="19"/>
        </w:rPr>
      </w:pPr>
      <w:bookmarkStart w:id="10" w:name="26"/>
      <w:bookmarkStart w:id="11" w:name="29"/>
      <w:bookmarkEnd w:id="10"/>
      <w:bookmarkEnd w:id="11"/>
      <w:r w:rsidRPr="00E73B7D">
        <w:rPr>
          <w:rFonts w:ascii="Times New Roman" w:hAnsi="Times New Roman"/>
          <w:sz w:val="19"/>
          <w:szCs w:val="19"/>
        </w:rPr>
        <w:t xml:space="preserve">1.2. Найменування  (номенклатура,  асортимент) послуг визначено в </w:t>
      </w:r>
      <w:r>
        <w:rPr>
          <w:rFonts w:ascii="Times New Roman" w:hAnsi="Times New Roman"/>
          <w:sz w:val="19"/>
          <w:szCs w:val="19"/>
        </w:rPr>
        <w:t>калькуляції (додаток</w:t>
      </w:r>
      <w:r w:rsidRPr="00E73B7D">
        <w:rPr>
          <w:rFonts w:ascii="Times New Roman" w:hAnsi="Times New Roman"/>
          <w:sz w:val="19"/>
          <w:szCs w:val="19"/>
        </w:rPr>
        <w:t xml:space="preserve"> № 1  до договору</w:t>
      </w:r>
      <w:r>
        <w:rPr>
          <w:rFonts w:ascii="Times New Roman" w:hAnsi="Times New Roman"/>
          <w:sz w:val="19"/>
          <w:szCs w:val="19"/>
        </w:rPr>
        <w:t>)</w:t>
      </w:r>
      <w:r w:rsidRPr="00E73B7D">
        <w:rPr>
          <w:rFonts w:ascii="Times New Roman" w:hAnsi="Times New Roman"/>
          <w:sz w:val="19"/>
          <w:szCs w:val="19"/>
        </w:rPr>
        <w:t xml:space="preserve">. </w:t>
      </w:r>
      <w:bookmarkStart w:id="12" w:name="30"/>
      <w:bookmarkEnd w:id="12"/>
    </w:p>
    <w:p w14:paraId="233A2F03" w14:textId="77777777" w:rsidR="00B77E8E" w:rsidRPr="00E73B7D" w:rsidRDefault="00B77E8E" w:rsidP="00B77E8E">
      <w:pPr>
        <w:spacing w:after="0" w:line="240" w:lineRule="auto"/>
        <w:rPr>
          <w:rFonts w:ascii="Times New Roman" w:hAnsi="Times New Roman"/>
          <w:sz w:val="19"/>
          <w:szCs w:val="19"/>
        </w:rPr>
      </w:pPr>
      <w:bookmarkStart w:id="13" w:name="31"/>
      <w:bookmarkStart w:id="14" w:name="34"/>
      <w:bookmarkEnd w:id="13"/>
      <w:bookmarkEnd w:id="14"/>
    </w:p>
    <w:p w14:paraId="0A2A5B10" w14:textId="77777777" w:rsidR="00B77E8E" w:rsidRPr="00E73B7D" w:rsidRDefault="00B77E8E" w:rsidP="00B77E8E">
      <w:pPr>
        <w:spacing w:after="0" w:line="240" w:lineRule="auto"/>
        <w:jc w:val="center"/>
        <w:rPr>
          <w:rFonts w:ascii="Times New Roman" w:hAnsi="Times New Roman"/>
          <w:sz w:val="19"/>
          <w:szCs w:val="19"/>
        </w:rPr>
      </w:pPr>
      <w:bookmarkStart w:id="15" w:name="35"/>
      <w:bookmarkStart w:id="16" w:name="38"/>
      <w:bookmarkEnd w:id="15"/>
      <w:bookmarkEnd w:id="16"/>
      <w:r w:rsidRPr="00E73B7D">
        <w:rPr>
          <w:rFonts w:ascii="Times New Roman" w:hAnsi="Times New Roman"/>
          <w:sz w:val="19"/>
          <w:szCs w:val="19"/>
        </w:rPr>
        <w:t>2. ЦІНА ДОГОВОРУ ТА ПОРЯДОК ЗДІЙСНЕННЯ ОПЛАТИ</w:t>
      </w:r>
    </w:p>
    <w:p w14:paraId="15F4278B" w14:textId="77777777" w:rsidR="00B77E8E" w:rsidRPr="00E73B7D" w:rsidRDefault="00B77E8E" w:rsidP="00B77E8E">
      <w:pPr>
        <w:spacing w:after="0" w:line="240" w:lineRule="auto"/>
        <w:jc w:val="both"/>
        <w:rPr>
          <w:rFonts w:ascii="Times New Roman" w:hAnsi="Times New Roman"/>
          <w:sz w:val="19"/>
          <w:szCs w:val="19"/>
        </w:rPr>
      </w:pPr>
      <w:bookmarkStart w:id="17" w:name="39"/>
      <w:bookmarkEnd w:id="17"/>
      <w:r w:rsidRPr="00E73B7D">
        <w:rPr>
          <w:rFonts w:ascii="Times New Roman" w:hAnsi="Times New Roman"/>
          <w:sz w:val="19"/>
          <w:szCs w:val="19"/>
        </w:rPr>
        <w:t>2.1. Ціна цього Договору становить складає: _______ грн. ___коп. ПДВ/без</w:t>
      </w:r>
      <w:r>
        <w:rPr>
          <w:rFonts w:ascii="Times New Roman" w:hAnsi="Times New Roman"/>
          <w:sz w:val="19"/>
          <w:szCs w:val="19"/>
        </w:rPr>
        <w:t xml:space="preserve"> </w:t>
      </w:r>
      <w:r w:rsidRPr="00E73B7D">
        <w:rPr>
          <w:rFonts w:ascii="Times New Roman" w:hAnsi="Times New Roman"/>
          <w:sz w:val="19"/>
          <w:szCs w:val="19"/>
        </w:rPr>
        <w:t>ПДВ. (сума прописом)</w:t>
      </w:r>
    </w:p>
    <w:p w14:paraId="529DB1D9"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 xml:space="preserve">2.2. </w:t>
      </w:r>
      <w:r w:rsidRPr="00430832">
        <w:rPr>
          <w:rFonts w:ascii="Times New Roman" w:hAnsi="Times New Roman"/>
          <w:sz w:val="19"/>
          <w:szCs w:val="19"/>
        </w:rPr>
        <w:t xml:space="preserve">Закупівля здійснюється за кошти отримані Замовником на підставі договору укладеного з Національною службою здоров’я України. </w:t>
      </w:r>
    </w:p>
    <w:p w14:paraId="06BCAE13"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 xml:space="preserve">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w:t>
      </w:r>
      <w:proofErr w:type="spellStart"/>
      <w:r w:rsidRPr="00E73B7D">
        <w:rPr>
          <w:rFonts w:ascii="Times New Roman" w:hAnsi="Times New Roman"/>
          <w:sz w:val="19"/>
          <w:szCs w:val="19"/>
        </w:rPr>
        <w:t>пуско</w:t>
      </w:r>
      <w:proofErr w:type="spellEnd"/>
      <w:r w:rsidRPr="00E73B7D">
        <w:rPr>
          <w:rFonts w:ascii="Times New Roman" w:hAnsi="Times New Roman"/>
          <w:sz w:val="19"/>
          <w:szCs w:val="19"/>
        </w:rPr>
        <w:t>-налагоджувальні роботи, інструктаж спеціалістів, гарантійне обслуговування, сплату митних тарифів та усіх інших витрат.</w:t>
      </w:r>
    </w:p>
    <w:p w14:paraId="0F6EB305"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2.4. До рахунка додаються: акт приймання та здачі виконаних послуг.</w:t>
      </w:r>
    </w:p>
    <w:p w14:paraId="24D68F6D"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 xml:space="preserve">2.5.  Замовник проводить оплату за надані послуги на умовах відстрочення платежу протягом </w:t>
      </w:r>
      <w:r>
        <w:rPr>
          <w:rFonts w:ascii="Times New Roman" w:hAnsi="Times New Roman"/>
          <w:sz w:val="19"/>
          <w:szCs w:val="19"/>
        </w:rPr>
        <w:t>3</w:t>
      </w:r>
      <w:r w:rsidRPr="00E73B7D">
        <w:rPr>
          <w:rFonts w:ascii="Times New Roman" w:hAnsi="Times New Roman"/>
          <w:sz w:val="19"/>
          <w:szCs w:val="19"/>
        </w:rPr>
        <w:t>0 (</w:t>
      </w:r>
      <w:r>
        <w:rPr>
          <w:rFonts w:ascii="Times New Roman" w:hAnsi="Times New Roman"/>
          <w:sz w:val="19"/>
          <w:szCs w:val="19"/>
        </w:rPr>
        <w:t>тридцяти</w:t>
      </w:r>
      <w:r w:rsidRPr="00E73B7D">
        <w:rPr>
          <w:rFonts w:ascii="Times New Roman" w:hAnsi="Times New Roman"/>
          <w:sz w:val="19"/>
          <w:szCs w:val="19"/>
        </w:rPr>
        <w:t xml:space="preserve">) </w:t>
      </w:r>
      <w:r>
        <w:rPr>
          <w:rFonts w:ascii="Times New Roman" w:hAnsi="Times New Roman"/>
          <w:sz w:val="19"/>
          <w:szCs w:val="19"/>
        </w:rPr>
        <w:t>календарних</w:t>
      </w:r>
      <w:r w:rsidRPr="00E73B7D">
        <w:rPr>
          <w:rFonts w:ascii="Times New Roman" w:hAnsi="Times New Roman"/>
          <w:sz w:val="19"/>
          <w:szCs w:val="19"/>
        </w:rPr>
        <w:t xml:space="preserve">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w:t>
      </w:r>
      <w:proofErr w:type="spellStart"/>
      <w:r w:rsidRPr="00E73B7D">
        <w:rPr>
          <w:rFonts w:ascii="Times New Roman" w:hAnsi="Times New Roman"/>
          <w:sz w:val="19"/>
          <w:szCs w:val="19"/>
        </w:rPr>
        <w:t>акта</w:t>
      </w:r>
      <w:proofErr w:type="spellEnd"/>
      <w:r w:rsidRPr="00E73B7D">
        <w:rPr>
          <w:rFonts w:ascii="Times New Roman" w:hAnsi="Times New Roman"/>
          <w:sz w:val="19"/>
          <w:szCs w:val="19"/>
        </w:rPr>
        <w:t xml:space="preserve"> приймання та здачі виконаних послуг. Датою (моментом) оплати вважається дата списання грошових коштів з банківського рахунку Замовника. </w:t>
      </w:r>
    </w:p>
    <w:p w14:paraId="5648FC72" w14:textId="77777777" w:rsidR="00B77E8E" w:rsidRPr="00E73B7D" w:rsidRDefault="00B77E8E" w:rsidP="00B77E8E">
      <w:pPr>
        <w:spacing w:after="0" w:line="240" w:lineRule="auto"/>
        <w:jc w:val="center"/>
        <w:rPr>
          <w:rFonts w:ascii="Times New Roman" w:hAnsi="Times New Roman"/>
          <w:sz w:val="19"/>
          <w:szCs w:val="19"/>
        </w:rPr>
      </w:pPr>
    </w:p>
    <w:p w14:paraId="490995ED" w14:textId="77777777" w:rsidR="00B77E8E" w:rsidRDefault="00B77E8E" w:rsidP="00B77E8E">
      <w:pPr>
        <w:spacing w:after="0" w:line="240" w:lineRule="auto"/>
        <w:jc w:val="center"/>
        <w:rPr>
          <w:rFonts w:ascii="Times New Roman" w:hAnsi="Times New Roman"/>
          <w:sz w:val="19"/>
          <w:szCs w:val="19"/>
        </w:rPr>
      </w:pPr>
      <w:r w:rsidRPr="00E73B7D">
        <w:rPr>
          <w:rFonts w:ascii="Times New Roman" w:hAnsi="Times New Roman"/>
          <w:sz w:val="19"/>
          <w:szCs w:val="19"/>
        </w:rPr>
        <w:t>3. ПОРЯДОК НАДАННЯ ПОСЛУГ</w:t>
      </w:r>
    </w:p>
    <w:p w14:paraId="0FC99040"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42AF90FC"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Заявка подається за потребою Замовника на електронну адресу Виконавця</w:t>
      </w:r>
      <w:r>
        <w:rPr>
          <w:rFonts w:ascii="Times New Roman" w:hAnsi="Times New Roman"/>
          <w:sz w:val="19"/>
          <w:szCs w:val="19"/>
        </w:rPr>
        <w:t>:</w:t>
      </w:r>
      <w:r w:rsidRPr="00E73B7D">
        <w:rPr>
          <w:rFonts w:ascii="Times New Roman" w:hAnsi="Times New Roman"/>
          <w:sz w:val="19"/>
          <w:szCs w:val="19"/>
        </w:rPr>
        <w:t xml:space="preserve"> __________________________</w:t>
      </w:r>
    </w:p>
    <w:p w14:paraId="6459F40D"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69F49520" w14:textId="7746ED2D"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 xml:space="preserve">3.3. Послуги за цим Договором вважаються наданими після підписання Сторонами Акту виконаних робіт (послуг). Виконавець направляє 2 примірники </w:t>
      </w:r>
      <w:proofErr w:type="spellStart"/>
      <w:r w:rsidRPr="00E73B7D">
        <w:rPr>
          <w:rFonts w:ascii="Times New Roman" w:hAnsi="Times New Roman"/>
          <w:sz w:val="19"/>
          <w:szCs w:val="19"/>
        </w:rPr>
        <w:t>Акта</w:t>
      </w:r>
      <w:proofErr w:type="spellEnd"/>
      <w:r w:rsidRPr="00E73B7D">
        <w:rPr>
          <w:rFonts w:ascii="Times New Roman" w:hAnsi="Times New Roman"/>
          <w:sz w:val="19"/>
          <w:szCs w:val="19"/>
        </w:rPr>
        <w:t xml:space="preserve"> приймання-передачі наданих послуг Замовнику. Замовник протягом </w:t>
      </w:r>
      <w:r w:rsidR="00173D5E">
        <w:rPr>
          <w:rFonts w:ascii="Times New Roman" w:hAnsi="Times New Roman"/>
          <w:sz w:val="19"/>
          <w:szCs w:val="19"/>
        </w:rPr>
        <w:t>5</w:t>
      </w:r>
      <w:r w:rsidRPr="00E73B7D">
        <w:rPr>
          <w:rFonts w:ascii="Times New Roman" w:hAnsi="Times New Roman"/>
          <w:sz w:val="19"/>
          <w:szCs w:val="19"/>
        </w:rPr>
        <w:t xml:space="preserve"> робочих днів їх підписує або напра</w:t>
      </w:r>
      <w:bookmarkStart w:id="18" w:name="_GoBack"/>
      <w:bookmarkEnd w:id="18"/>
      <w:r w:rsidRPr="00E73B7D">
        <w:rPr>
          <w:rFonts w:ascii="Times New Roman" w:hAnsi="Times New Roman"/>
          <w:sz w:val="19"/>
          <w:szCs w:val="19"/>
        </w:rPr>
        <w:t>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6709D6DF" w14:textId="77777777" w:rsidR="00B77E8E" w:rsidRPr="00E73B7D" w:rsidRDefault="00B77E8E" w:rsidP="00B77E8E">
      <w:pPr>
        <w:spacing w:after="0" w:line="240" w:lineRule="auto"/>
        <w:jc w:val="center"/>
        <w:rPr>
          <w:rFonts w:ascii="Times New Roman" w:hAnsi="Times New Roman"/>
          <w:sz w:val="19"/>
          <w:szCs w:val="19"/>
        </w:rPr>
      </w:pPr>
    </w:p>
    <w:p w14:paraId="7F851894" w14:textId="77777777" w:rsidR="00B77E8E" w:rsidRPr="00E73B7D" w:rsidRDefault="00B77E8E" w:rsidP="00B77E8E">
      <w:pPr>
        <w:spacing w:after="0" w:line="240" w:lineRule="auto"/>
        <w:jc w:val="center"/>
        <w:rPr>
          <w:rFonts w:ascii="Times New Roman" w:hAnsi="Times New Roman"/>
          <w:sz w:val="19"/>
          <w:szCs w:val="19"/>
        </w:rPr>
      </w:pPr>
      <w:r w:rsidRPr="00E73B7D">
        <w:rPr>
          <w:rFonts w:ascii="Times New Roman" w:hAnsi="Times New Roman"/>
          <w:sz w:val="19"/>
          <w:szCs w:val="19"/>
        </w:rPr>
        <w:t>4. ЯКІСТЬ НАДАННЯ ПОСЛУГ ТА ГАРАНТІЇ</w:t>
      </w:r>
    </w:p>
    <w:p w14:paraId="300CD15D" w14:textId="339B5D2C" w:rsidR="00B77E8E"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 xml:space="preserve">4.1. Виконавець повинен надати </w:t>
      </w:r>
      <w:r w:rsidRPr="00E41B38">
        <w:rPr>
          <w:rFonts w:ascii="Times New Roman" w:hAnsi="Times New Roman"/>
          <w:sz w:val="19"/>
          <w:szCs w:val="19"/>
        </w:rPr>
        <w:t xml:space="preserve">Послуги </w:t>
      </w:r>
      <w:r w:rsidRPr="00C64A0E">
        <w:rPr>
          <w:rFonts w:ascii="Times New Roman" w:hAnsi="Times New Roman"/>
          <w:sz w:val="19"/>
          <w:szCs w:val="19"/>
        </w:rPr>
        <w:t xml:space="preserve">з технічного обслуговування </w:t>
      </w:r>
      <w:proofErr w:type="spellStart"/>
      <w:r w:rsidR="00013F17" w:rsidRPr="00013F17">
        <w:rPr>
          <w:rFonts w:ascii="Times New Roman" w:hAnsi="Times New Roman"/>
          <w:sz w:val="19"/>
          <w:szCs w:val="19"/>
        </w:rPr>
        <w:t>рентгентерапевтичного</w:t>
      </w:r>
      <w:proofErr w:type="spellEnd"/>
      <w:r w:rsidR="00013F17" w:rsidRPr="00013F17">
        <w:rPr>
          <w:rFonts w:ascii="Times New Roman" w:hAnsi="Times New Roman"/>
          <w:sz w:val="19"/>
          <w:szCs w:val="19"/>
        </w:rPr>
        <w:t xml:space="preserve"> апарату «РУМ-17»</w:t>
      </w:r>
      <w:r w:rsidRPr="00C64A0E">
        <w:rPr>
          <w:rFonts w:ascii="Times New Roman" w:hAnsi="Times New Roman"/>
          <w:sz w:val="19"/>
          <w:szCs w:val="19"/>
        </w:rPr>
        <w:t xml:space="preserve"> </w:t>
      </w:r>
      <w:r w:rsidRPr="00E73B7D">
        <w:rPr>
          <w:rFonts w:ascii="Times New Roman" w:hAnsi="Times New Roman"/>
          <w:sz w:val="19"/>
          <w:szCs w:val="19"/>
        </w:rPr>
        <w:t>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w:t>
      </w:r>
      <w:r>
        <w:rPr>
          <w:rFonts w:ascii="Times New Roman" w:hAnsi="Times New Roman"/>
          <w:sz w:val="19"/>
          <w:szCs w:val="19"/>
        </w:rPr>
        <w:t>,</w:t>
      </w:r>
      <w:r w:rsidRPr="00E73B7D">
        <w:rPr>
          <w:rFonts w:ascii="Times New Roman" w:hAnsi="Times New Roman"/>
          <w:sz w:val="19"/>
          <w:szCs w:val="19"/>
        </w:rPr>
        <w:t xml:space="preserve"> в т</w:t>
      </w:r>
      <w:r>
        <w:rPr>
          <w:rFonts w:ascii="Times New Roman" w:hAnsi="Times New Roman"/>
          <w:sz w:val="19"/>
          <w:szCs w:val="19"/>
        </w:rPr>
        <w:t xml:space="preserve">ому </w:t>
      </w:r>
      <w:r w:rsidRPr="00E73B7D">
        <w:rPr>
          <w:rFonts w:ascii="Times New Roman" w:hAnsi="Times New Roman"/>
          <w:sz w:val="19"/>
          <w:szCs w:val="19"/>
        </w:rPr>
        <w:t>ч</w:t>
      </w:r>
      <w:r>
        <w:rPr>
          <w:rFonts w:ascii="Times New Roman" w:hAnsi="Times New Roman"/>
          <w:sz w:val="19"/>
          <w:szCs w:val="19"/>
        </w:rPr>
        <w:t>ислі</w:t>
      </w:r>
      <w:r w:rsidRPr="00E73B7D">
        <w:rPr>
          <w:rFonts w:ascii="Times New Roman" w:hAnsi="Times New Roman"/>
          <w:sz w:val="19"/>
          <w:szCs w:val="19"/>
        </w:rPr>
        <w:t xml:space="preserve"> законодавчо встановленим на території України.</w:t>
      </w:r>
    </w:p>
    <w:p w14:paraId="76C8B054"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4.2. Виконавець гарантовано надає віддалений супровід та технічну підтримку.</w:t>
      </w:r>
    </w:p>
    <w:p w14:paraId="0C2174AA" w14:textId="77777777" w:rsidR="00B77E8E" w:rsidRPr="00E73B7D" w:rsidRDefault="00B77E8E" w:rsidP="00B77E8E">
      <w:pPr>
        <w:spacing w:after="0" w:line="240" w:lineRule="auto"/>
        <w:jc w:val="center"/>
        <w:rPr>
          <w:rFonts w:ascii="Times New Roman" w:hAnsi="Times New Roman"/>
          <w:sz w:val="19"/>
          <w:szCs w:val="19"/>
        </w:rPr>
      </w:pPr>
      <w:bookmarkStart w:id="19" w:name="42"/>
      <w:bookmarkStart w:id="20" w:name="44"/>
      <w:bookmarkStart w:id="21" w:name="61"/>
      <w:bookmarkEnd w:id="19"/>
      <w:bookmarkEnd w:id="20"/>
      <w:bookmarkEnd w:id="21"/>
    </w:p>
    <w:p w14:paraId="7A8551D4" w14:textId="77777777" w:rsidR="00B77E8E" w:rsidRPr="00E73B7D" w:rsidRDefault="00B77E8E" w:rsidP="00B77E8E">
      <w:pPr>
        <w:spacing w:after="0" w:line="240" w:lineRule="auto"/>
        <w:jc w:val="center"/>
        <w:rPr>
          <w:rFonts w:ascii="Times New Roman" w:hAnsi="Times New Roman"/>
          <w:sz w:val="19"/>
          <w:szCs w:val="19"/>
        </w:rPr>
      </w:pPr>
      <w:r w:rsidRPr="00E73B7D">
        <w:rPr>
          <w:rFonts w:ascii="Times New Roman" w:hAnsi="Times New Roman"/>
          <w:sz w:val="19"/>
          <w:szCs w:val="19"/>
        </w:rPr>
        <w:t>5. ПРАВА ТА ОБОВ'ЯЗКИ СТОРІН</w:t>
      </w:r>
    </w:p>
    <w:p w14:paraId="67A13B6F" w14:textId="77777777" w:rsidR="00B77E8E" w:rsidRDefault="00B77E8E" w:rsidP="00B77E8E">
      <w:pPr>
        <w:spacing w:after="0" w:line="240" w:lineRule="auto"/>
        <w:rPr>
          <w:rFonts w:ascii="Times New Roman" w:hAnsi="Times New Roman"/>
          <w:sz w:val="19"/>
          <w:szCs w:val="19"/>
        </w:rPr>
      </w:pPr>
      <w:bookmarkStart w:id="22" w:name="62"/>
      <w:bookmarkStart w:id="23" w:name="80"/>
      <w:bookmarkEnd w:id="22"/>
      <w:bookmarkEnd w:id="23"/>
      <w:r w:rsidRPr="00E73B7D">
        <w:rPr>
          <w:rFonts w:ascii="Times New Roman" w:hAnsi="Times New Roman"/>
          <w:sz w:val="19"/>
          <w:szCs w:val="19"/>
        </w:rPr>
        <w:t>5.1. Замовник зобов'язаний:</w:t>
      </w:r>
    </w:p>
    <w:p w14:paraId="2F71F042" w14:textId="77777777" w:rsidR="00B77E8E" w:rsidRPr="00E73B7D" w:rsidRDefault="00B77E8E" w:rsidP="00B77E8E">
      <w:pPr>
        <w:spacing w:after="0" w:line="240" w:lineRule="auto"/>
        <w:jc w:val="both"/>
        <w:rPr>
          <w:rFonts w:ascii="Times New Roman" w:hAnsi="Times New Roman"/>
          <w:sz w:val="19"/>
          <w:szCs w:val="19"/>
        </w:rPr>
      </w:pPr>
      <w:r>
        <w:rPr>
          <w:rFonts w:ascii="Times New Roman" w:hAnsi="Times New Roman"/>
          <w:sz w:val="19"/>
          <w:szCs w:val="19"/>
        </w:rPr>
        <w:t>5.1.1. Безперешкодний допуск фахівців та/або представників Виконавця до приміщень де буде надано Послуги за місцезнаходженням Обладнання, до самого Обладнання;</w:t>
      </w:r>
    </w:p>
    <w:p w14:paraId="411AF323"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5.1.</w:t>
      </w:r>
      <w:r>
        <w:rPr>
          <w:rFonts w:ascii="Times New Roman" w:hAnsi="Times New Roman"/>
          <w:sz w:val="19"/>
          <w:szCs w:val="19"/>
        </w:rPr>
        <w:t>2</w:t>
      </w:r>
      <w:r w:rsidRPr="00E73B7D">
        <w:rPr>
          <w:rFonts w:ascii="Times New Roman" w:hAnsi="Times New Roman"/>
          <w:sz w:val="19"/>
          <w:szCs w:val="19"/>
        </w:rPr>
        <w:t>. Своєчасно та в повному обсязі сплачувати за надані послуги;</w:t>
      </w:r>
    </w:p>
    <w:p w14:paraId="41EE536A"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5.1.</w:t>
      </w:r>
      <w:r>
        <w:rPr>
          <w:rFonts w:ascii="Times New Roman" w:hAnsi="Times New Roman"/>
          <w:sz w:val="19"/>
          <w:szCs w:val="19"/>
        </w:rPr>
        <w:t>3</w:t>
      </w:r>
      <w:r w:rsidRPr="00E73B7D">
        <w:rPr>
          <w:rFonts w:ascii="Times New Roman" w:hAnsi="Times New Roman"/>
          <w:sz w:val="19"/>
          <w:szCs w:val="19"/>
        </w:rPr>
        <w:t>. Приймати   надані  послуги  згідно з актом приймання та здачі виконаних послуг;</w:t>
      </w:r>
    </w:p>
    <w:p w14:paraId="6F02F135"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5.2. Замовник має право:</w:t>
      </w:r>
    </w:p>
    <w:p w14:paraId="5EEC6714" w14:textId="77777777" w:rsidR="00B77E8E" w:rsidRPr="00E73B7D" w:rsidRDefault="00B77E8E" w:rsidP="00B77E8E">
      <w:pPr>
        <w:spacing w:after="0" w:line="240" w:lineRule="auto"/>
        <w:jc w:val="both"/>
        <w:rPr>
          <w:rFonts w:ascii="Times New Roman" w:hAnsi="Times New Roman"/>
          <w:sz w:val="19"/>
          <w:szCs w:val="19"/>
        </w:rPr>
      </w:pPr>
      <w:r w:rsidRPr="00E73B7D">
        <w:rPr>
          <w:rFonts w:ascii="Times New Roman" w:hAnsi="Times New Roman"/>
          <w:sz w:val="19"/>
          <w:szCs w:val="19"/>
        </w:rPr>
        <w:t>5.2.1. Достроково розірвати цей Договір  у  разі невиконання зобов'язань Виконавцем, повідомивши про це його у строк 10 робочих днів;</w:t>
      </w:r>
    </w:p>
    <w:p w14:paraId="2E3B489A"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5.2.2. Контролювати виконання послуг у строки, встановлені цим Договором;</w:t>
      </w:r>
    </w:p>
    <w:p w14:paraId="335D09B9"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5.2.3. Зменшувати обсяг надання послуг та загальну вартість цього Договору. У такому разі Сторони вносять відповідні зміни до цього Договору;</w:t>
      </w:r>
    </w:p>
    <w:p w14:paraId="134AC684"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lastRenderedPageBreak/>
        <w:t xml:space="preserve">5.2.4. Повернути рахунок Виконавцю без здійснення оплати в разі неналежного оформлення документів, зазначених у пункті 2.4 розділу </w:t>
      </w:r>
      <w:r>
        <w:rPr>
          <w:rFonts w:ascii="Times New Roman" w:hAnsi="Times New Roman"/>
          <w:sz w:val="19"/>
          <w:szCs w:val="19"/>
        </w:rPr>
        <w:t>2</w:t>
      </w:r>
      <w:r w:rsidRPr="00E73B7D">
        <w:rPr>
          <w:rFonts w:ascii="Times New Roman" w:hAnsi="Times New Roman"/>
          <w:sz w:val="19"/>
          <w:szCs w:val="19"/>
        </w:rPr>
        <w:t xml:space="preserve"> цього Договору (відсутність печатки, підписів тощо);</w:t>
      </w:r>
    </w:p>
    <w:p w14:paraId="36AE744B"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5.3. Виконавець зобов'язаний:</w:t>
      </w:r>
    </w:p>
    <w:p w14:paraId="5DB03FE1"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5.3.1. Забезпечити  надання послуг у строки, встановлені цим Договором;</w:t>
      </w:r>
    </w:p>
    <w:p w14:paraId="4D8F8463"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5.3.2. Забезпечити  надання  послуг,  якість  яких  відповідає  умовам,  установленим розділом IV цього Договору;</w:t>
      </w:r>
    </w:p>
    <w:p w14:paraId="15D6A827"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 xml:space="preserve">5.3.3. По завершенню виконання Послуг Виконавець повинен надати відповідний Акт та додатково - Діагностичний </w:t>
      </w:r>
      <w:r>
        <w:rPr>
          <w:rFonts w:ascii="Times New Roman" w:hAnsi="Times New Roman"/>
          <w:sz w:val="19"/>
          <w:szCs w:val="19"/>
        </w:rPr>
        <w:t>а</w:t>
      </w:r>
      <w:r w:rsidRPr="00E73B7D">
        <w:rPr>
          <w:rFonts w:ascii="Times New Roman" w:hAnsi="Times New Roman"/>
          <w:sz w:val="19"/>
          <w:szCs w:val="19"/>
        </w:rPr>
        <w:t>кт у разі знаходження Обладнання у непрацездатному стані з означенням  вузлів та комплектуючих, які підлягають заміні</w:t>
      </w:r>
      <w:r>
        <w:rPr>
          <w:rFonts w:ascii="Times New Roman" w:hAnsi="Times New Roman"/>
          <w:sz w:val="19"/>
          <w:szCs w:val="19"/>
        </w:rPr>
        <w:t>.</w:t>
      </w:r>
    </w:p>
    <w:p w14:paraId="66FDA001"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5.4. Виконавець має право:</w:t>
      </w:r>
    </w:p>
    <w:p w14:paraId="2AF03D47"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5.4.1. Своєчасно та в повному обсязі отримувати плату за надані послуги;</w:t>
      </w:r>
    </w:p>
    <w:p w14:paraId="5D6B8A62"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5.4.2. На дострокове надання послуг за письмовим погодженням Замовника;</w:t>
      </w:r>
    </w:p>
    <w:p w14:paraId="01A8B749" w14:textId="77777777" w:rsidR="00B77E8E" w:rsidRPr="00E73B7D" w:rsidRDefault="00B77E8E" w:rsidP="00B77E8E">
      <w:pPr>
        <w:spacing w:after="0" w:line="240" w:lineRule="auto"/>
        <w:rPr>
          <w:rFonts w:ascii="Times New Roman" w:hAnsi="Times New Roman"/>
          <w:sz w:val="19"/>
          <w:szCs w:val="19"/>
        </w:rPr>
      </w:pPr>
      <w:r w:rsidRPr="00E73B7D">
        <w:rPr>
          <w:rFonts w:ascii="Times New Roman" w:hAnsi="Times New Roman"/>
          <w:sz w:val="19"/>
          <w:szCs w:val="19"/>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408C0B4A" w14:textId="77777777" w:rsidR="00B77E8E" w:rsidRDefault="00B77E8E" w:rsidP="00B77E8E">
      <w:pPr>
        <w:spacing w:after="0" w:line="240" w:lineRule="auto"/>
        <w:rPr>
          <w:rFonts w:ascii="Times New Roman" w:hAnsi="Times New Roman"/>
          <w:sz w:val="19"/>
          <w:szCs w:val="19"/>
        </w:rPr>
      </w:pPr>
    </w:p>
    <w:p w14:paraId="5799F052" w14:textId="77777777" w:rsidR="00B77E8E" w:rsidRPr="003C5A2B" w:rsidRDefault="00B77E8E" w:rsidP="00B77E8E">
      <w:pPr>
        <w:spacing w:after="0" w:line="240" w:lineRule="auto"/>
        <w:jc w:val="center"/>
        <w:rPr>
          <w:rFonts w:ascii="Times New Roman" w:hAnsi="Times New Roman" w:cs="Times New Roman"/>
          <w:sz w:val="19"/>
          <w:szCs w:val="19"/>
        </w:rPr>
      </w:pPr>
      <w:r w:rsidRPr="003C5A2B">
        <w:rPr>
          <w:rFonts w:ascii="Times New Roman" w:hAnsi="Times New Roman" w:cs="Times New Roman"/>
          <w:sz w:val="19"/>
          <w:szCs w:val="19"/>
        </w:rPr>
        <w:t>6. ВІДПОВІДАЛЬНІСТЬ СТОРІН</w:t>
      </w:r>
    </w:p>
    <w:p w14:paraId="47A5684F"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bookmarkStart w:id="24" w:name="81"/>
      <w:bookmarkEnd w:id="24"/>
      <w:r w:rsidRPr="003C5A2B">
        <w:rPr>
          <w:rFonts w:ascii="Times New Roman" w:eastAsia="Times New Roman" w:hAnsi="Times New Roman" w:cs="Times New Roman"/>
          <w:sz w:val="19"/>
          <w:szCs w:val="19"/>
        </w:rPr>
        <w:t>6.1.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20% ціни договору.</w:t>
      </w:r>
    </w:p>
    <w:p w14:paraId="2F9F7578"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136A3D1C"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6DB71DB5"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24FB8DFC"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182BF4E"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6FF20D77"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Виконавця на підставі абзацу 14 пункту 47 Особливостей. </w:t>
      </w:r>
    </w:p>
    <w:p w14:paraId="33FB9148"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 xml:space="preserve">6.7.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Виконавцем до Замовника можуть бути застосовані </w:t>
      </w:r>
      <w:proofErr w:type="spellStart"/>
      <w:r w:rsidRPr="003C5A2B">
        <w:rPr>
          <w:rFonts w:ascii="Times New Roman" w:eastAsia="Times New Roman" w:hAnsi="Times New Roman" w:cs="Times New Roman"/>
          <w:sz w:val="19"/>
          <w:szCs w:val="19"/>
        </w:rPr>
        <w:t>оперативно</w:t>
      </w:r>
      <w:proofErr w:type="spellEnd"/>
      <w:r w:rsidRPr="003C5A2B">
        <w:rPr>
          <w:rFonts w:ascii="Times New Roman" w:eastAsia="Times New Roman" w:hAnsi="Times New Roman" w:cs="Times New Roman"/>
          <w:sz w:val="19"/>
          <w:szCs w:val="19"/>
        </w:rPr>
        <w:t xml:space="preserve">-господарські санкції, що передбачені ст.ст.217, 235 та п.4 ч.1 ст.236 Господарського кодексу України, зокрема: </w:t>
      </w:r>
    </w:p>
    <w:p w14:paraId="55014528" w14:textId="77777777" w:rsidR="00B77E8E" w:rsidRPr="003C5A2B" w:rsidRDefault="00B77E8E" w:rsidP="00B77E8E">
      <w:pPr>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1) встановлення в односторонньому порядку на майбутнє додаткових гарантій належного виконання зобов'язань Виконавця, який порушив зобов'язання: зміна порядку оплати продукції переведення платника на оплату після перевірки їх якості тощо;</w:t>
      </w:r>
    </w:p>
    <w:p w14:paraId="2CC6ECBE"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eastAsia="Times New Roman" w:hAnsi="Times New Roman" w:cs="Times New Roman"/>
          <w:sz w:val="19"/>
          <w:szCs w:val="19"/>
        </w:rPr>
        <w:t>2) відмова від встановлення на майбутнє господарських відносин із стороною, яка порушує зобов'язання.</w:t>
      </w:r>
    </w:p>
    <w:p w14:paraId="3871E406" w14:textId="77777777" w:rsidR="00E57816" w:rsidRDefault="00E57816" w:rsidP="00B77E8E">
      <w:pPr>
        <w:spacing w:after="0" w:line="240" w:lineRule="auto"/>
        <w:ind w:firstLine="708"/>
        <w:jc w:val="center"/>
        <w:rPr>
          <w:rFonts w:ascii="Times New Roman" w:eastAsia="Times New Roman" w:hAnsi="Times New Roman" w:cs="Times New Roman"/>
          <w:sz w:val="19"/>
          <w:szCs w:val="19"/>
        </w:rPr>
      </w:pPr>
      <w:bookmarkStart w:id="25" w:name="92"/>
      <w:bookmarkEnd w:id="25"/>
    </w:p>
    <w:p w14:paraId="66750D5D" w14:textId="7B3E21A4" w:rsidR="00B77E8E" w:rsidRPr="003C5A2B" w:rsidRDefault="00E57816" w:rsidP="00B77E8E">
      <w:pPr>
        <w:spacing w:after="0" w:line="240" w:lineRule="auto"/>
        <w:ind w:firstLine="708"/>
        <w:jc w:val="center"/>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7. ОБСТАВИНИ НЕПЕРЕБОРНОЇ СИЛИ</w:t>
      </w:r>
    </w:p>
    <w:p w14:paraId="338E888B" w14:textId="77777777" w:rsidR="00B77E8E" w:rsidRPr="00C76318" w:rsidRDefault="00B77E8E" w:rsidP="00B77E8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7</w:t>
      </w:r>
      <w:r w:rsidRPr="00C76318">
        <w:rPr>
          <w:rFonts w:ascii="Times New Roman" w:eastAsia="Times New Roman" w:hAnsi="Times New Roman" w:cs="Times New Roman"/>
          <w:sz w:val="19"/>
          <w:szCs w:val="19"/>
        </w:rPr>
        <w:t xml:space="preserve">.1. Укладаючи цей Договір, Сторони розуміють та усвідомлюють, що на момент його підписання: </w:t>
      </w:r>
    </w:p>
    <w:p w14:paraId="7E191B94" w14:textId="77777777" w:rsidR="00B77E8E" w:rsidRDefault="00B77E8E" w:rsidP="00B77E8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C76318">
        <w:rPr>
          <w:rFonts w:ascii="Times New Roman" w:eastAsia="Times New Roman" w:hAnsi="Times New Roman" w:cs="Times New Roman"/>
          <w:sz w:val="19"/>
          <w:szCs w:val="19"/>
        </w:rPr>
        <w:t>7.1.1.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продовжити строк дії воєнного стану в Україні з 05 години 30 хвилин 14 лютого 2024 року строком на 90 діб.</w:t>
      </w:r>
      <w:r w:rsidRPr="00C76318">
        <w:t xml:space="preserve"> </w:t>
      </w:r>
      <w:r w:rsidRPr="00C76318">
        <w:rPr>
          <w:rFonts w:ascii="Times New Roman" w:eastAsia="Times New Roman" w:hAnsi="Times New Roman" w:cs="Times New Roman"/>
          <w:sz w:val="19"/>
          <w:szCs w:val="19"/>
        </w:rPr>
        <w:t>Указ Президента України від 5 лютого 2024 року № 49/2024 "Про продовження строку дії воєнного стану в Україні" затверджено Законом № 3564-IX від 06.02.2024.</w:t>
      </w:r>
      <w:r>
        <w:rPr>
          <w:rFonts w:ascii="Times New Roman" w:eastAsia="Times New Roman" w:hAnsi="Times New Roman" w:cs="Times New Roman"/>
          <w:sz w:val="19"/>
          <w:szCs w:val="19"/>
        </w:rPr>
        <w:t xml:space="preserve"> </w:t>
      </w:r>
    </w:p>
    <w:p w14:paraId="2443E9DD" w14:textId="77777777" w:rsidR="00B77E8E" w:rsidRPr="003C5A2B" w:rsidRDefault="00B77E8E" w:rsidP="00B77E8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 xml:space="preserve">7.1.2.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5C6F88BE" w14:textId="77777777" w:rsidR="00B77E8E" w:rsidRPr="003C5A2B" w:rsidRDefault="00B77E8E" w:rsidP="00B77E8E">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 xml:space="preserve">7.1.3.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3DDDC979" w14:textId="77777777" w:rsidR="00B77E8E" w:rsidRPr="003C5A2B" w:rsidRDefault="00B77E8E" w:rsidP="00B77E8E">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7.2.</w:t>
      </w:r>
      <w:r w:rsidRPr="003C5A2B">
        <w:rPr>
          <w:rFonts w:ascii="Times New Roman" w:eastAsia="Times New Roman" w:hAnsi="Times New Roman" w:cs="Times New Roman"/>
          <w:sz w:val="19"/>
          <w:szCs w:val="19"/>
        </w:rPr>
        <w:tab/>
        <w:t xml:space="preserve">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w:t>
      </w:r>
      <w:r w:rsidRPr="003C5A2B">
        <w:rPr>
          <w:rFonts w:ascii="Times New Roman" w:eastAsia="Times New Roman" w:hAnsi="Times New Roman" w:cs="Times New Roman"/>
          <w:sz w:val="19"/>
          <w:szCs w:val="19"/>
        </w:rPr>
        <w:lastRenderedPageBreak/>
        <w:t>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008708BE" w14:textId="77777777" w:rsidR="00B77E8E" w:rsidRPr="003C5A2B" w:rsidRDefault="00B77E8E" w:rsidP="00B77E8E">
      <w:pPr>
        <w:keepNext/>
        <w:keepLines/>
        <w:spacing w:after="0" w:line="20" w:lineRule="atLeast"/>
        <w:jc w:val="both"/>
        <w:outlineLvl w:val="1"/>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7.3.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7671612" w14:textId="77777777" w:rsidR="00B77E8E" w:rsidRPr="003C5A2B" w:rsidRDefault="00B77E8E" w:rsidP="00B77E8E">
      <w:pPr>
        <w:keepNext/>
        <w:keepLines/>
        <w:spacing w:after="0" w:line="20" w:lineRule="atLeast"/>
        <w:jc w:val="both"/>
        <w:outlineLvl w:val="1"/>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7.4.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28C6A175" w14:textId="77777777" w:rsidR="00B77E8E" w:rsidRPr="003C5A2B" w:rsidRDefault="00B77E8E" w:rsidP="00B77E8E">
      <w:pPr>
        <w:keepNext/>
        <w:keepLines/>
        <w:spacing w:after="0" w:line="20" w:lineRule="atLeast"/>
        <w:jc w:val="both"/>
        <w:outlineLvl w:val="1"/>
        <w:rPr>
          <w:rFonts w:ascii="Times New Roman" w:eastAsia="Times New Roman" w:hAnsi="Times New Roman" w:cs="Times New Roman"/>
          <w:sz w:val="19"/>
          <w:szCs w:val="19"/>
        </w:rPr>
      </w:pPr>
      <w:r w:rsidRPr="003C5A2B">
        <w:rPr>
          <w:rFonts w:ascii="Times New Roman" w:eastAsia="Times New Roman" w:hAnsi="Times New Roman" w:cs="Times New Roman"/>
          <w:sz w:val="19"/>
          <w:szCs w:val="19"/>
        </w:rPr>
        <w:t>7.5.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672CE08A" w14:textId="77777777" w:rsidR="00B77E8E" w:rsidRPr="003C5A2B" w:rsidRDefault="00B77E8E" w:rsidP="00B77E8E">
      <w:pPr>
        <w:spacing w:after="0" w:line="240" w:lineRule="auto"/>
        <w:jc w:val="center"/>
        <w:rPr>
          <w:rFonts w:ascii="Times New Roman" w:hAnsi="Times New Roman" w:cs="Times New Roman"/>
          <w:bCs/>
          <w:sz w:val="19"/>
          <w:szCs w:val="19"/>
        </w:rPr>
      </w:pPr>
      <w:r w:rsidRPr="003C5A2B">
        <w:rPr>
          <w:rFonts w:ascii="Times New Roman" w:hAnsi="Times New Roman" w:cs="Times New Roman"/>
          <w:bCs/>
          <w:sz w:val="19"/>
          <w:szCs w:val="19"/>
        </w:rPr>
        <w:t>8. ВИРІШЕННЯ СПОРІВ</w:t>
      </w:r>
    </w:p>
    <w:p w14:paraId="3FAF0292"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8.1.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38027F38" w14:textId="77777777" w:rsidR="00B77E8E" w:rsidRPr="003C5A2B" w:rsidRDefault="00B77E8E" w:rsidP="00B77E8E">
      <w:pPr>
        <w:spacing w:after="0" w:line="240" w:lineRule="auto"/>
        <w:jc w:val="both"/>
        <w:rPr>
          <w:rFonts w:ascii="Times New Roman" w:hAnsi="Times New Roman" w:cs="Times New Roman"/>
          <w:sz w:val="19"/>
          <w:szCs w:val="19"/>
        </w:rPr>
      </w:pPr>
      <w:bookmarkStart w:id="26" w:name="93"/>
      <w:bookmarkStart w:id="27" w:name="94"/>
      <w:bookmarkEnd w:id="26"/>
      <w:bookmarkEnd w:id="27"/>
      <w:r w:rsidRPr="003C5A2B">
        <w:rPr>
          <w:rFonts w:ascii="Times New Roman" w:hAnsi="Times New Roman" w:cs="Times New Roman"/>
          <w:sz w:val="19"/>
          <w:szCs w:val="19"/>
        </w:rPr>
        <w:t>8.2. У разі недосягнення Сторонами згоди спори  (розбіжності) вирішуються у судовому порядку.</w:t>
      </w:r>
    </w:p>
    <w:p w14:paraId="199D9414" w14:textId="77777777" w:rsidR="00E57816" w:rsidRDefault="00E57816" w:rsidP="00B77E8E">
      <w:pPr>
        <w:spacing w:after="0" w:line="240" w:lineRule="auto"/>
        <w:jc w:val="center"/>
        <w:rPr>
          <w:rFonts w:ascii="Times New Roman" w:hAnsi="Times New Roman" w:cs="Times New Roman"/>
          <w:bCs/>
          <w:sz w:val="19"/>
          <w:szCs w:val="19"/>
        </w:rPr>
      </w:pPr>
      <w:bookmarkStart w:id="28" w:name="95"/>
      <w:bookmarkStart w:id="29" w:name="98"/>
      <w:bookmarkEnd w:id="28"/>
      <w:bookmarkEnd w:id="29"/>
    </w:p>
    <w:p w14:paraId="52D75B90" w14:textId="77777777" w:rsidR="00B77E8E" w:rsidRPr="003C5A2B" w:rsidRDefault="00B77E8E" w:rsidP="00B77E8E">
      <w:pPr>
        <w:spacing w:after="0" w:line="240" w:lineRule="auto"/>
        <w:jc w:val="center"/>
        <w:rPr>
          <w:rFonts w:ascii="Times New Roman" w:hAnsi="Times New Roman" w:cs="Times New Roman"/>
          <w:bCs/>
          <w:sz w:val="19"/>
          <w:szCs w:val="19"/>
        </w:rPr>
      </w:pPr>
      <w:r w:rsidRPr="003C5A2B">
        <w:rPr>
          <w:rFonts w:ascii="Times New Roman" w:hAnsi="Times New Roman" w:cs="Times New Roman"/>
          <w:bCs/>
          <w:sz w:val="19"/>
          <w:szCs w:val="19"/>
        </w:rPr>
        <w:t>9. СТРОК ДІЇ ДОГОВОРУ</w:t>
      </w:r>
    </w:p>
    <w:p w14:paraId="2AE08372" w14:textId="77777777" w:rsidR="00B77E8E" w:rsidRPr="003C5A2B" w:rsidRDefault="00B77E8E" w:rsidP="00B77E8E">
      <w:pPr>
        <w:spacing w:after="0" w:line="240" w:lineRule="auto"/>
        <w:jc w:val="both"/>
        <w:rPr>
          <w:rFonts w:ascii="Times New Roman" w:hAnsi="Times New Roman" w:cs="Times New Roman"/>
          <w:sz w:val="19"/>
          <w:szCs w:val="19"/>
        </w:rPr>
      </w:pPr>
      <w:bookmarkStart w:id="30" w:name="99"/>
      <w:bookmarkEnd w:id="30"/>
      <w:r w:rsidRPr="003C5A2B">
        <w:rPr>
          <w:rFonts w:ascii="Times New Roman" w:hAnsi="Times New Roman" w:cs="Times New Roman"/>
          <w:sz w:val="19"/>
          <w:szCs w:val="19"/>
        </w:rPr>
        <w:t xml:space="preserve">9.1. Цей  договір   набирає   чинності   з моменту підписання його СТОРОНАМИ і діє до 31 грудня 2024 року, а в частині розрахунків до повного виконання сторонами своїх зобов’язань в межах кошторисних призначень. </w:t>
      </w:r>
    </w:p>
    <w:p w14:paraId="021F87FB" w14:textId="77777777" w:rsidR="00B77E8E" w:rsidRPr="003C5A2B" w:rsidRDefault="00B77E8E" w:rsidP="00B77E8E">
      <w:pPr>
        <w:spacing w:after="0" w:line="240" w:lineRule="auto"/>
        <w:jc w:val="both"/>
        <w:rPr>
          <w:rFonts w:ascii="Times New Roman" w:hAnsi="Times New Roman" w:cs="Times New Roman"/>
          <w:sz w:val="19"/>
          <w:szCs w:val="19"/>
        </w:rPr>
      </w:pPr>
      <w:bookmarkStart w:id="31" w:name="101"/>
      <w:bookmarkEnd w:id="31"/>
      <w:r w:rsidRPr="003C5A2B">
        <w:rPr>
          <w:rFonts w:ascii="Times New Roman" w:hAnsi="Times New Roman" w:cs="Times New Roman"/>
          <w:sz w:val="19"/>
          <w:szCs w:val="19"/>
        </w:rPr>
        <w:t xml:space="preserve">9.2. Цей  Договір  укладається  і  підписується  у 2-х примірниках, що мають однакову юридичну силу. </w:t>
      </w:r>
    </w:p>
    <w:p w14:paraId="4D4694B6" w14:textId="77777777" w:rsidR="00E57816" w:rsidRDefault="00E57816" w:rsidP="00B77E8E">
      <w:pPr>
        <w:spacing w:after="0" w:line="240" w:lineRule="auto"/>
        <w:jc w:val="center"/>
        <w:rPr>
          <w:rFonts w:ascii="Times New Roman" w:hAnsi="Times New Roman" w:cs="Times New Roman"/>
          <w:bCs/>
          <w:sz w:val="19"/>
          <w:szCs w:val="19"/>
        </w:rPr>
      </w:pPr>
    </w:p>
    <w:p w14:paraId="0EB05A50" w14:textId="77777777" w:rsidR="00B77E8E" w:rsidRPr="003C5A2B" w:rsidRDefault="00B77E8E" w:rsidP="00B77E8E">
      <w:pPr>
        <w:spacing w:after="0" w:line="240" w:lineRule="auto"/>
        <w:jc w:val="center"/>
        <w:rPr>
          <w:rFonts w:ascii="Times New Roman" w:hAnsi="Times New Roman" w:cs="Times New Roman"/>
          <w:bCs/>
          <w:sz w:val="19"/>
          <w:szCs w:val="19"/>
        </w:rPr>
      </w:pPr>
      <w:r w:rsidRPr="003C5A2B">
        <w:rPr>
          <w:rFonts w:ascii="Times New Roman" w:hAnsi="Times New Roman" w:cs="Times New Roman"/>
          <w:bCs/>
          <w:sz w:val="19"/>
          <w:szCs w:val="19"/>
        </w:rPr>
        <w:t>10. АНТИКОРУПЦІЙНЕ ЗАСТЕРЕЖЕННЯ</w:t>
      </w:r>
    </w:p>
    <w:p w14:paraId="1E857666"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10.1. Сторони зобов’язуються забезпечити повну відповідальність свого персоналу вимогам антикорупційного законодавства України.</w:t>
      </w:r>
    </w:p>
    <w:p w14:paraId="011BEE8A"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10.2.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79AE28D"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BF1FA76"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D2271E6"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27C3F4F7" w14:textId="77777777" w:rsidR="00E57816" w:rsidRDefault="00E57816" w:rsidP="00B77E8E">
      <w:pPr>
        <w:spacing w:after="0" w:line="240" w:lineRule="auto"/>
        <w:jc w:val="center"/>
        <w:rPr>
          <w:rFonts w:ascii="Times New Roman" w:hAnsi="Times New Roman" w:cs="Times New Roman"/>
          <w:bCs/>
          <w:sz w:val="19"/>
          <w:szCs w:val="19"/>
        </w:rPr>
      </w:pPr>
    </w:p>
    <w:p w14:paraId="7D784B82" w14:textId="77777777" w:rsidR="00B77E8E" w:rsidRPr="003C5A2B" w:rsidRDefault="00B77E8E" w:rsidP="00B77E8E">
      <w:pPr>
        <w:spacing w:after="0" w:line="240" w:lineRule="auto"/>
        <w:jc w:val="center"/>
        <w:rPr>
          <w:rFonts w:ascii="Times New Roman" w:hAnsi="Times New Roman" w:cs="Times New Roman"/>
          <w:bCs/>
          <w:sz w:val="19"/>
          <w:szCs w:val="19"/>
        </w:rPr>
      </w:pPr>
      <w:r w:rsidRPr="003C5A2B">
        <w:rPr>
          <w:rFonts w:ascii="Times New Roman" w:hAnsi="Times New Roman" w:cs="Times New Roman"/>
          <w:bCs/>
          <w:sz w:val="19"/>
          <w:szCs w:val="19"/>
        </w:rPr>
        <w:t>11. ІНШІ УМОВИ</w:t>
      </w:r>
    </w:p>
    <w:p w14:paraId="0AF5BAF5" w14:textId="77777777" w:rsidR="00B77E8E" w:rsidRPr="003C5A2B" w:rsidRDefault="00B77E8E" w:rsidP="00B77E8E">
      <w:pPr>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1011FEE1" w14:textId="77777777" w:rsidR="00B77E8E" w:rsidRPr="003C5A2B" w:rsidRDefault="00B77E8E" w:rsidP="00B77E8E">
      <w:pPr>
        <w:tabs>
          <w:tab w:val="left" w:pos="0"/>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11.2.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Pr="003C5A2B">
        <w:rPr>
          <w:rFonts w:ascii="Times New Roman" w:hAnsi="Times New Roman" w:cs="Times New Roman"/>
          <w:sz w:val="19"/>
          <w:szCs w:val="19"/>
        </w:rPr>
        <w:t>ів</w:t>
      </w:r>
      <w:proofErr w:type="spellEnd"/>
      <w:r w:rsidRPr="003C5A2B">
        <w:rPr>
          <w:rFonts w:ascii="Times New Roman" w:hAnsi="Times New Roman" w:cs="Times New Roman"/>
          <w:sz w:val="19"/>
          <w:szCs w:val="19"/>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1D6BC838" w14:textId="77777777" w:rsidR="00B77E8E" w:rsidRPr="003C5A2B" w:rsidRDefault="00B77E8E" w:rsidP="00B77E8E">
      <w:pPr>
        <w:tabs>
          <w:tab w:val="left" w:pos="0"/>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11.3.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AECD4F3" w14:textId="77777777" w:rsidR="00B77E8E" w:rsidRPr="003C5A2B" w:rsidRDefault="00B77E8E" w:rsidP="00B77E8E">
      <w:pPr>
        <w:tabs>
          <w:tab w:val="left" w:pos="0"/>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робіт / обсягу послуг. У такому випадку ціна договору про закупівлю зменшується залежно від зміни таких обсягів);</w:t>
      </w:r>
    </w:p>
    <w:p w14:paraId="7AB2487D" w14:textId="77777777" w:rsidR="00B77E8E" w:rsidRPr="003C5A2B" w:rsidRDefault="00B77E8E" w:rsidP="00B77E8E">
      <w:pPr>
        <w:tabs>
          <w:tab w:val="left" w:pos="0"/>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lastRenderedPageBreak/>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493D7ED" w14:textId="77777777" w:rsidR="00B77E8E" w:rsidRPr="003C5A2B" w:rsidRDefault="00B77E8E" w:rsidP="00B77E8E">
      <w:pPr>
        <w:tabs>
          <w:tab w:val="left" w:pos="0"/>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4)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6CF63F5" w14:textId="77777777" w:rsidR="00B77E8E" w:rsidRPr="003C5A2B" w:rsidRDefault="00B77E8E" w:rsidP="00B77E8E">
      <w:pPr>
        <w:tabs>
          <w:tab w:val="left" w:pos="0"/>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5) погодження зміни ціни в договорі про закупівлю в бік зменшення (без зміни кількості (обсягу) та якості робіт і послуг) (Сторони можуть внести зміни до Договору в разі узгодженої зміни ціни в бік зменшення (без зміни кількості (обсягу) та якості);</w:t>
      </w:r>
    </w:p>
    <w:p w14:paraId="6D3A8511" w14:textId="77777777" w:rsidR="00B77E8E" w:rsidRPr="003C5A2B" w:rsidRDefault="00B77E8E" w:rsidP="00B77E8E">
      <w:pPr>
        <w:tabs>
          <w:tab w:val="left" w:pos="0"/>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90FDFEC" w14:textId="77777777" w:rsidR="00B77E8E" w:rsidRPr="003C5A2B" w:rsidRDefault="00B77E8E" w:rsidP="00B77E8E">
      <w:pPr>
        <w:tabs>
          <w:tab w:val="left" w:pos="0"/>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10E5F96" w14:textId="77777777" w:rsidR="00B77E8E" w:rsidRPr="003C5A2B" w:rsidRDefault="00B77E8E" w:rsidP="00B77E8E">
      <w:pPr>
        <w:tabs>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11.4. 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4F75EB43" w14:textId="77777777" w:rsidR="00B77E8E" w:rsidRPr="003C5A2B" w:rsidRDefault="00B77E8E" w:rsidP="00B77E8E">
      <w:pPr>
        <w:tabs>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11.5. 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79CF4739" w14:textId="77777777" w:rsidR="00B77E8E" w:rsidRPr="003C5A2B" w:rsidRDefault="00B77E8E" w:rsidP="00B77E8E">
      <w:pPr>
        <w:pStyle w:val="a5"/>
        <w:numPr>
          <w:ilvl w:val="1"/>
          <w:numId w:val="6"/>
        </w:numPr>
        <w:tabs>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У випадках, не передбачених цим Договором, СТОРОНИ керуються чинним законодавством України.</w:t>
      </w:r>
    </w:p>
    <w:p w14:paraId="1FEC4667" w14:textId="77777777" w:rsidR="00B77E8E" w:rsidRPr="003C5A2B" w:rsidRDefault="00B77E8E" w:rsidP="00B77E8E">
      <w:pPr>
        <w:tabs>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11.7.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46559816" w14:textId="77777777" w:rsidR="00B77E8E" w:rsidRPr="003C5A2B" w:rsidRDefault="00B77E8E" w:rsidP="00B77E8E">
      <w:pPr>
        <w:tabs>
          <w:tab w:val="left" w:pos="426"/>
        </w:tabs>
        <w:spacing w:after="0" w:line="240" w:lineRule="auto"/>
        <w:jc w:val="both"/>
        <w:rPr>
          <w:rFonts w:ascii="Times New Roman" w:hAnsi="Times New Roman" w:cs="Times New Roman"/>
          <w:sz w:val="19"/>
          <w:szCs w:val="19"/>
        </w:rPr>
      </w:pPr>
      <w:r w:rsidRPr="003C5A2B">
        <w:rPr>
          <w:rFonts w:ascii="Times New Roman" w:hAnsi="Times New Roman" w:cs="Times New Roman"/>
          <w:sz w:val="19"/>
          <w:szCs w:val="19"/>
        </w:rPr>
        <w:t xml:space="preserve">11.8. 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23998252" w14:textId="77777777" w:rsidR="00E57816" w:rsidRDefault="00E57816" w:rsidP="00B77E8E">
      <w:pPr>
        <w:spacing w:after="0" w:line="240" w:lineRule="auto"/>
        <w:jc w:val="center"/>
        <w:rPr>
          <w:rFonts w:ascii="Times New Roman" w:hAnsi="Times New Roman" w:cs="Times New Roman"/>
          <w:bCs/>
          <w:sz w:val="19"/>
          <w:szCs w:val="19"/>
        </w:rPr>
      </w:pPr>
    </w:p>
    <w:p w14:paraId="5CB86672" w14:textId="77777777" w:rsidR="00B77E8E" w:rsidRPr="003C5A2B" w:rsidRDefault="00B77E8E" w:rsidP="00B77E8E">
      <w:pPr>
        <w:spacing w:after="0" w:line="240" w:lineRule="auto"/>
        <w:jc w:val="center"/>
        <w:rPr>
          <w:rFonts w:ascii="Times New Roman" w:hAnsi="Times New Roman" w:cs="Times New Roman"/>
          <w:bCs/>
          <w:sz w:val="19"/>
          <w:szCs w:val="19"/>
        </w:rPr>
      </w:pPr>
      <w:r w:rsidRPr="003C5A2B">
        <w:rPr>
          <w:rFonts w:ascii="Times New Roman" w:hAnsi="Times New Roman" w:cs="Times New Roman"/>
          <w:bCs/>
          <w:sz w:val="19"/>
          <w:szCs w:val="19"/>
        </w:rPr>
        <w:t>12. ДОДАТКИ ДО ДОГОВОРУ</w:t>
      </w:r>
    </w:p>
    <w:p w14:paraId="293F172E" w14:textId="77777777" w:rsidR="00B77E8E" w:rsidRPr="003C5A2B" w:rsidRDefault="00B77E8E" w:rsidP="00B77E8E">
      <w:pPr>
        <w:keepNext/>
        <w:shd w:val="clear" w:color="auto" w:fill="FFFFFF"/>
        <w:spacing w:after="0" w:line="240" w:lineRule="auto"/>
        <w:contextualSpacing/>
        <w:jc w:val="both"/>
        <w:rPr>
          <w:rFonts w:ascii="Times New Roman" w:hAnsi="Times New Roman" w:cs="Times New Roman"/>
          <w:sz w:val="19"/>
          <w:szCs w:val="19"/>
        </w:rPr>
      </w:pPr>
      <w:r w:rsidRPr="003C5A2B">
        <w:rPr>
          <w:rFonts w:ascii="Times New Roman" w:hAnsi="Times New Roman" w:cs="Times New Roman"/>
          <w:sz w:val="19"/>
          <w:szCs w:val="19"/>
        </w:rPr>
        <w:t>12.1. Невід'ємною частиною цього Договору є: Калькуляція (Додаток 1) до цього договору.</w:t>
      </w:r>
    </w:p>
    <w:p w14:paraId="74690B89" w14:textId="77777777" w:rsidR="00B77E8E" w:rsidRPr="003C5A2B" w:rsidRDefault="00B77E8E" w:rsidP="00B77E8E">
      <w:pPr>
        <w:spacing w:after="0" w:line="240" w:lineRule="auto"/>
        <w:jc w:val="both"/>
        <w:rPr>
          <w:rFonts w:ascii="Times New Roman" w:hAnsi="Times New Roman"/>
          <w:sz w:val="19"/>
          <w:szCs w:val="19"/>
        </w:rPr>
      </w:pPr>
    </w:p>
    <w:p w14:paraId="7CEC8013" w14:textId="77777777" w:rsidR="00B77E8E" w:rsidRPr="003C5A2B"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rPr>
      </w:pPr>
      <w:bookmarkStart w:id="32" w:name="111"/>
      <w:bookmarkEnd w:id="32"/>
      <w:r w:rsidRPr="003C5A2B">
        <w:rPr>
          <w:rFonts w:ascii="Times New Roman" w:hAnsi="Times New Roman"/>
          <w:sz w:val="19"/>
          <w:szCs w:val="19"/>
        </w:rPr>
        <w:t xml:space="preserve">13.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77E8E" w:rsidRPr="003C5A2B" w14:paraId="47B1957B" w14:textId="77777777" w:rsidTr="00B77E8E">
        <w:tc>
          <w:tcPr>
            <w:tcW w:w="4820" w:type="dxa"/>
            <w:tcBorders>
              <w:top w:val="nil"/>
              <w:left w:val="nil"/>
              <w:bottom w:val="nil"/>
              <w:right w:val="nil"/>
            </w:tcBorders>
            <w:shd w:val="clear" w:color="auto" w:fill="auto"/>
          </w:tcPr>
          <w:p w14:paraId="17FA5C1B"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rPr>
            </w:pPr>
            <w:r w:rsidRPr="003C5A2B">
              <w:rPr>
                <w:rFonts w:ascii="Times New Roman" w:hAnsi="Times New Roman"/>
                <w:b/>
                <w:sz w:val="19"/>
                <w:szCs w:val="19"/>
              </w:rPr>
              <w:t>ЗАМОВНИК</w:t>
            </w:r>
          </w:p>
          <w:p w14:paraId="7AAC2D61"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rPr>
            </w:pPr>
            <w:r w:rsidRPr="003C5A2B">
              <w:rPr>
                <w:rFonts w:ascii="Times New Roman" w:hAnsi="Times New Roman"/>
                <w:b/>
                <w:sz w:val="19"/>
                <w:szCs w:val="19"/>
              </w:rPr>
              <w:t>Комунальне підприємство</w:t>
            </w:r>
          </w:p>
          <w:p w14:paraId="3A55DD92"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rPr>
            </w:pPr>
            <w:r w:rsidRPr="003C5A2B">
              <w:rPr>
                <w:rFonts w:ascii="Times New Roman" w:hAnsi="Times New Roman"/>
                <w:b/>
                <w:sz w:val="19"/>
                <w:szCs w:val="19"/>
              </w:rPr>
              <w:t>«Криворізький  онкологічний диспансер» Дніпропетровської обласної ради»</w:t>
            </w:r>
          </w:p>
          <w:p w14:paraId="0B220348"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Юридична  адреса: 50048, Дніпропетровська обл.,</w:t>
            </w:r>
          </w:p>
          <w:p w14:paraId="32E4A172"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м. Кривий Ріг, вул. Дніпровське шосе, буд. 41</w:t>
            </w:r>
          </w:p>
          <w:p w14:paraId="0812666A"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Код ЄДРПОУ 01986380</w:t>
            </w:r>
          </w:p>
          <w:p w14:paraId="44EF955F"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 xml:space="preserve">IBAN: UA </w:t>
            </w:r>
            <w:r>
              <w:rPr>
                <w:rFonts w:ascii="Times New Roman" w:hAnsi="Times New Roman"/>
                <w:sz w:val="19"/>
                <w:szCs w:val="19"/>
              </w:rPr>
              <w:t>_________________________________</w:t>
            </w:r>
          </w:p>
          <w:p w14:paraId="36424570"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 xml:space="preserve">в </w:t>
            </w:r>
            <w:r>
              <w:rPr>
                <w:rFonts w:ascii="Times New Roman" w:hAnsi="Times New Roman"/>
                <w:sz w:val="19"/>
                <w:szCs w:val="19"/>
              </w:rPr>
              <w:t>_________________________________________</w:t>
            </w:r>
          </w:p>
          <w:p w14:paraId="276EB10E"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ІПН 019863804815</w:t>
            </w:r>
          </w:p>
          <w:p w14:paraId="5C8B37FB" w14:textId="2B9DFB46"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 xml:space="preserve">тел. (056)4055170; </w:t>
            </w:r>
            <w:r>
              <w:rPr>
                <w:rFonts w:ascii="Times New Roman" w:hAnsi="Times New Roman"/>
                <w:sz w:val="19"/>
                <w:szCs w:val="19"/>
              </w:rPr>
              <w:t>+380679411984</w:t>
            </w:r>
            <w:r w:rsidRPr="003C5A2B">
              <w:rPr>
                <w:rFonts w:ascii="Times New Roman" w:hAnsi="Times New Roman"/>
                <w:sz w:val="19"/>
                <w:szCs w:val="19"/>
              </w:rPr>
              <w:t>;</w:t>
            </w:r>
            <w:r>
              <w:rPr>
                <w:rFonts w:ascii="Times New Roman" w:hAnsi="Times New Roman"/>
                <w:sz w:val="19"/>
                <w:szCs w:val="19"/>
              </w:rPr>
              <w:t xml:space="preserve"> 0960984822</w:t>
            </w:r>
            <w:r w:rsidRPr="003C5A2B">
              <w:rPr>
                <w:rFonts w:ascii="Times New Roman" w:hAnsi="Times New Roman"/>
                <w:sz w:val="19"/>
                <w:szCs w:val="19"/>
              </w:rPr>
              <w:t xml:space="preserve"> </w:t>
            </w:r>
          </w:p>
          <w:p w14:paraId="63EF867A" w14:textId="1E45E49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rPr>
            </w:pPr>
            <w:r w:rsidRPr="003C5A2B">
              <w:rPr>
                <w:rFonts w:ascii="Times New Roman" w:hAnsi="Times New Roman"/>
                <w:bCs/>
                <w:sz w:val="19"/>
                <w:szCs w:val="19"/>
              </w:rPr>
              <w:t xml:space="preserve">E-mail: </w:t>
            </w:r>
            <w:hyperlink r:id="rId18" w:history="1">
              <w:r w:rsidRPr="00B25198">
                <w:rPr>
                  <w:rStyle w:val="a7"/>
                  <w:rFonts w:ascii="Times New Roman" w:hAnsi="Times New Roman"/>
                  <w:bCs/>
                  <w:sz w:val="19"/>
                  <w:szCs w:val="19"/>
                </w:rPr>
                <w:t>onko2020@ukr.net</w:t>
              </w:r>
            </w:hyperlink>
            <w:r>
              <w:rPr>
                <w:rStyle w:val="a7"/>
                <w:rFonts w:ascii="Times New Roman" w:hAnsi="Times New Roman"/>
                <w:bCs/>
                <w:sz w:val="19"/>
                <w:szCs w:val="19"/>
              </w:rPr>
              <w:t xml:space="preserve"> , </w:t>
            </w:r>
            <w:hyperlink r:id="rId19" w:history="1">
              <w:r w:rsidRPr="00E74B73">
                <w:rPr>
                  <w:rStyle w:val="a7"/>
                  <w:rFonts w:ascii="Times New Roman" w:hAnsi="Times New Roman"/>
                  <w:bCs/>
                  <w:sz w:val="19"/>
                  <w:szCs w:val="19"/>
                </w:rPr>
                <w:t>onko2017@ukr.net</w:t>
              </w:r>
            </w:hyperlink>
          </w:p>
          <w:p w14:paraId="7706DE8B"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rPr>
            </w:pPr>
          </w:p>
          <w:p w14:paraId="5D946DBC"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eastAsia="ar-SA"/>
              </w:rPr>
            </w:pPr>
            <w:r>
              <w:rPr>
                <w:rFonts w:ascii="Times New Roman" w:hAnsi="Times New Roman"/>
                <w:b/>
                <w:sz w:val="19"/>
                <w:szCs w:val="19"/>
                <w:lang w:eastAsia="ar-SA"/>
              </w:rPr>
              <w:t>________________________________________</w:t>
            </w:r>
          </w:p>
          <w:p w14:paraId="2242AD39"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eastAsia="ar-SA"/>
              </w:rPr>
            </w:pPr>
          </w:p>
          <w:p w14:paraId="72FC3B12" w14:textId="77777777" w:rsidR="00B77E8E" w:rsidRPr="003C5A2B" w:rsidRDefault="00B77E8E" w:rsidP="00B77E8E">
            <w:pPr>
              <w:pStyle w:val="afb"/>
              <w:jc w:val="both"/>
              <w:rPr>
                <w:rFonts w:ascii="Times New Roman" w:hAnsi="Times New Roman"/>
                <w:sz w:val="19"/>
                <w:szCs w:val="19"/>
              </w:rPr>
            </w:pPr>
            <w:r w:rsidRPr="003C5A2B">
              <w:rPr>
                <w:rFonts w:ascii="Times New Roman" w:hAnsi="Times New Roman"/>
                <w:b/>
                <w:sz w:val="19"/>
                <w:szCs w:val="19"/>
                <w:lang w:eastAsia="ar-SA"/>
              </w:rPr>
              <w:t>________________________</w:t>
            </w:r>
            <w:r>
              <w:rPr>
                <w:rFonts w:ascii="Times New Roman" w:hAnsi="Times New Roman"/>
                <w:b/>
                <w:sz w:val="19"/>
                <w:szCs w:val="19"/>
                <w:lang w:eastAsia="ar-SA"/>
              </w:rPr>
              <w:t>________________</w:t>
            </w:r>
          </w:p>
        </w:tc>
        <w:tc>
          <w:tcPr>
            <w:tcW w:w="5245" w:type="dxa"/>
            <w:tcBorders>
              <w:top w:val="nil"/>
              <w:left w:val="nil"/>
              <w:bottom w:val="nil"/>
              <w:right w:val="nil"/>
            </w:tcBorders>
            <w:shd w:val="clear" w:color="auto" w:fill="auto"/>
          </w:tcPr>
          <w:p w14:paraId="517319CC" w14:textId="77777777" w:rsidR="00B77E8E" w:rsidRPr="003C5A2B" w:rsidRDefault="00B77E8E" w:rsidP="00B77E8E">
            <w:pPr>
              <w:pStyle w:val="afb"/>
              <w:jc w:val="both"/>
              <w:rPr>
                <w:rFonts w:ascii="Times New Roman" w:hAnsi="Times New Roman"/>
                <w:b/>
                <w:bCs/>
                <w:sz w:val="19"/>
                <w:szCs w:val="19"/>
              </w:rPr>
            </w:pPr>
            <w:r w:rsidRPr="003C5A2B">
              <w:rPr>
                <w:rFonts w:ascii="Times New Roman" w:hAnsi="Times New Roman"/>
                <w:b/>
                <w:bCs/>
                <w:sz w:val="19"/>
                <w:szCs w:val="19"/>
              </w:rPr>
              <w:t>ВИКОНАВЕЦЬ</w:t>
            </w:r>
          </w:p>
        </w:tc>
      </w:tr>
    </w:tbl>
    <w:p w14:paraId="02C05885" w14:textId="77777777" w:rsidR="00B77E8E" w:rsidRPr="003C5A2B"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rPr>
      </w:pPr>
    </w:p>
    <w:p w14:paraId="281088B6"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rPr>
      </w:pPr>
    </w:p>
    <w:p w14:paraId="1D596FE9" w14:textId="77777777" w:rsidR="00B77E8E" w:rsidRDefault="00B77E8E" w:rsidP="00B77E8E">
      <w:pPr>
        <w:spacing w:after="0"/>
        <w:rPr>
          <w:rFonts w:ascii="Times New Roman" w:hAnsi="Times New Roman"/>
          <w:sz w:val="21"/>
          <w:szCs w:val="21"/>
        </w:rPr>
      </w:pPr>
      <w:r w:rsidRPr="00E73B7D">
        <w:rPr>
          <w:rFonts w:ascii="Times New Roman" w:hAnsi="Times New Roman"/>
          <w:sz w:val="21"/>
          <w:szCs w:val="21"/>
        </w:rPr>
        <w:t xml:space="preserve">  </w:t>
      </w:r>
    </w:p>
    <w:p w14:paraId="7A5F38F6" w14:textId="77777777" w:rsidR="00B77E8E" w:rsidRDefault="00B77E8E" w:rsidP="00B77E8E">
      <w:pPr>
        <w:spacing w:after="0"/>
        <w:rPr>
          <w:rFonts w:ascii="Times New Roman" w:hAnsi="Times New Roman"/>
          <w:sz w:val="21"/>
          <w:szCs w:val="21"/>
        </w:rPr>
      </w:pPr>
    </w:p>
    <w:p w14:paraId="321939D7" w14:textId="77777777" w:rsidR="00B77E8E" w:rsidRDefault="00B77E8E" w:rsidP="00B77E8E">
      <w:pPr>
        <w:spacing w:after="0"/>
        <w:rPr>
          <w:rFonts w:ascii="Times New Roman" w:hAnsi="Times New Roman"/>
          <w:sz w:val="21"/>
          <w:szCs w:val="21"/>
        </w:rPr>
      </w:pPr>
    </w:p>
    <w:p w14:paraId="0CCCCC58" w14:textId="77777777" w:rsidR="00B77E8E" w:rsidRDefault="00B77E8E" w:rsidP="00B77E8E">
      <w:pPr>
        <w:spacing w:after="0"/>
        <w:rPr>
          <w:rFonts w:ascii="Times New Roman" w:hAnsi="Times New Roman"/>
          <w:sz w:val="21"/>
          <w:szCs w:val="21"/>
        </w:rPr>
      </w:pPr>
    </w:p>
    <w:p w14:paraId="27C7FA47" w14:textId="77777777" w:rsidR="00B77E8E" w:rsidRDefault="00B77E8E" w:rsidP="00B77E8E">
      <w:pPr>
        <w:spacing w:after="0"/>
        <w:rPr>
          <w:rFonts w:ascii="Times New Roman" w:hAnsi="Times New Roman"/>
          <w:sz w:val="21"/>
          <w:szCs w:val="21"/>
        </w:rPr>
      </w:pPr>
    </w:p>
    <w:p w14:paraId="3DD93303" w14:textId="77777777" w:rsidR="00B77E8E" w:rsidRDefault="00B77E8E" w:rsidP="00B77E8E">
      <w:pPr>
        <w:spacing w:after="0"/>
        <w:rPr>
          <w:rFonts w:ascii="Times New Roman" w:hAnsi="Times New Roman"/>
          <w:sz w:val="21"/>
          <w:szCs w:val="21"/>
        </w:rPr>
      </w:pPr>
    </w:p>
    <w:p w14:paraId="321601AC" w14:textId="77777777" w:rsidR="00B77E8E" w:rsidRPr="00E73B7D" w:rsidRDefault="00B77E8E" w:rsidP="00B77E8E">
      <w:pPr>
        <w:spacing w:after="0"/>
        <w:jc w:val="right"/>
        <w:rPr>
          <w:rFonts w:ascii="Times New Roman" w:hAnsi="Times New Roman"/>
          <w:sz w:val="19"/>
          <w:szCs w:val="19"/>
        </w:rPr>
      </w:pPr>
      <w:r w:rsidRPr="00E73B7D">
        <w:rPr>
          <w:rFonts w:ascii="Times New Roman" w:hAnsi="Times New Roman"/>
          <w:sz w:val="19"/>
          <w:szCs w:val="19"/>
        </w:rPr>
        <w:lastRenderedPageBreak/>
        <w:t>Додаток № 1</w:t>
      </w:r>
    </w:p>
    <w:p w14:paraId="114ADFE2" w14:textId="77777777" w:rsidR="00B77E8E" w:rsidRPr="00E73B7D" w:rsidRDefault="00B77E8E" w:rsidP="00B77E8E">
      <w:pPr>
        <w:spacing w:after="0"/>
        <w:jc w:val="right"/>
        <w:rPr>
          <w:rFonts w:ascii="Times New Roman" w:hAnsi="Times New Roman"/>
          <w:sz w:val="19"/>
          <w:szCs w:val="19"/>
        </w:rPr>
      </w:pPr>
      <w:r w:rsidRPr="00E73B7D">
        <w:rPr>
          <w:rFonts w:ascii="Times New Roman" w:hAnsi="Times New Roman"/>
          <w:sz w:val="19"/>
          <w:szCs w:val="19"/>
        </w:rPr>
        <w:t xml:space="preserve">    до Договору № ______                </w:t>
      </w:r>
    </w:p>
    <w:p w14:paraId="007B94A8" w14:textId="77777777" w:rsidR="00B77E8E" w:rsidRPr="00E73B7D" w:rsidRDefault="00B77E8E" w:rsidP="00B77E8E">
      <w:pPr>
        <w:spacing w:after="0"/>
        <w:ind w:left="7080"/>
        <w:jc w:val="right"/>
        <w:rPr>
          <w:rFonts w:ascii="Times New Roman" w:hAnsi="Times New Roman"/>
          <w:sz w:val="19"/>
          <w:szCs w:val="19"/>
        </w:rPr>
      </w:pPr>
      <w:r w:rsidRPr="00E73B7D">
        <w:rPr>
          <w:rFonts w:ascii="Times New Roman" w:hAnsi="Times New Roman"/>
          <w:sz w:val="19"/>
          <w:szCs w:val="19"/>
        </w:rPr>
        <w:t xml:space="preserve">        від ___________ 202</w:t>
      </w:r>
      <w:r>
        <w:rPr>
          <w:rFonts w:ascii="Times New Roman" w:hAnsi="Times New Roman"/>
          <w:sz w:val="19"/>
          <w:szCs w:val="19"/>
        </w:rPr>
        <w:t>4</w:t>
      </w:r>
      <w:r w:rsidRPr="00E73B7D">
        <w:rPr>
          <w:rFonts w:ascii="Times New Roman" w:hAnsi="Times New Roman"/>
          <w:sz w:val="19"/>
          <w:szCs w:val="19"/>
        </w:rPr>
        <w:t>р.</w:t>
      </w:r>
    </w:p>
    <w:p w14:paraId="2002A34F" w14:textId="77777777" w:rsidR="00B77E8E" w:rsidRPr="00E73B7D" w:rsidRDefault="00B77E8E" w:rsidP="00B77E8E">
      <w:pPr>
        <w:spacing w:after="0" w:line="240" w:lineRule="auto"/>
        <w:jc w:val="both"/>
        <w:rPr>
          <w:rFonts w:ascii="Times New Roman" w:hAnsi="Times New Roman"/>
          <w:b/>
          <w:sz w:val="19"/>
          <w:szCs w:val="19"/>
        </w:rPr>
      </w:pPr>
    </w:p>
    <w:p w14:paraId="203FE2F9" w14:textId="77777777" w:rsidR="00B77E8E" w:rsidRPr="00E73B7D" w:rsidRDefault="00B77E8E" w:rsidP="00B77E8E">
      <w:pPr>
        <w:spacing w:after="0" w:line="240" w:lineRule="auto"/>
        <w:jc w:val="center"/>
        <w:rPr>
          <w:rFonts w:ascii="Times New Roman" w:hAnsi="Times New Roman"/>
          <w:b/>
          <w:sz w:val="19"/>
          <w:szCs w:val="19"/>
        </w:rPr>
      </w:pPr>
      <w:r w:rsidRPr="00E73B7D">
        <w:rPr>
          <w:rFonts w:ascii="Times New Roman" w:hAnsi="Times New Roman"/>
          <w:b/>
          <w:sz w:val="19"/>
          <w:szCs w:val="19"/>
        </w:rPr>
        <w:t>КОШТОРИС</w:t>
      </w:r>
    </w:p>
    <w:p w14:paraId="4DF31E32" w14:textId="77777777" w:rsidR="00B77E8E" w:rsidRDefault="00B77E8E" w:rsidP="00B77E8E">
      <w:pPr>
        <w:spacing w:after="0" w:line="240" w:lineRule="auto"/>
        <w:jc w:val="center"/>
        <w:rPr>
          <w:rFonts w:ascii="Times New Roman" w:hAnsi="Times New Roman"/>
          <w:b/>
          <w:sz w:val="19"/>
          <w:szCs w:val="19"/>
          <w:shd w:val="clear" w:color="auto" w:fill="FFFFFF"/>
        </w:rPr>
      </w:pPr>
      <w:r w:rsidRPr="00E73B7D">
        <w:rPr>
          <w:rFonts w:ascii="Times New Roman" w:hAnsi="Times New Roman"/>
          <w:b/>
          <w:sz w:val="19"/>
          <w:szCs w:val="19"/>
        </w:rPr>
        <w:t xml:space="preserve">  згідно коду ДК 021:2015 - </w:t>
      </w:r>
      <w:r w:rsidRPr="00E73B7D">
        <w:rPr>
          <w:rFonts w:ascii="Times New Roman" w:hAnsi="Times New Roman"/>
          <w:b/>
          <w:sz w:val="19"/>
          <w:szCs w:val="19"/>
          <w:shd w:val="clear" w:color="auto" w:fill="FFFFFF"/>
        </w:rPr>
        <w:t xml:space="preserve">50420000-5 «Послуги з ремонту і технічного обслуговування медичного та хірургічного обладнання»  </w:t>
      </w:r>
    </w:p>
    <w:p w14:paraId="02DA3B0C" w14:textId="77777777" w:rsidR="00B77E8E" w:rsidRPr="00E73B7D" w:rsidRDefault="00B77E8E" w:rsidP="00B77E8E">
      <w:pPr>
        <w:spacing w:after="0" w:line="240" w:lineRule="auto"/>
        <w:jc w:val="center"/>
        <w:rPr>
          <w:rFonts w:ascii="Times New Roman" w:hAnsi="Times New Roman"/>
          <w:b/>
          <w:sz w:val="19"/>
          <w:szCs w:val="19"/>
          <w:shd w:val="clear" w:color="auto" w:fill="FFFFFF"/>
        </w:rPr>
      </w:pP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B77E8E" w:rsidRPr="00E73B7D" w14:paraId="4E7174B4" w14:textId="77777777" w:rsidTr="00B77E8E">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917F31C" w14:textId="77777777" w:rsidR="00B77E8E" w:rsidRPr="00E73B7D" w:rsidRDefault="00B77E8E" w:rsidP="00B77E8E">
            <w:pPr>
              <w:spacing w:after="0" w:line="240" w:lineRule="auto"/>
              <w:jc w:val="center"/>
              <w:rPr>
                <w:rFonts w:ascii="Times New Roman" w:hAnsi="Times New Roman"/>
                <w:bCs/>
                <w:sz w:val="19"/>
                <w:szCs w:val="19"/>
              </w:rPr>
            </w:pPr>
            <w:r w:rsidRPr="00E73B7D">
              <w:rPr>
                <w:rFonts w:ascii="Times New Roman" w:hAnsi="Times New Roman"/>
                <w:bCs/>
                <w:sz w:val="19"/>
                <w:szCs w:val="19"/>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76D6320B" w14:textId="77777777" w:rsidR="00B77E8E" w:rsidRPr="00E73B7D" w:rsidRDefault="00B77E8E" w:rsidP="00B77E8E">
            <w:pPr>
              <w:spacing w:after="0" w:line="240" w:lineRule="auto"/>
              <w:jc w:val="center"/>
              <w:rPr>
                <w:rFonts w:ascii="Times New Roman" w:hAnsi="Times New Roman"/>
                <w:bCs/>
                <w:sz w:val="19"/>
                <w:szCs w:val="19"/>
              </w:rPr>
            </w:pPr>
            <w:r w:rsidRPr="00E73B7D">
              <w:rPr>
                <w:rFonts w:ascii="Times New Roman" w:hAnsi="Times New Roman"/>
                <w:bCs/>
                <w:sz w:val="19"/>
                <w:szCs w:val="19"/>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124ABBA9" w14:textId="77777777" w:rsidR="00B77E8E" w:rsidRPr="00E73B7D" w:rsidRDefault="00B77E8E" w:rsidP="00B77E8E">
            <w:pPr>
              <w:spacing w:after="0" w:line="240" w:lineRule="auto"/>
              <w:jc w:val="center"/>
              <w:rPr>
                <w:rFonts w:ascii="Times New Roman" w:hAnsi="Times New Roman"/>
                <w:bCs/>
                <w:sz w:val="19"/>
                <w:szCs w:val="19"/>
              </w:rPr>
            </w:pPr>
            <w:r w:rsidRPr="00E73B7D">
              <w:rPr>
                <w:rFonts w:ascii="Times New Roman" w:hAnsi="Times New Roman"/>
                <w:bCs/>
                <w:sz w:val="19"/>
                <w:szCs w:val="19"/>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0E0DB2" w14:textId="77777777" w:rsidR="00B77E8E" w:rsidRPr="00E73B7D" w:rsidRDefault="00B77E8E" w:rsidP="00B77E8E">
            <w:pPr>
              <w:spacing w:after="0" w:line="240" w:lineRule="auto"/>
              <w:jc w:val="center"/>
              <w:rPr>
                <w:rFonts w:ascii="Times New Roman" w:hAnsi="Times New Roman"/>
                <w:bCs/>
                <w:sz w:val="19"/>
                <w:szCs w:val="19"/>
              </w:rPr>
            </w:pPr>
            <w:r w:rsidRPr="00E73B7D">
              <w:rPr>
                <w:rFonts w:ascii="Times New Roman" w:hAnsi="Times New Roman"/>
                <w:bCs/>
                <w:sz w:val="19"/>
                <w:szCs w:val="19"/>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30548F" w14:textId="77777777" w:rsidR="00B77E8E" w:rsidRPr="00E73B7D" w:rsidRDefault="00B77E8E" w:rsidP="00B77E8E">
            <w:pPr>
              <w:autoSpaceDE w:val="0"/>
              <w:autoSpaceDN w:val="0"/>
              <w:adjustRightInd w:val="0"/>
              <w:spacing w:after="0" w:line="240" w:lineRule="auto"/>
              <w:jc w:val="center"/>
              <w:rPr>
                <w:rFonts w:ascii="Times New Roman" w:hAnsi="Times New Roman"/>
                <w:bCs/>
                <w:sz w:val="19"/>
                <w:szCs w:val="19"/>
              </w:rPr>
            </w:pPr>
            <w:r w:rsidRPr="00E73B7D">
              <w:rPr>
                <w:rFonts w:ascii="Times New Roman" w:hAnsi="Times New Roman"/>
                <w:bCs/>
                <w:sz w:val="19"/>
                <w:szCs w:val="19"/>
              </w:rPr>
              <w:t xml:space="preserve">Ціна </w:t>
            </w:r>
          </w:p>
          <w:p w14:paraId="0F28C533" w14:textId="77777777" w:rsidR="00B77E8E" w:rsidRPr="00E73B7D" w:rsidRDefault="00B77E8E" w:rsidP="00B77E8E">
            <w:pPr>
              <w:autoSpaceDE w:val="0"/>
              <w:autoSpaceDN w:val="0"/>
              <w:adjustRightInd w:val="0"/>
              <w:spacing w:after="0" w:line="240" w:lineRule="auto"/>
              <w:jc w:val="center"/>
              <w:rPr>
                <w:rFonts w:ascii="Times New Roman" w:hAnsi="Times New Roman"/>
                <w:bCs/>
                <w:sz w:val="19"/>
                <w:szCs w:val="19"/>
              </w:rPr>
            </w:pPr>
            <w:r w:rsidRPr="00E73B7D">
              <w:rPr>
                <w:rFonts w:ascii="Times New Roman" w:hAnsi="Times New Roman"/>
                <w:bCs/>
                <w:sz w:val="19"/>
                <w:szCs w:val="19"/>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21E170" w14:textId="77777777" w:rsidR="00B77E8E" w:rsidRPr="00E73B7D" w:rsidRDefault="00B77E8E" w:rsidP="00B77E8E">
            <w:pPr>
              <w:autoSpaceDE w:val="0"/>
              <w:autoSpaceDN w:val="0"/>
              <w:adjustRightInd w:val="0"/>
              <w:spacing w:after="0" w:line="240" w:lineRule="auto"/>
              <w:jc w:val="center"/>
              <w:rPr>
                <w:rFonts w:ascii="Times New Roman" w:hAnsi="Times New Roman"/>
                <w:bCs/>
                <w:sz w:val="19"/>
                <w:szCs w:val="19"/>
              </w:rPr>
            </w:pPr>
            <w:r w:rsidRPr="00E73B7D">
              <w:rPr>
                <w:rFonts w:ascii="Times New Roman" w:hAnsi="Times New Roman"/>
                <w:bCs/>
                <w:sz w:val="19"/>
                <w:szCs w:val="19"/>
              </w:rPr>
              <w:t>Загальна вартість,</w:t>
            </w:r>
          </w:p>
          <w:p w14:paraId="70D24A18" w14:textId="77777777" w:rsidR="00B77E8E" w:rsidRPr="00E73B7D" w:rsidRDefault="00B77E8E" w:rsidP="00B77E8E">
            <w:pPr>
              <w:autoSpaceDE w:val="0"/>
              <w:autoSpaceDN w:val="0"/>
              <w:adjustRightInd w:val="0"/>
              <w:spacing w:after="0" w:line="240" w:lineRule="auto"/>
              <w:jc w:val="center"/>
              <w:rPr>
                <w:rFonts w:ascii="Times New Roman" w:hAnsi="Times New Roman"/>
                <w:bCs/>
                <w:sz w:val="19"/>
                <w:szCs w:val="19"/>
              </w:rPr>
            </w:pPr>
            <w:r w:rsidRPr="00E73B7D">
              <w:rPr>
                <w:rFonts w:ascii="Times New Roman" w:hAnsi="Times New Roman"/>
                <w:bCs/>
                <w:sz w:val="19"/>
                <w:szCs w:val="19"/>
              </w:rPr>
              <w:t>(ПДВ/без ПДВ), грн.</w:t>
            </w:r>
          </w:p>
        </w:tc>
      </w:tr>
      <w:tr w:rsidR="00B77E8E" w:rsidRPr="003038E4" w14:paraId="55330187" w14:textId="77777777" w:rsidTr="00B77E8E">
        <w:trPr>
          <w:trHeight w:val="2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196EC23" w14:textId="77777777" w:rsidR="00B77E8E" w:rsidRPr="00E73B7D" w:rsidRDefault="00B77E8E" w:rsidP="00B77E8E">
            <w:pPr>
              <w:spacing w:after="0" w:line="240" w:lineRule="auto"/>
              <w:jc w:val="center"/>
              <w:rPr>
                <w:rFonts w:ascii="Times New Roman" w:hAnsi="Times New Roman"/>
                <w:bCs/>
                <w:sz w:val="19"/>
                <w:szCs w:val="19"/>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45EDF73F" w14:textId="77777777" w:rsidR="00B77E8E" w:rsidRPr="00E73B7D" w:rsidRDefault="00B77E8E" w:rsidP="00B77E8E">
            <w:pPr>
              <w:autoSpaceDE w:val="0"/>
              <w:autoSpaceDN w:val="0"/>
              <w:adjustRightInd w:val="0"/>
              <w:spacing w:after="0" w:line="240" w:lineRule="auto"/>
              <w:jc w:val="center"/>
              <w:rPr>
                <w:rFonts w:ascii="Times New Roman" w:hAnsi="Times New Roman"/>
                <w:b/>
                <w:sz w:val="19"/>
                <w:szCs w:val="19"/>
              </w:rPr>
            </w:pPr>
            <w:r w:rsidRPr="003038E4">
              <w:rPr>
                <w:rFonts w:ascii="Times New Roman" w:hAnsi="Times New Roman"/>
                <w:b/>
                <w:sz w:val="19"/>
                <w:szCs w:val="19"/>
              </w:rPr>
              <w:t xml:space="preserve">Послуги з технічного обслуговування </w:t>
            </w:r>
            <w:proofErr w:type="spellStart"/>
            <w:r w:rsidRPr="003038E4">
              <w:rPr>
                <w:rFonts w:ascii="Times New Roman" w:hAnsi="Times New Roman"/>
                <w:b/>
                <w:sz w:val="19"/>
                <w:szCs w:val="19"/>
              </w:rPr>
              <w:t>рентгентерапевтичного</w:t>
            </w:r>
            <w:proofErr w:type="spellEnd"/>
            <w:r w:rsidRPr="003038E4">
              <w:rPr>
                <w:rFonts w:ascii="Times New Roman" w:hAnsi="Times New Roman"/>
                <w:b/>
                <w:sz w:val="19"/>
                <w:szCs w:val="19"/>
              </w:rPr>
              <w:t xml:space="preserve"> апарату «РУМ-17»</w:t>
            </w:r>
          </w:p>
        </w:tc>
      </w:tr>
      <w:tr w:rsidR="00B77E8E" w:rsidRPr="00E73B7D" w14:paraId="2679E0D4" w14:textId="77777777" w:rsidTr="00B77E8E">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20CE897D" w14:textId="77777777" w:rsidR="00B77E8E" w:rsidRPr="00E73B7D" w:rsidRDefault="00B77E8E" w:rsidP="00B77E8E">
            <w:pPr>
              <w:spacing w:after="0" w:line="240" w:lineRule="auto"/>
              <w:jc w:val="center"/>
              <w:rPr>
                <w:rFonts w:ascii="Times New Roman" w:hAnsi="Times New Roman"/>
                <w:color w:val="000000"/>
                <w:sz w:val="19"/>
                <w:szCs w:val="19"/>
              </w:rPr>
            </w:pPr>
            <w:r w:rsidRPr="00E73B7D">
              <w:rPr>
                <w:rFonts w:ascii="Times New Roman" w:hAnsi="Times New Roman"/>
                <w:sz w:val="20"/>
                <w:szCs w:val="20"/>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2E7D340A" w14:textId="77777777" w:rsidR="00B77E8E" w:rsidRPr="003038E4" w:rsidRDefault="00B77E8E" w:rsidP="00B77E8E">
            <w:pPr>
              <w:pStyle w:val="40"/>
              <w:jc w:val="both"/>
              <w:rPr>
                <w:rFonts w:ascii="Times New Roman" w:eastAsia="Arial" w:hAnsi="Times New Roman"/>
                <w:sz w:val="19"/>
                <w:szCs w:val="19"/>
                <w:lang w:val="uk-UA"/>
              </w:rPr>
            </w:pPr>
            <w:r w:rsidRPr="003038E4">
              <w:rPr>
                <w:rFonts w:ascii="Times New Roman" w:eastAsia="Arial" w:hAnsi="Times New Roman"/>
                <w:sz w:val="19"/>
                <w:szCs w:val="19"/>
                <w:lang w:val="uk-UA"/>
              </w:rPr>
              <w:t>1</w:t>
            </w:r>
            <w:r>
              <w:rPr>
                <w:rFonts w:ascii="Times New Roman" w:eastAsia="Arial" w:hAnsi="Times New Roman"/>
                <w:sz w:val="19"/>
                <w:szCs w:val="19"/>
                <w:lang w:val="uk-UA"/>
              </w:rPr>
              <w:t xml:space="preserve">. </w:t>
            </w:r>
            <w:r w:rsidRPr="003038E4">
              <w:rPr>
                <w:rFonts w:ascii="Times New Roman" w:eastAsia="Arial" w:hAnsi="Times New Roman"/>
                <w:sz w:val="19"/>
                <w:szCs w:val="19"/>
                <w:lang w:val="uk-UA"/>
              </w:rPr>
              <w:t>Очищення від нагару захисного кожуху та рентгенівської трубки</w:t>
            </w:r>
          </w:p>
          <w:p w14:paraId="14421CE2" w14:textId="77777777" w:rsidR="00B77E8E" w:rsidRPr="003038E4" w:rsidRDefault="00B77E8E" w:rsidP="00B77E8E">
            <w:pPr>
              <w:pStyle w:val="40"/>
              <w:jc w:val="both"/>
              <w:rPr>
                <w:rFonts w:ascii="Times New Roman" w:eastAsia="Arial" w:hAnsi="Times New Roman"/>
                <w:sz w:val="19"/>
                <w:szCs w:val="19"/>
                <w:lang w:val="uk-UA"/>
              </w:rPr>
            </w:pPr>
            <w:r w:rsidRPr="003038E4">
              <w:rPr>
                <w:rFonts w:ascii="Times New Roman" w:eastAsia="Arial" w:hAnsi="Times New Roman"/>
                <w:sz w:val="19"/>
                <w:szCs w:val="19"/>
                <w:lang w:val="uk-UA"/>
              </w:rPr>
              <w:t>2.Чистка контактних поверхонь роликових щіток, варіатору, контактів контакторів та реле</w:t>
            </w:r>
          </w:p>
          <w:p w14:paraId="475AB4E3" w14:textId="77777777" w:rsidR="00B77E8E" w:rsidRPr="003038E4" w:rsidRDefault="00B77E8E" w:rsidP="00B77E8E">
            <w:pPr>
              <w:pStyle w:val="40"/>
              <w:jc w:val="both"/>
              <w:rPr>
                <w:rFonts w:ascii="Times New Roman" w:eastAsia="Arial" w:hAnsi="Times New Roman"/>
                <w:sz w:val="19"/>
                <w:szCs w:val="19"/>
                <w:lang w:val="uk-UA"/>
              </w:rPr>
            </w:pPr>
            <w:r w:rsidRPr="003038E4">
              <w:rPr>
                <w:rFonts w:ascii="Times New Roman" w:eastAsia="Arial" w:hAnsi="Times New Roman"/>
                <w:sz w:val="19"/>
                <w:szCs w:val="19"/>
                <w:lang w:val="uk-UA"/>
              </w:rPr>
              <w:t>3.Перевірка встановлення напруги та току анода</w:t>
            </w:r>
          </w:p>
          <w:p w14:paraId="7DDA3770" w14:textId="77777777" w:rsidR="00B77E8E" w:rsidRPr="003038E4" w:rsidRDefault="00B77E8E" w:rsidP="00B77E8E">
            <w:pPr>
              <w:pStyle w:val="40"/>
              <w:jc w:val="both"/>
              <w:rPr>
                <w:rFonts w:ascii="Times New Roman" w:eastAsia="Arial" w:hAnsi="Times New Roman"/>
                <w:sz w:val="19"/>
                <w:szCs w:val="19"/>
                <w:lang w:val="uk-UA"/>
              </w:rPr>
            </w:pPr>
            <w:r w:rsidRPr="003038E4">
              <w:rPr>
                <w:rFonts w:ascii="Times New Roman" w:eastAsia="Arial" w:hAnsi="Times New Roman"/>
                <w:sz w:val="19"/>
                <w:szCs w:val="19"/>
                <w:lang w:val="uk-UA"/>
              </w:rPr>
              <w:t>4.Перевірка електричної міцності масла</w:t>
            </w:r>
          </w:p>
          <w:p w14:paraId="378DAEC3" w14:textId="77777777" w:rsidR="00B77E8E" w:rsidRPr="00E73B7D" w:rsidRDefault="00B77E8E" w:rsidP="00B77E8E">
            <w:pPr>
              <w:widowControl w:val="0"/>
              <w:tabs>
                <w:tab w:val="left" w:pos="284"/>
                <w:tab w:val="left" w:pos="1276"/>
              </w:tabs>
              <w:spacing w:after="0" w:line="240" w:lineRule="auto"/>
              <w:jc w:val="both"/>
              <w:rPr>
                <w:rFonts w:ascii="Times New Roman" w:hAnsi="Times New Roman"/>
                <w:sz w:val="19"/>
                <w:szCs w:val="19"/>
              </w:rPr>
            </w:pPr>
            <w:r w:rsidRPr="003038E4">
              <w:rPr>
                <w:rFonts w:ascii="Times New Roman" w:eastAsia="Arial" w:hAnsi="Times New Roman"/>
                <w:sz w:val="19"/>
                <w:szCs w:val="19"/>
              </w:rPr>
              <w:t>5.Профілактика та регулювання елементів та деталей, що вийшли з ладу, в період  експлуатації  (у разі потреби)</w:t>
            </w:r>
          </w:p>
        </w:tc>
        <w:tc>
          <w:tcPr>
            <w:tcW w:w="993" w:type="dxa"/>
            <w:tcBorders>
              <w:top w:val="nil"/>
              <w:left w:val="nil"/>
              <w:bottom w:val="single" w:sz="4" w:space="0" w:color="auto"/>
              <w:right w:val="single" w:sz="4" w:space="0" w:color="auto"/>
            </w:tcBorders>
            <w:shd w:val="clear" w:color="auto" w:fill="auto"/>
          </w:tcPr>
          <w:p w14:paraId="5176380B" w14:textId="77777777" w:rsidR="00B77E8E" w:rsidRPr="00E73B7D" w:rsidRDefault="00B77E8E" w:rsidP="00B77E8E">
            <w:pPr>
              <w:tabs>
                <w:tab w:val="left" w:pos="0"/>
                <w:tab w:val="center" w:pos="4153"/>
                <w:tab w:val="right" w:pos="8306"/>
              </w:tabs>
              <w:spacing w:after="0" w:line="240" w:lineRule="auto"/>
              <w:jc w:val="both"/>
              <w:rPr>
                <w:rFonts w:ascii="Times New Roman" w:hAnsi="Times New Roman"/>
                <w:sz w:val="20"/>
                <w:szCs w:val="20"/>
              </w:rPr>
            </w:pPr>
          </w:p>
          <w:p w14:paraId="3F50E998" w14:textId="77777777" w:rsidR="00B77E8E" w:rsidRPr="00E73B7D" w:rsidRDefault="00B77E8E" w:rsidP="00B77E8E">
            <w:pPr>
              <w:tabs>
                <w:tab w:val="left" w:pos="0"/>
                <w:tab w:val="center" w:pos="4153"/>
                <w:tab w:val="right" w:pos="8306"/>
              </w:tabs>
              <w:spacing w:after="0" w:line="240" w:lineRule="auto"/>
              <w:jc w:val="both"/>
              <w:rPr>
                <w:rFonts w:ascii="Times New Roman" w:hAnsi="Times New Roman"/>
                <w:sz w:val="20"/>
                <w:szCs w:val="20"/>
              </w:rPr>
            </w:pPr>
          </w:p>
          <w:p w14:paraId="1E1E3FC4" w14:textId="77777777" w:rsidR="00B77E8E" w:rsidRDefault="00B77E8E" w:rsidP="00B77E8E">
            <w:pPr>
              <w:spacing w:after="0" w:line="240" w:lineRule="auto"/>
              <w:jc w:val="center"/>
              <w:rPr>
                <w:rFonts w:ascii="Times New Roman" w:hAnsi="Times New Roman"/>
                <w:sz w:val="20"/>
                <w:szCs w:val="20"/>
              </w:rPr>
            </w:pPr>
          </w:p>
          <w:p w14:paraId="098109FD" w14:textId="77777777" w:rsidR="00B77E8E" w:rsidRPr="00E73B7D" w:rsidRDefault="00B77E8E" w:rsidP="00B77E8E">
            <w:pPr>
              <w:spacing w:after="0" w:line="240" w:lineRule="auto"/>
              <w:jc w:val="center"/>
              <w:rPr>
                <w:rFonts w:ascii="Times New Roman" w:hAnsi="Times New Roman"/>
                <w:color w:val="000000"/>
                <w:sz w:val="19"/>
                <w:szCs w:val="19"/>
              </w:rPr>
            </w:pPr>
            <w:r w:rsidRPr="00E73B7D">
              <w:rPr>
                <w:rFonts w:ascii="Times New Roman" w:hAnsi="Times New Roman"/>
                <w:sz w:val="20"/>
                <w:szCs w:val="20"/>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3668E2D6" w14:textId="77777777" w:rsidR="00B77E8E" w:rsidRPr="00E73B7D" w:rsidRDefault="00B77E8E" w:rsidP="00B77E8E">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w:t>
            </w:r>
          </w:p>
        </w:tc>
        <w:tc>
          <w:tcPr>
            <w:tcW w:w="1417" w:type="dxa"/>
            <w:tcBorders>
              <w:top w:val="nil"/>
              <w:left w:val="nil"/>
              <w:bottom w:val="single" w:sz="4" w:space="0" w:color="auto"/>
              <w:right w:val="single" w:sz="4" w:space="0" w:color="auto"/>
            </w:tcBorders>
            <w:shd w:val="clear" w:color="auto" w:fill="auto"/>
            <w:vAlign w:val="center"/>
          </w:tcPr>
          <w:p w14:paraId="70D300DC" w14:textId="77777777" w:rsidR="00B77E8E" w:rsidRPr="00E73B7D" w:rsidRDefault="00B77E8E" w:rsidP="00B77E8E">
            <w:pPr>
              <w:spacing w:after="0" w:line="240" w:lineRule="auto"/>
              <w:jc w:val="center"/>
              <w:rPr>
                <w:rFonts w:ascii="Times New Roman" w:hAnsi="Times New Roman"/>
                <w:bCs/>
                <w:sz w:val="19"/>
                <w:szCs w:val="19"/>
              </w:rPr>
            </w:pPr>
          </w:p>
        </w:tc>
        <w:tc>
          <w:tcPr>
            <w:tcW w:w="1276" w:type="dxa"/>
            <w:tcBorders>
              <w:top w:val="nil"/>
              <w:left w:val="nil"/>
              <w:bottom w:val="single" w:sz="4" w:space="0" w:color="auto"/>
              <w:right w:val="single" w:sz="4" w:space="0" w:color="auto"/>
            </w:tcBorders>
            <w:shd w:val="clear" w:color="auto" w:fill="auto"/>
            <w:vAlign w:val="center"/>
          </w:tcPr>
          <w:p w14:paraId="69D4DEF2" w14:textId="77777777" w:rsidR="00B77E8E" w:rsidRPr="00E73B7D" w:rsidRDefault="00B77E8E" w:rsidP="00B77E8E">
            <w:pPr>
              <w:spacing w:after="0" w:line="240" w:lineRule="auto"/>
              <w:jc w:val="center"/>
              <w:rPr>
                <w:rFonts w:ascii="Times New Roman" w:hAnsi="Times New Roman"/>
                <w:bCs/>
                <w:sz w:val="19"/>
                <w:szCs w:val="19"/>
              </w:rPr>
            </w:pPr>
          </w:p>
        </w:tc>
      </w:tr>
      <w:tr w:rsidR="00B77E8E" w:rsidRPr="00E73B7D" w14:paraId="03E63170" w14:textId="77777777" w:rsidTr="00B77E8E">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2CB2E29C" w14:textId="77777777" w:rsidR="00B77E8E" w:rsidRPr="00E73B7D" w:rsidRDefault="00B77E8E" w:rsidP="00B77E8E">
            <w:pPr>
              <w:spacing w:after="0" w:line="240" w:lineRule="auto"/>
              <w:jc w:val="center"/>
              <w:rPr>
                <w:rFonts w:ascii="Times New Roman" w:hAnsi="Times New Roman"/>
                <w:color w:val="000000"/>
                <w:sz w:val="19"/>
                <w:szCs w:val="19"/>
              </w:rPr>
            </w:pPr>
          </w:p>
        </w:tc>
        <w:tc>
          <w:tcPr>
            <w:tcW w:w="8661" w:type="dxa"/>
            <w:gridSpan w:val="4"/>
            <w:tcBorders>
              <w:top w:val="single" w:sz="4" w:space="0" w:color="auto"/>
              <w:left w:val="nil"/>
              <w:right w:val="single" w:sz="4" w:space="0" w:color="auto"/>
            </w:tcBorders>
            <w:shd w:val="clear" w:color="auto" w:fill="auto"/>
          </w:tcPr>
          <w:p w14:paraId="65AC39FC" w14:textId="77777777" w:rsidR="00B77E8E" w:rsidRPr="00E73B7D" w:rsidRDefault="00B77E8E" w:rsidP="00B77E8E">
            <w:pPr>
              <w:spacing w:after="0" w:line="240" w:lineRule="auto"/>
              <w:jc w:val="right"/>
              <w:rPr>
                <w:rFonts w:ascii="Times New Roman" w:hAnsi="Times New Roman"/>
                <w:b/>
                <w:bCs/>
                <w:sz w:val="19"/>
                <w:szCs w:val="19"/>
              </w:rPr>
            </w:pPr>
            <w:r w:rsidRPr="00E73B7D">
              <w:rPr>
                <w:rFonts w:ascii="Times New Roman" w:hAnsi="Times New Roman"/>
                <w:b/>
                <w:sz w:val="19"/>
                <w:szCs w:val="19"/>
              </w:rPr>
              <w:t>Всього без ПДВ</w:t>
            </w:r>
          </w:p>
        </w:tc>
        <w:tc>
          <w:tcPr>
            <w:tcW w:w="1276" w:type="dxa"/>
            <w:tcBorders>
              <w:top w:val="nil"/>
              <w:left w:val="nil"/>
              <w:right w:val="single" w:sz="4" w:space="0" w:color="auto"/>
            </w:tcBorders>
            <w:shd w:val="clear" w:color="auto" w:fill="auto"/>
            <w:vAlign w:val="center"/>
          </w:tcPr>
          <w:p w14:paraId="1B39650C" w14:textId="77777777" w:rsidR="00B77E8E" w:rsidRPr="00E73B7D" w:rsidRDefault="00B77E8E" w:rsidP="00B77E8E">
            <w:pPr>
              <w:spacing w:after="0" w:line="240" w:lineRule="auto"/>
              <w:jc w:val="center"/>
              <w:rPr>
                <w:rFonts w:ascii="Times New Roman" w:hAnsi="Times New Roman"/>
                <w:b/>
                <w:bCs/>
                <w:sz w:val="19"/>
                <w:szCs w:val="19"/>
              </w:rPr>
            </w:pPr>
          </w:p>
        </w:tc>
      </w:tr>
      <w:tr w:rsidR="00B77E8E" w:rsidRPr="00E73B7D" w14:paraId="37AF025D" w14:textId="77777777" w:rsidTr="00B77E8E">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35261" w14:textId="77777777" w:rsidR="00B77E8E" w:rsidRPr="00E73B7D" w:rsidRDefault="00B77E8E" w:rsidP="00B77E8E">
            <w:pPr>
              <w:spacing w:after="0" w:line="240" w:lineRule="auto"/>
              <w:jc w:val="center"/>
              <w:rPr>
                <w:rFonts w:ascii="Times New Roman" w:hAnsi="Times New Roman"/>
                <w:color w:val="000000"/>
                <w:sz w:val="19"/>
                <w:szCs w:val="19"/>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677C3205" w14:textId="77777777" w:rsidR="00B77E8E" w:rsidRPr="00E73B7D" w:rsidRDefault="00B77E8E" w:rsidP="00B77E8E">
            <w:pPr>
              <w:spacing w:after="0" w:line="240" w:lineRule="auto"/>
              <w:jc w:val="right"/>
              <w:rPr>
                <w:rFonts w:ascii="Times New Roman" w:hAnsi="Times New Roman"/>
                <w:b/>
                <w:sz w:val="19"/>
                <w:szCs w:val="19"/>
              </w:rPr>
            </w:pPr>
            <w:r w:rsidRPr="00E73B7D">
              <w:rPr>
                <w:rFonts w:ascii="Times New Roman" w:hAnsi="Times New Roman"/>
                <w:b/>
                <w:sz w:val="19"/>
                <w:szCs w:val="19"/>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97E167" w14:textId="77777777" w:rsidR="00B77E8E" w:rsidRPr="00E73B7D" w:rsidRDefault="00B77E8E" w:rsidP="00B77E8E">
            <w:pPr>
              <w:spacing w:after="0" w:line="240" w:lineRule="auto"/>
              <w:jc w:val="center"/>
              <w:rPr>
                <w:rFonts w:ascii="Times New Roman" w:hAnsi="Times New Roman"/>
                <w:b/>
                <w:bCs/>
                <w:sz w:val="19"/>
                <w:szCs w:val="19"/>
              </w:rPr>
            </w:pPr>
          </w:p>
        </w:tc>
      </w:tr>
      <w:tr w:rsidR="00B77E8E" w:rsidRPr="00E73B7D" w14:paraId="42513965" w14:textId="77777777" w:rsidTr="00B77E8E">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A6A5F" w14:textId="77777777" w:rsidR="00B77E8E" w:rsidRPr="00E73B7D" w:rsidRDefault="00B77E8E" w:rsidP="00B77E8E">
            <w:pPr>
              <w:spacing w:after="0" w:line="240" w:lineRule="auto"/>
              <w:jc w:val="center"/>
              <w:rPr>
                <w:rFonts w:ascii="Times New Roman" w:hAnsi="Times New Roman"/>
                <w:color w:val="000000"/>
                <w:sz w:val="19"/>
                <w:szCs w:val="19"/>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54CFAE61" w14:textId="77777777" w:rsidR="00B77E8E" w:rsidRPr="00E73B7D" w:rsidRDefault="00B77E8E" w:rsidP="00B77E8E">
            <w:pPr>
              <w:spacing w:after="0" w:line="240" w:lineRule="auto"/>
              <w:jc w:val="right"/>
              <w:rPr>
                <w:rFonts w:ascii="Times New Roman" w:hAnsi="Times New Roman"/>
                <w:b/>
                <w:sz w:val="19"/>
                <w:szCs w:val="19"/>
              </w:rPr>
            </w:pPr>
            <w:r w:rsidRPr="00E73B7D">
              <w:rPr>
                <w:rFonts w:ascii="Times New Roman" w:hAnsi="Times New Roman"/>
                <w:b/>
                <w:sz w:val="19"/>
                <w:szCs w:val="19"/>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61A059" w14:textId="77777777" w:rsidR="00B77E8E" w:rsidRPr="00E73B7D" w:rsidRDefault="00B77E8E" w:rsidP="00B77E8E">
            <w:pPr>
              <w:spacing w:after="0" w:line="240" w:lineRule="auto"/>
              <w:jc w:val="center"/>
              <w:rPr>
                <w:rFonts w:ascii="Times New Roman" w:hAnsi="Times New Roman"/>
                <w:b/>
                <w:bCs/>
                <w:sz w:val="19"/>
                <w:szCs w:val="19"/>
              </w:rPr>
            </w:pPr>
          </w:p>
        </w:tc>
      </w:tr>
    </w:tbl>
    <w:p w14:paraId="4113A0F9" w14:textId="77777777" w:rsidR="00B77E8E" w:rsidRPr="00E73B7D" w:rsidRDefault="00B77E8E" w:rsidP="00B77E8E">
      <w:pPr>
        <w:spacing w:after="0"/>
        <w:rPr>
          <w:rFonts w:ascii="Times New Roman" w:hAnsi="Times New Roman"/>
          <w:sz w:val="19"/>
          <w:szCs w:val="19"/>
        </w:rPr>
      </w:pPr>
    </w:p>
    <w:p w14:paraId="29133CA9" w14:textId="77777777" w:rsidR="00B77E8E" w:rsidRPr="00E73B7D" w:rsidRDefault="00B77E8E" w:rsidP="00B77E8E">
      <w:pPr>
        <w:spacing w:after="0"/>
        <w:rPr>
          <w:rFonts w:ascii="Times New Roman" w:hAnsi="Times New Roman"/>
          <w:sz w:val="19"/>
          <w:szCs w:val="19"/>
        </w:rPr>
      </w:pPr>
      <w:r>
        <w:rPr>
          <w:rFonts w:ascii="Times New Roman" w:hAnsi="Times New Roman"/>
          <w:sz w:val="19"/>
          <w:szCs w:val="19"/>
        </w:rPr>
        <w:t>Сума прописом</w:t>
      </w:r>
    </w:p>
    <w:p w14:paraId="620AEED1" w14:textId="77777777" w:rsidR="00B77E8E" w:rsidRPr="00E73B7D" w:rsidRDefault="00B77E8E" w:rsidP="00B77E8E">
      <w:pPr>
        <w:spacing w:after="0"/>
        <w:rPr>
          <w:rFonts w:ascii="Times New Roman" w:hAnsi="Times New Roman"/>
          <w:vanish/>
          <w:sz w:val="19"/>
          <w:szCs w:val="19"/>
        </w:rPr>
      </w:pPr>
    </w:p>
    <w:p w14:paraId="5878B672" w14:textId="77777777" w:rsidR="00B77E8E" w:rsidRPr="00E73B7D" w:rsidRDefault="00B77E8E" w:rsidP="00B7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rPr>
      </w:pPr>
    </w:p>
    <w:p w14:paraId="29FC0A2F" w14:textId="77777777" w:rsidR="00B77E8E" w:rsidRPr="00E73B7D" w:rsidRDefault="00B77E8E" w:rsidP="00B77E8E">
      <w:pPr>
        <w:spacing w:after="0"/>
        <w:rPr>
          <w:rFonts w:ascii="Times New Roman" w:hAnsi="Times New Roman"/>
          <w:vanish/>
          <w:sz w:val="19"/>
          <w:szCs w:val="19"/>
        </w:rPr>
      </w:pPr>
      <w:bookmarkStart w:id="33" w:name="113"/>
      <w:bookmarkEnd w:id="33"/>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77E8E" w:rsidRPr="00E73B7D" w14:paraId="5453D791" w14:textId="77777777" w:rsidTr="00B77E8E">
        <w:tc>
          <w:tcPr>
            <w:tcW w:w="4820" w:type="dxa"/>
            <w:tcBorders>
              <w:top w:val="nil"/>
              <w:left w:val="nil"/>
              <w:bottom w:val="nil"/>
              <w:right w:val="nil"/>
            </w:tcBorders>
            <w:shd w:val="clear" w:color="auto" w:fill="auto"/>
          </w:tcPr>
          <w:p w14:paraId="451F6D96"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rPr>
            </w:pPr>
            <w:r w:rsidRPr="00E73B7D">
              <w:rPr>
                <w:rFonts w:ascii="Times New Roman" w:hAnsi="Times New Roman"/>
                <w:b/>
                <w:sz w:val="19"/>
                <w:szCs w:val="19"/>
              </w:rPr>
              <w:t>ЗАМОВНИК</w:t>
            </w:r>
          </w:p>
          <w:p w14:paraId="61BBFC64"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rPr>
            </w:pPr>
            <w:r w:rsidRPr="00E73B7D">
              <w:rPr>
                <w:rFonts w:ascii="Times New Roman" w:hAnsi="Times New Roman"/>
                <w:b/>
                <w:sz w:val="19"/>
                <w:szCs w:val="19"/>
              </w:rPr>
              <w:t>Комунальне підприємство</w:t>
            </w:r>
          </w:p>
          <w:p w14:paraId="03CE6D8F"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rPr>
            </w:pPr>
            <w:r w:rsidRPr="00E73B7D">
              <w:rPr>
                <w:rFonts w:ascii="Times New Roman" w:hAnsi="Times New Roman"/>
                <w:b/>
                <w:sz w:val="19"/>
                <w:szCs w:val="19"/>
              </w:rPr>
              <w:t>«Криворізький  онкологічний диспансер» Дніпропетровської обласної ради»</w:t>
            </w:r>
          </w:p>
          <w:p w14:paraId="214DC9A3"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E73B7D">
              <w:rPr>
                <w:rFonts w:ascii="Times New Roman" w:hAnsi="Times New Roman"/>
                <w:sz w:val="19"/>
                <w:szCs w:val="19"/>
              </w:rPr>
              <w:t>Юридична  адреса: 50048, Дніпропетровська обл.,</w:t>
            </w:r>
          </w:p>
          <w:p w14:paraId="403D3F04"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E73B7D">
              <w:rPr>
                <w:rFonts w:ascii="Times New Roman" w:hAnsi="Times New Roman"/>
                <w:sz w:val="19"/>
                <w:szCs w:val="19"/>
              </w:rPr>
              <w:t>м. Кривий Ріг, вул. Дніпровське шосе, буд. 41</w:t>
            </w:r>
          </w:p>
          <w:p w14:paraId="08A75D44"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E73B7D">
              <w:rPr>
                <w:rFonts w:ascii="Times New Roman" w:hAnsi="Times New Roman"/>
                <w:sz w:val="19"/>
                <w:szCs w:val="19"/>
              </w:rPr>
              <w:t>Код ЄДРПОУ 01986380</w:t>
            </w:r>
          </w:p>
          <w:p w14:paraId="17B1A0E5" w14:textId="77777777" w:rsidR="00B77E8E"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E73B7D">
              <w:rPr>
                <w:rFonts w:ascii="Times New Roman" w:hAnsi="Times New Roman"/>
                <w:sz w:val="19"/>
                <w:szCs w:val="19"/>
              </w:rPr>
              <w:t xml:space="preserve">IBAN: UA </w:t>
            </w:r>
            <w:r>
              <w:rPr>
                <w:rFonts w:ascii="Times New Roman" w:hAnsi="Times New Roman"/>
                <w:sz w:val="19"/>
                <w:szCs w:val="19"/>
              </w:rPr>
              <w:t>________________________________</w:t>
            </w:r>
          </w:p>
          <w:p w14:paraId="14762498"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Pr>
                <w:rFonts w:ascii="Times New Roman" w:hAnsi="Times New Roman"/>
                <w:sz w:val="19"/>
                <w:szCs w:val="19"/>
              </w:rPr>
              <w:t>В _______________________________________</w:t>
            </w:r>
          </w:p>
          <w:p w14:paraId="1366A5ED"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E73B7D">
              <w:rPr>
                <w:rFonts w:ascii="Times New Roman" w:hAnsi="Times New Roman"/>
                <w:sz w:val="19"/>
                <w:szCs w:val="19"/>
              </w:rPr>
              <w:t>ІПН 019863804815</w:t>
            </w:r>
          </w:p>
          <w:p w14:paraId="3DF2AB25" w14:textId="77777777" w:rsidR="00B77E8E" w:rsidRPr="003C5A2B"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rPr>
            </w:pPr>
            <w:r w:rsidRPr="003C5A2B">
              <w:rPr>
                <w:rFonts w:ascii="Times New Roman" w:hAnsi="Times New Roman"/>
                <w:sz w:val="19"/>
                <w:szCs w:val="19"/>
              </w:rPr>
              <w:t xml:space="preserve">тел. (056)4055170; </w:t>
            </w:r>
            <w:r>
              <w:rPr>
                <w:rFonts w:ascii="Times New Roman" w:hAnsi="Times New Roman"/>
                <w:sz w:val="19"/>
                <w:szCs w:val="19"/>
              </w:rPr>
              <w:t>+380679411984</w:t>
            </w:r>
            <w:r w:rsidRPr="003C5A2B">
              <w:rPr>
                <w:rFonts w:ascii="Times New Roman" w:hAnsi="Times New Roman"/>
                <w:sz w:val="19"/>
                <w:szCs w:val="19"/>
              </w:rPr>
              <w:t>;</w:t>
            </w:r>
            <w:r>
              <w:rPr>
                <w:rFonts w:ascii="Times New Roman" w:hAnsi="Times New Roman"/>
                <w:sz w:val="19"/>
                <w:szCs w:val="19"/>
              </w:rPr>
              <w:t xml:space="preserve"> 0960984822</w:t>
            </w:r>
            <w:r w:rsidRPr="003C5A2B">
              <w:rPr>
                <w:rFonts w:ascii="Times New Roman" w:hAnsi="Times New Roman"/>
                <w:sz w:val="19"/>
                <w:szCs w:val="19"/>
              </w:rPr>
              <w:t xml:space="preserve"> </w:t>
            </w:r>
          </w:p>
          <w:p w14:paraId="42C63ABD" w14:textId="219C8269"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rPr>
            </w:pPr>
            <w:r w:rsidRPr="003C5A2B">
              <w:rPr>
                <w:rFonts w:ascii="Times New Roman" w:hAnsi="Times New Roman"/>
                <w:bCs/>
                <w:sz w:val="19"/>
                <w:szCs w:val="19"/>
              </w:rPr>
              <w:t xml:space="preserve">E-mail: </w:t>
            </w:r>
            <w:hyperlink r:id="rId20" w:history="1">
              <w:r w:rsidRPr="00B25198">
                <w:rPr>
                  <w:rStyle w:val="a7"/>
                  <w:rFonts w:ascii="Times New Roman" w:hAnsi="Times New Roman"/>
                  <w:bCs/>
                  <w:sz w:val="19"/>
                  <w:szCs w:val="19"/>
                </w:rPr>
                <w:t>onko2020@ukr.net</w:t>
              </w:r>
            </w:hyperlink>
            <w:r>
              <w:rPr>
                <w:rStyle w:val="a7"/>
                <w:rFonts w:ascii="Times New Roman" w:hAnsi="Times New Roman"/>
                <w:bCs/>
                <w:sz w:val="19"/>
                <w:szCs w:val="19"/>
              </w:rPr>
              <w:t xml:space="preserve"> , </w:t>
            </w:r>
            <w:hyperlink r:id="rId21" w:history="1">
              <w:r w:rsidRPr="00E74B73">
                <w:rPr>
                  <w:rStyle w:val="a7"/>
                  <w:rFonts w:ascii="Times New Roman" w:hAnsi="Times New Roman"/>
                  <w:bCs/>
                  <w:sz w:val="19"/>
                  <w:szCs w:val="19"/>
                </w:rPr>
                <w:t>onko2017@ukr.net</w:t>
              </w:r>
            </w:hyperlink>
          </w:p>
          <w:p w14:paraId="49C833EF" w14:textId="77777777" w:rsidR="00B77E8E" w:rsidRPr="00E73B7D" w:rsidRDefault="00B77E8E" w:rsidP="00B77E8E">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rPr>
            </w:pPr>
          </w:p>
          <w:p w14:paraId="207D3869" w14:textId="77777777" w:rsidR="00B77E8E" w:rsidRPr="00766D94"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eastAsia="ar-SA"/>
              </w:rPr>
            </w:pPr>
            <w:r w:rsidRPr="00766D94">
              <w:rPr>
                <w:rFonts w:ascii="Times New Roman" w:hAnsi="Times New Roman"/>
                <w:sz w:val="19"/>
                <w:szCs w:val="19"/>
                <w:lang w:eastAsia="ar-SA"/>
              </w:rPr>
              <w:t>_</w:t>
            </w:r>
            <w:r w:rsidRPr="00766D94">
              <w:rPr>
                <w:lang w:eastAsia="ar-SA"/>
              </w:rPr>
              <w:t>_______________________________</w:t>
            </w:r>
          </w:p>
          <w:p w14:paraId="7EE9CCC9" w14:textId="77777777" w:rsidR="00B77E8E" w:rsidRPr="00766D94" w:rsidRDefault="00B77E8E" w:rsidP="00B77E8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eastAsia="ar-SA"/>
              </w:rPr>
            </w:pPr>
          </w:p>
          <w:p w14:paraId="6A624782" w14:textId="77777777" w:rsidR="00B77E8E" w:rsidRPr="00E73B7D" w:rsidRDefault="00B77E8E" w:rsidP="00B77E8E">
            <w:pPr>
              <w:pStyle w:val="afb"/>
              <w:jc w:val="both"/>
              <w:rPr>
                <w:rFonts w:ascii="Times New Roman" w:hAnsi="Times New Roman"/>
                <w:sz w:val="19"/>
                <w:szCs w:val="19"/>
              </w:rPr>
            </w:pPr>
            <w:r w:rsidRPr="00766D94">
              <w:rPr>
                <w:rFonts w:ascii="Times New Roman" w:hAnsi="Times New Roman"/>
                <w:sz w:val="19"/>
                <w:szCs w:val="19"/>
                <w:lang w:eastAsia="ar-SA"/>
              </w:rPr>
              <w:t>_______________________</w:t>
            </w:r>
            <w:r w:rsidRPr="00766D94">
              <w:rPr>
                <w:lang w:eastAsia="ar-SA"/>
              </w:rPr>
              <w:t>___________</w:t>
            </w:r>
          </w:p>
        </w:tc>
        <w:tc>
          <w:tcPr>
            <w:tcW w:w="5245" w:type="dxa"/>
            <w:tcBorders>
              <w:top w:val="nil"/>
              <w:left w:val="nil"/>
              <w:bottom w:val="nil"/>
              <w:right w:val="nil"/>
            </w:tcBorders>
            <w:shd w:val="clear" w:color="auto" w:fill="auto"/>
          </w:tcPr>
          <w:p w14:paraId="575E363E" w14:textId="77777777" w:rsidR="00B77E8E" w:rsidRPr="00E73B7D" w:rsidRDefault="00B77E8E" w:rsidP="00B77E8E">
            <w:pPr>
              <w:pStyle w:val="afb"/>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2F81B6DC" w14:textId="77777777" w:rsidR="00B77E8E" w:rsidRPr="00E73B7D" w:rsidRDefault="00B77E8E" w:rsidP="00B77E8E">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19"/>
          <w:szCs w:val="19"/>
        </w:rPr>
      </w:pPr>
    </w:p>
    <w:p w14:paraId="1E50DFF4" w14:textId="77777777" w:rsidR="00B77E8E" w:rsidRDefault="00B77E8E" w:rsidP="00B77E8E">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rPr>
      </w:pPr>
    </w:p>
    <w:p w14:paraId="1FAC58CD" w14:textId="77777777" w:rsidR="00B77E8E" w:rsidRDefault="00B77E8E" w:rsidP="00B77E8E">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rPr>
      </w:pPr>
    </w:p>
    <w:p w14:paraId="31D77D0D" w14:textId="77777777" w:rsidR="00B77E8E" w:rsidRDefault="00B77E8E" w:rsidP="00B77E8E">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rPr>
      </w:pPr>
    </w:p>
    <w:p w14:paraId="32E527A0" w14:textId="77777777" w:rsidR="00B77E8E" w:rsidRDefault="00B77E8E" w:rsidP="00B77E8E">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rPr>
      </w:pPr>
    </w:p>
    <w:p w14:paraId="4161646A" w14:textId="77777777" w:rsidR="00B77E8E" w:rsidRDefault="00B77E8E" w:rsidP="00EE2F67">
      <w:pPr>
        <w:widowControl w:val="0"/>
        <w:spacing w:after="0" w:line="240" w:lineRule="auto"/>
        <w:jc w:val="both"/>
        <w:rPr>
          <w:rFonts w:ascii="Times New Roman" w:eastAsia="Times New Roman" w:hAnsi="Times New Roman" w:cs="Times New Roman"/>
          <w:sz w:val="24"/>
          <w:szCs w:val="24"/>
        </w:rPr>
      </w:pPr>
    </w:p>
    <w:p w14:paraId="51A03D41"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0B5AC301"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33F7AF6B"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40115C3C"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750C44C2"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7AA89EEC" w14:textId="77777777" w:rsidR="000742D4" w:rsidRDefault="000742D4" w:rsidP="00EE2F67">
      <w:pPr>
        <w:widowControl w:val="0"/>
        <w:spacing w:after="0" w:line="240" w:lineRule="auto"/>
        <w:jc w:val="both"/>
        <w:rPr>
          <w:rFonts w:ascii="Times New Roman" w:eastAsia="Times New Roman" w:hAnsi="Times New Roman" w:cs="Times New Roman"/>
          <w:sz w:val="24"/>
          <w:szCs w:val="24"/>
        </w:rPr>
      </w:pPr>
    </w:p>
    <w:p w14:paraId="72B6B3F2"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6622334A"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491678C5"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7E240411"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46BCEC99"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58CD7D20"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5E4622C5"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43B0B9DB"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p w14:paraId="7C66D070" w14:textId="77777777" w:rsidR="00395A77" w:rsidRPr="00EE15B4" w:rsidRDefault="00395A77" w:rsidP="00395A77">
      <w:pPr>
        <w:spacing w:after="0" w:line="240" w:lineRule="auto"/>
        <w:jc w:val="right"/>
        <w:rPr>
          <w:rFonts w:ascii="Times New Roman" w:hAnsi="Times New Roman" w:cs="Times New Roman"/>
          <w:b/>
          <w:bCs/>
          <w:sz w:val="20"/>
          <w:szCs w:val="20"/>
        </w:rPr>
      </w:pPr>
      <w:r w:rsidRPr="00EE15B4">
        <w:rPr>
          <w:rFonts w:ascii="Times New Roman" w:hAnsi="Times New Roman" w:cs="Times New Roman"/>
          <w:b/>
          <w:bCs/>
          <w:sz w:val="20"/>
          <w:szCs w:val="20"/>
        </w:rPr>
        <w:lastRenderedPageBreak/>
        <w:t xml:space="preserve">Додаток № </w:t>
      </w:r>
      <w:r>
        <w:rPr>
          <w:rFonts w:ascii="Times New Roman" w:hAnsi="Times New Roman" w:cs="Times New Roman"/>
          <w:b/>
          <w:bCs/>
          <w:sz w:val="20"/>
          <w:szCs w:val="20"/>
        </w:rPr>
        <w:t>5</w:t>
      </w:r>
      <w:r w:rsidRPr="00EE15B4">
        <w:rPr>
          <w:rFonts w:ascii="Times New Roman" w:hAnsi="Times New Roman" w:cs="Times New Roman"/>
          <w:b/>
          <w:bCs/>
          <w:sz w:val="20"/>
          <w:szCs w:val="20"/>
        </w:rPr>
        <w:t xml:space="preserve"> до тендерної документації</w:t>
      </w:r>
    </w:p>
    <w:p w14:paraId="0F57634F" w14:textId="77777777" w:rsidR="00395A77" w:rsidRPr="00EE15B4" w:rsidRDefault="00395A77" w:rsidP="00395A77">
      <w:pPr>
        <w:spacing w:after="0" w:line="240" w:lineRule="auto"/>
        <w:jc w:val="right"/>
        <w:rPr>
          <w:rFonts w:ascii="Times New Roman" w:hAnsi="Times New Roman" w:cs="Times New Roman"/>
          <w:b/>
          <w:sz w:val="20"/>
          <w:szCs w:val="20"/>
        </w:rPr>
      </w:pPr>
    </w:p>
    <w:p w14:paraId="268982AD" w14:textId="77777777" w:rsidR="00395A77" w:rsidRPr="00E73B7D" w:rsidRDefault="00395A77" w:rsidP="00395A77">
      <w:pPr>
        <w:spacing w:after="0" w:line="240" w:lineRule="auto"/>
        <w:jc w:val="center"/>
        <w:rPr>
          <w:rFonts w:ascii="Times New Roman" w:hAnsi="Times New Roman" w:cs="Times New Roman"/>
          <w:b/>
          <w:sz w:val="20"/>
          <w:szCs w:val="20"/>
        </w:rPr>
      </w:pPr>
      <w:r w:rsidRPr="00E73B7D">
        <w:rPr>
          <w:rFonts w:ascii="Times New Roman" w:hAnsi="Times New Roman" w:cs="Times New Roman"/>
          <w:b/>
          <w:sz w:val="20"/>
          <w:szCs w:val="20"/>
        </w:rPr>
        <w:t>ФОРМА ТЕНДЕРНОЇ ПРОПОЗИЦІЇ</w:t>
      </w:r>
    </w:p>
    <w:p w14:paraId="0466EA70" w14:textId="77777777" w:rsidR="00395A77" w:rsidRPr="00E73B7D" w:rsidRDefault="00395A77" w:rsidP="00395A77">
      <w:pPr>
        <w:spacing w:after="0" w:line="240" w:lineRule="auto"/>
        <w:ind w:firstLine="567"/>
        <w:jc w:val="both"/>
        <w:rPr>
          <w:rFonts w:ascii="Times New Roman" w:eastAsia="Times New Roman" w:hAnsi="Times New Roman" w:cs="Times New Roman"/>
          <w:sz w:val="20"/>
          <w:szCs w:val="20"/>
          <w:lang w:eastAsia="ru-RU"/>
        </w:rPr>
      </w:pPr>
      <w:r w:rsidRPr="00E73B7D">
        <w:rPr>
          <w:rFonts w:ascii="Times New Roman" w:eastAsia="Times New Roman" w:hAnsi="Times New Roman" w:cs="Times New Roman"/>
          <w:sz w:val="20"/>
          <w:szCs w:val="20"/>
          <w:lang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eastAsia="zh-CN" w:bidi="hi-IN"/>
        </w:rPr>
        <w:t xml:space="preserve">ДК 021:2015 - </w:t>
      </w:r>
      <w:r w:rsidRPr="00E73B7D">
        <w:rPr>
          <w:rFonts w:ascii="Times New Roman" w:hAnsi="Times New Roman" w:cs="Times New Roman"/>
          <w:b/>
          <w:bCs/>
          <w:iCs/>
          <w:sz w:val="20"/>
          <w:szCs w:val="20"/>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eastAsia="zh-CN" w:bidi="hi-IN"/>
        </w:rPr>
        <w:t>.</w:t>
      </w:r>
    </w:p>
    <w:p w14:paraId="7B3C7804" w14:textId="77777777" w:rsidR="00395A77" w:rsidRPr="00E73B7D" w:rsidRDefault="00395A77" w:rsidP="00395A77">
      <w:pPr>
        <w:tabs>
          <w:tab w:val="center" w:pos="5104"/>
          <w:tab w:val="left" w:pos="7095"/>
        </w:tabs>
        <w:spacing w:after="0" w:line="240" w:lineRule="auto"/>
        <w:ind w:firstLine="567"/>
        <w:jc w:val="both"/>
        <w:rPr>
          <w:rFonts w:ascii="Times New Roman" w:eastAsia="Times New Roman" w:hAnsi="Times New Roman" w:cs="Times New Roman"/>
          <w:sz w:val="20"/>
          <w:szCs w:val="20"/>
          <w:lang w:eastAsia="ru-RU"/>
        </w:rPr>
      </w:pPr>
      <w:r w:rsidRPr="00E73B7D">
        <w:rPr>
          <w:rFonts w:ascii="Times New Roman" w:eastAsia="Times New Roman" w:hAnsi="Times New Roman" w:cs="Times New Roman"/>
          <w:sz w:val="20"/>
          <w:szCs w:val="20"/>
          <w:lang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59D52D88" w14:textId="77777777" w:rsidR="00395A77" w:rsidRPr="00E73B7D" w:rsidRDefault="00395A77" w:rsidP="00395A77">
      <w:pPr>
        <w:tabs>
          <w:tab w:val="center" w:pos="5104"/>
          <w:tab w:val="left" w:pos="7095"/>
        </w:tabs>
        <w:spacing w:after="0" w:line="240" w:lineRule="auto"/>
        <w:ind w:firstLine="567"/>
        <w:jc w:val="both"/>
        <w:rPr>
          <w:rFonts w:ascii="Times New Roman" w:eastAsia="Times New Roman" w:hAnsi="Times New Roman" w:cs="Times New Roman"/>
          <w:b/>
          <w:sz w:val="20"/>
          <w:szCs w:val="20"/>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166"/>
        <w:gridCol w:w="1276"/>
        <w:gridCol w:w="1134"/>
        <w:gridCol w:w="1701"/>
      </w:tblGrid>
      <w:tr w:rsidR="00395A77" w:rsidRPr="00E73B7D" w14:paraId="0B576EEC" w14:textId="77777777" w:rsidTr="009345CD">
        <w:trPr>
          <w:trHeight w:val="634"/>
          <w:jc w:val="center"/>
        </w:trPr>
        <w:tc>
          <w:tcPr>
            <w:tcW w:w="499" w:type="dxa"/>
          </w:tcPr>
          <w:p w14:paraId="6240B2D0"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w:t>
            </w:r>
          </w:p>
          <w:p w14:paraId="6718D1CB"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з/п</w:t>
            </w:r>
          </w:p>
        </w:tc>
        <w:tc>
          <w:tcPr>
            <w:tcW w:w="5166" w:type="dxa"/>
          </w:tcPr>
          <w:p w14:paraId="3E3538BB"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p>
          <w:p w14:paraId="1ACE2B90"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Найменування</w:t>
            </w:r>
          </w:p>
        </w:tc>
        <w:tc>
          <w:tcPr>
            <w:tcW w:w="1276" w:type="dxa"/>
          </w:tcPr>
          <w:p w14:paraId="7269EDAE"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 xml:space="preserve">Періодичність виконання на рік </w:t>
            </w:r>
          </w:p>
          <w:p w14:paraId="64D01928"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p>
        </w:tc>
        <w:tc>
          <w:tcPr>
            <w:tcW w:w="1134" w:type="dxa"/>
          </w:tcPr>
          <w:p w14:paraId="1E61F192"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 xml:space="preserve">Вартість послуг за од., </w:t>
            </w:r>
          </w:p>
          <w:p w14:paraId="2E7D1FF1"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грн.</w:t>
            </w:r>
          </w:p>
          <w:p w14:paraId="113F3958"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(вказати з ПДВ чи без ПДВ)</w:t>
            </w:r>
          </w:p>
        </w:tc>
        <w:tc>
          <w:tcPr>
            <w:tcW w:w="1701" w:type="dxa"/>
          </w:tcPr>
          <w:p w14:paraId="4187A1D0"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b/>
                <w:bCs/>
                <w:sz w:val="16"/>
                <w:szCs w:val="16"/>
              </w:rPr>
            </w:pPr>
            <w:r w:rsidRPr="00E73B7D">
              <w:rPr>
                <w:rFonts w:ascii="Times New Roman" w:hAnsi="Times New Roman"/>
                <w:b/>
                <w:bCs/>
                <w:sz w:val="16"/>
                <w:szCs w:val="16"/>
              </w:rPr>
              <w:t>Загальна вартість, грн. (вказати з ПДВ чи без ПДВ)</w:t>
            </w:r>
          </w:p>
        </w:tc>
      </w:tr>
      <w:tr w:rsidR="00395A77" w:rsidRPr="00E73B7D" w14:paraId="27256F2D" w14:textId="77777777" w:rsidTr="009345CD">
        <w:trPr>
          <w:trHeight w:val="207"/>
          <w:jc w:val="center"/>
        </w:trPr>
        <w:tc>
          <w:tcPr>
            <w:tcW w:w="9776" w:type="dxa"/>
            <w:gridSpan w:val="5"/>
          </w:tcPr>
          <w:p w14:paraId="34471CB7" w14:textId="77777777" w:rsidR="00395A77" w:rsidRPr="00E73B7D" w:rsidRDefault="00395A77" w:rsidP="009345CD">
            <w:pPr>
              <w:spacing w:after="0" w:line="240" w:lineRule="auto"/>
              <w:jc w:val="center"/>
              <w:rPr>
                <w:rFonts w:ascii="Times New Roman" w:hAnsi="Times New Roman"/>
                <w:sz w:val="20"/>
                <w:szCs w:val="20"/>
              </w:rPr>
            </w:pPr>
            <w:r w:rsidRPr="00E40FF1">
              <w:rPr>
                <w:rFonts w:ascii="Times New Roman" w:hAnsi="Times New Roman"/>
                <w:b/>
                <w:bCs/>
                <w:sz w:val="20"/>
                <w:szCs w:val="20"/>
              </w:rPr>
              <w:t xml:space="preserve">Послуги з технічного обслуговування </w:t>
            </w:r>
            <w:proofErr w:type="spellStart"/>
            <w:r w:rsidRPr="00E40FF1">
              <w:rPr>
                <w:rFonts w:ascii="Times New Roman" w:hAnsi="Times New Roman"/>
                <w:b/>
                <w:bCs/>
                <w:sz w:val="20"/>
                <w:szCs w:val="20"/>
              </w:rPr>
              <w:t>рентгентерапевтичного</w:t>
            </w:r>
            <w:proofErr w:type="spellEnd"/>
            <w:r w:rsidRPr="00E40FF1">
              <w:rPr>
                <w:rFonts w:ascii="Times New Roman" w:hAnsi="Times New Roman"/>
                <w:b/>
                <w:bCs/>
                <w:sz w:val="20"/>
                <w:szCs w:val="20"/>
              </w:rPr>
              <w:t xml:space="preserve"> апарату «РУМ-17»</w:t>
            </w:r>
          </w:p>
        </w:tc>
      </w:tr>
      <w:tr w:rsidR="00395A77" w:rsidRPr="00E73B7D" w14:paraId="66324B08" w14:textId="77777777" w:rsidTr="009345CD">
        <w:trPr>
          <w:trHeight w:val="412"/>
          <w:jc w:val="center"/>
        </w:trPr>
        <w:tc>
          <w:tcPr>
            <w:tcW w:w="499" w:type="dxa"/>
          </w:tcPr>
          <w:p w14:paraId="6226CAE4"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sz w:val="20"/>
                <w:szCs w:val="20"/>
              </w:rPr>
            </w:pPr>
            <w:bookmarkStart w:id="34" w:name="_Hlk94604964"/>
            <w:r w:rsidRPr="00E73B7D">
              <w:rPr>
                <w:rFonts w:ascii="Times New Roman" w:hAnsi="Times New Roman"/>
                <w:sz w:val="20"/>
                <w:szCs w:val="20"/>
              </w:rPr>
              <w:t>1</w:t>
            </w:r>
          </w:p>
        </w:tc>
        <w:tc>
          <w:tcPr>
            <w:tcW w:w="5166" w:type="dxa"/>
            <w:vAlign w:val="center"/>
          </w:tcPr>
          <w:p w14:paraId="054279DA" w14:textId="77777777" w:rsidR="00395A77" w:rsidRPr="00E40FF1" w:rsidRDefault="00395A77" w:rsidP="009345CD">
            <w:pPr>
              <w:pStyle w:val="20"/>
              <w:rPr>
                <w:rFonts w:ascii="Times New Roman" w:hAnsi="Times New Roman"/>
                <w:sz w:val="20"/>
                <w:szCs w:val="20"/>
                <w:lang w:val="uk-UA"/>
              </w:rPr>
            </w:pPr>
            <w:r w:rsidRPr="00E40FF1">
              <w:rPr>
                <w:rFonts w:ascii="Times New Roman" w:hAnsi="Times New Roman"/>
                <w:sz w:val="20"/>
                <w:szCs w:val="20"/>
                <w:lang w:val="uk-UA"/>
              </w:rPr>
              <w:t>Очищення від нагару захисного кожуху та рентгенівської трубки</w:t>
            </w:r>
          </w:p>
          <w:p w14:paraId="62495EAF" w14:textId="77777777" w:rsidR="00395A77" w:rsidRPr="00E40FF1" w:rsidRDefault="00395A77" w:rsidP="009345CD">
            <w:pPr>
              <w:pStyle w:val="20"/>
              <w:rPr>
                <w:rFonts w:ascii="Times New Roman" w:hAnsi="Times New Roman"/>
                <w:sz w:val="20"/>
                <w:szCs w:val="20"/>
                <w:lang w:val="uk-UA"/>
              </w:rPr>
            </w:pPr>
            <w:r w:rsidRPr="00E40FF1">
              <w:rPr>
                <w:rFonts w:ascii="Times New Roman" w:hAnsi="Times New Roman"/>
                <w:sz w:val="20"/>
                <w:szCs w:val="20"/>
                <w:lang w:val="uk-UA"/>
              </w:rPr>
              <w:t>Чистка контактних поверхонь роликових щіток, варіатору, контактів контакторів та реле</w:t>
            </w:r>
          </w:p>
          <w:p w14:paraId="33C24C25" w14:textId="77777777" w:rsidR="00395A77" w:rsidRPr="00E40FF1" w:rsidRDefault="00395A77" w:rsidP="009345CD">
            <w:pPr>
              <w:pStyle w:val="20"/>
              <w:rPr>
                <w:rFonts w:ascii="Times New Roman" w:hAnsi="Times New Roman"/>
                <w:sz w:val="20"/>
                <w:szCs w:val="20"/>
                <w:lang w:val="uk-UA"/>
              </w:rPr>
            </w:pPr>
            <w:r w:rsidRPr="00E40FF1">
              <w:rPr>
                <w:rFonts w:ascii="Times New Roman" w:hAnsi="Times New Roman"/>
                <w:sz w:val="20"/>
                <w:szCs w:val="20"/>
                <w:lang w:val="uk-UA"/>
              </w:rPr>
              <w:t>Перевірка встановлення напруги та току анода</w:t>
            </w:r>
          </w:p>
          <w:p w14:paraId="3FF008D9" w14:textId="77777777" w:rsidR="00395A77" w:rsidRPr="00E40FF1" w:rsidRDefault="00395A77" w:rsidP="009345CD">
            <w:pPr>
              <w:pStyle w:val="20"/>
              <w:rPr>
                <w:rFonts w:ascii="Times New Roman" w:hAnsi="Times New Roman"/>
                <w:sz w:val="20"/>
                <w:szCs w:val="20"/>
                <w:lang w:val="uk-UA"/>
              </w:rPr>
            </w:pPr>
            <w:r w:rsidRPr="00E40FF1">
              <w:rPr>
                <w:rFonts w:ascii="Times New Roman" w:hAnsi="Times New Roman"/>
                <w:sz w:val="20"/>
                <w:szCs w:val="20"/>
                <w:lang w:val="uk-UA"/>
              </w:rPr>
              <w:t>Перевірка електричної міцності масла</w:t>
            </w:r>
          </w:p>
          <w:p w14:paraId="76904BC3" w14:textId="77777777" w:rsidR="00395A77" w:rsidRPr="00E73B7D" w:rsidRDefault="00395A77" w:rsidP="009345CD">
            <w:pPr>
              <w:pStyle w:val="40"/>
              <w:jc w:val="both"/>
              <w:rPr>
                <w:rFonts w:ascii="Times New Roman" w:hAnsi="Times New Roman"/>
                <w:sz w:val="20"/>
                <w:szCs w:val="20"/>
                <w:lang w:val="uk-UA"/>
              </w:rPr>
            </w:pPr>
            <w:r w:rsidRPr="00E40FF1">
              <w:rPr>
                <w:rFonts w:ascii="Times New Roman" w:hAnsi="Times New Roman"/>
                <w:sz w:val="20"/>
                <w:szCs w:val="20"/>
                <w:lang w:val="uk-UA"/>
              </w:rPr>
              <w:t>Профілактика та регулювання елементів та деталей, що вийшли з ладу, в період  експлуатації  (у разі потреби)</w:t>
            </w:r>
          </w:p>
        </w:tc>
        <w:tc>
          <w:tcPr>
            <w:tcW w:w="1276" w:type="dxa"/>
          </w:tcPr>
          <w:p w14:paraId="18B77D5D" w14:textId="77777777" w:rsidR="00395A77" w:rsidRPr="00E73B7D" w:rsidRDefault="00395A77" w:rsidP="009345CD">
            <w:pPr>
              <w:tabs>
                <w:tab w:val="left" w:pos="0"/>
                <w:tab w:val="center" w:pos="4153"/>
                <w:tab w:val="right" w:pos="8306"/>
              </w:tabs>
              <w:spacing w:after="0" w:line="240" w:lineRule="auto"/>
              <w:jc w:val="both"/>
              <w:rPr>
                <w:rFonts w:ascii="Times New Roman" w:hAnsi="Times New Roman"/>
                <w:sz w:val="20"/>
                <w:szCs w:val="20"/>
              </w:rPr>
            </w:pPr>
          </w:p>
          <w:p w14:paraId="525126A3" w14:textId="77777777" w:rsidR="00395A77" w:rsidRPr="00E73B7D" w:rsidRDefault="00395A77" w:rsidP="009345CD">
            <w:pPr>
              <w:tabs>
                <w:tab w:val="left" w:pos="0"/>
                <w:tab w:val="center" w:pos="4153"/>
                <w:tab w:val="right" w:pos="8306"/>
              </w:tabs>
              <w:spacing w:after="0" w:line="240" w:lineRule="auto"/>
              <w:jc w:val="both"/>
              <w:rPr>
                <w:rFonts w:ascii="Times New Roman" w:hAnsi="Times New Roman"/>
                <w:sz w:val="20"/>
                <w:szCs w:val="20"/>
              </w:rPr>
            </w:pPr>
          </w:p>
          <w:p w14:paraId="0E440A7E" w14:textId="77777777" w:rsidR="00395A77" w:rsidRPr="00E73B7D" w:rsidRDefault="00395A77" w:rsidP="009345CD">
            <w:pPr>
              <w:tabs>
                <w:tab w:val="left" w:pos="0"/>
                <w:tab w:val="center" w:pos="4153"/>
                <w:tab w:val="right" w:pos="8306"/>
              </w:tabs>
              <w:spacing w:after="0" w:line="240" w:lineRule="auto"/>
              <w:jc w:val="both"/>
              <w:rPr>
                <w:rFonts w:ascii="Times New Roman" w:hAnsi="Times New Roman"/>
                <w:sz w:val="20"/>
                <w:szCs w:val="20"/>
              </w:rPr>
            </w:pPr>
          </w:p>
          <w:p w14:paraId="63533DFE"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sz w:val="20"/>
                <w:szCs w:val="20"/>
              </w:rPr>
            </w:pPr>
            <w:r>
              <w:rPr>
                <w:rFonts w:ascii="Times New Roman" w:hAnsi="Times New Roman"/>
                <w:sz w:val="20"/>
                <w:szCs w:val="20"/>
              </w:rPr>
              <w:t xml:space="preserve">1 </w:t>
            </w:r>
            <w:r w:rsidRPr="00E73B7D">
              <w:rPr>
                <w:rFonts w:ascii="Times New Roman" w:hAnsi="Times New Roman"/>
                <w:sz w:val="20"/>
                <w:szCs w:val="20"/>
              </w:rPr>
              <w:t>послуг</w:t>
            </w:r>
            <w:r>
              <w:rPr>
                <w:rFonts w:ascii="Times New Roman" w:hAnsi="Times New Roman"/>
                <w:sz w:val="20"/>
                <w:szCs w:val="20"/>
              </w:rPr>
              <w:t>а</w:t>
            </w:r>
          </w:p>
        </w:tc>
        <w:tc>
          <w:tcPr>
            <w:tcW w:w="1134" w:type="dxa"/>
          </w:tcPr>
          <w:p w14:paraId="0B7E1849"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sz w:val="20"/>
                <w:szCs w:val="20"/>
              </w:rPr>
            </w:pPr>
          </w:p>
          <w:p w14:paraId="7F766848"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sz w:val="20"/>
                <w:szCs w:val="20"/>
              </w:rPr>
            </w:pPr>
          </w:p>
          <w:p w14:paraId="7C8B8219"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sz w:val="20"/>
                <w:szCs w:val="20"/>
              </w:rPr>
            </w:pPr>
          </w:p>
          <w:p w14:paraId="0F0AE150"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sz w:val="20"/>
                <w:szCs w:val="20"/>
              </w:rPr>
            </w:pPr>
          </w:p>
          <w:p w14:paraId="2F7260A7" w14:textId="77777777" w:rsidR="00395A77" w:rsidRPr="00E73B7D" w:rsidRDefault="00395A77" w:rsidP="009345CD">
            <w:pPr>
              <w:tabs>
                <w:tab w:val="left" w:pos="0"/>
                <w:tab w:val="center" w:pos="4153"/>
                <w:tab w:val="right" w:pos="8306"/>
              </w:tabs>
              <w:spacing w:after="0" w:line="240" w:lineRule="auto"/>
              <w:jc w:val="center"/>
              <w:rPr>
                <w:rFonts w:ascii="Times New Roman" w:hAnsi="Times New Roman"/>
                <w:sz w:val="20"/>
                <w:szCs w:val="20"/>
              </w:rPr>
            </w:pPr>
          </w:p>
        </w:tc>
        <w:tc>
          <w:tcPr>
            <w:tcW w:w="1701" w:type="dxa"/>
          </w:tcPr>
          <w:p w14:paraId="51F2AF0C" w14:textId="77777777" w:rsidR="00395A77" w:rsidRPr="00E73B7D" w:rsidRDefault="00395A77" w:rsidP="009345CD">
            <w:pPr>
              <w:tabs>
                <w:tab w:val="left" w:pos="0"/>
                <w:tab w:val="center" w:pos="4153"/>
                <w:tab w:val="right" w:pos="8306"/>
              </w:tabs>
              <w:spacing w:after="0" w:line="240" w:lineRule="auto"/>
              <w:jc w:val="both"/>
              <w:rPr>
                <w:rFonts w:ascii="Times New Roman" w:hAnsi="Times New Roman"/>
                <w:sz w:val="20"/>
                <w:szCs w:val="20"/>
              </w:rPr>
            </w:pPr>
          </w:p>
        </w:tc>
      </w:tr>
      <w:bookmarkEnd w:id="34"/>
      <w:tr w:rsidR="00395A77" w:rsidRPr="00E73B7D" w14:paraId="2BD3C1DB" w14:textId="77777777" w:rsidTr="009345CD">
        <w:trPr>
          <w:trHeight w:val="227"/>
          <w:jc w:val="center"/>
        </w:trPr>
        <w:tc>
          <w:tcPr>
            <w:tcW w:w="8075" w:type="dxa"/>
            <w:gridSpan w:val="4"/>
          </w:tcPr>
          <w:p w14:paraId="32754C6C" w14:textId="77777777" w:rsidR="00395A77" w:rsidRPr="00E73B7D" w:rsidRDefault="00395A77" w:rsidP="009345CD">
            <w:pPr>
              <w:tabs>
                <w:tab w:val="left" w:pos="0"/>
                <w:tab w:val="center" w:pos="4153"/>
                <w:tab w:val="right" w:pos="8306"/>
              </w:tabs>
              <w:spacing w:after="0" w:line="240" w:lineRule="auto"/>
              <w:rPr>
                <w:rFonts w:ascii="Times New Roman" w:hAnsi="Times New Roman"/>
                <w:sz w:val="20"/>
                <w:szCs w:val="20"/>
              </w:rPr>
            </w:pPr>
            <w:r w:rsidRPr="00E73B7D">
              <w:rPr>
                <w:rFonts w:ascii="Times New Roman" w:hAnsi="Times New Roman"/>
                <w:b/>
                <w:bCs/>
                <w:sz w:val="20"/>
                <w:szCs w:val="20"/>
              </w:rPr>
              <w:t xml:space="preserve">ВСЬОГО </w:t>
            </w:r>
          </w:p>
        </w:tc>
        <w:tc>
          <w:tcPr>
            <w:tcW w:w="1701" w:type="dxa"/>
          </w:tcPr>
          <w:p w14:paraId="59018EE5" w14:textId="77777777" w:rsidR="00395A77" w:rsidRPr="00E73B7D" w:rsidRDefault="00395A77" w:rsidP="009345CD">
            <w:pPr>
              <w:tabs>
                <w:tab w:val="left" w:pos="0"/>
                <w:tab w:val="center" w:pos="4153"/>
                <w:tab w:val="right" w:pos="8306"/>
              </w:tabs>
              <w:spacing w:after="0" w:line="240" w:lineRule="auto"/>
              <w:jc w:val="both"/>
              <w:rPr>
                <w:rFonts w:ascii="Times New Roman" w:hAnsi="Times New Roman"/>
                <w:sz w:val="20"/>
                <w:szCs w:val="20"/>
              </w:rPr>
            </w:pPr>
          </w:p>
        </w:tc>
      </w:tr>
      <w:tr w:rsidR="00395A77" w:rsidRPr="00E73B7D" w14:paraId="3DFDB2FD" w14:textId="77777777" w:rsidTr="009345CD">
        <w:trPr>
          <w:trHeight w:val="274"/>
          <w:jc w:val="center"/>
        </w:trPr>
        <w:tc>
          <w:tcPr>
            <w:tcW w:w="8075" w:type="dxa"/>
            <w:gridSpan w:val="4"/>
          </w:tcPr>
          <w:p w14:paraId="75C0C027" w14:textId="77777777" w:rsidR="00395A77" w:rsidRPr="00E73B7D" w:rsidRDefault="00395A77" w:rsidP="009345CD">
            <w:pPr>
              <w:tabs>
                <w:tab w:val="left" w:pos="0"/>
                <w:tab w:val="center" w:pos="4153"/>
                <w:tab w:val="right" w:pos="8306"/>
              </w:tabs>
              <w:spacing w:after="0" w:line="240" w:lineRule="auto"/>
              <w:rPr>
                <w:rFonts w:ascii="Times New Roman" w:hAnsi="Times New Roman"/>
                <w:b/>
                <w:bCs/>
                <w:sz w:val="20"/>
                <w:szCs w:val="20"/>
              </w:rPr>
            </w:pPr>
            <w:r w:rsidRPr="00E73B7D">
              <w:rPr>
                <w:rFonts w:ascii="Times New Roman" w:hAnsi="Times New Roman"/>
                <w:b/>
                <w:bCs/>
                <w:sz w:val="20"/>
                <w:szCs w:val="20"/>
              </w:rPr>
              <w:t>ПДВ</w:t>
            </w:r>
          </w:p>
        </w:tc>
        <w:tc>
          <w:tcPr>
            <w:tcW w:w="1701" w:type="dxa"/>
          </w:tcPr>
          <w:p w14:paraId="7E9890F3" w14:textId="77777777" w:rsidR="00395A77" w:rsidRPr="00E73B7D" w:rsidRDefault="00395A77" w:rsidP="009345CD">
            <w:pPr>
              <w:tabs>
                <w:tab w:val="left" w:pos="0"/>
                <w:tab w:val="center" w:pos="4153"/>
                <w:tab w:val="right" w:pos="8306"/>
              </w:tabs>
              <w:spacing w:after="0" w:line="240" w:lineRule="auto"/>
              <w:jc w:val="both"/>
              <w:rPr>
                <w:rFonts w:ascii="Times New Roman" w:hAnsi="Times New Roman"/>
                <w:sz w:val="20"/>
                <w:szCs w:val="20"/>
              </w:rPr>
            </w:pPr>
          </w:p>
        </w:tc>
      </w:tr>
    </w:tbl>
    <w:p w14:paraId="48C85F5D" w14:textId="77777777" w:rsidR="00395A77" w:rsidRPr="00E73B7D" w:rsidRDefault="00395A77" w:rsidP="00395A77">
      <w:pPr>
        <w:spacing w:after="0" w:line="240" w:lineRule="auto"/>
        <w:ind w:firstLine="709"/>
        <w:jc w:val="center"/>
        <w:rPr>
          <w:rFonts w:ascii="Times New Roman" w:eastAsia="Times New Roman" w:hAnsi="Times New Roman" w:cs="Times New Roman"/>
          <w:sz w:val="20"/>
          <w:szCs w:val="20"/>
          <w:lang w:eastAsia="ru-RU"/>
        </w:rPr>
      </w:pPr>
    </w:p>
    <w:p w14:paraId="49FF4941" w14:textId="77777777" w:rsidR="00395A77" w:rsidRPr="00E73B7D" w:rsidRDefault="00395A77" w:rsidP="00395A77">
      <w:pPr>
        <w:widowControl w:val="0"/>
        <w:tabs>
          <w:tab w:val="left" w:pos="284"/>
          <w:tab w:val="right" w:pos="9923"/>
        </w:tabs>
        <w:spacing w:after="0" w:line="240" w:lineRule="auto"/>
        <w:jc w:val="both"/>
        <w:rPr>
          <w:rFonts w:ascii="Times New Roman" w:eastAsia="Times New Roman" w:hAnsi="Times New Roman" w:cs="Times New Roman"/>
          <w:b/>
          <w:i/>
          <w:sz w:val="20"/>
          <w:szCs w:val="20"/>
          <w:lang w:eastAsia="ru-RU"/>
        </w:rPr>
      </w:pPr>
      <w:r w:rsidRPr="00E73B7D">
        <w:rPr>
          <w:rFonts w:ascii="Times New Roman" w:eastAsia="Times New Roman" w:hAnsi="Times New Roman" w:cs="Times New Roman"/>
          <w:b/>
          <w:i/>
          <w:sz w:val="20"/>
          <w:szCs w:val="20"/>
          <w:lang w:eastAsia="ru-RU"/>
        </w:rPr>
        <w:t>Примітка:</w:t>
      </w:r>
    </w:p>
    <w:p w14:paraId="61AA0D9D" w14:textId="77777777" w:rsidR="00395A77" w:rsidRPr="00E73B7D" w:rsidRDefault="00395A77" w:rsidP="00395A77">
      <w:pPr>
        <w:widowControl w:val="0"/>
        <w:tabs>
          <w:tab w:val="left" w:pos="284"/>
          <w:tab w:val="right" w:pos="9923"/>
        </w:tabs>
        <w:spacing w:after="0" w:line="240" w:lineRule="auto"/>
        <w:jc w:val="both"/>
        <w:rPr>
          <w:rFonts w:ascii="Times New Roman" w:eastAsia="Times New Roman" w:hAnsi="Times New Roman" w:cs="Times New Roman"/>
          <w:i/>
          <w:sz w:val="20"/>
          <w:szCs w:val="20"/>
          <w:lang w:eastAsia="ru-RU"/>
        </w:rPr>
      </w:pPr>
      <w:r w:rsidRPr="00E73B7D">
        <w:rPr>
          <w:rFonts w:ascii="Times New Roman" w:eastAsia="Times New Roman" w:hAnsi="Times New Roman" w:cs="Times New Roman"/>
          <w:sz w:val="20"/>
          <w:szCs w:val="20"/>
          <w:lang w:eastAsia="ru-RU"/>
        </w:rPr>
        <w:t xml:space="preserve">¹ </w:t>
      </w:r>
      <w:r w:rsidRPr="00E73B7D">
        <w:rPr>
          <w:rFonts w:ascii="Times New Roman" w:eastAsia="Times New Roman" w:hAnsi="Times New Roman" w:cs="Times New Roman"/>
          <w:i/>
          <w:sz w:val="20"/>
          <w:szCs w:val="20"/>
          <w:lang w:eastAsia="ru-RU"/>
        </w:rPr>
        <w:t>без ПДВ – для учасників, які не є платниками податку на додану вартість, відповідно до вимог Податкового кодексу України;</w:t>
      </w:r>
    </w:p>
    <w:p w14:paraId="53D9396B" w14:textId="77777777" w:rsidR="00395A77" w:rsidRPr="00E73B7D" w:rsidRDefault="00395A77" w:rsidP="00395A77">
      <w:pPr>
        <w:spacing w:after="0" w:line="240" w:lineRule="auto"/>
        <w:jc w:val="both"/>
        <w:rPr>
          <w:rFonts w:ascii="Times New Roman" w:eastAsia="Times New Roman" w:hAnsi="Times New Roman" w:cs="Times New Roman"/>
          <w:i/>
          <w:sz w:val="20"/>
          <w:szCs w:val="20"/>
          <w:lang w:eastAsia="ru-RU"/>
        </w:rPr>
      </w:pPr>
      <w:r w:rsidRPr="00E73B7D">
        <w:rPr>
          <w:rFonts w:ascii="Times New Roman" w:eastAsia="Times New Roman" w:hAnsi="Times New Roman" w:cs="Times New Roman"/>
          <w:sz w:val="20"/>
          <w:szCs w:val="20"/>
          <w:lang w:eastAsia="ru-RU"/>
        </w:rPr>
        <w:t xml:space="preserve">² </w:t>
      </w:r>
      <w:r w:rsidRPr="00E73B7D">
        <w:rPr>
          <w:rFonts w:ascii="Times New Roman" w:eastAsia="Times New Roman" w:hAnsi="Times New Roman" w:cs="Times New Roman"/>
          <w:i/>
          <w:sz w:val="20"/>
          <w:szCs w:val="20"/>
          <w:lang w:eastAsia="ru-RU"/>
        </w:rPr>
        <w:t xml:space="preserve">ціни надаються в гривнях з двома знаками після коми (копійки). </w:t>
      </w:r>
    </w:p>
    <w:p w14:paraId="4F7CA19A" w14:textId="77777777" w:rsidR="00395A77" w:rsidRPr="00E73B7D" w:rsidRDefault="00395A77" w:rsidP="00395A77">
      <w:pPr>
        <w:spacing w:after="0" w:line="240" w:lineRule="auto"/>
        <w:rPr>
          <w:rFonts w:ascii="Times New Roman" w:eastAsia="Times New Roman" w:hAnsi="Times New Roman" w:cs="Times New Roman"/>
          <w:sz w:val="20"/>
          <w:szCs w:val="20"/>
          <w:lang w:eastAsia="ru-RU"/>
        </w:rPr>
      </w:pPr>
    </w:p>
    <w:p w14:paraId="7B5061B7" w14:textId="77777777" w:rsidR="00395A77" w:rsidRPr="00E73B7D" w:rsidRDefault="00395A77" w:rsidP="00395A77">
      <w:pPr>
        <w:tabs>
          <w:tab w:val="left" w:pos="540"/>
        </w:tabs>
        <w:spacing w:after="0" w:line="240" w:lineRule="auto"/>
        <w:ind w:firstLine="360"/>
        <w:jc w:val="both"/>
        <w:rPr>
          <w:rFonts w:ascii="Times New Roman" w:eastAsia="Times New Roman" w:hAnsi="Times New Roman" w:cs="Times New Roman"/>
          <w:sz w:val="20"/>
          <w:szCs w:val="20"/>
          <w:lang w:eastAsia="ru-RU"/>
        </w:rPr>
      </w:pPr>
      <w:r w:rsidRPr="00E73B7D">
        <w:rPr>
          <w:rFonts w:ascii="Times New Roman" w:eastAsia="Times New Roman" w:hAnsi="Times New Roman" w:cs="Times New Roman"/>
          <w:sz w:val="20"/>
          <w:szCs w:val="20"/>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5C1A257" w14:textId="77777777" w:rsidR="00395A77" w:rsidRPr="00E73B7D" w:rsidRDefault="00395A77" w:rsidP="00395A77">
      <w:pPr>
        <w:tabs>
          <w:tab w:val="left" w:pos="540"/>
        </w:tabs>
        <w:spacing w:after="0" w:line="240" w:lineRule="auto"/>
        <w:ind w:firstLine="360"/>
        <w:jc w:val="both"/>
        <w:rPr>
          <w:rFonts w:ascii="Times New Roman" w:eastAsia="Times New Roman" w:hAnsi="Times New Roman" w:cs="Times New Roman"/>
          <w:sz w:val="20"/>
          <w:szCs w:val="20"/>
          <w:lang w:eastAsia="ru-RU"/>
        </w:rPr>
      </w:pPr>
      <w:r w:rsidRPr="00E73B7D">
        <w:rPr>
          <w:rFonts w:ascii="Times New Roman" w:eastAsia="Times New Roman" w:hAnsi="Times New Roman" w:cs="Times New Roman"/>
          <w:sz w:val="20"/>
          <w:szCs w:val="20"/>
          <w:lang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007DBD00" w14:textId="77777777" w:rsidR="00395A77" w:rsidRPr="00E73B7D" w:rsidRDefault="00395A77" w:rsidP="00395A77">
      <w:pPr>
        <w:tabs>
          <w:tab w:val="left" w:pos="540"/>
        </w:tabs>
        <w:spacing w:after="0" w:line="240" w:lineRule="auto"/>
        <w:ind w:firstLine="360"/>
        <w:jc w:val="both"/>
        <w:rPr>
          <w:rFonts w:ascii="Times New Roman" w:eastAsia="Times New Roman" w:hAnsi="Times New Roman" w:cs="Times New Roman"/>
          <w:sz w:val="20"/>
          <w:szCs w:val="20"/>
          <w:lang w:eastAsia="ru-RU"/>
        </w:rPr>
      </w:pPr>
      <w:r w:rsidRPr="00E73B7D">
        <w:rPr>
          <w:rFonts w:ascii="Times New Roman" w:eastAsia="Times New Roman" w:hAnsi="Times New Roman" w:cs="Times New Roman"/>
          <w:sz w:val="20"/>
          <w:szCs w:val="20"/>
          <w:lang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72C850DC" w14:textId="77777777" w:rsidR="00395A77" w:rsidRPr="00E73B7D" w:rsidRDefault="00395A77" w:rsidP="00395A77">
      <w:pPr>
        <w:tabs>
          <w:tab w:val="left" w:pos="540"/>
        </w:tabs>
        <w:spacing w:after="0" w:line="240" w:lineRule="auto"/>
        <w:ind w:firstLine="360"/>
        <w:rPr>
          <w:rFonts w:ascii="Times New Roman" w:eastAsia="Times New Roman" w:hAnsi="Times New Roman" w:cs="Times New Roman"/>
          <w:sz w:val="20"/>
          <w:szCs w:val="20"/>
          <w:lang w:eastAsia="ru-RU"/>
        </w:rPr>
      </w:pPr>
      <w:r w:rsidRPr="00E73B7D">
        <w:rPr>
          <w:rFonts w:ascii="Times New Roman" w:eastAsia="Times New Roman" w:hAnsi="Times New Roman" w:cs="Times New Roman"/>
          <w:sz w:val="20"/>
          <w:szCs w:val="20"/>
          <w:lang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09D2FA0B" w14:textId="77777777" w:rsidR="00395A77" w:rsidRPr="00E73B7D" w:rsidRDefault="00395A77" w:rsidP="00395A77">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eastAsia="ru-RU"/>
        </w:rPr>
      </w:pPr>
    </w:p>
    <w:p w14:paraId="7DCF2938" w14:textId="77777777" w:rsidR="00395A77" w:rsidRPr="00E73B7D" w:rsidRDefault="00395A77" w:rsidP="00395A77">
      <w:pPr>
        <w:spacing w:after="0" w:line="240" w:lineRule="auto"/>
        <w:ind w:firstLine="284"/>
        <w:jc w:val="both"/>
        <w:rPr>
          <w:rFonts w:ascii="Times New Roman" w:hAnsi="Times New Roman" w:cs="Times New Roman"/>
          <w:b/>
          <w:sz w:val="20"/>
          <w:szCs w:val="20"/>
        </w:rPr>
      </w:pPr>
      <w:r w:rsidRPr="00E73B7D">
        <w:rPr>
          <w:rFonts w:ascii="Times New Roman" w:hAnsi="Times New Roman" w:cs="Times New Roman"/>
          <w:b/>
          <w:sz w:val="20"/>
          <w:szCs w:val="20"/>
        </w:rPr>
        <w:t xml:space="preserve">Посада керівника </w:t>
      </w:r>
    </w:p>
    <w:p w14:paraId="0F6D5683" w14:textId="77777777" w:rsidR="00395A77" w:rsidRPr="00E73B7D" w:rsidRDefault="00395A77" w:rsidP="00395A77">
      <w:pPr>
        <w:spacing w:after="0" w:line="240" w:lineRule="auto"/>
        <w:ind w:firstLine="284"/>
        <w:jc w:val="both"/>
        <w:rPr>
          <w:rFonts w:ascii="Times New Roman" w:hAnsi="Times New Roman" w:cs="Times New Roman"/>
          <w:b/>
          <w:sz w:val="20"/>
          <w:szCs w:val="20"/>
        </w:rPr>
      </w:pPr>
      <w:r w:rsidRPr="00E73B7D">
        <w:rPr>
          <w:rFonts w:ascii="Times New Roman" w:hAnsi="Times New Roman" w:cs="Times New Roman"/>
          <w:b/>
          <w:sz w:val="20"/>
          <w:szCs w:val="20"/>
        </w:rPr>
        <w:t>(</w:t>
      </w:r>
      <w:r w:rsidRPr="00E73B7D">
        <w:rPr>
          <w:rFonts w:ascii="Times New Roman" w:hAnsi="Times New Roman" w:cs="Times New Roman"/>
          <w:b/>
          <w:i/>
          <w:sz w:val="20"/>
          <w:szCs w:val="20"/>
        </w:rPr>
        <w:t>або уповноваженої особи</w:t>
      </w:r>
      <w:r w:rsidRPr="00E73B7D">
        <w:rPr>
          <w:rFonts w:ascii="Times New Roman" w:hAnsi="Times New Roman" w:cs="Times New Roman"/>
          <w:b/>
          <w:sz w:val="20"/>
          <w:szCs w:val="20"/>
        </w:rPr>
        <w:t xml:space="preserve">) </w:t>
      </w:r>
    </w:p>
    <w:p w14:paraId="709C9B28" w14:textId="77777777" w:rsidR="00395A77" w:rsidRPr="00E73B7D" w:rsidRDefault="00395A77" w:rsidP="00395A77">
      <w:pPr>
        <w:spacing w:after="0" w:line="240" w:lineRule="auto"/>
        <w:ind w:firstLine="284"/>
        <w:jc w:val="both"/>
        <w:rPr>
          <w:rFonts w:ascii="Times New Roman" w:hAnsi="Times New Roman" w:cs="Times New Roman"/>
          <w:b/>
          <w:sz w:val="20"/>
          <w:szCs w:val="20"/>
        </w:rPr>
      </w:pPr>
      <w:r w:rsidRPr="00E73B7D">
        <w:rPr>
          <w:rFonts w:ascii="Times New Roman" w:hAnsi="Times New Roman" w:cs="Times New Roman"/>
          <w:b/>
          <w:sz w:val="20"/>
          <w:szCs w:val="20"/>
        </w:rPr>
        <w:t>підприємства (Учасника)           ___________________                          __________________</w:t>
      </w:r>
    </w:p>
    <w:p w14:paraId="42F936E1" w14:textId="77777777" w:rsidR="00395A77" w:rsidRPr="00E73B7D" w:rsidRDefault="00395A77" w:rsidP="00395A77">
      <w:pPr>
        <w:spacing w:after="0" w:line="240" w:lineRule="auto"/>
        <w:ind w:firstLine="284"/>
        <w:jc w:val="both"/>
        <w:rPr>
          <w:rFonts w:ascii="Times New Roman" w:hAnsi="Times New Roman" w:cs="Times New Roman"/>
          <w:i/>
          <w:sz w:val="20"/>
          <w:szCs w:val="20"/>
        </w:rPr>
      </w:pPr>
      <w:r w:rsidRPr="00E73B7D">
        <w:rPr>
          <w:rFonts w:ascii="Times New Roman" w:hAnsi="Times New Roman" w:cs="Times New Roman"/>
          <w:i/>
          <w:sz w:val="20"/>
          <w:szCs w:val="20"/>
        </w:rPr>
        <w:t xml:space="preserve">                                                                        (підпис)                                   (ініціали та прізвище)</w:t>
      </w:r>
    </w:p>
    <w:p w14:paraId="6DBB3E8F" w14:textId="77777777" w:rsidR="00395A77" w:rsidRPr="00E73B7D" w:rsidRDefault="00395A77" w:rsidP="00395A77">
      <w:pPr>
        <w:spacing w:after="0" w:line="240" w:lineRule="auto"/>
        <w:ind w:firstLine="284"/>
        <w:jc w:val="both"/>
        <w:rPr>
          <w:rFonts w:ascii="Times New Roman" w:hAnsi="Times New Roman" w:cs="Times New Roman"/>
          <w:i/>
          <w:sz w:val="20"/>
          <w:szCs w:val="20"/>
        </w:rPr>
      </w:pPr>
      <w:r w:rsidRPr="00E73B7D">
        <w:rPr>
          <w:rFonts w:ascii="Times New Roman" w:hAnsi="Times New Roman" w:cs="Times New Roman"/>
          <w:i/>
          <w:sz w:val="20"/>
          <w:szCs w:val="20"/>
        </w:rPr>
        <w:t xml:space="preserve">                                                               МП (за наявності)</w:t>
      </w:r>
    </w:p>
    <w:p w14:paraId="435BF893" w14:textId="77777777" w:rsidR="00395A77" w:rsidRPr="00B060FF" w:rsidRDefault="00395A77" w:rsidP="00395A77">
      <w:pPr>
        <w:jc w:val="right"/>
        <w:rPr>
          <w:rFonts w:ascii="Times New Roman" w:hAnsi="Times New Roman" w:cs="Times New Roman"/>
          <w:b/>
          <w:bCs/>
          <w:sz w:val="24"/>
          <w:szCs w:val="24"/>
        </w:rPr>
      </w:pPr>
    </w:p>
    <w:p w14:paraId="6DD6DBAD" w14:textId="77777777" w:rsidR="00395A77" w:rsidRDefault="00395A77" w:rsidP="00EE2F67">
      <w:pPr>
        <w:widowControl w:val="0"/>
        <w:spacing w:after="0" w:line="240" w:lineRule="auto"/>
        <w:jc w:val="both"/>
        <w:rPr>
          <w:rFonts w:ascii="Times New Roman" w:eastAsia="Times New Roman" w:hAnsi="Times New Roman" w:cs="Times New Roman"/>
          <w:sz w:val="24"/>
          <w:szCs w:val="24"/>
        </w:rPr>
      </w:pPr>
    </w:p>
    <w:sectPr w:rsidR="00395A77" w:rsidSect="00A97FF5">
      <w:footerReference w:type="default" r:id="rId22"/>
      <w:headerReference w:type="first" r:id="rId23"/>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1F29B" w14:textId="77777777" w:rsidR="00566104" w:rsidRDefault="00566104">
      <w:pPr>
        <w:spacing w:after="0" w:line="240" w:lineRule="auto"/>
      </w:pPr>
      <w:r>
        <w:separator/>
      </w:r>
    </w:p>
  </w:endnote>
  <w:endnote w:type="continuationSeparator" w:id="0">
    <w:p w14:paraId="72D48D3E" w14:textId="77777777" w:rsidR="00566104" w:rsidRDefault="0056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C9B2" w14:textId="77777777" w:rsidR="00B77E8E" w:rsidRDefault="00B77E8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3D5E">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87B0" w14:textId="77777777" w:rsidR="00566104" w:rsidRDefault="00566104">
      <w:pPr>
        <w:spacing w:after="0" w:line="240" w:lineRule="auto"/>
      </w:pPr>
      <w:r>
        <w:separator/>
      </w:r>
    </w:p>
  </w:footnote>
  <w:footnote w:type="continuationSeparator" w:id="0">
    <w:p w14:paraId="3D1C91F6" w14:textId="77777777" w:rsidR="00566104" w:rsidRDefault="00566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40BB" w14:textId="77777777" w:rsidR="00B77E8E" w:rsidRDefault="00B77E8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79E"/>
    <w:multiLevelType w:val="multilevel"/>
    <w:tmpl w:val="E0942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D15292"/>
    <w:multiLevelType w:val="multilevel"/>
    <w:tmpl w:val="F86AA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1D2EAF"/>
    <w:multiLevelType w:val="multilevel"/>
    <w:tmpl w:val="4E6CEF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04F0661"/>
    <w:multiLevelType w:val="hybridMultilevel"/>
    <w:tmpl w:val="AFACE4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46"/>
    <w:rsid w:val="00013F17"/>
    <w:rsid w:val="00065899"/>
    <w:rsid w:val="000702E6"/>
    <w:rsid w:val="000742D4"/>
    <w:rsid w:val="0008643D"/>
    <w:rsid w:val="00166463"/>
    <w:rsid w:val="00173D5E"/>
    <w:rsid w:val="001F1C1B"/>
    <w:rsid w:val="001F2007"/>
    <w:rsid w:val="001F3598"/>
    <w:rsid w:val="00240017"/>
    <w:rsid w:val="00247442"/>
    <w:rsid w:val="002636E4"/>
    <w:rsid w:val="00281C38"/>
    <w:rsid w:val="002B280F"/>
    <w:rsid w:val="002C1222"/>
    <w:rsid w:val="002C154E"/>
    <w:rsid w:val="002D2F76"/>
    <w:rsid w:val="002D65B4"/>
    <w:rsid w:val="00367CD0"/>
    <w:rsid w:val="00395A77"/>
    <w:rsid w:val="0040087B"/>
    <w:rsid w:val="00404104"/>
    <w:rsid w:val="00440DBB"/>
    <w:rsid w:val="0047267C"/>
    <w:rsid w:val="00491F03"/>
    <w:rsid w:val="004A1CE6"/>
    <w:rsid w:val="004C1FD8"/>
    <w:rsid w:val="004C7B9D"/>
    <w:rsid w:val="004D2CF6"/>
    <w:rsid w:val="004F520C"/>
    <w:rsid w:val="004F6C58"/>
    <w:rsid w:val="0051198D"/>
    <w:rsid w:val="00532526"/>
    <w:rsid w:val="00561E92"/>
    <w:rsid w:val="00566104"/>
    <w:rsid w:val="00572EE6"/>
    <w:rsid w:val="005B6002"/>
    <w:rsid w:val="005E4EAB"/>
    <w:rsid w:val="006105FF"/>
    <w:rsid w:val="006364E7"/>
    <w:rsid w:val="00663ABE"/>
    <w:rsid w:val="00667B49"/>
    <w:rsid w:val="0068178E"/>
    <w:rsid w:val="006F4E53"/>
    <w:rsid w:val="006F7C39"/>
    <w:rsid w:val="007025C4"/>
    <w:rsid w:val="007131E2"/>
    <w:rsid w:val="00766D94"/>
    <w:rsid w:val="0078303E"/>
    <w:rsid w:val="0079616F"/>
    <w:rsid w:val="00835208"/>
    <w:rsid w:val="00883D1D"/>
    <w:rsid w:val="008C3CA0"/>
    <w:rsid w:val="008E2F33"/>
    <w:rsid w:val="00913B73"/>
    <w:rsid w:val="00951D47"/>
    <w:rsid w:val="009C5913"/>
    <w:rsid w:val="009D05A7"/>
    <w:rsid w:val="009E06F2"/>
    <w:rsid w:val="009F3AED"/>
    <w:rsid w:val="00A3462A"/>
    <w:rsid w:val="00A34B32"/>
    <w:rsid w:val="00A35718"/>
    <w:rsid w:val="00A37F6C"/>
    <w:rsid w:val="00A97FF5"/>
    <w:rsid w:val="00AA7F11"/>
    <w:rsid w:val="00B01080"/>
    <w:rsid w:val="00B45AE6"/>
    <w:rsid w:val="00B474C5"/>
    <w:rsid w:val="00B62023"/>
    <w:rsid w:val="00B77E8E"/>
    <w:rsid w:val="00B8382A"/>
    <w:rsid w:val="00B92A86"/>
    <w:rsid w:val="00BC771C"/>
    <w:rsid w:val="00BD6DED"/>
    <w:rsid w:val="00BE54D1"/>
    <w:rsid w:val="00C31BF6"/>
    <w:rsid w:val="00C6742B"/>
    <w:rsid w:val="00C73542"/>
    <w:rsid w:val="00CC6E7A"/>
    <w:rsid w:val="00CD0C10"/>
    <w:rsid w:val="00D53044"/>
    <w:rsid w:val="00D60160"/>
    <w:rsid w:val="00DC36FA"/>
    <w:rsid w:val="00DC532B"/>
    <w:rsid w:val="00E56128"/>
    <w:rsid w:val="00E57816"/>
    <w:rsid w:val="00E60046"/>
    <w:rsid w:val="00EA3478"/>
    <w:rsid w:val="00ED7D99"/>
    <w:rsid w:val="00EE2F67"/>
    <w:rsid w:val="00EF0FF0"/>
    <w:rsid w:val="00F25002"/>
    <w:rsid w:val="00F53CAC"/>
    <w:rsid w:val="00FB1D8C"/>
    <w:rsid w:val="00FD2C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13AC"/>
  <w15:docId w15:val="{5D2BE029-AF06-4B35-A612-A61F414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F1C1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F1C1B"/>
  </w:style>
  <w:style w:type="paragraph" w:styleId="af9">
    <w:name w:val="footer"/>
    <w:basedOn w:val="a"/>
    <w:link w:val="afa"/>
    <w:uiPriority w:val="99"/>
    <w:unhideWhenUsed/>
    <w:rsid w:val="001F1C1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F1C1B"/>
  </w:style>
  <w:style w:type="character" w:customStyle="1" w:styleId="a6">
    <w:name w:val="Абзац списка Знак"/>
    <w:link w:val="a5"/>
    <w:uiPriority w:val="34"/>
    <w:locked/>
    <w:rsid w:val="00B77E8E"/>
  </w:style>
  <w:style w:type="paragraph" w:styleId="afb">
    <w:name w:val="No Spacing"/>
    <w:aliases w:val="ToR - tips and questions"/>
    <w:link w:val="afc"/>
    <w:uiPriority w:val="1"/>
    <w:qFormat/>
    <w:rsid w:val="00B77E8E"/>
    <w:pPr>
      <w:spacing w:after="0" w:line="240" w:lineRule="auto"/>
    </w:pPr>
    <w:rPr>
      <w:rFonts w:cs="Times New Roman"/>
      <w:lang w:eastAsia="en-US"/>
    </w:rPr>
  </w:style>
  <w:style w:type="character" w:customStyle="1" w:styleId="afc">
    <w:name w:val="Без интервала Знак"/>
    <w:aliases w:val="ToR - tips and questions Знак"/>
    <w:link w:val="afb"/>
    <w:uiPriority w:val="1"/>
    <w:locked/>
    <w:rsid w:val="00B77E8E"/>
    <w:rPr>
      <w:rFonts w:cs="Times New Roman"/>
      <w:lang w:eastAsia="en-US"/>
    </w:rPr>
  </w:style>
  <w:style w:type="paragraph" w:customStyle="1" w:styleId="40">
    <w:name w:val="Без интервала4"/>
    <w:rsid w:val="00B77E8E"/>
    <w:pPr>
      <w:spacing w:after="0" w:line="240" w:lineRule="auto"/>
    </w:pPr>
    <w:rPr>
      <w:rFonts w:eastAsia="Times New Roman" w:cs="Times New Roman"/>
      <w:lang w:val="ru-RU" w:eastAsia="ru-RU"/>
    </w:rPr>
  </w:style>
  <w:style w:type="paragraph" w:customStyle="1" w:styleId="20">
    <w:name w:val="Без интервала2"/>
    <w:rsid w:val="00395A77"/>
    <w:pPr>
      <w:spacing w:after="0" w:line="240" w:lineRule="auto"/>
    </w:pPr>
    <w:rPr>
      <w:rFonts w:eastAsia="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onko2020@ukr.net" TargetMode="External"/><Relationship Id="rId3" Type="http://schemas.openxmlformats.org/officeDocument/2006/relationships/numbering" Target="numbering.xml"/><Relationship Id="rId21" Type="http://schemas.openxmlformats.org/officeDocument/2006/relationships/hyperlink" Target="mailto:onko2017@ukr.net"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onko2020@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mailto:onko2017@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76A2A2-10FE-4B49-A70A-BDCCE491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69517</Words>
  <Characters>39625</Characters>
  <Application>Microsoft Office Word</Application>
  <DocSecurity>0</DocSecurity>
  <Lines>330</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77</cp:revision>
  <dcterms:created xsi:type="dcterms:W3CDTF">2024-02-05T10:14:00Z</dcterms:created>
  <dcterms:modified xsi:type="dcterms:W3CDTF">2024-04-04T07:53:00Z</dcterms:modified>
</cp:coreProperties>
</file>