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C1" w:rsidRDefault="004A34C1">
      <w:pPr>
        <w:spacing w:before="240" w:after="0" w:line="240" w:lineRule="auto"/>
        <w:jc w:val="right"/>
        <w:rPr>
          <w:rFonts w:ascii="Times New Roman" w:eastAsia="Times New Roman" w:hAnsi="Times New Roman" w:cs="Times New Roman"/>
          <w:b/>
          <w:i/>
          <w:color w:val="4A86E8"/>
          <w:sz w:val="24"/>
          <w:szCs w:val="24"/>
          <w:highlight w:val="white"/>
        </w:rPr>
      </w:pPr>
    </w:p>
    <w:p w:rsidR="004A34C1" w:rsidRPr="00CE0E36" w:rsidRDefault="00B7163B" w:rsidP="00B7163B">
      <w:pPr>
        <w:spacing w:after="0" w:line="240" w:lineRule="auto"/>
        <w:ind w:left="-1418"/>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 xml:space="preserve">    </w:t>
      </w:r>
      <w:r w:rsidR="00D90EDC">
        <w:rPr>
          <w:rFonts w:ascii="Times New Roman" w:eastAsia="Times New Roman" w:hAnsi="Times New Roman" w:cs="Times New Roman"/>
          <w:b/>
          <w:sz w:val="24"/>
          <w:szCs w:val="24"/>
        </w:rPr>
        <w:t xml:space="preserve">     </w:t>
      </w:r>
      <w:r w:rsidR="00464373" w:rsidRPr="00CE0E36">
        <w:rPr>
          <w:rFonts w:ascii="Times New Roman" w:eastAsia="Times New Roman" w:hAnsi="Times New Roman" w:cs="Times New Roman"/>
          <w:b/>
          <w:sz w:val="24"/>
          <w:szCs w:val="24"/>
        </w:rPr>
        <w:t>СЕРГІЇВСЬКИЙ ЛІЦЕЙ КУЛЕВЧАНСЬКОЇ СІЛЬСЬКОЇ РАДИ БІЛГОРОД-</w:t>
      </w:r>
      <w:r w:rsidR="00D90EDC">
        <w:rPr>
          <w:rFonts w:ascii="Times New Roman" w:eastAsia="Times New Roman" w:hAnsi="Times New Roman" w:cs="Times New Roman"/>
          <w:b/>
          <w:sz w:val="24"/>
          <w:szCs w:val="24"/>
        </w:rPr>
        <w:t xml:space="preserve">  </w:t>
      </w:r>
      <w:r w:rsidR="00464373" w:rsidRPr="00CE0E36">
        <w:rPr>
          <w:rFonts w:ascii="Times New Roman" w:eastAsia="Times New Roman" w:hAnsi="Times New Roman" w:cs="Times New Roman"/>
          <w:b/>
          <w:sz w:val="24"/>
          <w:szCs w:val="24"/>
        </w:rPr>
        <w:t>ДНІСТРОВСЬКОГО РАЙОНУ ОДЕСЬКОЇ ОБЛАСТІ</w:t>
      </w:r>
    </w:p>
    <w:p w:rsidR="004A34C1" w:rsidRPr="005227DC" w:rsidRDefault="004A34C1">
      <w:pPr>
        <w:spacing w:after="0" w:line="240" w:lineRule="auto"/>
        <w:ind w:left="-1418"/>
        <w:jc w:val="center"/>
        <w:rPr>
          <w:rFonts w:ascii="Times New Roman" w:eastAsia="Times New Roman" w:hAnsi="Times New Roman" w:cs="Times New Roman"/>
          <w:color w:val="000000"/>
          <w:sz w:val="24"/>
          <w:szCs w:val="24"/>
        </w:rPr>
      </w:pPr>
    </w:p>
    <w:p w:rsidR="004A34C1" w:rsidRDefault="004A34C1">
      <w:pPr>
        <w:spacing w:after="0" w:line="240" w:lineRule="auto"/>
        <w:ind w:left="-1418"/>
        <w:jc w:val="right"/>
        <w:rPr>
          <w:rFonts w:ascii="Times New Roman" w:eastAsia="Times New Roman" w:hAnsi="Times New Roman" w:cs="Times New Roman"/>
          <w:b/>
          <w:color w:val="000000"/>
          <w:sz w:val="24"/>
          <w:szCs w:val="24"/>
        </w:rPr>
      </w:pPr>
    </w:p>
    <w:p w:rsidR="00111EE1" w:rsidRDefault="00111EE1">
      <w:pPr>
        <w:spacing w:after="0" w:line="240" w:lineRule="auto"/>
        <w:ind w:left="-1418"/>
        <w:jc w:val="right"/>
        <w:rPr>
          <w:rFonts w:ascii="Times New Roman" w:eastAsia="Times New Roman" w:hAnsi="Times New Roman" w:cs="Times New Roman"/>
          <w:b/>
          <w:color w:val="000000"/>
          <w:sz w:val="24"/>
          <w:szCs w:val="24"/>
        </w:rPr>
      </w:pPr>
    </w:p>
    <w:p w:rsidR="00111EE1" w:rsidRDefault="00111EE1">
      <w:pPr>
        <w:spacing w:after="0" w:line="240" w:lineRule="auto"/>
        <w:ind w:left="-1418"/>
        <w:jc w:val="right"/>
        <w:rPr>
          <w:rFonts w:ascii="Times New Roman" w:eastAsia="Times New Roman" w:hAnsi="Times New Roman" w:cs="Times New Roman"/>
          <w:b/>
          <w:color w:val="000000"/>
          <w:sz w:val="24"/>
          <w:szCs w:val="24"/>
        </w:rPr>
      </w:pPr>
    </w:p>
    <w:p w:rsidR="004A34C1" w:rsidRPr="005227DC" w:rsidRDefault="006A4307">
      <w:pPr>
        <w:spacing w:after="0" w:line="240" w:lineRule="auto"/>
        <w:ind w:left="-1418"/>
        <w:jc w:val="right"/>
        <w:rPr>
          <w:rFonts w:ascii="Times New Roman" w:eastAsia="Times New Roman" w:hAnsi="Times New Roman" w:cs="Times New Roman"/>
          <w:b/>
          <w:color w:val="000000"/>
          <w:sz w:val="24"/>
          <w:szCs w:val="24"/>
        </w:rPr>
      </w:pPr>
      <w:r w:rsidRPr="005227DC">
        <w:rPr>
          <w:rFonts w:ascii="Times New Roman" w:eastAsia="Times New Roman" w:hAnsi="Times New Roman" w:cs="Times New Roman"/>
          <w:b/>
          <w:color w:val="000000"/>
          <w:sz w:val="24"/>
          <w:szCs w:val="24"/>
        </w:rPr>
        <w:t> «ЗАТВЕРДЖЕНО»</w:t>
      </w:r>
    </w:p>
    <w:p w:rsidR="004A34C1" w:rsidRDefault="006A430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D90EDC">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34C1" w:rsidRPr="00A50D47" w:rsidRDefault="006A4307">
      <w:pPr>
        <w:spacing w:after="0" w:line="240" w:lineRule="auto"/>
        <w:ind w:left="-1418"/>
        <w:jc w:val="right"/>
        <w:rPr>
          <w:rFonts w:ascii="Times New Roman" w:eastAsia="Times New Roman" w:hAnsi="Times New Roman" w:cs="Times New Roman"/>
          <w:b/>
          <w:color w:val="FF0000"/>
          <w:sz w:val="24"/>
          <w:szCs w:val="24"/>
        </w:rPr>
      </w:pPr>
      <w:r w:rsidRPr="00A50D47">
        <w:rPr>
          <w:rFonts w:ascii="Times New Roman" w:eastAsia="Times New Roman" w:hAnsi="Times New Roman" w:cs="Times New Roman"/>
          <w:b/>
          <w:color w:val="FF0000"/>
          <w:sz w:val="24"/>
          <w:szCs w:val="24"/>
        </w:rPr>
        <w:t xml:space="preserve"> </w:t>
      </w:r>
      <w:proofErr w:type="spellStart"/>
      <w:r w:rsidR="005227DC" w:rsidRPr="00A50D47">
        <w:rPr>
          <w:rFonts w:ascii="Times New Roman" w:eastAsia="Times New Roman" w:hAnsi="Times New Roman" w:cs="Times New Roman"/>
          <w:b/>
          <w:color w:val="0D0D0D" w:themeColor="text1" w:themeTint="F2"/>
          <w:sz w:val="24"/>
          <w:szCs w:val="24"/>
        </w:rPr>
        <w:t>Сергіівського</w:t>
      </w:r>
      <w:proofErr w:type="spellEnd"/>
      <w:r w:rsidR="005227DC" w:rsidRPr="00A50D47">
        <w:rPr>
          <w:rFonts w:ascii="Times New Roman" w:eastAsia="Times New Roman" w:hAnsi="Times New Roman" w:cs="Times New Roman"/>
          <w:b/>
          <w:color w:val="0D0D0D" w:themeColor="text1" w:themeTint="F2"/>
          <w:sz w:val="24"/>
          <w:szCs w:val="24"/>
        </w:rPr>
        <w:t xml:space="preserve"> ліцею</w:t>
      </w:r>
    </w:p>
    <w:p w:rsidR="004A34C1" w:rsidRPr="00A50D47" w:rsidRDefault="006A4307">
      <w:pPr>
        <w:spacing w:after="0" w:line="240" w:lineRule="auto"/>
        <w:jc w:val="right"/>
        <w:rPr>
          <w:rFonts w:ascii="Times New Roman" w:eastAsia="Times New Roman" w:hAnsi="Times New Roman" w:cs="Times New Roman"/>
          <w:sz w:val="24"/>
          <w:szCs w:val="24"/>
        </w:rPr>
      </w:pPr>
      <w:r w:rsidRPr="00A50D47">
        <w:rPr>
          <w:rFonts w:ascii="Times New Roman" w:eastAsia="Times New Roman" w:hAnsi="Times New Roman" w:cs="Times New Roman"/>
          <w:sz w:val="24"/>
          <w:szCs w:val="24"/>
        </w:rPr>
        <w:t xml:space="preserve">                                                           </w:t>
      </w:r>
      <w:r w:rsidR="005227DC" w:rsidRPr="00A50D47">
        <w:rPr>
          <w:rFonts w:ascii="Times New Roman" w:eastAsia="Times New Roman" w:hAnsi="Times New Roman" w:cs="Times New Roman"/>
          <w:sz w:val="24"/>
          <w:szCs w:val="24"/>
        </w:rPr>
        <w:t>Від 2</w:t>
      </w:r>
      <w:r w:rsidR="001C05A0">
        <w:rPr>
          <w:rFonts w:ascii="Times New Roman" w:eastAsia="Times New Roman" w:hAnsi="Times New Roman" w:cs="Times New Roman"/>
          <w:sz w:val="24"/>
          <w:szCs w:val="24"/>
        </w:rPr>
        <w:t>9</w:t>
      </w:r>
      <w:r w:rsidR="005227DC" w:rsidRPr="00A50D47">
        <w:rPr>
          <w:rFonts w:ascii="Times New Roman" w:eastAsia="Times New Roman" w:hAnsi="Times New Roman" w:cs="Times New Roman"/>
          <w:sz w:val="24"/>
          <w:szCs w:val="24"/>
        </w:rPr>
        <w:t>.05.2023р.</w:t>
      </w:r>
    </w:p>
    <w:p w:rsidR="004A34C1" w:rsidRDefault="006A43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34C1" w:rsidRPr="00D90EDC" w:rsidRDefault="00D90EDC" w:rsidP="00D90E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D90EDC">
        <w:rPr>
          <w:rFonts w:ascii="Times New Roman" w:eastAsia="Times New Roman" w:hAnsi="Times New Roman" w:cs="Times New Roman"/>
          <w:color w:val="000000"/>
          <w:sz w:val="24"/>
          <w:szCs w:val="24"/>
        </w:rPr>
        <w:t xml:space="preserve">Уповноважена особа                                                                                                  </w:t>
      </w:r>
    </w:p>
    <w:p w:rsidR="004A34C1" w:rsidRDefault="004A34C1">
      <w:pPr>
        <w:spacing w:after="0" w:line="240" w:lineRule="auto"/>
        <w:rPr>
          <w:rFonts w:ascii="Times New Roman" w:eastAsia="Times New Roman" w:hAnsi="Times New Roman" w:cs="Times New Roman"/>
          <w:b/>
          <w:color w:val="000000"/>
          <w:sz w:val="24"/>
          <w:szCs w:val="24"/>
        </w:rPr>
      </w:pPr>
    </w:p>
    <w:p w:rsidR="004A34C1" w:rsidRPr="00D90EDC" w:rsidRDefault="00D90EDC">
      <w:pPr>
        <w:spacing w:after="0" w:line="240" w:lineRule="auto"/>
        <w:rPr>
          <w:rFonts w:ascii="Times New Roman" w:eastAsia="Times New Roman" w:hAnsi="Times New Roman" w:cs="Times New Roman"/>
          <w:color w:val="000000"/>
          <w:sz w:val="24"/>
          <w:szCs w:val="24"/>
        </w:rPr>
      </w:pPr>
      <w:r w:rsidRPr="00D90EDC">
        <w:rPr>
          <w:rFonts w:ascii="Times New Roman" w:eastAsia="Times New Roman" w:hAnsi="Times New Roman" w:cs="Times New Roman"/>
          <w:color w:val="000000"/>
          <w:sz w:val="24"/>
          <w:szCs w:val="24"/>
        </w:rPr>
        <w:t xml:space="preserve">                                                                                                                             Любов ЛИПСЬКА</w:t>
      </w:r>
    </w:p>
    <w:p w:rsidR="004A34C1" w:rsidRDefault="006A43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90EDC" w:rsidRDefault="006A43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90EDC" w:rsidRDefault="00D90E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90EDC" w:rsidRDefault="00D90EDC">
      <w:pPr>
        <w:spacing w:after="0" w:line="240" w:lineRule="auto"/>
        <w:rPr>
          <w:rFonts w:ascii="Times New Roman" w:eastAsia="Times New Roman" w:hAnsi="Times New Roman" w:cs="Times New Roman"/>
          <w:b/>
          <w:color w:val="000000"/>
          <w:sz w:val="24"/>
          <w:szCs w:val="24"/>
        </w:rPr>
      </w:pPr>
    </w:p>
    <w:p w:rsidR="00D90EDC" w:rsidRDefault="00D90EDC">
      <w:pPr>
        <w:spacing w:after="0" w:line="240" w:lineRule="auto"/>
        <w:rPr>
          <w:rFonts w:ascii="Times New Roman" w:eastAsia="Times New Roman" w:hAnsi="Times New Roman" w:cs="Times New Roman"/>
          <w:b/>
          <w:color w:val="000000"/>
          <w:sz w:val="24"/>
          <w:szCs w:val="24"/>
        </w:rPr>
      </w:pPr>
    </w:p>
    <w:p w:rsidR="004A34C1" w:rsidRDefault="00D90E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A4307">
        <w:rPr>
          <w:rFonts w:ascii="Times New Roman" w:eastAsia="Times New Roman" w:hAnsi="Times New Roman" w:cs="Times New Roman"/>
          <w:b/>
          <w:color w:val="000000"/>
          <w:sz w:val="24"/>
          <w:szCs w:val="24"/>
        </w:rPr>
        <w:t xml:space="preserve"> ТЕНДЕРНА ДОКУМЕНТАЦІЯ</w:t>
      </w:r>
    </w:p>
    <w:p w:rsidR="004A34C1" w:rsidRDefault="006A430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50D47">
        <w:rPr>
          <w:rFonts w:ascii="Times New Roman" w:eastAsia="Times New Roman" w:hAnsi="Times New Roman" w:cs="Times New Roman"/>
          <w:color w:val="0D0D0D" w:themeColor="text1" w:themeTint="F2"/>
          <w:sz w:val="24"/>
          <w:szCs w:val="24"/>
        </w:rPr>
        <w:t>(з особливостями)</w:t>
      </w:r>
    </w:p>
    <w:p w:rsidR="004A34C1" w:rsidRDefault="006A430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A50D47">
        <w:rPr>
          <w:rFonts w:ascii="Times New Roman" w:eastAsia="Times New Roman" w:hAnsi="Times New Roman" w:cs="Times New Roman"/>
          <w:b/>
          <w:color w:val="0D0D0D" w:themeColor="text1" w:themeTint="F2"/>
          <w:sz w:val="24"/>
          <w:szCs w:val="24"/>
        </w:rPr>
        <w:t>Товару</w:t>
      </w:r>
      <w:r>
        <w:rPr>
          <w:rFonts w:ascii="Times New Roman" w:eastAsia="Times New Roman" w:hAnsi="Times New Roman" w:cs="Times New Roman"/>
          <w:color w:val="000000"/>
          <w:sz w:val="24"/>
          <w:szCs w:val="24"/>
        </w:rPr>
        <w:t> </w:t>
      </w:r>
    </w:p>
    <w:p w:rsidR="004A34C1" w:rsidRPr="00CE0E36" w:rsidRDefault="00A50D47">
      <w:pPr>
        <w:spacing w:before="240" w:after="0" w:line="240" w:lineRule="auto"/>
        <w:jc w:val="center"/>
        <w:rPr>
          <w:rFonts w:ascii="Times New Roman" w:eastAsia="Times New Roman" w:hAnsi="Times New Roman" w:cs="Times New Roman"/>
          <w:b/>
          <w:color w:val="0D0D0D" w:themeColor="text1" w:themeTint="F2"/>
          <w:sz w:val="24"/>
          <w:szCs w:val="24"/>
        </w:rPr>
      </w:pPr>
      <w:r w:rsidRPr="00CE0E36">
        <w:rPr>
          <w:rFonts w:ascii="Times New Roman" w:eastAsia="Times New Roman" w:hAnsi="Times New Roman" w:cs="Times New Roman"/>
          <w:b/>
          <w:color w:val="0D0D0D" w:themeColor="text1" w:themeTint="F2"/>
          <w:sz w:val="24"/>
          <w:szCs w:val="24"/>
        </w:rPr>
        <w:t>код ДК 021:2015 – 03220000-9- Овочі,ф</w:t>
      </w:r>
      <w:r w:rsidR="00CE0E36" w:rsidRPr="00CE0E36">
        <w:rPr>
          <w:rFonts w:ascii="Times New Roman" w:eastAsia="Times New Roman" w:hAnsi="Times New Roman" w:cs="Times New Roman"/>
          <w:b/>
          <w:color w:val="0D0D0D" w:themeColor="text1" w:themeTint="F2"/>
          <w:sz w:val="24"/>
          <w:szCs w:val="24"/>
        </w:rPr>
        <w:t xml:space="preserve">рукти та горіхи </w:t>
      </w:r>
    </w:p>
    <w:p w:rsidR="004A34C1" w:rsidRPr="003D2E22" w:rsidRDefault="006A4307">
      <w:pPr>
        <w:spacing w:before="240" w:after="0" w:line="240" w:lineRule="auto"/>
        <w:rPr>
          <w:rFonts w:ascii="Times New Roman" w:eastAsia="Times New Roman" w:hAnsi="Times New Roman" w:cs="Times New Roman"/>
          <w:b/>
          <w:sz w:val="36"/>
          <w:szCs w:val="36"/>
        </w:rPr>
      </w:pPr>
      <w:r w:rsidRPr="003D2E22">
        <w:rPr>
          <w:rFonts w:ascii="Times New Roman" w:eastAsia="Times New Roman" w:hAnsi="Times New Roman" w:cs="Times New Roman"/>
          <w:b/>
          <w:color w:val="000000"/>
          <w:sz w:val="36"/>
          <w:szCs w:val="36"/>
        </w:rPr>
        <w:t> </w:t>
      </w:r>
      <w:r w:rsidR="003D2E22" w:rsidRPr="003D2E22">
        <w:rPr>
          <w:rFonts w:ascii="Times New Roman" w:eastAsia="Times New Roman" w:hAnsi="Times New Roman" w:cs="Times New Roman"/>
          <w:b/>
          <w:color w:val="000000"/>
          <w:sz w:val="36"/>
          <w:szCs w:val="36"/>
        </w:rPr>
        <w:t xml:space="preserve">                  </w:t>
      </w:r>
      <w:r w:rsidR="003D2E22">
        <w:rPr>
          <w:rFonts w:ascii="Times New Roman" w:eastAsia="Times New Roman" w:hAnsi="Times New Roman" w:cs="Times New Roman"/>
          <w:b/>
          <w:color w:val="000000"/>
          <w:sz w:val="36"/>
          <w:szCs w:val="36"/>
        </w:rPr>
        <w:t xml:space="preserve">        </w:t>
      </w:r>
      <w:r w:rsidR="0091113B">
        <w:rPr>
          <w:rFonts w:ascii="Times New Roman" w:eastAsia="Times New Roman" w:hAnsi="Times New Roman" w:cs="Times New Roman"/>
          <w:b/>
          <w:color w:val="000000"/>
          <w:sz w:val="36"/>
          <w:szCs w:val="36"/>
        </w:rPr>
        <w:t xml:space="preserve">  </w:t>
      </w:r>
      <w:r w:rsidR="003D2E22" w:rsidRPr="003D2E22">
        <w:rPr>
          <w:rFonts w:ascii="Times New Roman" w:eastAsia="Times New Roman" w:hAnsi="Times New Roman" w:cs="Times New Roman"/>
          <w:b/>
          <w:color w:val="000000"/>
          <w:sz w:val="36"/>
          <w:szCs w:val="36"/>
        </w:rPr>
        <w:t>Свіжі овочі та фрукти</w:t>
      </w:r>
    </w:p>
    <w:p w:rsidR="004A34C1" w:rsidRDefault="006A430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A34C1" w:rsidRDefault="004A34C1">
      <w:pPr>
        <w:spacing w:before="240" w:after="0" w:line="240" w:lineRule="auto"/>
        <w:rPr>
          <w:rFonts w:ascii="Times New Roman" w:eastAsia="Times New Roman" w:hAnsi="Times New Roman" w:cs="Times New Roman"/>
          <w:sz w:val="24"/>
          <w:szCs w:val="24"/>
        </w:rPr>
      </w:pPr>
    </w:p>
    <w:p w:rsidR="004A34C1" w:rsidRDefault="006A430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34C1" w:rsidRDefault="004A34C1">
      <w:pPr>
        <w:spacing w:before="240" w:after="0" w:line="240" w:lineRule="auto"/>
        <w:rPr>
          <w:rFonts w:ascii="Times New Roman" w:eastAsia="Times New Roman" w:hAnsi="Times New Roman" w:cs="Times New Roman"/>
          <w:sz w:val="24"/>
          <w:szCs w:val="24"/>
        </w:rPr>
      </w:pPr>
    </w:p>
    <w:p w:rsidR="004A34C1" w:rsidRDefault="004A34C1">
      <w:pPr>
        <w:spacing w:before="240" w:after="0" w:line="240" w:lineRule="auto"/>
        <w:rPr>
          <w:rFonts w:ascii="Times New Roman" w:eastAsia="Times New Roman" w:hAnsi="Times New Roman" w:cs="Times New Roman"/>
          <w:sz w:val="24"/>
          <w:szCs w:val="24"/>
        </w:rPr>
      </w:pPr>
    </w:p>
    <w:p w:rsidR="004A34C1" w:rsidRDefault="004A34C1">
      <w:pPr>
        <w:spacing w:before="240" w:after="0" w:line="240" w:lineRule="auto"/>
        <w:rPr>
          <w:rFonts w:ascii="Times New Roman" w:eastAsia="Times New Roman" w:hAnsi="Times New Roman" w:cs="Times New Roman"/>
          <w:sz w:val="24"/>
          <w:szCs w:val="24"/>
        </w:rPr>
      </w:pPr>
    </w:p>
    <w:p w:rsidR="004A34C1" w:rsidRDefault="004A34C1">
      <w:pPr>
        <w:spacing w:before="240" w:after="0" w:line="240" w:lineRule="auto"/>
        <w:rPr>
          <w:rFonts w:ascii="Times New Roman" w:eastAsia="Times New Roman" w:hAnsi="Times New Roman" w:cs="Times New Roman"/>
          <w:sz w:val="24"/>
          <w:szCs w:val="24"/>
        </w:rPr>
      </w:pPr>
    </w:p>
    <w:p w:rsidR="00CE0E36" w:rsidRDefault="00CE0E36">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CE0E36" w:rsidRDefault="00CE0E36">
      <w:pPr>
        <w:spacing w:before="240" w:after="0" w:line="240" w:lineRule="auto"/>
        <w:jc w:val="center"/>
        <w:rPr>
          <w:rFonts w:ascii="Times New Roman" w:eastAsia="Times New Roman" w:hAnsi="Times New Roman" w:cs="Times New Roman"/>
          <w:sz w:val="24"/>
          <w:szCs w:val="24"/>
          <w:u w:val="single"/>
        </w:rPr>
      </w:pPr>
    </w:p>
    <w:p w:rsidR="00111EE1" w:rsidRDefault="00111EE1">
      <w:pPr>
        <w:spacing w:before="240" w:after="0" w:line="240" w:lineRule="auto"/>
        <w:jc w:val="center"/>
        <w:rPr>
          <w:rFonts w:ascii="Times New Roman" w:eastAsia="Times New Roman" w:hAnsi="Times New Roman" w:cs="Times New Roman"/>
          <w:sz w:val="24"/>
          <w:szCs w:val="24"/>
          <w:u w:val="single"/>
        </w:rPr>
      </w:pPr>
    </w:p>
    <w:p w:rsidR="00111EE1" w:rsidRDefault="00111EE1">
      <w:pPr>
        <w:spacing w:before="240" w:after="0" w:line="240" w:lineRule="auto"/>
        <w:jc w:val="center"/>
        <w:rPr>
          <w:rFonts w:ascii="Times New Roman" w:eastAsia="Times New Roman" w:hAnsi="Times New Roman" w:cs="Times New Roman"/>
          <w:sz w:val="24"/>
          <w:szCs w:val="24"/>
          <w:u w:val="single"/>
        </w:rPr>
      </w:pPr>
    </w:p>
    <w:p w:rsidR="004A34C1" w:rsidRPr="00CE0E36" w:rsidRDefault="00CE0E36">
      <w:pPr>
        <w:spacing w:before="240" w:after="0" w:line="240" w:lineRule="auto"/>
        <w:jc w:val="center"/>
        <w:rPr>
          <w:rFonts w:ascii="Times New Roman" w:eastAsia="Times New Roman" w:hAnsi="Times New Roman" w:cs="Times New Roman"/>
          <w:color w:val="000000"/>
          <w:sz w:val="24"/>
          <w:szCs w:val="24"/>
        </w:rPr>
      </w:pPr>
      <w:proofErr w:type="spellStart"/>
      <w:r w:rsidRPr="00CE0E36">
        <w:rPr>
          <w:rFonts w:ascii="Times New Roman" w:eastAsia="Times New Roman" w:hAnsi="Times New Roman" w:cs="Times New Roman"/>
          <w:sz w:val="24"/>
          <w:szCs w:val="24"/>
          <w:u w:val="single"/>
        </w:rPr>
        <w:t>с.Сергіївка</w:t>
      </w:r>
      <w:proofErr w:type="spellEnd"/>
      <w:r w:rsidR="006A4307" w:rsidRPr="00CE0E36">
        <w:rPr>
          <w:rFonts w:ascii="Times New Roman" w:eastAsia="Times New Roman" w:hAnsi="Times New Roman" w:cs="Times New Roman"/>
          <w:i/>
          <w:sz w:val="24"/>
          <w:szCs w:val="24"/>
        </w:rPr>
        <w:t xml:space="preserve"> - </w:t>
      </w:r>
      <w:r w:rsidR="006A4307" w:rsidRPr="00CE0E36">
        <w:rPr>
          <w:rFonts w:ascii="Times New Roman" w:eastAsia="Times New Roman" w:hAnsi="Times New Roman" w:cs="Times New Roman"/>
          <w:color w:val="000000"/>
          <w:sz w:val="24"/>
          <w:szCs w:val="24"/>
        </w:rPr>
        <w:t>20</w:t>
      </w:r>
      <w:r w:rsidRPr="00CE0E36">
        <w:rPr>
          <w:rFonts w:ascii="Times New Roman" w:eastAsia="Times New Roman" w:hAnsi="Times New Roman" w:cs="Times New Roman"/>
          <w:color w:val="000000"/>
          <w:sz w:val="24"/>
          <w:szCs w:val="24"/>
        </w:rPr>
        <w:t>23</w:t>
      </w:r>
      <w:r w:rsidR="006A4307" w:rsidRPr="00CE0E36">
        <w:rPr>
          <w:rFonts w:ascii="Times New Roman" w:eastAsia="Times New Roman" w:hAnsi="Times New Roman" w:cs="Times New Roman"/>
          <w:color w:val="000000"/>
          <w:sz w:val="24"/>
          <w:szCs w:val="24"/>
        </w:rPr>
        <w:t>рік</w:t>
      </w:r>
    </w:p>
    <w:p w:rsidR="004A34C1" w:rsidRDefault="004A34C1">
      <w:pPr>
        <w:spacing w:after="0" w:line="240" w:lineRule="auto"/>
        <w:rPr>
          <w:rFonts w:ascii="Times New Roman" w:eastAsia="Times New Roman" w:hAnsi="Times New Roman" w:cs="Times New Roman"/>
          <w:sz w:val="24"/>
          <w:szCs w:val="24"/>
        </w:rPr>
      </w:pPr>
    </w:p>
    <w:p w:rsidR="004A34C1" w:rsidRDefault="004A34C1">
      <w:pPr>
        <w:spacing w:after="0" w:line="240" w:lineRule="auto"/>
        <w:rPr>
          <w:rFonts w:ascii="Times New Roman" w:eastAsia="Times New Roman" w:hAnsi="Times New Roman" w:cs="Times New Roman"/>
          <w:sz w:val="24"/>
          <w:szCs w:val="24"/>
        </w:rPr>
      </w:pPr>
    </w:p>
    <w:p w:rsidR="004A34C1" w:rsidRDefault="004A34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34C1">
        <w:trPr>
          <w:trHeight w:val="416"/>
          <w:jc w:val="center"/>
        </w:trPr>
        <w:tc>
          <w:tcPr>
            <w:tcW w:w="705" w:type="dxa"/>
            <w:vAlign w:val="center"/>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A34C1" w:rsidRDefault="006A43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34C1">
        <w:trPr>
          <w:trHeight w:val="411"/>
          <w:jc w:val="center"/>
        </w:trPr>
        <w:tc>
          <w:tcPr>
            <w:tcW w:w="705" w:type="dxa"/>
            <w:vAlign w:val="center"/>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A34C1">
        <w:trPr>
          <w:trHeight w:val="1119"/>
          <w:jc w:val="center"/>
        </w:trPr>
        <w:tc>
          <w:tcPr>
            <w:tcW w:w="705" w:type="dxa"/>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34C1" w:rsidRDefault="006A43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A34C1" w:rsidRPr="00CE0E36" w:rsidRDefault="006A4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CE0E36">
              <w:rPr>
                <w:rFonts w:ascii="Times New Roman" w:eastAsia="Times New Roman" w:hAnsi="Times New Roman" w:cs="Times New Roman"/>
                <w:color w:val="000000"/>
                <w:sz w:val="24"/>
                <w:szCs w:val="24"/>
              </w:rPr>
              <w:t xml:space="preserve">Закону України «Про публічні закупівлі» (далі </w:t>
            </w:r>
            <w:r w:rsidRPr="00CE0E36">
              <w:rPr>
                <w:rFonts w:ascii="Times New Roman" w:eastAsia="Times New Roman" w:hAnsi="Times New Roman" w:cs="Times New Roman"/>
                <w:sz w:val="24"/>
                <w:szCs w:val="24"/>
              </w:rPr>
              <w:t>—</w:t>
            </w:r>
            <w:r w:rsidRPr="00CE0E36">
              <w:rPr>
                <w:rFonts w:ascii="Times New Roman" w:eastAsia="Times New Roman" w:hAnsi="Times New Roman" w:cs="Times New Roman"/>
                <w:color w:val="000000"/>
                <w:sz w:val="24"/>
                <w:szCs w:val="24"/>
              </w:rPr>
              <w:t xml:space="preserve"> Закон)</w:t>
            </w:r>
            <w:r w:rsidRPr="00CE0E3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CE0E36">
              <w:rPr>
                <w:rFonts w:ascii="Times New Roman" w:eastAsia="Times New Roman" w:hAnsi="Times New Roman" w:cs="Times New Roman"/>
                <w:color w:val="0D0D0D" w:themeColor="text1" w:themeTint="F2"/>
                <w:sz w:val="24"/>
                <w:szCs w:val="24"/>
              </w:rPr>
              <w:t xml:space="preserve">(із змінами й доповненнями) </w:t>
            </w:r>
            <w:r w:rsidRPr="00CE0E36">
              <w:rPr>
                <w:rFonts w:ascii="Times New Roman" w:eastAsia="Times New Roman" w:hAnsi="Times New Roman" w:cs="Times New Roman"/>
                <w:sz w:val="24"/>
                <w:szCs w:val="24"/>
              </w:rPr>
              <w:t>(далі — Особливості).</w:t>
            </w:r>
          </w:p>
          <w:p w:rsidR="004A34C1" w:rsidRDefault="006A430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A34C1">
        <w:trPr>
          <w:trHeight w:val="615"/>
          <w:jc w:val="center"/>
        </w:trPr>
        <w:tc>
          <w:tcPr>
            <w:tcW w:w="705" w:type="dxa"/>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34C1" w:rsidRDefault="006A43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A34C1" w:rsidRDefault="006A430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34C1">
        <w:trPr>
          <w:trHeight w:val="285"/>
          <w:jc w:val="center"/>
        </w:trPr>
        <w:tc>
          <w:tcPr>
            <w:tcW w:w="705" w:type="dxa"/>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A34C1" w:rsidRDefault="006A43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A34C1" w:rsidRPr="00CE0E36" w:rsidRDefault="00CE0E36">
            <w:pPr>
              <w:jc w:val="both"/>
              <w:rPr>
                <w:rFonts w:ascii="Times New Roman" w:eastAsia="Times New Roman" w:hAnsi="Times New Roman" w:cs="Times New Roman"/>
                <w:b/>
                <w:color w:val="0D0D0D" w:themeColor="text1" w:themeTint="F2"/>
                <w:sz w:val="20"/>
                <w:szCs w:val="20"/>
              </w:rPr>
            </w:pPr>
            <w:r w:rsidRPr="00CE0E36">
              <w:rPr>
                <w:rFonts w:ascii="Times New Roman" w:eastAsia="Times New Roman" w:hAnsi="Times New Roman" w:cs="Times New Roman"/>
                <w:b/>
                <w:color w:val="0D0D0D" w:themeColor="text1" w:themeTint="F2"/>
                <w:sz w:val="20"/>
                <w:szCs w:val="20"/>
              </w:rPr>
              <w:t>СЕРГІЇВСЬКИЙ ЛІЦЕЙ КУЛЕВЧАНСЬКОЇ СІЛЬСЬКОЇ РАДИ БІЛГОРОД-ДНІСТРОВСЬКОГО РАЙОНУ ОДЕСЬКОЇ ОБЛАСТІ</w:t>
            </w:r>
          </w:p>
          <w:p w:rsidR="00CE0E36" w:rsidRDefault="00CE0E36">
            <w:pPr>
              <w:jc w:val="both"/>
              <w:rPr>
                <w:rFonts w:ascii="Times New Roman" w:eastAsia="Times New Roman" w:hAnsi="Times New Roman" w:cs="Times New Roman"/>
                <w:i/>
                <w:sz w:val="24"/>
                <w:szCs w:val="24"/>
              </w:rPr>
            </w:pPr>
            <w:r w:rsidRPr="00CE0E36">
              <w:rPr>
                <w:rFonts w:ascii="Times New Roman" w:eastAsia="Times New Roman" w:hAnsi="Times New Roman" w:cs="Times New Roman"/>
                <w:b/>
                <w:color w:val="0D0D0D" w:themeColor="text1" w:themeTint="F2"/>
                <w:sz w:val="20"/>
                <w:szCs w:val="20"/>
              </w:rPr>
              <w:t>КОД ЄДРПОУ 25814548</w:t>
            </w:r>
          </w:p>
        </w:tc>
      </w:tr>
      <w:tr w:rsidR="004A34C1">
        <w:trPr>
          <w:trHeight w:val="536"/>
          <w:jc w:val="center"/>
        </w:trPr>
        <w:tc>
          <w:tcPr>
            <w:tcW w:w="705" w:type="dxa"/>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A34C1" w:rsidRDefault="006A43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A34C1" w:rsidRPr="00CE0E36" w:rsidRDefault="00CE0E36">
            <w:pPr>
              <w:jc w:val="both"/>
              <w:rPr>
                <w:rFonts w:ascii="Times New Roman" w:eastAsia="Times New Roman" w:hAnsi="Times New Roman" w:cs="Times New Roman"/>
                <w:sz w:val="24"/>
                <w:szCs w:val="24"/>
                <w:highlight w:val="cyan"/>
              </w:rPr>
            </w:pPr>
            <w:r w:rsidRPr="00CE0E36">
              <w:rPr>
                <w:rFonts w:ascii="Times New Roman" w:eastAsia="Times New Roman" w:hAnsi="Times New Roman" w:cs="Times New Roman"/>
                <w:color w:val="0D0D0D" w:themeColor="text1" w:themeTint="F2"/>
                <w:sz w:val="24"/>
                <w:szCs w:val="24"/>
              </w:rPr>
              <w:t>68263,Одеська обл..,Білгород-Дністровський р-н,</w:t>
            </w:r>
            <w:proofErr w:type="spellStart"/>
            <w:r w:rsidRPr="00CE0E36">
              <w:rPr>
                <w:rFonts w:ascii="Times New Roman" w:eastAsia="Times New Roman" w:hAnsi="Times New Roman" w:cs="Times New Roman"/>
                <w:color w:val="0D0D0D" w:themeColor="text1" w:themeTint="F2"/>
                <w:sz w:val="24"/>
                <w:szCs w:val="24"/>
              </w:rPr>
              <w:t>с.Сергіївка</w:t>
            </w:r>
            <w:proofErr w:type="spellEnd"/>
            <w:r w:rsidRPr="00CE0E36">
              <w:rPr>
                <w:rFonts w:ascii="Times New Roman" w:eastAsia="Times New Roman" w:hAnsi="Times New Roman" w:cs="Times New Roman"/>
                <w:color w:val="0D0D0D" w:themeColor="text1" w:themeTint="F2"/>
                <w:sz w:val="24"/>
                <w:szCs w:val="24"/>
              </w:rPr>
              <w:t>, вул.. Центральна,140</w:t>
            </w:r>
          </w:p>
        </w:tc>
      </w:tr>
      <w:tr w:rsidR="004A34C1">
        <w:trPr>
          <w:trHeight w:val="1119"/>
          <w:jc w:val="center"/>
        </w:trPr>
        <w:tc>
          <w:tcPr>
            <w:tcW w:w="705" w:type="dxa"/>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A34C1" w:rsidRDefault="006A430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A34C1" w:rsidRPr="00A65F86" w:rsidRDefault="006A4307">
            <w:pPr>
              <w:jc w:val="both"/>
              <w:rPr>
                <w:rFonts w:ascii="Times New Roman" w:eastAsia="Times New Roman" w:hAnsi="Times New Roman" w:cs="Times New Roman"/>
                <w:color w:val="0D0D0D" w:themeColor="text1" w:themeTint="F2"/>
                <w:sz w:val="24"/>
                <w:szCs w:val="24"/>
              </w:rPr>
            </w:pPr>
            <w:r w:rsidRPr="00A65F86">
              <w:rPr>
                <w:rFonts w:ascii="Times New Roman" w:eastAsia="Times New Roman" w:hAnsi="Times New Roman" w:cs="Times New Roman"/>
                <w:sz w:val="24"/>
                <w:szCs w:val="24"/>
              </w:rPr>
              <w:t xml:space="preserve">ПІБ: </w:t>
            </w:r>
            <w:proofErr w:type="spellStart"/>
            <w:r w:rsidR="00CE0E36" w:rsidRPr="00A65F86">
              <w:rPr>
                <w:rFonts w:ascii="Times New Roman" w:eastAsia="Times New Roman" w:hAnsi="Times New Roman" w:cs="Times New Roman"/>
                <w:color w:val="0D0D0D" w:themeColor="text1" w:themeTint="F2"/>
                <w:sz w:val="24"/>
                <w:szCs w:val="24"/>
              </w:rPr>
              <w:t>Липська</w:t>
            </w:r>
            <w:proofErr w:type="spellEnd"/>
            <w:r w:rsidR="00CE0E36" w:rsidRPr="00A65F86">
              <w:rPr>
                <w:rFonts w:ascii="Times New Roman" w:eastAsia="Times New Roman" w:hAnsi="Times New Roman" w:cs="Times New Roman"/>
                <w:color w:val="0D0D0D" w:themeColor="text1" w:themeTint="F2"/>
                <w:sz w:val="24"/>
                <w:szCs w:val="24"/>
              </w:rPr>
              <w:t xml:space="preserve"> Любов Іванівна – уповноважена особа</w:t>
            </w:r>
            <w:r w:rsidR="00CE0E36" w:rsidRPr="00A65F86">
              <w:rPr>
                <w:rFonts w:ascii="Times New Roman" w:eastAsia="Times New Roman" w:hAnsi="Times New Roman" w:cs="Times New Roman"/>
                <w:i/>
                <w:color w:val="0D0D0D" w:themeColor="text1" w:themeTint="F2"/>
                <w:sz w:val="24"/>
                <w:szCs w:val="24"/>
              </w:rPr>
              <w:t xml:space="preserve"> </w:t>
            </w:r>
            <w:r w:rsidR="00CE0E36" w:rsidRPr="00A65F86">
              <w:rPr>
                <w:rFonts w:ascii="Times New Roman" w:eastAsia="Times New Roman" w:hAnsi="Times New Roman" w:cs="Times New Roman"/>
                <w:color w:val="0D0D0D" w:themeColor="text1" w:themeTint="F2"/>
                <w:sz w:val="24"/>
                <w:szCs w:val="24"/>
              </w:rPr>
              <w:t>з публічних закупівель</w:t>
            </w:r>
          </w:p>
          <w:p w:rsidR="004A34C1" w:rsidRPr="00A65F86" w:rsidRDefault="006A4307">
            <w:pPr>
              <w:jc w:val="both"/>
              <w:rPr>
                <w:rFonts w:ascii="Times New Roman" w:eastAsia="Times New Roman" w:hAnsi="Times New Roman" w:cs="Times New Roman"/>
                <w:sz w:val="24"/>
                <w:szCs w:val="24"/>
              </w:rPr>
            </w:pPr>
            <w:r w:rsidRPr="00A65F86">
              <w:rPr>
                <w:rFonts w:ascii="Times New Roman" w:eastAsia="Times New Roman" w:hAnsi="Times New Roman" w:cs="Times New Roman"/>
                <w:sz w:val="24"/>
                <w:szCs w:val="24"/>
              </w:rPr>
              <w:t>електронна адреса:</w:t>
            </w:r>
            <w:r w:rsidRPr="00A65F86">
              <w:rPr>
                <w:rFonts w:ascii="Times New Roman" w:eastAsia="Times New Roman" w:hAnsi="Times New Roman" w:cs="Times New Roman"/>
                <w:i/>
                <w:color w:val="FF0000"/>
                <w:sz w:val="24"/>
                <w:szCs w:val="24"/>
              </w:rPr>
              <w:t xml:space="preserve"> </w:t>
            </w:r>
            <w:hyperlink r:id="rId9" w:history="1">
              <w:r w:rsidR="00A65F86" w:rsidRPr="00A65F86">
                <w:rPr>
                  <w:rStyle w:val="a6"/>
                  <w:rFonts w:ascii="Times New Roman" w:eastAsia="Times New Roman" w:hAnsi="Times New Roman" w:cs="Times New Roman"/>
                  <w:color w:val="0D0D0D" w:themeColor="text1" w:themeTint="F2"/>
                  <w:sz w:val="24"/>
                  <w:szCs w:val="24"/>
                  <w:lang w:val="en-US"/>
                </w:rPr>
                <w:t>sergeevskaya</w:t>
              </w:r>
              <w:r w:rsidR="00A65F86" w:rsidRPr="00A65F86">
                <w:rPr>
                  <w:rStyle w:val="a6"/>
                  <w:rFonts w:ascii="Times New Roman" w:eastAsia="Times New Roman" w:hAnsi="Times New Roman" w:cs="Times New Roman"/>
                  <w:color w:val="0D0D0D" w:themeColor="text1" w:themeTint="F2"/>
                  <w:sz w:val="24"/>
                  <w:szCs w:val="24"/>
                  <w:lang w:val="ru-RU"/>
                </w:rPr>
                <w:t>.</w:t>
              </w:r>
              <w:r w:rsidR="00A65F86" w:rsidRPr="00A65F86">
                <w:rPr>
                  <w:rStyle w:val="a6"/>
                  <w:rFonts w:ascii="Times New Roman" w:eastAsia="Times New Roman" w:hAnsi="Times New Roman" w:cs="Times New Roman"/>
                  <w:color w:val="0D0D0D" w:themeColor="text1" w:themeTint="F2"/>
                  <w:sz w:val="24"/>
                  <w:szCs w:val="24"/>
                  <w:lang w:val="en-US"/>
                </w:rPr>
                <w:t>shkola</w:t>
              </w:r>
              <w:r w:rsidR="00A65F86" w:rsidRPr="00A65F86">
                <w:rPr>
                  <w:rStyle w:val="a6"/>
                  <w:rFonts w:ascii="Times New Roman" w:eastAsia="Times New Roman" w:hAnsi="Times New Roman" w:cs="Times New Roman"/>
                  <w:color w:val="0D0D0D" w:themeColor="text1" w:themeTint="F2"/>
                  <w:sz w:val="24"/>
                  <w:szCs w:val="24"/>
                  <w:lang w:val="ru-RU"/>
                </w:rPr>
                <w:t>@</w:t>
              </w:r>
              <w:r w:rsidR="00A65F86" w:rsidRPr="00A65F86">
                <w:rPr>
                  <w:rStyle w:val="a6"/>
                  <w:rFonts w:ascii="Times New Roman" w:eastAsia="Times New Roman" w:hAnsi="Times New Roman" w:cs="Times New Roman"/>
                  <w:color w:val="0D0D0D" w:themeColor="text1" w:themeTint="F2"/>
                  <w:sz w:val="24"/>
                  <w:szCs w:val="24"/>
                  <w:lang w:val="en-US"/>
                </w:rPr>
                <w:t>gmail</w:t>
              </w:r>
              <w:r w:rsidR="00A65F86" w:rsidRPr="00A65F86">
                <w:rPr>
                  <w:rStyle w:val="a6"/>
                  <w:rFonts w:ascii="Times New Roman" w:eastAsia="Times New Roman" w:hAnsi="Times New Roman" w:cs="Times New Roman"/>
                  <w:color w:val="0D0D0D" w:themeColor="text1" w:themeTint="F2"/>
                  <w:sz w:val="24"/>
                  <w:szCs w:val="24"/>
                  <w:lang w:val="ru-RU"/>
                </w:rPr>
                <w:t>.</w:t>
              </w:r>
              <w:r w:rsidR="00A65F86" w:rsidRPr="00A65F86">
                <w:rPr>
                  <w:rStyle w:val="a6"/>
                  <w:rFonts w:ascii="Times New Roman" w:eastAsia="Times New Roman" w:hAnsi="Times New Roman" w:cs="Times New Roman"/>
                  <w:color w:val="0D0D0D" w:themeColor="text1" w:themeTint="F2"/>
                  <w:sz w:val="24"/>
                  <w:szCs w:val="24"/>
                  <w:lang w:val="en-US"/>
                </w:rPr>
                <w:t>com</w:t>
              </w:r>
            </w:hyperlink>
            <w:r w:rsidRPr="00A65F86">
              <w:rPr>
                <w:rFonts w:ascii="Times New Roman" w:eastAsia="Times New Roman" w:hAnsi="Times New Roman" w:cs="Times New Roman"/>
                <w:color w:val="0D0D0D" w:themeColor="text1" w:themeTint="F2"/>
              </w:rPr>
              <w:t xml:space="preserve"> </w:t>
            </w:r>
          </w:p>
          <w:p w:rsidR="004A34C1" w:rsidRPr="00A65F86" w:rsidRDefault="006A4307" w:rsidP="00A65F86">
            <w:pPr>
              <w:jc w:val="both"/>
              <w:rPr>
                <w:rFonts w:ascii="Times New Roman" w:eastAsia="Times New Roman" w:hAnsi="Times New Roman" w:cs="Times New Roman"/>
                <w:i/>
                <w:color w:val="FF0000"/>
                <w:sz w:val="24"/>
                <w:szCs w:val="24"/>
                <w:highlight w:val="yellow"/>
                <w:lang w:val="en-US"/>
              </w:rPr>
            </w:pPr>
            <w:r w:rsidRPr="00A65F86">
              <w:rPr>
                <w:rFonts w:ascii="Times New Roman" w:eastAsia="Times New Roman" w:hAnsi="Times New Roman" w:cs="Times New Roman"/>
                <w:sz w:val="24"/>
                <w:szCs w:val="24"/>
              </w:rPr>
              <w:t xml:space="preserve">телефон: </w:t>
            </w:r>
            <w:r w:rsidR="00A65F86" w:rsidRPr="00A65F86">
              <w:rPr>
                <w:rFonts w:ascii="Times New Roman" w:eastAsia="Times New Roman" w:hAnsi="Times New Roman" w:cs="Times New Roman"/>
                <w:sz w:val="24"/>
                <w:szCs w:val="24"/>
                <w:lang w:val="en-US"/>
              </w:rPr>
              <w:t>+38</w:t>
            </w:r>
            <w:r w:rsidR="00A65F86" w:rsidRPr="00A65F86">
              <w:rPr>
                <w:rFonts w:ascii="Times New Roman" w:eastAsia="Times New Roman" w:hAnsi="Times New Roman" w:cs="Times New Roman"/>
                <w:color w:val="0D0D0D" w:themeColor="text1" w:themeTint="F2"/>
                <w:sz w:val="24"/>
                <w:szCs w:val="24"/>
                <w:lang w:val="en-US"/>
              </w:rPr>
              <w:t>0966991123</w:t>
            </w:r>
          </w:p>
        </w:tc>
      </w:tr>
      <w:tr w:rsidR="004A34C1">
        <w:trPr>
          <w:trHeight w:val="15"/>
          <w:jc w:val="center"/>
        </w:trPr>
        <w:tc>
          <w:tcPr>
            <w:tcW w:w="705" w:type="dxa"/>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34C1" w:rsidRDefault="006A43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A34C1" w:rsidRDefault="006A430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65F86">
              <w:rPr>
                <w:rFonts w:ascii="Times New Roman" w:eastAsia="Times New Roman" w:hAnsi="Times New Roman" w:cs="Times New Roman"/>
                <w:color w:val="0D0D0D" w:themeColor="text1" w:themeTint="F2"/>
                <w:sz w:val="24"/>
                <w:szCs w:val="24"/>
              </w:rPr>
              <w:t>з особливостями</w:t>
            </w:r>
          </w:p>
        </w:tc>
      </w:tr>
      <w:tr w:rsidR="004A34C1">
        <w:trPr>
          <w:trHeight w:val="240"/>
          <w:jc w:val="center"/>
        </w:trPr>
        <w:tc>
          <w:tcPr>
            <w:tcW w:w="705" w:type="dxa"/>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34C1" w:rsidRDefault="006A43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A34C1" w:rsidRDefault="006A430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A34C1">
        <w:trPr>
          <w:jc w:val="center"/>
        </w:trPr>
        <w:tc>
          <w:tcPr>
            <w:tcW w:w="705" w:type="dxa"/>
          </w:tcPr>
          <w:p w:rsidR="004A34C1" w:rsidRDefault="006A43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A34C1" w:rsidRDefault="006A43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A34C1" w:rsidRPr="00A65F86" w:rsidRDefault="00A65F86" w:rsidP="00D1050B">
            <w:pPr>
              <w:jc w:val="both"/>
              <w:rPr>
                <w:rFonts w:ascii="Times New Roman" w:eastAsia="Times New Roman" w:hAnsi="Times New Roman" w:cs="Times New Roman"/>
                <w:b/>
                <w:sz w:val="24"/>
                <w:szCs w:val="24"/>
              </w:rPr>
            </w:pPr>
            <w:r w:rsidRPr="00A65F86">
              <w:rPr>
                <w:rFonts w:ascii="Times New Roman" w:eastAsia="Times New Roman" w:hAnsi="Times New Roman" w:cs="Times New Roman"/>
                <w:b/>
                <w:color w:val="0D0D0D" w:themeColor="text1" w:themeTint="F2"/>
                <w:sz w:val="24"/>
                <w:szCs w:val="24"/>
              </w:rPr>
              <w:t>Свіжі овочі та фрукти, ДК 021:2015 03220000-9, Овочі, фрукти та горіхи.</w:t>
            </w:r>
            <w:r w:rsidR="009D02E0">
              <w:rPr>
                <w:rFonts w:ascii="Times New Roman" w:eastAsia="Times New Roman" w:hAnsi="Times New Roman" w:cs="Times New Roman"/>
                <w:b/>
                <w:color w:val="0D0D0D" w:themeColor="text1" w:themeTint="F2"/>
                <w:sz w:val="24"/>
                <w:szCs w:val="24"/>
              </w:rPr>
              <w:t>(</w:t>
            </w:r>
            <w:r w:rsidR="009D02E0" w:rsidRPr="009D02E0">
              <w:rPr>
                <w:rFonts w:ascii="Times New Roman" w:eastAsia="Times New Roman" w:hAnsi="Times New Roman" w:cs="Times New Roman"/>
                <w:color w:val="0D0D0D" w:themeColor="text1" w:themeTint="F2"/>
                <w:sz w:val="24"/>
                <w:szCs w:val="24"/>
              </w:rPr>
              <w:t>номенклатурні позиції:</w:t>
            </w:r>
            <w:r w:rsidR="009D02E0">
              <w:rPr>
                <w:rFonts w:ascii="Times New Roman" w:eastAsia="Times New Roman" w:hAnsi="Times New Roman" w:cs="Times New Roman"/>
                <w:color w:val="0D0D0D" w:themeColor="text1" w:themeTint="F2"/>
                <w:sz w:val="24"/>
                <w:szCs w:val="24"/>
              </w:rPr>
              <w:t xml:space="preserve">капуста згідно коду </w:t>
            </w:r>
            <w:r w:rsidR="009D02E0" w:rsidRPr="00D1050B">
              <w:rPr>
                <w:rFonts w:ascii="Times New Roman" w:eastAsia="Times New Roman" w:hAnsi="Times New Roman" w:cs="Times New Roman"/>
                <w:color w:val="0D0D0D" w:themeColor="text1" w:themeTint="F2"/>
                <w:sz w:val="24"/>
                <w:szCs w:val="24"/>
              </w:rPr>
              <w:t>ДК 021:2015</w:t>
            </w:r>
            <w:r w:rsidR="009D02E0" w:rsidRPr="009D02E0">
              <w:rPr>
                <w:rFonts w:ascii="Times New Roman" w:eastAsia="Times New Roman" w:hAnsi="Times New Roman" w:cs="Times New Roman"/>
                <w:b/>
                <w:color w:val="0D0D0D" w:themeColor="text1" w:themeTint="F2"/>
                <w:sz w:val="24"/>
                <w:szCs w:val="24"/>
              </w:rPr>
              <w:t xml:space="preserve"> </w:t>
            </w:r>
            <w:r w:rsidR="009D02E0">
              <w:rPr>
                <w:rFonts w:ascii="Times New Roman" w:eastAsia="Times New Roman" w:hAnsi="Times New Roman" w:cs="Times New Roman"/>
                <w:b/>
                <w:color w:val="0D0D0D" w:themeColor="text1" w:themeTint="F2"/>
                <w:sz w:val="24"/>
                <w:szCs w:val="24"/>
              </w:rPr>
              <w:t>-</w:t>
            </w:r>
            <w:r w:rsidR="009D02E0">
              <w:rPr>
                <w:rFonts w:ascii="Times New Roman" w:eastAsia="Times New Roman" w:hAnsi="Times New Roman" w:cs="Times New Roman"/>
                <w:color w:val="0D0D0D" w:themeColor="text1" w:themeTint="F2"/>
                <w:sz w:val="24"/>
                <w:szCs w:val="24"/>
              </w:rPr>
              <w:t>03221410-3</w:t>
            </w:r>
            <w:r w:rsidR="00D1050B">
              <w:rPr>
                <w:rFonts w:ascii="Times New Roman" w:eastAsia="Times New Roman" w:hAnsi="Times New Roman" w:cs="Times New Roman"/>
                <w:color w:val="0D0D0D" w:themeColor="text1" w:themeTint="F2"/>
                <w:sz w:val="24"/>
                <w:szCs w:val="24"/>
              </w:rPr>
              <w:t xml:space="preserve"> Капуста качанна; морква згідно ДК 021:2015 03221112-4 Морква; цибуля згідно коду ДК 021:2015 03221113-1 Цибуля; буряк згідно коду ДК 021:2015 03221111-7 Буряк; кабачки згідно  коду ДК 021:2015 03221250-3 Кабачки; зелень свіжа згідно коду ДК 021:2015 03221300-9 Листкові овочі;банани згідно ДК 021:2015 03222111-4 Банани; апельсини згідно коду ДК 021:2015 </w:t>
            </w:r>
            <w:r w:rsidR="001C05A0">
              <w:rPr>
                <w:rFonts w:ascii="Times New Roman" w:eastAsia="Times New Roman" w:hAnsi="Times New Roman" w:cs="Times New Roman"/>
                <w:color w:val="0D0D0D" w:themeColor="text1" w:themeTint="F2"/>
                <w:sz w:val="24"/>
                <w:szCs w:val="24"/>
              </w:rPr>
              <w:t xml:space="preserve">03222220-1 Апельсини; яблука згідно коду ДК 021:2015 03222321-9 Яблука; груша згідно коду ДК 021:2015 03222322-6 Груша;персик згідно коду  ДК 021:2015 03222332-9 Персик; слива згідно коду ДК 021:2015 03222334-3 Слива; черешня ,вишня згідно коду ДК 021:2015 03222333-3 Вишня та черешні; полуниця згідно коду ДК 021:2015 03222313-0 Полуниця; кавун згідно коду ДК 021:2015 </w:t>
            </w:r>
            <w:r w:rsidR="00111EE1">
              <w:rPr>
                <w:rFonts w:ascii="Times New Roman" w:eastAsia="Times New Roman" w:hAnsi="Times New Roman" w:cs="Times New Roman"/>
                <w:color w:val="0D0D0D" w:themeColor="text1" w:themeTint="F2"/>
                <w:sz w:val="24"/>
                <w:szCs w:val="24"/>
              </w:rPr>
              <w:t>03222000-3 Фрукти та горіхи.</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4A34C1" w:rsidRDefault="006A430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A34C1" w:rsidRDefault="006A43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A34C1" w:rsidRDefault="004A34C1" w:rsidP="00A65F86">
            <w:pPr>
              <w:widowControl w:val="0"/>
              <w:ind w:right="120"/>
              <w:jc w:val="both"/>
              <w:rPr>
                <w:rFonts w:ascii="Times New Roman" w:eastAsia="Times New Roman" w:hAnsi="Times New Roman" w:cs="Times New Roman"/>
                <w:i/>
                <w:color w:val="FF0000"/>
                <w:sz w:val="24"/>
                <w:szCs w:val="24"/>
                <w:highlight w:val="yellow"/>
              </w:rPr>
            </w:pP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83984" w:rsidRDefault="006A4307" w:rsidP="00F83984">
            <w:pPr>
              <w:widowControl w:val="0"/>
              <w:rPr>
                <w:rFonts w:ascii="Times New Roman" w:eastAsia="Times New Roman" w:hAnsi="Times New Roman" w:cs="Times New Roman"/>
                <w:color w:val="000000"/>
                <w:sz w:val="24"/>
                <w:szCs w:val="24"/>
              </w:rPr>
            </w:pPr>
            <w:r w:rsidRPr="00F83984">
              <w:rPr>
                <w:rFonts w:ascii="Times New Roman" w:eastAsia="Times New Roman" w:hAnsi="Times New Roman" w:cs="Times New Roman"/>
                <w:color w:val="000000"/>
                <w:sz w:val="24"/>
                <w:szCs w:val="24"/>
              </w:rPr>
              <w:t xml:space="preserve">кількість товару та місце його поставки </w:t>
            </w:r>
          </w:p>
          <w:p w:rsidR="004A34C1" w:rsidRDefault="004A34C1">
            <w:pPr>
              <w:widowControl w:val="0"/>
              <w:rPr>
                <w:rFonts w:ascii="Times New Roman" w:eastAsia="Times New Roman" w:hAnsi="Times New Roman" w:cs="Times New Roman"/>
                <w:color w:val="000000"/>
                <w:sz w:val="24"/>
                <w:szCs w:val="24"/>
                <w:highlight w:val="yellow"/>
              </w:rPr>
            </w:pPr>
          </w:p>
        </w:tc>
        <w:tc>
          <w:tcPr>
            <w:tcW w:w="6450" w:type="dxa"/>
          </w:tcPr>
          <w:p w:rsidR="004A34C1" w:rsidRPr="00F83984" w:rsidRDefault="006A4307">
            <w:pPr>
              <w:widowControl w:val="0"/>
              <w:ind w:right="120"/>
              <w:jc w:val="both"/>
              <w:rPr>
                <w:rFonts w:ascii="Times New Roman" w:eastAsia="Times New Roman" w:hAnsi="Times New Roman" w:cs="Times New Roman"/>
                <w:i/>
                <w:color w:val="4A86E8"/>
                <w:sz w:val="28"/>
                <w:szCs w:val="28"/>
                <w:highlight w:val="cyan"/>
              </w:rPr>
            </w:pPr>
            <w:r>
              <w:rPr>
                <w:rFonts w:ascii="Times New Roman" w:eastAsia="Times New Roman" w:hAnsi="Times New Roman" w:cs="Times New Roman"/>
                <w:color w:val="000000"/>
                <w:sz w:val="24"/>
                <w:szCs w:val="24"/>
                <w:highlight w:val="white"/>
              </w:rPr>
              <w:t xml:space="preserve"> </w:t>
            </w:r>
            <w:r w:rsidRPr="00F83984">
              <w:rPr>
                <w:rFonts w:ascii="Times New Roman" w:eastAsia="Times New Roman" w:hAnsi="Times New Roman" w:cs="Times New Roman"/>
                <w:b/>
                <w:color w:val="000000" w:themeColor="text1"/>
                <w:sz w:val="24"/>
                <w:szCs w:val="24"/>
              </w:rPr>
              <w:t xml:space="preserve">Місце поставки товарів: </w:t>
            </w:r>
            <w:r w:rsidR="00F83984" w:rsidRPr="00F83984">
              <w:rPr>
                <w:rFonts w:ascii="Times New Roman" w:eastAsia="Times New Roman" w:hAnsi="Times New Roman" w:cs="Times New Roman"/>
                <w:color w:val="000000" w:themeColor="text1"/>
                <w:sz w:val="24"/>
                <w:szCs w:val="24"/>
              </w:rPr>
              <w:t xml:space="preserve">68263, </w:t>
            </w:r>
            <w:proofErr w:type="spellStart"/>
            <w:r w:rsidR="00F83984" w:rsidRPr="00F83984">
              <w:rPr>
                <w:rFonts w:ascii="Times New Roman" w:eastAsia="Times New Roman" w:hAnsi="Times New Roman" w:cs="Times New Roman"/>
                <w:color w:val="000000" w:themeColor="text1"/>
                <w:sz w:val="24"/>
                <w:szCs w:val="24"/>
              </w:rPr>
              <w:t>с.Сергіївка</w:t>
            </w:r>
            <w:proofErr w:type="spellEnd"/>
            <w:r w:rsidR="00F83984" w:rsidRPr="00F83984">
              <w:rPr>
                <w:rFonts w:ascii="Times New Roman" w:eastAsia="Times New Roman" w:hAnsi="Times New Roman" w:cs="Times New Roman"/>
                <w:color w:val="000000" w:themeColor="text1"/>
                <w:sz w:val="24"/>
                <w:szCs w:val="24"/>
              </w:rPr>
              <w:t>, вул. Центральна,76 ,Білгород-Дністровський р-н,Одеська обл..</w:t>
            </w:r>
          </w:p>
          <w:p w:rsidR="004A34C1" w:rsidRDefault="004A34C1">
            <w:pPr>
              <w:widowControl w:val="0"/>
              <w:ind w:right="120"/>
              <w:jc w:val="both"/>
              <w:rPr>
                <w:rFonts w:ascii="Times New Roman" w:eastAsia="Times New Roman" w:hAnsi="Times New Roman" w:cs="Times New Roman"/>
                <w:i/>
                <w:color w:val="4A86E8"/>
                <w:sz w:val="20"/>
                <w:szCs w:val="20"/>
                <w:highlight w:val="white"/>
              </w:rPr>
            </w:pPr>
          </w:p>
          <w:p w:rsidR="004A34C1" w:rsidRDefault="00F83984">
            <w:pPr>
              <w:widowControl w:val="0"/>
              <w:ind w:right="120"/>
              <w:jc w:val="both"/>
              <w:rPr>
                <w:rFonts w:ascii="Times New Roman" w:eastAsia="Times New Roman" w:hAnsi="Times New Roman" w:cs="Times New Roman"/>
                <w:color w:val="000000"/>
                <w:sz w:val="24"/>
                <w:szCs w:val="24"/>
              </w:rPr>
            </w:pPr>
            <w:r w:rsidRPr="00F83984">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Капуста </w:t>
            </w:r>
            <w:r w:rsidR="000E1D76">
              <w:rPr>
                <w:rFonts w:ascii="Times New Roman" w:eastAsia="Times New Roman" w:hAnsi="Times New Roman" w:cs="Times New Roman"/>
                <w:color w:val="000000"/>
                <w:sz w:val="24"/>
                <w:szCs w:val="24"/>
              </w:rPr>
              <w:t>качанна</w:t>
            </w:r>
            <w:r w:rsidR="00AD5BBA">
              <w:rPr>
                <w:rFonts w:ascii="Times New Roman" w:eastAsia="Times New Roman" w:hAnsi="Times New Roman" w:cs="Times New Roman"/>
                <w:color w:val="000000"/>
                <w:sz w:val="24"/>
                <w:szCs w:val="24"/>
              </w:rPr>
              <w:t xml:space="preserve"> молода </w:t>
            </w:r>
            <w:r>
              <w:rPr>
                <w:rFonts w:ascii="Times New Roman" w:eastAsia="Times New Roman" w:hAnsi="Times New Roman" w:cs="Times New Roman"/>
                <w:color w:val="000000"/>
                <w:sz w:val="24"/>
                <w:szCs w:val="24"/>
              </w:rPr>
              <w:t>-120кг</w:t>
            </w:r>
          </w:p>
          <w:p w:rsidR="00F83984" w:rsidRDefault="00F8398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Морква</w:t>
            </w:r>
            <w:r w:rsidR="00C169D5">
              <w:rPr>
                <w:rFonts w:ascii="Times New Roman" w:eastAsia="Times New Roman" w:hAnsi="Times New Roman" w:cs="Times New Roman"/>
                <w:color w:val="000000"/>
                <w:sz w:val="24"/>
                <w:szCs w:val="24"/>
              </w:rPr>
              <w:t xml:space="preserve"> нового </w:t>
            </w:r>
            <w:proofErr w:type="spellStart"/>
            <w:r w:rsidR="00C169D5">
              <w:rPr>
                <w:rFonts w:ascii="Times New Roman" w:eastAsia="Times New Roman" w:hAnsi="Times New Roman" w:cs="Times New Roman"/>
                <w:color w:val="000000"/>
                <w:sz w:val="24"/>
                <w:szCs w:val="24"/>
              </w:rPr>
              <w:t>в</w:t>
            </w:r>
            <w:r w:rsidR="00AD5BBA">
              <w:rPr>
                <w:rFonts w:ascii="Times New Roman" w:eastAsia="Times New Roman" w:hAnsi="Times New Roman" w:cs="Times New Roman"/>
                <w:color w:val="000000"/>
                <w:sz w:val="24"/>
                <w:szCs w:val="24"/>
              </w:rPr>
              <w:t>рожаю</w:t>
            </w:r>
            <w:r>
              <w:rPr>
                <w:rFonts w:ascii="Times New Roman" w:eastAsia="Times New Roman" w:hAnsi="Times New Roman" w:cs="Times New Roman"/>
                <w:color w:val="000000"/>
                <w:sz w:val="24"/>
                <w:szCs w:val="24"/>
              </w:rPr>
              <w:t>-</w:t>
            </w:r>
            <w:proofErr w:type="spellEnd"/>
            <w:r>
              <w:rPr>
                <w:rFonts w:ascii="Times New Roman" w:eastAsia="Times New Roman" w:hAnsi="Times New Roman" w:cs="Times New Roman"/>
                <w:color w:val="000000"/>
                <w:sz w:val="24"/>
                <w:szCs w:val="24"/>
              </w:rPr>
              <w:t xml:space="preserve"> 125кг</w:t>
            </w:r>
          </w:p>
          <w:p w:rsidR="00F83984" w:rsidRDefault="00F8398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Цибуля</w:t>
            </w:r>
            <w:r w:rsidR="00AD5BBA">
              <w:rPr>
                <w:rFonts w:ascii="Times New Roman" w:eastAsia="Times New Roman" w:hAnsi="Times New Roman" w:cs="Times New Roman"/>
                <w:color w:val="000000"/>
                <w:sz w:val="24"/>
                <w:szCs w:val="24"/>
              </w:rPr>
              <w:t xml:space="preserve"> нового врожаю</w:t>
            </w:r>
            <w:r>
              <w:rPr>
                <w:rFonts w:ascii="Times New Roman" w:eastAsia="Times New Roman" w:hAnsi="Times New Roman" w:cs="Times New Roman"/>
                <w:color w:val="000000"/>
                <w:sz w:val="24"/>
                <w:szCs w:val="24"/>
              </w:rPr>
              <w:t>-80кг</w:t>
            </w:r>
          </w:p>
          <w:p w:rsidR="00F83984" w:rsidRDefault="00F8398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Буряк</w:t>
            </w:r>
            <w:r w:rsidR="00AD5BBA">
              <w:rPr>
                <w:rFonts w:ascii="Times New Roman" w:eastAsia="Times New Roman" w:hAnsi="Times New Roman" w:cs="Times New Roman"/>
                <w:color w:val="000000"/>
                <w:sz w:val="24"/>
                <w:szCs w:val="24"/>
              </w:rPr>
              <w:t xml:space="preserve"> нового врожаю-</w:t>
            </w:r>
            <w:r>
              <w:rPr>
                <w:rFonts w:ascii="Times New Roman" w:eastAsia="Times New Roman" w:hAnsi="Times New Roman" w:cs="Times New Roman"/>
                <w:color w:val="000000"/>
                <w:sz w:val="24"/>
                <w:szCs w:val="24"/>
              </w:rPr>
              <w:t>80кг</w:t>
            </w:r>
          </w:p>
          <w:p w:rsidR="00F83984" w:rsidRDefault="00F8398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Огір</w:t>
            </w:r>
            <w:r w:rsidR="00AD5BB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к</w:t>
            </w:r>
            <w:r w:rsidR="00AD5B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60кг</w:t>
            </w:r>
          </w:p>
          <w:p w:rsidR="00F83984" w:rsidRDefault="00F8398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Помідори-50кг</w:t>
            </w:r>
          </w:p>
          <w:p w:rsidR="00F83984" w:rsidRDefault="00F8398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Кабачки-</w:t>
            </w:r>
            <w:r w:rsidR="009D02E0">
              <w:rPr>
                <w:rFonts w:ascii="Times New Roman" w:eastAsia="Times New Roman" w:hAnsi="Times New Roman" w:cs="Times New Roman"/>
                <w:color w:val="000000"/>
                <w:sz w:val="24"/>
                <w:szCs w:val="24"/>
              </w:rPr>
              <w:t>40кг</w:t>
            </w:r>
          </w:p>
          <w:p w:rsidR="009D02E0" w:rsidRDefault="009D02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Зелень свіжа-5кг</w:t>
            </w:r>
          </w:p>
          <w:p w:rsidR="009D02E0" w:rsidRDefault="009D02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Банани-80кг</w:t>
            </w:r>
          </w:p>
          <w:p w:rsidR="009D02E0" w:rsidRDefault="009D02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Апельсини-15кг</w:t>
            </w:r>
          </w:p>
          <w:p w:rsidR="009D02E0" w:rsidRDefault="009D02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Яблуко-80кг</w:t>
            </w:r>
          </w:p>
          <w:p w:rsidR="009D02E0" w:rsidRDefault="009D02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Груша-10кг</w:t>
            </w:r>
          </w:p>
          <w:p w:rsidR="009D02E0" w:rsidRDefault="009D02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Персик-20кг</w:t>
            </w:r>
          </w:p>
          <w:p w:rsidR="009D02E0" w:rsidRDefault="009D02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Слива-10кг</w:t>
            </w:r>
          </w:p>
          <w:p w:rsidR="009D02E0" w:rsidRDefault="009D02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Черешня-16кг</w:t>
            </w:r>
          </w:p>
          <w:p w:rsidR="009D02E0" w:rsidRDefault="009D02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Полуниця-10кг</w:t>
            </w:r>
          </w:p>
          <w:p w:rsidR="009D02E0" w:rsidRDefault="009D02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Вишня-16кг</w:t>
            </w:r>
          </w:p>
          <w:p w:rsidR="009D02E0" w:rsidRDefault="009D02E0">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Кавун-50кг</w:t>
            </w:r>
          </w:p>
        </w:tc>
      </w:tr>
      <w:tr w:rsidR="004A34C1">
        <w:trPr>
          <w:trHeight w:val="645"/>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A34C1" w:rsidRPr="001C05A0" w:rsidRDefault="001C05A0">
            <w:pPr>
              <w:widowControl w:val="0"/>
              <w:rPr>
                <w:rFonts w:ascii="Times New Roman" w:eastAsia="Times New Roman" w:hAnsi="Times New Roman" w:cs="Times New Roman"/>
                <w:b/>
                <w:sz w:val="24"/>
                <w:szCs w:val="24"/>
                <w:highlight w:val="cyan"/>
              </w:rPr>
            </w:pPr>
            <w:r w:rsidRPr="001C05A0">
              <w:rPr>
                <w:rFonts w:ascii="Times New Roman" w:eastAsia="Times New Roman" w:hAnsi="Times New Roman" w:cs="Times New Roman"/>
                <w:b/>
                <w:sz w:val="24"/>
                <w:szCs w:val="24"/>
              </w:rPr>
              <w:t>До 31.08.2023р.</w:t>
            </w:r>
          </w:p>
        </w:tc>
      </w:tr>
      <w:tr w:rsidR="008B4D02">
        <w:trPr>
          <w:trHeight w:val="645"/>
          <w:jc w:val="center"/>
        </w:trPr>
        <w:tc>
          <w:tcPr>
            <w:tcW w:w="705" w:type="dxa"/>
          </w:tcPr>
          <w:p w:rsidR="008B4D02" w:rsidRDefault="008B4D0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8B4D02" w:rsidRDefault="008B4D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50" w:type="dxa"/>
          </w:tcPr>
          <w:p w:rsidR="008B4D02" w:rsidRPr="001C05A0" w:rsidRDefault="00AD5B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48900.00грн з ПДВ</w:t>
            </w:r>
          </w:p>
        </w:tc>
      </w:tr>
      <w:tr w:rsidR="004A34C1">
        <w:trPr>
          <w:trHeight w:val="841"/>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A34C1" w:rsidRDefault="006A43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A34C1" w:rsidRDefault="006A43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A34C1" w:rsidRDefault="006A43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A34C1" w:rsidRDefault="006A43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A34C1" w:rsidRDefault="006A43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34C1" w:rsidRDefault="006A43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Pr>
                <w:rFonts w:ascii="Times New Roman" w:eastAsia="Times New Roman" w:hAnsi="Times New Roman" w:cs="Times New Roman"/>
                <w:color w:val="000000"/>
                <w:sz w:val="24"/>
                <w:szCs w:val="24"/>
              </w:rPr>
              <w:lastRenderedPageBreak/>
              <w:t xml:space="preserve">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A34C1" w:rsidRDefault="006A430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A34C1" w:rsidRDefault="006A43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34C1">
        <w:trPr>
          <w:trHeight w:val="501"/>
          <w:jc w:val="center"/>
        </w:trPr>
        <w:tc>
          <w:tcPr>
            <w:tcW w:w="9960" w:type="dxa"/>
            <w:gridSpan w:val="3"/>
            <w:vAlign w:val="center"/>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34C1">
        <w:trPr>
          <w:trHeight w:val="1975"/>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A34C1" w:rsidRDefault="006A430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A34C1" w:rsidRDefault="006A430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A34C1" w:rsidRDefault="006A430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w:t>
            </w:r>
            <w:r w:rsidRPr="00A65F86">
              <w:rPr>
                <w:rFonts w:ascii="Times New Roman" w:eastAsia="Times New Roman" w:hAnsi="Times New Roman" w:cs="Times New Roman"/>
                <w:color w:val="0D0D0D" w:themeColor="text1" w:themeTint="F2"/>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A34C1">
        <w:trPr>
          <w:trHeight w:val="480"/>
          <w:jc w:val="center"/>
        </w:trPr>
        <w:tc>
          <w:tcPr>
            <w:tcW w:w="9960" w:type="dxa"/>
            <w:gridSpan w:val="3"/>
            <w:vAlign w:val="center"/>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A34C1" w:rsidRPr="00DD5F96" w:rsidRDefault="006A4307">
            <w:pPr>
              <w:widowControl w:val="0"/>
              <w:jc w:val="both"/>
              <w:rPr>
                <w:rFonts w:ascii="Times New Roman" w:eastAsia="Times New Roman" w:hAnsi="Times New Roman" w:cs="Times New Roman"/>
                <w:color w:val="0D0D0D" w:themeColor="text1" w:themeTint="F2"/>
                <w:sz w:val="24"/>
                <w:szCs w:val="24"/>
              </w:rPr>
            </w:pPr>
            <w:r w:rsidRPr="00DD5F9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D5F96">
              <w:rPr>
                <w:rFonts w:ascii="Times New Roman" w:eastAsia="Times New Roman" w:hAnsi="Times New Roman" w:cs="Times New Roman"/>
                <w:color w:val="0D0D0D" w:themeColor="text1" w:themeTint="F2"/>
                <w:sz w:val="24"/>
                <w:szCs w:val="24"/>
              </w:rPr>
              <w:t xml:space="preserve">першої, четвертої, шостої та сьомої статті 26 Закону. </w:t>
            </w:r>
          </w:p>
          <w:p w:rsidR="004A34C1" w:rsidRPr="00DD5F96" w:rsidRDefault="006A4307">
            <w:pPr>
              <w:widowControl w:val="0"/>
              <w:jc w:val="both"/>
              <w:rPr>
                <w:rFonts w:ascii="Times New Roman" w:eastAsia="Times New Roman" w:hAnsi="Times New Roman" w:cs="Times New Roman"/>
                <w:color w:val="0D0D0D" w:themeColor="text1" w:themeTint="F2"/>
                <w:sz w:val="24"/>
                <w:szCs w:val="24"/>
              </w:rPr>
            </w:pPr>
            <w:r w:rsidRPr="00DD5F96">
              <w:rPr>
                <w:rFonts w:ascii="Times New Roman" w:eastAsia="Times New Roman" w:hAnsi="Times New Roman" w:cs="Times New Roman"/>
                <w:color w:val="0D0D0D" w:themeColor="text1" w:themeTint="F2"/>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D5F96">
                <w:rPr>
                  <w:rFonts w:ascii="Times New Roman" w:eastAsia="Times New Roman" w:hAnsi="Times New Roman" w:cs="Times New Roman"/>
                  <w:color w:val="0D0D0D" w:themeColor="text1" w:themeTint="F2"/>
                  <w:sz w:val="24"/>
                  <w:szCs w:val="24"/>
                </w:rPr>
                <w:t>пункті 47</w:t>
              </w:r>
            </w:hyperlink>
            <w:r w:rsidRPr="00DD5F96">
              <w:rPr>
                <w:rFonts w:ascii="Times New Roman" w:eastAsia="Times New Roman" w:hAnsi="Times New Roman" w:cs="Times New Roman"/>
                <w:color w:val="0D0D0D" w:themeColor="text1" w:themeTint="F2"/>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1EE1" w:rsidRPr="00DD5F96" w:rsidRDefault="00111EE1" w:rsidP="00111EE1">
            <w:pPr>
              <w:widowControl w:val="0"/>
              <w:numPr>
                <w:ilvl w:val="0"/>
                <w:numId w:val="2"/>
              </w:numPr>
              <w:spacing w:after="160" w:line="259" w:lineRule="auto"/>
              <w:jc w:val="both"/>
              <w:rPr>
                <w:rFonts w:ascii="Times New Roman" w:hAnsi="Times New Roman"/>
                <w:sz w:val="24"/>
                <w:szCs w:val="24"/>
                <w:lang w:eastAsia="ru-RU"/>
              </w:rPr>
            </w:pPr>
            <w:r w:rsidRPr="00111EE1">
              <w:rPr>
                <w:rFonts w:ascii="Times New Roman" w:hAnsi="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111EE1">
              <w:rPr>
                <w:rFonts w:ascii="Times New Roman" w:hAnsi="Times New Roman"/>
                <w:b/>
                <w:i/>
                <w:sz w:val="24"/>
                <w:szCs w:val="24"/>
                <w:lang w:eastAsia="ru-RU"/>
              </w:rPr>
              <w:t>згідно</w:t>
            </w:r>
            <w:r w:rsidRPr="00111EE1">
              <w:rPr>
                <w:rFonts w:ascii="Times New Roman" w:hAnsi="Times New Roman"/>
                <w:sz w:val="24"/>
                <w:szCs w:val="24"/>
                <w:lang w:eastAsia="ru-RU"/>
              </w:rPr>
              <w:t xml:space="preserve"> з </w:t>
            </w:r>
            <w:r w:rsidRPr="00111EE1">
              <w:rPr>
                <w:rFonts w:ascii="Times New Roman" w:hAnsi="Times New Roman"/>
                <w:b/>
                <w:i/>
                <w:sz w:val="24"/>
                <w:szCs w:val="24"/>
                <w:lang w:eastAsia="ru-RU"/>
              </w:rPr>
              <w:t>Додатком 1</w:t>
            </w:r>
            <w:r w:rsidRPr="00111EE1">
              <w:rPr>
                <w:rFonts w:ascii="Times New Roman" w:hAnsi="Times New Roman"/>
                <w:sz w:val="24"/>
                <w:szCs w:val="24"/>
                <w:lang w:eastAsia="ru-RU"/>
              </w:rPr>
              <w:t xml:space="preserve"> до цієї тендерної документації;</w:t>
            </w:r>
          </w:p>
          <w:p w:rsidR="00111EE1" w:rsidRPr="00111EE1" w:rsidRDefault="00111EE1" w:rsidP="00111EE1">
            <w:pPr>
              <w:widowControl w:val="0"/>
              <w:numPr>
                <w:ilvl w:val="0"/>
                <w:numId w:val="2"/>
              </w:numPr>
              <w:spacing w:after="160" w:line="259" w:lineRule="auto"/>
              <w:jc w:val="both"/>
              <w:rPr>
                <w:rFonts w:ascii="Times New Roman" w:hAnsi="Times New Roman"/>
                <w:sz w:val="24"/>
                <w:szCs w:val="24"/>
                <w:lang w:eastAsia="ru-RU"/>
              </w:rPr>
            </w:pPr>
            <w:r w:rsidRPr="00111EE1">
              <w:rPr>
                <w:rFonts w:ascii="Times New Roman" w:hAnsi="Times New Roman"/>
                <w:sz w:val="24"/>
                <w:szCs w:val="24"/>
                <w:lang w:eastAsia="ru-RU"/>
              </w:rPr>
              <w:t xml:space="preserve">інформацією щодо відсутності підстав, установлених в пункті 47 Особливостей, – </w:t>
            </w:r>
            <w:r w:rsidRPr="00111EE1">
              <w:rPr>
                <w:rFonts w:ascii="Times New Roman" w:hAnsi="Times New Roman"/>
                <w:b/>
                <w:i/>
                <w:sz w:val="24"/>
                <w:szCs w:val="24"/>
                <w:lang w:eastAsia="ru-RU"/>
              </w:rPr>
              <w:t>згідно з Додатком 1</w:t>
            </w:r>
            <w:r w:rsidRPr="00111EE1">
              <w:rPr>
                <w:rFonts w:ascii="Times New Roman" w:hAnsi="Times New Roman"/>
                <w:sz w:val="24"/>
                <w:szCs w:val="24"/>
                <w:lang w:eastAsia="ru-RU"/>
              </w:rPr>
              <w:t xml:space="preserve"> до цієї тендерної документації;</w:t>
            </w:r>
          </w:p>
          <w:p w:rsidR="00111EE1" w:rsidRPr="00111EE1" w:rsidRDefault="00111EE1" w:rsidP="00111EE1">
            <w:pPr>
              <w:widowControl w:val="0"/>
              <w:numPr>
                <w:ilvl w:val="0"/>
                <w:numId w:val="2"/>
              </w:numPr>
              <w:spacing w:after="160" w:line="259" w:lineRule="auto"/>
              <w:jc w:val="both"/>
              <w:rPr>
                <w:rFonts w:ascii="Times New Roman" w:hAnsi="Times New Roman"/>
                <w:sz w:val="24"/>
                <w:szCs w:val="24"/>
                <w:lang w:eastAsia="ru-RU"/>
              </w:rPr>
            </w:pPr>
            <w:r w:rsidRPr="00111EE1">
              <w:rPr>
                <w:rFonts w:ascii="Times New Roman" w:hAnsi="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111EE1">
              <w:rPr>
                <w:rFonts w:ascii="Times New Roman" w:hAnsi="Times New Roman"/>
                <w:b/>
                <w:i/>
                <w:sz w:val="24"/>
                <w:szCs w:val="24"/>
                <w:lang w:eastAsia="ru-RU"/>
              </w:rPr>
              <w:t>Додатку 2</w:t>
            </w:r>
            <w:r w:rsidRPr="00111EE1">
              <w:rPr>
                <w:rFonts w:ascii="Times New Roman" w:hAnsi="Times New Roman"/>
                <w:sz w:val="24"/>
                <w:szCs w:val="24"/>
                <w:lang w:eastAsia="ru-RU"/>
              </w:rPr>
              <w:t xml:space="preserve"> до тендерної документації;</w:t>
            </w:r>
          </w:p>
          <w:p w:rsidR="00111EE1" w:rsidRPr="00111EE1" w:rsidRDefault="00111EE1" w:rsidP="00111EE1">
            <w:pPr>
              <w:numPr>
                <w:ilvl w:val="0"/>
                <w:numId w:val="2"/>
              </w:numPr>
              <w:spacing w:after="160" w:line="259" w:lineRule="auto"/>
              <w:contextualSpacing/>
              <w:rPr>
                <w:rFonts w:ascii="Times New Roman" w:hAnsi="Times New Roman"/>
                <w:sz w:val="24"/>
                <w:szCs w:val="24"/>
                <w:lang w:eastAsia="ru-RU"/>
              </w:rPr>
            </w:pPr>
            <w:r w:rsidRPr="00111EE1">
              <w:rPr>
                <w:rFonts w:ascii="Times New Roman" w:hAnsi="Times New Roman"/>
                <w:sz w:val="24"/>
                <w:szCs w:val="24"/>
                <w:lang w:eastAsia="ru-RU"/>
              </w:rPr>
              <w:t xml:space="preserve">заповнена форма Тендерна пропозиція – </w:t>
            </w:r>
            <w:r w:rsidRPr="00111EE1">
              <w:rPr>
                <w:rFonts w:ascii="Times New Roman" w:hAnsi="Times New Roman"/>
                <w:b/>
                <w:i/>
                <w:sz w:val="24"/>
                <w:szCs w:val="24"/>
                <w:lang w:eastAsia="ru-RU"/>
              </w:rPr>
              <w:t>Додаток</w:t>
            </w:r>
            <w:r w:rsidRPr="00DD5F96">
              <w:rPr>
                <w:rFonts w:ascii="Times New Roman" w:hAnsi="Times New Roman"/>
                <w:b/>
                <w:i/>
                <w:sz w:val="24"/>
                <w:szCs w:val="24"/>
                <w:lang w:eastAsia="ru-RU"/>
              </w:rPr>
              <w:t xml:space="preserve"> </w:t>
            </w:r>
            <w:r w:rsidRPr="00DD5F96">
              <w:rPr>
                <w:rFonts w:ascii="Times New Roman" w:hAnsi="Times New Roman"/>
                <w:b/>
                <w:i/>
                <w:sz w:val="24"/>
                <w:szCs w:val="24"/>
                <w:lang w:val="ru-RU" w:eastAsia="ru-RU"/>
              </w:rPr>
              <w:t>3</w:t>
            </w:r>
          </w:p>
          <w:p w:rsidR="00111EE1" w:rsidRPr="00111EE1" w:rsidRDefault="00111EE1" w:rsidP="00111EE1">
            <w:pPr>
              <w:numPr>
                <w:ilvl w:val="0"/>
                <w:numId w:val="2"/>
              </w:numPr>
              <w:spacing w:after="160" w:line="259" w:lineRule="auto"/>
              <w:contextualSpacing/>
              <w:rPr>
                <w:rFonts w:ascii="Times New Roman" w:hAnsi="Times New Roman"/>
                <w:sz w:val="24"/>
                <w:szCs w:val="24"/>
                <w:lang w:eastAsia="ru-RU"/>
              </w:rPr>
            </w:pPr>
            <w:r w:rsidRPr="00111EE1">
              <w:rPr>
                <w:rFonts w:ascii="Times New Roman" w:hAnsi="Times New Roman"/>
                <w:sz w:val="24"/>
                <w:szCs w:val="24"/>
                <w:lang w:eastAsia="ru-RU"/>
              </w:rPr>
              <w:t>у разі якщо тендерна пропозиція подається</w:t>
            </w:r>
            <w:r w:rsidRPr="00111EE1">
              <w:rPr>
                <w:rFonts w:ascii="Times New Roman" w:hAnsi="Times New Roman"/>
                <w:sz w:val="24"/>
                <w:szCs w:val="24"/>
                <w:lang w:val="ru-RU" w:eastAsia="ru-RU"/>
              </w:rPr>
              <w:t xml:space="preserve"> </w:t>
            </w:r>
            <w:r w:rsidRPr="00111EE1">
              <w:rPr>
                <w:rFonts w:ascii="Times New Roman" w:hAnsi="Times New Roman"/>
                <w:sz w:val="24"/>
                <w:szCs w:val="24"/>
                <w:lang w:eastAsia="ru-RU"/>
              </w:rPr>
              <w:t>об’єднанням учасників, до неї обов’язково включається документ про створення такого об’єднання;</w:t>
            </w:r>
          </w:p>
          <w:p w:rsidR="00111EE1" w:rsidRPr="00111EE1" w:rsidRDefault="00111EE1" w:rsidP="00111EE1">
            <w:pPr>
              <w:widowControl w:val="0"/>
              <w:numPr>
                <w:ilvl w:val="0"/>
                <w:numId w:val="2"/>
              </w:numPr>
              <w:spacing w:after="160" w:line="259" w:lineRule="auto"/>
              <w:jc w:val="both"/>
              <w:rPr>
                <w:rFonts w:ascii="Times New Roman" w:hAnsi="Times New Roman"/>
                <w:sz w:val="24"/>
                <w:szCs w:val="24"/>
                <w:lang w:eastAsia="ru-RU"/>
              </w:rPr>
            </w:pPr>
            <w:r w:rsidRPr="00111EE1">
              <w:rPr>
                <w:rFonts w:ascii="Times New Roman" w:hAnsi="Times New Roman"/>
                <w:sz w:val="24"/>
                <w:szCs w:val="24"/>
                <w:lang w:eastAsia="ru-RU"/>
              </w:rPr>
              <w:t xml:space="preserve">іншою інформацією та документами, відповідно до </w:t>
            </w:r>
            <w:r w:rsidRPr="00111EE1">
              <w:rPr>
                <w:rFonts w:ascii="Times New Roman" w:hAnsi="Times New Roman"/>
                <w:sz w:val="24"/>
                <w:szCs w:val="24"/>
                <w:lang w:eastAsia="ru-RU"/>
              </w:rPr>
              <w:lastRenderedPageBreak/>
              <w:t>вимог цієї тендерної документації та додатків до неї.</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 xml:space="preserve">Переможець процедури закупівлі у строк, що не перевищує </w:t>
            </w:r>
            <w:r w:rsidRPr="00DD5F9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D5F9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34C1" w:rsidRPr="00DD5F96" w:rsidRDefault="006A4307">
            <w:pPr>
              <w:widowControl w:val="0"/>
              <w:jc w:val="both"/>
              <w:rPr>
                <w:rFonts w:ascii="Times New Roman" w:eastAsia="Times New Roman" w:hAnsi="Times New Roman" w:cs="Times New Roman"/>
                <w:b/>
                <w:sz w:val="24"/>
                <w:szCs w:val="24"/>
              </w:rPr>
            </w:pPr>
            <w:r w:rsidRPr="00DD5F9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34C1" w:rsidRPr="00DD5F96" w:rsidRDefault="006A4307">
            <w:pPr>
              <w:widowControl w:val="0"/>
              <w:jc w:val="both"/>
              <w:rPr>
                <w:rFonts w:ascii="Times New Roman" w:eastAsia="Times New Roman" w:hAnsi="Times New Roman" w:cs="Times New Roman"/>
                <w:b/>
                <w:i/>
                <w:sz w:val="24"/>
                <w:szCs w:val="24"/>
              </w:rPr>
            </w:pPr>
            <w:r w:rsidRPr="00DD5F96">
              <w:rPr>
                <w:rFonts w:ascii="Times New Roman" w:eastAsia="Times New Roman" w:hAnsi="Times New Roman" w:cs="Times New Roman"/>
                <w:b/>
                <w:i/>
                <w:sz w:val="24"/>
                <w:szCs w:val="24"/>
              </w:rPr>
              <w:t>Опис та приклади формальних несуттєвих помилок.</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34C1" w:rsidRPr="00DD5F96" w:rsidRDefault="006A4307">
            <w:pPr>
              <w:widowControl w:val="0"/>
              <w:jc w:val="both"/>
              <w:rPr>
                <w:rFonts w:ascii="Times New Roman" w:eastAsia="Times New Roman" w:hAnsi="Times New Roman" w:cs="Times New Roman"/>
                <w:b/>
                <w:i/>
                <w:sz w:val="24"/>
                <w:szCs w:val="24"/>
                <w:u w:val="single"/>
              </w:rPr>
            </w:pPr>
            <w:r w:rsidRPr="00DD5F96">
              <w:rPr>
                <w:rFonts w:ascii="Times New Roman" w:eastAsia="Times New Roman" w:hAnsi="Times New Roman" w:cs="Times New Roman"/>
                <w:b/>
                <w:i/>
                <w:sz w:val="24"/>
                <w:szCs w:val="24"/>
                <w:u w:val="single"/>
              </w:rPr>
              <w:t>Опис формальних помилок:</w:t>
            </w:r>
            <w:r w:rsidR="00464891" w:rsidRPr="00DD5F96">
              <w:rPr>
                <w:rFonts w:ascii="Times New Roman" w:eastAsia="Times New Roman" w:hAnsi="Times New Roman" w:cs="Times New Roman"/>
                <w:b/>
                <w:i/>
                <w:sz w:val="24"/>
                <w:szCs w:val="24"/>
                <w:u w:val="single"/>
              </w:rPr>
              <w:t xml:space="preserve"> </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1.</w:t>
            </w:r>
            <w:r w:rsidRPr="00DD5F9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w:t>
            </w:r>
            <w:r w:rsidRPr="00DD5F96">
              <w:rPr>
                <w:rFonts w:ascii="Times New Roman" w:eastAsia="Times New Roman" w:hAnsi="Times New Roman" w:cs="Times New Roman"/>
                <w:sz w:val="24"/>
                <w:szCs w:val="24"/>
              </w:rPr>
              <w:tab/>
              <w:t>уживання великої літери;</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w:t>
            </w:r>
            <w:r w:rsidRPr="00DD5F96">
              <w:rPr>
                <w:rFonts w:ascii="Times New Roman" w:eastAsia="Times New Roman" w:hAnsi="Times New Roman" w:cs="Times New Roman"/>
                <w:sz w:val="24"/>
                <w:szCs w:val="24"/>
              </w:rPr>
              <w:tab/>
              <w:t>уживання розділових знаків та відмінювання слів у реченні;</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w:t>
            </w:r>
            <w:r w:rsidRPr="00DD5F96">
              <w:rPr>
                <w:rFonts w:ascii="Times New Roman" w:eastAsia="Times New Roman" w:hAnsi="Times New Roman" w:cs="Times New Roman"/>
                <w:sz w:val="24"/>
                <w:szCs w:val="24"/>
              </w:rPr>
              <w:tab/>
              <w:t>використання слова або мовного звороту, запозичених з іншої мови;</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w:t>
            </w:r>
            <w:r w:rsidRPr="00DD5F9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w:t>
            </w:r>
            <w:r w:rsidRPr="00DD5F96">
              <w:rPr>
                <w:rFonts w:ascii="Times New Roman" w:eastAsia="Times New Roman" w:hAnsi="Times New Roman" w:cs="Times New Roman"/>
                <w:sz w:val="24"/>
                <w:szCs w:val="24"/>
              </w:rPr>
              <w:tab/>
              <w:t>застосування правил переносу частини слова з рядка в рядок;</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w:t>
            </w:r>
            <w:r w:rsidRPr="00DD5F96">
              <w:rPr>
                <w:rFonts w:ascii="Times New Roman" w:eastAsia="Times New Roman" w:hAnsi="Times New Roman" w:cs="Times New Roman"/>
                <w:sz w:val="24"/>
                <w:szCs w:val="24"/>
              </w:rPr>
              <w:tab/>
              <w:t>написання слів разом та/або окремо, та/або через дефіс;</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D5F96">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2.</w:t>
            </w:r>
            <w:r w:rsidRPr="00DD5F9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3.</w:t>
            </w:r>
            <w:r w:rsidRPr="00DD5F9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4.</w:t>
            </w:r>
            <w:r w:rsidRPr="00DD5F9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5.</w:t>
            </w:r>
            <w:r w:rsidRPr="00DD5F9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6.</w:t>
            </w:r>
            <w:r w:rsidRPr="00DD5F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7.</w:t>
            </w:r>
            <w:r w:rsidRPr="00DD5F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8.</w:t>
            </w:r>
            <w:r w:rsidRPr="00DD5F9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9.</w:t>
            </w:r>
            <w:r w:rsidRPr="00DD5F9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10.</w:t>
            </w:r>
            <w:r w:rsidRPr="00DD5F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11.</w:t>
            </w:r>
            <w:r w:rsidRPr="00DD5F9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DD5F96">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12.</w:t>
            </w:r>
            <w:r w:rsidRPr="00DD5F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34C1" w:rsidRPr="00DD5F96" w:rsidRDefault="006A4307">
            <w:pPr>
              <w:widowControl w:val="0"/>
              <w:jc w:val="both"/>
              <w:rPr>
                <w:rFonts w:ascii="Times New Roman" w:eastAsia="Times New Roman" w:hAnsi="Times New Roman" w:cs="Times New Roman"/>
                <w:b/>
                <w:i/>
                <w:sz w:val="24"/>
                <w:szCs w:val="24"/>
                <w:u w:val="single"/>
              </w:rPr>
            </w:pPr>
            <w:r w:rsidRPr="00DD5F96">
              <w:rPr>
                <w:rFonts w:ascii="Times New Roman" w:eastAsia="Times New Roman" w:hAnsi="Times New Roman" w:cs="Times New Roman"/>
                <w:b/>
                <w:i/>
                <w:sz w:val="24"/>
                <w:szCs w:val="24"/>
                <w:u w:val="single"/>
              </w:rPr>
              <w:t>Приклади формальних помилок:</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  «</w:t>
            </w:r>
            <w:proofErr w:type="spellStart"/>
            <w:r w:rsidRPr="00DD5F96">
              <w:rPr>
                <w:rFonts w:ascii="Times New Roman" w:eastAsia="Times New Roman" w:hAnsi="Times New Roman" w:cs="Times New Roman"/>
                <w:sz w:val="24"/>
                <w:szCs w:val="24"/>
              </w:rPr>
              <w:t>м.київ</w:t>
            </w:r>
            <w:proofErr w:type="spellEnd"/>
            <w:r w:rsidRPr="00DD5F96">
              <w:rPr>
                <w:rFonts w:ascii="Times New Roman" w:eastAsia="Times New Roman" w:hAnsi="Times New Roman" w:cs="Times New Roman"/>
                <w:sz w:val="24"/>
                <w:szCs w:val="24"/>
              </w:rPr>
              <w:t>» замість «</w:t>
            </w:r>
            <w:proofErr w:type="spellStart"/>
            <w:r w:rsidRPr="00DD5F96">
              <w:rPr>
                <w:rFonts w:ascii="Times New Roman" w:eastAsia="Times New Roman" w:hAnsi="Times New Roman" w:cs="Times New Roman"/>
                <w:sz w:val="24"/>
                <w:szCs w:val="24"/>
              </w:rPr>
              <w:t>м.Київ</w:t>
            </w:r>
            <w:proofErr w:type="spellEnd"/>
            <w:r w:rsidRPr="00DD5F96">
              <w:rPr>
                <w:rFonts w:ascii="Times New Roman" w:eastAsia="Times New Roman" w:hAnsi="Times New Roman" w:cs="Times New Roman"/>
                <w:sz w:val="24"/>
                <w:szCs w:val="24"/>
              </w:rPr>
              <w:t>»;</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 «поряд -</w:t>
            </w:r>
            <w:proofErr w:type="spellStart"/>
            <w:r w:rsidRPr="00DD5F96">
              <w:rPr>
                <w:rFonts w:ascii="Times New Roman" w:eastAsia="Times New Roman" w:hAnsi="Times New Roman" w:cs="Times New Roman"/>
                <w:sz w:val="24"/>
                <w:szCs w:val="24"/>
              </w:rPr>
              <w:t>ок</w:t>
            </w:r>
            <w:proofErr w:type="spellEnd"/>
            <w:r w:rsidRPr="00DD5F96">
              <w:rPr>
                <w:rFonts w:ascii="Times New Roman" w:eastAsia="Times New Roman" w:hAnsi="Times New Roman" w:cs="Times New Roman"/>
                <w:sz w:val="24"/>
                <w:szCs w:val="24"/>
              </w:rPr>
              <w:t>» замість «</w:t>
            </w:r>
            <w:proofErr w:type="spellStart"/>
            <w:r w:rsidRPr="00DD5F96">
              <w:rPr>
                <w:rFonts w:ascii="Times New Roman" w:eastAsia="Times New Roman" w:hAnsi="Times New Roman" w:cs="Times New Roman"/>
                <w:sz w:val="24"/>
                <w:szCs w:val="24"/>
              </w:rPr>
              <w:t>поря</w:t>
            </w:r>
            <w:proofErr w:type="spellEnd"/>
            <w:r w:rsidRPr="00DD5F96">
              <w:rPr>
                <w:rFonts w:ascii="Times New Roman" w:eastAsia="Times New Roman" w:hAnsi="Times New Roman" w:cs="Times New Roman"/>
                <w:sz w:val="24"/>
                <w:szCs w:val="24"/>
              </w:rPr>
              <w:t xml:space="preserve"> – док»;</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 «</w:t>
            </w:r>
            <w:proofErr w:type="spellStart"/>
            <w:r w:rsidRPr="00DD5F96">
              <w:rPr>
                <w:rFonts w:ascii="Times New Roman" w:eastAsia="Times New Roman" w:hAnsi="Times New Roman" w:cs="Times New Roman"/>
                <w:sz w:val="24"/>
                <w:szCs w:val="24"/>
              </w:rPr>
              <w:t>ненадається</w:t>
            </w:r>
            <w:proofErr w:type="spellEnd"/>
            <w:r w:rsidRPr="00DD5F96">
              <w:rPr>
                <w:rFonts w:ascii="Times New Roman" w:eastAsia="Times New Roman" w:hAnsi="Times New Roman" w:cs="Times New Roman"/>
                <w:sz w:val="24"/>
                <w:szCs w:val="24"/>
              </w:rPr>
              <w:t>» замість «не надається»»;</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 «______________№_____________» замість «14.08.2020 №320/13/14-01»</w:t>
            </w:r>
          </w:p>
          <w:p w:rsidR="004A34C1" w:rsidRPr="00DD5F96" w:rsidRDefault="006A4307">
            <w:pPr>
              <w:widowControl w:val="0"/>
              <w:jc w:val="both"/>
              <w:rPr>
                <w:rFonts w:ascii="Times New Roman" w:eastAsia="Times New Roman" w:hAnsi="Times New Roman" w:cs="Times New Roman"/>
                <w:sz w:val="24"/>
                <w:szCs w:val="24"/>
              </w:rPr>
            </w:pPr>
            <w:r w:rsidRPr="00DD5F9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D5F96">
              <w:rPr>
                <w:rFonts w:ascii="Times New Roman" w:eastAsia="Times New Roman" w:hAnsi="Times New Roman" w:cs="Times New Roman"/>
                <w:sz w:val="24"/>
                <w:szCs w:val="24"/>
              </w:rPr>
              <w:t>pdf</w:t>
            </w:r>
            <w:proofErr w:type="spellEnd"/>
            <w:r w:rsidRPr="00DD5F96">
              <w:rPr>
                <w:rFonts w:ascii="Times New Roman" w:eastAsia="Times New Roman" w:hAnsi="Times New Roman" w:cs="Times New Roman"/>
                <w:sz w:val="24"/>
                <w:szCs w:val="24"/>
              </w:rPr>
              <w:t>» (</w:t>
            </w:r>
            <w:proofErr w:type="spellStart"/>
            <w:r w:rsidRPr="00DD5F96">
              <w:rPr>
                <w:rFonts w:ascii="Times New Roman" w:eastAsia="Times New Roman" w:hAnsi="Times New Roman" w:cs="Times New Roman"/>
                <w:sz w:val="24"/>
                <w:szCs w:val="24"/>
              </w:rPr>
              <w:t>PortableDocumentFormat</w:t>
            </w:r>
            <w:proofErr w:type="spellEnd"/>
            <w:r w:rsidRPr="00DD5F96">
              <w:rPr>
                <w:rFonts w:ascii="Times New Roman" w:eastAsia="Times New Roman" w:hAnsi="Times New Roman" w:cs="Times New Roman"/>
                <w:sz w:val="24"/>
                <w:szCs w:val="24"/>
              </w:rPr>
              <w:t xml:space="preserve">)». </w:t>
            </w:r>
          </w:p>
          <w:p w:rsidR="004A34C1" w:rsidRPr="00DD5F96" w:rsidRDefault="006A4307">
            <w:pPr>
              <w:widowControl w:val="0"/>
              <w:ind w:left="40" w:hanging="20"/>
              <w:jc w:val="both"/>
              <w:rPr>
                <w:rFonts w:ascii="Times New Roman" w:eastAsia="Times New Roman" w:hAnsi="Times New Roman" w:cs="Times New Roman"/>
                <w:color w:val="000000"/>
                <w:sz w:val="24"/>
                <w:szCs w:val="24"/>
              </w:rPr>
            </w:pPr>
            <w:r w:rsidRPr="00DD5F9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D5F96">
              <w:rPr>
                <w:rFonts w:ascii="Times New Roman" w:eastAsia="Times New Roman" w:hAnsi="Times New Roman" w:cs="Times New Roman"/>
                <w:sz w:val="24"/>
                <w:szCs w:val="24"/>
              </w:rPr>
              <w:t>—</w:t>
            </w:r>
            <w:r w:rsidRPr="00DD5F9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D5F96">
              <w:rPr>
                <w:rFonts w:ascii="Times New Roman" w:eastAsia="Times New Roman" w:hAnsi="Times New Roman" w:cs="Times New Roman"/>
                <w:sz w:val="24"/>
                <w:szCs w:val="24"/>
              </w:rPr>
              <w:t>—</w:t>
            </w:r>
            <w:r w:rsidRPr="00DD5F9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D5F96">
              <w:rPr>
                <w:rFonts w:ascii="Times New Roman" w:eastAsia="Times New Roman" w:hAnsi="Times New Roman" w:cs="Times New Roman"/>
                <w:sz w:val="24"/>
                <w:szCs w:val="24"/>
              </w:rPr>
              <w:t>—</w:t>
            </w:r>
            <w:r w:rsidRPr="00DD5F9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D5F96">
              <w:rPr>
                <w:rFonts w:ascii="Times New Roman" w:eastAsia="Times New Roman" w:hAnsi="Times New Roman" w:cs="Times New Roman"/>
                <w:sz w:val="24"/>
                <w:szCs w:val="24"/>
              </w:rPr>
              <w:t>—</w:t>
            </w:r>
            <w:r w:rsidRPr="00DD5F9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34C1" w:rsidRPr="00DD5F96" w:rsidRDefault="006A4307">
            <w:pPr>
              <w:widowControl w:val="0"/>
              <w:ind w:left="40" w:hanging="20"/>
              <w:jc w:val="both"/>
              <w:rPr>
                <w:rFonts w:ascii="Times New Roman" w:eastAsia="Times New Roman" w:hAnsi="Times New Roman" w:cs="Times New Roman"/>
                <w:b/>
                <w:color w:val="000000"/>
                <w:sz w:val="24"/>
                <w:szCs w:val="24"/>
              </w:rPr>
            </w:pPr>
            <w:r w:rsidRPr="00DD5F96">
              <w:rPr>
                <w:rFonts w:ascii="Times New Roman" w:eastAsia="Times New Roman" w:hAnsi="Times New Roman" w:cs="Times New Roman"/>
                <w:b/>
                <w:color w:val="000000"/>
                <w:sz w:val="24"/>
                <w:szCs w:val="24"/>
              </w:rPr>
              <w:t>УВАГА!!!</w:t>
            </w:r>
          </w:p>
          <w:p w:rsidR="004A34C1" w:rsidRPr="00DD5F96" w:rsidRDefault="006A430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D5F9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D5F96">
              <w:rPr>
                <w:rFonts w:ascii="Times New Roman" w:eastAsia="Times New Roman" w:hAnsi="Times New Roman" w:cs="Times New Roman"/>
                <w:b/>
                <w:color w:val="000000"/>
                <w:sz w:val="24"/>
                <w:szCs w:val="24"/>
              </w:rPr>
              <w:t>скан-копій</w:t>
            </w:r>
            <w:proofErr w:type="spellEnd"/>
            <w:r w:rsidRPr="00DD5F9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A34C1" w:rsidRPr="00DD5F96" w:rsidRDefault="006A4307">
            <w:pPr>
              <w:jc w:val="both"/>
              <w:rPr>
                <w:rFonts w:ascii="Times New Roman" w:eastAsia="Times New Roman" w:hAnsi="Times New Roman" w:cs="Times New Roman"/>
                <w:b/>
                <w:color w:val="000000"/>
                <w:sz w:val="24"/>
                <w:szCs w:val="24"/>
              </w:rPr>
            </w:pPr>
            <w:r w:rsidRPr="00DD5F9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A34C1" w:rsidRPr="00DD5F96" w:rsidRDefault="006A4307">
            <w:pPr>
              <w:jc w:val="both"/>
              <w:rPr>
                <w:rFonts w:ascii="Times New Roman" w:eastAsia="Times New Roman" w:hAnsi="Times New Roman" w:cs="Times New Roman"/>
                <w:b/>
                <w:color w:val="000000"/>
                <w:sz w:val="24"/>
                <w:szCs w:val="24"/>
              </w:rPr>
            </w:pPr>
            <w:r w:rsidRPr="00DD5F9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D5F96">
              <w:rPr>
                <w:rFonts w:ascii="Times New Roman" w:eastAsia="Times New Roman" w:hAnsi="Times New Roman" w:cs="Times New Roman"/>
                <w:b/>
                <w:sz w:val="24"/>
                <w:szCs w:val="24"/>
              </w:rPr>
              <w:t>сом (УЕП)</w:t>
            </w:r>
            <w:r w:rsidRPr="00DD5F96">
              <w:rPr>
                <w:rFonts w:ascii="Times New Roman" w:eastAsia="Times New Roman" w:hAnsi="Times New Roman" w:cs="Times New Roman"/>
                <w:b/>
                <w:color w:val="000000"/>
                <w:sz w:val="24"/>
                <w:szCs w:val="24"/>
              </w:rPr>
              <w:t>;</w:t>
            </w:r>
          </w:p>
          <w:p w:rsidR="004A34C1" w:rsidRPr="00DD5F96" w:rsidRDefault="006A4307">
            <w:pPr>
              <w:jc w:val="both"/>
              <w:rPr>
                <w:rFonts w:ascii="Times New Roman" w:eastAsia="Times New Roman" w:hAnsi="Times New Roman" w:cs="Times New Roman"/>
                <w:b/>
                <w:color w:val="000000"/>
                <w:sz w:val="24"/>
                <w:szCs w:val="24"/>
              </w:rPr>
            </w:pPr>
            <w:r w:rsidRPr="00DD5F9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34C1" w:rsidRPr="00DD5F96" w:rsidRDefault="006A4307">
            <w:pPr>
              <w:jc w:val="both"/>
              <w:rPr>
                <w:rFonts w:ascii="Times New Roman" w:eastAsia="Times New Roman" w:hAnsi="Times New Roman" w:cs="Times New Roman"/>
                <w:b/>
                <w:color w:val="000000"/>
                <w:sz w:val="24"/>
                <w:szCs w:val="24"/>
              </w:rPr>
            </w:pPr>
            <w:r w:rsidRPr="00DD5F96">
              <w:rPr>
                <w:rFonts w:ascii="Times New Roman" w:eastAsia="Times New Roman" w:hAnsi="Times New Roman" w:cs="Times New Roman"/>
                <w:b/>
                <w:color w:val="000000"/>
                <w:sz w:val="24"/>
                <w:szCs w:val="24"/>
              </w:rPr>
              <w:t>Винятки:</w:t>
            </w:r>
          </w:p>
          <w:p w:rsidR="004A34C1" w:rsidRPr="00DD5F96" w:rsidRDefault="006A4307">
            <w:pPr>
              <w:jc w:val="both"/>
              <w:rPr>
                <w:rFonts w:ascii="Times New Roman" w:eastAsia="Times New Roman" w:hAnsi="Times New Roman" w:cs="Times New Roman"/>
                <w:b/>
                <w:color w:val="000000"/>
                <w:sz w:val="24"/>
                <w:szCs w:val="24"/>
              </w:rPr>
            </w:pPr>
            <w:r w:rsidRPr="00DD5F9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34C1" w:rsidRPr="00DD5F96" w:rsidRDefault="006A4307">
            <w:pPr>
              <w:widowControl w:val="0"/>
              <w:jc w:val="both"/>
              <w:rPr>
                <w:rFonts w:ascii="Times New Roman" w:eastAsia="Times New Roman" w:hAnsi="Times New Roman" w:cs="Times New Roman"/>
                <w:b/>
                <w:color w:val="000000"/>
                <w:sz w:val="24"/>
                <w:szCs w:val="24"/>
              </w:rPr>
            </w:pPr>
            <w:r w:rsidRPr="00DD5F96">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34C1" w:rsidRPr="00DD5F96" w:rsidRDefault="006A4307">
            <w:pPr>
              <w:widowControl w:val="0"/>
              <w:ind w:left="40" w:hanging="20"/>
              <w:jc w:val="both"/>
              <w:rPr>
                <w:rFonts w:ascii="Times New Roman" w:eastAsia="Times New Roman" w:hAnsi="Times New Roman" w:cs="Times New Roman"/>
                <w:b/>
                <w:sz w:val="24"/>
                <w:szCs w:val="24"/>
              </w:rPr>
            </w:pPr>
            <w:r w:rsidRPr="00DD5F9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D5F9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34C1" w:rsidRPr="00DD5F96" w:rsidRDefault="006A4307">
            <w:pPr>
              <w:widowControl w:val="0"/>
              <w:ind w:left="40" w:hanging="20"/>
              <w:jc w:val="both"/>
              <w:rPr>
                <w:rFonts w:ascii="Times New Roman" w:eastAsia="Times New Roman" w:hAnsi="Times New Roman" w:cs="Times New Roman"/>
                <w:b/>
                <w:color w:val="000000"/>
                <w:sz w:val="24"/>
                <w:szCs w:val="24"/>
              </w:rPr>
            </w:pPr>
            <w:r w:rsidRPr="00DD5F9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D5F96">
              <w:rPr>
                <w:rFonts w:ascii="Times New Roman" w:eastAsia="Times New Roman" w:hAnsi="Times New Roman" w:cs="Times New Roman"/>
                <w:b/>
                <w:color w:val="000000"/>
                <w:sz w:val="24"/>
                <w:szCs w:val="24"/>
              </w:rPr>
              <w:t>засвідчувального</w:t>
            </w:r>
            <w:proofErr w:type="spellEnd"/>
            <w:r w:rsidRPr="00DD5F9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34C1" w:rsidRPr="00DD5F96" w:rsidRDefault="006A4307">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D5F9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D5F96">
              <w:rPr>
                <w:rFonts w:ascii="Times New Roman" w:eastAsia="Times New Roman" w:hAnsi="Times New Roman" w:cs="Times New Roman"/>
                <w:color w:val="0D0D0D"/>
                <w:sz w:val="24"/>
                <w:szCs w:val="24"/>
              </w:rPr>
              <w:t xml:space="preserve"> </w:t>
            </w:r>
          </w:p>
          <w:p w:rsidR="004A34C1" w:rsidRPr="00DD5F96" w:rsidRDefault="006A4307">
            <w:pPr>
              <w:widowControl w:val="0"/>
              <w:jc w:val="both"/>
              <w:rPr>
                <w:rFonts w:ascii="Times New Roman" w:eastAsia="Times New Roman" w:hAnsi="Times New Roman" w:cs="Times New Roman"/>
                <w:sz w:val="24"/>
                <w:szCs w:val="24"/>
              </w:rPr>
            </w:pPr>
            <w:bookmarkStart w:id="4" w:name="_heading=h.hjqm8skarbdr" w:colFirst="0" w:colLast="0"/>
            <w:bookmarkEnd w:id="4"/>
            <w:r w:rsidRPr="00DD5F9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A34C1" w:rsidRPr="00DD5F96" w:rsidRDefault="006A4307" w:rsidP="00B46E73">
            <w:pPr>
              <w:widowControl w:val="0"/>
              <w:jc w:val="both"/>
              <w:rPr>
                <w:rFonts w:ascii="Times New Roman" w:eastAsia="Times New Roman" w:hAnsi="Times New Roman" w:cs="Times New Roman"/>
                <w:sz w:val="24"/>
                <w:szCs w:val="24"/>
              </w:rPr>
            </w:pPr>
            <w:bookmarkStart w:id="5" w:name="_heading=h.ftj7vaqoric" w:colFirst="0" w:colLast="0"/>
            <w:bookmarkEnd w:id="5"/>
            <w:r w:rsidRPr="00DD5F96">
              <w:rPr>
                <w:rFonts w:ascii="Times New Roman" w:eastAsia="Times New Roman" w:hAnsi="Times New Roman" w:cs="Times New Roman"/>
                <w:sz w:val="24"/>
                <w:szCs w:val="24"/>
              </w:rPr>
              <w:t>Кожен учасник має право подати тільки одну тендерну пропозицію</w:t>
            </w:r>
            <w:r w:rsidRPr="00DD5F96">
              <w:rPr>
                <w:rFonts w:ascii="Times New Roman" w:eastAsia="Times New Roman" w:hAnsi="Times New Roman" w:cs="Times New Roman"/>
                <w:b/>
                <w:sz w:val="24"/>
                <w:szCs w:val="24"/>
              </w:rPr>
              <w:t xml:space="preserve"> </w:t>
            </w:r>
            <w:r w:rsidR="00B46E73" w:rsidRPr="00DD5F96">
              <w:rPr>
                <w:rFonts w:ascii="Times New Roman" w:eastAsia="Times New Roman" w:hAnsi="Times New Roman" w:cs="Times New Roman"/>
                <w:b/>
                <w:sz w:val="24"/>
                <w:szCs w:val="24"/>
              </w:rPr>
              <w:t>.</w:t>
            </w:r>
          </w:p>
        </w:tc>
      </w:tr>
      <w:tr w:rsidR="004A34C1">
        <w:trPr>
          <w:trHeight w:val="913"/>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34C1" w:rsidRDefault="006A430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A34C1" w:rsidRDefault="006A4307">
            <w:pPr>
              <w:widowControl w:val="0"/>
              <w:ind w:right="120"/>
              <w:jc w:val="both"/>
              <w:rPr>
                <w:rFonts w:ascii="Times New Roman" w:eastAsia="Times New Roman" w:hAnsi="Times New Roman" w:cs="Times New Roman"/>
                <w:color w:val="00B050"/>
                <w:sz w:val="24"/>
                <w:szCs w:val="24"/>
                <w:highlight w:val="white"/>
              </w:rPr>
            </w:pPr>
            <w:r w:rsidRPr="00B46E73">
              <w:rPr>
                <w:rFonts w:ascii="Times New Roman" w:eastAsia="Times New Roman" w:hAnsi="Times New Roman" w:cs="Times New Roman"/>
                <w:sz w:val="24"/>
                <w:szCs w:val="24"/>
              </w:rPr>
              <w:t xml:space="preserve">Забезпечення тендерної пропозиції не вимагається. </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A34C1" w:rsidRDefault="006A430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B46E73">
              <w:rPr>
                <w:rFonts w:ascii="Times New Roman" w:eastAsia="Times New Roman" w:hAnsi="Times New Roman" w:cs="Times New Roman"/>
                <w:sz w:val="24"/>
                <w:szCs w:val="24"/>
              </w:rPr>
              <w:t>Не передбачається.</w:t>
            </w:r>
          </w:p>
        </w:tc>
      </w:tr>
      <w:tr w:rsidR="004A34C1">
        <w:trPr>
          <w:trHeight w:val="560"/>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46E73">
              <w:rPr>
                <w:rFonts w:ascii="Times New Roman" w:eastAsia="Times New Roman" w:hAnsi="Times New Roman" w:cs="Times New Roman"/>
                <w:b/>
                <w:i/>
                <w:sz w:val="24"/>
                <w:szCs w:val="24"/>
                <w:u w:val="single"/>
              </w:rPr>
              <w:t xml:space="preserve">протягом </w:t>
            </w:r>
            <w:r w:rsidR="00DD5F96">
              <w:rPr>
                <w:rFonts w:ascii="Times New Roman" w:eastAsia="Times New Roman" w:hAnsi="Times New Roman" w:cs="Times New Roman"/>
                <w:b/>
                <w:i/>
                <w:sz w:val="24"/>
                <w:szCs w:val="24"/>
                <w:u w:val="single"/>
              </w:rPr>
              <w:t>120</w:t>
            </w:r>
            <w:r w:rsidRPr="00B46E73">
              <w:rPr>
                <w:rFonts w:ascii="Times New Roman" w:eastAsia="Times New Roman" w:hAnsi="Times New Roman" w:cs="Times New Roman"/>
                <w:b/>
                <w:i/>
                <w:sz w:val="24"/>
                <w:szCs w:val="24"/>
                <w:u w:val="single"/>
              </w:rPr>
              <w:t xml:space="preserve"> (</w:t>
            </w:r>
            <w:r w:rsidR="00DD5F96">
              <w:rPr>
                <w:rFonts w:ascii="Times New Roman" w:eastAsia="Times New Roman" w:hAnsi="Times New Roman" w:cs="Times New Roman"/>
                <w:b/>
                <w:i/>
                <w:sz w:val="24"/>
                <w:szCs w:val="24"/>
                <w:u w:val="single"/>
              </w:rPr>
              <w:t>ста двадцяти</w:t>
            </w:r>
            <w:r w:rsidRPr="00B46E73">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34C1" w:rsidRDefault="006A430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46E73">
              <w:rPr>
                <w:rFonts w:ascii="Times New Roman" w:eastAsia="Times New Roman" w:hAnsi="Times New Roman" w:cs="Times New Roman"/>
                <w:sz w:val="24"/>
                <w:szCs w:val="24"/>
              </w:rPr>
              <w:t xml:space="preserve">пропозиції </w:t>
            </w:r>
            <w:r w:rsidRPr="00B46E73">
              <w:rPr>
                <w:rFonts w:ascii="Times New Roman" w:eastAsia="Times New Roman" w:hAnsi="Times New Roman" w:cs="Times New Roman"/>
                <w:i/>
                <w:sz w:val="24"/>
                <w:szCs w:val="24"/>
              </w:rPr>
              <w:t>(у разі якщо таке вимагалося)</w:t>
            </w:r>
            <w:r w:rsidRPr="00B46E73">
              <w:rPr>
                <w:rFonts w:ascii="Times New Roman" w:eastAsia="Times New Roman" w:hAnsi="Times New Roman" w:cs="Times New Roman"/>
                <w:sz w:val="24"/>
                <w:szCs w:val="24"/>
              </w:rPr>
              <w:t>.</w:t>
            </w:r>
          </w:p>
          <w:p w:rsidR="004A34C1" w:rsidRDefault="006A430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46E73">
              <w:rPr>
                <w:rFonts w:ascii="Times New Roman" w:eastAsia="Times New Roman" w:hAnsi="Times New Roman" w:cs="Times New Roman"/>
                <w:b/>
                <w:color w:val="0D0D0D" w:themeColor="text1" w:themeTint="F2"/>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A34C1" w:rsidRDefault="006A43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w:t>
            </w:r>
            <w:r w:rsidRPr="00DD5F96">
              <w:rPr>
                <w:rFonts w:ascii="Times New Roman" w:eastAsia="Times New Roman" w:hAnsi="Times New Roman" w:cs="Times New Roman"/>
                <w:sz w:val="24"/>
                <w:szCs w:val="24"/>
              </w:rPr>
              <w:t>16 Закону</w:t>
            </w:r>
            <w:r w:rsidR="00DD5F96">
              <w:rPr>
                <w:rFonts w:ascii="Times New Roman" w:eastAsia="Times New Roman" w:hAnsi="Times New Roman" w:cs="Times New Roman"/>
                <w:sz w:val="24"/>
                <w:szCs w:val="24"/>
              </w:rPr>
              <w:t xml:space="preserve"> з урахуванням положень Особливостей</w:t>
            </w:r>
            <w:r w:rsidRPr="00DD5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A34C1" w:rsidRDefault="006A43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A34C1" w:rsidRDefault="006A430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46E73">
              <w:rPr>
                <w:rFonts w:ascii="Times New Roman" w:eastAsia="Times New Roman" w:hAnsi="Times New Roman" w:cs="Times New Roman"/>
                <w:b/>
                <w:color w:val="0D0D0D" w:themeColor="text1" w:themeTint="F2"/>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A34C1" w:rsidRDefault="006A430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34C1" w:rsidRDefault="006A43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34C1" w:rsidRDefault="006A43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34C1" w:rsidRDefault="006A43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34C1" w:rsidRDefault="006A43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34C1" w:rsidRDefault="006A43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34C1" w:rsidRDefault="006A43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34C1" w:rsidRDefault="006A43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rsidR="004A34C1" w:rsidRDefault="006A43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34C1" w:rsidRDefault="006A43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34C1" w:rsidRDefault="006A43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34C1" w:rsidRDefault="006A430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734B9">
              <w:rPr>
                <w:rFonts w:ascii="Times New Roman" w:eastAsia="Times New Roman" w:hAnsi="Times New Roman" w:cs="Times New Roman"/>
                <w:color w:val="0D0D0D" w:themeColor="text1" w:themeTint="F2"/>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A34C1" w:rsidRDefault="006A430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34C1" w:rsidRDefault="004A34C1">
            <w:pPr>
              <w:jc w:val="both"/>
              <w:rPr>
                <w:rFonts w:ascii="Times New Roman" w:eastAsia="Times New Roman" w:hAnsi="Times New Roman" w:cs="Times New Roman"/>
                <w:sz w:val="24"/>
                <w:szCs w:val="24"/>
                <w:highlight w:val="white"/>
              </w:rPr>
            </w:pPr>
          </w:p>
          <w:p w:rsidR="004A34C1" w:rsidRDefault="006A430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734B9">
              <w:rPr>
                <w:rFonts w:ascii="Times New Roman" w:eastAsia="Times New Roman" w:hAnsi="Times New Roman" w:cs="Times New Roman"/>
                <w:color w:val="0D0D0D" w:themeColor="text1" w:themeTint="F2"/>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34C1" w:rsidRDefault="006A430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734B9">
              <w:rPr>
                <w:rFonts w:ascii="Times New Roman" w:eastAsia="Times New Roman" w:hAnsi="Times New Roman" w:cs="Times New Roman"/>
                <w:color w:val="0D0D0D" w:themeColor="text1" w:themeTint="F2"/>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w:t>
            </w:r>
            <w:r>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A34C1" w:rsidRDefault="006A43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A34C1" w:rsidRPr="001734B9" w:rsidRDefault="006A4307">
            <w:pPr>
              <w:widowControl w:val="0"/>
              <w:rPr>
                <w:rFonts w:ascii="Times New Roman" w:eastAsia="Times New Roman" w:hAnsi="Times New Roman" w:cs="Times New Roman"/>
                <w:color w:val="0D0D0D" w:themeColor="text1" w:themeTint="F2"/>
                <w:sz w:val="24"/>
                <w:szCs w:val="24"/>
                <w:highlight w:val="yellow"/>
              </w:rPr>
            </w:pPr>
            <w:r w:rsidRPr="001734B9">
              <w:rPr>
                <w:rFonts w:ascii="Times New Roman" w:eastAsia="Times New Roman" w:hAnsi="Times New Roman" w:cs="Times New Roman"/>
                <w:b/>
                <w:color w:val="0D0D0D" w:themeColor="text1" w:themeTint="F2"/>
                <w:sz w:val="24"/>
                <w:szCs w:val="24"/>
              </w:rPr>
              <w:t>Інформація про субпідрядника /співвиконавця (у випадку закупівлі робіт чи послуг)</w:t>
            </w:r>
          </w:p>
        </w:tc>
        <w:tc>
          <w:tcPr>
            <w:tcW w:w="6450" w:type="dxa"/>
            <w:vAlign w:val="center"/>
          </w:tcPr>
          <w:p w:rsidR="001734B9" w:rsidRDefault="006A4307" w:rsidP="001734B9">
            <w:pPr>
              <w:widowControl w:val="0"/>
              <w:ind w:right="120"/>
              <w:jc w:val="both"/>
              <w:rPr>
                <w:rFonts w:ascii="Times New Roman" w:eastAsia="Times New Roman" w:hAnsi="Times New Roman" w:cs="Times New Roman"/>
                <w:sz w:val="24"/>
                <w:szCs w:val="24"/>
              </w:rPr>
            </w:pPr>
            <w:r w:rsidRPr="001734B9">
              <w:rPr>
                <w:rFonts w:ascii="Times New Roman" w:eastAsia="Times New Roman" w:hAnsi="Times New Roman" w:cs="Times New Roman"/>
                <w:color w:val="000000"/>
                <w:sz w:val="24"/>
                <w:szCs w:val="24"/>
              </w:rPr>
              <w:t xml:space="preserve">Не передбачено.  </w:t>
            </w:r>
          </w:p>
          <w:p w:rsidR="004A34C1" w:rsidRDefault="004A34C1">
            <w:pPr>
              <w:widowControl w:val="0"/>
              <w:ind w:right="120"/>
              <w:jc w:val="both"/>
              <w:rPr>
                <w:rFonts w:ascii="Times New Roman" w:eastAsia="Times New Roman" w:hAnsi="Times New Roman" w:cs="Times New Roman"/>
                <w:sz w:val="24"/>
                <w:szCs w:val="24"/>
              </w:rPr>
            </w:pPr>
          </w:p>
        </w:tc>
      </w:tr>
      <w:tr w:rsidR="004A34C1">
        <w:trPr>
          <w:trHeight w:val="841"/>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34C1">
        <w:trPr>
          <w:trHeight w:val="442"/>
          <w:jc w:val="center"/>
        </w:trPr>
        <w:tc>
          <w:tcPr>
            <w:tcW w:w="9960" w:type="dxa"/>
            <w:gridSpan w:val="3"/>
            <w:vAlign w:val="center"/>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A34C1" w:rsidRPr="00DD5F96" w:rsidRDefault="006A4307">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D5F96">
              <w:rPr>
                <w:rFonts w:ascii="Times New Roman" w:eastAsia="Times New Roman" w:hAnsi="Times New Roman" w:cs="Times New Roman"/>
                <w:sz w:val="24"/>
                <w:szCs w:val="24"/>
              </w:rPr>
              <w:t>-</w:t>
            </w:r>
            <w:r w:rsidRPr="00DD5F96">
              <w:rPr>
                <w:rFonts w:ascii="Times New Roman" w:eastAsia="Times New Roman" w:hAnsi="Times New Roman" w:cs="Times New Roman"/>
                <w:color w:val="000000" w:themeColor="text1"/>
                <w:sz w:val="24"/>
                <w:szCs w:val="24"/>
              </w:rPr>
              <w:t xml:space="preserve"> </w:t>
            </w:r>
            <w:r w:rsidR="00DD5F96" w:rsidRPr="00DD5F96">
              <w:rPr>
                <w:rFonts w:ascii="Times New Roman" w:eastAsia="Times New Roman" w:hAnsi="Times New Roman" w:cs="Times New Roman"/>
                <w:b/>
                <w:color w:val="000000" w:themeColor="text1"/>
                <w:sz w:val="24"/>
                <w:szCs w:val="24"/>
              </w:rPr>
              <w:t>0</w:t>
            </w:r>
            <w:r w:rsidR="008668E0">
              <w:rPr>
                <w:rFonts w:ascii="Times New Roman" w:eastAsia="Times New Roman" w:hAnsi="Times New Roman" w:cs="Times New Roman"/>
                <w:b/>
                <w:color w:val="000000" w:themeColor="text1"/>
                <w:sz w:val="24"/>
                <w:szCs w:val="24"/>
              </w:rPr>
              <w:t>6</w:t>
            </w:r>
            <w:r w:rsidR="00DD5F96" w:rsidRPr="00DD5F96">
              <w:rPr>
                <w:rFonts w:ascii="Times New Roman" w:eastAsia="Times New Roman" w:hAnsi="Times New Roman" w:cs="Times New Roman"/>
                <w:b/>
                <w:color w:val="000000" w:themeColor="text1"/>
                <w:sz w:val="24"/>
                <w:szCs w:val="24"/>
              </w:rPr>
              <w:t xml:space="preserve"> червня </w:t>
            </w:r>
            <w:r w:rsidRPr="00DD5F96">
              <w:rPr>
                <w:rFonts w:ascii="Times New Roman" w:eastAsia="Times New Roman" w:hAnsi="Times New Roman" w:cs="Times New Roman"/>
                <w:b/>
                <w:color w:val="000000" w:themeColor="text1"/>
                <w:sz w:val="24"/>
                <w:szCs w:val="24"/>
              </w:rPr>
              <w:t>20</w:t>
            </w:r>
            <w:r w:rsidR="00DD5F96" w:rsidRPr="00DD5F96">
              <w:rPr>
                <w:rFonts w:ascii="Times New Roman" w:eastAsia="Times New Roman" w:hAnsi="Times New Roman" w:cs="Times New Roman"/>
                <w:b/>
                <w:color w:val="000000" w:themeColor="text1"/>
                <w:sz w:val="24"/>
                <w:szCs w:val="24"/>
              </w:rPr>
              <w:t>23</w:t>
            </w:r>
            <w:r w:rsidRPr="00DD5F96">
              <w:rPr>
                <w:rFonts w:ascii="Times New Roman" w:eastAsia="Times New Roman" w:hAnsi="Times New Roman" w:cs="Times New Roman"/>
                <w:b/>
                <w:color w:val="000000" w:themeColor="text1"/>
                <w:sz w:val="24"/>
                <w:szCs w:val="24"/>
              </w:rPr>
              <w:t xml:space="preserve"> року, </w:t>
            </w:r>
            <w:r w:rsidR="008668E0">
              <w:rPr>
                <w:rFonts w:ascii="Times New Roman" w:eastAsia="Times New Roman" w:hAnsi="Times New Roman" w:cs="Times New Roman"/>
                <w:b/>
                <w:color w:val="000000" w:themeColor="text1"/>
                <w:sz w:val="24"/>
                <w:szCs w:val="24"/>
              </w:rPr>
              <w:t>00</w:t>
            </w:r>
            <w:r w:rsidRPr="00DD5F96">
              <w:rPr>
                <w:rFonts w:ascii="Times New Roman" w:eastAsia="Times New Roman" w:hAnsi="Times New Roman" w:cs="Times New Roman"/>
                <w:b/>
                <w:color w:val="000000" w:themeColor="text1"/>
                <w:sz w:val="24"/>
                <w:szCs w:val="24"/>
              </w:rPr>
              <w:t>:00 год.</w:t>
            </w:r>
            <w:r w:rsidRPr="00DD5F96">
              <w:rPr>
                <w:rFonts w:ascii="Times New Roman" w:eastAsia="Times New Roman" w:hAnsi="Times New Roman" w:cs="Times New Roman"/>
                <w:color w:val="000000" w:themeColor="text1"/>
                <w:sz w:val="24"/>
                <w:szCs w:val="24"/>
              </w:rPr>
              <w:t xml:space="preserve"> </w:t>
            </w:r>
          </w:p>
          <w:p w:rsidR="004A34C1" w:rsidRDefault="006A4307">
            <w:pPr>
              <w:widowControl w:val="0"/>
              <w:ind w:left="40" w:right="120"/>
              <w:jc w:val="both"/>
              <w:rPr>
                <w:rFonts w:ascii="Times New Roman" w:eastAsia="Times New Roman" w:hAnsi="Times New Roman" w:cs="Times New Roman"/>
                <w:i/>
                <w:color w:val="4A86E8"/>
                <w:sz w:val="24"/>
                <w:szCs w:val="24"/>
                <w:highlight w:val="white"/>
              </w:rPr>
            </w:pPr>
            <w:r w:rsidRPr="001734B9">
              <w:rPr>
                <w:rFonts w:ascii="Times New Roman" w:eastAsia="Times New Roman" w:hAnsi="Times New Roman" w:cs="Times New Roman"/>
                <w:i/>
                <w:color w:val="0D0D0D" w:themeColor="text1" w:themeTint="F2"/>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734B9">
              <w:rPr>
                <w:rFonts w:ascii="Times New Roman" w:eastAsia="Times New Roman" w:hAnsi="Times New Roman" w:cs="Times New Roman"/>
                <w:i/>
                <w:strike/>
                <w:color w:val="0D0D0D" w:themeColor="text1" w:themeTint="F2"/>
                <w:sz w:val="24"/>
                <w:szCs w:val="24"/>
                <w:highlight w:val="white"/>
              </w:rPr>
              <w:t xml:space="preserve"> </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A34C1" w:rsidRDefault="006A430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A34C1" w:rsidRDefault="004A34C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34C1" w:rsidRPr="001734B9" w:rsidRDefault="006A4307">
            <w:pPr>
              <w:widowControl w:val="0"/>
              <w:rPr>
                <w:rFonts w:ascii="Times New Roman" w:eastAsia="Times New Roman" w:hAnsi="Times New Roman" w:cs="Times New Roman"/>
                <w:strike/>
                <w:color w:val="0D0D0D" w:themeColor="text1" w:themeTint="F2"/>
                <w:sz w:val="24"/>
                <w:szCs w:val="24"/>
                <w:highlight w:val="white"/>
              </w:rPr>
            </w:pPr>
            <w:r w:rsidRPr="001734B9">
              <w:rPr>
                <w:rFonts w:ascii="Times New Roman" w:eastAsia="Times New Roman" w:hAnsi="Times New Roman" w:cs="Times New Roman"/>
                <w:b/>
                <w:color w:val="0D0D0D" w:themeColor="text1" w:themeTint="F2"/>
                <w:sz w:val="24"/>
                <w:szCs w:val="24"/>
                <w:highlight w:val="white"/>
              </w:rPr>
              <w:t>Дата та час розкриття тендерної пропозиції</w:t>
            </w:r>
            <w:r w:rsidRPr="001734B9">
              <w:rPr>
                <w:rFonts w:ascii="Times New Roman" w:eastAsia="Times New Roman" w:hAnsi="Times New Roman" w:cs="Times New Roman"/>
                <w:color w:val="0D0D0D" w:themeColor="text1" w:themeTint="F2"/>
                <w:sz w:val="28"/>
                <w:szCs w:val="28"/>
                <w:highlight w:val="white"/>
              </w:rPr>
              <w:t xml:space="preserve"> </w:t>
            </w:r>
          </w:p>
        </w:tc>
        <w:tc>
          <w:tcPr>
            <w:tcW w:w="6450" w:type="dxa"/>
            <w:vAlign w:val="center"/>
          </w:tcPr>
          <w:p w:rsidR="004A34C1" w:rsidRPr="001734B9" w:rsidRDefault="006A4307">
            <w:pPr>
              <w:shd w:val="clear" w:color="auto" w:fill="FFFFFF"/>
              <w:jc w:val="both"/>
              <w:rPr>
                <w:rFonts w:ascii="Times New Roman" w:eastAsia="Times New Roman" w:hAnsi="Times New Roman" w:cs="Times New Roman"/>
                <w:color w:val="0D0D0D" w:themeColor="text1" w:themeTint="F2"/>
                <w:sz w:val="24"/>
                <w:szCs w:val="24"/>
                <w:highlight w:val="white"/>
              </w:rPr>
            </w:pPr>
            <w:r w:rsidRPr="001734B9">
              <w:rPr>
                <w:rFonts w:ascii="Times New Roman" w:eastAsia="Times New Roman" w:hAnsi="Times New Roman" w:cs="Times New Roman"/>
                <w:color w:val="0D0D0D" w:themeColor="text1" w:themeTint="F2"/>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34C1" w:rsidRPr="001734B9" w:rsidRDefault="006A4307">
            <w:pPr>
              <w:shd w:val="clear" w:color="auto" w:fill="FFFFFF"/>
              <w:jc w:val="both"/>
              <w:rPr>
                <w:rFonts w:ascii="Times New Roman" w:eastAsia="Times New Roman" w:hAnsi="Times New Roman" w:cs="Times New Roman"/>
                <w:color w:val="0D0D0D" w:themeColor="text1" w:themeTint="F2"/>
                <w:sz w:val="24"/>
                <w:szCs w:val="24"/>
                <w:highlight w:val="white"/>
              </w:rPr>
            </w:pPr>
            <w:r w:rsidRPr="001734B9">
              <w:rPr>
                <w:rFonts w:ascii="Times New Roman" w:eastAsia="Times New Roman" w:hAnsi="Times New Roman" w:cs="Times New Roman"/>
                <w:color w:val="0D0D0D" w:themeColor="text1" w:themeTint="F2"/>
                <w:sz w:val="24"/>
                <w:szCs w:val="24"/>
                <w:highlight w:val="white"/>
              </w:rPr>
              <w:t xml:space="preserve">Розкриття тендерних пропозицій здійснюється відповідно до </w:t>
            </w:r>
            <w:proofErr w:type="spellStart"/>
            <w:r w:rsidRPr="001734B9">
              <w:rPr>
                <w:rFonts w:ascii="Times New Roman" w:eastAsia="Times New Roman" w:hAnsi="Times New Roman" w:cs="Times New Roman"/>
                <w:color w:val="0D0D0D" w:themeColor="text1" w:themeTint="F2"/>
                <w:sz w:val="24"/>
                <w:szCs w:val="24"/>
                <w:highlight w:val="white"/>
              </w:rPr>
              <w:t>ст</w:t>
            </w:r>
            <w:proofErr w:type="spellEnd"/>
            <w:r w:rsidRPr="001734B9">
              <w:rPr>
                <w:rFonts w:ascii="Times New Roman" w:eastAsia="Times New Roman" w:hAnsi="Times New Roman" w:cs="Times New Roman"/>
                <w:color w:val="0D0D0D" w:themeColor="text1" w:themeTint="F2"/>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A34C1" w:rsidRPr="001734B9" w:rsidRDefault="006A4307">
            <w:pPr>
              <w:shd w:val="clear" w:color="auto" w:fill="FFFFFF"/>
              <w:jc w:val="both"/>
              <w:rPr>
                <w:rFonts w:ascii="Times New Roman" w:eastAsia="Times New Roman" w:hAnsi="Times New Roman" w:cs="Times New Roman"/>
                <w:color w:val="0D0D0D" w:themeColor="text1" w:themeTint="F2"/>
                <w:sz w:val="24"/>
                <w:szCs w:val="24"/>
                <w:highlight w:val="white"/>
              </w:rPr>
            </w:pPr>
            <w:r w:rsidRPr="001734B9">
              <w:rPr>
                <w:rFonts w:ascii="Times New Roman" w:eastAsia="Times New Roman" w:hAnsi="Times New Roman" w:cs="Times New Roman"/>
                <w:color w:val="0D0D0D" w:themeColor="text1" w:themeTint="F2"/>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1734B9">
              <w:rPr>
                <w:rFonts w:ascii="Times New Roman" w:eastAsia="Times New Roman" w:hAnsi="Times New Roman" w:cs="Times New Roman"/>
                <w:color w:val="0D0D0D" w:themeColor="text1" w:themeTint="F2"/>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734B9">
                <w:rPr>
                  <w:rFonts w:ascii="Times New Roman" w:eastAsia="Times New Roman" w:hAnsi="Times New Roman" w:cs="Times New Roman"/>
                  <w:color w:val="0D0D0D" w:themeColor="text1" w:themeTint="F2"/>
                  <w:sz w:val="24"/>
                  <w:szCs w:val="24"/>
                  <w:highlight w:val="white"/>
                </w:rPr>
                <w:t>47</w:t>
              </w:r>
            </w:hyperlink>
            <w:r w:rsidRPr="001734B9">
              <w:rPr>
                <w:rFonts w:ascii="Times New Roman" w:eastAsia="Times New Roman" w:hAnsi="Times New Roman" w:cs="Times New Roman"/>
                <w:color w:val="0D0D0D" w:themeColor="text1" w:themeTint="F2"/>
                <w:sz w:val="24"/>
                <w:szCs w:val="24"/>
                <w:highlight w:val="white"/>
              </w:rPr>
              <w:t xml:space="preserve"> Особливостей.</w:t>
            </w:r>
          </w:p>
        </w:tc>
      </w:tr>
      <w:tr w:rsidR="004A34C1">
        <w:trPr>
          <w:trHeight w:val="512"/>
          <w:jc w:val="center"/>
        </w:trPr>
        <w:tc>
          <w:tcPr>
            <w:tcW w:w="9960" w:type="dxa"/>
            <w:gridSpan w:val="3"/>
            <w:vAlign w:val="center"/>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A34C1" w:rsidRPr="001734B9" w:rsidRDefault="006A4307">
            <w:pPr>
              <w:shd w:val="clear" w:color="auto" w:fill="FFFFFF"/>
              <w:jc w:val="both"/>
              <w:rPr>
                <w:rFonts w:ascii="Times New Roman" w:eastAsia="Times New Roman" w:hAnsi="Times New Roman" w:cs="Times New Roman"/>
                <w:color w:val="0D0D0D" w:themeColor="text1" w:themeTint="F2"/>
                <w:sz w:val="24"/>
                <w:szCs w:val="24"/>
                <w:highlight w:val="white"/>
              </w:rPr>
            </w:pPr>
            <w:r w:rsidRPr="001734B9">
              <w:rPr>
                <w:rFonts w:ascii="Times New Roman" w:eastAsia="Times New Roman" w:hAnsi="Times New Roman" w:cs="Times New Roman"/>
                <w:color w:val="0D0D0D" w:themeColor="text1" w:themeTint="F2"/>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734B9">
                <w:rPr>
                  <w:rFonts w:ascii="Times New Roman" w:eastAsia="Times New Roman" w:hAnsi="Times New Roman" w:cs="Times New Roman"/>
                  <w:color w:val="0D0D0D" w:themeColor="text1" w:themeTint="F2"/>
                  <w:sz w:val="24"/>
                  <w:szCs w:val="24"/>
                  <w:highlight w:val="white"/>
                </w:rPr>
                <w:t>шістнадцятої</w:t>
              </w:r>
            </w:hyperlink>
            <w:r w:rsidRPr="001734B9">
              <w:rPr>
                <w:rFonts w:ascii="Times New Roman" w:eastAsia="Times New Roman" w:hAnsi="Times New Roman" w:cs="Times New Roman"/>
                <w:color w:val="0D0D0D" w:themeColor="text1" w:themeTint="F2"/>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A34C1" w:rsidRPr="001734B9" w:rsidRDefault="006A4307">
            <w:pPr>
              <w:widowControl w:val="0"/>
              <w:jc w:val="both"/>
              <w:rPr>
                <w:rFonts w:ascii="Times New Roman" w:eastAsia="Times New Roman" w:hAnsi="Times New Roman" w:cs="Times New Roman"/>
                <w:color w:val="0D0D0D" w:themeColor="text1" w:themeTint="F2"/>
                <w:sz w:val="24"/>
                <w:szCs w:val="24"/>
                <w:highlight w:val="white"/>
              </w:rPr>
            </w:pPr>
            <w:r w:rsidRPr="001734B9">
              <w:rPr>
                <w:rFonts w:ascii="Times New Roman" w:eastAsia="Times New Roman" w:hAnsi="Times New Roman" w:cs="Times New Roman"/>
                <w:color w:val="0D0D0D" w:themeColor="text1" w:themeTint="F2"/>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34C1" w:rsidRPr="001734B9" w:rsidRDefault="006A4307">
            <w:pPr>
              <w:widowControl w:val="0"/>
              <w:jc w:val="both"/>
              <w:rPr>
                <w:rFonts w:ascii="Times New Roman" w:eastAsia="Times New Roman" w:hAnsi="Times New Roman" w:cs="Times New Roman"/>
                <w:color w:val="0D0D0D" w:themeColor="text1" w:themeTint="F2"/>
                <w:sz w:val="24"/>
                <w:szCs w:val="24"/>
                <w:highlight w:val="white"/>
              </w:rPr>
            </w:pPr>
            <w:r w:rsidRPr="001734B9">
              <w:rPr>
                <w:rFonts w:ascii="Times New Roman" w:eastAsia="Times New Roman" w:hAnsi="Times New Roman" w:cs="Times New Roman"/>
                <w:color w:val="0D0D0D" w:themeColor="text1" w:themeTint="F2"/>
                <w:sz w:val="24"/>
                <w:szCs w:val="24"/>
                <w:highlight w:val="white"/>
              </w:rPr>
              <w:t>Критерії та методика оцінки визначаються відповідно до статті 29 Закону.</w:t>
            </w:r>
          </w:p>
          <w:p w:rsidR="004A34C1" w:rsidRPr="001734B9" w:rsidRDefault="006A4307">
            <w:pPr>
              <w:widowControl w:val="0"/>
              <w:jc w:val="both"/>
              <w:rPr>
                <w:rFonts w:ascii="Times New Roman" w:eastAsia="Times New Roman" w:hAnsi="Times New Roman" w:cs="Times New Roman"/>
                <w:b/>
                <w:color w:val="0D0D0D" w:themeColor="text1" w:themeTint="F2"/>
                <w:sz w:val="24"/>
                <w:szCs w:val="24"/>
                <w:highlight w:val="white"/>
              </w:rPr>
            </w:pPr>
            <w:r w:rsidRPr="001734B9">
              <w:rPr>
                <w:rFonts w:ascii="Times New Roman" w:eastAsia="Times New Roman" w:hAnsi="Times New Roman" w:cs="Times New Roman"/>
                <w:b/>
                <w:color w:val="0D0D0D" w:themeColor="text1" w:themeTint="F2"/>
                <w:sz w:val="24"/>
                <w:szCs w:val="24"/>
                <w:highlight w:val="white"/>
              </w:rPr>
              <w:t>Перелік критеріїв та методика оцінки тендерної пропозиції із зазначенням питомої ваги критерію:</w:t>
            </w:r>
          </w:p>
          <w:p w:rsidR="004A34C1" w:rsidRPr="001734B9" w:rsidRDefault="006A4307">
            <w:pPr>
              <w:widowControl w:val="0"/>
              <w:jc w:val="both"/>
              <w:rPr>
                <w:rFonts w:ascii="Times New Roman" w:eastAsia="Times New Roman" w:hAnsi="Times New Roman" w:cs="Times New Roman"/>
                <w:color w:val="0D0D0D" w:themeColor="text1" w:themeTint="F2"/>
                <w:sz w:val="24"/>
                <w:szCs w:val="24"/>
                <w:highlight w:val="white"/>
              </w:rPr>
            </w:pPr>
            <w:r w:rsidRPr="001734B9">
              <w:rPr>
                <w:rFonts w:ascii="Times New Roman" w:eastAsia="Times New Roman" w:hAnsi="Times New Roman" w:cs="Times New Roman"/>
                <w:color w:val="0D0D0D" w:themeColor="text1" w:themeTint="F2"/>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A34C1" w:rsidRPr="001734B9" w:rsidRDefault="006A4307">
            <w:pPr>
              <w:widowControl w:val="0"/>
              <w:jc w:val="both"/>
              <w:rPr>
                <w:rFonts w:ascii="Times New Roman" w:eastAsia="Times New Roman" w:hAnsi="Times New Roman" w:cs="Times New Roman"/>
                <w:i/>
                <w:color w:val="0D0D0D" w:themeColor="text1" w:themeTint="F2"/>
                <w:sz w:val="24"/>
                <w:szCs w:val="24"/>
                <w:highlight w:val="white"/>
              </w:rPr>
            </w:pPr>
            <w:r w:rsidRPr="001734B9">
              <w:rPr>
                <w:rFonts w:ascii="Times New Roman" w:eastAsia="Times New Roman" w:hAnsi="Times New Roman" w:cs="Times New Roman"/>
                <w:i/>
                <w:color w:val="0D0D0D" w:themeColor="text1" w:themeTint="F2"/>
                <w:sz w:val="24"/>
                <w:szCs w:val="24"/>
                <w:highlight w:val="white"/>
              </w:rPr>
              <w:t>(у разі якщо подано дві і більше тендерних пропозицій).</w:t>
            </w:r>
          </w:p>
          <w:p w:rsidR="004A34C1" w:rsidRPr="001734B9" w:rsidRDefault="006A4307">
            <w:pPr>
              <w:shd w:val="clear" w:color="auto" w:fill="FFFFFF"/>
              <w:jc w:val="both"/>
              <w:rPr>
                <w:rFonts w:ascii="Times New Roman" w:eastAsia="Times New Roman" w:hAnsi="Times New Roman" w:cs="Times New Roman"/>
                <w:color w:val="0D0D0D" w:themeColor="text1" w:themeTint="F2"/>
                <w:sz w:val="24"/>
                <w:szCs w:val="24"/>
                <w:highlight w:val="white"/>
              </w:rPr>
            </w:pPr>
            <w:r w:rsidRPr="001734B9">
              <w:rPr>
                <w:rFonts w:ascii="Times New Roman" w:eastAsia="Times New Roman" w:hAnsi="Times New Roman" w:cs="Times New Roman"/>
                <w:color w:val="0D0D0D" w:themeColor="text1" w:themeTint="F2"/>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34C1" w:rsidRPr="001734B9" w:rsidRDefault="006A4307">
            <w:pPr>
              <w:widowControl w:val="0"/>
              <w:jc w:val="both"/>
              <w:rPr>
                <w:rFonts w:ascii="Times New Roman" w:eastAsia="Times New Roman" w:hAnsi="Times New Roman" w:cs="Times New Roman"/>
                <w:i/>
                <w:color w:val="0D0D0D" w:themeColor="text1" w:themeTint="F2"/>
                <w:sz w:val="24"/>
                <w:szCs w:val="24"/>
                <w:highlight w:val="yellow"/>
              </w:rPr>
            </w:pPr>
            <w:r w:rsidRPr="001734B9">
              <w:rPr>
                <w:rFonts w:ascii="Times New Roman" w:eastAsia="Times New Roman" w:hAnsi="Times New Roman" w:cs="Times New Roman"/>
                <w:color w:val="0D0D0D" w:themeColor="text1" w:themeTint="F2"/>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1734B9">
              <w:rPr>
                <w:rFonts w:ascii="Times New Roman" w:eastAsia="Times New Roman" w:hAnsi="Times New Roman" w:cs="Times New Roman"/>
                <w:color w:val="0D0D0D" w:themeColor="text1" w:themeTint="F2"/>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4A34C1" w:rsidRPr="006C45DA" w:rsidRDefault="006A4307">
            <w:pPr>
              <w:widowControl w:val="0"/>
              <w:jc w:val="both"/>
              <w:rPr>
                <w:rFonts w:ascii="Times New Roman" w:eastAsia="Times New Roman" w:hAnsi="Times New Roman" w:cs="Times New Roman"/>
                <w:sz w:val="24"/>
                <w:szCs w:val="24"/>
              </w:rPr>
            </w:pPr>
            <w:r w:rsidRPr="006C45DA">
              <w:rPr>
                <w:rFonts w:ascii="Times New Roman" w:eastAsia="Times New Roman" w:hAnsi="Times New Roman" w:cs="Times New Roman"/>
                <w:i/>
                <w:sz w:val="24"/>
                <w:szCs w:val="24"/>
              </w:rPr>
              <w:t xml:space="preserve">Ціна тендерної пропозиції </w:t>
            </w:r>
            <w:r w:rsidRPr="006C45DA">
              <w:rPr>
                <w:rFonts w:ascii="Times New Roman" w:eastAsia="Times New Roman" w:hAnsi="Times New Roman" w:cs="Times New Roman"/>
                <w:b/>
                <w:i/>
                <w:color w:val="0D0D0D" w:themeColor="text1" w:themeTint="F2"/>
                <w:sz w:val="24"/>
                <w:szCs w:val="24"/>
              </w:rPr>
              <w:t>не може</w:t>
            </w:r>
            <w:r w:rsidRPr="006C45DA">
              <w:rPr>
                <w:rFonts w:ascii="Times New Roman" w:eastAsia="Times New Roman" w:hAnsi="Times New Roman" w:cs="Times New Roman"/>
                <w:i/>
                <w:color w:val="0D0D0D" w:themeColor="text1" w:themeTint="F2"/>
                <w:sz w:val="24"/>
                <w:szCs w:val="24"/>
              </w:rPr>
              <w:t xml:space="preserve"> </w:t>
            </w:r>
            <w:r w:rsidRPr="006C45D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34C1" w:rsidRPr="006C45DA" w:rsidRDefault="006A4307">
            <w:pPr>
              <w:widowControl w:val="0"/>
              <w:jc w:val="both"/>
              <w:rPr>
                <w:rFonts w:ascii="Times New Roman" w:eastAsia="Times New Roman" w:hAnsi="Times New Roman" w:cs="Times New Roman"/>
                <w:b/>
                <w:i/>
                <w:color w:val="4A86E8"/>
                <w:sz w:val="24"/>
                <w:szCs w:val="24"/>
              </w:rPr>
            </w:pPr>
            <w:r w:rsidRPr="006C45DA">
              <w:rPr>
                <w:rFonts w:ascii="Times New Roman" w:eastAsia="Times New Roman" w:hAnsi="Times New Roman" w:cs="Times New Roman"/>
                <w:i/>
                <w:sz w:val="24"/>
                <w:szCs w:val="24"/>
              </w:rPr>
              <w:t xml:space="preserve">До розгляду </w:t>
            </w:r>
            <w:r w:rsidRPr="006C45DA">
              <w:rPr>
                <w:rFonts w:ascii="Times New Roman" w:eastAsia="Times New Roman" w:hAnsi="Times New Roman" w:cs="Times New Roman"/>
                <w:b/>
                <w:i/>
                <w:color w:val="0D0D0D" w:themeColor="text1" w:themeTint="F2"/>
                <w:sz w:val="24"/>
                <w:szCs w:val="24"/>
                <w:u w:val="single"/>
              </w:rPr>
              <w:t>не приймається</w:t>
            </w:r>
            <w:r w:rsidR="001734B9" w:rsidRPr="006C45DA">
              <w:rPr>
                <w:rFonts w:ascii="Times New Roman" w:eastAsia="Times New Roman" w:hAnsi="Times New Roman" w:cs="Times New Roman"/>
                <w:b/>
                <w:i/>
                <w:color w:val="0D0D0D" w:themeColor="text1" w:themeTint="F2"/>
                <w:sz w:val="24"/>
                <w:szCs w:val="24"/>
              </w:rPr>
              <w:t xml:space="preserve"> </w:t>
            </w:r>
            <w:r w:rsidRPr="006C45DA">
              <w:rPr>
                <w:rFonts w:ascii="Times New Roman" w:eastAsia="Times New Roman" w:hAnsi="Times New Roman" w:cs="Times New Roman"/>
                <w:i/>
                <w:color w:val="0D0D0D" w:themeColor="text1" w:themeTint="F2"/>
                <w:sz w:val="24"/>
                <w:szCs w:val="24"/>
              </w:rPr>
              <w:t xml:space="preserve"> </w:t>
            </w:r>
            <w:r w:rsidRPr="006C45D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A34C1" w:rsidRDefault="006A4307">
            <w:pPr>
              <w:widowControl w:val="0"/>
              <w:jc w:val="both"/>
              <w:rPr>
                <w:rFonts w:ascii="Times New Roman" w:eastAsia="Times New Roman" w:hAnsi="Times New Roman" w:cs="Times New Roman"/>
                <w:color w:val="0D0D0D" w:themeColor="text1" w:themeTint="F2"/>
                <w:sz w:val="24"/>
                <w:szCs w:val="24"/>
              </w:rPr>
            </w:pPr>
            <w:r w:rsidRPr="006C45DA">
              <w:rPr>
                <w:rFonts w:ascii="Times New Roman" w:eastAsia="Times New Roman" w:hAnsi="Times New Roman" w:cs="Times New Roman"/>
                <w:color w:val="0D0D0D" w:themeColor="text1" w:themeTint="F2"/>
                <w:sz w:val="24"/>
                <w:szCs w:val="24"/>
              </w:rPr>
              <w:t>Оцінка здійснюється щодо предмета закупівлі в цілому.</w:t>
            </w:r>
          </w:p>
          <w:p w:rsidR="006C45DA" w:rsidRPr="006C45DA" w:rsidRDefault="006C45DA">
            <w:pPr>
              <w:widowControl w:val="0"/>
              <w:jc w:val="both"/>
              <w:rPr>
                <w:rFonts w:ascii="Times New Roman" w:eastAsia="Times New Roman" w:hAnsi="Times New Roman" w:cs="Times New Roman"/>
                <w:color w:val="0D0D0D" w:themeColor="text1" w:themeTint="F2"/>
                <w:sz w:val="24"/>
                <w:szCs w:val="24"/>
              </w:rPr>
            </w:pPr>
          </w:p>
          <w:p w:rsidR="004A34C1" w:rsidRDefault="006A430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6C45DA">
              <w:rPr>
                <w:rFonts w:ascii="Times New Roman" w:eastAsia="Times New Roman" w:hAnsi="Times New Roman" w:cs="Times New Roman"/>
                <w:b/>
                <w:color w:val="0D0D0D" w:themeColor="text1" w:themeTint="F2"/>
                <w:sz w:val="24"/>
                <w:szCs w:val="24"/>
              </w:rPr>
              <w:t>товар</w:t>
            </w:r>
            <w:r>
              <w:rPr>
                <w:rFonts w:ascii="Times New Roman" w:eastAsia="Times New Roman" w:hAnsi="Times New Roman" w:cs="Times New Roman"/>
                <w:sz w:val="24"/>
                <w:szCs w:val="24"/>
              </w:rPr>
              <w:t xml:space="preserve">, що він пропонує </w:t>
            </w:r>
            <w:r w:rsidRPr="006C45DA">
              <w:rPr>
                <w:rFonts w:ascii="Times New Roman" w:eastAsia="Times New Roman" w:hAnsi="Times New Roman" w:cs="Times New Roman"/>
                <w:b/>
                <w:color w:val="0D0D0D" w:themeColor="text1" w:themeTint="F2"/>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45DA">
              <w:rPr>
                <w:rFonts w:ascii="Times New Roman" w:eastAsia="Times New Roman" w:hAnsi="Times New Roman" w:cs="Times New Roman"/>
                <w:sz w:val="24"/>
                <w:szCs w:val="24"/>
              </w:rPr>
              <w:t xml:space="preserve">усіх інших витрат, передбачених для </w:t>
            </w:r>
            <w:r w:rsidRPr="006C45DA">
              <w:rPr>
                <w:rFonts w:ascii="Times New Roman" w:eastAsia="Times New Roman" w:hAnsi="Times New Roman" w:cs="Times New Roman"/>
                <w:b/>
                <w:color w:val="0D0D0D" w:themeColor="text1" w:themeTint="F2"/>
                <w:sz w:val="24"/>
                <w:szCs w:val="24"/>
              </w:rPr>
              <w:t>товару</w:t>
            </w:r>
            <w:r w:rsidRPr="006C45DA">
              <w:rPr>
                <w:rFonts w:ascii="Times New Roman" w:eastAsia="Times New Roman" w:hAnsi="Times New Roman" w:cs="Times New Roman"/>
                <w:color w:val="FF0000"/>
                <w:sz w:val="24"/>
                <w:szCs w:val="24"/>
              </w:rPr>
              <w:t xml:space="preserve"> </w:t>
            </w:r>
            <w:r w:rsidRPr="006C45DA">
              <w:rPr>
                <w:rFonts w:ascii="Times New Roman" w:eastAsia="Times New Roman" w:hAnsi="Times New Roman" w:cs="Times New Roman"/>
                <w:sz w:val="24"/>
                <w:szCs w:val="24"/>
              </w:rPr>
              <w:t>даного виду.</w:t>
            </w:r>
          </w:p>
          <w:p w:rsidR="004A34C1" w:rsidRPr="006C45DA" w:rsidRDefault="006A4307">
            <w:pPr>
              <w:widowControl w:val="0"/>
              <w:jc w:val="both"/>
              <w:rPr>
                <w:rFonts w:ascii="Times New Roman" w:eastAsia="Times New Roman" w:hAnsi="Times New Roman" w:cs="Times New Roman"/>
                <w:color w:val="0D0D0D" w:themeColor="text1" w:themeTint="F2"/>
                <w:sz w:val="24"/>
                <w:szCs w:val="24"/>
                <w:highlight w:val="yellow"/>
              </w:rPr>
            </w:pPr>
            <w:r w:rsidRPr="006C45DA">
              <w:rPr>
                <w:rFonts w:ascii="Times New Roman" w:eastAsia="Times New Roman" w:hAnsi="Times New Roman" w:cs="Times New Roman"/>
                <w:color w:val="0D0D0D" w:themeColor="text1" w:themeTint="F2"/>
                <w:sz w:val="24"/>
                <w:szCs w:val="24"/>
                <w:highlight w:val="white"/>
              </w:rPr>
              <w:t xml:space="preserve">Розмір мінімального кроку пониження ціни під час електронного аукціону </w:t>
            </w:r>
            <w:r w:rsidRPr="006C45DA">
              <w:rPr>
                <w:rFonts w:ascii="Times New Roman" w:eastAsia="Times New Roman" w:hAnsi="Times New Roman" w:cs="Times New Roman"/>
                <w:color w:val="0D0D0D" w:themeColor="text1" w:themeTint="F2"/>
                <w:sz w:val="24"/>
                <w:szCs w:val="24"/>
              </w:rPr>
              <w:t xml:space="preserve">– </w:t>
            </w:r>
            <w:r w:rsidR="00DD5F96">
              <w:rPr>
                <w:rFonts w:ascii="Times New Roman" w:eastAsia="Times New Roman" w:hAnsi="Times New Roman" w:cs="Times New Roman"/>
                <w:color w:val="0D0D0D" w:themeColor="text1" w:themeTint="F2"/>
                <w:sz w:val="24"/>
                <w:szCs w:val="24"/>
              </w:rPr>
              <w:t>0,5</w:t>
            </w:r>
            <w:r w:rsidRPr="006C45DA">
              <w:rPr>
                <w:rFonts w:ascii="Times New Roman" w:eastAsia="Times New Roman" w:hAnsi="Times New Roman" w:cs="Times New Roman"/>
                <w:color w:val="0D0D0D" w:themeColor="text1" w:themeTint="F2"/>
                <w:sz w:val="24"/>
                <w:szCs w:val="24"/>
              </w:rPr>
              <w:t xml:space="preserve"> % </w:t>
            </w:r>
          </w:p>
          <w:p w:rsidR="004A34C1" w:rsidRPr="006C45DA" w:rsidRDefault="006A4307">
            <w:pPr>
              <w:shd w:val="clear" w:color="auto" w:fill="FFFFFF"/>
              <w:jc w:val="both"/>
              <w:rPr>
                <w:rFonts w:ascii="Times New Roman" w:eastAsia="Times New Roman" w:hAnsi="Times New Roman" w:cs="Times New Roman"/>
                <w:color w:val="0D0D0D" w:themeColor="text1" w:themeTint="F2"/>
                <w:sz w:val="24"/>
                <w:szCs w:val="24"/>
                <w:highlight w:val="white"/>
              </w:rPr>
            </w:pPr>
            <w:r w:rsidRPr="006C45DA">
              <w:rPr>
                <w:rFonts w:ascii="Times New Roman" w:eastAsia="Times New Roman" w:hAnsi="Times New Roman" w:cs="Times New Roman"/>
                <w:color w:val="0D0D0D" w:themeColor="text1" w:themeTint="F2"/>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34C1" w:rsidRPr="006C45DA" w:rsidRDefault="006A4307">
            <w:pPr>
              <w:shd w:val="clear" w:color="auto" w:fill="FFFFFF"/>
              <w:jc w:val="both"/>
              <w:rPr>
                <w:rFonts w:ascii="Times New Roman" w:eastAsia="Times New Roman" w:hAnsi="Times New Roman" w:cs="Times New Roman"/>
                <w:color w:val="0D0D0D" w:themeColor="text1" w:themeTint="F2"/>
                <w:sz w:val="24"/>
                <w:szCs w:val="24"/>
                <w:highlight w:val="white"/>
              </w:rPr>
            </w:pPr>
            <w:r w:rsidRPr="006C45DA">
              <w:rPr>
                <w:rFonts w:ascii="Times New Roman" w:eastAsia="Times New Roman" w:hAnsi="Times New Roman" w:cs="Times New Roman"/>
                <w:color w:val="0D0D0D" w:themeColor="text1" w:themeTint="F2"/>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34C1" w:rsidRPr="006C45DA" w:rsidRDefault="006A4307">
            <w:pPr>
              <w:keepNext/>
              <w:shd w:val="clear" w:color="auto" w:fill="FFFFFF"/>
              <w:jc w:val="both"/>
              <w:rPr>
                <w:rFonts w:ascii="Times New Roman" w:eastAsia="Times New Roman" w:hAnsi="Times New Roman" w:cs="Times New Roman"/>
                <w:color w:val="0D0D0D" w:themeColor="text1" w:themeTint="F2"/>
                <w:sz w:val="24"/>
                <w:szCs w:val="24"/>
                <w:highlight w:val="white"/>
              </w:rPr>
            </w:pPr>
            <w:r w:rsidRPr="006C45DA">
              <w:rPr>
                <w:rFonts w:ascii="Times New Roman" w:eastAsia="Times New Roman" w:hAnsi="Times New Roman" w:cs="Times New Roman"/>
                <w:color w:val="0D0D0D" w:themeColor="text1" w:themeTint="F2"/>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34C1" w:rsidRPr="006C45DA" w:rsidRDefault="006A4307">
            <w:pPr>
              <w:keepNext/>
              <w:shd w:val="clear" w:color="auto" w:fill="FFFFFF"/>
              <w:jc w:val="both"/>
              <w:rPr>
                <w:rFonts w:ascii="Times New Roman" w:eastAsia="Times New Roman" w:hAnsi="Times New Roman" w:cs="Times New Roman"/>
                <w:color w:val="0D0D0D" w:themeColor="text1" w:themeTint="F2"/>
                <w:sz w:val="24"/>
                <w:szCs w:val="24"/>
                <w:highlight w:val="white"/>
              </w:rPr>
            </w:pPr>
            <w:r w:rsidRPr="006C45DA">
              <w:rPr>
                <w:rFonts w:ascii="Times New Roman" w:eastAsia="Times New Roman" w:hAnsi="Times New Roman" w:cs="Times New Roman"/>
                <w:color w:val="0D0D0D" w:themeColor="text1" w:themeTint="F2"/>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34C1" w:rsidRPr="006C45DA" w:rsidRDefault="006A4307">
            <w:pPr>
              <w:jc w:val="both"/>
              <w:rPr>
                <w:rFonts w:ascii="Times New Roman" w:eastAsia="Times New Roman" w:hAnsi="Times New Roman" w:cs="Times New Roman"/>
                <w:color w:val="0D0D0D" w:themeColor="text1" w:themeTint="F2"/>
                <w:sz w:val="24"/>
                <w:szCs w:val="24"/>
                <w:highlight w:val="white"/>
              </w:rPr>
            </w:pPr>
            <w:r w:rsidRPr="006C45DA">
              <w:rPr>
                <w:rFonts w:ascii="Times New Roman" w:eastAsia="Times New Roman" w:hAnsi="Times New Roman" w:cs="Times New Roman"/>
                <w:color w:val="0D0D0D" w:themeColor="text1" w:themeTint="F2"/>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34C1" w:rsidRPr="006C45DA" w:rsidRDefault="006A4307">
            <w:pPr>
              <w:jc w:val="both"/>
              <w:rPr>
                <w:rFonts w:ascii="Times New Roman" w:eastAsia="Times New Roman" w:hAnsi="Times New Roman" w:cs="Times New Roman"/>
                <w:strike/>
                <w:color w:val="0D0D0D" w:themeColor="text1" w:themeTint="F2"/>
                <w:sz w:val="24"/>
                <w:szCs w:val="24"/>
                <w:highlight w:val="white"/>
              </w:rPr>
            </w:pPr>
            <w:r w:rsidRPr="006C45DA">
              <w:rPr>
                <w:rFonts w:ascii="Times New Roman" w:eastAsia="Times New Roman" w:hAnsi="Times New Roman" w:cs="Times New Roman"/>
                <w:color w:val="0D0D0D" w:themeColor="text1" w:themeTint="F2"/>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вияв</w:t>
            </w:r>
            <w:r>
              <w:rPr>
                <w:rFonts w:ascii="Times New Roman" w:eastAsia="Times New Roman" w:hAnsi="Times New Roman" w:cs="Times New Roman"/>
                <w:sz w:val="24"/>
                <w:szCs w:val="24"/>
                <w:highlight w:val="white"/>
              </w:rPr>
              <w:t>лених невідповідностей.</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1F63B4">
              <w:rPr>
                <w:rFonts w:ascii="Times New Roman" w:eastAsia="Times New Roman" w:hAnsi="Times New Roman" w:cs="Times New Roman"/>
                <w:color w:val="0D0D0D" w:themeColor="text1" w:themeTint="F2"/>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F63B4">
              <w:rPr>
                <w:rFonts w:ascii="Times New Roman" w:eastAsia="Times New Roman" w:hAnsi="Times New Roman" w:cs="Times New Roman"/>
                <w:color w:val="0D0D0D" w:themeColor="text1" w:themeTint="F2"/>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A34C1" w:rsidRPr="001F63B4" w:rsidRDefault="006A4307">
            <w:pPr>
              <w:widowControl w:val="0"/>
              <w:jc w:val="both"/>
              <w:rPr>
                <w:rFonts w:ascii="Times New Roman" w:eastAsia="Times New Roman" w:hAnsi="Times New Roman" w:cs="Times New Roman"/>
                <w:color w:val="0D0D0D" w:themeColor="text1" w:themeTint="F2"/>
                <w:sz w:val="24"/>
                <w:szCs w:val="24"/>
                <w:highlight w:val="white"/>
              </w:rPr>
            </w:pPr>
            <w:r w:rsidRPr="001F63B4">
              <w:rPr>
                <w:rFonts w:ascii="Times New Roman" w:eastAsia="Times New Roman" w:hAnsi="Times New Roman" w:cs="Times New Roman"/>
                <w:color w:val="0D0D0D" w:themeColor="text1" w:themeTint="F2"/>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A34C1" w:rsidRDefault="004A34C1">
            <w:pPr>
              <w:widowControl w:val="0"/>
              <w:jc w:val="both"/>
              <w:rPr>
                <w:rFonts w:ascii="Times New Roman" w:eastAsia="Times New Roman" w:hAnsi="Times New Roman" w:cs="Times New Roman"/>
                <w:color w:val="00B050"/>
                <w:sz w:val="24"/>
                <w:szCs w:val="24"/>
                <w:highlight w:val="white"/>
              </w:rPr>
            </w:pP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Вартість тендерної пропозиції та всі інші ціни повинні бути чітко визначені.</w:t>
            </w:r>
          </w:p>
          <w:p w:rsidR="004A34C1" w:rsidRPr="00CA79A5" w:rsidRDefault="006A4307">
            <w:pPr>
              <w:widowControl w:val="0"/>
              <w:ind w:right="12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w:t>
            </w:r>
            <w:r w:rsidR="001F63B4" w:rsidRPr="00CA79A5">
              <w:rPr>
                <w:rFonts w:ascii="Times New Roman" w:eastAsia="Times New Roman" w:hAnsi="Times New Roman" w:cs="Times New Roman"/>
                <w:color w:val="0D0D0D" w:themeColor="text1" w:themeTint="F2"/>
                <w:sz w:val="24"/>
                <w:szCs w:val="24"/>
              </w:rPr>
              <w:t>півлю.</w:t>
            </w:r>
            <w:r w:rsidRPr="00CA79A5">
              <w:rPr>
                <w:rFonts w:ascii="Times New Roman" w:eastAsia="Times New Roman" w:hAnsi="Times New Roman" w:cs="Times New Roman"/>
                <w:color w:val="0D0D0D" w:themeColor="text1" w:themeTint="F2"/>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b/>
                <w:i/>
                <w:color w:val="0D0D0D" w:themeColor="text1" w:themeTint="F2"/>
                <w:sz w:val="24"/>
                <w:szCs w:val="24"/>
                <w:u w:val="single"/>
              </w:rPr>
              <w:t>Інші умови тендерної документації:</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1. Учасники відповідають за зміст своїх тендерних пропозицій та повинні дотримуватись норм чинного законодавства України.</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CA79A5">
              <w:rPr>
                <w:rFonts w:ascii="Times New Roman" w:eastAsia="Times New Roman" w:hAnsi="Times New Roman" w:cs="Times New Roman"/>
                <w:color w:val="0D0D0D" w:themeColor="text1" w:themeTint="F2"/>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A79A5">
              <w:rPr>
                <w:rFonts w:ascii="Times New Roman" w:eastAsia="Times New Roman" w:hAnsi="Times New Roman" w:cs="Times New Roman"/>
                <w:color w:val="0D0D0D" w:themeColor="text1" w:themeTint="F2"/>
                <w:sz w:val="24"/>
                <w:szCs w:val="24"/>
              </w:rPr>
              <w:t>ненакладення</w:t>
            </w:r>
            <w:proofErr w:type="spellEnd"/>
            <w:r w:rsidRPr="00CA79A5">
              <w:rPr>
                <w:rFonts w:ascii="Times New Roman" w:eastAsia="Times New Roman" w:hAnsi="Times New Roman" w:cs="Times New Roman"/>
                <w:color w:val="0D0D0D" w:themeColor="text1" w:themeTint="F2"/>
                <w:sz w:val="24"/>
                <w:szCs w:val="24"/>
              </w:rPr>
              <w:t xml:space="preserve"> електронного підпису; або надає копію/ї роз'яснення/</w:t>
            </w:r>
            <w:proofErr w:type="spellStart"/>
            <w:r w:rsidRPr="00CA79A5">
              <w:rPr>
                <w:rFonts w:ascii="Times New Roman" w:eastAsia="Times New Roman" w:hAnsi="Times New Roman" w:cs="Times New Roman"/>
                <w:color w:val="0D0D0D" w:themeColor="text1" w:themeTint="F2"/>
                <w:sz w:val="24"/>
                <w:szCs w:val="24"/>
              </w:rPr>
              <w:t>нь</w:t>
            </w:r>
            <w:proofErr w:type="spellEnd"/>
            <w:r w:rsidRPr="00CA79A5">
              <w:rPr>
                <w:rFonts w:ascii="Times New Roman" w:eastAsia="Times New Roman" w:hAnsi="Times New Roman" w:cs="Times New Roman"/>
                <w:color w:val="0D0D0D" w:themeColor="text1" w:themeTint="F2"/>
                <w:sz w:val="24"/>
                <w:szCs w:val="24"/>
              </w:rPr>
              <w:t xml:space="preserve"> державних органів щодо цього.</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 xml:space="preserve">5.  Учасники торгів — нерезиденти для виконання вимог щодо подання документів, передбачених </w:t>
            </w:r>
            <w:r w:rsidRPr="00CA79A5">
              <w:rPr>
                <w:rFonts w:ascii="Times New Roman" w:eastAsia="Times New Roman" w:hAnsi="Times New Roman" w:cs="Times New Roman"/>
                <w:b/>
                <w:i/>
                <w:color w:val="0D0D0D" w:themeColor="text1" w:themeTint="F2"/>
                <w:sz w:val="24"/>
                <w:szCs w:val="24"/>
              </w:rPr>
              <w:t>Додатком  1</w:t>
            </w:r>
            <w:r w:rsidRPr="00CA79A5">
              <w:rPr>
                <w:rFonts w:ascii="Times New Roman" w:eastAsia="Times New Roman" w:hAnsi="Times New Roman" w:cs="Times New Roman"/>
                <w:color w:val="0D0D0D" w:themeColor="text1" w:themeTint="F2"/>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 xml:space="preserve">8. Учасник, який подав тендерну пропозицію, вважається таким, що згодний з </w:t>
            </w:r>
            <w:proofErr w:type="spellStart"/>
            <w:r w:rsidRPr="00CA79A5">
              <w:rPr>
                <w:rFonts w:ascii="Times New Roman" w:eastAsia="Times New Roman" w:hAnsi="Times New Roman" w:cs="Times New Roman"/>
                <w:color w:val="0D0D0D" w:themeColor="text1" w:themeTint="F2"/>
                <w:sz w:val="24"/>
                <w:szCs w:val="24"/>
              </w:rPr>
              <w:t>проєктом</w:t>
            </w:r>
            <w:proofErr w:type="spellEnd"/>
            <w:r w:rsidRPr="00CA79A5">
              <w:rPr>
                <w:rFonts w:ascii="Times New Roman" w:eastAsia="Times New Roman" w:hAnsi="Times New Roman" w:cs="Times New Roman"/>
                <w:color w:val="0D0D0D" w:themeColor="text1" w:themeTint="F2"/>
                <w:sz w:val="24"/>
                <w:szCs w:val="24"/>
              </w:rPr>
              <w:t xml:space="preserve"> договору про закупівлю, викладеним у </w:t>
            </w:r>
            <w:r w:rsidRPr="00CA79A5">
              <w:rPr>
                <w:rFonts w:ascii="Times New Roman" w:eastAsia="Times New Roman" w:hAnsi="Times New Roman" w:cs="Times New Roman"/>
                <w:b/>
                <w:i/>
                <w:color w:val="0D0D0D" w:themeColor="text1" w:themeTint="F2"/>
                <w:sz w:val="24"/>
                <w:szCs w:val="24"/>
              </w:rPr>
              <w:t xml:space="preserve">Додатку </w:t>
            </w:r>
            <w:r w:rsidR="00DD5F96">
              <w:rPr>
                <w:rFonts w:ascii="Times New Roman" w:eastAsia="Times New Roman" w:hAnsi="Times New Roman" w:cs="Times New Roman"/>
                <w:b/>
                <w:i/>
                <w:color w:val="0D0D0D" w:themeColor="text1" w:themeTint="F2"/>
                <w:sz w:val="24"/>
                <w:szCs w:val="24"/>
              </w:rPr>
              <w:t>4</w:t>
            </w:r>
            <w:r w:rsidRPr="00CA79A5">
              <w:rPr>
                <w:rFonts w:ascii="Times New Roman" w:eastAsia="Times New Roman" w:hAnsi="Times New Roman" w:cs="Times New Roman"/>
                <w:color w:val="0D0D0D" w:themeColor="text1" w:themeTint="F2"/>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A79A5">
              <w:rPr>
                <w:rFonts w:ascii="Times New Roman" w:eastAsia="Times New Roman" w:hAnsi="Times New Roman" w:cs="Times New Roman"/>
                <w:b/>
                <w:i/>
                <w:color w:val="0D0D0D" w:themeColor="text1" w:themeTint="F2"/>
                <w:sz w:val="24"/>
                <w:szCs w:val="24"/>
              </w:rPr>
              <w:t>в п. 4 Розділу 3</w:t>
            </w:r>
            <w:r w:rsidRPr="00CA79A5">
              <w:rPr>
                <w:rFonts w:ascii="Times New Roman" w:eastAsia="Times New Roman" w:hAnsi="Times New Roman" w:cs="Times New Roman"/>
                <w:color w:val="0D0D0D" w:themeColor="text1" w:themeTint="F2"/>
                <w:sz w:val="24"/>
                <w:szCs w:val="24"/>
              </w:rPr>
              <w:t xml:space="preserve"> до цієї тендерної документації.</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34C1" w:rsidRPr="00CA79A5" w:rsidRDefault="006A4307">
            <w:pPr>
              <w:widowControl w:val="0"/>
              <w:pBdr>
                <w:top w:val="nil"/>
                <w:left w:val="nil"/>
                <w:bottom w:val="nil"/>
                <w:right w:val="nil"/>
                <w:between w:val="nil"/>
              </w:pBdr>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 xml:space="preserve">10.Фактом подання тендерної пропозиції учасник </w:t>
            </w:r>
            <w:r w:rsidRPr="00CA79A5">
              <w:rPr>
                <w:rFonts w:ascii="Times New Roman" w:eastAsia="Times New Roman" w:hAnsi="Times New Roman" w:cs="Times New Roman"/>
                <w:color w:val="0D0D0D" w:themeColor="text1" w:themeTint="F2"/>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A34C1" w:rsidRPr="00CA79A5" w:rsidRDefault="006A4307">
            <w:pPr>
              <w:widowControl w:val="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11. Тендерна пропозиція учасника може містити документи з водяними знаками.</w:t>
            </w:r>
          </w:p>
          <w:p w:rsidR="004A34C1" w:rsidRPr="00CA79A5" w:rsidRDefault="006A4307">
            <w:pPr>
              <w:widowControl w:val="0"/>
              <w:pBdr>
                <w:top w:val="nil"/>
                <w:left w:val="nil"/>
                <w:bottom w:val="nil"/>
                <w:right w:val="nil"/>
                <w:between w:val="nil"/>
              </w:pBdr>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34C1" w:rsidRPr="00CA79A5" w:rsidRDefault="006A4307">
            <w:pPr>
              <w:widowControl w:val="0"/>
              <w:pBdr>
                <w:top w:val="nil"/>
                <w:left w:val="nil"/>
                <w:bottom w:val="nil"/>
                <w:right w:val="nil"/>
                <w:between w:val="nil"/>
              </w:pBdr>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 xml:space="preserve">—   </w:t>
            </w:r>
            <w:r w:rsidRPr="00CA79A5">
              <w:rPr>
                <w:rFonts w:ascii="Times New Roman" w:eastAsia="Times New Roman" w:hAnsi="Times New Roman" w:cs="Times New Roman"/>
                <w:color w:val="0D0D0D" w:themeColor="text1" w:themeTint="F2"/>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34C1" w:rsidRPr="00CA79A5" w:rsidRDefault="006A4307">
            <w:pPr>
              <w:widowControl w:val="0"/>
              <w:pBdr>
                <w:top w:val="nil"/>
                <w:left w:val="nil"/>
                <w:bottom w:val="nil"/>
                <w:right w:val="nil"/>
                <w:between w:val="nil"/>
              </w:pBdr>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 xml:space="preserve">—   </w:t>
            </w:r>
            <w:r w:rsidRPr="00CA79A5">
              <w:rPr>
                <w:rFonts w:ascii="Times New Roman" w:eastAsia="Times New Roman" w:hAnsi="Times New Roman" w:cs="Times New Roman"/>
                <w:color w:val="0D0D0D" w:themeColor="text1" w:themeTint="F2"/>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34C1" w:rsidRPr="00CA79A5" w:rsidRDefault="006A4307">
            <w:pPr>
              <w:widowControl w:val="0"/>
              <w:pBdr>
                <w:top w:val="nil"/>
                <w:left w:val="nil"/>
                <w:bottom w:val="nil"/>
                <w:right w:val="nil"/>
                <w:between w:val="nil"/>
              </w:pBdr>
              <w:jc w:val="both"/>
              <w:rPr>
                <w:rFonts w:ascii="Times New Roman" w:eastAsia="Times New Roman" w:hAnsi="Times New Roman" w:cs="Times New Roman"/>
                <w:i/>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 xml:space="preserve">—   </w:t>
            </w:r>
            <w:r w:rsidRPr="00CA79A5">
              <w:rPr>
                <w:rFonts w:ascii="Times New Roman" w:eastAsia="Times New Roman" w:hAnsi="Times New Roman" w:cs="Times New Roman"/>
                <w:color w:val="0D0D0D" w:themeColor="text1" w:themeTint="F2"/>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A34C1" w:rsidRPr="00CA79A5" w:rsidRDefault="006A4307">
            <w:pPr>
              <w:widowControl w:val="0"/>
              <w:jc w:val="both"/>
              <w:rPr>
                <w:rFonts w:ascii="Times New Roman" w:eastAsia="Times New Roman" w:hAnsi="Times New Roman" w:cs="Times New Roman"/>
                <w:i/>
                <w:color w:val="0D0D0D" w:themeColor="text1" w:themeTint="F2"/>
                <w:sz w:val="20"/>
                <w:szCs w:val="20"/>
              </w:rPr>
            </w:pPr>
            <w:r w:rsidRPr="00CA79A5">
              <w:rPr>
                <w:rFonts w:ascii="Times New Roman" w:eastAsia="Times New Roman" w:hAnsi="Times New Roman" w:cs="Times New Roman"/>
                <w:color w:val="0D0D0D" w:themeColor="text1" w:themeTint="F2"/>
                <w:sz w:val="24"/>
                <w:szCs w:val="24"/>
              </w:rPr>
              <w:t xml:space="preserve">А також враховувати, що в Україні </w:t>
            </w:r>
            <w:r w:rsidRPr="00CA79A5">
              <w:rPr>
                <w:rFonts w:ascii="Times New Roman" w:eastAsia="Times New Roman" w:hAnsi="Times New Roman" w:cs="Times New Roman"/>
                <w:color w:val="0D0D0D" w:themeColor="text1" w:themeTint="F2"/>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A79A5">
              <w:rPr>
                <w:rFonts w:ascii="Times New Roman" w:eastAsia="Times New Roman" w:hAnsi="Times New Roman" w:cs="Times New Roman"/>
                <w:color w:val="0D0D0D" w:themeColor="text1" w:themeTint="F2"/>
                <w:sz w:val="24"/>
                <w:szCs w:val="24"/>
                <w:highlight w:val="white"/>
              </w:rPr>
              <w:t>бенефіціарним</w:t>
            </w:r>
            <w:proofErr w:type="spellEnd"/>
            <w:r w:rsidRPr="00CA79A5">
              <w:rPr>
                <w:rFonts w:ascii="Times New Roman" w:eastAsia="Times New Roman" w:hAnsi="Times New Roman" w:cs="Times New Roman"/>
                <w:color w:val="0D0D0D" w:themeColor="text1" w:themeTint="F2"/>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A34C1" w:rsidRPr="00CA79A5" w:rsidRDefault="006A4307">
            <w:pPr>
              <w:jc w:val="both"/>
              <w:rPr>
                <w:rFonts w:ascii="Times New Roman" w:eastAsia="Times New Roman" w:hAnsi="Times New Roman" w:cs="Times New Roman"/>
                <w:b/>
                <w:i/>
                <w:color w:val="0D0D0D" w:themeColor="text1" w:themeTint="F2"/>
                <w:sz w:val="24"/>
                <w:szCs w:val="24"/>
                <w:highlight w:val="white"/>
              </w:rPr>
            </w:pPr>
            <w:r w:rsidRPr="00CA79A5">
              <w:rPr>
                <w:rFonts w:ascii="Times New Roman" w:eastAsia="Times New Roman" w:hAnsi="Times New Roman" w:cs="Times New Roman"/>
                <w:b/>
                <w:i/>
                <w:color w:val="0D0D0D" w:themeColor="text1" w:themeTint="F2"/>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1) учасник процедури закупівлі:</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 xml:space="preserve">підпадає під підстави, встановлені пунктом 47 цих </w:t>
            </w:r>
            <w:r w:rsidRPr="00CA79A5">
              <w:rPr>
                <w:rFonts w:ascii="Times New Roman" w:eastAsia="Times New Roman" w:hAnsi="Times New Roman" w:cs="Times New Roman"/>
                <w:color w:val="0D0D0D" w:themeColor="text1" w:themeTint="F2"/>
                <w:sz w:val="24"/>
                <w:szCs w:val="24"/>
                <w:highlight w:val="white"/>
              </w:rPr>
              <w:lastRenderedPageBreak/>
              <w:t>особливостей;</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не надав забезпечення тендерної пропозиції, якщо таке забезпечення вимагалося замовником;</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A79A5">
              <w:rPr>
                <w:rFonts w:ascii="Times New Roman" w:eastAsia="Times New Roman" w:hAnsi="Times New Roman" w:cs="Times New Roman"/>
                <w:color w:val="0D0D0D" w:themeColor="text1" w:themeTint="F2"/>
                <w:sz w:val="24"/>
                <w:szCs w:val="24"/>
                <w:highlight w:val="white"/>
              </w:rPr>
              <w:t>бенефіціарним</w:t>
            </w:r>
            <w:proofErr w:type="spellEnd"/>
            <w:r w:rsidRPr="00CA79A5">
              <w:rPr>
                <w:rFonts w:ascii="Times New Roman" w:eastAsia="Times New Roman" w:hAnsi="Times New Roman" w:cs="Times New Roman"/>
                <w:color w:val="0D0D0D" w:themeColor="text1" w:themeTint="F2"/>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lastRenderedPageBreak/>
              <w:t>2) тендерна пропозиція:</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A79A5">
                <w:rPr>
                  <w:rFonts w:ascii="Times New Roman" w:eastAsia="Times New Roman" w:hAnsi="Times New Roman" w:cs="Times New Roman"/>
                  <w:color w:val="0D0D0D" w:themeColor="text1" w:themeTint="F2"/>
                  <w:sz w:val="24"/>
                  <w:szCs w:val="24"/>
                  <w:highlight w:val="white"/>
                </w:rPr>
                <w:t>пункту 4</w:t>
              </w:r>
            </w:hyperlink>
            <w:r w:rsidRPr="00CA79A5">
              <w:rPr>
                <w:rFonts w:ascii="Times New Roman" w:eastAsia="Times New Roman" w:hAnsi="Times New Roman" w:cs="Times New Roman"/>
                <w:color w:val="0D0D0D" w:themeColor="text1" w:themeTint="F2"/>
                <w:sz w:val="24"/>
                <w:szCs w:val="24"/>
                <w:highlight w:val="white"/>
              </w:rPr>
              <w:t>3 цих особливостей;</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є такою, строк дії якої закінчився;</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3) переможець процедури закупівлі:</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не надав забезпечення виконання договору про закупівлю, якщо таке забезпечення вимагалося замовником;</w:t>
            </w:r>
          </w:p>
          <w:p w:rsidR="004A34C1" w:rsidRPr="00CA79A5" w:rsidRDefault="006A4307">
            <w:pPr>
              <w:shd w:val="clear" w:color="auto" w:fill="FFFFFF"/>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A34C1" w:rsidRPr="00CA79A5" w:rsidRDefault="006A4307">
            <w:pPr>
              <w:shd w:val="clear" w:color="auto" w:fill="FFFFFF"/>
              <w:ind w:firstLine="567"/>
              <w:jc w:val="both"/>
              <w:rPr>
                <w:rFonts w:ascii="Times New Roman" w:eastAsia="Times New Roman" w:hAnsi="Times New Roman" w:cs="Times New Roman"/>
                <w:b/>
                <w:i/>
                <w:color w:val="0D0D0D" w:themeColor="text1" w:themeTint="F2"/>
                <w:sz w:val="24"/>
                <w:szCs w:val="24"/>
                <w:highlight w:val="white"/>
              </w:rPr>
            </w:pPr>
            <w:r w:rsidRPr="00CA79A5">
              <w:rPr>
                <w:rFonts w:ascii="Times New Roman" w:eastAsia="Times New Roman" w:hAnsi="Times New Roman" w:cs="Times New Roman"/>
                <w:b/>
                <w:i/>
                <w:color w:val="0D0D0D" w:themeColor="text1" w:themeTint="F2"/>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A34C1" w:rsidRPr="00CA79A5" w:rsidRDefault="006A4307">
            <w:pPr>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34C1" w:rsidRPr="00CA79A5" w:rsidRDefault="006A4307">
            <w:pPr>
              <w:ind w:firstLine="567"/>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34C1" w:rsidRPr="00CA79A5" w:rsidRDefault="006A4307">
            <w:pPr>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CA79A5">
              <w:rPr>
                <w:rFonts w:ascii="Times New Roman" w:eastAsia="Times New Roman" w:hAnsi="Times New Roman" w:cs="Times New Roman"/>
                <w:color w:val="0D0D0D" w:themeColor="text1" w:themeTint="F2"/>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A34C1" w:rsidRPr="00CA79A5" w:rsidRDefault="006A4307">
            <w:pPr>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79A5">
              <w:rPr>
                <w:rFonts w:ascii="Times New Roman" w:eastAsia="Times New Roman" w:hAnsi="Times New Roman" w:cs="Times New Roman"/>
                <w:b/>
                <w:color w:val="0D0D0D" w:themeColor="text1" w:themeTint="F2"/>
                <w:sz w:val="24"/>
                <w:szCs w:val="24"/>
                <w:highlight w:val="white"/>
              </w:rPr>
              <w:t>не пізніш як через чотири дні</w:t>
            </w:r>
            <w:r w:rsidRPr="00CA79A5">
              <w:rPr>
                <w:rFonts w:ascii="Times New Roman" w:eastAsia="Times New Roman" w:hAnsi="Times New Roman" w:cs="Times New Roman"/>
                <w:color w:val="0D0D0D" w:themeColor="text1" w:themeTint="F2"/>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34C1">
        <w:trPr>
          <w:trHeight w:val="472"/>
          <w:jc w:val="center"/>
        </w:trPr>
        <w:tc>
          <w:tcPr>
            <w:tcW w:w="9960" w:type="dxa"/>
            <w:gridSpan w:val="3"/>
            <w:vAlign w:val="center"/>
          </w:tcPr>
          <w:p w:rsidR="004A34C1" w:rsidRDefault="006A430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34C1" w:rsidRDefault="006A430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A34C1" w:rsidRDefault="006A430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A34C1" w:rsidRDefault="006A430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A34C1" w:rsidRDefault="006A43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34C1" w:rsidRDefault="006A430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A34C1" w:rsidRDefault="006A430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B4D02">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4A34C1" w:rsidRDefault="006A43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A34C1" w:rsidRPr="00CA79A5" w:rsidRDefault="006A4307">
            <w:pPr>
              <w:widowControl w:val="0"/>
              <w:ind w:right="120"/>
              <w:jc w:val="both"/>
              <w:rPr>
                <w:rFonts w:ascii="Times New Roman" w:eastAsia="Times New Roman" w:hAnsi="Times New Roman" w:cs="Times New Roman"/>
                <w:b/>
                <w:i/>
                <w:sz w:val="24"/>
                <w:szCs w:val="24"/>
                <w:highlight w:val="white"/>
              </w:rPr>
            </w:pPr>
            <w:r w:rsidRPr="00CA79A5">
              <w:rPr>
                <w:rFonts w:ascii="Times New Roman" w:eastAsia="Times New Roman" w:hAnsi="Times New Roman" w:cs="Times New Roman"/>
                <w:b/>
                <w:color w:val="0D0D0D" w:themeColor="text1" w:themeTint="F2"/>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34C1">
        <w:trPr>
          <w:trHeight w:val="2100"/>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A34C1" w:rsidRPr="00CA79A5" w:rsidRDefault="006A4307">
            <w:pPr>
              <w:widowControl w:val="0"/>
              <w:jc w:val="both"/>
              <w:rPr>
                <w:rFonts w:ascii="Times New Roman" w:eastAsia="Times New Roman" w:hAnsi="Times New Roman" w:cs="Times New Roman"/>
                <w:color w:val="0D0D0D" w:themeColor="text1" w:themeTint="F2"/>
                <w:sz w:val="24"/>
                <w:szCs w:val="24"/>
                <w:highlight w:val="white"/>
              </w:rPr>
            </w:pPr>
            <w:r w:rsidRPr="00CA79A5">
              <w:rPr>
                <w:rFonts w:ascii="Times New Roman" w:eastAsia="Times New Roman" w:hAnsi="Times New Roman" w:cs="Times New Roman"/>
                <w:color w:val="0D0D0D" w:themeColor="text1" w:themeTint="F2"/>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A34C1" w:rsidRDefault="006A43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A34C1" w:rsidRPr="00CA79A5" w:rsidRDefault="006A4307">
            <w:pPr>
              <w:shd w:val="clear" w:color="auto" w:fill="FFFFFF"/>
              <w:spacing w:before="12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79A5">
              <w:rPr>
                <w:rFonts w:ascii="Times New Roman" w:eastAsia="Times New Roman" w:hAnsi="Times New Roman" w:cs="Times New Roman"/>
                <w:color w:val="0D0D0D" w:themeColor="text1" w:themeTint="F2"/>
                <w:sz w:val="24"/>
                <w:szCs w:val="24"/>
                <w:highlight w:val="white"/>
              </w:rPr>
              <w:t>у тому числі за результатами електронного аукціону, кр</w:t>
            </w:r>
            <w:r w:rsidRPr="00CA79A5">
              <w:rPr>
                <w:rFonts w:ascii="Times New Roman" w:eastAsia="Times New Roman" w:hAnsi="Times New Roman" w:cs="Times New Roman"/>
                <w:color w:val="0D0D0D" w:themeColor="text1" w:themeTint="F2"/>
                <w:sz w:val="24"/>
                <w:szCs w:val="24"/>
              </w:rPr>
              <w:t>ім випадків:</w:t>
            </w:r>
          </w:p>
          <w:p w:rsidR="004A34C1" w:rsidRDefault="00CA79A5">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6A4307">
              <w:rPr>
                <w:rFonts w:ascii="Times New Roman" w:eastAsia="Times New Roman" w:hAnsi="Times New Roman" w:cs="Times New Roman"/>
                <w:sz w:val="24"/>
                <w:szCs w:val="24"/>
              </w:rPr>
              <w:t>визначення</w:t>
            </w:r>
            <w:proofErr w:type="spellEnd"/>
            <w:r w:rsidR="006A4307">
              <w:rPr>
                <w:rFonts w:ascii="Times New Roman" w:eastAsia="Times New Roman" w:hAnsi="Times New Roman" w:cs="Times New Roman"/>
                <w:sz w:val="24"/>
                <w:szCs w:val="24"/>
              </w:rPr>
              <w:t xml:space="preserve"> грошового еквівалента зобов’язання в іноземній валюті;</w:t>
            </w:r>
          </w:p>
          <w:p w:rsidR="004A34C1" w:rsidRDefault="00CA79A5">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6A4307">
              <w:rPr>
                <w:rFonts w:ascii="Times New Roman" w:eastAsia="Times New Roman" w:hAnsi="Times New Roman" w:cs="Times New Roman"/>
                <w:sz w:val="24"/>
                <w:szCs w:val="24"/>
              </w:rPr>
              <w:t>перерахунку</w:t>
            </w:r>
            <w:proofErr w:type="spellEnd"/>
            <w:r w:rsidR="006A4307">
              <w:rPr>
                <w:rFonts w:ascii="Times New Roman" w:eastAsia="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4A34C1" w:rsidRDefault="00CA79A5" w:rsidP="00CA79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CA79A5">
              <w:rPr>
                <w:rFonts w:ascii="Times New Roman" w:eastAsia="Times New Roman" w:hAnsi="Times New Roman" w:cs="Times New Roman"/>
                <w:sz w:val="24"/>
                <w:szCs w:val="24"/>
              </w:rPr>
              <w:t>-</w:t>
            </w:r>
            <w:r w:rsidR="006A4307" w:rsidRPr="00CA79A5">
              <w:rPr>
                <w:rFonts w:ascii="Times New Roman" w:eastAsia="Times New Roman" w:hAnsi="Times New Roman" w:cs="Times New Roman"/>
                <w:sz w:val="24"/>
                <w:szCs w:val="24"/>
              </w:rPr>
              <w:t>перерахунку</w:t>
            </w:r>
            <w:proofErr w:type="spellEnd"/>
            <w:r w:rsidR="006A4307" w:rsidRPr="00CA79A5">
              <w:rPr>
                <w:rFonts w:ascii="Times New Roman" w:eastAsia="Times New Roman" w:hAnsi="Times New Roman" w:cs="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tc>
      </w:tr>
      <w:tr w:rsidR="004A34C1">
        <w:trPr>
          <w:trHeight w:val="1119"/>
          <w:jc w:val="center"/>
        </w:trPr>
        <w:tc>
          <w:tcPr>
            <w:tcW w:w="705" w:type="dxa"/>
          </w:tcPr>
          <w:p w:rsidR="004A34C1" w:rsidRDefault="006A43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A34C1" w:rsidRDefault="006A43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A34C1" w:rsidRPr="00CA79A5" w:rsidRDefault="006A4307">
            <w:pPr>
              <w:widowControl w:val="0"/>
              <w:ind w:right="120"/>
              <w:jc w:val="both"/>
              <w:rPr>
                <w:rFonts w:ascii="Times New Roman" w:eastAsia="Times New Roman" w:hAnsi="Times New Roman" w:cs="Times New Roman"/>
                <w:color w:val="0D0D0D" w:themeColor="text1" w:themeTint="F2"/>
                <w:sz w:val="24"/>
                <w:szCs w:val="24"/>
              </w:rPr>
            </w:pPr>
            <w:r w:rsidRPr="00CA79A5">
              <w:rPr>
                <w:rFonts w:ascii="Times New Roman" w:eastAsia="Times New Roman" w:hAnsi="Times New Roman" w:cs="Times New Roman"/>
                <w:color w:val="0D0D0D" w:themeColor="text1" w:themeTint="F2"/>
                <w:sz w:val="24"/>
                <w:szCs w:val="24"/>
              </w:rPr>
              <w:t>Забезпечення виконання договору про закупівлю не вимагається.</w:t>
            </w:r>
          </w:p>
          <w:p w:rsidR="004A34C1" w:rsidRDefault="004A34C1">
            <w:pPr>
              <w:widowControl w:val="0"/>
              <w:ind w:right="120"/>
              <w:jc w:val="both"/>
              <w:rPr>
                <w:rFonts w:ascii="Times New Roman" w:eastAsia="Times New Roman" w:hAnsi="Times New Roman" w:cs="Times New Roman"/>
                <w:sz w:val="24"/>
                <w:szCs w:val="24"/>
              </w:rPr>
            </w:pPr>
          </w:p>
          <w:p w:rsidR="004A34C1" w:rsidRDefault="004A34C1">
            <w:pPr>
              <w:widowControl w:val="0"/>
              <w:jc w:val="both"/>
              <w:rPr>
                <w:rFonts w:ascii="Times New Roman" w:eastAsia="Times New Roman" w:hAnsi="Times New Roman" w:cs="Times New Roman"/>
                <w:sz w:val="24"/>
                <w:szCs w:val="24"/>
              </w:rPr>
            </w:pPr>
          </w:p>
        </w:tc>
      </w:tr>
    </w:tbl>
    <w:p w:rsidR="004A34C1" w:rsidRDefault="004A34C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A34C1" w:rsidRDefault="006A43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w:t>
      </w:r>
      <w:proofErr w:type="spellStart"/>
      <w:r w:rsidR="00C169D5">
        <w:rPr>
          <w:rFonts w:ascii="Times New Roman" w:eastAsia="Times New Roman" w:hAnsi="Times New Roman" w:cs="Times New Roman"/>
          <w:sz w:val="24"/>
          <w:szCs w:val="24"/>
          <w:highlight w:val="white"/>
        </w:rPr>
        <w:t>–кваліфікаці</w:t>
      </w:r>
      <w:r w:rsidR="008B4D02">
        <w:rPr>
          <w:rFonts w:ascii="Times New Roman" w:eastAsia="Times New Roman" w:hAnsi="Times New Roman" w:cs="Times New Roman"/>
          <w:sz w:val="24"/>
          <w:szCs w:val="24"/>
          <w:highlight w:val="white"/>
        </w:rPr>
        <w:t>йні</w:t>
      </w:r>
      <w:proofErr w:type="spellEnd"/>
      <w:r w:rsidR="008B4D02">
        <w:rPr>
          <w:rFonts w:ascii="Times New Roman" w:eastAsia="Times New Roman" w:hAnsi="Times New Roman" w:cs="Times New Roman"/>
          <w:sz w:val="24"/>
          <w:szCs w:val="24"/>
          <w:highlight w:val="white"/>
        </w:rPr>
        <w:t xml:space="preserve"> критерії</w:t>
      </w:r>
      <w:r>
        <w:rPr>
          <w:rFonts w:ascii="Times New Roman" w:eastAsia="Times New Roman" w:hAnsi="Times New Roman" w:cs="Times New Roman"/>
          <w:sz w:val="24"/>
          <w:szCs w:val="24"/>
          <w:highlight w:val="white"/>
        </w:rPr>
        <w:t>.</w:t>
      </w:r>
    </w:p>
    <w:p w:rsidR="004A34C1" w:rsidRDefault="006A43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w:t>
      </w:r>
      <w:r w:rsidR="008B4D02">
        <w:rPr>
          <w:rFonts w:ascii="Times New Roman" w:eastAsia="Times New Roman" w:hAnsi="Times New Roman" w:cs="Times New Roman"/>
          <w:sz w:val="24"/>
          <w:szCs w:val="24"/>
          <w:highlight w:val="white"/>
        </w:rPr>
        <w:t>–</w:t>
      </w:r>
      <w:r w:rsidR="00C169D5">
        <w:rPr>
          <w:rFonts w:ascii="Times New Roman" w:eastAsia="Times New Roman" w:hAnsi="Times New Roman" w:cs="Times New Roman"/>
          <w:sz w:val="24"/>
          <w:szCs w:val="24"/>
          <w:highlight w:val="white"/>
        </w:rPr>
        <w:t xml:space="preserve"> технічні, якісні характеристики</w:t>
      </w:r>
      <w:r>
        <w:rPr>
          <w:rFonts w:ascii="Times New Roman" w:eastAsia="Times New Roman" w:hAnsi="Times New Roman" w:cs="Times New Roman"/>
          <w:sz w:val="24"/>
          <w:szCs w:val="24"/>
          <w:highlight w:val="white"/>
        </w:rPr>
        <w:t>.</w:t>
      </w:r>
    </w:p>
    <w:p w:rsidR="004A34C1" w:rsidRDefault="006A430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w:t>
      </w:r>
      <w:r w:rsidR="008B4D02">
        <w:rPr>
          <w:rFonts w:ascii="Times New Roman" w:eastAsia="Times New Roman" w:hAnsi="Times New Roman" w:cs="Times New Roman"/>
          <w:sz w:val="24"/>
          <w:szCs w:val="24"/>
          <w:highlight w:val="white"/>
        </w:rPr>
        <w:t>– тендерна пропозиція</w:t>
      </w:r>
      <w:r>
        <w:rPr>
          <w:rFonts w:ascii="Times New Roman" w:eastAsia="Times New Roman" w:hAnsi="Times New Roman" w:cs="Times New Roman"/>
          <w:sz w:val="24"/>
          <w:szCs w:val="24"/>
          <w:highlight w:val="white"/>
        </w:rPr>
        <w:t xml:space="preserve"> </w:t>
      </w:r>
      <w:r w:rsidR="00B479FD">
        <w:rPr>
          <w:rFonts w:ascii="Times New Roman" w:eastAsia="Times New Roman" w:hAnsi="Times New Roman" w:cs="Times New Roman"/>
          <w:sz w:val="24"/>
          <w:szCs w:val="24"/>
          <w:highlight w:val="white"/>
        </w:rPr>
        <w:t>.</w:t>
      </w:r>
    </w:p>
    <w:p w:rsidR="008B4D02" w:rsidRDefault="008B4D0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проект договору.</w:t>
      </w:r>
      <w:bookmarkStart w:id="8" w:name="_GoBack"/>
      <w:bookmarkEnd w:id="8"/>
    </w:p>
    <w:p w:rsidR="004A34C1" w:rsidRDefault="008B4D0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4A34C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0B" w:rsidRDefault="00C73C0B">
      <w:pPr>
        <w:spacing w:after="0" w:line="240" w:lineRule="auto"/>
      </w:pPr>
      <w:r>
        <w:separator/>
      </w:r>
    </w:p>
  </w:endnote>
  <w:endnote w:type="continuationSeparator" w:id="0">
    <w:p w:rsidR="00C73C0B" w:rsidRDefault="00C7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C1" w:rsidRDefault="006A430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69D5">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C1" w:rsidRDefault="004A34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0B" w:rsidRDefault="00C73C0B">
      <w:pPr>
        <w:spacing w:after="0" w:line="240" w:lineRule="auto"/>
      </w:pPr>
      <w:r>
        <w:separator/>
      </w:r>
    </w:p>
  </w:footnote>
  <w:footnote w:type="continuationSeparator" w:id="0">
    <w:p w:rsidR="00C73C0B" w:rsidRDefault="00C7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C1" w:rsidRDefault="004A34C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CF5"/>
    <w:multiLevelType w:val="multilevel"/>
    <w:tmpl w:val="1E68E9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51E645A"/>
    <w:multiLevelType w:val="multilevel"/>
    <w:tmpl w:val="57AA69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A34C1"/>
    <w:rsid w:val="00022A72"/>
    <w:rsid w:val="000E1D76"/>
    <w:rsid w:val="00111EE1"/>
    <w:rsid w:val="00116511"/>
    <w:rsid w:val="001654E7"/>
    <w:rsid w:val="001734B9"/>
    <w:rsid w:val="001C05A0"/>
    <w:rsid w:val="001F63B4"/>
    <w:rsid w:val="002A3F01"/>
    <w:rsid w:val="0035564A"/>
    <w:rsid w:val="00385A77"/>
    <w:rsid w:val="003D2E22"/>
    <w:rsid w:val="003F334C"/>
    <w:rsid w:val="00464373"/>
    <w:rsid w:val="00464891"/>
    <w:rsid w:val="004A34C1"/>
    <w:rsid w:val="00504E69"/>
    <w:rsid w:val="005227DC"/>
    <w:rsid w:val="00665B0C"/>
    <w:rsid w:val="006A4307"/>
    <w:rsid w:val="006C2533"/>
    <w:rsid w:val="006C45DA"/>
    <w:rsid w:val="008668E0"/>
    <w:rsid w:val="008B4D02"/>
    <w:rsid w:val="009066CB"/>
    <w:rsid w:val="0091113B"/>
    <w:rsid w:val="00930ABC"/>
    <w:rsid w:val="009338FC"/>
    <w:rsid w:val="009D02E0"/>
    <w:rsid w:val="009D3076"/>
    <w:rsid w:val="00A50D47"/>
    <w:rsid w:val="00A65F86"/>
    <w:rsid w:val="00AD5BBA"/>
    <w:rsid w:val="00B46E73"/>
    <w:rsid w:val="00B479FD"/>
    <w:rsid w:val="00B70F8E"/>
    <w:rsid w:val="00B7163B"/>
    <w:rsid w:val="00BA6973"/>
    <w:rsid w:val="00C169D5"/>
    <w:rsid w:val="00C413BD"/>
    <w:rsid w:val="00C73C0B"/>
    <w:rsid w:val="00CA79A5"/>
    <w:rsid w:val="00CE0E36"/>
    <w:rsid w:val="00D1050B"/>
    <w:rsid w:val="00D90EDC"/>
    <w:rsid w:val="00DD5F96"/>
    <w:rsid w:val="00F07BE2"/>
    <w:rsid w:val="00F83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rgeevskaya.shkola@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23</Pages>
  <Words>8222</Words>
  <Characters>46871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23</cp:revision>
  <dcterms:created xsi:type="dcterms:W3CDTF">2020-04-14T07:28:00Z</dcterms:created>
  <dcterms:modified xsi:type="dcterms:W3CDTF">2023-05-29T12:32:00Z</dcterms:modified>
</cp:coreProperties>
</file>