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53A" w14:textId="77777777" w:rsidR="001345CF" w:rsidRPr="006A54CB" w:rsidRDefault="001345CF" w:rsidP="001345CF">
      <w:pPr>
        <w:spacing w:after="0" w:line="240" w:lineRule="auto"/>
        <w:ind w:left="-426" w:hanging="425"/>
        <w:jc w:val="right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CE4FA1" w:rsidRPr="00CE4FA1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</w:p>
    <w:p w14:paraId="7A251D09" w14:textId="77777777" w:rsidR="001345CF" w:rsidRPr="00CE4FA1" w:rsidRDefault="001345CF" w:rsidP="001345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7CD7E098" w14:textId="77777777" w:rsidR="001345CF" w:rsidRPr="00756DFE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00D03104" w14:textId="77777777" w:rsidR="00BE38CD" w:rsidRDefault="00BE38CD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F51B6D" w14:textId="1D708959" w:rsidR="001345CF" w:rsidRPr="00E93873" w:rsidRDefault="00CE4FA1" w:rsidP="003338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E4FA1">
        <w:rPr>
          <w:rFonts w:ascii="Times New Roman" w:hAnsi="Times New Roman"/>
          <w:b/>
          <w:color w:val="000000"/>
          <w:sz w:val="24"/>
          <w:szCs w:val="24"/>
        </w:rPr>
        <w:t>Перелік документів та інформації  для підтвердження відповідності УЧАСНИКА кваліфікаційним критеріям, визначеним у статті 16 Закону</w:t>
      </w:r>
      <w:r w:rsidR="00E93873">
        <w:rPr>
          <w:rFonts w:ascii="Times New Roman" w:hAnsi="Times New Roman"/>
          <w:b/>
          <w:color w:val="000000"/>
          <w:sz w:val="24"/>
          <w:szCs w:val="24"/>
        </w:rPr>
        <w:t xml:space="preserve"> з урахуванням Особливостей</w:t>
      </w:r>
    </w:p>
    <w:p w14:paraId="4F2A0E8C" w14:textId="77777777" w:rsidR="00CE4FA1" w:rsidRPr="00756DFE" w:rsidRDefault="00CE4FA1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20"/>
        <w:gridCol w:w="7577"/>
      </w:tblGrid>
      <w:tr w:rsidR="001345CF" w:rsidRPr="00756DFE" w14:paraId="36ACE77E" w14:textId="77777777" w:rsidTr="005A2CC4">
        <w:tc>
          <w:tcPr>
            <w:tcW w:w="568" w:type="dxa"/>
            <w:shd w:val="clear" w:color="auto" w:fill="auto"/>
          </w:tcPr>
          <w:p w14:paraId="1B7CF005" w14:textId="68EE571A" w:rsidR="001345CF" w:rsidRPr="00756DFE" w:rsidRDefault="008410D5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C2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45CF"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920" w:type="dxa"/>
            <w:shd w:val="clear" w:color="auto" w:fill="auto"/>
          </w:tcPr>
          <w:p w14:paraId="2310BD85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577" w:type="dxa"/>
            <w:shd w:val="clear" w:color="auto" w:fill="auto"/>
          </w:tcPr>
          <w:p w14:paraId="544358A7" w14:textId="7A8C41F5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 на виконання вимог статті 16 Закону</w:t>
            </w:r>
            <w:r w:rsidR="00E938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93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 урахуванням Особливостей</w:t>
            </w: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повинен надати, інформацію викладену нижче</w:t>
            </w:r>
          </w:p>
        </w:tc>
      </w:tr>
      <w:tr w:rsidR="001345CF" w:rsidRPr="00756DFE" w14:paraId="6432E66E" w14:textId="77777777" w:rsidTr="005A2CC4">
        <w:tc>
          <w:tcPr>
            <w:tcW w:w="568" w:type="dxa"/>
            <w:shd w:val="clear" w:color="auto" w:fill="auto"/>
          </w:tcPr>
          <w:p w14:paraId="2239AB09" w14:textId="77777777" w:rsidR="001345CF" w:rsidRPr="008410D5" w:rsidRDefault="008410D5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19633F14" w14:textId="319F1A25" w:rsidR="001345CF" w:rsidRPr="002903F7" w:rsidRDefault="001345CF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7">
              <w:rPr>
                <w:rFonts w:ascii="Times New Roman" w:hAnsi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  <w:r w:rsidR="00E940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A275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77" w:type="dxa"/>
            <w:shd w:val="clear" w:color="auto" w:fill="auto"/>
          </w:tcPr>
          <w:p w14:paraId="0F77AEB2" w14:textId="7F372311" w:rsidR="00BE38CD" w:rsidRPr="00DE2312" w:rsidRDefault="00BE38CD" w:rsidP="00DC2EE3">
            <w:pPr>
              <w:pStyle w:val="a5"/>
              <w:ind w:firstLine="518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Д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овідка у довільній формі за підписом уповноваженої особи учасника та завірена печаткою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(у разі наявності),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про наявність досвіду виконання аналогічн</w:t>
            </w:r>
            <w:r w:rsidR="005C2FA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ого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</w:t>
            </w:r>
            <w:r w:rsidR="00E94055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*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за предметом закупівлі договор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у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), підтверджена документами:</w:t>
            </w:r>
          </w:p>
          <w:p w14:paraId="7D75A0A0" w14:textId="500EE324" w:rsidR="00BE38CD" w:rsidRPr="00DE2312" w:rsidRDefault="003F18B0" w:rsidP="005A2CC4">
            <w:pPr>
              <w:pStyle w:val="a5"/>
              <w:ind w:left="93" w:hanging="1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аналогічного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их)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ів) (з усіма додатками, зазначеними в договорі, як невід'ємні, та додатковими угодами/договорами за наявності таких), інформація по якому (яких) відображена в Довідці;</w:t>
            </w:r>
          </w:p>
          <w:p w14:paraId="24A022A5" w14:textId="53DAC79B" w:rsidR="00BE38CD" w:rsidRPr="00D2415C" w:rsidRDefault="00BE38CD" w:rsidP="005A2CC4">
            <w:pPr>
              <w:pStyle w:val="a5"/>
              <w:ind w:left="93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r w:rsidR="003F18B0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видаткових накладних/актів приймання-передачі по договору(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ах), інформація по якому (яких) відображена учасником в Довідці (на момент надання пропозицій договори повинні бути виконані в повному обсязі);</w:t>
            </w:r>
          </w:p>
          <w:p w14:paraId="2E5DEBFC" w14:textId="689DB7DF" w:rsidR="00BD2F94" w:rsidRPr="00080C4A" w:rsidRDefault="00BD2F94" w:rsidP="00D179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E94055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 </w:t>
            </w:r>
            <w:r w:rsidRPr="001E190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під аналогічним договором розуміється повністю виконаний (завершений)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договір</w:t>
            </w:r>
            <w:r w:rsid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</w:t>
            </w:r>
            <w:r w:rsidR="00AD7A3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2903F7" w:rsidRP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предметом за</w:t>
            </w:r>
            <w:r w:rsidR="00501CB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купівлі якого є код ДК 021:2015:</w:t>
            </w:r>
            <w:r w:rsidR="002903F7" w:rsidRP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09310000-5 Електрична енергія</w:t>
            </w:r>
            <w:r w:rsidR="00A829C4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A829C4" w:rsidRPr="004658F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або договір купівлі-продажу електричної енергії або договір поставки електричної енергії</w:t>
            </w:r>
          </w:p>
        </w:tc>
      </w:tr>
    </w:tbl>
    <w:p w14:paraId="3328B5FB" w14:textId="77777777" w:rsidR="00455C49" w:rsidRDefault="00455C4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BDA1F5F" w14:textId="77777777" w:rsidR="00CF7557" w:rsidRPr="00CF7557" w:rsidRDefault="00CF7557" w:rsidP="00E94055">
      <w:pPr>
        <w:spacing w:line="240" w:lineRule="auto"/>
        <w:jc w:val="both"/>
        <w:rPr>
          <w:b/>
        </w:rPr>
      </w:pPr>
      <w:r w:rsidRPr="00CF7557">
        <w:rPr>
          <w:rFonts w:ascii="Times New Roman" w:hAnsi="Times New Roman"/>
          <w:b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CF7557" w:rsidRPr="00CF7557" w:rsidSect="003338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D45"/>
    <w:multiLevelType w:val="hybridMultilevel"/>
    <w:tmpl w:val="C9FAFF5A"/>
    <w:lvl w:ilvl="0" w:tplc="688C3F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71F24"/>
    <w:rsid w:val="0002553F"/>
    <w:rsid w:val="00052167"/>
    <w:rsid w:val="000A275D"/>
    <w:rsid w:val="001345CF"/>
    <w:rsid w:val="00170938"/>
    <w:rsid w:val="00173D96"/>
    <w:rsid w:val="00186007"/>
    <w:rsid w:val="001E539D"/>
    <w:rsid w:val="00271F24"/>
    <w:rsid w:val="002903F7"/>
    <w:rsid w:val="003331F1"/>
    <w:rsid w:val="00333897"/>
    <w:rsid w:val="00381949"/>
    <w:rsid w:val="003B0A52"/>
    <w:rsid w:val="003F18B0"/>
    <w:rsid w:val="00455C49"/>
    <w:rsid w:val="004658F3"/>
    <w:rsid w:val="004C687B"/>
    <w:rsid w:val="00501CB3"/>
    <w:rsid w:val="00507BE6"/>
    <w:rsid w:val="00562376"/>
    <w:rsid w:val="00586610"/>
    <w:rsid w:val="005A2CC4"/>
    <w:rsid w:val="005C2FA2"/>
    <w:rsid w:val="006267B7"/>
    <w:rsid w:val="0063390B"/>
    <w:rsid w:val="006A54CB"/>
    <w:rsid w:val="0070265D"/>
    <w:rsid w:val="00766889"/>
    <w:rsid w:val="00772E6E"/>
    <w:rsid w:val="007F0AF2"/>
    <w:rsid w:val="008220AE"/>
    <w:rsid w:val="008410D5"/>
    <w:rsid w:val="008A4577"/>
    <w:rsid w:val="008B3786"/>
    <w:rsid w:val="008D62A1"/>
    <w:rsid w:val="00956CB3"/>
    <w:rsid w:val="009A2E96"/>
    <w:rsid w:val="009D66CE"/>
    <w:rsid w:val="009E50CE"/>
    <w:rsid w:val="009F4A64"/>
    <w:rsid w:val="00A829C4"/>
    <w:rsid w:val="00AB321B"/>
    <w:rsid w:val="00AD7A33"/>
    <w:rsid w:val="00B73F19"/>
    <w:rsid w:val="00BD2F94"/>
    <w:rsid w:val="00BE38CD"/>
    <w:rsid w:val="00C462A0"/>
    <w:rsid w:val="00CA1E44"/>
    <w:rsid w:val="00CB61FA"/>
    <w:rsid w:val="00CD220C"/>
    <w:rsid w:val="00CD415E"/>
    <w:rsid w:val="00CE4FA1"/>
    <w:rsid w:val="00CF2E52"/>
    <w:rsid w:val="00CF4A53"/>
    <w:rsid w:val="00CF7557"/>
    <w:rsid w:val="00D10D26"/>
    <w:rsid w:val="00D17938"/>
    <w:rsid w:val="00D207F4"/>
    <w:rsid w:val="00D32316"/>
    <w:rsid w:val="00D6571C"/>
    <w:rsid w:val="00DC2EE3"/>
    <w:rsid w:val="00E74C59"/>
    <w:rsid w:val="00E93873"/>
    <w:rsid w:val="00E94055"/>
    <w:rsid w:val="00E96039"/>
    <w:rsid w:val="00EC200C"/>
    <w:rsid w:val="00F0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3E58"/>
  <w15:docId w15:val="{8A35AB47-30A4-4AF7-9F43-026E6CB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CF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5C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1345CF"/>
    <w:rPr>
      <w:rFonts w:ascii="Times New Roman CYR" w:eastAsia="Times New Roman" w:hAnsi="Times New Roman CYR" w:cs="Times New Roman"/>
      <w:szCs w:val="20"/>
      <w:lang w:val="uk-UA" w:eastAsia="ar-SA"/>
    </w:rPr>
  </w:style>
  <w:style w:type="paragraph" w:styleId="a3">
    <w:name w:val="No Spacing"/>
    <w:uiPriority w:val="1"/>
    <w:qFormat/>
    <w:rsid w:val="001345CF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List Paragraph"/>
    <w:basedOn w:val="a"/>
    <w:uiPriority w:val="34"/>
    <w:qFormat/>
    <w:rsid w:val="007F0AF2"/>
    <w:pPr>
      <w:ind w:left="720"/>
      <w:contextualSpacing/>
    </w:pPr>
    <w:rPr>
      <w:rFonts w:eastAsia="Calibri"/>
      <w:lang w:val="ru-RU" w:eastAsia="en-US"/>
    </w:rPr>
  </w:style>
  <w:style w:type="paragraph" w:styleId="a5">
    <w:name w:val="Body Text"/>
    <w:basedOn w:val="a"/>
    <w:link w:val="a6"/>
    <w:rsid w:val="00BE38CD"/>
    <w:pPr>
      <w:widowControl w:val="0"/>
      <w:suppressAutoHyphens/>
      <w:autoSpaceDE w:val="0"/>
      <w:spacing w:after="120" w:line="240" w:lineRule="auto"/>
      <w:jc w:val="both"/>
    </w:pPr>
    <w:rPr>
      <w:rFonts w:ascii="Arial" w:eastAsia="Arial" w:hAnsi="Arial" w:cs="Arial"/>
      <w:sz w:val="20"/>
      <w:szCs w:val="20"/>
      <w:lang w:val="en-GB" w:eastAsia="zh-CN" w:bidi="ru-RU"/>
    </w:rPr>
  </w:style>
  <w:style w:type="character" w:customStyle="1" w:styleId="a6">
    <w:name w:val="Основной текст Знак"/>
    <w:basedOn w:val="a0"/>
    <w:link w:val="a5"/>
    <w:rsid w:val="00BE38CD"/>
    <w:rPr>
      <w:rFonts w:ascii="Arial" w:eastAsia="Arial" w:hAnsi="Arial" w:cs="Arial"/>
      <w:sz w:val="20"/>
      <w:szCs w:val="20"/>
      <w:lang w:val="en-GB" w:eastAsia="zh-CN" w:bidi="ru-RU"/>
    </w:rPr>
  </w:style>
  <w:style w:type="character" w:styleId="a7">
    <w:name w:val="annotation reference"/>
    <w:basedOn w:val="a0"/>
    <w:uiPriority w:val="99"/>
    <w:semiHidden/>
    <w:unhideWhenUsed/>
    <w:rsid w:val="00CA1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E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E4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1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1E44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E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cp:lastPrinted>2021-12-14T13:25:00Z</cp:lastPrinted>
  <dcterms:created xsi:type="dcterms:W3CDTF">2021-12-14T15:21:00Z</dcterms:created>
  <dcterms:modified xsi:type="dcterms:W3CDTF">2023-03-20T16:34:00Z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07579eaf-0f04-4bb5-bb34-aa9217b703c9</vt:lpwstr>
  </property>
  <property fmtid="{D5CDD505-2E9C-101B-9397-08002B2CF9AE}" pid="8" name="MSIP_Label_defa4170-0d19-0005-0004-bc88714345d2_ContentBits">
    <vt:lpwstr>0</vt:lpwstr>
  </property>
</Properties>
</file>