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1B6BD" w14:textId="13D4D591" w:rsidR="00AC7928" w:rsidRPr="00620216" w:rsidRDefault="00B6237C" w:rsidP="00337423">
      <w:pPr>
        <w:widowControl w:val="0"/>
        <w:tabs>
          <w:tab w:val="left" w:pos="5103"/>
        </w:tabs>
        <w:ind w:left="142" w:right="283"/>
        <w:jc w:val="center"/>
        <w:rPr>
          <w:b/>
          <w:color w:val="000000" w:themeColor="text1"/>
          <w:lang w:val="uk-UA"/>
        </w:rPr>
      </w:pPr>
      <w:r w:rsidRPr="00620216">
        <w:rPr>
          <w:b/>
          <w:color w:val="000000" w:themeColor="text1"/>
          <w:lang w:val="uk-UA"/>
        </w:rPr>
        <w:t xml:space="preserve">ДОГОВІР </w:t>
      </w:r>
      <w:r w:rsidR="00CE5181" w:rsidRPr="00620216">
        <w:rPr>
          <w:b/>
          <w:lang w:val="uk-UA"/>
        </w:rPr>
        <w:t>ПРО ЗАКУПІВЛЮ</w:t>
      </w:r>
      <w:r w:rsidR="00CE5181" w:rsidRPr="00620216">
        <w:rPr>
          <w:b/>
          <w:color w:val="000000" w:themeColor="text1"/>
          <w:lang w:val="uk-UA"/>
        </w:rPr>
        <w:t xml:space="preserve"> </w:t>
      </w:r>
    </w:p>
    <w:p w14:paraId="6FEC73DB" w14:textId="6711CD0D" w:rsidR="0045552F" w:rsidRPr="00620216" w:rsidRDefault="005A1BF8" w:rsidP="005A1BF8">
      <w:pPr>
        <w:widowControl w:val="0"/>
        <w:tabs>
          <w:tab w:val="left" w:pos="5103"/>
        </w:tabs>
        <w:ind w:right="283"/>
        <w:jc w:val="center"/>
        <w:rPr>
          <w:b/>
          <w:lang w:val="uk-UA"/>
        </w:rPr>
      </w:pPr>
      <w:r w:rsidRPr="00620216">
        <w:rPr>
          <w:b/>
          <w:color w:val="000000" w:themeColor="text1"/>
          <w:lang w:val="uk-UA"/>
        </w:rPr>
        <w:t>№ ____________</w:t>
      </w:r>
    </w:p>
    <w:tbl>
      <w:tblPr>
        <w:tblW w:w="0" w:type="auto"/>
        <w:tblLook w:val="04A0" w:firstRow="1" w:lastRow="0" w:firstColumn="1" w:lastColumn="0" w:noHBand="0" w:noVBand="1"/>
      </w:tblPr>
      <w:tblGrid>
        <w:gridCol w:w="5069"/>
        <w:gridCol w:w="5070"/>
      </w:tblGrid>
      <w:tr w:rsidR="00336D37" w:rsidRPr="00620216" w14:paraId="4B40596E" w14:textId="77777777" w:rsidTr="005A2293">
        <w:tc>
          <w:tcPr>
            <w:tcW w:w="5069" w:type="dxa"/>
            <w:shd w:val="clear" w:color="auto" w:fill="auto"/>
          </w:tcPr>
          <w:p w14:paraId="1254E9CB" w14:textId="5C43D494" w:rsidR="00336D37" w:rsidRPr="00620216" w:rsidRDefault="00336D37" w:rsidP="006E3E55">
            <w:pPr>
              <w:ind w:right="283"/>
              <w:rPr>
                <w:sz w:val="20"/>
                <w:szCs w:val="20"/>
                <w:u w:val="single"/>
                <w:lang w:val="uk-UA"/>
              </w:rPr>
            </w:pPr>
          </w:p>
        </w:tc>
        <w:tc>
          <w:tcPr>
            <w:tcW w:w="5070" w:type="dxa"/>
            <w:shd w:val="clear" w:color="auto" w:fill="auto"/>
          </w:tcPr>
          <w:p w14:paraId="5E99BEFA" w14:textId="77777777" w:rsidR="00336D37" w:rsidRPr="00620216" w:rsidRDefault="00336D37" w:rsidP="006E3E55">
            <w:pPr>
              <w:ind w:right="283"/>
              <w:jc w:val="right"/>
              <w:rPr>
                <w:sz w:val="20"/>
                <w:szCs w:val="20"/>
                <w:lang w:val="uk-UA"/>
              </w:rPr>
            </w:pPr>
            <w:r w:rsidRPr="00620216">
              <w:rPr>
                <w:rFonts w:eastAsia="Calibri"/>
                <w:color w:val="000000"/>
                <w:lang w:val="uk-UA"/>
              </w:rPr>
              <w:t>____ ____________ 202__ року</w:t>
            </w:r>
          </w:p>
        </w:tc>
      </w:tr>
      <w:tr w:rsidR="00336D37" w:rsidRPr="00620216" w14:paraId="65758C8D" w14:textId="77777777" w:rsidTr="005A2293">
        <w:tc>
          <w:tcPr>
            <w:tcW w:w="5069" w:type="dxa"/>
            <w:shd w:val="clear" w:color="auto" w:fill="auto"/>
          </w:tcPr>
          <w:p w14:paraId="7EB3BE47" w14:textId="313F08E9" w:rsidR="00336D37" w:rsidRPr="00620216" w:rsidRDefault="00336D37" w:rsidP="006E3E55">
            <w:pPr>
              <w:ind w:right="283"/>
              <w:rPr>
                <w:i/>
                <w:sz w:val="20"/>
                <w:szCs w:val="20"/>
                <w:lang w:val="uk-UA"/>
              </w:rPr>
            </w:pPr>
          </w:p>
        </w:tc>
        <w:tc>
          <w:tcPr>
            <w:tcW w:w="5070" w:type="dxa"/>
            <w:shd w:val="clear" w:color="auto" w:fill="auto"/>
          </w:tcPr>
          <w:p w14:paraId="5097AA85" w14:textId="103691DD" w:rsidR="00336D37" w:rsidRPr="00620216" w:rsidRDefault="00336D37" w:rsidP="006E3E55">
            <w:pPr>
              <w:ind w:right="283"/>
              <w:jc w:val="right"/>
              <w:rPr>
                <w:i/>
                <w:sz w:val="20"/>
                <w:szCs w:val="20"/>
                <w:lang w:val="uk-UA"/>
              </w:rPr>
            </w:pPr>
          </w:p>
        </w:tc>
      </w:tr>
    </w:tbl>
    <w:p w14:paraId="699DEE10" w14:textId="77777777" w:rsidR="00124903" w:rsidRPr="00620216" w:rsidRDefault="00124903" w:rsidP="006E3E55">
      <w:pPr>
        <w:autoSpaceDE w:val="0"/>
        <w:autoSpaceDN w:val="0"/>
        <w:adjustRightInd w:val="0"/>
        <w:ind w:right="283" w:firstLine="1418"/>
        <w:jc w:val="both"/>
        <w:rPr>
          <w:rFonts w:eastAsia="Calibri"/>
          <w:b/>
          <w:bCs/>
          <w:color w:val="000000"/>
          <w:lang w:val="uk-UA"/>
        </w:rPr>
      </w:pPr>
    </w:p>
    <w:p w14:paraId="502C783A" w14:textId="3D1F9EB1" w:rsidR="00F57503" w:rsidRDefault="00A22215" w:rsidP="00A22215">
      <w:pPr>
        <w:autoSpaceDE w:val="0"/>
        <w:autoSpaceDN w:val="0"/>
        <w:adjustRightInd w:val="0"/>
        <w:ind w:firstLine="709"/>
        <w:jc w:val="both"/>
        <w:rPr>
          <w:lang w:val="uk-UA"/>
        </w:rPr>
      </w:pPr>
      <w:r w:rsidRPr="00A22215">
        <w:rPr>
          <w:rFonts w:eastAsia="Calibri"/>
          <w:b/>
          <w:bCs/>
          <w:color w:val="000000"/>
          <w:lang w:val="uk-UA"/>
        </w:rPr>
        <w:t>Комунальне підприємство «</w:t>
      </w:r>
      <w:proofErr w:type="spellStart"/>
      <w:r w:rsidRPr="00A22215">
        <w:rPr>
          <w:rFonts w:eastAsia="Calibri"/>
          <w:b/>
          <w:bCs/>
          <w:color w:val="000000"/>
          <w:lang w:val="uk-UA"/>
        </w:rPr>
        <w:t>Дачненський</w:t>
      </w:r>
      <w:proofErr w:type="spellEnd"/>
      <w:r w:rsidRPr="00A22215">
        <w:rPr>
          <w:rFonts w:eastAsia="Calibri"/>
          <w:b/>
          <w:bCs/>
          <w:color w:val="000000"/>
          <w:lang w:val="uk-UA"/>
        </w:rPr>
        <w:t xml:space="preserve"> </w:t>
      </w:r>
      <w:proofErr w:type="spellStart"/>
      <w:r w:rsidRPr="00A22215">
        <w:rPr>
          <w:rFonts w:eastAsia="Calibri"/>
          <w:b/>
          <w:bCs/>
          <w:color w:val="000000"/>
          <w:lang w:val="uk-UA"/>
        </w:rPr>
        <w:t>сількомунгосп</w:t>
      </w:r>
      <w:proofErr w:type="spellEnd"/>
      <w:r w:rsidRPr="00A22215">
        <w:rPr>
          <w:rFonts w:eastAsia="Calibri"/>
          <w:b/>
          <w:bCs/>
          <w:color w:val="000000"/>
          <w:lang w:val="uk-UA"/>
        </w:rPr>
        <w:t xml:space="preserve">», </w:t>
      </w:r>
      <w:r w:rsidRPr="00A22215">
        <w:rPr>
          <w:rFonts w:eastAsia="Calibri"/>
          <w:bCs/>
          <w:color w:val="000000"/>
          <w:lang w:val="uk-UA"/>
        </w:rPr>
        <w:t>в особі директора Ігоря ВІРНОГО,  діючого на підставі Статуту, (затвердженого рішенням сесії Дачненської сільської ради № 744-УІІІ від 21.07.2022 року, з іншої сторони, (надалі іменується "Покупець"),</w:t>
      </w:r>
    </w:p>
    <w:p w14:paraId="73BC196B" w14:textId="77777777" w:rsidR="00F57503" w:rsidRPr="00620216" w:rsidRDefault="00F57503" w:rsidP="00A22215">
      <w:pPr>
        <w:ind w:firstLine="709"/>
        <w:jc w:val="both"/>
        <w:rPr>
          <w:lang w:val="uk-UA"/>
        </w:rPr>
      </w:pPr>
      <w:r w:rsidRPr="00620216">
        <w:rPr>
          <w:lang w:val="uk-UA"/>
        </w:rPr>
        <w:t>в особі ___________________________________________________________________________,</w:t>
      </w:r>
    </w:p>
    <w:p w14:paraId="12280D71" w14:textId="77777777" w:rsidR="00F57503" w:rsidRPr="00620216" w:rsidRDefault="00F57503" w:rsidP="00F57503">
      <w:pPr>
        <w:widowControl w:val="0"/>
        <w:ind w:right="23" w:firstLine="567"/>
        <w:jc w:val="center"/>
        <w:rPr>
          <w:color w:val="000000"/>
          <w:sz w:val="16"/>
          <w:szCs w:val="16"/>
          <w:lang w:val="uk-UA" w:eastAsia="uk-UA"/>
        </w:rPr>
      </w:pPr>
      <w:r w:rsidRPr="00620216">
        <w:rPr>
          <w:color w:val="000000"/>
          <w:sz w:val="16"/>
          <w:szCs w:val="16"/>
          <w:lang w:val="uk-UA" w:eastAsia="uk-UA"/>
        </w:rPr>
        <w:t>(посада, ПІБ)</w:t>
      </w:r>
    </w:p>
    <w:p w14:paraId="25986D5D" w14:textId="77777777" w:rsidR="00F57503" w:rsidRPr="00620216" w:rsidRDefault="00F57503" w:rsidP="00F57503">
      <w:pPr>
        <w:jc w:val="both"/>
        <w:rPr>
          <w:lang w:val="uk-UA"/>
        </w:rPr>
      </w:pPr>
      <w:r w:rsidRPr="00620216">
        <w:rPr>
          <w:rFonts w:eastAsia="Calibri"/>
          <w:color w:val="000000"/>
          <w:lang w:val="uk-UA"/>
        </w:rPr>
        <w:t xml:space="preserve">який(а) </w:t>
      </w:r>
      <w:r w:rsidRPr="00620216">
        <w:rPr>
          <w:lang w:val="uk-UA"/>
        </w:rPr>
        <w:t xml:space="preserve">діє на підставі ____________________________________________________, з іншої сторони </w:t>
      </w:r>
    </w:p>
    <w:p w14:paraId="63A83CEF" w14:textId="77777777" w:rsidR="00F57503" w:rsidRPr="00620216" w:rsidRDefault="00F57503" w:rsidP="00F57503">
      <w:pPr>
        <w:widowControl w:val="0"/>
        <w:ind w:left="20" w:right="23" w:firstLine="567"/>
        <w:rPr>
          <w:color w:val="000000"/>
          <w:sz w:val="16"/>
          <w:szCs w:val="16"/>
          <w:lang w:val="uk-UA" w:eastAsia="uk-UA"/>
        </w:rPr>
      </w:pPr>
      <w:r w:rsidRPr="00620216">
        <w:rPr>
          <w:color w:val="000000"/>
          <w:sz w:val="16"/>
          <w:szCs w:val="16"/>
          <w:lang w:val="uk-UA" w:eastAsia="uk-UA"/>
        </w:rPr>
        <w:t xml:space="preserve">                                                    (довіреність або установчі документи посадової особи Постачальника)</w:t>
      </w:r>
    </w:p>
    <w:p w14:paraId="483686D9" w14:textId="5F0B74F6" w:rsidR="009A5CDE" w:rsidRPr="00620216" w:rsidRDefault="00BE7679" w:rsidP="00EC2009">
      <w:pPr>
        <w:autoSpaceDE w:val="0"/>
        <w:autoSpaceDN w:val="0"/>
        <w:adjustRightInd w:val="0"/>
        <w:spacing w:before="120" w:after="120"/>
        <w:jc w:val="both"/>
        <w:rPr>
          <w:lang w:val="uk-UA"/>
        </w:rPr>
      </w:pPr>
      <w:r w:rsidRPr="00BE7679">
        <w:rPr>
          <w:lang w:val="uk-UA"/>
        </w:rPr>
        <w:t xml:space="preserve">в подальшому разом іменуються "Сторони", а кожна окремо – "Сторона",  уклали цей Договір купівлі-продажу товарів (надалі іменується "Договір") на підставі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24.02.2022  № 64/2022 “Про введення воєнного стану в Україні” </w:t>
      </w:r>
      <w:r w:rsidR="00F57503" w:rsidRPr="00620216">
        <w:rPr>
          <w:lang w:val="uk-UA"/>
        </w:rPr>
        <w:t xml:space="preserve">уклали цей договір про закупівлю (далі – </w:t>
      </w:r>
      <w:r w:rsidR="00F57503" w:rsidRPr="00620216">
        <w:rPr>
          <w:b/>
          <w:lang w:val="uk-UA"/>
        </w:rPr>
        <w:t>Договір</w:t>
      </w:r>
      <w:r w:rsidR="00F57503" w:rsidRPr="00620216">
        <w:rPr>
          <w:lang w:val="uk-UA"/>
        </w:rPr>
        <w:t>) про таке.</w:t>
      </w:r>
    </w:p>
    <w:p w14:paraId="6EE00D7E" w14:textId="77777777" w:rsidR="009A5CDE" w:rsidRPr="00620216" w:rsidRDefault="009A5CDE" w:rsidP="006E3E55">
      <w:pPr>
        <w:pStyle w:val="aff3"/>
        <w:widowControl w:val="0"/>
        <w:numPr>
          <w:ilvl w:val="0"/>
          <w:numId w:val="5"/>
        </w:numPr>
        <w:suppressAutoHyphens/>
        <w:spacing w:before="120" w:after="120"/>
        <w:ind w:right="283"/>
        <w:contextualSpacing w:val="0"/>
        <w:jc w:val="center"/>
        <w:rPr>
          <w:b/>
          <w:color w:val="000000" w:themeColor="text1"/>
        </w:rPr>
      </w:pPr>
      <w:r w:rsidRPr="00620216">
        <w:rPr>
          <w:b/>
          <w:color w:val="000000" w:themeColor="text1"/>
        </w:rPr>
        <w:t>Предмет Договору</w:t>
      </w:r>
    </w:p>
    <w:p w14:paraId="247292BC" w14:textId="2AB22EDF" w:rsidR="009A5CDE" w:rsidRPr="00F4590E" w:rsidRDefault="009A5CDE" w:rsidP="00B226AB">
      <w:pPr>
        <w:pStyle w:val="aff3"/>
        <w:widowControl w:val="0"/>
        <w:numPr>
          <w:ilvl w:val="1"/>
          <w:numId w:val="5"/>
        </w:numPr>
        <w:ind w:left="0" w:right="284" w:firstLine="709"/>
        <w:contextualSpacing w:val="0"/>
        <w:jc w:val="both"/>
        <w:rPr>
          <w:color w:val="000000" w:themeColor="text1"/>
        </w:rPr>
      </w:pPr>
      <w:r w:rsidRPr="00F4590E">
        <w:rPr>
          <w:color w:val="000000" w:themeColor="text1"/>
        </w:rPr>
        <w:t xml:space="preserve">Постачальник зобов'язується у визначений цим Договором строк передати у власність Покупця </w:t>
      </w:r>
      <w:r w:rsidR="00BE7679" w:rsidRPr="00BE7679">
        <w:rPr>
          <w:b/>
          <w:color w:val="000000" w:themeColor="text1"/>
        </w:rPr>
        <w:t>Причіп самоскидний 2 ПТС-4</w:t>
      </w:r>
      <w:r w:rsidR="00F4590E" w:rsidRPr="00ED085C">
        <w:rPr>
          <w:b/>
          <w:color w:val="000000" w:themeColor="text1"/>
        </w:rPr>
        <w:t xml:space="preserve"> </w:t>
      </w:r>
      <w:r w:rsidRPr="00F4590E">
        <w:rPr>
          <w:color w:val="000000" w:themeColor="text1"/>
        </w:rPr>
        <w:t xml:space="preserve">(далі – </w:t>
      </w:r>
      <w:r w:rsidRPr="00213014">
        <w:rPr>
          <w:color w:val="000000" w:themeColor="text1"/>
        </w:rPr>
        <w:t>Товар</w:t>
      </w:r>
      <w:r w:rsidRPr="00F4590E">
        <w:rPr>
          <w:color w:val="000000" w:themeColor="text1"/>
        </w:rPr>
        <w:t>)</w:t>
      </w:r>
      <w:r w:rsidR="00BE7679" w:rsidRPr="00BE7679">
        <w:t xml:space="preserve"> </w:t>
      </w:r>
      <w:r w:rsidR="00BE7679" w:rsidRPr="00BE7679">
        <w:rPr>
          <w:color w:val="000000" w:themeColor="text1"/>
        </w:rPr>
        <w:t>(Код ДК 021:2015 - 34220000-5 Причепи, напівпричепи та пересувні контейнери)</w:t>
      </w:r>
      <w:r w:rsidRPr="00F4590E">
        <w:rPr>
          <w:color w:val="000000" w:themeColor="text1"/>
        </w:rPr>
        <w:t>, зазначен</w:t>
      </w:r>
      <w:r w:rsidR="00BE7679">
        <w:rPr>
          <w:color w:val="000000" w:themeColor="text1"/>
        </w:rPr>
        <w:t xml:space="preserve">ий </w:t>
      </w:r>
      <w:r w:rsidR="00B7399B" w:rsidRPr="00F4590E">
        <w:rPr>
          <w:color w:val="000000" w:themeColor="text1"/>
        </w:rPr>
        <w:t>в специфікації</w:t>
      </w:r>
      <w:r w:rsidR="00213014">
        <w:rPr>
          <w:color w:val="000000" w:themeColor="text1"/>
        </w:rPr>
        <w:t xml:space="preserve"> ( Д</w:t>
      </w:r>
      <w:r w:rsidR="00892866" w:rsidRPr="00F4590E">
        <w:rPr>
          <w:color w:val="000000" w:themeColor="text1"/>
        </w:rPr>
        <w:t>одат</w:t>
      </w:r>
      <w:r w:rsidR="00213014">
        <w:rPr>
          <w:color w:val="000000" w:themeColor="text1"/>
        </w:rPr>
        <w:t>ок</w:t>
      </w:r>
      <w:r w:rsidR="00892866" w:rsidRPr="00F4590E">
        <w:rPr>
          <w:color w:val="000000" w:themeColor="text1"/>
        </w:rPr>
        <w:t xml:space="preserve"> </w:t>
      </w:r>
      <w:r w:rsidRPr="00F4590E">
        <w:rPr>
          <w:color w:val="000000" w:themeColor="text1"/>
        </w:rPr>
        <w:t>1 до цього Договору</w:t>
      </w:r>
      <w:r w:rsidR="00213014">
        <w:rPr>
          <w:color w:val="000000" w:themeColor="text1"/>
        </w:rPr>
        <w:t>, що</w:t>
      </w:r>
      <w:r w:rsidR="00213014" w:rsidRPr="00213014">
        <w:rPr>
          <w:color w:val="000000"/>
        </w:rPr>
        <w:t xml:space="preserve"> </w:t>
      </w:r>
      <w:r w:rsidR="00ED085C">
        <w:rPr>
          <w:color w:val="000000"/>
        </w:rPr>
        <w:t xml:space="preserve">є </w:t>
      </w:r>
      <w:r w:rsidR="00213014">
        <w:rPr>
          <w:color w:val="000000"/>
        </w:rPr>
        <w:t>його невід’ємною частиною)</w:t>
      </w:r>
      <w:r w:rsidR="001C6F36" w:rsidRPr="00F4590E">
        <w:rPr>
          <w:color w:val="000000" w:themeColor="text1"/>
        </w:rPr>
        <w:t>,</w:t>
      </w:r>
      <w:r w:rsidRPr="00F4590E">
        <w:rPr>
          <w:color w:val="000000" w:themeColor="text1"/>
        </w:rPr>
        <w:t xml:space="preserve"> а Покупець зобов’язується прийняти і оплатити </w:t>
      </w:r>
      <w:r w:rsidR="00EC2009" w:rsidRPr="00F4590E">
        <w:rPr>
          <w:color w:val="000000" w:themeColor="text1"/>
        </w:rPr>
        <w:t>такі</w:t>
      </w:r>
      <w:r w:rsidR="004721A7">
        <w:rPr>
          <w:color w:val="000000" w:themeColor="text1"/>
        </w:rPr>
        <w:t>й Товар</w:t>
      </w:r>
      <w:r w:rsidRPr="00F4590E">
        <w:rPr>
          <w:color w:val="000000" w:themeColor="text1"/>
        </w:rPr>
        <w:t>.</w:t>
      </w:r>
    </w:p>
    <w:p w14:paraId="5A7408CB" w14:textId="1D99617A" w:rsidR="009A5CDE" w:rsidRPr="00620216" w:rsidRDefault="004721A7" w:rsidP="00213014">
      <w:pPr>
        <w:pStyle w:val="aff3"/>
        <w:widowControl w:val="0"/>
        <w:numPr>
          <w:ilvl w:val="1"/>
          <w:numId w:val="5"/>
        </w:numPr>
        <w:ind w:left="0" w:right="284" w:firstLine="709"/>
        <w:contextualSpacing w:val="0"/>
        <w:jc w:val="both"/>
        <w:rPr>
          <w:color w:val="000000" w:themeColor="text1"/>
        </w:rPr>
      </w:pPr>
      <w:r>
        <w:rPr>
          <w:color w:val="000000" w:themeColor="text1"/>
        </w:rPr>
        <w:t>Технічні характеристики Товару</w:t>
      </w:r>
      <w:r w:rsidR="001568E1" w:rsidRPr="00620216">
        <w:rPr>
          <w:color w:val="000000" w:themeColor="text1"/>
        </w:rPr>
        <w:t xml:space="preserve"> зазначаються</w:t>
      </w:r>
      <w:r w:rsidR="00892866">
        <w:rPr>
          <w:color w:val="000000" w:themeColor="text1"/>
        </w:rPr>
        <w:t xml:space="preserve"> у Специфікації</w:t>
      </w:r>
      <w:r w:rsidR="009A5CDE" w:rsidRPr="00620216">
        <w:rPr>
          <w:color w:val="000000" w:themeColor="text1"/>
        </w:rPr>
        <w:t>.</w:t>
      </w:r>
    </w:p>
    <w:p w14:paraId="63D8E1D0" w14:textId="24BB2D51" w:rsidR="00921840" w:rsidRPr="00921840" w:rsidRDefault="00F0474D" w:rsidP="00213014">
      <w:pPr>
        <w:pStyle w:val="aff3"/>
        <w:widowControl w:val="0"/>
        <w:numPr>
          <w:ilvl w:val="1"/>
          <w:numId w:val="5"/>
        </w:numPr>
        <w:ind w:left="0" w:right="284" w:firstLine="709"/>
        <w:contextualSpacing w:val="0"/>
        <w:jc w:val="both"/>
        <w:rPr>
          <w:color w:val="000000" w:themeColor="text1"/>
        </w:rPr>
      </w:pPr>
      <w:r w:rsidRPr="004721A7">
        <w:t>Постачальник гарантує, що Товар</w:t>
      </w:r>
      <w:r w:rsidR="00B226AB">
        <w:t>:</w:t>
      </w:r>
    </w:p>
    <w:p w14:paraId="74AF3069" w14:textId="7CCF8538" w:rsidR="00F0474D" w:rsidRPr="004721A7" w:rsidRDefault="00F0474D" w:rsidP="00213014">
      <w:pPr>
        <w:pStyle w:val="aff3"/>
        <w:widowControl w:val="0"/>
        <w:numPr>
          <w:ilvl w:val="2"/>
          <w:numId w:val="5"/>
        </w:numPr>
        <w:ind w:left="0" w:right="284" w:firstLine="709"/>
        <w:contextualSpacing w:val="0"/>
        <w:jc w:val="both"/>
        <w:rPr>
          <w:color w:val="000000" w:themeColor="text1"/>
        </w:rPr>
      </w:pPr>
      <w:r w:rsidRPr="004721A7">
        <w:t>належ</w:t>
      </w:r>
      <w:r w:rsidR="007B3570">
        <w:t>и</w:t>
      </w:r>
      <w:r w:rsidRPr="004721A7">
        <w:t xml:space="preserve">ть йому на праві власності, </w:t>
      </w:r>
    </w:p>
    <w:p w14:paraId="7FE11E1B" w14:textId="0ED6C27D" w:rsidR="00F0474D" w:rsidRPr="004721A7" w:rsidRDefault="00F0474D" w:rsidP="00213014">
      <w:pPr>
        <w:pStyle w:val="aff3"/>
        <w:widowControl w:val="0"/>
        <w:numPr>
          <w:ilvl w:val="2"/>
          <w:numId w:val="5"/>
        </w:numPr>
        <w:ind w:left="0" w:right="284" w:firstLine="709"/>
        <w:contextualSpacing w:val="0"/>
        <w:jc w:val="both"/>
        <w:rPr>
          <w:color w:val="000000" w:themeColor="text1"/>
        </w:rPr>
      </w:pPr>
      <w:r w:rsidRPr="004721A7">
        <w:t>не перебува</w:t>
      </w:r>
      <w:r w:rsidR="007B3570">
        <w:t>є</w:t>
      </w:r>
      <w:r w:rsidRPr="004721A7">
        <w:t xml:space="preserve"> під забороною відчуження, </w:t>
      </w:r>
    </w:p>
    <w:p w14:paraId="7A4CFCA6" w14:textId="116182AB" w:rsidR="00F0474D" w:rsidRPr="004721A7" w:rsidRDefault="00F0474D" w:rsidP="00213014">
      <w:pPr>
        <w:pStyle w:val="aff3"/>
        <w:widowControl w:val="0"/>
        <w:numPr>
          <w:ilvl w:val="2"/>
          <w:numId w:val="5"/>
        </w:numPr>
        <w:ind w:left="0" w:right="284" w:firstLine="709"/>
        <w:contextualSpacing w:val="0"/>
        <w:jc w:val="both"/>
        <w:rPr>
          <w:color w:val="000000" w:themeColor="text1"/>
        </w:rPr>
      </w:pPr>
      <w:r w:rsidRPr="004721A7">
        <w:t>не перебува</w:t>
      </w:r>
      <w:r w:rsidR="007B3570">
        <w:t>є</w:t>
      </w:r>
      <w:r w:rsidRPr="004721A7">
        <w:t xml:space="preserve"> під арештом, </w:t>
      </w:r>
    </w:p>
    <w:p w14:paraId="76855C78" w14:textId="77777777" w:rsidR="00F0474D" w:rsidRPr="004721A7" w:rsidRDefault="00F0474D" w:rsidP="00213014">
      <w:pPr>
        <w:pStyle w:val="aff3"/>
        <w:widowControl w:val="0"/>
        <w:numPr>
          <w:ilvl w:val="2"/>
          <w:numId w:val="5"/>
        </w:numPr>
        <w:ind w:left="0" w:right="284" w:firstLine="709"/>
        <w:contextualSpacing w:val="0"/>
        <w:jc w:val="both"/>
        <w:rPr>
          <w:color w:val="000000" w:themeColor="text1"/>
        </w:rPr>
      </w:pPr>
      <w:r w:rsidRPr="004721A7">
        <w:t xml:space="preserve">не є предметом застави та іншим засобом забезпечення виконання зобов'язань, </w:t>
      </w:r>
    </w:p>
    <w:p w14:paraId="753964A5" w14:textId="39476F4E" w:rsidR="000B5D93" w:rsidRPr="004721A7" w:rsidRDefault="00F0474D" w:rsidP="00213014">
      <w:pPr>
        <w:pStyle w:val="aff3"/>
        <w:widowControl w:val="0"/>
        <w:numPr>
          <w:ilvl w:val="2"/>
          <w:numId w:val="5"/>
        </w:numPr>
        <w:ind w:left="0" w:right="284" w:firstLine="709"/>
        <w:contextualSpacing w:val="0"/>
        <w:jc w:val="both"/>
        <w:rPr>
          <w:color w:val="000000" w:themeColor="text1"/>
        </w:rPr>
      </w:pPr>
      <w:r w:rsidRPr="004721A7">
        <w:t>країною походження (виробником) Товару(-</w:t>
      </w:r>
      <w:proofErr w:type="spellStart"/>
      <w:r w:rsidRPr="004721A7">
        <w:t>ів</w:t>
      </w:r>
      <w:proofErr w:type="spellEnd"/>
      <w:r w:rsidRPr="004721A7">
        <w:t>) не є Російська Федерація чи Республіка Білорусь</w:t>
      </w:r>
      <w:r w:rsidR="00F4590E" w:rsidRPr="004721A7">
        <w:rPr>
          <w:color w:val="000000" w:themeColor="text1"/>
        </w:rPr>
        <w:t>,</w:t>
      </w:r>
    </w:p>
    <w:p w14:paraId="6D9F5E64" w14:textId="477828F0" w:rsidR="00F4590E" w:rsidRDefault="00F4590E" w:rsidP="00213014">
      <w:pPr>
        <w:pStyle w:val="aff3"/>
        <w:widowControl w:val="0"/>
        <w:numPr>
          <w:ilvl w:val="2"/>
          <w:numId w:val="5"/>
        </w:numPr>
        <w:ind w:left="0" w:right="284" w:firstLine="709"/>
        <w:contextualSpacing w:val="0"/>
        <w:jc w:val="both"/>
        <w:rPr>
          <w:color w:val="000000" w:themeColor="text1"/>
        </w:rPr>
      </w:pPr>
      <w:r w:rsidRPr="004721A7">
        <w:rPr>
          <w:color w:val="000000" w:themeColor="text1"/>
        </w:rPr>
        <w:t>відповіда</w:t>
      </w:r>
      <w:r w:rsidR="007B3570">
        <w:rPr>
          <w:color w:val="000000" w:themeColor="text1"/>
        </w:rPr>
        <w:t>є</w:t>
      </w:r>
      <w:r w:rsidRPr="004721A7">
        <w:rPr>
          <w:color w:val="000000" w:themeColor="text1"/>
        </w:rPr>
        <w:t xml:space="preserve"> ступеню локалізації</w:t>
      </w:r>
      <w:r w:rsidR="00921840">
        <w:rPr>
          <w:color w:val="000000" w:themeColor="text1"/>
        </w:rPr>
        <w:t>;</w:t>
      </w:r>
    </w:p>
    <w:p w14:paraId="674D8E3F" w14:textId="6EC074F0" w:rsidR="00921840" w:rsidRDefault="00921840" w:rsidP="00F22730">
      <w:pPr>
        <w:pStyle w:val="aff3"/>
        <w:widowControl w:val="0"/>
        <w:numPr>
          <w:ilvl w:val="2"/>
          <w:numId w:val="5"/>
        </w:numPr>
        <w:ind w:left="0" w:right="284" w:firstLine="709"/>
        <w:contextualSpacing w:val="0"/>
        <w:jc w:val="both"/>
        <w:rPr>
          <w:color w:val="000000" w:themeColor="text1"/>
        </w:rPr>
      </w:pPr>
      <w:r w:rsidRPr="00921840">
        <w:rPr>
          <w:color w:val="000000" w:themeColor="text1"/>
        </w:rPr>
        <w:t>не обтяжено зобов'язаннями, що перешкоджають переходу права власності до Покупця</w:t>
      </w:r>
      <w:r w:rsidR="00620F3B">
        <w:rPr>
          <w:color w:val="000000" w:themeColor="text1"/>
        </w:rPr>
        <w:t>.</w:t>
      </w:r>
    </w:p>
    <w:p w14:paraId="415666CA" w14:textId="77777777" w:rsidR="008D676B" w:rsidRPr="004721A7" w:rsidRDefault="008D676B" w:rsidP="008D676B">
      <w:pPr>
        <w:pStyle w:val="aff3"/>
        <w:widowControl w:val="0"/>
        <w:ind w:left="709" w:right="284"/>
        <w:contextualSpacing w:val="0"/>
        <w:jc w:val="both"/>
        <w:rPr>
          <w:color w:val="000000" w:themeColor="text1"/>
        </w:rPr>
      </w:pPr>
    </w:p>
    <w:p w14:paraId="17322896" w14:textId="29BD1535" w:rsidR="009A5CDE" w:rsidRPr="008D676B" w:rsidRDefault="009A5CDE" w:rsidP="008D676B">
      <w:pPr>
        <w:pStyle w:val="aff3"/>
        <w:widowControl w:val="0"/>
        <w:numPr>
          <w:ilvl w:val="0"/>
          <w:numId w:val="5"/>
        </w:numPr>
        <w:suppressAutoHyphens/>
        <w:ind w:left="0" w:right="284" w:firstLine="709"/>
        <w:contextualSpacing w:val="0"/>
        <w:jc w:val="center"/>
        <w:rPr>
          <w:b/>
          <w:color w:val="000000" w:themeColor="text1"/>
        </w:rPr>
      </w:pPr>
      <w:r w:rsidRPr="008D676B">
        <w:rPr>
          <w:b/>
          <w:color w:val="000000" w:themeColor="text1"/>
        </w:rPr>
        <w:t>Якість</w:t>
      </w:r>
      <w:r w:rsidR="00AE4890" w:rsidRPr="008D676B">
        <w:rPr>
          <w:b/>
          <w:color w:val="000000" w:themeColor="text1"/>
        </w:rPr>
        <w:t>,</w:t>
      </w:r>
      <w:r w:rsidRPr="008D676B">
        <w:rPr>
          <w:b/>
          <w:color w:val="000000" w:themeColor="text1"/>
        </w:rPr>
        <w:t xml:space="preserve"> </w:t>
      </w:r>
      <w:r w:rsidR="00AE4890" w:rsidRPr="008D676B">
        <w:rPr>
          <w:b/>
          <w:color w:val="000000" w:themeColor="text1"/>
        </w:rPr>
        <w:t>к</w:t>
      </w:r>
      <w:r w:rsidR="001568E1" w:rsidRPr="008D676B">
        <w:rPr>
          <w:b/>
          <w:color w:val="000000" w:themeColor="text1"/>
        </w:rPr>
        <w:t>омплектність, т</w:t>
      </w:r>
      <w:r w:rsidRPr="008D676B">
        <w:rPr>
          <w:b/>
          <w:color w:val="000000" w:themeColor="text1"/>
        </w:rPr>
        <w:t xml:space="preserve">ара, упаковка та маркування </w:t>
      </w:r>
      <w:r w:rsidR="001568E1" w:rsidRPr="008D676B">
        <w:rPr>
          <w:b/>
          <w:color w:val="000000" w:themeColor="text1"/>
        </w:rPr>
        <w:t>Товарів</w:t>
      </w:r>
    </w:p>
    <w:p w14:paraId="3EC7CCD4" w14:textId="707A73D9" w:rsidR="009F77F0" w:rsidRPr="009F77F0" w:rsidRDefault="009F77F0" w:rsidP="00B226AB">
      <w:pPr>
        <w:pStyle w:val="aff3"/>
        <w:widowControl w:val="0"/>
        <w:numPr>
          <w:ilvl w:val="1"/>
          <w:numId w:val="5"/>
        </w:numPr>
        <w:ind w:left="0" w:right="284" w:firstLine="709"/>
        <w:contextualSpacing w:val="0"/>
        <w:jc w:val="both"/>
      </w:pPr>
      <w:r w:rsidRPr="009F77F0">
        <w:rPr>
          <w:color w:val="000000" w:themeColor="text1"/>
        </w:rPr>
        <w:t xml:space="preserve">Якість Товару повинна  відповідати </w:t>
      </w:r>
      <w:r w:rsidR="00B226AB" w:rsidRPr="00B226AB">
        <w:rPr>
          <w:color w:val="000000" w:themeColor="text1"/>
        </w:rPr>
        <w:t>вимогам до його експлуатаційної документації, стандартам і технічним характеристикам, а також вимогам, зазначеним у специфікаціях та підтверджуватись відповідними документами, наданими Постачальником</w:t>
      </w:r>
      <w:r w:rsidRPr="009F77F0">
        <w:rPr>
          <w:color w:val="000000" w:themeColor="text1"/>
        </w:rPr>
        <w:t xml:space="preserve">. Товар не </w:t>
      </w:r>
      <w:r w:rsidR="00B226AB">
        <w:rPr>
          <w:color w:val="000000" w:themeColor="text1"/>
        </w:rPr>
        <w:t xml:space="preserve">повинен мати </w:t>
      </w:r>
      <w:r w:rsidRPr="009F77F0">
        <w:rPr>
          <w:color w:val="000000" w:themeColor="text1"/>
        </w:rPr>
        <w:t>механічних пошкоджень лакофарбового покриття, освітлювальних приладів та інших недоліків, які виникли внаслідок неналежного його зберігання</w:t>
      </w:r>
      <w:r>
        <w:rPr>
          <w:color w:val="000000" w:themeColor="text1"/>
        </w:rPr>
        <w:t>.</w:t>
      </w:r>
    </w:p>
    <w:p w14:paraId="391EE7BA" w14:textId="37E22F40" w:rsidR="009F77F0" w:rsidRDefault="009F77F0" w:rsidP="00B226AB">
      <w:pPr>
        <w:pStyle w:val="aff3"/>
        <w:widowControl w:val="0"/>
        <w:numPr>
          <w:ilvl w:val="1"/>
          <w:numId w:val="5"/>
        </w:numPr>
        <w:ind w:left="0" w:right="284" w:firstLine="709"/>
        <w:contextualSpacing w:val="0"/>
        <w:jc w:val="both"/>
      </w:pPr>
      <w:r>
        <w:rPr>
          <w:color w:val="000000" w:themeColor="text1"/>
        </w:rPr>
        <w:t xml:space="preserve"> </w:t>
      </w:r>
      <w:r w:rsidRPr="009F77F0">
        <w:rPr>
          <w:color w:val="000000" w:themeColor="text1"/>
        </w:rPr>
        <w:t>Товар не бу</w:t>
      </w:r>
      <w:r>
        <w:rPr>
          <w:color w:val="000000" w:themeColor="text1"/>
        </w:rPr>
        <w:t xml:space="preserve">в </w:t>
      </w:r>
      <w:r w:rsidRPr="009F77F0">
        <w:rPr>
          <w:color w:val="000000" w:themeColor="text1"/>
        </w:rPr>
        <w:t>у попередній експлуатації, новий, 2022 року випуску</w:t>
      </w:r>
      <w:r>
        <w:rPr>
          <w:color w:val="000000" w:themeColor="text1"/>
        </w:rPr>
        <w:t>.</w:t>
      </w:r>
      <w:r w:rsidRPr="009F77F0">
        <w:t xml:space="preserve"> </w:t>
      </w:r>
      <w:r w:rsidRPr="002F6FC6">
        <w:t>Товар не має механічних пошкоджень лакофарбового покриття, освітлювальних приладів та інших недоліків, які виникли внаслідок неналежного його зберігання</w:t>
      </w:r>
      <w:r>
        <w:t>.</w:t>
      </w:r>
    </w:p>
    <w:p w14:paraId="639DCD84" w14:textId="21038E69" w:rsidR="009F77F0" w:rsidRDefault="009F77F0" w:rsidP="00213014">
      <w:pPr>
        <w:pStyle w:val="aff3"/>
        <w:widowControl w:val="0"/>
        <w:numPr>
          <w:ilvl w:val="1"/>
          <w:numId w:val="5"/>
        </w:numPr>
        <w:ind w:left="0" w:right="284" w:firstLine="709"/>
        <w:contextualSpacing w:val="0"/>
        <w:jc w:val="both"/>
      </w:pPr>
      <w:r>
        <w:t xml:space="preserve"> </w:t>
      </w:r>
      <w:r w:rsidRPr="009F77F0">
        <w:t xml:space="preserve">Гарантія на Товар  12 місяців з </w:t>
      </w:r>
      <w:r w:rsidR="00F22730" w:rsidRPr="00F00544">
        <w:t>дати поставки</w:t>
      </w:r>
    </w:p>
    <w:p w14:paraId="697B14F2" w14:textId="0EC9D7B9" w:rsidR="003E4CFC" w:rsidRPr="006A0056" w:rsidRDefault="003E4CFC" w:rsidP="00213014">
      <w:pPr>
        <w:pStyle w:val="aff3"/>
        <w:widowControl w:val="0"/>
        <w:numPr>
          <w:ilvl w:val="1"/>
          <w:numId w:val="5"/>
        </w:numPr>
        <w:ind w:left="0" w:right="284" w:firstLine="709"/>
        <w:contextualSpacing w:val="0"/>
        <w:jc w:val="both"/>
      </w:pPr>
      <w:r>
        <w:rPr>
          <w:spacing w:val="3"/>
          <w:lang w:eastAsia="uk-UA"/>
        </w:rPr>
        <w:t xml:space="preserve"> Продавець </w:t>
      </w:r>
      <w:r w:rsidRPr="002F6FC6">
        <w:rPr>
          <w:spacing w:val="3"/>
          <w:lang w:eastAsia="uk-UA"/>
        </w:rPr>
        <w:t>здійснює після продажне обслуговування причеп</w:t>
      </w:r>
      <w:r w:rsidR="004B6B73">
        <w:rPr>
          <w:spacing w:val="3"/>
          <w:lang w:eastAsia="uk-UA"/>
        </w:rPr>
        <w:t>а протягом гарантійного терміну</w:t>
      </w:r>
      <w:r w:rsidR="002007EC">
        <w:rPr>
          <w:spacing w:val="3"/>
          <w:lang w:eastAsia="uk-UA"/>
        </w:rPr>
        <w:t>.</w:t>
      </w:r>
      <w:r w:rsidR="002007EC" w:rsidRPr="002007EC">
        <w:t xml:space="preserve"> Продавець </w:t>
      </w:r>
      <w:r w:rsidR="002007EC" w:rsidRPr="002007EC">
        <w:rPr>
          <w:spacing w:val="3"/>
          <w:lang w:eastAsia="uk-UA"/>
        </w:rPr>
        <w:t xml:space="preserve">гарантує виїзд мобільної сервісної бригади для усунення поломок на базі </w:t>
      </w:r>
      <w:r w:rsidR="002007EC">
        <w:rPr>
          <w:spacing w:val="3"/>
          <w:lang w:eastAsia="uk-UA"/>
        </w:rPr>
        <w:t>Покупця</w:t>
      </w:r>
      <w:r w:rsidR="002007EC" w:rsidRPr="002007EC">
        <w:rPr>
          <w:spacing w:val="3"/>
          <w:lang w:eastAsia="uk-UA"/>
        </w:rPr>
        <w:t xml:space="preserve"> чи на базі Постачальника</w:t>
      </w:r>
      <w:r w:rsidR="002007EC">
        <w:rPr>
          <w:spacing w:val="3"/>
          <w:lang w:eastAsia="uk-UA"/>
        </w:rPr>
        <w:t>.</w:t>
      </w:r>
    </w:p>
    <w:p w14:paraId="46302796" w14:textId="34171821" w:rsidR="006A0056" w:rsidRPr="00D44CC7" w:rsidRDefault="006A0056" w:rsidP="006A0056">
      <w:pPr>
        <w:pStyle w:val="aff3"/>
        <w:widowControl w:val="0"/>
        <w:numPr>
          <w:ilvl w:val="1"/>
          <w:numId w:val="5"/>
        </w:numPr>
        <w:ind w:left="0" w:right="284" w:firstLine="709"/>
        <w:contextualSpacing w:val="0"/>
        <w:jc w:val="both"/>
      </w:pPr>
      <w:r w:rsidRPr="00D44CC7">
        <w:rPr>
          <w:lang w:eastAsia="uk-UA"/>
        </w:rPr>
        <w:t>Постачальник</w:t>
      </w:r>
      <w:r w:rsidRPr="00D44CC7">
        <w:t xml:space="preserve"> гарантує, що Товар відповіда</w:t>
      </w:r>
      <w:r w:rsidR="00B1341F">
        <w:t>є</w:t>
      </w:r>
      <w:r w:rsidRPr="00D44CC7">
        <w:t xml:space="preserve"> вимогам якості і комплектності, </w:t>
      </w:r>
      <w:r w:rsidR="007B3570">
        <w:lastRenderedPageBreak/>
        <w:t>встановленим стандартам</w:t>
      </w:r>
      <w:r w:rsidRPr="00D44CC7">
        <w:t>, техніч</w:t>
      </w:r>
      <w:r w:rsidR="007B3570">
        <w:t>ним умовам, кресленням</w:t>
      </w:r>
      <w:r w:rsidRPr="00D44CC7">
        <w:t xml:space="preserve">, </w:t>
      </w:r>
      <w:r w:rsidR="007B3570">
        <w:t>зразкам (еталонам</w:t>
      </w:r>
      <w:r w:rsidRPr="00D44CC7">
        <w:t xml:space="preserve">) </w:t>
      </w:r>
      <w:r w:rsidRPr="00D44CC7">
        <w:rPr>
          <w:lang w:eastAsia="uk-UA"/>
        </w:rPr>
        <w:t>виробника</w:t>
      </w:r>
      <w:r w:rsidRPr="00D44CC7">
        <w:t xml:space="preserve"> та (або) національним стандартам, якщо такі передбачені.</w:t>
      </w:r>
    </w:p>
    <w:p w14:paraId="1666FB4B" w14:textId="77777777" w:rsidR="00B1341F" w:rsidRPr="00D44CC7" w:rsidRDefault="00B1341F" w:rsidP="00B1341F">
      <w:pPr>
        <w:pStyle w:val="aff3"/>
        <w:widowControl w:val="0"/>
        <w:numPr>
          <w:ilvl w:val="1"/>
          <w:numId w:val="5"/>
        </w:numPr>
        <w:ind w:left="0" w:right="284" w:firstLine="709"/>
        <w:contextualSpacing w:val="0"/>
        <w:jc w:val="both"/>
        <w:rPr>
          <w:sz w:val="20"/>
          <w:szCs w:val="20"/>
          <w:lang w:eastAsia="uk-UA"/>
        </w:rPr>
      </w:pPr>
      <w:r w:rsidRPr="00D44CC7">
        <w:t xml:space="preserve">При поставці Товарів обов’язкова наявність документації, що підтверджує гарантійні зобов’язання </w:t>
      </w:r>
      <w:r w:rsidRPr="00D44CC7">
        <w:rPr>
          <w:lang w:eastAsia="uk-UA"/>
        </w:rPr>
        <w:t>Постачальника</w:t>
      </w:r>
      <w:r w:rsidRPr="00D44CC7">
        <w:t xml:space="preserve"> на Товари та строк таких гарантійних зобов’язань. Гарантійний строк експлуатації обчислюється відповідно до вимог законодавства. </w:t>
      </w:r>
    </w:p>
    <w:p w14:paraId="3325A4CD" w14:textId="77777777" w:rsidR="006A0056" w:rsidRPr="00B1341F" w:rsidRDefault="006A0056" w:rsidP="00B1341F">
      <w:pPr>
        <w:widowControl w:val="0"/>
        <w:ind w:right="284"/>
        <w:jc w:val="both"/>
        <w:rPr>
          <w:lang w:val="uk-UA"/>
        </w:rPr>
      </w:pPr>
    </w:p>
    <w:p w14:paraId="03422BAF" w14:textId="77777777" w:rsidR="00F4590E" w:rsidRPr="009366CE" w:rsidRDefault="00F4590E" w:rsidP="00F22730">
      <w:pPr>
        <w:pStyle w:val="aff3"/>
        <w:widowControl w:val="0"/>
        <w:numPr>
          <w:ilvl w:val="0"/>
          <w:numId w:val="5"/>
        </w:numPr>
        <w:suppressAutoHyphens/>
        <w:ind w:right="283"/>
        <w:contextualSpacing w:val="0"/>
        <w:jc w:val="center"/>
        <w:rPr>
          <w:b/>
          <w:color w:val="000000"/>
        </w:rPr>
      </w:pPr>
      <w:r w:rsidRPr="009366CE">
        <w:rPr>
          <w:b/>
          <w:color w:val="000000"/>
        </w:rPr>
        <w:t>Ціна Договору</w:t>
      </w:r>
    </w:p>
    <w:p w14:paraId="1C92883B" w14:textId="29F86D11" w:rsidR="00F4590E" w:rsidRPr="00620216" w:rsidRDefault="00F4590E" w:rsidP="00F22730">
      <w:pPr>
        <w:pStyle w:val="aff3"/>
        <w:widowControl w:val="0"/>
        <w:numPr>
          <w:ilvl w:val="1"/>
          <w:numId w:val="5"/>
        </w:numPr>
        <w:ind w:left="0" w:right="284" w:firstLine="709"/>
        <w:contextualSpacing w:val="0"/>
        <w:jc w:val="both"/>
      </w:pPr>
      <w:r w:rsidRPr="00620216">
        <w:t>Ціна цього Договору становить _____________,___ грн.  (</w:t>
      </w:r>
      <w:r w:rsidRPr="00620216">
        <w:rPr>
          <w:i/>
        </w:rPr>
        <w:t>прописом:</w:t>
      </w:r>
      <w:r w:rsidRPr="00620216">
        <w:t xml:space="preserve"> _______ грн. __ коп.), у тому числі ПДВ: _______,___ грн. (</w:t>
      </w:r>
      <w:r w:rsidRPr="00620216">
        <w:rPr>
          <w:i/>
        </w:rPr>
        <w:t>прописом:</w:t>
      </w:r>
      <w:r w:rsidRPr="00620216">
        <w:t xml:space="preserve"> __________грн. ___ коп.).</w:t>
      </w:r>
    </w:p>
    <w:p w14:paraId="3C8106FE" w14:textId="6495DEC3" w:rsidR="00F4590E" w:rsidRPr="00903E11" w:rsidRDefault="00F4590E" w:rsidP="00F22730">
      <w:pPr>
        <w:pStyle w:val="aff3"/>
        <w:widowControl w:val="0"/>
        <w:numPr>
          <w:ilvl w:val="1"/>
          <w:numId w:val="5"/>
        </w:numPr>
        <w:ind w:left="0" w:right="284" w:firstLine="709"/>
        <w:contextualSpacing w:val="0"/>
        <w:jc w:val="both"/>
        <w:rPr>
          <w:color w:val="000000"/>
        </w:rPr>
      </w:pPr>
      <w:r w:rsidRPr="00903E11">
        <w:rPr>
          <w:color w:val="000000"/>
        </w:rPr>
        <w:t>Ціна за одиницю Товару наведена у Специфікації.</w:t>
      </w:r>
    </w:p>
    <w:p w14:paraId="3CF61AA9" w14:textId="77777777" w:rsidR="00F4590E" w:rsidRPr="00903E11" w:rsidRDefault="00F4590E" w:rsidP="00F22730">
      <w:pPr>
        <w:pStyle w:val="aff3"/>
        <w:widowControl w:val="0"/>
        <w:numPr>
          <w:ilvl w:val="1"/>
          <w:numId w:val="5"/>
        </w:numPr>
        <w:ind w:left="0" w:right="284" w:firstLine="709"/>
        <w:contextualSpacing w:val="0"/>
        <w:jc w:val="both"/>
        <w:rPr>
          <w:color w:val="000000"/>
        </w:rPr>
      </w:pPr>
      <w:r w:rsidRPr="00903E11">
        <w:rPr>
          <w:color w:val="000000"/>
        </w:rPr>
        <w:t xml:space="preserve">Ціна цього Договору може бути змінена за взаємною згодою Сторін </w:t>
      </w:r>
      <w:r w:rsidRPr="00620216">
        <w:t>з урахуванням вимог Закону України «Про публічні закупівлі» (зі змінами та доповненнями)</w:t>
      </w:r>
      <w:r w:rsidRPr="00903E11">
        <w:rPr>
          <w:color w:val="000000"/>
        </w:rPr>
        <w:t>.</w:t>
      </w:r>
    </w:p>
    <w:p w14:paraId="206C41ED" w14:textId="37042B26" w:rsidR="00820960" w:rsidRPr="00F22730" w:rsidRDefault="00820960" w:rsidP="00F22730">
      <w:pPr>
        <w:pStyle w:val="aff3"/>
        <w:widowControl w:val="0"/>
        <w:numPr>
          <w:ilvl w:val="1"/>
          <w:numId w:val="5"/>
        </w:numPr>
        <w:ind w:left="0" w:right="284" w:firstLine="567"/>
        <w:contextualSpacing w:val="0"/>
        <w:jc w:val="both"/>
        <w:rPr>
          <w:color w:val="000000"/>
        </w:rPr>
      </w:pPr>
      <w:r w:rsidRPr="002007EC">
        <w:t>Ціна Договору визначена із врахуванням всіх податків і зборів, передбачених законодавством України, та вартості всіх витрат, пов’язаних з виконанням Договору</w:t>
      </w:r>
      <w:r w:rsidR="002007EC" w:rsidRPr="002007EC">
        <w:t>,</w:t>
      </w:r>
      <w:r w:rsidR="004B6B73" w:rsidRPr="004B6B73">
        <w:rPr>
          <w:color w:val="000000"/>
        </w:rPr>
        <w:t xml:space="preserve"> </w:t>
      </w:r>
      <w:r w:rsidR="004B6B73">
        <w:rPr>
          <w:color w:val="000000"/>
        </w:rPr>
        <w:t>варт</w:t>
      </w:r>
      <w:r w:rsidR="00EE11F3">
        <w:rPr>
          <w:color w:val="000000"/>
        </w:rPr>
        <w:t>ості</w:t>
      </w:r>
      <w:r w:rsidR="004B6B73">
        <w:rPr>
          <w:color w:val="000000"/>
        </w:rPr>
        <w:t xml:space="preserve"> </w:t>
      </w:r>
      <w:proofErr w:type="spellStart"/>
      <w:r w:rsidR="004B6B73">
        <w:rPr>
          <w:color w:val="000000"/>
        </w:rPr>
        <w:t>навантажувально</w:t>
      </w:r>
      <w:proofErr w:type="spellEnd"/>
      <w:r w:rsidR="004B6B73">
        <w:rPr>
          <w:color w:val="000000"/>
        </w:rPr>
        <w:t>-розвантажувальних робот, транспортних послуг на доставку Товару до місця поставки</w:t>
      </w:r>
      <w:r w:rsidR="00DC051A">
        <w:rPr>
          <w:color w:val="000000"/>
        </w:rPr>
        <w:t>,</w:t>
      </w:r>
      <w:r w:rsidR="002007EC" w:rsidRPr="002007EC">
        <w:t xml:space="preserve"> а також</w:t>
      </w:r>
      <w:r w:rsidR="002007EC" w:rsidRPr="002007EC">
        <w:rPr>
          <w:spacing w:val="3"/>
          <w:lang w:eastAsia="uk-UA"/>
        </w:rPr>
        <w:t xml:space="preserve"> </w:t>
      </w:r>
      <w:r w:rsidR="002007EC" w:rsidRPr="002F6FC6">
        <w:rPr>
          <w:spacing w:val="3"/>
          <w:lang w:eastAsia="uk-UA"/>
        </w:rPr>
        <w:t>передпродажну підготовку, введення машини в експлуатацію та навчання обслуговуючого персоналу (за необхідності)</w:t>
      </w:r>
      <w:r w:rsidR="00EE11F3">
        <w:rPr>
          <w:spacing w:val="3"/>
          <w:lang w:eastAsia="uk-UA"/>
        </w:rPr>
        <w:t>.</w:t>
      </w:r>
      <w:r w:rsidRPr="002007EC">
        <w:t xml:space="preserve"> </w:t>
      </w:r>
    </w:p>
    <w:p w14:paraId="65C07518" w14:textId="77777777" w:rsidR="00F22730" w:rsidRPr="002007EC" w:rsidRDefault="00F22730" w:rsidP="00F22730">
      <w:pPr>
        <w:pStyle w:val="aff3"/>
        <w:widowControl w:val="0"/>
        <w:ind w:left="567" w:right="284"/>
        <w:contextualSpacing w:val="0"/>
        <w:jc w:val="both"/>
        <w:rPr>
          <w:color w:val="000000"/>
        </w:rPr>
      </w:pPr>
    </w:p>
    <w:p w14:paraId="35C91AFA" w14:textId="77777777" w:rsidR="009A5CDE" w:rsidRPr="00620216" w:rsidRDefault="002D050E" w:rsidP="00F22730">
      <w:pPr>
        <w:pStyle w:val="aff3"/>
        <w:widowControl w:val="0"/>
        <w:numPr>
          <w:ilvl w:val="0"/>
          <w:numId w:val="5"/>
        </w:numPr>
        <w:suppressAutoHyphens/>
        <w:ind w:right="283"/>
        <w:contextualSpacing w:val="0"/>
        <w:jc w:val="center"/>
        <w:rPr>
          <w:b/>
          <w:color w:val="000000" w:themeColor="text1"/>
        </w:rPr>
      </w:pPr>
      <w:r w:rsidRPr="00620216">
        <w:rPr>
          <w:b/>
          <w:color w:val="000000" w:themeColor="text1"/>
        </w:rPr>
        <w:t>Порядок розрахунків</w:t>
      </w:r>
    </w:p>
    <w:p w14:paraId="7F1CC02F" w14:textId="23F38569" w:rsidR="009A5CDE" w:rsidRDefault="009A5CDE" w:rsidP="00F22730">
      <w:pPr>
        <w:pStyle w:val="aff3"/>
        <w:widowControl w:val="0"/>
        <w:numPr>
          <w:ilvl w:val="1"/>
          <w:numId w:val="5"/>
        </w:numPr>
        <w:ind w:left="0" w:right="284" w:firstLine="709"/>
        <w:contextualSpacing w:val="0"/>
        <w:jc w:val="both"/>
        <w:rPr>
          <w:color w:val="000000" w:themeColor="text1"/>
        </w:rPr>
      </w:pPr>
      <w:r w:rsidRPr="00620216">
        <w:rPr>
          <w:color w:val="000000" w:themeColor="text1"/>
        </w:rPr>
        <w:t xml:space="preserve">Розрахунки за поставлений Товар здійснюються у безготівковій формі </w:t>
      </w:r>
      <w:r w:rsidR="00167EAE" w:rsidRPr="00620216">
        <w:rPr>
          <w:color w:val="000000" w:themeColor="text1"/>
        </w:rPr>
        <w:t xml:space="preserve">в національній валюті </w:t>
      </w:r>
      <w:r w:rsidRPr="00620216">
        <w:rPr>
          <w:color w:val="000000" w:themeColor="text1"/>
        </w:rPr>
        <w:t>шляхом перерахування Покупцем грошових коштів на поточний рахунок Постачальника</w:t>
      </w:r>
      <w:r w:rsidR="00B22802" w:rsidRPr="00620216">
        <w:rPr>
          <w:color w:val="000000" w:themeColor="text1"/>
        </w:rPr>
        <w:t xml:space="preserve"> </w:t>
      </w:r>
      <w:r w:rsidR="00B1341F">
        <w:rPr>
          <w:color w:val="000000" w:themeColor="text1"/>
        </w:rPr>
        <w:t>протягом</w:t>
      </w:r>
      <w:r w:rsidR="00B22802" w:rsidRPr="00620216">
        <w:rPr>
          <w:color w:val="000000" w:themeColor="text1"/>
        </w:rPr>
        <w:t xml:space="preserve"> </w:t>
      </w:r>
      <w:r w:rsidR="00EE11F3">
        <w:rPr>
          <w:b/>
          <w:color w:val="000000" w:themeColor="text1"/>
        </w:rPr>
        <w:t>десяти</w:t>
      </w:r>
      <w:r w:rsidRPr="00620F3B">
        <w:rPr>
          <w:b/>
          <w:color w:val="000000" w:themeColor="text1"/>
        </w:rPr>
        <w:t xml:space="preserve"> </w:t>
      </w:r>
      <w:r w:rsidR="008C13EC" w:rsidRPr="00620F3B">
        <w:rPr>
          <w:b/>
          <w:color w:val="000000" w:themeColor="text1"/>
        </w:rPr>
        <w:t>банківських</w:t>
      </w:r>
      <w:r w:rsidR="00137427" w:rsidRPr="00620F3B">
        <w:rPr>
          <w:b/>
          <w:color w:val="000000" w:themeColor="text1"/>
        </w:rPr>
        <w:t xml:space="preserve"> днів</w:t>
      </w:r>
      <w:r w:rsidR="00137427" w:rsidRPr="00620216">
        <w:rPr>
          <w:color w:val="000000" w:themeColor="text1"/>
        </w:rPr>
        <w:t xml:space="preserve"> з дати поставки Товару</w:t>
      </w:r>
      <w:r w:rsidRPr="00620216">
        <w:rPr>
          <w:color w:val="000000" w:themeColor="text1"/>
        </w:rPr>
        <w:t>.</w:t>
      </w:r>
    </w:p>
    <w:p w14:paraId="6853037C" w14:textId="38431A58" w:rsidR="00620F3B" w:rsidRPr="00620216" w:rsidRDefault="00620F3B" w:rsidP="00F22730">
      <w:pPr>
        <w:pStyle w:val="aff3"/>
        <w:widowControl w:val="0"/>
        <w:numPr>
          <w:ilvl w:val="1"/>
          <w:numId w:val="5"/>
        </w:numPr>
        <w:ind w:left="0" w:right="284" w:firstLine="709"/>
        <w:contextualSpacing w:val="0"/>
        <w:jc w:val="both"/>
        <w:rPr>
          <w:color w:val="000000" w:themeColor="text1"/>
        </w:rPr>
      </w:pPr>
      <w:r w:rsidRPr="002309FD">
        <w:rPr>
          <w:bCs/>
        </w:rPr>
        <w:t>Датою здійснення оплати вважається дата зарахування коштів на поточний рахунок Постачальника</w:t>
      </w:r>
      <w:r w:rsidR="00F22730">
        <w:rPr>
          <w:bCs/>
        </w:rPr>
        <w:t>.</w:t>
      </w:r>
    </w:p>
    <w:p w14:paraId="0FEBF7C1" w14:textId="633DD4A5" w:rsidR="009A5CDE" w:rsidRPr="00620216" w:rsidRDefault="006269B5" w:rsidP="00EE11F3">
      <w:pPr>
        <w:pStyle w:val="aff3"/>
        <w:widowControl w:val="0"/>
        <w:numPr>
          <w:ilvl w:val="0"/>
          <w:numId w:val="5"/>
        </w:numPr>
        <w:suppressAutoHyphens/>
        <w:ind w:left="0" w:right="283" w:firstLine="709"/>
        <w:contextualSpacing w:val="0"/>
        <w:jc w:val="center"/>
        <w:rPr>
          <w:b/>
          <w:color w:val="000000" w:themeColor="text1"/>
        </w:rPr>
      </w:pPr>
      <w:r>
        <w:rPr>
          <w:b/>
          <w:color w:val="000000" w:themeColor="text1"/>
        </w:rPr>
        <w:t>Поставка Товарів</w:t>
      </w:r>
    </w:p>
    <w:p w14:paraId="6DC6AD5E" w14:textId="54F1B89D" w:rsidR="004000F3" w:rsidRDefault="009A5CDE" w:rsidP="00EE11F3">
      <w:pPr>
        <w:pStyle w:val="aff3"/>
        <w:widowControl w:val="0"/>
        <w:numPr>
          <w:ilvl w:val="1"/>
          <w:numId w:val="5"/>
        </w:numPr>
        <w:ind w:left="0" w:right="284" w:firstLine="709"/>
        <w:contextualSpacing w:val="0"/>
        <w:jc w:val="both"/>
      </w:pPr>
      <w:r w:rsidRPr="00B865A9">
        <w:rPr>
          <w:color w:val="000000" w:themeColor="text1"/>
        </w:rPr>
        <w:t xml:space="preserve">Постачальник зобов’язується передати Покупцю Товар </w:t>
      </w:r>
      <w:r w:rsidR="00B865A9" w:rsidRPr="00B865A9">
        <w:rPr>
          <w:color w:val="000000" w:themeColor="text1"/>
        </w:rPr>
        <w:t xml:space="preserve">з </w:t>
      </w:r>
      <w:r w:rsidR="00F22730">
        <w:rPr>
          <w:color w:val="000000" w:themeColor="text1"/>
        </w:rPr>
        <w:t>дня</w:t>
      </w:r>
      <w:r w:rsidR="00B865A9" w:rsidRPr="00B865A9">
        <w:rPr>
          <w:color w:val="000000" w:themeColor="text1"/>
        </w:rPr>
        <w:t xml:space="preserve"> виготовлення Товару, але не пізніше 31.12.2022 року.</w:t>
      </w:r>
      <w:r w:rsidR="00B865A9">
        <w:rPr>
          <w:color w:val="000000" w:themeColor="text1"/>
        </w:rPr>
        <w:t xml:space="preserve"> </w:t>
      </w:r>
      <w:r w:rsidR="0093109E" w:rsidRPr="00B865A9">
        <w:t xml:space="preserve">Постачальник повідомляє Покупця про </w:t>
      </w:r>
      <w:r w:rsidR="00FC4F53" w:rsidRPr="00B865A9">
        <w:t>дату та</w:t>
      </w:r>
      <w:r w:rsidR="0093109E" w:rsidRPr="00B865A9">
        <w:t xml:space="preserve"> час поставки Товару не пізніше ніж за 3 (три) робочі дні до дати поставки</w:t>
      </w:r>
      <w:r w:rsidR="00EE11F3">
        <w:t xml:space="preserve"> на електронну адресу:</w:t>
      </w:r>
      <w:r w:rsidR="00EE11F3" w:rsidRPr="00EE11F3">
        <w:t xml:space="preserve"> </w:t>
      </w:r>
      <w:r w:rsidR="00EE11F3" w:rsidRPr="00EE11F3">
        <w:rPr>
          <w:b/>
        </w:rPr>
        <w:t>dachne.sk@gmail.com</w:t>
      </w:r>
    </w:p>
    <w:p w14:paraId="1E3BE98A" w14:textId="612B267A" w:rsidR="00B7399B" w:rsidRPr="00620216" w:rsidRDefault="00B7399B" w:rsidP="000D1D67">
      <w:pPr>
        <w:pStyle w:val="aff3"/>
        <w:widowControl w:val="0"/>
        <w:numPr>
          <w:ilvl w:val="1"/>
          <w:numId w:val="5"/>
        </w:numPr>
        <w:ind w:left="0" w:right="284" w:firstLine="709"/>
        <w:contextualSpacing w:val="0"/>
        <w:jc w:val="both"/>
        <w:rPr>
          <w:color w:val="000000" w:themeColor="text1"/>
        </w:rPr>
      </w:pPr>
      <w:r w:rsidRPr="00620216">
        <w:rPr>
          <w:color w:val="000000" w:themeColor="text1"/>
        </w:rPr>
        <w:t>Постачальник</w:t>
      </w:r>
      <w:r w:rsidRPr="00620216">
        <w:t xml:space="preserve"> повинен одночасно з Товаром передати Покупцю </w:t>
      </w:r>
      <w:r w:rsidR="00B40680" w:rsidRPr="00EE11F3">
        <w:t>товаросупроводжувальні</w:t>
      </w:r>
      <w:r w:rsidR="00C05611" w:rsidRPr="00EE11F3">
        <w:t xml:space="preserve"> </w:t>
      </w:r>
      <w:r w:rsidRPr="00EE11F3">
        <w:t>документи, що стосуються</w:t>
      </w:r>
      <w:r w:rsidRPr="00620216">
        <w:t xml:space="preserve"> Товару та підлягають переданню разом із Товаром відповідно до цього Договору та чинного законодавства України.</w:t>
      </w:r>
    </w:p>
    <w:p w14:paraId="0FB901DC" w14:textId="20DB7F6C" w:rsidR="009A5CDE" w:rsidRDefault="009A5CDE" w:rsidP="000D1D67">
      <w:pPr>
        <w:pStyle w:val="aff3"/>
        <w:widowControl w:val="0"/>
        <w:numPr>
          <w:ilvl w:val="1"/>
          <w:numId w:val="5"/>
        </w:numPr>
        <w:ind w:left="0" w:right="284" w:firstLine="709"/>
        <w:contextualSpacing w:val="0"/>
        <w:jc w:val="both"/>
      </w:pPr>
      <w:r w:rsidRPr="00620216">
        <w:t xml:space="preserve">Постачальник несе всі ризики втрати або пошкодження Товарів до </w:t>
      </w:r>
      <w:r w:rsidR="001758E7">
        <w:t>дати</w:t>
      </w:r>
      <w:r w:rsidRPr="00620216">
        <w:t xml:space="preserve"> їх передачі в місці поста</w:t>
      </w:r>
      <w:r w:rsidR="0089773F">
        <w:t>вки відповідно до Специфікації</w:t>
      </w:r>
      <w:r w:rsidRPr="00620216">
        <w:t>.</w:t>
      </w:r>
    </w:p>
    <w:p w14:paraId="7A2A0EB0" w14:textId="3889D1DF" w:rsidR="00B40680" w:rsidRPr="00620216" w:rsidRDefault="00B40680" w:rsidP="008C13EC">
      <w:pPr>
        <w:pStyle w:val="aff3"/>
        <w:widowControl w:val="0"/>
        <w:numPr>
          <w:ilvl w:val="1"/>
          <w:numId w:val="5"/>
        </w:numPr>
        <w:ind w:left="0" w:right="284" w:firstLine="709"/>
        <w:contextualSpacing w:val="0"/>
        <w:jc w:val="both"/>
      </w:pPr>
      <w:r w:rsidRPr="001758E7">
        <w:rPr>
          <w:b/>
        </w:rPr>
        <w:t>Місце поставки: 67625, Одеська обл., Одеський р-н, с. Дачне, вул. Клубна, 3 «а»</w:t>
      </w:r>
      <w:r>
        <w:t>.</w:t>
      </w:r>
    </w:p>
    <w:p w14:paraId="478916DC" w14:textId="4A594F00" w:rsidR="009A5CDE" w:rsidRPr="00620216" w:rsidRDefault="009A5CDE" w:rsidP="008C13EC">
      <w:pPr>
        <w:pStyle w:val="aff3"/>
        <w:widowControl w:val="0"/>
        <w:numPr>
          <w:ilvl w:val="1"/>
          <w:numId w:val="5"/>
        </w:numPr>
        <w:ind w:left="0" w:right="284" w:firstLine="709"/>
        <w:contextualSpacing w:val="0"/>
        <w:jc w:val="both"/>
      </w:pPr>
      <w:r w:rsidRPr="00620216">
        <w:t>Постачальник несе всі витрати, пов’язані з поставкою Товар</w:t>
      </w:r>
      <w:r w:rsidR="00EE11F3">
        <w:t>у</w:t>
      </w:r>
      <w:r w:rsidRPr="00620216">
        <w:t xml:space="preserve">, у тому </w:t>
      </w:r>
      <w:r w:rsidR="001758E7">
        <w:t>числі транспортні витрати</w:t>
      </w:r>
      <w:r w:rsidRPr="00620216">
        <w:t xml:space="preserve"> до </w:t>
      </w:r>
      <w:r w:rsidR="001758E7">
        <w:t>дати</w:t>
      </w:r>
      <w:r w:rsidRPr="00620216">
        <w:t xml:space="preserve"> </w:t>
      </w:r>
      <w:r w:rsidR="000D1D67">
        <w:t>приймання-</w:t>
      </w:r>
      <w:r w:rsidRPr="00620216">
        <w:t>передачі</w:t>
      </w:r>
      <w:r w:rsidR="001758E7">
        <w:t xml:space="preserve"> (дати поставки)</w:t>
      </w:r>
      <w:r w:rsidRPr="00620216">
        <w:t xml:space="preserve"> То</w:t>
      </w:r>
      <w:r w:rsidR="00EE0E21" w:rsidRPr="00620216">
        <w:t>вар</w:t>
      </w:r>
      <w:r w:rsidR="000D1D67">
        <w:t>у</w:t>
      </w:r>
      <w:r w:rsidR="00EE0E21" w:rsidRPr="00620216">
        <w:t xml:space="preserve"> Покупцю в місці</w:t>
      </w:r>
      <w:r w:rsidRPr="00620216">
        <w:t xml:space="preserve"> поставки.</w:t>
      </w:r>
    </w:p>
    <w:p w14:paraId="713EC9C4" w14:textId="5FD28DBC" w:rsidR="009A5CDE" w:rsidRPr="00F00544" w:rsidRDefault="003C2A9C" w:rsidP="008C13EC">
      <w:pPr>
        <w:pStyle w:val="aff3"/>
        <w:widowControl w:val="0"/>
        <w:numPr>
          <w:ilvl w:val="1"/>
          <w:numId w:val="5"/>
        </w:numPr>
        <w:ind w:left="0" w:right="284" w:firstLine="709"/>
        <w:contextualSpacing w:val="0"/>
        <w:jc w:val="both"/>
        <w:rPr>
          <w:color w:val="000000" w:themeColor="text1"/>
        </w:rPr>
      </w:pPr>
      <w:r w:rsidRPr="00F00544">
        <w:t xml:space="preserve">Право власності на Товари переходить від Постачальника до Покупця в </w:t>
      </w:r>
      <w:r w:rsidR="00EC5083" w:rsidRPr="00F00544">
        <w:t>день</w:t>
      </w:r>
      <w:r w:rsidRPr="00F00544">
        <w:t xml:space="preserve"> </w:t>
      </w:r>
      <w:r w:rsidR="00F00544" w:rsidRPr="00F00544">
        <w:t xml:space="preserve">підписання акт </w:t>
      </w:r>
      <w:r w:rsidR="000D1D67" w:rsidRPr="00F00544">
        <w:t>приймання-</w:t>
      </w:r>
      <w:r w:rsidR="001758E7" w:rsidRPr="00F00544">
        <w:t>передачі</w:t>
      </w:r>
      <w:r w:rsidRPr="00F00544">
        <w:t xml:space="preserve"> Товар</w:t>
      </w:r>
      <w:r w:rsidR="001758E7" w:rsidRPr="00F00544">
        <w:t>у</w:t>
      </w:r>
      <w:r w:rsidRPr="00F00544">
        <w:t xml:space="preserve"> Покупцем.</w:t>
      </w:r>
      <w:r w:rsidR="00BD621B" w:rsidRPr="00F00544">
        <w:rPr>
          <w:color w:val="000000" w:themeColor="text1"/>
        </w:rPr>
        <w:t xml:space="preserve"> </w:t>
      </w:r>
    </w:p>
    <w:p w14:paraId="08A1F29B" w14:textId="77777777" w:rsidR="000D1D67" w:rsidRPr="00620216" w:rsidRDefault="000D1D67" w:rsidP="000D1D67">
      <w:pPr>
        <w:pStyle w:val="aff3"/>
        <w:widowControl w:val="0"/>
        <w:ind w:left="709" w:right="284"/>
        <w:contextualSpacing w:val="0"/>
        <w:jc w:val="both"/>
        <w:rPr>
          <w:color w:val="000000" w:themeColor="text1"/>
        </w:rPr>
      </w:pPr>
      <w:bookmarkStart w:id="0" w:name="_GoBack"/>
      <w:bookmarkEnd w:id="0"/>
    </w:p>
    <w:p w14:paraId="2D3D7C4E" w14:textId="77777777" w:rsidR="009A5CDE" w:rsidRPr="00620216" w:rsidRDefault="009A5CDE" w:rsidP="000D1D67">
      <w:pPr>
        <w:pStyle w:val="aff3"/>
        <w:widowControl w:val="0"/>
        <w:numPr>
          <w:ilvl w:val="0"/>
          <w:numId w:val="5"/>
        </w:numPr>
        <w:suppressAutoHyphens/>
        <w:ind w:right="284"/>
        <w:contextualSpacing w:val="0"/>
        <w:jc w:val="center"/>
        <w:rPr>
          <w:b/>
          <w:color w:val="000000" w:themeColor="text1"/>
        </w:rPr>
      </w:pPr>
      <w:r w:rsidRPr="00620216">
        <w:rPr>
          <w:b/>
          <w:color w:val="000000" w:themeColor="text1"/>
        </w:rPr>
        <w:t xml:space="preserve">Права та обов’язки </w:t>
      </w:r>
      <w:r w:rsidR="00753985" w:rsidRPr="00620216">
        <w:rPr>
          <w:b/>
          <w:color w:val="000000" w:themeColor="text1"/>
        </w:rPr>
        <w:t>Сторін</w:t>
      </w:r>
    </w:p>
    <w:p w14:paraId="2AD6974D" w14:textId="77777777" w:rsidR="009A5CDE" w:rsidRPr="00620216" w:rsidRDefault="009A5CDE" w:rsidP="000D1D67">
      <w:pPr>
        <w:pStyle w:val="aff3"/>
        <w:widowControl w:val="0"/>
        <w:numPr>
          <w:ilvl w:val="1"/>
          <w:numId w:val="5"/>
        </w:numPr>
        <w:ind w:left="0" w:right="284" w:firstLine="709"/>
        <w:contextualSpacing w:val="0"/>
        <w:jc w:val="both"/>
        <w:rPr>
          <w:color w:val="000000" w:themeColor="text1"/>
        </w:rPr>
      </w:pPr>
      <w:r w:rsidRPr="00620216">
        <w:rPr>
          <w:u w:val="single"/>
        </w:rPr>
        <w:t>Покупець</w:t>
      </w:r>
      <w:r w:rsidRPr="00620216">
        <w:rPr>
          <w:color w:val="000000" w:themeColor="text1"/>
          <w:u w:val="single"/>
        </w:rPr>
        <w:t xml:space="preserve"> зобов’язаний</w:t>
      </w:r>
      <w:r w:rsidRPr="00620216">
        <w:rPr>
          <w:color w:val="000000" w:themeColor="text1"/>
        </w:rPr>
        <w:t>:</w:t>
      </w:r>
    </w:p>
    <w:p w14:paraId="05772C15" w14:textId="2C1FC538" w:rsidR="009A5CDE" w:rsidRPr="00620216" w:rsidRDefault="00234F8A" w:rsidP="000D1D67">
      <w:pPr>
        <w:pStyle w:val="aff3"/>
        <w:widowControl w:val="0"/>
        <w:numPr>
          <w:ilvl w:val="2"/>
          <w:numId w:val="5"/>
        </w:numPr>
        <w:ind w:left="0" w:right="284" w:firstLine="709"/>
        <w:contextualSpacing w:val="0"/>
        <w:jc w:val="both"/>
        <w:rPr>
          <w:color w:val="000000" w:themeColor="text1"/>
        </w:rPr>
      </w:pPr>
      <w:r w:rsidRPr="00620216">
        <w:rPr>
          <w:lang w:eastAsia="uk-UA"/>
        </w:rPr>
        <w:t>Прийняти</w:t>
      </w:r>
      <w:r w:rsidR="009A5CDE" w:rsidRPr="00620216">
        <w:rPr>
          <w:color w:val="000000" w:themeColor="text1"/>
        </w:rPr>
        <w:t xml:space="preserve"> поставлені Товари у порядку, визначеному цим Договором;</w:t>
      </w:r>
    </w:p>
    <w:p w14:paraId="47E2E391" w14:textId="3BD882C8" w:rsidR="009A5CDE" w:rsidRPr="00620216" w:rsidRDefault="009A5CDE" w:rsidP="000D1D67">
      <w:pPr>
        <w:pStyle w:val="aff3"/>
        <w:widowControl w:val="0"/>
        <w:numPr>
          <w:ilvl w:val="2"/>
          <w:numId w:val="5"/>
        </w:numPr>
        <w:ind w:left="0" w:right="284" w:firstLine="709"/>
        <w:contextualSpacing w:val="0"/>
        <w:jc w:val="both"/>
        <w:rPr>
          <w:color w:val="000000" w:themeColor="text1"/>
        </w:rPr>
      </w:pPr>
      <w:r w:rsidRPr="00620216">
        <w:rPr>
          <w:color w:val="000000" w:themeColor="text1"/>
        </w:rPr>
        <w:t>Оплатити Товари своєчасно та в повному об</w:t>
      </w:r>
      <w:r w:rsidR="00E24EF5" w:rsidRPr="00620216">
        <w:rPr>
          <w:color w:val="000000" w:themeColor="text1"/>
        </w:rPr>
        <w:t>сязі згідно умов цього Договору.</w:t>
      </w:r>
      <w:r w:rsidRPr="00620216">
        <w:rPr>
          <w:color w:val="000000" w:themeColor="text1"/>
        </w:rPr>
        <w:t xml:space="preserve"> </w:t>
      </w:r>
    </w:p>
    <w:p w14:paraId="66410585" w14:textId="77777777" w:rsidR="009A5CDE" w:rsidRPr="00620216" w:rsidRDefault="009A5CDE" w:rsidP="000D1D67">
      <w:pPr>
        <w:pStyle w:val="aff3"/>
        <w:widowControl w:val="0"/>
        <w:numPr>
          <w:ilvl w:val="1"/>
          <w:numId w:val="5"/>
        </w:numPr>
        <w:ind w:left="0" w:right="284" w:firstLine="709"/>
        <w:contextualSpacing w:val="0"/>
        <w:jc w:val="both"/>
        <w:rPr>
          <w:color w:val="000000" w:themeColor="text1"/>
        </w:rPr>
      </w:pPr>
      <w:r w:rsidRPr="00620216">
        <w:rPr>
          <w:color w:val="000000" w:themeColor="text1"/>
          <w:u w:val="single"/>
        </w:rPr>
        <w:t>Покупець має право</w:t>
      </w:r>
      <w:r w:rsidRPr="00620216">
        <w:rPr>
          <w:color w:val="000000" w:themeColor="text1"/>
        </w:rPr>
        <w:t>:</w:t>
      </w:r>
    </w:p>
    <w:p w14:paraId="4C6484F5" w14:textId="2E97194E" w:rsidR="009A5CDE" w:rsidRPr="00620216" w:rsidRDefault="009A5CDE" w:rsidP="000D1D67">
      <w:pPr>
        <w:pStyle w:val="aff3"/>
        <w:widowControl w:val="0"/>
        <w:numPr>
          <w:ilvl w:val="2"/>
          <w:numId w:val="5"/>
        </w:numPr>
        <w:ind w:left="0" w:right="284" w:firstLine="709"/>
        <w:contextualSpacing w:val="0"/>
        <w:jc w:val="both"/>
        <w:rPr>
          <w:color w:val="000000" w:themeColor="text1"/>
        </w:rPr>
      </w:pPr>
      <w:r w:rsidRPr="00620216">
        <w:rPr>
          <w:color w:val="000000" w:themeColor="text1"/>
        </w:rPr>
        <w:t>Відмовитись від прийняття Товарів у разі їх невідповідності якості (комплектності) технічним характеристикам, умовам поставки</w:t>
      </w:r>
      <w:r w:rsidR="00122400" w:rsidRPr="00620216">
        <w:rPr>
          <w:color w:val="000000" w:themeColor="text1"/>
        </w:rPr>
        <w:t>, умовам цього Договору</w:t>
      </w:r>
      <w:r w:rsidRPr="00620216">
        <w:rPr>
          <w:color w:val="000000" w:themeColor="text1"/>
        </w:rPr>
        <w:t xml:space="preserve"> та відстрочити виконання своїх зобов’язань </w:t>
      </w:r>
      <w:r w:rsidR="00083155" w:rsidRPr="00620216">
        <w:rPr>
          <w:color w:val="000000" w:themeColor="text1"/>
        </w:rPr>
        <w:t xml:space="preserve">з оплати </w:t>
      </w:r>
      <w:r w:rsidRPr="00620216">
        <w:rPr>
          <w:color w:val="000000" w:themeColor="text1"/>
        </w:rPr>
        <w:t xml:space="preserve">до усунення </w:t>
      </w:r>
      <w:r w:rsidR="00083155" w:rsidRPr="00620216">
        <w:rPr>
          <w:color w:val="000000" w:themeColor="text1"/>
        </w:rPr>
        <w:t>порушень умов Договору</w:t>
      </w:r>
      <w:r w:rsidR="00E24EF5" w:rsidRPr="00620216">
        <w:rPr>
          <w:color w:val="000000" w:themeColor="text1"/>
        </w:rPr>
        <w:t>;</w:t>
      </w:r>
    </w:p>
    <w:p w14:paraId="36A05BC8" w14:textId="2E9ACB79" w:rsidR="009A5CDE" w:rsidRPr="00620216" w:rsidRDefault="009A5CDE" w:rsidP="000D1D67">
      <w:pPr>
        <w:pStyle w:val="aff3"/>
        <w:widowControl w:val="0"/>
        <w:numPr>
          <w:ilvl w:val="2"/>
          <w:numId w:val="5"/>
        </w:numPr>
        <w:ind w:left="0" w:right="284" w:firstLine="709"/>
        <w:contextualSpacing w:val="0"/>
        <w:jc w:val="both"/>
        <w:rPr>
          <w:color w:val="000000" w:themeColor="text1"/>
        </w:rPr>
      </w:pPr>
      <w:r w:rsidRPr="00620216">
        <w:rPr>
          <w:color w:val="000000" w:themeColor="text1"/>
        </w:rPr>
        <w:t>Вимагати від Постачальника здійснення поставки Товарів на умовах цього Договору;</w:t>
      </w:r>
    </w:p>
    <w:p w14:paraId="40EDD163" w14:textId="465AC50B" w:rsidR="00DF0B3C" w:rsidRPr="00620216" w:rsidRDefault="00DF0B3C" w:rsidP="000D1D67">
      <w:pPr>
        <w:pStyle w:val="aff3"/>
        <w:widowControl w:val="0"/>
        <w:numPr>
          <w:ilvl w:val="2"/>
          <w:numId w:val="5"/>
        </w:numPr>
        <w:ind w:left="0" w:right="283" w:firstLine="709"/>
        <w:contextualSpacing w:val="0"/>
        <w:jc w:val="both"/>
        <w:rPr>
          <w:color w:val="000000" w:themeColor="text1"/>
        </w:rPr>
      </w:pPr>
      <w:r w:rsidRPr="00620216">
        <w:rPr>
          <w:color w:val="000000" w:themeColor="text1"/>
        </w:rPr>
        <w:t xml:space="preserve">В односторонньому порядку достроково розірвати цей Договір, повідомивши в </w:t>
      </w:r>
      <w:r w:rsidRPr="00620216">
        <w:rPr>
          <w:color w:val="000000" w:themeColor="text1"/>
        </w:rPr>
        <w:lastRenderedPageBreak/>
        <w:t xml:space="preserve">письмовій формі не пізніше ніж за </w:t>
      </w:r>
      <w:r w:rsidR="00AF7DF0">
        <w:rPr>
          <w:color w:val="000000" w:themeColor="text1"/>
        </w:rPr>
        <w:t>10</w:t>
      </w:r>
      <w:r w:rsidRPr="00620216">
        <w:rPr>
          <w:color w:val="000000" w:themeColor="text1"/>
        </w:rPr>
        <w:t xml:space="preserve"> (</w:t>
      </w:r>
      <w:r w:rsidR="00AF7DF0">
        <w:rPr>
          <w:color w:val="000000" w:themeColor="text1"/>
        </w:rPr>
        <w:t>десять</w:t>
      </w:r>
      <w:r w:rsidRPr="00620216">
        <w:rPr>
          <w:color w:val="000000" w:themeColor="text1"/>
        </w:rPr>
        <w:t>) календарних днів до дати розірвання Договору шляхом направлення відповідного повідомлення із зазначенням дати розірвання Договору на адресу Постачальника</w:t>
      </w:r>
    </w:p>
    <w:p w14:paraId="0BB36E1A" w14:textId="77777777" w:rsidR="00807AE7" w:rsidRPr="00620216" w:rsidRDefault="00807AE7" w:rsidP="000D1D67">
      <w:pPr>
        <w:pStyle w:val="aff3"/>
        <w:widowControl w:val="0"/>
        <w:numPr>
          <w:ilvl w:val="2"/>
          <w:numId w:val="5"/>
        </w:numPr>
        <w:ind w:left="0" w:right="283" w:firstLine="709"/>
        <w:contextualSpacing w:val="0"/>
        <w:jc w:val="both"/>
        <w:rPr>
          <w:color w:val="000000" w:themeColor="text1"/>
        </w:rPr>
      </w:pPr>
      <w:r w:rsidRPr="00620216">
        <w:rPr>
          <w:color w:val="000000" w:themeColor="text1"/>
        </w:rPr>
        <w:t>На інші права, передбачені цим Договором та чинним законодавством України.</w:t>
      </w:r>
    </w:p>
    <w:p w14:paraId="7D937FA2" w14:textId="77777777" w:rsidR="009A5CDE" w:rsidRPr="00620216" w:rsidRDefault="009A5CDE" w:rsidP="000D1D67">
      <w:pPr>
        <w:pStyle w:val="aff3"/>
        <w:widowControl w:val="0"/>
        <w:numPr>
          <w:ilvl w:val="1"/>
          <w:numId w:val="5"/>
        </w:numPr>
        <w:ind w:left="0" w:right="283" w:firstLine="709"/>
        <w:contextualSpacing w:val="0"/>
        <w:jc w:val="both"/>
        <w:rPr>
          <w:color w:val="000000" w:themeColor="text1"/>
        </w:rPr>
      </w:pPr>
      <w:r w:rsidRPr="00620216">
        <w:rPr>
          <w:color w:val="000000" w:themeColor="text1"/>
          <w:u w:val="single"/>
        </w:rPr>
        <w:t>Постачальник зобов’язаний</w:t>
      </w:r>
      <w:r w:rsidRPr="00620216">
        <w:rPr>
          <w:color w:val="000000" w:themeColor="text1"/>
        </w:rPr>
        <w:t>:</w:t>
      </w:r>
    </w:p>
    <w:p w14:paraId="1E945FCB" w14:textId="1BF8C99F" w:rsidR="009A5CDE" w:rsidRPr="00620216" w:rsidRDefault="009A5CDE" w:rsidP="000D1D67">
      <w:pPr>
        <w:pStyle w:val="aff3"/>
        <w:widowControl w:val="0"/>
        <w:numPr>
          <w:ilvl w:val="2"/>
          <w:numId w:val="5"/>
        </w:numPr>
        <w:ind w:left="0" w:right="283" w:firstLine="709"/>
        <w:contextualSpacing w:val="0"/>
        <w:jc w:val="both"/>
        <w:rPr>
          <w:color w:val="000000" w:themeColor="text1"/>
        </w:rPr>
      </w:pPr>
      <w:r w:rsidRPr="00620216">
        <w:rPr>
          <w:color w:val="000000" w:themeColor="text1"/>
        </w:rPr>
        <w:t>Забезпечити поставку Товар</w:t>
      </w:r>
      <w:r w:rsidR="007A032F" w:rsidRPr="00620216">
        <w:rPr>
          <w:color w:val="000000" w:themeColor="text1"/>
        </w:rPr>
        <w:t>ів</w:t>
      </w:r>
      <w:r w:rsidRPr="00620216">
        <w:rPr>
          <w:color w:val="000000" w:themeColor="text1"/>
        </w:rPr>
        <w:t xml:space="preserve"> у строки, встановлені цим Договором.</w:t>
      </w:r>
    </w:p>
    <w:p w14:paraId="3D2B9EA0" w14:textId="207A1258" w:rsidR="009A5CDE" w:rsidRPr="00620216" w:rsidRDefault="009A5CDE" w:rsidP="000D1D67">
      <w:pPr>
        <w:pStyle w:val="aff3"/>
        <w:widowControl w:val="0"/>
        <w:numPr>
          <w:ilvl w:val="2"/>
          <w:numId w:val="5"/>
        </w:numPr>
        <w:ind w:left="0" w:right="283" w:firstLine="709"/>
        <w:contextualSpacing w:val="0"/>
        <w:jc w:val="both"/>
        <w:rPr>
          <w:color w:val="000000" w:themeColor="text1"/>
        </w:rPr>
      </w:pPr>
      <w:r w:rsidRPr="00620216">
        <w:rPr>
          <w:color w:val="000000" w:themeColor="text1"/>
        </w:rPr>
        <w:t>Забезпечити поставку Товарів, якість</w:t>
      </w:r>
      <w:r w:rsidR="006647A3" w:rsidRPr="00620216">
        <w:rPr>
          <w:color w:val="000000" w:themeColor="text1"/>
        </w:rPr>
        <w:t xml:space="preserve"> та комплектність яких відповідають</w:t>
      </w:r>
      <w:r w:rsidR="00AF7DF0">
        <w:rPr>
          <w:color w:val="000000" w:themeColor="text1"/>
        </w:rPr>
        <w:t xml:space="preserve"> умовам</w:t>
      </w:r>
      <w:r w:rsidR="00C774AE" w:rsidRPr="00620216">
        <w:rPr>
          <w:color w:val="000000" w:themeColor="text1"/>
        </w:rPr>
        <w:t xml:space="preserve"> </w:t>
      </w:r>
      <w:r w:rsidR="00122400" w:rsidRPr="00620216">
        <w:rPr>
          <w:color w:val="000000" w:themeColor="text1"/>
        </w:rPr>
        <w:t>цього Договору.</w:t>
      </w:r>
    </w:p>
    <w:p w14:paraId="0C2E25E1" w14:textId="05A98F96" w:rsidR="009A5CDE" w:rsidRPr="00620216" w:rsidRDefault="009A5CDE" w:rsidP="000D1D67">
      <w:pPr>
        <w:pStyle w:val="aff3"/>
        <w:widowControl w:val="0"/>
        <w:numPr>
          <w:ilvl w:val="2"/>
          <w:numId w:val="5"/>
        </w:numPr>
        <w:ind w:left="0" w:right="283" w:firstLine="709"/>
        <w:contextualSpacing w:val="0"/>
        <w:jc w:val="both"/>
        <w:rPr>
          <w:color w:val="000000" w:themeColor="text1"/>
        </w:rPr>
      </w:pPr>
      <w:r w:rsidRPr="00620216">
        <w:rPr>
          <w:color w:val="000000" w:themeColor="text1"/>
        </w:rPr>
        <w:t xml:space="preserve">Надати Покупцю </w:t>
      </w:r>
      <w:r w:rsidR="006647A3" w:rsidRPr="00620216">
        <w:rPr>
          <w:color w:val="000000" w:themeColor="text1"/>
        </w:rPr>
        <w:t xml:space="preserve">належним чином оформлені </w:t>
      </w:r>
      <w:r w:rsidRPr="00620216">
        <w:rPr>
          <w:color w:val="000000" w:themeColor="text1"/>
        </w:rPr>
        <w:t>документи</w:t>
      </w:r>
      <w:r w:rsidR="00D50AED">
        <w:rPr>
          <w:color w:val="000000" w:themeColor="text1"/>
        </w:rPr>
        <w:t xml:space="preserve"> на Товар.</w:t>
      </w:r>
    </w:p>
    <w:p w14:paraId="32747444" w14:textId="77777777" w:rsidR="009A5CDE" w:rsidRPr="00620216" w:rsidRDefault="009A5CDE" w:rsidP="000D1D67">
      <w:pPr>
        <w:pStyle w:val="aff3"/>
        <w:widowControl w:val="0"/>
        <w:numPr>
          <w:ilvl w:val="2"/>
          <w:numId w:val="5"/>
        </w:numPr>
        <w:ind w:left="0" w:right="283" w:firstLine="709"/>
        <w:contextualSpacing w:val="0"/>
        <w:jc w:val="both"/>
        <w:rPr>
          <w:color w:val="000000" w:themeColor="text1"/>
        </w:rPr>
      </w:pPr>
      <w:r w:rsidRPr="00620216">
        <w:rPr>
          <w:color w:val="000000" w:themeColor="text1"/>
        </w:rPr>
        <w:t>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389D2866" w14:textId="77777777" w:rsidR="009A5CDE" w:rsidRPr="00620216" w:rsidRDefault="009A5CDE" w:rsidP="000D1D67">
      <w:pPr>
        <w:pStyle w:val="aff3"/>
        <w:widowControl w:val="0"/>
        <w:numPr>
          <w:ilvl w:val="2"/>
          <w:numId w:val="5"/>
        </w:numPr>
        <w:ind w:left="0" w:right="283" w:firstLine="709"/>
        <w:contextualSpacing w:val="0"/>
        <w:jc w:val="both"/>
        <w:rPr>
          <w:color w:val="000000" w:themeColor="text1"/>
        </w:rPr>
      </w:pPr>
      <w:r w:rsidRPr="00620216">
        <w:rPr>
          <w:color w:val="000000" w:themeColor="text1"/>
        </w:rPr>
        <w:t>Належним чином виконувати інші обов’язки, передбачені цим Договором та усіма іншими діючими договорами, укладеними з Покупцем.</w:t>
      </w:r>
    </w:p>
    <w:p w14:paraId="0023A6C7" w14:textId="77777777" w:rsidR="009A5CDE" w:rsidRPr="00620216" w:rsidRDefault="009A5CDE" w:rsidP="000D1D67">
      <w:pPr>
        <w:pStyle w:val="aff3"/>
        <w:widowControl w:val="0"/>
        <w:numPr>
          <w:ilvl w:val="1"/>
          <w:numId w:val="5"/>
        </w:numPr>
        <w:ind w:left="0" w:right="283" w:firstLine="709"/>
        <w:contextualSpacing w:val="0"/>
        <w:jc w:val="both"/>
        <w:rPr>
          <w:color w:val="000000" w:themeColor="text1"/>
        </w:rPr>
      </w:pPr>
      <w:r w:rsidRPr="00620216">
        <w:rPr>
          <w:color w:val="000000" w:themeColor="text1"/>
          <w:u w:val="single"/>
        </w:rPr>
        <w:t>Постачальник</w:t>
      </w:r>
      <w:r w:rsidRPr="00620216">
        <w:rPr>
          <w:u w:val="single"/>
        </w:rPr>
        <w:t xml:space="preserve"> має право</w:t>
      </w:r>
      <w:r w:rsidRPr="00620216">
        <w:rPr>
          <w:color w:val="000000" w:themeColor="text1"/>
        </w:rPr>
        <w:t>:</w:t>
      </w:r>
    </w:p>
    <w:p w14:paraId="72C1CBF9" w14:textId="52F8BE0E" w:rsidR="009A5CDE" w:rsidRDefault="009A5CDE" w:rsidP="000D1D67">
      <w:pPr>
        <w:pStyle w:val="aff3"/>
        <w:widowControl w:val="0"/>
        <w:numPr>
          <w:ilvl w:val="2"/>
          <w:numId w:val="5"/>
        </w:numPr>
        <w:ind w:left="0" w:right="283" w:firstLine="709"/>
        <w:contextualSpacing w:val="0"/>
        <w:jc w:val="both"/>
      </w:pPr>
      <w:r w:rsidRPr="00620216">
        <w:rPr>
          <w:color w:val="000000" w:themeColor="text1"/>
        </w:rPr>
        <w:t>Вимагати від Покупця належного виконан</w:t>
      </w:r>
      <w:r w:rsidR="00635BC1" w:rsidRPr="00620216">
        <w:rPr>
          <w:color w:val="000000" w:themeColor="text1"/>
        </w:rPr>
        <w:t>ня зобов’язань з оплати Товар</w:t>
      </w:r>
      <w:r w:rsidR="006A0056">
        <w:rPr>
          <w:color w:val="000000" w:themeColor="text1"/>
        </w:rPr>
        <w:t>у</w:t>
      </w:r>
      <w:r w:rsidR="00D50AED">
        <w:rPr>
          <w:color w:val="000000" w:themeColor="text1"/>
        </w:rPr>
        <w:t>.</w:t>
      </w:r>
    </w:p>
    <w:p w14:paraId="4C4CA017" w14:textId="5AF982FE" w:rsidR="004C6DA2" w:rsidRPr="004C6DA2" w:rsidRDefault="004C6DA2" w:rsidP="000D1D67">
      <w:pPr>
        <w:pStyle w:val="aff3"/>
        <w:widowControl w:val="0"/>
        <w:numPr>
          <w:ilvl w:val="2"/>
          <w:numId w:val="5"/>
        </w:numPr>
        <w:ind w:left="0" w:right="283" w:firstLine="709"/>
        <w:contextualSpacing w:val="0"/>
        <w:jc w:val="both"/>
        <w:rPr>
          <w:color w:val="000000" w:themeColor="text1"/>
        </w:rPr>
      </w:pPr>
      <w:r w:rsidRPr="00620216">
        <w:rPr>
          <w:color w:val="000000" w:themeColor="text1"/>
        </w:rPr>
        <w:t xml:space="preserve">В односторонньому порядку достроково розірвати цей Договір, повідомивши в письмовій формі не пізніше ніж за </w:t>
      </w:r>
      <w:r>
        <w:rPr>
          <w:color w:val="000000" w:themeColor="text1"/>
        </w:rPr>
        <w:t>10</w:t>
      </w:r>
      <w:r w:rsidRPr="00620216">
        <w:rPr>
          <w:color w:val="000000" w:themeColor="text1"/>
        </w:rPr>
        <w:t xml:space="preserve"> (</w:t>
      </w:r>
      <w:r>
        <w:rPr>
          <w:color w:val="000000" w:themeColor="text1"/>
        </w:rPr>
        <w:t>десять</w:t>
      </w:r>
      <w:r w:rsidRPr="00620216">
        <w:rPr>
          <w:color w:val="000000" w:themeColor="text1"/>
        </w:rPr>
        <w:t xml:space="preserve">) календарних днів до дати розірвання Договору шляхом направлення відповідного повідомлення із зазначенням дати розірвання Договору на адресу </w:t>
      </w:r>
      <w:r>
        <w:rPr>
          <w:color w:val="000000" w:themeColor="text1"/>
        </w:rPr>
        <w:t>Покупця</w:t>
      </w:r>
    </w:p>
    <w:p w14:paraId="0FBB0BB1" w14:textId="77777777" w:rsidR="009A5CDE" w:rsidRPr="00620216" w:rsidRDefault="009A5CDE" w:rsidP="006A0056">
      <w:pPr>
        <w:pStyle w:val="aff3"/>
        <w:widowControl w:val="0"/>
        <w:numPr>
          <w:ilvl w:val="0"/>
          <w:numId w:val="5"/>
        </w:numPr>
        <w:suppressAutoHyphens/>
        <w:ind w:right="283"/>
        <w:contextualSpacing w:val="0"/>
        <w:jc w:val="center"/>
        <w:rPr>
          <w:b/>
        </w:rPr>
      </w:pPr>
      <w:r w:rsidRPr="00620216">
        <w:rPr>
          <w:b/>
          <w:color w:val="000000" w:themeColor="text1"/>
        </w:rPr>
        <w:t>Відповідальність</w:t>
      </w:r>
      <w:r w:rsidRPr="00620216">
        <w:rPr>
          <w:b/>
        </w:rPr>
        <w:t xml:space="preserve"> Сторін</w:t>
      </w:r>
    </w:p>
    <w:p w14:paraId="15BC4D4F" w14:textId="77777777" w:rsidR="009A5CDE" w:rsidRPr="00620216" w:rsidRDefault="009A5CDE" w:rsidP="006A0056">
      <w:pPr>
        <w:pStyle w:val="aff3"/>
        <w:widowControl w:val="0"/>
        <w:numPr>
          <w:ilvl w:val="1"/>
          <w:numId w:val="5"/>
        </w:numPr>
        <w:ind w:left="0" w:right="284" w:firstLine="709"/>
        <w:contextualSpacing w:val="0"/>
        <w:jc w:val="both"/>
      </w:pPr>
      <w:r w:rsidRPr="00620216">
        <w:rPr>
          <w:bCs/>
        </w:rPr>
        <w:t xml:space="preserve">У </w:t>
      </w:r>
      <w:r w:rsidRPr="00620216">
        <w:t>разі невиконання або неналежного виконання</w:t>
      </w:r>
      <w:r w:rsidR="00CF29D8" w:rsidRPr="00620216">
        <w:t xml:space="preserve"> своїх зобов’язань за Договором</w:t>
      </w:r>
      <w:r w:rsidRPr="00620216">
        <w:t xml:space="preserve"> Сторони несуть </w:t>
      </w:r>
      <w:r w:rsidRPr="00620216">
        <w:rPr>
          <w:color w:val="000000" w:themeColor="text1"/>
        </w:rPr>
        <w:t>відповідальність</w:t>
      </w:r>
      <w:r w:rsidRPr="00620216">
        <w:t>, передбачену законодавством України та цим Договором.</w:t>
      </w:r>
    </w:p>
    <w:p w14:paraId="73EE9887" w14:textId="4DBCEC6F" w:rsidR="009A5CDE" w:rsidRDefault="009A5CDE" w:rsidP="006A0056">
      <w:pPr>
        <w:pStyle w:val="aff3"/>
        <w:widowControl w:val="0"/>
        <w:numPr>
          <w:ilvl w:val="1"/>
          <w:numId w:val="5"/>
        </w:numPr>
        <w:ind w:left="0" w:right="284" w:firstLine="709"/>
        <w:contextualSpacing w:val="0"/>
        <w:jc w:val="both"/>
      </w:pPr>
      <w:r w:rsidRPr="00620216">
        <w:t xml:space="preserve">У </w:t>
      </w:r>
      <w:r w:rsidRPr="00620216">
        <w:rPr>
          <w:color w:val="000000" w:themeColor="text1"/>
        </w:rPr>
        <w:t xml:space="preserve">разі порушення Покупцем </w:t>
      </w:r>
      <w:r w:rsidR="000C3540">
        <w:rPr>
          <w:color w:val="000000" w:themeColor="text1"/>
        </w:rPr>
        <w:t>строків оплати за цим Договором</w:t>
      </w:r>
      <w:r w:rsidRPr="00620216">
        <w:rPr>
          <w:color w:val="000000" w:themeColor="text1"/>
        </w:rPr>
        <w:t xml:space="preserve"> Покупець сплачує Постачальнику пеню в розмірі 0,01% від суми простроченого платежу за кожний день прострочення плате</w:t>
      </w:r>
      <w:r w:rsidRPr="00620216">
        <w:t>жу, але не більше подвійної облікової ставки Національного банку України, що діяла у період, за який сплачується пеня.</w:t>
      </w:r>
    </w:p>
    <w:p w14:paraId="235E622A" w14:textId="49736597" w:rsidR="00C774AE" w:rsidRPr="009366CE" w:rsidRDefault="009366CE" w:rsidP="006A0056">
      <w:pPr>
        <w:pStyle w:val="aff3"/>
        <w:widowControl w:val="0"/>
        <w:numPr>
          <w:ilvl w:val="1"/>
          <w:numId w:val="5"/>
        </w:numPr>
        <w:ind w:left="0" w:right="284" w:firstLine="709"/>
        <w:contextualSpacing w:val="0"/>
        <w:jc w:val="both"/>
      </w:pPr>
      <w:r w:rsidRPr="00620216">
        <w:t>Сплата пені не звільняє Покупця від виконання зобов’язань за цим Договором</w:t>
      </w:r>
      <w:r>
        <w:t>.</w:t>
      </w:r>
    </w:p>
    <w:p w14:paraId="0C40FDF3" w14:textId="043DCC42" w:rsidR="00B8792B" w:rsidRPr="006269B5" w:rsidRDefault="009A5CDE" w:rsidP="006A0056">
      <w:pPr>
        <w:pStyle w:val="aff3"/>
        <w:widowControl w:val="0"/>
        <w:numPr>
          <w:ilvl w:val="1"/>
          <w:numId w:val="5"/>
        </w:numPr>
        <w:ind w:left="0" w:right="284" w:firstLine="709"/>
        <w:contextualSpacing w:val="0"/>
        <w:jc w:val="both"/>
      </w:pPr>
      <w:r w:rsidRPr="00620216">
        <w:rPr>
          <w:color w:val="000000" w:themeColor="text1"/>
        </w:rPr>
        <w:t>За порушення строків поставки Товарів або недопоставку Товарів Постачальник сплачує Покупцю пеню</w:t>
      </w:r>
      <w:r w:rsidRPr="00620216">
        <w:t xml:space="preserve"> в розмірі 0,1% </w:t>
      </w:r>
      <w:r w:rsidR="00B52E5F" w:rsidRPr="00620216">
        <w:t xml:space="preserve">вартості </w:t>
      </w:r>
      <w:r w:rsidRPr="00620216">
        <w:t>Товарів, поставку яких построчено за кожний день такого прострочення</w:t>
      </w:r>
      <w:r w:rsidR="009366CE">
        <w:t>.</w:t>
      </w:r>
    </w:p>
    <w:p w14:paraId="345AFED0" w14:textId="77777777" w:rsidR="009A5CDE" w:rsidRPr="00620216" w:rsidRDefault="009A5CDE" w:rsidP="006A0056">
      <w:pPr>
        <w:pStyle w:val="aff3"/>
        <w:widowControl w:val="0"/>
        <w:numPr>
          <w:ilvl w:val="1"/>
          <w:numId w:val="5"/>
        </w:numPr>
        <w:ind w:left="0" w:right="284" w:firstLine="709"/>
        <w:contextualSpacing w:val="0"/>
        <w:jc w:val="both"/>
        <w:rPr>
          <w:color w:val="000000" w:themeColor="text1"/>
        </w:rPr>
      </w:pPr>
      <w:r w:rsidRPr="00620216">
        <w:rPr>
          <w:color w:val="000000" w:themeColor="text1"/>
        </w:rPr>
        <w:t>Сплата пені та/або штрафу не звільняє Постачальника від виконання зобов’язань за цим Договором.</w:t>
      </w:r>
    </w:p>
    <w:p w14:paraId="157C94D9" w14:textId="77777777" w:rsidR="009A5CDE" w:rsidRPr="00620216" w:rsidRDefault="009A5CDE" w:rsidP="006A0056">
      <w:pPr>
        <w:pStyle w:val="aff3"/>
        <w:widowControl w:val="0"/>
        <w:numPr>
          <w:ilvl w:val="0"/>
          <w:numId w:val="5"/>
        </w:numPr>
        <w:ind w:right="284"/>
        <w:contextualSpacing w:val="0"/>
        <w:jc w:val="center"/>
        <w:rPr>
          <w:b/>
        </w:rPr>
      </w:pPr>
      <w:r w:rsidRPr="00620216">
        <w:rPr>
          <w:b/>
          <w:color w:val="000000" w:themeColor="text1"/>
        </w:rPr>
        <w:t>Обставини</w:t>
      </w:r>
      <w:r w:rsidRPr="00620216">
        <w:rPr>
          <w:b/>
        </w:rPr>
        <w:t xml:space="preserve"> </w:t>
      </w:r>
      <w:r w:rsidRPr="00620216">
        <w:rPr>
          <w:b/>
          <w:color w:val="000000" w:themeColor="text1"/>
        </w:rPr>
        <w:t>непереборної</w:t>
      </w:r>
      <w:r w:rsidRPr="00620216">
        <w:rPr>
          <w:b/>
        </w:rPr>
        <w:t xml:space="preserve"> сили</w:t>
      </w:r>
    </w:p>
    <w:p w14:paraId="78751253" w14:textId="31232F47" w:rsidR="00F723C7" w:rsidRPr="00966B6A" w:rsidRDefault="00F723C7" w:rsidP="006A0056">
      <w:pPr>
        <w:pStyle w:val="aff3"/>
        <w:widowControl w:val="0"/>
        <w:numPr>
          <w:ilvl w:val="1"/>
          <w:numId w:val="5"/>
        </w:numPr>
        <w:ind w:left="0" w:right="284" w:firstLine="709"/>
        <w:contextualSpacing w:val="0"/>
        <w:jc w:val="both"/>
        <w:rPr>
          <w:lang w:eastAsia="uk-UA"/>
        </w:rPr>
      </w:pPr>
      <w:r w:rsidRPr="00D44CC7">
        <w:rPr>
          <w:lang w:eastAsia="uk-UA"/>
        </w:rPr>
        <w:t xml:space="preserve">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w:t>
      </w:r>
      <w:r w:rsidRPr="00D44CC7">
        <w:t>збройного</w:t>
      </w:r>
      <w:r w:rsidRPr="00D44CC7">
        <w:rPr>
          <w:lang w:eastAsia="uk-UA"/>
        </w:rPr>
        <w:t xml:space="preserve">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44CC7">
        <w:rPr>
          <w:lang w:eastAsia="uk-UA"/>
        </w:rPr>
        <w:t>проток</w:t>
      </w:r>
      <w:proofErr w:type="spellEnd"/>
      <w:r w:rsidRPr="00D44CC7">
        <w:rPr>
          <w:lang w:eastAsia="uk-UA"/>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44CC7">
        <w:rPr>
          <w:lang w:eastAsia="uk-UA"/>
        </w:rPr>
        <w:t>проток</w:t>
      </w:r>
      <w:proofErr w:type="spellEnd"/>
      <w:r w:rsidRPr="00D44CC7">
        <w:rPr>
          <w:lang w:eastAsia="uk-UA"/>
        </w:rPr>
        <w:t xml:space="preserve">, портів, перевалів, землетрус, </w:t>
      </w:r>
      <w:r w:rsidRPr="00966B6A">
        <w:rPr>
          <w:lang w:eastAsia="uk-UA"/>
        </w:rPr>
        <w:t>блискавка, пожежа, посуха, просідання і зсув ґрунту, інші стихійні лиха тощо.</w:t>
      </w:r>
    </w:p>
    <w:p w14:paraId="3E4CF75C" w14:textId="51D1AEBB" w:rsidR="00F723C7" w:rsidRPr="00D44CC7" w:rsidRDefault="00F723C7" w:rsidP="006A0056">
      <w:pPr>
        <w:pStyle w:val="aff3"/>
        <w:widowControl w:val="0"/>
        <w:numPr>
          <w:ilvl w:val="1"/>
          <w:numId w:val="5"/>
        </w:numPr>
        <w:ind w:left="0" w:right="284" w:firstLine="709"/>
        <w:contextualSpacing w:val="0"/>
        <w:jc w:val="both"/>
        <w:rPr>
          <w:lang w:eastAsia="uk-UA"/>
        </w:rPr>
      </w:pPr>
      <w:r w:rsidRPr="00966B6A">
        <w:rPr>
          <w:lang w:eastAsia="uk-UA"/>
        </w:rPr>
        <w:t>Сторони протягом 10 (десяти) календарних днів повинні сповістити одна одну про початок дії обставин непереборної</w:t>
      </w:r>
      <w:r w:rsidRPr="00D44CC7">
        <w:rPr>
          <w:lang w:eastAsia="uk-UA"/>
        </w:rPr>
        <w:t xml:space="preserve"> сили (форс-</w:t>
      </w:r>
      <w:proofErr w:type="spellStart"/>
      <w:r w:rsidRPr="00D44CC7">
        <w:rPr>
          <w:lang w:eastAsia="uk-UA"/>
        </w:rPr>
        <w:t>мажора</w:t>
      </w:r>
      <w:proofErr w:type="spellEnd"/>
      <w:r w:rsidRPr="00D44CC7">
        <w:rPr>
          <w:lang w:eastAsia="uk-UA"/>
        </w:rPr>
        <w:t xml:space="preserve">) у письмовій формі. Повідомлення </w:t>
      </w:r>
      <w:r w:rsidRPr="00D44CC7">
        <w:rPr>
          <w:lang w:eastAsia="uk-UA"/>
        </w:rPr>
        <w:lastRenderedPageBreak/>
        <w:t>про початок дії обставин непереборної сили (форс-</w:t>
      </w:r>
      <w:proofErr w:type="spellStart"/>
      <w:r w:rsidRPr="00D44CC7">
        <w:rPr>
          <w:lang w:eastAsia="uk-UA"/>
        </w:rPr>
        <w:t>мажора</w:t>
      </w:r>
      <w:proofErr w:type="spellEnd"/>
      <w:r w:rsidRPr="00D44CC7">
        <w:rPr>
          <w:lang w:eastAsia="uk-UA"/>
        </w:rPr>
        <w:t>) та строк їх дії підтверджується сертифікатом Торгово-промислової палати України та/або відповідним документом</w:t>
      </w:r>
      <w:r w:rsidRPr="00F723C7">
        <w:rPr>
          <w:lang w:eastAsia="uk-UA"/>
        </w:rPr>
        <w:t>,</w:t>
      </w:r>
      <w:r w:rsidRPr="00D44CC7">
        <w:rPr>
          <w:lang w:eastAsia="uk-UA"/>
        </w:rPr>
        <w:t xml:space="preserve"> виданим уповноваженим органом країни виробника Товару, де виникли дані обставини.</w:t>
      </w:r>
    </w:p>
    <w:p w14:paraId="46D7BF92" w14:textId="38A01929" w:rsidR="00456E03" w:rsidRPr="00620216" w:rsidRDefault="00F723C7" w:rsidP="006A0056">
      <w:pPr>
        <w:pStyle w:val="aff3"/>
        <w:widowControl w:val="0"/>
        <w:numPr>
          <w:ilvl w:val="1"/>
          <w:numId w:val="5"/>
        </w:numPr>
        <w:ind w:left="0" w:right="284" w:firstLine="709"/>
        <w:contextualSpacing w:val="0"/>
        <w:jc w:val="both"/>
        <w:rPr>
          <w:color w:val="000000" w:themeColor="text1"/>
        </w:rPr>
      </w:pPr>
      <w:r w:rsidRPr="00D44CC7">
        <w:rPr>
          <w:lang w:eastAsia="uk-UA"/>
        </w:rPr>
        <w:t>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r w:rsidR="00456E03" w:rsidRPr="00620216">
        <w:rPr>
          <w:color w:val="000000" w:themeColor="text1"/>
        </w:rPr>
        <w:t>.</w:t>
      </w:r>
    </w:p>
    <w:p w14:paraId="4C351774" w14:textId="77777777" w:rsidR="009A5CDE" w:rsidRPr="00620216" w:rsidRDefault="009A5CDE" w:rsidP="00B1341F">
      <w:pPr>
        <w:pStyle w:val="aff3"/>
        <w:widowControl w:val="0"/>
        <w:numPr>
          <w:ilvl w:val="0"/>
          <w:numId w:val="5"/>
        </w:numPr>
        <w:ind w:right="283"/>
        <w:contextualSpacing w:val="0"/>
        <w:jc w:val="center"/>
        <w:rPr>
          <w:b/>
          <w:color w:val="000000" w:themeColor="text1"/>
        </w:rPr>
      </w:pPr>
      <w:r w:rsidRPr="00620216">
        <w:rPr>
          <w:b/>
          <w:color w:val="000000" w:themeColor="text1"/>
        </w:rPr>
        <w:t>Антикорупційні застереження</w:t>
      </w:r>
    </w:p>
    <w:p w14:paraId="2BD18CCA" w14:textId="77777777" w:rsidR="00147837" w:rsidRPr="00620216" w:rsidRDefault="00147837" w:rsidP="00B1341F">
      <w:pPr>
        <w:pStyle w:val="aff3"/>
        <w:widowControl w:val="0"/>
        <w:numPr>
          <w:ilvl w:val="1"/>
          <w:numId w:val="5"/>
        </w:numPr>
        <w:ind w:left="0" w:right="284" w:firstLine="709"/>
        <w:contextualSpacing w:val="0"/>
        <w:jc w:val="both"/>
      </w:pPr>
      <w:r w:rsidRPr="00620216">
        <w:t xml:space="preserve">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2112FE72" w14:textId="77777777" w:rsidR="00147837" w:rsidRDefault="00147837" w:rsidP="00B1341F">
      <w:pPr>
        <w:pStyle w:val="aff3"/>
        <w:widowControl w:val="0"/>
        <w:numPr>
          <w:ilvl w:val="1"/>
          <w:numId w:val="5"/>
        </w:numPr>
        <w:ind w:left="0" w:right="284" w:firstLine="709"/>
        <w:contextualSpacing w:val="0"/>
        <w:jc w:val="both"/>
      </w:pPr>
      <w:r w:rsidRPr="00620216">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7A911AC7" w14:textId="77777777" w:rsidR="00B1341F" w:rsidRPr="00620216" w:rsidRDefault="00B1341F" w:rsidP="00B1341F">
      <w:pPr>
        <w:pStyle w:val="aff3"/>
        <w:widowControl w:val="0"/>
        <w:ind w:left="709" w:right="284"/>
        <w:contextualSpacing w:val="0"/>
        <w:jc w:val="both"/>
      </w:pPr>
    </w:p>
    <w:p w14:paraId="638FAAED" w14:textId="77777777" w:rsidR="009A5CDE" w:rsidRPr="00620216" w:rsidRDefault="009A5CDE" w:rsidP="00B1341F">
      <w:pPr>
        <w:pStyle w:val="aff3"/>
        <w:widowControl w:val="0"/>
        <w:numPr>
          <w:ilvl w:val="0"/>
          <w:numId w:val="5"/>
        </w:numPr>
        <w:ind w:right="284"/>
        <w:contextualSpacing w:val="0"/>
        <w:jc w:val="center"/>
        <w:rPr>
          <w:b/>
        </w:rPr>
      </w:pPr>
      <w:r w:rsidRPr="00620216">
        <w:rPr>
          <w:b/>
          <w:color w:val="000000" w:themeColor="text1"/>
        </w:rPr>
        <w:t>Вирішення</w:t>
      </w:r>
      <w:r w:rsidRPr="00620216">
        <w:rPr>
          <w:b/>
        </w:rPr>
        <w:t xml:space="preserve"> спорів</w:t>
      </w:r>
    </w:p>
    <w:p w14:paraId="199D246F" w14:textId="77777777" w:rsidR="009A5CDE" w:rsidRPr="00620216" w:rsidRDefault="009A5CDE" w:rsidP="00B1341F">
      <w:pPr>
        <w:pStyle w:val="aff3"/>
        <w:widowControl w:val="0"/>
        <w:numPr>
          <w:ilvl w:val="1"/>
          <w:numId w:val="5"/>
        </w:numPr>
        <w:ind w:left="0" w:right="284" w:firstLine="709"/>
        <w:contextualSpacing w:val="0"/>
        <w:jc w:val="both"/>
      </w:pPr>
      <w:r w:rsidRPr="00620216">
        <w:t xml:space="preserve">У випадку виникнення спорів </w:t>
      </w:r>
      <w:r w:rsidR="000A7105" w:rsidRPr="00620216">
        <w:t>(</w:t>
      </w:r>
      <w:r w:rsidRPr="00620216">
        <w:t>розбіжностей</w:t>
      </w:r>
      <w:r w:rsidR="000A7105" w:rsidRPr="00620216">
        <w:t>)</w:t>
      </w:r>
      <w:r w:rsidRPr="00620216">
        <w:t xml:space="preserve"> Сторони зобов’язуються вирішувати ї</w:t>
      </w:r>
      <w:r w:rsidR="000A7105" w:rsidRPr="00620216">
        <w:t>х</w:t>
      </w:r>
      <w:r w:rsidRPr="00620216">
        <w:t xml:space="preserve"> шляхом взаємних переговорів та консультацій.</w:t>
      </w:r>
    </w:p>
    <w:p w14:paraId="3C8B841A" w14:textId="609296C2" w:rsidR="009A5CDE" w:rsidRDefault="00676FE6" w:rsidP="00B1341F">
      <w:pPr>
        <w:pStyle w:val="aff3"/>
        <w:widowControl w:val="0"/>
        <w:numPr>
          <w:ilvl w:val="1"/>
          <w:numId w:val="5"/>
        </w:numPr>
        <w:ind w:left="0" w:right="284" w:firstLine="709"/>
        <w:contextualSpacing w:val="0"/>
        <w:jc w:val="both"/>
      </w:pPr>
      <w:r w:rsidRPr="00620216">
        <w:t>У разі недосягнення Сторонами згоди спори вирішуються у судовому порядку згідно з чинним законодавством України</w:t>
      </w:r>
      <w:r w:rsidR="009A5CDE" w:rsidRPr="00620216">
        <w:t>.</w:t>
      </w:r>
    </w:p>
    <w:p w14:paraId="23FF9965" w14:textId="77777777" w:rsidR="00B127E8" w:rsidRPr="00620216" w:rsidRDefault="00B127E8" w:rsidP="00B127E8">
      <w:pPr>
        <w:pStyle w:val="aff3"/>
        <w:widowControl w:val="0"/>
        <w:ind w:left="709" w:right="284"/>
        <w:contextualSpacing w:val="0"/>
        <w:jc w:val="both"/>
      </w:pPr>
    </w:p>
    <w:p w14:paraId="4F57A1C0" w14:textId="32C9BED1" w:rsidR="009A5CDE" w:rsidRPr="00B127E8" w:rsidRDefault="00B127E8" w:rsidP="00B127E8">
      <w:pPr>
        <w:pStyle w:val="aff3"/>
        <w:widowControl w:val="0"/>
        <w:numPr>
          <w:ilvl w:val="0"/>
          <w:numId w:val="5"/>
        </w:numPr>
        <w:ind w:right="284"/>
        <w:contextualSpacing w:val="0"/>
        <w:jc w:val="center"/>
        <w:rPr>
          <w:b/>
          <w:color w:val="000000" w:themeColor="text1"/>
        </w:rPr>
      </w:pPr>
      <w:r w:rsidRPr="00B127E8">
        <w:rPr>
          <w:b/>
          <w:color w:val="000000" w:themeColor="text1"/>
        </w:rPr>
        <w:t>Строк</w:t>
      </w:r>
      <w:r w:rsidR="00D31E4D" w:rsidRPr="00B127E8">
        <w:rPr>
          <w:b/>
          <w:color w:val="000000" w:themeColor="text1"/>
        </w:rPr>
        <w:t xml:space="preserve"> </w:t>
      </w:r>
      <w:r w:rsidR="009A5CDE" w:rsidRPr="00B127E8">
        <w:rPr>
          <w:b/>
          <w:color w:val="000000" w:themeColor="text1"/>
        </w:rPr>
        <w:t xml:space="preserve">дії </w:t>
      </w:r>
      <w:r w:rsidR="000A7105" w:rsidRPr="00B127E8">
        <w:rPr>
          <w:b/>
          <w:color w:val="000000" w:themeColor="text1"/>
        </w:rPr>
        <w:t>Договору</w:t>
      </w:r>
    </w:p>
    <w:p w14:paraId="6FE52773" w14:textId="60C0665E" w:rsidR="009A5CDE" w:rsidRPr="00B127E8" w:rsidRDefault="00147837" w:rsidP="00B127E8">
      <w:pPr>
        <w:pStyle w:val="aff3"/>
        <w:widowControl w:val="0"/>
        <w:numPr>
          <w:ilvl w:val="1"/>
          <w:numId w:val="5"/>
        </w:numPr>
        <w:ind w:left="0" w:right="284" w:firstLine="709"/>
        <w:contextualSpacing w:val="0"/>
        <w:jc w:val="both"/>
      </w:pPr>
      <w:r w:rsidRPr="00B127E8">
        <w:t>Цей Договір набирає чинності з моменту його підписання Сторонами і діє до «</w:t>
      </w:r>
      <w:r w:rsidR="00F128AD" w:rsidRPr="00B127E8">
        <w:t>31</w:t>
      </w:r>
      <w:r w:rsidRPr="00B127E8">
        <w:t xml:space="preserve">» </w:t>
      </w:r>
      <w:r w:rsidR="00F128AD" w:rsidRPr="00B127E8">
        <w:t>грудня 2022</w:t>
      </w:r>
      <w:r w:rsidRPr="00B127E8">
        <w:t xml:space="preserve"> року</w:t>
      </w:r>
      <w:r w:rsidR="008A280B" w:rsidRPr="00B127E8">
        <w:t xml:space="preserve"> (включно)</w:t>
      </w:r>
      <w:r w:rsidRPr="00B127E8">
        <w:t xml:space="preserve">, а в частині </w:t>
      </w:r>
      <w:r w:rsidR="00F128AD" w:rsidRPr="00B127E8">
        <w:t>виконання зобов’язання</w:t>
      </w:r>
      <w:r w:rsidRPr="00B127E8">
        <w:t xml:space="preserve"> - до їх повного виконання.</w:t>
      </w:r>
    </w:p>
    <w:p w14:paraId="45276BC6" w14:textId="4B33FC2F" w:rsidR="009A5CDE" w:rsidRPr="00B127E8" w:rsidRDefault="00FD47B5" w:rsidP="00B127E8">
      <w:pPr>
        <w:pStyle w:val="aff3"/>
        <w:widowControl w:val="0"/>
        <w:numPr>
          <w:ilvl w:val="1"/>
          <w:numId w:val="5"/>
        </w:numPr>
        <w:ind w:left="0" w:right="284" w:firstLine="709"/>
        <w:contextualSpacing w:val="0"/>
        <w:jc w:val="both"/>
        <w:rPr>
          <w:color w:val="000000" w:themeColor="text1"/>
        </w:rPr>
      </w:pPr>
      <w:r>
        <w:t xml:space="preserve">Закінчення </w:t>
      </w:r>
      <w:r w:rsidR="00D31E4D" w:rsidRPr="00B127E8">
        <w:t>строку</w:t>
      </w:r>
      <w:r>
        <w:t xml:space="preserve"> </w:t>
      </w:r>
      <w:r w:rsidR="00336D37" w:rsidRPr="00B127E8">
        <w:t>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r w:rsidR="009A5CDE" w:rsidRPr="00B127E8">
        <w:rPr>
          <w:color w:val="000000" w:themeColor="text1"/>
        </w:rPr>
        <w:t>.</w:t>
      </w:r>
    </w:p>
    <w:p w14:paraId="1FAC7AC1" w14:textId="77777777" w:rsidR="00B127E8" w:rsidRPr="00B1341F" w:rsidRDefault="00B127E8" w:rsidP="00B127E8">
      <w:pPr>
        <w:pStyle w:val="aff3"/>
        <w:widowControl w:val="0"/>
        <w:ind w:left="709" w:right="284"/>
        <w:contextualSpacing w:val="0"/>
        <w:jc w:val="both"/>
        <w:rPr>
          <w:color w:val="000000" w:themeColor="text1"/>
          <w:highlight w:val="green"/>
        </w:rPr>
      </w:pPr>
    </w:p>
    <w:p w14:paraId="2457C24F" w14:textId="77777777" w:rsidR="009A5CDE" w:rsidRPr="00FB51EA" w:rsidRDefault="009A5CDE" w:rsidP="00B127E8">
      <w:pPr>
        <w:pStyle w:val="aff3"/>
        <w:widowControl w:val="0"/>
        <w:numPr>
          <w:ilvl w:val="0"/>
          <w:numId w:val="5"/>
        </w:numPr>
        <w:ind w:right="284"/>
        <w:contextualSpacing w:val="0"/>
        <w:jc w:val="center"/>
        <w:rPr>
          <w:b/>
          <w:color w:val="000000" w:themeColor="text1"/>
        </w:rPr>
      </w:pPr>
      <w:r w:rsidRPr="00FB51EA">
        <w:rPr>
          <w:b/>
          <w:color w:val="000000" w:themeColor="text1"/>
        </w:rPr>
        <w:t xml:space="preserve">Інші </w:t>
      </w:r>
      <w:r w:rsidRPr="00FB51EA">
        <w:rPr>
          <w:b/>
          <w:snapToGrid w:val="0"/>
          <w:color w:val="000000"/>
        </w:rPr>
        <w:t>умови</w:t>
      </w:r>
    </w:p>
    <w:p w14:paraId="55C61C73" w14:textId="308EEC9F" w:rsidR="009A5CDE" w:rsidRPr="00FB51EA" w:rsidRDefault="00336D37" w:rsidP="00B127E8">
      <w:pPr>
        <w:pStyle w:val="aff3"/>
        <w:widowControl w:val="0"/>
        <w:numPr>
          <w:ilvl w:val="1"/>
          <w:numId w:val="5"/>
        </w:numPr>
        <w:ind w:left="0" w:right="284" w:firstLine="709"/>
        <w:contextualSpacing w:val="0"/>
        <w:jc w:val="both"/>
        <w:rPr>
          <w:rFonts w:eastAsia="Calibri"/>
          <w:lang w:eastAsia="en-US"/>
        </w:rPr>
      </w:pPr>
      <w:r w:rsidRPr="00FB51EA">
        <w:rPr>
          <w:rFonts w:eastAsia="Calibri"/>
        </w:rPr>
        <w:t xml:space="preserve">Всі зміни і доповнення до цього Договору вносяться шляхом укладення відповідної додаткової угоди </w:t>
      </w:r>
      <w:r w:rsidRPr="00FB51EA">
        <w:rPr>
          <w:rFonts w:eastAsia="Calibri"/>
          <w:lang w:eastAsia="en-US"/>
        </w:rPr>
        <w:t>до Договору, яка підписується уповноваженими представниками Сторін</w:t>
      </w:r>
      <w:r w:rsidR="00D31E4D" w:rsidRPr="00FB51EA">
        <w:rPr>
          <w:rFonts w:eastAsia="Calibri"/>
          <w:lang w:eastAsia="en-US"/>
        </w:rPr>
        <w:t xml:space="preserve">, скріплюється печатками (за умови використання) </w:t>
      </w:r>
      <w:r w:rsidRPr="00FB51EA">
        <w:rPr>
          <w:rFonts w:eastAsia="Calibri"/>
          <w:lang w:eastAsia="en-US"/>
        </w:rPr>
        <w:t>та є невід’ємною частиною цього Договору</w:t>
      </w:r>
      <w:r w:rsidR="009A5CDE" w:rsidRPr="00FB51EA">
        <w:rPr>
          <w:rFonts w:eastAsia="Calibri"/>
          <w:lang w:eastAsia="en-US"/>
        </w:rPr>
        <w:t>.</w:t>
      </w:r>
    </w:p>
    <w:p w14:paraId="2C3E5A1F" w14:textId="77777777" w:rsidR="009A5CDE" w:rsidRPr="00FB51EA" w:rsidRDefault="009A5CDE" w:rsidP="00B127E8">
      <w:pPr>
        <w:pStyle w:val="aff3"/>
        <w:widowControl w:val="0"/>
        <w:numPr>
          <w:ilvl w:val="1"/>
          <w:numId w:val="5"/>
        </w:numPr>
        <w:ind w:left="0" w:right="284" w:firstLine="709"/>
        <w:contextualSpacing w:val="0"/>
        <w:jc w:val="both"/>
        <w:rPr>
          <w:rFonts w:eastAsia="Calibri"/>
          <w:lang w:eastAsia="en-US"/>
        </w:rPr>
      </w:pPr>
      <w:r w:rsidRPr="00FB51EA">
        <w:rPr>
          <w:rFonts w:eastAsia="Calibri"/>
          <w:lang w:eastAsia="en-US"/>
        </w:rPr>
        <w:t xml:space="preserve">Жодна зі Сторін не може передавати свої права та/або обов’язки за цим Договором третім особам без письмової згоди </w:t>
      </w:r>
      <w:r w:rsidR="00147837" w:rsidRPr="00FB51EA">
        <w:rPr>
          <w:rFonts w:eastAsia="Calibri"/>
          <w:lang w:eastAsia="en-US"/>
        </w:rPr>
        <w:t>іншої</w:t>
      </w:r>
      <w:r w:rsidRPr="00FB51EA">
        <w:rPr>
          <w:rFonts w:eastAsia="Calibri"/>
          <w:lang w:eastAsia="en-US"/>
        </w:rPr>
        <w:t xml:space="preserve"> Сторони Договору.</w:t>
      </w:r>
    </w:p>
    <w:p w14:paraId="6F1411C7" w14:textId="77777777" w:rsidR="009A5CDE" w:rsidRPr="00FB51EA" w:rsidRDefault="00336D37" w:rsidP="00B127E8">
      <w:pPr>
        <w:pStyle w:val="aff3"/>
        <w:widowControl w:val="0"/>
        <w:numPr>
          <w:ilvl w:val="1"/>
          <w:numId w:val="5"/>
        </w:numPr>
        <w:ind w:left="0" w:right="284" w:firstLine="709"/>
        <w:contextualSpacing w:val="0"/>
        <w:jc w:val="both"/>
        <w:rPr>
          <w:rFonts w:eastAsia="Calibri"/>
          <w:lang w:eastAsia="en-US"/>
        </w:rPr>
      </w:pPr>
      <w:r w:rsidRPr="00FB51EA">
        <w:rPr>
          <w:rFonts w:eastAsia="Calibri"/>
          <w:lang w:eastAsia="en-US"/>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(зі змінами та доповненнями)</w:t>
      </w:r>
      <w:r w:rsidR="009A5CDE" w:rsidRPr="00FB51EA">
        <w:rPr>
          <w:rFonts w:eastAsia="Calibri"/>
          <w:lang w:eastAsia="en-US"/>
        </w:rPr>
        <w:t>.</w:t>
      </w:r>
    </w:p>
    <w:p w14:paraId="6FFAFA2C" w14:textId="77777777" w:rsidR="009A5CDE" w:rsidRPr="00FB51EA" w:rsidRDefault="00147837" w:rsidP="00B127E8">
      <w:pPr>
        <w:pStyle w:val="aff3"/>
        <w:widowControl w:val="0"/>
        <w:numPr>
          <w:ilvl w:val="1"/>
          <w:numId w:val="5"/>
        </w:numPr>
        <w:ind w:left="0" w:right="284" w:firstLine="709"/>
        <w:contextualSpacing w:val="0"/>
        <w:jc w:val="both"/>
      </w:pPr>
      <w:r w:rsidRPr="00FB51EA">
        <w:rPr>
          <w:rFonts w:eastAsia="Calibri"/>
          <w:lang w:eastAsia="en-US"/>
        </w:rPr>
        <w:t>Постачальник підтверджує, що на момент підписання цього Договору (</w:t>
      </w:r>
      <w:r w:rsidRPr="00FB51EA">
        <w:rPr>
          <w:rFonts w:eastAsia="Calibri"/>
          <w:i/>
          <w:u w:val="single"/>
          <w:lang w:eastAsia="en-US"/>
        </w:rPr>
        <w:t>має/не має</w:t>
      </w:r>
      <w:r w:rsidRPr="00FB51EA">
        <w:rPr>
          <w:rFonts w:eastAsia="Calibri"/>
          <w:lang w:eastAsia="en-US"/>
        </w:rPr>
        <w:t>) статус платника податку</w:t>
      </w:r>
      <w:r w:rsidRPr="00FB51EA">
        <w:t xml:space="preserve"> на прибуток на загальних умовах, а також (</w:t>
      </w:r>
      <w:r w:rsidRPr="00FB51EA">
        <w:rPr>
          <w:i/>
          <w:u w:val="single"/>
        </w:rPr>
        <w:t>є/не є</w:t>
      </w:r>
      <w:r w:rsidRPr="00FB51EA">
        <w:t>) платником податку на додану вартість</w:t>
      </w:r>
      <w:r w:rsidR="009A5CDE" w:rsidRPr="00FB51EA">
        <w:t>.</w:t>
      </w:r>
    </w:p>
    <w:p w14:paraId="0A5C65FF" w14:textId="2EB7159E" w:rsidR="009A5CDE" w:rsidRPr="00FB51EA" w:rsidRDefault="009A5CDE" w:rsidP="00B127E8">
      <w:pPr>
        <w:pStyle w:val="aff3"/>
        <w:widowControl w:val="0"/>
        <w:numPr>
          <w:ilvl w:val="1"/>
          <w:numId w:val="5"/>
        </w:numPr>
        <w:ind w:left="0" w:right="284" w:firstLine="709"/>
        <w:contextualSpacing w:val="0"/>
        <w:jc w:val="both"/>
        <w:rPr>
          <w:rFonts w:eastAsia="Calibri"/>
          <w:lang w:eastAsia="en-US"/>
        </w:rPr>
      </w:pPr>
      <w:r w:rsidRPr="00FB51EA">
        <w:rPr>
          <w:rFonts w:eastAsia="Calibri"/>
          <w:lang w:eastAsia="en-US"/>
        </w:rPr>
        <w:t xml:space="preserve">Покупець підтверджує, що на дату підписання цього Договору має статус платника податку на прибуток на загальних умовах, а також </w:t>
      </w:r>
      <w:r w:rsidR="00B127E8" w:rsidRPr="00FB51EA">
        <w:rPr>
          <w:rFonts w:eastAsia="Calibri"/>
          <w:lang w:eastAsia="en-US"/>
        </w:rPr>
        <w:t xml:space="preserve">не </w:t>
      </w:r>
      <w:r w:rsidRPr="00FB51EA">
        <w:rPr>
          <w:rFonts w:eastAsia="Calibri"/>
          <w:lang w:eastAsia="en-US"/>
        </w:rPr>
        <w:t xml:space="preserve">є платником </w:t>
      </w:r>
      <w:r w:rsidR="00147837" w:rsidRPr="00FB51EA">
        <w:rPr>
          <w:rFonts w:eastAsia="Calibri"/>
          <w:lang w:eastAsia="en-US"/>
        </w:rPr>
        <w:t>податку на додану вартість</w:t>
      </w:r>
      <w:r w:rsidRPr="00FB51EA">
        <w:rPr>
          <w:rFonts w:eastAsia="Calibri"/>
          <w:lang w:eastAsia="en-US"/>
        </w:rPr>
        <w:t>.</w:t>
      </w:r>
    </w:p>
    <w:p w14:paraId="15C18C6E" w14:textId="77777777" w:rsidR="009A5CDE" w:rsidRPr="00FB51EA" w:rsidRDefault="00336D37" w:rsidP="00B127E8">
      <w:pPr>
        <w:pStyle w:val="aff3"/>
        <w:widowControl w:val="0"/>
        <w:numPr>
          <w:ilvl w:val="1"/>
          <w:numId w:val="5"/>
        </w:numPr>
        <w:ind w:left="0" w:right="284" w:firstLine="709"/>
        <w:contextualSpacing w:val="0"/>
        <w:jc w:val="both"/>
        <w:rPr>
          <w:rFonts w:eastAsia="Calibri"/>
          <w:lang w:eastAsia="en-US"/>
        </w:rPr>
      </w:pPr>
      <w:r w:rsidRPr="00FB51EA">
        <w:rPr>
          <w:rFonts w:eastAsia="Calibri"/>
          <w:lang w:eastAsia="en-US"/>
        </w:rPr>
        <w:t xml:space="preserve">У разі будь-яких змін у статусі платника податків Сторони зобов’язані протягом 3 (трьох) календарних днів повідомити іншу Сторону про настання таких змін шляхом </w:t>
      </w:r>
      <w:r w:rsidRPr="00FB51EA">
        <w:rPr>
          <w:rFonts w:eastAsia="Calibri"/>
          <w:lang w:eastAsia="en-US"/>
        </w:rPr>
        <w:lastRenderedPageBreak/>
        <w:t>направлення додаткової угоди до цього Договору, у якій зазначити ставку та дату зміни умов оподаткування</w:t>
      </w:r>
      <w:r w:rsidR="009A5CDE" w:rsidRPr="00FB51EA">
        <w:rPr>
          <w:rFonts w:eastAsia="Calibri"/>
          <w:lang w:eastAsia="en-US"/>
        </w:rPr>
        <w:t>.</w:t>
      </w:r>
    </w:p>
    <w:p w14:paraId="3D35128E" w14:textId="62EE1677" w:rsidR="009A5CDE" w:rsidRPr="00FB51EA" w:rsidRDefault="00336D37" w:rsidP="00B127E8">
      <w:pPr>
        <w:pStyle w:val="aff3"/>
        <w:widowControl w:val="0"/>
        <w:numPr>
          <w:ilvl w:val="1"/>
          <w:numId w:val="5"/>
        </w:numPr>
        <w:ind w:left="0" w:right="284" w:firstLine="709"/>
        <w:contextualSpacing w:val="0"/>
        <w:jc w:val="both"/>
        <w:rPr>
          <w:rFonts w:eastAsia="Calibri"/>
          <w:lang w:eastAsia="en-US"/>
        </w:rPr>
      </w:pPr>
      <w:r w:rsidRPr="00FB51EA">
        <w:rPr>
          <w:rFonts w:eastAsia="Calibri"/>
          <w:lang w:eastAsia="en-US"/>
        </w:rPr>
        <w:t>Сторони зобов’язуються письмово повідомляти одна одній про зміну свого місцезнаходження</w:t>
      </w:r>
      <w:r w:rsidR="00C25754" w:rsidRPr="00FB51EA">
        <w:rPr>
          <w:rFonts w:eastAsia="Calibri"/>
          <w:lang w:eastAsia="en-US"/>
        </w:rPr>
        <w:t>/адреси для листування</w:t>
      </w:r>
      <w:r w:rsidRPr="00FB51EA">
        <w:rPr>
          <w:rFonts w:eastAsia="Calibri"/>
          <w:lang w:eastAsia="en-US"/>
        </w:rPr>
        <w:t xml:space="preserve">, банківських реквізитів, номерів телефонів, </w:t>
      </w:r>
      <w:r w:rsidR="00C25754" w:rsidRPr="00FB51EA">
        <w:rPr>
          <w:rFonts w:eastAsia="Calibri"/>
          <w:lang w:eastAsia="en-US"/>
        </w:rPr>
        <w:t xml:space="preserve">електронних адрес, </w:t>
      </w:r>
      <w:r w:rsidRPr="00FB51EA">
        <w:rPr>
          <w:rFonts w:eastAsia="Calibri"/>
          <w:lang w:eastAsia="en-US"/>
        </w:rPr>
        <w:t>зазначених в цьому Договорі, реорганізацію, припинення Сторони протягом 10 (десяти) календарних днів з дня виникнення відповідних змін</w:t>
      </w:r>
      <w:r w:rsidR="009A5CDE" w:rsidRPr="00FB51EA">
        <w:rPr>
          <w:rFonts w:eastAsia="Calibri"/>
          <w:lang w:eastAsia="en-US"/>
        </w:rPr>
        <w:t>.</w:t>
      </w:r>
    </w:p>
    <w:p w14:paraId="3815AD13" w14:textId="77777777" w:rsidR="009A5CDE" w:rsidRPr="00FB51EA" w:rsidRDefault="009A5CDE" w:rsidP="00B127E8">
      <w:pPr>
        <w:pStyle w:val="aff3"/>
        <w:widowControl w:val="0"/>
        <w:numPr>
          <w:ilvl w:val="1"/>
          <w:numId w:val="5"/>
        </w:numPr>
        <w:ind w:left="0" w:right="284" w:firstLine="709"/>
        <w:contextualSpacing w:val="0"/>
        <w:jc w:val="both"/>
        <w:rPr>
          <w:rFonts w:eastAsia="Calibri"/>
          <w:lang w:eastAsia="en-US"/>
        </w:rPr>
      </w:pPr>
      <w:r w:rsidRPr="00FB51EA">
        <w:rPr>
          <w:rFonts w:eastAsia="Calibri"/>
          <w:lang w:eastAsia="en-US"/>
        </w:rPr>
        <w:t>З будь-яких питань, що не врегулюванні цим Договором, Сторони керуються чинним законодавством України.</w:t>
      </w:r>
    </w:p>
    <w:p w14:paraId="5FC7B80D" w14:textId="77777777" w:rsidR="00336D37" w:rsidRPr="00FB51EA" w:rsidRDefault="002861BA" w:rsidP="00B127E8">
      <w:pPr>
        <w:pStyle w:val="aff3"/>
        <w:widowControl w:val="0"/>
        <w:numPr>
          <w:ilvl w:val="1"/>
          <w:numId w:val="5"/>
        </w:numPr>
        <w:ind w:left="0" w:right="284" w:firstLine="709"/>
        <w:contextualSpacing w:val="0"/>
        <w:jc w:val="both"/>
        <w:rPr>
          <w:rFonts w:eastAsia="Calibri"/>
          <w:lang w:eastAsia="en-US"/>
        </w:rPr>
      </w:pPr>
      <w:r w:rsidRPr="00FB51EA">
        <w:t xml:space="preserve">Покупець та Постачальник зобов’язуються забезпечити захист конфіденційної інформації іншої </w:t>
      </w:r>
      <w:r w:rsidRPr="00FB51EA">
        <w:rPr>
          <w:rFonts w:eastAsia="Calibri"/>
          <w:lang w:eastAsia="en-US"/>
        </w:rPr>
        <w:t>Сторони. Будь-які матеріали, інформація та відомості, які стануть відомими іншій Стороні цього Договору у зв’язку з підписанням та/або виконанням та/або припиненням цього Договору, є конфіденційними і не можуть передаватися (розкриватися)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r w:rsidR="00336D37" w:rsidRPr="00FB51EA">
        <w:rPr>
          <w:rFonts w:eastAsia="Calibri"/>
          <w:lang w:eastAsia="en-US"/>
        </w:rPr>
        <w:t>.</w:t>
      </w:r>
    </w:p>
    <w:p w14:paraId="0BECA132" w14:textId="77777777" w:rsidR="00336D37" w:rsidRPr="00FB51EA" w:rsidRDefault="00336D37" w:rsidP="00B127E8">
      <w:pPr>
        <w:pStyle w:val="aff3"/>
        <w:widowControl w:val="0"/>
        <w:numPr>
          <w:ilvl w:val="1"/>
          <w:numId w:val="5"/>
        </w:numPr>
        <w:ind w:left="0" w:right="284" w:firstLine="709"/>
        <w:contextualSpacing w:val="0"/>
        <w:jc w:val="both"/>
        <w:rPr>
          <w:rFonts w:eastAsia="Calibri"/>
        </w:rPr>
      </w:pPr>
      <w:r w:rsidRPr="00FB51EA">
        <w:rPr>
          <w:rFonts w:eastAsia="Calibri"/>
          <w:lang w:eastAsia="en-US"/>
        </w:rPr>
        <w:t>Ц</w:t>
      </w:r>
      <w:r w:rsidRPr="00FB51EA">
        <w:t>ей</w:t>
      </w:r>
      <w:r w:rsidRPr="00FB51EA">
        <w:rPr>
          <w:rFonts w:eastAsia="Calibri"/>
        </w:rPr>
        <w:t xml:space="preserve"> Договір укладається і підписується уповноваженими представниками Сторін українською </w:t>
      </w:r>
      <w:r w:rsidRPr="00FB51EA">
        <w:rPr>
          <w:rFonts w:eastAsia="Calibri"/>
          <w:lang w:eastAsia="en-US"/>
        </w:rPr>
        <w:t>мовою</w:t>
      </w:r>
      <w:r w:rsidRPr="00FB51EA">
        <w:rPr>
          <w:rFonts w:eastAsia="Calibri"/>
        </w:rPr>
        <w:t xml:space="preserve"> у </w:t>
      </w:r>
      <w:r w:rsidRPr="00FB51EA">
        <w:rPr>
          <w:rFonts w:eastAsia="Calibri"/>
          <w:i/>
        </w:rPr>
        <w:t>(</w:t>
      </w:r>
      <w:r w:rsidRPr="00FB51EA">
        <w:rPr>
          <w:rFonts w:eastAsia="Calibri"/>
          <w:i/>
          <w:u w:val="single"/>
        </w:rPr>
        <w:t>зазначити кількість примірників</w:t>
      </w:r>
      <w:r w:rsidRPr="00FB51EA">
        <w:rPr>
          <w:rFonts w:eastAsia="Calibri"/>
          <w:i/>
        </w:rPr>
        <w:t>)</w:t>
      </w:r>
      <w:r w:rsidRPr="00FB51EA">
        <w:rPr>
          <w:rFonts w:eastAsia="Calibri"/>
        </w:rPr>
        <w:t xml:space="preserve"> примірниках, що мають однакову юридичну силу, по </w:t>
      </w:r>
      <w:r w:rsidRPr="00FB51EA">
        <w:rPr>
          <w:rFonts w:eastAsia="Calibri"/>
          <w:i/>
        </w:rPr>
        <w:t>(</w:t>
      </w:r>
      <w:r w:rsidRPr="00FB51EA">
        <w:rPr>
          <w:rFonts w:eastAsia="Calibri"/>
          <w:i/>
          <w:u w:val="single"/>
        </w:rPr>
        <w:t>зазначити кількість примірників</w:t>
      </w:r>
      <w:r w:rsidRPr="00FB51EA">
        <w:rPr>
          <w:rFonts w:eastAsia="Calibri"/>
          <w:i/>
        </w:rPr>
        <w:t>)</w:t>
      </w:r>
      <w:r w:rsidRPr="00FB51EA">
        <w:rPr>
          <w:rFonts w:eastAsia="Calibri"/>
        </w:rPr>
        <w:t xml:space="preserve"> примірнику для </w:t>
      </w:r>
      <w:r w:rsidR="002066DE" w:rsidRPr="00FB51EA">
        <w:rPr>
          <w:rFonts w:eastAsia="Calibri"/>
        </w:rPr>
        <w:t xml:space="preserve">Покупця та по </w:t>
      </w:r>
      <w:r w:rsidR="002066DE" w:rsidRPr="00FB51EA">
        <w:rPr>
          <w:rFonts w:eastAsia="Calibri"/>
          <w:i/>
        </w:rPr>
        <w:t>(</w:t>
      </w:r>
      <w:r w:rsidR="002066DE" w:rsidRPr="00FB51EA">
        <w:rPr>
          <w:rFonts w:eastAsia="Calibri"/>
          <w:i/>
          <w:u w:val="single"/>
        </w:rPr>
        <w:t>зазначити кількість примірників</w:t>
      </w:r>
      <w:r w:rsidR="002066DE" w:rsidRPr="00FB51EA">
        <w:rPr>
          <w:rFonts w:eastAsia="Calibri"/>
          <w:i/>
        </w:rPr>
        <w:t>)</w:t>
      </w:r>
      <w:r w:rsidR="002066DE" w:rsidRPr="00FB51EA">
        <w:rPr>
          <w:rFonts w:eastAsia="Calibri"/>
        </w:rPr>
        <w:t xml:space="preserve"> примірнику для Постачальника</w:t>
      </w:r>
      <w:r w:rsidRPr="00FB51EA">
        <w:rPr>
          <w:rFonts w:eastAsia="Calibri"/>
        </w:rPr>
        <w:t>.</w:t>
      </w:r>
    </w:p>
    <w:p w14:paraId="0FF09FCF" w14:textId="77777777" w:rsidR="00336D37" w:rsidRPr="00FB51EA" w:rsidRDefault="00336D37" w:rsidP="00B127E8">
      <w:pPr>
        <w:pStyle w:val="aff3"/>
        <w:widowControl w:val="0"/>
        <w:numPr>
          <w:ilvl w:val="1"/>
          <w:numId w:val="5"/>
        </w:numPr>
        <w:ind w:left="0" w:right="284" w:firstLine="709"/>
        <w:contextualSpacing w:val="0"/>
        <w:jc w:val="both"/>
      </w:pPr>
      <w:r w:rsidRPr="00FB51EA">
        <w:rPr>
          <w:rFonts w:eastAsia="Calibri"/>
        </w:rPr>
        <w:t>Для</w:t>
      </w:r>
      <w:r w:rsidRPr="00FB51EA">
        <w:t xml:space="preserve"> надіслання повідомлення електронною поштою у випадках, передбачених цим Договором, </w:t>
      </w:r>
      <w:r w:rsidRPr="00FB51EA">
        <w:rPr>
          <w:rFonts w:eastAsia="Calibri"/>
          <w:lang w:eastAsia="en-US"/>
        </w:rPr>
        <w:t>використовуються</w:t>
      </w:r>
      <w:r w:rsidRPr="00FB51EA">
        <w:t xml:space="preserve"> такі електронні адреси Сторін: </w:t>
      </w:r>
    </w:p>
    <w:p w14:paraId="1D2F74DC" w14:textId="6F475321" w:rsidR="00336D37" w:rsidRPr="00FB51EA" w:rsidRDefault="00336D37" w:rsidP="00890F69">
      <w:pPr>
        <w:pStyle w:val="aff3"/>
        <w:numPr>
          <w:ilvl w:val="0"/>
          <w:numId w:val="4"/>
        </w:numPr>
        <w:tabs>
          <w:tab w:val="left" w:pos="1276"/>
        </w:tabs>
        <w:ind w:right="284"/>
        <w:contextualSpacing w:val="0"/>
        <w:jc w:val="both"/>
      </w:pPr>
      <w:r w:rsidRPr="00FB51EA">
        <w:t xml:space="preserve">електронна адреса Покупця: </w:t>
      </w:r>
      <w:r w:rsidR="00890F69" w:rsidRPr="00890F69">
        <w:t>dachne.sk@gmail.com</w:t>
      </w:r>
    </w:p>
    <w:p w14:paraId="40A2D94A" w14:textId="77777777" w:rsidR="00336D37" w:rsidRPr="00FB51EA" w:rsidRDefault="00336D37" w:rsidP="00B127E8">
      <w:pPr>
        <w:pStyle w:val="aff3"/>
        <w:numPr>
          <w:ilvl w:val="0"/>
          <w:numId w:val="4"/>
        </w:numPr>
        <w:tabs>
          <w:tab w:val="left" w:pos="1276"/>
        </w:tabs>
        <w:ind w:right="284"/>
        <w:contextualSpacing w:val="0"/>
        <w:jc w:val="both"/>
      </w:pPr>
      <w:r w:rsidRPr="00FB51EA">
        <w:t xml:space="preserve">електронна адреса Постачальника: _________@______. </w:t>
      </w:r>
    </w:p>
    <w:p w14:paraId="42ED3D99" w14:textId="77777777" w:rsidR="005D78F2" w:rsidRPr="00FB51EA" w:rsidRDefault="005D78F2" w:rsidP="00B127E8">
      <w:pPr>
        <w:pStyle w:val="aff3"/>
        <w:widowControl w:val="0"/>
        <w:ind w:left="1418" w:right="284"/>
        <w:contextualSpacing w:val="0"/>
        <w:jc w:val="both"/>
      </w:pPr>
    </w:p>
    <w:p w14:paraId="2260E03D" w14:textId="0365B379" w:rsidR="009A5CDE" w:rsidRPr="00FB51EA" w:rsidRDefault="009A5CDE" w:rsidP="00C2260B">
      <w:pPr>
        <w:pStyle w:val="aff3"/>
        <w:widowControl w:val="0"/>
        <w:numPr>
          <w:ilvl w:val="0"/>
          <w:numId w:val="5"/>
        </w:numPr>
        <w:spacing w:before="120" w:after="120"/>
        <w:ind w:right="283"/>
        <w:contextualSpacing w:val="0"/>
        <w:jc w:val="center"/>
        <w:rPr>
          <w:b/>
          <w:color w:val="000000" w:themeColor="text1"/>
        </w:rPr>
      </w:pPr>
      <w:r w:rsidRPr="00FB51EA">
        <w:rPr>
          <w:b/>
          <w:lang w:bidi="uk-UA"/>
        </w:rPr>
        <w:t>Місцезнаходження</w:t>
      </w:r>
      <w:r w:rsidR="00363FC1" w:rsidRPr="00FB51EA">
        <w:rPr>
          <w:b/>
          <w:color w:val="000000" w:themeColor="text1"/>
        </w:rPr>
        <w:t xml:space="preserve"> та </w:t>
      </w:r>
      <w:r w:rsidRPr="00FB51EA">
        <w:rPr>
          <w:b/>
          <w:color w:val="000000" w:themeColor="text1"/>
        </w:rPr>
        <w:t>банківські реквізити Сторін</w:t>
      </w:r>
    </w:p>
    <w:p w14:paraId="79874CD6" w14:textId="77777777" w:rsidR="009A5CDE" w:rsidRPr="00FB51EA" w:rsidRDefault="009A5CDE" w:rsidP="005A2293">
      <w:pPr>
        <w:widowControl w:val="0"/>
        <w:spacing w:before="120" w:after="120"/>
        <w:jc w:val="center"/>
        <w:rPr>
          <w:color w:val="000000" w:themeColor="text1"/>
          <w:lang w:val="uk-UA"/>
        </w:rPr>
      </w:pPr>
    </w:p>
    <w:tbl>
      <w:tblPr>
        <w:tblW w:w="9923" w:type="dxa"/>
        <w:tblInd w:w="108" w:type="dxa"/>
        <w:tblLayout w:type="fixed"/>
        <w:tblLook w:val="0000" w:firstRow="0" w:lastRow="0" w:firstColumn="0" w:lastColumn="0" w:noHBand="0" w:noVBand="0"/>
      </w:tblPr>
      <w:tblGrid>
        <w:gridCol w:w="4961"/>
        <w:gridCol w:w="4962"/>
      </w:tblGrid>
      <w:tr w:rsidR="001424D3" w:rsidRPr="00FB51EA" w14:paraId="7E013309" w14:textId="77777777" w:rsidTr="006E3E55">
        <w:trPr>
          <w:cantSplit/>
        </w:trPr>
        <w:tc>
          <w:tcPr>
            <w:tcW w:w="4961" w:type="dxa"/>
          </w:tcPr>
          <w:p w14:paraId="569BB549" w14:textId="77777777" w:rsidR="001424D3" w:rsidRPr="00FB51EA" w:rsidRDefault="001424D3" w:rsidP="00DD5EFA">
            <w:pPr>
              <w:pStyle w:val="19"/>
              <w:widowControl/>
              <w:tabs>
                <w:tab w:val="left" w:pos="4572"/>
              </w:tabs>
              <w:spacing w:line="235" w:lineRule="auto"/>
              <w:ind w:left="72" w:right="174"/>
              <w:jc w:val="center"/>
              <w:rPr>
                <w:rFonts w:ascii="Times New Roman" w:hAnsi="Times New Roman"/>
                <w:sz w:val="24"/>
                <w:szCs w:val="24"/>
                <w:lang w:val="uk-UA"/>
              </w:rPr>
            </w:pPr>
            <w:r w:rsidRPr="00FB51EA">
              <w:rPr>
                <w:rFonts w:ascii="Times New Roman" w:hAnsi="Times New Roman"/>
                <w:b/>
                <w:sz w:val="24"/>
                <w:szCs w:val="24"/>
                <w:lang w:val="uk-UA"/>
              </w:rPr>
              <w:t>Покупець</w:t>
            </w:r>
            <w:r w:rsidRPr="00FB51EA">
              <w:rPr>
                <w:rFonts w:ascii="Times New Roman" w:hAnsi="Times New Roman"/>
                <w:sz w:val="24"/>
                <w:szCs w:val="24"/>
                <w:lang w:val="uk-UA"/>
              </w:rPr>
              <w:t>:</w:t>
            </w:r>
          </w:p>
        </w:tc>
        <w:tc>
          <w:tcPr>
            <w:tcW w:w="4962" w:type="dxa"/>
          </w:tcPr>
          <w:p w14:paraId="2E86A1FD" w14:textId="77777777" w:rsidR="001424D3" w:rsidRPr="00FB51EA" w:rsidRDefault="001424D3" w:rsidP="00DD5EFA">
            <w:pPr>
              <w:pStyle w:val="19"/>
              <w:widowControl/>
              <w:spacing w:line="235" w:lineRule="auto"/>
              <w:jc w:val="center"/>
              <w:rPr>
                <w:rFonts w:ascii="Times New Roman" w:hAnsi="Times New Roman"/>
                <w:sz w:val="16"/>
                <w:szCs w:val="16"/>
                <w:lang w:val="uk-UA"/>
              </w:rPr>
            </w:pPr>
            <w:r w:rsidRPr="00FB51EA">
              <w:rPr>
                <w:rFonts w:ascii="Times New Roman" w:hAnsi="Times New Roman"/>
                <w:b/>
                <w:sz w:val="24"/>
                <w:szCs w:val="24"/>
                <w:lang w:val="uk-UA"/>
              </w:rPr>
              <w:t>Постачальник</w:t>
            </w:r>
            <w:r w:rsidRPr="00FB51EA">
              <w:rPr>
                <w:rFonts w:ascii="Times New Roman" w:hAnsi="Times New Roman"/>
                <w:sz w:val="24"/>
                <w:szCs w:val="24"/>
                <w:lang w:val="uk-UA"/>
              </w:rPr>
              <w:t>:</w:t>
            </w:r>
          </w:p>
        </w:tc>
      </w:tr>
      <w:tr w:rsidR="001424D3" w:rsidRPr="00ED085C" w14:paraId="29B3E0F7" w14:textId="77777777" w:rsidTr="006E3E55">
        <w:trPr>
          <w:cantSplit/>
        </w:trPr>
        <w:tc>
          <w:tcPr>
            <w:tcW w:w="4961" w:type="dxa"/>
          </w:tcPr>
          <w:p w14:paraId="0F0FCF17" w14:textId="00050D9D" w:rsidR="001424D3" w:rsidRPr="00FB51EA" w:rsidRDefault="001424D3" w:rsidP="00DD5EFA">
            <w:pPr>
              <w:pStyle w:val="19"/>
              <w:widowControl/>
              <w:tabs>
                <w:tab w:val="left" w:pos="4572"/>
              </w:tabs>
              <w:spacing w:line="235" w:lineRule="auto"/>
              <w:ind w:left="72" w:right="174"/>
              <w:jc w:val="center"/>
              <w:rPr>
                <w:rFonts w:ascii="Times New Roman" w:hAnsi="Times New Roman"/>
                <w:sz w:val="24"/>
                <w:szCs w:val="24"/>
                <w:lang w:val="uk-UA"/>
              </w:rPr>
            </w:pPr>
          </w:p>
        </w:tc>
        <w:tc>
          <w:tcPr>
            <w:tcW w:w="4962" w:type="dxa"/>
          </w:tcPr>
          <w:p w14:paraId="497F0A1D" w14:textId="49B6AC84" w:rsidR="001424D3" w:rsidRPr="00FB51EA" w:rsidRDefault="001424D3" w:rsidP="00DD5EFA">
            <w:pPr>
              <w:pStyle w:val="19"/>
              <w:widowControl/>
              <w:spacing w:line="235" w:lineRule="auto"/>
              <w:jc w:val="center"/>
              <w:rPr>
                <w:rFonts w:ascii="Times New Roman" w:hAnsi="Times New Roman"/>
                <w:sz w:val="24"/>
                <w:szCs w:val="24"/>
                <w:lang w:val="uk-UA"/>
              </w:rPr>
            </w:pPr>
          </w:p>
        </w:tc>
      </w:tr>
      <w:tr w:rsidR="001424D3" w:rsidRPr="00ED085C" w14:paraId="59D0039D" w14:textId="77777777" w:rsidTr="006E3E55">
        <w:trPr>
          <w:cantSplit/>
        </w:trPr>
        <w:tc>
          <w:tcPr>
            <w:tcW w:w="4961" w:type="dxa"/>
          </w:tcPr>
          <w:p w14:paraId="74CA22D1" w14:textId="77777777" w:rsidR="001424D3" w:rsidRPr="00F128AD" w:rsidRDefault="001424D3" w:rsidP="00DD5EFA">
            <w:pPr>
              <w:pStyle w:val="19"/>
              <w:widowControl/>
              <w:tabs>
                <w:tab w:val="left" w:pos="4572"/>
              </w:tabs>
              <w:spacing w:line="235" w:lineRule="auto"/>
              <w:ind w:left="72" w:right="174"/>
              <w:jc w:val="center"/>
              <w:rPr>
                <w:rFonts w:ascii="Times New Roman" w:hAnsi="Times New Roman"/>
                <w:b/>
                <w:sz w:val="24"/>
                <w:szCs w:val="24"/>
                <w:highlight w:val="green"/>
                <w:lang w:val="uk-UA"/>
              </w:rPr>
            </w:pPr>
          </w:p>
        </w:tc>
        <w:tc>
          <w:tcPr>
            <w:tcW w:w="4962" w:type="dxa"/>
          </w:tcPr>
          <w:p w14:paraId="09A6A9E2" w14:textId="77777777" w:rsidR="001424D3" w:rsidRPr="00F128AD" w:rsidRDefault="001424D3" w:rsidP="00DD5EFA">
            <w:pPr>
              <w:pStyle w:val="19"/>
              <w:widowControl/>
              <w:spacing w:line="235" w:lineRule="auto"/>
              <w:jc w:val="center"/>
              <w:rPr>
                <w:rFonts w:ascii="Times New Roman" w:hAnsi="Times New Roman"/>
                <w:sz w:val="16"/>
                <w:szCs w:val="16"/>
                <w:highlight w:val="green"/>
                <w:lang w:val="uk-UA"/>
              </w:rPr>
            </w:pPr>
          </w:p>
        </w:tc>
      </w:tr>
      <w:tr w:rsidR="001424D3" w:rsidRPr="00F128AD" w14:paraId="79BB2FC5" w14:textId="77777777" w:rsidTr="006E3E55">
        <w:trPr>
          <w:cantSplit/>
        </w:trPr>
        <w:tc>
          <w:tcPr>
            <w:tcW w:w="4961" w:type="dxa"/>
          </w:tcPr>
          <w:p w14:paraId="1C2786F0" w14:textId="46E377E1"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u w:val="single"/>
                <w:lang w:val="uk-UA"/>
              </w:rPr>
            </w:pPr>
          </w:p>
        </w:tc>
        <w:tc>
          <w:tcPr>
            <w:tcW w:w="4962" w:type="dxa"/>
          </w:tcPr>
          <w:p w14:paraId="3370640E" w14:textId="5CE7E25A"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r>
      <w:tr w:rsidR="001424D3" w:rsidRPr="00F128AD" w14:paraId="1C7BD773" w14:textId="77777777" w:rsidTr="006E3E55">
        <w:trPr>
          <w:cantSplit/>
        </w:trPr>
        <w:tc>
          <w:tcPr>
            <w:tcW w:w="4961" w:type="dxa"/>
          </w:tcPr>
          <w:p w14:paraId="1D248BBC" w14:textId="44BC5ECD"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c>
          <w:tcPr>
            <w:tcW w:w="4962" w:type="dxa"/>
          </w:tcPr>
          <w:p w14:paraId="1E1165D1" w14:textId="1F7ACAA2"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r>
      <w:tr w:rsidR="001424D3" w:rsidRPr="00F128AD" w14:paraId="64736D08" w14:textId="77777777" w:rsidTr="006E3E55">
        <w:trPr>
          <w:cantSplit/>
        </w:trPr>
        <w:tc>
          <w:tcPr>
            <w:tcW w:w="4961" w:type="dxa"/>
          </w:tcPr>
          <w:p w14:paraId="5605060E" w14:textId="1BA2B539"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c>
          <w:tcPr>
            <w:tcW w:w="4962" w:type="dxa"/>
          </w:tcPr>
          <w:p w14:paraId="19C63888" w14:textId="098DAFEC"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r>
      <w:tr w:rsidR="001424D3" w:rsidRPr="00F128AD" w14:paraId="149BFFCA" w14:textId="77777777" w:rsidTr="006E3E55">
        <w:trPr>
          <w:cantSplit/>
        </w:trPr>
        <w:tc>
          <w:tcPr>
            <w:tcW w:w="4961" w:type="dxa"/>
          </w:tcPr>
          <w:p w14:paraId="6F02B819" w14:textId="767D3E73" w:rsidR="001424D3" w:rsidRPr="00F128AD" w:rsidRDefault="001424D3" w:rsidP="00DD5EFA">
            <w:pPr>
              <w:pStyle w:val="19"/>
              <w:widowControl/>
              <w:tabs>
                <w:tab w:val="left" w:pos="4572"/>
              </w:tabs>
              <w:spacing w:line="235" w:lineRule="auto"/>
              <w:ind w:left="72" w:right="174"/>
              <w:rPr>
                <w:rFonts w:ascii="Times New Roman" w:hAnsi="Times New Roman"/>
                <w:highlight w:val="green"/>
                <w:lang w:val="uk-UA"/>
              </w:rPr>
            </w:pPr>
          </w:p>
        </w:tc>
        <w:tc>
          <w:tcPr>
            <w:tcW w:w="4962" w:type="dxa"/>
          </w:tcPr>
          <w:p w14:paraId="5DE0D018" w14:textId="4C0EFFEF"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r>
      <w:tr w:rsidR="001424D3" w:rsidRPr="00F128AD" w14:paraId="19188BCD" w14:textId="77777777" w:rsidTr="006E3E55">
        <w:trPr>
          <w:cantSplit/>
        </w:trPr>
        <w:tc>
          <w:tcPr>
            <w:tcW w:w="4961" w:type="dxa"/>
          </w:tcPr>
          <w:p w14:paraId="75B9D432" w14:textId="328D119F"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c>
          <w:tcPr>
            <w:tcW w:w="4962" w:type="dxa"/>
          </w:tcPr>
          <w:p w14:paraId="44DACDDE" w14:textId="3DD1BEAF"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r>
      <w:tr w:rsidR="001424D3" w:rsidRPr="00F128AD" w14:paraId="3F87F969" w14:textId="77777777" w:rsidTr="006E3E55">
        <w:trPr>
          <w:cantSplit/>
        </w:trPr>
        <w:tc>
          <w:tcPr>
            <w:tcW w:w="4961" w:type="dxa"/>
          </w:tcPr>
          <w:p w14:paraId="5DB7FC41" w14:textId="6DDBBE78"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c>
          <w:tcPr>
            <w:tcW w:w="4962" w:type="dxa"/>
          </w:tcPr>
          <w:p w14:paraId="76554012" w14:textId="68E9D6A1"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r>
      <w:tr w:rsidR="001424D3" w:rsidRPr="00F128AD" w14:paraId="699B4B5B" w14:textId="77777777" w:rsidTr="006E3E55">
        <w:trPr>
          <w:cantSplit/>
        </w:trPr>
        <w:tc>
          <w:tcPr>
            <w:tcW w:w="4961" w:type="dxa"/>
          </w:tcPr>
          <w:p w14:paraId="5E78092F" w14:textId="4BA835DC"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c>
          <w:tcPr>
            <w:tcW w:w="4962" w:type="dxa"/>
          </w:tcPr>
          <w:p w14:paraId="3E053A53" w14:textId="2226F596" w:rsidR="001424D3" w:rsidRPr="00F128AD" w:rsidRDefault="001424D3" w:rsidP="00DD5EFA">
            <w:pPr>
              <w:pStyle w:val="19"/>
              <w:widowControl/>
              <w:tabs>
                <w:tab w:val="left" w:pos="4572"/>
              </w:tabs>
              <w:spacing w:line="235" w:lineRule="auto"/>
              <w:ind w:left="72" w:right="174"/>
              <w:rPr>
                <w:rFonts w:ascii="Times New Roman" w:hAnsi="Times New Roman"/>
                <w:sz w:val="24"/>
                <w:szCs w:val="24"/>
                <w:highlight w:val="green"/>
                <w:lang w:val="uk-UA"/>
              </w:rPr>
            </w:pPr>
          </w:p>
        </w:tc>
      </w:tr>
      <w:tr w:rsidR="001424D3" w:rsidRPr="00F128AD" w14:paraId="4872CF9F" w14:textId="77777777" w:rsidTr="006E3E55">
        <w:trPr>
          <w:cantSplit/>
          <w:trHeight w:val="2168"/>
        </w:trPr>
        <w:tc>
          <w:tcPr>
            <w:tcW w:w="4961" w:type="dxa"/>
          </w:tcPr>
          <w:p w14:paraId="186136A9" w14:textId="6BE49388" w:rsidR="001424D3" w:rsidRPr="00F128AD" w:rsidRDefault="001424D3" w:rsidP="00DD5EFA">
            <w:pPr>
              <w:spacing w:line="235" w:lineRule="auto"/>
              <w:ind w:left="432"/>
              <w:jc w:val="both"/>
              <w:rPr>
                <w:highlight w:val="green"/>
                <w:lang w:val="uk-UA"/>
              </w:rPr>
            </w:pPr>
          </w:p>
        </w:tc>
        <w:tc>
          <w:tcPr>
            <w:tcW w:w="4962" w:type="dxa"/>
          </w:tcPr>
          <w:p w14:paraId="2F577010" w14:textId="0F2725DF" w:rsidR="001424D3" w:rsidRPr="00F128AD" w:rsidRDefault="001424D3" w:rsidP="00DD5EFA">
            <w:pPr>
              <w:autoSpaceDE w:val="0"/>
              <w:autoSpaceDN w:val="0"/>
              <w:adjustRightInd w:val="0"/>
              <w:spacing w:line="235" w:lineRule="auto"/>
              <w:ind w:firstLine="175"/>
              <w:jc w:val="both"/>
              <w:rPr>
                <w:rFonts w:eastAsia="Calibri"/>
                <w:color w:val="000000"/>
                <w:highlight w:val="green"/>
                <w:lang w:val="uk-UA"/>
              </w:rPr>
            </w:pPr>
          </w:p>
        </w:tc>
      </w:tr>
    </w:tbl>
    <w:p w14:paraId="7793D2A0" w14:textId="77777777" w:rsidR="002B522E" w:rsidRPr="00F128AD" w:rsidRDefault="002B522E" w:rsidP="00FB51EA">
      <w:pPr>
        <w:widowControl w:val="0"/>
        <w:spacing w:before="120" w:after="120"/>
        <w:rPr>
          <w:b/>
          <w:bCs/>
          <w:color w:val="000000" w:themeColor="text1"/>
          <w:highlight w:val="green"/>
          <w:lang w:val="uk-UA"/>
        </w:rPr>
        <w:sectPr w:rsidR="002B522E" w:rsidRPr="00F128AD" w:rsidSect="00D50AED">
          <w:footerReference w:type="default" r:id="rId9"/>
          <w:type w:val="continuous"/>
          <w:pgSz w:w="11907" w:h="16839" w:code="9"/>
          <w:pgMar w:top="992" w:right="567" w:bottom="993" w:left="1134" w:header="284" w:footer="329" w:gutter="0"/>
          <w:cols w:space="720"/>
          <w:docGrid w:linePitch="360"/>
        </w:sectPr>
      </w:pPr>
    </w:p>
    <w:p w14:paraId="28EF2022" w14:textId="77777777" w:rsidR="00FB51EA" w:rsidRPr="00FB51EA" w:rsidRDefault="00FB51EA" w:rsidP="00FB51EA">
      <w:pPr>
        <w:jc w:val="right"/>
        <w:rPr>
          <w:b/>
          <w:color w:val="000000"/>
          <w:lang w:val="ru-RU" w:eastAsia="ru-RU"/>
        </w:rPr>
      </w:pPr>
      <w:r w:rsidRPr="00FB51EA">
        <w:rPr>
          <w:b/>
          <w:color w:val="000000"/>
          <w:lang w:val="ru-RU" w:eastAsia="ru-RU"/>
        </w:rPr>
        <w:lastRenderedPageBreak/>
        <w:t>Додаток №1</w:t>
      </w:r>
    </w:p>
    <w:p w14:paraId="78B07F9B" w14:textId="77777777" w:rsidR="00FB51EA" w:rsidRPr="00FB51EA"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b/>
          <w:color w:val="000000"/>
          <w:lang w:val="ru-RU" w:eastAsia="ru-RU"/>
        </w:rPr>
      </w:pPr>
      <w:proofErr w:type="gramStart"/>
      <w:r w:rsidRPr="00FB51EA">
        <w:rPr>
          <w:b/>
          <w:color w:val="000000"/>
          <w:lang w:val="ru-RU" w:eastAsia="ru-RU"/>
        </w:rPr>
        <w:t>до</w:t>
      </w:r>
      <w:proofErr w:type="gramEnd"/>
      <w:r w:rsidRPr="00FB51EA">
        <w:rPr>
          <w:b/>
          <w:color w:val="000000"/>
          <w:lang w:val="ru-RU" w:eastAsia="ru-RU"/>
        </w:rPr>
        <w:t xml:space="preserve"> </w:t>
      </w:r>
      <w:proofErr w:type="gramStart"/>
      <w:r w:rsidRPr="00FB51EA">
        <w:rPr>
          <w:b/>
          <w:color w:val="000000"/>
          <w:lang w:val="ru-RU" w:eastAsia="ru-RU"/>
        </w:rPr>
        <w:t>договору</w:t>
      </w:r>
      <w:proofErr w:type="gramEnd"/>
      <w:r w:rsidRPr="002309FD">
        <w:rPr>
          <w:b/>
          <w:color w:val="000000"/>
          <w:lang w:val="ru-RU" w:eastAsia="ru-RU"/>
        </w:rPr>
        <w:t xml:space="preserve"> на </w:t>
      </w:r>
      <w:r w:rsidRPr="00FB51EA">
        <w:rPr>
          <w:b/>
          <w:color w:val="000000"/>
          <w:lang w:val="ru-RU" w:eastAsia="ru-RU"/>
        </w:rPr>
        <w:t>поставку товару</w:t>
      </w:r>
    </w:p>
    <w:p w14:paraId="261C538C"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b/>
          <w:bCs/>
          <w:color w:val="000000"/>
          <w:lang w:eastAsia="ru-RU"/>
        </w:rPr>
      </w:pPr>
      <w:r w:rsidRPr="00FB51EA">
        <w:rPr>
          <w:b/>
          <w:bCs/>
          <w:color w:val="000000" w:themeColor="text1"/>
          <w:lang w:val="ru-RU" w:eastAsia="ru-RU"/>
        </w:rPr>
        <w:t xml:space="preserve">                                                                              </w:t>
      </w:r>
      <w:r w:rsidRPr="6655CFE2">
        <w:rPr>
          <w:b/>
          <w:bCs/>
          <w:color w:val="000000" w:themeColor="text1"/>
          <w:lang w:eastAsia="ru-RU"/>
        </w:rPr>
        <w:t xml:space="preserve">№ _________________________                    </w:t>
      </w:r>
    </w:p>
    <w:p w14:paraId="27BDED77"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b/>
          <w:color w:val="000000"/>
          <w:lang w:eastAsia="ru-RU"/>
        </w:rPr>
      </w:pPr>
      <w:proofErr w:type="spellStart"/>
      <w:proofErr w:type="gramStart"/>
      <w:r w:rsidRPr="002309FD">
        <w:rPr>
          <w:b/>
          <w:color w:val="000000"/>
          <w:lang w:eastAsia="ru-RU"/>
        </w:rPr>
        <w:t>від</w:t>
      </w:r>
      <w:proofErr w:type="spellEnd"/>
      <w:proofErr w:type="gramEnd"/>
      <w:r w:rsidRPr="002309FD">
        <w:rPr>
          <w:b/>
          <w:color w:val="000000"/>
          <w:lang w:eastAsia="ru-RU"/>
        </w:rPr>
        <w:t xml:space="preserve"> «____» ___________ 2022   р.</w:t>
      </w:r>
    </w:p>
    <w:p w14:paraId="3C4BAC46"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color w:val="000000"/>
          <w:lang w:eastAsia="ru-RU"/>
        </w:rPr>
      </w:pPr>
    </w:p>
    <w:p w14:paraId="3E1CBC31"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b/>
          <w:color w:val="000000"/>
          <w:lang w:eastAsia="ru-RU"/>
        </w:rPr>
      </w:pPr>
    </w:p>
    <w:p w14:paraId="6F6C7791"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b/>
          <w:color w:val="000000"/>
          <w:lang w:eastAsia="ru-RU"/>
        </w:rPr>
      </w:pPr>
      <w:r w:rsidRPr="002309FD">
        <w:rPr>
          <w:b/>
          <w:color w:val="000000"/>
          <w:lang w:eastAsia="ru-RU"/>
        </w:rPr>
        <w:t>СПЕЦИФІКАЦІЯ</w:t>
      </w:r>
    </w:p>
    <w:p w14:paraId="2F33F8BA"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color w:val="000000" w:themeColor="text1"/>
          <w:highlight w:val="yellow"/>
        </w:rPr>
      </w:pPr>
    </w:p>
    <w:tbl>
      <w:tblPr>
        <w:tblW w:w="9747" w:type="dxa"/>
        <w:tblLayout w:type="fixed"/>
        <w:tblLook w:val="04A0" w:firstRow="1" w:lastRow="0" w:firstColumn="1" w:lastColumn="0" w:noHBand="0" w:noVBand="1"/>
      </w:tblPr>
      <w:tblGrid>
        <w:gridCol w:w="489"/>
        <w:gridCol w:w="3450"/>
        <w:gridCol w:w="1414"/>
        <w:gridCol w:w="1225"/>
        <w:gridCol w:w="1468"/>
        <w:gridCol w:w="1701"/>
      </w:tblGrid>
      <w:tr w:rsidR="00FB51EA" w:rsidRPr="00FB51EA" w14:paraId="60EA55AD" w14:textId="77777777" w:rsidTr="00D3765A">
        <w:tc>
          <w:tcPr>
            <w:tcW w:w="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9C591" w14:textId="77777777" w:rsidR="00FB51EA" w:rsidRPr="002309FD" w:rsidRDefault="00FB51EA" w:rsidP="00D3765A">
            <w:pPr>
              <w:widowControl w:val="0"/>
              <w:suppressAutoHyphens/>
              <w:jc w:val="center"/>
              <w:rPr>
                <w:spacing w:val="-6"/>
                <w:lang w:val="ru-RU" w:eastAsia="zh-CN"/>
              </w:rPr>
            </w:pPr>
            <w:r w:rsidRPr="002309FD">
              <w:rPr>
                <w:spacing w:val="-6"/>
                <w:lang w:val="ru-RU"/>
              </w:rPr>
              <w:t>№ з/</w:t>
            </w:r>
            <w:proofErr w:type="gramStart"/>
            <w:r w:rsidRPr="002309FD">
              <w:rPr>
                <w:spacing w:val="-6"/>
                <w:lang w:val="ru-RU"/>
              </w:rPr>
              <w:t>п</w:t>
            </w:r>
            <w:proofErr w:type="gramEnd"/>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F74FD" w14:textId="77777777" w:rsidR="00FB51EA" w:rsidRDefault="00FB51EA" w:rsidP="00D3765A">
            <w:pPr>
              <w:widowControl w:val="0"/>
              <w:suppressAutoHyphens/>
              <w:jc w:val="center"/>
              <w:rPr>
                <w:spacing w:val="-6"/>
                <w:lang w:val="ru-RU"/>
              </w:rPr>
            </w:pPr>
            <w:proofErr w:type="spellStart"/>
            <w:r w:rsidRPr="002309FD">
              <w:rPr>
                <w:spacing w:val="-6"/>
                <w:lang w:val="ru-RU"/>
              </w:rPr>
              <w:t>Найменування</w:t>
            </w:r>
            <w:proofErr w:type="spellEnd"/>
            <w:r w:rsidRPr="002309FD">
              <w:rPr>
                <w:spacing w:val="-6"/>
                <w:lang w:val="ru-RU"/>
              </w:rPr>
              <w:t xml:space="preserve"> товару</w:t>
            </w:r>
            <w:r>
              <w:rPr>
                <w:spacing w:val="-6"/>
                <w:lang w:val="ru-RU"/>
              </w:rPr>
              <w:t xml:space="preserve"> та </w:t>
            </w:r>
            <w:proofErr w:type="spellStart"/>
            <w:proofErr w:type="gramStart"/>
            <w:r>
              <w:rPr>
                <w:spacing w:val="-6"/>
                <w:lang w:val="ru-RU"/>
              </w:rPr>
              <w:t>техн</w:t>
            </w:r>
            <w:proofErr w:type="gramEnd"/>
            <w:r>
              <w:rPr>
                <w:spacing w:val="-6"/>
                <w:lang w:val="ru-RU"/>
              </w:rPr>
              <w:t>ічні</w:t>
            </w:r>
            <w:proofErr w:type="spellEnd"/>
            <w:r>
              <w:rPr>
                <w:spacing w:val="-6"/>
                <w:lang w:val="ru-RU"/>
              </w:rPr>
              <w:t xml:space="preserve"> характеристики,</w:t>
            </w:r>
          </w:p>
          <w:p w14:paraId="787D4F3F" w14:textId="6027F1F0" w:rsidR="00FB51EA" w:rsidRPr="002309FD" w:rsidRDefault="00FB51EA" w:rsidP="00D3765A">
            <w:pPr>
              <w:widowControl w:val="0"/>
              <w:suppressAutoHyphens/>
              <w:jc w:val="center"/>
              <w:rPr>
                <w:spacing w:val="-6"/>
                <w:lang w:val="ru-RU" w:eastAsia="zh-CN"/>
              </w:rPr>
            </w:pPr>
            <w:r>
              <w:rPr>
                <w:spacing w:val="-6"/>
                <w:lang w:val="ru-RU"/>
              </w:rPr>
              <w:t xml:space="preserve"> </w:t>
            </w:r>
            <w:proofErr w:type="spellStart"/>
            <w:proofErr w:type="gramStart"/>
            <w:r>
              <w:rPr>
                <w:spacing w:val="-6"/>
                <w:lang w:val="ru-RU"/>
              </w:rPr>
              <w:t>країна</w:t>
            </w:r>
            <w:proofErr w:type="spellEnd"/>
            <w:proofErr w:type="gramEnd"/>
            <w:r>
              <w:rPr>
                <w:spacing w:val="-6"/>
                <w:lang w:val="ru-RU"/>
              </w:rPr>
              <w:t xml:space="preserve"> </w:t>
            </w:r>
            <w:proofErr w:type="spellStart"/>
            <w:r>
              <w:rPr>
                <w:spacing w:val="-6"/>
                <w:lang w:val="ru-RU"/>
              </w:rPr>
              <w:t>виробника</w:t>
            </w:r>
            <w:proofErr w:type="spellEnd"/>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62296" w14:textId="77777777" w:rsidR="00FB51EA" w:rsidRPr="002309FD" w:rsidRDefault="00FB51EA" w:rsidP="00D3765A">
            <w:pPr>
              <w:widowControl w:val="0"/>
              <w:suppressAutoHyphens/>
              <w:jc w:val="center"/>
              <w:rPr>
                <w:spacing w:val="-6"/>
                <w:lang w:val="ru-RU" w:eastAsia="zh-CN"/>
              </w:rPr>
            </w:pPr>
            <w:proofErr w:type="spellStart"/>
            <w:r w:rsidRPr="002309FD">
              <w:rPr>
                <w:spacing w:val="-6"/>
                <w:lang w:val="ru-RU"/>
              </w:rPr>
              <w:t>Одиниця</w:t>
            </w:r>
            <w:proofErr w:type="spellEnd"/>
          </w:p>
          <w:p w14:paraId="5579DAB0" w14:textId="77777777" w:rsidR="00FB51EA" w:rsidRPr="002309FD" w:rsidRDefault="00FB51EA" w:rsidP="00D3765A">
            <w:pPr>
              <w:widowControl w:val="0"/>
              <w:suppressAutoHyphens/>
              <w:jc w:val="center"/>
              <w:rPr>
                <w:spacing w:val="-6"/>
                <w:lang w:val="ru-RU" w:eastAsia="zh-CN"/>
              </w:rPr>
            </w:pPr>
            <w:proofErr w:type="spellStart"/>
            <w:r w:rsidRPr="002309FD">
              <w:rPr>
                <w:spacing w:val="-6"/>
                <w:lang w:val="ru-RU"/>
              </w:rPr>
              <w:t>виміру</w:t>
            </w:r>
            <w:proofErr w:type="spellEnd"/>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77811" w14:textId="77777777" w:rsidR="00FB51EA" w:rsidRPr="002309FD" w:rsidRDefault="00FB51EA" w:rsidP="00D3765A">
            <w:pPr>
              <w:widowControl w:val="0"/>
              <w:suppressAutoHyphens/>
              <w:jc w:val="center"/>
              <w:rPr>
                <w:spacing w:val="-6"/>
                <w:lang w:val="ru-RU" w:eastAsia="zh-CN"/>
              </w:rPr>
            </w:pPr>
            <w:proofErr w:type="spellStart"/>
            <w:r w:rsidRPr="002309FD">
              <w:rPr>
                <w:spacing w:val="-6"/>
                <w:lang w:val="ru-RU"/>
              </w:rPr>
              <w:t>Кількість</w:t>
            </w:r>
            <w:proofErr w:type="spellEnd"/>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5EDC2" w14:textId="77777777" w:rsidR="00FB51EA" w:rsidRPr="002309FD" w:rsidRDefault="00FB51EA" w:rsidP="00D3765A">
            <w:pPr>
              <w:widowControl w:val="0"/>
              <w:suppressAutoHyphens/>
              <w:ind w:left="-96" w:right="-120"/>
              <w:jc w:val="center"/>
              <w:rPr>
                <w:bCs/>
                <w:lang w:val="ru-RU" w:eastAsia="zh-CN"/>
              </w:rPr>
            </w:pPr>
            <w:proofErr w:type="spellStart"/>
            <w:proofErr w:type="gramStart"/>
            <w:r w:rsidRPr="002309FD">
              <w:rPr>
                <w:bCs/>
                <w:lang w:val="ru-RU"/>
              </w:rPr>
              <w:t>Ц</w:t>
            </w:r>
            <w:proofErr w:type="gramEnd"/>
            <w:r w:rsidRPr="002309FD">
              <w:rPr>
                <w:bCs/>
                <w:lang w:val="ru-RU"/>
              </w:rPr>
              <w:t>іна</w:t>
            </w:r>
            <w:proofErr w:type="spellEnd"/>
          </w:p>
          <w:p w14:paraId="4C8EED30" w14:textId="2AE0A8E9" w:rsidR="00FB51EA" w:rsidRPr="002309FD" w:rsidRDefault="00FB51EA" w:rsidP="00A55716">
            <w:pPr>
              <w:widowControl w:val="0"/>
              <w:suppressAutoHyphens/>
              <w:ind w:left="-96" w:right="-120"/>
              <w:jc w:val="center"/>
              <w:rPr>
                <w:bCs/>
                <w:lang w:val="ru-RU" w:eastAsia="zh-CN"/>
              </w:rPr>
            </w:pPr>
            <w:proofErr w:type="gramStart"/>
            <w:r w:rsidRPr="002309FD">
              <w:rPr>
                <w:bCs/>
                <w:lang w:val="ru-RU"/>
              </w:rPr>
              <w:t>за</w:t>
            </w:r>
            <w:proofErr w:type="gramEnd"/>
            <w:r w:rsidRPr="002309FD">
              <w:rPr>
                <w:bCs/>
                <w:lang w:val="ru-RU"/>
              </w:rPr>
              <w:t xml:space="preserve"> од.,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E2FBE" w14:textId="07BCC525" w:rsidR="00FB51EA" w:rsidRPr="002309FD" w:rsidRDefault="00FB51EA" w:rsidP="00A55716">
            <w:pPr>
              <w:widowControl w:val="0"/>
              <w:suppressAutoHyphens/>
              <w:ind w:left="-96" w:right="-120"/>
              <w:jc w:val="center"/>
              <w:rPr>
                <w:bCs/>
                <w:lang w:val="ru-RU" w:eastAsia="zh-CN"/>
              </w:rPr>
            </w:pPr>
            <w:proofErr w:type="spellStart"/>
            <w:r w:rsidRPr="002309FD">
              <w:rPr>
                <w:bCs/>
                <w:lang w:val="ru-RU"/>
              </w:rPr>
              <w:t>Загальна</w:t>
            </w:r>
            <w:proofErr w:type="spellEnd"/>
            <w:r w:rsidRPr="002309FD">
              <w:rPr>
                <w:bCs/>
                <w:lang w:val="ru-RU"/>
              </w:rPr>
              <w:t xml:space="preserve"> </w:t>
            </w:r>
            <w:proofErr w:type="spellStart"/>
            <w:r w:rsidRPr="002309FD">
              <w:rPr>
                <w:bCs/>
                <w:lang w:val="ru-RU"/>
              </w:rPr>
              <w:t>вартість</w:t>
            </w:r>
            <w:proofErr w:type="spellEnd"/>
            <w:r w:rsidRPr="002309FD">
              <w:rPr>
                <w:bCs/>
                <w:lang w:val="ru-RU"/>
              </w:rPr>
              <w:t xml:space="preserve">, грн., </w:t>
            </w:r>
          </w:p>
        </w:tc>
      </w:tr>
      <w:tr w:rsidR="00FB51EA" w:rsidRPr="002309FD" w14:paraId="20DFD439" w14:textId="77777777" w:rsidTr="00D3765A">
        <w:tc>
          <w:tcPr>
            <w:tcW w:w="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5BCE5" w14:textId="77777777" w:rsidR="00FB51EA" w:rsidRPr="002309FD" w:rsidRDefault="00FB51EA" w:rsidP="00D3765A">
            <w:pPr>
              <w:widowControl w:val="0"/>
              <w:suppressAutoHyphens/>
              <w:jc w:val="center"/>
              <w:rPr>
                <w:spacing w:val="-6"/>
                <w:lang w:val="ru-RU" w:eastAsia="zh-CN"/>
              </w:rPr>
            </w:pPr>
            <w:r w:rsidRPr="002309FD">
              <w:rPr>
                <w:spacing w:val="-6"/>
                <w:lang w:val="ru-RU"/>
              </w:rPr>
              <w:t>1</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C5803" w14:textId="31CE7919" w:rsidR="00FB51EA" w:rsidRPr="002309FD" w:rsidRDefault="00FB51EA" w:rsidP="00D3765A">
            <w:pPr>
              <w:widowControl w:val="0"/>
              <w:suppressAutoHyphens/>
              <w:rPr>
                <w:spacing w:val="-6"/>
                <w:lang w:val="ru-RU" w:eastAsia="zh-CN"/>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9351E" w14:textId="7E3E2997" w:rsidR="00FB51EA" w:rsidRPr="002309FD" w:rsidRDefault="00FB51EA" w:rsidP="00D3765A">
            <w:pPr>
              <w:widowControl w:val="0"/>
              <w:suppressAutoHyphens/>
              <w:jc w:val="center"/>
              <w:rPr>
                <w:lang w:val="ru-RU" w:eastAsia="zh-C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7AB6B" w14:textId="612FB4F6" w:rsidR="00FB51EA" w:rsidRPr="002309FD" w:rsidRDefault="00FB51EA" w:rsidP="00D3765A">
            <w:pPr>
              <w:widowControl w:val="0"/>
              <w:suppressAutoHyphens/>
              <w:jc w:val="center"/>
              <w:rPr>
                <w:spacing w:val="-6"/>
                <w:lang w:val="ru-RU" w:eastAsia="zh-CN"/>
              </w:rPr>
            </w:pP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81ACF" w14:textId="3214C0A8" w:rsidR="00FB51EA" w:rsidRPr="002309FD" w:rsidRDefault="00FB51EA" w:rsidP="00D3765A">
            <w:pPr>
              <w:widowControl w:val="0"/>
              <w:suppressAutoHyphens/>
              <w:jc w:val="center"/>
              <w:rPr>
                <w:spacing w:val="-6"/>
                <w:lang w:val="ru-RU" w:eastAsia="zh-C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96977" w14:textId="2236F9AA" w:rsidR="00FB51EA" w:rsidRPr="002309FD" w:rsidRDefault="00FB51EA" w:rsidP="00D3765A">
            <w:pPr>
              <w:widowControl w:val="0"/>
              <w:suppressAutoHyphens/>
              <w:jc w:val="center"/>
              <w:rPr>
                <w:spacing w:val="-6"/>
                <w:lang w:val="ru-RU" w:eastAsia="zh-CN"/>
              </w:rPr>
            </w:pPr>
          </w:p>
        </w:tc>
      </w:tr>
      <w:tr w:rsidR="00FB51EA" w:rsidRPr="002309FD" w14:paraId="01A9105D" w14:textId="77777777" w:rsidTr="00D3765A">
        <w:tc>
          <w:tcPr>
            <w:tcW w:w="80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D47F4" w14:textId="6FE3CF64" w:rsidR="00FB51EA" w:rsidRPr="002309FD" w:rsidRDefault="00FB51EA" w:rsidP="00A55716">
            <w:pPr>
              <w:widowControl w:val="0"/>
              <w:suppressAutoHyphens/>
              <w:jc w:val="right"/>
              <w:rPr>
                <w:b/>
                <w:lang w:val="ru-RU" w:eastAsia="zh-CN"/>
              </w:rPr>
            </w:pPr>
            <w:r w:rsidRPr="002309FD">
              <w:rPr>
                <w:b/>
                <w:lang w:val="ru-RU"/>
              </w:rPr>
              <w:t xml:space="preserve">Разом, </w:t>
            </w:r>
            <w:proofErr w:type="spellStart"/>
            <w:r w:rsidRPr="002309FD">
              <w:rPr>
                <w:b/>
                <w:lang w:val="ru-RU"/>
              </w:rPr>
              <w:t>грн</w:t>
            </w:r>
            <w:proofErr w:type="spellEnd"/>
            <w:r w:rsidRPr="002309FD">
              <w:rPr>
                <w:b/>
                <w:lang w:val="ru-RU"/>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E2CC9" w14:textId="5908757E" w:rsidR="00FB51EA" w:rsidRPr="002309FD" w:rsidRDefault="00FB51EA" w:rsidP="00D3765A">
            <w:pPr>
              <w:widowControl w:val="0"/>
              <w:suppressAutoHyphens/>
              <w:jc w:val="center"/>
              <w:rPr>
                <w:spacing w:val="-6"/>
                <w:lang w:val="ru-RU" w:eastAsia="zh-CN"/>
              </w:rPr>
            </w:pPr>
          </w:p>
        </w:tc>
      </w:tr>
    </w:tbl>
    <w:p w14:paraId="5BF5C5C3" w14:textId="77777777" w:rsidR="00FB51EA" w:rsidRPr="002309FD" w:rsidRDefault="00FB51EA" w:rsidP="00FB51EA">
      <w:pPr>
        <w:tabs>
          <w:tab w:val="left" w:pos="0"/>
        </w:tabs>
        <w:suppressAutoHyphens/>
        <w:contextualSpacing/>
        <w:jc w:val="both"/>
        <w:rPr>
          <w:lang w:eastAsia="zh-CN"/>
        </w:rPr>
      </w:pPr>
    </w:p>
    <w:p w14:paraId="7EB0AF24"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color w:val="000000"/>
          <w:highlight w:val="yellow"/>
        </w:rPr>
      </w:pPr>
      <w:r w:rsidRPr="002309FD">
        <w:rPr>
          <w:i/>
          <w:iCs/>
        </w:rPr>
        <w:tab/>
      </w:r>
    </w:p>
    <w:p w14:paraId="5B3BE818"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highlight w:val="yellow"/>
        </w:rPr>
      </w:pPr>
    </w:p>
    <w:p w14:paraId="2443CFD7" w14:textId="77777777" w:rsidR="00FB51EA" w:rsidRPr="002309FD" w:rsidRDefault="00FB51EA" w:rsidP="00F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highlight w:val="yellow"/>
        </w:rPr>
      </w:pPr>
    </w:p>
    <w:tbl>
      <w:tblPr>
        <w:tblW w:w="10207" w:type="dxa"/>
        <w:tblInd w:w="-175" w:type="dxa"/>
        <w:tblLayout w:type="fixed"/>
        <w:tblLook w:val="04A0" w:firstRow="1" w:lastRow="0" w:firstColumn="1" w:lastColumn="0" w:noHBand="0" w:noVBand="1"/>
      </w:tblPr>
      <w:tblGrid>
        <w:gridCol w:w="5813"/>
        <w:gridCol w:w="4394"/>
      </w:tblGrid>
      <w:tr w:rsidR="00FB51EA" w:rsidRPr="002309FD" w14:paraId="03BA6EBD" w14:textId="77777777" w:rsidTr="00D3765A">
        <w:trPr>
          <w:trHeight w:val="2300"/>
        </w:trPr>
        <w:tc>
          <w:tcPr>
            <w:tcW w:w="5812" w:type="dxa"/>
          </w:tcPr>
          <w:p w14:paraId="58892CE4" w14:textId="77777777" w:rsidR="00FB51EA" w:rsidRPr="002309FD" w:rsidRDefault="00FB51EA" w:rsidP="00D3765A">
            <w:pPr>
              <w:widowControl w:val="0"/>
              <w:suppressAutoHyphens/>
              <w:jc w:val="center"/>
              <w:outlineLvl w:val="4"/>
              <w:rPr>
                <w:b/>
                <w:bCs/>
                <w:iCs/>
                <w:lang w:val="ru-RU" w:eastAsia="ru-RU"/>
              </w:rPr>
            </w:pPr>
            <w:r w:rsidRPr="002309FD">
              <w:rPr>
                <w:b/>
                <w:bCs/>
                <w:iCs/>
                <w:lang w:val="ru-RU" w:eastAsia="ru-RU"/>
              </w:rPr>
              <w:t>ПОКУПЕЦЬ</w:t>
            </w:r>
          </w:p>
          <w:p w14:paraId="218C131A" w14:textId="77777777" w:rsidR="00FB51EA" w:rsidRPr="002309FD" w:rsidRDefault="00FB51EA" w:rsidP="00D3765A">
            <w:pPr>
              <w:widowControl w:val="0"/>
              <w:suppressAutoHyphens/>
              <w:jc w:val="center"/>
              <w:outlineLvl w:val="4"/>
              <w:rPr>
                <w:b/>
                <w:bCs/>
                <w:iCs/>
                <w:lang w:val="ru-RU"/>
              </w:rPr>
            </w:pPr>
          </w:p>
          <w:p w14:paraId="29549C14" w14:textId="77777777" w:rsidR="00FB51EA" w:rsidRPr="002309FD" w:rsidRDefault="00FB51EA" w:rsidP="00D3765A">
            <w:pPr>
              <w:widowControl w:val="0"/>
              <w:suppressAutoHyphens/>
              <w:contextualSpacing/>
              <w:jc w:val="both"/>
              <w:rPr>
                <w:b/>
                <w:color w:val="000000"/>
                <w:lang w:val="ru-RU"/>
              </w:rPr>
            </w:pPr>
          </w:p>
          <w:p w14:paraId="3FAFAD20" w14:textId="77777777" w:rsidR="00FB51EA" w:rsidRPr="002309FD" w:rsidRDefault="00FB51EA" w:rsidP="00D3765A">
            <w:pPr>
              <w:widowControl w:val="0"/>
              <w:suppressAutoHyphens/>
              <w:contextualSpacing/>
              <w:jc w:val="both"/>
              <w:rPr>
                <w:b/>
                <w:color w:val="000000"/>
                <w:lang w:val="ru-RU"/>
              </w:rPr>
            </w:pPr>
          </w:p>
          <w:p w14:paraId="5191697C" w14:textId="77777777" w:rsidR="00FB51EA" w:rsidRPr="002309FD" w:rsidRDefault="00FB51EA" w:rsidP="00D3765A">
            <w:pPr>
              <w:widowControl w:val="0"/>
              <w:suppressAutoHyphens/>
              <w:contextualSpacing/>
              <w:jc w:val="both"/>
              <w:rPr>
                <w:b/>
                <w:lang w:val="ru-RU" w:eastAsia="ru-RU"/>
              </w:rPr>
            </w:pPr>
            <w:r w:rsidRPr="002309FD">
              <w:rPr>
                <w:b/>
                <w:lang w:val="ru-RU" w:eastAsia="ru-RU"/>
              </w:rPr>
              <w:t xml:space="preserve"> </w:t>
            </w:r>
          </w:p>
          <w:p w14:paraId="52889C94" w14:textId="77777777" w:rsidR="00FB51EA" w:rsidRPr="002309FD" w:rsidRDefault="00FB51EA" w:rsidP="00D3765A">
            <w:pPr>
              <w:widowControl w:val="0"/>
              <w:suppressAutoHyphens/>
              <w:contextualSpacing/>
              <w:jc w:val="both"/>
              <w:rPr>
                <w:b/>
                <w:lang w:val="ru-RU" w:eastAsia="ru-RU"/>
              </w:rPr>
            </w:pPr>
          </w:p>
        </w:tc>
        <w:tc>
          <w:tcPr>
            <w:tcW w:w="4394" w:type="dxa"/>
          </w:tcPr>
          <w:p w14:paraId="5DEBAE22" w14:textId="77777777" w:rsidR="00FB51EA" w:rsidRPr="002309FD" w:rsidRDefault="00FB51EA" w:rsidP="00D3765A">
            <w:pPr>
              <w:widowControl w:val="0"/>
              <w:suppressAutoHyphens/>
              <w:contextualSpacing/>
              <w:jc w:val="center"/>
              <w:rPr>
                <w:b/>
                <w:color w:val="000000"/>
                <w:lang w:val="ru-RU"/>
              </w:rPr>
            </w:pPr>
            <w:r w:rsidRPr="002309FD">
              <w:rPr>
                <w:b/>
                <w:color w:val="000000"/>
                <w:lang w:val="ru-RU"/>
              </w:rPr>
              <w:t>ПОСТАЧАЛЬНИК</w:t>
            </w:r>
          </w:p>
          <w:p w14:paraId="35843C6C" w14:textId="77777777" w:rsidR="00FB51EA" w:rsidRPr="002309FD" w:rsidRDefault="00FB51EA" w:rsidP="00D3765A">
            <w:pPr>
              <w:widowControl w:val="0"/>
              <w:suppressAutoHyphens/>
              <w:contextualSpacing/>
              <w:jc w:val="center"/>
              <w:rPr>
                <w:b/>
                <w:color w:val="000000"/>
                <w:lang w:val="ru-RU"/>
              </w:rPr>
            </w:pPr>
          </w:p>
          <w:p w14:paraId="1461B71C" w14:textId="685E7AEA" w:rsidR="00FB51EA" w:rsidRPr="00084C2C" w:rsidRDefault="00FB51EA" w:rsidP="00D3765A">
            <w:pPr>
              <w:widowControl w:val="0"/>
              <w:suppressAutoHyphens/>
              <w:contextualSpacing/>
              <w:jc w:val="both"/>
              <w:rPr>
                <w:b/>
                <w:bCs/>
                <w:lang w:val="uk-UA" w:eastAsia="ru-RU"/>
              </w:rPr>
            </w:pPr>
          </w:p>
        </w:tc>
      </w:tr>
    </w:tbl>
    <w:p w14:paraId="5680A1AB" w14:textId="77777777" w:rsidR="00C65046" w:rsidRPr="00620216" w:rsidRDefault="00C65046" w:rsidP="00FB51EA">
      <w:pPr>
        <w:widowControl w:val="0"/>
        <w:ind w:left="426"/>
        <w:rPr>
          <w:b/>
          <w:bCs/>
          <w:color w:val="000000" w:themeColor="text1"/>
          <w:lang w:val="uk-UA"/>
        </w:rPr>
      </w:pPr>
    </w:p>
    <w:sectPr w:rsidR="00C65046" w:rsidRPr="00620216" w:rsidSect="00FB51EA">
      <w:pgSz w:w="11899" w:h="16839"/>
      <w:pgMar w:top="567" w:right="851" w:bottom="396" w:left="1134" w:header="284"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F7776" w14:textId="77777777" w:rsidR="00800E82" w:rsidRDefault="00800E82">
      <w:r>
        <w:separator/>
      </w:r>
    </w:p>
  </w:endnote>
  <w:endnote w:type="continuationSeparator" w:id="0">
    <w:p w14:paraId="03CB97B1" w14:textId="77777777" w:rsidR="00800E82" w:rsidRDefault="00800E82">
      <w:r>
        <w:continuationSeparator/>
      </w:r>
    </w:p>
  </w:endnote>
  <w:endnote w:type="continuationNotice" w:id="1">
    <w:p w14:paraId="3B467E36" w14:textId="77777777" w:rsidR="00800E82" w:rsidRDefault="0080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
    <w:altName w:val="Courier New"/>
    <w:charset w:val="00"/>
    <w:family w:val="swiss"/>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Journal">
    <w:altName w:val="Courier New"/>
    <w:charset w:val="00"/>
    <w:family w:val="auto"/>
    <w:pitch w:val="default"/>
  </w:font>
  <w:font w:name="ヒラギノ角ゴ Pro W3">
    <w:altName w:val="Times New Roman"/>
    <w:charset w:val="00"/>
    <w:family w:val="roman"/>
    <w:pitch w:val="default"/>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39EB" w14:textId="7DAA8EFB" w:rsidR="008012DE" w:rsidRPr="006715C2" w:rsidRDefault="008012DE" w:rsidP="00240D85">
    <w:pPr>
      <w:pStyle w:val="aa"/>
      <w:jc w:val="right"/>
      <w:rPr>
        <w:sz w:val="16"/>
        <w:szCs w:val="16"/>
      </w:rPr>
    </w:pPr>
    <w:r w:rsidRPr="006715C2">
      <w:rPr>
        <w:sz w:val="16"/>
        <w:szCs w:val="16"/>
        <w:lang w:val="uk-UA"/>
      </w:rPr>
      <w:t xml:space="preserve">Сторінка </w:t>
    </w:r>
    <w:r w:rsidRPr="006715C2">
      <w:rPr>
        <w:sz w:val="16"/>
        <w:szCs w:val="16"/>
      </w:rPr>
      <w:fldChar w:fldCharType="begin"/>
    </w:r>
    <w:r w:rsidRPr="006715C2">
      <w:rPr>
        <w:sz w:val="16"/>
        <w:szCs w:val="16"/>
      </w:rPr>
      <w:instrText xml:space="preserve"> PAGE </w:instrText>
    </w:r>
    <w:r w:rsidRPr="006715C2">
      <w:rPr>
        <w:sz w:val="16"/>
        <w:szCs w:val="16"/>
      </w:rPr>
      <w:fldChar w:fldCharType="separate"/>
    </w:r>
    <w:r w:rsidR="00F00544">
      <w:rPr>
        <w:noProof/>
        <w:sz w:val="16"/>
        <w:szCs w:val="16"/>
      </w:rPr>
      <w:t>6</w:t>
    </w:r>
    <w:r w:rsidRPr="006715C2">
      <w:rPr>
        <w:sz w:val="16"/>
        <w:szCs w:val="16"/>
      </w:rPr>
      <w:fldChar w:fldCharType="end"/>
    </w:r>
    <w:r w:rsidRPr="006715C2">
      <w:rPr>
        <w:sz w:val="16"/>
        <w:szCs w:val="16"/>
      </w:rPr>
      <w:t xml:space="preserve"> </w:t>
    </w:r>
    <w:r w:rsidRPr="006715C2">
      <w:rPr>
        <w:sz w:val="16"/>
        <w:szCs w:val="16"/>
        <w:lang w:val="uk-UA"/>
      </w:rPr>
      <w:t xml:space="preserve">з </w:t>
    </w:r>
    <w:r w:rsidRPr="006715C2">
      <w:rPr>
        <w:sz w:val="16"/>
        <w:szCs w:val="16"/>
      </w:rPr>
      <w:fldChar w:fldCharType="begin"/>
    </w:r>
    <w:r w:rsidRPr="006715C2">
      <w:rPr>
        <w:sz w:val="16"/>
        <w:szCs w:val="16"/>
      </w:rPr>
      <w:instrText xml:space="preserve"> NUMPAGES </w:instrText>
    </w:r>
    <w:r w:rsidRPr="006715C2">
      <w:rPr>
        <w:sz w:val="16"/>
        <w:szCs w:val="16"/>
      </w:rPr>
      <w:fldChar w:fldCharType="separate"/>
    </w:r>
    <w:r w:rsidR="00F00544">
      <w:rPr>
        <w:noProof/>
        <w:sz w:val="16"/>
        <w:szCs w:val="16"/>
      </w:rPr>
      <w:t>6</w:t>
    </w:r>
    <w:r w:rsidRPr="006715C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28F1" w14:textId="77777777" w:rsidR="00800E82" w:rsidRDefault="00800E82">
      <w:r>
        <w:separator/>
      </w:r>
    </w:p>
  </w:footnote>
  <w:footnote w:type="continuationSeparator" w:id="0">
    <w:p w14:paraId="68D36F72" w14:textId="77777777" w:rsidR="00800E82" w:rsidRDefault="00800E82">
      <w:r>
        <w:continuationSeparator/>
      </w:r>
    </w:p>
  </w:footnote>
  <w:footnote w:type="continuationNotice" w:id="1">
    <w:p w14:paraId="226A9AFD" w14:textId="77777777" w:rsidR="00800E82" w:rsidRDefault="00800E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92BF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174B4A"/>
    <w:multiLevelType w:val="multilevel"/>
    <w:tmpl w:val="7C86C8A6"/>
    <w:lvl w:ilvl="0">
      <w:start w:val="1"/>
      <w:numFmt w:val="decimal"/>
      <w:lvlText w:val="%1."/>
      <w:lvlJc w:val="left"/>
      <w:pPr>
        <w:ind w:left="720" w:hanging="360"/>
      </w:pPr>
    </w:lvl>
    <w:lvl w:ilvl="1">
      <w:start w:val="1"/>
      <w:numFmt w:val="decimal"/>
      <w:isLgl/>
      <w:lvlText w:val="%1.%2."/>
      <w:lvlJc w:val="left"/>
      <w:pPr>
        <w:ind w:left="1070" w:hanging="360"/>
      </w:pPr>
      <w:rPr>
        <w:rFonts w:ascii="Times New Roman" w:hAnsi="Times New Roman" w:cs="Times New Roman" w:hint="default"/>
        <w:b w:val="0"/>
        <w:sz w:val="24"/>
        <w:szCs w:val="24"/>
      </w:rPr>
    </w:lvl>
    <w:lvl w:ilvl="2">
      <w:start w:val="1"/>
      <w:numFmt w:val="decimal"/>
      <w:isLgl/>
      <w:lvlText w:val="%1.%2.%3."/>
      <w:lvlJc w:val="left"/>
      <w:pPr>
        <w:ind w:left="2138" w:hanging="720"/>
      </w:pPr>
      <w:rPr>
        <w:rFonts w:ascii="Times New Roman" w:hAnsi="Times New Roman" w:cs="Times New Roman"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E81137"/>
    <w:multiLevelType w:val="hybridMultilevel"/>
    <w:tmpl w:val="5B60C9A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B5605F4"/>
    <w:multiLevelType w:val="multilevel"/>
    <w:tmpl w:val="1FB8387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237684"/>
    <w:multiLevelType w:val="hybridMultilevel"/>
    <w:tmpl w:val="CA00E90E"/>
    <w:lvl w:ilvl="0" w:tplc="26AC19BE">
      <w:numFmt w:val="bullet"/>
      <w:lvlText w:val="-"/>
      <w:lvlJc w:val="left"/>
      <w:pPr>
        <w:tabs>
          <w:tab w:val="num" w:pos="1080"/>
        </w:tabs>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04366B"/>
    <w:multiLevelType w:val="multilevel"/>
    <w:tmpl w:val="A594A9C6"/>
    <w:lvl w:ilvl="0">
      <w:start w:val="1"/>
      <w:numFmt w:val="decimal"/>
      <w:lvlText w:val="%1."/>
      <w:lvlJc w:val="left"/>
      <w:pPr>
        <w:ind w:left="720" w:hanging="360"/>
      </w:pPr>
    </w:lvl>
    <w:lvl w:ilvl="1">
      <w:start w:val="1"/>
      <w:numFmt w:val="decimal"/>
      <w:isLgl/>
      <w:lvlText w:val="%1.%2."/>
      <w:lvlJc w:val="left"/>
      <w:pPr>
        <w:ind w:left="1353" w:hanging="360"/>
      </w:pPr>
      <w:rPr>
        <w:rFonts w:ascii="Times New Roman" w:hAnsi="Times New Roman" w:cs="Times New Roman" w:hint="default"/>
        <w:b w:val="0"/>
        <w:i w:val="0"/>
        <w:sz w:val="24"/>
        <w:szCs w:val="24"/>
      </w:rPr>
    </w:lvl>
    <w:lvl w:ilvl="2">
      <w:start w:val="1"/>
      <w:numFmt w:val="decimal"/>
      <w:isLgl/>
      <w:lvlText w:val="%1.%2.%3."/>
      <w:lvlJc w:val="left"/>
      <w:pPr>
        <w:ind w:left="2138" w:hanging="720"/>
      </w:pPr>
      <w:rPr>
        <w:rFonts w:ascii="Times New Roman" w:hAnsi="Times New Roman" w:cs="Times New Roman" w:hint="default"/>
        <w:color w:val="auto"/>
      </w:rPr>
    </w:lvl>
    <w:lvl w:ilvl="3">
      <w:start w:val="1"/>
      <w:numFmt w:val="decimal"/>
      <w:isLgl/>
      <w:lvlText w:val="%1.%2.%3.%4."/>
      <w:lvlJc w:val="left"/>
      <w:pPr>
        <w:ind w:left="3698"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BE732E"/>
    <w:multiLevelType w:val="hybridMultilevel"/>
    <w:tmpl w:val="031A39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2633D3A"/>
    <w:multiLevelType w:val="hybridMultilevel"/>
    <w:tmpl w:val="4DF40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934201E"/>
    <w:multiLevelType w:val="hybridMultilevel"/>
    <w:tmpl w:val="3AC4B9DA"/>
    <w:lvl w:ilvl="0" w:tplc="1A0EE3F8">
      <w:start w:val="7"/>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0">
    <w:nsid w:val="4BA001D9"/>
    <w:multiLevelType w:val="hybridMultilevel"/>
    <w:tmpl w:val="17B4CB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BF5376E"/>
    <w:multiLevelType w:val="multilevel"/>
    <w:tmpl w:val="80E451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91467F"/>
    <w:multiLevelType w:val="hybridMultilevel"/>
    <w:tmpl w:val="E59C57AC"/>
    <w:lvl w:ilvl="0" w:tplc="26AC19BE">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5C81B14"/>
    <w:multiLevelType w:val="multilevel"/>
    <w:tmpl w:val="EE1080B4"/>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C744D9"/>
    <w:multiLevelType w:val="hybridMultilevel"/>
    <w:tmpl w:val="9E605514"/>
    <w:lvl w:ilvl="0" w:tplc="3A649F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A873B81"/>
    <w:multiLevelType w:val="multilevel"/>
    <w:tmpl w:val="7C86C8A6"/>
    <w:lvl w:ilvl="0">
      <w:start w:val="1"/>
      <w:numFmt w:val="decimal"/>
      <w:lvlText w:val="%1."/>
      <w:lvlJc w:val="left"/>
      <w:pPr>
        <w:ind w:left="720" w:hanging="360"/>
      </w:pPr>
    </w:lvl>
    <w:lvl w:ilvl="1">
      <w:start w:val="1"/>
      <w:numFmt w:val="decimal"/>
      <w:isLgl/>
      <w:lvlText w:val="%1.%2."/>
      <w:lvlJc w:val="left"/>
      <w:pPr>
        <w:ind w:left="107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B1B6CAA"/>
    <w:multiLevelType w:val="hybridMultilevel"/>
    <w:tmpl w:val="EAF8C1EE"/>
    <w:lvl w:ilvl="0" w:tplc="3A649F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BA76638"/>
    <w:multiLevelType w:val="multilevel"/>
    <w:tmpl w:val="1E5ABDB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9274A79"/>
    <w:multiLevelType w:val="hybridMultilevel"/>
    <w:tmpl w:val="6DBC3D58"/>
    <w:lvl w:ilvl="0" w:tplc="04220001">
      <w:start w:val="1"/>
      <w:numFmt w:val="bullet"/>
      <w:lvlText w:val=""/>
      <w:lvlJc w:val="left"/>
      <w:pPr>
        <w:ind w:left="3555" w:hanging="360"/>
      </w:pPr>
      <w:rPr>
        <w:rFonts w:ascii="Symbol" w:hAnsi="Symbol" w:hint="default"/>
      </w:rPr>
    </w:lvl>
    <w:lvl w:ilvl="1" w:tplc="04220003" w:tentative="1">
      <w:start w:val="1"/>
      <w:numFmt w:val="bullet"/>
      <w:lvlText w:val="o"/>
      <w:lvlJc w:val="left"/>
      <w:pPr>
        <w:ind w:left="4275" w:hanging="360"/>
      </w:pPr>
      <w:rPr>
        <w:rFonts w:ascii="Courier New" w:hAnsi="Courier New" w:cs="Courier New" w:hint="default"/>
      </w:rPr>
    </w:lvl>
    <w:lvl w:ilvl="2" w:tplc="04220005" w:tentative="1">
      <w:start w:val="1"/>
      <w:numFmt w:val="bullet"/>
      <w:lvlText w:val=""/>
      <w:lvlJc w:val="left"/>
      <w:pPr>
        <w:ind w:left="4995" w:hanging="360"/>
      </w:pPr>
      <w:rPr>
        <w:rFonts w:ascii="Wingdings" w:hAnsi="Wingdings" w:hint="default"/>
      </w:rPr>
    </w:lvl>
    <w:lvl w:ilvl="3" w:tplc="04220001" w:tentative="1">
      <w:start w:val="1"/>
      <w:numFmt w:val="bullet"/>
      <w:lvlText w:val=""/>
      <w:lvlJc w:val="left"/>
      <w:pPr>
        <w:ind w:left="5715" w:hanging="360"/>
      </w:pPr>
      <w:rPr>
        <w:rFonts w:ascii="Symbol" w:hAnsi="Symbol" w:hint="default"/>
      </w:rPr>
    </w:lvl>
    <w:lvl w:ilvl="4" w:tplc="04220003" w:tentative="1">
      <w:start w:val="1"/>
      <w:numFmt w:val="bullet"/>
      <w:lvlText w:val="o"/>
      <w:lvlJc w:val="left"/>
      <w:pPr>
        <w:ind w:left="6435" w:hanging="360"/>
      </w:pPr>
      <w:rPr>
        <w:rFonts w:ascii="Courier New" w:hAnsi="Courier New" w:cs="Courier New" w:hint="default"/>
      </w:rPr>
    </w:lvl>
    <w:lvl w:ilvl="5" w:tplc="04220005" w:tentative="1">
      <w:start w:val="1"/>
      <w:numFmt w:val="bullet"/>
      <w:lvlText w:val=""/>
      <w:lvlJc w:val="left"/>
      <w:pPr>
        <w:ind w:left="7155" w:hanging="360"/>
      </w:pPr>
      <w:rPr>
        <w:rFonts w:ascii="Wingdings" w:hAnsi="Wingdings" w:hint="default"/>
      </w:rPr>
    </w:lvl>
    <w:lvl w:ilvl="6" w:tplc="04220001" w:tentative="1">
      <w:start w:val="1"/>
      <w:numFmt w:val="bullet"/>
      <w:lvlText w:val=""/>
      <w:lvlJc w:val="left"/>
      <w:pPr>
        <w:ind w:left="7875" w:hanging="360"/>
      </w:pPr>
      <w:rPr>
        <w:rFonts w:ascii="Symbol" w:hAnsi="Symbol" w:hint="default"/>
      </w:rPr>
    </w:lvl>
    <w:lvl w:ilvl="7" w:tplc="04220003" w:tentative="1">
      <w:start w:val="1"/>
      <w:numFmt w:val="bullet"/>
      <w:lvlText w:val="o"/>
      <w:lvlJc w:val="left"/>
      <w:pPr>
        <w:ind w:left="8595" w:hanging="360"/>
      </w:pPr>
      <w:rPr>
        <w:rFonts w:ascii="Courier New" w:hAnsi="Courier New" w:cs="Courier New" w:hint="default"/>
      </w:rPr>
    </w:lvl>
    <w:lvl w:ilvl="8" w:tplc="04220005" w:tentative="1">
      <w:start w:val="1"/>
      <w:numFmt w:val="bullet"/>
      <w:lvlText w:val=""/>
      <w:lvlJc w:val="left"/>
      <w:pPr>
        <w:ind w:left="9315" w:hanging="360"/>
      </w:pPr>
      <w:rPr>
        <w:rFonts w:ascii="Wingdings" w:hAnsi="Wingdings" w:hint="default"/>
      </w:rPr>
    </w:lvl>
  </w:abstractNum>
  <w:abstractNum w:abstractNumId="19">
    <w:nsid w:val="6B3948AA"/>
    <w:multiLevelType w:val="multilevel"/>
    <w:tmpl w:val="43660A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A27BF3"/>
    <w:multiLevelType w:val="hybridMultilevel"/>
    <w:tmpl w:val="FD0078FC"/>
    <w:lvl w:ilvl="0" w:tplc="26AC19BE">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451536"/>
    <w:multiLevelType w:val="multilevel"/>
    <w:tmpl w:val="785E30EA"/>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639"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724973"/>
    <w:multiLevelType w:val="multilevel"/>
    <w:tmpl w:val="4F2EEF1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4"/>
  </w:num>
  <w:num w:numId="4">
    <w:abstractNumId w:val="3"/>
  </w:num>
  <w:num w:numId="5">
    <w:abstractNumId w:val="6"/>
  </w:num>
  <w:num w:numId="6">
    <w:abstractNumId w:val="13"/>
  </w:num>
  <w:num w:numId="7">
    <w:abstractNumId w:val="11"/>
  </w:num>
  <w:num w:numId="8">
    <w:abstractNumId w:val="9"/>
  </w:num>
  <w:num w:numId="9">
    <w:abstractNumId w:val="7"/>
  </w:num>
  <w:num w:numId="10">
    <w:abstractNumId w:val="4"/>
  </w:num>
  <w:num w:numId="11">
    <w:abstractNumId w:val="21"/>
  </w:num>
  <w:num w:numId="12">
    <w:abstractNumId w:val="5"/>
  </w:num>
  <w:num w:numId="13">
    <w:abstractNumId w:val="10"/>
  </w:num>
  <w:num w:numId="14">
    <w:abstractNumId w:val="17"/>
  </w:num>
  <w:num w:numId="15">
    <w:abstractNumId w:val="22"/>
  </w:num>
  <w:num w:numId="16">
    <w:abstractNumId w:val="15"/>
  </w:num>
  <w:num w:numId="17">
    <w:abstractNumId w:val="16"/>
  </w:num>
  <w:num w:numId="18">
    <w:abstractNumId w:val="19"/>
  </w:num>
  <w:num w:numId="19">
    <w:abstractNumId w:val="2"/>
  </w:num>
  <w:num w:numId="20">
    <w:abstractNumId w:val="18"/>
  </w:num>
  <w:num w:numId="21">
    <w:abstractNumId w:val="8"/>
  </w:num>
  <w:num w:numId="22">
    <w:abstractNumId w:val="20"/>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wNTAzNTc2MzOyMDVT0lEKTi0uzszPAykws6gFAKdWXoktAAAA"/>
  </w:docVars>
  <w:rsids>
    <w:rsidRoot w:val="00EA0135"/>
    <w:rsid w:val="000007A3"/>
    <w:rsid w:val="000008F4"/>
    <w:rsid w:val="00000DCC"/>
    <w:rsid w:val="0000248B"/>
    <w:rsid w:val="00002931"/>
    <w:rsid w:val="00003000"/>
    <w:rsid w:val="00004012"/>
    <w:rsid w:val="0000402D"/>
    <w:rsid w:val="000047F4"/>
    <w:rsid w:val="000059B3"/>
    <w:rsid w:val="00005DBF"/>
    <w:rsid w:val="00007005"/>
    <w:rsid w:val="0000731F"/>
    <w:rsid w:val="00007846"/>
    <w:rsid w:val="0001079A"/>
    <w:rsid w:val="000110B7"/>
    <w:rsid w:val="0001285A"/>
    <w:rsid w:val="00014162"/>
    <w:rsid w:val="000142ED"/>
    <w:rsid w:val="000156EC"/>
    <w:rsid w:val="00015CA9"/>
    <w:rsid w:val="0001655B"/>
    <w:rsid w:val="0001696F"/>
    <w:rsid w:val="000169CE"/>
    <w:rsid w:val="00017231"/>
    <w:rsid w:val="0001749F"/>
    <w:rsid w:val="00017721"/>
    <w:rsid w:val="00017E01"/>
    <w:rsid w:val="0002191E"/>
    <w:rsid w:val="00022423"/>
    <w:rsid w:val="00022BD3"/>
    <w:rsid w:val="00023785"/>
    <w:rsid w:val="0002406C"/>
    <w:rsid w:val="00024D1A"/>
    <w:rsid w:val="00025BB7"/>
    <w:rsid w:val="00026BA0"/>
    <w:rsid w:val="00026C9C"/>
    <w:rsid w:val="00030793"/>
    <w:rsid w:val="0003084B"/>
    <w:rsid w:val="00030890"/>
    <w:rsid w:val="00031089"/>
    <w:rsid w:val="000313B5"/>
    <w:rsid w:val="0003195B"/>
    <w:rsid w:val="000321AA"/>
    <w:rsid w:val="00034FD8"/>
    <w:rsid w:val="00035138"/>
    <w:rsid w:val="000419C1"/>
    <w:rsid w:val="0004236F"/>
    <w:rsid w:val="00042ADB"/>
    <w:rsid w:val="000455F5"/>
    <w:rsid w:val="00045920"/>
    <w:rsid w:val="00046889"/>
    <w:rsid w:val="00050645"/>
    <w:rsid w:val="00051B8F"/>
    <w:rsid w:val="00052C59"/>
    <w:rsid w:val="00053A86"/>
    <w:rsid w:val="00054EDF"/>
    <w:rsid w:val="0005624E"/>
    <w:rsid w:val="000562CA"/>
    <w:rsid w:val="00056365"/>
    <w:rsid w:val="000570CF"/>
    <w:rsid w:val="000578CD"/>
    <w:rsid w:val="000600C9"/>
    <w:rsid w:val="000614ED"/>
    <w:rsid w:val="000615D9"/>
    <w:rsid w:val="00062EDF"/>
    <w:rsid w:val="00064AFA"/>
    <w:rsid w:val="00064F43"/>
    <w:rsid w:val="00065744"/>
    <w:rsid w:val="00067067"/>
    <w:rsid w:val="00067221"/>
    <w:rsid w:val="0007031D"/>
    <w:rsid w:val="000708D6"/>
    <w:rsid w:val="00071496"/>
    <w:rsid w:val="00072358"/>
    <w:rsid w:val="00073AF0"/>
    <w:rsid w:val="000746EC"/>
    <w:rsid w:val="00074C55"/>
    <w:rsid w:val="00074E49"/>
    <w:rsid w:val="00074FF0"/>
    <w:rsid w:val="00075663"/>
    <w:rsid w:val="000769CD"/>
    <w:rsid w:val="000775E8"/>
    <w:rsid w:val="000777EE"/>
    <w:rsid w:val="00083155"/>
    <w:rsid w:val="00083606"/>
    <w:rsid w:val="00083949"/>
    <w:rsid w:val="000839E4"/>
    <w:rsid w:val="00083B45"/>
    <w:rsid w:val="000841CA"/>
    <w:rsid w:val="00084C2C"/>
    <w:rsid w:val="00086FDE"/>
    <w:rsid w:val="0008758D"/>
    <w:rsid w:val="00087E64"/>
    <w:rsid w:val="00090EB0"/>
    <w:rsid w:val="00092EB9"/>
    <w:rsid w:val="00093398"/>
    <w:rsid w:val="0009505C"/>
    <w:rsid w:val="000951D1"/>
    <w:rsid w:val="0009549E"/>
    <w:rsid w:val="0009780F"/>
    <w:rsid w:val="000A01CC"/>
    <w:rsid w:val="000A15F8"/>
    <w:rsid w:val="000A2264"/>
    <w:rsid w:val="000A348F"/>
    <w:rsid w:val="000A4C8A"/>
    <w:rsid w:val="000A52F0"/>
    <w:rsid w:val="000A7105"/>
    <w:rsid w:val="000A7CDC"/>
    <w:rsid w:val="000A7DB3"/>
    <w:rsid w:val="000B070C"/>
    <w:rsid w:val="000B390D"/>
    <w:rsid w:val="000B3DE7"/>
    <w:rsid w:val="000B40B2"/>
    <w:rsid w:val="000B568C"/>
    <w:rsid w:val="000B5D93"/>
    <w:rsid w:val="000B640A"/>
    <w:rsid w:val="000B76CF"/>
    <w:rsid w:val="000B7997"/>
    <w:rsid w:val="000C00DB"/>
    <w:rsid w:val="000C0318"/>
    <w:rsid w:val="000C0987"/>
    <w:rsid w:val="000C14F8"/>
    <w:rsid w:val="000C182D"/>
    <w:rsid w:val="000C2241"/>
    <w:rsid w:val="000C2E90"/>
    <w:rsid w:val="000C3414"/>
    <w:rsid w:val="000C3540"/>
    <w:rsid w:val="000C476F"/>
    <w:rsid w:val="000C48A2"/>
    <w:rsid w:val="000C4C01"/>
    <w:rsid w:val="000C5839"/>
    <w:rsid w:val="000C5B0E"/>
    <w:rsid w:val="000C7438"/>
    <w:rsid w:val="000C76D8"/>
    <w:rsid w:val="000C770F"/>
    <w:rsid w:val="000D0605"/>
    <w:rsid w:val="000D1D67"/>
    <w:rsid w:val="000D2136"/>
    <w:rsid w:val="000D2558"/>
    <w:rsid w:val="000D2C9E"/>
    <w:rsid w:val="000D4788"/>
    <w:rsid w:val="000D61CD"/>
    <w:rsid w:val="000D7093"/>
    <w:rsid w:val="000D74ED"/>
    <w:rsid w:val="000D7569"/>
    <w:rsid w:val="000E00CC"/>
    <w:rsid w:val="000E085C"/>
    <w:rsid w:val="000E1205"/>
    <w:rsid w:val="000E151A"/>
    <w:rsid w:val="000E1B4A"/>
    <w:rsid w:val="000E2BEA"/>
    <w:rsid w:val="000E30F7"/>
    <w:rsid w:val="000E33CD"/>
    <w:rsid w:val="000E3ECE"/>
    <w:rsid w:val="000E42D0"/>
    <w:rsid w:val="000E455E"/>
    <w:rsid w:val="000E4F60"/>
    <w:rsid w:val="000E5E6B"/>
    <w:rsid w:val="000E698C"/>
    <w:rsid w:val="000F056A"/>
    <w:rsid w:val="000F163B"/>
    <w:rsid w:val="000F1C84"/>
    <w:rsid w:val="000F36BE"/>
    <w:rsid w:val="000F378C"/>
    <w:rsid w:val="000F3D57"/>
    <w:rsid w:val="000F445D"/>
    <w:rsid w:val="000F5453"/>
    <w:rsid w:val="000F5DA6"/>
    <w:rsid w:val="000F620E"/>
    <w:rsid w:val="000F63CD"/>
    <w:rsid w:val="000F651A"/>
    <w:rsid w:val="000F65BB"/>
    <w:rsid w:val="000F718D"/>
    <w:rsid w:val="0010004A"/>
    <w:rsid w:val="0010007E"/>
    <w:rsid w:val="001013B1"/>
    <w:rsid w:val="00102415"/>
    <w:rsid w:val="00102979"/>
    <w:rsid w:val="00103886"/>
    <w:rsid w:val="00104152"/>
    <w:rsid w:val="00104CFC"/>
    <w:rsid w:val="001052E7"/>
    <w:rsid w:val="001054C5"/>
    <w:rsid w:val="00106AEC"/>
    <w:rsid w:val="00107599"/>
    <w:rsid w:val="00107FD5"/>
    <w:rsid w:val="001103D1"/>
    <w:rsid w:val="001105C2"/>
    <w:rsid w:val="00110ABF"/>
    <w:rsid w:val="00110C43"/>
    <w:rsid w:val="00111BA5"/>
    <w:rsid w:val="00111ED1"/>
    <w:rsid w:val="00113140"/>
    <w:rsid w:val="00113CA9"/>
    <w:rsid w:val="001144E8"/>
    <w:rsid w:val="00114753"/>
    <w:rsid w:val="0011590C"/>
    <w:rsid w:val="00115D1D"/>
    <w:rsid w:val="001162CD"/>
    <w:rsid w:val="00116DD7"/>
    <w:rsid w:val="00116DDC"/>
    <w:rsid w:val="0011713F"/>
    <w:rsid w:val="0012027F"/>
    <w:rsid w:val="00120E90"/>
    <w:rsid w:val="00121A29"/>
    <w:rsid w:val="00122400"/>
    <w:rsid w:val="00124903"/>
    <w:rsid w:val="001249B9"/>
    <w:rsid w:val="00126095"/>
    <w:rsid w:val="001261C2"/>
    <w:rsid w:val="00126FF5"/>
    <w:rsid w:val="001277C5"/>
    <w:rsid w:val="00127B92"/>
    <w:rsid w:val="00130709"/>
    <w:rsid w:val="001310CB"/>
    <w:rsid w:val="001315B9"/>
    <w:rsid w:val="0013197B"/>
    <w:rsid w:val="001324E1"/>
    <w:rsid w:val="00132664"/>
    <w:rsid w:val="0013267D"/>
    <w:rsid w:val="00132A4C"/>
    <w:rsid w:val="00132A54"/>
    <w:rsid w:val="0013327F"/>
    <w:rsid w:val="00135203"/>
    <w:rsid w:val="00135387"/>
    <w:rsid w:val="0013692D"/>
    <w:rsid w:val="00137427"/>
    <w:rsid w:val="00137E28"/>
    <w:rsid w:val="001402CE"/>
    <w:rsid w:val="00140513"/>
    <w:rsid w:val="00140988"/>
    <w:rsid w:val="00141491"/>
    <w:rsid w:val="00141D86"/>
    <w:rsid w:val="00141F3F"/>
    <w:rsid w:val="00142150"/>
    <w:rsid w:val="001424D3"/>
    <w:rsid w:val="001427B0"/>
    <w:rsid w:val="00142F1C"/>
    <w:rsid w:val="00143200"/>
    <w:rsid w:val="00143747"/>
    <w:rsid w:val="001438F0"/>
    <w:rsid w:val="00143AC8"/>
    <w:rsid w:val="00144196"/>
    <w:rsid w:val="00144AFB"/>
    <w:rsid w:val="00144E56"/>
    <w:rsid w:val="001459B8"/>
    <w:rsid w:val="00147837"/>
    <w:rsid w:val="00150AE3"/>
    <w:rsid w:val="001522D9"/>
    <w:rsid w:val="00152EE1"/>
    <w:rsid w:val="00153ED6"/>
    <w:rsid w:val="00153EF0"/>
    <w:rsid w:val="001548ED"/>
    <w:rsid w:val="00154A4F"/>
    <w:rsid w:val="00154F0D"/>
    <w:rsid w:val="00155A2B"/>
    <w:rsid w:val="00155C08"/>
    <w:rsid w:val="00155E5C"/>
    <w:rsid w:val="001563BD"/>
    <w:rsid w:val="0015685C"/>
    <w:rsid w:val="001568E1"/>
    <w:rsid w:val="001576E9"/>
    <w:rsid w:val="00160BED"/>
    <w:rsid w:val="001619E0"/>
    <w:rsid w:val="00164A8B"/>
    <w:rsid w:val="00167451"/>
    <w:rsid w:val="00167B17"/>
    <w:rsid w:val="00167EAE"/>
    <w:rsid w:val="00170700"/>
    <w:rsid w:val="001712A2"/>
    <w:rsid w:val="0017239A"/>
    <w:rsid w:val="001744C4"/>
    <w:rsid w:val="0017472F"/>
    <w:rsid w:val="00175271"/>
    <w:rsid w:val="001756A2"/>
    <w:rsid w:val="001757D7"/>
    <w:rsid w:val="001758E7"/>
    <w:rsid w:val="001766D1"/>
    <w:rsid w:val="00176FE8"/>
    <w:rsid w:val="00180106"/>
    <w:rsid w:val="00181DA6"/>
    <w:rsid w:val="0018228A"/>
    <w:rsid w:val="00182410"/>
    <w:rsid w:val="0018282D"/>
    <w:rsid w:val="00182D4C"/>
    <w:rsid w:val="001835D2"/>
    <w:rsid w:val="00183E54"/>
    <w:rsid w:val="00183EDD"/>
    <w:rsid w:val="00183F98"/>
    <w:rsid w:val="00184A87"/>
    <w:rsid w:val="00184C01"/>
    <w:rsid w:val="00184EFC"/>
    <w:rsid w:val="00184FF0"/>
    <w:rsid w:val="00185CA8"/>
    <w:rsid w:val="00185D1A"/>
    <w:rsid w:val="00186E07"/>
    <w:rsid w:val="0019059F"/>
    <w:rsid w:val="0019139E"/>
    <w:rsid w:val="00191D18"/>
    <w:rsid w:val="00192632"/>
    <w:rsid w:val="00193F0D"/>
    <w:rsid w:val="001942DD"/>
    <w:rsid w:val="001944C0"/>
    <w:rsid w:val="00194827"/>
    <w:rsid w:val="00196640"/>
    <w:rsid w:val="0019734F"/>
    <w:rsid w:val="0019751F"/>
    <w:rsid w:val="001A1625"/>
    <w:rsid w:val="001A184E"/>
    <w:rsid w:val="001A3252"/>
    <w:rsid w:val="001A381A"/>
    <w:rsid w:val="001A4196"/>
    <w:rsid w:val="001A54BD"/>
    <w:rsid w:val="001A57DA"/>
    <w:rsid w:val="001A70CF"/>
    <w:rsid w:val="001A74D1"/>
    <w:rsid w:val="001B05E2"/>
    <w:rsid w:val="001B2939"/>
    <w:rsid w:val="001B313B"/>
    <w:rsid w:val="001B563A"/>
    <w:rsid w:val="001B5EFD"/>
    <w:rsid w:val="001B6E94"/>
    <w:rsid w:val="001B7469"/>
    <w:rsid w:val="001B7ACC"/>
    <w:rsid w:val="001C0247"/>
    <w:rsid w:val="001C165D"/>
    <w:rsid w:val="001C249D"/>
    <w:rsid w:val="001C30F2"/>
    <w:rsid w:val="001C3193"/>
    <w:rsid w:val="001C4517"/>
    <w:rsid w:val="001C451D"/>
    <w:rsid w:val="001C5782"/>
    <w:rsid w:val="001C5847"/>
    <w:rsid w:val="001C5B1E"/>
    <w:rsid w:val="001C6ACC"/>
    <w:rsid w:val="001C6F36"/>
    <w:rsid w:val="001C7419"/>
    <w:rsid w:val="001C78A3"/>
    <w:rsid w:val="001C79E8"/>
    <w:rsid w:val="001D10B6"/>
    <w:rsid w:val="001D16A9"/>
    <w:rsid w:val="001D2A97"/>
    <w:rsid w:val="001D4008"/>
    <w:rsid w:val="001D42C9"/>
    <w:rsid w:val="001D7BAD"/>
    <w:rsid w:val="001E0773"/>
    <w:rsid w:val="001E1FDD"/>
    <w:rsid w:val="001E24CF"/>
    <w:rsid w:val="001E2970"/>
    <w:rsid w:val="001E3010"/>
    <w:rsid w:val="001E3FCB"/>
    <w:rsid w:val="001E4C4A"/>
    <w:rsid w:val="001E4F1E"/>
    <w:rsid w:val="001E70F6"/>
    <w:rsid w:val="001E7365"/>
    <w:rsid w:val="001E7B19"/>
    <w:rsid w:val="001E7E0D"/>
    <w:rsid w:val="001F073E"/>
    <w:rsid w:val="001F0D07"/>
    <w:rsid w:val="001F0E31"/>
    <w:rsid w:val="001F1BA2"/>
    <w:rsid w:val="001F1CB0"/>
    <w:rsid w:val="001F1CD7"/>
    <w:rsid w:val="001F340F"/>
    <w:rsid w:val="001F353E"/>
    <w:rsid w:val="001F45B1"/>
    <w:rsid w:val="001F473F"/>
    <w:rsid w:val="001F4B11"/>
    <w:rsid w:val="001F5D81"/>
    <w:rsid w:val="001F5D90"/>
    <w:rsid w:val="001F7157"/>
    <w:rsid w:val="002007EC"/>
    <w:rsid w:val="002018A0"/>
    <w:rsid w:val="00201AA4"/>
    <w:rsid w:val="00202225"/>
    <w:rsid w:val="00204929"/>
    <w:rsid w:val="00205D4D"/>
    <w:rsid w:val="00205FCC"/>
    <w:rsid w:val="002066DE"/>
    <w:rsid w:val="00206EAC"/>
    <w:rsid w:val="00207252"/>
    <w:rsid w:val="002074F8"/>
    <w:rsid w:val="00207EA3"/>
    <w:rsid w:val="0021063C"/>
    <w:rsid w:val="00211096"/>
    <w:rsid w:val="002111F7"/>
    <w:rsid w:val="0021127F"/>
    <w:rsid w:val="002119BD"/>
    <w:rsid w:val="00212EDC"/>
    <w:rsid w:val="00213014"/>
    <w:rsid w:val="00213030"/>
    <w:rsid w:val="00214F6F"/>
    <w:rsid w:val="00216F50"/>
    <w:rsid w:val="002210C6"/>
    <w:rsid w:val="00221BB1"/>
    <w:rsid w:val="002237B9"/>
    <w:rsid w:val="0022434E"/>
    <w:rsid w:val="00224C9B"/>
    <w:rsid w:val="0022547E"/>
    <w:rsid w:val="002259DC"/>
    <w:rsid w:val="00225C45"/>
    <w:rsid w:val="00227BBC"/>
    <w:rsid w:val="002303D3"/>
    <w:rsid w:val="002307B4"/>
    <w:rsid w:val="00232B06"/>
    <w:rsid w:val="00232F68"/>
    <w:rsid w:val="002333E1"/>
    <w:rsid w:val="00233645"/>
    <w:rsid w:val="002337AF"/>
    <w:rsid w:val="0023396C"/>
    <w:rsid w:val="00233C0E"/>
    <w:rsid w:val="00234F81"/>
    <w:rsid w:val="00234F8A"/>
    <w:rsid w:val="00235C15"/>
    <w:rsid w:val="002367C6"/>
    <w:rsid w:val="00237498"/>
    <w:rsid w:val="00237E6B"/>
    <w:rsid w:val="00240A6B"/>
    <w:rsid w:val="00240D85"/>
    <w:rsid w:val="00242BD2"/>
    <w:rsid w:val="00244DD8"/>
    <w:rsid w:val="002468E4"/>
    <w:rsid w:val="00247307"/>
    <w:rsid w:val="00247441"/>
    <w:rsid w:val="0025078E"/>
    <w:rsid w:val="002524D5"/>
    <w:rsid w:val="002529A2"/>
    <w:rsid w:val="00252B93"/>
    <w:rsid w:val="00253C49"/>
    <w:rsid w:val="00254463"/>
    <w:rsid w:val="002548D2"/>
    <w:rsid w:val="00254AA6"/>
    <w:rsid w:val="00256B17"/>
    <w:rsid w:val="00257C58"/>
    <w:rsid w:val="00260DAC"/>
    <w:rsid w:val="00261BA7"/>
    <w:rsid w:val="002628D4"/>
    <w:rsid w:val="00263349"/>
    <w:rsid w:val="0026655D"/>
    <w:rsid w:val="00266BFC"/>
    <w:rsid w:val="002670DE"/>
    <w:rsid w:val="00267983"/>
    <w:rsid w:val="00270730"/>
    <w:rsid w:val="00270916"/>
    <w:rsid w:val="00270A4D"/>
    <w:rsid w:val="0027216D"/>
    <w:rsid w:val="002724EB"/>
    <w:rsid w:val="00274693"/>
    <w:rsid w:val="00275631"/>
    <w:rsid w:val="00276B03"/>
    <w:rsid w:val="00276CA8"/>
    <w:rsid w:val="00276E24"/>
    <w:rsid w:val="002806E0"/>
    <w:rsid w:val="00280881"/>
    <w:rsid w:val="0028161F"/>
    <w:rsid w:val="00281EA2"/>
    <w:rsid w:val="00285D5D"/>
    <w:rsid w:val="002861BA"/>
    <w:rsid w:val="00290F4C"/>
    <w:rsid w:val="002913CB"/>
    <w:rsid w:val="00291C51"/>
    <w:rsid w:val="00292FAD"/>
    <w:rsid w:val="00293395"/>
    <w:rsid w:val="00293C6F"/>
    <w:rsid w:val="00293D78"/>
    <w:rsid w:val="00294567"/>
    <w:rsid w:val="00296B39"/>
    <w:rsid w:val="002A3D23"/>
    <w:rsid w:val="002A4082"/>
    <w:rsid w:val="002A4277"/>
    <w:rsid w:val="002A5F2C"/>
    <w:rsid w:val="002A60BC"/>
    <w:rsid w:val="002A6116"/>
    <w:rsid w:val="002A6CDA"/>
    <w:rsid w:val="002A6F0B"/>
    <w:rsid w:val="002A717F"/>
    <w:rsid w:val="002A75E3"/>
    <w:rsid w:val="002A7895"/>
    <w:rsid w:val="002B0B8C"/>
    <w:rsid w:val="002B0CE8"/>
    <w:rsid w:val="002B1035"/>
    <w:rsid w:val="002B2A63"/>
    <w:rsid w:val="002B2E7B"/>
    <w:rsid w:val="002B2FB4"/>
    <w:rsid w:val="002B3062"/>
    <w:rsid w:val="002B30F3"/>
    <w:rsid w:val="002B4CE1"/>
    <w:rsid w:val="002B4E5C"/>
    <w:rsid w:val="002B522E"/>
    <w:rsid w:val="002B5A32"/>
    <w:rsid w:val="002B6CD2"/>
    <w:rsid w:val="002B78A2"/>
    <w:rsid w:val="002C0570"/>
    <w:rsid w:val="002C0DD0"/>
    <w:rsid w:val="002C2795"/>
    <w:rsid w:val="002C3FE9"/>
    <w:rsid w:val="002C4B05"/>
    <w:rsid w:val="002C5823"/>
    <w:rsid w:val="002C5FFF"/>
    <w:rsid w:val="002C6141"/>
    <w:rsid w:val="002C6408"/>
    <w:rsid w:val="002C6BA8"/>
    <w:rsid w:val="002C6E99"/>
    <w:rsid w:val="002C7CB5"/>
    <w:rsid w:val="002C7D66"/>
    <w:rsid w:val="002D04F9"/>
    <w:rsid w:val="002D050E"/>
    <w:rsid w:val="002D0BC2"/>
    <w:rsid w:val="002D0F10"/>
    <w:rsid w:val="002D1FEB"/>
    <w:rsid w:val="002D2427"/>
    <w:rsid w:val="002D421A"/>
    <w:rsid w:val="002D52C4"/>
    <w:rsid w:val="002D584B"/>
    <w:rsid w:val="002D5C89"/>
    <w:rsid w:val="002D75BF"/>
    <w:rsid w:val="002E009B"/>
    <w:rsid w:val="002E07BB"/>
    <w:rsid w:val="002E167E"/>
    <w:rsid w:val="002E2A4A"/>
    <w:rsid w:val="002E444E"/>
    <w:rsid w:val="002E4B52"/>
    <w:rsid w:val="002E5437"/>
    <w:rsid w:val="002E56FF"/>
    <w:rsid w:val="002E6CBB"/>
    <w:rsid w:val="002E74BE"/>
    <w:rsid w:val="002F07B9"/>
    <w:rsid w:val="002F1321"/>
    <w:rsid w:val="002F1628"/>
    <w:rsid w:val="002F238F"/>
    <w:rsid w:val="002F2836"/>
    <w:rsid w:val="002F54D2"/>
    <w:rsid w:val="002F57F4"/>
    <w:rsid w:val="002F5EC8"/>
    <w:rsid w:val="002F78A6"/>
    <w:rsid w:val="00300D02"/>
    <w:rsid w:val="00301102"/>
    <w:rsid w:val="0030148C"/>
    <w:rsid w:val="003017AF"/>
    <w:rsid w:val="00301B49"/>
    <w:rsid w:val="00301D39"/>
    <w:rsid w:val="00301E30"/>
    <w:rsid w:val="003020C6"/>
    <w:rsid w:val="003025AC"/>
    <w:rsid w:val="003032AF"/>
    <w:rsid w:val="00303413"/>
    <w:rsid w:val="00305BE5"/>
    <w:rsid w:val="003066F2"/>
    <w:rsid w:val="00306E96"/>
    <w:rsid w:val="003101DE"/>
    <w:rsid w:val="003102D2"/>
    <w:rsid w:val="00310BBE"/>
    <w:rsid w:val="003118B0"/>
    <w:rsid w:val="00311DDC"/>
    <w:rsid w:val="0031450C"/>
    <w:rsid w:val="00314A39"/>
    <w:rsid w:val="00315150"/>
    <w:rsid w:val="0031583D"/>
    <w:rsid w:val="00315CE9"/>
    <w:rsid w:val="00316E5B"/>
    <w:rsid w:val="003170A5"/>
    <w:rsid w:val="003172E6"/>
    <w:rsid w:val="00317416"/>
    <w:rsid w:val="00317F38"/>
    <w:rsid w:val="00320185"/>
    <w:rsid w:val="00320843"/>
    <w:rsid w:val="0032090A"/>
    <w:rsid w:val="00320994"/>
    <w:rsid w:val="00320E07"/>
    <w:rsid w:val="003217B4"/>
    <w:rsid w:val="00321958"/>
    <w:rsid w:val="00323287"/>
    <w:rsid w:val="00323B3A"/>
    <w:rsid w:val="00324C9B"/>
    <w:rsid w:val="0032558F"/>
    <w:rsid w:val="00325E25"/>
    <w:rsid w:val="003261C2"/>
    <w:rsid w:val="00326206"/>
    <w:rsid w:val="0033100D"/>
    <w:rsid w:val="00335B29"/>
    <w:rsid w:val="00336B87"/>
    <w:rsid w:val="00336D37"/>
    <w:rsid w:val="00337423"/>
    <w:rsid w:val="003404B4"/>
    <w:rsid w:val="0034051C"/>
    <w:rsid w:val="00340C15"/>
    <w:rsid w:val="00340E63"/>
    <w:rsid w:val="003410E1"/>
    <w:rsid w:val="00341FDD"/>
    <w:rsid w:val="00342C7F"/>
    <w:rsid w:val="003431E6"/>
    <w:rsid w:val="003433B4"/>
    <w:rsid w:val="00343B76"/>
    <w:rsid w:val="003445D4"/>
    <w:rsid w:val="00344F15"/>
    <w:rsid w:val="00344FE1"/>
    <w:rsid w:val="00345F38"/>
    <w:rsid w:val="0035015E"/>
    <w:rsid w:val="00351FE7"/>
    <w:rsid w:val="00352C99"/>
    <w:rsid w:val="00353476"/>
    <w:rsid w:val="00354AFC"/>
    <w:rsid w:val="00355284"/>
    <w:rsid w:val="003558A7"/>
    <w:rsid w:val="00355ED0"/>
    <w:rsid w:val="003573A3"/>
    <w:rsid w:val="00357A00"/>
    <w:rsid w:val="003608AF"/>
    <w:rsid w:val="00360947"/>
    <w:rsid w:val="00361467"/>
    <w:rsid w:val="00361595"/>
    <w:rsid w:val="003617A7"/>
    <w:rsid w:val="00361BB3"/>
    <w:rsid w:val="00362333"/>
    <w:rsid w:val="003630FA"/>
    <w:rsid w:val="00363FC1"/>
    <w:rsid w:val="0036443D"/>
    <w:rsid w:val="00364CF6"/>
    <w:rsid w:val="00364FE3"/>
    <w:rsid w:val="0036520B"/>
    <w:rsid w:val="003652E2"/>
    <w:rsid w:val="0036553E"/>
    <w:rsid w:val="00365796"/>
    <w:rsid w:val="00365D79"/>
    <w:rsid w:val="0036714E"/>
    <w:rsid w:val="00367E60"/>
    <w:rsid w:val="0037078B"/>
    <w:rsid w:val="003713B0"/>
    <w:rsid w:val="003724F9"/>
    <w:rsid w:val="00372739"/>
    <w:rsid w:val="00372B69"/>
    <w:rsid w:val="0037303C"/>
    <w:rsid w:val="00374683"/>
    <w:rsid w:val="0037483A"/>
    <w:rsid w:val="00374C26"/>
    <w:rsid w:val="00375F32"/>
    <w:rsid w:val="003765AA"/>
    <w:rsid w:val="00376C00"/>
    <w:rsid w:val="00380823"/>
    <w:rsid w:val="00380A78"/>
    <w:rsid w:val="00380E39"/>
    <w:rsid w:val="00381F16"/>
    <w:rsid w:val="003823D5"/>
    <w:rsid w:val="003844C5"/>
    <w:rsid w:val="0038676A"/>
    <w:rsid w:val="00387175"/>
    <w:rsid w:val="003904DC"/>
    <w:rsid w:val="00390E0C"/>
    <w:rsid w:val="00392E63"/>
    <w:rsid w:val="003935CD"/>
    <w:rsid w:val="0039390B"/>
    <w:rsid w:val="00394254"/>
    <w:rsid w:val="00395D77"/>
    <w:rsid w:val="00397428"/>
    <w:rsid w:val="003A025C"/>
    <w:rsid w:val="003A041C"/>
    <w:rsid w:val="003A18F5"/>
    <w:rsid w:val="003A2763"/>
    <w:rsid w:val="003A2A91"/>
    <w:rsid w:val="003A3E7A"/>
    <w:rsid w:val="003A4642"/>
    <w:rsid w:val="003A5458"/>
    <w:rsid w:val="003A55AE"/>
    <w:rsid w:val="003B0D58"/>
    <w:rsid w:val="003B0F6A"/>
    <w:rsid w:val="003B189B"/>
    <w:rsid w:val="003B1A74"/>
    <w:rsid w:val="003B1F9C"/>
    <w:rsid w:val="003B2210"/>
    <w:rsid w:val="003B2F42"/>
    <w:rsid w:val="003B37B6"/>
    <w:rsid w:val="003B4711"/>
    <w:rsid w:val="003B4FDD"/>
    <w:rsid w:val="003B5053"/>
    <w:rsid w:val="003B7381"/>
    <w:rsid w:val="003C103E"/>
    <w:rsid w:val="003C1A3D"/>
    <w:rsid w:val="003C228F"/>
    <w:rsid w:val="003C2A9C"/>
    <w:rsid w:val="003C3465"/>
    <w:rsid w:val="003C395D"/>
    <w:rsid w:val="003C4296"/>
    <w:rsid w:val="003C737B"/>
    <w:rsid w:val="003D0056"/>
    <w:rsid w:val="003D02B5"/>
    <w:rsid w:val="003D0ACD"/>
    <w:rsid w:val="003D2144"/>
    <w:rsid w:val="003D2903"/>
    <w:rsid w:val="003D2B63"/>
    <w:rsid w:val="003D306E"/>
    <w:rsid w:val="003D3131"/>
    <w:rsid w:val="003D334C"/>
    <w:rsid w:val="003D3977"/>
    <w:rsid w:val="003D3AC9"/>
    <w:rsid w:val="003D646E"/>
    <w:rsid w:val="003E0614"/>
    <w:rsid w:val="003E1DDC"/>
    <w:rsid w:val="003E2A23"/>
    <w:rsid w:val="003E2EEC"/>
    <w:rsid w:val="003E3FA3"/>
    <w:rsid w:val="003E4184"/>
    <w:rsid w:val="003E4CFC"/>
    <w:rsid w:val="003E5B86"/>
    <w:rsid w:val="003E6553"/>
    <w:rsid w:val="003E655E"/>
    <w:rsid w:val="003E75A1"/>
    <w:rsid w:val="003E7F56"/>
    <w:rsid w:val="003F0811"/>
    <w:rsid w:val="003F0AF0"/>
    <w:rsid w:val="003F0BFD"/>
    <w:rsid w:val="003F0F5F"/>
    <w:rsid w:val="003F2B84"/>
    <w:rsid w:val="003F2F6F"/>
    <w:rsid w:val="003F3967"/>
    <w:rsid w:val="003F3E61"/>
    <w:rsid w:val="003F3F29"/>
    <w:rsid w:val="003F4608"/>
    <w:rsid w:val="003F5955"/>
    <w:rsid w:val="003F6737"/>
    <w:rsid w:val="003F7A0A"/>
    <w:rsid w:val="003F7C06"/>
    <w:rsid w:val="003F7C71"/>
    <w:rsid w:val="004000F3"/>
    <w:rsid w:val="00400EDF"/>
    <w:rsid w:val="00400FCD"/>
    <w:rsid w:val="0040114D"/>
    <w:rsid w:val="00401CEB"/>
    <w:rsid w:val="004029B1"/>
    <w:rsid w:val="00402CF8"/>
    <w:rsid w:val="0040351C"/>
    <w:rsid w:val="0040357B"/>
    <w:rsid w:val="004035C5"/>
    <w:rsid w:val="004054F8"/>
    <w:rsid w:val="00406132"/>
    <w:rsid w:val="00406D01"/>
    <w:rsid w:val="004074FC"/>
    <w:rsid w:val="00407EFF"/>
    <w:rsid w:val="00410C10"/>
    <w:rsid w:val="00411C1E"/>
    <w:rsid w:val="00412149"/>
    <w:rsid w:val="00412EC6"/>
    <w:rsid w:val="00413BFA"/>
    <w:rsid w:val="004143A5"/>
    <w:rsid w:val="0041465F"/>
    <w:rsid w:val="004155E8"/>
    <w:rsid w:val="00415B61"/>
    <w:rsid w:val="00415FBD"/>
    <w:rsid w:val="004165A8"/>
    <w:rsid w:val="004203B3"/>
    <w:rsid w:val="0042135A"/>
    <w:rsid w:val="004219E6"/>
    <w:rsid w:val="00421CDA"/>
    <w:rsid w:val="00422291"/>
    <w:rsid w:val="004223E3"/>
    <w:rsid w:val="00422B03"/>
    <w:rsid w:val="00424149"/>
    <w:rsid w:val="00424198"/>
    <w:rsid w:val="004246E7"/>
    <w:rsid w:val="004258EF"/>
    <w:rsid w:val="00426290"/>
    <w:rsid w:val="004279BF"/>
    <w:rsid w:val="00430104"/>
    <w:rsid w:val="00430B86"/>
    <w:rsid w:val="00430CD8"/>
    <w:rsid w:val="00430D5B"/>
    <w:rsid w:val="00430EB7"/>
    <w:rsid w:val="00431678"/>
    <w:rsid w:val="00431D50"/>
    <w:rsid w:val="00431E9A"/>
    <w:rsid w:val="00432793"/>
    <w:rsid w:val="00432D70"/>
    <w:rsid w:val="00433278"/>
    <w:rsid w:val="00433A40"/>
    <w:rsid w:val="00433C8F"/>
    <w:rsid w:val="0043518F"/>
    <w:rsid w:val="0043542A"/>
    <w:rsid w:val="00436B88"/>
    <w:rsid w:val="00440143"/>
    <w:rsid w:val="00440F60"/>
    <w:rsid w:val="004413DE"/>
    <w:rsid w:val="00441406"/>
    <w:rsid w:val="00441758"/>
    <w:rsid w:val="00441E42"/>
    <w:rsid w:val="00443C08"/>
    <w:rsid w:val="00445791"/>
    <w:rsid w:val="004465D6"/>
    <w:rsid w:val="004503E8"/>
    <w:rsid w:val="0045113F"/>
    <w:rsid w:val="00451E0C"/>
    <w:rsid w:val="00453114"/>
    <w:rsid w:val="0045319D"/>
    <w:rsid w:val="00453288"/>
    <w:rsid w:val="004536C6"/>
    <w:rsid w:val="004547E2"/>
    <w:rsid w:val="004549C3"/>
    <w:rsid w:val="00454E8B"/>
    <w:rsid w:val="00455375"/>
    <w:rsid w:val="0045552F"/>
    <w:rsid w:val="004567FA"/>
    <w:rsid w:val="00456E03"/>
    <w:rsid w:val="00460518"/>
    <w:rsid w:val="00460BC0"/>
    <w:rsid w:val="004616B1"/>
    <w:rsid w:val="00461A8C"/>
    <w:rsid w:val="004624ED"/>
    <w:rsid w:val="00462E4D"/>
    <w:rsid w:val="00462FC2"/>
    <w:rsid w:val="00463295"/>
    <w:rsid w:val="00463AC2"/>
    <w:rsid w:val="00463BAB"/>
    <w:rsid w:val="00465438"/>
    <w:rsid w:val="00466130"/>
    <w:rsid w:val="00466CB7"/>
    <w:rsid w:val="0046717B"/>
    <w:rsid w:val="00467D69"/>
    <w:rsid w:val="004717F9"/>
    <w:rsid w:val="004721A7"/>
    <w:rsid w:val="00472626"/>
    <w:rsid w:val="00473CB7"/>
    <w:rsid w:val="004746FC"/>
    <w:rsid w:val="0047499A"/>
    <w:rsid w:val="00474CD3"/>
    <w:rsid w:val="00476E43"/>
    <w:rsid w:val="0047733F"/>
    <w:rsid w:val="00477977"/>
    <w:rsid w:val="00477D43"/>
    <w:rsid w:val="00480264"/>
    <w:rsid w:val="00480A08"/>
    <w:rsid w:val="00480B54"/>
    <w:rsid w:val="00482014"/>
    <w:rsid w:val="004828AB"/>
    <w:rsid w:val="00482CE8"/>
    <w:rsid w:val="0048359B"/>
    <w:rsid w:val="004839F6"/>
    <w:rsid w:val="004848B8"/>
    <w:rsid w:val="00484D3D"/>
    <w:rsid w:val="00485B2B"/>
    <w:rsid w:val="00486A58"/>
    <w:rsid w:val="00486B19"/>
    <w:rsid w:val="00487C8F"/>
    <w:rsid w:val="0049028C"/>
    <w:rsid w:val="00490A3D"/>
    <w:rsid w:val="004916C2"/>
    <w:rsid w:val="00493066"/>
    <w:rsid w:val="004941C8"/>
    <w:rsid w:val="0049425B"/>
    <w:rsid w:val="00494897"/>
    <w:rsid w:val="004953C4"/>
    <w:rsid w:val="0049636A"/>
    <w:rsid w:val="00496609"/>
    <w:rsid w:val="0049670A"/>
    <w:rsid w:val="004978EF"/>
    <w:rsid w:val="004A00AC"/>
    <w:rsid w:val="004A01AF"/>
    <w:rsid w:val="004A01B3"/>
    <w:rsid w:val="004A0D70"/>
    <w:rsid w:val="004A134F"/>
    <w:rsid w:val="004A2837"/>
    <w:rsid w:val="004A2AAC"/>
    <w:rsid w:val="004A2D7D"/>
    <w:rsid w:val="004A2F53"/>
    <w:rsid w:val="004A3184"/>
    <w:rsid w:val="004A328A"/>
    <w:rsid w:val="004A3796"/>
    <w:rsid w:val="004A38BE"/>
    <w:rsid w:val="004A3950"/>
    <w:rsid w:val="004A3992"/>
    <w:rsid w:val="004A4CE0"/>
    <w:rsid w:val="004A569C"/>
    <w:rsid w:val="004A6453"/>
    <w:rsid w:val="004A64F8"/>
    <w:rsid w:val="004A67B8"/>
    <w:rsid w:val="004A6B5F"/>
    <w:rsid w:val="004A6CC8"/>
    <w:rsid w:val="004A74A9"/>
    <w:rsid w:val="004A7BC8"/>
    <w:rsid w:val="004A7CBA"/>
    <w:rsid w:val="004B05C1"/>
    <w:rsid w:val="004B2850"/>
    <w:rsid w:val="004B2CE7"/>
    <w:rsid w:val="004B3BE9"/>
    <w:rsid w:val="004B414E"/>
    <w:rsid w:val="004B4CD6"/>
    <w:rsid w:val="004B50EE"/>
    <w:rsid w:val="004B5A63"/>
    <w:rsid w:val="004B5A9C"/>
    <w:rsid w:val="004B5E76"/>
    <w:rsid w:val="004B6B73"/>
    <w:rsid w:val="004B76FE"/>
    <w:rsid w:val="004B7D50"/>
    <w:rsid w:val="004C0B25"/>
    <w:rsid w:val="004C0F8F"/>
    <w:rsid w:val="004C2CB9"/>
    <w:rsid w:val="004C3638"/>
    <w:rsid w:val="004C5019"/>
    <w:rsid w:val="004C55E6"/>
    <w:rsid w:val="004C5CE6"/>
    <w:rsid w:val="004C5F9D"/>
    <w:rsid w:val="004C6DA2"/>
    <w:rsid w:val="004C71C9"/>
    <w:rsid w:val="004C7E5D"/>
    <w:rsid w:val="004D0034"/>
    <w:rsid w:val="004D018A"/>
    <w:rsid w:val="004D087B"/>
    <w:rsid w:val="004D0954"/>
    <w:rsid w:val="004D0A45"/>
    <w:rsid w:val="004D185B"/>
    <w:rsid w:val="004D2C9F"/>
    <w:rsid w:val="004D4D89"/>
    <w:rsid w:val="004D7038"/>
    <w:rsid w:val="004E0D06"/>
    <w:rsid w:val="004E1566"/>
    <w:rsid w:val="004E3040"/>
    <w:rsid w:val="004E4A28"/>
    <w:rsid w:val="004E4C51"/>
    <w:rsid w:val="004E55E5"/>
    <w:rsid w:val="004E5B9E"/>
    <w:rsid w:val="004E6381"/>
    <w:rsid w:val="004E68DE"/>
    <w:rsid w:val="004E6ADE"/>
    <w:rsid w:val="004E78E8"/>
    <w:rsid w:val="004F09DC"/>
    <w:rsid w:val="004F11BF"/>
    <w:rsid w:val="004F1392"/>
    <w:rsid w:val="004F318A"/>
    <w:rsid w:val="004F434E"/>
    <w:rsid w:val="004F463E"/>
    <w:rsid w:val="004F4BE5"/>
    <w:rsid w:val="004F67C4"/>
    <w:rsid w:val="004F6A05"/>
    <w:rsid w:val="004F6BE7"/>
    <w:rsid w:val="005002A3"/>
    <w:rsid w:val="00500401"/>
    <w:rsid w:val="00501749"/>
    <w:rsid w:val="00503540"/>
    <w:rsid w:val="00503757"/>
    <w:rsid w:val="0050397E"/>
    <w:rsid w:val="00503B4F"/>
    <w:rsid w:val="00504594"/>
    <w:rsid w:val="005048F0"/>
    <w:rsid w:val="0050677B"/>
    <w:rsid w:val="00506F2D"/>
    <w:rsid w:val="005071FF"/>
    <w:rsid w:val="005075D2"/>
    <w:rsid w:val="00507901"/>
    <w:rsid w:val="0050799A"/>
    <w:rsid w:val="0051012F"/>
    <w:rsid w:val="00510E04"/>
    <w:rsid w:val="00511E7B"/>
    <w:rsid w:val="00512225"/>
    <w:rsid w:val="00512349"/>
    <w:rsid w:val="00513880"/>
    <w:rsid w:val="005147E9"/>
    <w:rsid w:val="005164DF"/>
    <w:rsid w:val="00516A28"/>
    <w:rsid w:val="005179D7"/>
    <w:rsid w:val="00520560"/>
    <w:rsid w:val="00520DB4"/>
    <w:rsid w:val="0052164E"/>
    <w:rsid w:val="00521C5D"/>
    <w:rsid w:val="0052237D"/>
    <w:rsid w:val="00523312"/>
    <w:rsid w:val="00523C0B"/>
    <w:rsid w:val="005251FC"/>
    <w:rsid w:val="0052576A"/>
    <w:rsid w:val="00525A6B"/>
    <w:rsid w:val="00525DDE"/>
    <w:rsid w:val="00530B10"/>
    <w:rsid w:val="00531202"/>
    <w:rsid w:val="00531442"/>
    <w:rsid w:val="0053218F"/>
    <w:rsid w:val="00532391"/>
    <w:rsid w:val="0053282F"/>
    <w:rsid w:val="00532CEB"/>
    <w:rsid w:val="005340C8"/>
    <w:rsid w:val="005344FE"/>
    <w:rsid w:val="00534DFE"/>
    <w:rsid w:val="00536511"/>
    <w:rsid w:val="00536DE2"/>
    <w:rsid w:val="0054013D"/>
    <w:rsid w:val="0054121E"/>
    <w:rsid w:val="00541339"/>
    <w:rsid w:val="00541800"/>
    <w:rsid w:val="00541B5F"/>
    <w:rsid w:val="00541C6F"/>
    <w:rsid w:val="005425EE"/>
    <w:rsid w:val="005429A3"/>
    <w:rsid w:val="00542E66"/>
    <w:rsid w:val="0054337C"/>
    <w:rsid w:val="00543506"/>
    <w:rsid w:val="0054436A"/>
    <w:rsid w:val="00544FA4"/>
    <w:rsid w:val="00545428"/>
    <w:rsid w:val="00545F20"/>
    <w:rsid w:val="00547209"/>
    <w:rsid w:val="00547668"/>
    <w:rsid w:val="005518E3"/>
    <w:rsid w:val="00552851"/>
    <w:rsid w:val="00554580"/>
    <w:rsid w:val="00554681"/>
    <w:rsid w:val="00555639"/>
    <w:rsid w:val="00557CDB"/>
    <w:rsid w:val="00560219"/>
    <w:rsid w:val="00560C5D"/>
    <w:rsid w:val="00560F37"/>
    <w:rsid w:val="005624D0"/>
    <w:rsid w:val="00562B8C"/>
    <w:rsid w:val="005636E3"/>
    <w:rsid w:val="005637E4"/>
    <w:rsid w:val="00563BD5"/>
    <w:rsid w:val="0056421E"/>
    <w:rsid w:val="00565C9F"/>
    <w:rsid w:val="00565F53"/>
    <w:rsid w:val="005669EE"/>
    <w:rsid w:val="00566A13"/>
    <w:rsid w:val="00566D9D"/>
    <w:rsid w:val="0056775A"/>
    <w:rsid w:val="0057160F"/>
    <w:rsid w:val="00572E70"/>
    <w:rsid w:val="005736CE"/>
    <w:rsid w:val="005746D9"/>
    <w:rsid w:val="00574A20"/>
    <w:rsid w:val="00575CB9"/>
    <w:rsid w:val="00577260"/>
    <w:rsid w:val="00577C74"/>
    <w:rsid w:val="00577EAE"/>
    <w:rsid w:val="005809C7"/>
    <w:rsid w:val="00581A7B"/>
    <w:rsid w:val="00581F01"/>
    <w:rsid w:val="005824DB"/>
    <w:rsid w:val="00582714"/>
    <w:rsid w:val="005833D0"/>
    <w:rsid w:val="00584BA1"/>
    <w:rsid w:val="00585235"/>
    <w:rsid w:val="0058528B"/>
    <w:rsid w:val="0058666B"/>
    <w:rsid w:val="00590B9C"/>
    <w:rsid w:val="00592019"/>
    <w:rsid w:val="00593759"/>
    <w:rsid w:val="00594E3A"/>
    <w:rsid w:val="00595F38"/>
    <w:rsid w:val="005961AE"/>
    <w:rsid w:val="005961F8"/>
    <w:rsid w:val="00597DEA"/>
    <w:rsid w:val="005A16AC"/>
    <w:rsid w:val="005A1BF8"/>
    <w:rsid w:val="005A2293"/>
    <w:rsid w:val="005A2EC8"/>
    <w:rsid w:val="005A30CA"/>
    <w:rsid w:val="005A3C8A"/>
    <w:rsid w:val="005A3E4C"/>
    <w:rsid w:val="005A547C"/>
    <w:rsid w:val="005A7440"/>
    <w:rsid w:val="005B00F3"/>
    <w:rsid w:val="005B0227"/>
    <w:rsid w:val="005B1CA1"/>
    <w:rsid w:val="005B1D2E"/>
    <w:rsid w:val="005B2C3D"/>
    <w:rsid w:val="005B3843"/>
    <w:rsid w:val="005B4D0D"/>
    <w:rsid w:val="005B5509"/>
    <w:rsid w:val="005B6404"/>
    <w:rsid w:val="005B6A45"/>
    <w:rsid w:val="005C035D"/>
    <w:rsid w:val="005C0AC8"/>
    <w:rsid w:val="005C0D35"/>
    <w:rsid w:val="005C20D8"/>
    <w:rsid w:val="005C2E7B"/>
    <w:rsid w:val="005C3234"/>
    <w:rsid w:val="005C324E"/>
    <w:rsid w:val="005C345A"/>
    <w:rsid w:val="005C3EE0"/>
    <w:rsid w:val="005C43AE"/>
    <w:rsid w:val="005C5A07"/>
    <w:rsid w:val="005C7257"/>
    <w:rsid w:val="005C7E20"/>
    <w:rsid w:val="005D074F"/>
    <w:rsid w:val="005D2740"/>
    <w:rsid w:val="005D338F"/>
    <w:rsid w:val="005D402C"/>
    <w:rsid w:val="005D409D"/>
    <w:rsid w:val="005D4708"/>
    <w:rsid w:val="005D483F"/>
    <w:rsid w:val="005D5529"/>
    <w:rsid w:val="005D60C4"/>
    <w:rsid w:val="005D61BF"/>
    <w:rsid w:val="005D7292"/>
    <w:rsid w:val="005D75D0"/>
    <w:rsid w:val="005D78F2"/>
    <w:rsid w:val="005D7EFD"/>
    <w:rsid w:val="005E0068"/>
    <w:rsid w:val="005E00D1"/>
    <w:rsid w:val="005E06EB"/>
    <w:rsid w:val="005E2AE1"/>
    <w:rsid w:val="005E2CFE"/>
    <w:rsid w:val="005E3F03"/>
    <w:rsid w:val="005E4EB2"/>
    <w:rsid w:val="005E6372"/>
    <w:rsid w:val="005F0183"/>
    <w:rsid w:val="005F0330"/>
    <w:rsid w:val="005F03A3"/>
    <w:rsid w:val="005F0B94"/>
    <w:rsid w:val="005F15C0"/>
    <w:rsid w:val="005F1A25"/>
    <w:rsid w:val="005F1D7F"/>
    <w:rsid w:val="005F227D"/>
    <w:rsid w:val="005F2AC7"/>
    <w:rsid w:val="005F2D52"/>
    <w:rsid w:val="005F2EA8"/>
    <w:rsid w:val="005F38C5"/>
    <w:rsid w:val="005F55AD"/>
    <w:rsid w:val="005F6040"/>
    <w:rsid w:val="005F6378"/>
    <w:rsid w:val="005F7196"/>
    <w:rsid w:val="005F72D4"/>
    <w:rsid w:val="005F74E5"/>
    <w:rsid w:val="006004B0"/>
    <w:rsid w:val="006009E6"/>
    <w:rsid w:val="00601629"/>
    <w:rsid w:val="006016E3"/>
    <w:rsid w:val="00601B17"/>
    <w:rsid w:val="00601C2C"/>
    <w:rsid w:val="00603362"/>
    <w:rsid w:val="00603453"/>
    <w:rsid w:val="00603A12"/>
    <w:rsid w:val="00604931"/>
    <w:rsid w:val="00605099"/>
    <w:rsid w:val="00605867"/>
    <w:rsid w:val="0060632F"/>
    <w:rsid w:val="0060634D"/>
    <w:rsid w:val="00606350"/>
    <w:rsid w:val="00606B82"/>
    <w:rsid w:val="00606BD3"/>
    <w:rsid w:val="00610695"/>
    <w:rsid w:val="006109B2"/>
    <w:rsid w:val="00611E21"/>
    <w:rsid w:val="00612471"/>
    <w:rsid w:val="006132D5"/>
    <w:rsid w:val="00613D7F"/>
    <w:rsid w:val="00613EC2"/>
    <w:rsid w:val="00617E4F"/>
    <w:rsid w:val="00620216"/>
    <w:rsid w:val="00620221"/>
    <w:rsid w:val="00620F3B"/>
    <w:rsid w:val="006215CB"/>
    <w:rsid w:val="00621B97"/>
    <w:rsid w:val="006220DB"/>
    <w:rsid w:val="00622CC6"/>
    <w:rsid w:val="00622F91"/>
    <w:rsid w:val="00624702"/>
    <w:rsid w:val="00624FEF"/>
    <w:rsid w:val="0062598A"/>
    <w:rsid w:val="00625FDC"/>
    <w:rsid w:val="006269B5"/>
    <w:rsid w:val="00627748"/>
    <w:rsid w:val="00627E76"/>
    <w:rsid w:val="00630C9C"/>
    <w:rsid w:val="00631391"/>
    <w:rsid w:val="0063144C"/>
    <w:rsid w:val="00632160"/>
    <w:rsid w:val="00633059"/>
    <w:rsid w:val="00634101"/>
    <w:rsid w:val="006357FF"/>
    <w:rsid w:val="00635BC1"/>
    <w:rsid w:val="00637B7A"/>
    <w:rsid w:val="006401AE"/>
    <w:rsid w:val="006411C3"/>
    <w:rsid w:val="00641386"/>
    <w:rsid w:val="006426D3"/>
    <w:rsid w:val="00642C7B"/>
    <w:rsid w:val="00642D58"/>
    <w:rsid w:val="00644C85"/>
    <w:rsid w:val="00644EA5"/>
    <w:rsid w:val="00645564"/>
    <w:rsid w:val="00645EB8"/>
    <w:rsid w:val="006477FD"/>
    <w:rsid w:val="00647920"/>
    <w:rsid w:val="0065075F"/>
    <w:rsid w:val="006522BB"/>
    <w:rsid w:val="00654929"/>
    <w:rsid w:val="00655264"/>
    <w:rsid w:val="00655D61"/>
    <w:rsid w:val="0065674C"/>
    <w:rsid w:val="00656FB8"/>
    <w:rsid w:val="0065764B"/>
    <w:rsid w:val="006608BF"/>
    <w:rsid w:val="00660F86"/>
    <w:rsid w:val="006616A2"/>
    <w:rsid w:val="0066338E"/>
    <w:rsid w:val="00663451"/>
    <w:rsid w:val="00663D9A"/>
    <w:rsid w:val="006647A3"/>
    <w:rsid w:val="00664BBE"/>
    <w:rsid w:val="00664C07"/>
    <w:rsid w:val="00664F66"/>
    <w:rsid w:val="006658C8"/>
    <w:rsid w:val="00667934"/>
    <w:rsid w:val="00667C9D"/>
    <w:rsid w:val="00667E3A"/>
    <w:rsid w:val="006711B1"/>
    <w:rsid w:val="00671296"/>
    <w:rsid w:val="0067154E"/>
    <w:rsid w:val="006715C2"/>
    <w:rsid w:val="0067163E"/>
    <w:rsid w:val="0067174E"/>
    <w:rsid w:val="00672269"/>
    <w:rsid w:val="00672598"/>
    <w:rsid w:val="00672B81"/>
    <w:rsid w:val="00672FCE"/>
    <w:rsid w:val="006744C4"/>
    <w:rsid w:val="00674785"/>
    <w:rsid w:val="00674CE2"/>
    <w:rsid w:val="006759CC"/>
    <w:rsid w:val="00676522"/>
    <w:rsid w:val="00676FC9"/>
    <w:rsid w:val="00676FE6"/>
    <w:rsid w:val="00677163"/>
    <w:rsid w:val="006777C9"/>
    <w:rsid w:val="0068029D"/>
    <w:rsid w:val="00680C4B"/>
    <w:rsid w:val="00680CE7"/>
    <w:rsid w:val="00681961"/>
    <w:rsid w:val="0068197F"/>
    <w:rsid w:val="00682558"/>
    <w:rsid w:val="00682FAC"/>
    <w:rsid w:val="0068364A"/>
    <w:rsid w:val="00683934"/>
    <w:rsid w:val="00685658"/>
    <w:rsid w:val="0068586B"/>
    <w:rsid w:val="00685ED2"/>
    <w:rsid w:val="00685ED7"/>
    <w:rsid w:val="00690F5B"/>
    <w:rsid w:val="00693EA4"/>
    <w:rsid w:val="006956A1"/>
    <w:rsid w:val="00696BCF"/>
    <w:rsid w:val="0069710C"/>
    <w:rsid w:val="006972F8"/>
    <w:rsid w:val="00697CE5"/>
    <w:rsid w:val="006A0056"/>
    <w:rsid w:val="006A0D28"/>
    <w:rsid w:val="006A13E4"/>
    <w:rsid w:val="006A15A3"/>
    <w:rsid w:val="006A22D7"/>
    <w:rsid w:val="006A232F"/>
    <w:rsid w:val="006A3615"/>
    <w:rsid w:val="006A4E72"/>
    <w:rsid w:val="006A5DB5"/>
    <w:rsid w:val="006A6FBE"/>
    <w:rsid w:val="006A7878"/>
    <w:rsid w:val="006A79B0"/>
    <w:rsid w:val="006A7B2D"/>
    <w:rsid w:val="006B0A1B"/>
    <w:rsid w:val="006B136A"/>
    <w:rsid w:val="006B4FBB"/>
    <w:rsid w:val="006B5931"/>
    <w:rsid w:val="006B5A31"/>
    <w:rsid w:val="006B6C45"/>
    <w:rsid w:val="006C0392"/>
    <w:rsid w:val="006C0BEF"/>
    <w:rsid w:val="006C130C"/>
    <w:rsid w:val="006C23F2"/>
    <w:rsid w:val="006C2991"/>
    <w:rsid w:val="006C2F8A"/>
    <w:rsid w:val="006C3133"/>
    <w:rsid w:val="006C367A"/>
    <w:rsid w:val="006C3BE3"/>
    <w:rsid w:val="006C4109"/>
    <w:rsid w:val="006C484B"/>
    <w:rsid w:val="006C63AB"/>
    <w:rsid w:val="006C6693"/>
    <w:rsid w:val="006C7F53"/>
    <w:rsid w:val="006D0089"/>
    <w:rsid w:val="006D02D3"/>
    <w:rsid w:val="006D1601"/>
    <w:rsid w:val="006D18E3"/>
    <w:rsid w:val="006D248A"/>
    <w:rsid w:val="006D4958"/>
    <w:rsid w:val="006D5CFF"/>
    <w:rsid w:val="006D63F8"/>
    <w:rsid w:val="006D7CDE"/>
    <w:rsid w:val="006E0254"/>
    <w:rsid w:val="006E0A42"/>
    <w:rsid w:val="006E1005"/>
    <w:rsid w:val="006E1773"/>
    <w:rsid w:val="006E1E94"/>
    <w:rsid w:val="006E27AE"/>
    <w:rsid w:val="006E3D4E"/>
    <w:rsid w:val="006E3E55"/>
    <w:rsid w:val="006E4F30"/>
    <w:rsid w:val="006E59B6"/>
    <w:rsid w:val="006E5BBA"/>
    <w:rsid w:val="006E6E21"/>
    <w:rsid w:val="006E7B85"/>
    <w:rsid w:val="006E7E71"/>
    <w:rsid w:val="006F0111"/>
    <w:rsid w:val="006F07D3"/>
    <w:rsid w:val="006F17E6"/>
    <w:rsid w:val="006F1A3E"/>
    <w:rsid w:val="006F1BB4"/>
    <w:rsid w:val="006F22C6"/>
    <w:rsid w:val="006F2DD2"/>
    <w:rsid w:val="006F2E61"/>
    <w:rsid w:val="006F35E9"/>
    <w:rsid w:val="006F38B2"/>
    <w:rsid w:val="006F3F61"/>
    <w:rsid w:val="006F6274"/>
    <w:rsid w:val="006F6689"/>
    <w:rsid w:val="006F6697"/>
    <w:rsid w:val="006F7A23"/>
    <w:rsid w:val="0070080B"/>
    <w:rsid w:val="00703034"/>
    <w:rsid w:val="00703982"/>
    <w:rsid w:val="00703C84"/>
    <w:rsid w:val="007043CF"/>
    <w:rsid w:val="00704DA0"/>
    <w:rsid w:val="00705305"/>
    <w:rsid w:val="00705A4D"/>
    <w:rsid w:val="00706F6B"/>
    <w:rsid w:val="007077B3"/>
    <w:rsid w:val="00707A30"/>
    <w:rsid w:val="007103F7"/>
    <w:rsid w:val="0071097C"/>
    <w:rsid w:val="007114FD"/>
    <w:rsid w:val="007117B1"/>
    <w:rsid w:val="00712882"/>
    <w:rsid w:val="00712FBA"/>
    <w:rsid w:val="00713A81"/>
    <w:rsid w:val="007143F2"/>
    <w:rsid w:val="007158E9"/>
    <w:rsid w:val="007165EB"/>
    <w:rsid w:val="00716956"/>
    <w:rsid w:val="00717018"/>
    <w:rsid w:val="007205B6"/>
    <w:rsid w:val="00721527"/>
    <w:rsid w:val="00721DEE"/>
    <w:rsid w:val="007221B2"/>
    <w:rsid w:val="00722DB9"/>
    <w:rsid w:val="00722EF4"/>
    <w:rsid w:val="007231F0"/>
    <w:rsid w:val="00724439"/>
    <w:rsid w:val="00724CD2"/>
    <w:rsid w:val="00725256"/>
    <w:rsid w:val="00725C85"/>
    <w:rsid w:val="00726F43"/>
    <w:rsid w:val="00727D11"/>
    <w:rsid w:val="007309DF"/>
    <w:rsid w:val="0073142C"/>
    <w:rsid w:val="00732732"/>
    <w:rsid w:val="00733229"/>
    <w:rsid w:val="007335D8"/>
    <w:rsid w:val="007338C6"/>
    <w:rsid w:val="00733AE2"/>
    <w:rsid w:val="00733C11"/>
    <w:rsid w:val="00735811"/>
    <w:rsid w:val="00735EEB"/>
    <w:rsid w:val="007360D6"/>
    <w:rsid w:val="00736C46"/>
    <w:rsid w:val="00736CA6"/>
    <w:rsid w:val="007375FB"/>
    <w:rsid w:val="00737F08"/>
    <w:rsid w:val="007406AC"/>
    <w:rsid w:val="00740AB6"/>
    <w:rsid w:val="007444F6"/>
    <w:rsid w:val="00747178"/>
    <w:rsid w:val="00747453"/>
    <w:rsid w:val="00747658"/>
    <w:rsid w:val="00747835"/>
    <w:rsid w:val="00753767"/>
    <w:rsid w:val="007538A9"/>
    <w:rsid w:val="00753985"/>
    <w:rsid w:val="007548FA"/>
    <w:rsid w:val="00756A43"/>
    <w:rsid w:val="00756B0C"/>
    <w:rsid w:val="00756B76"/>
    <w:rsid w:val="00757C2E"/>
    <w:rsid w:val="00757FB6"/>
    <w:rsid w:val="00760EAD"/>
    <w:rsid w:val="0076227F"/>
    <w:rsid w:val="0076285A"/>
    <w:rsid w:val="00763065"/>
    <w:rsid w:val="0076399D"/>
    <w:rsid w:val="00764F43"/>
    <w:rsid w:val="007659FF"/>
    <w:rsid w:val="00765CE8"/>
    <w:rsid w:val="00766A3E"/>
    <w:rsid w:val="00766B32"/>
    <w:rsid w:val="007723FC"/>
    <w:rsid w:val="00773D81"/>
    <w:rsid w:val="00775CFF"/>
    <w:rsid w:val="00776F69"/>
    <w:rsid w:val="00777368"/>
    <w:rsid w:val="00781931"/>
    <w:rsid w:val="0078249C"/>
    <w:rsid w:val="0078282C"/>
    <w:rsid w:val="00785361"/>
    <w:rsid w:val="0078660A"/>
    <w:rsid w:val="00786E8F"/>
    <w:rsid w:val="00787203"/>
    <w:rsid w:val="0078765D"/>
    <w:rsid w:val="00787A81"/>
    <w:rsid w:val="00790150"/>
    <w:rsid w:val="0079057E"/>
    <w:rsid w:val="007917F1"/>
    <w:rsid w:val="00792398"/>
    <w:rsid w:val="00793399"/>
    <w:rsid w:val="007941DD"/>
    <w:rsid w:val="007945EE"/>
    <w:rsid w:val="007951F2"/>
    <w:rsid w:val="00795BAD"/>
    <w:rsid w:val="00796A7E"/>
    <w:rsid w:val="0079787A"/>
    <w:rsid w:val="00797CF5"/>
    <w:rsid w:val="007A0120"/>
    <w:rsid w:val="007A032F"/>
    <w:rsid w:val="007A05B2"/>
    <w:rsid w:val="007A14C7"/>
    <w:rsid w:val="007A183B"/>
    <w:rsid w:val="007A1B24"/>
    <w:rsid w:val="007A1F5A"/>
    <w:rsid w:val="007A20DC"/>
    <w:rsid w:val="007A2406"/>
    <w:rsid w:val="007A30A3"/>
    <w:rsid w:val="007A3346"/>
    <w:rsid w:val="007A3B86"/>
    <w:rsid w:val="007A3CFF"/>
    <w:rsid w:val="007A3FC0"/>
    <w:rsid w:val="007A4D43"/>
    <w:rsid w:val="007A4E3D"/>
    <w:rsid w:val="007A51E7"/>
    <w:rsid w:val="007A539A"/>
    <w:rsid w:val="007A5EC7"/>
    <w:rsid w:val="007A6046"/>
    <w:rsid w:val="007A6E3B"/>
    <w:rsid w:val="007A7975"/>
    <w:rsid w:val="007B001C"/>
    <w:rsid w:val="007B006D"/>
    <w:rsid w:val="007B0186"/>
    <w:rsid w:val="007B1322"/>
    <w:rsid w:val="007B1A11"/>
    <w:rsid w:val="007B1C4A"/>
    <w:rsid w:val="007B1E5E"/>
    <w:rsid w:val="007B3570"/>
    <w:rsid w:val="007B3CD1"/>
    <w:rsid w:val="007B3EBF"/>
    <w:rsid w:val="007B51A2"/>
    <w:rsid w:val="007B67A7"/>
    <w:rsid w:val="007B69F1"/>
    <w:rsid w:val="007B7C81"/>
    <w:rsid w:val="007B7DBC"/>
    <w:rsid w:val="007C0703"/>
    <w:rsid w:val="007C0BFE"/>
    <w:rsid w:val="007C1261"/>
    <w:rsid w:val="007C1F43"/>
    <w:rsid w:val="007C3512"/>
    <w:rsid w:val="007C3C7C"/>
    <w:rsid w:val="007C5495"/>
    <w:rsid w:val="007C58DD"/>
    <w:rsid w:val="007C58FE"/>
    <w:rsid w:val="007C6BBB"/>
    <w:rsid w:val="007C7C41"/>
    <w:rsid w:val="007D0346"/>
    <w:rsid w:val="007D06E1"/>
    <w:rsid w:val="007D0F5E"/>
    <w:rsid w:val="007D1630"/>
    <w:rsid w:val="007D31BE"/>
    <w:rsid w:val="007D414F"/>
    <w:rsid w:val="007D4276"/>
    <w:rsid w:val="007D54A6"/>
    <w:rsid w:val="007D6222"/>
    <w:rsid w:val="007D63CE"/>
    <w:rsid w:val="007D6F0B"/>
    <w:rsid w:val="007D6F96"/>
    <w:rsid w:val="007D7347"/>
    <w:rsid w:val="007E09E8"/>
    <w:rsid w:val="007E0C52"/>
    <w:rsid w:val="007E10C7"/>
    <w:rsid w:val="007E160F"/>
    <w:rsid w:val="007E1800"/>
    <w:rsid w:val="007E1C10"/>
    <w:rsid w:val="007E38C4"/>
    <w:rsid w:val="007E4422"/>
    <w:rsid w:val="007E4BEC"/>
    <w:rsid w:val="007E6CA0"/>
    <w:rsid w:val="007E77FC"/>
    <w:rsid w:val="007E7C93"/>
    <w:rsid w:val="007F1000"/>
    <w:rsid w:val="007F1104"/>
    <w:rsid w:val="007F29F8"/>
    <w:rsid w:val="007F3171"/>
    <w:rsid w:val="007F3CFE"/>
    <w:rsid w:val="007F4920"/>
    <w:rsid w:val="007F4FC1"/>
    <w:rsid w:val="007F6B98"/>
    <w:rsid w:val="007F6CF4"/>
    <w:rsid w:val="007F765C"/>
    <w:rsid w:val="007F79FD"/>
    <w:rsid w:val="0080015B"/>
    <w:rsid w:val="00800E81"/>
    <w:rsid w:val="00800E82"/>
    <w:rsid w:val="008012DE"/>
    <w:rsid w:val="00801572"/>
    <w:rsid w:val="00801E2F"/>
    <w:rsid w:val="00802799"/>
    <w:rsid w:val="00802FBA"/>
    <w:rsid w:val="0080304F"/>
    <w:rsid w:val="008037A6"/>
    <w:rsid w:val="0080387E"/>
    <w:rsid w:val="008039E8"/>
    <w:rsid w:val="00803CAB"/>
    <w:rsid w:val="008047FB"/>
    <w:rsid w:val="00804AD2"/>
    <w:rsid w:val="00804B5A"/>
    <w:rsid w:val="00805258"/>
    <w:rsid w:val="008057A3"/>
    <w:rsid w:val="008075F9"/>
    <w:rsid w:val="00807AE7"/>
    <w:rsid w:val="00807BE2"/>
    <w:rsid w:val="00810B06"/>
    <w:rsid w:val="00812125"/>
    <w:rsid w:val="00812EE4"/>
    <w:rsid w:val="0081363E"/>
    <w:rsid w:val="0081390D"/>
    <w:rsid w:val="00814CCF"/>
    <w:rsid w:val="00815B32"/>
    <w:rsid w:val="008162B9"/>
    <w:rsid w:val="00817B82"/>
    <w:rsid w:val="00820960"/>
    <w:rsid w:val="008224A0"/>
    <w:rsid w:val="0082307E"/>
    <w:rsid w:val="008230B5"/>
    <w:rsid w:val="00825416"/>
    <w:rsid w:val="008257F8"/>
    <w:rsid w:val="00827BC0"/>
    <w:rsid w:val="00831363"/>
    <w:rsid w:val="00831FBE"/>
    <w:rsid w:val="00832C8E"/>
    <w:rsid w:val="00832CD9"/>
    <w:rsid w:val="00832F0B"/>
    <w:rsid w:val="00832FD0"/>
    <w:rsid w:val="00833006"/>
    <w:rsid w:val="008331FD"/>
    <w:rsid w:val="00833758"/>
    <w:rsid w:val="00834FA8"/>
    <w:rsid w:val="00834FF6"/>
    <w:rsid w:val="00835469"/>
    <w:rsid w:val="00840293"/>
    <w:rsid w:val="00840371"/>
    <w:rsid w:val="00842FF5"/>
    <w:rsid w:val="00843777"/>
    <w:rsid w:val="00843A04"/>
    <w:rsid w:val="008441CC"/>
    <w:rsid w:val="008442E9"/>
    <w:rsid w:val="00844310"/>
    <w:rsid w:val="00844D3F"/>
    <w:rsid w:val="008455CD"/>
    <w:rsid w:val="00846BF6"/>
    <w:rsid w:val="00850BAE"/>
    <w:rsid w:val="008515EC"/>
    <w:rsid w:val="00852567"/>
    <w:rsid w:val="00852E6C"/>
    <w:rsid w:val="00853518"/>
    <w:rsid w:val="00854D2A"/>
    <w:rsid w:val="00854FF3"/>
    <w:rsid w:val="0085564F"/>
    <w:rsid w:val="0085694F"/>
    <w:rsid w:val="008578F6"/>
    <w:rsid w:val="00860016"/>
    <w:rsid w:val="00860874"/>
    <w:rsid w:val="0086170A"/>
    <w:rsid w:val="008622E3"/>
    <w:rsid w:val="00862D8B"/>
    <w:rsid w:val="00862F16"/>
    <w:rsid w:val="00863110"/>
    <w:rsid w:val="00864282"/>
    <w:rsid w:val="00864511"/>
    <w:rsid w:val="00865102"/>
    <w:rsid w:val="0086667A"/>
    <w:rsid w:val="00866B39"/>
    <w:rsid w:val="008677B6"/>
    <w:rsid w:val="00867810"/>
    <w:rsid w:val="00867AE2"/>
    <w:rsid w:val="00867B80"/>
    <w:rsid w:val="0087048C"/>
    <w:rsid w:val="008708C6"/>
    <w:rsid w:val="00870F4C"/>
    <w:rsid w:val="008710C5"/>
    <w:rsid w:val="008727E6"/>
    <w:rsid w:val="0087356F"/>
    <w:rsid w:val="00873FFE"/>
    <w:rsid w:val="008748CF"/>
    <w:rsid w:val="00875B96"/>
    <w:rsid w:val="008770B9"/>
    <w:rsid w:val="0088028D"/>
    <w:rsid w:val="00881F87"/>
    <w:rsid w:val="0088293B"/>
    <w:rsid w:val="00882C3C"/>
    <w:rsid w:val="00882CFD"/>
    <w:rsid w:val="00883519"/>
    <w:rsid w:val="00883B62"/>
    <w:rsid w:val="00884331"/>
    <w:rsid w:val="00884524"/>
    <w:rsid w:val="00885EF9"/>
    <w:rsid w:val="00886475"/>
    <w:rsid w:val="00887311"/>
    <w:rsid w:val="00890F69"/>
    <w:rsid w:val="00891A4B"/>
    <w:rsid w:val="008920E2"/>
    <w:rsid w:val="00892866"/>
    <w:rsid w:val="00892D1E"/>
    <w:rsid w:val="00892DBC"/>
    <w:rsid w:val="008930BC"/>
    <w:rsid w:val="00893D34"/>
    <w:rsid w:val="00893FE5"/>
    <w:rsid w:val="0089440E"/>
    <w:rsid w:val="008949E5"/>
    <w:rsid w:val="00894EA3"/>
    <w:rsid w:val="00894EE9"/>
    <w:rsid w:val="008955E1"/>
    <w:rsid w:val="008965DA"/>
    <w:rsid w:val="00896A77"/>
    <w:rsid w:val="00897428"/>
    <w:rsid w:val="0089773F"/>
    <w:rsid w:val="008A1D42"/>
    <w:rsid w:val="008A1D4E"/>
    <w:rsid w:val="008A1F80"/>
    <w:rsid w:val="008A212A"/>
    <w:rsid w:val="008A280B"/>
    <w:rsid w:val="008A2F0B"/>
    <w:rsid w:val="008A4C27"/>
    <w:rsid w:val="008A5EB0"/>
    <w:rsid w:val="008B1E17"/>
    <w:rsid w:val="008B2EB8"/>
    <w:rsid w:val="008B3120"/>
    <w:rsid w:val="008B3134"/>
    <w:rsid w:val="008B3A76"/>
    <w:rsid w:val="008B48D4"/>
    <w:rsid w:val="008B5037"/>
    <w:rsid w:val="008B7224"/>
    <w:rsid w:val="008B7A42"/>
    <w:rsid w:val="008B7EB0"/>
    <w:rsid w:val="008C059B"/>
    <w:rsid w:val="008C07F7"/>
    <w:rsid w:val="008C0CC1"/>
    <w:rsid w:val="008C13EC"/>
    <w:rsid w:val="008C14B5"/>
    <w:rsid w:val="008C1A9C"/>
    <w:rsid w:val="008C2334"/>
    <w:rsid w:val="008C2536"/>
    <w:rsid w:val="008C36AF"/>
    <w:rsid w:val="008C4E39"/>
    <w:rsid w:val="008C4F1D"/>
    <w:rsid w:val="008C511B"/>
    <w:rsid w:val="008C533E"/>
    <w:rsid w:val="008C5C81"/>
    <w:rsid w:val="008C5F57"/>
    <w:rsid w:val="008C6616"/>
    <w:rsid w:val="008C6F02"/>
    <w:rsid w:val="008D2182"/>
    <w:rsid w:val="008D270A"/>
    <w:rsid w:val="008D2ED5"/>
    <w:rsid w:val="008D3921"/>
    <w:rsid w:val="008D396A"/>
    <w:rsid w:val="008D3F26"/>
    <w:rsid w:val="008D3FFF"/>
    <w:rsid w:val="008D4B66"/>
    <w:rsid w:val="008D5199"/>
    <w:rsid w:val="008D58A9"/>
    <w:rsid w:val="008D676B"/>
    <w:rsid w:val="008D7374"/>
    <w:rsid w:val="008E164D"/>
    <w:rsid w:val="008E203F"/>
    <w:rsid w:val="008E23A3"/>
    <w:rsid w:val="008E2E0E"/>
    <w:rsid w:val="008E3080"/>
    <w:rsid w:val="008E4A7F"/>
    <w:rsid w:val="008E530A"/>
    <w:rsid w:val="008E79D5"/>
    <w:rsid w:val="008F0F38"/>
    <w:rsid w:val="008F1845"/>
    <w:rsid w:val="008F2A58"/>
    <w:rsid w:val="008F2B44"/>
    <w:rsid w:val="008F3409"/>
    <w:rsid w:val="008F356B"/>
    <w:rsid w:val="008F39C4"/>
    <w:rsid w:val="008F3B78"/>
    <w:rsid w:val="008F3D72"/>
    <w:rsid w:val="008F401B"/>
    <w:rsid w:val="008F5BFE"/>
    <w:rsid w:val="008F5CF5"/>
    <w:rsid w:val="008F6535"/>
    <w:rsid w:val="008F6724"/>
    <w:rsid w:val="008F7413"/>
    <w:rsid w:val="008F7D46"/>
    <w:rsid w:val="00906208"/>
    <w:rsid w:val="00906C96"/>
    <w:rsid w:val="00906F9E"/>
    <w:rsid w:val="009103B1"/>
    <w:rsid w:val="0091147F"/>
    <w:rsid w:val="00913733"/>
    <w:rsid w:val="00913D87"/>
    <w:rsid w:val="00913E99"/>
    <w:rsid w:val="00914690"/>
    <w:rsid w:val="00914837"/>
    <w:rsid w:val="009148EF"/>
    <w:rsid w:val="00914C83"/>
    <w:rsid w:val="00915C44"/>
    <w:rsid w:val="00916664"/>
    <w:rsid w:val="00917656"/>
    <w:rsid w:val="00917BE1"/>
    <w:rsid w:val="0092084B"/>
    <w:rsid w:val="0092121E"/>
    <w:rsid w:val="00921840"/>
    <w:rsid w:val="009219F0"/>
    <w:rsid w:val="0092310D"/>
    <w:rsid w:val="009236B9"/>
    <w:rsid w:val="009239B2"/>
    <w:rsid w:val="0092430D"/>
    <w:rsid w:val="00925DB9"/>
    <w:rsid w:val="00925F49"/>
    <w:rsid w:val="00926594"/>
    <w:rsid w:val="009270C4"/>
    <w:rsid w:val="00927387"/>
    <w:rsid w:val="00927403"/>
    <w:rsid w:val="00930309"/>
    <w:rsid w:val="009303FE"/>
    <w:rsid w:val="0093109E"/>
    <w:rsid w:val="00934E18"/>
    <w:rsid w:val="00934E2C"/>
    <w:rsid w:val="009362C6"/>
    <w:rsid w:val="00936511"/>
    <w:rsid w:val="009366CE"/>
    <w:rsid w:val="00936ACB"/>
    <w:rsid w:val="00937BC5"/>
    <w:rsid w:val="00940598"/>
    <w:rsid w:val="00941912"/>
    <w:rsid w:val="00941B76"/>
    <w:rsid w:val="00943034"/>
    <w:rsid w:val="00943F9F"/>
    <w:rsid w:val="00944981"/>
    <w:rsid w:val="00945021"/>
    <w:rsid w:val="00947A24"/>
    <w:rsid w:val="00947CDA"/>
    <w:rsid w:val="00947F5E"/>
    <w:rsid w:val="00950CFD"/>
    <w:rsid w:val="009521AC"/>
    <w:rsid w:val="00952537"/>
    <w:rsid w:val="00953878"/>
    <w:rsid w:val="009544F8"/>
    <w:rsid w:val="00956429"/>
    <w:rsid w:val="0095688C"/>
    <w:rsid w:val="009571DD"/>
    <w:rsid w:val="00957561"/>
    <w:rsid w:val="00957B07"/>
    <w:rsid w:val="00960309"/>
    <w:rsid w:val="00961F44"/>
    <w:rsid w:val="00962F5C"/>
    <w:rsid w:val="00964C43"/>
    <w:rsid w:val="00965710"/>
    <w:rsid w:val="0096619A"/>
    <w:rsid w:val="0097021C"/>
    <w:rsid w:val="0097152A"/>
    <w:rsid w:val="0097245F"/>
    <w:rsid w:val="00973687"/>
    <w:rsid w:val="00973755"/>
    <w:rsid w:val="00973D8F"/>
    <w:rsid w:val="00974146"/>
    <w:rsid w:val="00974BBB"/>
    <w:rsid w:val="00975489"/>
    <w:rsid w:val="0097564C"/>
    <w:rsid w:val="00975C85"/>
    <w:rsid w:val="00975DF1"/>
    <w:rsid w:val="009768FE"/>
    <w:rsid w:val="009809C5"/>
    <w:rsid w:val="0098109F"/>
    <w:rsid w:val="009815BF"/>
    <w:rsid w:val="0098164B"/>
    <w:rsid w:val="0098167E"/>
    <w:rsid w:val="009822D3"/>
    <w:rsid w:val="00984DEF"/>
    <w:rsid w:val="00985E87"/>
    <w:rsid w:val="009861CB"/>
    <w:rsid w:val="0098648D"/>
    <w:rsid w:val="009867FE"/>
    <w:rsid w:val="00987698"/>
    <w:rsid w:val="0098784C"/>
    <w:rsid w:val="0099063B"/>
    <w:rsid w:val="00990A7A"/>
    <w:rsid w:val="009910F9"/>
    <w:rsid w:val="00991E4B"/>
    <w:rsid w:val="00992A3E"/>
    <w:rsid w:val="00993376"/>
    <w:rsid w:val="00993606"/>
    <w:rsid w:val="0099406B"/>
    <w:rsid w:val="00996827"/>
    <w:rsid w:val="009969CB"/>
    <w:rsid w:val="009A1054"/>
    <w:rsid w:val="009A15B8"/>
    <w:rsid w:val="009A177A"/>
    <w:rsid w:val="009A2FF6"/>
    <w:rsid w:val="009A35AD"/>
    <w:rsid w:val="009A4105"/>
    <w:rsid w:val="009A4471"/>
    <w:rsid w:val="009A4A7A"/>
    <w:rsid w:val="009A4C6B"/>
    <w:rsid w:val="009A5329"/>
    <w:rsid w:val="009A5602"/>
    <w:rsid w:val="009A582D"/>
    <w:rsid w:val="009A5CDE"/>
    <w:rsid w:val="009A7AC0"/>
    <w:rsid w:val="009A7C41"/>
    <w:rsid w:val="009B02E2"/>
    <w:rsid w:val="009B0451"/>
    <w:rsid w:val="009B08C5"/>
    <w:rsid w:val="009B0A88"/>
    <w:rsid w:val="009B1421"/>
    <w:rsid w:val="009B1466"/>
    <w:rsid w:val="009B17C9"/>
    <w:rsid w:val="009B1D61"/>
    <w:rsid w:val="009B2199"/>
    <w:rsid w:val="009B3741"/>
    <w:rsid w:val="009B3EC4"/>
    <w:rsid w:val="009B6483"/>
    <w:rsid w:val="009B69F1"/>
    <w:rsid w:val="009B6BAE"/>
    <w:rsid w:val="009B7215"/>
    <w:rsid w:val="009B74EF"/>
    <w:rsid w:val="009C083F"/>
    <w:rsid w:val="009C1AEC"/>
    <w:rsid w:val="009C299F"/>
    <w:rsid w:val="009C3042"/>
    <w:rsid w:val="009C3D3A"/>
    <w:rsid w:val="009C445B"/>
    <w:rsid w:val="009C4652"/>
    <w:rsid w:val="009C6949"/>
    <w:rsid w:val="009C781F"/>
    <w:rsid w:val="009C7C4C"/>
    <w:rsid w:val="009C7DFB"/>
    <w:rsid w:val="009D01B3"/>
    <w:rsid w:val="009D12C6"/>
    <w:rsid w:val="009D176A"/>
    <w:rsid w:val="009D21A7"/>
    <w:rsid w:val="009D3949"/>
    <w:rsid w:val="009D3B7E"/>
    <w:rsid w:val="009D4022"/>
    <w:rsid w:val="009D4E0C"/>
    <w:rsid w:val="009D530E"/>
    <w:rsid w:val="009D6E6E"/>
    <w:rsid w:val="009D7F96"/>
    <w:rsid w:val="009E060B"/>
    <w:rsid w:val="009E232D"/>
    <w:rsid w:val="009E263B"/>
    <w:rsid w:val="009E2715"/>
    <w:rsid w:val="009E393E"/>
    <w:rsid w:val="009E484A"/>
    <w:rsid w:val="009E589A"/>
    <w:rsid w:val="009E69FE"/>
    <w:rsid w:val="009E78F4"/>
    <w:rsid w:val="009F195D"/>
    <w:rsid w:val="009F2256"/>
    <w:rsid w:val="009F2402"/>
    <w:rsid w:val="009F2657"/>
    <w:rsid w:val="009F297B"/>
    <w:rsid w:val="009F3CC0"/>
    <w:rsid w:val="009F4596"/>
    <w:rsid w:val="009F4F07"/>
    <w:rsid w:val="009F6A97"/>
    <w:rsid w:val="009F6DB3"/>
    <w:rsid w:val="009F6E33"/>
    <w:rsid w:val="009F72D7"/>
    <w:rsid w:val="009F73CE"/>
    <w:rsid w:val="009F77F0"/>
    <w:rsid w:val="00A001E7"/>
    <w:rsid w:val="00A00A64"/>
    <w:rsid w:val="00A00E2E"/>
    <w:rsid w:val="00A01362"/>
    <w:rsid w:val="00A01748"/>
    <w:rsid w:val="00A01BD7"/>
    <w:rsid w:val="00A01CC5"/>
    <w:rsid w:val="00A02A39"/>
    <w:rsid w:val="00A02A9E"/>
    <w:rsid w:val="00A02E28"/>
    <w:rsid w:val="00A0449A"/>
    <w:rsid w:val="00A044F5"/>
    <w:rsid w:val="00A04D05"/>
    <w:rsid w:val="00A13F5D"/>
    <w:rsid w:val="00A14C46"/>
    <w:rsid w:val="00A14CC1"/>
    <w:rsid w:val="00A153BE"/>
    <w:rsid w:val="00A15925"/>
    <w:rsid w:val="00A161D9"/>
    <w:rsid w:val="00A170E9"/>
    <w:rsid w:val="00A1735B"/>
    <w:rsid w:val="00A17F1C"/>
    <w:rsid w:val="00A2029E"/>
    <w:rsid w:val="00A20FEB"/>
    <w:rsid w:val="00A216E8"/>
    <w:rsid w:val="00A21B7C"/>
    <w:rsid w:val="00A21C7C"/>
    <w:rsid w:val="00A22215"/>
    <w:rsid w:val="00A2242E"/>
    <w:rsid w:val="00A229DE"/>
    <w:rsid w:val="00A238B8"/>
    <w:rsid w:val="00A243A9"/>
    <w:rsid w:val="00A249FF"/>
    <w:rsid w:val="00A25182"/>
    <w:rsid w:val="00A2580A"/>
    <w:rsid w:val="00A264E2"/>
    <w:rsid w:val="00A2786E"/>
    <w:rsid w:val="00A323B5"/>
    <w:rsid w:val="00A324F3"/>
    <w:rsid w:val="00A326E1"/>
    <w:rsid w:val="00A33EF3"/>
    <w:rsid w:val="00A3434E"/>
    <w:rsid w:val="00A34356"/>
    <w:rsid w:val="00A34427"/>
    <w:rsid w:val="00A3493F"/>
    <w:rsid w:val="00A356A3"/>
    <w:rsid w:val="00A36361"/>
    <w:rsid w:val="00A37364"/>
    <w:rsid w:val="00A37EA6"/>
    <w:rsid w:val="00A37EF8"/>
    <w:rsid w:val="00A40382"/>
    <w:rsid w:val="00A4057B"/>
    <w:rsid w:val="00A40D36"/>
    <w:rsid w:val="00A41107"/>
    <w:rsid w:val="00A419D4"/>
    <w:rsid w:val="00A419F4"/>
    <w:rsid w:val="00A42DF7"/>
    <w:rsid w:val="00A43824"/>
    <w:rsid w:val="00A439A3"/>
    <w:rsid w:val="00A4419E"/>
    <w:rsid w:val="00A44517"/>
    <w:rsid w:val="00A44546"/>
    <w:rsid w:val="00A44F5D"/>
    <w:rsid w:val="00A4610E"/>
    <w:rsid w:val="00A469DC"/>
    <w:rsid w:val="00A47279"/>
    <w:rsid w:val="00A478EE"/>
    <w:rsid w:val="00A47A5B"/>
    <w:rsid w:val="00A509FA"/>
    <w:rsid w:val="00A50A8C"/>
    <w:rsid w:val="00A513F2"/>
    <w:rsid w:val="00A51768"/>
    <w:rsid w:val="00A518BA"/>
    <w:rsid w:val="00A52751"/>
    <w:rsid w:val="00A54C8D"/>
    <w:rsid w:val="00A54D20"/>
    <w:rsid w:val="00A55716"/>
    <w:rsid w:val="00A56004"/>
    <w:rsid w:val="00A57BFD"/>
    <w:rsid w:val="00A57E51"/>
    <w:rsid w:val="00A609B3"/>
    <w:rsid w:val="00A609D4"/>
    <w:rsid w:val="00A61A46"/>
    <w:rsid w:val="00A61A53"/>
    <w:rsid w:val="00A62EC9"/>
    <w:rsid w:val="00A63F80"/>
    <w:rsid w:val="00A642E3"/>
    <w:rsid w:val="00A643F3"/>
    <w:rsid w:val="00A65337"/>
    <w:rsid w:val="00A65806"/>
    <w:rsid w:val="00A659D5"/>
    <w:rsid w:val="00A65CED"/>
    <w:rsid w:val="00A67D13"/>
    <w:rsid w:val="00A67E94"/>
    <w:rsid w:val="00A70741"/>
    <w:rsid w:val="00A7084C"/>
    <w:rsid w:val="00A7156C"/>
    <w:rsid w:val="00A72180"/>
    <w:rsid w:val="00A72B1C"/>
    <w:rsid w:val="00A7319A"/>
    <w:rsid w:val="00A736A8"/>
    <w:rsid w:val="00A742FF"/>
    <w:rsid w:val="00A7445F"/>
    <w:rsid w:val="00A7449C"/>
    <w:rsid w:val="00A74E46"/>
    <w:rsid w:val="00A76DD0"/>
    <w:rsid w:val="00A76FEE"/>
    <w:rsid w:val="00A775E1"/>
    <w:rsid w:val="00A806EA"/>
    <w:rsid w:val="00A81533"/>
    <w:rsid w:val="00A817A7"/>
    <w:rsid w:val="00A820B6"/>
    <w:rsid w:val="00A82711"/>
    <w:rsid w:val="00A8290C"/>
    <w:rsid w:val="00A83936"/>
    <w:rsid w:val="00A83A50"/>
    <w:rsid w:val="00A83B2F"/>
    <w:rsid w:val="00A8432F"/>
    <w:rsid w:val="00A843AB"/>
    <w:rsid w:val="00A84624"/>
    <w:rsid w:val="00A85C4D"/>
    <w:rsid w:val="00A90C35"/>
    <w:rsid w:val="00A90C87"/>
    <w:rsid w:val="00A90EDA"/>
    <w:rsid w:val="00A90EF6"/>
    <w:rsid w:val="00A91089"/>
    <w:rsid w:val="00A91D44"/>
    <w:rsid w:val="00A92F1B"/>
    <w:rsid w:val="00A937C7"/>
    <w:rsid w:val="00A93D14"/>
    <w:rsid w:val="00A94847"/>
    <w:rsid w:val="00A95435"/>
    <w:rsid w:val="00A9631F"/>
    <w:rsid w:val="00A9644E"/>
    <w:rsid w:val="00A97B52"/>
    <w:rsid w:val="00AA1121"/>
    <w:rsid w:val="00AA1E2D"/>
    <w:rsid w:val="00AA2E63"/>
    <w:rsid w:val="00AA2EF3"/>
    <w:rsid w:val="00AA30D4"/>
    <w:rsid w:val="00AA37AA"/>
    <w:rsid w:val="00AA5AF6"/>
    <w:rsid w:val="00AA5CA8"/>
    <w:rsid w:val="00AA5D8B"/>
    <w:rsid w:val="00AA60C6"/>
    <w:rsid w:val="00AA68D5"/>
    <w:rsid w:val="00AA70C3"/>
    <w:rsid w:val="00AA7C0F"/>
    <w:rsid w:val="00AB28A4"/>
    <w:rsid w:val="00AB338D"/>
    <w:rsid w:val="00AB41B9"/>
    <w:rsid w:val="00AB4410"/>
    <w:rsid w:val="00AB50EC"/>
    <w:rsid w:val="00AB5660"/>
    <w:rsid w:val="00AB5739"/>
    <w:rsid w:val="00AB76A9"/>
    <w:rsid w:val="00AC186B"/>
    <w:rsid w:val="00AC28EF"/>
    <w:rsid w:val="00AC3E98"/>
    <w:rsid w:val="00AC416F"/>
    <w:rsid w:val="00AC47E7"/>
    <w:rsid w:val="00AC570B"/>
    <w:rsid w:val="00AC584E"/>
    <w:rsid w:val="00AC6E78"/>
    <w:rsid w:val="00AC76B4"/>
    <w:rsid w:val="00AC7928"/>
    <w:rsid w:val="00AD24C3"/>
    <w:rsid w:val="00AD283C"/>
    <w:rsid w:val="00AD353A"/>
    <w:rsid w:val="00AD3BA9"/>
    <w:rsid w:val="00AD4190"/>
    <w:rsid w:val="00AD60D4"/>
    <w:rsid w:val="00AD65CE"/>
    <w:rsid w:val="00AD71F4"/>
    <w:rsid w:val="00AD7A2A"/>
    <w:rsid w:val="00AD7B85"/>
    <w:rsid w:val="00AD7CFE"/>
    <w:rsid w:val="00AE1680"/>
    <w:rsid w:val="00AE1A5B"/>
    <w:rsid w:val="00AE26D8"/>
    <w:rsid w:val="00AE29BB"/>
    <w:rsid w:val="00AE2B24"/>
    <w:rsid w:val="00AE3513"/>
    <w:rsid w:val="00AE3981"/>
    <w:rsid w:val="00AE4890"/>
    <w:rsid w:val="00AE4FD0"/>
    <w:rsid w:val="00AE527D"/>
    <w:rsid w:val="00AE6699"/>
    <w:rsid w:val="00AE74C8"/>
    <w:rsid w:val="00AE7A48"/>
    <w:rsid w:val="00AE7AF9"/>
    <w:rsid w:val="00AF001D"/>
    <w:rsid w:val="00AF1019"/>
    <w:rsid w:val="00AF1F6D"/>
    <w:rsid w:val="00AF24D0"/>
    <w:rsid w:val="00AF2C0B"/>
    <w:rsid w:val="00AF3736"/>
    <w:rsid w:val="00AF7476"/>
    <w:rsid w:val="00AF7DF0"/>
    <w:rsid w:val="00B00152"/>
    <w:rsid w:val="00B0079B"/>
    <w:rsid w:val="00B01221"/>
    <w:rsid w:val="00B01445"/>
    <w:rsid w:val="00B01A3D"/>
    <w:rsid w:val="00B0360B"/>
    <w:rsid w:val="00B0394A"/>
    <w:rsid w:val="00B03D6A"/>
    <w:rsid w:val="00B04154"/>
    <w:rsid w:val="00B04969"/>
    <w:rsid w:val="00B0593A"/>
    <w:rsid w:val="00B05C17"/>
    <w:rsid w:val="00B06216"/>
    <w:rsid w:val="00B069C1"/>
    <w:rsid w:val="00B06F15"/>
    <w:rsid w:val="00B1046A"/>
    <w:rsid w:val="00B107F7"/>
    <w:rsid w:val="00B10DEF"/>
    <w:rsid w:val="00B116D6"/>
    <w:rsid w:val="00B1226A"/>
    <w:rsid w:val="00B127E8"/>
    <w:rsid w:val="00B12869"/>
    <w:rsid w:val="00B12A2D"/>
    <w:rsid w:val="00B1341F"/>
    <w:rsid w:val="00B13E8F"/>
    <w:rsid w:val="00B141AA"/>
    <w:rsid w:val="00B1423B"/>
    <w:rsid w:val="00B15F4B"/>
    <w:rsid w:val="00B170D3"/>
    <w:rsid w:val="00B17746"/>
    <w:rsid w:val="00B17BCA"/>
    <w:rsid w:val="00B20126"/>
    <w:rsid w:val="00B20C33"/>
    <w:rsid w:val="00B21C7B"/>
    <w:rsid w:val="00B21D54"/>
    <w:rsid w:val="00B21F9A"/>
    <w:rsid w:val="00B226AB"/>
    <w:rsid w:val="00B22802"/>
    <w:rsid w:val="00B22824"/>
    <w:rsid w:val="00B23C33"/>
    <w:rsid w:val="00B242CB"/>
    <w:rsid w:val="00B255DF"/>
    <w:rsid w:val="00B25E65"/>
    <w:rsid w:val="00B26920"/>
    <w:rsid w:val="00B27C25"/>
    <w:rsid w:val="00B312CC"/>
    <w:rsid w:val="00B3273E"/>
    <w:rsid w:val="00B331BD"/>
    <w:rsid w:val="00B33626"/>
    <w:rsid w:val="00B354C4"/>
    <w:rsid w:val="00B362B0"/>
    <w:rsid w:val="00B40680"/>
    <w:rsid w:val="00B408BA"/>
    <w:rsid w:val="00B40B26"/>
    <w:rsid w:val="00B41650"/>
    <w:rsid w:val="00B41B43"/>
    <w:rsid w:val="00B42EE5"/>
    <w:rsid w:val="00B43611"/>
    <w:rsid w:val="00B436D8"/>
    <w:rsid w:val="00B44076"/>
    <w:rsid w:val="00B4473D"/>
    <w:rsid w:val="00B44813"/>
    <w:rsid w:val="00B44929"/>
    <w:rsid w:val="00B44CBD"/>
    <w:rsid w:val="00B45D3B"/>
    <w:rsid w:val="00B463BF"/>
    <w:rsid w:val="00B46AF1"/>
    <w:rsid w:val="00B47779"/>
    <w:rsid w:val="00B518C8"/>
    <w:rsid w:val="00B52E5F"/>
    <w:rsid w:val="00B533D6"/>
    <w:rsid w:val="00B55ECD"/>
    <w:rsid w:val="00B5600F"/>
    <w:rsid w:val="00B56AA0"/>
    <w:rsid w:val="00B57630"/>
    <w:rsid w:val="00B576C8"/>
    <w:rsid w:val="00B577FE"/>
    <w:rsid w:val="00B602B6"/>
    <w:rsid w:val="00B6185A"/>
    <w:rsid w:val="00B6237C"/>
    <w:rsid w:val="00B63EB6"/>
    <w:rsid w:val="00B643C6"/>
    <w:rsid w:val="00B64DD5"/>
    <w:rsid w:val="00B66E01"/>
    <w:rsid w:val="00B67168"/>
    <w:rsid w:val="00B675F3"/>
    <w:rsid w:val="00B71108"/>
    <w:rsid w:val="00B71E15"/>
    <w:rsid w:val="00B7274C"/>
    <w:rsid w:val="00B7399B"/>
    <w:rsid w:val="00B74C1A"/>
    <w:rsid w:val="00B75CD7"/>
    <w:rsid w:val="00B771E2"/>
    <w:rsid w:val="00B77794"/>
    <w:rsid w:val="00B80370"/>
    <w:rsid w:val="00B804AA"/>
    <w:rsid w:val="00B80C81"/>
    <w:rsid w:val="00B81513"/>
    <w:rsid w:val="00B82215"/>
    <w:rsid w:val="00B826A4"/>
    <w:rsid w:val="00B82A3A"/>
    <w:rsid w:val="00B839F1"/>
    <w:rsid w:val="00B83ECB"/>
    <w:rsid w:val="00B84493"/>
    <w:rsid w:val="00B848AC"/>
    <w:rsid w:val="00B85902"/>
    <w:rsid w:val="00B865A9"/>
    <w:rsid w:val="00B8792B"/>
    <w:rsid w:val="00B87F98"/>
    <w:rsid w:val="00B908CD"/>
    <w:rsid w:val="00B91233"/>
    <w:rsid w:val="00B91546"/>
    <w:rsid w:val="00B9168D"/>
    <w:rsid w:val="00B91CDD"/>
    <w:rsid w:val="00B93396"/>
    <w:rsid w:val="00B934B8"/>
    <w:rsid w:val="00B93F64"/>
    <w:rsid w:val="00B94320"/>
    <w:rsid w:val="00B9554E"/>
    <w:rsid w:val="00B95DC6"/>
    <w:rsid w:val="00B963D7"/>
    <w:rsid w:val="00B96BD3"/>
    <w:rsid w:val="00B96CA1"/>
    <w:rsid w:val="00B96E35"/>
    <w:rsid w:val="00B9746C"/>
    <w:rsid w:val="00B97A41"/>
    <w:rsid w:val="00B97CBF"/>
    <w:rsid w:val="00BA06F5"/>
    <w:rsid w:val="00BA1375"/>
    <w:rsid w:val="00BA1689"/>
    <w:rsid w:val="00BA211D"/>
    <w:rsid w:val="00BA2C9F"/>
    <w:rsid w:val="00BA3B10"/>
    <w:rsid w:val="00BA5447"/>
    <w:rsid w:val="00BA59A4"/>
    <w:rsid w:val="00BA63FB"/>
    <w:rsid w:val="00BA6E64"/>
    <w:rsid w:val="00BA7460"/>
    <w:rsid w:val="00BA7846"/>
    <w:rsid w:val="00BB1AF0"/>
    <w:rsid w:val="00BB3237"/>
    <w:rsid w:val="00BB3BAD"/>
    <w:rsid w:val="00BB3F86"/>
    <w:rsid w:val="00BB46E7"/>
    <w:rsid w:val="00BB4F06"/>
    <w:rsid w:val="00BB5596"/>
    <w:rsid w:val="00BB5B95"/>
    <w:rsid w:val="00BB5C15"/>
    <w:rsid w:val="00BB5FD1"/>
    <w:rsid w:val="00BC19A4"/>
    <w:rsid w:val="00BC7EF0"/>
    <w:rsid w:val="00BD0192"/>
    <w:rsid w:val="00BD01B6"/>
    <w:rsid w:val="00BD0848"/>
    <w:rsid w:val="00BD118A"/>
    <w:rsid w:val="00BD184F"/>
    <w:rsid w:val="00BD1F27"/>
    <w:rsid w:val="00BD2646"/>
    <w:rsid w:val="00BD3274"/>
    <w:rsid w:val="00BD3C00"/>
    <w:rsid w:val="00BD4D26"/>
    <w:rsid w:val="00BD4DE6"/>
    <w:rsid w:val="00BD621B"/>
    <w:rsid w:val="00BD65A9"/>
    <w:rsid w:val="00BD6E50"/>
    <w:rsid w:val="00BD6E88"/>
    <w:rsid w:val="00BE0807"/>
    <w:rsid w:val="00BE190E"/>
    <w:rsid w:val="00BE2720"/>
    <w:rsid w:val="00BE3FB4"/>
    <w:rsid w:val="00BE4D93"/>
    <w:rsid w:val="00BE51A1"/>
    <w:rsid w:val="00BE5491"/>
    <w:rsid w:val="00BE5CA5"/>
    <w:rsid w:val="00BE5FE2"/>
    <w:rsid w:val="00BE74D5"/>
    <w:rsid w:val="00BE7679"/>
    <w:rsid w:val="00BE7F80"/>
    <w:rsid w:val="00BF0F28"/>
    <w:rsid w:val="00BF318D"/>
    <w:rsid w:val="00BF4202"/>
    <w:rsid w:val="00BF429C"/>
    <w:rsid w:val="00BF43B4"/>
    <w:rsid w:val="00BF4954"/>
    <w:rsid w:val="00BF4EDE"/>
    <w:rsid w:val="00BF540D"/>
    <w:rsid w:val="00BF5AD1"/>
    <w:rsid w:val="00BF5FE7"/>
    <w:rsid w:val="00BF60DD"/>
    <w:rsid w:val="00BF6AD4"/>
    <w:rsid w:val="00BF6F6E"/>
    <w:rsid w:val="00BF7208"/>
    <w:rsid w:val="00BF7D3E"/>
    <w:rsid w:val="00BF7F8C"/>
    <w:rsid w:val="00C0070B"/>
    <w:rsid w:val="00C00FEF"/>
    <w:rsid w:val="00C01EEA"/>
    <w:rsid w:val="00C021CD"/>
    <w:rsid w:val="00C02F1E"/>
    <w:rsid w:val="00C036F7"/>
    <w:rsid w:val="00C0439B"/>
    <w:rsid w:val="00C049EA"/>
    <w:rsid w:val="00C04FD7"/>
    <w:rsid w:val="00C04FEC"/>
    <w:rsid w:val="00C053A4"/>
    <w:rsid w:val="00C0542B"/>
    <w:rsid w:val="00C05611"/>
    <w:rsid w:val="00C05C1A"/>
    <w:rsid w:val="00C06202"/>
    <w:rsid w:val="00C06442"/>
    <w:rsid w:val="00C06817"/>
    <w:rsid w:val="00C100D4"/>
    <w:rsid w:val="00C10A22"/>
    <w:rsid w:val="00C112C1"/>
    <w:rsid w:val="00C12BCB"/>
    <w:rsid w:val="00C13316"/>
    <w:rsid w:val="00C134DF"/>
    <w:rsid w:val="00C14187"/>
    <w:rsid w:val="00C14725"/>
    <w:rsid w:val="00C15462"/>
    <w:rsid w:val="00C179D6"/>
    <w:rsid w:val="00C17A94"/>
    <w:rsid w:val="00C203CB"/>
    <w:rsid w:val="00C2260B"/>
    <w:rsid w:val="00C22F28"/>
    <w:rsid w:val="00C23109"/>
    <w:rsid w:val="00C23AE6"/>
    <w:rsid w:val="00C24855"/>
    <w:rsid w:val="00C25022"/>
    <w:rsid w:val="00C251B5"/>
    <w:rsid w:val="00C25754"/>
    <w:rsid w:val="00C26EA4"/>
    <w:rsid w:val="00C27760"/>
    <w:rsid w:val="00C30F6E"/>
    <w:rsid w:val="00C312F1"/>
    <w:rsid w:val="00C313B6"/>
    <w:rsid w:val="00C31B61"/>
    <w:rsid w:val="00C32CD6"/>
    <w:rsid w:val="00C33CB9"/>
    <w:rsid w:val="00C34188"/>
    <w:rsid w:val="00C343C2"/>
    <w:rsid w:val="00C35C6C"/>
    <w:rsid w:val="00C35CBE"/>
    <w:rsid w:val="00C37332"/>
    <w:rsid w:val="00C376A4"/>
    <w:rsid w:val="00C4149E"/>
    <w:rsid w:val="00C433D5"/>
    <w:rsid w:val="00C44C3D"/>
    <w:rsid w:val="00C44DF6"/>
    <w:rsid w:val="00C453FF"/>
    <w:rsid w:val="00C45864"/>
    <w:rsid w:val="00C46C3C"/>
    <w:rsid w:val="00C47CF5"/>
    <w:rsid w:val="00C512DB"/>
    <w:rsid w:val="00C5204D"/>
    <w:rsid w:val="00C55B03"/>
    <w:rsid w:val="00C566E4"/>
    <w:rsid w:val="00C56CCD"/>
    <w:rsid w:val="00C57B0F"/>
    <w:rsid w:val="00C60BEF"/>
    <w:rsid w:val="00C616B1"/>
    <w:rsid w:val="00C61700"/>
    <w:rsid w:val="00C6177E"/>
    <w:rsid w:val="00C62307"/>
    <w:rsid w:val="00C630C2"/>
    <w:rsid w:val="00C6414C"/>
    <w:rsid w:val="00C64428"/>
    <w:rsid w:val="00C65046"/>
    <w:rsid w:val="00C6535B"/>
    <w:rsid w:val="00C6582C"/>
    <w:rsid w:val="00C66478"/>
    <w:rsid w:val="00C67088"/>
    <w:rsid w:val="00C704BA"/>
    <w:rsid w:val="00C72772"/>
    <w:rsid w:val="00C734EA"/>
    <w:rsid w:val="00C74A75"/>
    <w:rsid w:val="00C75986"/>
    <w:rsid w:val="00C75996"/>
    <w:rsid w:val="00C76C23"/>
    <w:rsid w:val="00C774AE"/>
    <w:rsid w:val="00C775EF"/>
    <w:rsid w:val="00C77806"/>
    <w:rsid w:val="00C81A38"/>
    <w:rsid w:val="00C828CC"/>
    <w:rsid w:val="00C82E06"/>
    <w:rsid w:val="00C83B99"/>
    <w:rsid w:val="00C847E9"/>
    <w:rsid w:val="00C84B41"/>
    <w:rsid w:val="00C85167"/>
    <w:rsid w:val="00C8602A"/>
    <w:rsid w:val="00C86528"/>
    <w:rsid w:val="00C86E74"/>
    <w:rsid w:val="00C87B7E"/>
    <w:rsid w:val="00C90419"/>
    <w:rsid w:val="00C90697"/>
    <w:rsid w:val="00C91F8F"/>
    <w:rsid w:val="00C92144"/>
    <w:rsid w:val="00C9240F"/>
    <w:rsid w:val="00C926F1"/>
    <w:rsid w:val="00C9279D"/>
    <w:rsid w:val="00C93AFD"/>
    <w:rsid w:val="00C95681"/>
    <w:rsid w:val="00C95920"/>
    <w:rsid w:val="00C97072"/>
    <w:rsid w:val="00CA09DD"/>
    <w:rsid w:val="00CA0B65"/>
    <w:rsid w:val="00CA0C57"/>
    <w:rsid w:val="00CA1392"/>
    <w:rsid w:val="00CA16AB"/>
    <w:rsid w:val="00CA1B7A"/>
    <w:rsid w:val="00CA1D76"/>
    <w:rsid w:val="00CA20CF"/>
    <w:rsid w:val="00CA2548"/>
    <w:rsid w:val="00CA2DEB"/>
    <w:rsid w:val="00CA39D3"/>
    <w:rsid w:val="00CA3D5F"/>
    <w:rsid w:val="00CA46B8"/>
    <w:rsid w:val="00CA478B"/>
    <w:rsid w:val="00CA4A01"/>
    <w:rsid w:val="00CA7FC1"/>
    <w:rsid w:val="00CB237D"/>
    <w:rsid w:val="00CB2566"/>
    <w:rsid w:val="00CB278D"/>
    <w:rsid w:val="00CB2845"/>
    <w:rsid w:val="00CB3874"/>
    <w:rsid w:val="00CB40FE"/>
    <w:rsid w:val="00CB4718"/>
    <w:rsid w:val="00CB48CE"/>
    <w:rsid w:val="00CB6A6C"/>
    <w:rsid w:val="00CC1678"/>
    <w:rsid w:val="00CC23C5"/>
    <w:rsid w:val="00CC3229"/>
    <w:rsid w:val="00CC4D7D"/>
    <w:rsid w:val="00CC588A"/>
    <w:rsid w:val="00CC600F"/>
    <w:rsid w:val="00CC6635"/>
    <w:rsid w:val="00CC6A30"/>
    <w:rsid w:val="00CC6C84"/>
    <w:rsid w:val="00CC6D46"/>
    <w:rsid w:val="00CC7AE3"/>
    <w:rsid w:val="00CD09DC"/>
    <w:rsid w:val="00CD1571"/>
    <w:rsid w:val="00CD2720"/>
    <w:rsid w:val="00CD4FF8"/>
    <w:rsid w:val="00CD5461"/>
    <w:rsid w:val="00CD547E"/>
    <w:rsid w:val="00CD5F5A"/>
    <w:rsid w:val="00CD6161"/>
    <w:rsid w:val="00CD7117"/>
    <w:rsid w:val="00CD7573"/>
    <w:rsid w:val="00CD7D38"/>
    <w:rsid w:val="00CE080F"/>
    <w:rsid w:val="00CE0ECE"/>
    <w:rsid w:val="00CE138E"/>
    <w:rsid w:val="00CE1DD3"/>
    <w:rsid w:val="00CE2360"/>
    <w:rsid w:val="00CE377E"/>
    <w:rsid w:val="00CE37A6"/>
    <w:rsid w:val="00CE5181"/>
    <w:rsid w:val="00CE75FF"/>
    <w:rsid w:val="00CF10EF"/>
    <w:rsid w:val="00CF173A"/>
    <w:rsid w:val="00CF1D6C"/>
    <w:rsid w:val="00CF282F"/>
    <w:rsid w:val="00CF29D8"/>
    <w:rsid w:val="00CF3140"/>
    <w:rsid w:val="00CF4FE6"/>
    <w:rsid w:val="00CF56A2"/>
    <w:rsid w:val="00CF5827"/>
    <w:rsid w:val="00CF5ACF"/>
    <w:rsid w:val="00CF622F"/>
    <w:rsid w:val="00CF6589"/>
    <w:rsid w:val="00CF6B53"/>
    <w:rsid w:val="00CF6D7A"/>
    <w:rsid w:val="00CF6E09"/>
    <w:rsid w:val="00CF7381"/>
    <w:rsid w:val="00D03008"/>
    <w:rsid w:val="00D03A9F"/>
    <w:rsid w:val="00D03BEE"/>
    <w:rsid w:val="00D04299"/>
    <w:rsid w:val="00D045C4"/>
    <w:rsid w:val="00D04B2E"/>
    <w:rsid w:val="00D04BFB"/>
    <w:rsid w:val="00D054B8"/>
    <w:rsid w:val="00D05ADF"/>
    <w:rsid w:val="00D06638"/>
    <w:rsid w:val="00D103E1"/>
    <w:rsid w:val="00D11118"/>
    <w:rsid w:val="00D114EC"/>
    <w:rsid w:val="00D11954"/>
    <w:rsid w:val="00D12DFA"/>
    <w:rsid w:val="00D159FD"/>
    <w:rsid w:val="00D15CC5"/>
    <w:rsid w:val="00D16AA1"/>
    <w:rsid w:val="00D16B39"/>
    <w:rsid w:val="00D17B62"/>
    <w:rsid w:val="00D20663"/>
    <w:rsid w:val="00D217DE"/>
    <w:rsid w:val="00D246C1"/>
    <w:rsid w:val="00D2474E"/>
    <w:rsid w:val="00D24A2F"/>
    <w:rsid w:val="00D2560C"/>
    <w:rsid w:val="00D25BCA"/>
    <w:rsid w:val="00D2622B"/>
    <w:rsid w:val="00D26DB9"/>
    <w:rsid w:val="00D27DAA"/>
    <w:rsid w:val="00D31E4D"/>
    <w:rsid w:val="00D3446F"/>
    <w:rsid w:val="00D355A8"/>
    <w:rsid w:val="00D36615"/>
    <w:rsid w:val="00D375C1"/>
    <w:rsid w:val="00D4017D"/>
    <w:rsid w:val="00D414E5"/>
    <w:rsid w:val="00D41AC7"/>
    <w:rsid w:val="00D42E8B"/>
    <w:rsid w:val="00D44478"/>
    <w:rsid w:val="00D4504A"/>
    <w:rsid w:val="00D46229"/>
    <w:rsid w:val="00D4657D"/>
    <w:rsid w:val="00D469BF"/>
    <w:rsid w:val="00D46AF9"/>
    <w:rsid w:val="00D46E7F"/>
    <w:rsid w:val="00D50AED"/>
    <w:rsid w:val="00D50FAE"/>
    <w:rsid w:val="00D513D3"/>
    <w:rsid w:val="00D51BFB"/>
    <w:rsid w:val="00D51C83"/>
    <w:rsid w:val="00D54DA2"/>
    <w:rsid w:val="00D57984"/>
    <w:rsid w:val="00D60240"/>
    <w:rsid w:val="00D60DB7"/>
    <w:rsid w:val="00D60E1A"/>
    <w:rsid w:val="00D6133A"/>
    <w:rsid w:val="00D61B4F"/>
    <w:rsid w:val="00D61C9C"/>
    <w:rsid w:val="00D62109"/>
    <w:rsid w:val="00D62CBD"/>
    <w:rsid w:val="00D650C2"/>
    <w:rsid w:val="00D66C6C"/>
    <w:rsid w:val="00D72240"/>
    <w:rsid w:val="00D72308"/>
    <w:rsid w:val="00D73A3F"/>
    <w:rsid w:val="00D75B1E"/>
    <w:rsid w:val="00D75C34"/>
    <w:rsid w:val="00D76EA1"/>
    <w:rsid w:val="00D7718F"/>
    <w:rsid w:val="00D77411"/>
    <w:rsid w:val="00D777BD"/>
    <w:rsid w:val="00D80E72"/>
    <w:rsid w:val="00D81250"/>
    <w:rsid w:val="00D8133D"/>
    <w:rsid w:val="00D816F1"/>
    <w:rsid w:val="00D8178E"/>
    <w:rsid w:val="00D81D3C"/>
    <w:rsid w:val="00D824A3"/>
    <w:rsid w:val="00D8472C"/>
    <w:rsid w:val="00D84AD0"/>
    <w:rsid w:val="00D84F21"/>
    <w:rsid w:val="00D8525B"/>
    <w:rsid w:val="00D85E1E"/>
    <w:rsid w:val="00D86EBA"/>
    <w:rsid w:val="00D86FBC"/>
    <w:rsid w:val="00D8715E"/>
    <w:rsid w:val="00D875EA"/>
    <w:rsid w:val="00D87AD4"/>
    <w:rsid w:val="00D9094B"/>
    <w:rsid w:val="00D914C1"/>
    <w:rsid w:val="00D91980"/>
    <w:rsid w:val="00D91B32"/>
    <w:rsid w:val="00D920B4"/>
    <w:rsid w:val="00D9232F"/>
    <w:rsid w:val="00D92E98"/>
    <w:rsid w:val="00D941C5"/>
    <w:rsid w:val="00D942A7"/>
    <w:rsid w:val="00D95935"/>
    <w:rsid w:val="00D96372"/>
    <w:rsid w:val="00D977EF"/>
    <w:rsid w:val="00D97ED7"/>
    <w:rsid w:val="00DA090C"/>
    <w:rsid w:val="00DA1D54"/>
    <w:rsid w:val="00DA1E52"/>
    <w:rsid w:val="00DA26C6"/>
    <w:rsid w:val="00DA379D"/>
    <w:rsid w:val="00DA4E61"/>
    <w:rsid w:val="00DA6A1E"/>
    <w:rsid w:val="00DB00CA"/>
    <w:rsid w:val="00DB12F0"/>
    <w:rsid w:val="00DB15F3"/>
    <w:rsid w:val="00DB17CD"/>
    <w:rsid w:val="00DB1804"/>
    <w:rsid w:val="00DB1AB4"/>
    <w:rsid w:val="00DB228D"/>
    <w:rsid w:val="00DB24E2"/>
    <w:rsid w:val="00DB290C"/>
    <w:rsid w:val="00DB2B38"/>
    <w:rsid w:val="00DB377D"/>
    <w:rsid w:val="00DB3F7B"/>
    <w:rsid w:val="00DB450C"/>
    <w:rsid w:val="00DB4DD9"/>
    <w:rsid w:val="00DB5CEF"/>
    <w:rsid w:val="00DB64F7"/>
    <w:rsid w:val="00DB6622"/>
    <w:rsid w:val="00DB6CBC"/>
    <w:rsid w:val="00DC051A"/>
    <w:rsid w:val="00DC053B"/>
    <w:rsid w:val="00DC2094"/>
    <w:rsid w:val="00DC215A"/>
    <w:rsid w:val="00DC2394"/>
    <w:rsid w:val="00DC2D69"/>
    <w:rsid w:val="00DC2D98"/>
    <w:rsid w:val="00DC37F1"/>
    <w:rsid w:val="00DC3B34"/>
    <w:rsid w:val="00DC490D"/>
    <w:rsid w:val="00DC5981"/>
    <w:rsid w:val="00DC658D"/>
    <w:rsid w:val="00DC671D"/>
    <w:rsid w:val="00DC69C9"/>
    <w:rsid w:val="00DC710A"/>
    <w:rsid w:val="00DC7BC6"/>
    <w:rsid w:val="00DC7D8D"/>
    <w:rsid w:val="00DD092F"/>
    <w:rsid w:val="00DD193E"/>
    <w:rsid w:val="00DD1BC1"/>
    <w:rsid w:val="00DD2803"/>
    <w:rsid w:val="00DD2FD2"/>
    <w:rsid w:val="00DD301D"/>
    <w:rsid w:val="00DD45CB"/>
    <w:rsid w:val="00DD5AAF"/>
    <w:rsid w:val="00DD5EB9"/>
    <w:rsid w:val="00DD5EFA"/>
    <w:rsid w:val="00DD65B8"/>
    <w:rsid w:val="00DD67D3"/>
    <w:rsid w:val="00DD6EAA"/>
    <w:rsid w:val="00DD6F68"/>
    <w:rsid w:val="00DD7347"/>
    <w:rsid w:val="00DD734F"/>
    <w:rsid w:val="00DD78DC"/>
    <w:rsid w:val="00DD7C00"/>
    <w:rsid w:val="00DE0306"/>
    <w:rsid w:val="00DE0723"/>
    <w:rsid w:val="00DE1A9C"/>
    <w:rsid w:val="00DE434A"/>
    <w:rsid w:val="00DE4646"/>
    <w:rsid w:val="00DE464A"/>
    <w:rsid w:val="00DE4A19"/>
    <w:rsid w:val="00DE4C68"/>
    <w:rsid w:val="00DE4DA7"/>
    <w:rsid w:val="00DE6024"/>
    <w:rsid w:val="00DE6571"/>
    <w:rsid w:val="00DF08E0"/>
    <w:rsid w:val="00DF0B31"/>
    <w:rsid w:val="00DF0B3C"/>
    <w:rsid w:val="00DF0C0D"/>
    <w:rsid w:val="00DF1C12"/>
    <w:rsid w:val="00DF28C7"/>
    <w:rsid w:val="00DF3842"/>
    <w:rsid w:val="00DF3AA0"/>
    <w:rsid w:val="00DF5373"/>
    <w:rsid w:val="00DF6D88"/>
    <w:rsid w:val="00DF76EA"/>
    <w:rsid w:val="00DF7A3C"/>
    <w:rsid w:val="00DF7F96"/>
    <w:rsid w:val="00E02424"/>
    <w:rsid w:val="00E02605"/>
    <w:rsid w:val="00E0286E"/>
    <w:rsid w:val="00E02D35"/>
    <w:rsid w:val="00E051C1"/>
    <w:rsid w:val="00E052D3"/>
    <w:rsid w:val="00E0578D"/>
    <w:rsid w:val="00E059DD"/>
    <w:rsid w:val="00E06828"/>
    <w:rsid w:val="00E06ED9"/>
    <w:rsid w:val="00E11D1C"/>
    <w:rsid w:val="00E11F9E"/>
    <w:rsid w:val="00E11FB2"/>
    <w:rsid w:val="00E12D65"/>
    <w:rsid w:val="00E135AA"/>
    <w:rsid w:val="00E1603C"/>
    <w:rsid w:val="00E1684C"/>
    <w:rsid w:val="00E16E70"/>
    <w:rsid w:val="00E20228"/>
    <w:rsid w:val="00E2088E"/>
    <w:rsid w:val="00E20C78"/>
    <w:rsid w:val="00E23E7A"/>
    <w:rsid w:val="00E24190"/>
    <w:rsid w:val="00E247B2"/>
    <w:rsid w:val="00E24EF5"/>
    <w:rsid w:val="00E2541D"/>
    <w:rsid w:val="00E26E4D"/>
    <w:rsid w:val="00E2728F"/>
    <w:rsid w:val="00E3155B"/>
    <w:rsid w:val="00E32725"/>
    <w:rsid w:val="00E34138"/>
    <w:rsid w:val="00E34344"/>
    <w:rsid w:val="00E35E4A"/>
    <w:rsid w:val="00E3653E"/>
    <w:rsid w:val="00E37CF6"/>
    <w:rsid w:val="00E411DB"/>
    <w:rsid w:val="00E4242F"/>
    <w:rsid w:val="00E44083"/>
    <w:rsid w:val="00E4526D"/>
    <w:rsid w:val="00E4529C"/>
    <w:rsid w:val="00E45909"/>
    <w:rsid w:val="00E45AAB"/>
    <w:rsid w:val="00E4672D"/>
    <w:rsid w:val="00E47729"/>
    <w:rsid w:val="00E47D52"/>
    <w:rsid w:val="00E509AB"/>
    <w:rsid w:val="00E50BF5"/>
    <w:rsid w:val="00E5105B"/>
    <w:rsid w:val="00E51BEA"/>
    <w:rsid w:val="00E525AA"/>
    <w:rsid w:val="00E525B2"/>
    <w:rsid w:val="00E52FAF"/>
    <w:rsid w:val="00E53C93"/>
    <w:rsid w:val="00E54154"/>
    <w:rsid w:val="00E54D75"/>
    <w:rsid w:val="00E56FE4"/>
    <w:rsid w:val="00E57470"/>
    <w:rsid w:val="00E6015B"/>
    <w:rsid w:val="00E603CB"/>
    <w:rsid w:val="00E6118F"/>
    <w:rsid w:val="00E61870"/>
    <w:rsid w:val="00E6206E"/>
    <w:rsid w:val="00E62B14"/>
    <w:rsid w:val="00E62C10"/>
    <w:rsid w:val="00E62DEC"/>
    <w:rsid w:val="00E63330"/>
    <w:rsid w:val="00E63CC3"/>
    <w:rsid w:val="00E6466E"/>
    <w:rsid w:val="00E65AE8"/>
    <w:rsid w:val="00E65BD8"/>
    <w:rsid w:val="00E67C9E"/>
    <w:rsid w:val="00E702FB"/>
    <w:rsid w:val="00E716C7"/>
    <w:rsid w:val="00E72E97"/>
    <w:rsid w:val="00E7363B"/>
    <w:rsid w:val="00E74885"/>
    <w:rsid w:val="00E76088"/>
    <w:rsid w:val="00E764E9"/>
    <w:rsid w:val="00E77E16"/>
    <w:rsid w:val="00E80038"/>
    <w:rsid w:val="00E808D0"/>
    <w:rsid w:val="00E80CD2"/>
    <w:rsid w:val="00E82C55"/>
    <w:rsid w:val="00E84F42"/>
    <w:rsid w:val="00E85121"/>
    <w:rsid w:val="00E851B4"/>
    <w:rsid w:val="00E853DB"/>
    <w:rsid w:val="00E85854"/>
    <w:rsid w:val="00E85B9C"/>
    <w:rsid w:val="00E87622"/>
    <w:rsid w:val="00E90FE9"/>
    <w:rsid w:val="00E91D6A"/>
    <w:rsid w:val="00E920E7"/>
    <w:rsid w:val="00E95595"/>
    <w:rsid w:val="00E96069"/>
    <w:rsid w:val="00E96327"/>
    <w:rsid w:val="00EA0135"/>
    <w:rsid w:val="00EA0695"/>
    <w:rsid w:val="00EA1092"/>
    <w:rsid w:val="00EA1400"/>
    <w:rsid w:val="00EA21BF"/>
    <w:rsid w:val="00EA2410"/>
    <w:rsid w:val="00EA2AD5"/>
    <w:rsid w:val="00EA33E5"/>
    <w:rsid w:val="00EA35BC"/>
    <w:rsid w:val="00EA37F2"/>
    <w:rsid w:val="00EA511D"/>
    <w:rsid w:val="00EA55D2"/>
    <w:rsid w:val="00EA571A"/>
    <w:rsid w:val="00EA57C5"/>
    <w:rsid w:val="00EA5DDD"/>
    <w:rsid w:val="00EA6226"/>
    <w:rsid w:val="00EB23F8"/>
    <w:rsid w:val="00EB297C"/>
    <w:rsid w:val="00EB3BC4"/>
    <w:rsid w:val="00EB3C1E"/>
    <w:rsid w:val="00EB41F7"/>
    <w:rsid w:val="00EB5C11"/>
    <w:rsid w:val="00EB5F29"/>
    <w:rsid w:val="00EB6C96"/>
    <w:rsid w:val="00EC12E9"/>
    <w:rsid w:val="00EC1388"/>
    <w:rsid w:val="00EC1FA7"/>
    <w:rsid w:val="00EC2009"/>
    <w:rsid w:val="00EC2522"/>
    <w:rsid w:val="00EC4E3C"/>
    <w:rsid w:val="00EC5008"/>
    <w:rsid w:val="00EC5083"/>
    <w:rsid w:val="00EC6BF6"/>
    <w:rsid w:val="00EC6ED1"/>
    <w:rsid w:val="00EC6EFF"/>
    <w:rsid w:val="00EC7883"/>
    <w:rsid w:val="00EC7B47"/>
    <w:rsid w:val="00ED0433"/>
    <w:rsid w:val="00ED085C"/>
    <w:rsid w:val="00ED1B14"/>
    <w:rsid w:val="00ED31C0"/>
    <w:rsid w:val="00ED32CB"/>
    <w:rsid w:val="00ED435E"/>
    <w:rsid w:val="00ED5C7A"/>
    <w:rsid w:val="00EE0241"/>
    <w:rsid w:val="00EE0E21"/>
    <w:rsid w:val="00EE11F3"/>
    <w:rsid w:val="00EE1818"/>
    <w:rsid w:val="00EE21B7"/>
    <w:rsid w:val="00EE3C75"/>
    <w:rsid w:val="00EE5048"/>
    <w:rsid w:val="00EE51AB"/>
    <w:rsid w:val="00EE606A"/>
    <w:rsid w:val="00EE7199"/>
    <w:rsid w:val="00EF01CB"/>
    <w:rsid w:val="00EF16C0"/>
    <w:rsid w:val="00EF212B"/>
    <w:rsid w:val="00EF3CA3"/>
    <w:rsid w:val="00EF3CAF"/>
    <w:rsid w:val="00EF4078"/>
    <w:rsid w:val="00EF42B4"/>
    <w:rsid w:val="00EF44D7"/>
    <w:rsid w:val="00EF54E4"/>
    <w:rsid w:val="00EF7050"/>
    <w:rsid w:val="00EF7142"/>
    <w:rsid w:val="00F00544"/>
    <w:rsid w:val="00F0065F"/>
    <w:rsid w:val="00F00EF4"/>
    <w:rsid w:val="00F02841"/>
    <w:rsid w:val="00F02D6B"/>
    <w:rsid w:val="00F04515"/>
    <w:rsid w:val="00F045DD"/>
    <w:rsid w:val="00F0474D"/>
    <w:rsid w:val="00F049DB"/>
    <w:rsid w:val="00F05188"/>
    <w:rsid w:val="00F0568D"/>
    <w:rsid w:val="00F0653E"/>
    <w:rsid w:val="00F072CB"/>
    <w:rsid w:val="00F07FD6"/>
    <w:rsid w:val="00F10103"/>
    <w:rsid w:val="00F10AD2"/>
    <w:rsid w:val="00F11BC0"/>
    <w:rsid w:val="00F124C3"/>
    <w:rsid w:val="00F128AD"/>
    <w:rsid w:val="00F128C2"/>
    <w:rsid w:val="00F13316"/>
    <w:rsid w:val="00F1517D"/>
    <w:rsid w:val="00F153F6"/>
    <w:rsid w:val="00F15E48"/>
    <w:rsid w:val="00F1677D"/>
    <w:rsid w:val="00F1783A"/>
    <w:rsid w:val="00F20EDE"/>
    <w:rsid w:val="00F20FE9"/>
    <w:rsid w:val="00F2110D"/>
    <w:rsid w:val="00F2142D"/>
    <w:rsid w:val="00F21A53"/>
    <w:rsid w:val="00F22165"/>
    <w:rsid w:val="00F22730"/>
    <w:rsid w:val="00F228C7"/>
    <w:rsid w:val="00F24756"/>
    <w:rsid w:val="00F24F28"/>
    <w:rsid w:val="00F25D49"/>
    <w:rsid w:val="00F31008"/>
    <w:rsid w:val="00F33340"/>
    <w:rsid w:val="00F339CD"/>
    <w:rsid w:val="00F36DC3"/>
    <w:rsid w:val="00F40AE7"/>
    <w:rsid w:val="00F41579"/>
    <w:rsid w:val="00F4166E"/>
    <w:rsid w:val="00F4169B"/>
    <w:rsid w:val="00F41F43"/>
    <w:rsid w:val="00F430D6"/>
    <w:rsid w:val="00F43FBB"/>
    <w:rsid w:val="00F44577"/>
    <w:rsid w:val="00F44F5D"/>
    <w:rsid w:val="00F44F83"/>
    <w:rsid w:val="00F4590E"/>
    <w:rsid w:val="00F45A8D"/>
    <w:rsid w:val="00F4690D"/>
    <w:rsid w:val="00F4753B"/>
    <w:rsid w:val="00F5056B"/>
    <w:rsid w:val="00F50695"/>
    <w:rsid w:val="00F50DF4"/>
    <w:rsid w:val="00F5116D"/>
    <w:rsid w:val="00F51590"/>
    <w:rsid w:val="00F51C5D"/>
    <w:rsid w:val="00F51D48"/>
    <w:rsid w:val="00F522C9"/>
    <w:rsid w:val="00F52E61"/>
    <w:rsid w:val="00F530A2"/>
    <w:rsid w:val="00F53EBA"/>
    <w:rsid w:val="00F54AEF"/>
    <w:rsid w:val="00F54B6E"/>
    <w:rsid w:val="00F55845"/>
    <w:rsid w:val="00F559E1"/>
    <w:rsid w:val="00F565F2"/>
    <w:rsid w:val="00F5713F"/>
    <w:rsid w:val="00F57503"/>
    <w:rsid w:val="00F57953"/>
    <w:rsid w:val="00F57BEE"/>
    <w:rsid w:val="00F6117E"/>
    <w:rsid w:val="00F6194C"/>
    <w:rsid w:val="00F621EB"/>
    <w:rsid w:val="00F6309F"/>
    <w:rsid w:val="00F6578E"/>
    <w:rsid w:val="00F66664"/>
    <w:rsid w:val="00F723C7"/>
    <w:rsid w:val="00F747A8"/>
    <w:rsid w:val="00F74CCD"/>
    <w:rsid w:val="00F75A2C"/>
    <w:rsid w:val="00F76571"/>
    <w:rsid w:val="00F76994"/>
    <w:rsid w:val="00F77EE8"/>
    <w:rsid w:val="00F80188"/>
    <w:rsid w:val="00F80D1B"/>
    <w:rsid w:val="00F8213F"/>
    <w:rsid w:val="00F82442"/>
    <w:rsid w:val="00F82825"/>
    <w:rsid w:val="00F8488D"/>
    <w:rsid w:val="00F851C8"/>
    <w:rsid w:val="00F85A57"/>
    <w:rsid w:val="00F85A79"/>
    <w:rsid w:val="00F8612F"/>
    <w:rsid w:val="00F8745F"/>
    <w:rsid w:val="00F90BF2"/>
    <w:rsid w:val="00F91496"/>
    <w:rsid w:val="00F9171C"/>
    <w:rsid w:val="00F92E43"/>
    <w:rsid w:val="00F931D2"/>
    <w:rsid w:val="00F94673"/>
    <w:rsid w:val="00F949BC"/>
    <w:rsid w:val="00F94C9B"/>
    <w:rsid w:val="00F96BB8"/>
    <w:rsid w:val="00FA0C00"/>
    <w:rsid w:val="00FA103F"/>
    <w:rsid w:val="00FA1271"/>
    <w:rsid w:val="00FA21E7"/>
    <w:rsid w:val="00FA221C"/>
    <w:rsid w:val="00FA2BF3"/>
    <w:rsid w:val="00FA4984"/>
    <w:rsid w:val="00FA580E"/>
    <w:rsid w:val="00FA619F"/>
    <w:rsid w:val="00FA6C26"/>
    <w:rsid w:val="00FA76CC"/>
    <w:rsid w:val="00FA7C22"/>
    <w:rsid w:val="00FB0023"/>
    <w:rsid w:val="00FB0AC4"/>
    <w:rsid w:val="00FB26CA"/>
    <w:rsid w:val="00FB2F3C"/>
    <w:rsid w:val="00FB3264"/>
    <w:rsid w:val="00FB46E6"/>
    <w:rsid w:val="00FB4E2E"/>
    <w:rsid w:val="00FB51EA"/>
    <w:rsid w:val="00FB52A6"/>
    <w:rsid w:val="00FB6635"/>
    <w:rsid w:val="00FB68B2"/>
    <w:rsid w:val="00FB68E7"/>
    <w:rsid w:val="00FB6B77"/>
    <w:rsid w:val="00FB73F4"/>
    <w:rsid w:val="00FC08FE"/>
    <w:rsid w:val="00FC0C1A"/>
    <w:rsid w:val="00FC2FF4"/>
    <w:rsid w:val="00FC34DF"/>
    <w:rsid w:val="00FC357D"/>
    <w:rsid w:val="00FC3A90"/>
    <w:rsid w:val="00FC3AAD"/>
    <w:rsid w:val="00FC3D66"/>
    <w:rsid w:val="00FC4319"/>
    <w:rsid w:val="00FC4E1B"/>
    <w:rsid w:val="00FC4E25"/>
    <w:rsid w:val="00FC4F53"/>
    <w:rsid w:val="00FC5161"/>
    <w:rsid w:val="00FC60FC"/>
    <w:rsid w:val="00FC6F83"/>
    <w:rsid w:val="00FD076B"/>
    <w:rsid w:val="00FD0D7F"/>
    <w:rsid w:val="00FD1338"/>
    <w:rsid w:val="00FD1D3A"/>
    <w:rsid w:val="00FD20E7"/>
    <w:rsid w:val="00FD22C8"/>
    <w:rsid w:val="00FD2ADB"/>
    <w:rsid w:val="00FD3BB8"/>
    <w:rsid w:val="00FD4545"/>
    <w:rsid w:val="00FD47AC"/>
    <w:rsid w:val="00FD47B5"/>
    <w:rsid w:val="00FD5312"/>
    <w:rsid w:val="00FD6412"/>
    <w:rsid w:val="00FD773B"/>
    <w:rsid w:val="00FD7C1E"/>
    <w:rsid w:val="00FE0079"/>
    <w:rsid w:val="00FE14B4"/>
    <w:rsid w:val="00FE2941"/>
    <w:rsid w:val="00FE315C"/>
    <w:rsid w:val="00FE3894"/>
    <w:rsid w:val="00FE5CE5"/>
    <w:rsid w:val="00FE70BA"/>
    <w:rsid w:val="00FE7CA8"/>
    <w:rsid w:val="00FF0678"/>
    <w:rsid w:val="00FF0E01"/>
    <w:rsid w:val="00FF30EB"/>
    <w:rsid w:val="00FF3191"/>
    <w:rsid w:val="00FF4D03"/>
    <w:rsid w:val="00FF4F95"/>
    <w:rsid w:val="00FF5586"/>
    <w:rsid w:val="00FF5673"/>
    <w:rsid w:val="00FF61C6"/>
    <w:rsid w:val="00FF716B"/>
    <w:rsid w:val="00FF7D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5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0135"/>
    <w:rPr>
      <w:sz w:val="24"/>
      <w:szCs w:val="24"/>
      <w:lang w:val="en-US" w:eastAsia="en-US"/>
    </w:rPr>
  </w:style>
  <w:style w:type="paragraph" w:styleId="1">
    <w:name w:val="heading 1"/>
    <w:basedOn w:val="a0"/>
    <w:next w:val="a0"/>
    <w:link w:val="10"/>
    <w:qFormat/>
    <w:rsid w:val="009C3D3A"/>
    <w:pPr>
      <w:keepNext/>
      <w:numPr>
        <w:numId w:val="1"/>
      </w:numPr>
      <w:suppressAutoHyphens/>
      <w:jc w:val="center"/>
      <w:outlineLvl w:val="0"/>
    </w:pPr>
    <w:rPr>
      <w:caps/>
      <w:szCs w:val="20"/>
      <w:lang w:val="uk-UA" w:eastAsia="ar-SA"/>
    </w:rPr>
  </w:style>
  <w:style w:type="paragraph" w:styleId="2">
    <w:name w:val="heading 2"/>
    <w:basedOn w:val="a0"/>
    <w:next w:val="a0"/>
    <w:link w:val="20"/>
    <w:qFormat/>
    <w:rsid w:val="009C3D3A"/>
    <w:pPr>
      <w:keepNext/>
      <w:numPr>
        <w:ilvl w:val="1"/>
        <w:numId w:val="1"/>
      </w:numPr>
      <w:suppressAutoHyphens/>
      <w:jc w:val="both"/>
      <w:outlineLvl w:val="1"/>
    </w:pPr>
    <w:rPr>
      <w:b/>
      <w:szCs w:val="20"/>
      <w:lang w:val="uk-UA" w:eastAsia="ar-SA"/>
    </w:rPr>
  </w:style>
  <w:style w:type="paragraph" w:styleId="3">
    <w:name w:val="heading 3"/>
    <w:basedOn w:val="a0"/>
    <w:next w:val="a0"/>
    <w:link w:val="30"/>
    <w:qFormat/>
    <w:rsid w:val="009C3D3A"/>
    <w:pPr>
      <w:keepNext/>
      <w:numPr>
        <w:ilvl w:val="2"/>
        <w:numId w:val="1"/>
      </w:numPr>
      <w:suppressAutoHyphens/>
      <w:jc w:val="right"/>
      <w:outlineLvl w:val="2"/>
    </w:pPr>
    <w:rPr>
      <w:rFonts w:ascii="Petersburg" w:hAnsi="Petersburg"/>
      <w:szCs w:val="20"/>
      <w:lang w:val="uk-UA" w:eastAsia="ar-SA"/>
    </w:rPr>
  </w:style>
  <w:style w:type="paragraph" w:styleId="4">
    <w:name w:val="heading 4"/>
    <w:basedOn w:val="a0"/>
    <w:next w:val="a0"/>
    <w:link w:val="40"/>
    <w:qFormat/>
    <w:rsid w:val="009C3D3A"/>
    <w:pPr>
      <w:keepNext/>
      <w:numPr>
        <w:ilvl w:val="3"/>
        <w:numId w:val="1"/>
      </w:numPr>
      <w:suppressAutoHyphens/>
      <w:ind w:left="0" w:firstLine="720"/>
      <w:jc w:val="center"/>
      <w:outlineLvl w:val="3"/>
    </w:pPr>
    <w:rPr>
      <w:b/>
      <w:caps/>
      <w:color w:val="000000"/>
      <w:szCs w:val="20"/>
      <w:lang w:val="uk-UA" w:eastAsia="ar-SA"/>
    </w:rPr>
  </w:style>
  <w:style w:type="paragraph" w:styleId="5">
    <w:name w:val="heading 5"/>
    <w:basedOn w:val="a0"/>
    <w:next w:val="a0"/>
    <w:link w:val="50"/>
    <w:qFormat/>
    <w:rsid w:val="009C3D3A"/>
    <w:pPr>
      <w:keepNext/>
      <w:outlineLvl w:val="4"/>
    </w:pPr>
    <w:rPr>
      <w:b/>
      <w:sz w:val="28"/>
      <w:szCs w:val="20"/>
      <w:lang w:val="uk-UA" w:eastAsia="ru-RU"/>
    </w:rPr>
  </w:style>
  <w:style w:type="paragraph" w:styleId="6">
    <w:name w:val="heading 6"/>
    <w:basedOn w:val="a0"/>
    <w:next w:val="a0"/>
    <w:link w:val="60"/>
    <w:qFormat/>
    <w:rsid w:val="009C3D3A"/>
    <w:pPr>
      <w:suppressAutoHyphens/>
      <w:spacing w:before="240" w:after="60"/>
      <w:outlineLvl w:val="5"/>
    </w:pPr>
    <w:rPr>
      <w:rFonts w:ascii="Calibri" w:hAnsi="Calibri"/>
      <w:b/>
      <w:bCs/>
      <w:sz w:val="22"/>
      <w:szCs w:val="22"/>
      <w:lang w:val="en-AU" w:eastAsia="ar-SA"/>
    </w:rPr>
  </w:style>
  <w:style w:type="paragraph" w:styleId="8">
    <w:name w:val="heading 8"/>
    <w:basedOn w:val="a0"/>
    <w:next w:val="a0"/>
    <w:link w:val="80"/>
    <w:qFormat/>
    <w:rsid w:val="009C3D3A"/>
    <w:pPr>
      <w:spacing w:before="240" w:after="60"/>
      <w:outlineLvl w:val="7"/>
    </w:pPr>
    <w:rPr>
      <w:i/>
      <w:iCs/>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9A177A"/>
    <w:rPr>
      <w:rFonts w:ascii="Tahoma" w:hAnsi="Tahoma" w:cs="Tahoma"/>
      <w:sz w:val="16"/>
      <w:szCs w:val="16"/>
    </w:rPr>
  </w:style>
  <w:style w:type="paragraph" w:customStyle="1" w:styleId="11">
    <w:name w:val="1"/>
    <w:basedOn w:val="a0"/>
    <w:rsid w:val="004143A5"/>
    <w:pPr>
      <w:keepLines/>
      <w:spacing w:after="160" w:line="240" w:lineRule="exact"/>
    </w:pPr>
    <w:rPr>
      <w:rFonts w:ascii="Verdana" w:eastAsia="MS Mincho" w:hAnsi="Verdana" w:cs="Verdana"/>
      <w:sz w:val="20"/>
      <w:szCs w:val="20"/>
    </w:rPr>
  </w:style>
  <w:style w:type="paragraph" w:styleId="a6">
    <w:name w:val="Normal (Web)"/>
    <w:basedOn w:val="a0"/>
    <w:uiPriority w:val="99"/>
    <w:rsid w:val="007C3512"/>
    <w:pPr>
      <w:spacing w:before="63"/>
      <w:ind w:left="125" w:right="125"/>
    </w:pPr>
    <w:rPr>
      <w:rFonts w:ascii="Tahoma" w:hAnsi="Tahoma" w:cs="Tahoma"/>
      <w:color w:val="000000"/>
      <w:sz w:val="14"/>
      <w:szCs w:val="14"/>
      <w:lang w:val="ru-RU" w:eastAsia="ru-RU"/>
    </w:rPr>
  </w:style>
  <w:style w:type="table" w:styleId="a7">
    <w:name w:val="Table Grid"/>
    <w:basedOn w:val="a2"/>
    <w:uiPriority w:val="39"/>
    <w:rsid w:val="007C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0"/>
    <w:semiHidden/>
    <w:rsid w:val="007D4276"/>
    <w:pPr>
      <w:shd w:val="clear" w:color="auto" w:fill="000080"/>
    </w:pPr>
    <w:rPr>
      <w:rFonts w:ascii="Tahoma" w:hAnsi="Tahoma" w:cs="Tahoma"/>
      <w:sz w:val="20"/>
      <w:szCs w:val="20"/>
    </w:rPr>
  </w:style>
  <w:style w:type="character" w:styleId="a9">
    <w:name w:val="Hyperlink"/>
    <w:uiPriority w:val="99"/>
    <w:rsid w:val="003B5053"/>
    <w:rPr>
      <w:color w:val="0000FF"/>
      <w:u w:val="single"/>
    </w:rPr>
  </w:style>
  <w:style w:type="paragraph" w:customStyle="1" w:styleId="CharChar">
    <w:name w:val="Char Char"/>
    <w:basedOn w:val="a0"/>
    <w:rsid w:val="007B1A11"/>
    <w:pPr>
      <w:keepLines/>
      <w:spacing w:after="160" w:line="240" w:lineRule="exact"/>
    </w:pPr>
    <w:rPr>
      <w:rFonts w:ascii="Verdana" w:eastAsia="MS Mincho" w:hAnsi="Verdana" w:cs="Verdana"/>
      <w:sz w:val="20"/>
      <w:szCs w:val="20"/>
    </w:rPr>
  </w:style>
  <w:style w:type="character" w:customStyle="1" w:styleId="apple-style-span">
    <w:name w:val="apple-style-span"/>
    <w:basedOn w:val="a1"/>
    <w:rsid w:val="0011590C"/>
  </w:style>
  <w:style w:type="paragraph" w:styleId="aa">
    <w:name w:val="header"/>
    <w:basedOn w:val="a0"/>
    <w:link w:val="ab"/>
    <w:uiPriority w:val="99"/>
    <w:rsid w:val="00831FBE"/>
    <w:pPr>
      <w:tabs>
        <w:tab w:val="center" w:pos="4677"/>
        <w:tab w:val="right" w:pos="9355"/>
      </w:tabs>
    </w:pPr>
  </w:style>
  <w:style w:type="paragraph" w:styleId="ac">
    <w:name w:val="footer"/>
    <w:basedOn w:val="a0"/>
    <w:uiPriority w:val="99"/>
    <w:rsid w:val="00831FBE"/>
    <w:pPr>
      <w:tabs>
        <w:tab w:val="center" w:pos="4677"/>
        <w:tab w:val="right" w:pos="9355"/>
      </w:tabs>
    </w:pPr>
  </w:style>
  <w:style w:type="character" w:styleId="ad">
    <w:name w:val="page number"/>
    <w:basedOn w:val="a1"/>
    <w:uiPriority w:val="99"/>
    <w:rsid w:val="00831FBE"/>
  </w:style>
  <w:style w:type="character" w:styleId="ae">
    <w:name w:val="Emphasis"/>
    <w:uiPriority w:val="20"/>
    <w:qFormat/>
    <w:rsid w:val="006B0A1B"/>
    <w:rPr>
      <w:b/>
      <w:bCs/>
      <w:i w:val="0"/>
      <w:iCs w:val="0"/>
    </w:rPr>
  </w:style>
  <w:style w:type="character" w:styleId="af">
    <w:name w:val="annotation reference"/>
    <w:uiPriority w:val="99"/>
    <w:rsid w:val="009B6483"/>
    <w:rPr>
      <w:sz w:val="16"/>
      <w:szCs w:val="16"/>
    </w:rPr>
  </w:style>
  <w:style w:type="paragraph" w:styleId="af0">
    <w:name w:val="annotation text"/>
    <w:basedOn w:val="a0"/>
    <w:link w:val="af1"/>
    <w:uiPriority w:val="99"/>
    <w:rsid w:val="009B6483"/>
    <w:rPr>
      <w:sz w:val="20"/>
      <w:szCs w:val="20"/>
    </w:rPr>
  </w:style>
  <w:style w:type="character" w:customStyle="1" w:styleId="af1">
    <w:name w:val="Текст примечания Знак"/>
    <w:link w:val="af0"/>
    <w:uiPriority w:val="99"/>
    <w:rsid w:val="009B6483"/>
    <w:rPr>
      <w:lang w:val="en-US" w:eastAsia="en-US"/>
    </w:rPr>
  </w:style>
  <w:style w:type="paragraph" w:styleId="af2">
    <w:name w:val="annotation subject"/>
    <w:basedOn w:val="af0"/>
    <w:next w:val="af0"/>
    <w:link w:val="af3"/>
    <w:uiPriority w:val="99"/>
    <w:rsid w:val="009B6483"/>
    <w:rPr>
      <w:b/>
      <w:bCs/>
    </w:rPr>
  </w:style>
  <w:style w:type="character" w:customStyle="1" w:styleId="af3">
    <w:name w:val="Тема примечания Знак"/>
    <w:link w:val="af2"/>
    <w:uiPriority w:val="99"/>
    <w:rsid w:val="009B6483"/>
    <w:rPr>
      <w:b/>
      <w:bCs/>
      <w:lang w:val="en-US" w:eastAsia="en-US"/>
    </w:rPr>
  </w:style>
  <w:style w:type="character" w:customStyle="1" w:styleId="apple-converted-space">
    <w:name w:val="apple-converted-space"/>
    <w:basedOn w:val="a1"/>
    <w:rsid w:val="006C7F53"/>
  </w:style>
  <w:style w:type="paragraph" w:customStyle="1" w:styleId="31">
    <w:name w:val="Основной текст 31"/>
    <w:basedOn w:val="a0"/>
    <w:rsid w:val="009C3D3A"/>
    <w:pPr>
      <w:suppressAutoHyphens/>
      <w:spacing w:after="120"/>
    </w:pPr>
    <w:rPr>
      <w:sz w:val="16"/>
      <w:szCs w:val="16"/>
      <w:lang w:val="en-AU" w:eastAsia="ar-SA"/>
    </w:rPr>
  </w:style>
  <w:style w:type="character" w:customStyle="1" w:styleId="10">
    <w:name w:val="Заголовок 1 Знак"/>
    <w:link w:val="1"/>
    <w:rsid w:val="009C3D3A"/>
    <w:rPr>
      <w:caps/>
      <w:sz w:val="24"/>
      <w:lang w:eastAsia="ar-SA"/>
    </w:rPr>
  </w:style>
  <w:style w:type="character" w:customStyle="1" w:styleId="20">
    <w:name w:val="Заголовок 2 Знак"/>
    <w:link w:val="2"/>
    <w:rsid w:val="009C3D3A"/>
    <w:rPr>
      <w:b/>
      <w:sz w:val="24"/>
      <w:lang w:eastAsia="ar-SA"/>
    </w:rPr>
  </w:style>
  <w:style w:type="character" w:customStyle="1" w:styleId="30">
    <w:name w:val="Заголовок 3 Знак"/>
    <w:link w:val="3"/>
    <w:rsid w:val="009C3D3A"/>
    <w:rPr>
      <w:rFonts w:ascii="Petersburg" w:hAnsi="Petersburg"/>
      <w:sz w:val="24"/>
      <w:lang w:eastAsia="ar-SA"/>
    </w:rPr>
  </w:style>
  <w:style w:type="character" w:customStyle="1" w:styleId="40">
    <w:name w:val="Заголовок 4 Знак"/>
    <w:link w:val="4"/>
    <w:rsid w:val="009C3D3A"/>
    <w:rPr>
      <w:b/>
      <w:caps/>
      <w:color w:val="000000"/>
      <w:sz w:val="24"/>
      <w:lang w:eastAsia="ar-SA"/>
    </w:rPr>
  </w:style>
  <w:style w:type="character" w:customStyle="1" w:styleId="50">
    <w:name w:val="Заголовок 5 Знак"/>
    <w:link w:val="5"/>
    <w:rsid w:val="009C3D3A"/>
    <w:rPr>
      <w:b/>
      <w:sz w:val="28"/>
      <w:lang w:eastAsia="ru-RU"/>
    </w:rPr>
  </w:style>
  <w:style w:type="character" w:customStyle="1" w:styleId="60">
    <w:name w:val="Заголовок 6 Знак"/>
    <w:link w:val="6"/>
    <w:rsid w:val="009C3D3A"/>
    <w:rPr>
      <w:rFonts w:ascii="Calibri" w:hAnsi="Calibri"/>
      <w:b/>
      <w:bCs/>
      <w:sz w:val="22"/>
      <w:szCs w:val="22"/>
      <w:lang w:val="en-AU" w:eastAsia="ar-SA"/>
    </w:rPr>
  </w:style>
  <w:style w:type="character" w:customStyle="1" w:styleId="80">
    <w:name w:val="Заголовок 8 Знак"/>
    <w:link w:val="8"/>
    <w:rsid w:val="009C3D3A"/>
    <w:rPr>
      <w:i/>
      <w:iCs/>
      <w:sz w:val="24"/>
      <w:szCs w:val="24"/>
      <w:lang w:eastAsia="ru-RU"/>
    </w:rPr>
  </w:style>
  <w:style w:type="character" w:customStyle="1" w:styleId="Absatz-Standardschriftart">
    <w:name w:val="Absatz-Standardschriftart"/>
    <w:rsid w:val="009C3D3A"/>
  </w:style>
  <w:style w:type="character" w:customStyle="1" w:styleId="WW-Absatz-Standardschriftart">
    <w:name w:val="WW-Absatz-Standardschriftart"/>
    <w:rsid w:val="009C3D3A"/>
  </w:style>
  <w:style w:type="character" w:customStyle="1" w:styleId="WW-Absatz-Standardschriftart1">
    <w:name w:val="WW-Absatz-Standardschriftart1"/>
    <w:rsid w:val="009C3D3A"/>
  </w:style>
  <w:style w:type="character" w:customStyle="1" w:styleId="WW8Num2z0">
    <w:name w:val="WW8Num2z0"/>
    <w:rsid w:val="009C3D3A"/>
    <w:rPr>
      <w:rFonts w:ascii="Symbol" w:hAnsi="Symbol"/>
    </w:rPr>
  </w:style>
  <w:style w:type="character" w:customStyle="1" w:styleId="WW8Num2z1">
    <w:name w:val="WW8Num2z1"/>
    <w:rsid w:val="009C3D3A"/>
    <w:rPr>
      <w:rFonts w:ascii="Courier New" w:hAnsi="Courier New" w:cs="Courier New"/>
    </w:rPr>
  </w:style>
  <w:style w:type="character" w:customStyle="1" w:styleId="WW8Num2z2">
    <w:name w:val="WW8Num2z2"/>
    <w:rsid w:val="009C3D3A"/>
    <w:rPr>
      <w:rFonts w:ascii="Wingdings" w:hAnsi="Wingdings"/>
    </w:rPr>
  </w:style>
  <w:style w:type="character" w:customStyle="1" w:styleId="12">
    <w:name w:val="Основной шрифт абзаца1"/>
    <w:rsid w:val="009C3D3A"/>
  </w:style>
  <w:style w:type="character" w:customStyle="1" w:styleId="af4">
    <w:name w:val="Нижний колонтитул Знак"/>
    <w:uiPriority w:val="99"/>
    <w:rsid w:val="009C3D3A"/>
    <w:rPr>
      <w:lang w:val="en-AU"/>
    </w:rPr>
  </w:style>
  <w:style w:type="paragraph" w:customStyle="1" w:styleId="13">
    <w:name w:val="Заголовок1"/>
    <w:basedOn w:val="a0"/>
    <w:next w:val="af5"/>
    <w:qFormat/>
    <w:rsid w:val="009C3D3A"/>
    <w:pPr>
      <w:keepNext/>
      <w:suppressAutoHyphens/>
      <w:spacing w:before="240" w:after="120"/>
    </w:pPr>
    <w:rPr>
      <w:rFonts w:ascii="Arial" w:eastAsia="Microsoft YaHei" w:hAnsi="Arial" w:cs="Mangal"/>
      <w:sz w:val="28"/>
      <w:szCs w:val="28"/>
      <w:lang w:val="en-AU" w:eastAsia="ar-SA"/>
    </w:rPr>
  </w:style>
  <w:style w:type="paragraph" w:styleId="af5">
    <w:name w:val="Body Text"/>
    <w:basedOn w:val="a0"/>
    <w:link w:val="af6"/>
    <w:rsid w:val="009C3D3A"/>
    <w:pPr>
      <w:suppressAutoHyphens/>
    </w:pPr>
    <w:rPr>
      <w:szCs w:val="20"/>
      <w:lang w:val="uk-UA" w:eastAsia="ar-SA"/>
    </w:rPr>
  </w:style>
  <w:style w:type="character" w:customStyle="1" w:styleId="af6">
    <w:name w:val="Основной текст Знак"/>
    <w:link w:val="af5"/>
    <w:rsid w:val="009C3D3A"/>
    <w:rPr>
      <w:sz w:val="24"/>
      <w:lang w:eastAsia="ar-SA"/>
    </w:rPr>
  </w:style>
  <w:style w:type="paragraph" w:styleId="af7">
    <w:name w:val="List"/>
    <w:basedOn w:val="af5"/>
    <w:rsid w:val="009C3D3A"/>
    <w:rPr>
      <w:rFonts w:ascii="Arial" w:hAnsi="Arial" w:cs="Mangal"/>
    </w:rPr>
  </w:style>
  <w:style w:type="paragraph" w:customStyle="1" w:styleId="14">
    <w:name w:val="Название1"/>
    <w:basedOn w:val="a0"/>
    <w:rsid w:val="009C3D3A"/>
    <w:pPr>
      <w:suppressLineNumbers/>
      <w:suppressAutoHyphens/>
      <w:spacing w:before="120" w:after="120"/>
    </w:pPr>
    <w:rPr>
      <w:rFonts w:ascii="Arial" w:hAnsi="Arial" w:cs="Mangal"/>
      <w:i/>
      <w:iCs/>
      <w:sz w:val="20"/>
      <w:lang w:val="en-AU" w:eastAsia="ar-SA"/>
    </w:rPr>
  </w:style>
  <w:style w:type="paragraph" w:customStyle="1" w:styleId="15">
    <w:name w:val="Указатель1"/>
    <w:basedOn w:val="a0"/>
    <w:rsid w:val="009C3D3A"/>
    <w:pPr>
      <w:suppressLineNumbers/>
      <w:suppressAutoHyphens/>
    </w:pPr>
    <w:rPr>
      <w:rFonts w:ascii="Arial" w:hAnsi="Arial" w:cs="Mangal"/>
      <w:sz w:val="20"/>
      <w:szCs w:val="20"/>
      <w:lang w:val="en-AU" w:eastAsia="ar-SA"/>
    </w:rPr>
  </w:style>
  <w:style w:type="paragraph" w:customStyle="1" w:styleId="21">
    <w:name w:val="Основной текст 21"/>
    <w:basedOn w:val="a0"/>
    <w:rsid w:val="009C3D3A"/>
    <w:pPr>
      <w:suppressAutoHyphens/>
      <w:spacing w:after="120" w:line="480" w:lineRule="auto"/>
    </w:pPr>
    <w:rPr>
      <w:sz w:val="20"/>
      <w:szCs w:val="20"/>
      <w:lang w:val="en-AU" w:eastAsia="ar-SA"/>
    </w:rPr>
  </w:style>
  <w:style w:type="paragraph" w:styleId="af8">
    <w:name w:val="Body Text Indent"/>
    <w:basedOn w:val="a0"/>
    <w:link w:val="af9"/>
    <w:rsid w:val="009C3D3A"/>
    <w:pPr>
      <w:suppressAutoHyphens/>
      <w:spacing w:after="120"/>
      <w:ind w:left="283"/>
    </w:pPr>
    <w:rPr>
      <w:sz w:val="20"/>
      <w:szCs w:val="20"/>
      <w:lang w:val="ru-RU" w:eastAsia="ar-SA"/>
    </w:rPr>
  </w:style>
  <w:style w:type="character" w:customStyle="1" w:styleId="af9">
    <w:name w:val="Основной текст с отступом Знак"/>
    <w:link w:val="af8"/>
    <w:rsid w:val="009C3D3A"/>
    <w:rPr>
      <w:lang w:val="ru-RU" w:eastAsia="ar-SA"/>
    </w:rPr>
  </w:style>
  <w:style w:type="paragraph" w:customStyle="1" w:styleId="afa">
    <w:name w:val="Содержимое таблицы"/>
    <w:basedOn w:val="a0"/>
    <w:rsid w:val="009C3D3A"/>
    <w:pPr>
      <w:suppressLineNumbers/>
      <w:suppressAutoHyphens/>
    </w:pPr>
    <w:rPr>
      <w:sz w:val="20"/>
      <w:szCs w:val="20"/>
      <w:lang w:val="en-AU" w:eastAsia="ar-SA"/>
    </w:rPr>
  </w:style>
  <w:style w:type="paragraph" w:customStyle="1" w:styleId="afb">
    <w:name w:val="Заголовок таблицы"/>
    <w:basedOn w:val="afa"/>
    <w:rsid w:val="009C3D3A"/>
    <w:pPr>
      <w:jc w:val="center"/>
    </w:pPr>
    <w:rPr>
      <w:b/>
      <w:bCs/>
    </w:rPr>
  </w:style>
  <w:style w:type="character" w:customStyle="1" w:styleId="a5">
    <w:name w:val="Текст выноски Знак"/>
    <w:link w:val="a4"/>
    <w:uiPriority w:val="99"/>
    <w:semiHidden/>
    <w:rsid w:val="009C3D3A"/>
    <w:rPr>
      <w:rFonts w:ascii="Tahoma" w:hAnsi="Tahoma" w:cs="Tahoma"/>
      <w:sz w:val="16"/>
      <w:szCs w:val="16"/>
      <w:lang w:val="en-US" w:eastAsia="en-US"/>
    </w:rPr>
  </w:style>
  <w:style w:type="table" w:customStyle="1" w:styleId="22">
    <w:name w:val="Сетка таблицы2"/>
    <w:basedOn w:val="a2"/>
    <w:next w:val="a7"/>
    <w:rsid w:val="009C3D3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9C3D3A"/>
  </w:style>
  <w:style w:type="character" w:styleId="afc">
    <w:name w:val="Strong"/>
    <w:uiPriority w:val="22"/>
    <w:qFormat/>
    <w:rsid w:val="009C3D3A"/>
    <w:rPr>
      <w:b/>
      <w:bCs/>
    </w:rPr>
  </w:style>
  <w:style w:type="paragraph" w:customStyle="1" w:styleId="17">
    <w:name w:val="Знак Знак1 Знак"/>
    <w:basedOn w:val="a0"/>
    <w:rsid w:val="009C3D3A"/>
    <w:rPr>
      <w:rFonts w:ascii="Verdana" w:hAnsi="Verdana" w:cs="Verdana"/>
      <w:sz w:val="20"/>
      <w:szCs w:val="20"/>
    </w:rPr>
  </w:style>
  <w:style w:type="character" w:customStyle="1" w:styleId="afd">
    <w:name w:val="Название Знак"/>
    <w:link w:val="afe"/>
    <w:rsid w:val="009C3D3A"/>
    <w:rPr>
      <w:b/>
      <w:sz w:val="32"/>
      <w:lang w:eastAsia="ru-RU"/>
    </w:rPr>
  </w:style>
  <w:style w:type="paragraph" w:styleId="23">
    <w:name w:val="Body Text Indent 2"/>
    <w:basedOn w:val="a0"/>
    <w:link w:val="24"/>
    <w:rsid w:val="009C3D3A"/>
    <w:pPr>
      <w:widowControl w:val="0"/>
      <w:shd w:val="clear" w:color="auto" w:fill="FFFFFF"/>
      <w:autoSpaceDE w:val="0"/>
      <w:autoSpaceDN w:val="0"/>
      <w:adjustRightInd w:val="0"/>
      <w:spacing w:before="240"/>
      <w:ind w:right="1" w:firstLine="720"/>
      <w:jc w:val="both"/>
    </w:pPr>
    <w:rPr>
      <w:color w:val="000000"/>
      <w:sz w:val="28"/>
      <w:lang w:val="uk-UA" w:eastAsia="ru-RU"/>
    </w:rPr>
  </w:style>
  <w:style w:type="character" w:customStyle="1" w:styleId="24">
    <w:name w:val="Основной текст с отступом 2 Знак"/>
    <w:link w:val="23"/>
    <w:rsid w:val="009C3D3A"/>
    <w:rPr>
      <w:color w:val="000000"/>
      <w:sz w:val="28"/>
      <w:szCs w:val="24"/>
      <w:shd w:val="clear" w:color="auto" w:fill="FFFFFF"/>
      <w:lang w:eastAsia="ru-RU"/>
    </w:rPr>
  </w:style>
  <w:style w:type="table" w:customStyle="1" w:styleId="18">
    <w:name w:val="Сетка таблицы1"/>
    <w:basedOn w:val="a2"/>
    <w:next w:val="a7"/>
    <w:rsid w:val="009C3D3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9C3D3A"/>
    <w:rPr>
      <w:sz w:val="24"/>
      <w:szCs w:val="24"/>
      <w:lang w:val="en-US" w:eastAsia="en-US"/>
    </w:rPr>
  </w:style>
  <w:style w:type="paragraph" w:customStyle="1" w:styleId="19">
    <w:name w:val="Обычный1"/>
    <w:rsid w:val="009C3D3A"/>
    <w:pPr>
      <w:widowControl w:val="0"/>
    </w:pPr>
    <w:rPr>
      <w:rFonts w:ascii="Journal" w:hAnsi="Journal"/>
      <w:sz w:val="28"/>
      <w:lang w:val="ru-RU"/>
    </w:rPr>
  </w:style>
  <w:style w:type="paragraph" w:customStyle="1" w:styleId="110">
    <w:name w:val="Знак Знак1 Знак1"/>
    <w:basedOn w:val="a0"/>
    <w:rsid w:val="009C3D3A"/>
    <w:rPr>
      <w:rFonts w:ascii="Verdana" w:hAnsi="Verdana" w:cs="Verdana"/>
      <w:sz w:val="20"/>
      <w:szCs w:val="20"/>
    </w:rPr>
  </w:style>
  <w:style w:type="paragraph" w:customStyle="1" w:styleId="1a">
    <w:name w:val="Верхний колонтитул1"/>
    <w:rsid w:val="009C3D3A"/>
    <w:pPr>
      <w:tabs>
        <w:tab w:val="center" w:pos="4677"/>
        <w:tab w:val="right" w:pos="9355"/>
      </w:tabs>
    </w:pPr>
    <w:rPr>
      <w:rFonts w:eastAsia="ヒラギノ角ゴ Pro W3"/>
      <w:color w:val="000000"/>
      <w:sz w:val="24"/>
      <w:lang w:val="ru-RU"/>
    </w:rPr>
  </w:style>
  <w:style w:type="paragraph" w:customStyle="1" w:styleId="1b">
    <w:name w:val="Нижний колонтитул1"/>
    <w:rsid w:val="009C3D3A"/>
    <w:pPr>
      <w:tabs>
        <w:tab w:val="center" w:pos="4677"/>
        <w:tab w:val="right" w:pos="9355"/>
      </w:tabs>
    </w:pPr>
    <w:rPr>
      <w:rFonts w:eastAsia="ヒラギノ角ゴ Pro W3"/>
      <w:color w:val="000000"/>
      <w:sz w:val="24"/>
      <w:lang w:val="ru-RU"/>
    </w:rPr>
  </w:style>
  <w:style w:type="paragraph" w:customStyle="1" w:styleId="aff">
    <w:name w:val="Свободная форма"/>
    <w:rsid w:val="009C3D3A"/>
    <w:rPr>
      <w:rFonts w:eastAsia="ヒラギノ角ゴ Pro W3"/>
      <w:color w:val="000000"/>
      <w:lang w:val="ru-RU"/>
    </w:rPr>
  </w:style>
  <w:style w:type="character" w:customStyle="1" w:styleId="1c">
    <w:name w:val="Строгий1"/>
    <w:rsid w:val="009C3D3A"/>
    <w:rPr>
      <w:rFonts w:ascii="Lucida Grande" w:eastAsia="ヒラギノ角ゴ Pro W3" w:hAnsi="Lucida Grande"/>
      <w:b/>
      <w:i w:val="0"/>
      <w:color w:val="000000"/>
      <w:sz w:val="20"/>
    </w:rPr>
  </w:style>
  <w:style w:type="paragraph" w:customStyle="1" w:styleId="3A">
    <w:name w:val="Заголовок 3 A"/>
    <w:rsid w:val="009C3D3A"/>
    <w:pPr>
      <w:spacing w:before="100" w:after="100"/>
      <w:outlineLvl w:val="2"/>
    </w:pPr>
    <w:rPr>
      <w:rFonts w:ascii="Times New Roman Bold" w:eastAsia="ヒラギノ角ゴ Pro W3" w:hAnsi="Times New Roman Bold"/>
      <w:color w:val="000000"/>
      <w:sz w:val="27"/>
      <w:lang w:val="ru-RU"/>
    </w:rPr>
  </w:style>
  <w:style w:type="character" w:customStyle="1" w:styleId="1d">
    <w:name w:val="Гиперссылка1"/>
    <w:rsid w:val="009C3D3A"/>
    <w:rPr>
      <w:color w:val="0000FF"/>
      <w:sz w:val="20"/>
      <w:u w:val="single"/>
    </w:rPr>
  </w:style>
  <w:style w:type="paragraph" w:customStyle="1" w:styleId="1e">
    <w:name w:val="Обычный (веб)1"/>
    <w:rsid w:val="009C3D3A"/>
    <w:pPr>
      <w:spacing w:before="100" w:after="100"/>
    </w:pPr>
    <w:rPr>
      <w:rFonts w:eastAsia="ヒラギノ角ゴ Pro W3"/>
      <w:color w:val="000000"/>
      <w:sz w:val="24"/>
      <w:lang w:val="ru-RU"/>
    </w:rPr>
  </w:style>
  <w:style w:type="paragraph" w:customStyle="1" w:styleId="1f">
    <w:name w:val="Основной текст1"/>
    <w:link w:val="aff0"/>
    <w:rsid w:val="009C3D3A"/>
    <w:pPr>
      <w:spacing w:after="120"/>
    </w:pPr>
    <w:rPr>
      <w:rFonts w:eastAsia="ヒラギノ角ゴ Pro W3"/>
      <w:color w:val="000000"/>
      <w:sz w:val="24"/>
      <w:lang w:val="ru-RU"/>
    </w:rPr>
  </w:style>
  <w:style w:type="paragraph" w:customStyle="1" w:styleId="210">
    <w:name w:val="Основной текст с отступом 21"/>
    <w:rsid w:val="009C3D3A"/>
    <w:pPr>
      <w:widowControl w:val="0"/>
      <w:shd w:val="clear" w:color="auto" w:fill="FFFFFF"/>
      <w:spacing w:before="240"/>
      <w:ind w:right="1" w:firstLine="720"/>
      <w:jc w:val="both"/>
    </w:pPr>
    <w:rPr>
      <w:rFonts w:eastAsia="ヒラギノ角ゴ Pro W3"/>
      <w:color w:val="000000"/>
      <w:sz w:val="28"/>
      <w:lang w:val="ru-RU"/>
    </w:rPr>
  </w:style>
  <w:style w:type="paragraph" w:customStyle="1" w:styleId="1f0">
    <w:name w:val="Основной текст с отступом1"/>
    <w:rsid w:val="009C3D3A"/>
    <w:pPr>
      <w:spacing w:after="120"/>
      <w:ind w:left="283"/>
    </w:pPr>
    <w:rPr>
      <w:rFonts w:eastAsia="ヒラギノ角ゴ Pro W3"/>
      <w:color w:val="000000"/>
      <w:sz w:val="24"/>
      <w:lang w:val="ru-RU"/>
    </w:rPr>
  </w:style>
  <w:style w:type="character" w:customStyle="1" w:styleId="1f1">
    <w:name w:val="Номер страницы1"/>
    <w:rsid w:val="009C3D3A"/>
    <w:rPr>
      <w:color w:val="000000"/>
      <w:sz w:val="20"/>
    </w:rPr>
  </w:style>
  <w:style w:type="paragraph" w:customStyle="1" w:styleId="1f2">
    <w:name w:val="Обычная таблица1"/>
    <w:rsid w:val="009C3D3A"/>
    <w:rPr>
      <w:rFonts w:eastAsia="ヒラギノ角ゴ Pro W3"/>
      <w:color w:val="000000"/>
      <w:lang w:val="ru-RU" w:eastAsia="ru-RU"/>
    </w:rPr>
  </w:style>
  <w:style w:type="paragraph" w:customStyle="1" w:styleId="8A">
    <w:name w:val="Заголовок 8 A"/>
    <w:next w:val="19"/>
    <w:rsid w:val="009C3D3A"/>
    <w:pPr>
      <w:spacing w:before="240" w:after="60"/>
      <w:outlineLvl w:val="7"/>
    </w:pPr>
    <w:rPr>
      <w:rFonts w:ascii="Times New Roman Italic" w:eastAsia="ヒラギノ角ゴ Pro W3" w:hAnsi="Times New Roman Italic"/>
      <w:color w:val="000000"/>
      <w:sz w:val="24"/>
      <w:lang w:val="ru-RU" w:eastAsia="ru-RU"/>
    </w:rPr>
  </w:style>
  <w:style w:type="numbering" w:customStyle="1" w:styleId="211">
    <w:name w:val="Список 21"/>
    <w:rsid w:val="009C3D3A"/>
  </w:style>
  <w:style w:type="paragraph" w:customStyle="1" w:styleId="25">
    <w:name w:val="Знак2"/>
    <w:basedOn w:val="a0"/>
    <w:rsid w:val="009C3D3A"/>
    <w:rPr>
      <w:rFonts w:ascii="Verdana" w:hAnsi="Verdana" w:cs="Verdana"/>
      <w:sz w:val="20"/>
      <w:szCs w:val="20"/>
    </w:rPr>
  </w:style>
  <w:style w:type="paragraph" w:customStyle="1" w:styleId="aff1">
    <w:name w:val="Знак Знак Знак"/>
    <w:basedOn w:val="a0"/>
    <w:rsid w:val="009C3D3A"/>
    <w:rPr>
      <w:rFonts w:ascii="Verdana" w:hAnsi="Verdana" w:cs="Verdana"/>
      <w:sz w:val="20"/>
      <w:szCs w:val="20"/>
    </w:rPr>
  </w:style>
  <w:style w:type="paragraph" w:customStyle="1" w:styleId="aff2">
    <w:name w:val="Стиль"/>
    <w:rsid w:val="009C3D3A"/>
    <w:pPr>
      <w:widowControl w:val="0"/>
      <w:autoSpaceDE w:val="0"/>
      <w:autoSpaceDN w:val="0"/>
      <w:adjustRightInd w:val="0"/>
    </w:pPr>
    <w:rPr>
      <w:sz w:val="24"/>
      <w:szCs w:val="24"/>
      <w:lang w:val="ru-RU" w:eastAsia="ru-RU"/>
    </w:rPr>
  </w:style>
  <w:style w:type="paragraph" w:customStyle="1" w:styleId="212">
    <w:name w:val="Знак21"/>
    <w:basedOn w:val="a0"/>
    <w:rsid w:val="009C3D3A"/>
    <w:rPr>
      <w:rFonts w:ascii="Verdana" w:hAnsi="Verdana" w:cs="Verdana"/>
      <w:sz w:val="20"/>
      <w:szCs w:val="20"/>
    </w:rPr>
  </w:style>
  <w:style w:type="paragraph" w:styleId="aff3">
    <w:name w:val="List Paragraph"/>
    <w:aliases w:val="EBRD List,Список уровня 2,название табл/рис,заголовок 1.1,AC List 01"/>
    <w:basedOn w:val="a0"/>
    <w:link w:val="aff4"/>
    <w:uiPriority w:val="34"/>
    <w:qFormat/>
    <w:rsid w:val="009C3D3A"/>
    <w:pPr>
      <w:ind w:left="720"/>
      <w:contextualSpacing/>
    </w:pPr>
    <w:rPr>
      <w:lang w:val="uk-UA" w:eastAsia="ru-RU"/>
    </w:rPr>
  </w:style>
  <w:style w:type="paragraph" w:styleId="aff5">
    <w:name w:val="No Spacing"/>
    <w:uiPriority w:val="1"/>
    <w:qFormat/>
    <w:rsid w:val="009C3D3A"/>
    <w:rPr>
      <w:sz w:val="24"/>
      <w:szCs w:val="24"/>
      <w:lang w:eastAsia="ru-RU"/>
    </w:rPr>
  </w:style>
  <w:style w:type="numbering" w:customStyle="1" w:styleId="111">
    <w:name w:val="Нет списка11"/>
    <w:next w:val="a3"/>
    <w:uiPriority w:val="99"/>
    <w:semiHidden/>
    <w:unhideWhenUsed/>
    <w:rsid w:val="009C3D3A"/>
  </w:style>
  <w:style w:type="numbering" w:customStyle="1" w:styleId="26">
    <w:name w:val="Нет списка2"/>
    <w:next w:val="a3"/>
    <w:uiPriority w:val="99"/>
    <w:semiHidden/>
    <w:unhideWhenUsed/>
    <w:rsid w:val="009C3D3A"/>
  </w:style>
  <w:style w:type="numbering" w:customStyle="1" w:styleId="32">
    <w:name w:val="Нет списка3"/>
    <w:next w:val="a3"/>
    <w:uiPriority w:val="99"/>
    <w:semiHidden/>
    <w:unhideWhenUsed/>
    <w:rsid w:val="009C3D3A"/>
  </w:style>
  <w:style w:type="paragraph" w:styleId="afe">
    <w:name w:val="Title"/>
    <w:basedOn w:val="a0"/>
    <w:next w:val="a0"/>
    <w:link w:val="afd"/>
    <w:qFormat/>
    <w:rsid w:val="009C3D3A"/>
    <w:pPr>
      <w:suppressAutoHyphens/>
      <w:spacing w:before="240" w:after="60"/>
      <w:jc w:val="center"/>
      <w:outlineLvl w:val="0"/>
    </w:pPr>
    <w:rPr>
      <w:b/>
      <w:sz w:val="32"/>
      <w:szCs w:val="20"/>
      <w:lang w:val="uk-UA" w:eastAsia="ru-RU"/>
    </w:rPr>
  </w:style>
  <w:style w:type="character" w:customStyle="1" w:styleId="1f3">
    <w:name w:val="Название Знак1"/>
    <w:rsid w:val="009C3D3A"/>
    <w:rPr>
      <w:rFonts w:ascii="Calibri Light" w:eastAsia="Times New Roman" w:hAnsi="Calibri Light" w:cs="Times New Roman"/>
      <w:b/>
      <w:bCs/>
      <w:kern w:val="28"/>
      <w:sz w:val="32"/>
      <w:szCs w:val="32"/>
      <w:lang w:val="en-US" w:eastAsia="en-US"/>
    </w:rPr>
  </w:style>
  <w:style w:type="character" w:customStyle="1" w:styleId="1f4">
    <w:name w:val="Заголовок Знак1"/>
    <w:uiPriority w:val="10"/>
    <w:rsid w:val="009C3D3A"/>
    <w:rPr>
      <w:rFonts w:ascii="Calibri Light" w:eastAsia="Times New Roman" w:hAnsi="Calibri Light" w:cs="Times New Roman"/>
      <w:b/>
      <w:bCs/>
      <w:kern w:val="28"/>
      <w:sz w:val="32"/>
      <w:szCs w:val="32"/>
      <w:lang w:val="en-AU" w:eastAsia="ar-SA"/>
    </w:rPr>
  </w:style>
  <w:style w:type="paragraph" w:customStyle="1" w:styleId="220">
    <w:name w:val="Основной текст 22"/>
    <w:basedOn w:val="a0"/>
    <w:uiPriority w:val="99"/>
    <w:rsid w:val="009C3D3A"/>
    <w:pPr>
      <w:suppressAutoHyphens/>
    </w:pPr>
    <w:rPr>
      <w:rFonts w:ascii="Arial" w:hAnsi="Arial" w:cs="Arial"/>
      <w:b/>
      <w:bCs/>
      <w:sz w:val="23"/>
      <w:szCs w:val="23"/>
      <w:lang w:val="uk-UA" w:eastAsia="ar-SA"/>
    </w:rPr>
  </w:style>
  <w:style w:type="table" w:customStyle="1" w:styleId="33">
    <w:name w:val="Сетка таблицы3"/>
    <w:basedOn w:val="a2"/>
    <w:next w:val="a7"/>
    <w:rsid w:val="009C3D3A"/>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7"/>
    <w:uiPriority w:val="59"/>
    <w:rsid w:val="009C3D3A"/>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C3D3A"/>
  </w:style>
  <w:style w:type="character" w:customStyle="1" w:styleId="aff0">
    <w:name w:val="Основной текст_"/>
    <w:link w:val="1f"/>
    <w:rsid w:val="009C3D3A"/>
    <w:rPr>
      <w:rFonts w:eastAsia="ヒラギノ角ゴ Pro W3"/>
      <w:color w:val="000000"/>
      <w:sz w:val="24"/>
      <w:lang w:val="ru-RU"/>
    </w:rPr>
  </w:style>
  <w:style w:type="character" w:customStyle="1" w:styleId="aff6">
    <w:name w:val="Основной текст + Полужирный"/>
    <w:rsid w:val="009C3D3A"/>
    <w:rPr>
      <w:rFonts w:ascii="Times New Roman" w:eastAsia="Times New Roman" w:hAnsi="Times New Roman" w:cs="Times New Roman"/>
      <w:b/>
      <w:bCs/>
      <w:color w:val="000000"/>
      <w:spacing w:val="0"/>
      <w:w w:val="100"/>
      <w:position w:val="0"/>
      <w:sz w:val="23"/>
      <w:szCs w:val="23"/>
      <w:shd w:val="clear" w:color="auto" w:fill="FFFFFF"/>
      <w:lang w:val="uk-UA"/>
    </w:rPr>
  </w:style>
  <w:style w:type="paragraph" w:styleId="aff7">
    <w:name w:val="Revision"/>
    <w:hidden/>
    <w:uiPriority w:val="99"/>
    <w:semiHidden/>
    <w:rsid w:val="009C3D3A"/>
    <w:rPr>
      <w:lang w:val="en-AU" w:eastAsia="ar-SA"/>
    </w:rPr>
  </w:style>
  <w:style w:type="paragraph" w:styleId="a">
    <w:name w:val="List Bullet"/>
    <w:basedOn w:val="a0"/>
    <w:uiPriority w:val="99"/>
    <w:unhideWhenUsed/>
    <w:rsid w:val="009C3D3A"/>
    <w:pPr>
      <w:numPr>
        <w:numId w:val="2"/>
      </w:numPr>
      <w:suppressAutoHyphens/>
      <w:contextualSpacing/>
    </w:pPr>
    <w:rPr>
      <w:sz w:val="20"/>
      <w:szCs w:val="20"/>
      <w:lang w:val="en-AU" w:eastAsia="ar-SA"/>
    </w:rPr>
  </w:style>
  <w:style w:type="character" w:customStyle="1" w:styleId="27">
    <w:name w:val="Основной текст (2)_"/>
    <w:link w:val="28"/>
    <w:rsid w:val="009C3D3A"/>
    <w:rPr>
      <w:b/>
      <w:bCs/>
      <w:sz w:val="21"/>
      <w:szCs w:val="21"/>
      <w:shd w:val="clear" w:color="auto" w:fill="FFFFFF"/>
    </w:rPr>
  </w:style>
  <w:style w:type="paragraph" w:customStyle="1" w:styleId="28">
    <w:name w:val="Основной текст (2)"/>
    <w:basedOn w:val="a0"/>
    <w:link w:val="27"/>
    <w:rsid w:val="009C3D3A"/>
    <w:pPr>
      <w:widowControl w:val="0"/>
      <w:shd w:val="clear" w:color="auto" w:fill="FFFFFF"/>
      <w:spacing w:after="300" w:line="250" w:lineRule="exact"/>
      <w:jc w:val="both"/>
    </w:pPr>
    <w:rPr>
      <w:b/>
      <w:bCs/>
      <w:sz w:val="21"/>
      <w:szCs w:val="21"/>
      <w:lang w:val="uk-UA" w:eastAsia="uk-UA"/>
    </w:rPr>
  </w:style>
  <w:style w:type="paragraph" w:customStyle="1" w:styleId="29">
    <w:name w:val="Основной текст2"/>
    <w:basedOn w:val="a0"/>
    <w:rsid w:val="009C3D3A"/>
    <w:pPr>
      <w:widowControl w:val="0"/>
      <w:shd w:val="clear" w:color="auto" w:fill="FFFFFF"/>
      <w:spacing w:before="1320" w:after="180" w:line="317" w:lineRule="exact"/>
      <w:jc w:val="both"/>
    </w:pPr>
    <w:rPr>
      <w:color w:val="000000"/>
      <w:sz w:val="22"/>
      <w:szCs w:val="22"/>
      <w:lang w:val="uk-UA" w:eastAsia="ru-RU"/>
    </w:rPr>
  </w:style>
  <w:style w:type="paragraph" w:customStyle="1" w:styleId="rvps2">
    <w:name w:val="rvps2"/>
    <w:basedOn w:val="a0"/>
    <w:rsid w:val="009C3D3A"/>
    <w:pPr>
      <w:spacing w:before="100" w:beforeAutospacing="1" w:after="100" w:afterAutospacing="1"/>
    </w:pPr>
    <w:rPr>
      <w:lang w:val="uk-UA" w:eastAsia="uk-UA"/>
    </w:rPr>
  </w:style>
  <w:style w:type="paragraph" w:styleId="2a">
    <w:name w:val="Body Text 2"/>
    <w:basedOn w:val="a0"/>
    <w:link w:val="2b"/>
    <w:rsid w:val="0073142C"/>
    <w:pPr>
      <w:spacing w:after="120" w:line="480" w:lineRule="auto"/>
    </w:pPr>
  </w:style>
  <w:style w:type="character" w:customStyle="1" w:styleId="2b">
    <w:name w:val="Основной текст 2 Знак"/>
    <w:basedOn w:val="a1"/>
    <w:link w:val="2a"/>
    <w:rsid w:val="0073142C"/>
    <w:rPr>
      <w:sz w:val="24"/>
      <w:szCs w:val="24"/>
      <w:lang w:val="en-US" w:eastAsia="en-US"/>
    </w:rPr>
  </w:style>
  <w:style w:type="character" w:customStyle="1" w:styleId="shorttext">
    <w:name w:val="short_text"/>
    <w:rsid w:val="0073142C"/>
  </w:style>
  <w:style w:type="character" w:customStyle="1" w:styleId="aff4">
    <w:name w:val="Абзац списка Знак"/>
    <w:aliases w:val="EBRD List Знак,Список уровня 2 Знак,название табл/рис Знак,заголовок 1.1 Знак,AC List 01 Знак"/>
    <w:link w:val="aff3"/>
    <w:uiPriority w:val="34"/>
    <w:locked/>
    <w:rsid w:val="00114753"/>
    <w:rPr>
      <w:sz w:val="24"/>
      <w:szCs w:val="24"/>
      <w:lang w:eastAsia="ru-RU"/>
    </w:rPr>
  </w:style>
  <w:style w:type="paragraph" w:customStyle="1" w:styleId="34">
    <w:name w:val="Основной текст3"/>
    <w:basedOn w:val="a0"/>
    <w:rsid w:val="007A20DC"/>
    <w:pPr>
      <w:widowControl w:val="0"/>
      <w:shd w:val="clear" w:color="auto" w:fill="FFFFFF"/>
      <w:spacing w:after="60" w:line="0" w:lineRule="atLeast"/>
      <w:ind w:hanging="740"/>
    </w:pPr>
    <w:rPr>
      <w:color w:val="000000"/>
      <w:sz w:val="21"/>
      <w:szCs w:val="21"/>
      <w:lang w:val="uk-UA" w:eastAsia="uk-UA"/>
    </w:rPr>
  </w:style>
  <w:style w:type="paragraph" w:customStyle="1" w:styleId="tc">
    <w:name w:val="tc"/>
    <w:basedOn w:val="a0"/>
    <w:rsid w:val="004E78E8"/>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0135"/>
    <w:rPr>
      <w:sz w:val="24"/>
      <w:szCs w:val="24"/>
      <w:lang w:val="en-US" w:eastAsia="en-US"/>
    </w:rPr>
  </w:style>
  <w:style w:type="paragraph" w:styleId="1">
    <w:name w:val="heading 1"/>
    <w:basedOn w:val="a0"/>
    <w:next w:val="a0"/>
    <w:link w:val="10"/>
    <w:qFormat/>
    <w:rsid w:val="009C3D3A"/>
    <w:pPr>
      <w:keepNext/>
      <w:numPr>
        <w:numId w:val="1"/>
      </w:numPr>
      <w:suppressAutoHyphens/>
      <w:jc w:val="center"/>
      <w:outlineLvl w:val="0"/>
    </w:pPr>
    <w:rPr>
      <w:caps/>
      <w:szCs w:val="20"/>
      <w:lang w:val="uk-UA" w:eastAsia="ar-SA"/>
    </w:rPr>
  </w:style>
  <w:style w:type="paragraph" w:styleId="2">
    <w:name w:val="heading 2"/>
    <w:basedOn w:val="a0"/>
    <w:next w:val="a0"/>
    <w:link w:val="20"/>
    <w:qFormat/>
    <w:rsid w:val="009C3D3A"/>
    <w:pPr>
      <w:keepNext/>
      <w:numPr>
        <w:ilvl w:val="1"/>
        <w:numId w:val="1"/>
      </w:numPr>
      <w:suppressAutoHyphens/>
      <w:jc w:val="both"/>
      <w:outlineLvl w:val="1"/>
    </w:pPr>
    <w:rPr>
      <w:b/>
      <w:szCs w:val="20"/>
      <w:lang w:val="uk-UA" w:eastAsia="ar-SA"/>
    </w:rPr>
  </w:style>
  <w:style w:type="paragraph" w:styleId="3">
    <w:name w:val="heading 3"/>
    <w:basedOn w:val="a0"/>
    <w:next w:val="a0"/>
    <w:link w:val="30"/>
    <w:qFormat/>
    <w:rsid w:val="009C3D3A"/>
    <w:pPr>
      <w:keepNext/>
      <w:numPr>
        <w:ilvl w:val="2"/>
        <w:numId w:val="1"/>
      </w:numPr>
      <w:suppressAutoHyphens/>
      <w:jc w:val="right"/>
      <w:outlineLvl w:val="2"/>
    </w:pPr>
    <w:rPr>
      <w:rFonts w:ascii="Petersburg" w:hAnsi="Petersburg"/>
      <w:szCs w:val="20"/>
      <w:lang w:val="uk-UA" w:eastAsia="ar-SA"/>
    </w:rPr>
  </w:style>
  <w:style w:type="paragraph" w:styleId="4">
    <w:name w:val="heading 4"/>
    <w:basedOn w:val="a0"/>
    <w:next w:val="a0"/>
    <w:link w:val="40"/>
    <w:qFormat/>
    <w:rsid w:val="009C3D3A"/>
    <w:pPr>
      <w:keepNext/>
      <w:numPr>
        <w:ilvl w:val="3"/>
        <w:numId w:val="1"/>
      </w:numPr>
      <w:suppressAutoHyphens/>
      <w:ind w:left="0" w:firstLine="720"/>
      <w:jc w:val="center"/>
      <w:outlineLvl w:val="3"/>
    </w:pPr>
    <w:rPr>
      <w:b/>
      <w:caps/>
      <w:color w:val="000000"/>
      <w:szCs w:val="20"/>
      <w:lang w:val="uk-UA" w:eastAsia="ar-SA"/>
    </w:rPr>
  </w:style>
  <w:style w:type="paragraph" w:styleId="5">
    <w:name w:val="heading 5"/>
    <w:basedOn w:val="a0"/>
    <w:next w:val="a0"/>
    <w:link w:val="50"/>
    <w:qFormat/>
    <w:rsid w:val="009C3D3A"/>
    <w:pPr>
      <w:keepNext/>
      <w:outlineLvl w:val="4"/>
    </w:pPr>
    <w:rPr>
      <w:b/>
      <w:sz w:val="28"/>
      <w:szCs w:val="20"/>
      <w:lang w:val="uk-UA" w:eastAsia="ru-RU"/>
    </w:rPr>
  </w:style>
  <w:style w:type="paragraph" w:styleId="6">
    <w:name w:val="heading 6"/>
    <w:basedOn w:val="a0"/>
    <w:next w:val="a0"/>
    <w:link w:val="60"/>
    <w:qFormat/>
    <w:rsid w:val="009C3D3A"/>
    <w:pPr>
      <w:suppressAutoHyphens/>
      <w:spacing w:before="240" w:after="60"/>
      <w:outlineLvl w:val="5"/>
    </w:pPr>
    <w:rPr>
      <w:rFonts w:ascii="Calibri" w:hAnsi="Calibri"/>
      <w:b/>
      <w:bCs/>
      <w:sz w:val="22"/>
      <w:szCs w:val="22"/>
      <w:lang w:val="en-AU" w:eastAsia="ar-SA"/>
    </w:rPr>
  </w:style>
  <w:style w:type="paragraph" w:styleId="8">
    <w:name w:val="heading 8"/>
    <w:basedOn w:val="a0"/>
    <w:next w:val="a0"/>
    <w:link w:val="80"/>
    <w:qFormat/>
    <w:rsid w:val="009C3D3A"/>
    <w:pPr>
      <w:spacing w:before="240" w:after="60"/>
      <w:outlineLvl w:val="7"/>
    </w:pPr>
    <w:rPr>
      <w:i/>
      <w:iCs/>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9A177A"/>
    <w:rPr>
      <w:rFonts w:ascii="Tahoma" w:hAnsi="Tahoma" w:cs="Tahoma"/>
      <w:sz w:val="16"/>
      <w:szCs w:val="16"/>
    </w:rPr>
  </w:style>
  <w:style w:type="paragraph" w:customStyle="1" w:styleId="11">
    <w:name w:val="1"/>
    <w:basedOn w:val="a0"/>
    <w:rsid w:val="004143A5"/>
    <w:pPr>
      <w:keepLines/>
      <w:spacing w:after="160" w:line="240" w:lineRule="exact"/>
    </w:pPr>
    <w:rPr>
      <w:rFonts w:ascii="Verdana" w:eastAsia="MS Mincho" w:hAnsi="Verdana" w:cs="Verdana"/>
      <w:sz w:val="20"/>
      <w:szCs w:val="20"/>
    </w:rPr>
  </w:style>
  <w:style w:type="paragraph" w:styleId="a6">
    <w:name w:val="Normal (Web)"/>
    <w:basedOn w:val="a0"/>
    <w:uiPriority w:val="99"/>
    <w:rsid w:val="007C3512"/>
    <w:pPr>
      <w:spacing w:before="63"/>
      <w:ind w:left="125" w:right="125"/>
    </w:pPr>
    <w:rPr>
      <w:rFonts w:ascii="Tahoma" w:hAnsi="Tahoma" w:cs="Tahoma"/>
      <w:color w:val="000000"/>
      <w:sz w:val="14"/>
      <w:szCs w:val="14"/>
      <w:lang w:val="ru-RU" w:eastAsia="ru-RU"/>
    </w:rPr>
  </w:style>
  <w:style w:type="table" w:styleId="a7">
    <w:name w:val="Table Grid"/>
    <w:basedOn w:val="a2"/>
    <w:uiPriority w:val="39"/>
    <w:rsid w:val="007C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0"/>
    <w:semiHidden/>
    <w:rsid w:val="007D4276"/>
    <w:pPr>
      <w:shd w:val="clear" w:color="auto" w:fill="000080"/>
    </w:pPr>
    <w:rPr>
      <w:rFonts w:ascii="Tahoma" w:hAnsi="Tahoma" w:cs="Tahoma"/>
      <w:sz w:val="20"/>
      <w:szCs w:val="20"/>
    </w:rPr>
  </w:style>
  <w:style w:type="character" w:styleId="a9">
    <w:name w:val="Hyperlink"/>
    <w:uiPriority w:val="99"/>
    <w:rsid w:val="003B5053"/>
    <w:rPr>
      <w:color w:val="0000FF"/>
      <w:u w:val="single"/>
    </w:rPr>
  </w:style>
  <w:style w:type="paragraph" w:customStyle="1" w:styleId="CharChar">
    <w:name w:val="Char Char"/>
    <w:basedOn w:val="a0"/>
    <w:rsid w:val="007B1A11"/>
    <w:pPr>
      <w:keepLines/>
      <w:spacing w:after="160" w:line="240" w:lineRule="exact"/>
    </w:pPr>
    <w:rPr>
      <w:rFonts w:ascii="Verdana" w:eastAsia="MS Mincho" w:hAnsi="Verdana" w:cs="Verdana"/>
      <w:sz w:val="20"/>
      <w:szCs w:val="20"/>
    </w:rPr>
  </w:style>
  <w:style w:type="character" w:customStyle="1" w:styleId="apple-style-span">
    <w:name w:val="apple-style-span"/>
    <w:basedOn w:val="a1"/>
    <w:rsid w:val="0011590C"/>
  </w:style>
  <w:style w:type="paragraph" w:styleId="aa">
    <w:name w:val="header"/>
    <w:basedOn w:val="a0"/>
    <w:link w:val="ab"/>
    <w:uiPriority w:val="99"/>
    <w:rsid w:val="00831FBE"/>
    <w:pPr>
      <w:tabs>
        <w:tab w:val="center" w:pos="4677"/>
        <w:tab w:val="right" w:pos="9355"/>
      </w:tabs>
    </w:pPr>
  </w:style>
  <w:style w:type="paragraph" w:styleId="ac">
    <w:name w:val="footer"/>
    <w:basedOn w:val="a0"/>
    <w:uiPriority w:val="99"/>
    <w:rsid w:val="00831FBE"/>
    <w:pPr>
      <w:tabs>
        <w:tab w:val="center" w:pos="4677"/>
        <w:tab w:val="right" w:pos="9355"/>
      </w:tabs>
    </w:pPr>
  </w:style>
  <w:style w:type="character" w:styleId="ad">
    <w:name w:val="page number"/>
    <w:basedOn w:val="a1"/>
    <w:uiPriority w:val="99"/>
    <w:rsid w:val="00831FBE"/>
  </w:style>
  <w:style w:type="character" w:styleId="ae">
    <w:name w:val="Emphasis"/>
    <w:uiPriority w:val="20"/>
    <w:qFormat/>
    <w:rsid w:val="006B0A1B"/>
    <w:rPr>
      <w:b/>
      <w:bCs/>
      <w:i w:val="0"/>
      <w:iCs w:val="0"/>
    </w:rPr>
  </w:style>
  <w:style w:type="character" w:styleId="af">
    <w:name w:val="annotation reference"/>
    <w:uiPriority w:val="99"/>
    <w:rsid w:val="009B6483"/>
    <w:rPr>
      <w:sz w:val="16"/>
      <w:szCs w:val="16"/>
    </w:rPr>
  </w:style>
  <w:style w:type="paragraph" w:styleId="af0">
    <w:name w:val="annotation text"/>
    <w:basedOn w:val="a0"/>
    <w:link w:val="af1"/>
    <w:uiPriority w:val="99"/>
    <w:rsid w:val="009B6483"/>
    <w:rPr>
      <w:sz w:val="20"/>
      <w:szCs w:val="20"/>
    </w:rPr>
  </w:style>
  <w:style w:type="character" w:customStyle="1" w:styleId="af1">
    <w:name w:val="Текст примечания Знак"/>
    <w:link w:val="af0"/>
    <w:uiPriority w:val="99"/>
    <w:rsid w:val="009B6483"/>
    <w:rPr>
      <w:lang w:val="en-US" w:eastAsia="en-US"/>
    </w:rPr>
  </w:style>
  <w:style w:type="paragraph" w:styleId="af2">
    <w:name w:val="annotation subject"/>
    <w:basedOn w:val="af0"/>
    <w:next w:val="af0"/>
    <w:link w:val="af3"/>
    <w:uiPriority w:val="99"/>
    <w:rsid w:val="009B6483"/>
    <w:rPr>
      <w:b/>
      <w:bCs/>
    </w:rPr>
  </w:style>
  <w:style w:type="character" w:customStyle="1" w:styleId="af3">
    <w:name w:val="Тема примечания Знак"/>
    <w:link w:val="af2"/>
    <w:uiPriority w:val="99"/>
    <w:rsid w:val="009B6483"/>
    <w:rPr>
      <w:b/>
      <w:bCs/>
      <w:lang w:val="en-US" w:eastAsia="en-US"/>
    </w:rPr>
  </w:style>
  <w:style w:type="character" w:customStyle="1" w:styleId="apple-converted-space">
    <w:name w:val="apple-converted-space"/>
    <w:basedOn w:val="a1"/>
    <w:rsid w:val="006C7F53"/>
  </w:style>
  <w:style w:type="paragraph" w:customStyle="1" w:styleId="31">
    <w:name w:val="Основной текст 31"/>
    <w:basedOn w:val="a0"/>
    <w:rsid w:val="009C3D3A"/>
    <w:pPr>
      <w:suppressAutoHyphens/>
      <w:spacing w:after="120"/>
    </w:pPr>
    <w:rPr>
      <w:sz w:val="16"/>
      <w:szCs w:val="16"/>
      <w:lang w:val="en-AU" w:eastAsia="ar-SA"/>
    </w:rPr>
  </w:style>
  <w:style w:type="character" w:customStyle="1" w:styleId="10">
    <w:name w:val="Заголовок 1 Знак"/>
    <w:link w:val="1"/>
    <w:rsid w:val="009C3D3A"/>
    <w:rPr>
      <w:caps/>
      <w:sz w:val="24"/>
      <w:lang w:eastAsia="ar-SA"/>
    </w:rPr>
  </w:style>
  <w:style w:type="character" w:customStyle="1" w:styleId="20">
    <w:name w:val="Заголовок 2 Знак"/>
    <w:link w:val="2"/>
    <w:rsid w:val="009C3D3A"/>
    <w:rPr>
      <w:b/>
      <w:sz w:val="24"/>
      <w:lang w:eastAsia="ar-SA"/>
    </w:rPr>
  </w:style>
  <w:style w:type="character" w:customStyle="1" w:styleId="30">
    <w:name w:val="Заголовок 3 Знак"/>
    <w:link w:val="3"/>
    <w:rsid w:val="009C3D3A"/>
    <w:rPr>
      <w:rFonts w:ascii="Petersburg" w:hAnsi="Petersburg"/>
      <w:sz w:val="24"/>
      <w:lang w:eastAsia="ar-SA"/>
    </w:rPr>
  </w:style>
  <w:style w:type="character" w:customStyle="1" w:styleId="40">
    <w:name w:val="Заголовок 4 Знак"/>
    <w:link w:val="4"/>
    <w:rsid w:val="009C3D3A"/>
    <w:rPr>
      <w:b/>
      <w:caps/>
      <w:color w:val="000000"/>
      <w:sz w:val="24"/>
      <w:lang w:eastAsia="ar-SA"/>
    </w:rPr>
  </w:style>
  <w:style w:type="character" w:customStyle="1" w:styleId="50">
    <w:name w:val="Заголовок 5 Знак"/>
    <w:link w:val="5"/>
    <w:rsid w:val="009C3D3A"/>
    <w:rPr>
      <w:b/>
      <w:sz w:val="28"/>
      <w:lang w:eastAsia="ru-RU"/>
    </w:rPr>
  </w:style>
  <w:style w:type="character" w:customStyle="1" w:styleId="60">
    <w:name w:val="Заголовок 6 Знак"/>
    <w:link w:val="6"/>
    <w:rsid w:val="009C3D3A"/>
    <w:rPr>
      <w:rFonts w:ascii="Calibri" w:hAnsi="Calibri"/>
      <w:b/>
      <w:bCs/>
      <w:sz w:val="22"/>
      <w:szCs w:val="22"/>
      <w:lang w:val="en-AU" w:eastAsia="ar-SA"/>
    </w:rPr>
  </w:style>
  <w:style w:type="character" w:customStyle="1" w:styleId="80">
    <w:name w:val="Заголовок 8 Знак"/>
    <w:link w:val="8"/>
    <w:rsid w:val="009C3D3A"/>
    <w:rPr>
      <w:i/>
      <w:iCs/>
      <w:sz w:val="24"/>
      <w:szCs w:val="24"/>
      <w:lang w:eastAsia="ru-RU"/>
    </w:rPr>
  </w:style>
  <w:style w:type="character" w:customStyle="1" w:styleId="Absatz-Standardschriftart">
    <w:name w:val="Absatz-Standardschriftart"/>
    <w:rsid w:val="009C3D3A"/>
  </w:style>
  <w:style w:type="character" w:customStyle="1" w:styleId="WW-Absatz-Standardschriftart">
    <w:name w:val="WW-Absatz-Standardschriftart"/>
    <w:rsid w:val="009C3D3A"/>
  </w:style>
  <w:style w:type="character" w:customStyle="1" w:styleId="WW-Absatz-Standardschriftart1">
    <w:name w:val="WW-Absatz-Standardschriftart1"/>
    <w:rsid w:val="009C3D3A"/>
  </w:style>
  <w:style w:type="character" w:customStyle="1" w:styleId="WW8Num2z0">
    <w:name w:val="WW8Num2z0"/>
    <w:rsid w:val="009C3D3A"/>
    <w:rPr>
      <w:rFonts w:ascii="Symbol" w:hAnsi="Symbol"/>
    </w:rPr>
  </w:style>
  <w:style w:type="character" w:customStyle="1" w:styleId="WW8Num2z1">
    <w:name w:val="WW8Num2z1"/>
    <w:rsid w:val="009C3D3A"/>
    <w:rPr>
      <w:rFonts w:ascii="Courier New" w:hAnsi="Courier New" w:cs="Courier New"/>
    </w:rPr>
  </w:style>
  <w:style w:type="character" w:customStyle="1" w:styleId="WW8Num2z2">
    <w:name w:val="WW8Num2z2"/>
    <w:rsid w:val="009C3D3A"/>
    <w:rPr>
      <w:rFonts w:ascii="Wingdings" w:hAnsi="Wingdings"/>
    </w:rPr>
  </w:style>
  <w:style w:type="character" w:customStyle="1" w:styleId="12">
    <w:name w:val="Основной шрифт абзаца1"/>
    <w:rsid w:val="009C3D3A"/>
  </w:style>
  <w:style w:type="character" w:customStyle="1" w:styleId="af4">
    <w:name w:val="Нижний колонтитул Знак"/>
    <w:uiPriority w:val="99"/>
    <w:rsid w:val="009C3D3A"/>
    <w:rPr>
      <w:lang w:val="en-AU"/>
    </w:rPr>
  </w:style>
  <w:style w:type="paragraph" w:customStyle="1" w:styleId="13">
    <w:name w:val="Заголовок1"/>
    <w:basedOn w:val="a0"/>
    <w:next w:val="af5"/>
    <w:qFormat/>
    <w:rsid w:val="009C3D3A"/>
    <w:pPr>
      <w:keepNext/>
      <w:suppressAutoHyphens/>
      <w:spacing w:before="240" w:after="120"/>
    </w:pPr>
    <w:rPr>
      <w:rFonts w:ascii="Arial" w:eastAsia="Microsoft YaHei" w:hAnsi="Arial" w:cs="Mangal"/>
      <w:sz w:val="28"/>
      <w:szCs w:val="28"/>
      <w:lang w:val="en-AU" w:eastAsia="ar-SA"/>
    </w:rPr>
  </w:style>
  <w:style w:type="paragraph" w:styleId="af5">
    <w:name w:val="Body Text"/>
    <w:basedOn w:val="a0"/>
    <w:link w:val="af6"/>
    <w:rsid w:val="009C3D3A"/>
    <w:pPr>
      <w:suppressAutoHyphens/>
    </w:pPr>
    <w:rPr>
      <w:szCs w:val="20"/>
      <w:lang w:val="uk-UA" w:eastAsia="ar-SA"/>
    </w:rPr>
  </w:style>
  <w:style w:type="character" w:customStyle="1" w:styleId="af6">
    <w:name w:val="Основной текст Знак"/>
    <w:link w:val="af5"/>
    <w:rsid w:val="009C3D3A"/>
    <w:rPr>
      <w:sz w:val="24"/>
      <w:lang w:eastAsia="ar-SA"/>
    </w:rPr>
  </w:style>
  <w:style w:type="paragraph" w:styleId="af7">
    <w:name w:val="List"/>
    <w:basedOn w:val="af5"/>
    <w:rsid w:val="009C3D3A"/>
    <w:rPr>
      <w:rFonts w:ascii="Arial" w:hAnsi="Arial" w:cs="Mangal"/>
    </w:rPr>
  </w:style>
  <w:style w:type="paragraph" w:customStyle="1" w:styleId="14">
    <w:name w:val="Название1"/>
    <w:basedOn w:val="a0"/>
    <w:rsid w:val="009C3D3A"/>
    <w:pPr>
      <w:suppressLineNumbers/>
      <w:suppressAutoHyphens/>
      <w:spacing w:before="120" w:after="120"/>
    </w:pPr>
    <w:rPr>
      <w:rFonts w:ascii="Arial" w:hAnsi="Arial" w:cs="Mangal"/>
      <w:i/>
      <w:iCs/>
      <w:sz w:val="20"/>
      <w:lang w:val="en-AU" w:eastAsia="ar-SA"/>
    </w:rPr>
  </w:style>
  <w:style w:type="paragraph" w:customStyle="1" w:styleId="15">
    <w:name w:val="Указатель1"/>
    <w:basedOn w:val="a0"/>
    <w:rsid w:val="009C3D3A"/>
    <w:pPr>
      <w:suppressLineNumbers/>
      <w:suppressAutoHyphens/>
    </w:pPr>
    <w:rPr>
      <w:rFonts w:ascii="Arial" w:hAnsi="Arial" w:cs="Mangal"/>
      <w:sz w:val="20"/>
      <w:szCs w:val="20"/>
      <w:lang w:val="en-AU" w:eastAsia="ar-SA"/>
    </w:rPr>
  </w:style>
  <w:style w:type="paragraph" w:customStyle="1" w:styleId="21">
    <w:name w:val="Основной текст 21"/>
    <w:basedOn w:val="a0"/>
    <w:rsid w:val="009C3D3A"/>
    <w:pPr>
      <w:suppressAutoHyphens/>
      <w:spacing w:after="120" w:line="480" w:lineRule="auto"/>
    </w:pPr>
    <w:rPr>
      <w:sz w:val="20"/>
      <w:szCs w:val="20"/>
      <w:lang w:val="en-AU" w:eastAsia="ar-SA"/>
    </w:rPr>
  </w:style>
  <w:style w:type="paragraph" w:styleId="af8">
    <w:name w:val="Body Text Indent"/>
    <w:basedOn w:val="a0"/>
    <w:link w:val="af9"/>
    <w:rsid w:val="009C3D3A"/>
    <w:pPr>
      <w:suppressAutoHyphens/>
      <w:spacing w:after="120"/>
      <w:ind w:left="283"/>
    </w:pPr>
    <w:rPr>
      <w:sz w:val="20"/>
      <w:szCs w:val="20"/>
      <w:lang w:val="ru-RU" w:eastAsia="ar-SA"/>
    </w:rPr>
  </w:style>
  <w:style w:type="character" w:customStyle="1" w:styleId="af9">
    <w:name w:val="Основной текст с отступом Знак"/>
    <w:link w:val="af8"/>
    <w:rsid w:val="009C3D3A"/>
    <w:rPr>
      <w:lang w:val="ru-RU" w:eastAsia="ar-SA"/>
    </w:rPr>
  </w:style>
  <w:style w:type="paragraph" w:customStyle="1" w:styleId="afa">
    <w:name w:val="Содержимое таблицы"/>
    <w:basedOn w:val="a0"/>
    <w:rsid w:val="009C3D3A"/>
    <w:pPr>
      <w:suppressLineNumbers/>
      <w:suppressAutoHyphens/>
    </w:pPr>
    <w:rPr>
      <w:sz w:val="20"/>
      <w:szCs w:val="20"/>
      <w:lang w:val="en-AU" w:eastAsia="ar-SA"/>
    </w:rPr>
  </w:style>
  <w:style w:type="paragraph" w:customStyle="1" w:styleId="afb">
    <w:name w:val="Заголовок таблицы"/>
    <w:basedOn w:val="afa"/>
    <w:rsid w:val="009C3D3A"/>
    <w:pPr>
      <w:jc w:val="center"/>
    </w:pPr>
    <w:rPr>
      <w:b/>
      <w:bCs/>
    </w:rPr>
  </w:style>
  <w:style w:type="character" w:customStyle="1" w:styleId="a5">
    <w:name w:val="Текст выноски Знак"/>
    <w:link w:val="a4"/>
    <w:uiPriority w:val="99"/>
    <w:semiHidden/>
    <w:rsid w:val="009C3D3A"/>
    <w:rPr>
      <w:rFonts w:ascii="Tahoma" w:hAnsi="Tahoma" w:cs="Tahoma"/>
      <w:sz w:val="16"/>
      <w:szCs w:val="16"/>
      <w:lang w:val="en-US" w:eastAsia="en-US"/>
    </w:rPr>
  </w:style>
  <w:style w:type="table" w:customStyle="1" w:styleId="22">
    <w:name w:val="Сетка таблицы2"/>
    <w:basedOn w:val="a2"/>
    <w:next w:val="a7"/>
    <w:rsid w:val="009C3D3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9C3D3A"/>
  </w:style>
  <w:style w:type="character" w:styleId="afc">
    <w:name w:val="Strong"/>
    <w:uiPriority w:val="22"/>
    <w:qFormat/>
    <w:rsid w:val="009C3D3A"/>
    <w:rPr>
      <w:b/>
      <w:bCs/>
    </w:rPr>
  </w:style>
  <w:style w:type="paragraph" w:customStyle="1" w:styleId="17">
    <w:name w:val="Знак Знак1 Знак"/>
    <w:basedOn w:val="a0"/>
    <w:rsid w:val="009C3D3A"/>
    <w:rPr>
      <w:rFonts w:ascii="Verdana" w:hAnsi="Verdana" w:cs="Verdana"/>
      <w:sz w:val="20"/>
      <w:szCs w:val="20"/>
    </w:rPr>
  </w:style>
  <w:style w:type="character" w:customStyle="1" w:styleId="afd">
    <w:name w:val="Название Знак"/>
    <w:link w:val="afe"/>
    <w:rsid w:val="009C3D3A"/>
    <w:rPr>
      <w:b/>
      <w:sz w:val="32"/>
      <w:lang w:eastAsia="ru-RU"/>
    </w:rPr>
  </w:style>
  <w:style w:type="paragraph" w:styleId="23">
    <w:name w:val="Body Text Indent 2"/>
    <w:basedOn w:val="a0"/>
    <w:link w:val="24"/>
    <w:rsid w:val="009C3D3A"/>
    <w:pPr>
      <w:widowControl w:val="0"/>
      <w:shd w:val="clear" w:color="auto" w:fill="FFFFFF"/>
      <w:autoSpaceDE w:val="0"/>
      <w:autoSpaceDN w:val="0"/>
      <w:adjustRightInd w:val="0"/>
      <w:spacing w:before="240"/>
      <w:ind w:right="1" w:firstLine="720"/>
      <w:jc w:val="both"/>
    </w:pPr>
    <w:rPr>
      <w:color w:val="000000"/>
      <w:sz w:val="28"/>
      <w:lang w:val="uk-UA" w:eastAsia="ru-RU"/>
    </w:rPr>
  </w:style>
  <w:style w:type="character" w:customStyle="1" w:styleId="24">
    <w:name w:val="Основной текст с отступом 2 Знак"/>
    <w:link w:val="23"/>
    <w:rsid w:val="009C3D3A"/>
    <w:rPr>
      <w:color w:val="000000"/>
      <w:sz w:val="28"/>
      <w:szCs w:val="24"/>
      <w:shd w:val="clear" w:color="auto" w:fill="FFFFFF"/>
      <w:lang w:eastAsia="ru-RU"/>
    </w:rPr>
  </w:style>
  <w:style w:type="table" w:customStyle="1" w:styleId="18">
    <w:name w:val="Сетка таблицы1"/>
    <w:basedOn w:val="a2"/>
    <w:next w:val="a7"/>
    <w:rsid w:val="009C3D3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9C3D3A"/>
    <w:rPr>
      <w:sz w:val="24"/>
      <w:szCs w:val="24"/>
      <w:lang w:val="en-US" w:eastAsia="en-US"/>
    </w:rPr>
  </w:style>
  <w:style w:type="paragraph" w:customStyle="1" w:styleId="19">
    <w:name w:val="Обычный1"/>
    <w:rsid w:val="009C3D3A"/>
    <w:pPr>
      <w:widowControl w:val="0"/>
    </w:pPr>
    <w:rPr>
      <w:rFonts w:ascii="Journal" w:hAnsi="Journal"/>
      <w:sz w:val="28"/>
      <w:lang w:val="ru-RU"/>
    </w:rPr>
  </w:style>
  <w:style w:type="paragraph" w:customStyle="1" w:styleId="110">
    <w:name w:val="Знак Знак1 Знак1"/>
    <w:basedOn w:val="a0"/>
    <w:rsid w:val="009C3D3A"/>
    <w:rPr>
      <w:rFonts w:ascii="Verdana" w:hAnsi="Verdana" w:cs="Verdana"/>
      <w:sz w:val="20"/>
      <w:szCs w:val="20"/>
    </w:rPr>
  </w:style>
  <w:style w:type="paragraph" w:customStyle="1" w:styleId="1a">
    <w:name w:val="Верхний колонтитул1"/>
    <w:rsid w:val="009C3D3A"/>
    <w:pPr>
      <w:tabs>
        <w:tab w:val="center" w:pos="4677"/>
        <w:tab w:val="right" w:pos="9355"/>
      </w:tabs>
    </w:pPr>
    <w:rPr>
      <w:rFonts w:eastAsia="ヒラギノ角ゴ Pro W3"/>
      <w:color w:val="000000"/>
      <w:sz w:val="24"/>
      <w:lang w:val="ru-RU"/>
    </w:rPr>
  </w:style>
  <w:style w:type="paragraph" w:customStyle="1" w:styleId="1b">
    <w:name w:val="Нижний колонтитул1"/>
    <w:rsid w:val="009C3D3A"/>
    <w:pPr>
      <w:tabs>
        <w:tab w:val="center" w:pos="4677"/>
        <w:tab w:val="right" w:pos="9355"/>
      </w:tabs>
    </w:pPr>
    <w:rPr>
      <w:rFonts w:eastAsia="ヒラギノ角ゴ Pro W3"/>
      <w:color w:val="000000"/>
      <w:sz w:val="24"/>
      <w:lang w:val="ru-RU"/>
    </w:rPr>
  </w:style>
  <w:style w:type="paragraph" w:customStyle="1" w:styleId="aff">
    <w:name w:val="Свободная форма"/>
    <w:rsid w:val="009C3D3A"/>
    <w:rPr>
      <w:rFonts w:eastAsia="ヒラギノ角ゴ Pro W3"/>
      <w:color w:val="000000"/>
      <w:lang w:val="ru-RU"/>
    </w:rPr>
  </w:style>
  <w:style w:type="character" w:customStyle="1" w:styleId="1c">
    <w:name w:val="Строгий1"/>
    <w:rsid w:val="009C3D3A"/>
    <w:rPr>
      <w:rFonts w:ascii="Lucida Grande" w:eastAsia="ヒラギノ角ゴ Pro W3" w:hAnsi="Lucida Grande"/>
      <w:b/>
      <w:i w:val="0"/>
      <w:color w:val="000000"/>
      <w:sz w:val="20"/>
    </w:rPr>
  </w:style>
  <w:style w:type="paragraph" w:customStyle="1" w:styleId="3A">
    <w:name w:val="Заголовок 3 A"/>
    <w:rsid w:val="009C3D3A"/>
    <w:pPr>
      <w:spacing w:before="100" w:after="100"/>
      <w:outlineLvl w:val="2"/>
    </w:pPr>
    <w:rPr>
      <w:rFonts w:ascii="Times New Roman Bold" w:eastAsia="ヒラギノ角ゴ Pro W3" w:hAnsi="Times New Roman Bold"/>
      <w:color w:val="000000"/>
      <w:sz w:val="27"/>
      <w:lang w:val="ru-RU"/>
    </w:rPr>
  </w:style>
  <w:style w:type="character" w:customStyle="1" w:styleId="1d">
    <w:name w:val="Гиперссылка1"/>
    <w:rsid w:val="009C3D3A"/>
    <w:rPr>
      <w:color w:val="0000FF"/>
      <w:sz w:val="20"/>
      <w:u w:val="single"/>
    </w:rPr>
  </w:style>
  <w:style w:type="paragraph" w:customStyle="1" w:styleId="1e">
    <w:name w:val="Обычный (веб)1"/>
    <w:rsid w:val="009C3D3A"/>
    <w:pPr>
      <w:spacing w:before="100" w:after="100"/>
    </w:pPr>
    <w:rPr>
      <w:rFonts w:eastAsia="ヒラギノ角ゴ Pro W3"/>
      <w:color w:val="000000"/>
      <w:sz w:val="24"/>
      <w:lang w:val="ru-RU"/>
    </w:rPr>
  </w:style>
  <w:style w:type="paragraph" w:customStyle="1" w:styleId="1f">
    <w:name w:val="Основной текст1"/>
    <w:link w:val="aff0"/>
    <w:rsid w:val="009C3D3A"/>
    <w:pPr>
      <w:spacing w:after="120"/>
    </w:pPr>
    <w:rPr>
      <w:rFonts w:eastAsia="ヒラギノ角ゴ Pro W3"/>
      <w:color w:val="000000"/>
      <w:sz w:val="24"/>
      <w:lang w:val="ru-RU"/>
    </w:rPr>
  </w:style>
  <w:style w:type="paragraph" w:customStyle="1" w:styleId="210">
    <w:name w:val="Основной текст с отступом 21"/>
    <w:rsid w:val="009C3D3A"/>
    <w:pPr>
      <w:widowControl w:val="0"/>
      <w:shd w:val="clear" w:color="auto" w:fill="FFFFFF"/>
      <w:spacing w:before="240"/>
      <w:ind w:right="1" w:firstLine="720"/>
      <w:jc w:val="both"/>
    </w:pPr>
    <w:rPr>
      <w:rFonts w:eastAsia="ヒラギノ角ゴ Pro W3"/>
      <w:color w:val="000000"/>
      <w:sz w:val="28"/>
      <w:lang w:val="ru-RU"/>
    </w:rPr>
  </w:style>
  <w:style w:type="paragraph" w:customStyle="1" w:styleId="1f0">
    <w:name w:val="Основной текст с отступом1"/>
    <w:rsid w:val="009C3D3A"/>
    <w:pPr>
      <w:spacing w:after="120"/>
      <w:ind w:left="283"/>
    </w:pPr>
    <w:rPr>
      <w:rFonts w:eastAsia="ヒラギノ角ゴ Pro W3"/>
      <w:color w:val="000000"/>
      <w:sz w:val="24"/>
      <w:lang w:val="ru-RU"/>
    </w:rPr>
  </w:style>
  <w:style w:type="character" w:customStyle="1" w:styleId="1f1">
    <w:name w:val="Номер страницы1"/>
    <w:rsid w:val="009C3D3A"/>
    <w:rPr>
      <w:color w:val="000000"/>
      <w:sz w:val="20"/>
    </w:rPr>
  </w:style>
  <w:style w:type="paragraph" w:customStyle="1" w:styleId="1f2">
    <w:name w:val="Обычная таблица1"/>
    <w:rsid w:val="009C3D3A"/>
    <w:rPr>
      <w:rFonts w:eastAsia="ヒラギノ角ゴ Pro W3"/>
      <w:color w:val="000000"/>
      <w:lang w:val="ru-RU" w:eastAsia="ru-RU"/>
    </w:rPr>
  </w:style>
  <w:style w:type="paragraph" w:customStyle="1" w:styleId="8A">
    <w:name w:val="Заголовок 8 A"/>
    <w:next w:val="19"/>
    <w:rsid w:val="009C3D3A"/>
    <w:pPr>
      <w:spacing w:before="240" w:after="60"/>
      <w:outlineLvl w:val="7"/>
    </w:pPr>
    <w:rPr>
      <w:rFonts w:ascii="Times New Roman Italic" w:eastAsia="ヒラギノ角ゴ Pro W3" w:hAnsi="Times New Roman Italic"/>
      <w:color w:val="000000"/>
      <w:sz w:val="24"/>
      <w:lang w:val="ru-RU" w:eastAsia="ru-RU"/>
    </w:rPr>
  </w:style>
  <w:style w:type="numbering" w:customStyle="1" w:styleId="211">
    <w:name w:val="Список 21"/>
    <w:rsid w:val="009C3D3A"/>
  </w:style>
  <w:style w:type="paragraph" w:customStyle="1" w:styleId="25">
    <w:name w:val="Знак2"/>
    <w:basedOn w:val="a0"/>
    <w:rsid w:val="009C3D3A"/>
    <w:rPr>
      <w:rFonts w:ascii="Verdana" w:hAnsi="Verdana" w:cs="Verdana"/>
      <w:sz w:val="20"/>
      <w:szCs w:val="20"/>
    </w:rPr>
  </w:style>
  <w:style w:type="paragraph" w:customStyle="1" w:styleId="aff1">
    <w:name w:val="Знак Знак Знак"/>
    <w:basedOn w:val="a0"/>
    <w:rsid w:val="009C3D3A"/>
    <w:rPr>
      <w:rFonts w:ascii="Verdana" w:hAnsi="Verdana" w:cs="Verdana"/>
      <w:sz w:val="20"/>
      <w:szCs w:val="20"/>
    </w:rPr>
  </w:style>
  <w:style w:type="paragraph" w:customStyle="1" w:styleId="aff2">
    <w:name w:val="Стиль"/>
    <w:rsid w:val="009C3D3A"/>
    <w:pPr>
      <w:widowControl w:val="0"/>
      <w:autoSpaceDE w:val="0"/>
      <w:autoSpaceDN w:val="0"/>
      <w:adjustRightInd w:val="0"/>
    </w:pPr>
    <w:rPr>
      <w:sz w:val="24"/>
      <w:szCs w:val="24"/>
      <w:lang w:val="ru-RU" w:eastAsia="ru-RU"/>
    </w:rPr>
  </w:style>
  <w:style w:type="paragraph" w:customStyle="1" w:styleId="212">
    <w:name w:val="Знак21"/>
    <w:basedOn w:val="a0"/>
    <w:rsid w:val="009C3D3A"/>
    <w:rPr>
      <w:rFonts w:ascii="Verdana" w:hAnsi="Verdana" w:cs="Verdana"/>
      <w:sz w:val="20"/>
      <w:szCs w:val="20"/>
    </w:rPr>
  </w:style>
  <w:style w:type="paragraph" w:styleId="aff3">
    <w:name w:val="List Paragraph"/>
    <w:aliases w:val="EBRD List,Список уровня 2,название табл/рис,заголовок 1.1,AC List 01"/>
    <w:basedOn w:val="a0"/>
    <w:link w:val="aff4"/>
    <w:uiPriority w:val="34"/>
    <w:qFormat/>
    <w:rsid w:val="009C3D3A"/>
    <w:pPr>
      <w:ind w:left="720"/>
      <w:contextualSpacing/>
    </w:pPr>
    <w:rPr>
      <w:lang w:val="uk-UA" w:eastAsia="ru-RU"/>
    </w:rPr>
  </w:style>
  <w:style w:type="paragraph" w:styleId="aff5">
    <w:name w:val="No Spacing"/>
    <w:uiPriority w:val="1"/>
    <w:qFormat/>
    <w:rsid w:val="009C3D3A"/>
    <w:rPr>
      <w:sz w:val="24"/>
      <w:szCs w:val="24"/>
      <w:lang w:eastAsia="ru-RU"/>
    </w:rPr>
  </w:style>
  <w:style w:type="numbering" w:customStyle="1" w:styleId="111">
    <w:name w:val="Нет списка11"/>
    <w:next w:val="a3"/>
    <w:uiPriority w:val="99"/>
    <w:semiHidden/>
    <w:unhideWhenUsed/>
    <w:rsid w:val="009C3D3A"/>
  </w:style>
  <w:style w:type="numbering" w:customStyle="1" w:styleId="26">
    <w:name w:val="Нет списка2"/>
    <w:next w:val="a3"/>
    <w:uiPriority w:val="99"/>
    <w:semiHidden/>
    <w:unhideWhenUsed/>
    <w:rsid w:val="009C3D3A"/>
  </w:style>
  <w:style w:type="numbering" w:customStyle="1" w:styleId="32">
    <w:name w:val="Нет списка3"/>
    <w:next w:val="a3"/>
    <w:uiPriority w:val="99"/>
    <w:semiHidden/>
    <w:unhideWhenUsed/>
    <w:rsid w:val="009C3D3A"/>
  </w:style>
  <w:style w:type="paragraph" w:styleId="afe">
    <w:name w:val="Title"/>
    <w:basedOn w:val="a0"/>
    <w:next w:val="a0"/>
    <w:link w:val="afd"/>
    <w:qFormat/>
    <w:rsid w:val="009C3D3A"/>
    <w:pPr>
      <w:suppressAutoHyphens/>
      <w:spacing w:before="240" w:after="60"/>
      <w:jc w:val="center"/>
      <w:outlineLvl w:val="0"/>
    </w:pPr>
    <w:rPr>
      <w:b/>
      <w:sz w:val="32"/>
      <w:szCs w:val="20"/>
      <w:lang w:val="uk-UA" w:eastAsia="ru-RU"/>
    </w:rPr>
  </w:style>
  <w:style w:type="character" w:customStyle="1" w:styleId="1f3">
    <w:name w:val="Название Знак1"/>
    <w:rsid w:val="009C3D3A"/>
    <w:rPr>
      <w:rFonts w:ascii="Calibri Light" w:eastAsia="Times New Roman" w:hAnsi="Calibri Light" w:cs="Times New Roman"/>
      <w:b/>
      <w:bCs/>
      <w:kern w:val="28"/>
      <w:sz w:val="32"/>
      <w:szCs w:val="32"/>
      <w:lang w:val="en-US" w:eastAsia="en-US"/>
    </w:rPr>
  </w:style>
  <w:style w:type="character" w:customStyle="1" w:styleId="1f4">
    <w:name w:val="Заголовок Знак1"/>
    <w:uiPriority w:val="10"/>
    <w:rsid w:val="009C3D3A"/>
    <w:rPr>
      <w:rFonts w:ascii="Calibri Light" w:eastAsia="Times New Roman" w:hAnsi="Calibri Light" w:cs="Times New Roman"/>
      <w:b/>
      <w:bCs/>
      <w:kern w:val="28"/>
      <w:sz w:val="32"/>
      <w:szCs w:val="32"/>
      <w:lang w:val="en-AU" w:eastAsia="ar-SA"/>
    </w:rPr>
  </w:style>
  <w:style w:type="paragraph" w:customStyle="1" w:styleId="220">
    <w:name w:val="Основной текст 22"/>
    <w:basedOn w:val="a0"/>
    <w:uiPriority w:val="99"/>
    <w:rsid w:val="009C3D3A"/>
    <w:pPr>
      <w:suppressAutoHyphens/>
    </w:pPr>
    <w:rPr>
      <w:rFonts w:ascii="Arial" w:hAnsi="Arial" w:cs="Arial"/>
      <w:b/>
      <w:bCs/>
      <w:sz w:val="23"/>
      <w:szCs w:val="23"/>
      <w:lang w:val="uk-UA" w:eastAsia="ar-SA"/>
    </w:rPr>
  </w:style>
  <w:style w:type="table" w:customStyle="1" w:styleId="33">
    <w:name w:val="Сетка таблицы3"/>
    <w:basedOn w:val="a2"/>
    <w:next w:val="a7"/>
    <w:rsid w:val="009C3D3A"/>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7"/>
    <w:uiPriority w:val="59"/>
    <w:rsid w:val="009C3D3A"/>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C3D3A"/>
  </w:style>
  <w:style w:type="character" w:customStyle="1" w:styleId="aff0">
    <w:name w:val="Основной текст_"/>
    <w:link w:val="1f"/>
    <w:rsid w:val="009C3D3A"/>
    <w:rPr>
      <w:rFonts w:eastAsia="ヒラギノ角ゴ Pro W3"/>
      <w:color w:val="000000"/>
      <w:sz w:val="24"/>
      <w:lang w:val="ru-RU"/>
    </w:rPr>
  </w:style>
  <w:style w:type="character" w:customStyle="1" w:styleId="aff6">
    <w:name w:val="Основной текст + Полужирный"/>
    <w:rsid w:val="009C3D3A"/>
    <w:rPr>
      <w:rFonts w:ascii="Times New Roman" w:eastAsia="Times New Roman" w:hAnsi="Times New Roman" w:cs="Times New Roman"/>
      <w:b/>
      <w:bCs/>
      <w:color w:val="000000"/>
      <w:spacing w:val="0"/>
      <w:w w:val="100"/>
      <w:position w:val="0"/>
      <w:sz w:val="23"/>
      <w:szCs w:val="23"/>
      <w:shd w:val="clear" w:color="auto" w:fill="FFFFFF"/>
      <w:lang w:val="uk-UA"/>
    </w:rPr>
  </w:style>
  <w:style w:type="paragraph" w:styleId="aff7">
    <w:name w:val="Revision"/>
    <w:hidden/>
    <w:uiPriority w:val="99"/>
    <w:semiHidden/>
    <w:rsid w:val="009C3D3A"/>
    <w:rPr>
      <w:lang w:val="en-AU" w:eastAsia="ar-SA"/>
    </w:rPr>
  </w:style>
  <w:style w:type="paragraph" w:styleId="a">
    <w:name w:val="List Bullet"/>
    <w:basedOn w:val="a0"/>
    <w:uiPriority w:val="99"/>
    <w:unhideWhenUsed/>
    <w:rsid w:val="009C3D3A"/>
    <w:pPr>
      <w:numPr>
        <w:numId w:val="2"/>
      </w:numPr>
      <w:suppressAutoHyphens/>
      <w:contextualSpacing/>
    </w:pPr>
    <w:rPr>
      <w:sz w:val="20"/>
      <w:szCs w:val="20"/>
      <w:lang w:val="en-AU" w:eastAsia="ar-SA"/>
    </w:rPr>
  </w:style>
  <w:style w:type="character" w:customStyle="1" w:styleId="27">
    <w:name w:val="Основной текст (2)_"/>
    <w:link w:val="28"/>
    <w:rsid w:val="009C3D3A"/>
    <w:rPr>
      <w:b/>
      <w:bCs/>
      <w:sz w:val="21"/>
      <w:szCs w:val="21"/>
      <w:shd w:val="clear" w:color="auto" w:fill="FFFFFF"/>
    </w:rPr>
  </w:style>
  <w:style w:type="paragraph" w:customStyle="1" w:styleId="28">
    <w:name w:val="Основной текст (2)"/>
    <w:basedOn w:val="a0"/>
    <w:link w:val="27"/>
    <w:rsid w:val="009C3D3A"/>
    <w:pPr>
      <w:widowControl w:val="0"/>
      <w:shd w:val="clear" w:color="auto" w:fill="FFFFFF"/>
      <w:spacing w:after="300" w:line="250" w:lineRule="exact"/>
      <w:jc w:val="both"/>
    </w:pPr>
    <w:rPr>
      <w:b/>
      <w:bCs/>
      <w:sz w:val="21"/>
      <w:szCs w:val="21"/>
      <w:lang w:val="uk-UA" w:eastAsia="uk-UA"/>
    </w:rPr>
  </w:style>
  <w:style w:type="paragraph" w:customStyle="1" w:styleId="29">
    <w:name w:val="Основной текст2"/>
    <w:basedOn w:val="a0"/>
    <w:rsid w:val="009C3D3A"/>
    <w:pPr>
      <w:widowControl w:val="0"/>
      <w:shd w:val="clear" w:color="auto" w:fill="FFFFFF"/>
      <w:spacing w:before="1320" w:after="180" w:line="317" w:lineRule="exact"/>
      <w:jc w:val="both"/>
    </w:pPr>
    <w:rPr>
      <w:color w:val="000000"/>
      <w:sz w:val="22"/>
      <w:szCs w:val="22"/>
      <w:lang w:val="uk-UA" w:eastAsia="ru-RU"/>
    </w:rPr>
  </w:style>
  <w:style w:type="paragraph" w:customStyle="1" w:styleId="rvps2">
    <w:name w:val="rvps2"/>
    <w:basedOn w:val="a0"/>
    <w:rsid w:val="009C3D3A"/>
    <w:pPr>
      <w:spacing w:before="100" w:beforeAutospacing="1" w:after="100" w:afterAutospacing="1"/>
    </w:pPr>
    <w:rPr>
      <w:lang w:val="uk-UA" w:eastAsia="uk-UA"/>
    </w:rPr>
  </w:style>
  <w:style w:type="paragraph" w:styleId="2a">
    <w:name w:val="Body Text 2"/>
    <w:basedOn w:val="a0"/>
    <w:link w:val="2b"/>
    <w:rsid w:val="0073142C"/>
    <w:pPr>
      <w:spacing w:after="120" w:line="480" w:lineRule="auto"/>
    </w:pPr>
  </w:style>
  <w:style w:type="character" w:customStyle="1" w:styleId="2b">
    <w:name w:val="Основной текст 2 Знак"/>
    <w:basedOn w:val="a1"/>
    <w:link w:val="2a"/>
    <w:rsid w:val="0073142C"/>
    <w:rPr>
      <w:sz w:val="24"/>
      <w:szCs w:val="24"/>
      <w:lang w:val="en-US" w:eastAsia="en-US"/>
    </w:rPr>
  </w:style>
  <w:style w:type="character" w:customStyle="1" w:styleId="shorttext">
    <w:name w:val="short_text"/>
    <w:rsid w:val="0073142C"/>
  </w:style>
  <w:style w:type="character" w:customStyle="1" w:styleId="aff4">
    <w:name w:val="Абзац списка Знак"/>
    <w:aliases w:val="EBRD List Знак,Список уровня 2 Знак,название табл/рис Знак,заголовок 1.1 Знак,AC List 01 Знак"/>
    <w:link w:val="aff3"/>
    <w:uiPriority w:val="34"/>
    <w:locked/>
    <w:rsid w:val="00114753"/>
    <w:rPr>
      <w:sz w:val="24"/>
      <w:szCs w:val="24"/>
      <w:lang w:eastAsia="ru-RU"/>
    </w:rPr>
  </w:style>
  <w:style w:type="paragraph" w:customStyle="1" w:styleId="34">
    <w:name w:val="Основной текст3"/>
    <w:basedOn w:val="a0"/>
    <w:rsid w:val="007A20DC"/>
    <w:pPr>
      <w:widowControl w:val="0"/>
      <w:shd w:val="clear" w:color="auto" w:fill="FFFFFF"/>
      <w:spacing w:after="60" w:line="0" w:lineRule="atLeast"/>
      <w:ind w:hanging="740"/>
    </w:pPr>
    <w:rPr>
      <w:color w:val="000000"/>
      <w:sz w:val="21"/>
      <w:szCs w:val="21"/>
      <w:lang w:val="uk-UA" w:eastAsia="uk-UA"/>
    </w:rPr>
  </w:style>
  <w:style w:type="paragraph" w:customStyle="1" w:styleId="tc">
    <w:name w:val="tc"/>
    <w:basedOn w:val="a0"/>
    <w:rsid w:val="004E78E8"/>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088">
      <w:bodyDiv w:val="1"/>
      <w:marLeft w:val="0"/>
      <w:marRight w:val="0"/>
      <w:marTop w:val="0"/>
      <w:marBottom w:val="0"/>
      <w:divBdr>
        <w:top w:val="none" w:sz="0" w:space="0" w:color="auto"/>
        <w:left w:val="none" w:sz="0" w:space="0" w:color="auto"/>
        <w:bottom w:val="none" w:sz="0" w:space="0" w:color="auto"/>
        <w:right w:val="none" w:sz="0" w:space="0" w:color="auto"/>
      </w:divBdr>
    </w:div>
    <w:div w:id="108936729">
      <w:bodyDiv w:val="1"/>
      <w:marLeft w:val="0"/>
      <w:marRight w:val="0"/>
      <w:marTop w:val="0"/>
      <w:marBottom w:val="0"/>
      <w:divBdr>
        <w:top w:val="none" w:sz="0" w:space="0" w:color="auto"/>
        <w:left w:val="none" w:sz="0" w:space="0" w:color="auto"/>
        <w:bottom w:val="none" w:sz="0" w:space="0" w:color="auto"/>
        <w:right w:val="none" w:sz="0" w:space="0" w:color="auto"/>
      </w:divBdr>
      <w:divsChild>
        <w:div w:id="599411484">
          <w:marLeft w:val="0"/>
          <w:marRight w:val="0"/>
          <w:marTop w:val="0"/>
          <w:marBottom w:val="0"/>
          <w:divBdr>
            <w:top w:val="none" w:sz="0" w:space="0" w:color="auto"/>
            <w:left w:val="none" w:sz="0" w:space="0" w:color="auto"/>
            <w:bottom w:val="none" w:sz="0" w:space="0" w:color="auto"/>
            <w:right w:val="none" w:sz="0" w:space="0" w:color="auto"/>
          </w:divBdr>
        </w:div>
        <w:div w:id="134807569">
          <w:marLeft w:val="0"/>
          <w:marRight w:val="0"/>
          <w:marTop w:val="0"/>
          <w:marBottom w:val="0"/>
          <w:divBdr>
            <w:top w:val="none" w:sz="0" w:space="0" w:color="auto"/>
            <w:left w:val="none" w:sz="0" w:space="0" w:color="auto"/>
            <w:bottom w:val="none" w:sz="0" w:space="0" w:color="auto"/>
            <w:right w:val="none" w:sz="0" w:space="0" w:color="auto"/>
          </w:divBdr>
        </w:div>
      </w:divsChild>
    </w:div>
    <w:div w:id="120461153">
      <w:bodyDiv w:val="1"/>
      <w:marLeft w:val="0"/>
      <w:marRight w:val="0"/>
      <w:marTop w:val="0"/>
      <w:marBottom w:val="0"/>
      <w:divBdr>
        <w:top w:val="none" w:sz="0" w:space="0" w:color="auto"/>
        <w:left w:val="none" w:sz="0" w:space="0" w:color="auto"/>
        <w:bottom w:val="none" w:sz="0" w:space="0" w:color="auto"/>
        <w:right w:val="none" w:sz="0" w:space="0" w:color="auto"/>
      </w:divBdr>
    </w:div>
    <w:div w:id="375473993">
      <w:bodyDiv w:val="1"/>
      <w:marLeft w:val="0"/>
      <w:marRight w:val="0"/>
      <w:marTop w:val="0"/>
      <w:marBottom w:val="0"/>
      <w:divBdr>
        <w:top w:val="none" w:sz="0" w:space="0" w:color="auto"/>
        <w:left w:val="none" w:sz="0" w:space="0" w:color="auto"/>
        <w:bottom w:val="none" w:sz="0" w:space="0" w:color="auto"/>
        <w:right w:val="none" w:sz="0" w:space="0" w:color="auto"/>
      </w:divBdr>
    </w:div>
    <w:div w:id="541016418">
      <w:bodyDiv w:val="1"/>
      <w:marLeft w:val="0"/>
      <w:marRight w:val="0"/>
      <w:marTop w:val="0"/>
      <w:marBottom w:val="0"/>
      <w:divBdr>
        <w:top w:val="none" w:sz="0" w:space="0" w:color="auto"/>
        <w:left w:val="none" w:sz="0" w:space="0" w:color="auto"/>
        <w:bottom w:val="none" w:sz="0" w:space="0" w:color="auto"/>
        <w:right w:val="none" w:sz="0" w:space="0" w:color="auto"/>
      </w:divBdr>
    </w:div>
    <w:div w:id="681319637">
      <w:bodyDiv w:val="1"/>
      <w:marLeft w:val="0"/>
      <w:marRight w:val="0"/>
      <w:marTop w:val="0"/>
      <w:marBottom w:val="0"/>
      <w:divBdr>
        <w:top w:val="none" w:sz="0" w:space="0" w:color="auto"/>
        <w:left w:val="none" w:sz="0" w:space="0" w:color="auto"/>
        <w:bottom w:val="none" w:sz="0" w:space="0" w:color="auto"/>
        <w:right w:val="none" w:sz="0" w:space="0" w:color="auto"/>
      </w:divBdr>
    </w:div>
    <w:div w:id="733815050">
      <w:bodyDiv w:val="1"/>
      <w:marLeft w:val="0"/>
      <w:marRight w:val="0"/>
      <w:marTop w:val="0"/>
      <w:marBottom w:val="0"/>
      <w:divBdr>
        <w:top w:val="none" w:sz="0" w:space="0" w:color="auto"/>
        <w:left w:val="none" w:sz="0" w:space="0" w:color="auto"/>
        <w:bottom w:val="none" w:sz="0" w:space="0" w:color="auto"/>
        <w:right w:val="none" w:sz="0" w:space="0" w:color="auto"/>
      </w:divBdr>
      <w:divsChild>
        <w:div w:id="1766657603">
          <w:marLeft w:val="300"/>
          <w:marRight w:val="0"/>
          <w:marTop w:val="0"/>
          <w:marBottom w:val="150"/>
          <w:divBdr>
            <w:top w:val="none" w:sz="0" w:space="0" w:color="auto"/>
            <w:left w:val="none" w:sz="0" w:space="0" w:color="auto"/>
            <w:bottom w:val="none" w:sz="0" w:space="0" w:color="auto"/>
            <w:right w:val="none" w:sz="0" w:space="0" w:color="auto"/>
          </w:divBdr>
        </w:div>
      </w:divsChild>
    </w:div>
    <w:div w:id="860507175">
      <w:bodyDiv w:val="1"/>
      <w:marLeft w:val="0"/>
      <w:marRight w:val="0"/>
      <w:marTop w:val="0"/>
      <w:marBottom w:val="0"/>
      <w:divBdr>
        <w:top w:val="none" w:sz="0" w:space="0" w:color="auto"/>
        <w:left w:val="none" w:sz="0" w:space="0" w:color="auto"/>
        <w:bottom w:val="none" w:sz="0" w:space="0" w:color="auto"/>
        <w:right w:val="none" w:sz="0" w:space="0" w:color="auto"/>
      </w:divBdr>
    </w:div>
    <w:div w:id="17978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78D8-936E-47FF-A749-6A3F7710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9881</Words>
  <Characters>5633</Characters>
  <Application>Microsoft Office Word</Application>
  <DocSecurity>0</DocSecurity>
  <Lines>46</Lines>
  <Paragraphs>30</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Titel</vt:lpstr>
      </vt:variant>
      <vt:variant>
        <vt:i4>1</vt:i4>
      </vt:variant>
    </vt:vector>
  </HeadingPairs>
  <TitlesOfParts>
    <vt:vector size="4" baseType="lpstr">
      <vt:lpstr>Sales Agreement № 16/10-09/ Договор о продаже № 16/10-09</vt:lpstr>
      <vt:lpstr>Sales Agreement № 16/10-09/ Договор о продаже № 16/10-09</vt:lpstr>
      <vt:lpstr>Sales Agreement № 16/10-09/ Договор о продаже № 16/10-09</vt:lpstr>
      <vt:lpstr>Sales Agreement № 16/10-09/ Договор о продаже № 16/10-09</vt:lpstr>
    </vt:vector>
  </TitlesOfParts>
  <Company>REGION</Company>
  <LinksUpToDate>false</LinksUpToDate>
  <CharactersWithSpaces>15484</CharactersWithSpaces>
  <SharedDoc>false</SharedDoc>
  <HLinks>
    <vt:vector size="6" baseType="variant">
      <vt:variant>
        <vt:i4>7929908</vt:i4>
      </vt:variant>
      <vt:variant>
        <vt:i4>0</vt:i4>
      </vt:variant>
      <vt:variant>
        <vt:i4>0</vt:i4>
      </vt:variant>
      <vt:variant>
        <vt:i4>5</vt:i4>
      </vt:variant>
      <vt:variant>
        <vt:lpwstr>https://tsoua.com/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Agreement № 16/10-09/ Договор о продаже № 16/10-09</dc:title>
  <dc:subject/>
  <dc:creator>Iren</dc:creator>
  <cp:keywords/>
  <dc:description/>
  <cp:lastModifiedBy>Виталий Пусов</cp:lastModifiedBy>
  <cp:revision>12</cp:revision>
  <cp:lastPrinted>2022-07-26T10:33:00Z</cp:lastPrinted>
  <dcterms:created xsi:type="dcterms:W3CDTF">2022-08-29T13:31:00Z</dcterms:created>
  <dcterms:modified xsi:type="dcterms:W3CDTF">2022-11-18T10:24:00Z</dcterms:modified>
</cp:coreProperties>
</file>