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71F" w:rsidRPr="004050BB" w:rsidRDefault="00BA371F" w:rsidP="005753D5">
      <w:pPr>
        <w:spacing w:after="0" w:line="240" w:lineRule="atLeast"/>
        <w:rPr>
          <w:rFonts w:ascii="Times New Roman" w:hAnsi="Times New Roman"/>
          <w:b/>
          <w:lang w:val="uk-UA"/>
        </w:rPr>
      </w:pPr>
    </w:p>
    <w:p w:rsidR="00BA371F" w:rsidRPr="004050BB" w:rsidRDefault="00BA371F" w:rsidP="00F51CF8">
      <w:pPr>
        <w:spacing w:after="0" w:line="240" w:lineRule="atLeast"/>
        <w:jc w:val="right"/>
        <w:rPr>
          <w:rFonts w:ascii="Times New Roman" w:hAnsi="Times New Roman"/>
          <w:b/>
          <w:lang w:val="uk-UA"/>
        </w:rPr>
      </w:pPr>
      <w:proofErr w:type="spellStart"/>
      <w:r w:rsidRPr="004050BB">
        <w:rPr>
          <w:rFonts w:ascii="Times New Roman" w:hAnsi="Times New Roman"/>
          <w:b/>
          <w:lang w:val="uk-UA"/>
        </w:rPr>
        <w:t>Проєкт</w:t>
      </w:r>
      <w:proofErr w:type="spellEnd"/>
      <w:r w:rsidRPr="004050BB">
        <w:rPr>
          <w:rFonts w:ascii="Times New Roman" w:hAnsi="Times New Roman"/>
          <w:b/>
          <w:lang w:val="uk-UA"/>
        </w:rPr>
        <w:t xml:space="preserve"> договору</w:t>
      </w:r>
    </w:p>
    <w:p w:rsidR="00BA371F" w:rsidRPr="004050BB" w:rsidRDefault="00BA371F" w:rsidP="00F51CF8">
      <w:pPr>
        <w:shd w:val="clear" w:color="auto" w:fill="FFFFFF"/>
        <w:spacing w:after="0"/>
        <w:ind w:right="139"/>
        <w:rPr>
          <w:rFonts w:ascii="Times New Roman" w:hAnsi="Times New Roman"/>
          <w:b/>
          <w:bCs/>
          <w:lang w:val="uk-UA" w:eastAsia="ar-SA"/>
        </w:rPr>
      </w:pPr>
    </w:p>
    <w:p w:rsidR="00BA371F" w:rsidRPr="004050BB" w:rsidRDefault="00BA371F" w:rsidP="00F51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lang w:val="uk-UA"/>
        </w:rPr>
      </w:pPr>
      <w:r w:rsidRPr="004050BB">
        <w:rPr>
          <w:rFonts w:ascii="Times New Roman" w:hAnsi="Times New Roman"/>
          <w:b/>
          <w:lang w:val="uk-UA"/>
        </w:rPr>
        <w:t xml:space="preserve">Договір </w:t>
      </w:r>
      <w:r w:rsidRPr="004050BB">
        <w:rPr>
          <w:rFonts w:ascii="Times New Roman" w:hAnsi="Times New Roman"/>
          <w:b/>
          <w:bCs/>
          <w:lang w:val="uk-UA"/>
        </w:rPr>
        <w:t>про закупівлю №_____</w:t>
      </w:r>
    </w:p>
    <w:p w:rsidR="00BA371F" w:rsidRPr="004050BB" w:rsidRDefault="00BA371F" w:rsidP="00F51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lang w:val="uk-UA"/>
        </w:rPr>
      </w:pPr>
    </w:p>
    <w:p w:rsidR="00BA371F" w:rsidRPr="004050BB" w:rsidRDefault="00BA371F" w:rsidP="00F51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lang w:val="uk-UA"/>
        </w:rPr>
      </w:pPr>
      <w:r w:rsidRPr="004050BB">
        <w:rPr>
          <w:rFonts w:ascii="Times New Roman" w:hAnsi="Times New Roman"/>
          <w:lang w:val="uk-UA"/>
        </w:rPr>
        <w:t>смт.</w:t>
      </w:r>
      <w:r w:rsidR="00EA4D6F">
        <w:rPr>
          <w:rFonts w:ascii="Times New Roman" w:hAnsi="Times New Roman"/>
          <w:lang w:val="uk-UA"/>
        </w:rPr>
        <w:t xml:space="preserve"> </w:t>
      </w:r>
      <w:proofErr w:type="spellStart"/>
      <w:r w:rsidR="00EA4D6F">
        <w:rPr>
          <w:rFonts w:ascii="Times New Roman" w:hAnsi="Times New Roman"/>
          <w:lang w:val="uk-UA"/>
        </w:rPr>
        <w:t>Сарата</w:t>
      </w:r>
      <w:proofErr w:type="spellEnd"/>
      <w:r w:rsidRPr="004050BB">
        <w:rPr>
          <w:rFonts w:ascii="Times New Roman" w:hAnsi="Times New Roman"/>
          <w:lang w:val="uk-UA"/>
        </w:rPr>
        <w:t xml:space="preserve">                                                                                                      « __ » _________2024   року </w:t>
      </w:r>
    </w:p>
    <w:p w:rsidR="00BA371F" w:rsidRPr="004050BB" w:rsidRDefault="00BA371F" w:rsidP="00F35F86">
      <w:pPr>
        <w:spacing w:after="0"/>
        <w:jc w:val="both"/>
        <w:rPr>
          <w:rFonts w:ascii="Times New Roman" w:hAnsi="Times New Roman"/>
          <w:lang w:val="uk-UA"/>
        </w:rPr>
      </w:pPr>
    </w:p>
    <w:p w:rsidR="00BA371F" w:rsidRPr="004050BB" w:rsidRDefault="00BA371F" w:rsidP="006806C2">
      <w:pPr>
        <w:spacing w:after="0"/>
        <w:jc w:val="both"/>
        <w:rPr>
          <w:rFonts w:ascii="Times New Roman" w:hAnsi="Times New Roman"/>
          <w:lang w:val="uk-UA"/>
        </w:rPr>
      </w:pPr>
    </w:p>
    <w:p w:rsidR="00BA371F" w:rsidRPr="004050BB" w:rsidRDefault="004050BB" w:rsidP="006806C2">
      <w:pPr>
        <w:shd w:val="clear" w:color="auto" w:fill="FFFFFF"/>
        <w:tabs>
          <w:tab w:val="left" w:pos="6235"/>
        </w:tabs>
        <w:spacing w:after="0"/>
        <w:jc w:val="both"/>
        <w:rPr>
          <w:rFonts w:ascii="Times New Roman" w:hAnsi="Times New Roman"/>
          <w:lang w:val="uk-UA"/>
        </w:rPr>
      </w:pPr>
      <w:r w:rsidRPr="004050BB">
        <w:rPr>
          <w:rFonts w:ascii="Times New Roman" w:hAnsi="Times New Roman"/>
          <w:bCs/>
          <w:sz w:val="24"/>
          <w:szCs w:val="24"/>
          <w:lang w:val="uk-UA" w:eastAsia="en-US"/>
        </w:rPr>
        <w:t xml:space="preserve">           </w:t>
      </w:r>
      <w:r w:rsidRPr="00B95ABC">
        <w:rPr>
          <w:rFonts w:ascii="Times New Roman" w:hAnsi="Times New Roman"/>
          <w:b/>
          <w:bCs/>
          <w:lang w:val="uk-UA" w:eastAsia="en-US"/>
        </w:rPr>
        <w:t>КОМУНАЛЬНЕ ПІДПРИЄМСТВО «САРАТСЬКА ЦЕНТРАЛЬНА ЛІКАРНЯ» САРАТСЬКОЇ СЕЛИЩНОЇ РАДИ БІЛГОРОД-ДНІСТРОВСЬКОГО РАЙОНУ ОДЕСЬКОЇ ОБЛАСТІ</w:t>
      </w:r>
      <w:r w:rsidRPr="00B95ABC">
        <w:rPr>
          <w:rFonts w:ascii="Times New Roman" w:hAnsi="Times New Roman"/>
          <w:b/>
          <w:lang w:val="uk-UA"/>
        </w:rPr>
        <w:t xml:space="preserve">, в особі директора </w:t>
      </w:r>
      <w:proofErr w:type="spellStart"/>
      <w:r w:rsidRPr="00B95ABC">
        <w:rPr>
          <w:rFonts w:ascii="Times New Roman" w:hAnsi="Times New Roman"/>
          <w:b/>
          <w:lang w:val="uk-UA"/>
        </w:rPr>
        <w:t>Балан</w:t>
      </w:r>
      <w:proofErr w:type="spellEnd"/>
      <w:r w:rsidRPr="00B95ABC">
        <w:rPr>
          <w:rFonts w:ascii="Times New Roman" w:hAnsi="Times New Roman"/>
          <w:b/>
          <w:lang w:val="uk-UA"/>
        </w:rPr>
        <w:t xml:space="preserve"> Романа Миколайовича</w:t>
      </w:r>
      <w:r w:rsidR="00BA371F" w:rsidRPr="004050BB">
        <w:rPr>
          <w:rFonts w:ascii="Times New Roman" w:hAnsi="Times New Roman"/>
          <w:lang w:val="uk-UA"/>
        </w:rPr>
        <w:t xml:space="preserve">, що діє на підставі Статуту (далі - Замовник), з однієї сторони та ________________________________________________________________________________ в особі _______________________________________________ який діє на підставі ____________________ (далі - Постачальник), з другої сторони, разом - Сторони , керуючись  Законом України «Про публічні закупівлі», постановою Кабінету Міністрів України від 12 жовтня 2022 року №1178 «Особливості здійснення публічних </w:t>
      </w:r>
      <w:proofErr w:type="spellStart"/>
      <w:r w:rsidR="00BA371F" w:rsidRPr="004050BB">
        <w:rPr>
          <w:rFonts w:ascii="Times New Roman" w:hAnsi="Times New Roman"/>
          <w:lang w:val="uk-UA"/>
        </w:rPr>
        <w:t>закупівель</w:t>
      </w:r>
      <w:proofErr w:type="spellEnd"/>
      <w:r w:rsidR="00BA371F" w:rsidRPr="004050BB">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уклали цей Договір (надалі - Договір), про наступне:</w:t>
      </w:r>
    </w:p>
    <w:p w:rsidR="00BA371F" w:rsidRPr="004050BB" w:rsidRDefault="00BA371F" w:rsidP="00F35F86">
      <w:pPr>
        <w:shd w:val="clear" w:color="auto" w:fill="FFFFFF"/>
        <w:tabs>
          <w:tab w:val="left" w:pos="6235"/>
        </w:tabs>
        <w:spacing w:after="0"/>
        <w:ind w:left="-426"/>
        <w:jc w:val="center"/>
        <w:rPr>
          <w:rFonts w:ascii="Times New Roman" w:hAnsi="Times New Roman"/>
          <w:b/>
          <w:spacing w:val="-3"/>
          <w:lang w:val="uk-UA"/>
        </w:rPr>
      </w:pPr>
      <w:r w:rsidRPr="004050BB">
        <w:rPr>
          <w:rFonts w:ascii="Times New Roman" w:hAnsi="Times New Roman"/>
          <w:b/>
          <w:spacing w:val="1"/>
          <w:lang w:val="uk-UA"/>
        </w:rPr>
        <w:t>1</w:t>
      </w:r>
      <w:r w:rsidRPr="004050BB">
        <w:rPr>
          <w:rFonts w:ascii="Times New Roman" w:hAnsi="Times New Roman"/>
          <w:b/>
          <w:spacing w:val="-29"/>
          <w:lang w:val="uk-UA"/>
        </w:rPr>
        <w:t>.</w:t>
      </w:r>
      <w:r w:rsidRPr="004050BB">
        <w:rPr>
          <w:rFonts w:ascii="Times New Roman" w:hAnsi="Times New Roman"/>
          <w:b/>
          <w:spacing w:val="-3"/>
          <w:lang w:val="uk-UA"/>
        </w:rPr>
        <w:t xml:space="preserve"> Предмет договору</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 xml:space="preserve">1.1. У поряду та на умовах визначених цим Договором Постачальник зобов’язується поставити та передати Покупцю у власність, а Покупець зобов’язується в порядку та на умовах, визначених цим Договором, прийняти та оплатити за поставлений товар </w:t>
      </w:r>
      <w:r w:rsidRPr="004050BB">
        <w:rPr>
          <w:rFonts w:ascii="Times New Roman" w:hAnsi="Times New Roman"/>
          <w:b/>
          <w:lang w:val="uk-UA"/>
        </w:rPr>
        <w:t>Бензин А-95 (Євро 5) в талонах та дизельне паливо (Євро 5) в талонах (Код за ЕЗС ДК 021:2015: 09130000-9 Нафта і дистиляти</w:t>
      </w:r>
      <w:r w:rsidRPr="004050BB">
        <w:rPr>
          <w:rFonts w:ascii="Times New Roman" w:hAnsi="Times New Roman"/>
          <w:lang w:val="uk-UA"/>
        </w:rPr>
        <w:t>), який зазначений у Специфікації (Додаток 1 до цього Договору, що є невід’ємною частиною даного Договору), (далі – Товар) в обумовлений цим Договором термін (строк).</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 xml:space="preserve">1.2. Найменування, кількість, асортимент, номенклатура, одиниця виміру товару, ціна одиниці виміру товару, сума поставленого товару визначається у Специфікації, що є </w:t>
      </w:r>
      <w:r w:rsidRPr="004050BB">
        <w:rPr>
          <w:rFonts w:ascii="Times New Roman" w:hAnsi="Times New Roman"/>
          <w:i/>
          <w:lang w:val="uk-UA"/>
        </w:rPr>
        <w:t xml:space="preserve">додатком 1 </w:t>
      </w:r>
      <w:r w:rsidRPr="004050BB">
        <w:rPr>
          <w:rFonts w:ascii="Times New Roman" w:hAnsi="Times New Roman"/>
          <w:lang w:val="uk-UA"/>
        </w:rPr>
        <w:t>до цього Договору.</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 xml:space="preserve">1.3. Сторони можуть </w:t>
      </w:r>
      <w:proofErr w:type="spellStart"/>
      <w:r w:rsidRPr="004050BB">
        <w:rPr>
          <w:rFonts w:ascii="Times New Roman" w:hAnsi="Times New Roman"/>
          <w:lang w:val="uk-UA"/>
        </w:rPr>
        <w:t>внести</w:t>
      </w:r>
      <w:proofErr w:type="spellEnd"/>
      <w:r w:rsidRPr="004050BB">
        <w:rPr>
          <w:rFonts w:ascii="Times New Roman" w:hAnsi="Times New Roman"/>
          <w:lang w:val="uk-UA"/>
        </w:rPr>
        <w:t xml:space="preserve"> зміни до договору щодо кількості (обсягу) у випадках, передбачених Договором та Законом України «Про публічні закупівлі» (далі – Закон) з урахуванням вимог Особливостей здійснення публічних </w:t>
      </w:r>
      <w:proofErr w:type="spellStart"/>
      <w:r w:rsidRPr="004050BB">
        <w:rPr>
          <w:rFonts w:ascii="Times New Roman" w:hAnsi="Times New Roman"/>
          <w:lang w:val="uk-UA"/>
        </w:rPr>
        <w:t>закупівель</w:t>
      </w:r>
      <w:proofErr w:type="spellEnd"/>
      <w:r w:rsidRPr="004050BB">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 – Особливості), шляхом підписання Сторонами додаткової угоди до Договору.</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1.4. Покупець може зменшувати обсяги закупівлі залежно від реального фінансування видатків на ці цілі.</w:t>
      </w:r>
    </w:p>
    <w:p w:rsidR="00BA371F" w:rsidRPr="004050BB" w:rsidRDefault="00BA371F" w:rsidP="00F51CF8">
      <w:pPr>
        <w:pStyle w:val="a5"/>
        <w:spacing w:after="0"/>
        <w:ind w:left="0"/>
        <w:rPr>
          <w:b/>
          <w:sz w:val="22"/>
          <w:szCs w:val="22"/>
          <w:lang w:val="uk-UA"/>
        </w:rPr>
      </w:pPr>
      <w:r w:rsidRPr="004050BB">
        <w:rPr>
          <w:sz w:val="22"/>
          <w:szCs w:val="22"/>
          <w:lang w:val="uk-UA"/>
        </w:rPr>
        <w:t xml:space="preserve">                                                                     </w:t>
      </w:r>
      <w:r w:rsidRPr="004050BB">
        <w:rPr>
          <w:b/>
          <w:sz w:val="22"/>
          <w:szCs w:val="22"/>
          <w:lang w:val="uk-UA"/>
        </w:rPr>
        <w:t>2. Ціна договору</w:t>
      </w:r>
    </w:p>
    <w:p w:rsidR="00BA371F" w:rsidRPr="004050BB" w:rsidRDefault="00BA371F" w:rsidP="006806C2">
      <w:pPr>
        <w:spacing w:after="0"/>
        <w:jc w:val="both"/>
        <w:rPr>
          <w:rFonts w:ascii="Times New Roman" w:hAnsi="Times New Roman"/>
          <w:lang w:val="uk-UA"/>
        </w:rPr>
      </w:pPr>
      <w:r w:rsidRPr="004050BB">
        <w:rPr>
          <w:rFonts w:ascii="Times New Roman" w:hAnsi="Times New Roman"/>
          <w:lang w:val="uk-UA"/>
        </w:rPr>
        <w:t>2.1. Ціна Договору вказується в національній валюті України – гривні. Ціна Договору відповідає ціні пропозиції переможця.</w:t>
      </w:r>
    </w:p>
    <w:p w:rsidR="00BA371F" w:rsidRPr="004050BB" w:rsidRDefault="00BA371F" w:rsidP="006806C2">
      <w:pPr>
        <w:spacing w:after="0"/>
        <w:jc w:val="both"/>
        <w:rPr>
          <w:rFonts w:ascii="Times New Roman" w:hAnsi="Times New Roman"/>
          <w:lang w:val="uk-UA"/>
        </w:rPr>
      </w:pPr>
      <w:r w:rsidRPr="004050BB">
        <w:rPr>
          <w:rFonts w:ascii="Times New Roman" w:hAnsi="Times New Roman"/>
          <w:lang w:val="uk-UA"/>
        </w:rPr>
        <w:t xml:space="preserve"> 2.2. Загальна вартість Договору складається з вартості всіх партій Товару, поставлених Покупцю за цим Договором.</w:t>
      </w:r>
    </w:p>
    <w:p w:rsidR="00BA371F" w:rsidRPr="004050BB" w:rsidRDefault="00BA371F" w:rsidP="00680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4050BB">
        <w:rPr>
          <w:rFonts w:ascii="Times New Roman" w:hAnsi="Times New Roman"/>
          <w:lang w:val="uk-UA"/>
        </w:rPr>
        <w:t>Ц</w:t>
      </w:r>
      <w:r w:rsidRPr="004050BB">
        <w:rPr>
          <w:rFonts w:ascii="Times New Roman" w:hAnsi="Times New Roman"/>
          <w:color w:val="000000"/>
          <w:lang w:val="uk-UA"/>
        </w:rPr>
        <w:t>іна Договору</w:t>
      </w:r>
      <w:r w:rsidRPr="004050BB">
        <w:rPr>
          <w:rFonts w:ascii="Times New Roman" w:hAnsi="Times New Roman"/>
          <w:lang w:val="uk-UA"/>
        </w:rPr>
        <w:t xml:space="preserve"> визначається відповідно до Специфікації Товару (Додаток №1 до Договору) та становить _________ (________) грн. _______ коп. ______________                       ( __________________________________________________грн., 00 коп.) у тому числі ПДВ ___________ грн. </w:t>
      </w:r>
    </w:p>
    <w:p w:rsidR="00BA371F" w:rsidRPr="004050BB" w:rsidRDefault="00BA371F" w:rsidP="006806C2">
      <w:pPr>
        <w:spacing w:after="0"/>
        <w:jc w:val="both"/>
        <w:rPr>
          <w:rFonts w:ascii="Times New Roman" w:hAnsi="Times New Roman"/>
          <w:lang w:val="uk-UA"/>
        </w:rPr>
      </w:pPr>
      <w:r w:rsidRPr="004050BB">
        <w:rPr>
          <w:rFonts w:ascii="Times New Roman" w:hAnsi="Times New Roman"/>
          <w:lang w:val="uk-UA"/>
        </w:rPr>
        <w:lastRenderedPageBreak/>
        <w:t xml:space="preserve"> 2.3. Ціна Договору включає в себе вартість Товару та будь-які витрати Постачальника, пов'язані з пакуванням, маркуванням, транспортуванням, розвантаженням, Товару до місця поставки на адресу Покупця.</w:t>
      </w:r>
    </w:p>
    <w:p w:rsidR="00BA371F" w:rsidRPr="004050BB" w:rsidRDefault="00BA371F" w:rsidP="006806C2">
      <w:pPr>
        <w:spacing w:after="0"/>
        <w:jc w:val="both"/>
        <w:rPr>
          <w:rFonts w:ascii="Times New Roman" w:hAnsi="Times New Roman"/>
          <w:lang w:val="uk-UA"/>
        </w:rPr>
      </w:pPr>
      <w:r w:rsidRPr="004050BB">
        <w:rPr>
          <w:rFonts w:ascii="Times New Roman" w:hAnsi="Times New Roman"/>
          <w:lang w:val="uk-UA"/>
        </w:rPr>
        <w:t xml:space="preserve"> 2.4. Ціна цього Договору може бути зменшена за взаємною згодою Сторін з обов’язковим укладанням додаткової угоди.</w:t>
      </w:r>
    </w:p>
    <w:p w:rsidR="00BA371F" w:rsidRPr="004050BB" w:rsidRDefault="00BA371F" w:rsidP="00F35F86">
      <w:pPr>
        <w:pStyle w:val="a5"/>
        <w:spacing w:after="0"/>
        <w:ind w:left="0"/>
        <w:jc w:val="both"/>
        <w:rPr>
          <w:sz w:val="22"/>
          <w:szCs w:val="22"/>
          <w:lang w:val="uk-UA"/>
        </w:rPr>
      </w:pPr>
    </w:p>
    <w:p w:rsidR="00BA371F" w:rsidRPr="004050BB" w:rsidRDefault="00BA371F" w:rsidP="00F35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426"/>
        <w:jc w:val="center"/>
        <w:rPr>
          <w:rFonts w:ascii="Times New Roman" w:hAnsi="Times New Roman"/>
          <w:b/>
          <w:lang w:val="uk-UA"/>
        </w:rPr>
      </w:pPr>
      <w:r w:rsidRPr="004050BB">
        <w:rPr>
          <w:rFonts w:ascii="Times New Roman" w:hAnsi="Times New Roman"/>
          <w:b/>
          <w:lang w:val="uk-UA"/>
        </w:rPr>
        <w:t>3. Порядок розрахунків</w:t>
      </w:r>
    </w:p>
    <w:p w:rsidR="00BA371F" w:rsidRPr="004050BB" w:rsidRDefault="00BA371F" w:rsidP="00F35F86">
      <w:pPr>
        <w:spacing w:after="0"/>
        <w:jc w:val="both"/>
        <w:rPr>
          <w:rFonts w:ascii="Times New Roman" w:hAnsi="Times New Roman"/>
          <w:lang w:val="uk-UA"/>
        </w:rPr>
      </w:pP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3.1. Розрахунки проводяться шляхом оплати Покупцем видаткової накладної на постачання товару.</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3.2. Розрахунок за Товар проводиться у безготівковій формі, шляхом перерахунку грошових коштів на банківський рахунок Постачальника у національній валюті України. Покупець оплачує товар, поставлений Постачальником, на підставі видаткової накладної, яка надана Постачальником.</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3.3. Розрахунки за товар здійснюються шляхом оплати поставленого та належним чином прийнятого товару не пізніше 10 календарних днів після надання Постачальником Покупцеві в установленому порядку видаткової накладної.</w:t>
      </w:r>
    </w:p>
    <w:p w:rsidR="00BA371F" w:rsidRPr="004050BB" w:rsidRDefault="00BA371F" w:rsidP="00F35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hAnsi="Times New Roman"/>
          <w:spacing w:val="-3"/>
          <w:lang w:val="uk-UA"/>
        </w:rPr>
      </w:pPr>
      <w:r w:rsidRPr="004050BB">
        <w:rPr>
          <w:rFonts w:ascii="Times New Roman" w:hAnsi="Times New Roman"/>
          <w:lang w:val="uk-UA"/>
        </w:rPr>
        <w:t>3.4. Датою здійснення розрахунку вважається дата зарахування грошових коштів на розрахунковий рахунок Постачальника.</w:t>
      </w:r>
    </w:p>
    <w:p w:rsidR="00BA371F" w:rsidRPr="004050BB" w:rsidRDefault="00BA371F" w:rsidP="00F35F86">
      <w:pPr>
        <w:pStyle w:val="21"/>
        <w:shd w:val="clear" w:color="auto" w:fill="auto"/>
        <w:spacing w:after="0" w:line="240" w:lineRule="auto"/>
        <w:ind w:right="20"/>
        <w:rPr>
          <w:rFonts w:ascii="Times New Roman" w:hAnsi="Times New Roman"/>
          <w:b w:val="0"/>
          <w:sz w:val="22"/>
          <w:szCs w:val="22"/>
          <w:lang w:val="uk-UA"/>
        </w:rPr>
      </w:pPr>
      <w:r w:rsidRPr="004050BB">
        <w:rPr>
          <w:rFonts w:ascii="Times New Roman" w:hAnsi="Times New Roman"/>
          <w:b w:val="0"/>
          <w:sz w:val="22"/>
          <w:szCs w:val="22"/>
          <w:lang w:val="uk-UA"/>
        </w:rPr>
        <w:t>3.5. Постачальник зобов’язується проводити звірку взаєморозрахунків за поставлений товар та складати акт звірки взаєморозрахунків із Покупцем.</w:t>
      </w:r>
    </w:p>
    <w:p w:rsidR="00BA371F" w:rsidRPr="004050BB" w:rsidRDefault="00BA371F" w:rsidP="00F51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hAnsi="Times New Roman"/>
          <w:b/>
          <w:lang w:val="uk-UA"/>
        </w:rPr>
      </w:pPr>
      <w:r w:rsidRPr="004050BB">
        <w:rPr>
          <w:rFonts w:ascii="Times New Roman" w:hAnsi="Times New Roman"/>
          <w:b/>
          <w:lang w:val="uk-UA"/>
        </w:rPr>
        <w:t xml:space="preserve">                                                                 4. Якість товару</w:t>
      </w:r>
    </w:p>
    <w:p w:rsidR="00BA371F" w:rsidRPr="004050BB" w:rsidRDefault="00BA371F" w:rsidP="00F35F86">
      <w:pPr>
        <w:spacing w:after="0"/>
        <w:jc w:val="both"/>
        <w:rPr>
          <w:rFonts w:ascii="Times New Roman" w:hAnsi="Times New Roman"/>
          <w:bCs/>
          <w:iCs/>
          <w:lang w:val="uk-UA"/>
        </w:rPr>
      </w:pPr>
      <w:r w:rsidRPr="004050BB">
        <w:rPr>
          <w:rFonts w:ascii="Times New Roman" w:hAnsi="Times New Roman"/>
          <w:lang w:val="uk-UA"/>
        </w:rPr>
        <w:t>4.1. Якість товару, що постачається, повинна відповідати діючому законодавству, стандартам та правилам, технічним умовам даного виду товару, підтверджується сертифікатом якості, та/або паспортам якості</w:t>
      </w:r>
      <w:r w:rsidRPr="004050BB">
        <w:rPr>
          <w:rFonts w:ascii="Times New Roman" w:hAnsi="Times New Roman"/>
          <w:bCs/>
          <w:iCs/>
          <w:lang w:val="uk-UA"/>
        </w:rPr>
        <w:t>.</w:t>
      </w:r>
    </w:p>
    <w:p w:rsidR="00BA371F" w:rsidRPr="004050BB" w:rsidRDefault="00BA371F" w:rsidP="00F35F86">
      <w:pPr>
        <w:spacing w:after="0"/>
        <w:jc w:val="both"/>
        <w:rPr>
          <w:rFonts w:ascii="Times New Roman" w:hAnsi="Times New Roman"/>
          <w:bCs/>
          <w:iCs/>
          <w:lang w:val="uk-UA"/>
        </w:rPr>
      </w:pPr>
      <w:r w:rsidRPr="004050BB">
        <w:rPr>
          <w:rFonts w:ascii="Times New Roman" w:hAnsi="Times New Roman"/>
          <w:bCs/>
          <w:iCs/>
          <w:lang w:val="uk-UA"/>
        </w:rPr>
        <w:t>4.2.</w:t>
      </w:r>
      <w:r w:rsidRPr="004050BB">
        <w:rPr>
          <w:rFonts w:ascii="Times New Roman" w:hAnsi="Times New Roman"/>
          <w:lang w:val="uk-UA"/>
        </w:rPr>
        <w:t xml:space="preserve"> Сторони можуть </w:t>
      </w:r>
      <w:proofErr w:type="spellStart"/>
      <w:r w:rsidRPr="004050BB">
        <w:rPr>
          <w:rFonts w:ascii="Times New Roman" w:hAnsi="Times New Roman"/>
          <w:lang w:val="uk-UA"/>
        </w:rPr>
        <w:t>внести</w:t>
      </w:r>
      <w:proofErr w:type="spellEnd"/>
      <w:r w:rsidRPr="004050BB">
        <w:rPr>
          <w:rFonts w:ascii="Times New Roman" w:hAnsi="Times New Roman"/>
          <w:lang w:val="uk-UA"/>
        </w:rPr>
        <w:t xml:space="preserve"> зміни до даного Договору щодо у разі покращення якості Товару за умови, якщо таке покращення не призведе до збільшення ціни Договору.</w:t>
      </w:r>
    </w:p>
    <w:p w:rsidR="00BA371F" w:rsidRPr="004050BB" w:rsidRDefault="00BA371F" w:rsidP="00F35F86">
      <w:pPr>
        <w:pStyle w:val="a5"/>
        <w:spacing w:after="0"/>
        <w:ind w:left="0"/>
        <w:jc w:val="both"/>
        <w:rPr>
          <w:sz w:val="22"/>
          <w:szCs w:val="22"/>
          <w:lang w:val="uk-UA"/>
        </w:rPr>
      </w:pPr>
      <w:r w:rsidRPr="004050BB">
        <w:rPr>
          <w:sz w:val="22"/>
          <w:szCs w:val="22"/>
          <w:lang w:val="uk-UA"/>
        </w:rPr>
        <w:t>4.3. У разі встановлення неналежної якості Товару складається відповідний акт, копія якого надається Постачальнику.</w:t>
      </w:r>
    </w:p>
    <w:p w:rsidR="00BA371F" w:rsidRPr="004050BB" w:rsidRDefault="00BA371F" w:rsidP="00F35F86">
      <w:pPr>
        <w:pStyle w:val="a5"/>
        <w:spacing w:after="0"/>
        <w:ind w:left="0"/>
        <w:jc w:val="both"/>
        <w:rPr>
          <w:sz w:val="22"/>
          <w:szCs w:val="22"/>
          <w:lang w:val="uk-UA"/>
        </w:rPr>
      </w:pPr>
      <w:r w:rsidRPr="004050BB">
        <w:rPr>
          <w:sz w:val="22"/>
          <w:szCs w:val="22"/>
          <w:lang w:val="uk-UA"/>
        </w:rPr>
        <w:t xml:space="preserve">4.4. Постачальник зобов’язаний протягом 10 календарних днів з моменту складання </w:t>
      </w:r>
      <w:proofErr w:type="spellStart"/>
      <w:r w:rsidRPr="004050BB">
        <w:rPr>
          <w:sz w:val="22"/>
          <w:szCs w:val="22"/>
          <w:lang w:val="uk-UA"/>
        </w:rPr>
        <w:t>акта</w:t>
      </w:r>
      <w:proofErr w:type="spellEnd"/>
      <w:r w:rsidRPr="004050BB">
        <w:rPr>
          <w:sz w:val="22"/>
          <w:szCs w:val="22"/>
          <w:lang w:val="uk-UA"/>
        </w:rPr>
        <w:t xml:space="preserve"> замінити цей Товар. Всі витрати, пов’язані із заміною Товару неналежної якості несе Постачальник.</w:t>
      </w:r>
    </w:p>
    <w:p w:rsidR="00BA371F" w:rsidRPr="004050BB" w:rsidRDefault="00BA371F" w:rsidP="00E5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hAnsi="Times New Roman"/>
          <w:b/>
          <w:lang w:val="uk-UA"/>
        </w:rPr>
      </w:pPr>
      <w:r w:rsidRPr="004050BB">
        <w:rPr>
          <w:rFonts w:ascii="Times New Roman" w:hAnsi="Times New Roman"/>
          <w:b/>
          <w:lang w:val="uk-UA"/>
        </w:rPr>
        <w:t xml:space="preserve">                                                              5. Поставка товару</w:t>
      </w:r>
    </w:p>
    <w:p w:rsidR="00BA371F" w:rsidRPr="004050BB" w:rsidRDefault="00BA371F" w:rsidP="00F35F86">
      <w:pPr>
        <w:spacing w:after="0"/>
        <w:rPr>
          <w:rFonts w:ascii="Times New Roman" w:hAnsi="Times New Roman"/>
          <w:lang w:val="uk-UA"/>
        </w:rPr>
      </w:pPr>
      <w:r w:rsidRPr="004050BB">
        <w:rPr>
          <w:rFonts w:ascii="Times New Roman" w:hAnsi="Times New Roman"/>
          <w:lang w:val="uk-UA"/>
        </w:rPr>
        <w:t>5.1. Строк (термін) поставки (</w:t>
      </w:r>
      <w:r w:rsidR="004050BB">
        <w:rPr>
          <w:rFonts w:ascii="Times New Roman" w:hAnsi="Times New Roman"/>
          <w:lang w:val="uk-UA"/>
        </w:rPr>
        <w:t>передачі) товарів: до 31.12</w:t>
      </w:r>
      <w:r w:rsidRPr="004050BB">
        <w:rPr>
          <w:rFonts w:ascii="Times New Roman" w:hAnsi="Times New Roman"/>
          <w:lang w:val="uk-UA"/>
        </w:rPr>
        <w:t xml:space="preserve">.2024 р.  </w:t>
      </w:r>
    </w:p>
    <w:p w:rsidR="00BA371F" w:rsidRPr="004050BB" w:rsidRDefault="00BA371F" w:rsidP="004050BB">
      <w:pPr>
        <w:autoSpaceDE w:val="0"/>
        <w:spacing w:after="0" w:line="240" w:lineRule="auto"/>
        <w:jc w:val="both"/>
        <w:rPr>
          <w:rFonts w:ascii="Times New Roman" w:hAnsi="Times New Roman"/>
          <w:lang w:val="uk-UA"/>
        </w:rPr>
      </w:pPr>
      <w:r w:rsidRPr="004050BB">
        <w:rPr>
          <w:rFonts w:ascii="Times New Roman" w:hAnsi="Times New Roman"/>
          <w:lang w:val="uk-UA"/>
        </w:rPr>
        <w:t xml:space="preserve">5.2. Місце (передачі) поставки товарів: </w:t>
      </w:r>
      <w:r w:rsidR="004050BB" w:rsidRPr="004050BB">
        <w:rPr>
          <w:rFonts w:ascii="Times New Roman" w:hAnsi="Times New Roman"/>
          <w:lang w:val="uk-UA"/>
        </w:rPr>
        <w:t xml:space="preserve">68200, Одеська обл., Білгород-Дністровський р-н., смт. </w:t>
      </w:r>
      <w:proofErr w:type="spellStart"/>
      <w:r w:rsidR="004050BB" w:rsidRPr="004050BB">
        <w:rPr>
          <w:rFonts w:ascii="Times New Roman" w:hAnsi="Times New Roman"/>
          <w:lang w:val="uk-UA"/>
        </w:rPr>
        <w:t>Сарата</w:t>
      </w:r>
      <w:proofErr w:type="spellEnd"/>
      <w:r w:rsidR="004050BB" w:rsidRPr="004050BB">
        <w:rPr>
          <w:rFonts w:ascii="Times New Roman" w:hAnsi="Times New Roman"/>
          <w:lang w:val="uk-UA"/>
        </w:rPr>
        <w:t xml:space="preserve"> вул. Соборна 2</w:t>
      </w:r>
    </w:p>
    <w:p w:rsidR="00BA371F" w:rsidRPr="004050BB" w:rsidRDefault="00BA371F" w:rsidP="00F35F86">
      <w:pPr>
        <w:spacing w:after="0"/>
        <w:rPr>
          <w:rFonts w:ascii="Times New Roman" w:hAnsi="Times New Roman"/>
          <w:lang w:val="uk-UA"/>
        </w:rPr>
      </w:pPr>
      <w:r w:rsidRPr="004050BB">
        <w:rPr>
          <w:rFonts w:ascii="Times New Roman" w:hAnsi="Times New Roman"/>
          <w:lang w:val="uk-UA"/>
        </w:rPr>
        <w:t xml:space="preserve">5.3  </w:t>
      </w:r>
      <w:r w:rsidRPr="004050BB">
        <w:rPr>
          <w:rFonts w:ascii="Times New Roman" w:hAnsi="Times New Roman"/>
          <w:bCs/>
          <w:lang w:val="uk-UA"/>
        </w:rPr>
        <w:t>Відпуск пального відбувається цілодобово.</w:t>
      </w:r>
      <w:r w:rsidRPr="004050BB">
        <w:rPr>
          <w:rFonts w:ascii="Arial" w:hAnsi="Arial" w:cs="Arial"/>
          <w:color w:val="454545"/>
          <w:sz w:val="17"/>
          <w:szCs w:val="17"/>
          <w:lang w:val="uk-UA"/>
        </w:rPr>
        <w:t xml:space="preserve"> </w:t>
      </w:r>
      <w:r w:rsidRPr="004050BB">
        <w:rPr>
          <w:rFonts w:ascii="Times New Roman" w:hAnsi="Times New Roman"/>
          <w:lang w:val="uk-UA"/>
        </w:rPr>
        <w:t xml:space="preserve">Наявність АЗС Учасника повинна бути на відстані не більше </w:t>
      </w:r>
      <w:smartTag w:uri="urn:schemas-microsoft-com:office:smarttags" w:element="metricconverter">
        <w:smartTagPr>
          <w:attr w:name="ProductID" w:val="10 км"/>
        </w:smartTagPr>
        <w:r w:rsidRPr="004050BB">
          <w:rPr>
            <w:rFonts w:ascii="Times New Roman" w:hAnsi="Times New Roman"/>
            <w:lang w:val="uk-UA"/>
          </w:rPr>
          <w:t>10 км</w:t>
        </w:r>
      </w:smartTag>
      <w:r w:rsidRPr="004050BB">
        <w:rPr>
          <w:rFonts w:ascii="Times New Roman" w:hAnsi="Times New Roman"/>
          <w:lang w:val="uk-UA"/>
        </w:rPr>
        <w:t xml:space="preserve"> від місцезнаходження Замовника.</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5.4. Право власності на товар переходить від Постачальника до Покупця з моменту підписання сторонами видаткової накладної.</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5.5. Після підписання сторонами видаткової накладної асортимент, ціни та кількість отриманої партії товару не може бути змінено.</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5.6. Зобов'язання Постачальника щодо поставки Товару вважаються виконаними у повному обсязі з моменту передачі Товару у власність Покупця на місці поставки та підписання відповідних документів (актів та накладних).</w:t>
      </w:r>
    </w:p>
    <w:p w:rsidR="00BA371F" w:rsidRPr="004050BB" w:rsidRDefault="00BA371F" w:rsidP="00F35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hAnsi="Times New Roman"/>
          <w:lang w:val="uk-UA"/>
        </w:rPr>
      </w:pPr>
      <w:r w:rsidRPr="004050BB">
        <w:rPr>
          <w:rFonts w:ascii="Times New Roman" w:hAnsi="Times New Roman"/>
          <w:lang w:val="uk-UA"/>
        </w:rPr>
        <w:t>5.8. Приймання товару по якості, комплектності і кількості здійснюється уповноваженими представниками обох сторін. Покупець має право залучити для участі в прийманні товару по кількості, якості і комплектності представників незацікавленої сторони.</w:t>
      </w:r>
    </w:p>
    <w:p w:rsidR="00BA371F" w:rsidRPr="004050BB" w:rsidRDefault="00BA371F" w:rsidP="00F35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hAnsi="Times New Roman"/>
          <w:lang w:val="uk-UA"/>
        </w:rPr>
      </w:pPr>
      <w:r w:rsidRPr="004050BB">
        <w:rPr>
          <w:rFonts w:ascii="Times New Roman" w:hAnsi="Times New Roman"/>
          <w:lang w:val="uk-UA"/>
        </w:rPr>
        <w:t xml:space="preserve">5.9. Строк дії </w:t>
      </w:r>
      <w:r w:rsidR="007C581A">
        <w:rPr>
          <w:rFonts w:ascii="Times New Roman" w:hAnsi="Times New Roman"/>
          <w:lang w:val="uk-UA"/>
        </w:rPr>
        <w:t xml:space="preserve">талона </w:t>
      </w:r>
      <w:r w:rsidRPr="004050BB">
        <w:rPr>
          <w:rFonts w:ascii="Times New Roman" w:hAnsi="Times New Roman"/>
          <w:lang w:val="uk-UA"/>
        </w:rPr>
        <w:t>становить не менше дванадцяти місяців з моменту їх отримання.</w:t>
      </w:r>
    </w:p>
    <w:p w:rsidR="00BA371F" w:rsidRPr="004050BB" w:rsidRDefault="00BA371F" w:rsidP="00E51866">
      <w:pPr>
        <w:spacing w:after="0"/>
        <w:rPr>
          <w:rFonts w:ascii="Times New Roman" w:hAnsi="Times New Roman"/>
          <w:b/>
          <w:lang w:val="uk-UA"/>
        </w:rPr>
      </w:pPr>
      <w:bookmarkStart w:id="0" w:name="bookmark4"/>
      <w:r w:rsidRPr="004050BB">
        <w:rPr>
          <w:rFonts w:ascii="Times New Roman" w:hAnsi="Times New Roman"/>
          <w:lang w:val="uk-UA"/>
        </w:rPr>
        <w:t xml:space="preserve">                                                     </w:t>
      </w:r>
      <w:r w:rsidRPr="004050BB">
        <w:rPr>
          <w:rFonts w:ascii="Times New Roman" w:hAnsi="Times New Roman"/>
          <w:b/>
          <w:lang w:val="uk-UA"/>
        </w:rPr>
        <w:t>6. Права та обов'язки сторін</w:t>
      </w:r>
      <w:bookmarkEnd w:id="0"/>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6.1. Покупець зобов’язаний:</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6.1.1. Оплатити поставлений товар на умовах, визначених цим договором.</w:t>
      </w:r>
    </w:p>
    <w:p w:rsidR="00BA371F" w:rsidRPr="004050BB" w:rsidRDefault="00BA371F" w:rsidP="00F35F86">
      <w:pPr>
        <w:spacing w:after="0"/>
        <w:jc w:val="both"/>
        <w:rPr>
          <w:rFonts w:ascii="Times New Roman" w:hAnsi="Times New Roman"/>
          <w:lang w:val="uk-UA"/>
        </w:rPr>
      </w:pPr>
      <w:bookmarkStart w:id="1" w:name="bookmark5"/>
      <w:r w:rsidRPr="004050BB">
        <w:rPr>
          <w:rFonts w:ascii="Times New Roman" w:hAnsi="Times New Roman"/>
          <w:lang w:val="uk-UA"/>
        </w:rPr>
        <w:t>6.1.2. Прийняти товар за кількістю, якістю, в порядку і терміни, установлені цим Договором.</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lastRenderedPageBreak/>
        <w:t xml:space="preserve">6.1.3. При встановлені неякісного товару повідомити про це Постачальника протягом 1-го робочого дня з моменту складання </w:t>
      </w:r>
      <w:proofErr w:type="spellStart"/>
      <w:r w:rsidRPr="004050BB">
        <w:rPr>
          <w:rFonts w:ascii="Times New Roman" w:hAnsi="Times New Roman"/>
          <w:lang w:val="uk-UA"/>
        </w:rPr>
        <w:t>акта</w:t>
      </w:r>
      <w:proofErr w:type="spellEnd"/>
      <w:r w:rsidRPr="004050BB">
        <w:rPr>
          <w:rFonts w:ascii="Times New Roman" w:hAnsi="Times New Roman"/>
          <w:lang w:val="uk-UA"/>
        </w:rPr>
        <w:t xml:space="preserve"> про неналежну якість товару.</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6.1.4. Дотримуватися умов зберігання товару у відповідності з вимогами виробника.</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6.2. Покупець має право:</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6.2.1. Контролювати поставку товару у строки, встановлені цим Договором.</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6.2.2. Відмовитись від прийняття товару, коли він не відповідає умовам договору і вимагати від Постачальника відшкодування збитків, якщо вони виникли внаслідок неналежного виконання ним зобов’язань.</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6.2.3. Зменшувати обсяг закупівлі на загальну вартість цього Договору залежно від реального фінансування видатків. У такому випадку сторони вносять відповідні зміни до цього Договору, шляхом укладення додаткової угоди.</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6.2.4. У разі невиконання Постачальником зобов’язань за даним Договором достроково розірвати цей Договір в односторонньому порядку, повідомивши про це Постачальника у письмовій формі не менше ніж за 20 календарних днів.</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6.2.5. Повернути розрахунковий документ Продавцю без здійснення оплати в разі неналежного оформлення (відсутність печатки, підписів тощо).</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6.3. Постачальник зобов’язаний:</w:t>
      </w:r>
    </w:p>
    <w:p w:rsidR="00BA371F" w:rsidRPr="004050BB" w:rsidRDefault="00BA371F" w:rsidP="00332DCB">
      <w:pPr>
        <w:spacing w:after="0"/>
        <w:jc w:val="both"/>
        <w:rPr>
          <w:rFonts w:ascii="Times New Roman" w:hAnsi="Times New Roman"/>
          <w:lang w:val="uk-UA"/>
        </w:rPr>
      </w:pPr>
      <w:r w:rsidRPr="004050BB">
        <w:rPr>
          <w:rFonts w:ascii="Times New Roman" w:hAnsi="Times New Roman"/>
          <w:lang w:val="uk-UA"/>
        </w:rPr>
        <w:t>- забезпечити  поставку (передачу) товару у строки, встановлені Договором;</w:t>
      </w:r>
    </w:p>
    <w:p w:rsidR="00BA371F" w:rsidRPr="004050BB" w:rsidRDefault="00BA371F" w:rsidP="00332DCB">
      <w:pPr>
        <w:spacing w:after="0"/>
        <w:jc w:val="both"/>
        <w:rPr>
          <w:rFonts w:ascii="Times New Roman" w:hAnsi="Times New Roman"/>
          <w:lang w:val="uk-UA"/>
        </w:rPr>
      </w:pPr>
      <w:r w:rsidRPr="004050BB">
        <w:rPr>
          <w:rFonts w:ascii="Times New Roman" w:hAnsi="Times New Roman"/>
          <w:lang w:val="uk-UA"/>
        </w:rPr>
        <w:t>-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p>
    <w:p w:rsidR="00BA371F" w:rsidRPr="004050BB" w:rsidRDefault="00BA371F" w:rsidP="00332DCB">
      <w:pPr>
        <w:spacing w:after="0"/>
        <w:jc w:val="both"/>
        <w:rPr>
          <w:rFonts w:ascii="Times New Roman" w:hAnsi="Times New Roman"/>
          <w:lang w:val="uk-UA"/>
        </w:rPr>
      </w:pPr>
      <w:r w:rsidRPr="004050BB">
        <w:rPr>
          <w:rFonts w:ascii="Times New Roman" w:hAnsi="Times New Roman"/>
          <w:lang w:val="uk-UA"/>
        </w:rPr>
        <w:t xml:space="preserve">- надавати рахунок – фактуру та видаткову накладну на оплату при передачі товару Покупцю </w:t>
      </w:r>
    </w:p>
    <w:p w:rsidR="00BA371F" w:rsidRPr="004050BB" w:rsidRDefault="00BA371F" w:rsidP="00332DCB">
      <w:pPr>
        <w:spacing w:after="0"/>
        <w:jc w:val="both"/>
        <w:rPr>
          <w:rFonts w:ascii="Times New Roman" w:hAnsi="Times New Roman"/>
          <w:lang w:val="uk-UA"/>
        </w:rPr>
      </w:pPr>
      <w:r w:rsidRPr="004050BB">
        <w:rPr>
          <w:rFonts w:ascii="Times New Roman" w:hAnsi="Times New Roman"/>
          <w:lang w:val="uk-UA"/>
        </w:rPr>
        <w:t>6.4.</w:t>
      </w:r>
      <w:bookmarkEnd w:id="1"/>
      <w:r w:rsidRPr="004050BB">
        <w:rPr>
          <w:rFonts w:ascii="Times New Roman" w:hAnsi="Times New Roman"/>
          <w:lang w:val="uk-UA"/>
        </w:rPr>
        <w:t xml:space="preserve"> Постачальник має право:</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6.4.1. Своєчасно і в повному обсязі отримувати плату за поставлений товар.</w:t>
      </w:r>
    </w:p>
    <w:p w:rsidR="00BA371F" w:rsidRPr="004050BB" w:rsidRDefault="00BA371F" w:rsidP="00F35F86">
      <w:pPr>
        <w:autoSpaceDE w:val="0"/>
        <w:autoSpaceDN w:val="0"/>
        <w:adjustRightInd w:val="0"/>
        <w:spacing w:after="0"/>
        <w:jc w:val="both"/>
        <w:rPr>
          <w:rFonts w:ascii="Times New Roman" w:hAnsi="Times New Roman"/>
          <w:lang w:val="uk-UA"/>
        </w:rPr>
      </w:pPr>
      <w:r w:rsidRPr="004050BB">
        <w:rPr>
          <w:rFonts w:ascii="Times New Roman" w:hAnsi="Times New Roman"/>
          <w:lang w:val="uk-UA"/>
        </w:rPr>
        <w:t xml:space="preserve">6.4.2. На дострокову поставку товарів за письмовим погодженням Покупця; </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6.4.3. У разі невиконання зобов'язань Покупцем Постачальник має право достроково розірвати цей Договір, повідомивши про це Покупця у строк за 30 календарних днів.</w:t>
      </w:r>
    </w:p>
    <w:p w:rsidR="00BA371F" w:rsidRPr="004050BB" w:rsidRDefault="00BA371F" w:rsidP="00E5186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8" w:lineRule="auto"/>
        <w:ind w:left="0"/>
        <w:contextualSpacing w:val="0"/>
        <w:rPr>
          <w:rFonts w:ascii="Times New Roman" w:hAnsi="Times New Roman"/>
          <w:b/>
          <w:lang w:val="uk-UA"/>
        </w:rPr>
      </w:pPr>
      <w:r w:rsidRPr="004050BB">
        <w:rPr>
          <w:rFonts w:ascii="Times New Roman" w:hAnsi="Times New Roman"/>
          <w:lang w:val="uk-UA"/>
        </w:rPr>
        <w:t xml:space="preserve">                                                        </w:t>
      </w:r>
      <w:r w:rsidRPr="004050BB">
        <w:rPr>
          <w:rFonts w:ascii="Times New Roman" w:hAnsi="Times New Roman"/>
          <w:b/>
          <w:lang w:val="uk-UA"/>
        </w:rPr>
        <w:t>7. Відповідальність сторін</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7.1.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7.2. У разі затримки поставки товару (недопоставки товару) Постачальник сплачує Покупцю пеню в розмірі подвійної облікової ставки національного банку України на момент сплати за кожен день такої затримки.</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7.3. У випадку прострочення оплати за поставлений товар Покупець сплачує Постачальнику пеню розмірі подвійної облікової ставки національного банку України, що діяла на час порушення зобов’язання, від суми заборгованості, за кожен день прострочення (крім випадку затримки оплати товару через відсутність бюджетного фінансування).</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7.4. Замовник не несе відповідальності у разі прострочення оплати товару (партії товару), що пов’язана із затримкою фінансування.</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7.5. Оплата штрафних санкцій не звільняє Сторону, яка їх сплатила, від виконання зобов’язань за цим Договором.</w:t>
      </w:r>
    </w:p>
    <w:p w:rsidR="00BA371F" w:rsidRPr="004050BB" w:rsidRDefault="00BA371F" w:rsidP="00E5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hAnsi="Times New Roman"/>
          <w:b/>
          <w:lang w:val="uk-UA"/>
        </w:rPr>
      </w:pPr>
      <w:r w:rsidRPr="004050BB">
        <w:rPr>
          <w:rFonts w:ascii="Times New Roman" w:hAnsi="Times New Roman"/>
          <w:lang w:val="uk-UA"/>
        </w:rPr>
        <w:t xml:space="preserve">                                                    </w:t>
      </w:r>
      <w:r w:rsidRPr="004050BB">
        <w:rPr>
          <w:rFonts w:ascii="Times New Roman" w:hAnsi="Times New Roman"/>
          <w:b/>
          <w:lang w:val="uk-UA"/>
        </w:rPr>
        <w:t>8. Обставини непереборної сили</w:t>
      </w:r>
    </w:p>
    <w:p w:rsidR="00BA371F" w:rsidRPr="004050BB" w:rsidRDefault="00BA371F" w:rsidP="00680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4050BB">
        <w:rPr>
          <w:rFonts w:ascii="Times New Roman" w:hAnsi="Times New Roman"/>
          <w:lang w:val="uk-UA"/>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rsidR="00BA371F" w:rsidRPr="004050BB" w:rsidRDefault="00BA371F" w:rsidP="00680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4050BB">
        <w:rPr>
          <w:rFonts w:ascii="Times New Roman" w:hAnsi="Times New Roman"/>
          <w:lang w:val="uk-UA"/>
        </w:rPr>
        <w:lastRenderedPageBreak/>
        <w:t>8.2.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BA371F" w:rsidRPr="004050BB" w:rsidRDefault="00BA371F" w:rsidP="00680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4050BB">
        <w:rPr>
          <w:rFonts w:ascii="Times New Roman" w:hAnsi="Times New Roman"/>
          <w:lang w:val="uk-UA"/>
        </w:rPr>
        <w:t>8.3. 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BA371F" w:rsidRPr="004050BB" w:rsidRDefault="00BA371F" w:rsidP="00680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4050BB">
        <w:rPr>
          <w:rFonts w:ascii="Times New Roman" w:hAnsi="Times New Roman"/>
          <w:lang w:val="uk-UA"/>
        </w:rPr>
        <w:t xml:space="preserve">8.4.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 </w:t>
      </w:r>
    </w:p>
    <w:p w:rsidR="00BA371F" w:rsidRPr="004050BB" w:rsidRDefault="00BA371F" w:rsidP="00680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4050BB">
        <w:rPr>
          <w:rFonts w:ascii="Times New Roman" w:hAnsi="Times New Roman"/>
          <w:lang w:val="uk-UA"/>
        </w:rPr>
        <w:t xml:space="preserve"> 8.5.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BA371F" w:rsidRPr="004050BB" w:rsidRDefault="00BA371F" w:rsidP="00E51866">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28" w:lineRule="auto"/>
        <w:rPr>
          <w:rFonts w:ascii="Times New Roman" w:hAnsi="Times New Roman"/>
          <w:b/>
          <w:lang w:val="uk-UA"/>
        </w:rPr>
      </w:pPr>
      <w:r w:rsidRPr="004050BB">
        <w:rPr>
          <w:rFonts w:ascii="Times New Roman" w:hAnsi="Times New Roman"/>
          <w:lang w:val="uk-UA"/>
        </w:rPr>
        <w:t xml:space="preserve">                                              </w:t>
      </w:r>
      <w:r w:rsidRPr="004050BB">
        <w:rPr>
          <w:rFonts w:ascii="Times New Roman" w:hAnsi="Times New Roman"/>
          <w:b/>
          <w:lang w:val="uk-UA"/>
        </w:rPr>
        <w:t>9. Порядок вирішення спорів</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9.2.Сторони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rsidR="00BA371F" w:rsidRPr="004050BB" w:rsidRDefault="00BA371F" w:rsidP="00F35F86">
      <w:pPr>
        <w:spacing w:after="0"/>
        <w:jc w:val="both"/>
        <w:rPr>
          <w:rFonts w:ascii="Times New Roman" w:hAnsi="Times New Roman"/>
          <w:lang w:val="uk-UA"/>
        </w:rPr>
      </w:pPr>
      <w:r w:rsidRPr="004050BB">
        <w:rPr>
          <w:rFonts w:ascii="Times New Roman" w:hAnsi="Times New Roman"/>
          <w:lang w:val="uk-UA"/>
        </w:rPr>
        <w:t xml:space="preserve">9.3.У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 </w:t>
      </w:r>
    </w:p>
    <w:p w:rsidR="00BA371F" w:rsidRPr="004050BB" w:rsidRDefault="00BA371F" w:rsidP="00E51866">
      <w:pPr>
        <w:spacing w:after="0"/>
        <w:rPr>
          <w:rFonts w:ascii="Times New Roman" w:hAnsi="Times New Roman"/>
          <w:b/>
          <w:lang w:val="uk-UA"/>
        </w:rPr>
      </w:pPr>
      <w:r w:rsidRPr="004050BB">
        <w:rPr>
          <w:rFonts w:ascii="Times New Roman" w:hAnsi="Times New Roman"/>
          <w:b/>
          <w:lang w:val="uk-UA"/>
        </w:rPr>
        <w:t xml:space="preserve">                                                              10. Строк дії договору</w:t>
      </w:r>
    </w:p>
    <w:p w:rsidR="00BA371F" w:rsidRPr="004050BB" w:rsidRDefault="00BA371F" w:rsidP="00F35F86">
      <w:pPr>
        <w:spacing w:after="0"/>
        <w:jc w:val="both"/>
        <w:rPr>
          <w:rFonts w:ascii="Times New Roman" w:hAnsi="Times New Roman"/>
          <w:shd w:val="clear" w:color="auto" w:fill="FFFFFF"/>
          <w:lang w:val="uk-UA"/>
        </w:rPr>
      </w:pPr>
      <w:r w:rsidRPr="004050BB">
        <w:rPr>
          <w:rFonts w:ascii="Times New Roman" w:hAnsi="Times New Roman"/>
          <w:lang w:val="uk-UA"/>
        </w:rPr>
        <w:t xml:space="preserve">10.1. Цей Договір набирає чинності з моменту його підписання і діє до «31» грудня 2024 року, а в частині проведення розрахунків до повного виконання Сторонами своїх зобов’язань за цим Договором. </w:t>
      </w:r>
      <w:r w:rsidRPr="004050BB">
        <w:rPr>
          <w:rFonts w:ascii="Times New Roman" w:hAnsi="Times New Roman"/>
          <w:shd w:val="clear" w:color="auto" w:fill="FFFFFF"/>
          <w:lang w:val="uk-UA"/>
        </w:rPr>
        <w:t>Закінчення строку договору не звільняє сторони від відповідальності за його порушення, яке мало місце під час дії договору.</w:t>
      </w:r>
    </w:p>
    <w:p w:rsidR="00BA371F" w:rsidRPr="004050BB" w:rsidRDefault="00BA371F" w:rsidP="00F35F86">
      <w:pPr>
        <w:spacing w:after="0"/>
        <w:jc w:val="both"/>
        <w:rPr>
          <w:rFonts w:ascii="Times New Roman" w:hAnsi="Times New Roman"/>
          <w:shd w:val="clear" w:color="auto" w:fill="FFFFFF"/>
          <w:lang w:val="uk-UA"/>
        </w:rPr>
      </w:pPr>
      <w:r w:rsidRPr="004050BB">
        <w:rPr>
          <w:rFonts w:ascii="Times New Roman" w:hAnsi="Times New Roman"/>
          <w:shd w:val="clear" w:color="auto" w:fill="FFFFFF"/>
          <w:lang w:val="uk-UA"/>
        </w:rPr>
        <w:t xml:space="preserve">10.2. </w:t>
      </w:r>
      <w:r w:rsidRPr="004050BB">
        <w:rPr>
          <w:rFonts w:ascii="Times New Roman" w:hAnsi="Times New Roman"/>
          <w:lang w:val="uk-UA"/>
        </w:rPr>
        <w:t xml:space="preserve">Сторони можуть </w:t>
      </w:r>
      <w:proofErr w:type="spellStart"/>
      <w:r w:rsidRPr="004050BB">
        <w:rPr>
          <w:rFonts w:ascii="Times New Roman" w:hAnsi="Times New Roman"/>
          <w:lang w:val="uk-UA"/>
        </w:rPr>
        <w:t>внести</w:t>
      </w:r>
      <w:proofErr w:type="spellEnd"/>
      <w:r w:rsidRPr="004050BB">
        <w:rPr>
          <w:rFonts w:ascii="Times New Roman" w:hAnsi="Times New Roman"/>
          <w:lang w:val="uk-UA"/>
        </w:rPr>
        <w:t xml:space="preserve"> зміни до даного Договору щодо</w:t>
      </w:r>
      <w:r w:rsidRPr="004050BB">
        <w:rPr>
          <w:rFonts w:ascii="Times New Roman" w:hAnsi="Times New Roman"/>
          <w:shd w:val="clear" w:color="auto" w:fill="FFFFFF"/>
          <w:lang w:val="uk-UA"/>
        </w:rPr>
        <w:t xml:space="preserve">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даному Договорі.</w:t>
      </w:r>
    </w:p>
    <w:p w:rsidR="00BA371F" w:rsidRPr="004050BB" w:rsidRDefault="00BA371F" w:rsidP="00E51866">
      <w:pPr>
        <w:spacing w:after="0"/>
        <w:rPr>
          <w:rFonts w:ascii="Times New Roman" w:hAnsi="Times New Roman"/>
          <w:b/>
          <w:lang w:val="uk-UA"/>
        </w:rPr>
      </w:pPr>
      <w:r w:rsidRPr="004050BB">
        <w:rPr>
          <w:rFonts w:ascii="Times New Roman" w:hAnsi="Times New Roman"/>
          <w:lang w:val="uk-UA"/>
        </w:rPr>
        <w:t xml:space="preserve">                                                      </w:t>
      </w:r>
      <w:r w:rsidRPr="004050BB">
        <w:rPr>
          <w:rFonts w:ascii="Times New Roman" w:hAnsi="Times New Roman"/>
          <w:b/>
          <w:lang w:val="uk-UA"/>
        </w:rPr>
        <w:t>11. Внесення змін до Договору</w:t>
      </w:r>
    </w:p>
    <w:p w:rsidR="00BA371F" w:rsidRPr="004050BB" w:rsidRDefault="00BA371F" w:rsidP="00EF6966">
      <w:pPr>
        <w:spacing w:after="0"/>
        <w:jc w:val="both"/>
        <w:rPr>
          <w:rFonts w:ascii="Times New Roman" w:hAnsi="Times New Roman"/>
          <w:lang w:val="uk-UA"/>
        </w:rPr>
      </w:pPr>
      <w:r w:rsidRPr="004050BB">
        <w:rPr>
          <w:rFonts w:ascii="Times New Roman" w:hAnsi="Times New Roman"/>
          <w:lang w:val="uk-UA"/>
        </w:rPr>
        <w:t>11.1 Договір укладається відповідно до норм Цивільного та Господарського кодексів України з урахуванням положень статті 41 Законом України «Про публічні закупівлі» та Особливостей.</w:t>
      </w:r>
    </w:p>
    <w:p w:rsidR="00BA371F" w:rsidRPr="004050BB" w:rsidRDefault="00BA371F" w:rsidP="00EF6966">
      <w:pPr>
        <w:spacing w:after="0"/>
        <w:jc w:val="both"/>
        <w:rPr>
          <w:rFonts w:ascii="Times New Roman" w:hAnsi="Times New Roman"/>
          <w:lang w:val="uk-UA"/>
        </w:rPr>
      </w:pPr>
      <w:r w:rsidRPr="004050BB">
        <w:rPr>
          <w:rFonts w:ascii="Times New Roman" w:hAnsi="Times New Roman"/>
          <w:lang w:val="uk-UA"/>
        </w:rPr>
        <w:t xml:space="preserve"> 11.2. Всі зміни та доповнення до Договору оформлюються  додатковими угодами до Договору.        11.3.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w:t>
      </w:r>
    </w:p>
    <w:p w:rsidR="00BA371F" w:rsidRPr="004050BB" w:rsidRDefault="00BA371F" w:rsidP="00EF6966">
      <w:pPr>
        <w:spacing w:after="0"/>
        <w:jc w:val="both"/>
        <w:rPr>
          <w:rFonts w:ascii="Times New Roman" w:hAnsi="Times New Roman"/>
          <w:lang w:val="uk-UA"/>
        </w:rPr>
      </w:pPr>
      <w:r w:rsidRPr="004050BB">
        <w:rPr>
          <w:rFonts w:ascii="Times New Roman" w:hAnsi="Times New Roman"/>
          <w:lang w:val="uk-UA"/>
        </w:rPr>
        <w:t xml:space="preserve"> 11.4.</w:t>
      </w:r>
      <w:r w:rsidRPr="004050BB">
        <w:rPr>
          <w:rFonts w:ascii="Times New Roman" w:hAnsi="Times New Roman"/>
          <w:kern w:val="2"/>
          <w:lang w:val="uk-UA"/>
        </w:rPr>
        <w:t xml:space="preserve">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4050BB">
        <w:rPr>
          <w:rFonts w:ascii="Times New Roman" w:hAnsi="Times New Roman"/>
          <w:lang w:val="uk-UA"/>
        </w:rPr>
        <w:t xml:space="preserve">письмовим підтвердженням </w:t>
      </w:r>
      <w:r w:rsidRPr="004050BB">
        <w:rPr>
          <w:rFonts w:ascii="Times New Roman" w:hAnsi="Times New Roman"/>
          <w:kern w:val="2"/>
          <w:lang w:val="uk-UA"/>
        </w:rPr>
        <w:t>рекомендованим листом протягом 7 (семи) календарних днів  з моменту їх надходження за допомогою  засобів факсимільного зв’язку.</w:t>
      </w:r>
    </w:p>
    <w:p w:rsidR="00BA371F" w:rsidRPr="004050BB" w:rsidRDefault="00BA371F" w:rsidP="00EF6966">
      <w:pPr>
        <w:spacing w:after="0"/>
        <w:jc w:val="both"/>
        <w:rPr>
          <w:rFonts w:ascii="Times New Roman" w:hAnsi="Times New Roman"/>
          <w:lang w:val="uk-UA"/>
        </w:rPr>
      </w:pPr>
      <w:r w:rsidRPr="004050BB">
        <w:rPr>
          <w:rFonts w:ascii="Times New Roman" w:hAnsi="Times New Roman"/>
          <w:lang w:val="uk-UA"/>
        </w:rPr>
        <w:lastRenderedPageBreak/>
        <w:t xml:space="preserve"> 11.5. </w:t>
      </w:r>
      <w:r w:rsidRPr="004050BB">
        <w:rPr>
          <w:rFonts w:ascii="Times New Roman" w:hAnsi="Times New Roman"/>
          <w:b/>
          <w:i/>
          <w:lang w:val="uk-UA"/>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BA371F" w:rsidRPr="004050BB" w:rsidRDefault="00BA371F" w:rsidP="00EF6966">
      <w:pPr>
        <w:spacing w:after="0"/>
        <w:jc w:val="both"/>
        <w:rPr>
          <w:rFonts w:ascii="Times New Roman" w:hAnsi="Times New Roman"/>
          <w:lang w:val="uk-UA"/>
        </w:rPr>
      </w:pPr>
      <w:r w:rsidRPr="004050BB">
        <w:rPr>
          <w:rFonts w:ascii="Times New Roman" w:hAnsi="Times New Roman"/>
          <w:lang w:val="uk-UA"/>
        </w:rPr>
        <w:t xml:space="preserve">1) зменшення обсягів закупівлі, зокрема з урахуванням фактичного обсягу видатків Замовника; </w:t>
      </w:r>
    </w:p>
    <w:p w:rsidR="00BA371F" w:rsidRPr="004050BB" w:rsidRDefault="00BA371F" w:rsidP="00EF6966">
      <w:pPr>
        <w:spacing w:after="0"/>
        <w:jc w:val="both"/>
        <w:rPr>
          <w:rFonts w:ascii="Times New Roman" w:hAnsi="Times New Roman"/>
          <w:lang w:val="uk-UA"/>
        </w:rPr>
      </w:pPr>
      <w:r w:rsidRPr="004050BB">
        <w:rPr>
          <w:rFonts w:ascii="Times New Roman" w:hAnsi="Times New Roman"/>
          <w:lang w:val="uk-UA"/>
        </w:rPr>
        <w:t xml:space="preserve">2) </w:t>
      </w:r>
      <w:r w:rsidRPr="004050BB">
        <w:rPr>
          <w:rFonts w:ascii="Times New Roman" w:hAnsi="Times New Roman"/>
          <w:i/>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50BB">
        <w:rPr>
          <w:rFonts w:ascii="Times New Roman" w:hAnsi="Times New Roman"/>
          <w:i/>
          <w:lang w:val="uk-UA"/>
        </w:rPr>
        <w:t>пропорційно</w:t>
      </w:r>
      <w:proofErr w:type="spellEnd"/>
      <w:r w:rsidRPr="004050BB">
        <w:rPr>
          <w:rFonts w:ascii="Times New Roman" w:hAnsi="Times New Roman"/>
          <w:i/>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371F" w:rsidRPr="004050BB" w:rsidRDefault="00BA371F" w:rsidP="00EF6966">
      <w:pPr>
        <w:spacing w:after="0"/>
        <w:jc w:val="both"/>
        <w:rPr>
          <w:rFonts w:ascii="Times New Roman" w:hAnsi="Times New Roman"/>
          <w:lang w:val="uk-UA"/>
        </w:rPr>
      </w:pPr>
      <w:r w:rsidRPr="004050BB">
        <w:rPr>
          <w:rFonts w:ascii="Times New Roman" w:hAnsi="Times New Roman"/>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BA371F" w:rsidRPr="004050BB" w:rsidRDefault="00BA371F" w:rsidP="00EF6966">
      <w:pPr>
        <w:spacing w:after="0"/>
        <w:jc w:val="both"/>
        <w:rPr>
          <w:rFonts w:ascii="Times New Roman" w:hAnsi="Times New Roman"/>
          <w:lang w:val="uk-UA"/>
        </w:rPr>
      </w:pPr>
      <w:r w:rsidRPr="004050BB">
        <w:rPr>
          <w:rFonts w:ascii="Times New Roman" w:hAnsi="Times New Roman"/>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A371F" w:rsidRPr="004050BB" w:rsidRDefault="00BA371F" w:rsidP="00EF6966">
      <w:pPr>
        <w:spacing w:after="0"/>
        <w:jc w:val="both"/>
        <w:rPr>
          <w:rFonts w:ascii="Times New Roman" w:hAnsi="Times New Roman"/>
          <w:lang w:val="uk-UA"/>
        </w:rPr>
      </w:pPr>
      <w:r w:rsidRPr="004050BB">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BA371F" w:rsidRPr="004050BB" w:rsidRDefault="00BA371F" w:rsidP="00EF6966">
      <w:pPr>
        <w:spacing w:after="0"/>
        <w:jc w:val="both"/>
        <w:rPr>
          <w:rFonts w:ascii="Times New Roman" w:hAnsi="Times New Roman"/>
          <w:lang w:val="uk-UA"/>
        </w:rPr>
      </w:pPr>
      <w:r w:rsidRPr="004050BB">
        <w:rPr>
          <w:rFonts w:ascii="Times New Roman" w:hAnsi="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050BB">
        <w:rPr>
          <w:rFonts w:ascii="Times New Roman" w:hAnsi="Times New Roman"/>
          <w:lang w:val="uk-UA"/>
        </w:rPr>
        <w:t>пропорційно</w:t>
      </w:r>
      <w:proofErr w:type="spellEnd"/>
      <w:r w:rsidRPr="004050BB">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4050BB">
        <w:rPr>
          <w:rFonts w:ascii="Times New Roman" w:hAnsi="Times New Roman"/>
          <w:lang w:val="uk-UA"/>
        </w:rPr>
        <w:t>пропорційно</w:t>
      </w:r>
      <w:proofErr w:type="spellEnd"/>
      <w:r w:rsidRPr="004050BB">
        <w:rPr>
          <w:rFonts w:ascii="Times New Roman" w:hAnsi="Times New Roman"/>
          <w:lang w:val="uk-UA"/>
        </w:rPr>
        <w:t xml:space="preserve"> до зміни податкового навантаження внаслідок зміни системи оподаткування;</w:t>
      </w:r>
    </w:p>
    <w:p w:rsidR="00BA371F" w:rsidRPr="004050BB" w:rsidRDefault="00BA371F" w:rsidP="00EF6966">
      <w:pPr>
        <w:spacing w:after="0"/>
        <w:jc w:val="both"/>
        <w:rPr>
          <w:rFonts w:ascii="Times New Roman" w:hAnsi="Times New Roman"/>
          <w:lang w:val="uk-UA"/>
        </w:rPr>
      </w:pPr>
      <w:r w:rsidRPr="004050BB">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50BB">
        <w:rPr>
          <w:rFonts w:ascii="Times New Roman" w:hAnsi="Times New Roman"/>
          <w:lang w:val="uk-UA"/>
        </w:rPr>
        <w:t>Platts</w:t>
      </w:r>
      <w:proofErr w:type="spellEnd"/>
      <w:r w:rsidRPr="004050BB">
        <w:rPr>
          <w:rFonts w:ascii="Times New Roman" w:hAnsi="Times New Roman"/>
          <w:lang w:val="uk-UA"/>
        </w:rPr>
        <w:t xml:space="preserve">, ARGUS регульованих цін (тарифів)  нормативів, що застосовуються в договорі про закупівлю, у разі встановлення в договорі про закупівлю порядку зміни ціни; </w:t>
      </w:r>
    </w:p>
    <w:p w:rsidR="00BA371F" w:rsidRPr="004050BB" w:rsidRDefault="00BA371F" w:rsidP="00EF6966">
      <w:pPr>
        <w:spacing w:after="0"/>
        <w:jc w:val="both"/>
        <w:rPr>
          <w:rFonts w:ascii="Times New Roman" w:hAnsi="Times New Roman"/>
          <w:lang w:val="uk-UA"/>
        </w:rPr>
      </w:pPr>
      <w:r w:rsidRPr="004050BB">
        <w:rPr>
          <w:rFonts w:ascii="Times New Roman" w:hAnsi="Times New Roman"/>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A371F" w:rsidRPr="004050BB" w:rsidRDefault="00BA371F" w:rsidP="00EF6966">
      <w:pPr>
        <w:spacing w:after="0"/>
        <w:jc w:val="both"/>
        <w:rPr>
          <w:rFonts w:ascii="Times New Roman" w:hAnsi="Times New Roman"/>
          <w:lang w:val="uk-UA"/>
        </w:rPr>
      </w:pPr>
      <w:r w:rsidRPr="004050BB">
        <w:rPr>
          <w:rFonts w:ascii="Times New Roman" w:hAnsi="Times New Roman"/>
          <w:lang w:val="uk-UA"/>
        </w:rPr>
        <w:t>9) Цей договір може бути розірваний достроково за ініціативою однієї зі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договору не потребується.</w:t>
      </w:r>
    </w:p>
    <w:p w:rsidR="00BA371F" w:rsidRPr="004050BB" w:rsidRDefault="00BA371F" w:rsidP="00F35F86">
      <w:pPr>
        <w:spacing w:after="0"/>
        <w:jc w:val="center"/>
        <w:rPr>
          <w:rFonts w:ascii="Times New Roman" w:hAnsi="Times New Roman"/>
          <w:b/>
          <w:lang w:val="uk-UA"/>
        </w:rPr>
      </w:pPr>
      <w:r w:rsidRPr="004050BB">
        <w:rPr>
          <w:rFonts w:ascii="Times New Roman" w:hAnsi="Times New Roman"/>
          <w:b/>
          <w:lang w:val="uk-UA"/>
        </w:rPr>
        <w:t>12. Інші умови</w:t>
      </w:r>
    </w:p>
    <w:p w:rsidR="00BA371F" w:rsidRPr="004050BB" w:rsidRDefault="00BA371F" w:rsidP="00EF6966">
      <w:pPr>
        <w:spacing w:after="0"/>
        <w:jc w:val="both"/>
        <w:rPr>
          <w:rFonts w:ascii="Times New Roman" w:hAnsi="Times New Roman"/>
          <w:lang w:val="uk-UA" w:eastAsia="uk-UA"/>
        </w:rPr>
      </w:pPr>
      <w:r w:rsidRPr="004050BB">
        <w:rPr>
          <w:rFonts w:ascii="Times New Roman" w:hAnsi="Times New Roman"/>
          <w:lang w:val="uk-UA" w:eastAsia="uk-UA"/>
        </w:rPr>
        <w:t>12.1.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BA371F" w:rsidRPr="004050BB" w:rsidRDefault="00BA371F" w:rsidP="00EF6966">
      <w:pPr>
        <w:spacing w:after="0"/>
        <w:jc w:val="both"/>
        <w:rPr>
          <w:rFonts w:ascii="Times New Roman" w:hAnsi="Times New Roman"/>
          <w:lang w:val="uk-UA" w:eastAsia="uk-UA"/>
        </w:rPr>
      </w:pPr>
      <w:r w:rsidRPr="004050BB">
        <w:rPr>
          <w:rFonts w:ascii="Times New Roman" w:hAnsi="Times New Roman"/>
          <w:lang w:val="uk-UA" w:eastAsia="uk-UA"/>
        </w:rPr>
        <w:t>12.2.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BA371F" w:rsidRPr="004050BB" w:rsidRDefault="00BA371F" w:rsidP="00EF6966">
      <w:pPr>
        <w:spacing w:after="0"/>
        <w:jc w:val="both"/>
        <w:rPr>
          <w:rFonts w:ascii="Times New Roman" w:hAnsi="Times New Roman"/>
          <w:lang w:val="uk-UA" w:eastAsia="uk-UA"/>
        </w:rPr>
      </w:pPr>
      <w:r w:rsidRPr="004050BB">
        <w:rPr>
          <w:rFonts w:ascii="Times New Roman" w:hAnsi="Times New Roman"/>
          <w:lang w:val="uk-UA"/>
        </w:rPr>
        <w:t>12.3.</w:t>
      </w:r>
      <w:r w:rsidRPr="004050BB">
        <w:rPr>
          <w:rFonts w:ascii="Times New Roman" w:hAnsi="Times New Roman"/>
          <w:color w:val="000000"/>
          <w:lang w:val="uk-UA"/>
        </w:rPr>
        <w:t xml:space="preserve"> 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Постачальник зобов’язується усунути (вирішити) такі вимоги, претензії, протести своїми силами та за свій рахунок, без залучення Покупця до таких процесів. </w:t>
      </w:r>
      <w:r w:rsidRPr="004050BB">
        <w:rPr>
          <w:rFonts w:ascii="Times New Roman" w:hAnsi="Times New Roman"/>
          <w:lang w:val="uk-UA"/>
        </w:rPr>
        <w:t xml:space="preserve"> </w:t>
      </w:r>
      <w:r w:rsidRPr="004050BB">
        <w:rPr>
          <w:rFonts w:ascii="Times New Roman" w:hAnsi="Times New Roman"/>
          <w:lang w:val="uk-UA"/>
        </w:rPr>
        <w:lastRenderedPageBreak/>
        <w:t>12.4. Цей Договір укладається і підписується у 2-х (двох) автентичних примірниках</w:t>
      </w:r>
      <w:r w:rsidRPr="004050BB">
        <w:rPr>
          <w:rFonts w:ascii="Times New Roman" w:hAnsi="Times New Roman"/>
          <w:color w:val="000000"/>
          <w:lang w:val="uk-UA"/>
        </w:rPr>
        <w:t xml:space="preserve"> на усіх сторінках</w:t>
      </w:r>
      <w:r w:rsidRPr="004050BB">
        <w:rPr>
          <w:rFonts w:ascii="Times New Roman" w:hAnsi="Times New Roman"/>
          <w:lang w:val="uk-UA"/>
        </w:rPr>
        <w:t xml:space="preserve">, що мають однакову юридичну силу, - по одному для кожної із Сторін. </w:t>
      </w:r>
    </w:p>
    <w:p w:rsidR="00BA371F" w:rsidRPr="004050BB" w:rsidRDefault="00BA371F" w:rsidP="00E51866">
      <w:pPr>
        <w:spacing w:after="0"/>
        <w:rPr>
          <w:rFonts w:ascii="Times New Roman" w:hAnsi="Times New Roman"/>
          <w:lang w:val="uk-UA"/>
        </w:rPr>
      </w:pPr>
      <w:r w:rsidRPr="004050BB">
        <w:rPr>
          <w:rFonts w:ascii="Times New Roman" w:hAnsi="Times New Roman"/>
          <w:lang w:val="uk-UA"/>
        </w:rPr>
        <w:t xml:space="preserve">                                                           </w:t>
      </w:r>
    </w:p>
    <w:p w:rsidR="00BA371F" w:rsidRPr="004050BB" w:rsidRDefault="00BA371F" w:rsidP="00E51866">
      <w:pPr>
        <w:spacing w:after="0"/>
        <w:rPr>
          <w:rFonts w:ascii="Times New Roman" w:hAnsi="Times New Roman"/>
          <w:lang w:val="uk-UA"/>
        </w:rPr>
      </w:pPr>
      <w:r w:rsidRPr="004050BB">
        <w:rPr>
          <w:rFonts w:ascii="Times New Roman" w:hAnsi="Times New Roman"/>
          <w:lang w:val="uk-UA"/>
        </w:rPr>
        <w:t xml:space="preserve">                                                          </w:t>
      </w:r>
    </w:p>
    <w:p w:rsidR="00BA371F" w:rsidRPr="004050BB" w:rsidRDefault="00BA371F" w:rsidP="00E51866">
      <w:pPr>
        <w:spacing w:after="0"/>
        <w:rPr>
          <w:rFonts w:ascii="Times New Roman" w:hAnsi="Times New Roman"/>
          <w:lang w:val="uk-UA"/>
        </w:rPr>
      </w:pPr>
    </w:p>
    <w:p w:rsidR="00BA371F" w:rsidRPr="004050BB" w:rsidRDefault="00BA371F" w:rsidP="00E51866">
      <w:pPr>
        <w:spacing w:after="0"/>
        <w:rPr>
          <w:rFonts w:ascii="Times New Roman" w:hAnsi="Times New Roman"/>
          <w:b/>
          <w:lang w:val="uk-UA"/>
        </w:rPr>
      </w:pPr>
      <w:r w:rsidRPr="004050BB">
        <w:rPr>
          <w:rFonts w:ascii="Times New Roman" w:hAnsi="Times New Roman"/>
          <w:lang w:val="uk-UA"/>
        </w:rPr>
        <w:t xml:space="preserve">                                                  </w:t>
      </w:r>
      <w:r w:rsidRPr="004050BB">
        <w:rPr>
          <w:rFonts w:ascii="Times New Roman" w:hAnsi="Times New Roman"/>
          <w:b/>
          <w:lang w:val="uk-UA"/>
        </w:rPr>
        <w:t>13. Додатки до договору</w:t>
      </w:r>
    </w:p>
    <w:p w:rsidR="00BA371F" w:rsidRPr="004050BB" w:rsidRDefault="00BA371F" w:rsidP="00EF6966">
      <w:pPr>
        <w:spacing w:after="0"/>
        <w:rPr>
          <w:rFonts w:ascii="Times New Roman" w:hAnsi="Times New Roman"/>
          <w:lang w:val="uk-UA"/>
        </w:rPr>
      </w:pPr>
      <w:r w:rsidRPr="004050BB">
        <w:rPr>
          <w:rFonts w:ascii="Times New Roman" w:hAnsi="Times New Roman"/>
          <w:lang w:val="uk-UA"/>
        </w:rPr>
        <w:t xml:space="preserve">  13.1. Додаток №1 - Специфікація №1.</w:t>
      </w:r>
    </w:p>
    <w:p w:rsidR="00BA371F" w:rsidRPr="004050BB" w:rsidRDefault="00BA371F" w:rsidP="00EF6966">
      <w:pPr>
        <w:spacing w:after="0"/>
        <w:rPr>
          <w:rFonts w:ascii="Times New Roman" w:hAnsi="Times New Roman"/>
          <w:lang w:val="uk-UA"/>
        </w:rPr>
      </w:pPr>
    </w:p>
    <w:p w:rsidR="00BA371F" w:rsidRPr="004050BB" w:rsidRDefault="00BA371F" w:rsidP="00EF69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val="uk-UA"/>
        </w:rPr>
      </w:pPr>
    </w:p>
    <w:p w:rsidR="00BA371F" w:rsidRPr="004050BB" w:rsidRDefault="00BA371F" w:rsidP="00E14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val="uk-UA"/>
        </w:rPr>
      </w:pPr>
      <w:r w:rsidRPr="004050BB">
        <w:rPr>
          <w:rFonts w:ascii="Times New Roman" w:hAnsi="Times New Roman"/>
          <w:b/>
          <w:lang w:val="uk-UA"/>
        </w:rPr>
        <w:t xml:space="preserve">                             14. Місцезнаходження та банківські реквізити Сторін </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6"/>
        <w:gridCol w:w="4846"/>
      </w:tblGrid>
      <w:tr w:rsidR="00BA371F" w:rsidRPr="004050BB" w:rsidTr="007C581A">
        <w:trPr>
          <w:jc w:val="center"/>
        </w:trPr>
        <w:tc>
          <w:tcPr>
            <w:tcW w:w="5416" w:type="dxa"/>
          </w:tcPr>
          <w:p w:rsidR="00BA371F" w:rsidRPr="004050BB" w:rsidRDefault="00BA371F" w:rsidP="006C44D4">
            <w:pPr>
              <w:spacing w:after="0"/>
              <w:jc w:val="center"/>
              <w:rPr>
                <w:rFonts w:ascii="Times New Roman" w:hAnsi="Times New Roman"/>
                <w:b/>
                <w:u w:val="single"/>
                <w:lang w:val="uk-UA"/>
              </w:rPr>
            </w:pPr>
            <w:r w:rsidRPr="004050BB">
              <w:rPr>
                <w:rFonts w:ascii="Times New Roman" w:hAnsi="Times New Roman"/>
                <w:b/>
                <w:u w:val="single"/>
                <w:lang w:val="uk-UA"/>
              </w:rPr>
              <w:t>Покупець</w:t>
            </w:r>
          </w:p>
          <w:p w:rsidR="007C581A" w:rsidRPr="00554D55" w:rsidRDefault="007C581A" w:rsidP="007C581A">
            <w:pPr>
              <w:spacing w:after="0" w:line="240" w:lineRule="auto"/>
              <w:contextualSpacing/>
              <w:rPr>
                <w:rFonts w:ascii="Times New Roman" w:hAnsi="Times New Roman"/>
                <w:color w:val="000000"/>
                <w:lang w:val="uk-UA"/>
              </w:rPr>
            </w:pPr>
            <w:r w:rsidRPr="00554D55">
              <w:rPr>
                <w:rFonts w:ascii="Times New Roman" w:hAnsi="Times New Roman"/>
                <w:bCs/>
                <w:lang w:val="uk-UA"/>
              </w:rPr>
              <w:t>КОМУНАЛЬНЕ ПІДПРИЄМСТВО «САРАТСЬКА ЦЕНТРАЛЬНА ЛІКАРНЯ» САРАТСЬКОЇ СЕЛИЩНОЇ РАДИ БІЛГОРОД-ДНІСТРОВСЬКОГО РАЙОНУ ОДЕСЬКОЇ ОБЛАСТІ</w:t>
            </w:r>
            <w:r w:rsidRPr="00554D55">
              <w:rPr>
                <w:rFonts w:ascii="Times New Roman" w:hAnsi="Times New Roman"/>
                <w:color w:val="000000"/>
                <w:lang w:val="uk-UA"/>
              </w:rPr>
              <w:t xml:space="preserve"> </w:t>
            </w:r>
          </w:p>
          <w:p w:rsidR="007C581A" w:rsidRPr="00554D55" w:rsidRDefault="007C581A" w:rsidP="007C581A">
            <w:pPr>
              <w:spacing w:after="0" w:line="240" w:lineRule="auto"/>
              <w:contextualSpacing/>
              <w:rPr>
                <w:rFonts w:ascii="Times New Roman" w:hAnsi="Times New Roman"/>
                <w:color w:val="000000"/>
                <w:lang w:val="uk-UA"/>
              </w:rPr>
            </w:pPr>
            <w:r w:rsidRPr="00554D55">
              <w:rPr>
                <w:rFonts w:ascii="Times New Roman" w:hAnsi="Times New Roman"/>
                <w:color w:val="000000"/>
                <w:lang w:val="uk-UA"/>
              </w:rPr>
              <w:t>Електронна адреса:</w:t>
            </w:r>
          </w:p>
          <w:p w:rsidR="007C581A" w:rsidRPr="00554D55" w:rsidRDefault="007C581A" w:rsidP="007C581A">
            <w:pPr>
              <w:spacing w:after="0" w:line="240" w:lineRule="auto"/>
              <w:contextualSpacing/>
              <w:rPr>
                <w:rFonts w:ascii="Times New Roman" w:hAnsi="Times New Roman"/>
                <w:color w:val="000000"/>
                <w:lang w:val="uk-UA"/>
              </w:rPr>
            </w:pPr>
            <w:r w:rsidRPr="00554D55">
              <w:rPr>
                <w:rFonts w:ascii="Times New Roman" w:hAnsi="Times New Roman"/>
                <w:color w:val="000000"/>
                <w:lang w:val="uk-UA"/>
              </w:rPr>
              <w:t xml:space="preserve">Поточний рахунок:  </w:t>
            </w:r>
            <w:bookmarkStart w:id="2" w:name="_GoBack"/>
            <w:bookmarkEnd w:id="2"/>
          </w:p>
          <w:p w:rsidR="007C581A" w:rsidRPr="00554D55" w:rsidRDefault="007C581A" w:rsidP="007C581A">
            <w:pPr>
              <w:spacing w:after="0" w:line="240" w:lineRule="auto"/>
              <w:contextualSpacing/>
              <w:rPr>
                <w:rFonts w:ascii="Times New Roman" w:hAnsi="Times New Roman"/>
                <w:color w:val="000000"/>
                <w:lang w:val="uk-UA"/>
              </w:rPr>
            </w:pPr>
            <w:r w:rsidRPr="00554D55">
              <w:rPr>
                <w:rFonts w:ascii="Times New Roman" w:hAnsi="Times New Roman"/>
                <w:color w:val="000000"/>
                <w:lang w:val="uk-UA"/>
              </w:rPr>
              <w:t>UA _____________________________</w:t>
            </w:r>
          </w:p>
          <w:p w:rsidR="007C581A" w:rsidRPr="00554D55" w:rsidRDefault="007C581A" w:rsidP="007C581A">
            <w:pPr>
              <w:spacing w:after="0" w:line="240" w:lineRule="auto"/>
              <w:contextualSpacing/>
              <w:rPr>
                <w:rFonts w:ascii="Times New Roman" w:hAnsi="Times New Roman"/>
                <w:color w:val="000000"/>
                <w:lang w:val="uk-UA"/>
              </w:rPr>
            </w:pPr>
            <w:r w:rsidRPr="00554D55">
              <w:rPr>
                <w:rFonts w:ascii="Times New Roman" w:hAnsi="Times New Roman"/>
                <w:color w:val="000000"/>
                <w:lang w:val="uk-UA"/>
              </w:rPr>
              <w:t>_________________________________</w:t>
            </w:r>
          </w:p>
          <w:p w:rsidR="007C581A" w:rsidRPr="00554D55" w:rsidRDefault="007C581A" w:rsidP="007C581A">
            <w:pPr>
              <w:spacing w:after="0" w:line="240" w:lineRule="auto"/>
              <w:contextualSpacing/>
              <w:rPr>
                <w:rFonts w:ascii="Times New Roman" w:hAnsi="Times New Roman"/>
                <w:color w:val="000000"/>
                <w:lang w:val="uk-UA"/>
              </w:rPr>
            </w:pPr>
            <w:r w:rsidRPr="00554D55">
              <w:rPr>
                <w:rFonts w:ascii="Times New Roman" w:hAnsi="Times New Roman"/>
                <w:color w:val="000000"/>
                <w:lang w:val="uk-UA"/>
              </w:rPr>
              <w:t>МФО ____________________________</w:t>
            </w:r>
          </w:p>
          <w:p w:rsidR="00BA371F" w:rsidRPr="00554D55" w:rsidRDefault="00BA371F" w:rsidP="002214BB">
            <w:pPr>
              <w:spacing w:after="0"/>
              <w:rPr>
                <w:rFonts w:ascii="Times New Roman" w:hAnsi="Times New Roman"/>
                <w:lang w:val="uk-UA"/>
              </w:rPr>
            </w:pPr>
          </w:p>
          <w:p w:rsidR="007C581A" w:rsidRPr="00554D55" w:rsidRDefault="007C581A" w:rsidP="007C581A">
            <w:pPr>
              <w:spacing w:after="0" w:line="240" w:lineRule="auto"/>
              <w:contextualSpacing/>
              <w:rPr>
                <w:rFonts w:ascii="Times New Roman" w:hAnsi="Times New Roman"/>
                <w:color w:val="000000"/>
                <w:lang w:val="uk-UA"/>
              </w:rPr>
            </w:pPr>
            <w:r w:rsidRPr="00554D55">
              <w:rPr>
                <w:rFonts w:ascii="Times New Roman" w:hAnsi="Times New Roman"/>
                <w:color w:val="000000"/>
                <w:lang w:val="uk-UA"/>
              </w:rPr>
              <w:t xml:space="preserve"> </w:t>
            </w:r>
            <w:r w:rsidRPr="00554D55">
              <w:rPr>
                <w:rFonts w:ascii="Times New Roman" w:hAnsi="Times New Roman"/>
                <w:color w:val="000000"/>
                <w:lang w:val="uk-UA"/>
              </w:rPr>
              <w:t xml:space="preserve"> Директор</w:t>
            </w:r>
          </w:p>
          <w:p w:rsidR="007C581A" w:rsidRPr="00554D55" w:rsidRDefault="007C581A" w:rsidP="007C581A">
            <w:pPr>
              <w:spacing w:after="0" w:line="240" w:lineRule="auto"/>
              <w:contextualSpacing/>
              <w:jc w:val="center"/>
              <w:rPr>
                <w:rFonts w:ascii="Times New Roman" w:hAnsi="Times New Roman"/>
                <w:color w:val="000000"/>
                <w:lang w:val="uk-UA"/>
              </w:rPr>
            </w:pPr>
            <w:r w:rsidRPr="00554D55">
              <w:rPr>
                <w:rFonts w:ascii="Times New Roman" w:hAnsi="Times New Roman"/>
                <w:color w:val="000000"/>
                <w:lang w:val="uk-UA"/>
              </w:rPr>
              <w:t xml:space="preserve">_________________ </w:t>
            </w:r>
          </w:p>
          <w:p w:rsidR="00BA371F" w:rsidRPr="004050BB" w:rsidRDefault="007C581A" w:rsidP="007C581A">
            <w:pPr>
              <w:spacing w:after="0"/>
              <w:rPr>
                <w:rFonts w:ascii="Times New Roman" w:hAnsi="Times New Roman"/>
                <w:b/>
                <w:u w:val="single"/>
                <w:lang w:val="uk-UA"/>
              </w:rPr>
            </w:pPr>
            <w:r w:rsidRPr="00554D55">
              <w:rPr>
                <w:rFonts w:ascii="Times New Roman" w:hAnsi="Times New Roman"/>
                <w:color w:val="000000"/>
                <w:lang w:val="uk-UA"/>
              </w:rPr>
              <w:t xml:space="preserve">               </w:t>
            </w:r>
            <w:r w:rsidRPr="00554D55">
              <w:rPr>
                <w:rFonts w:ascii="Times New Roman" w:hAnsi="Times New Roman"/>
                <w:color w:val="000000"/>
                <w:lang w:val="uk-UA"/>
              </w:rPr>
              <w:t xml:space="preserve">                       </w:t>
            </w:r>
            <w:proofErr w:type="spellStart"/>
            <w:r w:rsidRPr="00554D55">
              <w:rPr>
                <w:rFonts w:ascii="Times New Roman" w:hAnsi="Times New Roman"/>
                <w:color w:val="000000"/>
                <w:lang w:val="uk-UA"/>
              </w:rPr>
              <w:t>м.п</w:t>
            </w:r>
            <w:proofErr w:type="spellEnd"/>
          </w:p>
        </w:tc>
        <w:tc>
          <w:tcPr>
            <w:tcW w:w="4846" w:type="dxa"/>
          </w:tcPr>
          <w:p w:rsidR="00BA371F" w:rsidRPr="004050BB" w:rsidRDefault="00BA371F" w:rsidP="006C44D4">
            <w:pPr>
              <w:spacing w:after="0"/>
              <w:jc w:val="center"/>
              <w:rPr>
                <w:rFonts w:ascii="Times New Roman" w:hAnsi="Times New Roman"/>
                <w:b/>
                <w:bCs/>
                <w:lang w:val="uk-UA"/>
              </w:rPr>
            </w:pPr>
            <w:r w:rsidRPr="004050BB">
              <w:rPr>
                <w:rFonts w:ascii="Times New Roman" w:hAnsi="Times New Roman"/>
                <w:b/>
                <w:u w:val="single"/>
                <w:lang w:val="uk-UA"/>
              </w:rPr>
              <w:t>Постачальник</w:t>
            </w:r>
          </w:p>
          <w:p w:rsidR="00BA371F" w:rsidRPr="004050BB" w:rsidRDefault="00BA371F" w:rsidP="006C44D4">
            <w:pPr>
              <w:spacing w:after="0"/>
              <w:rPr>
                <w:rFonts w:ascii="Times New Roman" w:hAnsi="Times New Roman"/>
                <w:bCs/>
                <w:lang w:val="uk-UA"/>
              </w:rPr>
            </w:pPr>
            <w:r w:rsidRPr="004050BB">
              <w:rPr>
                <w:rFonts w:ascii="Times New Roman" w:hAnsi="Times New Roman"/>
                <w:bCs/>
                <w:lang w:val="uk-UA"/>
              </w:rPr>
              <w:t>________________________</w:t>
            </w:r>
          </w:p>
          <w:p w:rsidR="00BA371F" w:rsidRPr="004050BB" w:rsidRDefault="00BA371F" w:rsidP="006C44D4">
            <w:pPr>
              <w:spacing w:after="0"/>
              <w:rPr>
                <w:rFonts w:ascii="Times New Roman" w:hAnsi="Times New Roman"/>
                <w:bCs/>
                <w:lang w:val="uk-UA"/>
              </w:rPr>
            </w:pPr>
            <w:r w:rsidRPr="004050BB">
              <w:rPr>
                <w:rFonts w:ascii="Times New Roman" w:hAnsi="Times New Roman"/>
                <w:bCs/>
                <w:lang w:val="uk-UA"/>
              </w:rPr>
              <w:t>________________________</w:t>
            </w:r>
          </w:p>
          <w:p w:rsidR="00BA371F" w:rsidRPr="004050BB" w:rsidRDefault="00BA371F" w:rsidP="006C44D4">
            <w:pPr>
              <w:spacing w:after="0"/>
              <w:rPr>
                <w:rFonts w:ascii="Times New Roman" w:hAnsi="Times New Roman"/>
                <w:bCs/>
                <w:lang w:val="uk-UA"/>
              </w:rPr>
            </w:pPr>
            <w:r w:rsidRPr="004050BB">
              <w:rPr>
                <w:rFonts w:ascii="Times New Roman" w:hAnsi="Times New Roman"/>
                <w:bCs/>
                <w:lang w:val="uk-UA"/>
              </w:rPr>
              <w:t>________________________</w:t>
            </w:r>
          </w:p>
          <w:p w:rsidR="00BA371F" w:rsidRPr="004050BB" w:rsidRDefault="00BA371F" w:rsidP="006C44D4">
            <w:pPr>
              <w:spacing w:after="0"/>
              <w:rPr>
                <w:rFonts w:ascii="Times New Roman" w:hAnsi="Times New Roman"/>
                <w:bCs/>
                <w:lang w:val="uk-UA"/>
              </w:rPr>
            </w:pPr>
          </w:p>
          <w:p w:rsidR="00BA371F" w:rsidRPr="004050BB" w:rsidRDefault="00BA371F" w:rsidP="006C44D4">
            <w:pPr>
              <w:spacing w:after="0"/>
              <w:rPr>
                <w:rFonts w:ascii="Times New Roman" w:hAnsi="Times New Roman"/>
                <w:bCs/>
                <w:lang w:val="uk-UA"/>
              </w:rPr>
            </w:pPr>
          </w:p>
          <w:p w:rsidR="00BA371F" w:rsidRPr="004050BB" w:rsidRDefault="00BA371F" w:rsidP="006C44D4">
            <w:pPr>
              <w:spacing w:after="0"/>
              <w:rPr>
                <w:rFonts w:ascii="Times New Roman" w:hAnsi="Times New Roman"/>
                <w:bCs/>
                <w:lang w:val="uk-UA"/>
              </w:rPr>
            </w:pPr>
            <w:r w:rsidRPr="004050BB">
              <w:rPr>
                <w:rFonts w:ascii="Times New Roman" w:hAnsi="Times New Roman"/>
                <w:bCs/>
                <w:lang w:val="uk-UA"/>
              </w:rPr>
              <w:t>Адреса: ________________________</w:t>
            </w:r>
          </w:p>
          <w:p w:rsidR="00BA371F" w:rsidRPr="004050BB" w:rsidRDefault="00BA371F" w:rsidP="006C44D4">
            <w:pPr>
              <w:spacing w:after="0"/>
              <w:rPr>
                <w:rFonts w:ascii="Times New Roman" w:hAnsi="Times New Roman"/>
                <w:bCs/>
                <w:lang w:val="uk-UA"/>
              </w:rPr>
            </w:pPr>
            <w:r w:rsidRPr="004050BB">
              <w:rPr>
                <w:rFonts w:ascii="Times New Roman" w:hAnsi="Times New Roman"/>
                <w:bCs/>
                <w:lang w:val="uk-UA"/>
              </w:rPr>
              <w:t>р/р_____________________ _________________________________________________</w:t>
            </w:r>
          </w:p>
          <w:p w:rsidR="00BA371F" w:rsidRPr="004050BB" w:rsidRDefault="00BA371F" w:rsidP="006C44D4">
            <w:pPr>
              <w:spacing w:after="0"/>
              <w:rPr>
                <w:rFonts w:ascii="Times New Roman" w:hAnsi="Times New Roman"/>
                <w:bCs/>
                <w:lang w:val="uk-UA"/>
              </w:rPr>
            </w:pPr>
            <w:r w:rsidRPr="004050BB">
              <w:rPr>
                <w:rFonts w:ascii="Times New Roman" w:hAnsi="Times New Roman"/>
                <w:bCs/>
                <w:lang w:val="uk-UA"/>
              </w:rPr>
              <w:t>________________________</w:t>
            </w:r>
          </w:p>
          <w:p w:rsidR="00BA371F" w:rsidRPr="004050BB" w:rsidRDefault="00BA371F" w:rsidP="006C44D4">
            <w:pPr>
              <w:spacing w:after="0"/>
              <w:rPr>
                <w:rFonts w:ascii="Times New Roman" w:hAnsi="Times New Roman"/>
                <w:bCs/>
                <w:lang w:val="uk-UA"/>
              </w:rPr>
            </w:pPr>
          </w:p>
          <w:p w:rsidR="00BA371F" w:rsidRPr="004050BB" w:rsidRDefault="00BA371F" w:rsidP="006C44D4">
            <w:pPr>
              <w:spacing w:after="0"/>
              <w:rPr>
                <w:rFonts w:ascii="Times New Roman" w:hAnsi="Times New Roman"/>
                <w:bCs/>
                <w:lang w:val="uk-UA"/>
              </w:rPr>
            </w:pPr>
            <w:proofErr w:type="spellStart"/>
            <w:r w:rsidRPr="004050BB">
              <w:rPr>
                <w:rFonts w:ascii="Times New Roman" w:hAnsi="Times New Roman"/>
                <w:bCs/>
                <w:lang w:val="uk-UA"/>
              </w:rPr>
              <w:t>Тел</w:t>
            </w:r>
            <w:proofErr w:type="spellEnd"/>
            <w:r w:rsidRPr="004050BB">
              <w:rPr>
                <w:rFonts w:ascii="Times New Roman" w:hAnsi="Times New Roman"/>
                <w:bCs/>
                <w:lang w:val="uk-UA"/>
              </w:rPr>
              <w:t>/e-</w:t>
            </w:r>
            <w:proofErr w:type="spellStart"/>
            <w:r w:rsidRPr="004050BB">
              <w:rPr>
                <w:rFonts w:ascii="Times New Roman" w:hAnsi="Times New Roman"/>
                <w:bCs/>
                <w:lang w:val="uk-UA"/>
              </w:rPr>
              <w:t>mail</w:t>
            </w:r>
            <w:proofErr w:type="spellEnd"/>
            <w:r w:rsidRPr="004050BB">
              <w:rPr>
                <w:rFonts w:ascii="Times New Roman" w:hAnsi="Times New Roman"/>
                <w:bCs/>
                <w:lang w:val="uk-UA"/>
              </w:rPr>
              <w:t>: ______________</w:t>
            </w:r>
          </w:p>
          <w:p w:rsidR="00BA371F" w:rsidRPr="004050BB" w:rsidRDefault="00BA371F" w:rsidP="006C44D4">
            <w:pPr>
              <w:spacing w:after="0"/>
              <w:rPr>
                <w:rFonts w:ascii="Times New Roman" w:hAnsi="Times New Roman"/>
                <w:bCs/>
                <w:lang w:val="uk-UA"/>
              </w:rPr>
            </w:pPr>
          </w:p>
          <w:p w:rsidR="00BA371F" w:rsidRPr="004050BB" w:rsidRDefault="00BA371F" w:rsidP="006C44D4">
            <w:pPr>
              <w:spacing w:after="0"/>
              <w:rPr>
                <w:rFonts w:ascii="Times New Roman" w:hAnsi="Times New Roman"/>
                <w:bCs/>
                <w:lang w:val="uk-UA"/>
              </w:rPr>
            </w:pPr>
          </w:p>
          <w:p w:rsidR="00BA371F" w:rsidRPr="004050BB" w:rsidRDefault="00BA371F" w:rsidP="006C44D4">
            <w:pPr>
              <w:spacing w:after="0"/>
              <w:rPr>
                <w:rFonts w:ascii="Times New Roman" w:hAnsi="Times New Roman"/>
                <w:bCs/>
                <w:lang w:val="uk-UA"/>
              </w:rPr>
            </w:pPr>
          </w:p>
          <w:p w:rsidR="00BA371F" w:rsidRPr="004050BB" w:rsidRDefault="00BA371F" w:rsidP="006C44D4">
            <w:pPr>
              <w:spacing w:after="0"/>
              <w:rPr>
                <w:rFonts w:ascii="Times New Roman" w:hAnsi="Times New Roman"/>
                <w:b/>
                <w:bCs/>
                <w:lang w:val="uk-UA"/>
              </w:rPr>
            </w:pPr>
            <w:r w:rsidRPr="004050BB">
              <w:rPr>
                <w:rFonts w:ascii="Times New Roman" w:hAnsi="Times New Roman"/>
                <w:b/>
                <w:bCs/>
                <w:lang w:val="uk-UA"/>
              </w:rPr>
              <w:t>_________/______________/</w:t>
            </w:r>
          </w:p>
          <w:p w:rsidR="00BA371F" w:rsidRPr="004050BB" w:rsidRDefault="00BA371F" w:rsidP="006C44D4">
            <w:pPr>
              <w:spacing w:after="0"/>
              <w:rPr>
                <w:rFonts w:ascii="Times New Roman" w:hAnsi="Times New Roman"/>
                <w:b/>
                <w:bCs/>
                <w:lang w:val="uk-UA"/>
              </w:rPr>
            </w:pPr>
            <w:r w:rsidRPr="004050BB">
              <w:rPr>
                <w:rFonts w:ascii="Times New Roman" w:hAnsi="Times New Roman"/>
                <w:b/>
                <w:bCs/>
                <w:lang w:val="uk-UA"/>
              </w:rPr>
              <w:t xml:space="preserve">                М.П.</w:t>
            </w:r>
            <w:r w:rsidRPr="004050BB">
              <w:rPr>
                <w:rFonts w:ascii="Times New Roman" w:hAnsi="Times New Roman"/>
                <w:b/>
                <w:bCs/>
                <w:lang w:val="uk-UA"/>
              </w:rPr>
              <w:tab/>
            </w:r>
          </w:p>
          <w:p w:rsidR="00BA371F" w:rsidRPr="004050BB" w:rsidRDefault="00BA371F" w:rsidP="006C44D4">
            <w:pPr>
              <w:spacing w:after="0"/>
              <w:jc w:val="center"/>
              <w:rPr>
                <w:rFonts w:ascii="Times New Roman" w:hAnsi="Times New Roman"/>
                <w:b/>
                <w:u w:val="single"/>
                <w:lang w:val="uk-UA"/>
              </w:rPr>
            </w:pPr>
          </w:p>
        </w:tc>
      </w:tr>
    </w:tbl>
    <w:p w:rsidR="00BA371F" w:rsidRPr="004050BB" w:rsidRDefault="00BA371F" w:rsidP="00EF69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val="uk-UA"/>
        </w:rPr>
      </w:pPr>
    </w:p>
    <w:p w:rsidR="00BA371F" w:rsidRPr="004050BB" w:rsidRDefault="00BA371F" w:rsidP="00EF6966">
      <w:pPr>
        <w:spacing w:after="0"/>
        <w:rPr>
          <w:rFonts w:ascii="Times New Roman" w:hAnsi="Times New Roman"/>
          <w:lang w:val="uk-UA"/>
        </w:rPr>
      </w:pPr>
    </w:p>
    <w:p w:rsidR="00BA371F" w:rsidRPr="004050BB" w:rsidRDefault="00BA371F" w:rsidP="00EF6966">
      <w:pPr>
        <w:keepNext/>
        <w:spacing w:after="0"/>
        <w:ind w:firstLine="4820"/>
        <w:outlineLvl w:val="2"/>
        <w:rPr>
          <w:rFonts w:ascii="Times New Roman" w:hAnsi="Times New Roman"/>
          <w:b/>
          <w:color w:val="000000"/>
          <w:lang w:val="uk-UA"/>
        </w:rPr>
      </w:pPr>
    </w:p>
    <w:p w:rsidR="00BA371F" w:rsidRPr="004050BB" w:rsidRDefault="00BA371F" w:rsidP="00F35F86">
      <w:pPr>
        <w:spacing w:after="0"/>
        <w:jc w:val="center"/>
        <w:rPr>
          <w:rFonts w:ascii="Times New Roman" w:hAnsi="Times New Roman"/>
          <w:b/>
          <w:lang w:val="uk-UA"/>
        </w:rPr>
      </w:pPr>
    </w:p>
    <w:p w:rsidR="00BA371F" w:rsidRPr="004050BB" w:rsidRDefault="00BA371F" w:rsidP="00F35F86">
      <w:pPr>
        <w:spacing w:after="0"/>
        <w:jc w:val="center"/>
        <w:rPr>
          <w:rFonts w:ascii="Times New Roman" w:hAnsi="Times New Roman"/>
          <w:b/>
          <w:lang w:val="uk-UA"/>
        </w:rPr>
      </w:pPr>
    </w:p>
    <w:p w:rsidR="00BA371F" w:rsidRPr="004050BB" w:rsidRDefault="00BA371F" w:rsidP="00F35F86">
      <w:pPr>
        <w:spacing w:after="0"/>
        <w:jc w:val="center"/>
        <w:rPr>
          <w:rFonts w:ascii="Times New Roman" w:hAnsi="Times New Roman"/>
          <w:b/>
          <w:lang w:val="uk-UA"/>
        </w:rPr>
      </w:pPr>
    </w:p>
    <w:p w:rsidR="00BA371F" w:rsidRPr="004050BB" w:rsidRDefault="00BA371F" w:rsidP="00F35F86">
      <w:pPr>
        <w:spacing w:after="0"/>
        <w:jc w:val="center"/>
        <w:rPr>
          <w:rFonts w:ascii="Times New Roman" w:hAnsi="Times New Roman"/>
          <w:b/>
          <w:lang w:val="uk-UA"/>
        </w:rPr>
      </w:pPr>
    </w:p>
    <w:p w:rsidR="00BA371F" w:rsidRPr="004050BB" w:rsidRDefault="00BA371F" w:rsidP="00F35F86">
      <w:pPr>
        <w:spacing w:after="0"/>
        <w:jc w:val="center"/>
        <w:rPr>
          <w:rFonts w:ascii="Times New Roman" w:hAnsi="Times New Roman"/>
          <w:b/>
          <w:lang w:val="uk-UA"/>
        </w:rPr>
      </w:pPr>
    </w:p>
    <w:p w:rsidR="00BA371F" w:rsidRPr="004050BB" w:rsidRDefault="00BA371F" w:rsidP="00F35F86">
      <w:pPr>
        <w:spacing w:after="0"/>
        <w:jc w:val="center"/>
        <w:rPr>
          <w:rFonts w:ascii="Times New Roman" w:hAnsi="Times New Roman"/>
          <w:b/>
          <w:lang w:val="uk-UA"/>
        </w:rPr>
      </w:pPr>
    </w:p>
    <w:p w:rsidR="00BA371F" w:rsidRPr="004050BB" w:rsidRDefault="00BA371F" w:rsidP="00F35F86">
      <w:pPr>
        <w:spacing w:after="0"/>
        <w:jc w:val="center"/>
        <w:rPr>
          <w:rFonts w:ascii="Times New Roman" w:hAnsi="Times New Roman"/>
          <w:b/>
          <w:lang w:val="uk-UA"/>
        </w:rPr>
      </w:pPr>
    </w:p>
    <w:p w:rsidR="00BA371F" w:rsidRPr="004050BB" w:rsidRDefault="00BA371F" w:rsidP="00F35F86">
      <w:pPr>
        <w:spacing w:after="0"/>
        <w:jc w:val="center"/>
        <w:rPr>
          <w:rFonts w:ascii="Times New Roman" w:hAnsi="Times New Roman"/>
          <w:b/>
          <w:lang w:val="uk-UA"/>
        </w:rPr>
      </w:pPr>
    </w:p>
    <w:p w:rsidR="00BA371F" w:rsidRPr="004050BB" w:rsidRDefault="00BA371F" w:rsidP="00F35F86">
      <w:pPr>
        <w:spacing w:after="0"/>
        <w:jc w:val="center"/>
        <w:rPr>
          <w:rFonts w:ascii="Times New Roman" w:hAnsi="Times New Roman"/>
          <w:b/>
          <w:lang w:val="uk-UA"/>
        </w:rPr>
      </w:pPr>
    </w:p>
    <w:p w:rsidR="00BA371F" w:rsidRPr="004050BB" w:rsidRDefault="00BA371F" w:rsidP="00F35F86">
      <w:pPr>
        <w:pStyle w:val="23"/>
        <w:spacing w:after="0" w:line="240" w:lineRule="auto"/>
        <w:ind w:left="0" w:firstLine="425"/>
        <w:jc w:val="right"/>
        <w:rPr>
          <w:rFonts w:ascii="Times New Roman" w:hAnsi="Times New Roman" w:cs="Times New Roman"/>
          <w:lang w:val="uk-UA"/>
        </w:rPr>
      </w:pPr>
    </w:p>
    <w:p w:rsidR="00BA371F" w:rsidRPr="004050BB" w:rsidRDefault="00BA371F" w:rsidP="00F35F86">
      <w:pPr>
        <w:pStyle w:val="23"/>
        <w:spacing w:after="0" w:line="240" w:lineRule="auto"/>
        <w:ind w:left="0" w:firstLine="425"/>
        <w:jc w:val="right"/>
        <w:rPr>
          <w:rFonts w:ascii="Times New Roman" w:hAnsi="Times New Roman" w:cs="Times New Roman"/>
          <w:lang w:val="uk-UA"/>
        </w:rPr>
      </w:pPr>
    </w:p>
    <w:p w:rsidR="00BA371F" w:rsidRPr="004050BB" w:rsidRDefault="00BA371F" w:rsidP="00F35F86">
      <w:pPr>
        <w:pStyle w:val="23"/>
        <w:spacing w:after="0" w:line="240" w:lineRule="auto"/>
        <w:ind w:left="0" w:firstLine="425"/>
        <w:jc w:val="right"/>
        <w:rPr>
          <w:rFonts w:ascii="Times New Roman" w:hAnsi="Times New Roman" w:cs="Times New Roman"/>
          <w:lang w:val="uk-UA"/>
        </w:rPr>
      </w:pPr>
    </w:p>
    <w:p w:rsidR="00BA371F" w:rsidRPr="004050BB" w:rsidRDefault="00BA371F" w:rsidP="00F35F86">
      <w:pPr>
        <w:pStyle w:val="23"/>
        <w:spacing w:after="0" w:line="240" w:lineRule="auto"/>
        <w:ind w:left="0" w:firstLine="425"/>
        <w:jc w:val="right"/>
        <w:rPr>
          <w:rFonts w:ascii="Times New Roman" w:hAnsi="Times New Roman" w:cs="Times New Roman"/>
          <w:lang w:val="uk-UA"/>
        </w:rPr>
      </w:pPr>
    </w:p>
    <w:p w:rsidR="00BA371F" w:rsidRPr="004050BB" w:rsidRDefault="00BA371F" w:rsidP="00F35F86">
      <w:pPr>
        <w:pStyle w:val="23"/>
        <w:spacing w:after="0" w:line="240" w:lineRule="auto"/>
        <w:ind w:left="0" w:firstLine="425"/>
        <w:jc w:val="right"/>
        <w:rPr>
          <w:rFonts w:ascii="Times New Roman" w:hAnsi="Times New Roman" w:cs="Times New Roman"/>
          <w:lang w:val="uk-UA"/>
        </w:rPr>
      </w:pPr>
    </w:p>
    <w:p w:rsidR="00BA371F" w:rsidRPr="004050BB" w:rsidRDefault="00BA371F" w:rsidP="00F35F86">
      <w:pPr>
        <w:pStyle w:val="23"/>
        <w:spacing w:after="0" w:line="240" w:lineRule="auto"/>
        <w:ind w:left="0" w:firstLine="425"/>
        <w:jc w:val="right"/>
        <w:rPr>
          <w:rFonts w:ascii="Times New Roman" w:hAnsi="Times New Roman" w:cs="Times New Roman"/>
          <w:lang w:val="uk-UA"/>
        </w:rPr>
      </w:pPr>
    </w:p>
    <w:p w:rsidR="00BA371F" w:rsidRPr="004050BB" w:rsidRDefault="00BA371F" w:rsidP="00F35F86">
      <w:pPr>
        <w:pStyle w:val="23"/>
        <w:spacing w:after="0" w:line="240" w:lineRule="auto"/>
        <w:ind w:left="0" w:firstLine="425"/>
        <w:jc w:val="right"/>
        <w:rPr>
          <w:rFonts w:ascii="Times New Roman" w:hAnsi="Times New Roman" w:cs="Times New Roman"/>
          <w:lang w:val="uk-UA"/>
        </w:rPr>
      </w:pPr>
    </w:p>
    <w:p w:rsidR="00BA371F" w:rsidRPr="004050BB" w:rsidRDefault="00BA371F" w:rsidP="00F35F86">
      <w:pPr>
        <w:pStyle w:val="23"/>
        <w:spacing w:after="0" w:line="240" w:lineRule="auto"/>
        <w:ind w:left="0" w:firstLine="425"/>
        <w:jc w:val="right"/>
        <w:rPr>
          <w:rFonts w:ascii="Times New Roman" w:hAnsi="Times New Roman" w:cs="Times New Roman"/>
          <w:lang w:val="uk-UA"/>
        </w:rPr>
      </w:pPr>
    </w:p>
    <w:p w:rsidR="00BA371F" w:rsidRPr="004050BB" w:rsidRDefault="00BA371F" w:rsidP="00F35F86">
      <w:pPr>
        <w:pStyle w:val="23"/>
        <w:spacing w:after="0" w:line="240" w:lineRule="auto"/>
        <w:ind w:left="0" w:firstLine="425"/>
        <w:jc w:val="right"/>
        <w:rPr>
          <w:rFonts w:ascii="Times New Roman" w:hAnsi="Times New Roman" w:cs="Times New Roman"/>
          <w:lang w:val="uk-UA"/>
        </w:rPr>
      </w:pPr>
    </w:p>
    <w:p w:rsidR="00BA371F" w:rsidRPr="004050BB" w:rsidRDefault="00BA371F" w:rsidP="00F35F86">
      <w:pPr>
        <w:pStyle w:val="23"/>
        <w:spacing w:after="0" w:line="240" w:lineRule="auto"/>
        <w:ind w:left="0" w:firstLine="425"/>
        <w:jc w:val="right"/>
        <w:rPr>
          <w:rFonts w:ascii="Times New Roman" w:hAnsi="Times New Roman" w:cs="Times New Roman"/>
          <w:lang w:val="uk-UA"/>
        </w:rPr>
      </w:pPr>
    </w:p>
    <w:p w:rsidR="00BA371F" w:rsidRPr="004050BB" w:rsidRDefault="00BA371F" w:rsidP="00F35F86">
      <w:pPr>
        <w:pStyle w:val="23"/>
        <w:spacing w:after="0" w:line="240" w:lineRule="auto"/>
        <w:ind w:left="0" w:firstLine="425"/>
        <w:jc w:val="right"/>
        <w:rPr>
          <w:rFonts w:ascii="Times New Roman" w:hAnsi="Times New Roman" w:cs="Times New Roman"/>
          <w:lang w:val="uk-UA"/>
        </w:rPr>
      </w:pPr>
    </w:p>
    <w:p w:rsidR="00BA371F" w:rsidRPr="004050BB" w:rsidRDefault="00BA371F" w:rsidP="00F35F86">
      <w:pPr>
        <w:pStyle w:val="23"/>
        <w:spacing w:after="0" w:line="240" w:lineRule="auto"/>
        <w:ind w:left="0" w:firstLine="425"/>
        <w:jc w:val="right"/>
        <w:rPr>
          <w:rFonts w:ascii="Times New Roman" w:hAnsi="Times New Roman" w:cs="Times New Roman"/>
          <w:lang w:val="uk-UA"/>
        </w:rPr>
      </w:pPr>
    </w:p>
    <w:p w:rsidR="00BA371F" w:rsidRPr="004050BB" w:rsidRDefault="00BA371F" w:rsidP="00F35F86">
      <w:pPr>
        <w:pStyle w:val="23"/>
        <w:spacing w:after="0" w:line="240" w:lineRule="auto"/>
        <w:ind w:left="0" w:firstLine="425"/>
        <w:jc w:val="right"/>
        <w:rPr>
          <w:rFonts w:ascii="Times New Roman" w:hAnsi="Times New Roman" w:cs="Times New Roman"/>
          <w:lang w:val="uk-UA"/>
        </w:rPr>
      </w:pPr>
    </w:p>
    <w:p w:rsidR="00BA371F" w:rsidRPr="004050BB" w:rsidRDefault="00BA371F" w:rsidP="00F35F86">
      <w:pPr>
        <w:pStyle w:val="23"/>
        <w:spacing w:after="0" w:line="240" w:lineRule="auto"/>
        <w:ind w:left="0" w:firstLine="425"/>
        <w:jc w:val="right"/>
        <w:rPr>
          <w:rFonts w:ascii="Times New Roman" w:hAnsi="Times New Roman" w:cs="Times New Roman"/>
          <w:lang w:val="uk-UA"/>
        </w:rPr>
      </w:pPr>
      <w:r w:rsidRPr="004050BB">
        <w:rPr>
          <w:rFonts w:ascii="Times New Roman" w:hAnsi="Times New Roman" w:cs="Times New Roman"/>
          <w:lang w:val="uk-UA"/>
        </w:rPr>
        <w:t>Додаток 1</w:t>
      </w:r>
    </w:p>
    <w:p w:rsidR="00BA371F" w:rsidRPr="004050BB" w:rsidRDefault="00BA371F" w:rsidP="00F35F86">
      <w:pPr>
        <w:pStyle w:val="23"/>
        <w:spacing w:after="0" w:line="240" w:lineRule="auto"/>
        <w:ind w:left="0" w:firstLine="425"/>
        <w:jc w:val="right"/>
        <w:rPr>
          <w:rFonts w:ascii="Times New Roman" w:hAnsi="Times New Roman" w:cs="Times New Roman"/>
          <w:lang w:val="uk-UA"/>
        </w:rPr>
      </w:pPr>
      <w:r w:rsidRPr="004050BB">
        <w:rPr>
          <w:rFonts w:ascii="Times New Roman" w:hAnsi="Times New Roman" w:cs="Times New Roman"/>
          <w:lang w:val="uk-UA"/>
        </w:rPr>
        <w:t xml:space="preserve">до Договору №____ </w:t>
      </w:r>
    </w:p>
    <w:p w:rsidR="00BA371F" w:rsidRPr="004050BB" w:rsidRDefault="00BA371F" w:rsidP="00F35F86">
      <w:pPr>
        <w:pStyle w:val="23"/>
        <w:spacing w:after="0" w:line="240" w:lineRule="auto"/>
        <w:ind w:left="0" w:firstLine="425"/>
        <w:jc w:val="right"/>
        <w:rPr>
          <w:rFonts w:ascii="Times New Roman" w:hAnsi="Times New Roman" w:cs="Times New Roman"/>
          <w:lang w:val="uk-UA"/>
        </w:rPr>
      </w:pPr>
      <w:r w:rsidRPr="004050BB">
        <w:rPr>
          <w:rFonts w:ascii="Times New Roman" w:hAnsi="Times New Roman" w:cs="Times New Roman"/>
          <w:lang w:val="uk-UA"/>
        </w:rPr>
        <w:t>від «___»_____2023 року</w:t>
      </w:r>
    </w:p>
    <w:p w:rsidR="00BA371F" w:rsidRPr="004050BB" w:rsidRDefault="00BA371F" w:rsidP="00F35F86">
      <w:pPr>
        <w:pStyle w:val="23"/>
        <w:spacing w:after="0" w:line="240" w:lineRule="auto"/>
        <w:ind w:left="0" w:firstLine="425"/>
        <w:jc w:val="center"/>
        <w:rPr>
          <w:rFonts w:ascii="Times New Roman" w:hAnsi="Times New Roman" w:cs="Times New Roman"/>
          <w:b/>
          <w:lang w:val="uk-UA"/>
        </w:rPr>
      </w:pPr>
    </w:p>
    <w:p w:rsidR="00BA371F" w:rsidRPr="004050BB" w:rsidRDefault="00BA371F" w:rsidP="001D0E15">
      <w:pPr>
        <w:pStyle w:val="23"/>
        <w:spacing w:after="0" w:line="240" w:lineRule="auto"/>
        <w:ind w:left="0" w:firstLine="425"/>
        <w:jc w:val="center"/>
        <w:rPr>
          <w:rFonts w:ascii="Times New Roman" w:hAnsi="Times New Roman" w:cs="Times New Roman"/>
          <w:b/>
          <w:lang w:val="uk-UA"/>
        </w:rPr>
      </w:pPr>
      <w:r w:rsidRPr="004050BB">
        <w:rPr>
          <w:rFonts w:ascii="Times New Roman" w:hAnsi="Times New Roman" w:cs="Times New Roman"/>
          <w:b/>
          <w:lang w:val="uk-UA"/>
        </w:rPr>
        <w:t>СПЕЦИФІКАЦІЯ</w:t>
      </w:r>
    </w:p>
    <w:p w:rsidR="00BA371F" w:rsidRPr="004050BB" w:rsidRDefault="00BA371F" w:rsidP="00F35F86">
      <w:pPr>
        <w:pStyle w:val="210"/>
        <w:rPr>
          <w:sz w:val="24"/>
          <w:szCs w:val="24"/>
        </w:rPr>
      </w:pPr>
    </w:p>
    <w:tbl>
      <w:tblPr>
        <w:tblW w:w="10207"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
        <w:gridCol w:w="3066"/>
        <w:gridCol w:w="1133"/>
        <w:gridCol w:w="1274"/>
        <w:gridCol w:w="1238"/>
        <w:gridCol w:w="1304"/>
        <w:gridCol w:w="1606"/>
      </w:tblGrid>
      <w:tr w:rsidR="00BA371F" w:rsidRPr="004050BB" w:rsidTr="00F35F86">
        <w:trPr>
          <w:trHeight w:val="1314"/>
        </w:trPr>
        <w:tc>
          <w:tcPr>
            <w:tcW w:w="586" w:type="dxa"/>
            <w:vAlign w:val="center"/>
          </w:tcPr>
          <w:p w:rsidR="00BA371F" w:rsidRPr="004050BB" w:rsidRDefault="00BA371F" w:rsidP="00F35F86">
            <w:pPr>
              <w:spacing w:after="0"/>
              <w:jc w:val="center"/>
              <w:rPr>
                <w:rFonts w:ascii="Times New Roman" w:hAnsi="Times New Roman"/>
                <w:bCs/>
                <w:lang w:val="uk-UA" w:eastAsia="en-US"/>
              </w:rPr>
            </w:pPr>
            <w:r w:rsidRPr="004050BB">
              <w:rPr>
                <w:rFonts w:ascii="Times New Roman" w:hAnsi="Times New Roman"/>
                <w:bCs/>
                <w:lang w:val="uk-UA" w:eastAsia="en-US"/>
              </w:rPr>
              <w:t>№ п/п</w:t>
            </w:r>
          </w:p>
        </w:tc>
        <w:tc>
          <w:tcPr>
            <w:tcW w:w="3066" w:type="dxa"/>
            <w:vAlign w:val="center"/>
          </w:tcPr>
          <w:p w:rsidR="00BA371F" w:rsidRPr="004050BB" w:rsidRDefault="00BA371F" w:rsidP="00F35F86">
            <w:pPr>
              <w:spacing w:after="0"/>
              <w:ind w:left="252"/>
              <w:jc w:val="center"/>
              <w:rPr>
                <w:rFonts w:ascii="Times New Roman" w:hAnsi="Times New Roman"/>
                <w:bCs/>
                <w:lang w:val="uk-UA" w:eastAsia="en-US"/>
              </w:rPr>
            </w:pPr>
            <w:r w:rsidRPr="004050BB">
              <w:rPr>
                <w:rFonts w:ascii="Times New Roman" w:hAnsi="Times New Roman"/>
                <w:bCs/>
                <w:lang w:val="uk-UA" w:eastAsia="en-US"/>
              </w:rPr>
              <w:t>Найменування товару</w:t>
            </w:r>
          </w:p>
        </w:tc>
        <w:tc>
          <w:tcPr>
            <w:tcW w:w="1133" w:type="dxa"/>
            <w:vAlign w:val="center"/>
          </w:tcPr>
          <w:p w:rsidR="00BA371F" w:rsidRPr="004050BB" w:rsidRDefault="00BA371F" w:rsidP="00F35F86">
            <w:pPr>
              <w:spacing w:after="0"/>
              <w:jc w:val="center"/>
              <w:rPr>
                <w:rFonts w:ascii="Times New Roman" w:hAnsi="Times New Roman"/>
                <w:bCs/>
                <w:lang w:val="uk-UA" w:eastAsia="en-US"/>
              </w:rPr>
            </w:pPr>
            <w:r w:rsidRPr="004050BB">
              <w:rPr>
                <w:rFonts w:ascii="Times New Roman" w:hAnsi="Times New Roman"/>
                <w:bCs/>
                <w:lang w:val="uk-UA" w:eastAsia="en-US"/>
              </w:rPr>
              <w:t>Одиниці виміру</w:t>
            </w:r>
          </w:p>
        </w:tc>
        <w:tc>
          <w:tcPr>
            <w:tcW w:w="1274" w:type="dxa"/>
            <w:vAlign w:val="center"/>
          </w:tcPr>
          <w:p w:rsidR="00BA371F" w:rsidRPr="004050BB" w:rsidRDefault="00BA371F" w:rsidP="00F35F86">
            <w:pPr>
              <w:spacing w:after="0"/>
              <w:jc w:val="center"/>
              <w:rPr>
                <w:rFonts w:ascii="Times New Roman" w:hAnsi="Times New Roman"/>
                <w:bCs/>
                <w:lang w:val="uk-UA" w:eastAsia="en-US"/>
              </w:rPr>
            </w:pPr>
            <w:r w:rsidRPr="004050BB">
              <w:rPr>
                <w:rFonts w:ascii="Times New Roman" w:hAnsi="Times New Roman"/>
                <w:bCs/>
                <w:lang w:val="uk-UA" w:eastAsia="en-US"/>
              </w:rPr>
              <w:t>Кількість</w:t>
            </w:r>
          </w:p>
        </w:tc>
        <w:tc>
          <w:tcPr>
            <w:tcW w:w="1238" w:type="dxa"/>
            <w:vAlign w:val="center"/>
          </w:tcPr>
          <w:p w:rsidR="00BA371F" w:rsidRPr="004050BB" w:rsidRDefault="00BA371F" w:rsidP="00F35F86">
            <w:pPr>
              <w:spacing w:after="0"/>
              <w:jc w:val="center"/>
              <w:rPr>
                <w:rFonts w:ascii="Times New Roman" w:hAnsi="Times New Roman"/>
                <w:bCs/>
                <w:lang w:val="uk-UA" w:eastAsia="en-US"/>
              </w:rPr>
            </w:pPr>
            <w:r w:rsidRPr="004050BB">
              <w:rPr>
                <w:rFonts w:ascii="Times New Roman" w:hAnsi="Times New Roman"/>
                <w:bCs/>
                <w:lang w:val="uk-UA" w:eastAsia="en-US"/>
              </w:rPr>
              <w:t>Ціна за одиницю, грн., без ПДВ</w:t>
            </w:r>
          </w:p>
        </w:tc>
        <w:tc>
          <w:tcPr>
            <w:tcW w:w="1304" w:type="dxa"/>
            <w:vAlign w:val="center"/>
          </w:tcPr>
          <w:p w:rsidR="00BA371F" w:rsidRPr="004050BB" w:rsidRDefault="00BA371F" w:rsidP="00F35F86">
            <w:pPr>
              <w:spacing w:after="0"/>
              <w:jc w:val="center"/>
              <w:rPr>
                <w:rFonts w:ascii="Times New Roman" w:hAnsi="Times New Roman"/>
                <w:bCs/>
                <w:lang w:val="uk-UA" w:eastAsia="en-US"/>
              </w:rPr>
            </w:pPr>
            <w:r w:rsidRPr="004050BB">
              <w:rPr>
                <w:rFonts w:ascii="Times New Roman" w:hAnsi="Times New Roman"/>
                <w:bCs/>
                <w:lang w:val="uk-UA" w:eastAsia="en-US"/>
              </w:rPr>
              <w:t>Ціна за одиницю, грн., з ПДВ*</w:t>
            </w:r>
          </w:p>
        </w:tc>
        <w:tc>
          <w:tcPr>
            <w:tcW w:w="1606" w:type="dxa"/>
            <w:vAlign w:val="center"/>
          </w:tcPr>
          <w:p w:rsidR="00BA371F" w:rsidRPr="004050BB" w:rsidRDefault="00BA371F" w:rsidP="00F35F86">
            <w:pPr>
              <w:spacing w:after="0"/>
              <w:jc w:val="center"/>
              <w:rPr>
                <w:rFonts w:ascii="Times New Roman" w:hAnsi="Times New Roman"/>
                <w:bCs/>
                <w:lang w:val="uk-UA" w:eastAsia="en-US"/>
              </w:rPr>
            </w:pPr>
            <w:r w:rsidRPr="004050BB">
              <w:rPr>
                <w:rFonts w:ascii="Times New Roman" w:hAnsi="Times New Roman"/>
                <w:bCs/>
                <w:lang w:val="uk-UA" w:eastAsia="en-US"/>
              </w:rPr>
              <w:t>Загальна вартість, грн., з ПДВ*</w:t>
            </w:r>
          </w:p>
        </w:tc>
      </w:tr>
      <w:tr w:rsidR="00BA371F" w:rsidRPr="004050BB" w:rsidTr="00F35F86">
        <w:tc>
          <w:tcPr>
            <w:tcW w:w="586" w:type="dxa"/>
          </w:tcPr>
          <w:p w:rsidR="00BA371F" w:rsidRPr="004050BB" w:rsidRDefault="00BA371F" w:rsidP="00F35F86">
            <w:pPr>
              <w:spacing w:after="0"/>
              <w:jc w:val="center"/>
              <w:rPr>
                <w:rFonts w:ascii="Times New Roman" w:hAnsi="Times New Roman"/>
                <w:bCs/>
                <w:lang w:val="uk-UA" w:eastAsia="en-US"/>
              </w:rPr>
            </w:pPr>
            <w:r w:rsidRPr="004050BB">
              <w:rPr>
                <w:rFonts w:ascii="Times New Roman" w:hAnsi="Times New Roman"/>
                <w:bCs/>
                <w:lang w:val="uk-UA" w:eastAsia="en-US"/>
              </w:rPr>
              <w:t>1.</w:t>
            </w:r>
          </w:p>
        </w:tc>
        <w:tc>
          <w:tcPr>
            <w:tcW w:w="3066" w:type="dxa"/>
            <w:vAlign w:val="center"/>
          </w:tcPr>
          <w:p w:rsidR="00BA371F" w:rsidRPr="004050BB" w:rsidRDefault="00BA371F" w:rsidP="007C581A">
            <w:pPr>
              <w:spacing w:after="0"/>
              <w:rPr>
                <w:rFonts w:ascii="Times New Roman" w:hAnsi="Times New Roman"/>
                <w:bCs/>
                <w:lang w:val="uk-UA" w:eastAsia="en-US"/>
              </w:rPr>
            </w:pPr>
            <w:r w:rsidRPr="004050BB">
              <w:rPr>
                <w:rFonts w:ascii="Times New Roman" w:hAnsi="Times New Roman"/>
                <w:sz w:val="24"/>
                <w:szCs w:val="24"/>
                <w:lang w:val="uk-UA"/>
              </w:rPr>
              <w:t xml:space="preserve">Бензин А-95 (Євро 5), </w:t>
            </w:r>
            <w:r w:rsidR="007C581A">
              <w:rPr>
                <w:rFonts w:ascii="Times New Roman" w:hAnsi="Times New Roman"/>
                <w:sz w:val="24"/>
                <w:szCs w:val="24"/>
                <w:lang w:val="uk-UA"/>
              </w:rPr>
              <w:t>талон</w:t>
            </w:r>
          </w:p>
        </w:tc>
        <w:tc>
          <w:tcPr>
            <w:tcW w:w="1133" w:type="dxa"/>
            <w:vAlign w:val="center"/>
          </w:tcPr>
          <w:p w:rsidR="00BA371F" w:rsidRPr="004050BB" w:rsidRDefault="00BA371F" w:rsidP="00F35F86">
            <w:pPr>
              <w:spacing w:after="0"/>
              <w:jc w:val="center"/>
              <w:rPr>
                <w:rFonts w:ascii="Times New Roman" w:hAnsi="Times New Roman"/>
                <w:lang w:val="uk-UA"/>
              </w:rPr>
            </w:pPr>
            <w:r w:rsidRPr="004050BB">
              <w:rPr>
                <w:rFonts w:ascii="Times New Roman" w:hAnsi="Times New Roman"/>
                <w:lang w:val="uk-UA"/>
              </w:rPr>
              <w:t>л</w:t>
            </w:r>
          </w:p>
        </w:tc>
        <w:tc>
          <w:tcPr>
            <w:tcW w:w="1274" w:type="dxa"/>
            <w:vAlign w:val="center"/>
          </w:tcPr>
          <w:p w:rsidR="00BA371F" w:rsidRPr="004050BB" w:rsidRDefault="007C581A" w:rsidP="00191512">
            <w:pPr>
              <w:spacing w:after="0"/>
              <w:jc w:val="center"/>
              <w:rPr>
                <w:rFonts w:ascii="Times New Roman" w:hAnsi="Times New Roman"/>
                <w:bCs/>
                <w:lang w:val="uk-UA" w:eastAsia="en-US"/>
              </w:rPr>
            </w:pPr>
            <w:r>
              <w:rPr>
                <w:rFonts w:ascii="Times New Roman" w:hAnsi="Times New Roman"/>
                <w:bCs/>
                <w:lang w:val="uk-UA" w:eastAsia="en-US"/>
              </w:rPr>
              <w:t>2000</w:t>
            </w:r>
          </w:p>
        </w:tc>
        <w:tc>
          <w:tcPr>
            <w:tcW w:w="1238" w:type="dxa"/>
            <w:vAlign w:val="center"/>
          </w:tcPr>
          <w:p w:rsidR="00BA371F" w:rsidRPr="004050BB" w:rsidRDefault="00BA371F" w:rsidP="00F35F86">
            <w:pPr>
              <w:spacing w:after="0"/>
              <w:jc w:val="center"/>
              <w:rPr>
                <w:rFonts w:ascii="Times New Roman" w:hAnsi="Times New Roman"/>
                <w:bCs/>
                <w:lang w:val="uk-UA" w:eastAsia="en-US"/>
              </w:rPr>
            </w:pPr>
          </w:p>
        </w:tc>
        <w:tc>
          <w:tcPr>
            <w:tcW w:w="1304" w:type="dxa"/>
          </w:tcPr>
          <w:p w:rsidR="00BA371F" w:rsidRPr="004050BB" w:rsidRDefault="00BA371F" w:rsidP="00F35F86">
            <w:pPr>
              <w:spacing w:after="0"/>
              <w:jc w:val="center"/>
              <w:rPr>
                <w:rFonts w:ascii="Times New Roman" w:hAnsi="Times New Roman"/>
                <w:bCs/>
                <w:lang w:val="uk-UA" w:eastAsia="en-US"/>
              </w:rPr>
            </w:pPr>
          </w:p>
        </w:tc>
        <w:tc>
          <w:tcPr>
            <w:tcW w:w="1606" w:type="dxa"/>
          </w:tcPr>
          <w:p w:rsidR="00BA371F" w:rsidRPr="004050BB" w:rsidRDefault="00BA371F" w:rsidP="00F35F86">
            <w:pPr>
              <w:spacing w:after="0"/>
              <w:jc w:val="center"/>
              <w:rPr>
                <w:rFonts w:ascii="Times New Roman" w:hAnsi="Times New Roman"/>
                <w:bCs/>
                <w:lang w:val="uk-UA" w:eastAsia="en-US"/>
              </w:rPr>
            </w:pPr>
          </w:p>
        </w:tc>
      </w:tr>
      <w:tr w:rsidR="00BA371F" w:rsidRPr="004050BB" w:rsidTr="00F35F86">
        <w:tc>
          <w:tcPr>
            <w:tcW w:w="586" w:type="dxa"/>
          </w:tcPr>
          <w:p w:rsidR="00BA371F" w:rsidRPr="004050BB" w:rsidRDefault="00BA371F" w:rsidP="00F35F86">
            <w:pPr>
              <w:spacing w:after="0"/>
              <w:jc w:val="center"/>
              <w:rPr>
                <w:rFonts w:ascii="Times New Roman" w:hAnsi="Times New Roman"/>
                <w:bCs/>
                <w:lang w:val="uk-UA" w:eastAsia="en-US"/>
              </w:rPr>
            </w:pPr>
            <w:r w:rsidRPr="004050BB">
              <w:rPr>
                <w:rFonts w:ascii="Times New Roman" w:hAnsi="Times New Roman"/>
                <w:bCs/>
                <w:lang w:val="uk-UA" w:eastAsia="en-US"/>
              </w:rPr>
              <w:t>2.</w:t>
            </w:r>
          </w:p>
        </w:tc>
        <w:tc>
          <w:tcPr>
            <w:tcW w:w="3066" w:type="dxa"/>
            <w:vAlign w:val="center"/>
          </w:tcPr>
          <w:p w:rsidR="00BA371F" w:rsidRPr="004050BB" w:rsidRDefault="00BA371F" w:rsidP="007C581A">
            <w:pPr>
              <w:spacing w:after="0"/>
              <w:rPr>
                <w:rFonts w:ascii="Times New Roman" w:hAnsi="Times New Roman"/>
                <w:bCs/>
                <w:lang w:val="uk-UA" w:eastAsia="en-US"/>
              </w:rPr>
            </w:pPr>
            <w:r w:rsidRPr="004050BB">
              <w:rPr>
                <w:rFonts w:ascii="Times New Roman" w:hAnsi="Times New Roman"/>
                <w:sz w:val="24"/>
                <w:szCs w:val="24"/>
                <w:lang w:val="uk-UA"/>
              </w:rPr>
              <w:t xml:space="preserve">Дизельне паливо (Євро 5) , </w:t>
            </w:r>
            <w:r w:rsidR="007C581A">
              <w:rPr>
                <w:rFonts w:ascii="Times New Roman" w:hAnsi="Times New Roman"/>
                <w:sz w:val="24"/>
                <w:szCs w:val="24"/>
                <w:lang w:val="uk-UA"/>
              </w:rPr>
              <w:t>талон</w:t>
            </w:r>
          </w:p>
        </w:tc>
        <w:tc>
          <w:tcPr>
            <w:tcW w:w="1133" w:type="dxa"/>
            <w:vAlign w:val="center"/>
          </w:tcPr>
          <w:p w:rsidR="00BA371F" w:rsidRPr="004050BB" w:rsidRDefault="00BA371F" w:rsidP="00F35F86">
            <w:pPr>
              <w:spacing w:after="0"/>
              <w:jc w:val="center"/>
              <w:rPr>
                <w:rFonts w:ascii="Times New Roman" w:hAnsi="Times New Roman"/>
                <w:lang w:val="uk-UA"/>
              </w:rPr>
            </w:pPr>
            <w:r w:rsidRPr="004050BB">
              <w:rPr>
                <w:rFonts w:ascii="Times New Roman" w:hAnsi="Times New Roman"/>
                <w:lang w:val="uk-UA"/>
              </w:rPr>
              <w:t>л</w:t>
            </w:r>
          </w:p>
        </w:tc>
        <w:tc>
          <w:tcPr>
            <w:tcW w:w="1274" w:type="dxa"/>
            <w:vAlign w:val="center"/>
          </w:tcPr>
          <w:p w:rsidR="00BA371F" w:rsidRPr="004050BB" w:rsidRDefault="007C581A" w:rsidP="005753D5">
            <w:pPr>
              <w:spacing w:after="0"/>
              <w:jc w:val="center"/>
              <w:rPr>
                <w:rFonts w:ascii="Times New Roman" w:hAnsi="Times New Roman"/>
                <w:bCs/>
                <w:lang w:val="uk-UA" w:eastAsia="en-US"/>
              </w:rPr>
            </w:pPr>
            <w:r>
              <w:rPr>
                <w:rFonts w:ascii="Times New Roman" w:hAnsi="Times New Roman"/>
                <w:bCs/>
                <w:lang w:val="uk-UA" w:eastAsia="en-US"/>
              </w:rPr>
              <w:t>1000</w:t>
            </w:r>
          </w:p>
        </w:tc>
        <w:tc>
          <w:tcPr>
            <w:tcW w:w="1238" w:type="dxa"/>
            <w:vAlign w:val="center"/>
          </w:tcPr>
          <w:p w:rsidR="00BA371F" w:rsidRPr="004050BB" w:rsidRDefault="00BA371F" w:rsidP="00F35F86">
            <w:pPr>
              <w:spacing w:after="0"/>
              <w:jc w:val="center"/>
              <w:rPr>
                <w:rFonts w:ascii="Times New Roman" w:hAnsi="Times New Roman"/>
                <w:bCs/>
                <w:lang w:val="uk-UA" w:eastAsia="en-US"/>
              </w:rPr>
            </w:pPr>
          </w:p>
        </w:tc>
        <w:tc>
          <w:tcPr>
            <w:tcW w:w="1304" w:type="dxa"/>
          </w:tcPr>
          <w:p w:rsidR="00BA371F" w:rsidRPr="004050BB" w:rsidRDefault="00BA371F" w:rsidP="00F35F86">
            <w:pPr>
              <w:spacing w:after="0"/>
              <w:jc w:val="center"/>
              <w:rPr>
                <w:rFonts w:ascii="Times New Roman" w:hAnsi="Times New Roman"/>
                <w:bCs/>
                <w:lang w:val="uk-UA" w:eastAsia="en-US"/>
              </w:rPr>
            </w:pPr>
          </w:p>
        </w:tc>
        <w:tc>
          <w:tcPr>
            <w:tcW w:w="1606" w:type="dxa"/>
          </w:tcPr>
          <w:p w:rsidR="00BA371F" w:rsidRPr="004050BB" w:rsidRDefault="00BA371F" w:rsidP="00F35F86">
            <w:pPr>
              <w:spacing w:after="0"/>
              <w:jc w:val="center"/>
              <w:rPr>
                <w:rFonts w:ascii="Times New Roman" w:hAnsi="Times New Roman"/>
                <w:bCs/>
                <w:lang w:val="uk-UA" w:eastAsia="en-US"/>
              </w:rPr>
            </w:pPr>
          </w:p>
        </w:tc>
      </w:tr>
      <w:tr w:rsidR="00BA371F" w:rsidRPr="004050BB" w:rsidTr="00F35F86">
        <w:tc>
          <w:tcPr>
            <w:tcW w:w="8601" w:type="dxa"/>
            <w:gridSpan w:val="6"/>
          </w:tcPr>
          <w:p w:rsidR="00BA371F" w:rsidRPr="004050BB" w:rsidRDefault="00BA371F" w:rsidP="00EF6966">
            <w:pPr>
              <w:spacing w:after="0"/>
              <w:rPr>
                <w:rFonts w:ascii="Times New Roman" w:hAnsi="Times New Roman"/>
                <w:bCs/>
                <w:lang w:val="uk-UA" w:eastAsia="en-US"/>
              </w:rPr>
            </w:pPr>
            <w:r w:rsidRPr="004050BB">
              <w:rPr>
                <w:rFonts w:ascii="Times New Roman" w:hAnsi="Times New Roman"/>
                <w:bCs/>
                <w:lang w:val="uk-UA" w:eastAsia="en-US"/>
              </w:rPr>
              <w:t xml:space="preserve">Загальна вартість:                        </w:t>
            </w:r>
          </w:p>
        </w:tc>
        <w:tc>
          <w:tcPr>
            <w:tcW w:w="1606" w:type="dxa"/>
          </w:tcPr>
          <w:p w:rsidR="00BA371F" w:rsidRPr="004050BB" w:rsidRDefault="00BA371F" w:rsidP="00F35F86">
            <w:pPr>
              <w:spacing w:after="0"/>
              <w:jc w:val="center"/>
              <w:rPr>
                <w:rFonts w:ascii="Times New Roman" w:hAnsi="Times New Roman"/>
                <w:bCs/>
                <w:lang w:val="uk-UA" w:eastAsia="en-US"/>
              </w:rPr>
            </w:pPr>
          </w:p>
        </w:tc>
      </w:tr>
    </w:tbl>
    <w:p w:rsidR="00BA371F" w:rsidRPr="004050BB" w:rsidRDefault="00BA371F" w:rsidP="00F35F86">
      <w:pPr>
        <w:pStyle w:val="210"/>
        <w:rPr>
          <w:sz w:val="24"/>
          <w:szCs w:val="24"/>
        </w:rPr>
      </w:pPr>
    </w:p>
    <w:p w:rsidR="00BA371F" w:rsidRPr="004050BB" w:rsidRDefault="00BA371F" w:rsidP="00F35F86">
      <w:pPr>
        <w:pStyle w:val="210"/>
        <w:rPr>
          <w:sz w:val="24"/>
          <w:szCs w:val="24"/>
        </w:rPr>
      </w:pPr>
    </w:p>
    <w:p w:rsidR="00BA371F" w:rsidRPr="004050BB" w:rsidRDefault="00BA371F" w:rsidP="00F35F86">
      <w:pPr>
        <w:autoSpaceDE w:val="0"/>
        <w:autoSpaceDN w:val="0"/>
        <w:adjustRightInd w:val="0"/>
        <w:spacing w:after="0"/>
        <w:ind w:left="5664" w:firstLine="708"/>
        <w:jc w:val="both"/>
        <w:rPr>
          <w:rFonts w:ascii="Times New Roman" w:hAnsi="Times New Roman"/>
          <w:sz w:val="24"/>
          <w:szCs w:val="24"/>
          <w:lang w:val="uk-UA"/>
        </w:rPr>
      </w:pPr>
      <w:r w:rsidRPr="004050BB">
        <w:rPr>
          <w:rFonts w:ascii="Times New Roman" w:hAnsi="Times New Roman"/>
          <w:sz w:val="24"/>
          <w:szCs w:val="24"/>
          <w:lang w:val="uk-UA"/>
        </w:rPr>
        <w:t xml:space="preserve">Сума без  ПДВ:  </w:t>
      </w:r>
    </w:p>
    <w:p w:rsidR="00BA371F" w:rsidRPr="004050BB" w:rsidRDefault="00BA371F" w:rsidP="00F35F86">
      <w:pPr>
        <w:autoSpaceDE w:val="0"/>
        <w:autoSpaceDN w:val="0"/>
        <w:adjustRightInd w:val="0"/>
        <w:spacing w:after="0"/>
        <w:ind w:left="5664" w:firstLine="708"/>
        <w:jc w:val="both"/>
        <w:rPr>
          <w:rFonts w:ascii="Times New Roman" w:hAnsi="Times New Roman"/>
          <w:sz w:val="24"/>
          <w:szCs w:val="24"/>
          <w:lang w:val="uk-UA"/>
        </w:rPr>
      </w:pPr>
      <w:r w:rsidRPr="004050BB">
        <w:rPr>
          <w:rFonts w:ascii="Times New Roman" w:hAnsi="Times New Roman"/>
          <w:sz w:val="24"/>
          <w:szCs w:val="24"/>
          <w:lang w:val="uk-UA"/>
        </w:rPr>
        <w:t xml:space="preserve">ПДВ:                  </w:t>
      </w:r>
    </w:p>
    <w:p w:rsidR="00BA371F" w:rsidRPr="004050BB" w:rsidRDefault="00BA371F" w:rsidP="001D0E15">
      <w:pPr>
        <w:autoSpaceDE w:val="0"/>
        <w:autoSpaceDN w:val="0"/>
        <w:adjustRightInd w:val="0"/>
        <w:spacing w:after="0"/>
        <w:ind w:left="5664" w:firstLine="708"/>
        <w:jc w:val="both"/>
        <w:rPr>
          <w:rFonts w:ascii="Times New Roman" w:hAnsi="Times New Roman"/>
          <w:sz w:val="24"/>
          <w:szCs w:val="24"/>
          <w:lang w:val="uk-UA"/>
        </w:rPr>
      </w:pPr>
      <w:r w:rsidRPr="004050BB">
        <w:rPr>
          <w:rFonts w:ascii="Times New Roman" w:hAnsi="Times New Roman"/>
          <w:sz w:val="24"/>
          <w:szCs w:val="24"/>
          <w:lang w:val="uk-UA"/>
        </w:rPr>
        <w:t>Разом з  ПДВ</w:t>
      </w:r>
    </w:p>
    <w:p w:rsidR="00BA371F" w:rsidRPr="004050BB" w:rsidRDefault="00BA371F" w:rsidP="00F35F86">
      <w:pPr>
        <w:pStyle w:val="210"/>
        <w:rPr>
          <w:sz w:val="24"/>
          <w:szCs w:val="24"/>
        </w:rPr>
      </w:pPr>
    </w:p>
    <w:p w:rsidR="00BA371F" w:rsidRPr="004050BB" w:rsidRDefault="00BA371F" w:rsidP="00F35F86">
      <w:pPr>
        <w:pStyle w:val="210"/>
        <w:rPr>
          <w:sz w:val="24"/>
          <w:szCs w:val="24"/>
        </w:rPr>
      </w:pPr>
    </w:p>
    <w:tbl>
      <w:tblPr>
        <w:tblW w:w="10668" w:type="dxa"/>
        <w:tblInd w:w="-459" w:type="dxa"/>
        <w:tblLook w:val="01E0" w:firstRow="1" w:lastRow="1" w:firstColumn="1" w:lastColumn="1" w:noHBand="0" w:noVBand="0"/>
      </w:tblPr>
      <w:tblGrid>
        <w:gridCol w:w="10668"/>
      </w:tblGrid>
      <w:tr w:rsidR="00BA371F" w:rsidRPr="004050BB" w:rsidTr="00F35F86">
        <w:trPr>
          <w:trHeight w:val="853"/>
        </w:trPr>
        <w:tc>
          <w:tcPr>
            <w:tcW w:w="10668" w:type="dxa"/>
          </w:tcPr>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5606"/>
            </w:tblGrid>
            <w:tr w:rsidR="00BA371F" w:rsidRPr="004050BB" w:rsidTr="007C581A">
              <w:tc>
                <w:tcPr>
                  <w:tcW w:w="4808" w:type="dxa"/>
                  <w:tcBorders>
                    <w:top w:val="single" w:sz="4" w:space="0" w:color="auto"/>
                    <w:left w:val="single" w:sz="4" w:space="0" w:color="auto"/>
                    <w:bottom w:val="single" w:sz="4" w:space="0" w:color="auto"/>
                    <w:right w:val="single" w:sz="4" w:space="0" w:color="auto"/>
                  </w:tcBorders>
                </w:tcPr>
                <w:p w:rsidR="007C581A" w:rsidRPr="004050BB" w:rsidRDefault="007C581A" w:rsidP="007C581A">
                  <w:pPr>
                    <w:spacing w:after="0"/>
                    <w:jc w:val="center"/>
                    <w:rPr>
                      <w:rFonts w:ascii="Times New Roman" w:hAnsi="Times New Roman"/>
                      <w:b/>
                      <w:u w:val="single"/>
                      <w:lang w:val="uk-UA"/>
                    </w:rPr>
                  </w:pPr>
                  <w:r w:rsidRPr="004050BB">
                    <w:rPr>
                      <w:rFonts w:ascii="Times New Roman" w:hAnsi="Times New Roman"/>
                      <w:b/>
                      <w:u w:val="single"/>
                      <w:lang w:val="uk-UA"/>
                    </w:rPr>
                    <w:t>Покупець</w:t>
                  </w:r>
                </w:p>
                <w:p w:rsidR="007C581A" w:rsidRPr="00554D55" w:rsidRDefault="007C581A" w:rsidP="007C581A">
                  <w:pPr>
                    <w:spacing w:after="0" w:line="240" w:lineRule="auto"/>
                    <w:contextualSpacing/>
                    <w:rPr>
                      <w:rFonts w:ascii="Times New Roman" w:hAnsi="Times New Roman"/>
                      <w:color w:val="000000"/>
                      <w:lang w:val="uk-UA"/>
                    </w:rPr>
                  </w:pPr>
                  <w:r w:rsidRPr="00554D55">
                    <w:rPr>
                      <w:rFonts w:ascii="Times New Roman" w:hAnsi="Times New Roman"/>
                      <w:bCs/>
                      <w:lang w:val="uk-UA"/>
                    </w:rPr>
                    <w:t>КОМУНАЛЬНЕ ПІДПРИЄМСТВО «САРАТСЬКА ЦЕНТРАЛЬНА ЛІКАРНЯ» САРАТСЬКОЇ СЕЛИЩНОЇ РАДИ БІЛГОРОД-ДНІСТРОВСЬКОГО РАЙОНУ ОДЕСЬКОЇ ОБЛАСТІ</w:t>
                  </w:r>
                  <w:r w:rsidRPr="00554D55">
                    <w:rPr>
                      <w:rFonts w:ascii="Times New Roman" w:hAnsi="Times New Roman"/>
                      <w:color w:val="000000"/>
                      <w:lang w:val="uk-UA"/>
                    </w:rPr>
                    <w:t xml:space="preserve"> </w:t>
                  </w:r>
                </w:p>
                <w:p w:rsidR="007C581A" w:rsidRPr="00554D55" w:rsidRDefault="007C581A" w:rsidP="007C581A">
                  <w:pPr>
                    <w:spacing w:after="0" w:line="240" w:lineRule="auto"/>
                    <w:contextualSpacing/>
                    <w:rPr>
                      <w:rFonts w:ascii="Times New Roman" w:hAnsi="Times New Roman"/>
                      <w:color w:val="000000"/>
                      <w:lang w:val="uk-UA"/>
                    </w:rPr>
                  </w:pPr>
                  <w:r w:rsidRPr="00554D55">
                    <w:rPr>
                      <w:rFonts w:ascii="Times New Roman" w:hAnsi="Times New Roman"/>
                      <w:color w:val="000000"/>
                      <w:lang w:val="uk-UA"/>
                    </w:rPr>
                    <w:t>Електронна адреса:</w:t>
                  </w:r>
                </w:p>
                <w:p w:rsidR="007C581A" w:rsidRPr="00554D55" w:rsidRDefault="007C581A" w:rsidP="007C581A">
                  <w:pPr>
                    <w:spacing w:after="0" w:line="240" w:lineRule="auto"/>
                    <w:contextualSpacing/>
                    <w:rPr>
                      <w:rFonts w:ascii="Times New Roman" w:hAnsi="Times New Roman"/>
                      <w:color w:val="000000"/>
                      <w:lang w:val="uk-UA"/>
                    </w:rPr>
                  </w:pPr>
                  <w:r w:rsidRPr="00554D55">
                    <w:rPr>
                      <w:rFonts w:ascii="Times New Roman" w:hAnsi="Times New Roman"/>
                      <w:color w:val="000000"/>
                      <w:lang w:val="uk-UA"/>
                    </w:rPr>
                    <w:t xml:space="preserve">Поточний рахунок:  </w:t>
                  </w:r>
                </w:p>
                <w:p w:rsidR="007C581A" w:rsidRPr="00554D55" w:rsidRDefault="007C581A" w:rsidP="007C581A">
                  <w:pPr>
                    <w:spacing w:after="0" w:line="240" w:lineRule="auto"/>
                    <w:contextualSpacing/>
                    <w:rPr>
                      <w:rFonts w:ascii="Times New Roman" w:hAnsi="Times New Roman"/>
                      <w:color w:val="000000"/>
                      <w:lang w:val="uk-UA"/>
                    </w:rPr>
                  </w:pPr>
                  <w:r w:rsidRPr="00554D55">
                    <w:rPr>
                      <w:rFonts w:ascii="Times New Roman" w:hAnsi="Times New Roman"/>
                      <w:color w:val="000000"/>
                      <w:lang w:val="uk-UA"/>
                    </w:rPr>
                    <w:t>UA _____________________________</w:t>
                  </w:r>
                </w:p>
                <w:p w:rsidR="007C581A" w:rsidRPr="00554D55" w:rsidRDefault="007C581A" w:rsidP="007C581A">
                  <w:pPr>
                    <w:spacing w:after="0" w:line="240" w:lineRule="auto"/>
                    <w:contextualSpacing/>
                    <w:rPr>
                      <w:rFonts w:ascii="Times New Roman" w:hAnsi="Times New Roman"/>
                      <w:color w:val="000000"/>
                      <w:lang w:val="uk-UA"/>
                    </w:rPr>
                  </w:pPr>
                  <w:r w:rsidRPr="00554D55">
                    <w:rPr>
                      <w:rFonts w:ascii="Times New Roman" w:hAnsi="Times New Roman"/>
                      <w:color w:val="000000"/>
                      <w:lang w:val="uk-UA"/>
                    </w:rPr>
                    <w:t>_________________________________</w:t>
                  </w:r>
                </w:p>
                <w:p w:rsidR="007C581A" w:rsidRPr="00554D55" w:rsidRDefault="007C581A" w:rsidP="007C581A">
                  <w:pPr>
                    <w:spacing w:after="0" w:line="240" w:lineRule="auto"/>
                    <w:contextualSpacing/>
                    <w:rPr>
                      <w:rFonts w:ascii="Times New Roman" w:hAnsi="Times New Roman"/>
                      <w:color w:val="000000"/>
                      <w:lang w:val="uk-UA"/>
                    </w:rPr>
                  </w:pPr>
                  <w:r w:rsidRPr="00554D55">
                    <w:rPr>
                      <w:rFonts w:ascii="Times New Roman" w:hAnsi="Times New Roman"/>
                      <w:color w:val="000000"/>
                      <w:lang w:val="uk-UA"/>
                    </w:rPr>
                    <w:t>МФО ____________________________</w:t>
                  </w:r>
                </w:p>
                <w:p w:rsidR="007C581A" w:rsidRPr="00554D55" w:rsidRDefault="007C581A" w:rsidP="007C581A">
                  <w:pPr>
                    <w:spacing w:after="0"/>
                    <w:rPr>
                      <w:rFonts w:ascii="Times New Roman" w:hAnsi="Times New Roman"/>
                      <w:lang w:val="uk-UA"/>
                    </w:rPr>
                  </w:pPr>
                </w:p>
                <w:p w:rsidR="007C581A" w:rsidRPr="00554D55" w:rsidRDefault="007C581A" w:rsidP="007C581A">
                  <w:pPr>
                    <w:spacing w:after="0" w:line="240" w:lineRule="auto"/>
                    <w:contextualSpacing/>
                    <w:rPr>
                      <w:rFonts w:ascii="Times New Roman" w:hAnsi="Times New Roman"/>
                      <w:color w:val="000000"/>
                      <w:lang w:val="uk-UA"/>
                    </w:rPr>
                  </w:pPr>
                  <w:r w:rsidRPr="00554D55">
                    <w:rPr>
                      <w:rFonts w:ascii="Times New Roman" w:hAnsi="Times New Roman"/>
                      <w:color w:val="000000"/>
                      <w:lang w:val="uk-UA"/>
                    </w:rPr>
                    <w:t xml:space="preserve">  Директор</w:t>
                  </w:r>
                </w:p>
                <w:p w:rsidR="007C581A" w:rsidRPr="00554D55" w:rsidRDefault="007C581A" w:rsidP="007C581A">
                  <w:pPr>
                    <w:spacing w:after="0" w:line="240" w:lineRule="auto"/>
                    <w:contextualSpacing/>
                    <w:jc w:val="center"/>
                    <w:rPr>
                      <w:rFonts w:ascii="Times New Roman" w:hAnsi="Times New Roman"/>
                      <w:color w:val="000000"/>
                      <w:lang w:val="uk-UA"/>
                    </w:rPr>
                  </w:pPr>
                  <w:r w:rsidRPr="00554D55">
                    <w:rPr>
                      <w:rFonts w:ascii="Times New Roman" w:hAnsi="Times New Roman"/>
                      <w:color w:val="000000"/>
                      <w:lang w:val="uk-UA"/>
                    </w:rPr>
                    <w:t xml:space="preserve">_________________ </w:t>
                  </w:r>
                </w:p>
                <w:p w:rsidR="00BA371F" w:rsidRPr="004050BB" w:rsidRDefault="007C581A" w:rsidP="007C581A">
                  <w:pPr>
                    <w:spacing w:after="0"/>
                    <w:rPr>
                      <w:rFonts w:ascii="Times New Roman" w:hAnsi="Times New Roman"/>
                      <w:b/>
                      <w:u w:val="single"/>
                      <w:lang w:val="uk-UA"/>
                    </w:rPr>
                  </w:pPr>
                  <w:r w:rsidRPr="00554D55">
                    <w:rPr>
                      <w:rFonts w:ascii="Times New Roman" w:hAnsi="Times New Roman"/>
                      <w:color w:val="000000"/>
                      <w:lang w:val="uk-UA"/>
                    </w:rPr>
                    <w:t xml:space="preserve">                                      </w:t>
                  </w:r>
                  <w:proofErr w:type="spellStart"/>
                  <w:r w:rsidRPr="00554D55">
                    <w:rPr>
                      <w:rFonts w:ascii="Times New Roman" w:hAnsi="Times New Roman"/>
                      <w:color w:val="000000"/>
                      <w:lang w:val="uk-UA"/>
                    </w:rPr>
                    <w:t>м.п</w:t>
                  </w:r>
                  <w:proofErr w:type="spellEnd"/>
                </w:p>
              </w:tc>
              <w:tc>
                <w:tcPr>
                  <w:tcW w:w="5606" w:type="dxa"/>
                  <w:tcBorders>
                    <w:top w:val="single" w:sz="4" w:space="0" w:color="auto"/>
                    <w:left w:val="single" w:sz="4" w:space="0" w:color="auto"/>
                    <w:bottom w:val="single" w:sz="4" w:space="0" w:color="auto"/>
                    <w:right w:val="single" w:sz="4" w:space="0" w:color="auto"/>
                  </w:tcBorders>
                </w:tcPr>
                <w:p w:rsidR="00BA371F" w:rsidRPr="004050BB" w:rsidRDefault="00BA371F" w:rsidP="00166CB4">
                  <w:pPr>
                    <w:spacing w:after="0"/>
                    <w:jc w:val="center"/>
                    <w:rPr>
                      <w:rFonts w:ascii="Times New Roman" w:hAnsi="Times New Roman"/>
                      <w:b/>
                      <w:bCs/>
                      <w:lang w:val="uk-UA"/>
                    </w:rPr>
                  </w:pPr>
                  <w:r w:rsidRPr="004050BB">
                    <w:rPr>
                      <w:rFonts w:ascii="Times New Roman" w:hAnsi="Times New Roman"/>
                      <w:b/>
                      <w:u w:val="single"/>
                      <w:lang w:val="uk-UA"/>
                    </w:rPr>
                    <w:t>Постачальник</w:t>
                  </w:r>
                </w:p>
                <w:p w:rsidR="00BA371F" w:rsidRPr="004050BB" w:rsidRDefault="00BA371F" w:rsidP="00166CB4">
                  <w:pPr>
                    <w:spacing w:after="0"/>
                    <w:rPr>
                      <w:rFonts w:ascii="Times New Roman" w:hAnsi="Times New Roman"/>
                      <w:bCs/>
                      <w:lang w:val="uk-UA"/>
                    </w:rPr>
                  </w:pPr>
                  <w:r w:rsidRPr="004050BB">
                    <w:rPr>
                      <w:rFonts w:ascii="Times New Roman" w:hAnsi="Times New Roman"/>
                      <w:bCs/>
                      <w:lang w:val="uk-UA"/>
                    </w:rPr>
                    <w:t>________________________</w:t>
                  </w:r>
                </w:p>
                <w:p w:rsidR="00BA371F" w:rsidRPr="004050BB" w:rsidRDefault="00BA371F" w:rsidP="00166CB4">
                  <w:pPr>
                    <w:spacing w:after="0"/>
                    <w:rPr>
                      <w:rFonts w:ascii="Times New Roman" w:hAnsi="Times New Roman"/>
                      <w:bCs/>
                      <w:lang w:val="uk-UA"/>
                    </w:rPr>
                  </w:pPr>
                  <w:r w:rsidRPr="004050BB">
                    <w:rPr>
                      <w:rFonts w:ascii="Times New Roman" w:hAnsi="Times New Roman"/>
                      <w:bCs/>
                      <w:lang w:val="uk-UA"/>
                    </w:rPr>
                    <w:t>________________________</w:t>
                  </w:r>
                </w:p>
                <w:p w:rsidR="00BA371F" w:rsidRPr="004050BB" w:rsidRDefault="00BA371F" w:rsidP="00166CB4">
                  <w:pPr>
                    <w:spacing w:after="0"/>
                    <w:rPr>
                      <w:rFonts w:ascii="Times New Roman" w:hAnsi="Times New Roman"/>
                      <w:bCs/>
                      <w:lang w:val="uk-UA"/>
                    </w:rPr>
                  </w:pPr>
                  <w:r w:rsidRPr="004050BB">
                    <w:rPr>
                      <w:rFonts w:ascii="Times New Roman" w:hAnsi="Times New Roman"/>
                      <w:bCs/>
                      <w:lang w:val="uk-UA"/>
                    </w:rPr>
                    <w:t>________________________</w:t>
                  </w:r>
                </w:p>
                <w:p w:rsidR="00BA371F" w:rsidRPr="004050BB" w:rsidRDefault="00BA371F" w:rsidP="00166CB4">
                  <w:pPr>
                    <w:spacing w:after="0"/>
                    <w:rPr>
                      <w:rFonts w:ascii="Times New Roman" w:hAnsi="Times New Roman"/>
                      <w:bCs/>
                      <w:lang w:val="uk-UA"/>
                    </w:rPr>
                  </w:pPr>
                </w:p>
                <w:p w:rsidR="00BA371F" w:rsidRPr="004050BB" w:rsidRDefault="00BA371F" w:rsidP="00166CB4">
                  <w:pPr>
                    <w:spacing w:after="0"/>
                    <w:rPr>
                      <w:rFonts w:ascii="Times New Roman" w:hAnsi="Times New Roman"/>
                      <w:bCs/>
                      <w:lang w:val="uk-UA"/>
                    </w:rPr>
                  </w:pPr>
                </w:p>
                <w:p w:rsidR="00BA371F" w:rsidRPr="004050BB" w:rsidRDefault="00BA371F" w:rsidP="00166CB4">
                  <w:pPr>
                    <w:spacing w:after="0"/>
                    <w:rPr>
                      <w:rFonts w:ascii="Times New Roman" w:hAnsi="Times New Roman"/>
                      <w:bCs/>
                      <w:lang w:val="uk-UA"/>
                    </w:rPr>
                  </w:pPr>
                  <w:r w:rsidRPr="004050BB">
                    <w:rPr>
                      <w:rFonts w:ascii="Times New Roman" w:hAnsi="Times New Roman"/>
                      <w:bCs/>
                      <w:lang w:val="uk-UA"/>
                    </w:rPr>
                    <w:t>Адреса: ________________________</w:t>
                  </w:r>
                </w:p>
                <w:p w:rsidR="00BA371F" w:rsidRPr="004050BB" w:rsidRDefault="00BA371F" w:rsidP="00166CB4">
                  <w:pPr>
                    <w:spacing w:after="0"/>
                    <w:rPr>
                      <w:rFonts w:ascii="Times New Roman" w:hAnsi="Times New Roman"/>
                      <w:bCs/>
                      <w:lang w:val="uk-UA"/>
                    </w:rPr>
                  </w:pPr>
                  <w:r w:rsidRPr="004050BB">
                    <w:rPr>
                      <w:rFonts w:ascii="Times New Roman" w:hAnsi="Times New Roman"/>
                      <w:bCs/>
                      <w:lang w:val="uk-UA"/>
                    </w:rPr>
                    <w:t>р/р_____________________ _________________________________________________</w:t>
                  </w:r>
                </w:p>
                <w:p w:rsidR="00BA371F" w:rsidRPr="004050BB" w:rsidRDefault="00BA371F" w:rsidP="00166CB4">
                  <w:pPr>
                    <w:spacing w:after="0"/>
                    <w:rPr>
                      <w:rFonts w:ascii="Times New Roman" w:hAnsi="Times New Roman"/>
                      <w:bCs/>
                      <w:lang w:val="uk-UA"/>
                    </w:rPr>
                  </w:pPr>
                  <w:r w:rsidRPr="004050BB">
                    <w:rPr>
                      <w:rFonts w:ascii="Times New Roman" w:hAnsi="Times New Roman"/>
                      <w:bCs/>
                      <w:lang w:val="uk-UA"/>
                    </w:rPr>
                    <w:t>________________________</w:t>
                  </w:r>
                </w:p>
                <w:p w:rsidR="00BA371F" w:rsidRPr="004050BB" w:rsidRDefault="00BA371F" w:rsidP="00166CB4">
                  <w:pPr>
                    <w:spacing w:after="0"/>
                    <w:rPr>
                      <w:rFonts w:ascii="Times New Roman" w:hAnsi="Times New Roman"/>
                      <w:bCs/>
                      <w:lang w:val="uk-UA"/>
                    </w:rPr>
                  </w:pPr>
                </w:p>
                <w:p w:rsidR="00BA371F" w:rsidRPr="004050BB" w:rsidRDefault="00BA371F" w:rsidP="00166CB4">
                  <w:pPr>
                    <w:spacing w:after="0"/>
                    <w:rPr>
                      <w:rFonts w:ascii="Times New Roman" w:hAnsi="Times New Roman"/>
                      <w:bCs/>
                      <w:lang w:val="uk-UA"/>
                    </w:rPr>
                  </w:pPr>
                  <w:proofErr w:type="spellStart"/>
                  <w:r w:rsidRPr="004050BB">
                    <w:rPr>
                      <w:rFonts w:ascii="Times New Roman" w:hAnsi="Times New Roman"/>
                      <w:bCs/>
                      <w:lang w:val="uk-UA"/>
                    </w:rPr>
                    <w:t>Тел</w:t>
                  </w:r>
                  <w:proofErr w:type="spellEnd"/>
                  <w:r w:rsidRPr="004050BB">
                    <w:rPr>
                      <w:rFonts w:ascii="Times New Roman" w:hAnsi="Times New Roman"/>
                      <w:bCs/>
                      <w:lang w:val="uk-UA"/>
                    </w:rPr>
                    <w:t>/e-</w:t>
                  </w:r>
                  <w:proofErr w:type="spellStart"/>
                  <w:r w:rsidRPr="004050BB">
                    <w:rPr>
                      <w:rFonts w:ascii="Times New Roman" w:hAnsi="Times New Roman"/>
                      <w:bCs/>
                      <w:lang w:val="uk-UA"/>
                    </w:rPr>
                    <w:t>mail</w:t>
                  </w:r>
                  <w:proofErr w:type="spellEnd"/>
                  <w:r w:rsidRPr="004050BB">
                    <w:rPr>
                      <w:rFonts w:ascii="Times New Roman" w:hAnsi="Times New Roman"/>
                      <w:bCs/>
                      <w:lang w:val="uk-UA"/>
                    </w:rPr>
                    <w:t>: ______________</w:t>
                  </w:r>
                </w:p>
                <w:p w:rsidR="00BA371F" w:rsidRPr="004050BB" w:rsidRDefault="00BA371F" w:rsidP="00166CB4">
                  <w:pPr>
                    <w:spacing w:after="0"/>
                    <w:rPr>
                      <w:rFonts w:ascii="Times New Roman" w:hAnsi="Times New Roman"/>
                      <w:bCs/>
                      <w:lang w:val="uk-UA"/>
                    </w:rPr>
                  </w:pPr>
                </w:p>
                <w:p w:rsidR="00BA371F" w:rsidRPr="004050BB" w:rsidRDefault="00BA371F" w:rsidP="00166CB4">
                  <w:pPr>
                    <w:spacing w:after="0"/>
                    <w:rPr>
                      <w:rFonts w:ascii="Times New Roman" w:hAnsi="Times New Roman"/>
                      <w:bCs/>
                      <w:lang w:val="uk-UA"/>
                    </w:rPr>
                  </w:pPr>
                </w:p>
                <w:p w:rsidR="00BA371F" w:rsidRPr="004050BB" w:rsidRDefault="00BA371F" w:rsidP="00166CB4">
                  <w:pPr>
                    <w:spacing w:after="0"/>
                    <w:rPr>
                      <w:rFonts w:ascii="Times New Roman" w:hAnsi="Times New Roman"/>
                      <w:bCs/>
                      <w:lang w:val="uk-UA"/>
                    </w:rPr>
                  </w:pPr>
                </w:p>
                <w:p w:rsidR="00BA371F" w:rsidRPr="004050BB" w:rsidRDefault="00BA371F" w:rsidP="00166CB4">
                  <w:pPr>
                    <w:spacing w:after="0"/>
                    <w:rPr>
                      <w:rFonts w:ascii="Times New Roman" w:hAnsi="Times New Roman"/>
                      <w:bCs/>
                      <w:lang w:val="uk-UA"/>
                    </w:rPr>
                  </w:pPr>
                </w:p>
                <w:p w:rsidR="00BA371F" w:rsidRPr="004050BB" w:rsidRDefault="00BA371F" w:rsidP="00166CB4">
                  <w:pPr>
                    <w:spacing w:after="0"/>
                    <w:rPr>
                      <w:rFonts w:ascii="Times New Roman" w:hAnsi="Times New Roman"/>
                      <w:bCs/>
                      <w:lang w:val="uk-UA"/>
                    </w:rPr>
                  </w:pPr>
                </w:p>
                <w:p w:rsidR="00BA371F" w:rsidRPr="004050BB" w:rsidRDefault="00BA371F" w:rsidP="00166CB4">
                  <w:pPr>
                    <w:spacing w:after="0"/>
                    <w:rPr>
                      <w:rFonts w:ascii="Times New Roman" w:hAnsi="Times New Roman"/>
                      <w:bCs/>
                      <w:lang w:val="uk-UA"/>
                    </w:rPr>
                  </w:pPr>
                </w:p>
                <w:p w:rsidR="00BA371F" w:rsidRPr="004050BB" w:rsidRDefault="00BA371F" w:rsidP="00166CB4">
                  <w:pPr>
                    <w:spacing w:after="0"/>
                    <w:rPr>
                      <w:rFonts w:ascii="Times New Roman" w:hAnsi="Times New Roman"/>
                      <w:bCs/>
                      <w:lang w:val="uk-UA"/>
                    </w:rPr>
                  </w:pPr>
                </w:p>
                <w:p w:rsidR="00BA371F" w:rsidRPr="004050BB" w:rsidRDefault="00BA371F" w:rsidP="00166CB4">
                  <w:pPr>
                    <w:spacing w:after="0"/>
                    <w:rPr>
                      <w:rFonts w:ascii="Times New Roman" w:hAnsi="Times New Roman"/>
                      <w:b/>
                      <w:bCs/>
                      <w:lang w:val="uk-UA"/>
                    </w:rPr>
                  </w:pPr>
                  <w:r w:rsidRPr="004050BB">
                    <w:rPr>
                      <w:rFonts w:ascii="Times New Roman" w:hAnsi="Times New Roman"/>
                      <w:b/>
                      <w:bCs/>
                      <w:lang w:val="uk-UA"/>
                    </w:rPr>
                    <w:t>_________/______________/</w:t>
                  </w:r>
                </w:p>
                <w:p w:rsidR="00BA371F" w:rsidRPr="004050BB" w:rsidRDefault="00BA371F" w:rsidP="00166CB4">
                  <w:pPr>
                    <w:spacing w:after="0"/>
                    <w:rPr>
                      <w:rFonts w:ascii="Times New Roman" w:hAnsi="Times New Roman"/>
                      <w:b/>
                      <w:bCs/>
                      <w:lang w:val="uk-UA"/>
                    </w:rPr>
                  </w:pPr>
                  <w:r w:rsidRPr="004050BB">
                    <w:rPr>
                      <w:rFonts w:ascii="Times New Roman" w:hAnsi="Times New Roman"/>
                      <w:b/>
                      <w:bCs/>
                      <w:lang w:val="uk-UA"/>
                    </w:rPr>
                    <w:t xml:space="preserve">                М.П.</w:t>
                  </w:r>
                  <w:r w:rsidRPr="004050BB">
                    <w:rPr>
                      <w:rFonts w:ascii="Times New Roman" w:hAnsi="Times New Roman"/>
                      <w:b/>
                      <w:bCs/>
                      <w:lang w:val="uk-UA"/>
                    </w:rPr>
                    <w:tab/>
                  </w:r>
                </w:p>
                <w:p w:rsidR="00BA371F" w:rsidRPr="004050BB" w:rsidRDefault="00BA371F" w:rsidP="00166CB4">
                  <w:pPr>
                    <w:spacing w:after="0"/>
                    <w:jc w:val="center"/>
                    <w:rPr>
                      <w:rFonts w:ascii="Times New Roman" w:hAnsi="Times New Roman"/>
                      <w:b/>
                      <w:u w:val="single"/>
                      <w:lang w:val="uk-UA"/>
                    </w:rPr>
                  </w:pPr>
                </w:p>
              </w:tc>
            </w:tr>
          </w:tbl>
          <w:p w:rsidR="00BA371F" w:rsidRPr="004050BB" w:rsidRDefault="00BA371F" w:rsidP="00166C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val="uk-UA"/>
              </w:rPr>
            </w:pPr>
          </w:p>
        </w:tc>
      </w:tr>
      <w:tr w:rsidR="00BA371F" w:rsidRPr="004050BB" w:rsidTr="00F35F86">
        <w:tc>
          <w:tcPr>
            <w:tcW w:w="10668" w:type="dxa"/>
          </w:tcPr>
          <w:p w:rsidR="00BA371F" w:rsidRPr="004050BB" w:rsidRDefault="00BA371F" w:rsidP="00166CB4">
            <w:pPr>
              <w:spacing w:after="0"/>
              <w:rPr>
                <w:rFonts w:ascii="Times New Roman" w:hAnsi="Times New Roman"/>
                <w:lang w:val="uk-UA"/>
              </w:rPr>
            </w:pPr>
          </w:p>
        </w:tc>
      </w:tr>
    </w:tbl>
    <w:p w:rsidR="00BA371F" w:rsidRPr="004050BB" w:rsidRDefault="00BA371F" w:rsidP="00F35F86">
      <w:pPr>
        <w:spacing w:after="0"/>
        <w:rPr>
          <w:lang w:val="uk-UA"/>
        </w:rPr>
      </w:pPr>
    </w:p>
    <w:sectPr w:rsidR="00BA371F" w:rsidRPr="004050BB" w:rsidSect="00406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F86"/>
    <w:rsid w:val="00020BD8"/>
    <w:rsid w:val="00044207"/>
    <w:rsid w:val="0011086F"/>
    <w:rsid w:val="00143C00"/>
    <w:rsid w:val="00166CB4"/>
    <w:rsid w:val="00191512"/>
    <w:rsid w:val="001D0E15"/>
    <w:rsid w:val="002214BB"/>
    <w:rsid w:val="002C2044"/>
    <w:rsid w:val="002D424D"/>
    <w:rsid w:val="003108B0"/>
    <w:rsid w:val="003158D1"/>
    <w:rsid w:val="003317EB"/>
    <w:rsid w:val="00332DCB"/>
    <w:rsid w:val="00357184"/>
    <w:rsid w:val="004050BB"/>
    <w:rsid w:val="00406C2A"/>
    <w:rsid w:val="00442373"/>
    <w:rsid w:val="004F16C0"/>
    <w:rsid w:val="00550F7C"/>
    <w:rsid w:val="00554D55"/>
    <w:rsid w:val="005753D5"/>
    <w:rsid w:val="005967AC"/>
    <w:rsid w:val="005E4366"/>
    <w:rsid w:val="005F725B"/>
    <w:rsid w:val="006400AC"/>
    <w:rsid w:val="006806C2"/>
    <w:rsid w:val="006B6EB0"/>
    <w:rsid w:val="006C44D4"/>
    <w:rsid w:val="006D422B"/>
    <w:rsid w:val="006E4160"/>
    <w:rsid w:val="007C581A"/>
    <w:rsid w:val="007D1BAC"/>
    <w:rsid w:val="00816148"/>
    <w:rsid w:val="00822A50"/>
    <w:rsid w:val="00860F47"/>
    <w:rsid w:val="00874224"/>
    <w:rsid w:val="008C40C6"/>
    <w:rsid w:val="008E2DAD"/>
    <w:rsid w:val="00914198"/>
    <w:rsid w:val="00971A1D"/>
    <w:rsid w:val="009D3948"/>
    <w:rsid w:val="00A20A3D"/>
    <w:rsid w:val="00AD3858"/>
    <w:rsid w:val="00B73220"/>
    <w:rsid w:val="00B95ABC"/>
    <w:rsid w:val="00BA1DA7"/>
    <w:rsid w:val="00BA371F"/>
    <w:rsid w:val="00BC12D3"/>
    <w:rsid w:val="00BC7185"/>
    <w:rsid w:val="00C947CB"/>
    <w:rsid w:val="00D17F28"/>
    <w:rsid w:val="00D2720F"/>
    <w:rsid w:val="00D70F09"/>
    <w:rsid w:val="00DB12A4"/>
    <w:rsid w:val="00DE1758"/>
    <w:rsid w:val="00DE523E"/>
    <w:rsid w:val="00E143A6"/>
    <w:rsid w:val="00E41199"/>
    <w:rsid w:val="00E462DF"/>
    <w:rsid w:val="00E51866"/>
    <w:rsid w:val="00E86BB9"/>
    <w:rsid w:val="00EA4D6F"/>
    <w:rsid w:val="00EF6966"/>
    <w:rsid w:val="00F35F86"/>
    <w:rsid w:val="00F51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C506E3E"/>
  <w15:docId w15:val="{F8264906-F1D2-405A-9892-7D1BAEDE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366"/>
    <w:pPr>
      <w:spacing w:after="200" w:line="276" w:lineRule="auto"/>
    </w:pPr>
    <w:rPr>
      <w:sz w:val="22"/>
      <w:szCs w:val="22"/>
      <w:lang w:val="ru-RU" w:eastAsia="ru-RU"/>
    </w:rPr>
  </w:style>
  <w:style w:type="paragraph" w:styleId="1">
    <w:name w:val="heading 1"/>
    <w:basedOn w:val="a"/>
    <w:next w:val="a"/>
    <w:link w:val="10"/>
    <w:uiPriority w:val="99"/>
    <w:qFormat/>
    <w:rsid w:val="00F35F86"/>
    <w:pPr>
      <w:keepNext/>
      <w:keepLines/>
      <w:spacing w:before="480" w:after="120"/>
      <w:contextualSpacing/>
      <w:outlineLvl w:val="0"/>
    </w:pPr>
    <w:rPr>
      <w:rFonts w:ascii="Arial" w:hAnsi="Arial" w:cs="Arial"/>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5F86"/>
    <w:rPr>
      <w:rFonts w:ascii="Arial" w:eastAsia="Times New Roman" w:hAnsi="Arial" w:cs="Arial"/>
      <w:b/>
      <w:color w:val="000000"/>
      <w:sz w:val="48"/>
      <w:szCs w:val="48"/>
    </w:rPr>
  </w:style>
  <w:style w:type="paragraph" w:customStyle="1" w:styleId="rvps2">
    <w:name w:val="rvps2"/>
    <w:basedOn w:val="a"/>
    <w:uiPriority w:val="99"/>
    <w:rsid w:val="00F35F86"/>
    <w:pPr>
      <w:spacing w:before="100" w:beforeAutospacing="1" w:after="100" w:afterAutospacing="1" w:line="240" w:lineRule="auto"/>
    </w:pPr>
    <w:rPr>
      <w:rFonts w:ascii="Times New Roman" w:hAnsi="Times New Roman"/>
      <w:sz w:val="24"/>
      <w:szCs w:val="24"/>
      <w:lang w:val="uk-UA" w:eastAsia="uk-UA"/>
    </w:rPr>
  </w:style>
  <w:style w:type="paragraph" w:styleId="a3">
    <w:name w:val="No Spacing"/>
    <w:link w:val="a4"/>
    <w:uiPriority w:val="99"/>
    <w:qFormat/>
    <w:rsid w:val="00F35F86"/>
    <w:pPr>
      <w:spacing w:after="200" w:line="276" w:lineRule="auto"/>
    </w:pPr>
    <w:rPr>
      <w:sz w:val="22"/>
      <w:szCs w:val="22"/>
      <w:lang w:val="uk-UA"/>
    </w:rPr>
  </w:style>
  <w:style w:type="paragraph" w:styleId="a5">
    <w:name w:val="Body Text Indent"/>
    <w:basedOn w:val="a"/>
    <w:link w:val="a6"/>
    <w:uiPriority w:val="99"/>
    <w:rsid w:val="00F35F86"/>
    <w:pPr>
      <w:spacing w:after="120" w:line="240" w:lineRule="auto"/>
      <w:ind w:left="283"/>
    </w:pPr>
    <w:rPr>
      <w:rFonts w:ascii="Times New Roman" w:hAnsi="Times New Roman"/>
      <w:sz w:val="20"/>
      <w:szCs w:val="20"/>
    </w:rPr>
  </w:style>
  <w:style w:type="character" w:customStyle="1" w:styleId="a6">
    <w:name w:val="Основной текст с отступом Знак"/>
    <w:link w:val="a5"/>
    <w:uiPriority w:val="99"/>
    <w:locked/>
    <w:rsid w:val="00F35F86"/>
    <w:rPr>
      <w:rFonts w:ascii="Times New Roman" w:hAnsi="Times New Roman" w:cs="Times New Roman"/>
      <w:sz w:val="20"/>
      <w:szCs w:val="20"/>
    </w:rPr>
  </w:style>
  <w:style w:type="character" w:customStyle="1" w:styleId="a4">
    <w:name w:val="Без интервала Знак"/>
    <w:link w:val="a3"/>
    <w:uiPriority w:val="99"/>
    <w:locked/>
    <w:rsid w:val="00F35F86"/>
    <w:rPr>
      <w:rFonts w:ascii="Calibri" w:eastAsia="Times New Roman" w:hAnsi="Calibri"/>
      <w:sz w:val="22"/>
      <w:lang w:val="uk-UA" w:eastAsia="en-US"/>
    </w:rPr>
  </w:style>
  <w:style w:type="character" w:customStyle="1" w:styleId="2">
    <w:name w:val="Основной текст (2)_"/>
    <w:link w:val="21"/>
    <w:uiPriority w:val="99"/>
    <w:locked/>
    <w:rsid w:val="00F35F86"/>
    <w:rPr>
      <w:rFonts w:cs="Times New Roman"/>
      <w:b/>
      <w:bCs/>
      <w:sz w:val="23"/>
      <w:szCs w:val="23"/>
      <w:shd w:val="clear" w:color="auto" w:fill="FFFFFF"/>
    </w:rPr>
  </w:style>
  <w:style w:type="paragraph" w:customStyle="1" w:styleId="21">
    <w:name w:val="Основной текст (2)1"/>
    <w:basedOn w:val="a"/>
    <w:link w:val="2"/>
    <w:uiPriority w:val="99"/>
    <w:rsid w:val="00F35F86"/>
    <w:pPr>
      <w:widowControl w:val="0"/>
      <w:shd w:val="clear" w:color="auto" w:fill="FFFFFF"/>
      <w:spacing w:after="60" w:line="240" w:lineRule="atLeast"/>
      <w:jc w:val="both"/>
    </w:pPr>
    <w:rPr>
      <w:b/>
      <w:bCs/>
      <w:sz w:val="23"/>
      <w:szCs w:val="23"/>
    </w:rPr>
  </w:style>
  <w:style w:type="paragraph" w:customStyle="1" w:styleId="3">
    <w:name w:val="Абзац списка3"/>
    <w:basedOn w:val="a"/>
    <w:uiPriority w:val="99"/>
    <w:rsid w:val="00F35F86"/>
    <w:pPr>
      <w:ind w:left="720"/>
      <w:contextualSpacing/>
    </w:pPr>
  </w:style>
  <w:style w:type="paragraph" w:customStyle="1" w:styleId="23">
    <w:name w:val="Основной текст с отступом 23"/>
    <w:basedOn w:val="a"/>
    <w:uiPriority w:val="99"/>
    <w:rsid w:val="00F35F86"/>
    <w:pPr>
      <w:widowControl w:val="0"/>
      <w:suppressAutoHyphens/>
      <w:autoSpaceDE w:val="0"/>
      <w:spacing w:after="120" w:line="480" w:lineRule="auto"/>
      <w:ind w:left="283"/>
    </w:pPr>
    <w:rPr>
      <w:rFonts w:ascii="Times New Roman CYR" w:hAnsi="Times New Roman CYR" w:cs="Times New Roman CYR"/>
      <w:sz w:val="24"/>
      <w:szCs w:val="24"/>
      <w:lang w:eastAsia="ar-SA"/>
    </w:rPr>
  </w:style>
  <w:style w:type="paragraph" w:customStyle="1" w:styleId="210">
    <w:name w:val="Основной текст с отступом 21"/>
    <w:basedOn w:val="a"/>
    <w:uiPriority w:val="99"/>
    <w:rsid w:val="00F35F86"/>
    <w:pPr>
      <w:spacing w:after="0" w:line="240" w:lineRule="auto"/>
      <w:ind w:firstLine="709"/>
      <w:jc w:val="both"/>
    </w:pPr>
    <w:rPr>
      <w:rFonts w:ascii="Times New Roman" w:hAnsi="Times New Roman"/>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2985</Words>
  <Characters>17016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Проєкт договору</vt:lpstr>
    </vt:vector>
  </TitlesOfParts>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договору</dc:title>
  <dc:subject/>
  <dc:creator>PC-3</dc:creator>
  <cp:keywords/>
  <dc:description/>
  <cp:lastModifiedBy>Admin</cp:lastModifiedBy>
  <cp:revision>6</cp:revision>
  <dcterms:created xsi:type="dcterms:W3CDTF">2024-02-15T10:36:00Z</dcterms:created>
  <dcterms:modified xsi:type="dcterms:W3CDTF">2024-02-20T20:53:00Z</dcterms:modified>
</cp:coreProperties>
</file>