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48" w:rsidRDefault="00F03F48" w:rsidP="00F03F48">
      <w:pPr>
        <w:ind w:left="-142" w:firstLine="567"/>
        <w:jc w:val="center"/>
        <w:rPr>
          <w:b/>
          <w:bCs/>
          <w:sz w:val="24"/>
          <w:szCs w:val="24"/>
          <w:lang w:val="uk-UA"/>
        </w:rPr>
      </w:pPr>
      <w:r>
        <w:rPr>
          <w:b/>
          <w:bCs/>
          <w:sz w:val="24"/>
          <w:szCs w:val="24"/>
          <w:lang w:val="uk-UA"/>
        </w:rPr>
        <w:t>ОГОЛОШЕННЯ ПРО СПРОЩЕНУ ЗАКУПІВЛЮ В СИСТЕМІ ЕЛЕКТРОННИХ ЗАКУПІВЕЛЬ (далі-Оголошення)</w:t>
      </w:r>
    </w:p>
    <w:p w:rsidR="00F03F48" w:rsidRPr="00F03F48" w:rsidRDefault="00F03F48" w:rsidP="00767368">
      <w:pPr>
        <w:ind w:left="-142" w:firstLine="567"/>
        <w:jc w:val="center"/>
        <w:rPr>
          <w:b/>
          <w:sz w:val="24"/>
          <w:szCs w:val="24"/>
          <w:lang w:val="uk-UA"/>
        </w:rPr>
      </w:pPr>
    </w:p>
    <w:p w:rsidR="00145818" w:rsidRPr="00AE49CF" w:rsidRDefault="00145818" w:rsidP="00767368">
      <w:pPr>
        <w:ind w:left="-142" w:firstLine="567"/>
        <w:jc w:val="center"/>
        <w:rPr>
          <w:b/>
          <w:sz w:val="24"/>
          <w:szCs w:val="24"/>
          <w:lang w:val="uk-UA"/>
        </w:rPr>
      </w:pPr>
      <w:r w:rsidRPr="00AE49CF">
        <w:rPr>
          <w:b/>
          <w:sz w:val="24"/>
          <w:szCs w:val="24"/>
        </w:rPr>
        <w:t xml:space="preserve">1. </w:t>
      </w:r>
      <w:r w:rsidRPr="00AE49CF">
        <w:rPr>
          <w:b/>
          <w:sz w:val="24"/>
          <w:szCs w:val="24"/>
          <w:lang w:val="uk-UA"/>
        </w:rPr>
        <w:t>Замовник:</w:t>
      </w:r>
    </w:p>
    <w:p w:rsidR="009A1435" w:rsidRPr="00AE49CF" w:rsidRDefault="009A1435" w:rsidP="009A1435">
      <w:pPr>
        <w:ind w:left="-142"/>
        <w:jc w:val="both"/>
        <w:rPr>
          <w:i/>
          <w:sz w:val="24"/>
          <w:szCs w:val="24"/>
          <w:lang w:val="uk-UA"/>
        </w:rPr>
      </w:pPr>
      <w:r w:rsidRPr="00AE49CF">
        <w:rPr>
          <w:sz w:val="24"/>
          <w:szCs w:val="24"/>
        </w:rPr>
        <w:t xml:space="preserve">1.1. </w:t>
      </w:r>
      <w:r w:rsidRPr="00AE49CF">
        <w:rPr>
          <w:sz w:val="24"/>
          <w:szCs w:val="24"/>
          <w:lang w:val="uk-UA"/>
        </w:rPr>
        <w:t>Найменування</w:t>
      </w:r>
      <w:r w:rsidRPr="00AE49CF">
        <w:rPr>
          <w:sz w:val="24"/>
          <w:szCs w:val="24"/>
        </w:rPr>
        <w:t xml:space="preserve">: </w:t>
      </w:r>
      <w:r w:rsidRPr="00AE49CF">
        <w:rPr>
          <w:i/>
          <w:sz w:val="24"/>
          <w:szCs w:val="24"/>
          <w:lang w:val="uk-UA"/>
        </w:rPr>
        <w:t xml:space="preserve">Управління житлово-комунального господарства </w:t>
      </w:r>
      <w:r>
        <w:rPr>
          <w:i/>
          <w:sz w:val="24"/>
          <w:szCs w:val="24"/>
          <w:lang w:val="uk-UA"/>
        </w:rPr>
        <w:t>Подільської</w:t>
      </w:r>
      <w:r w:rsidRPr="00AE49CF">
        <w:rPr>
          <w:i/>
          <w:sz w:val="24"/>
          <w:szCs w:val="24"/>
          <w:lang w:val="uk-UA"/>
        </w:rPr>
        <w:t xml:space="preserve"> районної в місті Києві державної адміністрації  </w:t>
      </w:r>
    </w:p>
    <w:p w:rsidR="009A1435" w:rsidRPr="00AE49CF" w:rsidRDefault="009A1435" w:rsidP="009A1435">
      <w:pPr>
        <w:pStyle w:val="ab"/>
        <w:tabs>
          <w:tab w:val="num" w:pos="-180"/>
          <w:tab w:val="left" w:pos="540"/>
        </w:tabs>
        <w:spacing w:before="0" w:beforeAutospacing="0" w:after="0" w:afterAutospacing="0"/>
        <w:ind w:left="-142"/>
        <w:jc w:val="both"/>
        <w:rPr>
          <w:color w:val="000000"/>
        </w:rPr>
      </w:pPr>
      <w:r w:rsidRPr="00AE49CF">
        <w:rPr>
          <w:lang w:eastAsia="ru-RU"/>
        </w:rPr>
        <w:t xml:space="preserve">1.2. Код ЄДРПОУ: </w:t>
      </w:r>
      <w:r>
        <w:rPr>
          <w:color w:val="000000"/>
        </w:rPr>
        <w:t>37393735</w:t>
      </w:r>
    </w:p>
    <w:p w:rsidR="009A1435" w:rsidRPr="009B4195" w:rsidRDefault="009A1435" w:rsidP="009A1435">
      <w:pPr>
        <w:pStyle w:val="ab"/>
        <w:tabs>
          <w:tab w:val="num" w:pos="-180"/>
          <w:tab w:val="left" w:pos="540"/>
        </w:tabs>
        <w:spacing w:before="0" w:beforeAutospacing="0" w:after="0" w:afterAutospacing="0"/>
        <w:ind w:left="-142"/>
        <w:jc w:val="both"/>
        <w:rPr>
          <w:i/>
          <w:lang w:eastAsia="ru-RU"/>
        </w:rPr>
      </w:pPr>
      <w:r w:rsidRPr="00AE49CF">
        <w:rPr>
          <w:lang w:eastAsia="ru-RU"/>
        </w:rPr>
        <w:t xml:space="preserve">1.3. Місцезнаходження: </w:t>
      </w:r>
      <w:r w:rsidRPr="009B4195">
        <w:rPr>
          <w:i/>
          <w:lang w:eastAsia="ru-RU"/>
        </w:rPr>
        <w:t>м. Київ, вул. Костянтинівська 22/17.</w:t>
      </w:r>
      <w:r>
        <w:rPr>
          <w:i/>
          <w:lang w:eastAsia="ru-RU"/>
        </w:rPr>
        <w:t xml:space="preserve"> 04071</w:t>
      </w:r>
    </w:p>
    <w:p w:rsidR="009A1435" w:rsidRPr="009B4195" w:rsidRDefault="009A1435" w:rsidP="009A1435">
      <w:pPr>
        <w:ind w:left="-142"/>
        <w:jc w:val="both"/>
        <w:rPr>
          <w:sz w:val="24"/>
          <w:szCs w:val="24"/>
          <w:lang w:val="uk-UA"/>
        </w:rPr>
      </w:pPr>
      <w:r w:rsidRPr="009B4195">
        <w:rPr>
          <w:sz w:val="24"/>
          <w:szCs w:val="24"/>
          <w:lang w:val="uk-UA"/>
        </w:rPr>
        <w:t>1.4. 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p>
    <w:p w:rsidR="009A1435" w:rsidRPr="009B4195" w:rsidRDefault="009A1435" w:rsidP="009A1435">
      <w:pPr>
        <w:ind w:left="-142"/>
        <w:jc w:val="both"/>
        <w:rPr>
          <w:sz w:val="24"/>
          <w:szCs w:val="24"/>
          <w:lang w:val="uk-UA"/>
        </w:rPr>
      </w:pPr>
      <w:r>
        <w:rPr>
          <w:sz w:val="24"/>
          <w:szCs w:val="24"/>
          <w:lang w:val="uk-UA"/>
        </w:rPr>
        <w:t xml:space="preserve">Уповноважена особа - </w:t>
      </w:r>
      <w:r w:rsidRPr="009B4195">
        <w:rPr>
          <w:sz w:val="24"/>
          <w:szCs w:val="24"/>
          <w:lang w:val="uk-UA"/>
        </w:rPr>
        <w:t xml:space="preserve">Смаровоз Ігор Олександрович </w:t>
      </w:r>
      <w:r>
        <w:rPr>
          <w:sz w:val="24"/>
          <w:szCs w:val="24"/>
          <w:lang w:val="uk-UA"/>
        </w:rPr>
        <w:t xml:space="preserve">- начальник управління </w:t>
      </w:r>
      <w:r w:rsidR="0041498D">
        <w:rPr>
          <w:sz w:val="24"/>
          <w:szCs w:val="24"/>
          <w:lang w:val="uk-UA"/>
        </w:rPr>
        <w:t xml:space="preserve"> – (044) 425-11</w:t>
      </w:r>
      <w:r w:rsidRPr="009B4195">
        <w:rPr>
          <w:sz w:val="24"/>
          <w:szCs w:val="24"/>
          <w:lang w:val="uk-UA"/>
        </w:rPr>
        <w:t>-</w:t>
      </w:r>
      <w:r w:rsidR="0041498D">
        <w:rPr>
          <w:sz w:val="24"/>
          <w:szCs w:val="24"/>
          <w:lang w:val="uk-UA"/>
        </w:rPr>
        <w:t>40</w:t>
      </w:r>
      <w:r w:rsidRPr="009B4195">
        <w:rPr>
          <w:sz w:val="24"/>
          <w:szCs w:val="24"/>
          <w:lang w:val="uk-UA"/>
        </w:rPr>
        <w:t>;</w:t>
      </w:r>
      <w:r>
        <w:rPr>
          <w:sz w:val="24"/>
          <w:szCs w:val="24"/>
          <w:lang w:val="uk-UA"/>
        </w:rPr>
        <w:t xml:space="preserve"> </w:t>
      </w:r>
      <w:r w:rsidRPr="00465E32">
        <w:rPr>
          <w:sz w:val="24"/>
          <w:szCs w:val="24"/>
          <w:lang w:val="uk-UA"/>
        </w:rPr>
        <w:t>ujkg_podilrda@kmda.gov.ua</w:t>
      </w:r>
    </w:p>
    <w:p w:rsidR="009A1435" w:rsidRPr="00B86805" w:rsidRDefault="009A1435" w:rsidP="009A1435">
      <w:pPr>
        <w:pStyle w:val="ab"/>
        <w:tabs>
          <w:tab w:val="num" w:pos="-180"/>
          <w:tab w:val="left" w:pos="540"/>
        </w:tabs>
        <w:spacing w:before="0" w:beforeAutospacing="0" w:after="0" w:afterAutospacing="0"/>
        <w:ind w:left="-142"/>
        <w:jc w:val="both"/>
      </w:pPr>
      <w:r w:rsidRPr="00AE49CF">
        <w:rPr>
          <w:b/>
        </w:rPr>
        <w:t>2. Очікувана вартість п</w:t>
      </w:r>
      <w:r w:rsidRPr="001A4826">
        <w:rPr>
          <w:b/>
        </w:rPr>
        <w:t xml:space="preserve">редмета </w:t>
      </w:r>
      <w:r w:rsidRPr="00847B79">
        <w:rPr>
          <w:b/>
        </w:rPr>
        <w:t>закупівлі</w:t>
      </w:r>
      <w:r w:rsidRPr="00B86805">
        <w:rPr>
          <w:b/>
        </w:rPr>
        <w:t xml:space="preserve">: </w:t>
      </w:r>
      <w:r w:rsidR="00FE252D">
        <w:rPr>
          <w:b/>
        </w:rPr>
        <w:t>195 835</w:t>
      </w:r>
      <w:r w:rsidR="00B86805" w:rsidRPr="00B86805">
        <w:rPr>
          <w:b/>
        </w:rPr>
        <w:t>,</w:t>
      </w:r>
      <w:r w:rsidR="00FE252D">
        <w:rPr>
          <w:b/>
        </w:rPr>
        <w:t>4</w:t>
      </w:r>
      <w:r w:rsidR="006D129D" w:rsidRPr="006D129D">
        <w:rPr>
          <w:b/>
        </w:rPr>
        <w:t>0</w:t>
      </w:r>
      <w:r w:rsidRPr="00B86805">
        <w:rPr>
          <w:b/>
        </w:rPr>
        <w:t xml:space="preserve"> грн.</w:t>
      </w:r>
      <w:r w:rsidR="00B86805">
        <w:rPr>
          <w:b/>
        </w:rPr>
        <w:t>(</w:t>
      </w:r>
      <w:r w:rsidR="00FE252D">
        <w:rPr>
          <w:b/>
        </w:rPr>
        <w:t>сто дев’яносто п’ять тисяч вісімсот тридцять п’ять</w:t>
      </w:r>
      <w:r w:rsidR="00E638C8" w:rsidRPr="00300629">
        <w:rPr>
          <w:b/>
        </w:rPr>
        <w:t xml:space="preserve"> </w:t>
      </w:r>
      <w:r w:rsidR="00E638C8">
        <w:rPr>
          <w:b/>
        </w:rPr>
        <w:t xml:space="preserve">грн </w:t>
      </w:r>
      <w:r w:rsidR="00FE252D">
        <w:rPr>
          <w:b/>
        </w:rPr>
        <w:t>4</w:t>
      </w:r>
      <w:r w:rsidR="006D129D">
        <w:rPr>
          <w:b/>
        </w:rPr>
        <w:t>0</w:t>
      </w:r>
      <w:r w:rsidR="00B86805">
        <w:rPr>
          <w:b/>
        </w:rPr>
        <w:t xml:space="preserve"> </w:t>
      </w:r>
      <w:proofErr w:type="spellStart"/>
      <w:r w:rsidR="00B86805">
        <w:rPr>
          <w:b/>
        </w:rPr>
        <w:t>коп</w:t>
      </w:r>
      <w:proofErr w:type="spellEnd"/>
      <w:r w:rsidR="00B86805">
        <w:rPr>
          <w:b/>
        </w:rPr>
        <w:t>) з ПДВ</w:t>
      </w:r>
      <w:r w:rsidR="008A607C" w:rsidRPr="00B86805">
        <w:rPr>
          <w:b/>
        </w:rPr>
        <w:t>.</w:t>
      </w:r>
    </w:p>
    <w:p w:rsidR="00093223" w:rsidRPr="00AE49CF" w:rsidRDefault="00C920E2" w:rsidP="00F83B62">
      <w:pPr>
        <w:tabs>
          <w:tab w:val="left" w:pos="426"/>
        </w:tabs>
        <w:ind w:left="-142"/>
        <w:jc w:val="both"/>
        <w:rPr>
          <w:b/>
          <w:sz w:val="24"/>
          <w:szCs w:val="24"/>
          <w:lang w:val="uk-UA"/>
        </w:rPr>
      </w:pPr>
      <w:r w:rsidRPr="00AE49CF">
        <w:rPr>
          <w:b/>
          <w:sz w:val="24"/>
          <w:szCs w:val="24"/>
          <w:lang w:val="uk-UA"/>
        </w:rPr>
        <w:t>3.</w:t>
      </w:r>
      <w:r w:rsidR="00093223" w:rsidRPr="00AE49CF">
        <w:rPr>
          <w:b/>
          <w:sz w:val="24"/>
          <w:szCs w:val="24"/>
          <w:lang w:val="uk-UA"/>
        </w:rPr>
        <w:t>Інформація про предмет закупівлі:</w:t>
      </w:r>
      <w:r w:rsidR="00F83B62" w:rsidRPr="00AE49CF">
        <w:rPr>
          <w:b/>
          <w:sz w:val="24"/>
          <w:szCs w:val="24"/>
          <w:lang w:val="uk-UA"/>
        </w:rPr>
        <w:tab/>
      </w:r>
    </w:p>
    <w:p w:rsidR="00F359A1" w:rsidRPr="00A56642" w:rsidRDefault="00093223" w:rsidP="00944051">
      <w:pPr>
        <w:ind w:left="-142"/>
        <w:jc w:val="both"/>
        <w:rPr>
          <w:sz w:val="24"/>
          <w:szCs w:val="24"/>
          <w:lang w:val="uk-UA"/>
        </w:rPr>
      </w:pPr>
      <w:r w:rsidRPr="00A56642">
        <w:rPr>
          <w:sz w:val="24"/>
          <w:szCs w:val="24"/>
          <w:lang w:val="uk-UA"/>
        </w:rPr>
        <w:t>3.1. Найменування предмета закупівлі</w:t>
      </w:r>
      <w:r w:rsidR="007B2BBB">
        <w:rPr>
          <w:sz w:val="24"/>
          <w:szCs w:val="24"/>
          <w:lang w:val="uk-UA"/>
        </w:rPr>
        <w:t xml:space="preserve">: </w:t>
      </w:r>
      <w:r w:rsidR="00944051">
        <w:rPr>
          <w:sz w:val="24"/>
          <w:szCs w:val="24"/>
          <w:lang w:val="uk-UA"/>
        </w:rPr>
        <w:t>К</w:t>
      </w:r>
      <w:r w:rsidR="00944051" w:rsidRPr="00944051">
        <w:rPr>
          <w:sz w:val="24"/>
          <w:szCs w:val="24"/>
          <w:lang w:val="uk-UA"/>
        </w:rPr>
        <w:t>апітальний ремонт ліфта на умовах співфінансування за адресою: вул. Костянтинівська, 45 у</w:t>
      </w:r>
      <w:r w:rsidR="00944051">
        <w:rPr>
          <w:sz w:val="24"/>
          <w:szCs w:val="24"/>
          <w:lang w:val="uk-UA"/>
        </w:rPr>
        <w:t xml:space="preserve"> </w:t>
      </w:r>
      <w:r w:rsidR="00944051" w:rsidRPr="00944051">
        <w:rPr>
          <w:sz w:val="24"/>
          <w:szCs w:val="24"/>
          <w:lang w:val="uk-UA"/>
        </w:rPr>
        <w:t>Подільському районі м. Києва</w:t>
      </w:r>
      <w:r w:rsidR="00DC03BF" w:rsidRPr="00A56642">
        <w:rPr>
          <w:sz w:val="24"/>
          <w:szCs w:val="24"/>
          <w:lang w:val="uk-UA"/>
        </w:rPr>
        <w:t xml:space="preserve"> </w:t>
      </w:r>
      <w:r w:rsidR="006D2694" w:rsidRPr="00A56642">
        <w:rPr>
          <w:sz w:val="24"/>
          <w:szCs w:val="24"/>
          <w:lang w:val="uk-UA"/>
        </w:rPr>
        <w:t xml:space="preserve">- код закупівлі </w:t>
      </w:r>
      <w:r w:rsidR="00A56642">
        <w:rPr>
          <w:sz w:val="24"/>
          <w:szCs w:val="24"/>
          <w:lang w:val="uk-UA"/>
        </w:rPr>
        <w:t xml:space="preserve">згідно з класифікатором </w:t>
      </w:r>
      <w:r w:rsidR="006D2694" w:rsidRPr="00A56642">
        <w:rPr>
          <w:b/>
          <w:sz w:val="24"/>
          <w:szCs w:val="24"/>
          <w:lang w:val="uk-UA"/>
        </w:rPr>
        <w:t xml:space="preserve">ДК 021:2015  (CPV): </w:t>
      </w:r>
      <w:r w:rsidR="00A56642" w:rsidRPr="00A56642">
        <w:rPr>
          <w:b/>
          <w:sz w:val="24"/>
          <w:szCs w:val="24"/>
          <w:lang w:val="uk-UA"/>
        </w:rPr>
        <w:t>45313000-4 Монтаж ліфтів та ескалаторів</w:t>
      </w:r>
      <w:r w:rsidR="00A56642" w:rsidRPr="00A56642">
        <w:rPr>
          <w:sz w:val="24"/>
          <w:szCs w:val="24"/>
          <w:lang w:val="uk-UA"/>
        </w:rPr>
        <w:t>.</w:t>
      </w:r>
    </w:p>
    <w:p w:rsidR="00B96965" w:rsidRPr="00AE49CF" w:rsidRDefault="00093223" w:rsidP="00E36EA5">
      <w:pPr>
        <w:ind w:left="-142"/>
        <w:jc w:val="both"/>
        <w:rPr>
          <w:sz w:val="24"/>
          <w:szCs w:val="24"/>
          <w:lang w:val="uk-UA"/>
        </w:rPr>
      </w:pPr>
      <w:r w:rsidRPr="00AE49CF">
        <w:rPr>
          <w:sz w:val="24"/>
          <w:szCs w:val="24"/>
          <w:lang w:val="uk-UA"/>
        </w:rPr>
        <w:t xml:space="preserve">3.2. </w:t>
      </w:r>
      <w:r w:rsidR="00FF1508" w:rsidRPr="00AE49CF">
        <w:rPr>
          <w:sz w:val="24"/>
          <w:szCs w:val="24"/>
          <w:lang w:val="uk-UA"/>
        </w:rPr>
        <w:t>К</w:t>
      </w:r>
      <w:r w:rsidR="00B96965" w:rsidRPr="00AE49CF">
        <w:rPr>
          <w:sz w:val="24"/>
          <w:szCs w:val="24"/>
          <w:lang w:val="uk-UA"/>
        </w:rPr>
        <w:t xml:space="preserve">ількість товару або обсяг виконання робіт чи надання послуг: </w:t>
      </w:r>
      <w:r w:rsidR="00B96965" w:rsidRPr="00A56642">
        <w:rPr>
          <w:sz w:val="24"/>
          <w:szCs w:val="24"/>
          <w:lang w:val="uk-UA"/>
        </w:rPr>
        <w:t>1 об’єкт</w:t>
      </w:r>
    </w:p>
    <w:p w:rsidR="00D06CF7" w:rsidRDefault="00093223" w:rsidP="00A56642">
      <w:pPr>
        <w:ind w:left="-142"/>
        <w:jc w:val="both"/>
        <w:rPr>
          <w:sz w:val="24"/>
          <w:szCs w:val="24"/>
          <w:lang w:val="uk-UA"/>
        </w:rPr>
      </w:pPr>
      <w:r w:rsidRPr="00AE49CF">
        <w:rPr>
          <w:sz w:val="24"/>
          <w:szCs w:val="24"/>
          <w:lang w:val="uk-UA"/>
        </w:rPr>
        <w:t xml:space="preserve">3.3. Місце </w:t>
      </w:r>
      <w:r w:rsidR="0020373A" w:rsidRPr="00AE49CF">
        <w:rPr>
          <w:sz w:val="24"/>
          <w:szCs w:val="24"/>
          <w:lang w:val="uk-UA"/>
        </w:rPr>
        <w:t>виконання робіт</w:t>
      </w:r>
      <w:r w:rsidRPr="00AE49CF">
        <w:rPr>
          <w:sz w:val="24"/>
          <w:szCs w:val="24"/>
          <w:lang w:val="uk-UA"/>
        </w:rPr>
        <w:t>:</w:t>
      </w:r>
      <w:r w:rsidR="0020373A" w:rsidRPr="00AE49CF">
        <w:rPr>
          <w:sz w:val="24"/>
          <w:szCs w:val="24"/>
          <w:lang w:val="uk-UA"/>
        </w:rPr>
        <w:t xml:space="preserve"> </w:t>
      </w:r>
      <w:r w:rsidR="00944051" w:rsidRPr="00944051">
        <w:rPr>
          <w:sz w:val="24"/>
          <w:szCs w:val="24"/>
          <w:lang w:val="uk-UA"/>
        </w:rPr>
        <w:t>вул. Костянтинівська, 45 у</w:t>
      </w:r>
      <w:r w:rsidR="00944051">
        <w:rPr>
          <w:sz w:val="24"/>
          <w:szCs w:val="24"/>
          <w:lang w:val="uk-UA"/>
        </w:rPr>
        <w:t xml:space="preserve"> </w:t>
      </w:r>
      <w:r w:rsidR="00944051" w:rsidRPr="00944051">
        <w:rPr>
          <w:sz w:val="24"/>
          <w:szCs w:val="24"/>
          <w:lang w:val="uk-UA"/>
        </w:rPr>
        <w:t>Подільському районі м. Києва</w:t>
      </w:r>
      <w:r w:rsidR="00722D22" w:rsidRPr="00A56642">
        <w:rPr>
          <w:sz w:val="24"/>
          <w:szCs w:val="24"/>
          <w:lang w:val="uk-UA"/>
        </w:rPr>
        <w:t>.</w:t>
      </w:r>
    </w:p>
    <w:p w:rsidR="00767368" w:rsidRPr="00A56642" w:rsidRDefault="0062178E" w:rsidP="00A56642">
      <w:pPr>
        <w:ind w:left="-142"/>
        <w:jc w:val="both"/>
        <w:rPr>
          <w:sz w:val="24"/>
          <w:szCs w:val="24"/>
          <w:lang w:val="uk-UA"/>
        </w:rPr>
      </w:pPr>
      <w:r w:rsidRPr="00AE49CF">
        <w:rPr>
          <w:sz w:val="24"/>
          <w:szCs w:val="24"/>
          <w:lang w:val="uk-UA"/>
        </w:rPr>
        <w:t>3.4. Строк виконання робіт:</w:t>
      </w:r>
      <w:r w:rsidRPr="00A56642">
        <w:rPr>
          <w:sz w:val="24"/>
          <w:szCs w:val="24"/>
          <w:lang w:val="uk-UA"/>
        </w:rPr>
        <w:t xml:space="preserve"> </w:t>
      </w:r>
      <w:r w:rsidR="00A76CE6" w:rsidRPr="00A56642">
        <w:rPr>
          <w:sz w:val="24"/>
          <w:szCs w:val="24"/>
          <w:lang w:val="uk-UA"/>
        </w:rPr>
        <w:t>31.12.2022</w:t>
      </w:r>
      <w:r w:rsidR="00A62EE6" w:rsidRPr="00A56642">
        <w:rPr>
          <w:sz w:val="24"/>
          <w:szCs w:val="24"/>
          <w:lang w:val="uk-UA"/>
        </w:rPr>
        <w:t xml:space="preserve"> року</w:t>
      </w:r>
    </w:p>
    <w:p w:rsidR="00767368" w:rsidRPr="00A56642" w:rsidRDefault="00444142" w:rsidP="00E36EA5">
      <w:pPr>
        <w:ind w:left="-142"/>
        <w:jc w:val="both"/>
        <w:rPr>
          <w:sz w:val="24"/>
          <w:szCs w:val="24"/>
          <w:lang w:val="uk-UA"/>
        </w:rPr>
      </w:pPr>
      <w:r w:rsidRPr="00A56642">
        <w:rPr>
          <w:sz w:val="24"/>
          <w:szCs w:val="24"/>
          <w:lang w:val="uk-UA"/>
        </w:rPr>
        <w:t xml:space="preserve">4. </w:t>
      </w:r>
      <w:r w:rsidR="00767368" w:rsidRPr="00A56642">
        <w:rPr>
          <w:sz w:val="24"/>
          <w:szCs w:val="24"/>
          <w:lang w:val="uk-UA"/>
        </w:rPr>
        <w:t xml:space="preserve">Умови оплати: </w:t>
      </w:r>
      <w:r w:rsidR="00E36EA5" w:rsidRPr="00A56642">
        <w:rPr>
          <w:sz w:val="24"/>
          <w:szCs w:val="24"/>
          <w:lang w:val="uk-UA"/>
        </w:rPr>
        <w:t>Умови оплати – відстрочка платежу.</w:t>
      </w:r>
    </w:p>
    <w:p w:rsidR="00E36EA5" w:rsidRPr="00AE49CF" w:rsidRDefault="00E36EA5" w:rsidP="00E36EA5">
      <w:pPr>
        <w:ind w:left="-142"/>
        <w:jc w:val="both"/>
        <w:rPr>
          <w:sz w:val="24"/>
          <w:szCs w:val="24"/>
          <w:lang w:val="uk-UA"/>
        </w:rPr>
      </w:pPr>
      <w:r w:rsidRPr="00AE49CF">
        <w:rPr>
          <w:sz w:val="24"/>
          <w:szCs w:val="24"/>
          <w:lang w:val="uk-UA"/>
        </w:rPr>
        <w:t xml:space="preserve">4.1. Тип оплати: </w:t>
      </w:r>
      <w:proofErr w:type="spellStart"/>
      <w:r w:rsidRPr="00AE49CF">
        <w:rPr>
          <w:sz w:val="24"/>
          <w:szCs w:val="24"/>
          <w:lang w:val="uk-UA"/>
        </w:rPr>
        <w:t>Післяоплата</w:t>
      </w:r>
      <w:proofErr w:type="spellEnd"/>
      <w:r w:rsidRPr="00AE49CF">
        <w:rPr>
          <w:sz w:val="24"/>
          <w:szCs w:val="24"/>
          <w:lang w:val="uk-UA"/>
        </w:rPr>
        <w:t>;</w:t>
      </w:r>
    </w:p>
    <w:p w:rsidR="00E36EA5" w:rsidRPr="00AE49CF" w:rsidRDefault="00E36EA5" w:rsidP="00E36EA5">
      <w:pPr>
        <w:ind w:left="-142"/>
        <w:jc w:val="both"/>
        <w:rPr>
          <w:sz w:val="24"/>
          <w:szCs w:val="24"/>
          <w:lang w:val="uk-UA"/>
        </w:rPr>
      </w:pPr>
      <w:r w:rsidRPr="00AE49CF">
        <w:rPr>
          <w:sz w:val="24"/>
          <w:szCs w:val="24"/>
          <w:lang w:val="uk-UA"/>
        </w:rPr>
        <w:t>4.2. Тип днів: Банківські;</w:t>
      </w:r>
    </w:p>
    <w:p w:rsidR="00E36EA5" w:rsidRPr="00AE49CF" w:rsidRDefault="00E36EA5" w:rsidP="00E36EA5">
      <w:pPr>
        <w:ind w:left="-142"/>
        <w:jc w:val="both"/>
        <w:rPr>
          <w:sz w:val="24"/>
          <w:szCs w:val="24"/>
          <w:lang w:val="uk-UA"/>
        </w:rPr>
      </w:pPr>
      <w:r w:rsidRPr="00AE49CF">
        <w:rPr>
          <w:sz w:val="24"/>
          <w:szCs w:val="24"/>
          <w:lang w:val="uk-UA"/>
        </w:rPr>
        <w:t>4.3. Розмір оплати (%): 100;</w:t>
      </w:r>
    </w:p>
    <w:p w:rsidR="00767368" w:rsidRPr="00AE49CF" w:rsidRDefault="00E36EA5" w:rsidP="00C36720">
      <w:pPr>
        <w:ind w:left="-142"/>
        <w:jc w:val="both"/>
        <w:rPr>
          <w:color w:val="FF0000"/>
          <w:sz w:val="24"/>
          <w:szCs w:val="24"/>
          <w:lang w:val="uk-UA"/>
        </w:rPr>
      </w:pPr>
      <w:r w:rsidRPr="00AE49CF">
        <w:rPr>
          <w:sz w:val="24"/>
          <w:szCs w:val="24"/>
          <w:lang w:val="uk-UA"/>
        </w:rPr>
        <w:t>4.4. Період (днів): 90.</w:t>
      </w:r>
    </w:p>
    <w:p w:rsidR="00444142" w:rsidRPr="00AE49CF" w:rsidRDefault="00E36EA5" w:rsidP="00E36EA5">
      <w:pPr>
        <w:jc w:val="both"/>
        <w:rPr>
          <w:b/>
          <w:sz w:val="24"/>
          <w:szCs w:val="24"/>
          <w:lang w:val="uk-UA"/>
        </w:rPr>
      </w:pPr>
      <w:r w:rsidRPr="00AE49CF">
        <w:rPr>
          <w:b/>
          <w:sz w:val="24"/>
          <w:szCs w:val="24"/>
          <w:lang w:val="uk-UA"/>
        </w:rPr>
        <w:t>5.</w:t>
      </w:r>
      <w:r w:rsidR="00444142" w:rsidRPr="00AE49CF">
        <w:rPr>
          <w:b/>
          <w:sz w:val="24"/>
          <w:szCs w:val="24"/>
          <w:lang w:val="uk-UA"/>
        </w:rPr>
        <w:t>Основні умови договору:</w:t>
      </w:r>
    </w:p>
    <w:p w:rsidR="00444142" w:rsidRPr="00AE49CF" w:rsidRDefault="00444142" w:rsidP="00444142">
      <w:pPr>
        <w:ind w:left="-142" w:firstLine="567"/>
        <w:jc w:val="both"/>
        <w:rPr>
          <w:sz w:val="24"/>
          <w:szCs w:val="24"/>
          <w:lang w:val="uk-UA"/>
        </w:rPr>
      </w:pPr>
      <w:r w:rsidRPr="00AE49CF">
        <w:rPr>
          <w:iCs/>
          <w:sz w:val="24"/>
          <w:szCs w:val="24"/>
          <w:lang w:val="uk-UA"/>
        </w:rPr>
        <w:t xml:space="preserve">Визначаються відповідно до положень Цивільного та Господарського кодексів України, </w:t>
      </w:r>
      <w:r w:rsidRPr="00AE49CF">
        <w:rPr>
          <w:sz w:val="24"/>
          <w:szCs w:val="24"/>
          <w:lang w:val="uk-UA"/>
        </w:rPr>
        <w:t xml:space="preserve">з урахуванням особливостей, визначених Законом України «Про </w:t>
      </w:r>
      <w:r w:rsidR="004A4EED" w:rsidRPr="00AE49CF">
        <w:rPr>
          <w:sz w:val="24"/>
          <w:szCs w:val="24"/>
          <w:lang w:val="uk-UA"/>
        </w:rPr>
        <w:t>публічн</w:t>
      </w:r>
      <w:r w:rsidR="00F45159" w:rsidRPr="00AE49CF">
        <w:rPr>
          <w:sz w:val="24"/>
          <w:szCs w:val="24"/>
          <w:lang w:val="uk-UA"/>
        </w:rPr>
        <w:t>і</w:t>
      </w:r>
      <w:r w:rsidRPr="00AE49CF">
        <w:rPr>
          <w:sz w:val="24"/>
          <w:szCs w:val="24"/>
          <w:lang w:val="uk-UA"/>
        </w:rPr>
        <w:t xml:space="preserve"> закупів</w:t>
      </w:r>
      <w:r w:rsidR="00F45159" w:rsidRPr="00AE49CF">
        <w:rPr>
          <w:sz w:val="24"/>
          <w:szCs w:val="24"/>
          <w:lang w:val="uk-UA"/>
        </w:rPr>
        <w:t>лі</w:t>
      </w:r>
      <w:r w:rsidRPr="00AE49CF">
        <w:rPr>
          <w:sz w:val="24"/>
          <w:szCs w:val="24"/>
          <w:lang w:val="uk-UA"/>
        </w:rPr>
        <w:t xml:space="preserve">», та містяться в Додатку 2 документації </w:t>
      </w:r>
      <w:r w:rsidR="004D0426" w:rsidRPr="00AE49CF">
        <w:rPr>
          <w:sz w:val="24"/>
          <w:szCs w:val="24"/>
          <w:lang w:val="uk-UA"/>
        </w:rPr>
        <w:t xml:space="preserve">електронних </w:t>
      </w:r>
      <w:r w:rsidRPr="00AE49CF">
        <w:rPr>
          <w:sz w:val="24"/>
          <w:szCs w:val="24"/>
          <w:lang w:val="uk-UA"/>
        </w:rPr>
        <w:t xml:space="preserve"> торгів.</w:t>
      </w:r>
    </w:p>
    <w:p w:rsidR="00FF2A03" w:rsidRPr="00AE49CF" w:rsidRDefault="00E36EA5" w:rsidP="00E36EA5">
      <w:pPr>
        <w:contextualSpacing/>
        <w:jc w:val="both"/>
        <w:rPr>
          <w:b/>
          <w:sz w:val="24"/>
          <w:szCs w:val="24"/>
          <w:lang w:val="uk-UA"/>
        </w:rPr>
      </w:pPr>
      <w:r w:rsidRPr="00AE49CF">
        <w:rPr>
          <w:b/>
          <w:sz w:val="24"/>
          <w:szCs w:val="24"/>
          <w:lang w:val="uk-UA"/>
        </w:rPr>
        <w:t>6</w:t>
      </w:r>
      <w:r w:rsidR="00FF2A03" w:rsidRPr="00AE49CF">
        <w:rPr>
          <w:b/>
          <w:sz w:val="24"/>
          <w:szCs w:val="24"/>
          <w:lang w:val="uk-UA"/>
        </w:rPr>
        <w:t xml:space="preserve">. </w:t>
      </w:r>
      <w:r w:rsidR="00444142" w:rsidRPr="00AE49CF">
        <w:rPr>
          <w:b/>
          <w:sz w:val="24"/>
          <w:szCs w:val="24"/>
          <w:lang w:val="uk-UA"/>
        </w:rPr>
        <w:t>Кваліфікаційні та інші вимоги до учасників та спосіб їх підтвердження:</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Учасниками процедури закупівлі можуть бути усі суб'єкти господарювання незалежно від форм власності.</w:t>
      </w:r>
    </w:p>
    <w:p w:rsidR="007F6A80" w:rsidRPr="00AE49CF" w:rsidRDefault="007F6A80" w:rsidP="007F6A80">
      <w:pPr>
        <w:ind w:left="-142" w:firstLine="567"/>
        <w:contextualSpacing/>
        <w:jc w:val="both"/>
        <w:rPr>
          <w:sz w:val="24"/>
          <w:szCs w:val="24"/>
          <w:lang w:val="uk-UA"/>
        </w:rPr>
      </w:pPr>
      <w:r w:rsidRPr="00AE49CF">
        <w:rPr>
          <w:sz w:val="24"/>
          <w:szCs w:val="24"/>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F6A80" w:rsidRPr="00AE49CF" w:rsidRDefault="007F6A80" w:rsidP="007F6A80">
      <w:pPr>
        <w:ind w:left="-142" w:firstLine="567"/>
        <w:contextualSpacing/>
        <w:jc w:val="both"/>
        <w:rPr>
          <w:sz w:val="24"/>
          <w:szCs w:val="24"/>
          <w:lang w:val="uk-UA"/>
        </w:rPr>
      </w:pPr>
      <w:r w:rsidRPr="00AE49CF">
        <w:rPr>
          <w:sz w:val="24"/>
          <w:szCs w:val="24"/>
          <w:lang w:val="uk-UA"/>
        </w:rPr>
        <w:t xml:space="preserve">Цінова пропозиція </w:t>
      </w:r>
      <w:r w:rsidR="00430887" w:rsidRPr="00AE49CF">
        <w:rPr>
          <w:sz w:val="24"/>
          <w:szCs w:val="24"/>
          <w:lang w:val="uk-UA"/>
        </w:rPr>
        <w:t xml:space="preserve">визначається </w:t>
      </w:r>
      <w:r w:rsidRPr="00AE49CF">
        <w:rPr>
          <w:sz w:val="24"/>
          <w:szCs w:val="24"/>
          <w:lang w:val="uk-UA"/>
        </w:rPr>
        <w:t>по Договірній ціні</w:t>
      </w:r>
      <w:r w:rsidR="00430887" w:rsidRPr="00AE49CF">
        <w:rPr>
          <w:sz w:val="24"/>
          <w:szCs w:val="24"/>
          <w:lang w:val="uk-UA"/>
        </w:rPr>
        <w:t xml:space="preserve"> кошторисної документації</w:t>
      </w:r>
      <w:r w:rsidRPr="00AE49CF">
        <w:rPr>
          <w:sz w:val="24"/>
          <w:szCs w:val="24"/>
          <w:lang w:val="uk-UA"/>
        </w:rPr>
        <w:t xml:space="preserve">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AE49CF">
        <w:rPr>
          <w:sz w:val="24"/>
          <w:szCs w:val="24"/>
          <w:lang w:val="uk-UA"/>
        </w:rPr>
        <w:t>відскановані</w:t>
      </w:r>
      <w:proofErr w:type="spellEnd"/>
      <w:r w:rsidRPr="00AE49CF">
        <w:rPr>
          <w:sz w:val="24"/>
          <w:szCs w:val="24"/>
          <w:lang w:val="uk-UA"/>
        </w:rPr>
        <w:t xml:space="preserve"> та в повному обсязі розміщені на майданчику електронних торгів (в кольоровому форматі).</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 погоджується з тим, що замовник має право відхилити пропозицію учасника, у разі якщо:</w:t>
      </w:r>
    </w:p>
    <w:p w:rsidR="007F6A80" w:rsidRPr="00AE49CF" w:rsidRDefault="007F6A80" w:rsidP="007F6A80">
      <w:pPr>
        <w:ind w:left="-142" w:firstLine="567"/>
        <w:contextualSpacing/>
        <w:jc w:val="both"/>
        <w:rPr>
          <w:sz w:val="24"/>
          <w:szCs w:val="24"/>
          <w:lang w:val="uk-UA"/>
        </w:rPr>
      </w:pPr>
      <w:r w:rsidRPr="00AE49CF">
        <w:rPr>
          <w:sz w:val="24"/>
          <w:szCs w:val="24"/>
          <w:lang w:val="uk-UA"/>
        </w:rPr>
        <w:t>- у складі пропозиції учасника не надано будь-якого з вказаних документів, не додержання інструкцій та вимог зазначених у Додатку 3 оголошення;</w:t>
      </w:r>
    </w:p>
    <w:p w:rsidR="007F6A80" w:rsidRPr="00AE49CF" w:rsidRDefault="007F6A80" w:rsidP="007F6A80">
      <w:pPr>
        <w:ind w:left="-142" w:firstLine="567"/>
        <w:contextualSpacing/>
        <w:jc w:val="both"/>
        <w:rPr>
          <w:sz w:val="24"/>
          <w:szCs w:val="24"/>
          <w:lang w:val="uk-UA"/>
        </w:rPr>
      </w:pPr>
      <w:r w:rsidRPr="00AE49CF">
        <w:rPr>
          <w:sz w:val="24"/>
          <w:szCs w:val="24"/>
          <w:lang w:val="uk-UA"/>
        </w:rPr>
        <w:t>- документи, надані учасником у складі пропозиції містять неправдиву або недостовірну інформацію.</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 повинен надати перелік документів та довідок із зазначенням, в якому файлі .</w:t>
      </w:r>
      <w:proofErr w:type="spellStart"/>
      <w:r w:rsidRPr="00AE49CF">
        <w:rPr>
          <w:sz w:val="24"/>
          <w:szCs w:val="24"/>
          <w:lang w:val="uk-UA"/>
        </w:rPr>
        <w:t>pdf</w:t>
      </w:r>
      <w:proofErr w:type="spellEnd"/>
      <w:r w:rsidRPr="00AE49CF">
        <w:rPr>
          <w:sz w:val="24"/>
          <w:szCs w:val="24"/>
          <w:lang w:val="uk-UA"/>
        </w:rPr>
        <w:t xml:space="preserve"> вони знаходяться. </w:t>
      </w:r>
    </w:p>
    <w:p w:rsidR="007F6A80" w:rsidRPr="00AE49CF" w:rsidRDefault="007F6A80" w:rsidP="007F6A80">
      <w:pPr>
        <w:ind w:left="-142" w:firstLine="567"/>
        <w:contextualSpacing/>
        <w:jc w:val="both"/>
        <w:rPr>
          <w:sz w:val="24"/>
          <w:szCs w:val="24"/>
          <w:lang w:val="uk-UA"/>
        </w:rPr>
      </w:pPr>
      <w:r w:rsidRPr="00AE49CF">
        <w:rPr>
          <w:sz w:val="24"/>
          <w:szCs w:val="24"/>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7F6A80" w:rsidRPr="00AE49CF" w:rsidRDefault="008C379D" w:rsidP="007F6A80">
      <w:pPr>
        <w:ind w:left="-142" w:firstLine="567"/>
        <w:contextualSpacing/>
        <w:jc w:val="both"/>
        <w:rPr>
          <w:sz w:val="24"/>
          <w:szCs w:val="24"/>
          <w:lang w:val="uk-UA"/>
        </w:rPr>
      </w:pPr>
      <w:r w:rsidRPr="00AE49CF">
        <w:rPr>
          <w:sz w:val="24"/>
          <w:szCs w:val="24"/>
          <w:lang w:val="uk-UA"/>
        </w:rPr>
        <w:t xml:space="preserve">Всі довідки повинні бути на фірмовому бланку з обов’язковим зазначенням вихідного номера та дати (не раніше подання Оголошення), </w:t>
      </w:r>
      <w:r w:rsidR="00F90828" w:rsidRPr="00AE49CF">
        <w:rPr>
          <w:sz w:val="24"/>
          <w:szCs w:val="24"/>
          <w:lang w:val="uk-UA"/>
        </w:rPr>
        <w:t>підписані керівником</w:t>
      </w:r>
      <w:r w:rsidR="00422739" w:rsidRPr="00AE49CF">
        <w:rPr>
          <w:sz w:val="24"/>
          <w:szCs w:val="24"/>
          <w:lang w:val="uk-UA"/>
        </w:rPr>
        <w:t xml:space="preserve"> підприємства. </w:t>
      </w:r>
      <w:r w:rsidR="00F90828" w:rsidRPr="00AE49CF">
        <w:rPr>
          <w:sz w:val="24"/>
          <w:szCs w:val="24"/>
          <w:lang w:val="uk-UA"/>
        </w:rPr>
        <w:lastRenderedPageBreak/>
        <w:t>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r w:rsidR="00422739" w:rsidRPr="00AE49CF">
        <w:rPr>
          <w:sz w:val="24"/>
          <w:szCs w:val="24"/>
          <w:lang w:val="uk-UA"/>
        </w:rPr>
        <w:t xml:space="preserve">. </w:t>
      </w:r>
      <w:r w:rsidR="007F6A80" w:rsidRPr="00AE49CF">
        <w:rPr>
          <w:sz w:val="24"/>
          <w:szCs w:val="24"/>
          <w:lang w:val="uk-UA"/>
        </w:rPr>
        <w:t xml:space="preserve">Неподання або неповне подання Учасником в складі пропозиції документів, перелічених в Додатку 3, є підставою для дискваліфікації пропозиції Учасника. </w:t>
      </w:r>
    </w:p>
    <w:p w:rsidR="007F6A80" w:rsidRPr="00AE49CF" w:rsidRDefault="007F6A80" w:rsidP="007F6A80">
      <w:pPr>
        <w:ind w:left="-142" w:firstLine="567"/>
        <w:contextualSpacing/>
        <w:jc w:val="both"/>
        <w:rPr>
          <w:sz w:val="24"/>
          <w:szCs w:val="24"/>
          <w:lang w:val="uk-UA"/>
        </w:rPr>
      </w:pPr>
      <w:r w:rsidRPr="00AE49CF">
        <w:rPr>
          <w:sz w:val="24"/>
          <w:szCs w:val="24"/>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У разі зміни вартості робіт під час застосування процедури аукціону, для підтвердження намірів виконання робіт по оголошенню, Учаснику необхідно додати на електронний майданчик всю кошторисну документацію протягом одного робочого дня (підписану посадовою особою Учасника та інженером-проектувальником, </w:t>
      </w:r>
      <w:proofErr w:type="spellStart"/>
      <w:r w:rsidRPr="00AE49CF">
        <w:rPr>
          <w:sz w:val="24"/>
          <w:szCs w:val="24"/>
          <w:lang w:val="uk-UA"/>
        </w:rPr>
        <w:t>відскановану</w:t>
      </w:r>
      <w:proofErr w:type="spellEnd"/>
      <w:r w:rsidRPr="00AE49CF">
        <w:rPr>
          <w:sz w:val="24"/>
          <w:szCs w:val="24"/>
          <w:lang w:val="uk-UA"/>
        </w:rPr>
        <w:t xml:space="preserve"> в кольорі) з вартістю робіт, на яку надана остання пропозиція.</w:t>
      </w:r>
    </w:p>
    <w:p w:rsidR="00D7752D" w:rsidRPr="00AE49CF" w:rsidRDefault="007F6A80" w:rsidP="00E36EA5">
      <w:pPr>
        <w:ind w:left="-142" w:firstLine="567"/>
        <w:contextualSpacing/>
        <w:jc w:val="both"/>
        <w:rPr>
          <w:sz w:val="24"/>
          <w:szCs w:val="24"/>
          <w:lang w:val="uk-UA"/>
        </w:rPr>
      </w:pPr>
      <w:r w:rsidRPr="00AE49CF">
        <w:rPr>
          <w:sz w:val="24"/>
          <w:szCs w:val="24"/>
          <w:lang w:val="uk-UA"/>
        </w:rPr>
        <w:t>Переможець електронних торгів повинен надати пакет документів, зазначених у попередньому абзаці, завірених належним чином, у паперовому вигляді протягом 3 робочих днів з моменту оприлюднення інформації про визначення переможця електронних торгів. Якщо документ містить більш ніж одну сторінку, то він повинен бути пронумерований.</w:t>
      </w:r>
    </w:p>
    <w:p w:rsidR="00444142" w:rsidRPr="00AE49CF" w:rsidRDefault="00E36EA5" w:rsidP="00444142">
      <w:pPr>
        <w:ind w:left="-142" w:firstLine="567"/>
        <w:contextualSpacing/>
        <w:jc w:val="both"/>
        <w:rPr>
          <w:b/>
          <w:sz w:val="24"/>
          <w:szCs w:val="24"/>
          <w:lang w:val="uk-UA"/>
        </w:rPr>
      </w:pPr>
      <w:r w:rsidRPr="00AE49CF">
        <w:rPr>
          <w:b/>
          <w:sz w:val="24"/>
          <w:szCs w:val="24"/>
          <w:lang w:val="uk-UA"/>
        </w:rPr>
        <w:t>7</w:t>
      </w:r>
      <w:r w:rsidR="00444142" w:rsidRPr="00AE49CF">
        <w:rPr>
          <w:b/>
          <w:sz w:val="24"/>
          <w:szCs w:val="24"/>
          <w:lang w:val="uk-UA"/>
        </w:rPr>
        <w:t xml:space="preserve">. Оцінка пропозицій </w:t>
      </w:r>
      <w:r w:rsidR="004D0426" w:rsidRPr="00AE49CF">
        <w:rPr>
          <w:b/>
          <w:sz w:val="24"/>
          <w:szCs w:val="24"/>
          <w:lang w:val="uk-UA"/>
        </w:rPr>
        <w:t xml:space="preserve">електронних </w:t>
      </w:r>
      <w:r w:rsidR="00444142" w:rsidRPr="00AE49CF">
        <w:rPr>
          <w:b/>
          <w:sz w:val="24"/>
          <w:szCs w:val="24"/>
          <w:lang w:val="uk-UA"/>
        </w:rPr>
        <w:t xml:space="preserve"> торгів та визначення переможця:</w:t>
      </w:r>
    </w:p>
    <w:p w:rsidR="00444142" w:rsidRPr="00AE49CF" w:rsidRDefault="00444142" w:rsidP="00444142">
      <w:pPr>
        <w:ind w:left="-142" w:firstLine="567"/>
        <w:contextualSpacing/>
        <w:jc w:val="both"/>
        <w:rPr>
          <w:sz w:val="24"/>
          <w:szCs w:val="24"/>
          <w:lang w:val="uk-UA"/>
        </w:rPr>
      </w:pPr>
      <w:r w:rsidRPr="00AE49CF">
        <w:rPr>
          <w:sz w:val="24"/>
          <w:szCs w:val="24"/>
          <w:lang w:val="uk-UA"/>
        </w:rPr>
        <w:t>Замовник в стр</w:t>
      </w:r>
      <w:r w:rsidR="00F90828" w:rsidRPr="00AE49CF">
        <w:rPr>
          <w:sz w:val="24"/>
          <w:szCs w:val="24"/>
          <w:lang w:val="uk-UA"/>
        </w:rPr>
        <w:t>ок, що становить не більше ніж 5 робочих</w:t>
      </w:r>
      <w:r w:rsidRPr="00AE49CF">
        <w:rPr>
          <w:sz w:val="24"/>
          <w:szCs w:val="24"/>
          <w:lang w:val="uk-UA"/>
        </w:rPr>
        <w:t xml:space="preserve"> дн</w:t>
      </w:r>
      <w:r w:rsidR="002465AD" w:rsidRPr="00AE49CF">
        <w:rPr>
          <w:sz w:val="24"/>
          <w:szCs w:val="24"/>
          <w:lang w:val="uk-UA"/>
        </w:rPr>
        <w:t>ів</w:t>
      </w:r>
      <w:r w:rsidRPr="00AE49CF">
        <w:rPr>
          <w:sz w:val="24"/>
          <w:szCs w:val="24"/>
          <w:lang w:val="uk-UA"/>
        </w:rPr>
        <w:t xml:space="preserve">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A62EE6" w:rsidRPr="00483C00" w:rsidRDefault="00A62EE6" w:rsidP="00A62EE6">
      <w:pPr>
        <w:ind w:left="-142" w:firstLine="568"/>
        <w:contextualSpacing/>
        <w:jc w:val="both"/>
        <w:rPr>
          <w:b/>
          <w:sz w:val="24"/>
          <w:szCs w:val="24"/>
          <w:lang w:val="uk-UA"/>
        </w:rPr>
      </w:pPr>
      <w:r w:rsidRPr="00483C00">
        <w:rPr>
          <w:b/>
          <w:sz w:val="24"/>
          <w:szCs w:val="24"/>
          <w:lang w:val="uk-UA"/>
        </w:rPr>
        <w:t>8. Період уточнення</w:t>
      </w:r>
      <w:r w:rsidR="00483C00" w:rsidRPr="00483C00">
        <w:rPr>
          <w:b/>
          <w:sz w:val="24"/>
          <w:szCs w:val="24"/>
          <w:lang w:val="uk-UA"/>
        </w:rPr>
        <w:t xml:space="preserve"> інформації про закупівлю:</w:t>
      </w:r>
      <w:r w:rsidR="00916CEA">
        <w:rPr>
          <w:b/>
          <w:sz w:val="24"/>
          <w:szCs w:val="24"/>
          <w:lang w:val="uk-UA"/>
        </w:rPr>
        <w:t xml:space="preserve"> по 26</w:t>
      </w:r>
      <w:r w:rsidR="00483C00" w:rsidRPr="00483C00">
        <w:rPr>
          <w:b/>
          <w:sz w:val="24"/>
          <w:szCs w:val="24"/>
          <w:lang w:val="uk-UA"/>
        </w:rPr>
        <w:t>-</w:t>
      </w:r>
      <w:r w:rsidR="00916CEA">
        <w:rPr>
          <w:b/>
          <w:sz w:val="24"/>
          <w:szCs w:val="24"/>
          <w:lang w:val="uk-UA"/>
        </w:rPr>
        <w:t>09</w:t>
      </w:r>
      <w:r w:rsidRPr="00483C00">
        <w:rPr>
          <w:b/>
          <w:sz w:val="24"/>
          <w:szCs w:val="24"/>
          <w:lang w:val="uk-UA"/>
        </w:rPr>
        <w:t>-202</w:t>
      </w:r>
      <w:r w:rsidR="00520528">
        <w:rPr>
          <w:b/>
          <w:sz w:val="24"/>
          <w:szCs w:val="24"/>
          <w:lang w:val="uk-UA"/>
        </w:rPr>
        <w:t>2</w:t>
      </w:r>
      <w:r w:rsidRPr="00483C00">
        <w:rPr>
          <w:b/>
          <w:sz w:val="24"/>
          <w:szCs w:val="24"/>
          <w:lang w:val="uk-UA"/>
        </w:rPr>
        <w:t xml:space="preserve">, </w:t>
      </w:r>
      <w:r w:rsidR="005F442F">
        <w:rPr>
          <w:b/>
          <w:sz w:val="24"/>
          <w:szCs w:val="24"/>
          <w:lang w:val="uk-UA"/>
        </w:rPr>
        <w:t>1</w:t>
      </w:r>
      <w:r w:rsidR="00916CEA" w:rsidRPr="00916CEA">
        <w:rPr>
          <w:b/>
          <w:sz w:val="24"/>
          <w:szCs w:val="24"/>
        </w:rPr>
        <w:t>2</w:t>
      </w:r>
      <w:r w:rsidRPr="00483C00">
        <w:rPr>
          <w:b/>
          <w:sz w:val="24"/>
          <w:szCs w:val="24"/>
          <w:lang w:val="uk-UA"/>
        </w:rPr>
        <w:t>:00.</w:t>
      </w:r>
    </w:p>
    <w:p w:rsidR="00A62EE6" w:rsidRPr="00483C00" w:rsidRDefault="00A62EE6" w:rsidP="00A62EE6">
      <w:pPr>
        <w:ind w:left="-142" w:firstLine="568"/>
        <w:contextualSpacing/>
        <w:jc w:val="both"/>
        <w:rPr>
          <w:b/>
          <w:sz w:val="24"/>
          <w:szCs w:val="24"/>
          <w:lang w:val="uk-UA"/>
        </w:rPr>
      </w:pPr>
      <w:r w:rsidRPr="00483C00">
        <w:rPr>
          <w:b/>
          <w:sz w:val="24"/>
          <w:szCs w:val="24"/>
          <w:lang w:val="uk-UA"/>
        </w:rPr>
        <w:t>9. Кінцевий</w:t>
      </w:r>
      <w:r w:rsidR="00916CEA">
        <w:rPr>
          <w:b/>
          <w:sz w:val="24"/>
          <w:szCs w:val="24"/>
          <w:lang w:val="uk-UA"/>
        </w:rPr>
        <w:t xml:space="preserve"> строк подання пропозицій: по 29</w:t>
      </w:r>
      <w:bookmarkStart w:id="0" w:name="_GoBack"/>
      <w:bookmarkEnd w:id="0"/>
      <w:r w:rsidRPr="00483C00">
        <w:rPr>
          <w:b/>
          <w:sz w:val="24"/>
          <w:szCs w:val="24"/>
          <w:lang w:val="uk-UA"/>
        </w:rPr>
        <w:t>-</w:t>
      </w:r>
      <w:r w:rsidR="00916CEA">
        <w:rPr>
          <w:b/>
          <w:sz w:val="24"/>
          <w:szCs w:val="24"/>
          <w:lang w:val="uk-UA"/>
        </w:rPr>
        <w:t>09-2022, 12</w:t>
      </w:r>
      <w:r w:rsidRPr="00483C00">
        <w:rPr>
          <w:b/>
          <w:sz w:val="24"/>
          <w:szCs w:val="24"/>
          <w:lang w:val="uk-UA"/>
        </w:rPr>
        <w:t>:00.</w:t>
      </w:r>
    </w:p>
    <w:p w:rsidR="00A62EE6" w:rsidRDefault="00A62EE6" w:rsidP="00A62EE6">
      <w:pPr>
        <w:ind w:left="-142" w:firstLine="568"/>
        <w:contextualSpacing/>
        <w:jc w:val="both"/>
        <w:rPr>
          <w:b/>
          <w:sz w:val="24"/>
          <w:szCs w:val="24"/>
          <w:lang w:val="uk-UA"/>
        </w:rPr>
      </w:pPr>
      <w:r w:rsidRPr="00483C00">
        <w:rPr>
          <w:b/>
          <w:sz w:val="24"/>
          <w:szCs w:val="24"/>
          <w:lang w:val="uk-UA"/>
        </w:rPr>
        <w:t>10.</w:t>
      </w:r>
      <w:r>
        <w:rPr>
          <w:b/>
          <w:sz w:val="24"/>
          <w:szCs w:val="24"/>
          <w:lang w:val="uk-UA"/>
        </w:rPr>
        <w:t xml:space="preserve"> Критерії та методика оцінки пропозицій: Ціна (100 %).</w:t>
      </w:r>
    </w:p>
    <w:p w:rsidR="00A62EE6" w:rsidRDefault="00A62EE6" w:rsidP="00A62EE6">
      <w:pPr>
        <w:ind w:left="-142" w:firstLine="568"/>
        <w:contextualSpacing/>
        <w:jc w:val="both"/>
        <w:rPr>
          <w:b/>
          <w:sz w:val="24"/>
          <w:szCs w:val="24"/>
          <w:lang w:val="uk-UA"/>
        </w:rPr>
      </w:pPr>
      <w:r>
        <w:rPr>
          <w:b/>
          <w:sz w:val="24"/>
          <w:szCs w:val="24"/>
          <w:lang w:val="uk-UA"/>
        </w:rPr>
        <w:t>11. Розмір та умови надання забезпечення пропозицій: Не вимагається.</w:t>
      </w:r>
    </w:p>
    <w:p w:rsidR="00A62EE6" w:rsidRDefault="00A62EE6" w:rsidP="00A62EE6">
      <w:pPr>
        <w:ind w:left="-142" w:firstLine="568"/>
        <w:contextualSpacing/>
        <w:jc w:val="both"/>
        <w:rPr>
          <w:b/>
          <w:sz w:val="24"/>
          <w:szCs w:val="24"/>
          <w:lang w:val="uk-UA"/>
        </w:rPr>
      </w:pPr>
      <w:r>
        <w:rPr>
          <w:b/>
          <w:sz w:val="24"/>
          <w:szCs w:val="24"/>
          <w:lang w:val="uk-UA"/>
        </w:rPr>
        <w:t>12. Розмір та умови надання забезпечення виконання договору про закупівлю: Не вимагається.</w:t>
      </w:r>
    </w:p>
    <w:p w:rsidR="00A62EE6" w:rsidRDefault="00A62EE6" w:rsidP="00A62EE6">
      <w:pPr>
        <w:ind w:left="-142" w:firstLine="568"/>
        <w:contextualSpacing/>
        <w:jc w:val="both"/>
        <w:rPr>
          <w:b/>
          <w:sz w:val="24"/>
          <w:szCs w:val="24"/>
          <w:lang w:val="uk-UA"/>
        </w:rPr>
      </w:pPr>
      <w:r>
        <w:rPr>
          <w:b/>
          <w:sz w:val="24"/>
          <w:szCs w:val="24"/>
          <w:lang w:val="uk-UA"/>
        </w:rPr>
        <w:t xml:space="preserve">13. Розмір мінімального кроку пониження ціни під час електронного аукціону: 0.5% - </w:t>
      </w:r>
      <w:r w:rsidR="001427F7" w:rsidRPr="001427F7">
        <w:rPr>
          <w:b/>
          <w:sz w:val="24"/>
          <w:szCs w:val="24"/>
          <w:lang w:val="uk-UA"/>
        </w:rPr>
        <w:t>979.17</w:t>
      </w:r>
      <w:r w:rsidRPr="00483C00">
        <w:rPr>
          <w:b/>
          <w:sz w:val="24"/>
          <w:szCs w:val="24"/>
          <w:lang w:val="uk-UA"/>
        </w:rPr>
        <w:t xml:space="preserve"> грн. (</w:t>
      </w:r>
      <w:r w:rsidR="001427F7">
        <w:rPr>
          <w:b/>
          <w:sz w:val="24"/>
          <w:szCs w:val="24"/>
          <w:lang w:val="uk-UA"/>
        </w:rPr>
        <w:t>дев’ятсот сімдесят дев’ять гривень 17</w:t>
      </w:r>
      <w:r w:rsidRPr="00483C00">
        <w:rPr>
          <w:b/>
          <w:sz w:val="24"/>
          <w:szCs w:val="24"/>
          <w:lang w:val="uk-UA"/>
        </w:rPr>
        <w:t xml:space="preserve"> копійок), кожний н</w:t>
      </w:r>
      <w:r>
        <w:rPr>
          <w:b/>
          <w:sz w:val="24"/>
          <w:szCs w:val="24"/>
          <w:lang w:val="uk-UA"/>
        </w:rPr>
        <w:t>аступний крок пониження цінової пропозиції виконувати за рахунок вартості робіт, а не за рахунок вартості матеріалів.</w:t>
      </w:r>
    </w:p>
    <w:p w:rsidR="00444142" w:rsidRPr="00A62EE6" w:rsidRDefault="00444142" w:rsidP="00C322CD">
      <w:pPr>
        <w:ind w:left="-142" w:firstLine="567"/>
        <w:contextualSpacing/>
        <w:jc w:val="both"/>
        <w:rPr>
          <w:b/>
          <w:sz w:val="24"/>
          <w:szCs w:val="24"/>
          <w:lang w:val="uk-UA"/>
        </w:rPr>
      </w:pPr>
      <w:r w:rsidRPr="00A62EE6">
        <w:rPr>
          <w:b/>
          <w:sz w:val="24"/>
          <w:szCs w:val="24"/>
          <w:lang w:val="uk-UA"/>
        </w:rPr>
        <w:t>Додатки до документації:</w:t>
      </w:r>
    </w:p>
    <w:p w:rsidR="0041498D" w:rsidRDefault="0041498D" w:rsidP="00EE47CF">
      <w:pPr>
        <w:pStyle w:val="ab"/>
        <w:spacing w:before="0" w:beforeAutospacing="0" w:after="0" w:afterAutospacing="0"/>
        <w:ind w:left="-142" w:firstLine="709"/>
        <w:contextualSpacing/>
        <w:jc w:val="both"/>
        <w:rPr>
          <w:color w:val="000000"/>
        </w:rPr>
      </w:pP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2 – Дефектний акт</w:t>
      </w: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3 – Кваліфікаційні критерії та інші вимоги до учасників</w:t>
      </w: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4 – Форма «Цінова пропозиція»</w:t>
      </w:r>
    </w:p>
    <w:p w:rsidR="00EE47CF" w:rsidRDefault="00EE47CF" w:rsidP="00EE47CF">
      <w:pPr>
        <w:pStyle w:val="ab"/>
        <w:spacing w:before="0" w:beforeAutospacing="0" w:after="0" w:afterAutospacing="0"/>
        <w:ind w:left="-142" w:firstLine="709"/>
        <w:contextualSpacing/>
        <w:jc w:val="both"/>
        <w:rPr>
          <w:color w:val="000000"/>
        </w:rPr>
      </w:pPr>
      <w:r>
        <w:rPr>
          <w:color w:val="000000"/>
        </w:rPr>
        <w:t xml:space="preserve">Додаток № 5 – </w:t>
      </w:r>
      <w:proofErr w:type="spellStart"/>
      <w:r>
        <w:rPr>
          <w:color w:val="000000"/>
        </w:rPr>
        <w:t>Проєкт</w:t>
      </w:r>
      <w:proofErr w:type="spellEnd"/>
      <w:r>
        <w:rPr>
          <w:color w:val="000000"/>
        </w:rPr>
        <w:t xml:space="preserve"> Договору</w:t>
      </w:r>
    </w:p>
    <w:p w:rsidR="00444142" w:rsidRDefault="00444142" w:rsidP="00AE49CF">
      <w:pPr>
        <w:pStyle w:val="ab"/>
        <w:spacing w:before="0" w:beforeAutospacing="0" w:after="0" w:afterAutospacing="0"/>
        <w:contextualSpacing/>
        <w:rPr>
          <w:b/>
          <w:sz w:val="20"/>
        </w:rPr>
      </w:pPr>
    </w:p>
    <w:p w:rsidR="00444142" w:rsidRDefault="00444142" w:rsidP="00145818">
      <w:pPr>
        <w:pStyle w:val="ab"/>
        <w:spacing w:before="0" w:beforeAutospacing="0" w:after="0" w:afterAutospacing="0"/>
        <w:ind w:left="-142" w:firstLine="709"/>
        <w:contextualSpacing/>
        <w:jc w:val="right"/>
        <w:rPr>
          <w:b/>
          <w:sz w:val="20"/>
        </w:rPr>
      </w:pPr>
    </w:p>
    <w:p w:rsidR="00444142" w:rsidRDefault="00444142" w:rsidP="00145818">
      <w:pPr>
        <w:pStyle w:val="ab"/>
        <w:spacing w:before="0" w:beforeAutospacing="0" w:after="0" w:afterAutospacing="0"/>
        <w:ind w:left="-142" w:firstLine="709"/>
        <w:contextualSpacing/>
        <w:jc w:val="right"/>
        <w:rPr>
          <w:b/>
          <w:sz w:val="20"/>
        </w:rPr>
      </w:pPr>
    </w:p>
    <w:p w:rsidR="00F03F48" w:rsidRDefault="00F03F48" w:rsidP="00F03F48">
      <w:pPr>
        <w:shd w:val="clear" w:color="auto" w:fill="FFFFFF"/>
        <w:spacing w:after="150"/>
        <w:ind w:firstLine="360"/>
        <w:jc w:val="both"/>
        <w:rPr>
          <w:color w:val="000000"/>
          <w:sz w:val="24"/>
          <w:szCs w:val="24"/>
          <w:lang w:val="uk-UA"/>
        </w:rPr>
      </w:pPr>
      <w:r w:rsidRPr="00F108BC">
        <w:rPr>
          <w:color w:val="000000"/>
          <w:sz w:val="24"/>
          <w:szCs w:val="24"/>
          <w:lang w:val="uk-UA"/>
        </w:rPr>
        <w:t>13.</w:t>
      </w:r>
      <w:r>
        <w:rPr>
          <w:color w:val="000000"/>
          <w:sz w:val="24"/>
          <w:szCs w:val="24"/>
          <w:lang w:val="uk-UA"/>
        </w:rPr>
        <w:t>1.</w:t>
      </w:r>
      <w:r w:rsidRPr="00F108BC">
        <w:rPr>
          <w:color w:val="000000"/>
          <w:sz w:val="24"/>
          <w:szCs w:val="24"/>
          <w:lang w:val="uk-UA"/>
        </w:rPr>
        <w:t xml:space="preserve"> Мова, якою повинні бути подані тендерні пропозиції – українська мова.</w:t>
      </w:r>
    </w:p>
    <w:p w:rsidR="00F03F48" w:rsidRPr="00AF4149" w:rsidRDefault="00F03F48" w:rsidP="00F03F48">
      <w:pPr>
        <w:pStyle w:val="ab"/>
        <w:spacing w:before="0" w:after="0"/>
        <w:ind w:firstLine="360"/>
        <w:jc w:val="both"/>
        <w:rPr>
          <w:b/>
          <w:color w:val="000000"/>
        </w:rPr>
      </w:pPr>
      <w:r>
        <w:rPr>
          <w:b/>
          <w:color w:val="000000"/>
        </w:rPr>
        <w:t xml:space="preserve">14. </w:t>
      </w:r>
      <w:r w:rsidRPr="00AF4149">
        <w:rPr>
          <w:b/>
          <w:color w:val="000000"/>
        </w:rPr>
        <w:t xml:space="preserve">Інша інформація: </w:t>
      </w:r>
    </w:p>
    <w:p w:rsidR="00F03F48" w:rsidRPr="00DC6A63" w:rsidRDefault="00F03F48" w:rsidP="00F03F48">
      <w:pPr>
        <w:ind w:left="-142" w:firstLine="567"/>
        <w:contextualSpacing/>
        <w:jc w:val="both"/>
        <w:rPr>
          <w:sz w:val="24"/>
          <w:szCs w:val="24"/>
          <w:lang w:val="uk-UA"/>
        </w:rPr>
      </w:pPr>
      <w:r w:rsidRPr="00DC6A63">
        <w:rPr>
          <w:sz w:val="24"/>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у Законі.</w:t>
      </w:r>
    </w:p>
    <w:p w:rsidR="00F03F48" w:rsidRPr="00DC6A63" w:rsidRDefault="00F03F48" w:rsidP="00F03F48">
      <w:pPr>
        <w:ind w:left="-142" w:firstLine="567"/>
        <w:contextualSpacing/>
        <w:jc w:val="both"/>
        <w:rPr>
          <w:sz w:val="24"/>
          <w:szCs w:val="24"/>
          <w:lang w:val="uk-UA"/>
        </w:rPr>
      </w:pPr>
      <w:r w:rsidRPr="00DC6A63">
        <w:rPr>
          <w:sz w:val="24"/>
          <w:szCs w:val="24"/>
          <w:lang w:val="uk-UA"/>
        </w:rPr>
        <w:t>1. Відповідно до статті 14 Закону, оголошення про проведення спрощеної закупівлі може містити опис та приклади формальних помилок, допущення яких учасниками не призводить до відхилення їх пропозицій.</w:t>
      </w:r>
    </w:p>
    <w:p w:rsidR="00F03F48" w:rsidRPr="00DC6A63" w:rsidRDefault="00F03F48" w:rsidP="00F03F48">
      <w:pPr>
        <w:ind w:left="-142" w:firstLine="567"/>
        <w:contextualSpacing/>
        <w:jc w:val="both"/>
        <w:rPr>
          <w:sz w:val="24"/>
          <w:szCs w:val="24"/>
          <w:lang w:val="uk-UA"/>
        </w:rPr>
      </w:pPr>
      <w:r w:rsidRPr="00DC6A63">
        <w:rPr>
          <w:sz w:val="24"/>
          <w:szCs w:val="24"/>
          <w:lang w:val="uk-UA"/>
        </w:rPr>
        <w:t>1.1.Інформація/документ, подана учасником процедури закупівлі у складі тендерної пропозиції, містить помилку (помилки) у частині:</w:t>
      </w:r>
    </w:p>
    <w:p w:rsidR="00F03F48" w:rsidRPr="00DC6A63" w:rsidRDefault="00F03F48" w:rsidP="00F03F48">
      <w:pPr>
        <w:ind w:left="-142" w:firstLine="567"/>
        <w:contextualSpacing/>
        <w:jc w:val="both"/>
        <w:rPr>
          <w:sz w:val="24"/>
          <w:szCs w:val="24"/>
          <w:lang w:val="uk-UA"/>
        </w:rPr>
      </w:pPr>
      <w:r w:rsidRPr="00DC6A63">
        <w:rPr>
          <w:sz w:val="24"/>
          <w:szCs w:val="24"/>
          <w:lang w:val="uk-UA"/>
        </w:rPr>
        <w:t>уживання великої літери;</w:t>
      </w:r>
    </w:p>
    <w:p w:rsidR="00F03F48" w:rsidRPr="00DC6A63" w:rsidRDefault="00F03F48" w:rsidP="00F03F48">
      <w:pPr>
        <w:ind w:left="-142" w:firstLine="567"/>
        <w:contextualSpacing/>
        <w:jc w:val="both"/>
        <w:rPr>
          <w:sz w:val="24"/>
          <w:szCs w:val="24"/>
          <w:lang w:val="uk-UA"/>
        </w:rPr>
      </w:pPr>
      <w:r w:rsidRPr="00DC6A63">
        <w:rPr>
          <w:sz w:val="24"/>
          <w:szCs w:val="24"/>
          <w:lang w:val="uk-UA"/>
        </w:rPr>
        <w:t>уживання розділових знаків та відмінювання слів у реченні;</w:t>
      </w:r>
    </w:p>
    <w:p w:rsidR="00F03F48" w:rsidRPr="00DC6A63" w:rsidRDefault="00F03F48" w:rsidP="00F03F48">
      <w:pPr>
        <w:ind w:left="-142" w:firstLine="567"/>
        <w:contextualSpacing/>
        <w:jc w:val="both"/>
        <w:rPr>
          <w:sz w:val="24"/>
          <w:szCs w:val="24"/>
          <w:lang w:val="uk-UA"/>
        </w:rPr>
      </w:pPr>
      <w:r w:rsidRPr="00DC6A63">
        <w:rPr>
          <w:sz w:val="24"/>
          <w:szCs w:val="24"/>
          <w:lang w:val="uk-UA"/>
        </w:rPr>
        <w:lastRenderedPageBreak/>
        <w:t xml:space="preserve">використання слова або </w:t>
      </w:r>
      <w:proofErr w:type="spellStart"/>
      <w:r w:rsidRPr="00DC6A63">
        <w:rPr>
          <w:sz w:val="24"/>
          <w:szCs w:val="24"/>
          <w:lang w:val="uk-UA"/>
        </w:rPr>
        <w:t>мовного</w:t>
      </w:r>
      <w:proofErr w:type="spellEnd"/>
      <w:r w:rsidRPr="00DC6A63">
        <w:rPr>
          <w:sz w:val="24"/>
          <w:szCs w:val="24"/>
          <w:lang w:val="uk-UA"/>
        </w:rPr>
        <w:t xml:space="preserve"> звороту, запозичених з іншої мови;</w:t>
      </w:r>
    </w:p>
    <w:p w:rsidR="00F03F48" w:rsidRPr="00DC6A63" w:rsidRDefault="00F03F48" w:rsidP="00F03F48">
      <w:pPr>
        <w:ind w:left="-142" w:firstLine="567"/>
        <w:contextualSpacing/>
        <w:jc w:val="both"/>
        <w:rPr>
          <w:sz w:val="24"/>
          <w:szCs w:val="24"/>
          <w:lang w:val="uk-UA"/>
        </w:rPr>
      </w:pPr>
      <w:r w:rsidRPr="00DC6A63">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3F48" w:rsidRPr="00DC6A63" w:rsidRDefault="00F03F48" w:rsidP="00F03F48">
      <w:pPr>
        <w:ind w:left="-142" w:firstLine="567"/>
        <w:contextualSpacing/>
        <w:jc w:val="both"/>
        <w:rPr>
          <w:sz w:val="24"/>
          <w:szCs w:val="24"/>
          <w:lang w:val="uk-UA"/>
        </w:rPr>
      </w:pPr>
      <w:r w:rsidRPr="00DC6A63">
        <w:rPr>
          <w:sz w:val="24"/>
          <w:szCs w:val="24"/>
          <w:lang w:val="uk-UA"/>
        </w:rPr>
        <w:t>застосування правил переносу частини слова з рядка в рядок;</w:t>
      </w:r>
    </w:p>
    <w:p w:rsidR="00F03F48" w:rsidRPr="00DC6A63" w:rsidRDefault="00F03F48" w:rsidP="00F03F48">
      <w:pPr>
        <w:ind w:left="-142" w:firstLine="567"/>
        <w:contextualSpacing/>
        <w:jc w:val="both"/>
        <w:rPr>
          <w:sz w:val="24"/>
          <w:szCs w:val="24"/>
          <w:lang w:val="uk-UA"/>
        </w:rPr>
      </w:pPr>
      <w:r w:rsidRPr="00DC6A63">
        <w:rPr>
          <w:sz w:val="24"/>
          <w:szCs w:val="24"/>
          <w:lang w:val="uk-UA"/>
        </w:rPr>
        <w:t>написання слів разом та/або окремо, та/або через дефіс;</w:t>
      </w:r>
    </w:p>
    <w:p w:rsidR="00F03F48" w:rsidRPr="00DC6A63" w:rsidRDefault="00F03F48" w:rsidP="00F03F48">
      <w:pPr>
        <w:ind w:left="-142" w:firstLine="567"/>
        <w:contextualSpacing/>
        <w:jc w:val="both"/>
        <w:rPr>
          <w:sz w:val="24"/>
          <w:szCs w:val="24"/>
          <w:lang w:val="uk-UA"/>
        </w:rPr>
      </w:pPr>
      <w:r w:rsidRPr="00DC6A63">
        <w:rPr>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3F48" w:rsidRPr="00DC6A63" w:rsidRDefault="00F03F48" w:rsidP="00F03F48">
      <w:pPr>
        <w:ind w:left="-142" w:firstLine="567"/>
        <w:contextualSpacing/>
        <w:jc w:val="both"/>
        <w:rPr>
          <w:sz w:val="24"/>
          <w:szCs w:val="24"/>
          <w:lang w:val="uk-UA"/>
        </w:rPr>
      </w:pPr>
      <w:r w:rsidRPr="00DC6A63">
        <w:rPr>
          <w:sz w:val="24"/>
          <w:szCs w:val="24"/>
          <w:lang w:val="uk-U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03F48" w:rsidRPr="00DC6A63" w:rsidRDefault="00F03F48" w:rsidP="00F03F48">
      <w:pPr>
        <w:ind w:left="-142" w:firstLine="567"/>
        <w:contextualSpacing/>
        <w:jc w:val="both"/>
        <w:rPr>
          <w:sz w:val="24"/>
          <w:szCs w:val="24"/>
          <w:lang w:val="uk-UA"/>
        </w:rPr>
      </w:pPr>
      <w:r w:rsidRPr="00DC6A63">
        <w:rPr>
          <w:sz w:val="24"/>
          <w:szCs w:val="24"/>
          <w:lang w:val="uk-U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3F48" w:rsidRPr="00DC6A63" w:rsidRDefault="00F03F48" w:rsidP="00F03F48">
      <w:pPr>
        <w:ind w:left="-142" w:firstLine="567"/>
        <w:contextualSpacing/>
        <w:jc w:val="both"/>
        <w:rPr>
          <w:sz w:val="24"/>
          <w:szCs w:val="24"/>
          <w:lang w:val="uk-UA"/>
        </w:rPr>
      </w:pPr>
      <w:r w:rsidRPr="00DC6A63">
        <w:rPr>
          <w:sz w:val="24"/>
          <w:szCs w:val="24"/>
          <w:lang w:val="uk-U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03F48" w:rsidRPr="00DC6A63" w:rsidRDefault="00F03F48" w:rsidP="00F03F48">
      <w:pPr>
        <w:ind w:left="-142" w:firstLine="567"/>
        <w:contextualSpacing/>
        <w:jc w:val="both"/>
        <w:rPr>
          <w:sz w:val="24"/>
          <w:szCs w:val="24"/>
          <w:lang w:val="uk-UA"/>
        </w:rPr>
      </w:pPr>
      <w:r w:rsidRPr="00DC6A63">
        <w:rPr>
          <w:sz w:val="24"/>
          <w:szCs w:val="24"/>
          <w:lang w:val="uk-U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3F48" w:rsidRPr="00DC6A63" w:rsidRDefault="00F03F48" w:rsidP="00F03F48">
      <w:pPr>
        <w:ind w:left="-142" w:firstLine="567"/>
        <w:contextualSpacing/>
        <w:jc w:val="both"/>
        <w:rPr>
          <w:sz w:val="24"/>
          <w:szCs w:val="24"/>
          <w:lang w:val="uk-UA"/>
        </w:rPr>
      </w:pPr>
      <w:r w:rsidRPr="00DC6A63">
        <w:rPr>
          <w:sz w:val="24"/>
          <w:szCs w:val="24"/>
          <w:lang w:val="uk-U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3F48" w:rsidRPr="00DC6A63" w:rsidRDefault="00F03F48" w:rsidP="00F03F48">
      <w:pPr>
        <w:ind w:left="-142" w:firstLine="567"/>
        <w:contextualSpacing/>
        <w:jc w:val="both"/>
        <w:rPr>
          <w:sz w:val="24"/>
          <w:szCs w:val="24"/>
          <w:lang w:val="uk-UA"/>
        </w:rPr>
      </w:pPr>
      <w:r w:rsidRPr="00DC6A63">
        <w:rPr>
          <w:sz w:val="24"/>
          <w:szCs w:val="24"/>
          <w:lang w:val="uk-U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3F48" w:rsidRPr="00DC6A63" w:rsidRDefault="00F03F48" w:rsidP="00F03F48">
      <w:pPr>
        <w:ind w:left="-142" w:firstLine="567"/>
        <w:contextualSpacing/>
        <w:jc w:val="both"/>
        <w:rPr>
          <w:sz w:val="24"/>
          <w:szCs w:val="24"/>
          <w:lang w:val="uk-UA"/>
        </w:rPr>
      </w:pPr>
      <w:r w:rsidRPr="00DC6A63">
        <w:rPr>
          <w:sz w:val="24"/>
          <w:szCs w:val="24"/>
          <w:lang w:val="uk-U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3F48" w:rsidRPr="00DC6A63" w:rsidRDefault="00F03F48" w:rsidP="00F03F48">
      <w:pPr>
        <w:ind w:left="-142" w:firstLine="567"/>
        <w:contextualSpacing/>
        <w:jc w:val="both"/>
        <w:rPr>
          <w:sz w:val="24"/>
          <w:szCs w:val="24"/>
          <w:lang w:val="uk-UA"/>
        </w:rPr>
      </w:pPr>
      <w:r w:rsidRPr="00DC6A63">
        <w:rPr>
          <w:sz w:val="24"/>
          <w:szCs w:val="24"/>
          <w:lang w:val="uk-U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3F48" w:rsidRPr="00DC6A63" w:rsidRDefault="00F03F48" w:rsidP="00F03F48">
      <w:pPr>
        <w:ind w:left="-142" w:firstLine="567"/>
        <w:contextualSpacing/>
        <w:jc w:val="both"/>
        <w:rPr>
          <w:sz w:val="24"/>
          <w:szCs w:val="24"/>
          <w:lang w:val="uk-UA"/>
        </w:rPr>
      </w:pPr>
      <w:r w:rsidRPr="00DC6A63">
        <w:rPr>
          <w:sz w:val="24"/>
          <w:szCs w:val="24"/>
          <w:lang w:val="uk-U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3F48" w:rsidRPr="00DC6A63" w:rsidRDefault="00F03F48" w:rsidP="00F03F48">
      <w:pPr>
        <w:ind w:left="-142" w:firstLine="567"/>
        <w:contextualSpacing/>
        <w:jc w:val="both"/>
        <w:rPr>
          <w:sz w:val="24"/>
          <w:szCs w:val="24"/>
          <w:lang w:val="uk-UA"/>
        </w:rPr>
      </w:pPr>
      <w:r w:rsidRPr="00DC6A63">
        <w:rPr>
          <w:sz w:val="24"/>
          <w:szCs w:val="24"/>
          <w:lang w:val="uk-U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3F48" w:rsidRPr="00DC6A63" w:rsidRDefault="00F03F48" w:rsidP="00F03F48">
      <w:pPr>
        <w:ind w:left="-142" w:firstLine="567"/>
        <w:contextualSpacing/>
        <w:jc w:val="both"/>
        <w:rPr>
          <w:sz w:val="24"/>
          <w:szCs w:val="24"/>
          <w:lang w:val="uk-UA"/>
        </w:rPr>
      </w:pPr>
      <w:r w:rsidRPr="00DC6A63">
        <w:rPr>
          <w:sz w:val="24"/>
          <w:szCs w:val="24"/>
          <w:lang w:val="uk-U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3F48" w:rsidRPr="00DC6A63" w:rsidRDefault="00F03F48" w:rsidP="00F03F48">
      <w:pPr>
        <w:ind w:left="-142" w:firstLine="567"/>
        <w:contextualSpacing/>
        <w:jc w:val="both"/>
        <w:rPr>
          <w:b/>
          <w:sz w:val="24"/>
          <w:szCs w:val="24"/>
          <w:lang w:val="uk-UA"/>
        </w:rPr>
      </w:pPr>
      <w:r w:rsidRPr="00DC6A63">
        <w:rPr>
          <w:b/>
          <w:sz w:val="24"/>
          <w:szCs w:val="24"/>
          <w:lang w:val="uk-UA"/>
        </w:rPr>
        <w:t>2. Відхилення пропозиції учасника.</w:t>
      </w:r>
    </w:p>
    <w:p w:rsidR="00F03F48" w:rsidRPr="00DC6A63" w:rsidRDefault="00F03F48" w:rsidP="00F03F48">
      <w:pPr>
        <w:ind w:left="-142" w:firstLine="567"/>
        <w:contextualSpacing/>
        <w:jc w:val="both"/>
        <w:rPr>
          <w:sz w:val="24"/>
          <w:szCs w:val="24"/>
          <w:lang w:val="uk-UA"/>
        </w:rPr>
      </w:pPr>
      <w:r w:rsidRPr="00DC6A63">
        <w:rPr>
          <w:sz w:val="24"/>
          <w:szCs w:val="24"/>
          <w:lang w:val="uk-UA"/>
        </w:rPr>
        <w:t>Відповідно до п.13 ст.14 Закону, Замовник відхиляє пропозицію в разі, якщо:</w:t>
      </w:r>
    </w:p>
    <w:p w:rsidR="00F03F48" w:rsidRPr="00DC6A63" w:rsidRDefault="00F03F48" w:rsidP="00F03F48">
      <w:pPr>
        <w:ind w:left="-142" w:firstLine="567"/>
        <w:contextualSpacing/>
        <w:jc w:val="both"/>
        <w:rPr>
          <w:sz w:val="24"/>
          <w:szCs w:val="24"/>
          <w:lang w:val="uk-UA"/>
        </w:rPr>
      </w:pPr>
      <w:r w:rsidRPr="00DC6A63">
        <w:rPr>
          <w:sz w:val="24"/>
          <w:szCs w:val="24"/>
          <w:lang w:val="uk-UA"/>
        </w:rPr>
        <w:t>2.1. пропозиція учасника не відповідає умовам, визначеним в оголошенні про проведення спрощеної закупівлі, та вимогам до предмета закупівлі;</w:t>
      </w:r>
    </w:p>
    <w:p w:rsidR="00F03F48" w:rsidRPr="00DC6A63" w:rsidRDefault="00F03F48" w:rsidP="00F03F48">
      <w:pPr>
        <w:ind w:left="-142" w:firstLine="567"/>
        <w:contextualSpacing/>
        <w:jc w:val="both"/>
        <w:rPr>
          <w:sz w:val="24"/>
          <w:szCs w:val="24"/>
          <w:lang w:val="uk-UA"/>
        </w:rPr>
      </w:pPr>
      <w:bookmarkStart w:id="1" w:name="n1183"/>
      <w:bookmarkEnd w:id="1"/>
      <w:r w:rsidRPr="00DC6A63">
        <w:rPr>
          <w:sz w:val="24"/>
          <w:szCs w:val="24"/>
          <w:lang w:val="uk-UA"/>
        </w:rPr>
        <w:t>2.2. учасник не надав забезпечення пропозиції, якщо таке забезпечення вимагалося замовником;</w:t>
      </w:r>
    </w:p>
    <w:p w:rsidR="00F03F48" w:rsidRPr="00DC6A63" w:rsidRDefault="00F03F48" w:rsidP="00F03F48">
      <w:pPr>
        <w:ind w:left="-142" w:firstLine="567"/>
        <w:contextualSpacing/>
        <w:jc w:val="both"/>
        <w:rPr>
          <w:sz w:val="24"/>
          <w:szCs w:val="24"/>
          <w:lang w:val="uk-UA"/>
        </w:rPr>
      </w:pPr>
      <w:bookmarkStart w:id="2" w:name="n1184"/>
      <w:bookmarkEnd w:id="2"/>
      <w:r w:rsidRPr="00DC6A63">
        <w:rPr>
          <w:sz w:val="24"/>
          <w:szCs w:val="24"/>
          <w:lang w:val="uk-UA"/>
        </w:rPr>
        <w:t>2.3. учасник, який визначений переможцем спрощеної закупівлі, відмовився від укладення договору про закупівлю;</w:t>
      </w:r>
    </w:p>
    <w:p w:rsidR="00F03F48" w:rsidRPr="00DC6A63" w:rsidRDefault="00F03F48" w:rsidP="00F03F48">
      <w:pPr>
        <w:ind w:left="-142" w:firstLine="567"/>
        <w:contextualSpacing/>
        <w:jc w:val="both"/>
        <w:rPr>
          <w:sz w:val="24"/>
          <w:szCs w:val="24"/>
          <w:lang w:val="uk-UA"/>
        </w:rPr>
      </w:pPr>
      <w:bookmarkStart w:id="3" w:name="n1185"/>
      <w:bookmarkEnd w:id="3"/>
      <w:r w:rsidRPr="00DC6A63">
        <w:rPr>
          <w:sz w:val="24"/>
          <w:szCs w:val="24"/>
          <w:lang w:val="uk-UA"/>
        </w:rPr>
        <w:t xml:space="preserve">2.4.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w:t>
      </w:r>
      <w:r w:rsidRPr="00DC6A63">
        <w:rPr>
          <w:sz w:val="24"/>
          <w:szCs w:val="24"/>
          <w:lang w:val="uk-UA"/>
        </w:rPr>
        <w:lastRenderedPageBreak/>
        <w:t xml:space="preserve">через </w:t>
      </w:r>
      <w:proofErr w:type="spellStart"/>
      <w:r w:rsidRPr="00DC6A63">
        <w:rPr>
          <w:sz w:val="24"/>
          <w:szCs w:val="24"/>
          <w:lang w:val="uk-UA"/>
        </w:rPr>
        <w:t>неукладення</w:t>
      </w:r>
      <w:proofErr w:type="spellEnd"/>
      <w:r w:rsidRPr="00DC6A63">
        <w:rPr>
          <w:sz w:val="24"/>
          <w:szCs w:val="24"/>
          <w:lang w:val="uk-UA"/>
        </w:rPr>
        <w:t xml:space="preserve"> договору з боку учасника) більше двох разів із замовником, який проводить таку спрощену закупівлю. </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DC6A63">
        <w:rPr>
          <w:sz w:val="24"/>
          <w:szCs w:val="24"/>
          <w:lang w:val="uk-UA"/>
        </w:rPr>
        <w:t>закупівель.Документи</w:t>
      </w:r>
      <w:proofErr w:type="spellEnd"/>
      <w:r w:rsidRPr="00DC6A63">
        <w:rPr>
          <w:sz w:val="24"/>
          <w:szCs w:val="24"/>
          <w:lang w:val="uk-UA"/>
        </w:rPr>
        <w:t xml:space="preserve"> мають бути належного рівня зображення (чіткими та розбірливими для читання). Учасник повинен накласти кваліфікаційний електронний підпис (КЕП) на пропозицію або на кожен електронний документ </w:t>
      </w:r>
      <w:proofErr w:type="spellStart"/>
      <w:r w:rsidRPr="00DC6A63">
        <w:rPr>
          <w:sz w:val="24"/>
          <w:szCs w:val="24"/>
          <w:lang w:val="uk-UA"/>
        </w:rPr>
        <w:t>документ</w:t>
      </w:r>
      <w:proofErr w:type="spellEnd"/>
      <w:r w:rsidRPr="00DC6A63">
        <w:rPr>
          <w:sz w:val="24"/>
          <w:szCs w:val="24"/>
          <w:lang w:val="uk-UA"/>
        </w:rPr>
        <w:t xml:space="preserve"> пропозиції окремо.</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Під час перевірки КЕП повинні відображатися </w:t>
      </w:r>
      <w:proofErr w:type="spellStart"/>
      <w:r w:rsidRPr="00DC6A63">
        <w:rPr>
          <w:sz w:val="24"/>
          <w:szCs w:val="24"/>
          <w:lang w:val="uk-UA"/>
        </w:rPr>
        <w:t>призвіще</w:t>
      </w:r>
      <w:proofErr w:type="spellEnd"/>
      <w:r w:rsidRPr="00DC6A63">
        <w:rPr>
          <w:sz w:val="24"/>
          <w:szCs w:val="24"/>
          <w:lang w:val="uk-UA"/>
        </w:rPr>
        <w:t xml:space="preserve">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Документи пропозиції учасника, що складені безпосередньо учасником, а саме: </w:t>
      </w:r>
      <w:proofErr w:type="spellStart"/>
      <w:r w:rsidRPr="00DC6A63">
        <w:rPr>
          <w:sz w:val="24"/>
          <w:szCs w:val="24"/>
          <w:lang w:val="uk-UA"/>
        </w:rPr>
        <w:t>довідкит</w:t>
      </w:r>
      <w:proofErr w:type="spellEnd"/>
      <w:r w:rsidRPr="00DC6A63">
        <w:rPr>
          <w:sz w:val="24"/>
          <w:szCs w:val="24"/>
          <w:lang w:val="uk-UA"/>
        </w:rPr>
        <w:t>/листи в довільній формі/</w:t>
      </w:r>
      <w:proofErr w:type="spellStart"/>
      <w:r w:rsidRPr="00DC6A63">
        <w:rPr>
          <w:sz w:val="24"/>
          <w:szCs w:val="24"/>
          <w:lang w:val="uk-UA"/>
        </w:rPr>
        <w:t>листи-розˈяснення</w:t>
      </w:r>
      <w:proofErr w:type="spellEnd"/>
      <w:r w:rsidRPr="00DC6A63">
        <w:rPr>
          <w:sz w:val="24"/>
          <w:szCs w:val="24"/>
          <w:lang w:val="uk-UA"/>
        </w:rPr>
        <w:t>/гарантійні листи повинні містити підпис уповноваженої посадової особи учасника закупівлі (із зазначенням приз віща, ініціалів та посадових осіб), а також відбитки печатки учасника (у разі використання) у разі накладення кваліфікаційного електронного підпису (КЕП) на пропозицію, а не на кожен електронний документ пропозиції окремо.</w:t>
      </w:r>
    </w:p>
    <w:p w:rsidR="00F03F48" w:rsidRPr="00DC6A63" w:rsidRDefault="00F03F48" w:rsidP="00F03F48">
      <w:pPr>
        <w:ind w:left="-142" w:firstLine="567"/>
        <w:contextualSpacing/>
        <w:jc w:val="both"/>
        <w:rPr>
          <w:sz w:val="24"/>
          <w:szCs w:val="24"/>
          <w:lang w:val="uk-UA"/>
        </w:rPr>
      </w:pPr>
      <w:r w:rsidRPr="00DC6A63">
        <w:rPr>
          <w:sz w:val="24"/>
          <w:szCs w:val="24"/>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F03F48" w:rsidRPr="00DC6A63" w:rsidRDefault="00F03F48" w:rsidP="00F03F48">
      <w:pPr>
        <w:ind w:left="-142" w:firstLine="567"/>
        <w:contextualSpacing/>
        <w:jc w:val="both"/>
        <w:rPr>
          <w:b/>
          <w:sz w:val="24"/>
          <w:szCs w:val="24"/>
          <w:lang w:val="uk-UA"/>
        </w:rPr>
      </w:pPr>
      <w:r w:rsidRPr="00DC6A63">
        <w:rPr>
          <w:b/>
          <w:sz w:val="24"/>
          <w:szCs w:val="24"/>
          <w:lang w:val="uk-UA"/>
        </w:rPr>
        <w:t>3. Строк укладання договору:</w:t>
      </w:r>
    </w:p>
    <w:p w:rsidR="00F03F48" w:rsidRPr="00DC6A63" w:rsidRDefault="00F03F48" w:rsidP="00F03F48">
      <w:pPr>
        <w:ind w:left="-142" w:firstLine="567"/>
        <w:contextualSpacing/>
        <w:jc w:val="both"/>
        <w:rPr>
          <w:sz w:val="24"/>
          <w:szCs w:val="24"/>
          <w:lang w:val="uk-UA"/>
        </w:rPr>
      </w:pPr>
      <w:r w:rsidRPr="00DC6A63">
        <w:rPr>
          <w:sz w:val="24"/>
          <w:szCs w:val="24"/>
          <w:lang w:val="uk-UA"/>
        </w:rPr>
        <w:t>Замовник укладає договір про закупівлю з учасником, який визначений переможцем спрощеної закупівлі. не пізніше ніж через 20 днів з дня прийняття рішення про намір укласти договір про закупівлю.</w:t>
      </w:r>
    </w:p>
    <w:p w:rsidR="00F03F48" w:rsidRPr="00DC6A63" w:rsidRDefault="00F03F48" w:rsidP="00F03F48">
      <w:pPr>
        <w:ind w:left="-142" w:firstLine="567"/>
        <w:contextualSpacing/>
        <w:jc w:val="both"/>
        <w:rPr>
          <w:sz w:val="24"/>
          <w:szCs w:val="24"/>
          <w:lang w:val="uk-UA"/>
        </w:rPr>
      </w:pPr>
      <w:r w:rsidRPr="00DC6A63">
        <w:rPr>
          <w:sz w:val="24"/>
          <w:szCs w:val="24"/>
          <w:lang w:val="uk-UA"/>
        </w:rPr>
        <w:t>Договір про закупівлю укладається згідно з вимогами статті 41 Закону.</w:t>
      </w:r>
    </w:p>
    <w:p w:rsidR="00260101" w:rsidRDefault="00260101" w:rsidP="00F03F48">
      <w:pPr>
        <w:pStyle w:val="ab"/>
        <w:spacing w:before="0" w:beforeAutospacing="0" w:after="0" w:afterAutospacing="0"/>
        <w:ind w:left="-142" w:firstLine="709"/>
        <w:contextualSpacing/>
        <w:rPr>
          <w:b/>
          <w:sz w:val="20"/>
        </w:rPr>
      </w:pPr>
    </w:p>
    <w:p w:rsidR="0091755C" w:rsidRDefault="0091755C" w:rsidP="009A1435">
      <w:pPr>
        <w:widowControl w:val="0"/>
        <w:jc w:val="center"/>
        <w:outlineLvl w:val="0"/>
        <w:rPr>
          <w:b/>
          <w:bCs/>
          <w:position w:val="0"/>
          <w:sz w:val="23"/>
          <w:szCs w:val="23"/>
          <w:lang w:val="uk-UA" w:eastAsia="en-US"/>
        </w:rPr>
      </w:pPr>
    </w:p>
    <w:p w:rsidR="00755645" w:rsidRDefault="00755645" w:rsidP="00755645">
      <w:pPr>
        <w:widowControl w:val="0"/>
        <w:jc w:val="right"/>
        <w:outlineLvl w:val="0"/>
        <w:rPr>
          <w:b/>
          <w:bCs/>
          <w:position w:val="0"/>
          <w:sz w:val="23"/>
          <w:szCs w:val="23"/>
          <w:lang w:val="uk-UA" w:eastAsia="en-US"/>
        </w:rPr>
      </w:pPr>
      <w:r>
        <w:rPr>
          <w:b/>
          <w:sz w:val="24"/>
          <w:szCs w:val="24"/>
          <w:lang w:val="uk-UA"/>
        </w:rPr>
        <w:t xml:space="preserve">Додаток 3 </w:t>
      </w:r>
    </w:p>
    <w:p w:rsidR="00755645" w:rsidRDefault="00755645" w:rsidP="00755645">
      <w:pPr>
        <w:ind w:left="-142"/>
        <w:contextualSpacing/>
        <w:jc w:val="center"/>
        <w:rPr>
          <w:b/>
          <w:sz w:val="24"/>
          <w:szCs w:val="24"/>
          <w:lang w:val="uk-UA"/>
        </w:rPr>
      </w:pPr>
      <w:r>
        <w:rPr>
          <w:b/>
          <w:sz w:val="24"/>
          <w:szCs w:val="24"/>
          <w:lang w:val="uk-UA"/>
        </w:rPr>
        <w:t>Кваліфікаційні критерії та інші вимоги до учасників</w:t>
      </w:r>
    </w:p>
    <w:p w:rsidR="00755645" w:rsidRDefault="00755645" w:rsidP="00755645">
      <w:pPr>
        <w:widowControl w:val="0"/>
        <w:tabs>
          <w:tab w:val="left" w:pos="0"/>
          <w:tab w:val="left" w:pos="284"/>
          <w:tab w:val="left" w:pos="851"/>
        </w:tabs>
        <w:suppressAutoHyphens/>
        <w:ind w:left="-142"/>
        <w:jc w:val="both"/>
        <w:rPr>
          <w:sz w:val="24"/>
          <w:szCs w:val="24"/>
          <w:lang w:val="uk-UA"/>
        </w:rPr>
      </w:pPr>
      <w:r>
        <w:rPr>
          <w:sz w:val="24"/>
          <w:szCs w:val="24"/>
          <w:lang w:val="uk-UA"/>
        </w:rPr>
        <w:tab/>
      </w:r>
      <w:r>
        <w:rPr>
          <w:sz w:val="24"/>
          <w:szCs w:val="24"/>
          <w:lang w:val="uk-UA"/>
        </w:rPr>
        <w:tab/>
        <w:t xml:space="preserve">Перелік </w:t>
      </w:r>
      <w:proofErr w:type="spellStart"/>
      <w:r>
        <w:rPr>
          <w:sz w:val="24"/>
          <w:szCs w:val="24"/>
          <w:lang w:val="uk-UA"/>
        </w:rPr>
        <w:t>сканкопій</w:t>
      </w:r>
      <w:proofErr w:type="spellEnd"/>
      <w:r>
        <w:rPr>
          <w:sz w:val="24"/>
          <w:szCs w:val="24"/>
          <w:lang w:val="uk-UA"/>
        </w:rPr>
        <w:t xml:space="preserve"> документів у форматі </w:t>
      </w:r>
      <w:proofErr w:type="spellStart"/>
      <w:r>
        <w:rPr>
          <w:sz w:val="24"/>
          <w:szCs w:val="24"/>
          <w:lang w:val="uk-UA"/>
        </w:rPr>
        <w:t>pdf</w:t>
      </w:r>
      <w:proofErr w:type="spellEnd"/>
      <w:r>
        <w:rPr>
          <w:sz w:val="24"/>
          <w:szCs w:val="24"/>
          <w:lang w:val="uk-UA"/>
        </w:rPr>
        <w:t>., що надаються учасником у складі цінової пропозиції на електронні торги:</w:t>
      </w:r>
    </w:p>
    <w:p w:rsidR="00EA4316" w:rsidRPr="00D87E11" w:rsidRDefault="00EA4316" w:rsidP="00EA4316">
      <w:pPr>
        <w:widowControl w:val="0"/>
        <w:tabs>
          <w:tab w:val="left" w:pos="0"/>
          <w:tab w:val="left" w:pos="284"/>
          <w:tab w:val="left" w:pos="851"/>
        </w:tabs>
        <w:suppressAutoHyphens/>
        <w:ind w:left="-11" w:firstLine="437"/>
        <w:jc w:val="both"/>
        <w:rPr>
          <w:sz w:val="24"/>
          <w:szCs w:val="24"/>
          <w:lang w:val="uk-UA"/>
        </w:rPr>
      </w:pPr>
      <w:r w:rsidRPr="00D87E11">
        <w:rPr>
          <w:sz w:val="24"/>
          <w:szCs w:val="24"/>
          <w:lang w:val="uk-UA"/>
        </w:rPr>
        <w:t xml:space="preserve">Учасник на підтвердження вимог повинен завантажити </w:t>
      </w:r>
      <w:r w:rsidRPr="00D87E11">
        <w:rPr>
          <w:b/>
          <w:sz w:val="24"/>
          <w:szCs w:val="24"/>
          <w:lang w:val="uk-UA"/>
        </w:rPr>
        <w:t xml:space="preserve">(в період подання пропозицій) </w:t>
      </w:r>
      <w:r w:rsidRPr="00D87E11">
        <w:rPr>
          <w:sz w:val="24"/>
          <w:szCs w:val="24"/>
          <w:lang w:val="uk-UA"/>
        </w:rPr>
        <w:t xml:space="preserve">на електронний майданчик в електронному (сканованому в форматі </w:t>
      </w:r>
      <w:proofErr w:type="spellStart"/>
      <w:r w:rsidRPr="00D87E11">
        <w:rPr>
          <w:sz w:val="24"/>
          <w:szCs w:val="24"/>
          <w:lang w:val="uk-UA"/>
        </w:rPr>
        <w:t>pdf</w:t>
      </w:r>
      <w:proofErr w:type="spellEnd"/>
      <w:r w:rsidRPr="00D87E11">
        <w:rPr>
          <w:sz w:val="24"/>
          <w:szCs w:val="24"/>
          <w:lang w:val="uk-UA"/>
        </w:rPr>
        <w:t xml:space="preserve"> </w:t>
      </w:r>
      <w:proofErr w:type="spellStart"/>
      <w:r w:rsidRPr="00D87E11">
        <w:rPr>
          <w:sz w:val="24"/>
          <w:szCs w:val="24"/>
          <w:lang w:val="uk-UA"/>
        </w:rPr>
        <w:t>jpg</w:t>
      </w:r>
      <w:proofErr w:type="spellEnd"/>
      <w:r w:rsidRPr="00D87E11">
        <w:rPr>
          <w:sz w:val="24"/>
          <w:szCs w:val="24"/>
          <w:lang w:val="uk-UA"/>
        </w:rPr>
        <w:t>) вигляді в складі своєї пропозиції такі документи:</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w:t>
      </w:r>
      <w:r>
        <w:rPr>
          <w:color w:val="000000"/>
          <w:position w:val="-1"/>
          <w:sz w:val="24"/>
          <w:szCs w:val="24"/>
          <w:lang w:val="uk-UA"/>
        </w:rPr>
        <w:t>. Цінову пропозицію (Додаток № 4</w:t>
      </w:r>
      <w:r w:rsidRPr="00D87E11">
        <w:rPr>
          <w:color w:val="000000"/>
          <w:position w:val="-1"/>
          <w:sz w:val="24"/>
          <w:szCs w:val="24"/>
          <w:lang w:val="uk-UA"/>
        </w:rPr>
        <w:t>), яка включає:</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розрахункові кошторисні документи (зведений, локальний кошторис, договірна ціна, відомість ресурсів, інше) відповідно до заявленого дефектного акту. </w:t>
      </w:r>
    </w:p>
    <w:p w:rsidR="00EA4316" w:rsidRPr="00442EC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Кошторисна документація має бути розроблена в програмному комплексі АВК-5 (версія не нижче 3.</w:t>
      </w:r>
      <w:r>
        <w:rPr>
          <w:color w:val="000000"/>
          <w:position w:val="-1"/>
          <w:sz w:val="24"/>
          <w:szCs w:val="24"/>
          <w:lang w:val="uk-UA"/>
        </w:rPr>
        <w:t>7.0)</w:t>
      </w:r>
      <w:r w:rsidRPr="00442EC6">
        <w:rPr>
          <w:color w:val="000000"/>
          <w:position w:val="-1"/>
          <w:sz w:val="24"/>
          <w:szCs w:val="24"/>
          <w:lang w:val="uk-UA"/>
        </w:rPr>
        <w:t xml:space="preserve">. Додатково надати файли в електронному вигляді у форматі </w:t>
      </w:r>
      <w:proofErr w:type="spellStart"/>
      <w:r w:rsidRPr="00442EC6">
        <w:rPr>
          <w:color w:val="000000"/>
          <w:position w:val="-1"/>
          <w:sz w:val="24"/>
          <w:szCs w:val="24"/>
          <w:lang w:val="uk-UA"/>
        </w:rPr>
        <w:t>ims</w:t>
      </w:r>
      <w:proofErr w:type="spellEnd"/>
      <w:r w:rsidRPr="00442EC6">
        <w:rPr>
          <w:color w:val="000000"/>
          <w:position w:val="-1"/>
          <w:sz w:val="24"/>
          <w:szCs w:val="24"/>
          <w:lang w:val="uk-UA"/>
        </w:rPr>
        <w:t xml:space="preserve"> </w:t>
      </w:r>
      <w:proofErr w:type="spellStart"/>
      <w:r w:rsidRPr="00442EC6">
        <w:rPr>
          <w:color w:val="000000"/>
          <w:position w:val="-1"/>
          <w:sz w:val="24"/>
          <w:szCs w:val="24"/>
          <w:lang w:val="uk-UA"/>
        </w:rPr>
        <w:t>aбo</w:t>
      </w:r>
      <w:proofErr w:type="spellEnd"/>
      <w:r w:rsidRPr="00442EC6">
        <w:rPr>
          <w:color w:val="000000"/>
          <w:position w:val="-1"/>
          <w:sz w:val="24"/>
          <w:szCs w:val="24"/>
          <w:lang w:val="uk-UA"/>
        </w:rPr>
        <w:t xml:space="preserve"> </w:t>
      </w:r>
      <w:proofErr w:type="spellStart"/>
      <w:r w:rsidRPr="00442EC6">
        <w:rPr>
          <w:color w:val="000000"/>
          <w:position w:val="-1"/>
          <w:sz w:val="24"/>
          <w:szCs w:val="24"/>
          <w:lang w:val="uk-UA"/>
        </w:rPr>
        <w:t>imd</w:t>
      </w:r>
      <w:proofErr w:type="spellEnd"/>
      <w:r w:rsidRPr="00442EC6">
        <w:rPr>
          <w:color w:val="000000"/>
          <w:position w:val="-1"/>
          <w:sz w:val="24"/>
          <w:szCs w:val="24"/>
          <w:lang w:val="uk-UA"/>
        </w:rPr>
        <w:t xml:space="preserve"> (якщо учасник не зможе викласти на майданчик файли зазначеного формату, то їх необхідно архівувати та після цього розмістити на майданчику) та в форматі </w:t>
      </w:r>
      <w:proofErr w:type="spellStart"/>
      <w:r w:rsidRPr="00442EC6">
        <w:rPr>
          <w:color w:val="000000"/>
          <w:position w:val="-1"/>
          <w:sz w:val="24"/>
          <w:szCs w:val="24"/>
          <w:lang w:val="uk-UA"/>
        </w:rPr>
        <w:t>word</w:t>
      </w:r>
      <w:proofErr w:type="spellEnd"/>
      <w:r w:rsidRPr="00442EC6">
        <w:rPr>
          <w:color w:val="000000"/>
          <w:position w:val="-1"/>
          <w:sz w:val="24"/>
          <w:szCs w:val="24"/>
          <w:lang w:val="uk-UA"/>
        </w:rPr>
        <w:t>, (пропечатані та підписані організацією Учасником та сертифікованим інженером-проектувальником) у сканованому варіанті роздрукованих документів, які повинні бути перед скануванням пропечатані та підписані організацією учасником і містити підписи сертифікованого інженера- проектувальника) у складі:</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1.1. договірної ціни, що визначається з урахуванням проходження експертизи кошторисної документації (якщо передбачено чинним законодавством);</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1.2. зведеного кошторисного розрахунку вартості ремонту з пояснювальною запискою;</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1.3. локального кошторису;</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1.4. об’єктного кошторису;</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1.5. підсумкова відомість ресурсів;</w:t>
      </w:r>
    </w:p>
    <w:p w:rsidR="00EA431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1.6. відомість трудомісткості та заробітної плати.</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Pr>
          <w:sz w:val="24"/>
          <w:szCs w:val="24"/>
          <w:lang w:val="uk-UA"/>
        </w:rPr>
        <w:tab/>
      </w:r>
      <w:r w:rsidRPr="00AF5C51">
        <w:rPr>
          <w:sz w:val="24"/>
          <w:szCs w:val="24"/>
          <w:u w:val="single"/>
          <w:lang w:val="uk-UA"/>
        </w:rPr>
        <w:t>Кошторисна документація (підписана уповноваженою особою організації учасника і підписом сертифікованого інженера-проектувальника) у складі:</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lastRenderedPageBreak/>
        <w:t>- Договірна ціна (визначається з урахуванням проходження експертизи кошторисної документації) ⃰⃰;</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Зведений кошторисний розрахунок вартості ремонту з пояснювальною запискою із урахуванням глави 10 утримання служби замовника 2,5% (включити витрати на технічний нагляд 1,5% і служба замовника 1%) та глави 12 проектно-вишукувальні роботи (вартість експертизи кошторисної документації) ⃰;</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Локальні кошториси;</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Відомість ресурсів до зведеного кошторисного розрахунку з обґрунтуванням ціни та посиланням на постачальника.</w:t>
      </w:r>
    </w:p>
    <w:p w:rsidR="00EA4316" w:rsidRDefault="00EA4316" w:rsidP="00EA4316">
      <w:pPr>
        <w:jc w:val="both"/>
        <w:rPr>
          <w:sz w:val="24"/>
          <w:szCs w:val="24"/>
          <w:lang w:val="uk-UA" w:eastAsia="en-US"/>
        </w:rPr>
      </w:pPr>
      <w:r w:rsidRPr="00D87E11">
        <w:rPr>
          <w:color w:val="000000"/>
          <w:position w:val="-1"/>
          <w:sz w:val="24"/>
          <w:szCs w:val="24"/>
          <w:lang w:val="uk-UA"/>
        </w:rPr>
        <w:t xml:space="preserve">2. </w:t>
      </w:r>
      <w:r w:rsidRPr="00D87E11">
        <w:rPr>
          <w:sz w:val="24"/>
          <w:szCs w:val="24"/>
          <w:lang w:val="uk-UA" w:eastAsia="en-US"/>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w:t>
      </w:r>
      <w:r w:rsidRPr="00D87E11">
        <w:rPr>
          <w:sz w:val="24"/>
          <w:szCs w:val="24"/>
          <w:lang w:val="uk-UA" w:eastAsia="ar-SA"/>
        </w:rPr>
        <w:t>(</w:t>
      </w:r>
      <w:r w:rsidRPr="00D87E11">
        <w:rPr>
          <w:sz w:val="24"/>
          <w:szCs w:val="24"/>
          <w:lang w:val="uk-UA" w:eastAsia="en-US"/>
        </w:rPr>
        <w:t>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сторінка(и) щодо повноважень  директора та загальних зборів (акціонерів та /або учасників) та остання сторінка)</w:t>
      </w:r>
      <w:r>
        <w:rPr>
          <w:sz w:val="24"/>
          <w:szCs w:val="24"/>
          <w:lang w:val="uk-UA" w:eastAsia="en-US"/>
        </w:rPr>
        <w:t>, або лист в довільній формі із зазначенням коду доступу до електронної версії чинного Статуту, або лист в довільній формі із зазначенням коду доступу до електронної версії чинного Статуту, а також,</w:t>
      </w:r>
      <w:r>
        <w:rPr>
          <w:color w:val="FF6600"/>
          <w:sz w:val="24"/>
          <w:szCs w:val="24"/>
          <w:lang w:val="uk-UA"/>
        </w:rPr>
        <w:t xml:space="preserve"> </w:t>
      </w:r>
      <w:r>
        <w:rPr>
          <w:sz w:val="24"/>
          <w:szCs w:val="24"/>
          <w:lang w:val="uk-UA"/>
        </w:rPr>
        <w:t>копії паспорту(</w:t>
      </w:r>
      <w:proofErr w:type="spellStart"/>
      <w:r>
        <w:rPr>
          <w:sz w:val="24"/>
          <w:szCs w:val="24"/>
          <w:lang w:val="uk-UA"/>
        </w:rPr>
        <w:t>ів</w:t>
      </w:r>
      <w:proofErr w:type="spellEnd"/>
      <w:r>
        <w:rPr>
          <w:sz w:val="24"/>
          <w:szCs w:val="24"/>
          <w:lang w:val="uk-UA"/>
        </w:rPr>
        <w:t>) посадової(</w:t>
      </w:r>
      <w:proofErr w:type="spellStart"/>
      <w:r>
        <w:rPr>
          <w:sz w:val="24"/>
          <w:szCs w:val="24"/>
          <w:lang w:val="uk-UA"/>
        </w:rPr>
        <w:t>их</w:t>
      </w:r>
      <w:proofErr w:type="spellEnd"/>
      <w:r>
        <w:rPr>
          <w:sz w:val="24"/>
          <w:szCs w:val="24"/>
          <w:lang w:val="uk-UA"/>
        </w:rPr>
        <w:t>) та/або уповноваженої(</w:t>
      </w:r>
      <w:proofErr w:type="spellStart"/>
      <w:r>
        <w:rPr>
          <w:sz w:val="24"/>
          <w:szCs w:val="24"/>
          <w:lang w:val="uk-UA"/>
        </w:rPr>
        <w:t>их</w:t>
      </w:r>
      <w:proofErr w:type="spellEnd"/>
      <w:r>
        <w:rPr>
          <w:sz w:val="24"/>
          <w:szCs w:val="24"/>
          <w:lang w:val="uk-UA"/>
        </w:rPr>
        <w:t>) осіб на право підпису документів цінової пропозиції (у разі подання пропозиції, фізичними особами, у тому числі фізичними особами-підприємцями).</w:t>
      </w:r>
    </w:p>
    <w:p w:rsidR="00EA4316" w:rsidRPr="00D87E11" w:rsidRDefault="00EA4316" w:rsidP="00EA4316">
      <w:pPr>
        <w:jc w:val="both"/>
        <w:rPr>
          <w:color w:val="000000"/>
          <w:position w:val="-1"/>
          <w:sz w:val="24"/>
          <w:szCs w:val="24"/>
          <w:lang w:val="uk-UA"/>
        </w:rPr>
      </w:pPr>
      <w:r w:rsidRPr="00D87E11">
        <w:rPr>
          <w:color w:val="000000"/>
          <w:position w:val="-1"/>
          <w:sz w:val="24"/>
          <w:szCs w:val="24"/>
          <w:lang w:val="uk-UA"/>
        </w:rPr>
        <w:t xml:space="preserve">3.  Довідка за підписом уповноваженої особи Учасника, у довільній формі, із зазначенням таких реквізитів Учасника: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найменування юридичної або фізичної особи,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код ЄДРПОУ/ІПН;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банківські реквізити;</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position w:val="-1"/>
          <w:sz w:val="24"/>
          <w:szCs w:val="24"/>
          <w:lang w:val="uk-UA"/>
        </w:rPr>
      </w:pPr>
      <w:r w:rsidRPr="00D87E11">
        <w:rPr>
          <w:color w:val="000000"/>
          <w:position w:val="-1"/>
          <w:sz w:val="24"/>
          <w:szCs w:val="24"/>
          <w:lang w:val="uk-UA"/>
        </w:rPr>
        <w:t xml:space="preserve">- юридична адреса;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фактична адреса;</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електронна адреса;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номери телефонів;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посада, прізвище, ім’я, по батькові особи, уповноваженої на підписання Договору;</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посада, прізвище, ім’я, по батькові, телефон відповідальної/контактної особи.</w:t>
      </w:r>
    </w:p>
    <w:p w:rsidR="00EA4316" w:rsidRDefault="00EA4316" w:rsidP="00EA4316">
      <w:pPr>
        <w:jc w:val="both"/>
        <w:rPr>
          <w:sz w:val="24"/>
          <w:szCs w:val="24"/>
          <w:lang w:val="uk-UA"/>
        </w:rPr>
      </w:pPr>
      <w:r w:rsidRPr="00376153">
        <w:rPr>
          <w:position w:val="-1"/>
          <w:sz w:val="24"/>
          <w:szCs w:val="24"/>
          <w:lang w:val="uk-UA"/>
        </w:rPr>
        <w:t>4.</w:t>
      </w:r>
      <w:r w:rsidRPr="00D3239E">
        <w:rPr>
          <w:sz w:val="24"/>
          <w:szCs w:val="24"/>
          <w:lang w:val="uk-UA"/>
        </w:rPr>
        <w:t xml:space="preserve"> </w:t>
      </w:r>
      <w:r w:rsidRPr="00442EC6">
        <w:rPr>
          <w:sz w:val="24"/>
          <w:szCs w:val="24"/>
          <w:lang w:val="uk-UA"/>
        </w:rPr>
        <w:t xml:space="preserve"> </w:t>
      </w:r>
      <w:r>
        <w:rPr>
          <w:sz w:val="24"/>
          <w:szCs w:val="24"/>
          <w:lang w:val="uk-UA"/>
        </w:rPr>
        <w:t>З метою полегшення розгляду пропозицій просимо надати наступну інформацію:</w:t>
      </w:r>
    </w:p>
    <w:p w:rsidR="00EA4316" w:rsidRDefault="00EA4316" w:rsidP="00EA4316">
      <w:pPr>
        <w:jc w:val="both"/>
        <w:rPr>
          <w:sz w:val="24"/>
          <w:szCs w:val="24"/>
          <w:lang w:val="uk-UA"/>
        </w:rPr>
      </w:pPr>
      <w:r>
        <w:rPr>
          <w:sz w:val="24"/>
          <w:szCs w:val="24"/>
          <w:lang w:val="uk-UA"/>
        </w:rPr>
        <w:t xml:space="preserve"> -  копію</w:t>
      </w:r>
      <w:r w:rsidRPr="00442EC6">
        <w:rPr>
          <w:sz w:val="24"/>
          <w:szCs w:val="24"/>
          <w:lang w:val="uk-UA"/>
        </w:rPr>
        <w:t xml:space="preserve">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(4-ОПП) (у разі наявності).</w:t>
      </w:r>
      <w:r w:rsidRPr="00743C49">
        <w:rPr>
          <w:sz w:val="24"/>
          <w:szCs w:val="24"/>
          <w:lang w:val="uk-UA"/>
        </w:rPr>
        <w:t xml:space="preserve"> </w:t>
      </w:r>
      <w:r w:rsidRPr="00F10DC7">
        <w:rPr>
          <w:sz w:val="24"/>
          <w:szCs w:val="24"/>
          <w:lang w:val="uk-UA"/>
        </w:rPr>
        <w:t>Копія витягу з реєстру платників єдиного податку  містит</w:t>
      </w:r>
      <w:r>
        <w:rPr>
          <w:sz w:val="24"/>
          <w:szCs w:val="24"/>
          <w:lang w:val="uk-UA"/>
        </w:rPr>
        <w:t>ь</w:t>
      </w:r>
      <w:r w:rsidRPr="00F10DC7">
        <w:rPr>
          <w:sz w:val="24"/>
          <w:szCs w:val="24"/>
          <w:lang w:val="uk-UA"/>
        </w:rPr>
        <w:t xml:space="preserve"> інформацію – група платника єдиного податку  «3 група»  (згідно Податкового Кодексу України від 02.12.2010 </w:t>
      </w:r>
      <w:r>
        <w:rPr>
          <w:sz w:val="24"/>
          <w:szCs w:val="24"/>
          <w:lang w:val="uk-UA"/>
        </w:rPr>
        <w:t xml:space="preserve"> </w:t>
      </w:r>
      <w:r w:rsidRPr="00F10DC7">
        <w:rPr>
          <w:sz w:val="24"/>
          <w:szCs w:val="24"/>
          <w:lang w:val="uk-UA"/>
        </w:rPr>
        <w:t>№ 2755-</w:t>
      </w:r>
      <w:r w:rsidRPr="00F10DC7">
        <w:rPr>
          <w:sz w:val="24"/>
          <w:szCs w:val="24"/>
        </w:rPr>
        <w:t>VI</w:t>
      </w:r>
      <w:r>
        <w:rPr>
          <w:sz w:val="24"/>
          <w:szCs w:val="24"/>
          <w:lang w:val="uk-UA"/>
        </w:rPr>
        <w:t>);</w:t>
      </w:r>
    </w:p>
    <w:p w:rsidR="00EA431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Pr>
          <w:sz w:val="24"/>
          <w:szCs w:val="24"/>
          <w:lang w:val="uk-UA"/>
        </w:rPr>
        <w:t xml:space="preserve">- </w:t>
      </w:r>
      <w:r>
        <w:rPr>
          <w:position w:val="-1"/>
          <w:sz w:val="24"/>
          <w:szCs w:val="24"/>
          <w:lang w:val="uk-UA"/>
        </w:rPr>
        <w:t>електронну</w:t>
      </w:r>
      <w:r w:rsidRPr="00442EC6">
        <w:rPr>
          <w:position w:val="-1"/>
          <w:sz w:val="24"/>
          <w:szCs w:val="24"/>
          <w:lang w:val="uk-UA"/>
        </w:rPr>
        <w:t xml:space="preserve"> </w:t>
      </w:r>
      <w:r w:rsidRPr="00442EC6">
        <w:rPr>
          <w:sz w:val="24"/>
          <w:szCs w:val="24"/>
          <w:lang w:val="uk-UA"/>
        </w:rPr>
        <w:t>довідк</w:t>
      </w:r>
      <w:r>
        <w:rPr>
          <w:sz w:val="24"/>
          <w:szCs w:val="24"/>
          <w:lang w:val="uk-UA"/>
        </w:rPr>
        <w:t>у або копію</w:t>
      </w:r>
      <w:r w:rsidRPr="00442EC6">
        <w:rPr>
          <w:sz w:val="24"/>
          <w:szCs w:val="24"/>
          <w:lang w:val="uk-UA"/>
        </w:rPr>
        <w:t xml:space="preserve"> довідки про відсутність заборгованості з платежів, контроль за справляння яких покладено на контролюючі органи, видану відповідно до наказу Міністерства доходів і збо</w:t>
      </w:r>
      <w:r>
        <w:rPr>
          <w:sz w:val="24"/>
          <w:szCs w:val="24"/>
          <w:lang w:val="uk-UA"/>
        </w:rPr>
        <w:t>рів України від 03.09.2018 №733 (д</w:t>
      </w:r>
      <w:r w:rsidRPr="00442EC6">
        <w:rPr>
          <w:sz w:val="24"/>
          <w:szCs w:val="24"/>
          <w:lang w:val="uk-UA"/>
        </w:rPr>
        <w:t>окумент повинен бути датований не раніше 10 календарних днів відносно дати закінчення строку подання пропозицій на електронний майданчик</w:t>
      </w:r>
      <w:r>
        <w:rPr>
          <w:sz w:val="24"/>
          <w:szCs w:val="24"/>
          <w:lang w:val="uk-UA"/>
        </w:rPr>
        <w:t>);</w:t>
      </w:r>
    </w:p>
    <w:p w:rsidR="00EA4316" w:rsidRPr="00C005D9"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sidRPr="008422AC">
        <w:rPr>
          <w:sz w:val="24"/>
          <w:szCs w:val="24"/>
          <w:lang w:val="uk-UA"/>
        </w:rPr>
        <w:t>- витяг з інформаційно-аналітичної системи «Обліку відомостей про притягнення особи до кримінальної відповідальності та наявності судимості», виданий на службову</w:t>
      </w:r>
      <w:r w:rsidRPr="00442EC6">
        <w:rPr>
          <w:sz w:val="24"/>
          <w:szCs w:val="24"/>
          <w:lang w:val="uk-UA"/>
        </w:rPr>
        <w:t xml:space="preserve"> (посадову) особу </w:t>
      </w:r>
      <w:r>
        <w:rPr>
          <w:sz w:val="24"/>
          <w:szCs w:val="24"/>
          <w:lang w:val="uk-UA"/>
        </w:rPr>
        <w:t>у</w:t>
      </w:r>
      <w:r w:rsidRPr="00442EC6">
        <w:rPr>
          <w:sz w:val="24"/>
          <w:szCs w:val="24"/>
          <w:lang w:val="uk-UA"/>
        </w:rPr>
        <w:t>часника</w:t>
      </w:r>
      <w:r>
        <w:rPr>
          <w:sz w:val="24"/>
          <w:szCs w:val="24"/>
          <w:lang w:val="uk-UA"/>
        </w:rPr>
        <w:t xml:space="preserve">, </w:t>
      </w:r>
      <w:r w:rsidRPr="00442EC6">
        <w:rPr>
          <w:sz w:val="24"/>
          <w:szCs w:val="24"/>
          <w:lang w:val="uk-UA"/>
        </w:rPr>
        <w:t xml:space="preserve">яку уповноважено представляти його інтереси під час проведення процедури закупівлі, </w:t>
      </w:r>
      <w:r w:rsidRPr="00D9537F">
        <w:rPr>
          <w:sz w:val="24"/>
          <w:szCs w:val="24"/>
          <w:lang w:val="uk-UA"/>
        </w:rPr>
        <w:t>фізичну особу, підпису документів у складі цінової пропозиції</w:t>
      </w:r>
      <w:r w:rsidRPr="00D9537F">
        <w:rPr>
          <w:position w:val="-1"/>
          <w:sz w:val="24"/>
          <w:szCs w:val="24"/>
          <w:lang w:val="uk-UA"/>
        </w:rPr>
        <w:t xml:space="preserve"> (</w:t>
      </w:r>
      <w:r w:rsidRPr="00D9537F">
        <w:rPr>
          <w:sz w:val="24"/>
          <w:szCs w:val="24"/>
          <w:lang w:val="uk-UA"/>
        </w:rPr>
        <w:t>Документ повинен бути датований не раніше 30 календарних днів відносно дати закінчення строку подання пропозицій на електронний майданчик);</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color w:val="000000"/>
          <w:position w:val="-1"/>
          <w:sz w:val="24"/>
          <w:szCs w:val="24"/>
          <w:lang w:val="uk-UA"/>
        </w:rPr>
        <w:t>5</w:t>
      </w:r>
      <w:r w:rsidRPr="00D87E11">
        <w:rPr>
          <w:color w:val="000000"/>
          <w:position w:val="-1"/>
          <w:sz w:val="24"/>
          <w:szCs w:val="24"/>
          <w:lang w:val="uk-UA"/>
        </w:rPr>
        <w:t>.</w:t>
      </w:r>
      <w:r w:rsidRPr="005665B5">
        <w:rPr>
          <w:position w:val="-1"/>
          <w:sz w:val="24"/>
          <w:szCs w:val="24"/>
          <w:lang w:val="uk-UA"/>
        </w:rPr>
        <w:t xml:space="preserve"> </w:t>
      </w:r>
      <w:r w:rsidRPr="003B5B72">
        <w:rPr>
          <w:position w:val="-1"/>
          <w:sz w:val="24"/>
          <w:szCs w:val="24"/>
          <w:lang w:val="uk-UA"/>
        </w:rPr>
        <w:t xml:space="preserve">Довідку про наявність персоналу відповідної кваліфікації, які мають необхідні знання та досвід, таких як: </w:t>
      </w:r>
      <w:r w:rsidRPr="001814D7">
        <w:rPr>
          <w:position w:val="-1"/>
          <w:sz w:val="24"/>
          <w:szCs w:val="24"/>
          <w:lang w:val="uk-UA"/>
        </w:rPr>
        <w:t>інженер з проектно-кошторисної роботи, інженер з охорони праці, виконроб,</w:t>
      </w:r>
      <w:r>
        <w:rPr>
          <w:position w:val="-1"/>
          <w:sz w:val="24"/>
          <w:szCs w:val="24"/>
          <w:lang w:val="uk-UA"/>
        </w:rPr>
        <w:t xml:space="preserve"> </w:t>
      </w:r>
      <w:r w:rsidRPr="003B5B72">
        <w:rPr>
          <w:position w:val="-1"/>
          <w:sz w:val="24"/>
          <w:szCs w:val="24"/>
          <w:lang w:val="uk-UA"/>
        </w:rPr>
        <w:t>кваліфікованих робітників за предметом закупівлі в штаті підприємства не менше трьох осіб</w:t>
      </w:r>
      <w:r>
        <w:rPr>
          <w:position w:val="-1"/>
          <w:sz w:val="24"/>
          <w:szCs w:val="24"/>
          <w:lang w:val="uk-UA"/>
        </w:rPr>
        <w:t xml:space="preserve"> </w:t>
      </w:r>
      <w:r w:rsidRPr="003B5B72">
        <w:rPr>
          <w:position w:val="-1"/>
          <w:sz w:val="24"/>
          <w:szCs w:val="24"/>
          <w:lang w:val="uk-UA"/>
        </w:rPr>
        <w:t xml:space="preserve">- дорожніх робітників, які є необхідними для виконання робіт з капітального ремонту, за формою: </w:t>
      </w:r>
    </w:p>
    <w:tbl>
      <w:tblPr>
        <w:tblW w:w="0" w:type="auto"/>
        <w:jc w:val="center"/>
        <w:tblLayout w:type="fixed"/>
        <w:tblCellMar>
          <w:left w:w="113" w:type="dxa"/>
        </w:tblCellMar>
        <w:tblLook w:val="0000" w:firstRow="0" w:lastRow="0" w:firstColumn="0" w:lastColumn="0" w:noHBand="0" w:noVBand="0"/>
      </w:tblPr>
      <w:tblGrid>
        <w:gridCol w:w="606"/>
        <w:gridCol w:w="1831"/>
        <w:gridCol w:w="1689"/>
        <w:gridCol w:w="1836"/>
        <w:gridCol w:w="1688"/>
        <w:gridCol w:w="2400"/>
      </w:tblGrid>
      <w:tr w:rsidR="00EA4316" w:rsidRPr="003B5B72" w:rsidTr="00D454F9">
        <w:trPr>
          <w:trHeight w:val="465"/>
          <w:jc w:val="center"/>
        </w:trPr>
        <w:tc>
          <w:tcPr>
            <w:tcW w:w="60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w:t>
            </w:r>
          </w:p>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п/п</w:t>
            </w:r>
          </w:p>
        </w:tc>
        <w:tc>
          <w:tcPr>
            <w:tcW w:w="1831"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Професія (Посада)</w:t>
            </w:r>
          </w:p>
        </w:tc>
        <w:tc>
          <w:tcPr>
            <w:tcW w:w="1689"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П.ІБ.</w:t>
            </w:r>
          </w:p>
        </w:tc>
        <w:tc>
          <w:tcPr>
            <w:tcW w:w="183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center"/>
              <w:textAlignment w:val="top"/>
              <w:outlineLvl w:val="0"/>
              <w:rPr>
                <w:position w:val="-1"/>
                <w:sz w:val="24"/>
                <w:szCs w:val="24"/>
                <w:lang w:val="uk-UA"/>
              </w:rPr>
            </w:pPr>
            <w:r w:rsidRPr="003B5B72">
              <w:rPr>
                <w:position w:val="-1"/>
                <w:sz w:val="24"/>
                <w:szCs w:val="24"/>
                <w:lang w:val="uk-UA"/>
              </w:rPr>
              <w:t xml:space="preserve">Штатний/ найманий </w:t>
            </w:r>
            <w:r w:rsidRPr="003B5B72">
              <w:rPr>
                <w:position w:val="-1"/>
                <w:sz w:val="24"/>
                <w:szCs w:val="24"/>
                <w:lang w:val="uk-UA"/>
              </w:rPr>
              <w:lastRenderedPageBreak/>
              <w:t>працівник</w:t>
            </w:r>
          </w:p>
        </w:tc>
        <w:tc>
          <w:tcPr>
            <w:tcW w:w="1688"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lastRenderedPageBreak/>
              <w:t xml:space="preserve">Кваліфікація </w:t>
            </w:r>
          </w:p>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(розряд)</w:t>
            </w:r>
          </w:p>
        </w:tc>
        <w:tc>
          <w:tcPr>
            <w:tcW w:w="2400" w:type="dxa"/>
            <w:tcBorders>
              <w:top w:val="single" w:sz="4" w:space="0" w:color="000080"/>
              <w:left w:val="single" w:sz="4" w:space="0" w:color="000080"/>
              <w:bottom w:val="single" w:sz="4" w:space="0" w:color="000080"/>
              <w:right w:val="single" w:sz="4" w:space="0" w:color="000080"/>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textAlignment w:val="top"/>
              <w:outlineLvl w:val="0"/>
              <w:rPr>
                <w:position w:val="-1"/>
                <w:sz w:val="24"/>
                <w:szCs w:val="24"/>
                <w:lang w:val="uk-UA"/>
              </w:rPr>
            </w:pPr>
            <w:r w:rsidRPr="003B5B72">
              <w:rPr>
                <w:position w:val="-1"/>
                <w:sz w:val="24"/>
                <w:szCs w:val="24"/>
                <w:lang w:val="uk-UA"/>
              </w:rPr>
              <w:t xml:space="preserve">Досвід роботи на займаній посаді </w:t>
            </w:r>
            <w:r w:rsidRPr="003B5B72">
              <w:rPr>
                <w:position w:val="-1"/>
                <w:sz w:val="24"/>
                <w:szCs w:val="24"/>
                <w:lang w:val="uk-UA"/>
              </w:rPr>
              <w:lastRenderedPageBreak/>
              <w:t>(років)</w:t>
            </w:r>
          </w:p>
        </w:tc>
      </w:tr>
      <w:tr w:rsidR="00EA4316" w:rsidRPr="003B5B72" w:rsidTr="00D454F9">
        <w:trPr>
          <w:trHeight w:val="195"/>
          <w:jc w:val="center"/>
        </w:trPr>
        <w:tc>
          <w:tcPr>
            <w:tcW w:w="60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831"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689"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83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688"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2400" w:type="dxa"/>
            <w:tcBorders>
              <w:top w:val="single" w:sz="4" w:space="0" w:color="000080"/>
              <w:left w:val="single" w:sz="4" w:space="0" w:color="000080"/>
              <w:bottom w:val="single" w:sz="4" w:space="0" w:color="000080"/>
              <w:right w:val="single" w:sz="4" w:space="0" w:color="000080"/>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r>
    </w:tbl>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До довідки про наявність персоналу відповідної кваліфікації, які мають необхідні знання та досвід додати підтверджуючі документи, а саме:</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5</w:t>
      </w:r>
      <w:r w:rsidRPr="003B5B72">
        <w:rPr>
          <w:position w:val="-1"/>
          <w:sz w:val="24"/>
          <w:szCs w:val="24"/>
          <w:lang w:val="uk-UA"/>
        </w:rPr>
        <w:t>.1. оригінали посвідчень та протоколів навчань з отримання відповідного розряду або категорії які зазначено в п.</w:t>
      </w:r>
      <w:r>
        <w:rPr>
          <w:position w:val="-1"/>
          <w:sz w:val="24"/>
          <w:szCs w:val="24"/>
          <w:lang w:val="uk-UA"/>
        </w:rPr>
        <w:t>5</w:t>
      </w:r>
      <w:r w:rsidRPr="003B5B72">
        <w:rPr>
          <w:position w:val="-1"/>
          <w:sz w:val="24"/>
          <w:szCs w:val="24"/>
          <w:lang w:val="uk-UA"/>
        </w:rPr>
        <w:t>.</w:t>
      </w:r>
    </w:p>
    <w:p w:rsidR="00EA4316" w:rsidRPr="00D9537F"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sidRPr="00D9537F">
        <w:rPr>
          <w:position w:val="-1"/>
          <w:sz w:val="24"/>
          <w:szCs w:val="24"/>
          <w:lang w:val="uk-UA"/>
        </w:rPr>
        <w:t xml:space="preserve">5.2. </w:t>
      </w:r>
      <w:r w:rsidRPr="00D9537F">
        <w:rPr>
          <w:sz w:val="24"/>
          <w:szCs w:val="24"/>
          <w:lang w:val="uk-UA" w:eastAsia="uk-UA"/>
        </w:rPr>
        <w:t>учасник повинен надати оригінали або копії документів, які підтверджують наявність працівників зазначених у Довідці складену відповідно до п.</w:t>
      </w:r>
      <w:r>
        <w:rPr>
          <w:sz w:val="24"/>
          <w:szCs w:val="24"/>
          <w:lang w:val="uk-UA" w:eastAsia="uk-UA"/>
        </w:rPr>
        <w:t>5</w:t>
      </w:r>
      <w:r w:rsidRPr="00D9537F">
        <w:rPr>
          <w:sz w:val="24"/>
          <w:szCs w:val="24"/>
          <w:lang w:val="uk-UA" w:eastAsia="uk-UA"/>
        </w:rPr>
        <w:t xml:space="preserve"> цього Додатку,</w:t>
      </w:r>
      <w:r w:rsidRPr="00D9537F">
        <w:rPr>
          <w:position w:val="-1"/>
          <w:sz w:val="24"/>
          <w:szCs w:val="24"/>
          <w:lang w:val="uk-UA"/>
        </w:rPr>
        <w:t xml:space="preserve"> </w:t>
      </w:r>
      <w:bookmarkStart w:id="4" w:name="_Hlk77780007"/>
      <w:r w:rsidRPr="00D9537F">
        <w:rPr>
          <w:position w:val="-1"/>
          <w:sz w:val="24"/>
          <w:szCs w:val="24"/>
          <w:lang w:val="uk-UA"/>
        </w:rPr>
        <w:t xml:space="preserve">копії </w:t>
      </w:r>
      <w:r w:rsidRPr="00D9537F">
        <w:rPr>
          <w:sz w:val="24"/>
          <w:szCs w:val="24"/>
          <w:lang w:val="uk-UA"/>
        </w:rPr>
        <w:t>трудових книжок робітників або інших документів, що підтверджують трудові відносини з працівником, які будуть задіяними у виконанні робіт та інформація щодо яких надана у довідці. Учасник повинен підтвердити, що зазначені кваліфіковані робітники працюють на підприємстві Учасника, надавши в складі пропозиції копію повідомлення про прийняття кожного працівника робітничої професії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w:t>
      </w:r>
      <w:bookmarkEnd w:id="4"/>
      <w:r>
        <w:rPr>
          <w:sz w:val="24"/>
          <w:szCs w:val="24"/>
          <w:lang w:val="uk-UA"/>
        </w:rPr>
        <w:t>, але я</w:t>
      </w:r>
      <w:r w:rsidRPr="000365F2">
        <w:rPr>
          <w:sz w:val="22"/>
          <w:szCs w:val="22"/>
          <w:lang w:val="uk-UA" w:eastAsia="uk-UA"/>
        </w:rPr>
        <w:t>кщо учасник</w:t>
      </w:r>
      <w:r>
        <w:rPr>
          <w:sz w:val="22"/>
          <w:szCs w:val="22"/>
          <w:lang w:val="uk-UA" w:eastAsia="uk-UA"/>
        </w:rPr>
        <w:t>и</w:t>
      </w:r>
      <w:r w:rsidRPr="000365F2">
        <w:rPr>
          <w:sz w:val="22"/>
          <w:szCs w:val="22"/>
          <w:lang w:val="uk-UA" w:eastAsia="uk-UA"/>
        </w:rPr>
        <w:t xml:space="preserve"> в складі пропозиції </w:t>
      </w:r>
      <w:r>
        <w:rPr>
          <w:sz w:val="22"/>
          <w:szCs w:val="22"/>
          <w:lang w:val="uk-UA" w:eastAsia="uk-UA"/>
        </w:rPr>
        <w:t>зазначили</w:t>
      </w:r>
      <w:r w:rsidRPr="000365F2">
        <w:rPr>
          <w:sz w:val="22"/>
          <w:szCs w:val="22"/>
          <w:lang w:val="uk-UA" w:eastAsia="uk-UA"/>
        </w:rPr>
        <w:t xml:space="preserve"> працівників які були </w:t>
      </w:r>
      <w:r>
        <w:rPr>
          <w:sz w:val="22"/>
          <w:szCs w:val="22"/>
          <w:lang w:val="uk-UA" w:eastAsia="uk-UA"/>
        </w:rPr>
        <w:t xml:space="preserve">прийняті на роботу </w:t>
      </w:r>
      <w:r w:rsidRPr="000365F2">
        <w:rPr>
          <w:sz w:val="22"/>
          <w:szCs w:val="22"/>
          <w:lang w:val="uk-UA" w:eastAsia="uk-UA"/>
        </w:rPr>
        <w:t xml:space="preserve">до </w:t>
      </w:r>
      <w:r w:rsidRPr="000365F2">
        <w:rPr>
          <w:sz w:val="22"/>
          <w:szCs w:val="22"/>
          <w:lang w:val="uk-UA"/>
        </w:rPr>
        <w:t xml:space="preserve">17 червня 2015 р, </w:t>
      </w:r>
      <w:r>
        <w:rPr>
          <w:sz w:val="22"/>
          <w:szCs w:val="22"/>
          <w:lang w:val="uk-UA"/>
        </w:rPr>
        <w:t xml:space="preserve">тоді необхідно надати </w:t>
      </w:r>
      <w:r w:rsidRPr="000365F2">
        <w:rPr>
          <w:sz w:val="22"/>
          <w:szCs w:val="22"/>
          <w:lang w:val="uk-UA"/>
        </w:rPr>
        <w:t>копії цивільно-правових угод, або копії наказів про прийняття на роботу.</w:t>
      </w:r>
    </w:p>
    <w:p w:rsidR="00EA4316" w:rsidRDefault="00EA4316" w:rsidP="00EA4316">
      <w:pPr>
        <w:widowControl w:val="0"/>
        <w:tabs>
          <w:tab w:val="left" w:pos="268"/>
        </w:tabs>
        <w:autoSpaceDE w:val="0"/>
        <w:autoSpaceDN w:val="0"/>
        <w:ind w:left="502" w:right="127"/>
        <w:jc w:val="both"/>
        <w:rPr>
          <w:sz w:val="22"/>
          <w:szCs w:val="22"/>
          <w:lang w:val="uk-UA" w:eastAsia="uk-UA"/>
        </w:rPr>
      </w:pPr>
      <w:r w:rsidRPr="00D9537F">
        <w:rPr>
          <w:sz w:val="22"/>
          <w:szCs w:val="22"/>
          <w:lang w:val="uk-UA" w:eastAsia="uk-UA"/>
        </w:rPr>
        <w:t>*</w:t>
      </w:r>
      <w:r w:rsidRPr="000B3BD6">
        <w:rPr>
          <w:sz w:val="22"/>
          <w:szCs w:val="22"/>
          <w:lang w:val="uk-UA" w:eastAsia="uk-UA"/>
        </w:rPr>
        <w:t xml:space="preserve"> </w:t>
      </w:r>
      <w:r w:rsidRPr="00D9537F">
        <w:rPr>
          <w:sz w:val="22"/>
          <w:szCs w:val="22"/>
          <w:lang w:val="uk-UA" w:eastAsia="uk-UA"/>
        </w:rPr>
        <w:t>У разі, якщо учасники у складі пропозиції надають трудові книжки працівників, то додатково необхідно надати листи згоди щодо згоди на обробку, використання, поширення та доступ до персональних даних відповідних працівників.</w:t>
      </w:r>
    </w:p>
    <w:p w:rsidR="00EA4316" w:rsidRPr="00D9537F" w:rsidRDefault="00EA4316" w:rsidP="00EA4316">
      <w:pPr>
        <w:widowControl w:val="0"/>
        <w:tabs>
          <w:tab w:val="left" w:pos="268"/>
        </w:tabs>
        <w:autoSpaceDE w:val="0"/>
        <w:autoSpaceDN w:val="0"/>
        <w:ind w:left="502" w:right="127"/>
        <w:jc w:val="both"/>
        <w:rPr>
          <w:sz w:val="22"/>
          <w:szCs w:val="22"/>
          <w:lang w:val="uk-UA" w:eastAsia="uk-UA"/>
        </w:rPr>
      </w:pP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5</w:t>
      </w:r>
      <w:r w:rsidRPr="003B5B72">
        <w:rPr>
          <w:position w:val="-1"/>
          <w:sz w:val="24"/>
          <w:szCs w:val="24"/>
          <w:lang w:val="uk-UA"/>
        </w:rPr>
        <w:t>.3. копії протоколу з перевірки знань з охорони праці</w:t>
      </w:r>
      <w:r>
        <w:rPr>
          <w:position w:val="-1"/>
          <w:sz w:val="24"/>
          <w:szCs w:val="24"/>
          <w:lang w:val="uk-UA"/>
        </w:rPr>
        <w:t>,</w:t>
      </w:r>
      <w:r w:rsidRPr="003B5B72">
        <w:rPr>
          <w:position w:val="-1"/>
          <w:sz w:val="24"/>
          <w:szCs w:val="24"/>
          <w:lang w:val="uk-UA"/>
        </w:rPr>
        <w:t xml:space="preserve"> а саме: </w:t>
      </w:r>
    </w:p>
    <w:p w:rsidR="00EA4316" w:rsidRPr="009C3976"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9C3976">
        <w:rPr>
          <w:position w:val="-1"/>
          <w:sz w:val="24"/>
          <w:szCs w:val="24"/>
          <w:lang w:val="uk-UA"/>
        </w:rPr>
        <w:t xml:space="preserve">5.3.1. правила пожежної безпеки в України з </w:t>
      </w:r>
      <w:proofErr w:type="spellStart"/>
      <w:r w:rsidRPr="009C3976">
        <w:rPr>
          <w:position w:val="-1"/>
          <w:sz w:val="24"/>
          <w:szCs w:val="24"/>
          <w:lang w:val="uk-UA"/>
        </w:rPr>
        <w:t>пожежно</w:t>
      </w:r>
      <w:proofErr w:type="spellEnd"/>
      <w:r w:rsidRPr="009C3976">
        <w:rPr>
          <w:position w:val="-1"/>
          <w:sz w:val="24"/>
          <w:szCs w:val="24"/>
          <w:lang w:val="uk-UA"/>
        </w:rPr>
        <w:t xml:space="preserve">-технічного мінімуму стосовно заходів пожежної безпеки на об’єктах. </w:t>
      </w:r>
    </w:p>
    <w:p w:rsidR="00EA4316" w:rsidRPr="009C3976"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9C3976">
        <w:rPr>
          <w:position w:val="-1"/>
          <w:sz w:val="24"/>
          <w:szCs w:val="24"/>
          <w:lang w:val="uk-UA"/>
        </w:rPr>
        <w:t>5.3.2. допуск до виконання робіт з інструментом і пристроями</w:t>
      </w:r>
      <w:r w:rsidR="00722D22">
        <w:rPr>
          <w:position w:val="-1"/>
          <w:sz w:val="24"/>
          <w:szCs w:val="24"/>
        </w:rPr>
        <w:t>.</w:t>
      </w:r>
    </w:p>
    <w:p w:rsidR="00EA4316" w:rsidRPr="00BA4F45"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rPr>
      </w:pPr>
      <w:r>
        <w:rPr>
          <w:sz w:val="24"/>
          <w:szCs w:val="24"/>
          <w:lang w:val="uk-UA"/>
        </w:rPr>
        <w:t>5</w:t>
      </w:r>
      <w:r w:rsidRPr="003B5B72">
        <w:rPr>
          <w:sz w:val="24"/>
          <w:szCs w:val="24"/>
          <w:lang w:val="uk-UA"/>
        </w:rPr>
        <w:t>.</w:t>
      </w:r>
      <w:r>
        <w:rPr>
          <w:sz w:val="24"/>
          <w:szCs w:val="24"/>
          <w:lang w:val="uk-UA"/>
        </w:rPr>
        <w:t>4</w:t>
      </w:r>
      <w:r w:rsidRPr="003B5B72">
        <w:rPr>
          <w:sz w:val="24"/>
          <w:szCs w:val="24"/>
          <w:lang w:val="uk-UA"/>
        </w:rPr>
        <w:t xml:space="preserve">. копії дипломів щодо освіти </w:t>
      </w:r>
      <w:r w:rsidRPr="00BA4F45">
        <w:rPr>
          <w:sz w:val="24"/>
          <w:szCs w:val="24"/>
          <w:lang w:val="uk-UA"/>
        </w:rPr>
        <w:t>та спеціальності інженерно-технічних працівників, інформація про яких вказана у довідці п.5. На інженера з охорони праці надати посвідчення та протокол на підтвердження перевірки знань з питань охорони праці, пожежної безпеки, електробезпеки.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w:t>
      </w:r>
    </w:p>
    <w:p w:rsidR="00EA4316" w:rsidRPr="00BA4F45"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rPr>
      </w:pPr>
      <w:r w:rsidRPr="00BA4F45">
        <w:rPr>
          <w:sz w:val="24"/>
          <w:szCs w:val="24"/>
          <w:lang w:val="uk-UA"/>
        </w:rPr>
        <w:t xml:space="preserve">6. Довідка за підписом уповноваженої особи Учасника, що містить інформацію про наявність в Учасника відповідного обладнання та матеріально-технічної бази для виконання умов договору з зазначенням власне чи орендоване. </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7</w:t>
      </w:r>
      <w:r w:rsidR="00EA4316" w:rsidRPr="00BA4F45">
        <w:rPr>
          <w:position w:val="-1"/>
          <w:sz w:val="24"/>
          <w:szCs w:val="24"/>
          <w:lang w:val="uk-UA"/>
        </w:rPr>
        <w:t>. Копію договору щодо права використання основних засобів та копії технічних паспортів на транспортні засоби для виконання робіт за Договором про закупівлю.</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8</w:t>
      </w:r>
      <w:r w:rsidR="00EA4316">
        <w:rPr>
          <w:position w:val="-1"/>
          <w:sz w:val="24"/>
          <w:szCs w:val="24"/>
          <w:lang w:val="uk-UA"/>
        </w:rPr>
        <w:t>.</w:t>
      </w:r>
      <w:r w:rsidR="00EA4316" w:rsidRPr="003B5B72">
        <w:rPr>
          <w:position w:val="-1"/>
          <w:sz w:val="24"/>
          <w:szCs w:val="24"/>
          <w:lang w:val="uk-UA"/>
        </w:rPr>
        <w:t xml:space="preserve"> Довідка в довільній формі</w:t>
      </w:r>
      <w:r w:rsidR="00EA4316" w:rsidRPr="003B5B72">
        <w:rPr>
          <w:sz w:val="24"/>
          <w:szCs w:val="24"/>
          <w:lang w:val="uk-UA"/>
        </w:rPr>
        <w:t>,</w:t>
      </w:r>
      <w:r w:rsidR="00EA4316" w:rsidRPr="003B5B72">
        <w:rPr>
          <w:position w:val="-1"/>
          <w:sz w:val="24"/>
          <w:szCs w:val="24"/>
          <w:lang w:val="uk-UA"/>
        </w:rPr>
        <w:t xml:space="preserve"> стосовно наявності офісного та (за потреби) виробничого приміщення (із зазначенням адреси та права власності або користування ними). До довідки надаються копії підтверджуючих документів на право власності чи користування (договір оренди або суборенди).</w:t>
      </w:r>
    </w:p>
    <w:p w:rsidR="00EA4316" w:rsidRPr="003B5B72" w:rsidRDefault="00067147" w:rsidP="00EA4316">
      <w:pPr>
        <w:jc w:val="both"/>
        <w:rPr>
          <w:sz w:val="24"/>
          <w:szCs w:val="24"/>
          <w:lang w:val="uk-UA"/>
        </w:rPr>
      </w:pPr>
      <w:r>
        <w:rPr>
          <w:position w:val="-1"/>
          <w:sz w:val="24"/>
          <w:szCs w:val="24"/>
          <w:lang w:val="uk-UA"/>
        </w:rPr>
        <w:t>9</w:t>
      </w:r>
      <w:r w:rsidR="00EA4316" w:rsidRPr="003B5B72">
        <w:rPr>
          <w:position w:val="-1"/>
          <w:sz w:val="24"/>
          <w:szCs w:val="24"/>
          <w:lang w:val="uk-UA"/>
        </w:rPr>
        <w:t>.</w:t>
      </w:r>
      <w:r w:rsidR="00EA4316" w:rsidRPr="003B5B72">
        <w:rPr>
          <w:sz w:val="24"/>
          <w:szCs w:val="24"/>
          <w:lang w:val="uk-UA"/>
        </w:rPr>
        <w:t xml:space="preserve"> Довідка в довільній формі, про досвід виконання аналогічних договорів</w:t>
      </w:r>
      <w:r w:rsidR="00EA4316">
        <w:rPr>
          <w:sz w:val="24"/>
          <w:szCs w:val="24"/>
          <w:lang w:val="uk-UA"/>
        </w:rPr>
        <w:t xml:space="preserve"> </w:t>
      </w:r>
      <w:r w:rsidR="00B51F42">
        <w:rPr>
          <w:sz w:val="24"/>
          <w:szCs w:val="24"/>
          <w:lang w:val="uk-UA"/>
        </w:rPr>
        <w:t>(від 2</w:t>
      </w:r>
      <w:r w:rsidR="00EA4316" w:rsidRPr="003B5B72">
        <w:rPr>
          <w:sz w:val="24"/>
          <w:szCs w:val="24"/>
          <w:lang w:val="uk-UA"/>
        </w:rPr>
        <w:t>-х договорів), щодо надання робіт, які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EA4316" w:rsidRPr="003B5B72" w:rsidRDefault="00EA4316" w:rsidP="00EA4316">
      <w:pPr>
        <w:jc w:val="both"/>
        <w:rPr>
          <w:i/>
          <w:sz w:val="24"/>
          <w:szCs w:val="24"/>
          <w:lang w:val="uk-UA"/>
        </w:rPr>
      </w:pPr>
      <w:r w:rsidRPr="003B5B72">
        <w:rPr>
          <w:i/>
          <w:sz w:val="24"/>
          <w:szCs w:val="24"/>
          <w:lang w:val="uk-UA"/>
        </w:rPr>
        <w:t>Довідка про виконання аналогічного договору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337"/>
        <w:gridCol w:w="1207"/>
        <w:gridCol w:w="869"/>
        <w:gridCol w:w="1541"/>
        <w:gridCol w:w="3260"/>
      </w:tblGrid>
      <w:tr w:rsidR="00EA4316" w:rsidRPr="003B5B72" w:rsidTr="00D454F9">
        <w:trPr>
          <w:jc w:val="center"/>
        </w:trPr>
        <w:tc>
          <w:tcPr>
            <w:tcW w:w="706" w:type="dxa"/>
          </w:tcPr>
          <w:p w:rsidR="00EA4316" w:rsidRPr="003B5B72" w:rsidRDefault="00EA4316" w:rsidP="00D454F9">
            <w:pPr>
              <w:jc w:val="both"/>
              <w:rPr>
                <w:bCs/>
                <w:i/>
                <w:sz w:val="24"/>
                <w:szCs w:val="24"/>
                <w:lang w:val="uk-UA"/>
              </w:rPr>
            </w:pPr>
            <w:r w:rsidRPr="003B5B72">
              <w:rPr>
                <w:bCs/>
                <w:i/>
                <w:sz w:val="24"/>
                <w:szCs w:val="24"/>
                <w:lang w:val="uk-UA"/>
              </w:rPr>
              <w:t>№ з/п</w:t>
            </w:r>
          </w:p>
        </w:tc>
        <w:tc>
          <w:tcPr>
            <w:tcW w:w="2337" w:type="dxa"/>
          </w:tcPr>
          <w:p w:rsidR="00EA4316" w:rsidRPr="003B5B72" w:rsidRDefault="00EA4316" w:rsidP="00D454F9">
            <w:pPr>
              <w:jc w:val="both"/>
              <w:rPr>
                <w:bCs/>
                <w:i/>
                <w:sz w:val="24"/>
                <w:szCs w:val="24"/>
                <w:lang w:val="uk-UA"/>
              </w:rPr>
            </w:pPr>
            <w:r w:rsidRPr="003B5B72">
              <w:rPr>
                <w:bCs/>
                <w:i/>
                <w:sz w:val="24"/>
                <w:szCs w:val="24"/>
                <w:lang w:val="uk-UA"/>
              </w:rPr>
              <w:t xml:space="preserve">Найменування </w:t>
            </w:r>
          </w:p>
          <w:p w:rsidR="00EA4316" w:rsidRPr="003B5B72" w:rsidRDefault="00EA4316" w:rsidP="00D454F9">
            <w:pPr>
              <w:jc w:val="both"/>
              <w:rPr>
                <w:bCs/>
                <w:i/>
                <w:sz w:val="24"/>
                <w:szCs w:val="24"/>
                <w:lang w:val="uk-UA"/>
              </w:rPr>
            </w:pPr>
            <w:r w:rsidRPr="003B5B72">
              <w:rPr>
                <w:bCs/>
                <w:i/>
                <w:sz w:val="24"/>
                <w:szCs w:val="24"/>
                <w:lang w:val="uk-UA"/>
              </w:rPr>
              <w:t xml:space="preserve"> (предмет договору)</w:t>
            </w:r>
          </w:p>
        </w:tc>
        <w:tc>
          <w:tcPr>
            <w:tcW w:w="1207" w:type="dxa"/>
          </w:tcPr>
          <w:p w:rsidR="00EA4316" w:rsidRPr="003B5B72" w:rsidRDefault="00EA4316" w:rsidP="00D454F9">
            <w:pPr>
              <w:jc w:val="both"/>
              <w:rPr>
                <w:bCs/>
                <w:i/>
                <w:sz w:val="24"/>
                <w:szCs w:val="24"/>
                <w:lang w:val="uk-UA"/>
              </w:rPr>
            </w:pPr>
            <w:r w:rsidRPr="003B5B72">
              <w:rPr>
                <w:bCs/>
                <w:i/>
                <w:sz w:val="24"/>
                <w:szCs w:val="24"/>
                <w:lang w:val="uk-UA"/>
              </w:rPr>
              <w:t>№ та дата договору</w:t>
            </w:r>
          </w:p>
        </w:tc>
        <w:tc>
          <w:tcPr>
            <w:tcW w:w="869" w:type="dxa"/>
          </w:tcPr>
          <w:p w:rsidR="00EA4316" w:rsidRPr="003B5B72" w:rsidRDefault="00EA4316" w:rsidP="00D454F9">
            <w:pPr>
              <w:jc w:val="both"/>
              <w:rPr>
                <w:bCs/>
                <w:i/>
                <w:sz w:val="24"/>
                <w:szCs w:val="24"/>
                <w:lang w:val="uk-UA"/>
              </w:rPr>
            </w:pPr>
            <w:r w:rsidRPr="003B5B72">
              <w:rPr>
                <w:bCs/>
                <w:i/>
                <w:sz w:val="24"/>
                <w:szCs w:val="24"/>
                <w:lang w:val="uk-UA"/>
              </w:rPr>
              <w:t>Сума договору (грн.)</w:t>
            </w:r>
          </w:p>
        </w:tc>
        <w:tc>
          <w:tcPr>
            <w:tcW w:w="1541" w:type="dxa"/>
          </w:tcPr>
          <w:p w:rsidR="00EA4316" w:rsidRPr="003B5B72" w:rsidRDefault="00EA4316" w:rsidP="00D454F9">
            <w:pPr>
              <w:jc w:val="both"/>
              <w:rPr>
                <w:bCs/>
                <w:i/>
                <w:sz w:val="24"/>
                <w:szCs w:val="24"/>
                <w:lang w:val="uk-UA"/>
              </w:rPr>
            </w:pPr>
            <w:r w:rsidRPr="003B5B72">
              <w:rPr>
                <w:bCs/>
                <w:i/>
                <w:sz w:val="24"/>
                <w:szCs w:val="24"/>
                <w:lang w:val="uk-UA"/>
              </w:rPr>
              <w:t>Назва організації з якою укладено договір</w:t>
            </w:r>
          </w:p>
        </w:tc>
        <w:tc>
          <w:tcPr>
            <w:tcW w:w="3260" w:type="dxa"/>
          </w:tcPr>
          <w:p w:rsidR="00EA4316" w:rsidRPr="003B5B72" w:rsidRDefault="00EA4316" w:rsidP="00D454F9">
            <w:pPr>
              <w:jc w:val="both"/>
              <w:rPr>
                <w:bCs/>
                <w:i/>
                <w:sz w:val="24"/>
                <w:szCs w:val="24"/>
                <w:lang w:val="uk-UA"/>
              </w:rPr>
            </w:pPr>
            <w:r w:rsidRPr="003B5B72">
              <w:rPr>
                <w:bCs/>
                <w:i/>
                <w:sz w:val="24"/>
                <w:szCs w:val="24"/>
                <w:lang w:val="uk-UA"/>
              </w:rPr>
              <w:t>Адреса, контактні телефони відповідальної  за виконання договору особи покупця</w:t>
            </w:r>
          </w:p>
        </w:tc>
      </w:tr>
      <w:tr w:rsidR="00EA4316" w:rsidRPr="003B5B72" w:rsidTr="00D454F9">
        <w:trPr>
          <w:jc w:val="center"/>
        </w:trPr>
        <w:tc>
          <w:tcPr>
            <w:tcW w:w="706" w:type="dxa"/>
          </w:tcPr>
          <w:p w:rsidR="00EA4316" w:rsidRPr="003B5B72" w:rsidRDefault="00EA4316" w:rsidP="00D454F9">
            <w:pPr>
              <w:jc w:val="both"/>
              <w:rPr>
                <w:bCs/>
                <w:sz w:val="24"/>
                <w:szCs w:val="24"/>
                <w:lang w:val="uk-UA"/>
              </w:rPr>
            </w:pPr>
          </w:p>
        </w:tc>
        <w:tc>
          <w:tcPr>
            <w:tcW w:w="2337" w:type="dxa"/>
          </w:tcPr>
          <w:p w:rsidR="00EA4316" w:rsidRPr="003B5B72" w:rsidRDefault="00EA4316" w:rsidP="00D454F9">
            <w:pPr>
              <w:jc w:val="both"/>
              <w:rPr>
                <w:bCs/>
                <w:sz w:val="24"/>
                <w:szCs w:val="24"/>
                <w:lang w:val="uk-UA"/>
              </w:rPr>
            </w:pPr>
          </w:p>
        </w:tc>
        <w:tc>
          <w:tcPr>
            <w:tcW w:w="1207" w:type="dxa"/>
          </w:tcPr>
          <w:p w:rsidR="00EA4316" w:rsidRPr="003B5B72" w:rsidRDefault="00EA4316" w:rsidP="00D454F9">
            <w:pPr>
              <w:jc w:val="both"/>
              <w:rPr>
                <w:bCs/>
                <w:sz w:val="24"/>
                <w:szCs w:val="24"/>
                <w:lang w:val="uk-UA"/>
              </w:rPr>
            </w:pPr>
          </w:p>
        </w:tc>
        <w:tc>
          <w:tcPr>
            <w:tcW w:w="869" w:type="dxa"/>
          </w:tcPr>
          <w:p w:rsidR="00EA4316" w:rsidRPr="003B5B72" w:rsidRDefault="00EA4316" w:rsidP="00D454F9">
            <w:pPr>
              <w:jc w:val="both"/>
              <w:rPr>
                <w:bCs/>
                <w:sz w:val="24"/>
                <w:szCs w:val="24"/>
                <w:lang w:val="uk-UA"/>
              </w:rPr>
            </w:pPr>
          </w:p>
        </w:tc>
        <w:tc>
          <w:tcPr>
            <w:tcW w:w="1541" w:type="dxa"/>
          </w:tcPr>
          <w:p w:rsidR="00EA4316" w:rsidRPr="003B5B72" w:rsidRDefault="00EA4316" w:rsidP="00D454F9">
            <w:pPr>
              <w:jc w:val="both"/>
              <w:rPr>
                <w:bCs/>
                <w:sz w:val="24"/>
                <w:szCs w:val="24"/>
                <w:lang w:val="uk-UA"/>
              </w:rPr>
            </w:pPr>
          </w:p>
        </w:tc>
        <w:tc>
          <w:tcPr>
            <w:tcW w:w="3260" w:type="dxa"/>
          </w:tcPr>
          <w:p w:rsidR="00EA4316" w:rsidRPr="003B5B72" w:rsidRDefault="00EA4316" w:rsidP="00D454F9">
            <w:pPr>
              <w:jc w:val="both"/>
              <w:rPr>
                <w:bCs/>
                <w:sz w:val="24"/>
                <w:szCs w:val="24"/>
                <w:lang w:val="uk-UA"/>
              </w:rPr>
            </w:pPr>
          </w:p>
        </w:tc>
      </w:tr>
    </w:tbl>
    <w:p w:rsidR="00EA4316" w:rsidRPr="003B5B72" w:rsidRDefault="00EA4316" w:rsidP="00EA4316">
      <w:pPr>
        <w:jc w:val="both"/>
        <w:rPr>
          <w:sz w:val="24"/>
          <w:szCs w:val="24"/>
          <w:lang w:val="uk-UA"/>
        </w:rPr>
      </w:pPr>
      <w:r w:rsidRPr="003B5B72">
        <w:rPr>
          <w:sz w:val="24"/>
          <w:szCs w:val="24"/>
          <w:lang w:val="uk-UA"/>
        </w:rPr>
        <w:t xml:space="preserve">*Аналогічним є договір на виконання робіт з капітального ремонту </w:t>
      </w:r>
      <w:r w:rsidR="0060106B">
        <w:rPr>
          <w:sz w:val="24"/>
          <w:szCs w:val="24"/>
          <w:lang w:val="uk-UA"/>
        </w:rPr>
        <w:t>ліфтів</w:t>
      </w:r>
      <w:r w:rsidRPr="003B5B72">
        <w:rPr>
          <w:sz w:val="24"/>
          <w:szCs w:val="24"/>
          <w:lang w:val="uk-UA"/>
        </w:rPr>
        <w:t>. Договори повинні бути оприлюднені на веб-порталі уповноваженого органу з питань закупівель, відповідно до вимог Закону України «Про публічні закупівлі»</w:t>
      </w:r>
      <w:r>
        <w:rPr>
          <w:sz w:val="24"/>
          <w:szCs w:val="24"/>
          <w:lang w:val="uk-UA"/>
        </w:rPr>
        <w:t xml:space="preserve"> </w:t>
      </w:r>
    </w:p>
    <w:p w:rsidR="00EA4316" w:rsidRPr="003B5B72" w:rsidRDefault="00EA4316" w:rsidP="00EA4316">
      <w:pPr>
        <w:jc w:val="both"/>
        <w:rPr>
          <w:sz w:val="24"/>
          <w:szCs w:val="24"/>
          <w:lang w:val="uk-UA"/>
        </w:rPr>
      </w:pPr>
      <w:r w:rsidRPr="003B5B72">
        <w:rPr>
          <w:sz w:val="24"/>
          <w:szCs w:val="24"/>
          <w:lang w:val="uk-UA"/>
        </w:rPr>
        <w:lastRenderedPageBreak/>
        <w:t xml:space="preserve">Для підтвердження зазначеної у довідці інформації учасник повинен надати:  </w:t>
      </w:r>
    </w:p>
    <w:p w:rsidR="00EA4316" w:rsidRPr="003B5B72" w:rsidRDefault="00067147" w:rsidP="00EA4316">
      <w:pPr>
        <w:jc w:val="both"/>
        <w:rPr>
          <w:bCs/>
          <w:sz w:val="24"/>
          <w:szCs w:val="24"/>
          <w:lang w:val="uk-UA"/>
        </w:rPr>
      </w:pPr>
      <w:r>
        <w:rPr>
          <w:sz w:val="24"/>
          <w:szCs w:val="24"/>
          <w:lang w:val="uk-UA"/>
        </w:rPr>
        <w:t>10</w:t>
      </w:r>
      <w:r w:rsidR="00EA4316" w:rsidRPr="003B5B72">
        <w:rPr>
          <w:sz w:val="24"/>
          <w:szCs w:val="24"/>
          <w:lang w:val="uk-UA"/>
        </w:rPr>
        <w:t>.1. Копію аналогічного договору, зазначеного в довідці щодо виконання аналогічних робіт, крім відомостей, що становлять комерційну таємницю, разом із копією акту(</w:t>
      </w:r>
      <w:proofErr w:type="spellStart"/>
      <w:r w:rsidR="00EA4316" w:rsidRPr="003B5B72">
        <w:rPr>
          <w:sz w:val="24"/>
          <w:szCs w:val="24"/>
          <w:lang w:val="uk-UA"/>
        </w:rPr>
        <w:t>ів</w:t>
      </w:r>
      <w:proofErr w:type="spellEnd"/>
      <w:r w:rsidR="00EA4316" w:rsidRPr="003B5B72">
        <w:rPr>
          <w:sz w:val="24"/>
          <w:szCs w:val="24"/>
          <w:lang w:val="uk-UA"/>
        </w:rPr>
        <w:t>) виконаних робіт чи наданих послуг</w:t>
      </w:r>
      <w:r w:rsidR="00EA4316">
        <w:rPr>
          <w:sz w:val="24"/>
          <w:szCs w:val="24"/>
          <w:lang w:val="uk-UA"/>
        </w:rPr>
        <w:t>.</w:t>
      </w:r>
      <w:r w:rsidR="00EA4316" w:rsidRPr="003B5B72">
        <w:rPr>
          <w:sz w:val="24"/>
          <w:szCs w:val="24"/>
          <w:lang w:val="uk-UA"/>
        </w:rPr>
        <w:t xml:space="preserve"> </w:t>
      </w:r>
    </w:p>
    <w:p w:rsidR="00EA4316" w:rsidRPr="003B5B72" w:rsidRDefault="00EA4316" w:rsidP="00EA4316">
      <w:pPr>
        <w:jc w:val="both"/>
        <w:rPr>
          <w:sz w:val="24"/>
          <w:szCs w:val="24"/>
          <w:lang w:val="uk-UA"/>
        </w:rPr>
      </w:pPr>
      <w:r w:rsidRPr="003B5B72">
        <w:rPr>
          <w:sz w:val="24"/>
          <w:szCs w:val="24"/>
          <w:lang w:val="uk-UA"/>
        </w:rPr>
        <w:t>1</w:t>
      </w:r>
      <w:r w:rsidR="00067147">
        <w:rPr>
          <w:sz w:val="24"/>
          <w:szCs w:val="24"/>
          <w:lang w:val="uk-UA"/>
        </w:rPr>
        <w:t>0</w:t>
      </w:r>
      <w:r w:rsidRPr="003B5B72">
        <w:rPr>
          <w:sz w:val="24"/>
          <w:szCs w:val="24"/>
          <w:lang w:val="uk-UA"/>
        </w:rPr>
        <w:t>.2. Завірені належним чином або оригінали листа-відгуку про співпрацю з Учасником від Замовника, зазначеного в наданих копіях договорів (з обов’язковим зазначенням номеру, дати та предмету договору, інформації про обсяг та якість виконаних робіт і відсутність претензій з боку контрагента, копія якого надається).</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11</w:t>
      </w:r>
      <w:r w:rsidR="00EA4316" w:rsidRPr="003B5B72">
        <w:rPr>
          <w:position w:val="-1"/>
          <w:sz w:val="24"/>
          <w:szCs w:val="24"/>
          <w:lang w:val="uk-UA"/>
        </w:rPr>
        <w:t>. Довідку про залучення або незалучення субпідрядника у процесі виконання робіт. У разі залучення субпідрядної організації, надається детальне роз'яснення, які саме види робіт зі складу капітального ремонту об'єкту буде виконувати субпідрядник, з зазначенням детальної інформації про субпідрядника.</w:t>
      </w:r>
    </w:p>
    <w:p w:rsidR="00EA4316" w:rsidRPr="006E1B34"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12</w:t>
      </w:r>
      <w:r w:rsidR="00EA4316" w:rsidRPr="006E1B34">
        <w:rPr>
          <w:position w:val="-1"/>
          <w:sz w:val="24"/>
          <w:szCs w:val="24"/>
          <w:lang w:val="uk-UA"/>
        </w:rPr>
        <w:t xml:space="preserve">. На підтвердження </w:t>
      </w:r>
      <w:proofErr w:type="spellStart"/>
      <w:r w:rsidR="00EA4316" w:rsidRPr="006E1B34">
        <w:rPr>
          <w:position w:val="-1"/>
          <w:sz w:val="24"/>
          <w:szCs w:val="24"/>
          <w:lang w:val="uk-UA"/>
        </w:rPr>
        <w:t>платіжеспроможності</w:t>
      </w:r>
      <w:proofErr w:type="spellEnd"/>
      <w:r w:rsidR="00EA4316" w:rsidRPr="006E1B34">
        <w:rPr>
          <w:position w:val="-1"/>
          <w:sz w:val="24"/>
          <w:szCs w:val="24"/>
          <w:lang w:val="uk-UA"/>
        </w:rPr>
        <w:t xml:space="preserve"> Учасника, для закупівлі матеріалів для початку  проведення робіт, надати оригінал довідки з обслуговуючого банку про наявність власних коштів на рахунку не менше 30% від очікуваної вартості закупівлі товару, робіт чи послуг.</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eastAsia="ar-SA"/>
        </w:rPr>
      </w:pPr>
      <w:r w:rsidRPr="006E1B34">
        <w:rPr>
          <w:sz w:val="24"/>
          <w:szCs w:val="24"/>
          <w:lang w:val="uk-UA" w:eastAsia="ar-SA"/>
        </w:rPr>
        <w:t>Документ повинен бути датований не раніше 10 календарних днів відносно дати закінчення строку подання пропозицій на електронний майданчик.</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1</w:t>
      </w:r>
      <w:r w:rsidR="00067147">
        <w:rPr>
          <w:position w:val="-1"/>
          <w:sz w:val="24"/>
          <w:szCs w:val="24"/>
          <w:lang w:val="uk-UA"/>
        </w:rPr>
        <w:t>3</w:t>
      </w:r>
      <w:r w:rsidRPr="003B5B72">
        <w:rPr>
          <w:position w:val="-1"/>
          <w:sz w:val="24"/>
          <w:szCs w:val="24"/>
          <w:lang w:val="uk-UA"/>
        </w:rPr>
        <w:t>. Лист – довідка про спроможність Учасника власними і залученими силами та засобами надавати послуги/виконувати роботи за відсутності авансу та з відстрочкою оплати до 30 (тридцяти) календарних днів з моменту підписання Акту виконаних робіт/наданих послуг.</w:t>
      </w:r>
    </w:p>
    <w:p w:rsidR="00EA4316"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14</w:t>
      </w:r>
      <w:r w:rsidR="00EA4316" w:rsidRPr="003B5B72">
        <w:rPr>
          <w:position w:val="-1"/>
          <w:sz w:val="24"/>
          <w:szCs w:val="24"/>
          <w:lang w:val="uk-UA"/>
        </w:rPr>
        <w:t>. Копію кваліфікаційного сертифікату сертифікованого інженера-проектувальника в частині кошторисної документації.</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15</w:t>
      </w:r>
      <w:r w:rsidR="00EA4316" w:rsidRPr="003B5B72">
        <w:rPr>
          <w:position w:val="-1"/>
          <w:sz w:val="24"/>
          <w:szCs w:val="24"/>
          <w:lang w:val="uk-UA"/>
        </w:rPr>
        <w:t>. 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w:t>
      </w:r>
    </w:p>
    <w:p w:rsidR="00EA4316" w:rsidRPr="00BA4F45" w:rsidRDefault="00067147" w:rsidP="00EA4316">
      <w:pPr>
        <w:widowControl w:val="0"/>
        <w:tabs>
          <w:tab w:val="left" w:pos="0"/>
          <w:tab w:val="left" w:pos="284"/>
          <w:tab w:val="left" w:pos="851"/>
        </w:tabs>
        <w:suppressAutoHyphens/>
        <w:spacing w:line="228" w:lineRule="auto"/>
        <w:ind w:leftChars="-1" w:left="-1" w:hangingChars="1" w:hanging="2"/>
        <w:jc w:val="both"/>
        <w:textAlignment w:val="top"/>
        <w:outlineLvl w:val="0"/>
        <w:rPr>
          <w:sz w:val="24"/>
          <w:szCs w:val="24"/>
          <w:lang w:val="uk-UA"/>
        </w:rPr>
      </w:pPr>
      <w:r>
        <w:rPr>
          <w:sz w:val="24"/>
          <w:szCs w:val="24"/>
          <w:lang w:val="uk-UA"/>
        </w:rPr>
        <w:t>16</w:t>
      </w:r>
      <w:r w:rsidR="00EA4316" w:rsidRPr="003B5B72">
        <w:rPr>
          <w:sz w:val="24"/>
          <w:szCs w:val="24"/>
          <w:lang w:val="uk-UA"/>
        </w:rPr>
        <w:t>.</w:t>
      </w:r>
      <w:r w:rsidR="00EA4316" w:rsidRPr="003B5B72">
        <w:rPr>
          <w:lang w:val="uk-UA"/>
        </w:rPr>
        <w:t xml:space="preserve"> </w:t>
      </w:r>
      <w:r w:rsidR="00EA4316" w:rsidRPr="00BA4F45">
        <w:rPr>
          <w:sz w:val="24"/>
          <w:szCs w:val="24"/>
          <w:lang w:val="uk-UA"/>
        </w:rPr>
        <w:t>Учасник повинен надати копію чинного договору, яким підтверджується можливість приймання/знешкодження відходів, які будуть утворюватися в процесі виконання робіт саме за договором укладеним за результатами даної закупівлі, на спеціально відведених місцях чи на об’єктах поводження з відходами.</w:t>
      </w:r>
    </w:p>
    <w:p w:rsidR="00EA4316" w:rsidRPr="003B5B72" w:rsidRDefault="00067147" w:rsidP="00EA4316">
      <w:pPr>
        <w:widowControl w:val="0"/>
        <w:tabs>
          <w:tab w:val="left" w:pos="0"/>
          <w:tab w:val="left" w:pos="284"/>
          <w:tab w:val="left" w:pos="851"/>
        </w:tabs>
        <w:jc w:val="both"/>
        <w:rPr>
          <w:sz w:val="24"/>
          <w:szCs w:val="24"/>
          <w:lang w:val="uk-UA"/>
        </w:rPr>
      </w:pPr>
      <w:r>
        <w:rPr>
          <w:sz w:val="24"/>
          <w:szCs w:val="24"/>
          <w:lang w:val="uk-UA"/>
        </w:rPr>
        <w:t>17</w:t>
      </w:r>
      <w:r w:rsidR="00EA4316" w:rsidRPr="003B5B72">
        <w:rPr>
          <w:sz w:val="24"/>
          <w:szCs w:val="24"/>
          <w:lang w:val="uk-UA"/>
        </w:rPr>
        <w:t xml:space="preserve">. Учасник повинен надати довідку в довільній формі, щодо дотримання Учасником у своїй діяльності норм чинного законодавства України, у тому числі </w:t>
      </w:r>
      <w:proofErr w:type="spellStart"/>
      <w:r w:rsidR="00EA4316" w:rsidRPr="003B5B72">
        <w:rPr>
          <w:sz w:val="24"/>
          <w:szCs w:val="24"/>
          <w:lang w:val="uk-UA"/>
        </w:rPr>
        <w:t>санкційного</w:t>
      </w:r>
      <w:proofErr w:type="spellEnd"/>
      <w:r w:rsidR="00EA4316" w:rsidRPr="003B5B72">
        <w:rPr>
          <w:sz w:val="24"/>
          <w:szCs w:val="24"/>
          <w:lang w:val="uk-UA"/>
        </w:rPr>
        <w:t xml:space="preserve"> законодавства.</w:t>
      </w:r>
    </w:p>
    <w:p w:rsidR="00EA4316" w:rsidRDefault="00067147" w:rsidP="00EA4316">
      <w:pPr>
        <w:jc w:val="both"/>
        <w:rPr>
          <w:sz w:val="24"/>
          <w:szCs w:val="24"/>
          <w:lang w:val="uk-UA"/>
        </w:rPr>
      </w:pPr>
      <w:r>
        <w:rPr>
          <w:position w:val="-1"/>
          <w:sz w:val="24"/>
          <w:szCs w:val="24"/>
          <w:lang w:val="uk-UA"/>
        </w:rPr>
        <w:t>18</w:t>
      </w:r>
      <w:r w:rsidR="00EA4316" w:rsidRPr="003B5B72">
        <w:rPr>
          <w:position w:val="-1"/>
          <w:sz w:val="24"/>
          <w:szCs w:val="24"/>
          <w:lang w:val="uk-UA"/>
        </w:rPr>
        <w:t xml:space="preserve">. </w:t>
      </w:r>
      <w:proofErr w:type="spellStart"/>
      <w:r w:rsidR="00EA4316" w:rsidRPr="003B5B72">
        <w:rPr>
          <w:sz w:val="24"/>
          <w:szCs w:val="24"/>
          <w:lang w:val="uk-UA"/>
        </w:rPr>
        <w:t>Про</w:t>
      </w:r>
      <w:r w:rsidR="00EA4316">
        <w:rPr>
          <w:sz w:val="24"/>
          <w:szCs w:val="24"/>
          <w:lang w:val="uk-UA"/>
        </w:rPr>
        <w:t>є</w:t>
      </w:r>
      <w:r w:rsidR="00EA4316" w:rsidRPr="003B5B72">
        <w:rPr>
          <w:sz w:val="24"/>
          <w:szCs w:val="24"/>
          <w:lang w:val="uk-UA"/>
        </w:rPr>
        <w:t>кт</w:t>
      </w:r>
      <w:proofErr w:type="spellEnd"/>
      <w:r w:rsidR="00EA4316" w:rsidRPr="003B5B72">
        <w:rPr>
          <w:sz w:val="24"/>
          <w:szCs w:val="24"/>
          <w:lang w:val="uk-UA"/>
        </w:rPr>
        <w:t xml:space="preserve"> договору скріплений підписом та печаткою уповноваженої особи Учасника, що підтверджує погодження Учасника з основними умовами договору. </w:t>
      </w:r>
    </w:p>
    <w:p w:rsidR="00EA4316" w:rsidRPr="003B5B72" w:rsidRDefault="00180D00" w:rsidP="00EA4316">
      <w:pPr>
        <w:jc w:val="both"/>
        <w:rPr>
          <w:sz w:val="24"/>
          <w:szCs w:val="24"/>
          <w:lang w:val="uk-UA"/>
        </w:rPr>
      </w:pPr>
      <w:r>
        <w:rPr>
          <w:sz w:val="24"/>
          <w:szCs w:val="24"/>
          <w:lang w:val="uk-UA"/>
        </w:rPr>
        <w:t>19</w:t>
      </w:r>
      <w:r w:rsidR="00EA4316">
        <w:rPr>
          <w:sz w:val="24"/>
          <w:szCs w:val="24"/>
          <w:lang w:val="uk-UA"/>
        </w:rPr>
        <w:t xml:space="preserve">. Лист-погодження Учасника з умовами </w:t>
      </w:r>
      <w:proofErr w:type="spellStart"/>
      <w:r w:rsidR="00EA4316">
        <w:rPr>
          <w:sz w:val="24"/>
          <w:szCs w:val="24"/>
          <w:lang w:val="uk-UA"/>
        </w:rPr>
        <w:t>проєкту</w:t>
      </w:r>
      <w:proofErr w:type="spellEnd"/>
      <w:r w:rsidR="00EA4316">
        <w:rPr>
          <w:sz w:val="24"/>
          <w:szCs w:val="24"/>
          <w:lang w:val="uk-UA"/>
        </w:rPr>
        <w:t xml:space="preserve"> Договору про закупівлю, що міститься в Додатку №5 до оголошення.  </w:t>
      </w:r>
    </w:p>
    <w:p w:rsidR="00EA4316" w:rsidRPr="003B5B72" w:rsidRDefault="00180D00" w:rsidP="00EA4316">
      <w:pPr>
        <w:widowControl w:val="0"/>
        <w:tabs>
          <w:tab w:val="left" w:pos="0"/>
          <w:tab w:val="left" w:pos="284"/>
          <w:tab w:val="left" w:pos="851"/>
        </w:tabs>
        <w:jc w:val="both"/>
        <w:rPr>
          <w:sz w:val="24"/>
          <w:szCs w:val="24"/>
          <w:lang w:val="uk-UA"/>
        </w:rPr>
      </w:pPr>
      <w:r>
        <w:rPr>
          <w:sz w:val="24"/>
          <w:szCs w:val="24"/>
          <w:lang w:val="uk-UA"/>
        </w:rPr>
        <w:t>20</w:t>
      </w:r>
      <w:r w:rsidR="00EA4316" w:rsidRPr="003B5B72">
        <w:rPr>
          <w:sz w:val="24"/>
          <w:szCs w:val="24"/>
          <w:lang w:val="uk-UA"/>
        </w:rPr>
        <w:t>. Довідка в довільній формі про те, що постачання матеріальних ресурсів буде провадитися із врахуванням екологічних вимог встановлених законодавством України та передбачати усі заходи спрямовані на захист довкілля.</w:t>
      </w:r>
    </w:p>
    <w:p w:rsidR="00EA4316" w:rsidRDefault="00180D00"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21</w:t>
      </w:r>
      <w:r w:rsidR="00EA4316" w:rsidRPr="003B5B72">
        <w:rPr>
          <w:position w:val="-1"/>
          <w:sz w:val="24"/>
          <w:szCs w:val="24"/>
          <w:lang w:val="uk-UA"/>
        </w:rPr>
        <w:t>. Лист – гарантія, що під час надання послуг/виконання робіт та після їх закінчення Учасник забезпечить прибирання території об’єкта від сміття та залишків матеріалів, що утворилися в процесі надання послуг/виконання робіт.</w:t>
      </w:r>
    </w:p>
    <w:p w:rsidR="00EA4316" w:rsidRPr="00C005D9" w:rsidRDefault="007B6811"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sz w:val="24"/>
          <w:szCs w:val="24"/>
          <w:lang w:val="uk-UA"/>
        </w:rPr>
        <w:t>22</w:t>
      </w:r>
      <w:r w:rsidR="00EA4316" w:rsidRPr="00C005D9">
        <w:rPr>
          <w:sz w:val="24"/>
          <w:szCs w:val="24"/>
        </w:rPr>
        <w:t xml:space="preserve">. Лист </w:t>
      </w:r>
      <w:proofErr w:type="spellStart"/>
      <w:r w:rsidR="00EA4316" w:rsidRPr="00C005D9">
        <w:rPr>
          <w:sz w:val="24"/>
          <w:szCs w:val="24"/>
        </w:rPr>
        <w:t>з</w:t>
      </w:r>
      <w:r w:rsidR="00EA4316" w:rsidRPr="00C005D9">
        <w:rPr>
          <w:rStyle w:val="5A39A093-31F0-4A91-B58F-EA6331CF1C42"/>
          <w:bCs/>
          <w:sz w:val="24"/>
          <w:szCs w:val="24"/>
        </w:rPr>
        <w:t>года</w:t>
      </w:r>
      <w:proofErr w:type="spellEnd"/>
      <w:r w:rsidR="00EA4316" w:rsidRPr="00C005D9">
        <w:rPr>
          <w:rStyle w:val="5A39A093-31F0-4A91-B58F-EA6331CF1C42"/>
          <w:bCs/>
          <w:sz w:val="24"/>
          <w:szCs w:val="24"/>
        </w:rPr>
        <w:t xml:space="preserve"> на </w:t>
      </w:r>
      <w:proofErr w:type="spellStart"/>
      <w:r w:rsidR="00EA4316" w:rsidRPr="00C005D9">
        <w:rPr>
          <w:rStyle w:val="5A39A093-31F0-4A91-B58F-EA6331CF1C42"/>
          <w:bCs/>
          <w:sz w:val="24"/>
          <w:szCs w:val="24"/>
        </w:rPr>
        <w:t>можливе</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відтермінування</w:t>
      </w:r>
      <w:proofErr w:type="spellEnd"/>
      <w:r w:rsidR="00EA4316" w:rsidRPr="00C005D9">
        <w:rPr>
          <w:rStyle w:val="5A39A093-31F0-4A91-B58F-EA6331CF1C42"/>
          <w:bCs/>
          <w:sz w:val="24"/>
          <w:szCs w:val="24"/>
        </w:rPr>
        <w:t xml:space="preserve"> платежу (на </w:t>
      </w:r>
      <w:proofErr w:type="spellStart"/>
      <w:r w:rsidR="00EA4316" w:rsidRPr="00C005D9">
        <w:rPr>
          <w:rStyle w:val="5A39A093-31F0-4A91-B58F-EA6331CF1C42"/>
          <w:bCs/>
          <w:sz w:val="24"/>
          <w:szCs w:val="24"/>
        </w:rPr>
        <w:t>період</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дії</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воєнного</w:t>
      </w:r>
      <w:proofErr w:type="spellEnd"/>
      <w:r w:rsidR="00EA4316" w:rsidRPr="00C005D9">
        <w:rPr>
          <w:rStyle w:val="5A39A093-31F0-4A91-B58F-EA6331CF1C42"/>
          <w:bCs/>
          <w:sz w:val="24"/>
          <w:szCs w:val="24"/>
        </w:rPr>
        <w:t xml:space="preserve"> стану в </w:t>
      </w:r>
      <w:proofErr w:type="spellStart"/>
      <w:r w:rsidR="00EA4316" w:rsidRPr="00C005D9">
        <w:rPr>
          <w:rStyle w:val="5A39A093-31F0-4A91-B58F-EA6331CF1C42"/>
          <w:bCs/>
          <w:sz w:val="24"/>
          <w:szCs w:val="24"/>
        </w:rPr>
        <w:t>Україні</w:t>
      </w:r>
      <w:proofErr w:type="spellEnd"/>
      <w:r w:rsidR="00EA4316" w:rsidRPr="00C005D9">
        <w:rPr>
          <w:rStyle w:val="5A39A093-31F0-4A91-B58F-EA6331CF1C42"/>
          <w:bCs/>
          <w:sz w:val="24"/>
          <w:szCs w:val="24"/>
        </w:rPr>
        <w:t xml:space="preserve">, а </w:t>
      </w:r>
      <w:proofErr w:type="spellStart"/>
      <w:r w:rsidR="00EA4316" w:rsidRPr="00C005D9">
        <w:rPr>
          <w:rStyle w:val="5A39A093-31F0-4A91-B58F-EA6331CF1C42"/>
          <w:bCs/>
          <w:sz w:val="24"/>
          <w:szCs w:val="24"/>
        </w:rPr>
        <w:t>також</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протягом</w:t>
      </w:r>
      <w:proofErr w:type="spellEnd"/>
      <w:r w:rsidR="00EA4316" w:rsidRPr="00C005D9">
        <w:rPr>
          <w:rStyle w:val="5A39A093-31F0-4A91-B58F-EA6331CF1C42"/>
          <w:bCs/>
          <w:sz w:val="24"/>
          <w:szCs w:val="24"/>
        </w:rPr>
        <w:t xml:space="preserve"> шести </w:t>
      </w:r>
      <w:proofErr w:type="spellStart"/>
      <w:r w:rsidR="00EA4316" w:rsidRPr="00C005D9">
        <w:rPr>
          <w:rStyle w:val="5A39A093-31F0-4A91-B58F-EA6331CF1C42"/>
          <w:bCs/>
          <w:sz w:val="24"/>
          <w:szCs w:val="24"/>
        </w:rPr>
        <w:t>місяців</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після</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його</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припинення</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або</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скасування</w:t>
      </w:r>
      <w:proofErr w:type="spellEnd"/>
      <w:r w:rsidR="00EA4316" w:rsidRPr="00C005D9">
        <w:rPr>
          <w:rStyle w:val="5A39A093-31F0-4A91-B58F-EA6331CF1C42"/>
          <w:bCs/>
          <w:sz w:val="24"/>
          <w:szCs w:val="24"/>
        </w:rPr>
        <w:t>).</w:t>
      </w:r>
    </w:p>
    <w:p w:rsidR="00EA4316" w:rsidRPr="003B5B72" w:rsidRDefault="007B6811"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23</w:t>
      </w:r>
      <w:r w:rsidR="00EA4316" w:rsidRPr="003B5B72">
        <w:rPr>
          <w:position w:val="-1"/>
          <w:sz w:val="24"/>
          <w:szCs w:val="24"/>
          <w:lang w:val="uk-UA"/>
        </w:rPr>
        <w:t>. Інші документи, які Учасник відбору вважає за доцільним надати у складі своєї пропозиції.</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p w:rsidR="00EA4316" w:rsidRPr="00551F0C" w:rsidRDefault="00EA4316" w:rsidP="00EA4316">
      <w:pPr>
        <w:widowControl w:val="0"/>
        <w:tabs>
          <w:tab w:val="left" w:pos="0"/>
          <w:tab w:val="left" w:pos="284"/>
          <w:tab w:val="left" w:pos="851"/>
        </w:tabs>
        <w:suppressAutoHyphens/>
        <w:ind w:leftChars="-1" w:left="-3" w:firstLineChars="224" w:firstLine="495"/>
        <w:jc w:val="both"/>
        <w:textAlignment w:val="top"/>
        <w:outlineLvl w:val="0"/>
        <w:rPr>
          <w:b/>
          <w:position w:val="-1"/>
          <w:sz w:val="22"/>
          <w:szCs w:val="22"/>
          <w:lang w:val="uk-UA"/>
        </w:rPr>
      </w:pPr>
      <w:r w:rsidRPr="00551F0C">
        <w:rPr>
          <w:b/>
          <w:position w:val="-1"/>
          <w:sz w:val="22"/>
          <w:szCs w:val="22"/>
          <w:lang w:val="uk-UA"/>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EA4316" w:rsidRPr="00551F0C" w:rsidRDefault="00EA4316" w:rsidP="00EA4316">
      <w:pPr>
        <w:ind w:firstLine="540"/>
        <w:rPr>
          <w:b/>
          <w:i/>
          <w:sz w:val="22"/>
          <w:szCs w:val="22"/>
        </w:rPr>
      </w:pPr>
      <w:r w:rsidRPr="00551F0C">
        <w:rPr>
          <w:b/>
          <w:i/>
          <w:sz w:val="22"/>
          <w:szCs w:val="22"/>
          <w:lang w:val="uk-UA"/>
        </w:rPr>
        <w:t>При н</w:t>
      </w:r>
      <w:proofErr w:type="spellStart"/>
      <w:r w:rsidRPr="00551F0C">
        <w:rPr>
          <w:b/>
          <w:i/>
          <w:sz w:val="22"/>
          <w:szCs w:val="22"/>
        </w:rPr>
        <w:t>енаданн</w:t>
      </w:r>
      <w:proofErr w:type="spellEnd"/>
      <w:r w:rsidRPr="00551F0C">
        <w:rPr>
          <w:b/>
          <w:i/>
          <w:sz w:val="22"/>
          <w:szCs w:val="22"/>
          <w:lang w:val="uk-UA"/>
        </w:rPr>
        <w:t>і</w:t>
      </w:r>
      <w:r w:rsidRPr="00551F0C">
        <w:rPr>
          <w:b/>
          <w:i/>
          <w:sz w:val="22"/>
          <w:szCs w:val="22"/>
        </w:rPr>
        <w:t xml:space="preserve"> </w:t>
      </w:r>
      <w:proofErr w:type="spellStart"/>
      <w:r w:rsidRPr="00551F0C">
        <w:rPr>
          <w:b/>
          <w:i/>
          <w:sz w:val="22"/>
          <w:szCs w:val="22"/>
        </w:rPr>
        <w:t>Учасником</w:t>
      </w:r>
      <w:proofErr w:type="spellEnd"/>
      <w:r w:rsidRPr="00551F0C">
        <w:rPr>
          <w:b/>
          <w:i/>
          <w:sz w:val="22"/>
          <w:szCs w:val="22"/>
        </w:rPr>
        <w:t xml:space="preserve"> </w:t>
      </w:r>
      <w:proofErr w:type="spellStart"/>
      <w:r w:rsidRPr="00551F0C">
        <w:rPr>
          <w:b/>
          <w:i/>
          <w:sz w:val="22"/>
          <w:szCs w:val="22"/>
        </w:rPr>
        <w:t>якого-небудь</w:t>
      </w:r>
      <w:proofErr w:type="spellEnd"/>
      <w:r w:rsidRPr="00551F0C">
        <w:rPr>
          <w:b/>
          <w:i/>
          <w:sz w:val="22"/>
          <w:szCs w:val="22"/>
        </w:rPr>
        <w:t xml:space="preserve"> з </w:t>
      </w:r>
      <w:proofErr w:type="spellStart"/>
      <w:r w:rsidRPr="00551F0C">
        <w:rPr>
          <w:b/>
          <w:i/>
          <w:sz w:val="22"/>
          <w:szCs w:val="22"/>
        </w:rPr>
        <w:t>документів</w:t>
      </w:r>
      <w:proofErr w:type="spellEnd"/>
      <w:r w:rsidRPr="00551F0C">
        <w:rPr>
          <w:b/>
          <w:i/>
          <w:sz w:val="22"/>
          <w:szCs w:val="22"/>
        </w:rPr>
        <w:t xml:space="preserve">, </w:t>
      </w:r>
      <w:proofErr w:type="spellStart"/>
      <w:r w:rsidRPr="00551F0C">
        <w:rPr>
          <w:b/>
          <w:i/>
          <w:sz w:val="22"/>
          <w:szCs w:val="22"/>
        </w:rPr>
        <w:t>або</w:t>
      </w:r>
      <w:proofErr w:type="spellEnd"/>
      <w:r w:rsidRPr="00551F0C">
        <w:rPr>
          <w:b/>
          <w:i/>
          <w:sz w:val="22"/>
          <w:szCs w:val="22"/>
        </w:rPr>
        <w:t xml:space="preserve"> </w:t>
      </w:r>
      <w:proofErr w:type="spellStart"/>
      <w:r w:rsidRPr="00551F0C">
        <w:rPr>
          <w:b/>
          <w:i/>
          <w:sz w:val="22"/>
          <w:szCs w:val="22"/>
        </w:rPr>
        <w:t>надання</w:t>
      </w:r>
      <w:proofErr w:type="spellEnd"/>
      <w:r w:rsidRPr="00551F0C">
        <w:rPr>
          <w:b/>
          <w:i/>
          <w:sz w:val="22"/>
          <w:szCs w:val="22"/>
        </w:rPr>
        <w:t xml:space="preserve"> документу, </w:t>
      </w:r>
      <w:proofErr w:type="spellStart"/>
      <w:r w:rsidRPr="00551F0C">
        <w:rPr>
          <w:b/>
          <w:i/>
          <w:sz w:val="22"/>
          <w:szCs w:val="22"/>
        </w:rPr>
        <w:t>який</w:t>
      </w:r>
      <w:proofErr w:type="spellEnd"/>
      <w:r w:rsidRPr="00551F0C">
        <w:rPr>
          <w:b/>
          <w:i/>
          <w:sz w:val="22"/>
          <w:szCs w:val="22"/>
        </w:rPr>
        <w:t xml:space="preserve"> не </w:t>
      </w:r>
      <w:proofErr w:type="spellStart"/>
      <w:r w:rsidRPr="00551F0C">
        <w:rPr>
          <w:b/>
          <w:i/>
          <w:sz w:val="22"/>
          <w:szCs w:val="22"/>
        </w:rPr>
        <w:t>відповідає</w:t>
      </w:r>
      <w:proofErr w:type="spellEnd"/>
      <w:r w:rsidRPr="00551F0C">
        <w:rPr>
          <w:b/>
          <w:i/>
          <w:sz w:val="22"/>
          <w:szCs w:val="22"/>
        </w:rPr>
        <w:t xml:space="preserve"> </w:t>
      </w:r>
      <w:proofErr w:type="spellStart"/>
      <w:r w:rsidRPr="00551F0C">
        <w:rPr>
          <w:b/>
          <w:i/>
          <w:sz w:val="22"/>
          <w:szCs w:val="22"/>
        </w:rPr>
        <w:t>вимогам</w:t>
      </w:r>
      <w:proofErr w:type="spellEnd"/>
      <w:r w:rsidRPr="00551F0C">
        <w:rPr>
          <w:b/>
          <w:i/>
          <w:sz w:val="22"/>
          <w:szCs w:val="22"/>
        </w:rPr>
        <w:t xml:space="preserve"> </w:t>
      </w:r>
      <w:proofErr w:type="spellStart"/>
      <w:r w:rsidRPr="00551F0C">
        <w:rPr>
          <w:b/>
          <w:i/>
          <w:sz w:val="22"/>
          <w:szCs w:val="22"/>
        </w:rPr>
        <w:t>тендерної</w:t>
      </w:r>
      <w:proofErr w:type="spellEnd"/>
      <w:r w:rsidRPr="00551F0C">
        <w:rPr>
          <w:b/>
          <w:i/>
          <w:sz w:val="22"/>
          <w:szCs w:val="22"/>
        </w:rPr>
        <w:t xml:space="preserve"> </w:t>
      </w:r>
      <w:proofErr w:type="spellStart"/>
      <w:r w:rsidRPr="00551F0C">
        <w:rPr>
          <w:b/>
          <w:i/>
          <w:sz w:val="22"/>
          <w:szCs w:val="22"/>
        </w:rPr>
        <w:t>документації</w:t>
      </w:r>
      <w:proofErr w:type="spellEnd"/>
      <w:r w:rsidRPr="00551F0C">
        <w:rPr>
          <w:b/>
          <w:i/>
          <w:sz w:val="22"/>
          <w:szCs w:val="22"/>
        </w:rPr>
        <w:t xml:space="preserve">, </w:t>
      </w:r>
      <w:r w:rsidRPr="00551F0C">
        <w:rPr>
          <w:b/>
          <w:i/>
          <w:sz w:val="22"/>
          <w:szCs w:val="22"/>
          <w:lang w:val="uk-UA"/>
        </w:rPr>
        <w:t>Замовник має право відхилити його пропозицію</w:t>
      </w:r>
      <w:r w:rsidRPr="00551F0C">
        <w:rPr>
          <w:b/>
          <w:i/>
          <w:sz w:val="22"/>
          <w:szCs w:val="22"/>
        </w:rPr>
        <w:t xml:space="preserve">. </w:t>
      </w:r>
    </w:p>
    <w:p w:rsidR="00755645" w:rsidRDefault="00EA4316" w:rsidP="00EA4316">
      <w:pPr>
        <w:widowControl w:val="0"/>
        <w:tabs>
          <w:tab w:val="left" w:pos="0"/>
          <w:tab w:val="left" w:pos="284"/>
          <w:tab w:val="left" w:pos="851"/>
        </w:tabs>
        <w:suppressAutoHyphens/>
        <w:ind w:left="-142"/>
        <w:jc w:val="both"/>
        <w:rPr>
          <w:sz w:val="24"/>
          <w:szCs w:val="24"/>
          <w:lang w:val="uk-UA"/>
        </w:rPr>
      </w:pPr>
      <w:r w:rsidRPr="00551F0C">
        <w:rPr>
          <w:b/>
          <w:i/>
          <w:sz w:val="22"/>
          <w:szCs w:val="22"/>
          <w:lang w:val="uk-UA"/>
        </w:rPr>
        <w:t>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w:t>
      </w: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r>
        <w:rPr>
          <w:b/>
          <w:sz w:val="24"/>
          <w:szCs w:val="24"/>
          <w:lang w:val="uk-UA"/>
        </w:rPr>
        <w:t>ПОРЯДОК</w:t>
      </w:r>
    </w:p>
    <w:p w:rsidR="00755645" w:rsidRDefault="00755645" w:rsidP="00755645">
      <w:pPr>
        <w:jc w:val="center"/>
        <w:rPr>
          <w:b/>
          <w:sz w:val="24"/>
          <w:szCs w:val="24"/>
          <w:lang w:val="uk-UA"/>
        </w:rPr>
      </w:pPr>
      <w:r>
        <w:rPr>
          <w:b/>
          <w:sz w:val="24"/>
          <w:szCs w:val="24"/>
          <w:lang w:val="uk-UA"/>
        </w:rPr>
        <w:t xml:space="preserve">надання підрядними організаціями документів на укладання договорів, </w:t>
      </w:r>
    </w:p>
    <w:p w:rsidR="00755645" w:rsidRDefault="00755645" w:rsidP="00755645">
      <w:pPr>
        <w:jc w:val="center"/>
        <w:rPr>
          <w:b/>
          <w:sz w:val="24"/>
          <w:szCs w:val="24"/>
          <w:lang w:val="uk-UA"/>
        </w:rPr>
      </w:pPr>
      <w:r>
        <w:rPr>
          <w:b/>
          <w:sz w:val="24"/>
          <w:szCs w:val="24"/>
          <w:lang w:val="uk-UA"/>
        </w:rPr>
        <w:t>інформації про хід виконання робіт,</w:t>
      </w:r>
    </w:p>
    <w:p w:rsidR="00755645" w:rsidRDefault="00755645" w:rsidP="00755645">
      <w:pPr>
        <w:jc w:val="center"/>
        <w:rPr>
          <w:b/>
          <w:sz w:val="24"/>
          <w:szCs w:val="24"/>
          <w:lang w:val="uk-UA"/>
        </w:rPr>
      </w:pPr>
      <w:r>
        <w:rPr>
          <w:b/>
          <w:sz w:val="24"/>
          <w:szCs w:val="24"/>
          <w:lang w:val="uk-UA"/>
        </w:rPr>
        <w:t>та документів на прийняття виконаних робіт з капітального ремонту</w:t>
      </w:r>
    </w:p>
    <w:p w:rsidR="00755645" w:rsidRDefault="00755645" w:rsidP="00755645">
      <w:pPr>
        <w:jc w:val="center"/>
        <w:rPr>
          <w:b/>
          <w:color w:val="000000" w:themeColor="text1"/>
          <w:sz w:val="24"/>
          <w:szCs w:val="24"/>
          <w:lang w:val="uk-UA"/>
        </w:rPr>
      </w:pPr>
    </w:p>
    <w:p w:rsidR="00755645" w:rsidRDefault="00755645" w:rsidP="00755645">
      <w:pPr>
        <w:numPr>
          <w:ilvl w:val="0"/>
          <w:numId w:val="22"/>
        </w:numPr>
        <w:tabs>
          <w:tab w:val="left" w:pos="851"/>
          <w:tab w:val="left" w:pos="993"/>
        </w:tabs>
        <w:spacing w:after="200" w:line="276" w:lineRule="auto"/>
        <w:ind w:left="0" w:firstLine="426"/>
        <w:contextualSpacing/>
        <w:jc w:val="both"/>
        <w:rPr>
          <w:rFonts w:eastAsia="Calibri"/>
          <w:color w:val="000000" w:themeColor="text1"/>
          <w:position w:val="0"/>
          <w:sz w:val="24"/>
          <w:szCs w:val="24"/>
          <w:lang w:val="uk-UA" w:eastAsia="en-US"/>
        </w:rPr>
      </w:pPr>
      <w:r>
        <w:rPr>
          <w:rFonts w:eastAsia="Calibri"/>
          <w:color w:val="000000" w:themeColor="text1"/>
          <w:position w:val="0"/>
          <w:sz w:val="24"/>
          <w:szCs w:val="24"/>
          <w:lang w:val="uk-UA" w:eastAsia="en-US"/>
        </w:rPr>
        <w:t xml:space="preserve">Представник підрядної організації для укладення договору підряду надає до Управління житлово-комунального господарства Подільської районної в місті Києві державної адміністрації  5-ти денний термін після акцепту повний пакет документів в двох екземплярах, а саме договір та додатки до нього (Реєстрація бюджетних зобов'язань (договір). </w:t>
      </w:r>
      <w:r>
        <w:rPr>
          <w:rFonts w:eastAsia="Calibri"/>
          <w:color w:val="000000" w:themeColor="text1"/>
          <w:position w:val="0"/>
          <w:sz w:val="24"/>
          <w:szCs w:val="24"/>
          <w:u w:val="single"/>
          <w:lang w:val="uk-UA" w:eastAsia="en-US"/>
        </w:rPr>
        <w:t xml:space="preserve">У разі невірного складання або відсутності хоча б одного документу всі інші документи </w:t>
      </w:r>
      <w:r>
        <w:rPr>
          <w:rFonts w:eastAsia="Calibri"/>
          <w:color w:val="000000" w:themeColor="text1"/>
          <w:position w:val="0"/>
          <w:sz w:val="24"/>
          <w:szCs w:val="24"/>
          <w:lang w:val="uk-UA" w:eastAsia="en-US"/>
        </w:rPr>
        <w:t xml:space="preserve">Управлінням житлово-комунального господарства Подільської районної в місті Києві державної адміністрації </w:t>
      </w:r>
      <w:r>
        <w:rPr>
          <w:rFonts w:eastAsia="Calibri"/>
          <w:color w:val="000000" w:themeColor="text1"/>
          <w:position w:val="0"/>
          <w:sz w:val="24"/>
          <w:szCs w:val="24"/>
          <w:u w:val="single"/>
          <w:lang w:val="uk-UA" w:eastAsia="en-US"/>
        </w:rPr>
        <w:t>не приймаються</w:t>
      </w:r>
      <w:r>
        <w:rPr>
          <w:rFonts w:eastAsia="Calibri"/>
          <w:color w:val="000000" w:themeColor="text1"/>
          <w:position w:val="0"/>
          <w:sz w:val="24"/>
          <w:szCs w:val="24"/>
          <w:lang w:val="uk-UA" w:eastAsia="en-US"/>
        </w:rPr>
        <w:t>.</w:t>
      </w:r>
    </w:p>
    <w:p w:rsidR="00755645" w:rsidRDefault="00755645" w:rsidP="00755645">
      <w:pPr>
        <w:numPr>
          <w:ilvl w:val="0"/>
          <w:numId w:val="22"/>
        </w:numPr>
        <w:tabs>
          <w:tab w:val="left" w:pos="851"/>
          <w:tab w:val="left" w:pos="993"/>
        </w:tabs>
        <w:ind w:left="0" w:firstLine="703"/>
        <w:contextualSpacing/>
        <w:jc w:val="both"/>
        <w:rPr>
          <w:rFonts w:eastAsia="Calibri"/>
          <w:color w:val="000000" w:themeColor="text1"/>
          <w:position w:val="0"/>
          <w:sz w:val="24"/>
          <w:szCs w:val="24"/>
          <w:lang w:val="uk-UA" w:eastAsia="en-US"/>
        </w:rPr>
      </w:pPr>
      <w:r>
        <w:rPr>
          <w:rFonts w:eastAsia="Calibri"/>
          <w:color w:val="000000" w:themeColor="text1"/>
          <w:position w:val="0"/>
          <w:sz w:val="24"/>
          <w:szCs w:val="24"/>
          <w:lang w:val="uk-UA" w:eastAsia="en-US"/>
        </w:rPr>
        <w:t xml:space="preserve">Після укладання договору підряду підрядна організація щосереди надсилає до </w:t>
      </w:r>
      <w:bookmarkStart w:id="5" w:name="_Hlk507164827"/>
      <w:r>
        <w:rPr>
          <w:rFonts w:eastAsia="Calibri"/>
          <w:color w:val="000000" w:themeColor="text1"/>
          <w:position w:val="0"/>
          <w:sz w:val="24"/>
          <w:szCs w:val="24"/>
          <w:lang w:val="uk-UA" w:eastAsia="en-US"/>
        </w:rPr>
        <w:t xml:space="preserve">Управління </w:t>
      </w:r>
      <w:bookmarkEnd w:id="5"/>
      <w:r>
        <w:rPr>
          <w:rFonts w:eastAsia="Calibri"/>
          <w:color w:val="000000" w:themeColor="text1"/>
          <w:position w:val="0"/>
          <w:sz w:val="24"/>
          <w:szCs w:val="24"/>
          <w:lang w:val="uk-UA" w:eastAsia="en-US"/>
        </w:rPr>
        <w:t>житлово-комунального господарства Подільської районної в місті Києві державної адміністрації на електронну пошту ujkgpodil@ukr.net інформацію про хід виконання робіт в табличній формі.. 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755645" w:rsidRDefault="00755645" w:rsidP="00755645">
      <w:pPr>
        <w:tabs>
          <w:tab w:val="left" w:pos="993"/>
        </w:tabs>
        <w:ind w:left="709"/>
        <w:contextualSpacing/>
        <w:jc w:val="both"/>
        <w:rPr>
          <w:rFonts w:eastAsia="Calibri"/>
          <w:position w:val="0"/>
          <w:sz w:val="22"/>
          <w:szCs w:val="22"/>
          <w:u w:val="single"/>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755645" w:rsidTr="00755645">
        <w:tc>
          <w:tcPr>
            <w:tcW w:w="567"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п/п</w:t>
            </w:r>
          </w:p>
        </w:tc>
        <w:tc>
          <w:tcPr>
            <w:tcW w:w="1418" w:type="dxa"/>
            <w:vMerge w:val="restart"/>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 Договору</w:t>
            </w:r>
          </w:p>
          <w:p w:rsidR="00755645" w:rsidRDefault="00755645">
            <w:pPr>
              <w:tabs>
                <w:tab w:val="left" w:pos="993"/>
              </w:tabs>
              <w:jc w:val="center"/>
              <w:rPr>
                <w:rFonts w:eastAsia="Calibri"/>
                <w:position w:val="0"/>
                <w:sz w:val="22"/>
                <w:szCs w:val="22"/>
                <w:lang w:val="uk-UA" w:eastAsia="en-US"/>
              </w:rPr>
            </w:pPr>
          </w:p>
          <w:p w:rsidR="00755645" w:rsidRDefault="00755645">
            <w:pPr>
              <w:tabs>
                <w:tab w:val="left" w:pos="993"/>
              </w:tabs>
              <w:jc w:val="center"/>
              <w:rPr>
                <w:rFonts w:eastAsia="Calibri"/>
                <w:position w:val="0"/>
                <w:sz w:val="22"/>
                <w:szCs w:val="22"/>
                <w:lang w:val="uk-UA"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 xml:space="preserve">Назва  </w:t>
            </w:r>
            <w:proofErr w:type="spellStart"/>
            <w:r>
              <w:rPr>
                <w:rFonts w:eastAsia="Calibri"/>
                <w:position w:val="0"/>
                <w:sz w:val="22"/>
                <w:szCs w:val="22"/>
                <w:lang w:val="uk-UA" w:eastAsia="en-US"/>
              </w:rPr>
              <w:t>обєкта</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Назва підрядної організації</w:t>
            </w:r>
          </w:p>
        </w:tc>
        <w:tc>
          <w:tcPr>
            <w:tcW w:w="3294" w:type="dxa"/>
            <w:gridSpan w:val="2"/>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proofErr w:type="spellStart"/>
            <w:r>
              <w:rPr>
                <w:rFonts w:eastAsia="Calibri"/>
                <w:position w:val="0"/>
                <w:sz w:val="22"/>
                <w:szCs w:val="22"/>
                <w:lang w:val="uk-UA" w:eastAsia="en-US"/>
              </w:rPr>
              <w:t>Еспертиза</w:t>
            </w:r>
            <w:proofErr w:type="spellEnd"/>
          </w:p>
        </w:tc>
        <w:tc>
          <w:tcPr>
            <w:tcW w:w="1348" w:type="dxa"/>
            <w:vMerge w:val="restart"/>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p w:rsidR="00755645" w:rsidRDefault="00755645">
            <w:pPr>
              <w:tabs>
                <w:tab w:val="left" w:pos="601"/>
              </w:tabs>
              <w:jc w:val="center"/>
              <w:rPr>
                <w:sz w:val="22"/>
                <w:szCs w:val="22"/>
                <w:lang w:val="uk-UA" w:eastAsia="en-US"/>
              </w:rPr>
            </w:pPr>
            <w:r>
              <w:rPr>
                <w:sz w:val="22"/>
                <w:szCs w:val="22"/>
                <w:lang w:val="uk-UA" w:eastAsia="en-US"/>
              </w:rPr>
              <w:t>% виконання</w:t>
            </w:r>
          </w:p>
        </w:tc>
      </w:tr>
      <w:tr w:rsidR="00755645" w:rsidTr="00755645">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xml:space="preserve">Дата подання на </w:t>
            </w:r>
            <w:proofErr w:type="spellStart"/>
            <w:r>
              <w:rPr>
                <w:rFonts w:eastAsia="Calibri"/>
                <w:position w:val="0"/>
                <w:sz w:val="22"/>
                <w:szCs w:val="22"/>
                <w:lang w:val="uk-UA" w:eastAsia="en-US"/>
              </w:rPr>
              <w:t>еспертизу</w:t>
            </w:r>
            <w:proofErr w:type="spellEnd"/>
          </w:p>
        </w:tc>
        <w:tc>
          <w:tcPr>
            <w:tcW w:w="1593" w:type="dxa"/>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Експертного звіту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sz w:val="22"/>
                <w:szCs w:val="22"/>
                <w:lang w:val="uk-UA" w:eastAsia="en-US"/>
              </w:rPr>
            </w:pPr>
          </w:p>
        </w:tc>
      </w:tr>
      <w:tr w:rsidR="00755645" w:rsidTr="00755645">
        <w:tc>
          <w:tcPr>
            <w:tcW w:w="567"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593"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348"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r>
    </w:tbl>
    <w:p w:rsidR="00755645" w:rsidRDefault="00755645" w:rsidP="00755645">
      <w:pPr>
        <w:tabs>
          <w:tab w:val="left" w:pos="993"/>
        </w:tabs>
        <w:jc w:val="both"/>
        <w:rPr>
          <w:sz w:val="22"/>
          <w:szCs w:val="22"/>
          <w:u w:val="single"/>
          <w:lang w:val="uk-UA"/>
        </w:rPr>
      </w:pPr>
    </w:p>
    <w:p w:rsidR="00755645" w:rsidRDefault="00755645" w:rsidP="00755645">
      <w:pPr>
        <w:ind w:firstLine="709"/>
        <w:jc w:val="both"/>
        <w:rPr>
          <w:sz w:val="24"/>
          <w:szCs w:val="24"/>
          <w:lang w:val="uk-UA" w:eastAsia="uk-UA"/>
        </w:rPr>
      </w:pPr>
      <w:r>
        <w:rPr>
          <w:sz w:val="24"/>
          <w:szCs w:val="24"/>
          <w:lang w:val="uk-UA"/>
        </w:rPr>
        <w:t xml:space="preserve">Роботи з капітального ремонту об’єктів, обсяг фінансування яких перевищує </w:t>
      </w:r>
      <w:r>
        <w:rPr>
          <w:sz w:val="24"/>
          <w:szCs w:val="24"/>
          <w:lang w:val="uk-UA"/>
        </w:rPr>
        <w:br/>
        <w:t xml:space="preserve">100 000 грн. потребують проведення експертизи. Експертизу проектно - кошторисної документації проходити </w:t>
      </w:r>
      <w:r>
        <w:rPr>
          <w:sz w:val="24"/>
          <w:szCs w:val="24"/>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Pr>
          <w:sz w:val="24"/>
          <w:szCs w:val="24"/>
          <w:lang w:val="uk-UA"/>
        </w:rPr>
        <w:t xml:space="preserve">Відповідно до вимог </w:t>
      </w:r>
      <w:r>
        <w:rPr>
          <w:sz w:val="24"/>
          <w:szCs w:val="24"/>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755645" w:rsidRDefault="00755645" w:rsidP="00755645">
      <w:pPr>
        <w:numPr>
          <w:ilvl w:val="0"/>
          <w:numId w:val="22"/>
        </w:numPr>
        <w:tabs>
          <w:tab w:val="left" w:pos="993"/>
        </w:tabs>
        <w:ind w:left="0" w:firstLine="705"/>
        <w:contextualSpacing/>
        <w:jc w:val="both"/>
        <w:rPr>
          <w:rFonts w:eastAsia="Calibri"/>
          <w:position w:val="0"/>
          <w:sz w:val="24"/>
          <w:szCs w:val="24"/>
          <w:lang w:val="uk-UA" w:eastAsia="en-US"/>
        </w:rPr>
      </w:pPr>
      <w:r>
        <w:rPr>
          <w:rFonts w:eastAsia="Calibri"/>
          <w:position w:val="0"/>
          <w:sz w:val="24"/>
          <w:szCs w:val="24"/>
          <w:lang w:val="uk-UA" w:eastAsia="en-US"/>
        </w:rPr>
        <w:t>Оригінал експертного звіту або експертної оцінки надається до Управління житлово-комунального господарства Подільської районної в місті Києві державної адміністрації.</w:t>
      </w:r>
    </w:p>
    <w:p w:rsidR="00755645" w:rsidRDefault="00755645" w:rsidP="00755645">
      <w:pPr>
        <w:numPr>
          <w:ilvl w:val="0"/>
          <w:numId w:val="22"/>
        </w:numPr>
        <w:tabs>
          <w:tab w:val="left" w:pos="993"/>
        </w:tabs>
        <w:spacing w:line="270" w:lineRule="exact"/>
        <w:ind w:left="0" w:firstLine="703"/>
        <w:contextualSpacing/>
        <w:jc w:val="both"/>
        <w:rPr>
          <w:rFonts w:eastAsia="Calibri"/>
          <w:position w:val="0"/>
          <w:sz w:val="24"/>
          <w:szCs w:val="24"/>
          <w:lang w:val="uk-UA" w:eastAsia="en-US"/>
        </w:rPr>
      </w:pPr>
      <w:r>
        <w:rPr>
          <w:rFonts w:eastAsia="Calibri"/>
          <w:position w:val="0"/>
          <w:sz w:val="24"/>
          <w:szCs w:val="24"/>
          <w:lang w:val="uk-UA" w:eastAsia="en-US"/>
        </w:rPr>
        <w:t>Для укладання Додаткової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Проект Додаткової угоди.</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Зведений кошторисний розрахунок.</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Договірна ціна.</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Дефектний акт.</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Локальний кошторис.</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Відомість ресурсів</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Календарний план.</w:t>
      </w:r>
    </w:p>
    <w:p w:rsidR="00755645" w:rsidRDefault="00755645" w:rsidP="00755645">
      <w:pPr>
        <w:spacing w:line="270" w:lineRule="exact"/>
        <w:ind w:firstLine="709"/>
        <w:jc w:val="both"/>
        <w:rPr>
          <w:rFonts w:eastAsia="Calibri"/>
          <w:position w:val="0"/>
          <w:sz w:val="24"/>
          <w:szCs w:val="24"/>
          <w:lang w:val="uk-UA" w:eastAsia="en-US"/>
        </w:rPr>
      </w:pPr>
      <w:r>
        <w:rPr>
          <w:rFonts w:eastAsia="Calibri"/>
          <w:b/>
          <w:position w:val="0"/>
          <w:sz w:val="24"/>
          <w:szCs w:val="24"/>
          <w:lang w:val="uk-UA" w:eastAsia="en-US"/>
        </w:rPr>
        <w:t>При необхідності надання повного пакету документів для погодження з експертизою</w:t>
      </w:r>
      <w:r>
        <w:rPr>
          <w:rFonts w:eastAsia="Calibri"/>
          <w:position w:val="0"/>
          <w:sz w:val="24"/>
          <w:szCs w:val="24"/>
          <w:lang w:val="uk-UA" w:eastAsia="en-US"/>
        </w:rPr>
        <w:t xml:space="preserve">, вищезазначені документи, крім додаткової угоди, </w:t>
      </w:r>
      <w:r>
        <w:rPr>
          <w:rFonts w:eastAsia="Calibri"/>
          <w:b/>
          <w:position w:val="0"/>
          <w:sz w:val="24"/>
          <w:szCs w:val="24"/>
          <w:lang w:val="uk-UA" w:eastAsia="en-US"/>
        </w:rPr>
        <w:t>надаються в трьох екземплярах</w:t>
      </w:r>
      <w:r>
        <w:rPr>
          <w:rFonts w:eastAsia="Calibri"/>
          <w:position w:val="0"/>
          <w:sz w:val="24"/>
          <w:szCs w:val="24"/>
          <w:lang w:val="uk-UA" w:eastAsia="en-US"/>
        </w:rPr>
        <w:t>.</w:t>
      </w:r>
    </w:p>
    <w:p w:rsidR="00755645" w:rsidRDefault="00755645" w:rsidP="00755645">
      <w:pPr>
        <w:numPr>
          <w:ilvl w:val="0"/>
          <w:numId w:val="22"/>
        </w:numPr>
        <w:tabs>
          <w:tab w:val="left" w:pos="993"/>
        </w:tabs>
        <w:spacing w:line="270" w:lineRule="exact"/>
        <w:ind w:left="0" w:firstLine="703"/>
        <w:contextualSpacing/>
        <w:jc w:val="both"/>
        <w:rPr>
          <w:rFonts w:eastAsia="Calibri"/>
          <w:position w:val="0"/>
          <w:sz w:val="24"/>
          <w:szCs w:val="24"/>
          <w:lang w:val="uk-UA" w:eastAsia="en-US"/>
        </w:rPr>
      </w:pPr>
      <w:r>
        <w:rPr>
          <w:rFonts w:eastAsia="Calibri"/>
          <w:position w:val="0"/>
          <w:sz w:val="24"/>
          <w:szCs w:val="24"/>
          <w:lang w:val="uk-UA" w:eastAsia="en-US"/>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Проект Додаткової угоди.</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Зведений кошторисний розрахунок.</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Договірна ціна.</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Дефектний акт.</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lastRenderedPageBreak/>
        <w:t>Локальний кошторис.</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Відомість ресурсів.</w:t>
      </w:r>
    </w:p>
    <w:p w:rsidR="00755645" w:rsidRDefault="00755645" w:rsidP="00755645">
      <w:pPr>
        <w:spacing w:after="200" w:line="270" w:lineRule="exact"/>
        <w:ind w:left="426"/>
        <w:contextualSpacing/>
        <w:jc w:val="both"/>
        <w:rPr>
          <w:rFonts w:eastAsia="Calibri"/>
          <w:position w:val="0"/>
          <w:sz w:val="24"/>
          <w:szCs w:val="24"/>
          <w:lang w:val="uk-UA" w:eastAsia="en-US"/>
        </w:rPr>
      </w:pPr>
      <w:r>
        <w:rPr>
          <w:rFonts w:eastAsia="Calibri"/>
          <w:position w:val="0"/>
          <w:sz w:val="24"/>
          <w:szCs w:val="24"/>
          <w:lang w:val="uk-UA" w:eastAsia="en-US"/>
        </w:rPr>
        <w:t>7.</w:t>
      </w:r>
      <w:r>
        <w:rPr>
          <w:rFonts w:eastAsia="Calibri"/>
          <w:position w:val="0"/>
          <w:sz w:val="24"/>
          <w:szCs w:val="24"/>
          <w:lang w:val="uk-UA" w:eastAsia="en-US"/>
        </w:rPr>
        <w:tab/>
        <w:t>Календарний план.</w:t>
      </w:r>
    </w:p>
    <w:p w:rsidR="00755645" w:rsidRDefault="00755645" w:rsidP="00755645">
      <w:pPr>
        <w:tabs>
          <w:tab w:val="left" w:pos="851"/>
          <w:tab w:val="left" w:pos="993"/>
        </w:tabs>
        <w:spacing w:line="270" w:lineRule="exact"/>
        <w:ind w:firstLine="426"/>
        <w:jc w:val="both"/>
        <w:rPr>
          <w:rFonts w:eastAsia="Calibri"/>
          <w:position w:val="0"/>
          <w:sz w:val="24"/>
          <w:szCs w:val="24"/>
          <w:lang w:val="uk-UA" w:eastAsia="en-US"/>
        </w:rPr>
      </w:pPr>
      <w:r>
        <w:rPr>
          <w:rFonts w:eastAsia="Calibri"/>
          <w:position w:val="0"/>
          <w:sz w:val="24"/>
          <w:szCs w:val="24"/>
          <w:lang w:val="uk-UA" w:eastAsia="en-US"/>
        </w:rPr>
        <w:t>6.</w:t>
      </w:r>
      <w:r>
        <w:rPr>
          <w:rFonts w:eastAsia="Calibri"/>
          <w:position w:val="0"/>
          <w:sz w:val="24"/>
          <w:szCs w:val="24"/>
          <w:lang w:val="uk-UA" w:eastAsia="en-US"/>
        </w:rPr>
        <w:tab/>
        <w:t>Для приймання та проведення розрахунків за виконані роботи представник підрядної організації надає до Управління житлово-комунального господарства Подільської районної в місті Києві державної адміністрації повний пакет документів, у тому числі:</w:t>
      </w:r>
    </w:p>
    <w:p w:rsidR="00755645" w:rsidRDefault="00755645" w:rsidP="00755645">
      <w:pPr>
        <w:numPr>
          <w:ilvl w:val="0"/>
          <w:numId w:val="25"/>
        </w:numPr>
        <w:tabs>
          <w:tab w:val="left" w:pos="851"/>
          <w:tab w:val="left" w:pos="993"/>
        </w:tabs>
        <w:spacing w:line="270" w:lineRule="exact"/>
        <w:ind w:left="0" w:firstLine="426"/>
        <w:contextualSpacing/>
        <w:rPr>
          <w:rFonts w:eastAsia="Calibri"/>
          <w:position w:val="0"/>
          <w:sz w:val="24"/>
          <w:szCs w:val="24"/>
          <w:lang w:val="uk-UA" w:eastAsia="en-US"/>
        </w:rPr>
      </w:pPr>
      <w:r>
        <w:rPr>
          <w:rFonts w:eastAsia="Calibri"/>
          <w:position w:val="0"/>
          <w:sz w:val="24"/>
          <w:szCs w:val="24"/>
          <w:lang w:val="uk-UA" w:eastAsia="en-US"/>
        </w:rPr>
        <w:t>Довідка про вартість виконаних будівельних робіт та витрати (примірна форма КБ-3)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Акт приймання виконаних будівельних робіт (примірна форма КБ-2в)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Підсумкова відомість ресурсів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shd w:val="clear" w:color="auto" w:fill="FFFFFF"/>
          <w:lang w:eastAsia="uk-UA"/>
        </w:rPr>
        <w:t xml:space="preserve">Акт </w:t>
      </w:r>
      <w:r>
        <w:rPr>
          <w:rFonts w:eastAsia="Calibri"/>
          <w:position w:val="0"/>
          <w:sz w:val="24"/>
          <w:szCs w:val="24"/>
          <w:shd w:val="clear" w:color="auto" w:fill="FFFFFF"/>
          <w:lang w:val="uk-UA" w:eastAsia="uk-UA"/>
        </w:rPr>
        <w:t>витрат на відшкодування експертизи кошторисної документації</w:t>
      </w:r>
      <w:r>
        <w:rPr>
          <w:rFonts w:eastAsia="Calibri"/>
          <w:position w:val="0"/>
          <w:sz w:val="24"/>
          <w:szCs w:val="24"/>
          <w:lang w:val="uk-UA" w:eastAsia="en-US"/>
        </w:rPr>
        <w:t xml:space="preserve"> (Акт приймання-передачі виконаних робіт експертизи кошторисної документації) – у двох екземплярах (при оплаті робіт з проведення експертизи).</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Завірені копії видаткових накладних на продукцію та матеріали (на вимогу Замовника).</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Сертифікати відповідності продукції.</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Паспорти на продукцію та устаткування.</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Виконавчі схеми. (надається після завершення будівельних робіт з Актом приймання виконаних будівельних робіт (примірна форма КБ-2в)).</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Акти на закриття прихованих робіт.</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Фотофіксація об’єкту капітального ремонту до початку, в період проведення та кінцевий результат будівельних робіт. (</w:t>
      </w:r>
      <w:bookmarkStart w:id="6" w:name="_Hlk508635334"/>
      <w:r>
        <w:rPr>
          <w:rFonts w:eastAsia="Calibri"/>
          <w:position w:val="0"/>
          <w:sz w:val="24"/>
          <w:szCs w:val="24"/>
          <w:lang w:val="uk-UA" w:eastAsia="en-US"/>
        </w:rPr>
        <w:t>надається під час перевірки Замовником актів приймання виконаних будівельних робіт (примірна форма КБ-2в</w:t>
      </w:r>
      <w:bookmarkEnd w:id="6"/>
      <w:r>
        <w:rPr>
          <w:rFonts w:eastAsia="Calibri"/>
          <w:position w:val="0"/>
          <w:sz w:val="24"/>
          <w:szCs w:val="24"/>
          <w:lang w:val="uk-UA" w:eastAsia="en-US"/>
        </w:rPr>
        <w:t>)).</w:t>
      </w:r>
    </w:p>
    <w:p w:rsidR="00755645" w:rsidRDefault="00755645" w:rsidP="00755645">
      <w:pPr>
        <w:spacing w:line="270" w:lineRule="exact"/>
        <w:ind w:firstLine="709"/>
        <w:jc w:val="both"/>
        <w:rPr>
          <w:sz w:val="24"/>
          <w:szCs w:val="24"/>
          <w:lang w:val="uk-UA"/>
        </w:rPr>
      </w:pPr>
      <w:r>
        <w:rPr>
          <w:sz w:val="24"/>
          <w:szCs w:val="24"/>
          <w:u w:val="single"/>
          <w:lang w:val="uk-UA"/>
        </w:rPr>
        <w:t xml:space="preserve">У разі невірного складання або відсутності хоча б одного документу всі інші документи </w:t>
      </w:r>
      <w:r>
        <w:rPr>
          <w:sz w:val="24"/>
          <w:szCs w:val="24"/>
          <w:lang w:val="uk-UA"/>
        </w:rPr>
        <w:t xml:space="preserve">Управлінням житлово-комунального – господарства Подільської районної в місті Києві державної адміністрації </w:t>
      </w:r>
      <w:r>
        <w:rPr>
          <w:sz w:val="24"/>
          <w:szCs w:val="24"/>
          <w:u w:val="single"/>
          <w:lang w:val="uk-UA"/>
        </w:rPr>
        <w:t>не приймаються та до сплати не передаються</w:t>
      </w:r>
      <w:r>
        <w:rPr>
          <w:sz w:val="24"/>
          <w:szCs w:val="24"/>
          <w:lang w:val="uk-UA"/>
        </w:rPr>
        <w:t>.</w:t>
      </w:r>
    </w:p>
    <w:p w:rsidR="00755645" w:rsidRDefault="00755645" w:rsidP="00755645">
      <w:pPr>
        <w:widowControl w:val="0"/>
        <w:tabs>
          <w:tab w:val="left" w:pos="0"/>
          <w:tab w:val="left" w:pos="284"/>
          <w:tab w:val="left" w:pos="851"/>
        </w:tabs>
        <w:suppressAutoHyphens/>
        <w:jc w:val="both"/>
        <w:rPr>
          <w:sz w:val="22"/>
          <w:szCs w:val="22"/>
          <w:lang w:val="uk-UA"/>
        </w:rPr>
      </w:pPr>
    </w:p>
    <w:p w:rsidR="00755645" w:rsidRDefault="00755645" w:rsidP="00755645">
      <w:pPr>
        <w:ind w:left="-142" w:firstLine="540"/>
        <w:jc w:val="center"/>
        <w:rPr>
          <w:b/>
          <w:bCs/>
          <w:sz w:val="24"/>
          <w:szCs w:val="24"/>
          <w:lang w:val="uk-UA"/>
        </w:rPr>
      </w:pPr>
      <w:r>
        <w:rPr>
          <w:b/>
          <w:bCs/>
          <w:sz w:val="24"/>
          <w:szCs w:val="24"/>
          <w:lang w:val="uk-UA"/>
        </w:rPr>
        <w:t>Форми довідок для заповнення учасником</w:t>
      </w:r>
    </w:p>
    <w:p w:rsidR="00755645" w:rsidRDefault="00755645" w:rsidP="00755645">
      <w:pPr>
        <w:ind w:left="-142"/>
        <w:rPr>
          <w:b/>
          <w:bCs/>
          <w:sz w:val="24"/>
          <w:szCs w:val="24"/>
          <w:lang w:val="uk-UA"/>
        </w:rPr>
      </w:pP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Cs/>
          <w:color w:val="000000"/>
          <w:sz w:val="24"/>
          <w:szCs w:val="24"/>
          <w:lang w:val="uk-UA"/>
        </w:rPr>
        <w:t>Форма 1</w:t>
      </w:r>
    </w:p>
    <w:p w:rsidR="00755645" w:rsidRDefault="00755645" w:rsidP="00755645">
      <w:pPr>
        <w:tabs>
          <w:tab w:val="center" w:pos="4680"/>
        </w:tabs>
        <w:suppressAutoHyphens/>
        <w:ind w:left="-142" w:right="363"/>
        <w:jc w:val="center"/>
        <w:rPr>
          <w:b/>
          <w:bCs/>
          <w:sz w:val="24"/>
          <w:szCs w:val="24"/>
          <w:lang w:val="uk-UA"/>
        </w:rPr>
      </w:pPr>
    </w:p>
    <w:p w:rsidR="00755645" w:rsidRDefault="00755645" w:rsidP="00755645">
      <w:pPr>
        <w:ind w:left="-142" w:right="23"/>
        <w:jc w:val="center"/>
        <w:rPr>
          <w:b/>
          <w:bCs/>
          <w:sz w:val="24"/>
          <w:szCs w:val="24"/>
          <w:lang w:val="uk-UA"/>
        </w:rPr>
      </w:pPr>
      <w:r>
        <w:rPr>
          <w:b/>
          <w:sz w:val="24"/>
          <w:szCs w:val="24"/>
          <w:lang w:val="uk-UA"/>
        </w:rPr>
        <w:t>Наявність інженерно – технічних працівників, які мають необхідні знання та досвід*</w:t>
      </w:r>
    </w:p>
    <w:p w:rsidR="00755645" w:rsidRDefault="00755645" w:rsidP="00755645">
      <w:pPr>
        <w:tabs>
          <w:tab w:val="center" w:pos="4680"/>
        </w:tabs>
        <w:suppressAutoHyphens/>
        <w:ind w:left="-142" w:right="363"/>
        <w:jc w:val="center"/>
        <w:rPr>
          <w:b/>
          <w:bCs/>
          <w:sz w:val="24"/>
          <w:szCs w:val="24"/>
          <w:lang w:val="uk-UA"/>
        </w:rPr>
      </w:pPr>
    </w:p>
    <w:tbl>
      <w:tblPr>
        <w:tblW w:w="0" w:type="auto"/>
        <w:tblInd w:w="-10" w:type="dxa"/>
        <w:tblLayout w:type="fixed"/>
        <w:tblLook w:val="04A0" w:firstRow="1" w:lastRow="0" w:firstColumn="1" w:lastColumn="0" w:noHBand="0" w:noVBand="1"/>
      </w:tblPr>
      <w:tblGrid>
        <w:gridCol w:w="675"/>
        <w:gridCol w:w="1843"/>
        <w:gridCol w:w="1701"/>
        <w:gridCol w:w="2550"/>
        <w:gridCol w:w="3282"/>
      </w:tblGrid>
      <w:tr w:rsidR="00755645" w:rsidTr="00755645">
        <w:tc>
          <w:tcPr>
            <w:tcW w:w="675" w:type="dxa"/>
            <w:tcBorders>
              <w:top w:val="single" w:sz="4" w:space="0" w:color="000000"/>
              <w:left w:val="single" w:sz="4" w:space="0" w:color="000000"/>
              <w:bottom w:val="single" w:sz="4" w:space="0" w:color="000000"/>
              <w:right w:val="nil"/>
            </w:tcBorders>
            <w:vAlign w:val="center"/>
            <w:hideMark/>
          </w:tcPr>
          <w:p w:rsidR="00755645" w:rsidRDefault="00755645">
            <w:pPr>
              <w:tabs>
                <w:tab w:val="left" w:pos="577"/>
                <w:tab w:val="center" w:pos="4680"/>
              </w:tabs>
              <w:suppressAutoHyphens/>
              <w:ind w:left="-142" w:right="-118"/>
              <w:jc w:val="center"/>
              <w:rPr>
                <w:sz w:val="22"/>
                <w:szCs w:val="22"/>
                <w:lang w:val="uk-UA" w:eastAsia="uk-UA"/>
              </w:rPr>
            </w:pPr>
            <w:r>
              <w:rPr>
                <w:sz w:val="22"/>
                <w:szCs w:val="22"/>
                <w:lang w:val="uk-UA" w:eastAsia="uk-UA"/>
              </w:rPr>
              <w:t>№ з/п</w:t>
            </w:r>
          </w:p>
        </w:tc>
        <w:tc>
          <w:tcPr>
            <w:tcW w:w="1843" w:type="dxa"/>
            <w:tcBorders>
              <w:top w:val="single" w:sz="4" w:space="0" w:color="000000"/>
              <w:left w:val="single" w:sz="4" w:space="0" w:color="000000"/>
              <w:bottom w:val="single" w:sz="4" w:space="0" w:color="000000"/>
              <w:right w:val="nil"/>
            </w:tcBorders>
            <w:vAlign w:val="center"/>
            <w:hideMark/>
          </w:tcPr>
          <w:p w:rsidR="00755645" w:rsidRDefault="00755645">
            <w:pPr>
              <w:tabs>
                <w:tab w:val="center" w:pos="4680"/>
              </w:tabs>
              <w:suppressAutoHyphens/>
              <w:ind w:left="-142"/>
              <w:jc w:val="center"/>
              <w:rPr>
                <w:sz w:val="22"/>
                <w:szCs w:val="22"/>
                <w:lang w:val="uk-UA" w:eastAsia="uk-UA"/>
              </w:rPr>
            </w:pPr>
            <w:r>
              <w:rPr>
                <w:sz w:val="22"/>
                <w:szCs w:val="22"/>
                <w:lang w:val="uk-UA" w:eastAsia="uk-UA"/>
              </w:rPr>
              <w:t>Посада</w:t>
            </w:r>
          </w:p>
        </w:tc>
        <w:tc>
          <w:tcPr>
            <w:tcW w:w="1701" w:type="dxa"/>
            <w:tcBorders>
              <w:top w:val="single" w:sz="4" w:space="0" w:color="000000"/>
              <w:left w:val="single" w:sz="4" w:space="0" w:color="000000"/>
              <w:bottom w:val="single" w:sz="4" w:space="0" w:color="000000"/>
              <w:right w:val="nil"/>
            </w:tcBorders>
            <w:vAlign w:val="center"/>
            <w:hideMark/>
          </w:tcPr>
          <w:p w:rsidR="00755645" w:rsidRDefault="00755645">
            <w:pPr>
              <w:tabs>
                <w:tab w:val="left" w:pos="684"/>
                <w:tab w:val="center" w:pos="4680"/>
              </w:tabs>
              <w:suppressAutoHyphens/>
              <w:ind w:left="-142" w:right="-72"/>
              <w:jc w:val="center"/>
              <w:rPr>
                <w:sz w:val="22"/>
                <w:szCs w:val="22"/>
                <w:lang w:val="uk-UA" w:eastAsia="uk-UA"/>
              </w:rPr>
            </w:pPr>
            <w:r>
              <w:rPr>
                <w:sz w:val="22"/>
                <w:szCs w:val="22"/>
                <w:lang w:val="uk-UA" w:eastAsia="uk-UA"/>
              </w:rPr>
              <w:t>П.І.Б.</w:t>
            </w:r>
          </w:p>
        </w:tc>
        <w:tc>
          <w:tcPr>
            <w:tcW w:w="2550" w:type="dxa"/>
            <w:tcBorders>
              <w:top w:val="single" w:sz="4" w:space="0" w:color="000000"/>
              <w:left w:val="single" w:sz="4" w:space="0" w:color="000000"/>
              <w:bottom w:val="single" w:sz="4" w:space="0" w:color="000000"/>
              <w:right w:val="nil"/>
            </w:tcBorders>
            <w:vAlign w:val="center"/>
            <w:hideMark/>
          </w:tcPr>
          <w:p w:rsidR="00755645" w:rsidRDefault="00755645">
            <w:pPr>
              <w:tabs>
                <w:tab w:val="center" w:pos="4680"/>
              </w:tabs>
              <w:suppressAutoHyphens/>
              <w:ind w:left="-142" w:right="31"/>
              <w:jc w:val="center"/>
              <w:rPr>
                <w:sz w:val="22"/>
                <w:szCs w:val="22"/>
                <w:lang w:val="uk-UA" w:eastAsia="uk-UA"/>
              </w:rPr>
            </w:pPr>
            <w:r>
              <w:rPr>
                <w:sz w:val="22"/>
                <w:szCs w:val="22"/>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tabs>
                <w:tab w:val="center" w:pos="4680"/>
              </w:tabs>
              <w:suppressAutoHyphens/>
              <w:ind w:left="-142" w:right="363"/>
              <w:jc w:val="center"/>
              <w:rPr>
                <w:sz w:val="22"/>
                <w:szCs w:val="22"/>
                <w:lang w:eastAsia="zh-CN"/>
              </w:rPr>
            </w:pPr>
            <w:r>
              <w:rPr>
                <w:sz w:val="22"/>
                <w:szCs w:val="22"/>
                <w:lang w:val="uk-UA" w:eastAsia="uk-UA"/>
              </w:rPr>
              <w:t>Досвід роботи на займаній посаді (років) у даному підприємстві</w:t>
            </w: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bl>
    <w:p w:rsidR="00755645" w:rsidRDefault="00755645" w:rsidP="00755645">
      <w:pPr>
        <w:shd w:val="clear" w:color="auto" w:fill="FFFFFF"/>
        <w:ind w:left="-142" w:right="363"/>
        <w:jc w:val="center"/>
        <w:rPr>
          <w:b/>
          <w:bCs/>
          <w:i/>
          <w:sz w:val="22"/>
          <w:szCs w:val="22"/>
          <w:lang w:val="uk-UA"/>
        </w:rPr>
      </w:pPr>
    </w:p>
    <w:p w:rsidR="00755645" w:rsidRDefault="00755645" w:rsidP="00755645">
      <w:pPr>
        <w:shd w:val="clear" w:color="auto" w:fill="FFFFFF"/>
        <w:ind w:left="-142" w:right="363" w:firstLine="720"/>
        <w:jc w:val="right"/>
        <w:rPr>
          <w:b/>
          <w:bCs/>
          <w:i/>
          <w:sz w:val="22"/>
          <w:szCs w:val="22"/>
          <w:lang w:val="uk-UA"/>
        </w:rPr>
      </w:pPr>
    </w:p>
    <w:p w:rsidR="00755645" w:rsidRDefault="00755645" w:rsidP="00755645">
      <w:pPr>
        <w:shd w:val="clear" w:color="auto" w:fill="FFFFFF"/>
        <w:ind w:left="-142" w:right="363"/>
        <w:jc w:val="center"/>
        <w:rPr>
          <w:b/>
          <w:bCs/>
          <w:i/>
          <w:sz w:val="22"/>
          <w:szCs w:val="22"/>
          <w:lang w:val="uk-UA"/>
        </w:rPr>
      </w:pPr>
    </w:p>
    <w:p w:rsidR="00755645" w:rsidRDefault="00755645" w:rsidP="00755645">
      <w:pPr>
        <w:shd w:val="clear" w:color="auto" w:fill="FFFFFF"/>
        <w:ind w:left="-142" w:right="363" w:firstLine="720"/>
        <w:jc w:val="right"/>
        <w:rPr>
          <w:b/>
          <w:bCs/>
          <w:i/>
          <w:sz w:val="22"/>
          <w:szCs w:val="22"/>
          <w:lang w:val="uk-UA"/>
        </w:rPr>
      </w:pPr>
    </w:p>
    <w:p w:rsidR="00755645" w:rsidRDefault="00755645" w:rsidP="00755645">
      <w:pPr>
        <w:shd w:val="clear" w:color="auto" w:fill="FFFFFF"/>
        <w:ind w:left="-142" w:right="363"/>
        <w:rPr>
          <w:b/>
          <w:bCs/>
          <w:i/>
          <w:sz w:val="22"/>
          <w:szCs w:val="22"/>
          <w:lang w:val="uk-UA"/>
        </w:rPr>
      </w:pP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Cs/>
          <w:color w:val="000000"/>
          <w:sz w:val="22"/>
          <w:szCs w:val="22"/>
          <w:lang w:val="uk-UA"/>
        </w:rPr>
        <w:t>Форма 2</w:t>
      </w:r>
    </w:p>
    <w:p w:rsidR="00755645" w:rsidRDefault="00755645" w:rsidP="00755645">
      <w:pPr>
        <w:ind w:left="-142" w:right="23"/>
        <w:jc w:val="center"/>
        <w:rPr>
          <w:b/>
          <w:sz w:val="22"/>
          <w:szCs w:val="22"/>
          <w:lang w:val="uk-UA"/>
        </w:rPr>
      </w:pPr>
    </w:p>
    <w:p w:rsidR="00755645" w:rsidRDefault="00755645" w:rsidP="00755645">
      <w:pPr>
        <w:ind w:left="-142" w:right="23"/>
        <w:jc w:val="center"/>
        <w:rPr>
          <w:b/>
          <w:bCs/>
          <w:sz w:val="22"/>
          <w:szCs w:val="22"/>
          <w:lang w:val="uk-UA"/>
        </w:rPr>
      </w:pPr>
      <w:r>
        <w:rPr>
          <w:b/>
          <w:sz w:val="24"/>
          <w:szCs w:val="24"/>
          <w:lang w:val="uk-UA"/>
        </w:rPr>
        <w:t>Наявність працівників відповідної кваліфікації, які мають необхідні знання та досвід*</w:t>
      </w:r>
    </w:p>
    <w:p w:rsidR="00755645" w:rsidRDefault="00755645" w:rsidP="00755645">
      <w:pPr>
        <w:shd w:val="clear" w:color="auto" w:fill="FFFFFF"/>
        <w:ind w:left="-142" w:right="363"/>
        <w:jc w:val="center"/>
        <w:rPr>
          <w:b/>
          <w:bCs/>
          <w:i/>
          <w:sz w:val="22"/>
          <w:szCs w:val="22"/>
          <w:lang w:val="uk-UA"/>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755645" w:rsidTr="00755645">
        <w:tc>
          <w:tcPr>
            <w:tcW w:w="675"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right="-108"/>
              <w:jc w:val="center"/>
              <w:rPr>
                <w:rFonts w:ascii="Times New Roman" w:hAnsi="Times New Roman"/>
                <w:sz w:val="22"/>
                <w:szCs w:val="22"/>
                <w:lang w:val="uk-UA" w:eastAsia="uk-UA"/>
              </w:rPr>
            </w:pPr>
            <w:r>
              <w:rPr>
                <w:rFonts w:ascii="Times New Roman" w:hAnsi="Times New Roman"/>
                <w:sz w:val="22"/>
                <w:szCs w:val="22"/>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jc w:val="center"/>
              <w:rPr>
                <w:rFonts w:ascii="Times New Roman" w:hAnsi="Times New Roman"/>
                <w:sz w:val="22"/>
                <w:szCs w:val="22"/>
                <w:lang w:val="uk-UA" w:eastAsia="uk-UA"/>
              </w:rPr>
            </w:pPr>
            <w:r>
              <w:rPr>
                <w:rFonts w:ascii="Times New Roman" w:hAnsi="Times New Roman"/>
                <w:sz w:val="22"/>
                <w:szCs w:val="22"/>
                <w:lang w:val="uk-UA" w:eastAsia="uk-UA"/>
              </w:rPr>
              <w:t>Штатний/найманий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Досвід виконання аналогічних робіт, років</w:t>
            </w: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6</w:t>
            </w:r>
          </w:p>
        </w:tc>
      </w:tr>
      <w:tr w:rsidR="00755645" w:rsidTr="00755645">
        <w:tc>
          <w:tcPr>
            <w:tcW w:w="67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rPr>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rPr>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bl>
    <w:p w:rsidR="00755645" w:rsidRDefault="00755645" w:rsidP="00755645">
      <w:pPr>
        <w:ind w:left="-142"/>
        <w:jc w:val="both"/>
        <w:rPr>
          <w:bCs/>
          <w:color w:val="000000"/>
          <w:sz w:val="22"/>
          <w:szCs w:val="22"/>
          <w:lang w:val="uk-UA"/>
        </w:rPr>
      </w:pPr>
    </w:p>
    <w:p w:rsidR="00755645" w:rsidRDefault="00755645" w:rsidP="00755645">
      <w:pPr>
        <w:ind w:left="-142"/>
        <w:jc w:val="center"/>
        <w:rPr>
          <w:bCs/>
          <w:sz w:val="22"/>
          <w:szCs w:val="22"/>
          <w:lang w:val="uk-UA"/>
        </w:rPr>
      </w:pPr>
      <w:r>
        <w:rPr>
          <w:bCs/>
          <w:sz w:val="22"/>
          <w:szCs w:val="22"/>
          <w:lang w:val="uk-UA"/>
        </w:rPr>
        <w:t xml:space="preserve">                        </w:t>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p>
    <w:p w:rsidR="00755645" w:rsidRDefault="00755645" w:rsidP="00755645">
      <w:pPr>
        <w:ind w:left="-142"/>
        <w:rPr>
          <w:sz w:val="22"/>
          <w:szCs w:val="22"/>
        </w:rPr>
      </w:pP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p>
    <w:p w:rsidR="00755645" w:rsidRDefault="00755645" w:rsidP="00755645">
      <w:pPr>
        <w:ind w:left="-142"/>
        <w:jc w:val="both"/>
        <w:rPr>
          <w:bCs/>
          <w:color w:val="000000"/>
          <w:sz w:val="22"/>
          <w:szCs w:val="22"/>
          <w:lang w:val="uk-UA"/>
        </w:rPr>
      </w:pPr>
    </w:p>
    <w:p w:rsidR="00755645" w:rsidRDefault="00755645" w:rsidP="00755645">
      <w:pPr>
        <w:ind w:left="-142"/>
        <w:jc w:val="both"/>
        <w:rPr>
          <w:b/>
          <w:i/>
          <w:sz w:val="22"/>
          <w:szCs w:val="22"/>
          <w:lang w:val="uk-UA"/>
        </w:rPr>
      </w:pPr>
      <w:r>
        <w:rPr>
          <w:bCs/>
          <w:color w:val="000000"/>
          <w:sz w:val="22"/>
          <w:szCs w:val="22"/>
          <w:lang w:val="uk-UA"/>
        </w:rPr>
        <w:t xml:space="preserve"> </w:t>
      </w:r>
      <w:proofErr w:type="spellStart"/>
      <w:r>
        <w:rPr>
          <w:b/>
          <w:i/>
          <w:iCs/>
          <w:sz w:val="22"/>
          <w:szCs w:val="22"/>
        </w:rPr>
        <w:t>Примітки</w:t>
      </w:r>
      <w:proofErr w:type="spellEnd"/>
      <w:r>
        <w:rPr>
          <w:b/>
          <w:i/>
          <w:iCs/>
          <w:sz w:val="22"/>
          <w:szCs w:val="22"/>
        </w:rPr>
        <w:t>:</w:t>
      </w:r>
    </w:p>
    <w:p w:rsidR="00755645" w:rsidRDefault="00755645" w:rsidP="00755645">
      <w:pPr>
        <w:ind w:left="-142"/>
        <w:jc w:val="both"/>
        <w:rPr>
          <w:i/>
          <w:sz w:val="22"/>
          <w:szCs w:val="22"/>
        </w:rPr>
      </w:pPr>
      <w:r>
        <w:rPr>
          <w:i/>
          <w:sz w:val="22"/>
          <w:szCs w:val="22"/>
        </w:rPr>
        <w:t xml:space="preserve">Посада, </w:t>
      </w:r>
      <w:proofErr w:type="spellStart"/>
      <w:r>
        <w:rPr>
          <w:i/>
          <w:sz w:val="22"/>
          <w:szCs w:val="22"/>
        </w:rPr>
        <w:t>прізвище</w:t>
      </w:r>
      <w:proofErr w:type="spellEnd"/>
      <w:r>
        <w:rPr>
          <w:i/>
          <w:sz w:val="22"/>
          <w:szCs w:val="22"/>
        </w:rPr>
        <w:t xml:space="preserve">, </w:t>
      </w:r>
      <w:proofErr w:type="spellStart"/>
      <w:r>
        <w:rPr>
          <w:i/>
          <w:sz w:val="22"/>
          <w:szCs w:val="22"/>
        </w:rPr>
        <w:t>ініціали</w:t>
      </w:r>
      <w:proofErr w:type="spellEnd"/>
      <w:r>
        <w:rPr>
          <w:i/>
          <w:sz w:val="22"/>
          <w:szCs w:val="22"/>
        </w:rPr>
        <w:t xml:space="preserve">, </w:t>
      </w:r>
      <w:proofErr w:type="spellStart"/>
      <w:r>
        <w:rPr>
          <w:i/>
          <w:sz w:val="22"/>
          <w:szCs w:val="22"/>
        </w:rPr>
        <w:t>підпис</w:t>
      </w:r>
      <w:proofErr w:type="spellEnd"/>
      <w:r>
        <w:rPr>
          <w:i/>
          <w:sz w:val="22"/>
          <w:szCs w:val="22"/>
        </w:rPr>
        <w:t xml:space="preserve"> </w:t>
      </w:r>
      <w:proofErr w:type="spellStart"/>
      <w:r>
        <w:rPr>
          <w:i/>
          <w:sz w:val="22"/>
          <w:szCs w:val="22"/>
        </w:rPr>
        <w:t>уповноваженої</w:t>
      </w:r>
      <w:proofErr w:type="spellEnd"/>
      <w:r>
        <w:rPr>
          <w:i/>
          <w:sz w:val="22"/>
          <w:szCs w:val="22"/>
        </w:rPr>
        <w:t xml:space="preserve"> особи </w:t>
      </w:r>
      <w:proofErr w:type="spellStart"/>
      <w:r>
        <w:rPr>
          <w:i/>
          <w:sz w:val="22"/>
          <w:szCs w:val="22"/>
        </w:rPr>
        <w:t>Учасника</w:t>
      </w:r>
      <w:proofErr w:type="spellEnd"/>
      <w:r>
        <w:rPr>
          <w:i/>
          <w:sz w:val="22"/>
          <w:szCs w:val="22"/>
        </w:rPr>
        <w:t>.</w:t>
      </w:r>
    </w:p>
    <w:p w:rsidR="00755645" w:rsidRDefault="00755645" w:rsidP="00755645">
      <w:pPr>
        <w:ind w:left="-142"/>
        <w:jc w:val="both"/>
        <w:rPr>
          <w:bCs/>
          <w:i/>
          <w:color w:val="000000"/>
          <w:sz w:val="22"/>
          <w:szCs w:val="22"/>
          <w:lang w:val="uk-UA"/>
        </w:rPr>
      </w:pPr>
    </w:p>
    <w:p w:rsidR="00755645" w:rsidRDefault="00755645" w:rsidP="00755645">
      <w:pPr>
        <w:tabs>
          <w:tab w:val="left" w:pos="1425"/>
        </w:tabs>
        <w:ind w:left="-142"/>
        <w:jc w:val="both"/>
        <w:rPr>
          <w:bCs/>
          <w:i/>
          <w:color w:val="000000"/>
          <w:sz w:val="22"/>
          <w:szCs w:val="22"/>
          <w:lang w:val="uk-UA"/>
        </w:rPr>
      </w:pPr>
      <w:r>
        <w:rPr>
          <w:bCs/>
          <w:i/>
          <w:color w:val="000000"/>
          <w:sz w:val="22"/>
          <w:szCs w:val="22"/>
          <w:lang w:val="uk-UA"/>
        </w:rPr>
        <w:tab/>
      </w:r>
    </w:p>
    <w:p w:rsidR="00755645" w:rsidRDefault="00755645" w:rsidP="00755645">
      <w:pPr>
        <w:rPr>
          <w:sz w:val="22"/>
          <w:szCs w:val="22"/>
          <w:lang w:val="uk-UA"/>
        </w:rPr>
      </w:pPr>
    </w:p>
    <w:p w:rsidR="00755645" w:rsidRDefault="00755645" w:rsidP="00755645">
      <w:pPr>
        <w:suppressAutoHyphens/>
        <w:jc w:val="right"/>
        <w:rPr>
          <w:b/>
          <w:sz w:val="24"/>
          <w:szCs w:val="24"/>
          <w:lang w:val="uk-UA" w:eastAsia="zh-CN"/>
        </w:rPr>
      </w:pPr>
    </w:p>
    <w:p w:rsidR="00755645" w:rsidRDefault="00755645" w:rsidP="00755645">
      <w:pPr>
        <w:suppressAutoHyphens/>
        <w:jc w:val="right"/>
        <w:rPr>
          <w:b/>
          <w:sz w:val="24"/>
          <w:szCs w:val="24"/>
          <w:lang w:val="uk-UA" w:eastAsia="zh-CN"/>
        </w:rPr>
      </w:pPr>
      <w:r>
        <w:rPr>
          <w:b/>
          <w:sz w:val="24"/>
          <w:szCs w:val="24"/>
          <w:lang w:val="uk-UA" w:eastAsia="zh-CN"/>
        </w:rPr>
        <w:t>Додаток 4</w:t>
      </w:r>
    </w:p>
    <w:p w:rsidR="00755645" w:rsidRDefault="00755645" w:rsidP="00755645">
      <w:pPr>
        <w:jc w:val="right"/>
        <w:rPr>
          <w:i/>
          <w:sz w:val="24"/>
          <w:szCs w:val="24"/>
          <w:lang w:val="uk-UA"/>
        </w:rPr>
      </w:pPr>
      <w:r>
        <w:rPr>
          <w:i/>
          <w:sz w:val="24"/>
          <w:szCs w:val="24"/>
          <w:lang w:val="uk-UA"/>
        </w:rPr>
        <w:t xml:space="preserve">Подається у наведеному нижче вигляді, на          </w:t>
      </w:r>
    </w:p>
    <w:p w:rsidR="00755645" w:rsidRDefault="00755645" w:rsidP="00755645">
      <w:pPr>
        <w:suppressAutoHyphens/>
        <w:jc w:val="right"/>
        <w:rPr>
          <w:b/>
          <w:sz w:val="24"/>
          <w:szCs w:val="24"/>
          <w:lang w:val="uk-UA" w:eastAsia="zh-CN"/>
        </w:rPr>
      </w:pPr>
      <w:r>
        <w:rPr>
          <w:i/>
          <w:sz w:val="24"/>
          <w:szCs w:val="24"/>
          <w:lang w:val="uk-UA"/>
        </w:rPr>
        <w:t xml:space="preserve"> фірмовому бланку учасника (за наявністю)</w:t>
      </w:r>
    </w:p>
    <w:p w:rsidR="00755645" w:rsidRDefault="00755645" w:rsidP="00755645">
      <w:pPr>
        <w:suppressAutoHyphens/>
        <w:jc w:val="center"/>
        <w:rPr>
          <w:b/>
          <w:sz w:val="24"/>
          <w:szCs w:val="24"/>
          <w:lang w:val="uk-UA" w:eastAsia="zh-CN"/>
        </w:rPr>
      </w:pPr>
    </w:p>
    <w:p w:rsidR="00755645" w:rsidRDefault="00755645" w:rsidP="00755645">
      <w:pPr>
        <w:suppressAutoHyphens/>
        <w:ind w:left="-142"/>
        <w:jc w:val="center"/>
        <w:rPr>
          <w:b/>
          <w:sz w:val="24"/>
          <w:szCs w:val="24"/>
          <w:lang w:val="uk-UA" w:eastAsia="zh-CN"/>
        </w:rPr>
      </w:pPr>
      <w:r>
        <w:rPr>
          <w:b/>
          <w:sz w:val="24"/>
          <w:szCs w:val="24"/>
          <w:lang w:val="uk-UA" w:eastAsia="zh-CN"/>
        </w:rPr>
        <w:t>ФОРМА «ЦІНОВА ПРОПОЗИЦІЯ»</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4"/>
          <w:szCs w:val="24"/>
          <w:lang w:val="uk-UA"/>
        </w:rPr>
      </w:pPr>
      <w:r>
        <w:rPr>
          <w:iCs/>
          <w:sz w:val="24"/>
          <w:szCs w:val="24"/>
          <w:lang w:val="uk-UA"/>
        </w:rPr>
        <w:t>КОМУ: Управлінню житлово-комунального господарства Подільської районної в місті Києві державної адміністрації</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ВІД: Повне найменування Учасника:___________________________________________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Адреса Учасника(юридична та фактична): 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Код ЄДРПОУ_______________________________________________________________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Банківські реквізити__________________________________________________________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Телефон/факс Учасника: 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 xml:space="preserve">Керівник (прізвище, ім’я по батькові) Учасника: </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lang w:val="uk-UA"/>
        </w:rPr>
      </w:pPr>
      <w:r>
        <w:rPr>
          <w:sz w:val="24"/>
          <w:szCs w:val="24"/>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755645" w:rsidRDefault="00755645" w:rsidP="00755645">
      <w:pPr>
        <w:ind w:left="-142"/>
        <w:jc w:val="both"/>
        <w:rPr>
          <w:iCs/>
          <w:sz w:val="24"/>
          <w:szCs w:val="24"/>
          <w:lang w:val="uk-UA"/>
        </w:rPr>
      </w:pPr>
    </w:p>
    <w:p w:rsidR="00755645" w:rsidRDefault="00755645" w:rsidP="00755645">
      <w:pPr>
        <w:ind w:left="-142"/>
        <w:jc w:val="both"/>
        <w:rPr>
          <w:sz w:val="24"/>
          <w:szCs w:val="24"/>
          <w:lang w:val="uk-UA"/>
        </w:rPr>
      </w:pPr>
      <w:r>
        <w:rPr>
          <w:iCs/>
          <w:sz w:val="24"/>
          <w:szCs w:val="24"/>
          <w:lang w:val="uk-UA"/>
        </w:rPr>
        <w:t>ЕЛЕКТРОННІ ТОРГИ на закупівлю:</w:t>
      </w:r>
    </w:p>
    <w:p w:rsidR="00755645" w:rsidRDefault="00755645" w:rsidP="00755645">
      <w:pPr>
        <w:keepLines/>
        <w:autoSpaceDE w:val="0"/>
        <w:autoSpaceDN w:val="0"/>
        <w:ind w:left="-142"/>
        <w:rPr>
          <w:sz w:val="24"/>
          <w:szCs w:val="24"/>
          <w:lang w:val="uk-UA"/>
        </w:rPr>
      </w:pPr>
      <w:r>
        <w:rPr>
          <w:b/>
          <w:sz w:val="24"/>
          <w:szCs w:val="24"/>
          <w:lang w:val="uk-UA"/>
        </w:rPr>
        <w:t>Капітальний ремонт.</w:t>
      </w:r>
    </w:p>
    <w:p w:rsidR="00755645" w:rsidRDefault="00755645" w:rsidP="00755645">
      <w:pPr>
        <w:autoSpaceDE w:val="0"/>
        <w:autoSpaceDN w:val="0"/>
        <w:ind w:left="-142" w:firstLine="567"/>
        <w:jc w:val="both"/>
        <w:rPr>
          <w:iCs/>
          <w:sz w:val="24"/>
          <w:szCs w:val="24"/>
          <w:lang w:val="uk-UA"/>
        </w:rPr>
      </w:pPr>
      <w:r>
        <w:rPr>
          <w:iCs/>
          <w:sz w:val="24"/>
          <w:szCs w:val="24"/>
          <w:lang w:val="uk-UA"/>
        </w:rPr>
        <w:t xml:space="preserve">Вивчивши документацію для проведення спрощених закупівель  в системі електронних закупівель, ми погоджуємось з усіма умовами документації </w:t>
      </w:r>
      <w:r>
        <w:rPr>
          <w:bCs/>
          <w:iCs/>
          <w:sz w:val="24"/>
          <w:szCs w:val="24"/>
          <w:lang w:val="uk-UA"/>
        </w:rPr>
        <w:t>для проведення спрощених закупівель в системі електронних закупівель</w:t>
      </w:r>
      <w:r>
        <w:rPr>
          <w:iCs/>
          <w:sz w:val="24"/>
          <w:szCs w:val="24"/>
          <w:lang w:val="uk-UA"/>
        </w:rPr>
        <w:t>, в тому числі із проектом договору про закупівлю, технічними вимогами згідно</w:t>
      </w:r>
      <w:r>
        <w:rPr>
          <w:iCs/>
          <w:sz w:val="24"/>
          <w:szCs w:val="24"/>
        </w:rPr>
        <w:t xml:space="preserve"> </w:t>
      </w:r>
      <w:r>
        <w:rPr>
          <w:iCs/>
          <w:sz w:val="24"/>
          <w:szCs w:val="24"/>
          <w:lang w:val="uk-UA"/>
        </w:rPr>
        <w:t>з Додатком 1, та подаємо свою цінову пропозицію за нижче наведеною ціною.</w:t>
      </w:r>
    </w:p>
    <w:p w:rsidR="00755645" w:rsidRDefault="00755645" w:rsidP="00755645">
      <w:pPr>
        <w:autoSpaceDE w:val="0"/>
        <w:autoSpaceDN w:val="0"/>
        <w:ind w:left="-142"/>
        <w:jc w:val="both"/>
        <w:rPr>
          <w:iCs/>
          <w:sz w:val="24"/>
          <w:szCs w:val="24"/>
          <w:lang w:val="uk-UA"/>
        </w:rPr>
      </w:pPr>
    </w:p>
    <w:p w:rsidR="00755645" w:rsidRDefault="00755645" w:rsidP="00755645">
      <w:pPr>
        <w:autoSpaceDE w:val="0"/>
        <w:autoSpaceDN w:val="0"/>
        <w:ind w:left="-142"/>
        <w:jc w:val="both"/>
        <w:rPr>
          <w:iCs/>
          <w:sz w:val="24"/>
          <w:szCs w:val="24"/>
          <w:lang w:val="uk-UA"/>
        </w:rPr>
      </w:pPr>
      <w:r>
        <w:rPr>
          <w:iCs/>
          <w:sz w:val="24"/>
          <w:szCs w:val="24"/>
          <w:lang w:val="uk-UA"/>
        </w:rPr>
        <w:t>Ціна пропозиції:</w:t>
      </w:r>
    </w:p>
    <w:p w:rsidR="00755645" w:rsidRDefault="00755645" w:rsidP="00755645">
      <w:pPr>
        <w:autoSpaceDE w:val="0"/>
        <w:autoSpaceDN w:val="0"/>
        <w:ind w:left="-142"/>
        <w:jc w:val="both"/>
        <w:rPr>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755645" w:rsidTr="00755645">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Назва предмету закупівлі</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Сума без ПДВ, грн.</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ПДВ, грн.</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Сума з ПДВ, грн.</w:t>
            </w:r>
          </w:p>
        </w:tc>
      </w:tr>
      <w:tr w:rsidR="00755645" w:rsidTr="00755645">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r>
    </w:tbl>
    <w:p w:rsidR="00755645" w:rsidRDefault="00755645" w:rsidP="00755645">
      <w:pPr>
        <w:ind w:left="-142" w:firstLine="540"/>
        <w:jc w:val="both"/>
        <w:rPr>
          <w:sz w:val="24"/>
          <w:szCs w:val="24"/>
          <w:lang w:val="uk-UA"/>
        </w:rPr>
      </w:pPr>
    </w:p>
    <w:p w:rsidR="00755645" w:rsidRDefault="00755645" w:rsidP="00755645">
      <w:pPr>
        <w:ind w:left="-142" w:firstLine="540"/>
        <w:jc w:val="both"/>
        <w:rPr>
          <w:sz w:val="24"/>
          <w:szCs w:val="24"/>
          <w:lang w:val="uk-UA"/>
        </w:rPr>
      </w:pPr>
      <w:r>
        <w:rPr>
          <w:sz w:val="24"/>
          <w:szCs w:val="24"/>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755645" w:rsidRDefault="00755645" w:rsidP="00755645">
      <w:pPr>
        <w:ind w:left="-142" w:firstLine="540"/>
        <w:jc w:val="both"/>
        <w:rPr>
          <w:sz w:val="24"/>
          <w:szCs w:val="24"/>
          <w:lang w:val="uk-UA"/>
        </w:rPr>
      </w:pPr>
      <w:r>
        <w:rPr>
          <w:sz w:val="24"/>
          <w:szCs w:val="24"/>
          <w:lang w:val="uk-UA"/>
        </w:rPr>
        <w:t>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не пізніше ніж через 20 днів з дня прийняття рішення про намір укласти договір про закупівлю.</w:t>
      </w:r>
    </w:p>
    <w:p w:rsidR="00755645" w:rsidRDefault="00755645" w:rsidP="00755645">
      <w:pPr>
        <w:ind w:left="-142" w:firstLine="540"/>
        <w:jc w:val="both"/>
        <w:rPr>
          <w:sz w:val="24"/>
          <w:szCs w:val="24"/>
          <w:lang w:val="uk-UA"/>
        </w:rPr>
      </w:pPr>
      <w:r>
        <w:rPr>
          <w:sz w:val="24"/>
          <w:szCs w:val="24"/>
          <w:lang w:val="uk-UA"/>
        </w:rPr>
        <w:t>Зазначеним нижче підписом ми підтверджуємо повну, безумовну та беззаперечну згоду з усіма умовами даної процедури закупівлі.</w:t>
      </w:r>
    </w:p>
    <w:p w:rsidR="00755645" w:rsidRDefault="00755645" w:rsidP="00755645">
      <w:pPr>
        <w:ind w:left="-142" w:firstLine="540"/>
        <w:jc w:val="both"/>
        <w:rPr>
          <w:sz w:val="24"/>
          <w:szCs w:val="24"/>
          <w:lang w:val="uk-UA"/>
        </w:rPr>
      </w:pPr>
    </w:p>
    <w:tbl>
      <w:tblPr>
        <w:tblW w:w="0" w:type="dxa"/>
        <w:tblInd w:w="108" w:type="dxa"/>
        <w:tblLayout w:type="fixed"/>
        <w:tblLook w:val="01E0" w:firstRow="1" w:lastRow="1" w:firstColumn="1" w:lastColumn="1" w:noHBand="0" w:noVBand="0"/>
      </w:tblPr>
      <w:tblGrid>
        <w:gridCol w:w="3261"/>
        <w:gridCol w:w="3969"/>
        <w:gridCol w:w="2551"/>
      </w:tblGrid>
      <w:tr w:rsidR="00755645" w:rsidTr="00755645">
        <w:trPr>
          <w:trHeight w:val="1386"/>
        </w:trPr>
        <w:tc>
          <w:tcPr>
            <w:tcW w:w="3261" w:type="dxa"/>
            <w:hideMark/>
          </w:tcPr>
          <w:p w:rsidR="00755645" w:rsidRDefault="00755645">
            <w:pPr>
              <w:tabs>
                <w:tab w:val="left" w:pos="2160"/>
                <w:tab w:val="left" w:pos="3600"/>
              </w:tabs>
              <w:spacing w:before="120"/>
              <w:rPr>
                <w:b/>
                <w:noProof/>
                <w:sz w:val="24"/>
                <w:szCs w:val="24"/>
                <w:lang w:val="uk-UA"/>
              </w:rPr>
            </w:pPr>
            <w:r>
              <w:rPr>
                <w:b/>
                <w:noProof/>
                <w:sz w:val="24"/>
                <w:szCs w:val="24"/>
                <w:lang w:val="uk-UA"/>
              </w:rPr>
              <w:t>Керівник організації – учасника процедури закупівлі або інша уповноважена посадова особа</w:t>
            </w:r>
          </w:p>
        </w:tc>
        <w:tc>
          <w:tcPr>
            <w:tcW w:w="3969" w:type="dxa"/>
            <w:vAlign w:val="center"/>
          </w:tcPr>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r>
              <w:rPr>
                <w:b/>
                <w:noProof/>
                <w:sz w:val="24"/>
                <w:szCs w:val="24"/>
                <w:lang w:val="uk-UA"/>
              </w:rPr>
              <w:t>___________________________</w:t>
            </w:r>
          </w:p>
          <w:p w:rsidR="00755645" w:rsidRDefault="00755645">
            <w:pPr>
              <w:tabs>
                <w:tab w:val="left" w:pos="2160"/>
                <w:tab w:val="left" w:pos="3600"/>
              </w:tabs>
              <w:ind w:left="-142"/>
              <w:jc w:val="center"/>
              <w:rPr>
                <w:i/>
                <w:noProof/>
                <w:sz w:val="24"/>
                <w:szCs w:val="24"/>
                <w:lang w:val="uk-UA"/>
              </w:rPr>
            </w:pPr>
            <w:r>
              <w:rPr>
                <w:i/>
                <w:noProof/>
                <w:sz w:val="24"/>
                <w:szCs w:val="24"/>
                <w:lang w:val="uk-UA"/>
              </w:rPr>
              <w:t>(підпис)</w:t>
            </w:r>
          </w:p>
          <w:p w:rsidR="00755645" w:rsidRDefault="00755645">
            <w:pPr>
              <w:tabs>
                <w:tab w:val="left" w:pos="2160"/>
                <w:tab w:val="left" w:pos="3600"/>
              </w:tabs>
              <w:ind w:left="-142"/>
              <w:jc w:val="center"/>
              <w:rPr>
                <w:b/>
                <w:noProof/>
                <w:sz w:val="24"/>
                <w:szCs w:val="24"/>
                <w:lang w:val="uk-UA"/>
              </w:rPr>
            </w:pPr>
          </w:p>
        </w:tc>
        <w:tc>
          <w:tcPr>
            <w:tcW w:w="2551" w:type="dxa"/>
            <w:vAlign w:val="center"/>
          </w:tcPr>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r>
              <w:rPr>
                <w:b/>
                <w:noProof/>
                <w:sz w:val="24"/>
                <w:szCs w:val="24"/>
                <w:lang w:val="uk-UA"/>
              </w:rPr>
              <w:t>____________</w:t>
            </w:r>
          </w:p>
          <w:p w:rsidR="00755645" w:rsidRDefault="00755645">
            <w:pPr>
              <w:tabs>
                <w:tab w:val="left" w:pos="2160"/>
                <w:tab w:val="left" w:pos="3600"/>
              </w:tabs>
              <w:ind w:left="-142"/>
              <w:jc w:val="center"/>
              <w:rPr>
                <w:b/>
                <w:noProof/>
                <w:sz w:val="24"/>
                <w:szCs w:val="24"/>
                <w:lang w:val="uk-UA"/>
              </w:rPr>
            </w:pPr>
            <w:r>
              <w:rPr>
                <w:i/>
                <w:noProof/>
                <w:sz w:val="24"/>
                <w:szCs w:val="24"/>
                <w:lang w:val="uk-UA"/>
              </w:rPr>
              <w:t>(ініціали та прізвище)</w:t>
            </w:r>
          </w:p>
        </w:tc>
      </w:tr>
    </w:tbl>
    <w:p w:rsidR="00755645" w:rsidRDefault="00755645" w:rsidP="00755645">
      <w:pPr>
        <w:ind w:left="-142"/>
        <w:rPr>
          <w:sz w:val="24"/>
          <w:szCs w:val="24"/>
          <w:lang w:val="uk-UA"/>
        </w:rPr>
      </w:pPr>
    </w:p>
    <w:p w:rsidR="00755645" w:rsidRDefault="00755645" w:rsidP="00755645">
      <w:pPr>
        <w:rPr>
          <w:sz w:val="24"/>
          <w:szCs w:val="24"/>
          <w:lang w:val="uk-UA"/>
        </w:rPr>
      </w:pPr>
    </w:p>
    <w:p w:rsidR="00755645" w:rsidRDefault="00755645" w:rsidP="00755645">
      <w:pPr>
        <w:rPr>
          <w:sz w:val="24"/>
          <w:szCs w:val="24"/>
          <w:lang w:val="uk-UA"/>
        </w:rPr>
      </w:pPr>
    </w:p>
    <w:p w:rsidR="00755645" w:rsidRDefault="00755645" w:rsidP="00755645">
      <w:pPr>
        <w:jc w:val="center"/>
        <w:rPr>
          <w:b/>
          <w:bCs/>
          <w:sz w:val="24"/>
          <w:szCs w:val="24"/>
          <w:lang w:val="uk-UA"/>
        </w:rPr>
      </w:pPr>
      <w:r>
        <w:rPr>
          <w:b/>
          <w:bCs/>
          <w:sz w:val="24"/>
          <w:szCs w:val="24"/>
          <w:lang w:val="uk-UA"/>
        </w:rPr>
        <w:t>Лист - згода</w:t>
      </w:r>
    </w:p>
    <w:p w:rsidR="00755645" w:rsidRDefault="00755645" w:rsidP="00755645">
      <w:pPr>
        <w:jc w:val="center"/>
        <w:rPr>
          <w:b/>
          <w:bCs/>
          <w:sz w:val="24"/>
          <w:szCs w:val="24"/>
          <w:lang w:val="uk-UA"/>
        </w:rPr>
      </w:pPr>
      <w:r>
        <w:rPr>
          <w:b/>
          <w:bCs/>
          <w:sz w:val="24"/>
          <w:szCs w:val="24"/>
          <w:lang w:val="uk-UA"/>
        </w:rPr>
        <w:t>на обробку персональних даних</w:t>
      </w:r>
    </w:p>
    <w:p w:rsidR="00755645" w:rsidRDefault="00755645" w:rsidP="00755645">
      <w:pPr>
        <w:jc w:val="center"/>
        <w:rPr>
          <w:b/>
          <w:bCs/>
          <w:sz w:val="24"/>
          <w:szCs w:val="24"/>
          <w:lang w:val="uk-UA"/>
        </w:rPr>
      </w:pPr>
    </w:p>
    <w:p w:rsidR="00755645" w:rsidRDefault="00755645" w:rsidP="00755645">
      <w:pPr>
        <w:jc w:val="both"/>
        <w:rPr>
          <w:bCs/>
          <w:sz w:val="24"/>
          <w:szCs w:val="24"/>
          <w:lang w:val="uk-UA"/>
        </w:rPr>
      </w:pPr>
    </w:p>
    <w:p w:rsidR="00755645" w:rsidRDefault="00755645" w:rsidP="00755645">
      <w:pPr>
        <w:jc w:val="both"/>
        <w:rPr>
          <w:bCs/>
          <w:sz w:val="24"/>
          <w:szCs w:val="24"/>
          <w:lang w:val="uk-UA"/>
        </w:rPr>
      </w:pPr>
      <w:r>
        <w:rPr>
          <w:bCs/>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Pr>
          <w:bCs/>
          <w:sz w:val="24"/>
          <w:szCs w:val="24"/>
          <w:lang w:val="uk-UA"/>
        </w:rPr>
        <w:t>т.ч</w:t>
      </w:r>
      <w:proofErr w:type="spellEnd"/>
      <w:r>
        <w:rPr>
          <w:bCs/>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755645" w:rsidRDefault="00755645" w:rsidP="00755645">
      <w:pPr>
        <w:jc w:val="both"/>
        <w:rPr>
          <w:bCs/>
          <w:sz w:val="24"/>
          <w:szCs w:val="24"/>
          <w:lang w:val="uk-UA"/>
        </w:rPr>
      </w:pPr>
    </w:p>
    <w:p w:rsidR="00F03F48" w:rsidRPr="002A18AA" w:rsidRDefault="00755645" w:rsidP="002A18AA">
      <w:pPr>
        <w:jc w:val="both"/>
        <w:rPr>
          <w:bCs/>
          <w:i/>
          <w:sz w:val="24"/>
          <w:szCs w:val="24"/>
          <w:lang w:val="uk-UA"/>
        </w:rPr>
      </w:pPr>
      <w:r>
        <w:rPr>
          <w:bCs/>
          <w:sz w:val="24"/>
          <w:szCs w:val="24"/>
          <w:lang w:val="uk-UA"/>
        </w:rPr>
        <w:t xml:space="preserve">               </w:t>
      </w:r>
      <w:r>
        <w:rPr>
          <w:bCs/>
          <w:i/>
          <w:sz w:val="24"/>
          <w:szCs w:val="24"/>
          <w:lang w:val="uk-UA"/>
        </w:rPr>
        <w:t>Посада, прізвище, ініціали, підпис уповноваженої особи Учасника.</w:t>
      </w:r>
    </w:p>
    <w:sectPr w:rsidR="00F03F48" w:rsidRPr="002A18AA" w:rsidSect="009944DC">
      <w:headerReference w:type="default" r:id="rId8"/>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96" w:rsidRDefault="00D05696" w:rsidP="004F1A2E">
      <w:r>
        <w:separator/>
      </w:r>
    </w:p>
  </w:endnote>
  <w:endnote w:type="continuationSeparator" w:id="0">
    <w:p w:rsidR="00D05696" w:rsidRDefault="00D05696"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96" w:rsidRDefault="00D05696" w:rsidP="004F1A2E">
      <w:r>
        <w:separator/>
      </w:r>
    </w:p>
  </w:footnote>
  <w:footnote w:type="continuationSeparator" w:id="0">
    <w:p w:rsidR="00D05696" w:rsidRDefault="00D05696"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7C" w:rsidRPr="009944DC" w:rsidRDefault="00422A7C">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bCs/>
      </w:rPr>
    </w:lvl>
    <w:lvl w:ilvl="1">
      <w:start w:val="1"/>
      <w:numFmt w:val="decimal"/>
      <w:suff w:val="space"/>
      <w:lvlText w:val="%1.%2."/>
      <w:lvlJc w:val="left"/>
      <w:pPr>
        <w:ind w:left="1490" w:hanging="990"/>
      </w:pPr>
      <w:rPr>
        <w:rFonts w:hint="default"/>
        <w:b w:val="0"/>
        <w:bCs w:val="0"/>
        <w:color w:val="auto"/>
      </w:rPr>
    </w:lvl>
    <w:lvl w:ilvl="2">
      <w:start w:val="1"/>
      <w:numFmt w:val="decimal"/>
      <w:suff w:val="space"/>
      <w:lvlText w:val="%1.%2.%3."/>
      <w:lvlJc w:val="left"/>
      <w:pPr>
        <w:ind w:left="212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EA3599E"/>
    <w:multiLevelType w:val="hybridMultilevel"/>
    <w:tmpl w:val="6D887D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16C4A11"/>
    <w:multiLevelType w:val="multilevel"/>
    <w:tmpl w:val="2186627E"/>
    <w:lvl w:ilvl="0">
      <w:start w:val="1"/>
      <w:numFmt w:val="decimal"/>
      <w:suff w:val="space"/>
      <w:lvlText w:val="%1."/>
      <w:lvlJc w:val="left"/>
      <w:pPr>
        <w:ind w:left="227" w:hanging="227"/>
      </w:pPr>
      <w:rPr>
        <w:rFonts w:hint="default"/>
        <w:b/>
        <w:bCs/>
      </w:rPr>
    </w:lvl>
    <w:lvl w:ilvl="1">
      <w:start w:val="1"/>
      <w:numFmt w:val="decimal"/>
      <w:suff w:val="space"/>
      <w:lvlText w:val="%1.%2."/>
      <w:lvlJc w:val="left"/>
      <w:pPr>
        <w:ind w:left="10346" w:hanging="990"/>
      </w:pPr>
      <w:rPr>
        <w:rFonts w:hint="default"/>
        <w:b w:val="0"/>
        <w:bCs w:val="0"/>
        <w:color w:val="auto"/>
      </w:rPr>
    </w:lvl>
    <w:lvl w:ilvl="2">
      <w:start w:val="1"/>
      <w:numFmt w:val="decimal"/>
      <w:suff w:val="space"/>
      <w:lvlText w:val="%1.%2.%3."/>
      <w:lvlJc w:val="left"/>
      <w:pPr>
        <w:ind w:left="453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654A1"/>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2" w15:restartNumberingAfterBreak="0">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7" w15:restartNumberingAfterBreak="0">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8"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cs="Wingdings" w:hint="default"/>
      </w:rPr>
    </w:lvl>
    <w:lvl w:ilvl="3" w:tplc="04220001">
      <w:start w:val="1"/>
      <w:numFmt w:val="bullet"/>
      <w:lvlText w:val=""/>
      <w:lvlJc w:val="left"/>
      <w:pPr>
        <w:ind w:left="3480" w:hanging="360"/>
      </w:pPr>
      <w:rPr>
        <w:rFonts w:ascii="Symbol" w:hAnsi="Symbol" w:cs="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cs="Wingdings" w:hint="default"/>
      </w:rPr>
    </w:lvl>
    <w:lvl w:ilvl="6" w:tplc="04220001">
      <w:start w:val="1"/>
      <w:numFmt w:val="bullet"/>
      <w:lvlText w:val=""/>
      <w:lvlJc w:val="left"/>
      <w:pPr>
        <w:ind w:left="5640" w:hanging="360"/>
      </w:pPr>
      <w:rPr>
        <w:rFonts w:ascii="Symbol" w:hAnsi="Symbol" w:cs="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cs="Wingdings" w:hint="default"/>
      </w:rPr>
    </w:lvl>
  </w:abstractNum>
  <w:abstractNum w:abstractNumId="19" w15:restartNumberingAfterBreak="0">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3"/>
  </w:num>
  <w:num w:numId="8">
    <w:abstractNumId w:val="7"/>
  </w:num>
  <w:num w:numId="9">
    <w:abstractNumId w:val="0"/>
  </w:num>
  <w:num w:numId="10">
    <w:abstractNumId w:val="11"/>
  </w:num>
  <w:num w:numId="11">
    <w:abstractNumId w:val="4"/>
  </w:num>
  <w:num w:numId="12">
    <w:abstractNumId w:val="9"/>
  </w:num>
  <w:num w:numId="13">
    <w:abstractNumId w:val="3"/>
  </w:num>
  <w:num w:numId="14">
    <w:abstractNumId w:val="8"/>
  </w:num>
  <w:num w:numId="15">
    <w:abstractNumId w:val="6"/>
  </w:num>
  <w:num w:numId="16">
    <w:abstractNumId w:val="2"/>
  </w:num>
  <w:num w:numId="17">
    <w:abstractNumId w:val="14"/>
  </w:num>
  <w:num w:numId="18">
    <w:abstractNumId w:val="18"/>
  </w:num>
  <w:num w:numId="19">
    <w:abstractNumId w:val="1"/>
  </w:num>
  <w:num w:numId="20">
    <w:abstractNumId w:val="10"/>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BBC"/>
    <w:rsid w:val="00006C0B"/>
    <w:rsid w:val="00012A58"/>
    <w:rsid w:val="00015378"/>
    <w:rsid w:val="00020168"/>
    <w:rsid w:val="00020B64"/>
    <w:rsid w:val="00022191"/>
    <w:rsid w:val="0002251B"/>
    <w:rsid w:val="00023CAB"/>
    <w:rsid w:val="00023D80"/>
    <w:rsid w:val="00023E9E"/>
    <w:rsid w:val="00025E1B"/>
    <w:rsid w:val="00026CDB"/>
    <w:rsid w:val="0003063A"/>
    <w:rsid w:val="00030663"/>
    <w:rsid w:val="00032565"/>
    <w:rsid w:val="00035889"/>
    <w:rsid w:val="000358A3"/>
    <w:rsid w:val="00035A36"/>
    <w:rsid w:val="00035E31"/>
    <w:rsid w:val="00036068"/>
    <w:rsid w:val="00036918"/>
    <w:rsid w:val="00041058"/>
    <w:rsid w:val="00041CC8"/>
    <w:rsid w:val="0004212D"/>
    <w:rsid w:val="000464D7"/>
    <w:rsid w:val="00047FD6"/>
    <w:rsid w:val="00050376"/>
    <w:rsid w:val="00052CF0"/>
    <w:rsid w:val="000531C9"/>
    <w:rsid w:val="00053B15"/>
    <w:rsid w:val="0005591B"/>
    <w:rsid w:val="00055BEB"/>
    <w:rsid w:val="00055D25"/>
    <w:rsid w:val="00056B89"/>
    <w:rsid w:val="00056DC6"/>
    <w:rsid w:val="0006228A"/>
    <w:rsid w:val="000628E7"/>
    <w:rsid w:val="0006449B"/>
    <w:rsid w:val="000645EE"/>
    <w:rsid w:val="00065AAF"/>
    <w:rsid w:val="00066B78"/>
    <w:rsid w:val="00067147"/>
    <w:rsid w:val="00070400"/>
    <w:rsid w:val="00070588"/>
    <w:rsid w:val="00070DB1"/>
    <w:rsid w:val="00072FF7"/>
    <w:rsid w:val="000736C6"/>
    <w:rsid w:val="00080667"/>
    <w:rsid w:val="0008122D"/>
    <w:rsid w:val="0008282A"/>
    <w:rsid w:val="00085307"/>
    <w:rsid w:val="00090B90"/>
    <w:rsid w:val="00090CEA"/>
    <w:rsid w:val="00090FCD"/>
    <w:rsid w:val="000923A1"/>
    <w:rsid w:val="00092A62"/>
    <w:rsid w:val="00092A70"/>
    <w:rsid w:val="00092B62"/>
    <w:rsid w:val="00093223"/>
    <w:rsid w:val="00093C02"/>
    <w:rsid w:val="000952A1"/>
    <w:rsid w:val="00095349"/>
    <w:rsid w:val="00096117"/>
    <w:rsid w:val="000A1711"/>
    <w:rsid w:val="000A1B50"/>
    <w:rsid w:val="000A2406"/>
    <w:rsid w:val="000A2556"/>
    <w:rsid w:val="000A6021"/>
    <w:rsid w:val="000A6F78"/>
    <w:rsid w:val="000A752A"/>
    <w:rsid w:val="000A776B"/>
    <w:rsid w:val="000A7A22"/>
    <w:rsid w:val="000B082C"/>
    <w:rsid w:val="000B21F5"/>
    <w:rsid w:val="000B4C30"/>
    <w:rsid w:val="000C1336"/>
    <w:rsid w:val="000C1BAB"/>
    <w:rsid w:val="000C1E4C"/>
    <w:rsid w:val="000C34F4"/>
    <w:rsid w:val="000C3D28"/>
    <w:rsid w:val="000C4E75"/>
    <w:rsid w:val="000C798A"/>
    <w:rsid w:val="000D4EB5"/>
    <w:rsid w:val="000D70CA"/>
    <w:rsid w:val="000D7BDC"/>
    <w:rsid w:val="000E3AEC"/>
    <w:rsid w:val="000E3C92"/>
    <w:rsid w:val="000E4DD3"/>
    <w:rsid w:val="000E5CC2"/>
    <w:rsid w:val="000E672D"/>
    <w:rsid w:val="000E73A7"/>
    <w:rsid w:val="000E74E8"/>
    <w:rsid w:val="000E7501"/>
    <w:rsid w:val="000E775A"/>
    <w:rsid w:val="000F0534"/>
    <w:rsid w:val="000F20CD"/>
    <w:rsid w:val="000F3A1E"/>
    <w:rsid w:val="000F4539"/>
    <w:rsid w:val="000F6462"/>
    <w:rsid w:val="000F7B50"/>
    <w:rsid w:val="00101128"/>
    <w:rsid w:val="00103B95"/>
    <w:rsid w:val="00105846"/>
    <w:rsid w:val="00105F6F"/>
    <w:rsid w:val="001062F2"/>
    <w:rsid w:val="00110771"/>
    <w:rsid w:val="00112051"/>
    <w:rsid w:val="00113140"/>
    <w:rsid w:val="0011364B"/>
    <w:rsid w:val="00113992"/>
    <w:rsid w:val="00114C61"/>
    <w:rsid w:val="00121CCE"/>
    <w:rsid w:val="00122B86"/>
    <w:rsid w:val="00125464"/>
    <w:rsid w:val="00133DF5"/>
    <w:rsid w:val="00134B43"/>
    <w:rsid w:val="00134E02"/>
    <w:rsid w:val="001368EE"/>
    <w:rsid w:val="00137539"/>
    <w:rsid w:val="0013798F"/>
    <w:rsid w:val="001425F0"/>
    <w:rsid w:val="001427F7"/>
    <w:rsid w:val="0014564D"/>
    <w:rsid w:val="00145818"/>
    <w:rsid w:val="00145982"/>
    <w:rsid w:val="00146934"/>
    <w:rsid w:val="001473A8"/>
    <w:rsid w:val="001479CD"/>
    <w:rsid w:val="00151924"/>
    <w:rsid w:val="00151D0A"/>
    <w:rsid w:val="001522DC"/>
    <w:rsid w:val="0015782A"/>
    <w:rsid w:val="0016071C"/>
    <w:rsid w:val="001614DB"/>
    <w:rsid w:val="00161B9D"/>
    <w:rsid w:val="00163FBA"/>
    <w:rsid w:val="0016460B"/>
    <w:rsid w:val="0016546E"/>
    <w:rsid w:val="00166AB5"/>
    <w:rsid w:val="001671EF"/>
    <w:rsid w:val="001676B9"/>
    <w:rsid w:val="00171036"/>
    <w:rsid w:val="00173FDF"/>
    <w:rsid w:val="00174D64"/>
    <w:rsid w:val="001754DA"/>
    <w:rsid w:val="00177096"/>
    <w:rsid w:val="00177CD6"/>
    <w:rsid w:val="0018020E"/>
    <w:rsid w:val="00180D00"/>
    <w:rsid w:val="00182487"/>
    <w:rsid w:val="0018385A"/>
    <w:rsid w:val="0018549D"/>
    <w:rsid w:val="00190A71"/>
    <w:rsid w:val="00190BCE"/>
    <w:rsid w:val="001941B8"/>
    <w:rsid w:val="001948AB"/>
    <w:rsid w:val="00195570"/>
    <w:rsid w:val="00196108"/>
    <w:rsid w:val="00196414"/>
    <w:rsid w:val="001A3977"/>
    <w:rsid w:val="001A4FD8"/>
    <w:rsid w:val="001A70CB"/>
    <w:rsid w:val="001A782A"/>
    <w:rsid w:val="001A7EAB"/>
    <w:rsid w:val="001B36AF"/>
    <w:rsid w:val="001B3E43"/>
    <w:rsid w:val="001C4E0E"/>
    <w:rsid w:val="001C7E42"/>
    <w:rsid w:val="001D0D24"/>
    <w:rsid w:val="001D299A"/>
    <w:rsid w:val="001D2A6F"/>
    <w:rsid w:val="001D2D9D"/>
    <w:rsid w:val="001D75B4"/>
    <w:rsid w:val="001D79A1"/>
    <w:rsid w:val="001E0E5C"/>
    <w:rsid w:val="001E149E"/>
    <w:rsid w:val="001E17DF"/>
    <w:rsid w:val="001E1C4A"/>
    <w:rsid w:val="001E2068"/>
    <w:rsid w:val="001E5952"/>
    <w:rsid w:val="001E5CA5"/>
    <w:rsid w:val="001E605B"/>
    <w:rsid w:val="001E62A7"/>
    <w:rsid w:val="001E6AB1"/>
    <w:rsid w:val="001E767B"/>
    <w:rsid w:val="001F084B"/>
    <w:rsid w:val="001F20AF"/>
    <w:rsid w:val="001F2B8A"/>
    <w:rsid w:val="001F507B"/>
    <w:rsid w:val="001F6599"/>
    <w:rsid w:val="00202D63"/>
    <w:rsid w:val="0020373A"/>
    <w:rsid w:val="002057B8"/>
    <w:rsid w:val="00206856"/>
    <w:rsid w:val="00210C5F"/>
    <w:rsid w:val="00210EBE"/>
    <w:rsid w:val="00211B20"/>
    <w:rsid w:val="002128FD"/>
    <w:rsid w:val="00214DBE"/>
    <w:rsid w:val="002168B2"/>
    <w:rsid w:val="00217701"/>
    <w:rsid w:val="00220DFE"/>
    <w:rsid w:val="002219A1"/>
    <w:rsid w:val="002224B8"/>
    <w:rsid w:val="0022274B"/>
    <w:rsid w:val="00222B44"/>
    <w:rsid w:val="002251C7"/>
    <w:rsid w:val="00225CEE"/>
    <w:rsid w:val="002302DF"/>
    <w:rsid w:val="00232C04"/>
    <w:rsid w:val="00235254"/>
    <w:rsid w:val="00235718"/>
    <w:rsid w:val="00235B8E"/>
    <w:rsid w:val="00242839"/>
    <w:rsid w:val="002461A4"/>
    <w:rsid w:val="002465AD"/>
    <w:rsid w:val="00247052"/>
    <w:rsid w:val="00247CA4"/>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223"/>
    <w:rsid w:val="00273342"/>
    <w:rsid w:val="00274F09"/>
    <w:rsid w:val="00275015"/>
    <w:rsid w:val="00277BC7"/>
    <w:rsid w:val="00280EFC"/>
    <w:rsid w:val="00282E74"/>
    <w:rsid w:val="00282EA8"/>
    <w:rsid w:val="00283D77"/>
    <w:rsid w:val="002912DC"/>
    <w:rsid w:val="0029133A"/>
    <w:rsid w:val="00292991"/>
    <w:rsid w:val="00293CD3"/>
    <w:rsid w:val="00294344"/>
    <w:rsid w:val="002943E6"/>
    <w:rsid w:val="002954A6"/>
    <w:rsid w:val="002977C6"/>
    <w:rsid w:val="002A18AA"/>
    <w:rsid w:val="002A5A90"/>
    <w:rsid w:val="002A5C48"/>
    <w:rsid w:val="002A5E38"/>
    <w:rsid w:val="002A6B79"/>
    <w:rsid w:val="002A7D19"/>
    <w:rsid w:val="002B1372"/>
    <w:rsid w:val="002B156D"/>
    <w:rsid w:val="002B1B3C"/>
    <w:rsid w:val="002B264C"/>
    <w:rsid w:val="002B78DE"/>
    <w:rsid w:val="002B7DA9"/>
    <w:rsid w:val="002C07FA"/>
    <w:rsid w:val="002C12C8"/>
    <w:rsid w:val="002C2CCB"/>
    <w:rsid w:val="002C384E"/>
    <w:rsid w:val="002C6426"/>
    <w:rsid w:val="002C6659"/>
    <w:rsid w:val="002D01DA"/>
    <w:rsid w:val="002D15E5"/>
    <w:rsid w:val="002D460D"/>
    <w:rsid w:val="002D6C18"/>
    <w:rsid w:val="002D76B4"/>
    <w:rsid w:val="002D780C"/>
    <w:rsid w:val="002E1260"/>
    <w:rsid w:val="002E2687"/>
    <w:rsid w:val="002E39A1"/>
    <w:rsid w:val="002F1E8B"/>
    <w:rsid w:val="002F2DC4"/>
    <w:rsid w:val="002F3C92"/>
    <w:rsid w:val="002F4ABF"/>
    <w:rsid w:val="002F5477"/>
    <w:rsid w:val="002F5950"/>
    <w:rsid w:val="002F5C63"/>
    <w:rsid w:val="002F62D3"/>
    <w:rsid w:val="002F685F"/>
    <w:rsid w:val="002F6F3F"/>
    <w:rsid w:val="0030051A"/>
    <w:rsid w:val="00300629"/>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4227"/>
    <w:rsid w:val="00326803"/>
    <w:rsid w:val="00326D88"/>
    <w:rsid w:val="00327A53"/>
    <w:rsid w:val="00333D54"/>
    <w:rsid w:val="00336232"/>
    <w:rsid w:val="00337B8E"/>
    <w:rsid w:val="00342DAC"/>
    <w:rsid w:val="0034585B"/>
    <w:rsid w:val="00346F47"/>
    <w:rsid w:val="003511E7"/>
    <w:rsid w:val="00355464"/>
    <w:rsid w:val="00356E68"/>
    <w:rsid w:val="003576D9"/>
    <w:rsid w:val="0036173B"/>
    <w:rsid w:val="00361FD4"/>
    <w:rsid w:val="00364335"/>
    <w:rsid w:val="003652A2"/>
    <w:rsid w:val="00365C38"/>
    <w:rsid w:val="0036667F"/>
    <w:rsid w:val="003679F4"/>
    <w:rsid w:val="00367A45"/>
    <w:rsid w:val="0037167D"/>
    <w:rsid w:val="003728CB"/>
    <w:rsid w:val="00376212"/>
    <w:rsid w:val="00376A3C"/>
    <w:rsid w:val="00377537"/>
    <w:rsid w:val="003813BE"/>
    <w:rsid w:val="00381D81"/>
    <w:rsid w:val="003831D9"/>
    <w:rsid w:val="0038702C"/>
    <w:rsid w:val="00393446"/>
    <w:rsid w:val="00395646"/>
    <w:rsid w:val="003A1C13"/>
    <w:rsid w:val="003A1F63"/>
    <w:rsid w:val="003A241E"/>
    <w:rsid w:val="003A243E"/>
    <w:rsid w:val="003A7704"/>
    <w:rsid w:val="003B2164"/>
    <w:rsid w:val="003B489D"/>
    <w:rsid w:val="003C03A1"/>
    <w:rsid w:val="003C2591"/>
    <w:rsid w:val="003C5DB5"/>
    <w:rsid w:val="003C62D4"/>
    <w:rsid w:val="003C672D"/>
    <w:rsid w:val="003C73C6"/>
    <w:rsid w:val="003D05F2"/>
    <w:rsid w:val="003D2F31"/>
    <w:rsid w:val="003D3564"/>
    <w:rsid w:val="003D3EF3"/>
    <w:rsid w:val="003D625F"/>
    <w:rsid w:val="003D7254"/>
    <w:rsid w:val="003E06FD"/>
    <w:rsid w:val="003E2BD8"/>
    <w:rsid w:val="003E4C6B"/>
    <w:rsid w:val="003F0BF9"/>
    <w:rsid w:val="003F13F1"/>
    <w:rsid w:val="003F3F78"/>
    <w:rsid w:val="003F5DDB"/>
    <w:rsid w:val="003F60D2"/>
    <w:rsid w:val="00400789"/>
    <w:rsid w:val="00403FBA"/>
    <w:rsid w:val="0041014A"/>
    <w:rsid w:val="00410F23"/>
    <w:rsid w:val="0041403C"/>
    <w:rsid w:val="0041493A"/>
    <w:rsid w:val="0041498D"/>
    <w:rsid w:val="00416141"/>
    <w:rsid w:val="00420A1B"/>
    <w:rsid w:val="00422739"/>
    <w:rsid w:val="00422A7C"/>
    <w:rsid w:val="004233DE"/>
    <w:rsid w:val="00425588"/>
    <w:rsid w:val="00430887"/>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2FAE"/>
    <w:rsid w:val="00464B5C"/>
    <w:rsid w:val="00465D9B"/>
    <w:rsid w:val="004661C8"/>
    <w:rsid w:val="0046634D"/>
    <w:rsid w:val="00466C49"/>
    <w:rsid w:val="00471FB8"/>
    <w:rsid w:val="00472CB7"/>
    <w:rsid w:val="004733C8"/>
    <w:rsid w:val="00477BE8"/>
    <w:rsid w:val="00483C00"/>
    <w:rsid w:val="00484129"/>
    <w:rsid w:val="004922EA"/>
    <w:rsid w:val="0049232C"/>
    <w:rsid w:val="0049409B"/>
    <w:rsid w:val="004946BD"/>
    <w:rsid w:val="00495C6C"/>
    <w:rsid w:val="00496282"/>
    <w:rsid w:val="004A088D"/>
    <w:rsid w:val="004A236A"/>
    <w:rsid w:val="004A31FE"/>
    <w:rsid w:val="004A4EED"/>
    <w:rsid w:val="004A4F1D"/>
    <w:rsid w:val="004A7280"/>
    <w:rsid w:val="004B2CF5"/>
    <w:rsid w:val="004B3D64"/>
    <w:rsid w:val="004B4395"/>
    <w:rsid w:val="004B490E"/>
    <w:rsid w:val="004B716E"/>
    <w:rsid w:val="004C158F"/>
    <w:rsid w:val="004C29BD"/>
    <w:rsid w:val="004C55C1"/>
    <w:rsid w:val="004C6BB9"/>
    <w:rsid w:val="004C770D"/>
    <w:rsid w:val="004D0426"/>
    <w:rsid w:val="004D05BA"/>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E78B3"/>
    <w:rsid w:val="004F08A5"/>
    <w:rsid w:val="004F0B84"/>
    <w:rsid w:val="004F0FA9"/>
    <w:rsid w:val="004F1A2E"/>
    <w:rsid w:val="004F2D08"/>
    <w:rsid w:val="004F63A5"/>
    <w:rsid w:val="0050039A"/>
    <w:rsid w:val="0050592B"/>
    <w:rsid w:val="00507213"/>
    <w:rsid w:val="00512CB1"/>
    <w:rsid w:val="00513142"/>
    <w:rsid w:val="005132E4"/>
    <w:rsid w:val="00513E55"/>
    <w:rsid w:val="00515808"/>
    <w:rsid w:val="00515EF9"/>
    <w:rsid w:val="0051754B"/>
    <w:rsid w:val="00517BBC"/>
    <w:rsid w:val="00520528"/>
    <w:rsid w:val="00526FF0"/>
    <w:rsid w:val="00527217"/>
    <w:rsid w:val="005277C2"/>
    <w:rsid w:val="00527E9D"/>
    <w:rsid w:val="00530009"/>
    <w:rsid w:val="00531549"/>
    <w:rsid w:val="00532152"/>
    <w:rsid w:val="00532FBF"/>
    <w:rsid w:val="005337A9"/>
    <w:rsid w:val="00533BED"/>
    <w:rsid w:val="0053538B"/>
    <w:rsid w:val="00535F85"/>
    <w:rsid w:val="0053674B"/>
    <w:rsid w:val="0053681F"/>
    <w:rsid w:val="005410F1"/>
    <w:rsid w:val="005426D1"/>
    <w:rsid w:val="005437C1"/>
    <w:rsid w:val="00544EFB"/>
    <w:rsid w:val="005453D7"/>
    <w:rsid w:val="00545D7B"/>
    <w:rsid w:val="00550A47"/>
    <w:rsid w:val="00552CD3"/>
    <w:rsid w:val="00552FD3"/>
    <w:rsid w:val="00555B6E"/>
    <w:rsid w:val="00555E88"/>
    <w:rsid w:val="00556272"/>
    <w:rsid w:val="00560EEE"/>
    <w:rsid w:val="00561DB1"/>
    <w:rsid w:val="0056217D"/>
    <w:rsid w:val="00563B7A"/>
    <w:rsid w:val="00573349"/>
    <w:rsid w:val="005763DD"/>
    <w:rsid w:val="0058250E"/>
    <w:rsid w:val="005847AE"/>
    <w:rsid w:val="00585924"/>
    <w:rsid w:val="00585AF9"/>
    <w:rsid w:val="00587F01"/>
    <w:rsid w:val="00593118"/>
    <w:rsid w:val="00597914"/>
    <w:rsid w:val="005A0327"/>
    <w:rsid w:val="005A159A"/>
    <w:rsid w:val="005A2181"/>
    <w:rsid w:val="005A244A"/>
    <w:rsid w:val="005A2A99"/>
    <w:rsid w:val="005A313D"/>
    <w:rsid w:val="005A6D54"/>
    <w:rsid w:val="005B4E74"/>
    <w:rsid w:val="005B5843"/>
    <w:rsid w:val="005B6D71"/>
    <w:rsid w:val="005C0D70"/>
    <w:rsid w:val="005C1C9B"/>
    <w:rsid w:val="005C3214"/>
    <w:rsid w:val="005C4CB9"/>
    <w:rsid w:val="005C7C6D"/>
    <w:rsid w:val="005D191E"/>
    <w:rsid w:val="005D4A77"/>
    <w:rsid w:val="005D56E6"/>
    <w:rsid w:val="005D5D9A"/>
    <w:rsid w:val="005D5DFE"/>
    <w:rsid w:val="005D659C"/>
    <w:rsid w:val="005E0196"/>
    <w:rsid w:val="005E09F0"/>
    <w:rsid w:val="005E0DFF"/>
    <w:rsid w:val="005E2E22"/>
    <w:rsid w:val="005E33A4"/>
    <w:rsid w:val="005E3785"/>
    <w:rsid w:val="005E4DB0"/>
    <w:rsid w:val="005E79A9"/>
    <w:rsid w:val="005F1223"/>
    <w:rsid w:val="005F26C4"/>
    <w:rsid w:val="005F442F"/>
    <w:rsid w:val="005F584E"/>
    <w:rsid w:val="005F7550"/>
    <w:rsid w:val="00600F3E"/>
    <w:rsid w:val="0060106B"/>
    <w:rsid w:val="006016CE"/>
    <w:rsid w:val="006025FE"/>
    <w:rsid w:val="00603754"/>
    <w:rsid w:val="00603D77"/>
    <w:rsid w:val="00604CE6"/>
    <w:rsid w:val="00606EA6"/>
    <w:rsid w:val="006116BF"/>
    <w:rsid w:val="006133E2"/>
    <w:rsid w:val="00614325"/>
    <w:rsid w:val="00614BC3"/>
    <w:rsid w:val="006208D5"/>
    <w:rsid w:val="0062178E"/>
    <w:rsid w:val="00623F42"/>
    <w:rsid w:val="006243DD"/>
    <w:rsid w:val="006244B9"/>
    <w:rsid w:val="00624FB4"/>
    <w:rsid w:val="00627323"/>
    <w:rsid w:val="00627C80"/>
    <w:rsid w:val="00627DDF"/>
    <w:rsid w:val="00630ACA"/>
    <w:rsid w:val="00633988"/>
    <w:rsid w:val="00634299"/>
    <w:rsid w:val="00635FCE"/>
    <w:rsid w:val="0063689F"/>
    <w:rsid w:val="006368E6"/>
    <w:rsid w:val="00640F1D"/>
    <w:rsid w:val="00641591"/>
    <w:rsid w:val="00643A46"/>
    <w:rsid w:val="00646E02"/>
    <w:rsid w:val="006538DA"/>
    <w:rsid w:val="00654D96"/>
    <w:rsid w:val="00660A20"/>
    <w:rsid w:val="006621B5"/>
    <w:rsid w:val="00664A11"/>
    <w:rsid w:val="00664EA5"/>
    <w:rsid w:val="0066565C"/>
    <w:rsid w:val="00670781"/>
    <w:rsid w:val="00674395"/>
    <w:rsid w:val="00674780"/>
    <w:rsid w:val="006778E6"/>
    <w:rsid w:val="00677A3B"/>
    <w:rsid w:val="00681F8C"/>
    <w:rsid w:val="00681FEE"/>
    <w:rsid w:val="006820B9"/>
    <w:rsid w:val="00683558"/>
    <w:rsid w:val="00683C96"/>
    <w:rsid w:val="00683E33"/>
    <w:rsid w:val="00685949"/>
    <w:rsid w:val="00687AC8"/>
    <w:rsid w:val="00696FA9"/>
    <w:rsid w:val="006A1564"/>
    <w:rsid w:val="006A4A34"/>
    <w:rsid w:val="006B419E"/>
    <w:rsid w:val="006B4B7D"/>
    <w:rsid w:val="006B4FDA"/>
    <w:rsid w:val="006C0FFB"/>
    <w:rsid w:val="006C13F2"/>
    <w:rsid w:val="006C343B"/>
    <w:rsid w:val="006C35A5"/>
    <w:rsid w:val="006C5CE7"/>
    <w:rsid w:val="006C622B"/>
    <w:rsid w:val="006C7AE3"/>
    <w:rsid w:val="006C7DB5"/>
    <w:rsid w:val="006C7FA8"/>
    <w:rsid w:val="006D02CD"/>
    <w:rsid w:val="006D0A6B"/>
    <w:rsid w:val="006D129D"/>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F1B"/>
    <w:rsid w:val="007016C9"/>
    <w:rsid w:val="007040F5"/>
    <w:rsid w:val="00704A85"/>
    <w:rsid w:val="00704FB6"/>
    <w:rsid w:val="00705836"/>
    <w:rsid w:val="00706599"/>
    <w:rsid w:val="007119BB"/>
    <w:rsid w:val="007121A1"/>
    <w:rsid w:val="0071262A"/>
    <w:rsid w:val="007134BC"/>
    <w:rsid w:val="007134BE"/>
    <w:rsid w:val="00713777"/>
    <w:rsid w:val="0071625C"/>
    <w:rsid w:val="00716846"/>
    <w:rsid w:val="00716DCC"/>
    <w:rsid w:val="00722D22"/>
    <w:rsid w:val="0072485E"/>
    <w:rsid w:val="00730097"/>
    <w:rsid w:val="00734B85"/>
    <w:rsid w:val="00737F54"/>
    <w:rsid w:val="007401AD"/>
    <w:rsid w:val="007404B0"/>
    <w:rsid w:val="007417BF"/>
    <w:rsid w:val="00741C94"/>
    <w:rsid w:val="007431D1"/>
    <w:rsid w:val="007431DA"/>
    <w:rsid w:val="0074683B"/>
    <w:rsid w:val="00747B62"/>
    <w:rsid w:val="00755645"/>
    <w:rsid w:val="007605E5"/>
    <w:rsid w:val="00762360"/>
    <w:rsid w:val="00764552"/>
    <w:rsid w:val="00767368"/>
    <w:rsid w:val="00770996"/>
    <w:rsid w:val="00770F6E"/>
    <w:rsid w:val="007718A3"/>
    <w:rsid w:val="00772F87"/>
    <w:rsid w:val="00773430"/>
    <w:rsid w:val="007770AF"/>
    <w:rsid w:val="00777951"/>
    <w:rsid w:val="00782E2F"/>
    <w:rsid w:val="00783121"/>
    <w:rsid w:val="00783F97"/>
    <w:rsid w:val="00784513"/>
    <w:rsid w:val="00786CC9"/>
    <w:rsid w:val="007875F8"/>
    <w:rsid w:val="007917D0"/>
    <w:rsid w:val="00791C08"/>
    <w:rsid w:val="00792EB0"/>
    <w:rsid w:val="00797455"/>
    <w:rsid w:val="007A0A14"/>
    <w:rsid w:val="007A1F81"/>
    <w:rsid w:val="007A306B"/>
    <w:rsid w:val="007A4064"/>
    <w:rsid w:val="007A440A"/>
    <w:rsid w:val="007B014C"/>
    <w:rsid w:val="007B1779"/>
    <w:rsid w:val="007B2B52"/>
    <w:rsid w:val="007B2BBB"/>
    <w:rsid w:val="007B3AE5"/>
    <w:rsid w:val="007B3DF0"/>
    <w:rsid w:val="007B41A7"/>
    <w:rsid w:val="007B6811"/>
    <w:rsid w:val="007B7649"/>
    <w:rsid w:val="007C006C"/>
    <w:rsid w:val="007C0E15"/>
    <w:rsid w:val="007C106A"/>
    <w:rsid w:val="007C18EC"/>
    <w:rsid w:val="007C6655"/>
    <w:rsid w:val="007C68B9"/>
    <w:rsid w:val="007C6AE1"/>
    <w:rsid w:val="007C74DD"/>
    <w:rsid w:val="007D0F93"/>
    <w:rsid w:val="007D502C"/>
    <w:rsid w:val="007D592F"/>
    <w:rsid w:val="007D7F51"/>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653B"/>
    <w:rsid w:val="00810FCC"/>
    <w:rsid w:val="0081458C"/>
    <w:rsid w:val="00815F29"/>
    <w:rsid w:val="0082080F"/>
    <w:rsid w:val="008215A8"/>
    <w:rsid w:val="00821CF8"/>
    <w:rsid w:val="00822A94"/>
    <w:rsid w:val="0082475E"/>
    <w:rsid w:val="00824D5C"/>
    <w:rsid w:val="00825137"/>
    <w:rsid w:val="00827405"/>
    <w:rsid w:val="008309FD"/>
    <w:rsid w:val="008325E0"/>
    <w:rsid w:val="00836F15"/>
    <w:rsid w:val="008379D3"/>
    <w:rsid w:val="00841C97"/>
    <w:rsid w:val="0084242A"/>
    <w:rsid w:val="0084352C"/>
    <w:rsid w:val="008442AB"/>
    <w:rsid w:val="008446BB"/>
    <w:rsid w:val="0084669F"/>
    <w:rsid w:val="0085010C"/>
    <w:rsid w:val="00851CCA"/>
    <w:rsid w:val="008621BC"/>
    <w:rsid w:val="008626BA"/>
    <w:rsid w:val="008637CF"/>
    <w:rsid w:val="00863912"/>
    <w:rsid w:val="00864252"/>
    <w:rsid w:val="0086558A"/>
    <w:rsid w:val="0086561E"/>
    <w:rsid w:val="00865CBB"/>
    <w:rsid w:val="00867A0A"/>
    <w:rsid w:val="008702C6"/>
    <w:rsid w:val="00871E94"/>
    <w:rsid w:val="0087233E"/>
    <w:rsid w:val="00875A4F"/>
    <w:rsid w:val="00877189"/>
    <w:rsid w:val="0088036B"/>
    <w:rsid w:val="00880B8F"/>
    <w:rsid w:val="00882C5A"/>
    <w:rsid w:val="008837BB"/>
    <w:rsid w:val="00883C70"/>
    <w:rsid w:val="00883C9B"/>
    <w:rsid w:val="00884ABC"/>
    <w:rsid w:val="0088633A"/>
    <w:rsid w:val="0089241A"/>
    <w:rsid w:val="0089320B"/>
    <w:rsid w:val="0089339A"/>
    <w:rsid w:val="00893FDA"/>
    <w:rsid w:val="008940F4"/>
    <w:rsid w:val="0089562A"/>
    <w:rsid w:val="008A0883"/>
    <w:rsid w:val="008A2109"/>
    <w:rsid w:val="008A3FAA"/>
    <w:rsid w:val="008A3FC8"/>
    <w:rsid w:val="008A607C"/>
    <w:rsid w:val="008A733C"/>
    <w:rsid w:val="008B0479"/>
    <w:rsid w:val="008B073A"/>
    <w:rsid w:val="008B5103"/>
    <w:rsid w:val="008B7D1A"/>
    <w:rsid w:val="008C0D68"/>
    <w:rsid w:val="008C10F6"/>
    <w:rsid w:val="008C266F"/>
    <w:rsid w:val="008C379D"/>
    <w:rsid w:val="008C5458"/>
    <w:rsid w:val="008D1C2A"/>
    <w:rsid w:val="008D1E90"/>
    <w:rsid w:val="008D3F82"/>
    <w:rsid w:val="008D4009"/>
    <w:rsid w:val="008D4654"/>
    <w:rsid w:val="008D4D3F"/>
    <w:rsid w:val="008D6901"/>
    <w:rsid w:val="008D6BDC"/>
    <w:rsid w:val="008E0061"/>
    <w:rsid w:val="008E0130"/>
    <w:rsid w:val="008E0B0B"/>
    <w:rsid w:val="008E0BB8"/>
    <w:rsid w:val="008E1534"/>
    <w:rsid w:val="008E1DE9"/>
    <w:rsid w:val="008E443F"/>
    <w:rsid w:val="008E627B"/>
    <w:rsid w:val="008E67AD"/>
    <w:rsid w:val="008E698D"/>
    <w:rsid w:val="008E7701"/>
    <w:rsid w:val="008F257B"/>
    <w:rsid w:val="008F36F5"/>
    <w:rsid w:val="008F5FE9"/>
    <w:rsid w:val="00904AA9"/>
    <w:rsid w:val="00905A94"/>
    <w:rsid w:val="00905D88"/>
    <w:rsid w:val="00911B56"/>
    <w:rsid w:val="00911F2C"/>
    <w:rsid w:val="00912A50"/>
    <w:rsid w:val="00915547"/>
    <w:rsid w:val="0091575E"/>
    <w:rsid w:val="00916374"/>
    <w:rsid w:val="009164BD"/>
    <w:rsid w:val="00916CEA"/>
    <w:rsid w:val="0091755C"/>
    <w:rsid w:val="00920305"/>
    <w:rsid w:val="00920B82"/>
    <w:rsid w:val="00920FC0"/>
    <w:rsid w:val="00921EBF"/>
    <w:rsid w:val="0092354A"/>
    <w:rsid w:val="00927BF1"/>
    <w:rsid w:val="00930B84"/>
    <w:rsid w:val="00934051"/>
    <w:rsid w:val="009349F8"/>
    <w:rsid w:val="00940044"/>
    <w:rsid w:val="00940885"/>
    <w:rsid w:val="009423FD"/>
    <w:rsid w:val="00943972"/>
    <w:rsid w:val="00944051"/>
    <w:rsid w:val="00945506"/>
    <w:rsid w:val="00945A75"/>
    <w:rsid w:val="00946F38"/>
    <w:rsid w:val="009474B7"/>
    <w:rsid w:val="00950026"/>
    <w:rsid w:val="0095078C"/>
    <w:rsid w:val="00953D2D"/>
    <w:rsid w:val="00954E00"/>
    <w:rsid w:val="00955F13"/>
    <w:rsid w:val="0096450B"/>
    <w:rsid w:val="00967070"/>
    <w:rsid w:val="00982919"/>
    <w:rsid w:val="009848B9"/>
    <w:rsid w:val="00985B0E"/>
    <w:rsid w:val="009903BB"/>
    <w:rsid w:val="00991A0A"/>
    <w:rsid w:val="009929B8"/>
    <w:rsid w:val="009944DC"/>
    <w:rsid w:val="00995D5C"/>
    <w:rsid w:val="00996328"/>
    <w:rsid w:val="009967A0"/>
    <w:rsid w:val="00996A54"/>
    <w:rsid w:val="00996C69"/>
    <w:rsid w:val="00997D30"/>
    <w:rsid w:val="009A026F"/>
    <w:rsid w:val="009A0935"/>
    <w:rsid w:val="009A1435"/>
    <w:rsid w:val="009A4795"/>
    <w:rsid w:val="009A74C8"/>
    <w:rsid w:val="009B06C1"/>
    <w:rsid w:val="009B232B"/>
    <w:rsid w:val="009B36FD"/>
    <w:rsid w:val="009B64AE"/>
    <w:rsid w:val="009B6F9A"/>
    <w:rsid w:val="009C3EF8"/>
    <w:rsid w:val="009C5A30"/>
    <w:rsid w:val="009C6892"/>
    <w:rsid w:val="009D0E97"/>
    <w:rsid w:val="009D102A"/>
    <w:rsid w:val="009D2878"/>
    <w:rsid w:val="009D2F81"/>
    <w:rsid w:val="009D37E2"/>
    <w:rsid w:val="009D4CC3"/>
    <w:rsid w:val="009D5754"/>
    <w:rsid w:val="009D68BB"/>
    <w:rsid w:val="009D6CB5"/>
    <w:rsid w:val="009D7833"/>
    <w:rsid w:val="009D7A3D"/>
    <w:rsid w:val="009E038A"/>
    <w:rsid w:val="009E120F"/>
    <w:rsid w:val="009E1BBE"/>
    <w:rsid w:val="009E4363"/>
    <w:rsid w:val="009E4F9E"/>
    <w:rsid w:val="009E53C0"/>
    <w:rsid w:val="009E57A1"/>
    <w:rsid w:val="009E6E39"/>
    <w:rsid w:val="009E761C"/>
    <w:rsid w:val="009E7AE7"/>
    <w:rsid w:val="009F0F42"/>
    <w:rsid w:val="009F4992"/>
    <w:rsid w:val="009F5D4A"/>
    <w:rsid w:val="009F5E1F"/>
    <w:rsid w:val="009F6040"/>
    <w:rsid w:val="009F614F"/>
    <w:rsid w:val="00A01020"/>
    <w:rsid w:val="00A02016"/>
    <w:rsid w:val="00A0260D"/>
    <w:rsid w:val="00A03A13"/>
    <w:rsid w:val="00A05138"/>
    <w:rsid w:val="00A05788"/>
    <w:rsid w:val="00A07051"/>
    <w:rsid w:val="00A103DC"/>
    <w:rsid w:val="00A10786"/>
    <w:rsid w:val="00A123EF"/>
    <w:rsid w:val="00A14C01"/>
    <w:rsid w:val="00A1549C"/>
    <w:rsid w:val="00A15C2D"/>
    <w:rsid w:val="00A17868"/>
    <w:rsid w:val="00A20A6F"/>
    <w:rsid w:val="00A229F2"/>
    <w:rsid w:val="00A23055"/>
    <w:rsid w:val="00A233C4"/>
    <w:rsid w:val="00A23489"/>
    <w:rsid w:val="00A26166"/>
    <w:rsid w:val="00A26625"/>
    <w:rsid w:val="00A30A43"/>
    <w:rsid w:val="00A33217"/>
    <w:rsid w:val="00A37730"/>
    <w:rsid w:val="00A3796C"/>
    <w:rsid w:val="00A46090"/>
    <w:rsid w:val="00A47916"/>
    <w:rsid w:val="00A50828"/>
    <w:rsid w:val="00A53417"/>
    <w:rsid w:val="00A56642"/>
    <w:rsid w:val="00A56DE7"/>
    <w:rsid w:val="00A572D8"/>
    <w:rsid w:val="00A57EC8"/>
    <w:rsid w:val="00A62EE6"/>
    <w:rsid w:val="00A65B9E"/>
    <w:rsid w:val="00A66F9A"/>
    <w:rsid w:val="00A66FFA"/>
    <w:rsid w:val="00A72B61"/>
    <w:rsid w:val="00A72C17"/>
    <w:rsid w:val="00A739C1"/>
    <w:rsid w:val="00A76CE6"/>
    <w:rsid w:val="00A77180"/>
    <w:rsid w:val="00A80FF6"/>
    <w:rsid w:val="00A81F4C"/>
    <w:rsid w:val="00A8379D"/>
    <w:rsid w:val="00A86FCB"/>
    <w:rsid w:val="00A876A3"/>
    <w:rsid w:val="00A91ADA"/>
    <w:rsid w:val="00A930BF"/>
    <w:rsid w:val="00A93547"/>
    <w:rsid w:val="00A95597"/>
    <w:rsid w:val="00A95A69"/>
    <w:rsid w:val="00AA042B"/>
    <w:rsid w:val="00AA197D"/>
    <w:rsid w:val="00AA33FA"/>
    <w:rsid w:val="00AA4072"/>
    <w:rsid w:val="00AA58B8"/>
    <w:rsid w:val="00AA65DA"/>
    <w:rsid w:val="00AA76E9"/>
    <w:rsid w:val="00AB18B6"/>
    <w:rsid w:val="00AB7426"/>
    <w:rsid w:val="00AB7774"/>
    <w:rsid w:val="00AC18FF"/>
    <w:rsid w:val="00AC19B9"/>
    <w:rsid w:val="00AC4C48"/>
    <w:rsid w:val="00AC4FA8"/>
    <w:rsid w:val="00AC7ED9"/>
    <w:rsid w:val="00AD2223"/>
    <w:rsid w:val="00AD2588"/>
    <w:rsid w:val="00AD2EC0"/>
    <w:rsid w:val="00AD46A6"/>
    <w:rsid w:val="00AD6A71"/>
    <w:rsid w:val="00AD72E8"/>
    <w:rsid w:val="00AE1A3C"/>
    <w:rsid w:val="00AE3681"/>
    <w:rsid w:val="00AE49CF"/>
    <w:rsid w:val="00AE4F2E"/>
    <w:rsid w:val="00AF04CA"/>
    <w:rsid w:val="00AF1C86"/>
    <w:rsid w:val="00AF1D5C"/>
    <w:rsid w:val="00AF5C51"/>
    <w:rsid w:val="00AF702D"/>
    <w:rsid w:val="00AF709D"/>
    <w:rsid w:val="00B01EEC"/>
    <w:rsid w:val="00B10BBE"/>
    <w:rsid w:val="00B1207C"/>
    <w:rsid w:val="00B143B1"/>
    <w:rsid w:val="00B14ED0"/>
    <w:rsid w:val="00B15A09"/>
    <w:rsid w:val="00B163B2"/>
    <w:rsid w:val="00B1735C"/>
    <w:rsid w:val="00B22DA3"/>
    <w:rsid w:val="00B23E5F"/>
    <w:rsid w:val="00B2587B"/>
    <w:rsid w:val="00B27FE7"/>
    <w:rsid w:val="00B31AEA"/>
    <w:rsid w:val="00B328A1"/>
    <w:rsid w:val="00B32DD1"/>
    <w:rsid w:val="00B34C11"/>
    <w:rsid w:val="00B35CD8"/>
    <w:rsid w:val="00B3692C"/>
    <w:rsid w:val="00B41AD7"/>
    <w:rsid w:val="00B428CC"/>
    <w:rsid w:val="00B467EE"/>
    <w:rsid w:val="00B50740"/>
    <w:rsid w:val="00B50AF1"/>
    <w:rsid w:val="00B51A54"/>
    <w:rsid w:val="00B51F42"/>
    <w:rsid w:val="00B53B75"/>
    <w:rsid w:val="00B5644B"/>
    <w:rsid w:val="00B6355F"/>
    <w:rsid w:val="00B640CD"/>
    <w:rsid w:val="00B65750"/>
    <w:rsid w:val="00B66388"/>
    <w:rsid w:val="00B70136"/>
    <w:rsid w:val="00B721C1"/>
    <w:rsid w:val="00B728BF"/>
    <w:rsid w:val="00B72AB6"/>
    <w:rsid w:val="00B74D40"/>
    <w:rsid w:val="00B77FAF"/>
    <w:rsid w:val="00B81B32"/>
    <w:rsid w:val="00B822CE"/>
    <w:rsid w:val="00B8285C"/>
    <w:rsid w:val="00B8322A"/>
    <w:rsid w:val="00B843F5"/>
    <w:rsid w:val="00B852FE"/>
    <w:rsid w:val="00B86805"/>
    <w:rsid w:val="00B90E1C"/>
    <w:rsid w:val="00B91065"/>
    <w:rsid w:val="00B92A1C"/>
    <w:rsid w:val="00B93188"/>
    <w:rsid w:val="00B96965"/>
    <w:rsid w:val="00BA0CA1"/>
    <w:rsid w:val="00BA1D7C"/>
    <w:rsid w:val="00BA28C5"/>
    <w:rsid w:val="00BA5E66"/>
    <w:rsid w:val="00BA7F14"/>
    <w:rsid w:val="00BB25EF"/>
    <w:rsid w:val="00BB2D86"/>
    <w:rsid w:val="00BB3BD6"/>
    <w:rsid w:val="00BC017B"/>
    <w:rsid w:val="00BC064F"/>
    <w:rsid w:val="00BC3AC2"/>
    <w:rsid w:val="00BC46D6"/>
    <w:rsid w:val="00BC4B89"/>
    <w:rsid w:val="00BC5F6E"/>
    <w:rsid w:val="00BD02FC"/>
    <w:rsid w:val="00BD105F"/>
    <w:rsid w:val="00BD297F"/>
    <w:rsid w:val="00BD438D"/>
    <w:rsid w:val="00BE5FA2"/>
    <w:rsid w:val="00BE69A8"/>
    <w:rsid w:val="00BF0A00"/>
    <w:rsid w:val="00BF19C1"/>
    <w:rsid w:val="00BF2E48"/>
    <w:rsid w:val="00BF70DA"/>
    <w:rsid w:val="00BF794B"/>
    <w:rsid w:val="00C003F9"/>
    <w:rsid w:val="00C03A57"/>
    <w:rsid w:val="00C051E0"/>
    <w:rsid w:val="00C0663A"/>
    <w:rsid w:val="00C072C5"/>
    <w:rsid w:val="00C1008C"/>
    <w:rsid w:val="00C10883"/>
    <w:rsid w:val="00C15239"/>
    <w:rsid w:val="00C154A2"/>
    <w:rsid w:val="00C242A8"/>
    <w:rsid w:val="00C24917"/>
    <w:rsid w:val="00C27296"/>
    <w:rsid w:val="00C277A0"/>
    <w:rsid w:val="00C32077"/>
    <w:rsid w:val="00C322CD"/>
    <w:rsid w:val="00C32CAB"/>
    <w:rsid w:val="00C36446"/>
    <w:rsid w:val="00C365F2"/>
    <w:rsid w:val="00C36720"/>
    <w:rsid w:val="00C37DC2"/>
    <w:rsid w:val="00C4109C"/>
    <w:rsid w:val="00C4229D"/>
    <w:rsid w:val="00C42C81"/>
    <w:rsid w:val="00C43457"/>
    <w:rsid w:val="00C43E23"/>
    <w:rsid w:val="00C4492A"/>
    <w:rsid w:val="00C44D87"/>
    <w:rsid w:val="00C518E1"/>
    <w:rsid w:val="00C52415"/>
    <w:rsid w:val="00C54163"/>
    <w:rsid w:val="00C550B8"/>
    <w:rsid w:val="00C564EF"/>
    <w:rsid w:val="00C572AF"/>
    <w:rsid w:val="00C57C5D"/>
    <w:rsid w:val="00C6004D"/>
    <w:rsid w:val="00C6025B"/>
    <w:rsid w:val="00C60BB8"/>
    <w:rsid w:val="00C63353"/>
    <w:rsid w:val="00C64762"/>
    <w:rsid w:val="00C64E92"/>
    <w:rsid w:val="00C664D8"/>
    <w:rsid w:val="00C70C5E"/>
    <w:rsid w:val="00C72AA6"/>
    <w:rsid w:val="00C75697"/>
    <w:rsid w:val="00C775A9"/>
    <w:rsid w:val="00C779CD"/>
    <w:rsid w:val="00C8051B"/>
    <w:rsid w:val="00C81F66"/>
    <w:rsid w:val="00C83261"/>
    <w:rsid w:val="00C8641B"/>
    <w:rsid w:val="00C87974"/>
    <w:rsid w:val="00C920E2"/>
    <w:rsid w:val="00C93DD1"/>
    <w:rsid w:val="00C95114"/>
    <w:rsid w:val="00C967E3"/>
    <w:rsid w:val="00CA0C07"/>
    <w:rsid w:val="00CA19F1"/>
    <w:rsid w:val="00CA2D8C"/>
    <w:rsid w:val="00CA4106"/>
    <w:rsid w:val="00CA541D"/>
    <w:rsid w:val="00CA7880"/>
    <w:rsid w:val="00CB0649"/>
    <w:rsid w:val="00CB0D34"/>
    <w:rsid w:val="00CB4AB2"/>
    <w:rsid w:val="00CB5C83"/>
    <w:rsid w:val="00CB61FD"/>
    <w:rsid w:val="00CC4E09"/>
    <w:rsid w:val="00CD35C5"/>
    <w:rsid w:val="00CD4415"/>
    <w:rsid w:val="00CD630D"/>
    <w:rsid w:val="00CD7052"/>
    <w:rsid w:val="00CE09EB"/>
    <w:rsid w:val="00CE0DFC"/>
    <w:rsid w:val="00CE21CD"/>
    <w:rsid w:val="00CE23F8"/>
    <w:rsid w:val="00CE56FC"/>
    <w:rsid w:val="00CF3B1C"/>
    <w:rsid w:val="00D018AF"/>
    <w:rsid w:val="00D02610"/>
    <w:rsid w:val="00D05696"/>
    <w:rsid w:val="00D05B56"/>
    <w:rsid w:val="00D060AB"/>
    <w:rsid w:val="00D0652B"/>
    <w:rsid w:val="00D06CF7"/>
    <w:rsid w:val="00D12056"/>
    <w:rsid w:val="00D16D09"/>
    <w:rsid w:val="00D171D0"/>
    <w:rsid w:val="00D24A53"/>
    <w:rsid w:val="00D2670A"/>
    <w:rsid w:val="00D2684D"/>
    <w:rsid w:val="00D27450"/>
    <w:rsid w:val="00D275F6"/>
    <w:rsid w:val="00D30713"/>
    <w:rsid w:val="00D30E59"/>
    <w:rsid w:val="00D31E45"/>
    <w:rsid w:val="00D33C40"/>
    <w:rsid w:val="00D36EAF"/>
    <w:rsid w:val="00D3717D"/>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D0E"/>
    <w:rsid w:val="00D71DFE"/>
    <w:rsid w:val="00D71F87"/>
    <w:rsid w:val="00D7240F"/>
    <w:rsid w:val="00D742A4"/>
    <w:rsid w:val="00D7752D"/>
    <w:rsid w:val="00D77B2C"/>
    <w:rsid w:val="00D82B75"/>
    <w:rsid w:val="00D83595"/>
    <w:rsid w:val="00D87566"/>
    <w:rsid w:val="00D951FE"/>
    <w:rsid w:val="00D9596C"/>
    <w:rsid w:val="00DA48A1"/>
    <w:rsid w:val="00DA731F"/>
    <w:rsid w:val="00DB0254"/>
    <w:rsid w:val="00DB05F0"/>
    <w:rsid w:val="00DB06EB"/>
    <w:rsid w:val="00DB1AF4"/>
    <w:rsid w:val="00DB3F43"/>
    <w:rsid w:val="00DB4C53"/>
    <w:rsid w:val="00DB6D55"/>
    <w:rsid w:val="00DB7116"/>
    <w:rsid w:val="00DC03BF"/>
    <w:rsid w:val="00DC1C10"/>
    <w:rsid w:val="00DC2457"/>
    <w:rsid w:val="00DC2687"/>
    <w:rsid w:val="00DC46FB"/>
    <w:rsid w:val="00DC4C67"/>
    <w:rsid w:val="00DC4D7A"/>
    <w:rsid w:val="00DC59D7"/>
    <w:rsid w:val="00DD09F9"/>
    <w:rsid w:val="00DD17D0"/>
    <w:rsid w:val="00DD1C95"/>
    <w:rsid w:val="00DD2910"/>
    <w:rsid w:val="00DD7946"/>
    <w:rsid w:val="00DE3903"/>
    <w:rsid w:val="00DE58B2"/>
    <w:rsid w:val="00DE722B"/>
    <w:rsid w:val="00DF0CC1"/>
    <w:rsid w:val="00DF232D"/>
    <w:rsid w:val="00DF2886"/>
    <w:rsid w:val="00DF332B"/>
    <w:rsid w:val="00DF5DAF"/>
    <w:rsid w:val="00DF60E7"/>
    <w:rsid w:val="00E00EE7"/>
    <w:rsid w:val="00E06C92"/>
    <w:rsid w:val="00E10593"/>
    <w:rsid w:val="00E10F0D"/>
    <w:rsid w:val="00E12175"/>
    <w:rsid w:val="00E1256C"/>
    <w:rsid w:val="00E136C3"/>
    <w:rsid w:val="00E1794E"/>
    <w:rsid w:val="00E22444"/>
    <w:rsid w:val="00E22872"/>
    <w:rsid w:val="00E23AC6"/>
    <w:rsid w:val="00E23FC4"/>
    <w:rsid w:val="00E26099"/>
    <w:rsid w:val="00E2612E"/>
    <w:rsid w:val="00E30B7A"/>
    <w:rsid w:val="00E34520"/>
    <w:rsid w:val="00E36024"/>
    <w:rsid w:val="00E36EA5"/>
    <w:rsid w:val="00E37019"/>
    <w:rsid w:val="00E3772A"/>
    <w:rsid w:val="00E41E18"/>
    <w:rsid w:val="00E4267D"/>
    <w:rsid w:val="00E443F8"/>
    <w:rsid w:val="00E46217"/>
    <w:rsid w:val="00E47F1F"/>
    <w:rsid w:val="00E500BD"/>
    <w:rsid w:val="00E61250"/>
    <w:rsid w:val="00E62CAA"/>
    <w:rsid w:val="00E638C8"/>
    <w:rsid w:val="00E6429E"/>
    <w:rsid w:val="00E64C77"/>
    <w:rsid w:val="00E64D45"/>
    <w:rsid w:val="00E66F7E"/>
    <w:rsid w:val="00E67DC7"/>
    <w:rsid w:val="00E72A3D"/>
    <w:rsid w:val="00E74B92"/>
    <w:rsid w:val="00E81F14"/>
    <w:rsid w:val="00E82C02"/>
    <w:rsid w:val="00E82CC3"/>
    <w:rsid w:val="00E83108"/>
    <w:rsid w:val="00E844C9"/>
    <w:rsid w:val="00E84560"/>
    <w:rsid w:val="00E84948"/>
    <w:rsid w:val="00E84F3E"/>
    <w:rsid w:val="00E85D87"/>
    <w:rsid w:val="00E86A90"/>
    <w:rsid w:val="00E918F1"/>
    <w:rsid w:val="00E95743"/>
    <w:rsid w:val="00E96576"/>
    <w:rsid w:val="00E96ACB"/>
    <w:rsid w:val="00EA29EF"/>
    <w:rsid w:val="00EA2A77"/>
    <w:rsid w:val="00EA4316"/>
    <w:rsid w:val="00EA595F"/>
    <w:rsid w:val="00EA76D8"/>
    <w:rsid w:val="00EC1545"/>
    <w:rsid w:val="00EC2F21"/>
    <w:rsid w:val="00EC37E3"/>
    <w:rsid w:val="00EC40B4"/>
    <w:rsid w:val="00EC48DD"/>
    <w:rsid w:val="00ED1094"/>
    <w:rsid w:val="00ED5C9A"/>
    <w:rsid w:val="00ED6E77"/>
    <w:rsid w:val="00EE1D2A"/>
    <w:rsid w:val="00EE2381"/>
    <w:rsid w:val="00EE47CF"/>
    <w:rsid w:val="00EE7B40"/>
    <w:rsid w:val="00EF474C"/>
    <w:rsid w:val="00EF55E8"/>
    <w:rsid w:val="00EF6867"/>
    <w:rsid w:val="00F0369E"/>
    <w:rsid w:val="00F03F48"/>
    <w:rsid w:val="00F075B1"/>
    <w:rsid w:val="00F11265"/>
    <w:rsid w:val="00F11BD0"/>
    <w:rsid w:val="00F12091"/>
    <w:rsid w:val="00F1400E"/>
    <w:rsid w:val="00F1603C"/>
    <w:rsid w:val="00F2046E"/>
    <w:rsid w:val="00F20C0D"/>
    <w:rsid w:val="00F21432"/>
    <w:rsid w:val="00F23DD7"/>
    <w:rsid w:val="00F24165"/>
    <w:rsid w:val="00F25F19"/>
    <w:rsid w:val="00F27A03"/>
    <w:rsid w:val="00F27C2D"/>
    <w:rsid w:val="00F3009B"/>
    <w:rsid w:val="00F31229"/>
    <w:rsid w:val="00F32EDD"/>
    <w:rsid w:val="00F341E7"/>
    <w:rsid w:val="00F34719"/>
    <w:rsid w:val="00F359A1"/>
    <w:rsid w:val="00F405D4"/>
    <w:rsid w:val="00F4208D"/>
    <w:rsid w:val="00F42A7D"/>
    <w:rsid w:val="00F43758"/>
    <w:rsid w:val="00F44278"/>
    <w:rsid w:val="00F45159"/>
    <w:rsid w:val="00F45785"/>
    <w:rsid w:val="00F47023"/>
    <w:rsid w:val="00F47661"/>
    <w:rsid w:val="00F53CCC"/>
    <w:rsid w:val="00F636C2"/>
    <w:rsid w:val="00F63ABA"/>
    <w:rsid w:val="00F642BD"/>
    <w:rsid w:val="00F65B71"/>
    <w:rsid w:val="00F662B9"/>
    <w:rsid w:val="00F70710"/>
    <w:rsid w:val="00F73605"/>
    <w:rsid w:val="00F741AA"/>
    <w:rsid w:val="00F74D85"/>
    <w:rsid w:val="00F76F14"/>
    <w:rsid w:val="00F8198E"/>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568A"/>
    <w:rsid w:val="00FC7BBE"/>
    <w:rsid w:val="00FD2323"/>
    <w:rsid w:val="00FD277D"/>
    <w:rsid w:val="00FD3E34"/>
    <w:rsid w:val="00FD435B"/>
    <w:rsid w:val="00FD5294"/>
    <w:rsid w:val="00FD5A4C"/>
    <w:rsid w:val="00FD72E8"/>
    <w:rsid w:val="00FE252D"/>
    <w:rsid w:val="00FE4FE9"/>
    <w:rsid w:val="00FE5F1D"/>
    <w:rsid w:val="00FE67BF"/>
    <w:rsid w:val="00FE6F05"/>
    <w:rsid w:val="00FE7E20"/>
    <w:rsid w:val="00FF0321"/>
    <w:rsid w:val="00FF0695"/>
    <w:rsid w:val="00FF0EFB"/>
    <w:rsid w:val="00FF1508"/>
    <w:rsid w:val="00FF26F7"/>
    <w:rsid w:val="00FF2A03"/>
    <w:rsid w:val="00FF5D9D"/>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08AC6-A88E-4593-8FD8-898FEEEB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и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link w:val="a9"/>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a">
    <w:name w:val="Звичайний (веб) Знак"/>
    <w:link w:val="ab"/>
    <w:locked/>
    <w:rsid w:val="00093223"/>
    <w:rPr>
      <w:sz w:val="24"/>
      <w:szCs w:val="24"/>
      <w:lang w:val="uk-UA" w:eastAsia="uk-UA"/>
    </w:rPr>
  </w:style>
  <w:style w:type="paragraph" w:styleId="ab">
    <w:name w:val="Normal (Web)"/>
    <w:basedOn w:val="a"/>
    <w:link w:val="aa"/>
    <w:unhideWhenUsed/>
    <w:rsid w:val="00093223"/>
    <w:pPr>
      <w:spacing w:before="100" w:beforeAutospacing="1" w:after="100" w:afterAutospacing="1"/>
    </w:pPr>
    <w:rPr>
      <w:position w:val="0"/>
      <w:sz w:val="24"/>
      <w:szCs w:val="24"/>
      <w:lang w:val="uk-UA" w:eastAsia="uk-UA"/>
    </w:rPr>
  </w:style>
  <w:style w:type="paragraph" w:styleId="ac">
    <w:name w:val="header"/>
    <w:basedOn w:val="a"/>
    <w:link w:val="ad"/>
    <w:uiPriority w:val="99"/>
    <w:rsid w:val="004F1A2E"/>
    <w:pPr>
      <w:tabs>
        <w:tab w:val="center" w:pos="4677"/>
        <w:tab w:val="right" w:pos="9355"/>
      </w:tabs>
    </w:pPr>
  </w:style>
  <w:style w:type="character" w:customStyle="1" w:styleId="ad">
    <w:name w:val="Верхній колонтитул Знак"/>
    <w:link w:val="ac"/>
    <w:uiPriority w:val="99"/>
    <w:rsid w:val="004F1A2E"/>
    <w:rPr>
      <w:position w:val="6"/>
      <w:sz w:val="28"/>
    </w:rPr>
  </w:style>
  <w:style w:type="paragraph" w:styleId="ae">
    <w:name w:val="footer"/>
    <w:basedOn w:val="a"/>
    <w:link w:val="af"/>
    <w:uiPriority w:val="99"/>
    <w:rsid w:val="004F1A2E"/>
    <w:pPr>
      <w:tabs>
        <w:tab w:val="center" w:pos="4677"/>
        <w:tab w:val="right" w:pos="9355"/>
      </w:tabs>
    </w:pPr>
  </w:style>
  <w:style w:type="character" w:customStyle="1" w:styleId="af">
    <w:name w:val="Нижній колонтитул Знак"/>
    <w:link w:val="ae"/>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ий текст з від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0">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1">
    <w:name w:val="No Spacing"/>
    <w:link w:val="af2"/>
    <w:uiPriority w:val="1"/>
    <w:qFormat/>
    <w:rsid w:val="00444142"/>
    <w:rPr>
      <w:rFonts w:ascii="Calibri" w:hAnsi="Calibri"/>
      <w:sz w:val="22"/>
      <w:szCs w:val="22"/>
    </w:rPr>
  </w:style>
  <w:style w:type="character" w:customStyle="1" w:styleId="HTML">
    <w:name w:val="Стандартни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3">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4">
    <w:name w:val="Balloon Text"/>
    <w:basedOn w:val="a"/>
    <w:link w:val="af5"/>
    <w:semiHidden/>
    <w:unhideWhenUsed/>
    <w:rsid w:val="005F584E"/>
    <w:rPr>
      <w:rFonts w:ascii="Tahoma" w:hAnsi="Tahoma" w:cs="Tahoma"/>
      <w:sz w:val="16"/>
      <w:szCs w:val="16"/>
    </w:rPr>
  </w:style>
  <w:style w:type="character" w:customStyle="1" w:styleId="af5">
    <w:name w:val="Текст у виносці Знак"/>
    <w:basedOn w:val="a0"/>
    <w:link w:val="af4"/>
    <w:semiHidden/>
    <w:rsid w:val="005F584E"/>
    <w:rPr>
      <w:rFonts w:ascii="Tahoma" w:hAnsi="Tahoma" w:cs="Tahoma"/>
      <w:position w:val="6"/>
      <w:sz w:val="16"/>
      <w:szCs w:val="16"/>
    </w:rPr>
  </w:style>
  <w:style w:type="character" w:customStyle="1" w:styleId="af6">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6"/>
    <w:rsid w:val="00C36720"/>
    <w:pPr>
      <w:widowControl w:val="0"/>
      <w:shd w:val="clear" w:color="auto" w:fill="FFFFFF"/>
      <w:spacing w:before="600" w:after="300" w:line="319" w:lineRule="exact"/>
      <w:jc w:val="both"/>
    </w:pPr>
    <w:rPr>
      <w:position w:val="0"/>
      <w:sz w:val="26"/>
      <w:szCs w:val="26"/>
    </w:rPr>
  </w:style>
  <w:style w:type="character" w:customStyle="1" w:styleId="13">
    <w:name w:val="Неразрешенное упоминание1"/>
    <w:basedOn w:val="a0"/>
    <w:uiPriority w:val="99"/>
    <w:semiHidden/>
    <w:unhideWhenUsed/>
    <w:rsid w:val="00080667"/>
    <w:rPr>
      <w:color w:val="605E5C"/>
      <w:shd w:val="clear" w:color="auto" w:fill="E1DFDD"/>
    </w:rPr>
  </w:style>
  <w:style w:type="paragraph" w:styleId="af7">
    <w:name w:val="Body Text Indent"/>
    <w:basedOn w:val="a"/>
    <w:link w:val="af8"/>
    <w:semiHidden/>
    <w:unhideWhenUsed/>
    <w:rsid w:val="00080667"/>
    <w:pPr>
      <w:spacing w:after="120"/>
      <w:ind w:left="283"/>
    </w:pPr>
  </w:style>
  <w:style w:type="character" w:customStyle="1" w:styleId="af8">
    <w:name w:val="Основний текст з відступом Знак"/>
    <w:basedOn w:val="a0"/>
    <w:link w:val="af7"/>
    <w:semiHidden/>
    <w:rsid w:val="00080667"/>
    <w:rPr>
      <w:position w:val="6"/>
      <w:sz w:val="28"/>
    </w:rPr>
  </w:style>
  <w:style w:type="character" w:customStyle="1" w:styleId="a9">
    <w:name w:val="Абзац списку Знак"/>
    <w:link w:val="a8"/>
    <w:uiPriority w:val="99"/>
    <w:locked/>
    <w:rsid w:val="0091755C"/>
    <w:rPr>
      <w:rFonts w:ascii="Calibri" w:eastAsia="Calibri" w:hAnsi="Calibri"/>
      <w:sz w:val="22"/>
      <w:szCs w:val="22"/>
      <w:lang w:eastAsia="en-US"/>
    </w:rPr>
  </w:style>
  <w:style w:type="character" w:customStyle="1" w:styleId="af2">
    <w:name w:val="Без інтервалів Знак"/>
    <w:link w:val="af1"/>
    <w:uiPriority w:val="1"/>
    <w:rsid w:val="0091755C"/>
    <w:rPr>
      <w:rFonts w:ascii="Calibri" w:hAnsi="Calibri"/>
      <w:sz w:val="22"/>
      <w:szCs w:val="22"/>
    </w:rPr>
  </w:style>
  <w:style w:type="character" w:customStyle="1" w:styleId="5A39A093-31F0-4A91-B58F-EA6331CF1C42">
    <w:name w:val="5A39A093-31F0-4A91-B58F-EA6331CF1C42"/>
    <w:uiPriority w:val="99"/>
    <w:rsid w:val="00EA4316"/>
    <w:rPr>
      <w:rFonts w:ascii="Times New Roman" w:hAnsi="Times New Roman"/>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495215">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56507829">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5553990">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399404951">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02244141">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50290198">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83465133">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47F9-206B-44A3-8025-4252AB55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22143</Words>
  <Characters>12622</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Управління ЖКГПоділ2</cp:lastModifiedBy>
  <cp:revision>62</cp:revision>
  <cp:lastPrinted>2020-05-24T08:31:00Z</cp:lastPrinted>
  <dcterms:created xsi:type="dcterms:W3CDTF">2020-06-18T22:46:00Z</dcterms:created>
  <dcterms:modified xsi:type="dcterms:W3CDTF">2022-09-20T08:12:00Z</dcterms:modified>
</cp:coreProperties>
</file>