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rsidR="00260174" w:rsidRPr="00005443" w:rsidRDefault="00260174" w:rsidP="00260174">
      <w:pPr>
        <w:pStyle w:val="a4"/>
        <w:spacing w:after="0"/>
        <w:jc w:val="right"/>
        <w:rPr>
          <w:rFonts w:ascii="Times New Roman" w:hAnsi="Times New Roman"/>
          <w:sz w:val="26"/>
          <w:szCs w:val="26"/>
        </w:rPr>
      </w:pPr>
    </w:p>
    <w:p w:rsidR="00260174" w:rsidRDefault="00260174" w:rsidP="00DE5DE0">
      <w:pPr>
        <w:pStyle w:val="a4"/>
        <w:jc w:val="center"/>
        <w:rPr>
          <w:rFonts w:ascii="Times New Roman" w:hAnsi="Times New Roman"/>
          <w:b/>
          <w:sz w:val="24"/>
          <w:szCs w:val="24"/>
        </w:rPr>
      </w:pPr>
      <w:r w:rsidRPr="008A5456">
        <w:rPr>
          <w:rFonts w:ascii="Times New Roman" w:hAnsi="Times New Roman"/>
          <w:b/>
          <w:sz w:val="24"/>
          <w:szCs w:val="24"/>
        </w:rPr>
        <w:t xml:space="preserve">ТЕХНІЧНІ ВИМОГИ </w:t>
      </w:r>
    </w:p>
    <w:p w:rsidR="00D2455A" w:rsidRDefault="00D2455A" w:rsidP="00DE5DE0">
      <w:pPr>
        <w:pStyle w:val="a4"/>
        <w:jc w:val="center"/>
        <w:rPr>
          <w:rFonts w:ascii="Times New Roman" w:hAnsi="Times New Roman"/>
          <w:b/>
          <w:color w:val="000000"/>
          <w:sz w:val="24"/>
          <w:szCs w:val="24"/>
        </w:rPr>
      </w:pPr>
      <w:bookmarkStart w:id="0" w:name="_GoBack"/>
      <w:bookmarkEnd w:id="0"/>
    </w:p>
    <w:p w:rsidR="00D2455A" w:rsidRDefault="00D2455A" w:rsidP="00D2455A">
      <w:pPr>
        <w:spacing w:before="240" w:after="0" w:line="240" w:lineRule="auto"/>
        <w:jc w:val="center"/>
        <w:rPr>
          <w:rFonts w:ascii="Times New Roman" w:eastAsia="Times New Roman" w:hAnsi="Times New Roman"/>
          <w:color w:val="000000"/>
          <w:sz w:val="24"/>
          <w:szCs w:val="24"/>
        </w:rPr>
      </w:pPr>
      <w:r w:rsidRPr="00766431">
        <w:rPr>
          <w:rFonts w:ascii="Times New Roman" w:eastAsia="Times New Roman" w:hAnsi="Times New Roman"/>
          <w:b/>
          <w:i/>
          <w:sz w:val="24"/>
          <w:szCs w:val="24"/>
        </w:rPr>
        <w:t>Код ДК 021:2015 - 15110000-2 – М’ясо (м'ясо свинини)</w:t>
      </w:r>
    </w:p>
    <w:p w:rsidR="00D2455A" w:rsidRPr="00DE5DE0" w:rsidRDefault="00D2455A" w:rsidP="00DE5DE0">
      <w:pPr>
        <w:pStyle w:val="a4"/>
        <w:jc w:val="center"/>
        <w:rPr>
          <w:rFonts w:ascii="Times New Roman" w:hAnsi="Times New Roman"/>
          <w:b/>
          <w:color w:val="000000"/>
          <w:sz w:val="24"/>
          <w:szCs w:val="24"/>
        </w:rPr>
      </w:pPr>
    </w:p>
    <w:tbl>
      <w:tblPr>
        <w:tblStyle w:val="a8"/>
        <w:tblW w:w="9668" w:type="dxa"/>
        <w:tblInd w:w="392" w:type="dxa"/>
        <w:tblLook w:val="04A0"/>
      </w:tblPr>
      <w:tblGrid>
        <w:gridCol w:w="787"/>
        <w:gridCol w:w="5776"/>
        <w:gridCol w:w="1855"/>
        <w:gridCol w:w="1250"/>
      </w:tblGrid>
      <w:tr w:rsidR="00260174" w:rsidRPr="00005443" w:rsidTr="00422874">
        <w:tc>
          <w:tcPr>
            <w:tcW w:w="787" w:type="dxa"/>
          </w:tcPr>
          <w:p w:rsidR="00260174" w:rsidRPr="00CD662B" w:rsidRDefault="00260174" w:rsidP="00C44AB0">
            <w:pPr>
              <w:pStyle w:val="a4"/>
              <w:tabs>
                <w:tab w:val="center" w:pos="426"/>
              </w:tabs>
              <w:ind w:left="0"/>
              <w:jc w:val="center"/>
              <w:rPr>
                <w:rFonts w:ascii="Times New Roman" w:hAnsi="Times New Roman"/>
                <w:sz w:val="24"/>
                <w:szCs w:val="24"/>
              </w:rPr>
            </w:pPr>
            <w:r w:rsidRPr="00CD662B">
              <w:rPr>
                <w:rFonts w:ascii="Times New Roman" w:hAnsi="Times New Roman"/>
                <w:sz w:val="24"/>
                <w:szCs w:val="24"/>
              </w:rPr>
              <w:t>№</w:t>
            </w:r>
            <w:proofErr w:type="gramStart"/>
            <w:r w:rsidRPr="00CD662B">
              <w:rPr>
                <w:rFonts w:ascii="Times New Roman" w:hAnsi="Times New Roman"/>
                <w:sz w:val="24"/>
                <w:szCs w:val="24"/>
              </w:rPr>
              <w:t>п</w:t>
            </w:r>
            <w:proofErr w:type="gramEnd"/>
            <w:r w:rsidRPr="00CD662B">
              <w:rPr>
                <w:rFonts w:ascii="Times New Roman" w:hAnsi="Times New Roman"/>
                <w:sz w:val="24"/>
                <w:szCs w:val="24"/>
              </w:rPr>
              <w:t>/п</w:t>
            </w:r>
          </w:p>
        </w:tc>
        <w:tc>
          <w:tcPr>
            <w:tcW w:w="5776" w:type="dxa"/>
          </w:tcPr>
          <w:p w:rsidR="00260174" w:rsidRPr="00CD662B" w:rsidRDefault="00260174" w:rsidP="00C44AB0">
            <w:pPr>
              <w:pStyle w:val="a4"/>
              <w:tabs>
                <w:tab w:val="center" w:pos="426"/>
              </w:tabs>
              <w:ind w:left="0"/>
              <w:jc w:val="center"/>
              <w:rPr>
                <w:rFonts w:ascii="Times New Roman" w:hAnsi="Times New Roman"/>
                <w:sz w:val="24"/>
                <w:szCs w:val="24"/>
              </w:rPr>
            </w:pPr>
            <w:proofErr w:type="spellStart"/>
            <w:r w:rsidRPr="00CD662B">
              <w:rPr>
                <w:rFonts w:ascii="Times New Roman" w:hAnsi="Times New Roman"/>
                <w:sz w:val="24"/>
                <w:szCs w:val="24"/>
              </w:rPr>
              <w:t>Найменування</w:t>
            </w:r>
            <w:proofErr w:type="spellEnd"/>
            <w:r w:rsidRPr="00CD662B">
              <w:rPr>
                <w:rFonts w:ascii="Times New Roman" w:hAnsi="Times New Roman"/>
                <w:sz w:val="24"/>
                <w:szCs w:val="24"/>
              </w:rPr>
              <w:t xml:space="preserve"> та </w:t>
            </w:r>
            <w:proofErr w:type="spellStart"/>
            <w:r w:rsidRPr="00CD662B">
              <w:rPr>
                <w:rFonts w:ascii="Times New Roman" w:hAnsi="Times New Roman"/>
                <w:sz w:val="24"/>
                <w:szCs w:val="24"/>
              </w:rPr>
              <w:t>технічні</w:t>
            </w:r>
            <w:proofErr w:type="spellEnd"/>
            <w:r w:rsidRPr="00CD662B">
              <w:rPr>
                <w:rFonts w:ascii="Times New Roman" w:hAnsi="Times New Roman"/>
                <w:sz w:val="24"/>
                <w:szCs w:val="24"/>
              </w:rPr>
              <w:t xml:space="preserve"> характеристики</w:t>
            </w:r>
          </w:p>
        </w:tc>
        <w:tc>
          <w:tcPr>
            <w:tcW w:w="1855" w:type="dxa"/>
          </w:tcPr>
          <w:p w:rsidR="00260174" w:rsidRPr="00CD662B" w:rsidRDefault="00260174" w:rsidP="00C44AB0">
            <w:pPr>
              <w:pStyle w:val="a4"/>
              <w:tabs>
                <w:tab w:val="center" w:pos="426"/>
              </w:tabs>
              <w:ind w:left="0"/>
              <w:jc w:val="center"/>
              <w:rPr>
                <w:rFonts w:ascii="Times New Roman" w:hAnsi="Times New Roman"/>
                <w:sz w:val="24"/>
                <w:szCs w:val="24"/>
              </w:rPr>
            </w:pPr>
            <w:proofErr w:type="spellStart"/>
            <w:r w:rsidRPr="00CD662B">
              <w:rPr>
                <w:rFonts w:ascii="Times New Roman" w:hAnsi="Times New Roman"/>
                <w:sz w:val="24"/>
                <w:szCs w:val="24"/>
              </w:rPr>
              <w:t>Одиниця</w:t>
            </w:r>
            <w:proofErr w:type="spellEnd"/>
            <w:r w:rsidR="009E5D68">
              <w:rPr>
                <w:rFonts w:ascii="Times New Roman" w:hAnsi="Times New Roman"/>
                <w:sz w:val="24"/>
                <w:szCs w:val="24"/>
              </w:rPr>
              <w:t xml:space="preserve"> </w:t>
            </w:r>
            <w:proofErr w:type="spellStart"/>
            <w:r w:rsidRPr="00CD662B">
              <w:rPr>
                <w:rFonts w:ascii="Times New Roman" w:hAnsi="Times New Roman"/>
                <w:sz w:val="24"/>
                <w:szCs w:val="24"/>
              </w:rPr>
              <w:t>виміру</w:t>
            </w:r>
            <w:proofErr w:type="spellEnd"/>
          </w:p>
        </w:tc>
        <w:tc>
          <w:tcPr>
            <w:tcW w:w="1250" w:type="dxa"/>
          </w:tcPr>
          <w:p w:rsidR="00260174" w:rsidRPr="00CD662B" w:rsidRDefault="00260174" w:rsidP="00C44AB0">
            <w:pPr>
              <w:pStyle w:val="a4"/>
              <w:tabs>
                <w:tab w:val="center" w:pos="426"/>
              </w:tabs>
              <w:ind w:left="0"/>
              <w:jc w:val="center"/>
              <w:rPr>
                <w:rFonts w:ascii="Times New Roman" w:hAnsi="Times New Roman"/>
                <w:sz w:val="24"/>
                <w:szCs w:val="24"/>
              </w:rPr>
            </w:pPr>
            <w:proofErr w:type="spellStart"/>
            <w:r w:rsidRPr="00CD662B">
              <w:rPr>
                <w:rFonts w:ascii="Times New Roman" w:hAnsi="Times New Roman"/>
                <w:sz w:val="24"/>
                <w:szCs w:val="24"/>
              </w:rPr>
              <w:t>Кількість</w:t>
            </w:r>
            <w:proofErr w:type="spellEnd"/>
          </w:p>
        </w:tc>
      </w:tr>
      <w:tr w:rsidR="00260174" w:rsidRPr="00005443" w:rsidTr="00422874">
        <w:tc>
          <w:tcPr>
            <w:tcW w:w="787" w:type="dxa"/>
          </w:tcPr>
          <w:p w:rsidR="00260174" w:rsidRPr="00CD662B" w:rsidRDefault="00260174" w:rsidP="00C44AB0">
            <w:pPr>
              <w:pStyle w:val="a4"/>
              <w:tabs>
                <w:tab w:val="center" w:pos="426"/>
              </w:tabs>
              <w:ind w:left="0"/>
              <w:jc w:val="center"/>
              <w:rPr>
                <w:rFonts w:ascii="Times New Roman" w:hAnsi="Times New Roman"/>
                <w:sz w:val="24"/>
                <w:szCs w:val="24"/>
              </w:rPr>
            </w:pPr>
            <w:r>
              <w:rPr>
                <w:rFonts w:ascii="Times New Roman" w:hAnsi="Times New Roman"/>
                <w:sz w:val="24"/>
                <w:szCs w:val="24"/>
              </w:rPr>
              <w:t>1</w:t>
            </w:r>
          </w:p>
        </w:tc>
        <w:tc>
          <w:tcPr>
            <w:tcW w:w="5776" w:type="dxa"/>
          </w:tcPr>
          <w:p w:rsidR="00260174" w:rsidRDefault="002317D4" w:rsidP="00C44AB0">
            <w:pPr>
              <w:tabs>
                <w:tab w:val="center" w:pos="426"/>
              </w:tabs>
              <w:rPr>
                <w:rFonts w:ascii="Times New Roman" w:hAnsi="Times New Roman"/>
                <w:b/>
                <w:sz w:val="24"/>
                <w:szCs w:val="24"/>
                <w:u w:val="single"/>
              </w:rPr>
            </w:pPr>
            <w:r>
              <w:rPr>
                <w:rFonts w:ascii="Times New Roman" w:hAnsi="Times New Roman"/>
                <w:b/>
                <w:sz w:val="24"/>
                <w:szCs w:val="24"/>
                <w:u w:val="single"/>
              </w:rPr>
              <w:t xml:space="preserve">Свинина </w:t>
            </w:r>
            <w:proofErr w:type="spellStart"/>
            <w:proofErr w:type="gramStart"/>
            <w:r>
              <w:rPr>
                <w:rFonts w:ascii="Times New Roman" w:hAnsi="Times New Roman"/>
                <w:b/>
                <w:sz w:val="24"/>
                <w:szCs w:val="24"/>
                <w:u w:val="single"/>
              </w:rPr>
              <w:t>м'якоть</w:t>
            </w:r>
            <w:proofErr w:type="spellEnd"/>
            <w:proofErr w:type="gramEnd"/>
            <w:r w:rsidR="009E5D68">
              <w:rPr>
                <w:rFonts w:ascii="Times New Roman" w:hAnsi="Times New Roman"/>
                <w:b/>
                <w:sz w:val="24"/>
                <w:szCs w:val="24"/>
                <w:u w:val="single"/>
              </w:rPr>
              <w:t xml:space="preserve"> </w:t>
            </w:r>
            <w:proofErr w:type="spellStart"/>
            <w:r>
              <w:rPr>
                <w:rFonts w:ascii="Times New Roman" w:hAnsi="Times New Roman"/>
                <w:b/>
                <w:sz w:val="24"/>
                <w:szCs w:val="24"/>
                <w:u w:val="single"/>
              </w:rPr>
              <w:t>охолоджена</w:t>
            </w:r>
            <w:proofErr w:type="spellEnd"/>
            <w:r>
              <w:rPr>
                <w:rFonts w:ascii="Times New Roman" w:hAnsi="Times New Roman"/>
                <w:b/>
                <w:sz w:val="24"/>
                <w:szCs w:val="24"/>
                <w:u w:val="single"/>
              </w:rPr>
              <w:t xml:space="preserve"> в/г</w:t>
            </w:r>
          </w:p>
          <w:p w:rsidR="00260174" w:rsidRPr="00F047E6" w:rsidRDefault="00260174" w:rsidP="00C44AB0">
            <w:pPr>
              <w:tabs>
                <w:tab w:val="center" w:pos="426"/>
              </w:tabs>
              <w:rPr>
                <w:rFonts w:ascii="Times New Roman" w:hAnsi="Times New Roman"/>
                <w:sz w:val="24"/>
                <w:szCs w:val="24"/>
              </w:rPr>
            </w:pPr>
            <w:r w:rsidRPr="00F047E6">
              <w:rPr>
                <w:rFonts w:ascii="Times New Roman" w:hAnsi="Times New Roman"/>
                <w:sz w:val="24"/>
                <w:szCs w:val="24"/>
              </w:rPr>
              <w:t xml:space="preserve">за </w:t>
            </w:r>
            <w:proofErr w:type="spellStart"/>
            <w:r w:rsidRPr="00F047E6">
              <w:rPr>
                <w:rFonts w:ascii="Times New Roman" w:hAnsi="Times New Roman"/>
                <w:sz w:val="24"/>
                <w:szCs w:val="24"/>
              </w:rPr>
              <w:t>зовнішнім</w:t>
            </w:r>
            <w:proofErr w:type="spellEnd"/>
            <w:r w:rsidR="009E5D68">
              <w:rPr>
                <w:rFonts w:ascii="Times New Roman" w:hAnsi="Times New Roman"/>
                <w:sz w:val="24"/>
                <w:szCs w:val="24"/>
              </w:rPr>
              <w:t xml:space="preserve"> </w:t>
            </w:r>
            <w:proofErr w:type="spellStart"/>
            <w:r w:rsidR="00A927A6">
              <w:rPr>
                <w:rFonts w:ascii="Times New Roman" w:hAnsi="Times New Roman"/>
                <w:sz w:val="24"/>
                <w:szCs w:val="24"/>
              </w:rPr>
              <w:t>в</w:t>
            </w:r>
            <w:r w:rsidRPr="00F047E6">
              <w:rPr>
                <w:rFonts w:ascii="Times New Roman" w:hAnsi="Times New Roman"/>
                <w:sz w:val="24"/>
                <w:szCs w:val="24"/>
              </w:rPr>
              <w:t>иглядом</w:t>
            </w:r>
            <w:proofErr w:type="spellEnd"/>
            <w:r w:rsidRPr="00F047E6">
              <w:rPr>
                <w:rFonts w:ascii="Times New Roman" w:hAnsi="Times New Roman"/>
                <w:sz w:val="24"/>
                <w:szCs w:val="24"/>
              </w:rPr>
              <w:t xml:space="preserve">, запахом, смаком,  </w:t>
            </w:r>
            <w:proofErr w:type="spellStart"/>
            <w:r w:rsidRPr="00F047E6">
              <w:rPr>
                <w:rFonts w:ascii="Times New Roman" w:hAnsi="Times New Roman"/>
                <w:sz w:val="24"/>
                <w:szCs w:val="24"/>
              </w:rPr>
              <w:t>кольором</w:t>
            </w:r>
            <w:proofErr w:type="spellEnd"/>
            <w:r w:rsidRPr="00F047E6">
              <w:rPr>
                <w:rFonts w:ascii="Times New Roman" w:hAnsi="Times New Roman"/>
                <w:sz w:val="24"/>
                <w:szCs w:val="24"/>
              </w:rPr>
              <w:t xml:space="preserve">, </w:t>
            </w:r>
            <w:proofErr w:type="spellStart"/>
            <w:r w:rsidRPr="00F047E6">
              <w:rPr>
                <w:rFonts w:ascii="Times New Roman" w:hAnsi="Times New Roman"/>
                <w:sz w:val="24"/>
                <w:szCs w:val="24"/>
              </w:rPr>
              <w:t>консистенцією</w:t>
            </w:r>
            <w:proofErr w:type="spellEnd"/>
            <w:r w:rsidRPr="00F047E6">
              <w:rPr>
                <w:rFonts w:ascii="Times New Roman" w:hAnsi="Times New Roman"/>
                <w:sz w:val="24"/>
                <w:szCs w:val="24"/>
              </w:rPr>
              <w:t xml:space="preserve"> товар повинен </w:t>
            </w:r>
            <w:proofErr w:type="spellStart"/>
            <w:r w:rsidRPr="00F047E6">
              <w:rPr>
                <w:rFonts w:ascii="Times New Roman" w:hAnsi="Times New Roman"/>
                <w:sz w:val="24"/>
                <w:szCs w:val="24"/>
              </w:rPr>
              <w:t>відповідати</w:t>
            </w:r>
            <w:proofErr w:type="spellEnd"/>
            <w:r w:rsidR="009E5D68">
              <w:rPr>
                <w:rFonts w:ascii="Times New Roman" w:hAnsi="Times New Roman"/>
                <w:sz w:val="24"/>
                <w:szCs w:val="24"/>
              </w:rPr>
              <w:t xml:space="preserve"> </w:t>
            </w:r>
            <w:proofErr w:type="spellStart"/>
            <w:r w:rsidRPr="00F047E6">
              <w:rPr>
                <w:rFonts w:ascii="Times New Roman" w:hAnsi="Times New Roman"/>
                <w:sz w:val="24"/>
                <w:szCs w:val="24"/>
              </w:rPr>
              <w:t>вимогам</w:t>
            </w:r>
            <w:proofErr w:type="spellEnd"/>
            <w:r w:rsidR="009E5D68">
              <w:rPr>
                <w:rFonts w:ascii="Times New Roman" w:hAnsi="Times New Roman"/>
                <w:sz w:val="24"/>
                <w:szCs w:val="24"/>
              </w:rPr>
              <w:t xml:space="preserve"> </w:t>
            </w:r>
            <w:proofErr w:type="gramStart"/>
            <w:r w:rsidRPr="00F047E6">
              <w:rPr>
                <w:rFonts w:ascii="Times New Roman" w:hAnsi="Times New Roman"/>
                <w:sz w:val="24"/>
                <w:szCs w:val="24"/>
              </w:rPr>
              <w:t>державного</w:t>
            </w:r>
            <w:proofErr w:type="gramEnd"/>
            <w:r w:rsidRPr="00F047E6">
              <w:rPr>
                <w:rFonts w:ascii="Times New Roman" w:hAnsi="Times New Roman"/>
                <w:sz w:val="24"/>
                <w:szCs w:val="24"/>
              </w:rPr>
              <w:t xml:space="preserve"> стандарту.</w:t>
            </w:r>
          </w:p>
          <w:p w:rsidR="00260174" w:rsidRPr="00F047E6" w:rsidRDefault="00260174" w:rsidP="00C44AB0">
            <w:pPr>
              <w:tabs>
                <w:tab w:val="center" w:pos="426"/>
              </w:tabs>
              <w:rPr>
                <w:rFonts w:ascii="Times New Roman" w:hAnsi="Times New Roman"/>
                <w:sz w:val="24"/>
                <w:szCs w:val="24"/>
              </w:rPr>
            </w:pPr>
            <w:proofErr w:type="spellStart"/>
            <w:r w:rsidRPr="00F047E6">
              <w:rPr>
                <w:rFonts w:ascii="Times New Roman" w:hAnsi="Times New Roman"/>
                <w:sz w:val="24"/>
                <w:szCs w:val="24"/>
              </w:rPr>
              <w:t>Зовнішній</w:t>
            </w:r>
            <w:proofErr w:type="spellEnd"/>
            <w:r w:rsidR="009E5D68">
              <w:rPr>
                <w:rFonts w:ascii="Times New Roman" w:hAnsi="Times New Roman"/>
                <w:sz w:val="24"/>
                <w:szCs w:val="24"/>
              </w:rPr>
              <w:t xml:space="preserve"> </w:t>
            </w:r>
            <w:proofErr w:type="spellStart"/>
            <w:r w:rsidRPr="00F047E6">
              <w:rPr>
                <w:rFonts w:ascii="Times New Roman" w:hAnsi="Times New Roman"/>
                <w:sz w:val="24"/>
                <w:szCs w:val="24"/>
              </w:rPr>
              <w:t>вигляд</w:t>
            </w:r>
            <w:proofErr w:type="spellEnd"/>
            <w:r w:rsidRPr="00F047E6">
              <w:rPr>
                <w:rFonts w:ascii="Times New Roman" w:hAnsi="Times New Roman"/>
                <w:sz w:val="24"/>
                <w:szCs w:val="24"/>
              </w:rPr>
              <w:t>:</w:t>
            </w:r>
          </w:p>
          <w:p w:rsidR="00260174" w:rsidRPr="00F047E6" w:rsidRDefault="00260174" w:rsidP="00C44AB0">
            <w:pPr>
              <w:tabs>
                <w:tab w:val="center" w:pos="426"/>
              </w:tabs>
              <w:rPr>
                <w:rFonts w:ascii="Times New Roman" w:hAnsi="Times New Roman"/>
                <w:sz w:val="24"/>
                <w:szCs w:val="24"/>
              </w:rPr>
            </w:pPr>
            <w:r w:rsidRPr="00F047E6">
              <w:rPr>
                <w:rFonts w:ascii="Times New Roman" w:hAnsi="Times New Roman"/>
                <w:sz w:val="24"/>
                <w:szCs w:val="24"/>
              </w:rPr>
              <w:t></w:t>
            </w:r>
            <w:r w:rsidRPr="00F047E6">
              <w:rPr>
                <w:rFonts w:ascii="Times New Roman" w:hAnsi="Times New Roman"/>
                <w:sz w:val="24"/>
                <w:szCs w:val="24"/>
              </w:rPr>
              <w:tab/>
              <w:t xml:space="preserve">без </w:t>
            </w:r>
            <w:proofErr w:type="spellStart"/>
            <w:r w:rsidRPr="00F047E6">
              <w:rPr>
                <w:rFonts w:ascii="Times New Roman" w:hAnsi="Times New Roman"/>
                <w:sz w:val="24"/>
                <w:szCs w:val="24"/>
              </w:rPr>
              <w:t>згустків</w:t>
            </w:r>
            <w:proofErr w:type="spellEnd"/>
            <w:r w:rsidR="009E5D68">
              <w:rPr>
                <w:rFonts w:ascii="Times New Roman" w:hAnsi="Times New Roman"/>
                <w:sz w:val="24"/>
                <w:szCs w:val="24"/>
              </w:rPr>
              <w:t xml:space="preserve"> </w:t>
            </w:r>
            <w:proofErr w:type="spellStart"/>
            <w:r w:rsidRPr="00F047E6">
              <w:rPr>
                <w:rFonts w:ascii="Times New Roman" w:hAnsi="Times New Roman"/>
                <w:sz w:val="24"/>
                <w:szCs w:val="24"/>
              </w:rPr>
              <w:t>крові</w:t>
            </w:r>
            <w:proofErr w:type="spellEnd"/>
            <w:r w:rsidRPr="00F047E6">
              <w:rPr>
                <w:rFonts w:ascii="Times New Roman" w:hAnsi="Times New Roman"/>
                <w:sz w:val="24"/>
                <w:szCs w:val="24"/>
              </w:rPr>
              <w:t>;</w:t>
            </w:r>
          </w:p>
          <w:p w:rsidR="00260174" w:rsidRPr="00F047E6" w:rsidRDefault="00260174" w:rsidP="00C44AB0">
            <w:pPr>
              <w:tabs>
                <w:tab w:val="center" w:pos="426"/>
              </w:tabs>
              <w:rPr>
                <w:rFonts w:ascii="Times New Roman" w:hAnsi="Times New Roman"/>
                <w:sz w:val="24"/>
                <w:szCs w:val="24"/>
              </w:rPr>
            </w:pPr>
            <w:r w:rsidRPr="00F047E6">
              <w:rPr>
                <w:rFonts w:ascii="Times New Roman" w:hAnsi="Times New Roman"/>
                <w:sz w:val="24"/>
                <w:szCs w:val="24"/>
              </w:rPr>
              <w:t></w:t>
            </w:r>
            <w:r w:rsidRPr="00F047E6">
              <w:rPr>
                <w:rFonts w:ascii="Times New Roman" w:hAnsi="Times New Roman"/>
                <w:sz w:val="24"/>
                <w:szCs w:val="24"/>
              </w:rPr>
              <w:tab/>
            </w:r>
            <w:proofErr w:type="spellStart"/>
            <w:r w:rsidRPr="00F047E6">
              <w:rPr>
                <w:rFonts w:ascii="Times New Roman" w:hAnsi="Times New Roman"/>
                <w:sz w:val="24"/>
                <w:szCs w:val="24"/>
              </w:rPr>
              <w:t>з</w:t>
            </w:r>
            <w:proofErr w:type="spellEnd"/>
            <w:r w:rsidRPr="00F047E6">
              <w:rPr>
                <w:rFonts w:ascii="Times New Roman" w:hAnsi="Times New Roman"/>
                <w:sz w:val="24"/>
                <w:szCs w:val="24"/>
              </w:rPr>
              <w:t xml:space="preserve"> чистою </w:t>
            </w:r>
            <w:proofErr w:type="spellStart"/>
            <w:r w:rsidRPr="00F047E6">
              <w:rPr>
                <w:rFonts w:ascii="Times New Roman" w:hAnsi="Times New Roman"/>
                <w:sz w:val="24"/>
                <w:szCs w:val="24"/>
              </w:rPr>
              <w:t>поверхнею</w:t>
            </w:r>
            <w:proofErr w:type="spellEnd"/>
            <w:r w:rsidRPr="00F047E6">
              <w:rPr>
                <w:rFonts w:ascii="Times New Roman" w:hAnsi="Times New Roman"/>
                <w:sz w:val="24"/>
                <w:szCs w:val="24"/>
              </w:rPr>
              <w:t>;</w:t>
            </w:r>
          </w:p>
          <w:p w:rsidR="00260174" w:rsidRPr="00F047E6" w:rsidRDefault="00260174" w:rsidP="00C44AB0">
            <w:pPr>
              <w:tabs>
                <w:tab w:val="center" w:pos="426"/>
              </w:tabs>
              <w:rPr>
                <w:rFonts w:ascii="Times New Roman" w:hAnsi="Times New Roman"/>
                <w:sz w:val="24"/>
                <w:szCs w:val="24"/>
              </w:rPr>
            </w:pPr>
            <w:r w:rsidRPr="00F047E6">
              <w:rPr>
                <w:rFonts w:ascii="Times New Roman" w:hAnsi="Times New Roman"/>
                <w:sz w:val="24"/>
                <w:szCs w:val="24"/>
              </w:rPr>
              <w:t></w:t>
            </w:r>
            <w:r w:rsidRPr="00F047E6">
              <w:rPr>
                <w:rFonts w:ascii="Times New Roman" w:hAnsi="Times New Roman"/>
                <w:sz w:val="24"/>
                <w:szCs w:val="24"/>
              </w:rPr>
              <w:tab/>
            </w:r>
            <w:proofErr w:type="spellStart"/>
            <w:r w:rsidRPr="00F047E6">
              <w:rPr>
                <w:rFonts w:ascii="Times New Roman" w:hAnsi="Times New Roman"/>
                <w:sz w:val="24"/>
                <w:szCs w:val="24"/>
              </w:rPr>
              <w:t>зовнішня</w:t>
            </w:r>
            <w:proofErr w:type="spellEnd"/>
            <w:r w:rsidR="009E5D68">
              <w:rPr>
                <w:rFonts w:ascii="Times New Roman" w:hAnsi="Times New Roman"/>
                <w:sz w:val="24"/>
                <w:szCs w:val="24"/>
              </w:rPr>
              <w:t xml:space="preserve"> </w:t>
            </w:r>
            <w:proofErr w:type="spellStart"/>
            <w:r w:rsidRPr="00F047E6">
              <w:rPr>
                <w:rFonts w:ascii="Times New Roman" w:hAnsi="Times New Roman"/>
                <w:sz w:val="24"/>
                <w:szCs w:val="24"/>
              </w:rPr>
              <w:t>поверхня</w:t>
            </w:r>
            <w:proofErr w:type="spellEnd"/>
            <w:r w:rsidRPr="00F047E6">
              <w:rPr>
                <w:rFonts w:ascii="Times New Roman" w:hAnsi="Times New Roman"/>
                <w:sz w:val="24"/>
                <w:szCs w:val="24"/>
              </w:rPr>
              <w:t xml:space="preserve"> суха, не </w:t>
            </w:r>
            <w:proofErr w:type="spellStart"/>
            <w:r w:rsidRPr="00F047E6">
              <w:rPr>
                <w:rFonts w:ascii="Times New Roman" w:hAnsi="Times New Roman"/>
                <w:sz w:val="24"/>
                <w:szCs w:val="24"/>
              </w:rPr>
              <w:t>завітрена</w:t>
            </w:r>
            <w:proofErr w:type="spellEnd"/>
            <w:r w:rsidRPr="00F047E6">
              <w:rPr>
                <w:rFonts w:ascii="Times New Roman" w:hAnsi="Times New Roman"/>
                <w:sz w:val="24"/>
                <w:szCs w:val="24"/>
              </w:rPr>
              <w:t>;</w:t>
            </w:r>
          </w:p>
          <w:p w:rsidR="00260174" w:rsidRPr="00F047E6" w:rsidRDefault="00260174" w:rsidP="00C44AB0">
            <w:pPr>
              <w:tabs>
                <w:tab w:val="center" w:pos="426"/>
              </w:tabs>
              <w:rPr>
                <w:rFonts w:ascii="Times New Roman" w:hAnsi="Times New Roman"/>
                <w:sz w:val="24"/>
                <w:szCs w:val="24"/>
              </w:rPr>
            </w:pPr>
            <w:r w:rsidRPr="00F047E6">
              <w:rPr>
                <w:rFonts w:ascii="Times New Roman" w:hAnsi="Times New Roman"/>
                <w:sz w:val="24"/>
                <w:szCs w:val="24"/>
              </w:rPr>
              <w:t></w:t>
            </w:r>
            <w:r w:rsidRPr="00F047E6">
              <w:rPr>
                <w:rFonts w:ascii="Times New Roman" w:hAnsi="Times New Roman"/>
                <w:sz w:val="24"/>
                <w:szCs w:val="24"/>
              </w:rPr>
              <w:tab/>
            </w:r>
            <w:proofErr w:type="spellStart"/>
            <w:r w:rsidRPr="00F047E6">
              <w:rPr>
                <w:rFonts w:ascii="Times New Roman" w:hAnsi="Times New Roman"/>
                <w:sz w:val="24"/>
                <w:szCs w:val="24"/>
              </w:rPr>
              <w:t>добрезнекровлені</w:t>
            </w:r>
            <w:proofErr w:type="spellEnd"/>
            <w:r w:rsidRPr="00F047E6">
              <w:rPr>
                <w:rFonts w:ascii="Times New Roman" w:hAnsi="Times New Roman"/>
                <w:sz w:val="24"/>
                <w:szCs w:val="24"/>
              </w:rPr>
              <w:t>;</w:t>
            </w:r>
          </w:p>
          <w:p w:rsidR="00260174" w:rsidRPr="00F047E6" w:rsidRDefault="00260174" w:rsidP="00C44AB0">
            <w:pPr>
              <w:tabs>
                <w:tab w:val="center" w:pos="426"/>
              </w:tabs>
              <w:rPr>
                <w:rFonts w:ascii="Times New Roman" w:hAnsi="Times New Roman"/>
                <w:sz w:val="24"/>
                <w:szCs w:val="24"/>
              </w:rPr>
            </w:pPr>
            <w:r w:rsidRPr="00F047E6">
              <w:rPr>
                <w:rFonts w:ascii="Times New Roman" w:hAnsi="Times New Roman"/>
                <w:sz w:val="24"/>
                <w:szCs w:val="24"/>
              </w:rPr>
              <w:t></w:t>
            </w:r>
            <w:r w:rsidRPr="00F047E6">
              <w:rPr>
                <w:rFonts w:ascii="Times New Roman" w:hAnsi="Times New Roman"/>
                <w:sz w:val="24"/>
                <w:szCs w:val="24"/>
              </w:rPr>
              <w:tab/>
              <w:t>без ГМО.</w:t>
            </w:r>
          </w:p>
          <w:p w:rsidR="00260174" w:rsidRDefault="00260174" w:rsidP="00C44AB0">
            <w:pPr>
              <w:tabs>
                <w:tab w:val="center" w:pos="426"/>
              </w:tabs>
              <w:rPr>
                <w:rFonts w:ascii="Times New Roman" w:hAnsi="Times New Roman"/>
                <w:sz w:val="24"/>
                <w:szCs w:val="24"/>
              </w:rPr>
            </w:pPr>
            <w:r w:rsidRPr="00F047E6">
              <w:rPr>
                <w:rFonts w:ascii="Times New Roman" w:hAnsi="Times New Roman"/>
                <w:sz w:val="24"/>
                <w:szCs w:val="24"/>
              </w:rPr>
              <w:t xml:space="preserve">Запах: </w:t>
            </w:r>
            <w:proofErr w:type="spellStart"/>
            <w:r w:rsidRPr="00F047E6">
              <w:rPr>
                <w:rFonts w:ascii="Times New Roman" w:hAnsi="Times New Roman"/>
                <w:sz w:val="24"/>
                <w:szCs w:val="24"/>
              </w:rPr>
              <w:t>властивий</w:t>
            </w:r>
            <w:proofErr w:type="spellEnd"/>
            <w:r w:rsidR="009E5D68">
              <w:rPr>
                <w:rFonts w:ascii="Times New Roman" w:hAnsi="Times New Roman"/>
                <w:sz w:val="24"/>
                <w:szCs w:val="24"/>
              </w:rPr>
              <w:t xml:space="preserve"> </w:t>
            </w:r>
            <w:proofErr w:type="spellStart"/>
            <w:r w:rsidRPr="00F047E6">
              <w:rPr>
                <w:rFonts w:ascii="Times New Roman" w:hAnsi="Times New Roman"/>
                <w:sz w:val="24"/>
                <w:szCs w:val="24"/>
              </w:rPr>
              <w:t>доброякісному</w:t>
            </w:r>
            <w:proofErr w:type="spellEnd"/>
            <w:r w:rsidR="009E5D68">
              <w:rPr>
                <w:rFonts w:ascii="Times New Roman" w:hAnsi="Times New Roman"/>
                <w:sz w:val="24"/>
                <w:szCs w:val="24"/>
              </w:rPr>
              <w:t xml:space="preserve"> </w:t>
            </w:r>
            <w:proofErr w:type="spellStart"/>
            <w:proofErr w:type="gramStart"/>
            <w:r w:rsidRPr="00F047E6">
              <w:rPr>
                <w:rFonts w:ascii="Times New Roman" w:hAnsi="Times New Roman"/>
                <w:sz w:val="24"/>
                <w:szCs w:val="24"/>
              </w:rPr>
              <w:t>м’ясу</w:t>
            </w:r>
            <w:proofErr w:type="spellEnd"/>
            <w:proofErr w:type="gramEnd"/>
            <w:r w:rsidR="009E5D68">
              <w:rPr>
                <w:rFonts w:ascii="Times New Roman" w:hAnsi="Times New Roman"/>
                <w:sz w:val="24"/>
                <w:szCs w:val="24"/>
              </w:rPr>
              <w:t xml:space="preserve"> </w:t>
            </w:r>
            <w:proofErr w:type="spellStart"/>
            <w:r w:rsidRPr="00F047E6">
              <w:rPr>
                <w:rFonts w:ascii="Times New Roman" w:hAnsi="Times New Roman"/>
                <w:sz w:val="24"/>
                <w:szCs w:val="24"/>
              </w:rPr>
              <w:t>свинини</w:t>
            </w:r>
            <w:proofErr w:type="spellEnd"/>
            <w:r w:rsidRPr="00F047E6">
              <w:rPr>
                <w:rFonts w:ascii="Times New Roman" w:hAnsi="Times New Roman"/>
                <w:sz w:val="24"/>
                <w:szCs w:val="24"/>
              </w:rPr>
              <w:t xml:space="preserve">, без </w:t>
            </w:r>
            <w:proofErr w:type="spellStart"/>
            <w:r w:rsidRPr="00F047E6">
              <w:rPr>
                <w:rFonts w:ascii="Times New Roman" w:hAnsi="Times New Roman"/>
                <w:sz w:val="24"/>
                <w:szCs w:val="24"/>
              </w:rPr>
              <w:t>сторонніх</w:t>
            </w:r>
            <w:proofErr w:type="spellEnd"/>
            <w:r w:rsidR="009E5D68">
              <w:rPr>
                <w:rFonts w:ascii="Times New Roman" w:hAnsi="Times New Roman"/>
                <w:sz w:val="24"/>
                <w:szCs w:val="24"/>
              </w:rPr>
              <w:t xml:space="preserve"> </w:t>
            </w:r>
            <w:proofErr w:type="spellStart"/>
            <w:r w:rsidRPr="00F047E6">
              <w:rPr>
                <w:rFonts w:ascii="Times New Roman" w:hAnsi="Times New Roman"/>
                <w:sz w:val="24"/>
                <w:szCs w:val="24"/>
              </w:rPr>
              <w:t>запахів</w:t>
            </w:r>
            <w:proofErr w:type="spellEnd"/>
            <w:r w:rsidRPr="00F047E6">
              <w:rPr>
                <w:rFonts w:ascii="Times New Roman" w:hAnsi="Times New Roman"/>
                <w:sz w:val="24"/>
                <w:szCs w:val="24"/>
              </w:rPr>
              <w:t>.</w:t>
            </w:r>
          </w:p>
          <w:p w:rsidR="002317D4" w:rsidRPr="00F047E6" w:rsidRDefault="002317D4" w:rsidP="00C44AB0">
            <w:pPr>
              <w:tabs>
                <w:tab w:val="center" w:pos="426"/>
              </w:tabs>
              <w:rPr>
                <w:rFonts w:ascii="Times New Roman" w:hAnsi="Times New Roman"/>
                <w:sz w:val="24"/>
                <w:szCs w:val="24"/>
              </w:rPr>
            </w:pPr>
            <w:proofErr w:type="spellStart"/>
            <w:r>
              <w:rPr>
                <w:rFonts w:ascii="Times New Roman" w:hAnsi="Times New Roman"/>
                <w:sz w:val="24"/>
                <w:szCs w:val="24"/>
              </w:rPr>
              <w:t>Опис</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задньої</w:t>
            </w:r>
            <w:proofErr w:type="spellEnd"/>
            <w:r w:rsidR="00551AC7">
              <w:rPr>
                <w:rFonts w:ascii="Times New Roman" w:hAnsi="Times New Roman"/>
                <w:sz w:val="24"/>
                <w:szCs w:val="24"/>
              </w:rPr>
              <w:t xml:space="preserve"> </w:t>
            </w:r>
            <w:proofErr w:type="spellStart"/>
            <w:r>
              <w:rPr>
                <w:rFonts w:ascii="Times New Roman" w:hAnsi="Times New Roman"/>
                <w:sz w:val="24"/>
                <w:szCs w:val="24"/>
              </w:rPr>
              <w:t>частини</w:t>
            </w:r>
            <w:proofErr w:type="spellEnd"/>
            <w:r w:rsidR="00551AC7">
              <w:rPr>
                <w:rFonts w:ascii="Times New Roman" w:hAnsi="Times New Roman"/>
                <w:sz w:val="24"/>
                <w:szCs w:val="24"/>
              </w:rPr>
              <w:t xml:space="preserve"> </w:t>
            </w:r>
            <w:proofErr w:type="spellStart"/>
            <w:r>
              <w:rPr>
                <w:rFonts w:ascii="Times New Roman" w:hAnsi="Times New Roman"/>
                <w:sz w:val="24"/>
                <w:szCs w:val="24"/>
              </w:rPr>
              <w:t>свинини</w:t>
            </w:r>
            <w:proofErr w:type="spellEnd"/>
            <w:r>
              <w:rPr>
                <w:rFonts w:ascii="Times New Roman" w:hAnsi="Times New Roman"/>
                <w:sz w:val="24"/>
                <w:szCs w:val="24"/>
              </w:rPr>
              <w:t>.</w:t>
            </w:r>
          </w:p>
          <w:p w:rsidR="00260174" w:rsidRPr="00F047E6" w:rsidRDefault="00260174" w:rsidP="00C44AB0">
            <w:pPr>
              <w:tabs>
                <w:tab w:val="center" w:pos="426"/>
              </w:tabs>
              <w:rPr>
                <w:rFonts w:ascii="Times New Roman" w:hAnsi="Times New Roman"/>
                <w:sz w:val="24"/>
                <w:szCs w:val="24"/>
              </w:rPr>
            </w:pPr>
            <w:proofErr w:type="spellStart"/>
            <w:r w:rsidRPr="00F047E6">
              <w:rPr>
                <w:rFonts w:ascii="Times New Roman" w:hAnsi="Times New Roman"/>
                <w:sz w:val="24"/>
                <w:szCs w:val="24"/>
              </w:rPr>
              <w:t>Термічний</w:t>
            </w:r>
            <w:proofErr w:type="spellEnd"/>
            <w:r w:rsidRPr="00F047E6">
              <w:rPr>
                <w:rFonts w:ascii="Times New Roman" w:hAnsi="Times New Roman"/>
                <w:sz w:val="24"/>
                <w:szCs w:val="24"/>
              </w:rPr>
              <w:t xml:space="preserve"> стан: </w:t>
            </w:r>
            <w:proofErr w:type="spellStart"/>
            <w:r w:rsidRPr="00F047E6">
              <w:rPr>
                <w:rFonts w:ascii="Times New Roman" w:hAnsi="Times New Roman"/>
                <w:sz w:val="24"/>
                <w:szCs w:val="24"/>
              </w:rPr>
              <w:t>охолоджене</w:t>
            </w:r>
            <w:proofErr w:type="spellEnd"/>
            <w:r w:rsidRPr="00F047E6">
              <w:rPr>
                <w:rFonts w:ascii="Times New Roman" w:hAnsi="Times New Roman"/>
                <w:sz w:val="24"/>
                <w:szCs w:val="24"/>
              </w:rPr>
              <w:t xml:space="preserve"> (</w:t>
            </w:r>
            <w:proofErr w:type="spellStart"/>
            <w:r w:rsidRPr="00F047E6">
              <w:rPr>
                <w:rFonts w:ascii="Times New Roman" w:hAnsi="Times New Roman"/>
                <w:sz w:val="24"/>
                <w:szCs w:val="24"/>
              </w:rPr>
              <w:t>м'ясо</w:t>
            </w:r>
            <w:proofErr w:type="spellEnd"/>
            <w:r w:rsidR="00551AC7">
              <w:rPr>
                <w:rFonts w:ascii="Times New Roman" w:hAnsi="Times New Roman"/>
                <w:sz w:val="24"/>
                <w:szCs w:val="24"/>
              </w:rPr>
              <w:t xml:space="preserve"> </w:t>
            </w:r>
            <w:proofErr w:type="spellStart"/>
            <w:r w:rsidRPr="00F047E6">
              <w:rPr>
                <w:rFonts w:ascii="Times New Roman" w:hAnsi="Times New Roman"/>
                <w:sz w:val="24"/>
                <w:szCs w:val="24"/>
              </w:rPr>
              <w:t>свинини</w:t>
            </w:r>
            <w:proofErr w:type="spellEnd"/>
            <w:r w:rsidR="00551AC7">
              <w:rPr>
                <w:rFonts w:ascii="Times New Roman" w:hAnsi="Times New Roman"/>
                <w:sz w:val="24"/>
                <w:szCs w:val="24"/>
              </w:rPr>
              <w:t xml:space="preserve"> </w:t>
            </w:r>
            <w:proofErr w:type="spellStart"/>
            <w:r w:rsidRPr="00F047E6">
              <w:rPr>
                <w:rFonts w:ascii="Times New Roman" w:hAnsi="Times New Roman"/>
                <w:sz w:val="24"/>
                <w:szCs w:val="24"/>
              </w:rPr>
              <w:t>м’якоть</w:t>
            </w:r>
            <w:proofErr w:type="spellEnd"/>
            <w:r w:rsidRPr="00F047E6">
              <w:rPr>
                <w:rFonts w:ascii="Times New Roman" w:hAnsi="Times New Roman"/>
                <w:sz w:val="24"/>
                <w:szCs w:val="24"/>
              </w:rPr>
              <w:t xml:space="preserve"> , яке </w:t>
            </w:r>
            <w:proofErr w:type="spellStart"/>
            <w:r w:rsidRPr="00F047E6">
              <w:rPr>
                <w:rFonts w:ascii="Times New Roman" w:hAnsi="Times New Roman"/>
                <w:sz w:val="24"/>
                <w:szCs w:val="24"/>
              </w:rPr>
              <w:t>зберігає</w:t>
            </w:r>
            <w:proofErr w:type="spellEnd"/>
            <w:r w:rsidR="00551AC7">
              <w:rPr>
                <w:rFonts w:ascii="Times New Roman" w:hAnsi="Times New Roman"/>
                <w:sz w:val="24"/>
                <w:szCs w:val="24"/>
              </w:rPr>
              <w:t xml:space="preserve"> </w:t>
            </w:r>
            <w:proofErr w:type="spellStart"/>
            <w:r w:rsidRPr="00F047E6">
              <w:rPr>
                <w:rFonts w:ascii="Times New Roman" w:hAnsi="Times New Roman"/>
                <w:sz w:val="24"/>
                <w:szCs w:val="24"/>
              </w:rPr>
              <w:t>протягом</w:t>
            </w:r>
            <w:proofErr w:type="spellEnd"/>
            <w:r w:rsidR="00551AC7">
              <w:rPr>
                <w:rFonts w:ascii="Times New Roman" w:hAnsi="Times New Roman"/>
                <w:sz w:val="24"/>
                <w:szCs w:val="24"/>
              </w:rPr>
              <w:t xml:space="preserve"> </w:t>
            </w:r>
            <w:proofErr w:type="spellStart"/>
            <w:r w:rsidRPr="00F047E6">
              <w:rPr>
                <w:rFonts w:ascii="Times New Roman" w:hAnsi="Times New Roman"/>
                <w:sz w:val="24"/>
                <w:szCs w:val="24"/>
              </w:rPr>
              <w:t>усього</w:t>
            </w:r>
            <w:proofErr w:type="spellEnd"/>
            <w:r w:rsidR="00551AC7">
              <w:rPr>
                <w:rFonts w:ascii="Times New Roman" w:hAnsi="Times New Roman"/>
                <w:sz w:val="24"/>
                <w:szCs w:val="24"/>
              </w:rPr>
              <w:t xml:space="preserve"> </w:t>
            </w:r>
            <w:proofErr w:type="spellStart"/>
            <w:r w:rsidRPr="00F047E6">
              <w:rPr>
                <w:rFonts w:ascii="Times New Roman" w:hAnsi="Times New Roman"/>
                <w:sz w:val="24"/>
                <w:szCs w:val="24"/>
              </w:rPr>
              <w:t>періоду</w:t>
            </w:r>
            <w:proofErr w:type="spellEnd"/>
            <w:r w:rsidR="00551AC7">
              <w:rPr>
                <w:rFonts w:ascii="Times New Roman" w:hAnsi="Times New Roman"/>
                <w:sz w:val="24"/>
                <w:szCs w:val="24"/>
              </w:rPr>
              <w:t xml:space="preserve"> </w:t>
            </w:r>
            <w:proofErr w:type="spellStart"/>
            <w:r w:rsidRPr="00F047E6">
              <w:rPr>
                <w:rFonts w:ascii="Times New Roman" w:hAnsi="Times New Roman"/>
                <w:sz w:val="24"/>
                <w:szCs w:val="24"/>
              </w:rPr>
              <w:t>після</w:t>
            </w:r>
            <w:proofErr w:type="spellEnd"/>
            <w:r w:rsidR="00551AC7">
              <w:rPr>
                <w:rFonts w:ascii="Times New Roman" w:hAnsi="Times New Roman"/>
                <w:sz w:val="24"/>
                <w:szCs w:val="24"/>
              </w:rPr>
              <w:t xml:space="preserve"> </w:t>
            </w:r>
            <w:proofErr w:type="spellStart"/>
            <w:r w:rsidRPr="00F047E6">
              <w:rPr>
                <w:rFonts w:ascii="Times New Roman" w:hAnsi="Times New Roman"/>
                <w:sz w:val="24"/>
                <w:szCs w:val="24"/>
              </w:rPr>
              <w:t>забивання</w:t>
            </w:r>
            <w:proofErr w:type="spellEnd"/>
            <w:r w:rsidRPr="00F047E6">
              <w:rPr>
                <w:rFonts w:ascii="Times New Roman" w:hAnsi="Times New Roman"/>
                <w:sz w:val="24"/>
                <w:szCs w:val="24"/>
              </w:rPr>
              <w:t xml:space="preserve"> </w:t>
            </w:r>
            <w:proofErr w:type="spellStart"/>
            <w:r w:rsidRPr="00F047E6">
              <w:rPr>
                <w:rFonts w:ascii="Times New Roman" w:hAnsi="Times New Roman"/>
                <w:sz w:val="24"/>
                <w:szCs w:val="24"/>
              </w:rPr>
              <w:t>і</w:t>
            </w:r>
            <w:proofErr w:type="spellEnd"/>
            <w:r w:rsidRPr="00F047E6">
              <w:rPr>
                <w:rFonts w:ascii="Times New Roman" w:hAnsi="Times New Roman"/>
                <w:sz w:val="24"/>
                <w:szCs w:val="24"/>
              </w:rPr>
              <w:t xml:space="preserve"> </w:t>
            </w:r>
            <w:proofErr w:type="spellStart"/>
            <w:r w:rsidRPr="00F047E6">
              <w:rPr>
                <w:rFonts w:ascii="Times New Roman" w:hAnsi="Times New Roman"/>
                <w:sz w:val="24"/>
                <w:szCs w:val="24"/>
              </w:rPr>
              <w:t>подальшого</w:t>
            </w:r>
            <w:proofErr w:type="spellEnd"/>
            <w:r w:rsidR="00551AC7">
              <w:rPr>
                <w:rFonts w:ascii="Times New Roman" w:hAnsi="Times New Roman"/>
                <w:sz w:val="24"/>
                <w:szCs w:val="24"/>
              </w:rPr>
              <w:t xml:space="preserve"> </w:t>
            </w:r>
            <w:proofErr w:type="spellStart"/>
            <w:r w:rsidRPr="00F047E6">
              <w:rPr>
                <w:rFonts w:ascii="Times New Roman" w:hAnsi="Times New Roman"/>
                <w:sz w:val="24"/>
                <w:szCs w:val="24"/>
              </w:rPr>
              <w:t>охолодження</w:t>
            </w:r>
            <w:proofErr w:type="spellEnd"/>
            <w:r w:rsidR="00551AC7">
              <w:rPr>
                <w:rFonts w:ascii="Times New Roman" w:hAnsi="Times New Roman"/>
                <w:sz w:val="24"/>
                <w:szCs w:val="24"/>
              </w:rPr>
              <w:t xml:space="preserve"> </w:t>
            </w:r>
            <w:proofErr w:type="spellStart"/>
            <w:r w:rsidRPr="00F047E6">
              <w:rPr>
                <w:rFonts w:ascii="Times New Roman" w:hAnsi="Times New Roman"/>
                <w:sz w:val="24"/>
                <w:szCs w:val="24"/>
              </w:rPr>
              <w:t>внутрішню</w:t>
            </w:r>
            <w:proofErr w:type="spellEnd"/>
            <w:r w:rsidRPr="00F047E6">
              <w:rPr>
                <w:rFonts w:ascii="Times New Roman" w:hAnsi="Times New Roman"/>
                <w:sz w:val="24"/>
                <w:szCs w:val="24"/>
              </w:rPr>
              <w:t xml:space="preserve"> температуру </w:t>
            </w:r>
            <w:proofErr w:type="spellStart"/>
            <w:r w:rsidRPr="00F047E6">
              <w:rPr>
                <w:rFonts w:ascii="Times New Roman" w:hAnsi="Times New Roman"/>
                <w:sz w:val="24"/>
                <w:szCs w:val="24"/>
              </w:rPr>
              <w:t>від</w:t>
            </w:r>
            <w:proofErr w:type="spellEnd"/>
            <w:r w:rsidRPr="00F047E6">
              <w:rPr>
                <w:rFonts w:ascii="Times New Roman" w:hAnsi="Times New Roman"/>
                <w:sz w:val="24"/>
                <w:szCs w:val="24"/>
              </w:rPr>
              <w:t xml:space="preserve"> - 0</w:t>
            </w:r>
            <w:proofErr w:type="gramStart"/>
            <w:r w:rsidRPr="00F047E6">
              <w:rPr>
                <w:rFonts w:ascii="Times New Roman" w:hAnsi="Times New Roman"/>
                <w:sz w:val="24"/>
                <w:szCs w:val="24"/>
              </w:rPr>
              <w:t>º С</w:t>
            </w:r>
            <w:proofErr w:type="gramEnd"/>
            <w:r w:rsidRPr="00F047E6">
              <w:rPr>
                <w:rFonts w:ascii="Times New Roman" w:hAnsi="Times New Roman"/>
                <w:sz w:val="24"/>
                <w:szCs w:val="24"/>
              </w:rPr>
              <w:t xml:space="preserve"> до + 4º С </w:t>
            </w:r>
            <w:proofErr w:type="spellStart"/>
            <w:r w:rsidRPr="00F047E6">
              <w:rPr>
                <w:rFonts w:ascii="Times New Roman" w:hAnsi="Times New Roman"/>
                <w:sz w:val="24"/>
                <w:szCs w:val="24"/>
              </w:rPr>
              <w:t>включно</w:t>
            </w:r>
            <w:proofErr w:type="spellEnd"/>
            <w:r w:rsidRPr="00F047E6">
              <w:rPr>
                <w:rFonts w:ascii="Times New Roman" w:hAnsi="Times New Roman"/>
                <w:sz w:val="24"/>
                <w:szCs w:val="24"/>
              </w:rPr>
              <w:t>).</w:t>
            </w:r>
          </w:p>
          <w:p w:rsidR="00260174" w:rsidRPr="00F047E6" w:rsidRDefault="00260174" w:rsidP="00C44AB0">
            <w:pPr>
              <w:tabs>
                <w:tab w:val="center" w:pos="426"/>
              </w:tabs>
              <w:rPr>
                <w:rFonts w:ascii="Times New Roman" w:hAnsi="Times New Roman"/>
                <w:sz w:val="24"/>
                <w:szCs w:val="24"/>
              </w:rPr>
            </w:pPr>
            <w:proofErr w:type="spellStart"/>
            <w:r w:rsidRPr="00F047E6">
              <w:rPr>
                <w:rFonts w:ascii="Times New Roman" w:hAnsi="Times New Roman"/>
                <w:sz w:val="24"/>
                <w:szCs w:val="24"/>
              </w:rPr>
              <w:t>Транспортне</w:t>
            </w:r>
            <w:proofErr w:type="spellEnd"/>
            <w:r w:rsidRPr="00F047E6">
              <w:rPr>
                <w:rFonts w:ascii="Times New Roman" w:hAnsi="Times New Roman"/>
                <w:sz w:val="24"/>
                <w:szCs w:val="24"/>
              </w:rPr>
              <w:t xml:space="preserve"> та </w:t>
            </w:r>
            <w:proofErr w:type="spellStart"/>
            <w:r w:rsidRPr="00F047E6">
              <w:rPr>
                <w:rFonts w:ascii="Times New Roman" w:hAnsi="Times New Roman"/>
                <w:sz w:val="24"/>
                <w:szCs w:val="24"/>
              </w:rPr>
              <w:t>складське</w:t>
            </w:r>
            <w:proofErr w:type="spellEnd"/>
            <w:r w:rsidR="00551AC7">
              <w:rPr>
                <w:rFonts w:ascii="Times New Roman" w:hAnsi="Times New Roman"/>
                <w:sz w:val="24"/>
                <w:szCs w:val="24"/>
              </w:rPr>
              <w:t xml:space="preserve"> </w:t>
            </w:r>
            <w:proofErr w:type="spellStart"/>
            <w:r w:rsidRPr="00F047E6">
              <w:rPr>
                <w:rFonts w:ascii="Times New Roman" w:hAnsi="Times New Roman"/>
                <w:sz w:val="24"/>
                <w:szCs w:val="24"/>
              </w:rPr>
              <w:t>пакування</w:t>
            </w:r>
            <w:proofErr w:type="spellEnd"/>
            <w:r w:rsidRPr="00F047E6">
              <w:rPr>
                <w:rFonts w:ascii="Times New Roman" w:hAnsi="Times New Roman"/>
                <w:sz w:val="24"/>
                <w:szCs w:val="24"/>
              </w:rPr>
              <w:t xml:space="preserve">: </w:t>
            </w:r>
            <w:proofErr w:type="spellStart"/>
            <w:r w:rsidRPr="00F047E6">
              <w:rPr>
                <w:rFonts w:ascii="Times New Roman" w:hAnsi="Times New Roman"/>
                <w:sz w:val="24"/>
                <w:szCs w:val="24"/>
              </w:rPr>
              <w:t>пакети</w:t>
            </w:r>
            <w:proofErr w:type="spellEnd"/>
            <w:r w:rsidRPr="00F047E6">
              <w:rPr>
                <w:rFonts w:ascii="Times New Roman" w:hAnsi="Times New Roman"/>
                <w:sz w:val="24"/>
                <w:szCs w:val="24"/>
              </w:rPr>
              <w:t xml:space="preserve"> (</w:t>
            </w:r>
            <w:proofErr w:type="spellStart"/>
            <w:r w:rsidRPr="00F047E6">
              <w:rPr>
                <w:rFonts w:ascii="Times New Roman" w:hAnsi="Times New Roman"/>
                <w:sz w:val="24"/>
                <w:szCs w:val="24"/>
              </w:rPr>
              <w:t>мішки</w:t>
            </w:r>
            <w:proofErr w:type="spellEnd"/>
            <w:r w:rsidRPr="00F047E6">
              <w:rPr>
                <w:rFonts w:ascii="Times New Roman" w:hAnsi="Times New Roman"/>
                <w:sz w:val="24"/>
                <w:szCs w:val="24"/>
              </w:rPr>
              <w:t xml:space="preserve">) </w:t>
            </w:r>
            <w:proofErr w:type="spellStart"/>
            <w:r w:rsidRPr="00F047E6">
              <w:rPr>
                <w:rFonts w:ascii="Times New Roman" w:hAnsi="Times New Roman"/>
                <w:sz w:val="24"/>
                <w:szCs w:val="24"/>
              </w:rPr>
              <w:t>з</w:t>
            </w:r>
            <w:proofErr w:type="spellEnd"/>
            <w:r w:rsidRPr="00F047E6">
              <w:rPr>
                <w:rFonts w:ascii="Times New Roman" w:hAnsi="Times New Roman"/>
                <w:sz w:val="24"/>
                <w:szCs w:val="24"/>
              </w:rPr>
              <w:t xml:space="preserve"> </w:t>
            </w:r>
            <w:proofErr w:type="spellStart"/>
            <w:r w:rsidRPr="00F047E6">
              <w:rPr>
                <w:rFonts w:ascii="Times New Roman" w:hAnsi="Times New Roman"/>
                <w:sz w:val="24"/>
                <w:szCs w:val="24"/>
              </w:rPr>
              <w:t>полімерної</w:t>
            </w:r>
            <w:proofErr w:type="spellEnd"/>
            <w:r w:rsidR="00551AC7">
              <w:rPr>
                <w:rFonts w:ascii="Times New Roman" w:hAnsi="Times New Roman"/>
                <w:sz w:val="24"/>
                <w:szCs w:val="24"/>
              </w:rPr>
              <w:t xml:space="preserve"> </w:t>
            </w:r>
            <w:proofErr w:type="spellStart"/>
            <w:proofErr w:type="gramStart"/>
            <w:r w:rsidRPr="00F047E6">
              <w:rPr>
                <w:rFonts w:ascii="Times New Roman" w:hAnsi="Times New Roman"/>
                <w:sz w:val="24"/>
                <w:szCs w:val="24"/>
              </w:rPr>
              <w:t>пл</w:t>
            </w:r>
            <w:proofErr w:type="gramEnd"/>
            <w:r w:rsidRPr="00F047E6">
              <w:rPr>
                <w:rFonts w:ascii="Times New Roman" w:hAnsi="Times New Roman"/>
                <w:sz w:val="24"/>
                <w:szCs w:val="24"/>
              </w:rPr>
              <w:t>івки</w:t>
            </w:r>
            <w:proofErr w:type="spellEnd"/>
            <w:r w:rsidRPr="00F047E6">
              <w:rPr>
                <w:rFonts w:ascii="Times New Roman" w:hAnsi="Times New Roman"/>
                <w:sz w:val="24"/>
                <w:szCs w:val="24"/>
              </w:rPr>
              <w:t>, ящики (</w:t>
            </w:r>
            <w:proofErr w:type="spellStart"/>
            <w:r w:rsidRPr="00F047E6">
              <w:rPr>
                <w:rFonts w:ascii="Times New Roman" w:hAnsi="Times New Roman"/>
                <w:sz w:val="24"/>
                <w:szCs w:val="24"/>
              </w:rPr>
              <w:t>контейнери</w:t>
            </w:r>
            <w:proofErr w:type="spellEnd"/>
            <w:r w:rsidRPr="00F047E6">
              <w:rPr>
                <w:rFonts w:ascii="Times New Roman" w:hAnsi="Times New Roman"/>
                <w:sz w:val="24"/>
                <w:szCs w:val="24"/>
              </w:rPr>
              <w:t xml:space="preserve">) </w:t>
            </w:r>
            <w:proofErr w:type="spellStart"/>
            <w:r w:rsidRPr="00F047E6">
              <w:rPr>
                <w:rFonts w:ascii="Times New Roman" w:hAnsi="Times New Roman"/>
                <w:sz w:val="24"/>
                <w:szCs w:val="24"/>
              </w:rPr>
              <w:t>з</w:t>
            </w:r>
            <w:proofErr w:type="spellEnd"/>
            <w:r w:rsidRPr="00F047E6">
              <w:rPr>
                <w:rFonts w:ascii="Times New Roman" w:hAnsi="Times New Roman"/>
                <w:sz w:val="24"/>
                <w:szCs w:val="24"/>
              </w:rPr>
              <w:t xml:space="preserve"> </w:t>
            </w:r>
            <w:proofErr w:type="spellStart"/>
            <w:r w:rsidRPr="00F047E6">
              <w:rPr>
                <w:rFonts w:ascii="Times New Roman" w:hAnsi="Times New Roman"/>
                <w:sz w:val="24"/>
                <w:szCs w:val="24"/>
              </w:rPr>
              <w:t>іншого</w:t>
            </w:r>
            <w:proofErr w:type="spellEnd"/>
            <w:r w:rsidR="00551AC7">
              <w:rPr>
                <w:rFonts w:ascii="Times New Roman" w:hAnsi="Times New Roman"/>
                <w:sz w:val="24"/>
                <w:szCs w:val="24"/>
              </w:rPr>
              <w:t xml:space="preserve"> </w:t>
            </w:r>
            <w:proofErr w:type="spellStart"/>
            <w:r w:rsidRPr="00F047E6">
              <w:rPr>
                <w:rFonts w:ascii="Times New Roman" w:hAnsi="Times New Roman"/>
                <w:sz w:val="24"/>
                <w:szCs w:val="24"/>
              </w:rPr>
              <w:t>жорсткого</w:t>
            </w:r>
            <w:proofErr w:type="spellEnd"/>
            <w:r w:rsidR="00551AC7">
              <w:rPr>
                <w:rFonts w:ascii="Times New Roman" w:hAnsi="Times New Roman"/>
                <w:sz w:val="24"/>
                <w:szCs w:val="24"/>
              </w:rPr>
              <w:t xml:space="preserve"> </w:t>
            </w:r>
            <w:proofErr w:type="spellStart"/>
            <w:r w:rsidRPr="00F047E6">
              <w:rPr>
                <w:rFonts w:ascii="Times New Roman" w:hAnsi="Times New Roman"/>
                <w:sz w:val="24"/>
                <w:szCs w:val="24"/>
              </w:rPr>
              <w:t>вологонепроникного</w:t>
            </w:r>
            <w:proofErr w:type="spellEnd"/>
            <w:r w:rsidR="00551AC7">
              <w:rPr>
                <w:rFonts w:ascii="Times New Roman" w:hAnsi="Times New Roman"/>
                <w:sz w:val="24"/>
                <w:szCs w:val="24"/>
              </w:rPr>
              <w:t xml:space="preserve"> </w:t>
            </w:r>
            <w:proofErr w:type="spellStart"/>
            <w:r w:rsidRPr="00F047E6">
              <w:rPr>
                <w:rFonts w:ascii="Times New Roman" w:hAnsi="Times New Roman"/>
                <w:sz w:val="24"/>
                <w:szCs w:val="24"/>
              </w:rPr>
              <w:t>матеріалу</w:t>
            </w:r>
            <w:proofErr w:type="spellEnd"/>
            <w:r w:rsidR="00551AC7">
              <w:rPr>
                <w:rFonts w:ascii="Times New Roman" w:hAnsi="Times New Roman"/>
                <w:sz w:val="24"/>
                <w:szCs w:val="24"/>
              </w:rPr>
              <w:t xml:space="preserve"> </w:t>
            </w:r>
            <w:proofErr w:type="spellStart"/>
            <w:r w:rsidRPr="00F047E6">
              <w:rPr>
                <w:rFonts w:ascii="Times New Roman" w:hAnsi="Times New Roman"/>
                <w:sz w:val="24"/>
                <w:szCs w:val="24"/>
              </w:rPr>
              <w:t>згідно</w:t>
            </w:r>
            <w:proofErr w:type="spellEnd"/>
            <w:r w:rsidRPr="00F047E6">
              <w:rPr>
                <w:rFonts w:ascii="Times New Roman" w:hAnsi="Times New Roman"/>
                <w:sz w:val="24"/>
                <w:szCs w:val="24"/>
              </w:rPr>
              <w:t xml:space="preserve"> </w:t>
            </w:r>
            <w:proofErr w:type="spellStart"/>
            <w:r w:rsidRPr="00F047E6">
              <w:rPr>
                <w:rFonts w:ascii="Times New Roman" w:hAnsi="Times New Roman"/>
                <w:sz w:val="24"/>
                <w:szCs w:val="24"/>
              </w:rPr>
              <w:t>з</w:t>
            </w:r>
            <w:proofErr w:type="spellEnd"/>
            <w:r w:rsidRPr="00F047E6">
              <w:rPr>
                <w:rFonts w:ascii="Times New Roman" w:hAnsi="Times New Roman"/>
                <w:sz w:val="24"/>
                <w:szCs w:val="24"/>
              </w:rPr>
              <w:t xml:space="preserve"> </w:t>
            </w:r>
            <w:proofErr w:type="spellStart"/>
            <w:r w:rsidRPr="00F047E6">
              <w:rPr>
                <w:rFonts w:ascii="Times New Roman" w:hAnsi="Times New Roman"/>
                <w:sz w:val="24"/>
                <w:szCs w:val="24"/>
              </w:rPr>
              <w:t>чинними</w:t>
            </w:r>
            <w:proofErr w:type="spellEnd"/>
            <w:r w:rsidR="00551AC7">
              <w:rPr>
                <w:rFonts w:ascii="Times New Roman" w:hAnsi="Times New Roman"/>
                <w:sz w:val="24"/>
                <w:szCs w:val="24"/>
              </w:rPr>
              <w:t xml:space="preserve"> </w:t>
            </w:r>
            <w:proofErr w:type="spellStart"/>
            <w:r w:rsidRPr="00F047E6">
              <w:rPr>
                <w:rFonts w:ascii="Times New Roman" w:hAnsi="Times New Roman"/>
                <w:sz w:val="24"/>
                <w:szCs w:val="24"/>
              </w:rPr>
              <w:t>нормативними</w:t>
            </w:r>
            <w:proofErr w:type="spellEnd"/>
            <w:r w:rsidRPr="00F047E6">
              <w:rPr>
                <w:rFonts w:ascii="Times New Roman" w:hAnsi="Times New Roman"/>
                <w:sz w:val="24"/>
                <w:szCs w:val="24"/>
              </w:rPr>
              <w:t xml:space="preserve"> документами, </w:t>
            </w:r>
            <w:proofErr w:type="spellStart"/>
            <w:r w:rsidRPr="00F047E6">
              <w:rPr>
                <w:rFonts w:ascii="Times New Roman" w:hAnsi="Times New Roman"/>
                <w:sz w:val="24"/>
                <w:szCs w:val="24"/>
              </w:rPr>
              <w:t>пакети</w:t>
            </w:r>
            <w:proofErr w:type="spellEnd"/>
            <w:r w:rsidRPr="00F047E6">
              <w:rPr>
                <w:rFonts w:ascii="Times New Roman" w:hAnsi="Times New Roman"/>
                <w:sz w:val="24"/>
                <w:szCs w:val="24"/>
              </w:rPr>
              <w:t xml:space="preserve"> (</w:t>
            </w:r>
            <w:proofErr w:type="spellStart"/>
            <w:r w:rsidRPr="00F047E6">
              <w:rPr>
                <w:rFonts w:ascii="Times New Roman" w:hAnsi="Times New Roman"/>
                <w:sz w:val="24"/>
                <w:szCs w:val="24"/>
              </w:rPr>
              <w:t>мішки</w:t>
            </w:r>
            <w:proofErr w:type="spellEnd"/>
            <w:r w:rsidRPr="00F047E6">
              <w:rPr>
                <w:rFonts w:ascii="Times New Roman" w:hAnsi="Times New Roman"/>
                <w:sz w:val="24"/>
                <w:szCs w:val="24"/>
              </w:rPr>
              <w:t xml:space="preserve">) </w:t>
            </w:r>
            <w:proofErr w:type="spellStart"/>
            <w:r w:rsidRPr="00F047E6">
              <w:rPr>
                <w:rFonts w:ascii="Times New Roman" w:hAnsi="Times New Roman"/>
                <w:sz w:val="24"/>
                <w:szCs w:val="24"/>
              </w:rPr>
              <w:t>з</w:t>
            </w:r>
            <w:proofErr w:type="spellEnd"/>
            <w:r w:rsidRPr="00F047E6">
              <w:rPr>
                <w:rFonts w:ascii="Times New Roman" w:hAnsi="Times New Roman"/>
                <w:sz w:val="24"/>
                <w:szCs w:val="24"/>
              </w:rPr>
              <w:t xml:space="preserve"> </w:t>
            </w:r>
            <w:proofErr w:type="spellStart"/>
            <w:r w:rsidRPr="00F047E6">
              <w:rPr>
                <w:rFonts w:ascii="Times New Roman" w:hAnsi="Times New Roman"/>
                <w:sz w:val="24"/>
                <w:szCs w:val="24"/>
              </w:rPr>
              <w:t>полівінілхлоридної</w:t>
            </w:r>
            <w:proofErr w:type="spellEnd"/>
            <w:r w:rsidR="00551AC7">
              <w:rPr>
                <w:rFonts w:ascii="Times New Roman" w:hAnsi="Times New Roman"/>
                <w:sz w:val="24"/>
                <w:szCs w:val="24"/>
              </w:rPr>
              <w:t xml:space="preserve"> </w:t>
            </w:r>
            <w:proofErr w:type="spellStart"/>
            <w:r w:rsidRPr="00F047E6">
              <w:rPr>
                <w:rFonts w:ascii="Times New Roman" w:hAnsi="Times New Roman"/>
                <w:sz w:val="24"/>
                <w:szCs w:val="24"/>
              </w:rPr>
              <w:t>плівки</w:t>
            </w:r>
            <w:proofErr w:type="spellEnd"/>
            <w:r w:rsidRPr="00F047E6">
              <w:rPr>
                <w:rFonts w:ascii="Times New Roman" w:hAnsi="Times New Roman"/>
                <w:sz w:val="24"/>
                <w:szCs w:val="24"/>
              </w:rPr>
              <w:t xml:space="preserve"> для </w:t>
            </w:r>
            <w:proofErr w:type="spellStart"/>
            <w:r w:rsidRPr="00F047E6">
              <w:rPr>
                <w:rFonts w:ascii="Times New Roman" w:hAnsi="Times New Roman"/>
                <w:sz w:val="24"/>
                <w:szCs w:val="24"/>
              </w:rPr>
              <w:t>харчових</w:t>
            </w:r>
            <w:proofErr w:type="spellEnd"/>
            <w:r w:rsidR="00551AC7">
              <w:rPr>
                <w:rFonts w:ascii="Times New Roman" w:hAnsi="Times New Roman"/>
                <w:sz w:val="24"/>
                <w:szCs w:val="24"/>
              </w:rPr>
              <w:t xml:space="preserve"> </w:t>
            </w:r>
            <w:proofErr w:type="spellStart"/>
            <w:r w:rsidRPr="00F047E6">
              <w:rPr>
                <w:rFonts w:ascii="Times New Roman" w:hAnsi="Times New Roman"/>
                <w:sz w:val="24"/>
                <w:szCs w:val="24"/>
              </w:rPr>
              <w:t>продуктів</w:t>
            </w:r>
            <w:proofErr w:type="spellEnd"/>
            <w:r w:rsidRPr="00F047E6">
              <w:rPr>
                <w:rFonts w:ascii="Times New Roman" w:hAnsi="Times New Roman"/>
                <w:sz w:val="24"/>
                <w:szCs w:val="24"/>
              </w:rPr>
              <w:t>.</w:t>
            </w:r>
          </w:p>
          <w:p w:rsidR="00260174" w:rsidRPr="00F047E6" w:rsidRDefault="00260174" w:rsidP="00C44AB0">
            <w:pPr>
              <w:tabs>
                <w:tab w:val="center" w:pos="426"/>
              </w:tabs>
              <w:rPr>
                <w:rFonts w:ascii="Times New Roman" w:hAnsi="Times New Roman"/>
                <w:sz w:val="24"/>
                <w:szCs w:val="24"/>
              </w:rPr>
            </w:pPr>
            <w:proofErr w:type="spellStart"/>
            <w:r w:rsidRPr="00F047E6">
              <w:rPr>
                <w:rFonts w:ascii="Times New Roman" w:hAnsi="Times New Roman"/>
                <w:sz w:val="24"/>
                <w:szCs w:val="24"/>
              </w:rPr>
              <w:t>Якість</w:t>
            </w:r>
            <w:proofErr w:type="spellEnd"/>
            <w:r w:rsidRPr="00F047E6">
              <w:rPr>
                <w:rFonts w:ascii="Times New Roman" w:hAnsi="Times New Roman"/>
                <w:sz w:val="24"/>
                <w:szCs w:val="24"/>
              </w:rPr>
              <w:t xml:space="preserve"> товару, </w:t>
            </w:r>
            <w:proofErr w:type="spellStart"/>
            <w:r w:rsidRPr="00F047E6">
              <w:rPr>
                <w:rFonts w:ascii="Times New Roman" w:hAnsi="Times New Roman"/>
                <w:sz w:val="24"/>
                <w:szCs w:val="24"/>
              </w:rPr>
              <w:t>що</w:t>
            </w:r>
            <w:proofErr w:type="spellEnd"/>
            <w:r w:rsidR="00551AC7">
              <w:rPr>
                <w:rFonts w:ascii="Times New Roman" w:hAnsi="Times New Roman"/>
                <w:sz w:val="24"/>
                <w:szCs w:val="24"/>
              </w:rPr>
              <w:t xml:space="preserve"> </w:t>
            </w:r>
            <w:proofErr w:type="spellStart"/>
            <w:r w:rsidRPr="00F047E6">
              <w:rPr>
                <w:rFonts w:ascii="Times New Roman" w:hAnsi="Times New Roman"/>
                <w:sz w:val="24"/>
                <w:szCs w:val="24"/>
              </w:rPr>
              <w:t>поставляється</w:t>
            </w:r>
            <w:proofErr w:type="spellEnd"/>
            <w:r w:rsidR="00551AC7">
              <w:rPr>
                <w:rFonts w:ascii="Times New Roman" w:hAnsi="Times New Roman"/>
                <w:sz w:val="24"/>
                <w:szCs w:val="24"/>
              </w:rPr>
              <w:t xml:space="preserve"> </w:t>
            </w:r>
            <w:proofErr w:type="spellStart"/>
            <w:proofErr w:type="gramStart"/>
            <w:r w:rsidRPr="00F047E6">
              <w:rPr>
                <w:rFonts w:ascii="Times New Roman" w:hAnsi="Times New Roman"/>
                <w:sz w:val="24"/>
                <w:szCs w:val="24"/>
              </w:rPr>
              <w:t>п</w:t>
            </w:r>
            <w:proofErr w:type="gramEnd"/>
            <w:r w:rsidRPr="00F047E6">
              <w:rPr>
                <w:rFonts w:ascii="Times New Roman" w:hAnsi="Times New Roman"/>
                <w:sz w:val="24"/>
                <w:szCs w:val="24"/>
              </w:rPr>
              <w:t>ідтверджується</w:t>
            </w:r>
            <w:proofErr w:type="spellEnd"/>
            <w:r w:rsidR="00551AC7">
              <w:rPr>
                <w:rFonts w:ascii="Times New Roman" w:hAnsi="Times New Roman"/>
                <w:sz w:val="24"/>
                <w:szCs w:val="24"/>
              </w:rPr>
              <w:t xml:space="preserve"> </w:t>
            </w:r>
            <w:proofErr w:type="spellStart"/>
            <w:r w:rsidRPr="00F047E6">
              <w:rPr>
                <w:rFonts w:ascii="Times New Roman" w:hAnsi="Times New Roman"/>
                <w:sz w:val="24"/>
                <w:szCs w:val="24"/>
              </w:rPr>
              <w:t>відповідними</w:t>
            </w:r>
            <w:proofErr w:type="spellEnd"/>
            <w:r w:rsidRPr="00F047E6">
              <w:rPr>
                <w:rFonts w:ascii="Times New Roman" w:hAnsi="Times New Roman"/>
                <w:sz w:val="24"/>
                <w:szCs w:val="24"/>
              </w:rPr>
              <w:t xml:space="preserve"> документами </w:t>
            </w:r>
            <w:proofErr w:type="spellStart"/>
            <w:r w:rsidRPr="00F047E6">
              <w:rPr>
                <w:rFonts w:ascii="Times New Roman" w:hAnsi="Times New Roman"/>
                <w:sz w:val="24"/>
                <w:szCs w:val="24"/>
              </w:rPr>
              <w:t>виробника</w:t>
            </w:r>
            <w:proofErr w:type="spellEnd"/>
            <w:r w:rsidRPr="00F047E6">
              <w:rPr>
                <w:rFonts w:ascii="Times New Roman" w:hAnsi="Times New Roman"/>
                <w:sz w:val="24"/>
                <w:szCs w:val="24"/>
              </w:rPr>
              <w:t xml:space="preserve"> (</w:t>
            </w:r>
            <w:proofErr w:type="spellStart"/>
            <w:r w:rsidRPr="00F047E6">
              <w:rPr>
                <w:rFonts w:ascii="Times New Roman" w:hAnsi="Times New Roman"/>
                <w:sz w:val="24"/>
                <w:szCs w:val="24"/>
              </w:rPr>
              <w:t>посвідченнями</w:t>
            </w:r>
            <w:proofErr w:type="spellEnd"/>
            <w:r w:rsidRPr="00F047E6">
              <w:rPr>
                <w:rFonts w:ascii="Times New Roman" w:hAnsi="Times New Roman"/>
                <w:sz w:val="24"/>
                <w:szCs w:val="24"/>
              </w:rPr>
              <w:t xml:space="preserve"> про </w:t>
            </w:r>
            <w:proofErr w:type="spellStart"/>
            <w:r w:rsidRPr="00F047E6">
              <w:rPr>
                <w:rFonts w:ascii="Times New Roman" w:hAnsi="Times New Roman"/>
                <w:sz w:val="24"/>
                <w:szCs w:val="24"/>
              </w:rPr>
              <w:t>якості</w:t>
            </w:r>
            <w:proofErr w:type="spellEnd"/>
            <w:r w:rsidRPr="00F047E6">
              <w:rPr>
                <w:rFonts w:ascii="Times New Roman" w:hAnsi="Times New Roman"/>
                <w:sz w:val="24"/>
                <w:szCs w:val="24"/>
              </w:rPr>
              <w:t xml:space="preserve">, </w:t>
            </w:r>
            <w:proofErr w:type="spellStart"/>
            <w:r w:rsidRPr="00F047E6">
              <w:rPr>
                <w:rFonts w:ascii="Times New Roman" w:hAnsi="Times New Roman"/>
                <w:sz w:val="24"/>
                <w:szCs w:val="24"/>
              </w:rPr>
              <w:t>декларації</w:t>
            </w:r>
            <w:proofErr w:type="spellEnd"/>
            <w:r w:rsidR="00551AC7">
              <w:rPr>
                <w:rFonts w:ascii="Times New Roman" w:hAnsi="Times New Roman"/>
                <w:sz w:val="24"/>
                <w:szCs w:val="24"/>
              </w:rPr>
              <w:t xml:space="preserve"> </w:t>
            </w:r>
            <w:proofErr w:type="spellStart"/>
            <w:r w:rsidRPr="00F047E6">
              <w:rPr>
                <w:rFonts w:ascii="Times New Roman" w:hAnsi="Times New Roman"/>
                <w:sz w:val="24"/>
                <w:szCs w:val="24"/>
              </w:rPr>
              <w:t>виробника</w:t>
            </w:r>
            <w:proofErr w:type="spellEnd"/>
            <w:r w:rsidRPr="00F047E6">
              <w:rPr>
                <w:rFonts w:ascii="Times New Roman" w:hAnsi="Times New Roman"/>
                <w:sz w:val="24"/>
                <w:szCs w:val="24"/>
              </w:rPr>
              <w:t xml:space="preserve">, </w:t>
            </w:r>
            <w:proofErr w:type="spellStart"/>
            <w:r w:rsidRPr="00F047E6">
              <w:rPr>
                <w:rFonts w:ascii="Times New Roman" w:hAnsi="Times New Roman"/>
                <w:sz w:val="24"/>
                <w:szCs w:val="24"/>
              </w:rPr>
              <w:t>тощо</w:t>
            </w:r>
            <w:proofErr w:type="spellEnd"/>
            <w:r w:rsidRPr="00F047E6">
              <w:rPr>
                <w:rFonts w:ascii="Times New Roman" w:hAnsi="Times New Roman"/>
                <w:sz w:val="24"/>
                <w:szCs w:val="24"/>
              </w:rPr>
              <w:t>).</w:t>
            </w:r>
          </w:p>
          <w:p w:rsidR="00260174" w:rsidRPr="007A0360" w:rsidRDefault="00260174" w:rsidP="00C44AB0">
            <w:pPr>
              <w:tabs>
                <w:tab w:val="center" w:pos="426"/>
              </w:tabs>
              <w:rPr>
                <w:rFonts w:ascii="Times New Roman" w:hAnsi="Times New Roman"/>
                <w:sz w:val="24"/>
                <w:szCs w:val="24"/>
              </w:rPr>
            </w:pPr>
            <w:r w:rsidRPr="00F047E6">
              <w:rPr>
                <w:rFonts w:ascii="Times New Roman" w:hAnsi="Times New Roman"/>
                <w:sz w:val="24"/>
                <w:szCs w:val="24"/>
              </w:rPr>
              <w:t xml:space="preserve">Товар, </w:t>
            </w:r>
            <w:proofErr w:type="spellStart"/>
            <w:r w:rsidRPr="00F047E6">
              <w:rPr>
                <w:rFonts w:ascii="Times New Roman" w:hAnsi="Times New Roman"/>
                <w:sz w:val="24"/>
                <w:szCs w:val="24"/>
              </w:rPr>
              <w:t>щопостачається</w:t>
            </w:r>
            <w:proofErr w:type="spellEnd"/>
            <w:r w:rsidRPr="00F047E6">
              <w:rPr>
                <w:rFonts w:ascii="Times New Roman" w:hAnsi="Times New Roman"/>
                <w:sz w:val="24"/>
                <w:szCs w:val="24"/>
              </w:rPr>
              <w:t xml:space="preserve">, повинен </w:t>
            </w:r>
            <w:proofErr w:type="spellStart"/>
            <w:r w:rsidRPr="00F047E6">
              <w:rPr>
                <w:rFonts w:ascii="Times New Roman" w:hAnsi="Times New Roman"/>
                <w:sz w:val="24"/>
                <w:szCs w:val="24"/>
              </w:rPr>
              <w:t>супроводжуватися</w:t>
            </w:r>
            <w:proofErr w:type="spellEnd"/>
            <w:r w:rsidRPr="00F047E6">
              <w:rPr>
                <w:rFonts w:ascii="Times New Roman" w:hAnsi="Times New Roman"/>
                <w:sz w:val="24"/>
                <w:szCs w:val="24"/>
              </w:rPr>
              <w:t xml:space="preserve"> документами, </w:t>
            </w:r>
            <w:proofErr w:type="spellStart"/>
            <w:r w:rsidRPr="00F047E6">
              <w:rPr>
                <w:rFonts w:ascii="Times New Roman" w:hAnsi="Times New Roman"/>
                <w:sz w:val="24"/>
                <w:szCs w:val="24"/>
              </w:rPr>
              <w:t>що</w:t>
            </w:r>
            <w:proofErr w:type="spellEnd"/>
            <w:r w:rsidR="00551AC7">
              <w:rPr>
                <w:rFonts w:ascii="Times New Roman" w:hAnsi="Times New Roman"/>
                <w:sz w:val="24"/>
                <w:szCs w:val="24"/>
              </w:rPr>
              <w:t xml:space="preserve"> </w:t>
            </w:r>
            <w:proofErr w:type="spellStart"/>
            <w:proofErr w:type="gramStart"/>
            <w:r w:rsidRPr="00F047E6">
              <w:rPr>
                <w:rFonts w:ascii="Times New Roman" w:hAnsi="Times New Roman"/>
                <w:sz w:val="24"/>
                <w:szCs w:val="24"/>
              </w:rPr>
              <w:t>п</w:t>
            </w:r>
            <w:proofErr w:type="gramEnd"/>
            <w:r w:rsidRPr="00F047E6">
              <w:rPr>
                <w:rFonts w:ascii="Times New Roman" w:hAnsi="Times New Roman"/>
                <w:sz w:val="24"/>
                <w:szCs w:val="24"/>
              </w:rPr>
              <w:t>ідтверджують</w:t>
            </w:r>
            <w:proofErr w:type="spellEnd"/>
            <w:r w:rsidR="00551AC7">
              <w:rPr>
                <w:rFonts w:ascii="Times New Roman" w:hAnsi="Times New Roman"/>
                <w:sz w:val="24"/>
                <w:szCs w:val="24"/>
              </w:rPr>
              <w:t xml:space="preserve"> </w:t>
            </w:r>
            <w:proofErr w:type="spellStart"/>
            <w:r w:rsidRPr="00F047E6">
              <w:rPr>
                <w:rFonts w:ascii="Times New Roman" w:hAnsi="Times New Roman"/>
                <w:sz w:val="24"/>
                <w:szCs w:val="24"/>
              </w:rPr>
              <w:t>їх</w:t>
            </w:r>
            <w:proofErr w:type="spellEnd"/>
            <w:r w:rsidR="00551AC7">
              <w:rPr>
                <w:rFonts w:ascii="Times New Roman" w:hAnsi="Times New Roman"/>
                <w:sz w:val="24"/>
                <w:szCs w:val="24"/>
              </w:rPr>
              <w:t xml:space="preserve"> </w:t>
            </w:r>
            <w:proofErr w:type="spellStart"/>
            <w:r w:rsidRPr="00F047E6">
              <w:rPr>
                <w:rFonts w:ascii="Times New Roman" w:hAnsi="Times New Roman"/>
                <w:sz w:val="24"/>
                <w:szCs w:val="24"/>
              </w:rPr>
              <w:t>походження</w:t>
            </w:r>
            <w:proofErr w:type="spellEnd"/>
            <w:r w:rsidRPr="00F047E6">
              <w:rPr>
                <w:rFonts w:ascii="Times New Roman" w:hAnsi="Times New Roman"/>
                <w:sz w:val="24"/>
                <w:szCs w:val="24"/>
              </w:rPr>
              <w:t xml:space="preserve">, </w:t>
            </w:r>
            <w:proofErr w:type="spellStart"/>
            <w:r w:rsidRPr="00F047E6">
              <w:rPr>
                <w:rFonts w:ascii="Times New Roman" w:hAnsi="Times New Roman"/>
                <w:sz w:val="24"/>
                <w:szCs w:val="24"/>
              </w:rPr>
              <w:t>безпечність</w:t>
            </w:r>
            <w:proofErr w:type="spellEnd"/>
            <w:r w:rsidRPr="00F047E6">
              <w:rPr>
                <w:rFonts w:ascii="Times New Roman" w:hAnsi="Times New Roman"/>
                <w:sz w:val="24"/>
                <w:szCs w:val="24"/>
              </w:rPr>
              <w:t xml:space="preserve"> </w:t>
            </w:r>
            <w:proofErr w:type="spellStart"/>
            <w:r w:rsidRPr="00F047E6">
              <w:rPr>
                <w:rFonts w:ascii="Times New Roman" w:hAnsi="Times New Roman"/>
                <w:sz w:val="24"/>
                <w:szCs w:val="24"/>
              </w:rPr>
              <w:t>і</w:t>
            </w:r>
            <w:proofErr w:type="spellEnd"/>
            <w:r w:rsidRPr="00F047E6">
              <w:rPr>
                <w:rFonts w:ascii="Times New Roman" w:hAnsi="Times New Roman"/>
                <w:sz w:val="24"/>
                <w:szCs w:val="24"/>
              </w:rPr>
              <w:t xml:space="preserve"> </w:t>
            </w:r>
            <w:proofErr w:type="spellStart"/>
            <w:r w:rsidRPr="00F047E6">
              <w:rPr>
                <w:rFonts w:ascii="Times New Roman" w:hAnsi="Times New Roman"/>
                <w:sz w:val="24"/>
                <w:szCs w:val="24"/>
              </w:rPr>
              <w:t>якість</w:t>
            </w:r>
            <w:proofErr w:type="spellEnd"/>
            <w:r w:rsidRPr="00F047E6">
              <w:rPr>
                <w:rFonts w:ascii="Times New Roman" w:hAnsi="Times New Roman"/>
                <w:sz w:val="24"/>
                <w:szCs w:val="24"/>
              </w:rPr>
              <w:t xml:space="preserve">, </w:t>
            </w:r>
            <w:proofErr w:type="spellStart"/>
            <w:r w:rsidRPr="00F047E6">
              <w:rPr>
                <w:rFonts w:ascii="Times New Roman" w:hAnsi="Times New Roman"/>
                <w:sz w:val="24"/>
                <w:szCs w:val="24"/>
              </w:rPr>
              <w:t>відповідність</w:t>
            </w:r>
            <w:proofErr w:type="spellEnd"/>
            <w:r w:rsidR="00551AC7">
              <w:rPr>
                <w:rFonts w:ascii="Times New Roman" w:hAnsi="Times New Roman"/>
                <w:sz w:val="24"/>
                <w:szCs w:val="24"/>
              </w:rPr>
              <w:t xml:space="preserve"> </w:t>
            </w:r>
            <w:proofErr w:type="spellStart"/>
            <w:r w:rsidRPr="00F047E6">
              <w:rPr>
                <w:rFonts w:ascii="Times New Roman" w:hAnsi="Times New Roman"/>
                <w:sz w:val="24"/>
                <w:szCs w:val="24"/>
              </w:rPr>
              <w:t>державним</w:t>
            </w:r>
            <w:proofErr w:type="spellEnd"/>
            <w:r w:rsidRPr="00F047E6">
              <w:rPr>
                <w:rFonts w:ascii="Times New Roman" w:hAnsi="Times New Roman"/>
                <w:sz w:val="24"/>
                <w:szCs w:val="24"/>
              </w:rPr>
              <w:t xml:space="preserve"> стандартам (</w:t>
            </w:r>
            <w:proofErr w:type="spellStart"/>
            <w:r w:rsidRPr="00F047E6">
              <w:rPr>
                <w:rFonts w:ascii="Times New Roman" w:hAnsi="Times New Roman"/>
                <w:sz w:val="24"/>
                <w:szCs w:val="24"/>
              </w:rPr>
              <w:t>гатунок</w:t>
            </w:r>
            <w:proofErr w:type="spellEnd"/>
            <w:r w:rsidRPr="00F047E6">
              <w:rPr>
                <w:rFonts w:ascii="Times New Roman" w:hAnsi="Times New Roman"/>
                <w:sz w:val="24"/>
                <w:szCs w:val="24"/>
              </w:rPr>
              <w:t xml:space="preserve">, </w:t>
            </w:r>
            <w:proofErr w:type="spellStart"/>
            <w:r w:rsidRPr="00F047E6">
              <w:rPr>
                <w:rFonts w:ascii="Times New Roman" w:hAnsi="Times New Roman"/>
                <w:sz w:val="24"/>
                <w:szCs w:val="24"/>
              </w:rPr>
              <w:t>категорію</w:t>
            </w:r>
            <w:proofErr w:type="spellEnd"/>
            <w:r w:rsidRPr="00F047E6">
              <w:rPr>
                <w:rFonts w:ascii="Times New Roman" w:hAnsi="Times New Roman"/>
                <w:sz w:val="24"/>
                <w:szCs w:val="24"/>
              </w:rPr>
              <w:t xml:space="preserve">, дату </w:t>
            </w:r>
            <w:proofErr w:type="spellStart"/>
            <w:r w:rsidRPr="00F047E6">
              <w:rPr>
                <w:rFonts w:ascii="Times New Roman" w:hAnsi="Times New Roman"/>
                <w:sz w:val="24"/>
                <w:szCs w:val="24"/>
              </w:rPr>
              <w:t>виготовлення</w:t>
            </w:r>
            <w:proofErr w:type="spellEnd"/>
            <w:r w:rsidRPr="00F047E6">
              <w:rPr>
                <w:rFonts w:ascii="Times New Roman" w:hAnsi="Times New Roman"/>
                <w:sz w:val="24"/>
                <w:szCs w:val="24"/>
              </w:rPr>
              <w:t xml:space="preserve"> на </w:t>
            </w:r>
            <w:proofErr w:type="spellStart"/>
            <w:r w:rsidRPr="00F047E6">
              <w:rPr>
                <w:rFonts w:ascii="Times New Roman" w:hAnsi="Times New Roman"/>
                <w:sz w:val="24"/>
                <w:szCs w:val="24"/>
              </w:rPr>
              <w:t>підприємстві</w:t>
            </w:r>
            <w:proofErr w:type="spellEnd"/>
            <w:r w:rsidRPr="00F047E6">
              <w:rPr>
                <w:rFonts w:ascii="Times New Roman" w:hAnsi="Times New Roman"/>
                <w:sz w:val="24"/>
                <w:szCs w:val="24"/>
              </w:rPr>
              <w:t xml:space="preserve">, </w:t>
            </w:r>
            <w:proofErr w:type="spellStart"/>
            <w:r w:rsidRPr="00F047E6">
              <w:rPr>
                <w:rFonts w:ascii="Times New Roman" w:hAnsi="Times New Roman"/>
                <w:sz w:val="24"/>
                <w:szCs w:val="24"/>
              </w:rPr>
              <w:t>термінреалізації</w:t>
            </w:r>
            <w:proofErr w:type="spellEnd"/>
            <w:r w:rsidRPr="00F047E6">
              <w:rPr>
                <w:rFonts w:ascii="Times New Roman" w:hAnsi="Times New Roman"/>
                <w:sz w:val="24"/>
                <w:szCs w:val="24"/>
              </w:rPr>
              <w:t xml:space="preserve"> та </w:t>
            </w:r>
            <w:proofErr w:type="spellStart"/>
            <w:r w:rsidRPr="00F047E6">
              <w:rPr>
                <w:rFonts w:ascii="Times New Roman" w:hAnsi="Times New Roman"/>
                <w:sz w:val="24"/>
                <w:szCs w:val="24"/>
              </w:rPr>
              <w:t>збереження</w:t>
            </w:r>
            <w:proofErr w:type="spellEnd"/>
            <w:r w:rsidRPr="00F047E6">
              <w:rPr>
                <w:rFonts w:ascii="Times New Roman" w:hAnsi="Times New Roman"/>
                <w:sz w:val="24"/>
                <w:szCs w:val="24"/>
              </w:rPr>
              <w:t xml:space="preserve"> (ДСТУ 7706:2015).</w:t>
            </w:r>
          </w:p>
        </w:tc>
        <w:tc>
          <w:tcPr>
            <w:tcW w:w="1855" w:type="dxa"/>
          </w:tcPr>
          <w:p w:rsidR="00260174" w:rsidRPr="00CD662B" w:rsidRDefault="00260174" w:rsidP="00C44AB0">
            <w:pPr>
              <w:pStyle w:val="a4"/>
              <w:tabs>
                <w:tab w:val="center" w:pos="426"/>
              </w:tabs>
              <w:ind w:left="0"/>
              <w:jc w:val="center"/>
              <w:rPr>
                <w:rFonts w:ascii="Times New Roman" w:hAnsi="Times New Roman"/>
                <w:sz w:val="24"/>
                <w:szCs w:val="24"/>
              </w:rPr>
            </w:pPr>
            <w:r>
              <w:rPr>
                <w:rFonts w:ascii="Times New Roman" w:hAnsi="Times New Roman"/>
                <w:sz w:val="24"/>
                <w:szCs w:val="24"/>
              </w:rPr>
              <w:t>кг</w:t>
            </w:r>
          </w:p>
        </w:tc>
        <w:tc>
          <w:tcPr>
            <w:tcW w:w="1250" w:type="dxa"/>
          </w:tcPr>
          <w:p w:rsidR="00260174" w:rsidRPr="00CD662B" w:rsidRDefault="002B0C84" w:rsidP="00C44AB0">
            <w:pPr>
              <w:pStyle w:val="a4"/>
              <w:tabs>
                <w:tab w:val="center" w:pos="426"/>
              </w:tabs>
              <w:ind w:left="0"/>
              <w:jc w:val="center"/>
              <w:rPr>
                <w:rFonts w:ascii="Times New Roman" w:hAnsi="Times New Roman"/>
                <w:sz w:val="24"/>
                <w:szCs w:val="24"/>
              </w:rPr>
            </w:pPr>
            <w:r>
              <w:rPr>
                <w:rFonts w:ascii="Times New Roman" w:hAnsi="Times New Roman"/>
                <w:sz w:val="24"/>
                <w:szCs w:val="24"/>
              </w:rPr>
              <w:t>2</w:t>
            </w:r>
            <w:r w:rsidR="000B13A6">
              <w:rPr>
                <w:rFonts w:ascii="Times New Roman" w:hAnsi="Times New Roman"/>
                <w:sz w:val="24"/>
                <w:szCs w:val="24"/>
              </w:rPr>
              <w:t>00</w:t>
            </w:r>
          </w:p>
        </w:tc>
      </w:tr>
    </w:tbl>
    <w:p w:rsidR="00260174" w:rsidRPr="00CD662B" w:rsidRDefault="00260174" w:rsidP="00260174">
      <w:pPr>
        <w:pStyle w:val="a6"/>
        <w:jc w:val="both"/>
      </w:pPr>
      <w:proofErr w:type="spellStart"/>
      <w:r w:rsidRPr="00CD662B">
        <w:t>Примітки</w:t>
      </w:r>
      <w:proofErr w:type="spellEnd"/>
      <w:r w:rsidRPr="00CD662B">
        <w:t>:</w:t>
      </w:r>
    </w:p>
    <w:p w:rsidR="00260174" w:rsidRPr="00F2088A" w:rsidRDefault="00260174" w:rsidP="00260174">
      <w:pPr>
        <w:spacing w:after="0" w:line="240" w:lineRule="auto"/>
        <w:jc w:val="both"/>
        <w:rPr>
          <w:rFonts w:ascii="Times New Roman" w:eastAsia="Times New Roman" w:hAnsi="Times New Roman"/>
          <w:sz w:val="24"/>
          <w:szCs w:val="24"/>
          <w:lang w:eastAsia="uk-UA"/>
        </w:rPr>
      </w:pPr>
      <w:r w:rsidRPr="007C0FE1">
        <w:rPr>
          <w:rFonts w:ascii="Times New Roman" w:hAnsi="Times New Roman"/>
          <w:sz w:val="24"/>
        </w:rPr>
        <w:t>1</w:t>
      </w:r>
      <w:r w:rsidRPr="00CD662B">
        <w:t>.</w:t>
      </w:r>
      <w:r w:rsidRPr="00464FB6">
        <w:rPr>
          <w:rFonts w:ascii="Times New Roman" w:hAnsi="Times New Roman"/>
          <w:sz w:val="24"/>
          <w:szCs w:val="24"/>
        </w:rPr>
        <w:t>Товар постачається окремими партіями протягом загального строку постав</w:t>
      </w:r>
      <w:r w:rsidR="00422874">
        <w:rPr>
          <w:rFonts w:ascii="Times New Roman" w:hAnsi="Times New Roman"/>
          <w:sz w:val="24"/>
          <w:szCs w:val="24"/>
        </w:rPr>
        <w:t xml:space="preserve">ки товару за заявками Замовника, але не менше 2 разів на тиждень. </w:t>
      </w:r>
      <w:r w:rsidRPr="00DC10D6">
        <w:rPr>
          <w:rFonts w:ascii="Times New Roman" w:eastAsia="Times New Roman" w:hAnsi="Times New Roman"/>
          <w:sz w:val="24"/>
          <w:szCs w:val="24"/>
          <w:lang w:eastAsia="uk-UA"/>
        </w:rPr>
        <w:t xml:space="preserve">Постачання товару відбувається </w:t>
      </w:r>
      <w:r w:rsidRPr="00A679D1">
        <w:rPr>
          <w:rFonts w:ascii="Times New Roman" w:eastAsia="Times New Roman" w:hAnsi="Times New Roman"/>
          <w:sz w:val="24"/>
          <w:szCs w:val="24"/>
          <w:lang w:eastAsia="uk-UA"/>
        </w:rPr>
        <w:t xml:space="preserve">відповідно до заявок спеціальним транспортом постачальника </w:t>
      </w:r>
      <w:r>
        <w:rPr>
          <w:rFonts w:ascii="Times New Roman" w:eastAsia="Times New Roman" w:hAnsi="Times New Roman"/>
          <w:sz w:val="24"/>
          <w:szCs w:val="24"/>
          <w:lang w:eastAsia="uk-UA"/>
        </w:rPr>
        <w:t xml:space="preserve">до </w:t>
      </w:r>
      <w:r w:rsidR="00422874">
        <w:rPr>
          <w:rFonts w:ascii="Times New Roman" w:eastAsia="Times New Roman" w:hAnsi="Times New Roman"/>
          <w:sz w:val="24"/>
          <w:szCs w:val="24"/>
          <w:lang w:eastAsia="uk-UA"/>
        </w:rPr>
        <w:t xml:space="preserve"> 15</w:t>
      </w:r>
      <w:r w:rsidR="00D2455A">
        <w:rPr>
          <w:rFonts w:ascii="Times New Roman" w:eastAsia="Times New Roman" w:hAnsi="Times New Roman"/>
          <w:sz w:val="24"/>
          <w:szCs w:val="24"/>
          <w:lang w:eastAsia="uk-UA"/>
        </w:rPr>
        <w:t>:00</w:t>
      </w:r>
      <w:r w:rsidRPr="00F2088A">
        <w:rPr>
          <w:rFonts w:ascii="Times New Roman" w:eastAsia="Times New Roman" w:hAnsi="Times New Roman"/>
          <w:sz w:val="24"/>
          <w:szCs w:val="24"/>
          <w:lang w:eastAsia="uk-UA"/>
        </w:rPr>
        <w:t xml:space="preserve"> години дня поставки</w:t>
      </w:r>
      <w:r w:rsidR="006868B9">
        <w:rPr>
          <w:rFonts w:ascii="Times New Roman" w:eastAsia="Times New Roman" w:hAnsi="Times New Roman"/>
          <w:sz w:val="24"/>
          <w:szCs w:val="24"/>
          <w:lang w:eastAsia="uk-UA"/>
        </w:rPr>
        <w:t xml:space="preserve">, </w:t>
      </w:r>
      <w:r w:rsidR="00422874">
        <w:rPr>
          <w:rFonts w:ascii="Times New Roman" w:eastAsia="Times New Roman" w:hAnsi="Times New Roman"/>
          <w:sz w:val="24"/>
          <w:szCs w:val="24"/>
          <w:lang w:eastAsia="uk-UA"/>
        </w:rPr>
        <w:t xml:space="preserve">щотижня (понеділок , </w:t>
      </w:r>
      <w:proofErr w:type="spellStart"/>
      <w:r w:rsidR="00422874">
        <w:rPr>
          <w:rFonts w:ascii="Times New Roman" w:eastAsia="Times New Roman" w:hAnsi="Times New Roman"/>
          <w:sz w:val="24"/>
          <w:szCs w:val="24"/>
          <w:lang w:eastAsia="uk-UA"/>
        </w:rPr>
        <w:t>четверг</w:t>
      </w:r>
      <w:proofErr w:type="spellEnd"/>
      <w:r w:rsidR="00D2455A">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партіями.</w:t>
      </w:r>
    </w:p>
    <w:p w:rsidR="00260174" w:rsidRDefault="00260174" w:rsidP="00DE5DE0">
      <w:pPr>
        <w:pStyle w:val="a6"/>
        <w:spacing w:before="0" w:beforeAutospacing="0" w:after="0" w:afterAutospacing="0"/>
        <w:ind w:firstLine="708"/>
        <w:jc w:val="both"/>
        <w:rPr>
          <w:lang w:val="uk-UA"/>
        </w:rPr>
      </w:pPr>
      <w:r w:rsidRPr="008A0651">
        <w:t xml:space="preserve">Поставка товару </w:t>
      </w:r>
      <w:proofErr w:type="spellStart"/>
      <w:r w:rsidRPr="008A0651">
        <w:t>здійснюється</w:t>
      </w:r>
      <w:proofErr w:type="spellEnd"/>
      <w:r w:rsidRPr="008A0651">
        <w:t xml:space="preserve"> за </w:t>
      </w:r>
      <w:proofErr w:type="spellStart"/>
      <w:r w:rsidRPr="008A0651">
        <w:t>адресою</w:t>
      </w:r>
      <w:proofErr w:type="spellEnd"/>
      <w:r w:rsidR="00551AC7">
        <w:rPr>
          <w:lang w:val="uk-UA"/>
        </w:rPr>
        <w:t xml:space="preserve"> </w:t>
      </w:r>
      <w:proofErr w:type="spellStart"/>
      <w:r w:rsidRPr="008A0651">
        <w:t>Замовника</w:t>
      </w:r>
      <w:proofErr w:type="spellEnd"/>
      <w:r w:rsidRPr="008A0651">
        <w:t xml:space="preserve">. На </w:t>
      </w:r>
      <w:proofErr w:type="spellStart"/>
      <w:r w:rsidRPr="008A0651">
        <w:t>кожну</w:t>
      </w:r>
      <w:proofErr w:type="spellEnd"/>
      <w:r w:rsidR="00551AC7">
        <w:rPr>
          <w:lang w:val="uk-UA"/>
        </w:rPr>
        <w:t xml:space="preserve"> </w:t>
      </w:r>
      <w:proofErr w:type="spellStart"/>
      <w:r w:rsidRPr="008A0651">
        <w:t>партію</w:t>
      </w:r>
      <w:proofErr w:type="spellEnd"/>
      <w:r w:rsidRPr="00CD662B">
        <w:t xml:space="preserve"> товару ОБОВ</w:t>
      </w:r>
      <w:r w:rsidR="00422874">
        <w:rPr>
          <w:lang w:val="uk-UA"/>
        </w:rPr>
        <w:t>’</w:t>
      </w:r>
      <w:r w:rsidRPr="00CD662B">
        <w:t xml:space="preserve">ЯЗКОВО </w:t>
      </w:r>
      <w:proofErr w:type="spellStart"/>
      <w:r w:rsidRPr="00CD662B">
        <w:t>надаються</w:t>
      </w:r>
      <w:proofErr w:type="spellEnd"/>
      <w:r w:rsidR="00551AC7">
        <w:rPr>
          <w:lang w:val="uk-UA"/>
        </w:rPr>
        <w:t xml:space="preserve"> </w:t>
      </w:r>
      <w:proofErr w:type="spellStart"/>
      <w:proofErr w:type="gramStart"/>
      <w:r w:rsidRPr="00CD662B">
        <w:t>вс</w:t>
      </w:r>
      <w:proofErr w:type="gramEnd"/>
      <w:r w:rsidRPr="00CD662B">
        <w:t>і</w:t>
      </w:r>
      <w:proofErr w:type="spellEnd"/>
      <w:r w:rsidR="00551AC7">
        <w:rPr>
          <w:lang w:val="uk-UA"/>
        </w:rPr>
        <w:t xml:space="preserve"> </w:t>
      </w:r>
      <w:proofErr w:type="spellStart"/>
      <w:r w:rsidRPr="00CD662B">
        <w:t>супроводжуючі</w:t>
      </w:r>
      <w:proofErr w:type="spellEnd"/>
      <w:r w:rsidR="00551AC7">
        <w:rPr>
          <w:lang w:val="uk-UA"/>
        </w:rPr>
        <w:t xml:space="preserve"> </w:t>
      </w:r>
      <w:proofErr w:type="spellStart"/>
      <w:r w:rsidRPr="00CD662B">
        <w:t>документи</w:t>
      </w:r>
      <w:proofErr w:type="spellEnd"/>
      <w:r w:rsidRPr="00CD662B">
        <w:t xml:space="preserve"> (товарно-транспортна накладна, накладна, </w:t>
      </w:r>
      <w:proofErr w:type="spellStart"/>
      <w:r w:rsidRPr="00CD662B">
        <w:t>деклараці</w:t>
      </w:r>
      <w:proofErr w:type="spellEnd"/>
      <w:r w:rsidR="00422874">
        <w:rPr>
          <w:lang w:val="uk-UA"/>
        </w:rPr>
        <w:t xml:space="preserve">я </w:t>
      </w:r>
      <w:proofErr w:type="spellStart"/>
      <w:r w:rsidRPr="00CD662B">
        <w:t>виробника</w:t>
      </w:r>
      <w:proofErr w:type="spellEnd"/>
      <w:r w:rsidRPr="00CD662B">
        <w:t xml:space="preserve">, </w:t>
      </w:r>
      <w:proofErr w:type="spellStart"/>
      <w:r w:rsidRPr="00CD662B">
        <w:t>тощо</w:t>
      </w:r>
      <w:proofErr w:type="spellEnd"/>
      <w:r w:rsidRPr="00CD662B">
        <w:t xml:space="preserve">). </w:t>
      </w:r>
    </w:p>
    <w:p w:rsidR="00260174" w:rsidRPr="00CD662B" w:rsidRDefault="00260174" w:rsidP="00260174">
      <w:pPr>
        <w:pStyle w:val="a6"/>
        <w:spacing w:before="0" w:beforeAutospacing="0" w:after="0" w:afterAutospacing="0"/>
        <w:jc w:val="both"/>
        <w:rPr>
          <w:color w:val="C00000"/>
        </w:rPr>
      </w:pPr>
      <w:r w:rsidRPr="00CD662B">
        <w:rPr>
          <w:bCs/>
        </w:rPr>
        <w:lastRenderedPageBreak/>
        <w:t xml:space="preserve">2.Строк </w:t>
      </w:r>
      <w:proofErr w:type="spellStart"/>
      <w:r w:rsidRPr="00CD662B">
        <w:rPr>
          <w:bCs/>
        </w:rPr>
        <w:t>придатності</w:t>
      </w:r>
      <w:proofErr w:type="spellEnd"/>
      <w:r w:rsidR="00551AC7">
        <w:rPr>
          <w:bCs/>
          <w:lang w:val="uk-UA"/>
        </w:rPr>
        <w:t xml:space="preserve"> </w:t>
      </w:r>
      <w:proofErr w:type="spellStart"/>
      <w:r w:rsidRPr="00CD662B">
        <w:rPr>
          <w:bCs/>
        </w:rPr>
        <w:t>товарі</w:t>
      </w:r>
      <w:proofErr w:type="gramStart"/>
      <w:r w:rsidRPr="00CD662B">
        <w:rPr>
          <w:bCs/>
        </w:rPr>
        <w:t>в</w:t>
      </w:r>
      <w:proofErr w:type="spellEnd"/>
      <w:proofErr w:type="gramEnd"/>
      <w:r w:rsidR="00551AC7">
        <w:rPr>
          <w:bCs/>
          <w:lang w:val="uk-UA"/>
        </w:rPr>
        <w:t xml:space="preserve"> </w:t>
      </w:r>
      <w:proofErr w:type="gramStart"/>
      <w:r w:rsidRPr="00CD662B">
        <w:rPr>
          <w:bCs/>
        </w:rPr>
        <w:t>на</w:t>
      </w:r>
      <w:proofErr w:type="gramEnd"/>
      <w:r w:rsidRPr="00CD662B">
        <w:rPr>
          <w:bCs/>
        </w:rPr>
        <w:t xml:space="preserve"> день поставки повинен </w:t>
      </w:r>
      <w:proofErr w:type="spellStart"/>
      <w:r w:rsidRPr="00CD662B">
        <w:rPr>
          <w:bCs/>
        </w:rPr>
        <w:t>становити</w:t>
      </w:r>
      <w:proofErr w:type="spellEnd"/>
      <w:r w:rsidR="00551AC7">
        <w:rPr>
          <w:bCs/>
          <w:lang w:val="uk-UA"/>
        </w:rPr>
        <w:t xml:space="preserve"> </w:t>
      </w:r>
      <w:r w:rsidRPr="00CD662B">
        <w:rPr>
          <w:bCs/>
          <w:u w:val="single"/>
        </w:rPr>
        <w:t xml:space="preserve">не </w:t>
      </w:r>
      <w:proofErr w:type="spellStart"/>
      <w:r w:rsidRPr="00CD662B">
        <w:rPr>
          <w:bCs/>
          <w:u w:val="single"/>
        </w:rPr>
        <w:t>менш</w:t>
      </w:r>
      <w:proofErr w:type="spellEnd"/>
      <w:r w:rsidRPr="00CD662B">
        <w:rPr>
          <w:bCs/>
          <w:u w:val="single"/>
        </w:rPr>
        <w:t xml:space="preserve"> 80%</w:t>
      </w:r>
      <w:r w:rsidR="00551AC7">
        <w:rPr>
          <w:bCs/>
          <w:u w:val="single"/>
          <w:lang w:val="uk-UA"/>
        </w:rPr>
        <w:t xml:space="preserve"> </w:t>
      </w:r>
      <w:proofErr w:type="spellStart"/>
      <w:r w:rsidRPr="00CD662B">
        <w:rPr>
          <w:bCs/>
        </w:rPr>
        <w:t>від</w:t>
      </w:r>
      <w:proofErr w:type="spellEnd"/>
      <w:r w:rsidR="00551AC7">
        <w:rPr>
          <w:bCs/>
          <w:lang w:val="uk-UA"/>
        </w:rPr>
        <w:t xml:space="preserve"> </w:t>
      </w:r>
      <w:proofErr w:type="spellStart"/>
      <w:r w:rsidRPr="00CD662B">
        <w:rPr>
          <w:bCs/>
        </w:rPr>
        <w:t>загального</w:t>
      </w:r>
      <w:proofErr w:type="spellEnd"/>
      <w:r w:rsidRPr="00CD662B">
        <w:rPr>
          <w:bCs/>
        </w:rPr>
        <w:t xml:space="preserve"> строку </w:t>
      </w:r>
      <w:proofErr w:type="spellStart"/>
      <w:r w:rsidRPr="00CD662B">
        <w:rPr>
          <w:bCs/>
        </w:rPr>
        <w:t>зберігання</w:t>
      </w:r>
      <w:proofErr w:type="spellEnd"/>
      <w:r w:rsidRPr="00CD662B">
        <w:rPr>
          <w:bCs/>
        </w:rPr>
        <w:t>.</w:t>
      </w:r>
    </w:p>
    <w:p w:rsidR="00260174" w:rsidRPr="00CD662B" w:rsidRDefault="00260174" w:rsidP="00260174">
      <w:pPr>
        <w:spacing w:after="0"/>
        <w:jc w:val="both"/>
        <w:rPr>
          <w:rFonts w:ascii="Times New Roman" w:hAnsi="Times New Roman"/>
          <w:sz w:val="24"/>
          <w:szCs w:val="24"/>
        </w:rPr>
      </w:pPr>
      <w:r w:rsidRPr="00CD662B">
        <w:rPr>
          <w:rFonts w:ascii="Times New Roman" w:hAnsi="Times New Roman"/>
          <w:sz w:val="24"/>
          <w:szCs w:val="24"/>
        </w:rPr>
        <w:t xml:space="preserve">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w:t>
      </w:r>
    </w:p>
    <w:p w:rsidR="00260174" w:rsidRPr="00CD662B" w:rsidRDefault="00260174" w:rsidP="00260174">
      <w:pPr>
        <w:spacing w:after="0"/>
        <w:ind w:firstLine="708"/>
        <w:jc w:val="both"/>
        <w:rPr>
          <w:rFonts w:ascii="Times New Roman" w:hAnsi="Times New Roman"/>
          <w:sz w:val="24"/>
          <w:szCs w:val="24"/>
        </w:rPr>
      </w:pPr>
      <w:r w:rsidRPr="00CD662B">
        <w:rPr>
          <w:rFonts w:ascii="Times New Roman" w:hAnsi="Times New Roman"/>
          <w:sz w:val="24"/>
          <w:szCs w:val="24"/>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у заклад в неушкодженій упаковці, яка забезпечує цілісність товару та збереження його якості під час транспортування.</w:t>
      </w:r>
    </w:p>
    <w:p w:rsidR="00260174" w:rsidRPr="00CD662B" w:rsidRDefault="00260174" w:rsidP="00260174">
      <w:pPr>
        <w:spacing w:after="0"/>
        <w:jc w:val="both"/>
        <w:rPr>
          <w:rFonts w:ascii="Times New Roman" w:hAnsi="Times New Roman"/>
          <w:sz w:val="24"/>
          <w:szCs w:val="24"/>
        </w:rPr>
      </w:pPr>
      <w:r w:rsidRPr="00CD662B">
        <w:rPr>
          <w:rFonts w:ascii="Times New Roman" w:hAnsi="Times New Roman"/>
          <w:sz w:val="24"/>
          <w:szCs w:val="24"/>
        </w:rPr>
        <w:t xml:space="preserve">4. Учасник повинен забезпечити належне санітарне утримання виробничих та/або складських приміщень, обладнання, </w:t>
      </w:r>
      <w:proofErr w:type="spellStart"/>
      <w:r w:rsidRPr="00CD662B">
        <w:rPr>
          <w:rFonts w:ascii="Times New Roman" w:hAnsi="Times New Roman"/>
          <w:sz w:val="24"/>
          <w:szCs w:val="24"/>
        </w:rPr>
        <w:t>інвентаря</w:t>
      </w:r>
      <w:proofErr w:type="spellEnd"/>
      <w:r w:rsidRPr="00CD662B">
        <w:rPr>
          <w:rFonts w:ascii="Times New Roman" w:hAnsi="Times New Roman"/>
          <w:sz w:val="24"/>
          <w:szCs w:val="24"/>
        </w:rPr>
        <w:t>, а також контролювати дотримання працівниками правил особистої гігієни.</w:t>
      </w:r>
    </w:p>
    <w:p w:rsidR="00260174" w:rsidRPr="00CD662B" w:rsidRDefault="00260174" w:rsidP="00260174">
      <w:pPr>
        <w:spacing w:after="0"/>
        <w:jc w:val="both"/>
        <w:rPr>
          <w:rFonts w:ascii="Times New Roman" w:hAnsi="Times New Roman"/>
          <w:sz w:val="24"/>
          <w:szCs w:val="24"/>
        </w:rPr>
      </w:pPr>
      <w:r w:rsidRPr="00CD662B">
        <w:rPr>
          <w:rFonts w:ascii="Times New Roman" w:hAnsi="Times New Roman"/>
          <w:sz w:val="24"/>
          <w:szCs w:val="24"/>
        </w:rPr>
        <w:t>5. Постачання Товару здійснюється спеціально обладнаним транспортом</w:t>
      </w:r>
      <w:r>
        <w:rPr>
          <w:rFonts w:ascii="Times New Roman" w:hAnsi="Times New Roman"/>
          <w:sz w:val="24"/>
          <w:szCs w:val="24"/>
        </w:rPr>
        <w:t xml:space="preserve">( якщо товар потребує перевезення таким транспортом) </w:t>
      </w:r>
      <w:r w:rsidRPr="00CD662B">
        <w:rPr>
          <w:rFonts w:ascii="Times New Roman" w:hAnsi="Times New Roman"/>
          <w:sz w:val="24"/>
          <w:szCs w:val="24"/>
        </w:rPr>
        <w:t xml:space="preserve"> Учасника. Вимоги до транспортного засобу:</w:t>
      </w:r>
    </w:p>
    <w:p w:rsidR="00260174" w:rsidRPr="00CD662B" w:rsidRDefault="00260174" w:rsidP="00260174">
      <w:pPr>
        <w:spacing w:after="0"/>
        <w:ind w:firstLine="708"/>
        <w:jc w:val="both"/>
        <w:rPr>
          <w:rFonts w:ascii="Times New Roman" w:hAnsi="Times New Roman"/>
          <w:sz w:val="24"/>
          <w:szCs w:val="24"/>
        </w:rPr>
      </w:pPr>
      <w:r w:rsidRPr="00CD662B">
        <w:rPr>
          <w:rFonts w:ascii="Times New Roman" w:hAnsi="Times New Roman"/>
          <w:sz w:val="24"/>
          <w:szCs w:val="24"/>
        </w:rPr>
        <w:t>- забезпечувати збереження Товару під час перевезення;</w:t>
      </w:r>
    </w:p>
    <w:p w:rsidR="00260174" w:rsidRPr="00CD662B" w:rsidRDefault="00260174" w:rsidP="00260174">
      <w:pPr>
        <w:spacing w:after="0"/>
        <w:ind w:firstLine="708"/>
        <w:jc w:val="both"/>
        <w:rPr>
          <w:rFonts w:ascii="Times New Roman" w:hAnsi="Times New Roman"/>
          <w:sz w:val="24"/>
          <w:szCs w:val="24"/>
        </w:rPr>
      </w:pPr>
      <w:r w:rsidRPr="00CD662B">
        <w:rPr>
          <w:rFonts w:ascii="Times New Roman" w:hAnsi="Times New Roman"/>
          <w:sz w:val="24"/>
          <w:szCs w:val="24"/>
        </w:rPr>
        <w:t>- мати всі необхідні дозвільні документи, включно з документами на транспорт для перевезення Товарів, які є об’єктами санітарного нагляду;</w:t>
      </w:r>
    </w:p>
    <w:p w:rsidR="00260174" w:rsidRPr="00CD662B" w:rsidRDefault="00260174" w:rsidP="00260174">
      <w:pPr>
        <w:spacing w:after="0"/>
        <w:ind w:firstLine="708"/>
        <w:jc w:val="both"/>
        <w:rPr>
          <w:rFonts w:ascii="Times New Roman" w:hAnsi="Times New Roman"/>
          <w:sz w:val="24"/>
          <w:szCs w:val="24"/>
        </w:rPr>
      </w:pPr>
      <w:r w:rsidRPr="00CD662B">
        <w:rPr>
          <w:rFonts w:ascii="Times New Roman" w:hAnsi="Times New Roman"/>
          <w:sz w:val="24"/>
          <w:szCs w:val="24"/>
        </w:rPr>
        <w:t>- забезпечувати необхідний температурний режим у відповідності з технічними регламентами на Товар під час перевезення;</w:t>
      </w:r>
    </w:p>
    <w:p w:rsidR="00260174" w:rsidRPr="00CD662B" w:rsidRDefault="00260174" w:rsidP="00260174">
      <w:pPr>
        <w:spacing w:after="0"/>
        <w:ind w:firstLine="708"/>
        <w:jc w:val="both"/>
        <w:rPr>
          <w:rFonts w:ascii="Times New Roman" w:hAnsi="Times New Roman"/>
          <w:sz w:val="24"/>
          <w:szCs w:val="24"/>
        </w:rPr>
      </w:pPr>
      <w:r w:rsidRPr="00CD662B">
        <w:rPr>
          <w:rFonts w:ascii="Times New Roman" w:hAnsi="Times New Roman"/>
          <w:sz w:val="24"/>
          <w:szCs w:val="24"/>
        </w:rPr>
        <w:t xml:space="preserve">- відповідати санітарним нормам та правилам, в тому числі щодо сумісності продуктів харчування. </w:t>
      </w:r>
    </w:p>
    <w:p w:rsidR="00260174" w:rsidRPr="00CD662B" w:rsidRDefault="00260174" w:rsidP="00260174">
      <w:pPr>
        <w:spacing w:after="0"/>
        <w:jc w:val="both"/>
        <w:rPr>
          <w:rFonts w:ascii="Times New Roman" w:hAnsi="Times New Roman"/>
          <w:sz w:val="24"/>
          <w:szCs w:val="24"/>
        </w:rPr>
      </w:pPr>
      <w:r w:rsidRPr="00CD662B">
        <w:rPr>
          <w:rFonts w:ascii="Times New Roman" w:hAnsi="Times New Roman"/>
          <w:sz w:val="24"/>
          <w:szCs w:val="24"/>
        </w:rPr>
        <w:t xml:space="preserve">7.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  </w:t>
      </w:r>
    </w:p>
    <w:p w:rsidR="00260174" w:rsidRPr="00CD662B" w:rsidRDefault="00260174" w:rsidP="00260174">
      <w:pPr>
        <w:spacing w:after="0"/>
        <w:ind w:firstLine="708"/>
        <w:jc w:val="both"/>
        <w:rPr>
          <w:rFonts w:ascii="Times New Roman" w:hAnsi="Times New Roman"/>
          <w:sz w:val="24"/>
          <w:szCs w:val="24"/>
        </w:rPr>
      </w:pPr>
      <w:proofErr w:type="spellStart"/>
      <w:r w:rsidRPr="00CD662B">
        <w:rPr>
          <w:rFonts w:ascii="Times New Roman" w:hAnsi="Times New Roman"/>
          <w:sz w:val="24"/>
          <w:szCs w:val="24"/>
        </w:rPr>
        <w:t>-накладною</w:t>
      </w:r>
      <w:proofErr w:type="spellEnd"/>
      <w:r w:rsidRPr="00CD662B">
        <w:rPr>
          <w:rFonts w:ascii="Times New Roman" w:hAnsi="Times New Roman"/>
          <w:sz w:val="24"/>
          <w:szCs w:val="24"/>
        </w:rPr>
        <w:t xml:space="preserve"> на Товар, яка повинна містити всі необхідні (передбачені законом) реквізити;</w:t>
      </w:r>
    </w:p>
    <w:p w:rsidR="00260174" w:rsidRPr="00CD662B" w:rsidRDefault="00260174" w:rsidP="00260174">
      <w:pPr>
        <w:spacing w:after="0"/>
        <w:ind w:firstLine="708"/>
        <w:jc w:val="both"/>
        <w:rPr>
          <w:rFonts w:ascii="Times New Roman" w:hAnsi="Times New Roman"/>
          <w:sz w:val="24"/>
          <w:szCs w:val="24"/>
        </w:rPr>
      </w:pPr>
      <w:r w:rsidRPr="00CD662B">
        <w:rPr>
          <w:rFonts w:ascii="Times New Roman" w:hAnsi="Times New Roman"/>
          <w:sz w:val="24"/>
          <w:szCs w:val="24"/>
        </w:rPr>
        <w:t xml:space="preserve">- іншими документами або їх належно засвідченими копіями, що підтверджують їх походження, безпечність та якість. </w:t>
      </w:r>
    </w:p>
    <w:p w:rsidR="00260174" w:rsidRPr="00CD662B" w:rsidRDefault="00260174" w:rsidP="00260174">
      <w:pPr>
        <w:spacing w:after="0"/>
        <w:jc w:val="both"/>
        <w:rPr>
          <w:rFonts w:ascii="Times New Roman" w:hAnsi="Times New Roman"/>
          <w:sz w:val="24"/>
          <w:szCs w:val="24"/>
        </w:rPr>
      </w:pPr>
      <w:r w:rsidRPr="00CD662B">
        <w:rPr>
          <w:rFonts w:ascii="Times New Roman" w:hAnsi="Times New Roman"/>
          <w:sz w:val="24"/>
          <w:szCs w:val="24"/>
        </w:rPr>
        <w:t xml:space="preserve">8. У разі поставки партії Товару без будь-якого </w:t>
      </w:r>
      <w:proofErr w:type="spellStart"/>
      <w:r w:rsidRPr="00CD662B">
        <w:rPr>
          <w:rFonts w:ascii="Times New Roman" w:hAnsi="Times New Roman"/>
          <w:sz w:val="24"/>
          <w:szCs w:val="24"/>
        </w:rPr>
        <w:t>товаросупровідного</w:t>
      </w:r>
      <w:proofErr w:type="spellEnd"/>
      <w:r w:rsidRPr="00CD662B">
        <w:rPr>
          <w:rFonts w:ascii="Times New Roman" w:hAnsi="Times New Roman"/>
          <w:sz w:val="24"/>
          <w:szCs w:val="24"/>
        </w:rPr>
        <w:t xml:space="preserve"> документа, наявність якого є обов’язковою відповідно до вимог чинного законодавства України, та/або наданий Учасником </w:t>
      </w:r>
      <w:proofErr w:type="spellStart"/>
      <w:r w:rsidRPr="00CD662B">
        <w:rPr>
          <w:rFonts w:ascii="Times New Roman" w:hAnsi="Times New Roman"/>
          <w:sz w:val="24"/>
          <w:szCs w:val="24"/>
        </w:rPr>
        <w:t>товаросупровідний</w:t>
      </w:r>
      <w:proofErr w:type="spellEnd"/>
      <w:r w:rsidRPr="00CD662B">
        <w:rPr>
          <w:rFonts w:ascii="Times New Roman" w:hAnsi="Times New Roman"/>
          <w:sz w:val="24"/>
          <w:szCs w:val="24"/>
        </w:rPr>
        <w:t xml:space="preserve">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w:t>
      </w:r>
      <w:proofErr w:type="spellStart"/>
      <w:r w:rsidRPr="00CD662B">
        <w:rPr>
          <w:rFonts w:ascii="Times New Roman" w:hAnsi="Times New Roman"/>
          <w:sz w:val="24"/>
          <w:szCs w:val="24"/>
        </w:rPr>
        <w:t>товаросупровідних</w:t>
      </w:r>
      <w:proofErr w:type="spellEnd"/>
      <w:r w:rsidRPr="00CD662B">
        <w:rPr>
          <w:rFonts w:ascii="Times New Roman" w:hAnsi="Times New Roman"/>
          <w:sz w:val="24"/>
          <w:szCs w:val="24"/>
        </w:rPr>
        <w:t xml:space="preserve"> документів у день поставки Товару, а оригінали таких документів  – протягом одного робочого дня з дати поставки Товару.</w:t>
      </w:r>
    </w:p>
    <w:p w:rsidR="00260174" w:rsidRPr="00CD662B" w:rsidRDefault="00260174" w:rsidP="00260174">
      <w:pPr>
        <w:tabs>
          <w:tab w:val="left" w:pos="426"/>
        </w:tabs>
        <w:spacing w:after="0"/>
        <w:contextualSpacing/>
        <w:jc w:val="both"/>
        <w:rPr>
          <w:rFonts w:ascii="Times New Roman" w:hAnsi="Times New Roman"/>
          <w:sz w:val="24"/>
          <w:szCs w:val="24"/>
        </w:rPr>
      </w:pPr>
      <w:r w:rsidRPr="00CD662B">
        <w:rPr>
          <w:rFonts w:ascii="Times New Roman" w:hAnsi="Times New Roman"/>
          <w:sz w:val="24"/>
          <w:szCs w:val="24"/>
        </w:rPr>
        <w:t xml:space="preserve">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w:t>
      </w:r>
      <w:proofErr w:type="spellStart"/>
      <w:r w:rsidRPr="00CD662B">
        <w:rPr>
          <w:rFonts w:ascii="Times New Roman" w:hAnsi="Times New Roman"/>
          <w:sz w:val="24"/>
          <w:szCs w:val="24"/>
        </w:rPr>
        <w:t>товаросупровідних</w:t>
      </w:r>
      <w:proofErr w:type="spellEnd"/>
      <w:r w:rsidRPr="00CD662B">
        <w:rPr>
          <w:rFonts w:ascii="Times New Roman" w:hAnsi="Times New Roman"/>
          <w:sz w:val="24"/>
          <w:szCs w:val="24"/>
        </w:rPr>
        <w:t xml:space="preserve"> документів у відповідності до кількості прийнятого </w:t>
      </w:r>
      <w:r w:rsidRPr="00CD662B">
        <w:rPr>
          <w:rFonts w:ascii="Times New Roman" w:hAnsi="Times New Roman"/>
          <w:sz w:val="24"/>
          <w:szCs w:val="24"/>
        </w:rPr>
        <w:lastRenderedPageBreak/>
        <w:t>Товару у день поставки Товару, а оригінали таких документів – протягом двох робочих днів з дати поставки Товару.</w:t>
      </w:r>
    </w:p>
    <w:p w:rsidR="00260174" w:rsidRPr="00CD662B" w:rsidRDefault="00260174" w:rsidP="00260174">
      <w:pPr>
        <w:spacing w:after="0"/>
        <w:jc w:val="both"/>
        <w:rPr>
          <w:rFonts w:ascii="Times New Roman" w:hAnsi="Times New Roman"/>
          <w:sz w:val="24"/>
          <w:szCs w:val="24"/>
        </w:rPr>
      </w:pPr>
      <w:r w:rsidRPr="00CD662B">
        <w:rPr>
          <w:rFonts w:ascii="Times New Roman" w:hAnsi="Times New Roman"/>
          <w:sz w:val="24"/>
          <w:szCs w:val="24"/>
        </w:rPr>
        <w:t>10. При виникненні претензій щодо кількості чи якості товару Учасник повинен, не пізніше 24 годин з часу отримання претензій (телефонному, електронному або паперовому вигляді) від Замовника, здійснити поставку Товару відповідної кількості та/або відповідної якості.</w:t>
      </w:r>
    </w:p>
    <w:p w:rsidR="00260174" w:rsidRPr="00D2187E" w:rsidRDefault="00260174" w:rsidP="00260174">
      <w:pPr>
        <w:spacing w:after="0"/>
        <w:ind w:firstLine="284"/>
        <w:jc w:val="both"/>
        <w:rPr>
          <w:rFonts w:ascii="Times New Roman" w:hAnsi="Times New Roman"/>
          <w:b/>
          <w:bCs/>
          <w:sz w:val="24"/>
          <w:szCs w:val="24"/>
        </w:rPr>
      </w:pPr>
      <w:r w:rsidRPr="00D2187E">
        <w:rPr>
          <w:rFonts w:ascii="Times New Roman" w:hAnsi="Times New Roman"/>
          <w:b/>
          <w:bCs/>
          <w:sz w:val="24"/>
          <w:szCs w:val="24"/>
        </w:rPr>
        <w:t xml:space="preserve"> Якісні та кількісні вимоги до предмету закупівлі:</w:t>
      </w:r>
    </w:p>
    <w:p w:rsidR="00260174" w:rsidRPr="00D2187E" w:rsidRDefault="00260174" w:rsidP="00260174">
      <w:pPr>
        <w:spacing w:after="0"/>
        <w:ind w:firstLine="284"/>
        <w:jc w:val="both"/>
        <w:rPr>
          <w:rFonts w:ascii="Times New Roman" w:hAnsi="Times New Roman"/>
          <w:bCs/>
          <w:sz w:val="24"/>
          <w:szCs w:val="24"/>
        </w:rPr>
      </w:pPr>
      <w:r w:rsidRPr="00D2187E">
        <w:rPr>
          <w:rFonts w:ascii="Times New Roman" w:hAnsi="Times New Roman"/>
          <w:bCs/>
          <w:sz w:val="24"/>
          <w:szCs w:val="24"/>
        </w:rPr>
        <w:t xml:space="preserve"> 1. Фактична кількість та асортимент товарів в межах кожної партії повинні відповідати даним, вказаним у документах, що підтверджують якість та безпечність товарів, та супроводжують партію;</w:t>
      </w:r>
    </w:p>
    <w:p w:rsidR="00260174" w:rsidRPr="00D2187E" w:rsidRDefault="00260174" w:rsidP="00260174">
      <w:pPr>
        <w:spacing w:after="0"/>
        <w:ind w:firstLine="284"/>
        <w:jc w:val="both"/>
        <w:rPr>
          <w:rFonts w:ascii="Times New Roman" w:hAnsi="Times New Roman"/>
          <w:bCs/>
          <w:sz w:val="24"/>
          <w:szCs w:val="24"/>
        </w:rPr>
      </w:pPr>
      <w:r w:rsidRPr="00D2187E">
        <w:rPr>
          <w:rFonts w:ascii="Times New Roman" w:hAnsi="Times New Roman"/>
          <w:bCs/>
          <w:sz w:val="24"/>
          <w:szCs w:val="24"/>
        </w:rPr>
        <w:t>2.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w:t>
      </w:r>
    </w:p>
    <w:p w:rsidR="00260174" w:rsidRPr="00D2187E" w:rsidRDefault="00260174" w:rsidP="00260174">
      <w:pPr>
        <w:spacing w:after="0"/>
        <w:jc w:val="both"/>
        <w:rPr>
          <w:rFonts w:ascii="Times New Roman" w:hAnsi="Times New Roman"/>
          <w:sz w:val="24"/>
          <w:szCs w:val="24"/>
        </w:rPr>
      </w:pPr>
      <w:r w:rsidRPr="00D2187E">
        <w:rPr>
          <w:rFonts w:ascii="Times New Roman" w:hAnsi="Times New Roman"/>
          <w:sz w:val="24"/>
          <w:szCs w:val="24"/>
        </w:rPr>
        <w:t xml:space="preserve">   3.Товар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p>
    <w:p w:rsidR="00260174" w:rsidRPr="00D2187E" w:rsidRDefault="00260174" w:rsidP="00260174">
      <w:pPr>
        <w:spacing w:after="0"/>
        <w:ind w:firstLine="284"/>
        <w:jc w:val="both"/>
        <w:rPr>
          <w:rFonts w:ascii="Times New Roman" w:hAnsi="Times New Roman"/>
          <w:sz w:val="24"/>
          <w:szCs w:val="24"/>
        </w:rPr>
      </w:pPr>
      <w:r w:rsidRPr="00D2187E">
        <w:rPr>
          <w:rFonts w:ascii="Times New Roman" w:hAnsi="Times New Roman"/>
          <w:sz w:val="24"/>
          <w:szCs w:val="24"/>
        </w:rPr>
        <w:t>- Закону України «Про основні принципи та вимоги до безпечності та якості харчових продуктів» від 23.12.1997р. №771/97-ВР (зі змінами);</w:t>
      </w:r>
    </w:p>
    <w:p w:rsidR="00260174" w:rsidRPr="00D2187E" w:rsidRDefault="00260174" w:rsidP="00260174">
      <w:pPr>
        <w:spacing w:after="0"/>
        <w:ind w:firstLine="284"/>
        <w:jc w:val="both"/>
        <w:rPr>
          <w:rFonts w:ascii="Times New Roman" w:hAnsi="Times New Roman"/>
          <w:sz w:val="24"/>
          <w:szCs w:val="24"/>
        </w:rPr>
      </w:pPr>
      <w:r w:rsidRPr="00D2187E">
        <w:rPr>
          <w:rFonts w:ascii="Times New Roman" w:hAnsi="Times New Roman"/>
          <w:sz w:val="24"/>
          <w:szCs w:val="24"/>
          <w:shd w:val="clear" w:color="auto" w:fill="FFFFFF"/>
        </w:rPr>
        <w:t>- Наказу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260174" w:rsidRPr="00D2187E" w:rsidRDefault="00260174" w:rsidP="00260174">
      <w:pPr>
        <w:spacing w:after="0"/>
        <w:ind w:firstLine="284"/>
        <w:jc w:val="both"/>
        <w:rPr>
          <w:rFonts w:ascii="Times New Roman" w:hAnsi="Times New Roman"/>
          <w:sz w:val="24"/>
          <w:szCs w:val="24"/>
        </w:rPr>
      </w:pPr>
      <w:r w:rsidRPr="00D2187E">
        <w:rPr>
          <w:rFonts w:ascii="Times New Roman" w:hAnsi="Times New Roman"/>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rsidR="00260174" w:rsidRPr="00D2187E" w:rsidRDefault="00260174" w:rsidP="00260174">
      <w:pPr>
        <w:spacing w:after="0"/>
        <w:ind w:firstLine="284"/>
        <w:jc w:val="both"/>
        <w:rPr>
          <w:rFonts w:ascii="Times New Roman" w:hAnsi="Times New Roman"/>
          <w:bCs/>
          <w:sz w:val="24"/>
          <w:szCs w:val="24"/>
        </w:rPr>
      </w:pPr>
      <w:r w:rsidRPr="00D2187E">
        <w:rPr>
          <w:rFonts w:ascii="Times New Roman" w:hAnsi="Times New Roman"/>
          <w:bCs/>
          <w:sz w:val="24"/>
          <w:szCs w:val="24"/>
        </w:rPr>
        <w:t xml:space="preserve">4. Приймання Товару за кількістю і якістю здійснюється представником Замовника. Оцінка якості продуктів харчування і продовольчої сировини проводяться за зовнішнім виглядом, запахом, смаком, кольором, консистенцією. </w:t>
      </w:r>
    </w:p>
    <w:p w:rsidR="00260174" w:rsidRPr="00D2187E" w:rsidRDefault="00260174" w:rsidP="00260174">
      <w:pPr>
        <w:spacing w:after="0"/>
        <w:ind w:firstLine="284"/>
        <w:jc w:val="both"/>
        <w:rPr>
          <w:rFonts w:ascii="Times New Roman" w:hAnsi="Times New Roman"/>
          <w:b/>
          <w:bCs/>
          <w:sz w:val="24"/>
          <w:szCs w:val="24"/>
        </w:rPr>
      </w:pPr>
      <w:r w:rsidRPr="00D2187E">
        <w:rPr>
          <w:rFonts w:ascii="Times New Roman" w:hAnsi="Times New Roman"/>
          <w:b/>
          <w:bCs/>
          <w:sz w:val="24"/>
          <w:szCs w:val="24"/>
        </w:rPr>
        <w:t>Інші вимоги до предмету закупівлі</w:t>
      </w:r>
    </w:p>
    <w:p w:rsidR="00260174" w:rsidRPr="00D2187E" w:rsidRDefault="00260174" w:rsidP="00260174">
      <w:pPr>
        <w:spacing w:after="0"/>
        <w:ind w:firstLine="284"/>
        <w:jc w:val="both"/>
        <w:rPr>
          <w:rFonts w:ascii="Times New Roman" w:hAnsi="Times New Roman"/>
          <w:bCs/>
          <w:sz w:val="24"/>
          <w:szCs w:val="24"/>
        </w:rPr>
      </w:pPr>
      <w:r w:rsidRPr="00D2187E">
        <w:rPr>
          <w:rFonts w:ascii="Times New Roman" w:hAnsi="Times New Roman"/>
          <w:bCs/>
          <w:sz w:val="24"/>
          <w:szCs w:val="24"/>
        </w:rPr>
        <w:t>1.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260174" w:rsidRPr="00D2187E" w:rsidRDefault="00260174" w:rsidP="00260174">
      <w:pPr>
        <w:tabs>
          <w:tab w:val="left" w:pos="426"/>
        </w:tabs>
        <w:spacing w:after="0"/>
        <w:contextualSpacing/>
        <w:jc w:val="both"/>
        <w:rPr>
          <w:rFonts w:ascii="Times New Roman" w:hAnsi="Times New Roman"/>
          <w:sz w:val="24"/>
          <w:szCs w:val="24"/>
        </w:rPr>
      </w:pPr>
      <w:r w:rsidRPr="00D2187E">
        <w:rPr>
          <w:rFonts w:ascii="Times New Roman" w:hAnsi="Times New Roman"/>
          <w:bCs/>
          <w:sz w:val="24"/>
          <w:szCs w:val="24"/>
        </w:rPr>
        <w:t xml:space="preserve">    2. </w:t>
      </w:r>
      <w:r w:rsidRPr="00D2187E">
        <w:rPr>
          <w:rFonts w:ascii="Times New Roman" w:hAnsi="Times New Roman"/>
          <w:sz w:val="24"/>
          <w:szCs w:val="24"/>
        </w:rPr>
        <w:t xml:space="preserve"> У разі, якщо при перевірці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260174" w:rsidRPr="00D2187E" w:rsidRDefault="00260174" w:rsidP="00260174">
      <w:pPr>
        <w:spacing w:after="0"/>
        <w:jc w:val="both"/>
        <w:rPr>
          <w:rFonts w:ascii="Times New Roman" w:hAnsi="Times New Roman"/>
          <w:sz w:val="24"/>
          <w:szCs w:val="24"/>
        </w:rPr>
      </w:pPr>
      <w:r w:rsidRPr="00D2187E">
        <w:rPr>
          <w:rFonts w:ascii="Times New Roman" w:hAnsi="Times New Roman"/>
          <w:sz w:val="24"/>
          <w:szCs w:val="24"/>
        </w:rPr>
        <w:t xml:space="preserve">  4.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поставки.</w:t>
      </w:r>
    </w:p>
    <w:p w:rsidR="00260174" w:rsidRPr="00D2187E" w:rsidRDefault="00260174" w:rsidP="00260174">
      <w:pPr>
        <w:spacing w:after="0"/>
        <w:jc w:val="both"/>
        <w:rPr>
          <w:rFonts w:ascii="Times New Roman" w:hAnsi="Times New Roman"/>
          <w:bCs/>
          <w:sz w:val="24"/>
          <w:szCs w:val="24"/>
        </w:rPr>
      </w:pPr>
    </w:p>
    <w:p w:rsidR="00260174" w:rsidRPr="00D2187E" w:rsidRDefault="00260174" w:rsidP="00260174">
      <w:pPr>
        <w:spacing w:after="0"/>
        <w:ind w:firstLine="708"/>
        <w:jc w:val="both"/>
        <w:rPr>
          <w:rFonts w:ascii="Times New Roman" w:hAnsi="Times New Roman"/>
          <w:b/>
          <w:sz w:val="24"/>
          <w:szCs w:val="24"/>
        </w:rPr>
      </w:pPr>
      <w:r w:rsidRPr="00D2187E">
        <w:rPr>
          <w:rFonts w:ascii="Times New Roman" w:hAnsi="Times New Roman"/>
          <w:b/>
          <w:sz w:val="24"/>
          <w:szCs w:val="24"/>
        </w:rPr>
        <w:t>Для підтвердження відповідності Товару вимогам даної документації Учасник у складі тендерної пропозиції може надавати  й інші документи:</w:t>
      </w:r>
    </w:p>
    <w:p w:rsidR="00A87D9A" w:rsidRDefault="00260174" w:rsidP="00F45CA5">
      <w:pPr>
        <w:pStyle w:val="a4"/>
        <w:numPr>
          <w:ilvl w:val="0"/>
          <w:numId w:val="1"/>
        </w:numPr>
        <w:spacing w:after="0"/>
        <w:jc w:val="both"/>
        <w:rPr>
          <w:rFonts w:ascii="Times New Roman" w:hAnsi="Times New Roman"/>
          <w:sz w:val="24"/>
          <w:szCs w:val="24"/>
        </w:rPr>
      </w:pPr>
      <w:r w:rsidRPr="00D2187E">
        <w:rPr>
          <w:rFonts w:ascii="Times New Roman" w:hAnsi="Times New Roman"/>
          <w:sz w:val="24"/>
          <w:szCs w:val="24"/>
        </w:rPr>
        <w:t>копії документів, що підтверджують державну реєстрацію потужностей Учасника як оператора ринку харчових продуктів</w:t>
      </w:r>
      <w:r w:rsidR="00F45CA5">
        <w:rPr>
          <w:rFonts w:ascii="Times New Roman" w:hAnsi="Times New Roman"/>
          <w:sz w:val="24"/>
          <w:szCs w:val="24"/>
        </w:rPr>
        <w:t>.</w:t>
      </w:r>
    </w:p>
    <w:p w:rsidR="00D91EFC" w:rsidRPr="00D91EFC" w:rsidRDefault="00D91EFC" w:rsidP="00D91EFC"/>
    <w:p w:rsidR="00D91EFC" w:rsidRPr="00D2187E" w:rsidRDefault="00D91EFC" w:rsidP="00D91EFC">
      <w:pPr>
        <w:spacing w:after="0"/>
        <w:ind w:firstLine="284"/>
        <w:jc w:val="both"/>
        <w:rPr>
          <w:rFonts w:ascii="Times New Roman" w:hAnsi="Times New Roman"/>
          <w:bCs/>
          <w:i/>
          <w:sz w:val="24"/>
          <w:szCs w:val="24"/>
        </w:rPr>
      </w:pPr>
      <w:r w:rsidRPr="00D2187E">
        <w:rPr>
          <w:rFonts w:ascii="Times New Roman" w:hAnsi="Times New Roman"/>
          <w:bCs/>
          <w:i/>
          <w:sz w:val="24"/>
          <w:szCs w:val="24"/>
        </w:rPr>
        <w:lastRenderedPageBreak/>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rsidR="00D91EFC" w:rsidRPr="00D91EFC" w:rsidRDefault="00D91EFC" w:rsidP="00D91EFC">
      <w:pPr>
        <w:ind w:firstLine="708"/>
      </w:pPr>
    </w:p>
    <w:sectPr w:rsidR="00D91EFC" w:rsidRPr="00D91EFC" w:rsidSect="0050784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0174"/>
    <w:rsid w:val="00026C8F"/>
    <w:rsid w:val="000B13A6"/>
    <w:rsid w:val="0020497E"/>
    <w:rsid w:val="002317D4"/>
    <w:rsid w:val="00260174"/>
    <w:rsid w:val="002B0C84"/>
    <w:rsid w:val="002B7409"/>
    <w:rsid w:val="002D0B96"/>
    <w:rsid w:val="00366EA3"/>
    <w:rsid w:val="003F4BBA"/>
    <w:rsid w:val="00422874"/>
    <w:rsid w:val="004242AF"/>
    <w:rsid w:val="00437F54"/>
    <w:rsid w:val="004A6E97"/>
    <w:rsid w:val="00507840"/>
    <w:rsid w:val="00551AC7"/>
    <w:rsid w:val="005903AB"/>
    <w:rsid w:val="00590536"/>
    <w:rsid w:val="006244ED"/>
    <w:rsid w:val="00654BB0"/>
    <w:rsid w:val="006868B9"/>
    <w:rsid w:val="006A17D4"/>
    <w:rsid w:val="0075414B"/>
    <w:rsid w:val="007C0FE1"/>
    <w:rsid w:val="009E5D68"/>
    <w:rsid w:val="00A87D9A"/>
    <w:rsid w:val="00A927A6"/>
    <w:rsid w:val="00A97029"/>
    <w:rsid w:val="00AA30A5"/>
    <w:rsid w:val="00B61AE0"/>
    <w:rsid w:val="00B935DA"/>
    <w:rsid w:val="00CE027C"/>
    <w:rsid w:val="00D23CD3"/>
    <w:rsid w:val="00D2455A"/>
    <w:rsid w:val="00D91EFC"/>
    <w:rsid w:val="00DE5DE0"/>
    <w:rsid w:val="00EA4F94"/>
    <w:rsid w:val="00ED43D6"/>
    <w:rsid w:val="00F45C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basedOn w:val="a"/>
    <w:link w:val="a5"/>
    <w:uiPriority w:val="99"/>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а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59"/>
    <w:rsid w:val="00260174"/>
    <w:pPr>
      <w:spacing w:after="0" w:line="240" w:lineRule="auto"/>
    </w:pPr>
    <w:rPr>
      <w:rFonts w:ascii="Calibri" w:eastAsia="Batang"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basedOn w:val="a"/>
    <w:link w:val="a5"/>
    <w:uiPriority w:val="99"/>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а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59"/>
    <w:rsid w:val="00260174"/>
    <w:pPr>
      <w:spacing w:after="0" w:line="240" w:lineRule="auto"/>
    </w:pPr>
    <w:rPr>
      <w:rFonts w:ascii="Calibri" w:eastAsia="Batang"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5359</Words>
  <Characters>3055</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cp:lastModifiedBy>
  <cp:revision>3</cp:revision>
  <dcterms:created xsi:type="dcterms:W3CDTF">2023-03-30T09:41:00Z</dcterms:created>
  <dcterms:modified xsi:type="dcterms:W3CDTF">2023-03-30T11:49:00Z</dcterms:modified>
</cp:coreProperties>
</file>