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0" w:name="_GoBack"/>
      <w:bookmarkEnd w:id="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> </w:t>
      </w:r>
      <w:r w:rsidRPr="00DC4BE6">
        <w:rPr>
          <w:rFonts w:ascii="Consolas" w:eastAsia="Times New Roman" w:hAnsi="Consolas" w:cs="Courier New"/>
          <w:noProof/>
          <w:color w:val="212529"/>
          <w:sz w:val="26"/>
          <w:szCs w:val="26"/>
          <w:lang w:eastAsia="ru-RU"/>
        </w:rPr>
        <w:drawing>
          <wp:inline distT="0" distB="0" distL="0" distR="0" wp14:anchorId="6B0A536E" wp14:editId="26892AF1">
            <wp:extent cx="572770" cy="76327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>                             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" w:name="o1"/>
      <w:bookmarkEnd w:id="1"/>
      <w:r w:rsidRPr="00DC4BE6">
        <w:rPr>
          <w:rFonts w:ascii="Consolas" w:eastAsia="Times New Roman" w:hAnsi="Consolas" w:cs="Courier New"/>
          <w:b/>
          <w:bCs/>
          <w:color w:val="212529"/>
          <w:sz w:val="26"/>
          <w:szCs w:val="26"/>
          <w:lang w:eastAsia="ru-RU"/>
        </w:rPr>
        <w:t xml:space="preserve">              МІНІСТЕРСТВО ВНУТРІШНІХ СПРАВ УКРАЇНИ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" w:name="o2"/>
      <w:bookmarkEnd w:id="2"/>
      <w:r w:rsidRPr="00DC4BE6">
        <w:rPr>
          <w:rFonts w:ascii="Consolas" w:eastAsia="Times New Roman" w:hAnsi="Consolas" w:cs="Courier New"/>
          <w:b/>
          <w:bCs/>
          <w:color w:val="212529"/>
          <w:sz w:val="26"/>
          <w:szCs w:val="26"/>
          <w:lang w:eastAsia="ru-RU"/>
        </w:rPr>
        <w:t xml:space="preserve">                            Н А К А З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" w:name="o3"/>
      <w:bookmarkEnd w:id="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                   10.09.2009  N 390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A361EA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r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4" w:name="o4"/>
      <w:bookmarkEnd w:id="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                                 Зареєстровано в Міністерстві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                                     юстиції України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                                     15 жовтня 2009 р.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                                     за N 963/16979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5" w:name="o5"/>
      <w:bookmarkEnd w:id="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       Про затвердження Інструкції з організації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            функціонування криміналістичних обліків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                     експертної служби МВС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6" w:name="o6"/>
      <w:bookmarkEnd w:id="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Відповідно до  Указу  Президента  України від 18.01.2001 N 20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 </w:t>
      </w:r>
      <w:hyperlink r:id="rId5" w:tgtFrame="_blank" w:history="1">
        <w:r w:rsidRPr="00DC4BE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20/2001</w:t>
        </w:r>
      </w:hyperlink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)  "Про  додаткові  заходи  щодо  запобігання  зникненню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людей,  удосконалення  взаємодії  правоохоронних  та інших органів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виконавчої  влади  в  їх  розшуку",  постанов  Кабінету  Міністрів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України  від  20.12.2006  N 1767 ( </w:t>
      </w:r>
      <w:hyperlink r:id="rId6" w:tgtFrame="_blank" w:history="1">
        <w:r w:rsidRPr="00DC4BE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1767-2006-п</w:t>
        </w:r>
      </w:hyperlink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) "Про затвердження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Комплексної програми      профілактики      правопорушень      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2007-2009 роки",   від  20.06.2000  N  988  (  </w:t>
      </w:r>
      <w:hyperlink r:id="rId7" w:tgtFrame="_blank" w:history="1">
        <w:r w:rsidRPr="00DC4BE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988-2000-п</w:t>
        </w:r>
      </w:hyperlink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)  "Про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утворення експертної   служби   Міністерства   внутрішніх   справ"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(зі змінами),   від   04.06.2003   N   877  (  </w:t>
      </w:r>
      <w:hyperlink r:id="rId8" w:tgtFrame="_blank" w:history="1">
        <w:r w:rsidRPr="00DC4BE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877-2003-п</w:t>
        </w:r>
      </w:hyperlink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)  "Про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затвердження  Програми  реалізації  державної  політики  у   сфері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боротьби  з  незаконним  обігом наркотичних засобів,  психотропних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речовин і прекурсорів на 2003-2010 роки" (зі змінами) та  з  метою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підвищення  ефективності  функціонування  криміналістичних обліків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експертної служби МВС </w:t>
      </w:r>
      <w:r w:rsidRPr="00DC4BE6">
        <w:rPr>
          <w:rFonts w:ascii="Consolas" w:eastAsia="Times New Roman" w:hAnsi="Consolas" w:cs="Courier New"/>
          <w:b/>
          <w:bCs/>
          <w:color w:val="212529"/>
          <w:sz w:val="26"/>
          <w:szCs w:val="26"/>
          <w:lang w:eastAsia="ru-RU"/>
        </w:rPr>
        <w:t>Н А К А З У Ю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: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7" w:name="o7"/>
      <w:bookmarkEnd w:id="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 Затвердити   Інструкцію   з   організації   функціонування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криміналістичних обліків експертної служби МВС (додається).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8" w:name="o8"/>
      <w:bookmarkEnd w:id="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 Начальникам головних управлінь, управлінь МВС в Автономній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Республіці  Крим,  областях,  містах  Києві  та  Севастополі,  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залізницях   забезпечити   вивчення  і  неухильне  виконання  цієї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Інструкції.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9" w:name="o9"/>
      <w:bookmarkEnd w:id="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3. Визнати  такими,  що  втратили  чинність,  наказ  МВС  від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14.01.94  N  190  (  </w:t>
      </w:r>
      <w:hyperlink r:id="rId9" w:tgtFrame="_blank" w:history="1">
        <w:r w:rsidRPr="00DC4BE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z0091-94</w:t>
        </w:r>
      </w:hyperlink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)  "Про затвердження Інструкції про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формування,  ведення  і  використання   криміналістичних   обліків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Криміналістичного    центру   МВС   України",   зареєстрований  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Міністерстві юстиції України 06.05.94 за N 91/300,  та  наказ  МВС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  02.09.98  N 659 ( </w:t>
      </w:r>
      <w:hyperlink r:id="rId10" w:tgtFrame="_blank" w:history="1">
        <w:r w:rsidRPr="00DC4BE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z0132-99</w:t>
        </w:r>
      </w:hyperlink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) "Про затвердження Інструкції про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створення  єдиної   автоматизованої   системи   номерного   обліку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вогнепальної    (стрілецької)    зброї,    яка    зберігається   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використовується  в  МВС,  на  об'єктах  дозвільної   системи 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перебуває  в  особистому користуванні громадян",  зареєстрований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Міністерстві юстиції України 02.03.99 за N 132/3425.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0" w:name="o10"/>
      <w:bookmarkEnd w:id="1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4. Державному науково-дослідному  експертно-криміналістичному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центру  (Красюк  І.П.) у п'ятиденний строк після підписання наказу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забезпечити його подання на державну  реєстрацію  до  Міністерства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юстиції України.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1" w:name="o11"/>
      <w:bookmarkEnd w:id="1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5. Контроль  за  виконанням  наказу  покласти  на  заступника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Міністра  -  начальника  Головного  штабу  МВС  генерал-лейтенанта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міліції   Вербенського  М.Г.,  заступника  Міністра  -  начальника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кримінальної міліції генерал-полковника міліції  Євдокимова  В.М.,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заступника  Міністра  -  начальника  Головного слідчого управління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Коляду П.В.,  заступника Міністра - начальника міліції громадської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безпеки  генерал-лейтенанта  міліції  Савченка  О.І.  за напрямами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діяльності.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2" w:name="o12"/>
      <w:bookmarkEnd w:id="1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6. Наказ оголосити особовому  складу  органів  і  підрозділів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внутрішніх справ України.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3" w:name="o13"/>
      <w:bookmarkEnd w:id="1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7. Цей   наказ   набирає   чинності  з  дня  його  офіційного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опублікування.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4" w:name="o14"/>
      <w:bookmarkEnd w:id="1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Міністр                                               Ю.В.Луценко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ПОГОДЖЕНО: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В.о. Голови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Національного банку України                         А.В.Шаповалов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Міністр охорони здоров'я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України                                              В.М.Князевич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В.о. Голови Верховного Суду України                     А.Г.Ярема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Генеральний прокурор України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державний радник юстиції України                    О.І.Медведько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В.о. Голови Державної податкової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адміністрації України                               В.О.Кайзерман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Т.в.о. Голови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Служби безпеки України                          В.І.Хорошковський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A361EA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r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pict>
          <v:rect id="_x0000_i1026" style="width:0;height:0" o:hralign="center" o:hrstd="t" o:hr="t" fillcolor="#a0a0a0" stroked="f"/>
        </w:pic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5" w:name="o22"/>
      <w:bookmarkEnd w:id="1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                                 ЗАТВЕРДЖЕНО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                                     Наказ Міністерства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                                     внутрішніх справ України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                                     10.09.2009  N 390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6" w:name="o23"/>
      <w:bookmarkEnd w:id="1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                                 Зареєстровано в Міністерстві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                                     юстиції України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                                     15 жовтня 2009 р.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                                     за N 963/16979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7" w:name="o24"/>
      <w:bookmarkEnd w:id="17"/>
      <w:r w:rsidRPr="00DC4BE6">
        <w:rPr>
          <w:rFonts w:ascii="Consolas" w:eastAsia="Times New Roman" w:hAnsi="Consolas" w:cs="Courier New"/>
          <w:b/>
          <w:bCs/>
          <w:color w:val="212529"/>
          <w:sz w:val="26"/>
          <w:szCs w:val="26"/>
          <w:lang w:eastAsia="ru-RU"/>
        </w:rPr>
        <w:t xml:space="preserve">                            ІНСТРУКЦІЯ </w:t>
      </w:r>
      <w:r w:rsidRPr="00DC4BE6">
        <w:rPr>
          <w:rFonts w:ascii="Consolas" w:eastAsia="Times New Roman" w:hAnsi="Consolas" w:cs="Courier New"/>
          <w:b/>
          <w:bCs/>
          <w:color w:val="212529"/>
          <w:sz w:val="26"/>
          <w:szCs w:val="26"/>
          <w:lang w:eastAsia="ru-RU"/>
        </w:rPr>
        <w:br/>
        <w:t xml:space="preserve">          з організації функціонування криміналістичних </w:t>
      </w:r>
      <w:r w:rsidRPr="00DC4BE6">
        <w:rPr>
          <w:rFonts w:ascii="Consolas" w:eastAsia="Times New Roman" w:hAnsi="Consolas" w:cs="Courier New"/>
          <w:b/>
          <w:bCs/>
          <w:color w:val="212529"/>
          <w:sz w:val="26"/>
          <w:szCs w:val="26"/>
          <w:lang w:eastAsia="ru-RU"/>
        </w:rPr>
        <w:br/>
        <w:t xml:space="preserve">              обліків експертної служби МВС України </w:t>
      </w:r>
      <w:r w:rsidRPr="00DC4BE6">
        <w:rPr>
          <w:rFonts w:ascii="Consolas" w:eastAsia="Times New Roman" w:hAnsi="Consolas" w:cs="Courier New"/>
          <w:b/>
          <w:bCs/>
          <w:color w:val="212529"/>
          <w:sz w:val="26"/>
          <w:szCs w:val="26"/>
          <w:lang w:eastAsia="ru-RU"/>
        </w:rPr>
        <w:br/>
        <w:t xml:space="preserve">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8" w:name="o25"/>
      <w:bookmarkEnd w:id="1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                 I. Загальні положення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9" w:name="o26"/>
      <w:bookmarkEnd w:id="1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1.1. Ця  Інструкція  визначає  основні  положення  формування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системи реєстрації об'єктів та (або) відомостей про  них,  порядок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їх  використання при розкритті,  розслідуванні скоєних злочинів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профілактиці злочинності.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0" w:name="o27"/>
      <w:bookmarkEnd w:id="2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Правовою основою   функціонування   (формування,  ведення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використання) криміналістичних  обліків  є   Конституція   України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 </w:t>
      </w:r>
      <w:hyperlink r:id="rId11" w:tgtFrame="_blank" w:history="1">
        <w:r w:rsidRPr="00DC4BE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254к/96-ВР</w:t>
        </w:r>
      </w:hyperlink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), закони України, нормативно-правові акти Президента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України та   Кабінету   Міністрів   України,    нормативно-правові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акти МВС, у тому числі ця Інструкція.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1" w:name="o28"/>
      <w:bookmarkEnd w:id="2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1.2. Функціонування  криміналістичних  обліків ґрунтується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принципах законності, гуманізму, поваги до прав та свобод людини 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громадянина,  наукової  обґрунтованості,  усебічності  та  повноти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застосування спеціальних знань.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2" w:name="o29"/>
      <w:bookmarkEnd w:id="2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Джерелами формування   криміналістичних   обліків  є  об'єкти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(їх копії,  зображення) та (або) відомості про них, що надходять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органів   дізнання,   досудового   слідства,  прокуратури,  судів,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підрозділів,  які відповідно до чинного законодавства мають  право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здійснювати    оперативно-розшукову    діяльність,   а   також 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Міністерства охорони здоров'я України (далі -  МОЗ),  Міністерства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юстиції   України,   інших   органів  виконавчої  влади,  а  також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Національного банку України (далі - НБУ).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3" w:name="o30"/>
      <w:bookmarkEnd w:id="2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    1.3. Криміналістичні обліки створюються з метою  використання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їх для запобігання,  виявлення, розкриття і розслідування злочинів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та  інших  правопорушень  при   здійсненні   оперативно-розшукової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діяльності,  дізнання  та  досудового  слідства,  а  також з метою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підвищення рівня інформаційного забезпечення проведення експертних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досліджень.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4" w:name="o31"/>
      <w:bookmarkEnd w:id="2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1.4. Криміналістичні обліки експертної служби функціонують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трьох рівнях: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5" w:name="o32"/>
      <w:bookmarkEnd w:id="2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центральному -      у      Державному      науково-дослідному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експертно-криміналістичному центрі МВС України (далі - ДНДЕКЦ), 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якому ведуться центральні колекції;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6" w:name="o33"/>
      <w:bookmarkEnd w:id="2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обласному -  у  науково-дослідних  експертно-криміналістичних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центрах (далі - НДЕКЦ) при головних управліннях, управліннях МВС 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Автономній Республіці Крим, областях, містах Києві та Севастополі,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 залізничному транспорті (далі - ГУМВС,  УМВС, Управління МВС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залізничному транспорті), де ведуться обласні колекції;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7" w:name="o34"/>
      <w:bookmarkEnd w:id="2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місцевому (місцевому    кущовому)    -    у   підрозділах 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експертно-криміналістичного  забезпечення  роботи  (далі  -  ЕКЗР)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міських, районних,     лінійних     органів    внутрішніх    справ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(далі - МРЛО), де ведуться місцеві (місцеві кущові) колекції.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8" w:name="o35"/>
      <w:bookmarkEnd w:id="2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Місцевий кущовий    облік    ведеться    в    підрозділі  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експертно-криміналістичного забезпечення роботи міських, районних,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лінійних органів   внутрішніх   справ  та  формується  з  об'єктів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(їх копій, зображень) та (або) відомостей про них, які надходять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двох  або  більше міських,  районних,  лінійних органів внутрішніх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справ, що обслуговують суміжні території.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9" w:name="o36"/>
      <w:bookmarkEnd w:id="2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1.5. Криміналістичні обліки включають такі види: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0" w:name="o37"/>
      <w:bookmarkEnd w:id="3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трасологічний облік;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1" w:name="o38"/>
      <w:bookmarkEnd w:id="3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дактилоскопічний облік;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2" w:name="o39"/>
      <w:bookmarkEnd w:id="3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балістичний облік;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3" w:name="o40"/>
      <w:bookmarkEnd w:id="3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облік холодної зброї;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4" w:name="o41"/>
      <w:bookmarkEnd w:id="3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облік грошових знаків,  бланків документів, цінних паперів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пластикових платіжних карток;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5" w:name="o42"/>
      <w:bookmarkEnd w:id="3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облік осіб за ознаками зовнішності;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6" w:name="o43"/>
      <w:bookmarkEnd w:id="3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вибухотехнічний облік;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7" w:name="o44"/>
      <w:bookmarkEnd w:id="3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    пожежно-технічний облік;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8" w:name="o45"/>
      <w:bookmarkEnd w:id="3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облік наркотичних засобів,  психотропних речовин, їх аналогів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та прекурсорів;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9" w:name="o46"/>
      <w:bookmarkEnd w:id="3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облік генетичних ознак людини;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40" w:name="o47"/>
      <w:bookmarkEnd w:id="4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облік записів голосів та мовлення осіб;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41" w:name="o48"/>
      <w:bookmarkEnd w:id="4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облік ідентифікаційних  позначень  транспортних  засобів 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реквізитів документів (підписів, печаток, штампів);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42" w:name="o49"/>
      <w:bookmarkEnd w:id="4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облік матеріалів, речовин та виробів.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43" w:name="o50"/>
      <w:bookmarkEnd w:id="4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1.6. Обліки  складаються  з  оперативно-пошукових  та   (або)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інформаційно-довідкових колекцій.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44" w:name="o51"/>
      <w:bookmarkEnd w:id="4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1.6.1. Оперативно-пошукові колекції призначені для  отримання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інформації   про   особу,   яка   причетна  до  вчинення  злочину;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ідентифікації  особи,  знаряддя  злочину  (транспортного   засобу,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зброї,  обладнання  тощо,  які  використовувалися під час учинення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злочину);  установлення  спільної  родової  (групової)  належності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матеріалів  та  речовин;  інших фактичних даних,  які свідчать про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вчинення злочинів конкретною особою;  отримання  іншої  інформації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щодо вчинених злочинів та запобігання їм.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45" w:name="o52"/>
      <w:bookmarkEnd w:id="4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Колекції формуються з об'єктів (їх копій, зображень) та (або)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відомостей  про них,  вилучених або отриманих під час огляду місця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події   (далі   -   ОМП),   проведення    інших    слідчих    дій,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оперативно-розшукових  заходів  тощо,  а  також  отриманих під час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криміналістичної реєстрації дактилокарт,  фото- та відеозображень,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записів голосів і мовлення осіб, ДНК-профілів.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46" w:name="o53"/>
      <w:bookmarkEnd w:id="4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Координація роботи з формування оперативно-пошукових колекцій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покладається   на   начальників   кримінальної   міліції   органів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внутрішніх справ (далі - ОВС).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47" w:name="o54"/>
      <w:bookmarkEnd w:id="4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За достовірність та цілісність матеріалів,  які надаються для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перевірки, відповідає ініціатор запиту.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48" w:name="o55"/>
      <w:bookmarkEnd w:id="4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Під час     проведення     ОМП,     інших     слідчих    дій,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оперативно-розшукових  заходів  працівниками   органів   дізнання,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досудового  слідства,  оперативних підрозділів установлюється коло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осіб,  які залишили сліди та  не  пов'язані  з  учиненням  злочину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(потерпілі,   їх  родичі,  знайомі;  працівники  швидкої  медичної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допомоги,  аварійно-рятувальних  служб,  що  прибувають  на  місце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злочину  раніше слідчо-оперативних груп,  тощо).  Працівниками цих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підрозділів організовується одержання  зразків  для  порівняльного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дослідження  (відбитків (відтисків) рук,  взуття та інших зразків)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та направлення їх для проведення у  зв'язку  з  учиненням  злочину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експертних досліджень з метою виключення зазначених слідів з числа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вилучених.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49" w:name="o56"/>
      <w:bookmarkEnd w:id="4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Направлення об'єктів  (їх  копій,  зображень) для поставлення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(перевірки) на  облік  здійснюється  тільки  після  проведення  їх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експертних досліджень.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50" w:name="o57"/>
      <w:bookmarkEnd w:id="5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Після проведення експертних досліджень  об'єктів  (їх  копій,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зображень)   працівниками,  якими  вони  проводилися,  складаються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реєстраційні картки відповідно до  вимог  цієї  Інструкції,  після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чого   керівниками  НДЕКЦ  при  ГУМВС,  УМВС,  Управлінні  МВС 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залізничному транспорті в обов'язковому порядку організовуються їх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перевірки  за  відповідними  видами  та  рівнями  криміналістичних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обліків експертної служби  МВС України. Про  результати  перевірки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інформуються   органи   дізнання,   підрозділи,   які   здійснюють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оперативно-розшукову діяльність.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51" w:name="o58"/>
      <w:bookmarkEnd w:id="5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Перевірка за   криміналістичними   обліками  здійснюється  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письмовим запитом установленої форми (додаток 1) органів дізнання,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підрозділів, які здійснюють оперативно-розшукову діяльність.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52" w:name="o59"/>
      <w:bookmarkEnd w:id="5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Результати таких   перевірок   оформлюються   відповідно  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встановлених  форм  (додатки 2-5),  які направляються ініціаторові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перевірки.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53" w:name="o60"/>
      <w:bookmarkEnd w:id="5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 разі  встановлення або невстановлення ідентичності об'єктів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подальші дії з ними та порядок їх направлення до  колекцій  вищого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та   (або)   нижчого   рівнів  регламентуються  розділом  II  цієї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Інструкції.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54" w:name="o61"/>
      <w:bookmarkEnd w:id="5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 разі  необхідності  вміщення  до  колекцій  самих  об'єктів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(куль,  гільз,  підроблених грошових знаків та інших об'єктів) про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факт  їх  вміщення  інформуються  органи  дізнання  та  досудового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слідства за встановленою формою (додаток 6).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55" w:name="o62"/>
      <w:bookmarkEnd w:id="5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1.6.2. Інформаційно-довідкові    колекції    призначені   для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використання  об'єктів,  уміщених  до  них,  під  час   проведення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експертних     досліджень,    створення    науково-дослідних  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дослідно-конструкторських  розробок,   оновлення   методичної 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нормативної   бази   судової  експертизи,  підготовки  орієнтовної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інформації,  узагальнення відомостей про причини й умови  вчинення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злочинів та інших правопорушень з метою запобігання їм.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56" w:name="o63"/>
      <w:bookmarkEnd w:id="5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Колекції формуються з об'єктів,  що  становлять  інтерес  для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оперативно-службової,  науково-дослідної та методичної діяльності,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є речовими доказами  в  кримінальних  справах,  за  якими  закрито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провадження  і  щодо  яких  є  рішення  суду  про  їх  уміщення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колекцій,  а також об'єктів,  отриманих від установ,  організацій,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підприємств незалежно від форми власності.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57" w:name="o64"/>
      <w:bookmarkEnd w:id="5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Начальники НДЕКЦ забезпечують подання до суду  клопотань  про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уміщення   до   колекцій  об'єктів,  які  становлять  інтерес  для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оперативно-службової,  науково-дослідної та методичної діяльності,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 формою, наведеною в додатку 7.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58" w:name="o65"/>
      <w:bookmarkEnd w:id="5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Суди направляють до НДЕКЦ витяги з судових рішень  у  частині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прийнятого   рішення   стосовно   об'єктів,   щодо  яких  порушено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клопотання про уміщення їх до колекцій криміналістичних обліків.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59" w:name="o66"/>
      <w:bookmarkEnd w:id="5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1.7. У разі направлення об'єктів (їх  копій,  зображень)  для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проведення  експертного  дослідження  до державних спеціалізованих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установ експертної служби особою,  що проводить досудове слідство,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організовується  перевірка  цих об'єктів (їх копій,  зображень) 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відповідними видами криміналістичних обліків.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60" w:name="o67"/>
      <w:bookmarkEnd w:id="6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1.8. З  метою   оперативного   розкриття   та   розслідування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злочинів,  запобігання втратам,  псуванню слідів,  у тому числі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об'єктах-слідоносіях,  вилучених під  час  ОМП,  проведення  інших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слідчих   дій,   оперативно-розшукових   заходів  зазначені  сліди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(об'єкти-слідоносії),  зброя,  грошові  знаки,  документи,   цінні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папери,  які  викликають  сумнів  щодо  їх  справжності,  органами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дізнання та  досудового  слідства,  підрозділами,  які  здійснюють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оперативно-розшукову   діяльність,   негайно   направляються   для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проведення    експертного    дослідження    та    перевірки     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криміналістичними обліками.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61" w:name="o68"/>
      <w:bookmarkEnd w:id="6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1.9. У  разі  наявності декількох однорідних об'єктів питання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щодо кількості об'єктів,  що вміщуються до  колекцій,  вирішується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залежно  від  якості  відображення  ідентифікаційних  ознак  та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урахуванням необхідності направлення їх до колекцій вищого рівня.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62" w:name="o69"/>
      <w:bookmarkEnd w:id="6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1.10. Усі об'єкти,  що вміщуються до колекцій, реєструються 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журналі  реєстрації  об'єктів,  уміщених  до  оперативно-пошукової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колекції,    та   журналі   реєстрації   об'єктів,   уміщених  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інформаційно-довідкової колекції (додаток 8).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63" w:name="o70"/>
      <w:bookmarkEnd w:id="6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Реєстраційні картки    з    відомостями   про   об'єкти,   їх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зображеннями виготовляються   з   паперу   щільністю   не    менше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200 г/кв.м,   формату   А5,   за  винятком  реєстраційних  карток,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передбачених  підпунктом  9.6   Інструкції,   які   виготовляються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форматом А4.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64" w:name="o71"/>
      <w:bookmarkEnd w:id="6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1.11. У    підрозділах    експертної   служби   призначаються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працівники,  які   відповідають   за   функціонування   конкретних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колекцій, що закріплюється в їх функціональних обов'язках.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65" w:name="o72"/>
      <w:bookmarkEnd w:id="6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    Залежно від  обсягів   обліків   та   робіт,   пов'язаних 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формуванням  цих  обліків,  їх  веденням та використанням,  можуть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створюватися  окремі  підрозділи  із  забезпечення  функціонування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обліків.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66" w:name="o73"/>
      <w:bookmarkEnd w:id="6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1.12. Криміналістичні  обліки  можуть вестися з використанням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комп'ютерної техніки та програмного  забезпечення,  погодженого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ДНДЕКЦ.   Для   запобігання   втраті   інформації  (вихід  з  ладу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комп'ютерної техніки,  збої програмного забезпечення), уміщеної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автоматизованих   криміналістичних   обліків,   забезпечується  її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постійне дублювання на оптичних носіях (CD/DVD).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67" w:name="o74"/>
      <w:bookmarkEnd w:id="6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Направлення запитів  на  перевірку  об'єктів,  що  вміщені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колекцій,  та  інформування  про  її  результати  здійснюються  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допомогою  цифрової відомчої телекомунікаційної мережі МВС.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68" w:name="o75"/>
      <w:bookmarkEnd w:id="6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1.13. Об'єкти, що підлягають поставленню на облік, уміщуються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  колекцій  після  перевірки  за  наявними обліками та отримання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негативного результату.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69" w:name="o76"/>
      <w:bookmarkEnd w:id="6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1.14. Організація   своєчасності   та    якості    перевірок,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зберігання об'єктів, наданих для поставлення на облік, запобігання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їх  випадковому  або  несанкціонованому  знищенню,  їх  випадковій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втраті,   а   також   несанкціонованому   доступу   до   них,   їх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несанкціонованій модифікації або  розповсюдженню  покладаються 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начальників  ДНДЕКЦ,  НДЕКЦ  при  ГУМВС,  УМВС,  Управлінні МВС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залізничному транспорті.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70" w:name="o77"/>
      <w:bookmarkEnd w:id="7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1.15. За  достовірність  результатів   перевірки   відповідає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працівник експертного підрозділу, який виконував перевірку.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71" w:name="o78"/>
      <w:bookmarkEnd w:id="7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Об'єкти, уміщені    до     оперативно-пошукових     колекцій,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вилучаються  з  них  у таких випадках:  проведення слідчих дій або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судових розглядів на письмову вимогу слідчого або суду;  розкриття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злочинів (за  винятком  випадків,  передбачених  пунктами  2.2.14,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2.2.25,   2.2.26   Інструкції);   закінчення   строків    давності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притягнення до кримінальної відповідальності за вчинення злочинів;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надходження витягу з рішення суду щодо знищення  об'єктів  у  разі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встановлення джерела їх походження; письмового запиту НДЕКЦ.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72" w:name="o79"/>
      <w:bookmarkEnd w:id="7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Про вилучення об'єктів з  колекцій  у  зв'язку  з  розкриттям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злочину,  знищення  об'єктів за рішенням суду,  органів досудового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слідства та дізнання щомісячно  інформуються  підрозділи,  з  яких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направлялися об'єкти, для перевірки та поставлення на облік вищого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або нижчого рівня.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73" w:name="o80"/>
      <w:bookmarkEnd w:id="7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 разі    відсутності    потреби    в   зберіганні   об'єктів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інформаційно-довідкових   колекцій   вони   знищуються.   Знищення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об'єктів     інформаційно-довідкових     колекцій     здійснюється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підрозділами експертної служби, у яких вони знаходяться на обліку,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 погодженням з ДНДЕКЦ.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74" w:name="o81"/>
      <w:bookmarkEnd w:id="7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Про факт   знищення   об'єктів    складається    акт,    який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затверджується начальником експертного підрозділу,  із зазначенням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 ньому складу комісії,  місця, часу, підстави, переліку об'єктів,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що знищуються, їх кількості та способу знищення.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75" w:name="o82"/>
      <w:bookmarkEnd w:id="7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1.16. Об'єкти,  що  знаходяться  в  криміналістичних  обліках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експертної служби МВС України, якщо це не зашкодить функціонуванню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обліків,   можуть   надаватися   за  окремими  запитами  державним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спеціалізованим  установам   судової   експертизи   з   метою   їх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використання   при  проведенні  експертних  досліджень,  створенні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науково-дослідницьких   та   дослідно-конструкторських   розробок,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оновлення методичної та нормативної бази судової експертизи.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76" w:name="o83"/>
      <w:bookmarkEnd w:id="7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1.17. Забезпечення технічними засобами,  журналами,  бланками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карток (дактилокарт,  реєстраційних карток тощо),  необхідними для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функціонування  криміналістичних  обліків,  здійснюють Департамент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ресурсного забезпечення    МВС     України     та     господарські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підрозділи ГУМВС, УМВС, Управління МВС на залізничному транспорті.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77" w:name="o84"/>
      <w:bookmarkEnd w:id="7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             II. Особливості функціонування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                    криміналістичних обліків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78" w:name="o85"/>
      <w:bookmarkEnd w:id="7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2.1. Трасологічний облік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79" w:name="o86"/>
      <w:bookmarkEnd w:id="7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2.1.1. Облік   функціонує   на   центральному,  обласному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місцевому рівнях.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80" w:name="o87"/>
      <w:bookmarkEnd w:id="8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2.1.2. Облік складається з: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81" w:name="o88"/>
      <w:bookmarkEnd w:id="8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оперативно-пошукових колекцій   слідів   взуття,   рукавичок,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знарядь зламу, транспортних засобів і формується з об'єктів-носіїв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зі слідами,  копій або зображень слідів взуття, рукавичок, знарядь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зламу,  транспортних засобів, вилучених під час ОМП, інших слідчих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дій, оперативно-розшукових заходів;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82" w:name="o89"/>
      <w:bookmarkEnd w:id="8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інформаційно-довідкових колекцій   зразків   знарядь   зламу,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запірних та запірно-пломбувальних пристроїв (їх  копій,  зображень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або   відомостей   про   них),  а  також  відомостей  про  взуття,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транспортні  засоби  та  формується  із  зразків  знарядь   зламу,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запірних  та запірно-пломбувальних пристроїв,  частин транспортних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засобів (шини, фарне скло тощо), виробів масового виробництва (або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зображень та відомостей про них).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83" w:name="o90"/>
      <w:bookmarkEnd w:id="8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2.1.3. У  ДНДЕКЦ  ведуться   центральні   оперативно-пошукові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колекції слідів взуття, які формуються із зображень слідів взуття,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вилучених при огляді місць учинення убивств,  замахів на вбивства;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тяжких  тілесних  ушкоджень,  які спричинили смерть;  зґвалтувань;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розбійних нападів;  пограбувань;  вимагань;  злочинів,  учинених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використанням вогнепальної зброї,  вибухових пристроїв та речовин,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а також злочинів,  коли ідентичні сліди вилучені з двох та  більше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місць їх учинення, які залишились нерозкритими.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84" w:name="o91"/>
      <w:bookmarkEnd w:id="8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2.1.4. Обласна  та   місцева   оперативно-пошукові   колекції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формуються з об'єктів-носіїв зі слідами (копій,  зображень слідів)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та відомостей про них: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85" w:name="o92"/>
      <w:bookmarkEnd w:id="8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знарядь зламу  (окремі частини зламаних перешкод).  В окремих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випадках допускається вміщення їх копій, зображень, якщо неможливо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вилучити сам об'єкт, на якому були виявлені сліди;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86" w:name="o93"/>
      <w:bookmarkEnd w:id="8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взуття;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87" w:name="o94"/>
      <w:bookmarkEnd w:id="8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транспортних засобів;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88" w:name="o95"/>
      <w:bookmarkEnd w:id="8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рукавичок.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89" w:name="o96"/>
      <w:bookmarkEnd w:id="8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2.1.5. Після   проведення   досліджень   сліди   (їх   копії,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зображення),  які  визнані   придатними   для   ідентифікації   чи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встановлення групової приналежності, перевіряються за відповідними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колекціями.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90" w:name="o97"/>
      <w:bookmarkEnd w:id="9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Після проведення  перевірки  та  в разі отримання негативного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результату заповнюється реєстраційна картка  слідів  (додаток  9),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яка  в  триденний термін надсилається для перевірки та поставлення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на облік за колекціями інших рівнів.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91" w:name="o98"/>
      <w:bookmarkEnd w:id="9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2.1.6. Центральна,   обласна   та  місцева  (місцева  кущова)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інформаційно-довідкові  колекції  формуються  з  натурних  зразків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взуття,   інструментів,   що   використовувалися   при  зламуванні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перешкод,  частин автотранспорту,  запірно-пломбувальних пристроїв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та пломб, замків і ключів, виробів масового виробництва (їх копій,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зображень) та (або) відомостей про них.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92" w:name="o99"/>
      <w:bookmarkEnd w:id="9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2.1.7. У разі необхідності перелік об'єктів та слідів, з яких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формуються центральні,  обласні та  місцеві  колекції,  може  бути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розширений.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93" w:name="o100"/>
      <w:bookmarkEnd w:id="9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 Балістичний облік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94" w:name="o101"/>
      <w:bookmarkEnd w:id="9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2.2.1. Облік функціонує на центральному та обласних рівнях  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складається: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95" w:name="o102"/>
      <w:bookmarkEnd w:id="9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з оперативно-пошукових колекцій: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96" w:name="o103"/>
      <w:bookmarkEnd w:id="9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    куль, гільз  та патронів зі слідами зброї (формується з куль,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гільз, патронів зі слідами зброї, їх копій та зображень, вилучених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 час проведення ОМП, інших слідчих дій та оперативно-розшукових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заходів);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97" w:name="o104"/>
      <w:bookmarkEnd w:id="9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куль та  гільз,  експериментально  відстріляних  з вилученої,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знайденої та добровільно зданої зброї;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98" w:name="o105"/>
      <w:bookmarkEnd w:id="9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куль та  гільз,  експериментально  відстріляних  з  табельної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зброї,  що  знаходиться  на  озброєнні   правоохоронних   органів,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уповноважених органів державної влади;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99" w:name="o106"/>
      <w:bookmarkEnd w:id="9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куль та  гільз,  експериментально  відстріляних   зі   зброї,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зареєстрованої на об'єктах дозвільної системи;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00" w:name="o107"/>
      <w:bookmarkEnd w:id="10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куль та гільз,  експериментально відстріляних зі  зброї,  яка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перебуває у власності громадян;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01" w:name="o108"/>
      <w:bookmarkEnd w:id="10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відомостей про зразки саморобної зброї;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02" w:name="o109"/>
      <w:bookmarkEnd w:id="10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гільз утраченої гладкоствольної вогнепальної зброї;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03" w:name="o110"/>
      <w:bookmarkEnd w:id="10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відомостей про вчинені із  застосуванням  вогнепальної  зброї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злочини та факти її вилучення з незаконного обігу;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04" w:name="o111"/>
      <w:bookmarkEnd w:id="10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з інформаційно-довідкових колекцій: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05" w:name="o112"/>
      <w:bookmarkEnd w:id="10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зброї, яка формується з натурних зразків, частин, механізмів,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заготовок, інструментів та відомостей про них;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06" w:name="o113"/>
      <w:bookmarkEnd w:id="10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боєприпасів (формується з натурних зразків боєприпасів або їх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частин, відомостей про них);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07" w:name="o114"/>
      <w:bookmarkEnd w:id="10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куль та  гільз  зі слідами зброї (формується з куль та гільз,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що експериментально відстріляні зі зразків вогнепальної зброї).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08" w:name="o115"/>
      <w:bookmarkEnd w:id="10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2.2.2. Центральна оперативно-пошукова колекція складається з: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09" w:name="o116"/>
      <w:bookmarkEnd w:id="10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куль, гільз та патронів зі слідами зброї,  вилучених під  час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проведення ОМП, інших слідчих дій, оперативно-розшукових заходів;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10" w:name="o117"/>
      <w:bookmarkEnd w:id="11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куль та гільз,  експериментально  відстріляних  з  вилученої,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знайденої та добровільно зданої зброї;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11" w:name="o118"/>
      <w:bookmarkEnd w:id="11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куль та гільз,  попередньо  експериментально  відстріляних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викраденої (утраченої) зброї,  що зберігалася та використовувалася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  Збройних  Силах  України,  органах  внутрішніх   справ,   інших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правоохоронних органах,  на об'єктах дозвільної системи, а також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нарізної, газової зброї, пістолетів і револьверів, призначених для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відстрілу  патронів,  споряджених  гумовими  або  аналогічними  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властивостями   кулями   несмертельної   дії   (далі    -    зброя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"несмертельної  дії"),  що  перебували  в  особистому користуванні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громадян;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12" w:name="o119"/>
      <w:bookmarkEnd w:id="11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інформації про   вчинені  на  території  України  злочини  із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застосуванням вогнепальної зброї та факти вилучення з  незаконного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обігу такої зброї;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13" w:name="o120"/>
      <w:bookmarkEnd w:id="11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гільз втраченої гладкоствольної вогнепальної зброї;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14" w:name="o121"/>
      <w:bookmarkEnd w:id="11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інформації про зразки саморобної зброї.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15" w:name="o122"/>
      <w:bookmarkEnd w:id="11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2.2.3. Центральна інформаційно-довідкова колекція складається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  натурних  зразків,  інформації про зразки зброї та боєприпасів,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куль та гільз зі слідами зброї.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16" w:name="o123"/>
      <w:bookmarkEnd w:id="11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2.2.4. Обласні оперативно-пошукові колекції складаються з: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17" w:name="o124"/>
      <w:bookmarkEnd w:id="11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куль, гільз та  патронів  зі  слідами  зброї  (їх  копій  або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зображень),  вилучених під час проведення ОМП,  інших слідчих дій,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оперативно-розшукових заходів;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18" w:name="o125"/>
      <w:bookmarkEnd w:id="11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куль та  гільз,  експериментально  відстріляних  з  табельної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зброї, що знаходиться на озброєнні правоохоронних органів;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19" w:name="o126"/>
      <w:bookmarkEnd w:id="11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куль та   гільз,   експериментально  відстріляних  зі  зброї,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зареєстрованої на об'єктах дозвільної системи;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20" w:name="o127"/>
      <w:bookmarkEnd w:id="12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куль та   гільз,  експериментально  відстріляних  з  нарізної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зброї, яка перебуває у власності громадян;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21" w:name="o128"/>
      <w:bookmarkEnd w:id="12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гільз, експериментально  відстріляних зі зброї "несмертельної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дії";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22" w:name="o129"/>
      <w:bookmarkEnd w:id="12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гільз, експериментально відстріляних з газової зброї;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23" w:name="o130"/>
      <w:bookmarkEnd w:id="12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інформації про  вчинені  на  території  області  злочини   із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застосуванням  вогнепальної зброї та факти вилучення такої зброї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незаконного обігу;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24" w:name="o131"/>
      <w:bookmarkEnd w:id="12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інформації про   зразки   саморобної   зброї,   вилученої 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території області.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25" w:name="o132"/>
      <w:bookmarkEnd w:id="12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2.2.5. Обласні  інформаційно-довідкові колекції складаються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натурних зразків,  відомостей про зразки зброї та боєприпасів,  їх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частин; куль та гільз зі слідами зброї (їх зображень).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26" w:name="o133"/>
      <w:bookmarkEnd w:id="12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    2.2.6. Кулі,  гільзи,  патрони зі слідами зброї, вилучені під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час   ОМП,   інших   слідчих  дій,  оперативно-пошукових  заходів,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надаються до НДЕКЦ при ГУМВС, УМВС, Управлінні МВС на залізничному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транспорті   органами   досудового  слідства  в  триденний  термін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незалежно від того, розкрито злочин чи ні.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27" w:name="o134"/>
      <w:bookmarkEnd w:id="12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2.2.7. Після  проведення  перевірки  за обласними колекціями,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але не пізніше триденного терміну,  усі кулі,  гільзи  та  патрони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надсилаються до центральної колекції.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28" w:name="o135"/>
      <w:bookmarkEnd w:id="12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2.2.8. Після перевірки та поставлення на облік у  центральній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колекції надлишок куль, гільз та патронів може бути повернутий для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вміщення до обласної колекції.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29" w:name="o136"/>
      <w:bookmarkEnd w:id="12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2.2.9. Кулі, гільзи та патрони зі слідами зброї, вилучені під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час  ОМП,  інших  слідчих  дій,   оперативно-розшукових   заходів,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експериментальні  відстріли  вилученої  з  незаконного обігу зброї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підлягають реєстрації і зберігаються в спеціально обладнаних шафах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або ящиках, які в неробочий час зачиняються та опечатуються.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30" w:name="o137"/>
      <w:bookmarkEnd w:id="13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2.2.10. Перевірці  за  колекціями  куль  та  гільз   підлягає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вилучена,  знайдена  та  добровільно здана вогнепальна зброя,  яка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незаконно зберігалася на підприємствах,  в установах, організаціях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чи в громадян (у тому числі газові пістолети і револьвери та зброя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"несмертельної дії");  гладкоствольна вогнепальна  зброя,  дробові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пістолети   та   револьвери,   вилучені   в  осіб,  які  згідно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кримінально-процесуальним  законодавством  України  звинувачуються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або  підозрюються  в  учиненні злочинів із застосуванням зброї,  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також обрізи гладкоствольної вогнепальної зброї.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31" w:name="o138"/>
      <w:bookmarkEnd w:id="13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2.2.11. Знищення  будь-якої  зброї забороняється до отримання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інформації   про   результати   її   перевірки   за   центральними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оперативно-пошуковою та інформаційно-довідковою колекціями.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32" w:name="o139"/>
      <w:bookmarkEnd w:id="13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2.2.12. Необхідність перевірки  за  обліками  зброї  з  числа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зданої   до   ОВС  підприємствами,  установами,  організаціями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громадянами,  у яких вона знаходилася в користуванні  на  законних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підставах,   визначається   МРЛО,  на  обліку  в  якому  ця  зброя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перебувала.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33" w:name="o140"/>
      <w:bookmarkEnd w:id="13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2.2.13. Перевірці за колекціями куль та гільз не підлягає: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34" w:name="o141"/>
      <w:bookmarkEnd w:id="13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навчальна нарізна вогнепальна зброя всіх видів,  якщо  її  не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пристосовано для стрільби;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35" w:name="o142"/>
      <w:bookmarkEnd w:id="13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мисливська гладкоствольна    зброя    (крім    указаної     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підпункті 2.2.10 цієї Інструкції);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36" w:name="o143"/>
      <w:bookmarkEnd w:id="13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    зброя із  значно  кородованими   слідоутворюючими   деталями,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непридатна для отримання експериментальних куль та гільз;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37" w:name="o144"/>
      <w:bookmarkEnd w:id="13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пневматична зброя.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38" w:name="o145"/>
      <w:bookmarkEnd w:id="13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2.2.14. При надходженні до МРЛО зброї,  що підлягає перевірці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  колекціями  куль  та  гільз,  керівник  органу  дізнання   або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досудового  слідства  ОВС  забезпечує  її  направлення в 10-денний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термін для дослідження та експериментального  відстрілу  до  НДЕКЦ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при ГУМВС, УМВС, Управління МВС на залізничному транспорті.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39" w:name="o146"/>
      <w:bookmarkEnd w:id="13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2.2.15. Контроль за повнотою  направлення  для  перевірки  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колекціями  куль,  гільз,  патронів зі слідами зброї,  вилучених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місць учинення злочинів,  а також вилученої  з  незаконного  обігу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зброї здійснюється керівником підрозділу карного розшуку ОВС.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40" w:name="o147"/>
      <w:bookmarkEnd w:id="14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2.2.16. У разі встановлення застосування  вогнепальної  зброї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при  вчиненні  злочинів,  застосування одного екземпляра зброї при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вчиненні   декількох   злочинів,   виготовлення   саморобної   або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переробленої вогнепальної зброї за допомогою одного обладнання під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час виконання перевірок за  регіональним  балістичним  обліком,  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також при проведенні балістичних досліджень інформація про вказане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терміново надається до відділу експертизи зброї  та  трасологічної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експертизи або до чергової частини ДНДЕКЦ МВС.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41" w:name="o148"/>
      <w:bookmarkEnd w:id="14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2.2.17. Для  проведення  досліджень   та   експериментального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відстрілу в НДЕКЦ при ГУМВС,  УМВС, Управлінні МВС на залізничному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транспорті приймається зброя,  перевірена  за  номерними  обліками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відповідних підрозділів Департаменту інформаційних технологій МВС,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що засвідчується штампом на супровідному листі.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42" w:name="o149"/>
      <w:bookmarkEnd w:id="14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2.2.18. Гладкоствольна    мисливська    зброя,    відстріляна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відповідно до підпункту 2.2.10 цієї Інструкції,  під час перевірки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  центральними  оперативно-пошуковою  та інформаційно-довідковою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колекціями,  крім  того,   перевіряється   за   номерним   обліком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Департаменту інформаційних технологій МВС.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43" w:name="o150"/>
      <w:bookmarkEnd w:id="14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2.2.19. Зброя,  що надійшла до НДЕКЦ,  реєструється в журналі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обліку  зброї,  яка  надана  для  контрольного  відстрілу до НДЕКЦ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(додаток 10) і досліджується з метою визначення її придатності 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проведення пострілів (стрільби).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44" w:name="o151"/>
      <w:bookmarkEnd w:id="14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2.2.20. Кулі, гільзи, патрони зі слідами зброї (або їх копії,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зображення)  для перевірки за балістичними обліками до інших країн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направляються  ДНДЕКЦ   за   письмовими   запитами   слідчих   або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оперативних органів, у провадженні яких знаходиться справа.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45" w:name="o152"/>
      <w:bookmarkEnd w:id="14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2.3. Порядок   експериментального   відстрілу   вилученої 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незаконного обігу зброї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46" w:name="o153"/>
      <w:bookmarkEnd w:id="14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2.3.1. Начальник  підрозділу  експертної  служби  організовує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відстріл зброї відповідно до правил техніки безпеки та  в  умовах,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що забезпечують  отримання  якісного  експериментального матеріалу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(з використанням   кулевловлювача).   Категорично    забороняється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проведення відстрілу зброї в підрозділах, де відсутні умови для її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збереження та безпечної експериментальної стрільби.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47" w:name="o154"/>
      <w:bookmarkEnd w:id="14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При відстрілі  зброї  лак  з  капсулів  набоїв не змивається.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Патрони в  патроннику  рекомендується  орієнтувати  за  попередньо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нанесеними рисками.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48" w:name="o155"/>
      <w:bookmarkEnd w:id="14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З кожного екземпляра зброї відстрілюється не менше трьох куль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та  трьох  гільз,  а  в  разі  наявності  змінних  магазинів  -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використанням кожного магазина.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49" w:name="o156"/>
      <w:bookmarkEnd w:id="14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При відстрілі  револьверів  отримуються по 3 експериментальні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кулі та гільзи з  кожної  камори  барабана.  Відстріл  проводиться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патронами,  спорядженими  оболонковими  та свинцевими кулями (крім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газової зброї та пістолетів і револьверів "несмертельної дії").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50" w:name="o157"/>
      <w:bookmarkEnd w:id="15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Постріли з автоматичної зброї виконуються в режимі одиночного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вогню.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51" w:name="o158"/>
      <w:bookmarkEnd w:id="15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 випадках,    коли   конструкція   ствола   зброї   дозволяє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здійснювати постріли декількома видами  патронів,  відстріл  такої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зброї   виконується   як   штатними,  так  й  іншими  боєприпасами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(патронами-замінниками).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52" w:name="o159"/>
      <w:bookmarkEnd w:id="15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 випадках  перероблення  патронника та (або) ствола нарізної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вогнепальної  зброї  під  інший  патрон   відстріл   такої   зброї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виконується як патронами-замінниками,  так і штатними боєприпасами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до цієї зброї.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53" w:name="o160"/>
      <w:bookmarkEnd w:id="15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Несправна зброя   відстрілюється  в  разі  можливості  заміни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поламаних та поповнення відсутніх деталей.  Деталі для  несправної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зброї підбираються з натурних колекцій.  Факт заміни деталей зброї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для   експериментальної   стрільби   в    обов'язковому    порядку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відображається в супровідному листі.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54" w:name="o161"/>
      <w:bookmarkEnd w:id="15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2.3.2. Після проведення  експериментального  відстрілу  зброї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начальник  експертного  підрозділу організовує перевірку отриманих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об'єктів за  обласною  колекцією,  після  чого  в  5-денний  строк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направляє їх до ДНДЕКЦ для перевірки за центральною колекцією куль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та гільз.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55" w:name="o162"/>
      <w:bookmarkEnd w:id="15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2.3.3. Перед направленням до центральної оперативно-пошукової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та центральної  інформаційно-довідкової  колекцій  кожна  куля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гільза   упаковуються   окремо   в  папір,  вату  або  тканину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поміщуються до конверта, на якому вказується їх калібр, кількість,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коротка  фабула  злочину або інформація про зброю.  Кожний конверт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кріпиться до супровідного листа.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56" w:name="o163"/>
      <w:bookmarkEnd w:id="15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2.4. Порядок експериментального відстрілу табельної зброї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57" w:name="o164"/>
      <w:bookmarkEnd w:id="15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2.4.1. За  повноту  та своєчасність відстрілу табельної зброї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відповідає  начальник  служби  (групи)  озброєння   ГУМВС,   УМВС,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Управління МВС на залізничному транспорті.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58" w:name="o165"/>
      <w:bookmarkEnd w:id="15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2.4.2. Табельна вогнепальна зброя відстрілюється одразу після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її   поставлення  на  облік  у  ГУМВС,  УМВС,  Управлінні  МВС 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залізничному  транспорті,   а   також   після   ремонту   (заміни)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слідоутворюючих частин.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59" w:name="o166"/>
      <w:bookmarkEnd w:id="15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Відстріл табельної зброї проводиться в НДЕКЦ при ГУМВС, УМВС,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Управлінні  МВС  на  залізничному  транспорті  згідно  з  вимогами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підпункту 2.3.1 цієї Інструкції.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60" w:name="o167"/>
      <w:bookmarkEnd w:id="16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Експериментальні відстріли  табельної  зброї  зберігаються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складах  служби  озброєння  ГУМВС,   УМВС,   Управління   МВС  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залізничному транспорті.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61" w:name="o168"/>
      <w:bookmarkEnd w:id="16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 разі  втрати  табельної  зброї  експериментальний  відстріл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надсилається до  ДНДЕКЦ  МВС для поміщення до центральної колекції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 5-денний строк.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62" w:name="o169"/>
      <w:bookmarkEnd w:id="16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2.5. Порядок     експериментального     відстрілу      зброї,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зареєстрованої  на  об'єктах  дозвільної  системи,  та зброї,  яка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перебуває у власності громадян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63" w:name="o170"/>
      <w:bookmarkEnd w:id="16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2.5.1. Експериментальний   відстріл   нарізної   мисливської,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спортивної, газової зброї та зброї "несмертельної дії" проводиться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 ДНДЕКЦ, НДЕКЦ.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64" w:name="o171"/>
      <w:bookmarkEnd w:id="16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2.5.2. Експериментальному    відстрілу    підлягає    нарізна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мисливська,  спортивна  та нагородна вогнепальна,  газова зброя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зброя "несмертельної дії", яка: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65" w:name="o172"/>
      <w:bookmarkEnd w:id="16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перебуває в  особистому  користуванні громадян та на об'єктах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дозвільної системи (у процесі реєстрації та перереєстрації);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66" w:name="o173"/>
      <w:bookmarkEnd w:id="16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виготовляється на   підприємствах  України,  ввозиться  із-за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кордону та призначена для реалізації на території  України  (перед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її реалізацією);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67" w:name="o174"/>
      <w:bookmarkEnd w:id="16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підлягала переробленню  або  ремонту  із   заміною   (зміною)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слідоутворюючих деталей.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68" w:name="o175"/>
      <w:bookmarkEnd w:id="16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    Гладкоствольна мисливська   зброя   відстрілюється   у   разі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добровільної згоди власників.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69" w:name="o176"/>
      <w:bookmarkEnd w:id="16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2.5.3. Експериментальні    відстріли    зброї     проводяться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комісійно. Склад комісії становить не менше 2 осіб та визначається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керівником НДЕКЦ.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70" w:name="o177"/>
      <w:bookmarkEnd w:id="17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Відстріл нарізної  мисливської  та  спортивної  вогнепальної,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газової зброї та зброї  несмертельної  дії  проводиться  згідно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вимогами  підпункту  2.3.1  цієї  Інструкції.  Крім того,  під час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відстрілу  газових  пістолетів  та  револьверів  в   обов'язковому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порядку   перевіряється   відповідність  їх  конструкції.  У  разі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виявлення зброї,  яка не відповідає  криміналістичним  вимогам 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газової зброї, її експериментальний відстріл не проводиться, зброя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передається до ОВС.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71" w:name="o178"/>
      <w:bookmarkEnd w:id="17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2.5.4. Результати    проведеного    відстрілу    оформлюються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протоколом (додаток 11) та довідкою (додаток 12).  Два  примірники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протоколу  разом  з  довідками  та конвертами з експериментальними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відстрілами,   упакованими   і   опечатаними   відбитком   печатки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експертного підрозділу МВС, надаються замовникові.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72" w:name="o179"/>
      <w:bookmarkEnd w:id="17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2.5.5. Експериментально  відстріляні  кулі  та  (або)  гільзи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передаються з  підрозділу  Департаменту  громадської  безпеки  МВС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 НДЕКЦ при ГУМВС,  УМВС за місцем реєстрації  зброї.  В  окремих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випадках   за   необхідності  перевірки  нарізної  мисливської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спортивної,  газової  зброї  і  зброї   "несмертельної   дії"   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центральним  обліком експериментальні відстріли можуть зберігатися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 ДНДЕКЦ МВС.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73" w:name="o180"/>
      <w:bookmarkEnd w:id="17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2.5.6. У  разі  втрати  (викрадення)  зброї інформація про це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негайно надається  до  НДЕКЦ,  після  чого  начальник  експертного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підрозділу     в     3-денний    термін    організовує    передачу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експериментальних відстрілів до  центральних  оперативно-пошукової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та  інформаційно-довідкової  колекцій  для  поставлення  втраченої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(викраденої) зброї на облік.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74" w:name="o181"/>
      <w:bookmarkEnd w:id="17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 разі  втрати (викрадення) мисливської гладкоствольної зброї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експериментально відстріляні гільзи або гільзи,  що  залишились 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власників,   у  10-денний  термін  надсилаються  для  вміщення 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центральної колекції.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75" w:name="o182"/>
      <w:bookmarkEnd w:id="17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2.6. Облік холодної зброї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76" w:name="o183"/>
      <w:bookmarkEnd w:id="17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2.6.1. Облік  функціонує на центральному та обласних рівнях 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складається з інформаційно-довідкової колекції холодної  зброї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конструктивно схожих з нею виробів.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77" w:name="o184"/>
      <w:bookmarkEnd w:id="17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    2.6.2. Колекції формуються з натурних зразків холодної  зброї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(її   частин)   і  конструктивно  схожих  з  нею  виробів  (копій,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зображень) та відомостей  про  них,  реєструються  у  журналах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зберігаються в умовах, що виключають їх втрату.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78" w:name="o185"/>
      <w:bookmarkEnd w:id="17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 Облік  грошових  знаків,  бланків  документів  та цінних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паперів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79" w:name="o186"/>
      <w:bookmarkEnd w:id="17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2.7.1. Облік функціонує на центральному та обласному рівнях 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складається з оперативно-пошукових колекцій  підроблених  грошових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знаків,  бланків документів, цінних паперів, пластикових платіжних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карток  (їх  зображень)  тощо  та  (або)   відомостей   про   них,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інформаційно-довідкових колекцій зразків грошових знаків,  бланків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документів,  цінних  паперів,  пластикових  платіжних  карток  (їх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зображень) тощо та (або) відомостей про них.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80" w:name="o187"/>
      <w:bookmarkEnd w:id="18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2.7.2. Центральна оперативно-пошукова колекція  формується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підроблених  натурних  об'єктів (їх зображень) та (або) відомостей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про них,  перелік яких наведено в підпункті 2.7.5 цієї Інструкції,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що надходять з НДЕКЦ, підрозділів досудового слідства, оперативних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підрозділів (органів дізнання) МВС, ГУМВС, УМВС, Управління МВС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залізничному транспорті, інших правоохоронних органів та НБУ.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81" w:name="o188"/>
      <w:bookmarkEnd w:id="18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2.7.3. Обласні  оперативно-пошукові  колекції  формуються 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натурних  підроблених  об'єктів (їх зображень) та (або) відомостей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про них,  перелік яких наведено в підпункті 2.7.5 цієї Інструкції,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що   надходять  з  підрозділів  досудового  слідства,  оперативних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підрозділів (органів дізнання) МВС, ГУМВС, УМВС, Управління МВС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залізничному транспорті, інших правоохоронних органів та НБУ.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82" w:name="o189"/>
      <w:bookmarkEnd w:id="18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2.7.4. Центральна та обласні інформаційно-довідкові  колекції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формуються  з  натурних  об'єктів-зразків  (їх зображень) та (або)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відомостей про  них  відповідно  до  вимог  підпункту  1.6.2  цієї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Інструкції.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83" w:name="o190"/>
      <w:bookmarkEnd w:id="18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2.7.5. Колекції формуються та ведуться за такими розділами: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84" w:name="o191"/>
      <w:bookmarkEnd w:id="18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Паперові та  металеві  грошові знаки НБУ та інших країн,  які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знаходилися чи знаходяться в обігу.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85" w:name="o192"/>
      <w:bookmarkEnd w:id="18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Бланки документів  чи  документи  суворого  обліку України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інших країн, а саме: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86" w:name="o193"/>
      <w:bookmarkEnd w:id="18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документи, що посвідчують особу, подію, освіту, трудовий стаж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(паспорт  (ідентифікаційна  картка),  свідоцтво  про   народження,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одруження   і  розірвання  шлюбу,  зміну  прізвища,  імені  та  по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батькові;  трудова книжка і вкладка  до  неї;  посвідчення  водія;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свідоцтво   про   реєстрацію   транспортного   засобу,   службове,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військове,  ветерана,  інваліда;  дипломи про  освіту,  присвоєння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звання;   пенсійна  книжка;  пенсійні  листки;  листки  тимчасової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непрацездатності, візові марки тощо);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87" w:name="o194"/>
      <w:bookmarkEnd w:id="18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проїзні документи   (квитки   на   проїзд   у   залізничному,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морському, річковому, повітряному і міському транспорті; документи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на перевезення вантажів; військові проїзні документи тощо);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88" w:name="o195"/>
      <w:bookmarkEnd w:id="18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знаки поштової оплати (поштові  марки,  конверти  з  марками,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листівки з марками тощо);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89" w:name="o196"/>
      <w:bookmarkEnd w:id="18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документи, що  обслуговують  грошовий  обіг  (книжки  ощадні,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чекові,  депозитні;  чеки грошові,  майнові,  розрахункові; бланки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фінансування,  страхування;  акредитиви;  марки податкові,  митні,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акцизні;  доручення на видачу коштів,  пенсій,  майна; сертифікати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якості,  на  право  вивезення  та  ввезення;  поліси  страхування;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ліцензії тощо);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90" w:name="o197"/>
      <w:bookmarkEnd w:id="19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білети тиражних та миттєвих лотерей.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91" w:name="o198"/>
      <w:bookmarkEnd w:id="19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Бланки цінних  паперів  чи  цінні  папери  (акції,  облігації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внутрішніх державних і місцевих позик,  казначейських  зобов'язань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держави,  ощадні сертифікати, приватизаційні папери, векселі, інші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бланки, передбачені чинним законодавством).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92" w:name="o199"/>
      <w:bookmarkEnd w:id="19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Пластикові платіжні картки.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93" w:name="o200"/>
      <w:bookmarkEnd w:id="19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Бланки медичних   рецептів   для   виписування    наркотичних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(психотропних) лікарських засобів чи медичні рецепти.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94" w:name="o201"/>
      <w:bookmarkEnd w:id="19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2.7.6. Усі об'єкти,  які вміщуються до колекцій, реєструються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  журналі  реєстрації об'єктів,  уміщених до оперативно-пошукової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колекції,   та   журналі   реєстрації   об'єктів,   уміщених   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інформаційно-довідкової  колекції (додаток 13).  Ці журнали можуть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вестися в електронному та (або) паперовому вигляді. У разі ведення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журналів  у електронному вигляді для запобігання втраті інформації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(вихід з   ладу    комп'ютерної    техніки,    збій    програмного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забезпечення тощо),  уміщеної  до журналів,  після внесення до 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нової інформації  забезпечується   її   дублювання   на   оптичних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носіях (CD/DVD).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95" w:name="o202"/>
      <w:bookmarkEnd w:id="19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Об'єкти оперативно-пошукових    та    інформаційно-довідкових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колекцій     зберігаються     в     фотоальбомах     або    файлах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папок-накопичувачів у окремій шафі або сейфі.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96" w:name="o203"/>
      <w:bookmarkEnd w:id="19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Відомості про  об'єкти,  що  вміщені  до оперативно-пошукових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колекцій,  оформлюються у форматі MS Word на реєстраційних картках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підроблених  грошових  знаків (додаток 14),  реєстраційних картках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підроблених   документів   і   цінних   паперів   (додаток    15),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реєстраційних  картках  підроблених  пластикових  платіжних карток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(додаток 16),  реєстраційних  картках  на  підроблений  об'єкт  зі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зміною   первинного   змісту  (додаток  17),  які  зберігаються  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кольоровому роздрукованому та (або) електронному вигляді. Графічні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зображення   об'єктів,  що  вміщуються  до  реєстраційних  карток,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повинні зберігатися в форматі JPG з роздільною здатністю 600 dpi.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97" w:name="o204"/>
      <w:bookmarkEnd w:id="19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2.7.7. Об'єкти  та  (або)  відомості про них,  які вміщені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центральної та обласної оперативно-пошукових колекцій, вилучаються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 них у випадках: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98" w:name="o205"/>
      <w:bookmarkEnd w:id="19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проведення слідчих дій  або  судових  розглядів  на  письмову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вимогу слідчого або суду;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199" w:name="o206"/>
      <w:bookmarkEnd w:id="19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письмового запиту ДНДЕКЦ або НДЕКЦ,  звідки надійшли об'єкти,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про необхідність проведення експертного дослідження або інших дій;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00" w:name="o207"/>
      <w:bookmarkEnd w:id="20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розкриття злочину;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01" w:name="o208"/>
      <w:bookmarkEnd w:id="20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прийняття рішення   про   відмову  в  порушенні  кримінальної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справи;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02" w:name="o209"/>
      <w:bookmarkEnd w:id="20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прийняття рішення про закриття кримінальної справи;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03" w:name="o210"/>
      <w:bookmarkEnd w:id="20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за рішенням суду про їх знищення;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04" w:name="o211"/>
      <w:bookmarkEnd w:id="20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закінчення строку   давності   притягнення   до  кримінальної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відповідальності за вчинення злочину або через 15 років з  моменту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вчинення злочину.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05" w:name="o212"/>
      <w:bookmarkEnd w:id="20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2.7.8. У разі вилучення об'єктів з  центральної  чи  обласних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оперативно-пошукових колекцій    на    підставах,   зазначених  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підпункті 2.7.7 цієї Інструкції,  вони разом із супровідним листом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надсилаються   до   підрозділів  досудового  слідства  або  органу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дізнання, з якого вони надходили.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06" w:name="o213"/>
      <w:bookmarkEnd w:id="20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 разі  знищення вилучених об'єктів,  уміщених до центральної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чи   обласних   оперативно-пошукових   колекцій,   на   підставах,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зазначених у підпункті 2.7.7 цієї Інструкції,  складається акт, 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якому зазначаються:  склад комісії,  місце, час, підстави, перелік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об'єктів,  що  знищуються,  їх  кількість та спосіб знищення.  Акт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затверджується начальником експертного підрозділу.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07" w:name="o214"/>
      <w:bookmarkEnd w:id="20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2.7.9. У  разі  відсутності  потреби  в  зберіганні  об'єктів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(вивід з офіційного обігу,  завершення терміну дії тощо), уміщених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  центральних  та/або обласних інформаційно-довідкових колекцій,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 попереднім узгодженням з ДНДЕКЦ можуть  передаватися  до  інших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колекцій,  у  тому  числі  вищих  навчальних закладів Міністерства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внутрішніх справ України для використання  в  навчальному  процесі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або знищуватися.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08" w:name="o215"/>
      <w:bookmarkEnd w:id="20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 разі передачі об'єктів, уміщених до інформаційно-довідкових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колекцій,  інших колекцій,  у тому числі вищих навчальних закладів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Міністерства   внутрішніх   справ   України,    складається    акт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приймання-передачі,  який  затверджується  начальником експертного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підрозділу  та  навчального  закладу  або  підрозділу,  до   якого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передано об'єкти.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09" w:name="o216"/>
      <w:bookmarkEnd w:id="20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 разі     знищення     об'єктів,     що      уміщені     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інформаційно-довідкових  колекцій,  складається  відповідний  акт,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який затверджується начальником експертного підрозділу.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10" w:name="o217"/>
      <w:bookmarkEnd w:id="21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2.7.10. Облік   може  вестися  з  використанням  комп'ютерної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техніки  та  програмного  забезпечення.  У  таких   випадках   для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запобігання  втраті інформації (вихід з ладу комп'ютерної техніки,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збій програмного забезпечення тощо),  уміщеної до автоматизованого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обліку,  після  внесення до обліку нової інформації забезпечується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її дублювання на оптичних носіях (CD/DVD).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11" w:name="o218"/>
      <w:bookmarkEnd w:id="21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2.7.11. Інвентаризація       об'єктів,       уміщених     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оперативно-пошукової колекції, здійснюється щорічно до 20 січня, 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об'єктів, уміщених            до           інформаційно-довідкової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колекції, - до 20 січня один раз  на  три  роки.  За  результатами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проведених   інвентаризацій   складаються   відповідні  акти,  які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затверджуються начальником експертного підрозділу та  зберігаються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 секретаріаті експертного підрозділу.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12" w:name="o219"/>
      <w:bookmarkEnd w:id="21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2.7.12. Якщо під  час  проведення  експертиз  або  досліджень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об'єктів,  перерахованих  у  підпункті 2.7.5 цієї Інструкції,  був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установлений  факт   їх   підроблення,   вони   перевіряються   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відповідними розділами колекцій.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13" w:name="o220"/>
      <w:bookmarkEnd w:id="21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2.7.13. Якщо  під  час  перевірки  об'єктів  за  відповідними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розділами колекції було встановлено: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14" w:name="o221"/>
      <w:bookmarkEnd w:id="21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їх ідентичність   (за   способом   виготовлення,    номерними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позначеннями та іншими ідентифікаційними ознаками) з об'єктами, що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знаходяться на обліку,  то до колекції вміщуються самі об'єкти або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інформація про них;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15" w:name="o222"/>
      <w:bookmarkEnd w:id="21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їх неідентичність   (за   способом   виготовлення,   номерним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позначенням та іншими ідентифікаційними ознаками) з об'єктами,  що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знаходяться на обліку, то вони вміщуються до колекції.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16" w:name="o223"/>
      <w:bookmarkEnd w:id="21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Про факт  уміщення об'єктів до колекцій письмово інформуються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суди,  підрозділи досудового слідства  або  оперативні  підрозділи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(органи дізнання), які направляли ці об'єкти на дослідження.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17" w:name="o224"/>
      <w:bookmarkEnd w:id="21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    У разі наявності декількох однорідних об'єктів  питання  щодо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кількості   об'єктів,   які   підлягають  поміщенню  до  колекцій,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вирішується залежно від якості відображення ідентифікаційних ознак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та  з  урахуванням  необхідності  направлення  таких  об'єктів 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колекцій вищого рівня.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18" w:name="o225"/>
      <w:bookmarkEnd w:id="21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2.7.14. Результати   перевірки   за   обліком   (додаток  18)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оформлюються і направляються до підрозділів боротьби з економічною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злочинністю та досудового слідства.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19" w:name="o226"/>
      <w:bookmarkEnd w:id="21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2.7.15. Перевірки   за   обліком   за   письмовими   запитами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оперативних   підрозділів   (органів   дізнання)  здійснюються  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відповідними розділами колекцій. Результати перевірок оформлюються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відповідно   до   вимог   підпункту   2.7.14  цієї  Інструкції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направляються ініціаторові.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20" w:name="o227"/>
      <w:bookmarkEnd w:id="22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2.7.16. Узагальнені    відомості   про   об'єкти,   визначені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підпунктом 2.7.5 цієї Інструкції,  які за результатами  проведених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 НДЕКЦ   упродовж   місяця   експертиз   та   досліджень  визнані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підробленими, крім  тих,  що   мають   зміну   первинного   змісту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(за винятком  паспортів (ідентифікаційних карток) громадян України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та іноземних держав, свідоцтв про реєстрацію транспортних засобів,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посвідчень водія, візових марок та платіжних карток), оформляються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 реєстраційних картках  в  електронному  вигляді  відповідно 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вимог  підпункту  2.7.6 цієї Інструкції та направляються до ДНДЕКЦ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 5-го числа наступного місяця на  оптичних  носіях  (CD/DVD)  із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супровідним   листом,   про   що   робиться  відповідний  запис 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реєстраційних картках та журналах реєстрації об'єктів, уміщених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колекцій.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21" w:name="o228"/>
      <w:bookmarkEnd w:id="22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2.7.17. Об'єкти,  перераховані   в   підпункті   2.7.5   цієї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Інструкції, які за результатами проведених упродовж місяця у НДЕКЦ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експертиз  визнані  підробленими,  крім  тих,   що   мають   зміну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первинного змісту (за винятком паспортів (ідентифікаційних карток)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громадян України та  іноземних  держав,  свідоцтв  про  реєстрацію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транспортних засобів, посвідчень водія, візових марок та платіжних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карток),  направляються до ДНДЕКЦ до 5-го числа наступного  місяця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разом  із узагальненою інформацією,  зазначеною в підпункті 2.7.16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цієї Інструкції,  та із реєстраційними  картками  на  ці  об'єкти,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оформленими відповідно до вимог підпункту 2.7.6 цієї Інструкції,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роздрукованому вигляді.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22" w:name="o229"/>
      <w:bookmarkEnd w:id="22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2.7.18. При      веденні      обласних     та     центральної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оперативно-пошукових колекцій на базі єдиного програмного продукту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інформація  про  об'єкти,  що  поставлені на автоматизований облік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обласних колекцій упродовж місяця,  до 5 числа наступного місяця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відповідному  форматі надсилається до ДНДЕКЦ засобами електронного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зв'язку або на оптичних носіях (CD/DVD).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23" w:name="o230"/>
      <w:bookmarkEnd w:id="22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    Загальна база даних надсилається до ДНДЕКЦ на оптичних носіях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(CD/DVD) до 20 січня щорічно.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24" w:name="o231"/>
      <w:bookmarkEnd w:id="22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2.7.19. Об'єкти,      що     надходять     до     центральної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оперативно-пошукової  колекції,  перевіряються   за   відповідними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розділами  колекцій.  Результати перевірки за обліком оформлюються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відповідно до вимог підпунктів 2.7.14 і  2.7.15  цієї  Інструкції.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Рішення про вміщення об'єкта до колекції за результатами перевірки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приймається особою,  яка відповідає  за  функціонування  колекції,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відповідно до вимог підпункту 2.7.13 цієї Інструкції.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25" w:name="o232"/>
      <w:bookmarkEnd w:id="22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2.7.20. НБУ та ДНДЕКЦ щоквартально здійснюють взаємний  обмін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інформацією про підроблені грошові знаки національної та іноземної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валюти, які вилучаються відповідно банками України та ОВС у цілому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 Україні,   в   електронному   вигляді  за  встановленою  формою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(додаток 19).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26" w:name="o233"/>
      <w:bookmarkEnd w:id="22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2.7.21. Начальники НДЕКЦ спільно з підрозділами інформаційних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технологій ГУМВС,  УМВС,  Управління МВС України  на  залізничному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транспорті  та  начальниками  МРЛО  внутрішніх  справ забезпечують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проведення щоквартальних звірок об'єктів та (або)  відомостей  про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них,  що  вміщені  до  обласних  оперативно-пошукових колекцій,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обліками  кримінальних  справ  та  журналом  реєстрації   заяв   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повідомлень   про   злочини   ГУМВС,   УМВС,   Управління  МВС 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залізничному транспорті.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27" w:name="o234"/>
      <w:bookmarkEnd w:id="22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Результати проведених    звірок   направляються   до   ДНДЕКЦ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 15  січня,  квітня,  липня,  жовтня  за   встановленою   формою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(додаток 20).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28" w:name="o235"/>
      <w:bookmarkEnd w:id="22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2.7.22. Начальники НДЕКЦ забезпечують направлення до ДНДЕКЦ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десятиденний термін інформації про: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29" w:name="o236"/>
      <w:bookmarkEnd w:id="22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вилучення з обласних колекцій чи знищення об'єктів  та  (або)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відомостей про них, які були вміщені до центральної колекції;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30" w:name="o237"/>
      <w:bookmarkEnd w:id="23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установлення обладнання,  за  допомогою  якого  виготовлялися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підроблені  грошові  знаки,  бланки  документів,  цінні  папери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пластикові платіжні картки (додаток 21).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31" w:name="o238"/>
      <w:bookmarkEnd w:id="23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2.8. Облік осіб за ознаками зовнішності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32" w:name="o239"/>
      <w:bookmarkEnd w:id="23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2.8.1. Облік  функціонує  на  обласному та місцевому рівнях 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складається з оперативно-пошукової колекції суб'єктивних портретів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осіб, підозрюваних у вчиненні злочинів.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33" w:name="o240"/>
      <w:bookmarkEnd w:id="23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2.8.2. Складання  суб'єктивних  портретів   здійснюється   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письмовим запитом працівників оперативних підрозділів ОВС.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34" w:name="o241"/>
      <w:bookmarkEnd w:id="23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    2.8.3. Місцева  (місцева  кущова)  колекція   формується   із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суб'єктивних портретів осіб, які підозрюються в учиненні злочинів.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35" w:name="o242"/>
      <w:bookmarkEnd w:id="23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2.8.4. Обласна колекція формується із суб'єктивних  портретів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осіб, які підозрюються в учиненні злочинів, складених працівниками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підрозділів з ЕКЗР МРЛО.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36" w:name="o243"/>
      <w:bookmarkEnd w:id="23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2.8.5. Складені   суб'єктивні   портрети   обліковуються  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реєстраційній картці обліку суб'єктивного портрета (додаток 22)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направляються до обласної колекції в десятиденний термін.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37" w:name="o244"/>
      <w:bookmarkEnd w:id="23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2.8.6. У  разі  встановлення  особи,  на  яку  було  складено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суб'єктивний портрет,  працівник оперативного підрозділу ОВС, який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є ініціатором завдання на його виготовлення,  надає до експертного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підрозділу фото затриманої особи.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38" w:name="o245"/>
      <w:bookmarkEnd w:id="23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2.9. Вибухотехнічний облік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39" w:name="o246"/>
      <w:bookmarkEnd w:id="23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2.9.1. Облік функціонує на центральному та обласному рівнях 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складається з: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40" w:name="o247"/>
      <w:bookmarkEnd w:id="24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оперативно-пошукової колекції  вибухових  пристроїв   та   їх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залишків;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41" w:name="o248"/>
      <w:bookmarkEnd w:id="24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інформаційно-довідкової колекції вибухових пристроїв.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42" w:name="o249"/>
      <w:bookmarkEnd w:id="24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2.9.2. Оперативно-пошукова колекція формується з: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43" w:name="o250"/>
      <w:bookmarkEnd w:id="24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саморобних і промислових вибухових пристроїв та їх  залишків,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вилучених  під час проведення слідчих дій та оперативно-розшукових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заходів;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44" w:name="o251"/>
      <w:bookmarkEnd w:id="24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саморобних вибухових    пристроїв,    реконструйованих    при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проведенні експертиз;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45" w:name="o252"/>
      <w:bookmarkEnd w:id="24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карток обліку   вибухових   пристроїв  та  зарядів  вибухових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речовин  і  піротехнічних  засобів  (вилучених,  розряджених   або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застосованих   для  вчинення  вибухів),  складених  за  висновками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експертиз.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46" w:name="o253"/>
      <w:bookmarkEnd w:id="24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2.9.3. Інформаційно-довідкова колекція формується з: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47" w:name="o254"/>
      <w:bookmarkEnd w:id="24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боєприпасів і   зарядів   вибухових   речовин    промислового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виготовлення та їх комплектуючих;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48" w:name="o255"/>
      <w:bookmarkEnd w:id="24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продукції народногосподарського  призначення,  що  може  бути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використана для виготовлення саморобних вибухових пристроїв.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49" w:name="o256"/>
      <w:bookmarkEnd w:id="24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    2.9.4. До оперативно-пошукової колекції вміщуються  саморобні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та промислові вибухові пристрої,  у яких заряди вибухової речовини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та засоби підриву заміщуються інертними,  не  здатними  до  вибуху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речовинами.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50" w:name="o257"/>
      <w:bookmarkEnd w:id="25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2.9.5. Центральні           оперативно-пошукова          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інформаційно-довідкова колекції можуть формуватися з об'єктів, які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надходили для проведення експертних досліджень до НДЕКЦ.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51" w:name="o258"/>
      <w:bookmarkEnd w:id="25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2.9.6. Після   проведення  експертних  досліджень  на  кожний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вилучений (знешкоджений) вибуховий  пристрій  або  пристрій,  який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вибухнув,   заповнюються   реєстраційна  картка  обліку  вибухових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пристроїв,  засобів підриву,  піротехнічних  засобів  промислового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виготовлення  та  вибухових  речовин  після  вибуху  (додаток 23),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реєстраційна картка обліку саморобних  вибухових  пристроїв  після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вибуху   (додаток   24),   реєстраційна  картка  обліку  вилучених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(знешкоджених) вибухових пристроїв, засобів підриву, піротехнічних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засобів промислового    виготовлення    та    вибухових    речовин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(додаток 25),  реєстраційна картка обліку вилучених (знешкоджених)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саморобних   вибухових   пристроїв  (додаток  26)  та  проводиться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перевірка за обласною колекцією отриманих відомостей,  після  чого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картки в п'ятиденний термін надсилаються до центральної колекції.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52" w:name="o259"/>
      <w:bookmarkEnd w:id="25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2.9.7. Перевірка за вибухотехнічним обліком  на  центральному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та обласних рівнях здійснюється за такими позиціями:  за місцем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способом учинення злочину,  конструкцією вибухових пристроїв чи їх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окремих складових частин і механізмів, маркувальними позначеннями.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53" w:name="o260"/>
      <w:bookmarkEnd w:id="25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2.10. Пожежно-технічний облік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54" w:name="o261"/>
      <w:bookmarkEnd w:id="25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2.10.1. Облік функціонує на центральному та обласних рівнях 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складається  з  інформаційно-довідкових  колекцій,  до складу яких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входять саморобні запалювальні пристрої та  їх  залишки,  вилучені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 час проведення слідчих дій та оперативно-розшукових заходів, 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також реконструйовані при проведенні експертиз.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55" w:name="o262"/>
      <w:bookmarkEnd w:id="25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2.10.2. До    колекцій    повинні    вміщуватися    саморобні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запалювальні пристрої,  у  яких  запалювальний  склад  заміщується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інертною (не здатною до горіння) речовиною.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56" w:name="o263"/>
      <w:bookmarkEnd w:id="25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2.11. Облік   синтетичних   і   напівсинтетичних  наркотичних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засобів та психотропних речовин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57" w:name="o264"/>
      <w:bookmarkEnd w:id="25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2.11.1. Облік функціонує на центральному та обласних рівнях 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складається з: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58" w:name="o265"/>
      <w:bookmarkEnd w:id="25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центрального оперативно-пошукового  Каталогу  відомостей  про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напівсинтетичні  і  синтетичні  наркотичні  засоби  і  психотропні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речовини (далі - Каталог);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59" w:name="o266"/>
      <w:bookmarkEnd w:id="25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центральної та обласних інформаційно-довідкових колекцій.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60" w:name="o267"/>
      <w:bookmarkEnd w:id="26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2.11.2. Каталог    формується    на    підставі   результатів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дослідження  натурних  зразків  напівсинтетичних   і   синтетичних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наркотичних   засобів   та   психотропних   речовин,  вилучених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незаконного обігу на території України (далі  -  зразки  речовин).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Зразки   речовин  направляються  до  ДНДЕКЦ  працівниками  органів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досудового слідства,  у провадженні яких  знаходяться  кримінальні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справи, за якими проходять зазначені речовини, і надаються в таких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мінімальних кількостях: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61" w:name="o268"/>
      <w:bookmarkEnd w:id="26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порошкоподібні речовини - 0,5 г;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62" w:name="o269"/>
      <w:bookmarkEnd w:id="26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таблетки, капсули, ампули, марки - 5 шт.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63" w:name="o270"/>
      <w:bookmarkEnd w:id="26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 супровідній  інформації  до  зразків  речовин  зазначаються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номер  кримінальної  справи,  обставини  справи,  зміст   висновку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експертного дослідження.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64" w:name="o271"/>
      <w:bookmarkEnd w:id="26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2.11.3. Об'єктами Каталогу є відомості,  які визначаються при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проведенні  дослідження напівсинтетичних і синтетичних наркотичних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засобів та психотропних речовин,  вилучених на території  України.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Віднесення  речовин  до  зазначеної  категорії  та встановлення їх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кількості здійснюються згідно з чинним законодавством.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65" w:name="o272"/>
      <w:bookmarkEnd w:id="26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2.11.4. Відомості    про    напівсинтетичні   та   синтетичні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наркотичні  засоби   і   психотропні   речовини   реєструються   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реєстраційній   картці   речовини   за  Каталогом  відомостей  про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напівсинтетичні та  синтетичні  наркотичні  засоби  і  психотропні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речовини (додаток 27).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66" w:name="o273"/>
      <w:bookmarkEnd w:id="26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2.11.5. На підставі аналізу  результатів  досліджень  зразків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речовин  ДНДЕКЦ  щоквартально до 10-го числа наступного за звітним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періодом місяця готує  та  надсилає  до  Департаменту  боротьби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незаконним  обігом  наркотиків  МВС  узагальнену  інформацію,  яка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містить у собі описи характерних ознак  речовини,  їх  якісний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кількісний склад,  дані про місце, час і обставини їх вилучення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факти збігу їх хімічного складу та фізико-хімічних властивостей.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67" w:name="o274"/>
      <w:bookmarkEnd w:id="26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2.11.6. Центральна та обласні інформаційно-довідкові колекції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формуються з натурних зразків  наркотичних  засобів,  психотропних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речовин та прекурсорів,  отриманих або придбаних на підприємствах,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  торговельних  організаціях,  аптеках,   лікувальних   закладах,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переданих до експертних установ на підставі рішення суду,  а також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шляхом обміну з експертними підрозділами зарубіжних країн, з якими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укладені відповідні угоди.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68" w:name="o275"/>
      <w:bookmarkEnd w:id="26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2.12. Облік генетичних ознак людини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69" w:name="o276"/>
      <w:bookmarkEnd w:id="26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2.12.1. Автоматизований   облік   генетичних   ознак   людини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функціонує на центральному та обласних рівнях.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70" w:name="o277"/>
      <w:bookmarkEnd w:id="27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2.12.2. Облік складається  з  оперативно-пошукових  колекцій,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які ведуться відповідно в ДНДЕКЦ та НДЕКЦ.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71" w:name="o278"/>
      <w:bookmarkEnd w:id="27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2.12.3. Оперативно-пошукові        колекції        формуються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 ДНК-профілів: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72" w:name="o279"/>
      <w:bookmarkEnd w:id="27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осіб, які  підозрюються   або   звинувачуються   в   учиненні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злочинів,  узятих під варту,  засуджених у випадку їх добровільної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згоди;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73" w:name="o280"/>
      <w:bookmarkEnd w:id="27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біологічних слідів,  вилучених  при  ОМП,  у  тому  числі  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фактами безвісного зникнення осіб, проведення інших слідчих дій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оперативно-розшукових заходів;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74" w:name="o281"/>
      <w:bookmarkEnd w:id="27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невпізнаних трупів.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75" w:name="o282"/>
      <w:bookmarkEnd w:id="27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2.12.4. Центральна   оперативно-пошукова   колекція  ведеться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 ДНДЕКЦ та формується з ДНК-профілів осіб,  які підозрюються  або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звинувачуються в учиненні злочинів,  узятих під варту, засуджених;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біологічних слідів,  вилучених при ОМП,  проведенні слідчих дій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оперативно-розшукових  заходів;  невпізнаних  трупів.  ДНК-профілі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отримуються  під  час  експертних  досліджень  у  ДНДЕКЦ,   НДЕКЦ,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Державній  установі Головного бюро судово-медичної експертизи МОЗ,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Кримській   республіканській   установі   "Бюро    судово-медичної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експертизи",   бюро   судово-медичної   експертизи   Київської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Севастопольської міських,   обласних    державних    адміністрацій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(далі - бюро СМЕ).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76" w:name="o283"/>
      <w:bookmarkEnd w:id="27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2.12.5. Обласні оперативно-пошукові колекції ведуться в НДЕКЦ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та   формуються   з   ДНК-профілів   осіб,  які  підозрюються  або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звинувачуються в учиненні злочинів,  узятих під варту, засуджених,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  випадках їх добровільної згоди;  біологічних слідів,  вилучених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при ОМП,  проведенні інших слідчих  дій  та  оперативно-розшукових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заходів;  невпізнаних  трупів.  ДНК-профілі  отримуються  під  час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експертних досліджень у НДЕКЦ, бюро СМЕ.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77" w:name="o284"/>
      <w:bookmarkEnd w:id="27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2.12.6. Обліку підлягають ДНК-профілі,  отримані за допомогою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генетичних аналізаторів та визначені за рядом  стандартних  систем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маркерів  (STR-локусів),  які є єдиними для експертних лабораторій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відповідно      до      рекомендацій      Європейської      мережі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науково-криміналістичних установ (ENFSI).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78" w:name="o285"/>
      <w:bookmarkEnd w:id="27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Після встановлення ДНК-профілів, визначених підпунктом 2.12.3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цієї   Інструкції,   упродовж   триденного   терміну  заповнюються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реєстраційна картка ДНК-профілю  (біологічного  сліду,  вилученого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під час огляду місця вчинення злочину або проведення інших слідчих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дій  та  оперативно-розшукових   заходів;   невпізнанного   трупа;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біологічного  сліду безвісно зниклої особи,  зразка підозрюваного,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обвинуваченого,  потерпілого) (додаток 28),  які направляються 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колекцій відповідно до підпунктів 2.12.7, 2.12.8 цієї Інструкції.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79" w:name="o286"/>
      <w:bookmarkEnd w:id="27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2.12.7. Експертами НДЕКЦ після отримання під  час  проведення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експертних досліджень ДНК-профілів,  зазначених у підпункті 2.12.3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цієї Інструкції,  проводиться їх перевірка за обласними колекціями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 територіальним принципом.  При отриманні негативного результату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  час  перевірки  заповнюються  реєстраційні  картки   у   двох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примірниках, один з яких ставиться на облік в обласній колекції, 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другий  надсилається  до  ДНДЕКЦ  для  проведення   перевірки 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поставлення на облік у центральній колекції.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80" w:name="o287"/>
      <w:bookmarkEnd w:id="28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Експертами ДНДЕКЦ  після   отримання   під   час   проведення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експертних досліджень ДНК-профілів,  зазначених у підпункті 2.12.3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цієї  Інструкції,  проводиться   їх   перевірка   за   центральною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колекцією.  При отриманні під час перевірки негативного результату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заповнюється  реєстраційна  картка,  яка  ставиться  на  облік  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центральній колекції.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81" w:name="o288"/>
      <w:bookmarkEnd w:id="28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2.12.8. Експертами  бюро  СМЕ   після   отримання   під   час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проведення   експертних   досліджень  ДНК-профілів,  зазначених 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підпункті 2.12.3 цієї Інструкції, заповнюються реєстраційні картки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 одному примірнику, який надсилається за територіальним принципом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 обласних колекцій НДЕКЦ.  При отриманні негативного  результату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  час перевірки виготовляється копія реєстраційної картки,  яка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ставиться на облік в обласній колекції,  а оригінал  направляється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  ДНДЕКЦ  для  проведення  перевірки  та  поставлення на облік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центральній колекції.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82" w:name="o289"/>
      <w:bookmarkEnd w:id="28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 разі отримання експертами Державної установи Головного бюро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судово-медичної  експертизи  МОЗ   після   проведення   експертних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досліджень   ДНК-профілів,  зазначених  у  підпункті  2.12.3  цієї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Інструкції,  ними  заповнюються  реєстраційні  картки   в   одному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примірнику,  який  надсилається до ДНДЕКЦ для проведення перевірки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та поставлення на облік у центральній колекції.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83" w:name="o290"/>
      <w:bookmarkEnd w:id="28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2.12.9. ДНК-профіль   може   бути  вилучений  з  колекції  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рішенням суду.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84" w:name="o291"/>
      <w:bookmarkEnd w:id="28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 Облік голосів і мовлення людини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85" w:name="o292"/>
      <w:bookmarkEnd w:id="28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2.13.1. Облік функціонує на центральному та обласних рівнях.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86" w:name="o293"/>
      <w:bookmarkEnd w:id="28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2.13.2. Облік складається з інформаційно-пошукових колекцій: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87" w:name="o294"/>
      <w:bookmarkEnd w:id="28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     голосів і  мовлення,  які  формуються  із  записів  голосів 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мовлення осіб,  що передають повідомлення (у тому  числі  завідомо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неправдиві)   про  загрозу  безпеці  громадян  та  інші  суспільно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небезпечні діяння (далі - анонімні диктори);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88" w:name="o295"/>
      <w:bookmarkEnd w:id="28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голосів і мовлення осіб, щодо яких установлено факти передачі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повідомлень (у т.ч.  завідомо  неправдивих)  про  загрозу  безпеці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громадян  та  інші суспільно небезпечні діяння (далі - установлені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особи).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89" w:name="o296"/>
      <w:bookmarkEnd w:id="28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2.13.3. Центральна  та обласні колекції формуються із записів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повідомлень з голосами та мовленням анонімних дикторів та  записів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голосів і мовлення встановлених осіб.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90" w:name="o297"/>
      <w:bookmarkEnd w:id="29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2.13.4. Записи повідомлень з голосами та мовленням  анонімних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дикторів  надсилаються  до  центральної  та  обласних  колекцій  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аналоговому  вигляді  без   застосування   системи   автоматичного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регулювання   рівня  запису  (компакт-касета  тощо)  чи  цифровому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вигляді без використання  систем  стиснення  інформації  (дискета,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компакт-диск тощо).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91" w:name="o298"/>
      <w:bookmarkEnd w:id="29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2.13.5. Записи   голосів   і   мовлення   встановлених   осіб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надсилаються  до  центральної колекції в аналоговому (мікрокасета,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компакт-касета,  відеокасета) чи цифровому (дискета,  компакт-диск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тощо) вигляді.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92" w:name="o299"/>
      <w:bookmarkEnd w:id="29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2.13.6. Організація   звукозапису    голосів    і    мовлення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встановлених  осіб  покладається на працівників органів досудового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слідства і здійснюється за участю спеціаліста.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93" w:name="o300"/>
      <w:bookmarkEnd w:id="29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2.13.7. Фіксація  та  облік записів повідомлень з голосами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мовленням анонімних    дикторів    покладаються     на     чергові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частини ГУМВС,    УМВС,    Управління    МВС    на    залізничному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транспорті, МРЛО і здійснюються з  використанням  цифрових  систем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документування мовленнєвої інформації.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94" w:name="o301"/>
      <w:bookmarkEnd w:id="29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2.13.8. У чергових частинах ГУМВС,  УМВС,  Управління МВС 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залізничному  транспорті,  МРЛО наказами начальників призначаються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працівники,  які  відповідають  за   взяття   на   облік   записів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повідомлень з голосами та мовленням анонімних дикторів.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95" w:name="o302"/>
      <w:bookmarkEnd w:id="29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2.13.9. Записи повідомлень з голосами та мовленням  анонімних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дикторів відповідальними працівниками чергових частин ГУМВС, УМВС,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Управління МВС на залізничному транспорті,  МРЛО  надсилаються 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підрозділів  експертної  служби  для  перевірки  та поставлення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облік у колекції в триденний термін.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96" w:name="o303"/>
      <w:bookmarkEnd w:id="29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2.13.10. Записи повідомлень з голосами та мовленням анонімних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дикторів  можуть  надсилатися  працівниками   органів   досудового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слідства  до  центральної  та обласних колекцій з метою проведення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перевірок, виконання експертиз та досліджень.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97" w:name="o304"/>
      <w:bookmarkEnd w:id="29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2.13.11. У    випадках,   коли   стосовно   окремих   записів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повідомлень з голосами та мовленням  анонімних  дикторів  провести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перевірку,   виконати   експертизу   або  дослідження  в  обласних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підрозділах експертної служби неможливо, зазначені записи разом із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супровідною інформацією в триденний термін надсилаються до ДНДЕКЦ.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98" w:name="o305"/>
      <w:bookmarkEnd w:id="29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2.13.12. Поповнення центральної та обласних колекцій  записів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повідомлень  з  голосами  та  мовленням  анонімних  дикторів  може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здійснюватися  шляхом  перезаписування  зазначених  повідомлень  з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чергових  частин  ГУМВС,  УМВС,  Управління  МВС  на  залізничному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транспорті, МРЛО працівниками підрозділів експертної служби.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299" w:name="o306"/>
      <w:bookmarkEnd w:id="29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2.13.13. Центральна  та  обласні  колекції  записів голосів 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мовлення анонімних дикторів та встановлених осіб формуються шляхом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накопичення носіїв запису із зафіксованими на них звукозаписами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 електронному вигляді.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00" w:name="o307"/>
      <w:bookmarkEnd w:id="30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2.13.14. Записи повідомлень,  які зареєстровані в аналоговому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вигляді з голосами  і  мовленням  анонімних  дикторів,  та  записи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голосів  і мовлення встановлених осіб можуть вилучатися з колекції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у  випадках  проведення  слідчих  дій  або  судових  розглядів  на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письмову вимогу слідчого або суду,  але з обов'язковим поверненням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після проведення відповідних дій або винесення рішення суду.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01" w:name="o308"/>
      <w:bookmarkEnd w:id="30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2.13.15. Копії   записів  повідомлень,  які  зареєстровані  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цифровому вигляді з голосами та мовленням  анонімних  дикторів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встановлених  осіб,  за  умови  надання  відповідного носія запису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можуть вилучатися з  колекції  на  письмову  вимогу  слідчого  або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рішення суду без повернення.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02" w:name="o309"/>
      <w:bookmarkEnd w:id="30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2.13.16. Разом  із  записами  повідомлень   з   голосами 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мовленням   анонімних   дикторів   надсилається   інформація,  яка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відповідає інформації,  унесеній  до  журналу  реєстрації  записів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повідомлень з    голосами    та   мовленням   анонімних   дикторів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(додаток 29).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03" w:name="o310"/>
      <w:bookmarkEnd w:id="30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2.13.17. Разом  із  записами  голосів і мовлення встановлених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осіб надсилається інформація,  яка відповідає інформації, унесеній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  журналу  реєстрації  записів  голосів та мовлення встановлених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осіб (додаток 30).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04" w:name="o311"/>
      <w:bookmarkEnd w:id="30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2.14. Облік ідентифікаційних позначень  транспортних  засобів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та реквізитів документів (підписів, печаток, штампів)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05" w:name="o312"/>
      <w:bookmarkEnd w:id="30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2.14.1. Облік ідентифікаційних номерів  транспортних  засобів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(далі - ТЗ) та реквізитів документів (підписів,  печаток, штампів)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функціонує  на   центральному,   обласних,   місцевих   рівнях   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складається  з  інформаційно-довідкових колекцій зображень (у разі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можливості натурних зразків):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06" w:name="o313"/>
      <w:bookmarkEnd w:id="30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ідентифікаційних номерів  ТЗ  різних марок,  моделей та років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випуску, які відсутні в наявній колекції;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07" w:name="o314"/>
      <w:bookmarkEnd w:id="30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змінених ідентифікаційних номерів ТЗ;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08" w:name="o315"/>
      <w:bookmarkEnd w:id="30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підписів і печаток посадових осіб реєстраційно-екзаменаційних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підрозділів Державної       автомобільної       інспекції      МВС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(далі - РЕП Державтоінспекції МВС)  та  експертів  з  комплексного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дослідження  ТЗ  (функціонує  тільки  на центральному та обласному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рівнях).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09" w:name="o316"/>
      <w:bookmarkEnd w:id="30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2.14.2. Центральна    колекція    формується   із   зображень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ідентифікаційних номерів,  змінених ідентифікаційних номерів ТЗ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зразків підписів і печаток, які надходять з обласних колекцій.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10" w:name="o317"/>
      <w:bookmarkEnd w:id="31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Обласні колекції формуються із зображень (у  разі  можливості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натурних     зразків)     ідентифікаційних    номерів,    змінених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ідентифікаційних номерів ТЗ,  що надходять з  пунктів  експертного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огляду ТЗ та центральної колекції.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11" w:name="o318"/>
      <w:bookmarkEnd w:id="31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Щорічне, у грудні,  надання  до  НДЕКЦ  зразків  підписів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печаток посадових осіб РЕП Державтоінспекції МВС,  які мають право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підпису свідоцтв про реєстрацію  ТЗ,  забезпечується  управліннями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(відділами) Державтоінспекції     ГУМВС,    УМВС    у    кількості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30 примірників (оригіналів).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12" w:name="o319"/>
      <w:bookmarkEnd w:id="31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Місцеві колекції  формуються  із зображень (у разі можливості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натурних   зразків)   ідентифікаційних   номерів    та    змінених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ідентифікаційних  номерів  ТЗ,  отриманих  під  час  проведення їх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досліджень, та із зображень, що надходять з обласної колекції.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13" w:name="o320"/>
      <w:bookmarkEnd w:id="31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2.14.3. Колекції   зображень   ідентифікаційних   номерів  та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змінених  ідентифікаційних  номерів  ТЗ   формуються   у   вигляді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реєстраційної   картки   зображення  ідентифікаційного  позначення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транспортного засобу (додаток 31).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14" w:name="o321"/>
      <w:bookmarkEnd w:id="31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2.14.4. Зразки  ідентифікаційних та змінених ідентифікаційних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номерів ТЗ надаються з пунктів експертного огляду ТЗ  до  обласних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колекцій щомісячно,      а      з     обласних     колекцій     до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центральної - щокварталу. Зразки підписів та печаток, що надходять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до центральної колекції, надсилаються до НДЕКЦ.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15" w:name="o322"/>
      <w:bookmarkEnd w:id="31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У разі  заміни  печаток  та  змін   в   організаційно-штатній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структурі РЕП Державтоінспекції МВС надання до НДЕКЦ нових зразків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відбитків  печаток   та   підписів   забезпечується   управліннями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lastRenderedPageBreak/>
        <w:t xml:space="preserve">(відділами)  Державтоінспекції  ГУМВС,  УМВС  у  місячний термін у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кількості 30 примірників (оригіналів).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16" w:name="o323"/>
      <w:bookmarkEnd w:id="31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2.15. Облік матеріалів, речовин та виробів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17" w:name="o324"/>
      <w:bookmarkEnd w:id="31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2.15.1. Облік функціонує на центральному та обласних рівнях.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18" w:name="o325"/>
      <w:bookmarkEnd w:id="31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2.15.2. Центральна та обласні інформаційно-довідкові колекції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>формуються з натурних зразків (відомостей) про них, а саме з: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19" w:name="o326"/>
      <w:bookmarkEnd w:id="319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волокон та волокнистих матеріалів;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20" w:name="o327"/>
      <w:bookmarkEnd w:id="320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вибухових речовин;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21" w:name="o328"/>
      <w:bookmarkEnd w:id="321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лакофарбових матеріалів та покриттів;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22" w:name="o329"/>
      <w:bookmarkEnd w:id="322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металів та сплавів;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23" w:name="o330"/>
      <w:bookmarkEnd w:id="323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лікеро-горілчаної продукції;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24" w:name="o331"/>
      <w:bookmarkEnd w:id="324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спеціальних хімічних речовин;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25" w:name="o332"/>
      <w:bookmarkEnd w:id="325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волосся тварин.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26" w:name="o333"/>
      <w:bookmarkEnd w:id="326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               III. Прикінцеві положення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27" w:name="o334"/>
      <w:bookmarkEnd w:id="327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    Перевірки об'єктів, уміщених до оперативно-пошукових колекцій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криміналістичних обліків експертної служби МВС, організовуються за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обліками інших держав відповідно до чинних міжнародних  договорів,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згода на обов'язковість яких надана Верховною Радою України. </w:t>
      </w: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</w:p>
    <w:p w:rsidR="00DC4BE6" w:rsidRPr="00DC4BE6" w:rsidRDefault="00DC4BE6" w:rsidP="00DC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</w:pPr>
      <w:bookmarkStart w:id="328" w:name="o335"/>
      <w:bookmarkEnd w:id="328"/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t xml:space="preserve"> Начальник ДНДЕКЦ МВС </w:t>
      </w:r>
      <w:r w:rsidRPr="00DC4BE6">
        <w:rPr>
          <w:rFonts w:ascii="Consolas" w:eastAsia="Times New Roman" w:hAnsi="Consolas" w:cs="Courier New"/>
          <w:color w:val="212529"/>
          <w:sz w:val="26"/>
          <w:szCs w:val="26"/>
          <w:lang w:eastAsia="ru-RU"/>
        </w:rPr>
        <w:br/>
        <w:t xml:space="preserve"> генерал-лейтенант міліції                              І.П.Красюк </w:t>
      </w:r>
    </w:p>
    <w:p w:rsidR="009D7945" w:rsidRDefault="009D7945"/>
    <w:sectPr w:rsidR="009D7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E6"/>
    <w:rsid w:val="009D7945"/>
    <w:rsid w:val="00A361EA"/>
    <w:rsid w:val="00D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397C7-3A1A-4C37-9FA1-FE58A215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7-2003-%D0%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88-2000-%D0%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67-200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0/2001" TargetMode="External"/><Relationship Id="rId10" Type="http://schemas.openxmlformats.org/officeDocument/2006/relationships/hyperlink" Target="https://zakon.rada.gov.ua/laws/show/z0132-99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z0091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45742</Words>
  <Characters>26073</Characters>
  <Application>Microsoft Office Word</Application>
  <DocSecurity>0</DocSecurity>
  <Lines>217</Lines>
  <Paragraphs>143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Косарь Наталія Павлівна</dc:creator>
  <cp:keywords/>
  <dc:description/>
  <cp:lastModifiedBy>Маслова Руслана Володимирівна</cp:lastModifiedBy>
  <cp:revision>2</cp:revision>
  <dcterms:created xsi:type="dcterms:W3CDTF">2022-12-30T08:45:00Z</dcterms:created>
  <dcterms:modified xsi:type="dcterms:W3CDTF">2022-12-30T08:45:00Z</dcterms:modified>
</cp:coreProperties>
</file>