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4D0" w:rsidRPr="00E213FE" w:rsidRDefault="00C334D0" w:rsidP="008F4680">
      <w:pPr>
        <w:tabs>
          <w:tab w:val="left" w:pos="8789"/>
        </w:tabs>
        <w:spacing w:after="0" w:line="276" w:lineRule="auto"/>
        <w:jc w:val="both"/>
        <w:rPr>
          <w:rFonts w:ascii="Times New Roman" w:eastAsia="Times New Roman" w:hAnsi="Times New Roman" w:cs="Times New Roman"/>
          <w:b/>
          <w:sz w:val="24"/>
          <w:szCs w:val="24"/>
        </w:rPr>
      </w:pPr>
    </w:p>
    <w:p w:rsidR="00E24CCC" w:rsidRPr="004F2FD2" w:rsidRDefault="00C334D0" w:rsidP="003A2311">
      <w:pPr>
        <w:spacing w:after="0" w:line="276" w:lineRule="auto"/>
        <w:jc w:val="right"/>
        <w:rPr>
          <w:rFonts w:ascii="Times New Roman" w:eastAsiaTheme="minorHAnsi" w:hAnsi="Times New Roman" w:cs="Times New Roman"/>
          <w:b/>
          <w:bCs/>
          <w:i/>
          <w:iCs/>
          <w:sz w:val="24"/>
          <w:szCs w:val="24"/>
          <w:lang w:eastAsia="en-US"/>
        </w:rPr>
      </w:pPr>
      <w:r w:rsidRPr="004F2FD2">
        <w:rPr>
          <w:rFonts w:ascii="Times New Roman" w:eastAsiaTheme="minorHAnsi" w:hAnsi="Times New Roman" w:cs="Times New Roman"/>
          <w:b/>
          <w:bCs/>
          <w:i/>
          <w:iCs/>
          <w:sz w:val="24"/>
          <w:szCs w:val="24"/>
          <w:lang w:eastAsia="en-US"/>
        </w:rPr>
        <w:t>Додаток 2</w:t>
      </w:r>
      <w:r w:rsidR="00E24CCC" w:rsidRPr="004F2FD2">
        <w:rPr>
          <w:rFonts w:ascii="Times New Roman" w:eastAsiaTheme="minorHAnsi" w:hAnsi="Times New Roman" w:cs="Times New Roman"/>
          <w:b/>
          <w:bCs/>
          <w:i/>
          <w:iCs/>
          <w:sz w:val="24"/>
          <w:szCs w:val="24"/>
          <w:lang w:eastAsia="en-US"/>
        </w:rPr>
        <w:t xml:space="preserve"> </w:t>
      </w:r>
    </w:p>
    <w:p w:rsidR="00E24CCC" w:rsidRPr="004F2FD2" w:rsidRDefault="00E24CCC" w:rsidP="003A2311">
      <w:pPr>
        <w:spacing w:after="0" w:line="276" w:lineRule="auto"/>
        <w:jc w:val="right"/>
        <w:rPr>
          <w:rFonts w:ascii="Times New Roman" w:eastAsia="Times New Roman" w:hAnsi="Times New Roman" w:cs="Times New Roman"/>
          <w:sz w:val="24"/>
          <w:szCs w:val="24"/>
        </w:rPr>
      </w:pPr>
      <w:r w:rsidRPr="004F2FD2">
        <w:rPr>
          <w:rFonts w:ascii="Times New Roman" w:eastAsia="Times New Roman" w:hAnsi="Times New Roman" w:cs="Times New Roman"/>
          <w:i/>
          <w:sz w:val="24"/>
          <w:szCs w:val="24"/>
        </w:rPr>
        <w:t>до тендерної документації</w:t>
      </w:r>
      <w:r w:rsidRPr="004F2FD2">
        <w:rPr>
          <w:rFonts w:ascii="Times New Roman" w:eastAsia="Times New Roman" w:hAnsi="Times New Roman" w:cs="Times New Roman"/>
          <w:sz w:val="24"/>
          <w:szCs w:val="24"/>
        </w:rPr>
        <w:t> </w:t>
      </w:r>
    </w:p>
    <w:p w:rsidR="00C334D0" w:rsidRPr="004F2FD2" w:rsidRDefault="00C334D0" w:rsidP="003A2311">
      <w:pPr>
        <w:spacing w:after="0" w:line="276" w:lineRule="auto"/>
        <w:jc w:val="right"/>
        <w:rPr>
          <w:rFonts w:ascii="Times New Roman" w:eastAsia="Times New Roman" w:hAnsi="Times New Roman" w:cs="Times New Roman"/>
          <w:b/>
          <w:sz w:val="24"/>
          <w:szCs w:val="24"/>
        </w:rPr>
      </w:pPr>
    </w:p>
    <w:p w:rsidR="00B37127" w:rsidRPr="004F2FD2" w:rsidRDefault="00B37127" w:rsidP="003A2311">
      <w:pPr>
        <w:spacing w:after="0" w:line="276" w:lineRule="auto"/>
        <w:jc w:val="right"/>
        <w:rPr>
          <w:rFonts w:ascii="Times New Roman" w:eastAsia="Times New Roman" w:hAnsi="Times New Roman" w:cs="Times New Roman"/>
          <w:b/>
          <w:sz w:val="24"/>
          <w:szCs w:val="24"/>
        </w:rPr>
      </w:pPr>
    </w:p>
    <w:p w:rsidR="00B37127" w:rsidRPr="004F2FD2" w:rsidRDefault="00B37127" w:rsidP="003A2311">
      <w:pPr>
        <w:spacing w:after="0" w:line="276" w:lineRule="auto"/>
        <w:jc w:val="center"/>
        <w:rPr>
          <w:rFonts w:ascii="Times New Roman" w:eastAsia="Times New Roman" w:hAnsi="Times New Roman" w:cs="Times New Roman"/>
          <w:b/>
          <w:i/>
          <w:sz w:val="24"/>
          <w:szCs w:val="24"/>
        </w:rPr>
      </w:pPr>
      <w:r w:rsidRPr="004F2FD2">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B37127" w:rsidRPr="004F2FD2" w:rsidRDefault="00B37127" w:rsidP="003A2311">
      <w:pPr>
        <w:spacing w:after="0" w:line="276" w:lineRule="auto"/>
        <w:jc w:val="center"/>
        <w:rPr>
          <w:rFonts w:ascii="Times New Roman" w:eastAsia="Times New Roman" w:hAnsi="Times New Roman" w:cs="Times New Roman"/>
          <w:b/>
          <w:i/>
          <w:sz w:val="24"/>
          <w:szCs w:val="24"/>
        </w:rPr>
      </w:pPr>
    </w:p>
    <w:p w:rsidR="00B37127" w:rsidRPr="004F2FD2" w:rsidRDefault="00B37127" w:rsidP="003A2311">
      <w:pPr>
        <w:spacing w:after="0" w:line="276" w:lineRule="auto"/>
        <w:jc w:val="center"/>
        <w:rPr>
          <w:rFonts w:ascii="Times New Roman" w:eastAsia="Times New Roman" w:hAnsi="Times New Roman" w:cs="Times New Roman"/>
          <w:b/>
          <w:i/>
          <w:sz w:val="24"/>
          <w:szCs w:val="24"/>
        </w:rPr>
      </w:pPr>
      <w:r w:rsidRPr="004F2FD2">
        <w:rPr>
          <w:rFonts w:ascii="Times New Roman" w:eastAsia="Times New Roman" w:hAnsi="Times New Roman" w:cs="Times New Roman"/>
          <w:b/>
          <w:i/>
          <w:sz w:val="24"/>
          <w:szCs w:val="24"/>
        </w:rPr>
        <w:t>ТЕХНІЧНА СПЕЦИФІКАЦІЯ</w:t>
      </w:r>
    </w:p>
    <w:p w:rsidR="00C97064" w:rsidRPr="004F2FD2" w:rsidRDefault="00C97064" w:rsidP="003A2311">
      <w:pPr>
        <w:spacing w:after="0" w:line="276" w:lineRule="auto"/>
        <w:jc w:val="center"/>
        <w:rPr>
          <w:rFonts w:ascii="Times New Roman" w:eastAsia="Times New Roman" w:hAnsi="Times New Roman" w:cs="Times New Roman"/>
          <w:b/>
          <w:i/>
          <w:sz w:val="24"/>
          <w:szCs w:val="24"/>
        </w:rPr>
      </w:pPr>
    </w:p>
    <w:p w:rsidR="00E43B14" w:rsidRPr="004F2FD2" w:rsidRDefault="00E43B14" w:rsidP="003A2311">
      <w:pPr>
        <w:spacing w:after="0" w:line="276" w:lineRule="auto"/>
        <w:jc w:val="center"/>
        <w:rPr>
          <w:rFonts w:ascii="Times New Roman" w:eastAsia="Times New Roman" w:hAnsi="Times New Roman" w:cs="Times New Roman"/>
          <w:b/>
          <w:i/>
          <w:sz w:val="24"/>
          <w:szCs w:val="24"/>
        </w:rPr>
      </w:pPr>
      <w:r w:rsidRPr="004F2FD2">
        <w:rPr>
          <w:rFonts w:ascii="Times New Roman" w:eastAsia="Times New Roman" w:hAnsi="Times New Roman" w:cs="Times New Roman"/>
          <w:b/>
          <w:i/>
          <w:sz w:val="24"/>
          <w:szCs w:val="24"/>
        </w:rPr>
        <w:t>Кондиціонери  повітря</w:t>
      </w:r>
      <w:r w:rsidR="00EF702B" w:rsidRPr="004F2FD2">
        <w:rPr>
          <w:rFonts w:ascii="Times New Roman" w:eastAsia="Times New Roman" w:hAnsi="Times New Roman" w:cs="Times New Roman"/>
          <w:b/>
          <w:i/>
          <w:sz w:val="24"/>
          <w:szCs w:val="24"/>
        </w:rPr>
        <w:t xml:space="preserve"> – </w:t>
      </w:r>
      <w:r w:rsidR="00626834">
        <w:rPr>
          <w:rFonts w:ascii="Times New Roman" w:eastAsia="Times New Roman" w:hAnsi="Times New Roman" w:cs="Times New Roman"/>
          <w:b/>
          <w:i/>
          <w:sz w:val="24"/>
          <w:szCs w:val="24"/>
        </w:rPr>
        <w:t>50</w:t>
      </w:r>
      <w:r w:rsidR="008C0652" w:rsidRPr="004F2FD2">
        <w:rPr>
          <w:rFonts w:ascii="Times New Roman" w:eastAsia="Times New Roman" w:hAnsi="Times New Roman" w:cs="Times New Roman"/>
          <w:b/>
          <w:i/>
          <w:sz w:val="24"/>
          <w:szCs w:val="24"/>
        </w:rPr>
        <w:t xml:space="preserve"> штук</w:t>
      </w:r>
    </w:p>
    <w:p w:rsidR="00CB4E7E" w:rsidRPr="004F2FD2" w:rsidRDefault="00E43B14" w:rsidP="003A2311">
      <w:pPr>
        <w:spacing w:after="0" w:line="276" w:lineRule="auto"/>
        <w:jc w:val="center"/>
        <w:rPr>
          <w:rFonts w:ascii="Times New Roman" w:eastAsia="Times New Roman" w:hAnsi="Times New Roman" w:cs="Times New Roman"/>
          <w:b/>
          <w:i/>
          <w:sz w:val="24"/>
          <w:szCs w:val="24"/>
        </w:rPr>
      </w:pPr>
      <w:r w:rsidRPr="004F2FD2">
        <w:rPr>
          <w:rFonts w:ascii="Times New Roman" w:eastAsia="Times New Roman" w:hAnsi="Times New Roman" w:cs="Times New Roman"/>
          <w:b/>
          <w:i/>
          <w:sz w:val="24"/>
          <w:szCs w:val="24"/>
        </w:rPr>
        <w:t>за кодом ДК 021-2015- 42510000-4 - Теплообмінники, кондиціонери повітря, холодильне обладнання та фільтрувальні пристрої (42512200-0 Настінні кондиціонери повітря)</w:t>
      </w:r>
    </w:p>
    <w:p w:rsidR="00E43B14" w:rsidRPr="004F2FD2" w:rsidRDefault="00E43B14" w:rsidP="003A2311">
      <w:pPr>
        <w:spacing w:after="0" w:line="276" w:lineRule="auto"/>
        <w:jc w:val="center"/>
        <w:rPr>
          <w:rFonts w:ascii="Times New Roman" w:eastAsia="Times New Roman" w:hAnsi="Times New Roman" w:cs="Times New Roman"/>
          <w:b/>
          <w:i/>
          <w:sz w:val="24"/>
          <w:szCs w:val="24"/>
        </w:rPr>
      </w:pPr>
    </w:p>
    <w:p w:rsidR="00BC2DFF" w:rsidRPr="004F2FD2" w:rsidRDefault="00BC2DFF" w:rsidP="003A2311">
      <w:pPr>
        <w:spacing w:after="0" w:line="276" w:lineRule="auto"/>
        <w:jc w:val="both"/>
        <w:rPr>
          <w:rFonts w:ascii="Times New Roman" w:hAnsi="Times New Roman" w:cs="Times New Roman"/>
          <w:b/>
          <w:iCs/>
          <w:sz w:val="24"/>
          <w:szCs w:val="24"/>
        </w:rPr>
      </w:pPr>
      <w:r w:rsidRPr="004F2FD2">
        <w:rPr>
          <w:rFonts w:ascii="Times New Roman" w:hAnsi="Times New Roman" w:cs="Times New Roman"/>
          <w:b/>
          <w:iCs/>
          <w:sz w:val="24"/>
          <w:szCs w:val="24"/>
        </w:rPr>
        <w:t>І. Запропонований учасником товар повинен відповідати таким вимогам:</w:t>
      </w:r>
    </w:p>
    <w:p w:rsidR="0075378C" w:rsidRPr="004F2FD2" w:rsidRDefault="00F82828" w:rsidP="003A2311">
      <w:pPr>
        <w:pStyle w:val="a6"/>
        <w:numPr>
          <w:ilvl w:val="0"/>
          <w:numId w:val="3"/>
        </w:numPr>
        <w:spacing w:after="0" w:line="276" w:lineRule="auto"/>
        <w:ind w:left="0" w:firstLine="284"/>
        <w:jc w:val="both"/>
        <w:rPr>
          <w:rFonts w:ascii="Times New Roman" w:hAnsi="Times New Roman"/>
          <w:b/>
          <w:i/>
          <w:sz w:val="24"/>
          <w:szCs w:val="24"/>
          <w:lang w:val="uk-UA"/>
        </w:rPr>
      </w:pPr>
      <w:r w:rsidRPr="004F2FD2">
        <w:rPr>
          <w:rFonts w:ascii="Times New Roman" w:hAnsi="Times New Roman"/>
          <w:sz w:val="24"/>
          <w:szCs w:val="24"/>
          <w:lang w:val="uk-UA"/>
        </w:rPr>
        <w:t>Товар повинен відповідати всім санітарним, гігієнічним, технічним та іншим нормам, стандартам і правилам, встановленим діючим законодавством України для даного виду товару. Якість товару повинна бути підтверджена документами, необ</w:t>
      </w:r>
      <w:r w:rsidR="0019218F" w:rsidRPr="004F2FD2">
        <w:rPr>
          <w:rFonts w:ascii="Times New Roman" w:hAnsi="Times New Roman"/>
          <w:sz w:val="24"/>
          <w:szCs w:val="24"/>
          <w:lang w:val="uk-UA"/>
        </w:rPr>
        <w:t xml:space="preserve">хідними для товару даного виду </w:t>
      </w:r>
      <w:r w:rsidR="00830AB2" w:rsidRPr="004F2FD2">
        <w:rPr>
          <w:rFonts w:ascii="Times New Roman" w:hAnsi="Times New Roman"/>
          <w:sz w:val="24"/>
          <w:szCs w:val="24"/>
          <w:lang w:val="uk-UA"/>
        </w:rPr>
        <w:t>(</w:t>
      </w:r>
      <w:r w:rsidR="0075378C" w:rsidRPr="004F2FD2">
        <w:rPr>
          <w:rFonts w:ascii="Times New Roman" w:hAnsi="Times New Roman"/>
          <w:b/>
          <w:i/>
          <w:sz w:val="24"/>
          <w:szCs w:val="24"/>
          <w:lang w:val="uk-UA"/>
        </w:rPr>
        <w:t>Сертифікат відповідності або Декларація про відповідність</w:t>
      </w:r>
      <w:r w:rsidR="00202A0C">
        <w:rPr>
          <w:rFonts w:ascii="Times New Roman" w:hAnsi="Times New Roman"/>
          <w:b/>
          <w:i/>
          <w:sz w:val="24"/>
          <w:szCs w:val="24"/>
          <w:lang w:val="uk-UA"/>
        </w:rPr>
        <w:t>, тощо</w:t>
      </w:r>
      <w:r w:rsidR="00830AB2" w:rsidRPr="004F2FD2">
        <w:rPr>
          <w:rFonts w:ascii="Times New Roman" w:hAnsi="Times New Roman"/>
          <w:sz w:val="24"/>
          <w:szCs w:val="24"/>
          <w:lang w:val="uk-UA"/>
        </w:rPr>
        <w:t xml:space="preserve">). </w:t>
      </w:r>
    </w:p>
    <w:p w:rsidR="00BC2DFF" w:rsidRPr="004F2FD2" w:rsidRDefault="00BC2DFF" w:rsidP="003A2311">
      <w:pPr>
        <w:pStyle w:val="a6"/>
        <w:numPr>
          <w:ilvl w:val="0"/>
          <w:numId w:val="3"/>
        </w:numPr>
        <w:spacing w:after="0" w:line="276" w:lineRule="auto"/>
        <w:ind w:left="0" w:firstLine="284"/>
        <w:jc w:val="both"/>
        <w:rPr>
          <w:rFonts w:ascii="Times New Roman" w:hAnsi="Times New Roman"/>
          <w:b/>
          <w:i/>
          <w:sz w:val="24"/>
          <w:szCs w:val="24"/>
          <w:lang w:val="uk-UA"/>
        </w:rPr>
      </w:pPr>
      <w:r w:rsidRPr="004F2FD2">
        <w:rPr>
          <w:rFonts w:ascii="Times New Roman" w:hAnsi="Times New Roman"/>
          <w:sz w:val="24"/>
          <w:szCs w:val="24"/>
          <w:lang w:val="uk-UA" w:eastAsia="ar-SA"/>
        </w:rPr>
        <w:t>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4F2FD2">
        <w:rPr>
          <w:rFonts w:ascii="Times New Roman" w:hAnsi="Times New Roman"/>
          <w:bCs/>
          <w:sz w:val="24"/>
          <w:szCs w:val="24"/>
          <w:lang w:val="uk-UA" w:eastAsia="ar-SA"/>
        </w:rPr>
        <w:t>.</w:t>
      </w:r>
      <w:r w:rsidR="00E43B14" w:rsidRPr="004F2FD2">
        <w:rPr>
          <w:rFonts w:ascii="Times New Roman" w:hAnsi="Times New Roman"/>
          <w:bCs/>
          <w:sz w:val="24"/>
          <w:szCs w:val="24"/>
          <w:lang w:val="uk-UA" w:eastAsia="ar-SA"/>
        </w:rPr>
        <w:t xml:space="preserve"> </w:t>
      </w:r>
      <w:r w:rsidR="00E43B14" w:rsidRPr="004F2FD2">
        <w:rPr>
          <w:rFonts w:ascii="Times New Roman" w:hAnsi="Times New Roman"/>
          <w:b/>
          <w:bCs/>
          <w:i/>
          <w:sz w:val="24"/>
          <w:szCs w:val="24"/>
          <w:lang w:val="uk-UA" w:eastAsia="ar-SA"/>
        </w:rPr>
        <w:t>У вартість кондиціонерів Учасник повинен включити: всі витрати з купівлею, доставкою, встановлення та пуску.</w:t>
      </w:r>
    </w:p>
    <w:p w:rsidR="00E43B14" w:rsidRPr="004F2FD2" w:rsidRDefault="00BC2DFF" w:rsidP="003A2311">
      <w:pPr>
        <w:spacing w:after="0" w:line="276" w:lineRule="auto"/>
        <w:ind w:firstLine="426"/>
        <w:jc w:val="both"/>
        <w:rPr>
          <w:rFonts w:ascii="Times New Roman" w:hAnsi="Times New Roman" w:cs="Times New Roman"/>
          <w:sz w:val="24"/>
          <w:szCs w:val="24"/>
        </w:rPr>
      </w:pPr>
      <w:r w:rsidRPr="004F2FD2">
        <w:rPr>
          <w:rFonts w:ascii="Times New Roman" w:hAnsi="Times New Roman" w:cs="Times New Roman"/>
          <w:sz w:val="24"/>
          <w:szCs w:val="24"/>
        </w:rPr>
        <w:t xml:space="preserve">3. </w:t>
      </w:r>
      <w:r w:rsidR="00E43B14" w:rsidRPr="004F2FD2">
        <w:rPr>
          <w:rFonts w:ascii="Times New Roman" w:hAnsi="Times New Roman" w:cs="Times New Roman"/>
          <w:sz w:val="24"/>
          <w:szCs w:val="24"/>
        </w:rPr>
        <w:t>Товар, запропонований Учасником, повинен бути новим і таким, що не був у використанні та гарантійний термін (строк) експлуатац</w:t>
      </w:r>
      <w:r w:rsidR="0058087B" w:rsidRPr="004F2FD2">
        <w:rPr>
          <w:rFonts w:ascii="Times New Roman" w:hAnsi="Times New Roman" w:cs="Times New Roman"/>
          <w:sz w:val="24"/>
          <w:szCs w:val="24"/>
        </w:rPr>
        <w:t>ії повинен становити не менше</w:t>
      </w:r>
      <w:r w:rsidR="00EA135B" w:rsidRPr="004F2FD2">
        <w:rPr>
          <w:rFonts w:ascii="Times New Roman" w:hAnsi="Times New Roman" w:cs="Times New Roman"/>
          <w:sz w:val="24"/>
          <w:szCs w:val="24"/>
        </w:rPr>
        <w:t xml:space="preserve"> </w:t>
      </w:r>
      <w:r w:rsidR="0075378C" w:rsidRPr="004F2FD2">
        <w:rPr>
          <w:rFonts w:ascii="Times New Roman" w:hAnsi="Times New Roman" w:cs="Times New Roman"/>
          <w:sz w:val="24"/>
          <w:szCs w:val="24"/>
        </w:rPr>
        <w:t>семи</w:t>
      </w:r>
      <w:r w:rsidR="005C2896" w:rsidRPr="004F2FD2">
        <w:rPr>
          <w:rFonts w:ascii="Times New Roman" w:hAnsi="Times New Roman" w:cs="Times New Roman"/>
          <w:sz w:val="24"/>
          <w:szCs w:val="24"/>
        </w:rPr>
        <w:t xml:space="preserve"> років</w:t>
      </w:r>
      <w:r w:rsidR="00E43B14" w:rsidRPr="004F2FD2">
        <w:rPr>
          <w:rFonts w:ascii="Times New Roman" w:hAnsi="Times New Roman" w:cs="Times New Roman"/>
          <w:sz w:val="24"/>
          <w:szCs w:val="24"/>
        </w:rPr>
        <w:t xml:space="preserve">. На підтвердження Учасник повинен надати </w:t>
      </w:r>
      <w:r w:rsidR="00E43B14" w:rsidRPr="004F2FD2">
        <w:rPr>
          <w:rFonts w:ascii="Times New Roman" w:hAnsi="Times New Roman" w:cs="Times New Roman"/>
          <w:b/>
          <w:i/>
          <w:sz w:val="24"/>
          <w:szCs w:val="24"/>
        </w:rPr>
        <w:t>гарантійний лист у довільний формі</w:t>
      </w:r>
      <w:r w:rsidR="00E43B14" w:rsidRPr="004F2FD2">
        <w:rPr>
          <w:rFonts w:ascii="Times New Roman" w:hAnsi="Times New Roman" w:cs="Times New Roman"/>
          <w:sz w:val="24"/>
          <w:szCs w:val="24"/>
        </w:rPr>
        <w:t>.</w:t>
      </w:r>
    </w:p>
    <w:p w:rsidR="00E43B14" w:rsidRPr="004F2FD2" w:rsidRDefault="00E43B14" w:rsidP="003A2311">
      <w:pPr>
        <w:spacing w:after="0" w:line="276" w:lineRule="auto"/>
        <w:ind w:firstLine="426"/>
        <w:jc w:val="both"/>
        <w:rPr>
          <w:rFonts w:ascii="Times New Roman" w:hAnsi="Times New Roman" w:cs="Times New Roman"/>
          <w:b/>
          <w:i/>
          <w:sz w:val="24"/>
          <w:szCs w:val="24"/>
        </w:rPr>
      </w:pPr>
      <w:r w:rsidRPr="004F2FD2">
        <w:rPr>
          <w:rFonts w:ascii="Times New Roman" w:hAnsi="Times New Roman" w:cs="Times New Roman"/>
          <w:sz w:val="24"/>
          <w:szCs w:val="24"/>
        </w:rPr>
        <w:t xml:space="preserve">4. Учасник повинен забезпечити належні умови зберігання та транспортування товару. Учасник повинен гарантувати, що у разі виявлення неякісного товару  - він зобов'язаний замінити його, при цьому всі витрати, пов'язані із заміною неналежної якості несе Учасник – </w:t>
      </w:r>
      <w:r w:rsidRPr="004F2FD2">
        <w:rPr>
          <w:rFonts w:ascii="Times New Roman" w:hAnsi="Times New Roman" w:cs="Times New Roman"/>
          <w:b/>
          <w:i/>
          <w:sz w:val="24"/>
          <w:szCs w:val="24"/>
        </w:rPr>
        <w:t>надати гарантійний лист.</w:t>
      </w:r>
    </w:p>
    <w:p w:rsidR="00E43B14" w:rsidRPr="004F2FD2" w:rsidRDefault="00E43B14" w:rsidP="003A2311">
      <w:pPr>
        <w:spacing w:after="0" w:line="276" w:lineRule="auto"/>
        <w:ind w:firstLine="426"/>
        <w:jc w:val="both"/>
        <w:rPr>
          <w:rFonts w:ascii="Times New Roman" w:hAnsi="Times New Roman" w:cs="Times New Roman"/>
          <w:sz w:val="24"/>
          <w:szCs w:val="24"/>
        </w:rPr>
      </w:pPr>
      <w:r w:rsidRPr="004F2FD2">
        <w:rPr>
          <w:rFonts w:ascii="Times New Roman" w:hAnsi="Times New Roman" w:cs="Times New Roman"/>
          <w:sz w:val="24"/>
          <w:szCs w:val="24"/>
        </w:rPr>
        <w:t>5. У разі надання еквіваленту, Учасник повинен надати у складі пропозиції порівн</w:t>
      </w:r>
      <w:r w:rsidR="0075378C" w:rsidRPr="004F2FD2">
        <w:rPr>
          <w:rFonts w:ascii="Times New Roman" w:hAnsi="Times New Roman" w:cs="Times New Roman"/>
          <w:sz w:val="24"/>
          <w:szCs w:val="24"/>
        </w:rPr>
        <w:t>яльну таблицю та документи</w:t>
      </w:r>
      <w:r w:rsidRPr="004F2FD2">
        <w:rPr>
          <w:rFonts w:ascii="Times New Roman" w:hAnsi="Times New Roman" w:cs="Times New Roman"/>
          <w:sz w:val="24"/>
          <w:szCs w:val="24"/>
        </w:rPr>
        <w:t xml:space="preserve"> з технічною характеристикою</w:t>
      </w:r>
      <w:r w:rsidR="0075378C" w:rsidRPr="004F2FD2">
        <w:rPr>
          <w:rFonts w:ascii="Times New Roman" w:hAnsi="Times New Roman" w:cs="Times New Roman"/>
          <w:sz w:val="24"/>
          <w:szCs w:val="24"/>
        </w:rPr>
        <w:t>, які підтверджують еквівалентність товару</w:t>
      </w:r>
      <w:r w:rsidRPr="004F2FD2">
        <w:rPr>
          <w:rFonts w:ascii="Times New Roman" w:hAnsi="Times New Roman" w:cs="Times New Roman"/>
          <w:sz w:val="24"/>
          <w:szCs w:val="24"/>
        </w:rPr>
        <w:t xml:space="preserve"> (</w:t>
      </w:r>
      <w:r w:rsidR="0075378C" w:rsidRPr="004F2FD2">
        <w:rPr>
          <w:rFonts w:ascii="Times New Roman" w:hAnsi="Times New Roman" w:cs="Times New Roman"/>
          <w:b/>
          <w:i/>
          <w:sz w:val="24"/>
          <w:szCs w:val="24"/>
        </w:rPr>
        <w:t>Паспорт або Інструкція з експлуатації, або ін. документ з технічною характеристикою</w:t>
      </w:r>
      <w:r w:rsidRPr="004F2FD2">
        <w:rPr>
          <w:rFonts w:ascii="Times New Roman" w:hAnsi="Times New Roman" w:cs="Times New Roman"/>
          <w:sz w:val="24"/>
          <w:szCs w:val="24"/>
        </w:rPr>
        <w:t>).</w:t>
      </w:r>
    </w:p>
    <w:p w:rsidR="00202A0C" w:rsidRDefault="00E417B2" w:rsidP="0075378C">
      <w:pPr>
        <w:spacing w:after="0" w:line="276" w:lineRule="auto"/>
        <w:ind w:firstLine="426"/>
        <w:jc w:val="both"/>
        <w:rPr>
          <w:rFonts w:ascii="Times New Roman" w:hAnsi="Times New Roman" w:cs="Times New Roman"/>
          <w:b/>
          <w:i/>
          <w:sz w:val="24"/>
          <w:szCs w:val="24"/>
        </w:rPr>
      </w:pPr>
      <w:r w:rsidRPr="004F2FD2">
        <w:rPr>
          <w:rFonts w:ascii="Times New Roman" w:hAnsi="Times New Roman" w:cs="Times New Roman"/>
          <w:sz w:val="24"/>
          <w:szCs w:val="24"/>
        </w:rPr>
        <w:t>6</w:t>
      </w:r>
      <w:r w:rsidR="00E43B14" w:rsidRPr="004F2FD2">
        <w:rPr>
          <w:rFonts w:ascii="Times New Roman" w:hAnsi="Times New Roman" w:cs="Times New Roman"/>
          <w:sz w:val="24"/>
          <w:szCs w:val="24"/>
        </w:rPr>
        <w:t>. Товар повинен мати інструкцію з е</w:t>
      </w:r>
      <w:r w:rsidR="00E43CBC" w:rsidRPr="004F2FD2">
        <w:rPr>
          <w:rFonts w:ascii="Times New Roman" w:hAnsi="Times New Roman" w:cs="Times New Roman"/>
          <w:sz w:val="24"/>
          <w:szCs w:val="24"/>
        </w:rPr>
        <w:t xml:space="preserve">ксплуатації українською мовою, що надається при </w:t>
      </w:r>
      <w:r w:rsidR="00202A0C">
        <w:rPr>
          <w:rFonts w:ascii="Times New Roman" w:hAnsi="Times New Roman" w:cs="Times New Roman"/>
          <w:sz w:val="24"/>
          <w:szCs w:val="24"/>
        </w:rPr>
        <w:t xml:space="preserve">поставці товару - </w:t>
      </w:r>
      <w:r w:rsidR="00202A0C" w:rsidRPr="004F2FD2">
        <w:rPr>
          <w:rFonts w:ascii="Times New Roman" w:hAnsi="Times New Roman" w:cs="Times New Roman"/>
          <w:b/>
          <w:i/>
          <w:sz w:val="24"/>
          <w:szCs w:val="24"/>
        </w:rPr>
        <w:t>надати гарантійний лист.</w:t>
      </w:r>
      <w:r w:rsidR="00202A0C">
        <w:rPr>
          <w:rFonts w:ascii="Times New Roman" w:hAnsi="Times New Roman" w:cs="Times New Roman"/>
          <w:b/>
          <w:i/>
          <w:sz w:val="24"/>
          <w:szCs w:val="24"/>
        </w:rPr>
        <w:t xml:space="preserve"> </w:t>
      </w:r>
    </w:p>
    <w:p w:rsidR="0075378C" w:rsidRPr="004F2FD2" w:rsidRDefault="00202A0C" w:rsidP="0075378C">
      <w:pPr>
        <w:spacing w:after="0" w:line="276" w:lineRule="auto"/>
        <w:ind w:firstLine="426"/>
        <w:jc w:val="both"/>
        <w:rPr>
          <w:rFonts w:ascii="Times New Roman" w:hAnsi="Times New Roman" w:cs="Times New Roman"/>
          <w:sz w:val="24"/>
          <w:szCs w:val="24"/>
        </w:rPr>
      </w:pPr>
      <w:r w:rsidRPr="004F2FD2">
        <w:rPr>
          <w:rFonts w:ascii="Times New Roman" w:hAnsi="Times New Roman" w:cs="Times New Roman"/>
          <w:sz w:val="24"/>
          <w:szCs w:val="24"/>
        </w:rPr>
        <w:t xml:space="preserve"> </w:t>
      </w:r>
    </w:p>
    <w:p w:rsidR="00BC2DFF" w:rsidRPr="004F2FD2" w:rsidRDefault="00BC2DFF" w:rsidP="003A2311">
      <w:pPr>
        <w:spacing w:after="0" w:line="276" w:lineRule="auto"/>
        <w:jc w:val="both"/>
        <w:rPr>
          <w:rFonts w:ascii="Times New Roman" w:hAnsi="Times New Roman" w:cs="Times New Roman"/>
          <w:b/>
          <w:bCs/>
          <w:sz w:val="24"/>
          <w:szCs w:val="24"/>
        </w:rPr>
      </w:pPr>
      <w:r w:rsidRPr="004F2FD2">
        <w:rPr>
          <w:rFonts w:ascii="Times New Roman" w:hAnsi="Times New Roman" w:cs="Times New Roman"/>
          <w:b/>
          <w:bCs/>
          <w:sz w:val="24"/>
          <w:szCs w:val="24"/>
        </w:rPr>
        <w:t xml:space="preserve">ІІ. Спеціальні вимоги до предмету закупівлі: </w:t>
      </w:r>
    </w:p>
    <w:p w:rsidR="003A664F" w:rsidRPr="004F2FD2" w:rsidRDefault="003A664F" w:rsidP="007B00BD">
      <w:pPr>
        <w:spacing w:after="0" w:line="276" w:lineRule="auto"/>
        <w:jc w:val="both"/>
        <w:rPr>
          <w:rFonts w:ascii="Times New Roman" w:hAnsi="Times New Roman" w:cs="Times New Roman"/>
          <w:b/>
          <w:bCs/>
          <w:sz w:val="24"/>
          <w:szCs w:val="24"/>
        </w:rPr>
      </w:pPr>
    </w:p>
    <w:p w:rsidR="003A664F" w:rsidRPr="004F2FD2" w:rsidRDefault="003A664F" w:rsidP="003A664F">
      <w:pPr>
        <w:spacing w:after="0" w:line="240" w:lineRule="auto"/>
        <w:jc w:val="both"/>
        <w:rPr>
          <w:rFonts w:ascii="Times New Roman" w:hAnsi="Times New Roman" w:cs="Times New Roman"/>
          <w:b/>
          <w:bCs/>
          <w:i/>
          <w:sz w:val="24"/>
          <w:szCs w:val="24"/>
        </w:rPr>
      </w:pPr>
      <w:r w:rsidRPr="004F2FD2">
        <w:rPr>
          <w:rFonts w:ascii="Times New Roman" w:hAnsi="Times New Roman" w:cs="Times New Roman"/>
          <w:b/>
          <w:bCs/>
          <w:i/>
          <w:sz w:val="24"/>
          <w:szCs w:val="24"/>
        </w:rPr>
        <w:t>1. К</w:t>
      </w:r>
      <w:r w:rsidR="00202A0C">
        <w:rPr>
          <w:rFonts w:ascii="Times New Roman" w:hAnsi="Times New Roman" w:cs="Times New Roman"/>
          <w:b/>
          <w:bCs/>
          <w:i/>
          <w:sz w:val="24"/>
          <w:szCs w:val="24"/>
        </w:rPr>
        <w:t>ондиціонер</w:t>
      </w:r>
      <w:r w:rsidRPr="004F2FD2">
        <w:rPr>
          <w:rFonts w:ascii="Times New Roman" w:hAnsi="Times New Roman" w:cs="Times New Roman"/>
          <w:b/>
          <w:bCs/>
          <w:i/>
          <w:sz w:val="24"/>
          <w:szCs w:val="24"/>
        </w:rPr>
        <w:t xml:space="preserve"> повітря типу Кондиціонера </w:t>
      </w:r>
      <w:proofErr w:type="spellStart"/>
      <w:r w:rsidR="004E1B8D" w:rsidRPr="004F2FD2">
        <w:rPr>
          <w:rFonts w:ascii="Times New Roman" w:hAnsi="Times New Roman" w:cs="Times New Roman"/>
          <w:b/>
          <w:bCs/>
          <w:i/>
          <w:sz w:val="24"/>
          <w:szCs w:val="24"/>
        </w:rPr>
        <w:t>Sakata</w:t>
      </w:r>
      <w:proofErr w:type="spellEnd"/>
      <w:r w:rsidR="004E1B8D" w:rsidRPr="004F2FD2">
        <w:rPr>
          <w:rFonts w:ascii="Times New Roman" w:hAnsi="Times New Roman" w:cs="Times New Roman"/>
          <w:b/>
          <w:bCs/>
          <w:i/>
          <w:sz w:val="24"/>
          <w:szCs w:val="24"/>
        </w:rPr>
        <w:t xml:space="preserve"> </w:t>
      </w:r>
      <w:r w:rsidR="00202A0C" w:rsidRPr="00202A0C">
        <w:rPr>
          <w:rFonts w:ascii="Times New Roman" w:hAnsi="Times New Roman" w:cs="Times New Roman"/>
          <w:b/>
          <w:bCs/>
          <w:i/>
          <w:sz w:val="24"/>
          <w:szCs w:val="24"/>
        </w:rPr>
        <w:t xml:space="preserve">HIKARU INVERTER SIE-025SHDC/SOE-025VHDC </w:t>
      </w:r>
      <w:r w:rsidRPr="004F2FD2">
        <w:rPr>
          <w:rFonts w:ascii="Times New Roman" w:hAnsi="Times New Roman" w:cs="Times New Roman"/>
          <w:b/>
          <w:bCs/>
          <w:i/>
          <w:sz w:val="24"/>
          <w:szCs w:val="24"/>
        </w:rPr>
        <w:t xml:space="preserve">«або еквівалент» за кодом ДК 021-2015- 42510000-4 - Теплообмінники, кондиціонери повітря, холодильне обладнання та фільтрувальні пристрої (42512200-0 Настінні кондиціонери повітря) – </w:t>
      </w:r>
      <w:r w:rsidR="00202A0C">
        <w:rPr>
          <w:rFonts w:ascii="Times New Roman" w:hAnsi="Times New Roman" w:cs="Times New Roman"/>
          <w:b/>
          <w:bCs/>
          <w:i/>
          <w:sz w:val="24"/>
          <w:szCs w:val="24"/>
        </w:rPr>
        <w:t>15</w:t>
      </w:r>
      <w:r w:rsidR="004E1B8D" w:rsidRPr="004F2FD2">
        <w:rPr>
          <w:rFonts w:ascii="Times New Roman" w:hAnsi="Times New Roman" w:cs="Times New Roman"/>
          <w:b/>
          <w:bCs/>
          <w:i/>
          <w:sz w:val="24"/>
          <w:szCs w:val="24"/>
        </w:rPr>
        <w:t xml:space="preserve"> штук</w:t>
      </w:r>
    </w:p>
    <w:p w:rsidR="003A664F" w:rsidRPr="004F2FD2" w:rsidRDefault="003A664F" w:rsidP="003A664F">
      <w:pPr>
        <w:spacing w:after="0" w:line="240" w:lineRule="auto"/>
        <w:rPr>
          <w:rFonts w:ascii="Times New Roman" w:hAnsi="Times New Roman" w:cs="Times New Roman"/>
          <w:b/>
          <w:bCs/>
          <w:sz w:val="24"/>
          <w:szCs w:val="24"/>
        </w:rPr>
      </w:pP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Тип – Спліт-система</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 xml:space="preserve">Режими роботи – </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w:t>
      </w:r>
      <w:r w:rsidRPr="00202A0C">
        <w:rPr>
          <w:rFonts w:ascii="Times New Roman" w:hAnsi="Times New Roman" w:cs="Times New Roman"/>
          <w:sz w:val="24"/>
          <w:szCs w:val="24"/>
        </w:rPr>
        <w:tab/>
        <w:t>Охолодження</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w:t>
      </w:r>
      <w:r w:rsidRPr="00202A0C">
        <w:rPr>
          <w:rFonts w:ascii="Times New Roman" w:hAnsi="Times New Roman" w:cs="Times New Roman"/>
          <w:sz w:val="24"/>
          <w:szCs w:val="24"/>
        </w:rPr>
        <w:tab/>
        <w:t>Обігрів</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w:t>
      </w:r>
      <w:r w:rsidRPr="00202A0C">
        <w:rPr>
          <w:rFonts w:ascii="Times New Roman" w:hAnsi="Times New Roman" w:cs="Times New Roman"/>
          <w:sz w:val="24"/>
          <w:szCs w:val="24"/>
        </w:rPr>
        <w:tab/>
        <w:t>Осушення</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w:t>
      </w:r>
      <w:r w:rsidRPr="00202A0C">
        <w:rPr>
          <w:rFonts w:ascii="Times New Roman" w:hAnsi="Times New Roman" w:cs="Times New Roman"/>
          <w:sz w:val="24"/>
          <w:szCs w:val="24"/>
        </w:rPr>
        <w:tab/>
        <w:t>Вентиляція</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lastRenderedPageBreak/>
        <w:t>-</w:t>
      </w:r>
      <w:r w:rsidRPr="00202A0C">
        <w:rPr>
          <w:rFonts w:ascii="Times New Roman" w:hAnsi="Times New Roman" w:cs="Times New Roman"/>
          <w:sz w:val="24"/>
          <w:szCs w:val="24"/>
        </w:rPr>
        <w:tab/>
        <w:t>Автоматичний</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w:t>
      </w:r>
      <w:r w:rsidRPr="00202A0C">
        <w:rPr>
          <w:rFonts w:ascii="Times New Roman" w:hAnsi="Times New Roman" w:cs="Times New Roman"/>
          <w:sz w:val="24"/>
          <w:szCs w:val="24"/>
        </w:rPr>
        <w:tab/>
        <w:t>Нічний</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w:t>
      </w:r>
      <w:r w:rsidRPr="00202A0C">
        <w:rPr>
          <w:rFonts w:ascii="Times New Roman" w:hAnsi="Times New Roman" w:cs="Times New Roman"/>
          <w:sz w:val="24"/>
          <w:szCs w:val="24"/>
        </w:rPr>
        <w:tab/>
        <w:t>Очистка повітря</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Тип монтажу – настінний</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Комплектація – внутрішній блок, зовнішній блок</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 xml:space="preserve">Функції та особливості – </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w:t>
      </w:r>
      <w:r w:rsidRPr="00202A0C">
        <w:rPr>
          <w:rFonts w:ascii="Times New Roman" w:hAnsi="Times New Roman" w:cs="Times New Roman"/>
          <w:sz w:val="24"/>
          <w:szCs w:val="24"/>
        </w:rPr>
        <w:tab/>
        <w:t>Система самодіагностики</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w:t>
      </w:r>
      <w:r w:rsidRPr="00202A0C">
        <w:rPr>
          <w:rFonts w:ascii="Times New Roman" w:hAnsi="Times New Roman" w:cs="Times New Roman"/>
          <w:sz w:val="24"/>
          <w:szCs w:val="24"/>
        </w:rPr>
        <w:tab/>
      </w:r>
      <w:proofErr w:type="spellStart"/>
      <w:r w:rsidRPr="00202A0C">
        <w:rPr>
          <w:rFonts w:ascii="Times New Roman" w:hAnsi="Times New Roman" w:cs="Times New Roman"/>
          <w:sz w:val="24"/>
          <w:szCs w:val="24"/>
        </w:rPr>
        <w:t>Турборежим</w:t>
      </w:r>
      <w:proofErr w:type="spellEnd"/>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w:t>
      </w:r>
      <w:r w:rsidRPr="00202A0C">
        <w:rPr>
          <w:rFonts w:ascii="Times New Roman" w:hAnsi="Times New Roman" w:cs="Times New Roman"/>
          <w:sz w:val="24"/>
          <w:szCs w:val="24"/>
        </w:rPr>
        <w:tab/>
        <w:t>Робота в режимі I FEEL</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w:t>
      </w:r>
      <w:r w:rsidRPr="00202A0C">
        <w:rPr>
          <w:rFonts w:ascii="Times New Roman" w:hAnsi="Times New Roman" w:cs="Times New Roman"/>
          <w:sz w:val="24"/>
          <w:szCs w:val="24"/>
        </w:rPr>
        <w:tab/>
        <w:t>Робота в режимі SLEEP</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w:t>
      </w:r>
      <w:r w:rsidRPr="00202A0C">
        <w:rPr>
          <w:rFonts w:ascii="Times New Roman" w:hAnsi="Times New Roman" w:cs="Times New Roman"/>
          <w:sz w:val="24"/>
          <w:szCs w:val="24"/>
        </w:rPr>
        <w:tab/>
        <w:t>Робота в режимі SMART</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w:t>
      </w:r>
      <w:r w:rsidRPr="00202A0C">
        <w:rPr>
          <w:rFonts w:ascii="Times New Roman" w:hAnsi="Times New Roman" w:cs="Times New Roman"/>
          <w:sz w:val="24"/>
          <w:szCs w:val="24"/>
        </w:rPr>
        <w:tab/>
        <w:t>Робота в режимі SUPER</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w:t>
      </w:r>
      <w:r w:rsidRPr="00202A0C">
        <w:rPr>
          <w:rFonts w:ascii="Times New Roman" w:hAnsi="Times New Roman" w:cs="Times New Roman"/>
          <w:sz w:val="24"/>
          <w:szCs w:val="24"/>
        </w:rPr>
        <w:tab/>
      </w:r>
      <w:proofErr w:type="spellStart"/>
      <w:r w:rsidRPr="00202A0C">
        <w:rPr>
          <w:rFonts w:ascii="Times New Roman" w:hAnsi="Times New Roman" w:cs="Times New Roman"/>
          <w:sz w:val="24"/>
          <w:szCs w:val="24"/>
        </w:rPr>
        <w:t>Авторестарт</w:t>
      </w:r>
      <w:proofErr w:type="spellEnd"/>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w:t>
      </w:r>
      <w:r w:rsidRPr="00202A0C">
        <w:rPr>
          <w:rFonts w:ascii="Times New Roman" w:hAnsi="Times New Roman" w:cs="Times New Roman"/>
          <w:sz w:val="24"/>
          <w:szCs w:val="24"/>
        </w:rPr>
        <w:tab/>
        <w:t>24-годинний таймер</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w:t>
      </w:r>
      <w:r w:rsidRPr="00202A0C">
        <w:rPr>
          <w:rFonts w:ascii="Times New Roman" w:hAnsi="Times New Roman" w:cs="Times New Roman"/>
          <w:sz w:val="24"/>
          <w:szCs w:val="24"/>
        </w:rPr>
        <w:tab/>
        <w:t>Самоочистка</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w:t>
      </w:r>
      <w:r w:rsidRPr="00202A0C">
        <w:rPr>
          <w:rFonts w:ascii="Times New Roman" w:hAnsi="Times New Roman" w:cs="Times New Roman"/>
          <w:sz w:val="24"/>
          <w:szCs w:val="24"/>
        </w:rPr>
        <w:tab/>
        <w:t>Безшумна робота</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Рекомендована площа приміщення – 25 м²</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Колір – білий</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Клас енергоефективності – А++</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 xml:space="preserve">Живлення – 220-240 В / 1 Ф / 50 </w:t>
      </w:r>
      <w:proofErr w:type="spellStart"/>
      <w:r w:rsidRPr="00202A0C">
        <w:rPr>
          <w:rFonts w:ascii="Times New Roman" w:hAnsi="Times New Roman" w:cs="Times New Roman"/>
          <w:sz w:val="24"/>
          <w:szCs w:val="24"/>
        </w:rPr>
        <w:t>Гц</w:t>
      </w:r>
      <w:proofErr w:type="spellEnd"/>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Потужність охолодження – 2700 (900~3000) Вт</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Номінальна споживана потужність охолодження – 780 (280~1230) Вт</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Номінальний споживаний струм охолодження – 3.54 А</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Енергоефективність SEER – 6.1 Вт/Вт</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Потужність обігріву – 2800 (900~3000) Вт</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Номінальна споживана потужність обігріву – 730 (230~1200) Вт</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Номінальний споживаний струм обігріву – 3.3 А</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Енергоефективність SCOP – 4.7 Вт/Вт</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Витрата повітря – 550 м3 /год</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Максимальна довжина магістралі – 15 м</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Максимальний перепад висот – 5 м</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 xml:space="preserve">Фільтр – ULTRA </w:t>
      </w:r>
      <w:proofErr w:type="spellStart"/>
      <w:r w:rsidRPr="00202A0C">
        <w:rPr>
          <w:rFonts w:ascii="Times New Roman" w:hAnsi="Times New Roman" w:cs="Times New Roman"/>
          <w:sz w:val="24"/>
          <w:szCs w:val="24"/>
        </w:rPr>
        <w:t>Hi</w:t>
      </w:r>
      <w:proofErr w:type="spellEnd"/>
      <w:r w:rsidRPr="00202A0C">
        <w:rPr>
          <w:rFonts w:ascii="Times New Roman" w:hAnsi="Times New Roman" w:cs="Times New Roman"/>
          <w:sz w:val="24"/>
          <w:szCs w:val="24"/>
        </w:rPr>
        <w:t xml:space="preserve"> </w:t>
      </w:r>
      <w:proofErr w:type="spellStart"/>
      <w:r w:rsidRPr="00202A0C">
        <w:rPr>
          <w:rFonts w:ascii="Times New Roman" w:hAnsi="Times New Roman" w:cs="Times New Roman"/>
          <w:sz w:val="24"/>
          <w:szCs w:val="24"/>
        </w:rPr>
        <w:t>Density</w:t>
      </w:r>
      <w:proofErr w:type="spellEnd"/>
      <w:r w:rsidRPr="00202A0C">
        <w:rPr>
          <w:rFonts w:ascii="Times New Roman" w:hAnsi="Times New Roman" w:cs="Times New Roman"/>
          <w:sz w:val="24"/>
          <w:szCs w:val="24"/>
        </w:rPr>
        <w:t xml:space="preserve"> фільтр, вугільний та формальдегідний</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Компресор – LG</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Тип компресора – DC-інвертор</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Холодоагент – R410А</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Базова заправка – 540 г</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 xml:space="preserve">Труби </w:t>
      </w:r>
      <w:proofErr w:type="spellStart"/>
      <w:r w:rsidRPr="00202A0C">
        <w:rPr>
          <w:rFonts w:ascii="Times New Roman" w:hAnsi="Times New Roman" w:cs="Times New Roman"/>
          <w:sz w:val="24"/>
          <w:szCs w:val="24"/>
        </w:rPr>
        <w:t>холодоагента</w:t>
      </w:r>
      <w:proofErr w:type="spellEnd"/>
      <w:r w:rsidRPr="00202A0C">
        <w:rPr>
          <w:rFonts w:ascii="Times New Roman" w:hAnsi="Times New Roman" w:cs="Times New Roman"/>
          <w:sz w:val="24"/>
          <w:szCs w:val="24"/>
        </w:rPr>
        <w:t xml:space="preserve"> рідина/газ – 1/4’’ / 3/8‘’ дюйма</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 xml:space="preserve">Рівень шуму внутрішнього блоку – 36/33/31/24 </w:t>
      </w:r>
      <w:proofErr w:type="spellStart"/>
      <w:r w:rsidRPr="00202A0C">
        <w:rPr>
          <w:rFonts w:ascii="Times New Roman" w:hAnsi="Times New Roman" w:cs="Times New Roman"/>
          <w:sz w:val="24"/>
          <w:szCs w:val="24"/>
        </w:rPr>
        <w:t>дБа</w:t>
      </w:r>
      <w:proofErr w:type="spellEnd"/>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 xml:space="preserve">Рівень шуму зовнішнього блоку – 51 </w:t>
      </w:r>
      <w:proofErr w:type="spellStart"/>
      <w:r w:rsidRPr="00202A0C">
        <w:rPr>
          <w:rFonts w:ascii="Times New Roman" w:hAnsi="Times New Roman" w:cs="Times New Roman"/>
          <w:sz w:val="24"/>
          <w:szCs w:val="24"/>
        </w:rPr>
        <w:t>дБа</w:t>
      </w:r>
      <w:proofErr w:type="spellEnd"/>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Діапазон робочих температур (</w:t>
      </w:r>
      <w:proofErr w:type="spellStart"/>
      <w:r w:rsidRPr="00202A0C">
        <w:rPr>
          <w:rFonts w:ascii="Times New Roman" w:hAnsi="Times New Roman" w:cs="Times New Roman"/>
          <w:sz w:val="24"/>
          <w:szCs w:val="24"/>
        </w:rPr>
        <w:t>охол</w:t>
      </w:r>
      <w:proofErr w:type="spellEnd"/>
      <w:r w:rsidRPr="00202A0C">
        <w:rPr>
          <w:rFonts w:ascii="Times New Roman" w:hAnsi="Times New Roman" w:cs="Times New Roman"/>
          <w:sz w:val="24"/>
          <w:szCs w:val="24"/>
        </w:rPr>
        <w:t>./</w:t>
      </w:r>
      <w:proofErr w:type="spellStart"/>
      <w:r w:rsidRPr="00202A0C">
        <w:rPr>
          <w:rFonts w:ascii="Times New Roman" w:hAnsi="Times New Roman" w:cs="Times New Roman"/>
          <w:sz w:val="24"/>
          <w:szCs w:val="24"/>
        </w:rPr>
        <w:t>обігр</w:t>
      </w:r>
      <w:proofErr w:type="spellEnd"/>
      <w:r w:rsidRPr="00202A0C">
        <w:rPr>
          <w:rFonts w:ascii="Times New Roman" w:hAnsi="Times New Roman" w:cs="Times New Roman"/>
          <w:sz w:val="24"/>
          <w:szCs w:val="24"/>
        </w:rPr>
        <w:t xml:space="preserve">.) – 0~50/-15~30 °C </w:t>
      </w:r>
    </w:p>
    <w:p w:rsidR="003A664F"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Гарантія – Сім років повної гарантії (за умови щорічного обслуговування)</w:t>
      </w:r>
      <w:r>
        <w:rPr>
          <w:rFonts w:ascii="Times New Roman" w:hAnsi="Times New Roman" w:cs="Times New Roman"/>
          <w:sz w:val="24"/>
          <w:szCs w:val="24"/>
        </w:rPr>
        <w:t>.</w:t>
      </w:r>
    </w:p>
    <w:p w:rsidR="00202A0C" w:rsidRPr="004F2FD2" w:rsidRDefault="00202A0C" w:rsidP="00202A0C">
      <w:pPr>
        <w:spacing w:after="0" w:line="240" w:lineRule="auto"/>
        <w:rPr>
          <w:rFonts w:ascii="Times New Roman" w:hAnsi="Times New Roman" w:cs="Times New Roman"/>
          <w:b/>
          <w:bCs/>
          <w:sz w:val="24"/>
          <w:szCs w:val="24"/>
        </w:rPr>
      </w:pPr>
    </w:p>
    <w:p w:rsidR="003A664F" w:rsidRPr="004F2FD2" w:rsidRDefault="00202A0C" w:rsidP="0030646C">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2</w:t>
      </w:r>
      <w:r w:rsidR="003A664F" w:rsidRPr="004F2FD2">
        <w:rPr>
          <w:rFonts w:ascii="Times New Roman" w:hAnsi="Times New Roman" w:cs="Times New Roman"/>
          <w:b/>
          <w:bCs/>
          <w:i/>
          <w:sz w:val="24"/>
          <w:szCs w:val="24"/>
        </w:rPr>
        <w:t xml:space="preserve">. Кондиціонер  повітря типу Кондиціонера </w:t>
      </w:r>
      <w:proofErr w:type="spellStart"/>
      <w:r w:rsidR="00E43CBC" w:rsidRPr="004F2FD2">
        <w:rPr>
          <w:rFonts w:ascii="Times New Roman" w:hAnsi="Times New Roman" w:cs="Times New Roman"/>
          <w:b/>
          <w:bCs/>
          <w:i/>
          <w:sz w:val="24"/>
          <w:szCs w:val="24"/>
        </w:rPr>
        <w:t>Sakata</w:t>
      </w:r>
      <w:proofErr w:type="spellEnd"/>
      <w:r w:rsidR="00E43CBC" w:rsidRPr="004F2FD2">
        <w:rPr>
          <w:rFonts w:ascii="Times New Roman" w:hAnsi="Times New Roman" w:cs="Times New Roman"/>
          <w:b/>
          <w:bCs/>
          <w:i/>
          <w:sz w:val="24"/>
          <w:szCs w:val="24"/>
        </w:rPr>
        <w:t xml:space="preserve"> </w:t>
      </w:r>
      <w:r w:rsidRPr="00202A0C">
        <w:rPr>
          <w:rFonts w:ascii="Times New Roman" w:hAnsi="Times New Roman" w:cs="Times New Roman"/>
          <w:b/>
          <w:bCs/>
          <w:i/>
          <w:sz w:val="24"/>
          <w:szCs w:val="24"/>
        </w:rPr>
        <w:t>HIKARU INVERTER SIE-035SHDC/SOE-035VHDC</w:t>
      </w:r>
      <w:r w:rsidR="0030646C" w:rsidRPr="004F2FD2">
        <w:rPr>
          <w:rFonts w:ascii="Times New Roman" w:hAnsi="Times New Roman" w:cs="Times New Roman"/>
          <w:b/>
          <w:bCs/>
          <w:i/>
          <w:sz w:val="24"/>
          <w:szCs w:val="24"/>
        </w:rPr>
        <w:t xml:space="preserve"> </w:t>
      </w:r>
      <w:r w:rsidR="003A664F" w:rsidRPr="004F2FD2">
        <w:rPr>
          <w:rFonts w:ascii="Times New Roman" w:hAnsi="Times New Roman" w:cs="Times New Roman"/>
          <w:b/>
          <w:bCs/>
          <w:i/>
          <w:sz w:val="24"/>
          <w:szCs w:val="24"/>
        </w:rPr>
        <w:t xml:space="preserve">«або еквівалент» за кодом ДК 021-2015- 42510000-4 - Теплообмінники, кондиціонери повітря, холодильне обладнання та фільтрувальні пристрої (42512200-0 Настінні кондиціонери повітря) – </w:t>
      </w:r>
      <w:r>
        <w:rPr>
          <w:rFonts w:ascii="Times New Roman" w:hAnsi="Times New Roman" w:cs="Times New Roman"/>
          <w:b/>
          <w:bCs/>
          <w:i/>
          <w:sz w:val="24"/>
          <w:szCs w:val="24"/>
        </w:rPr>
        <w:t>10</w:t>
      </w:r>
      <w:r w:rsidR="003A664F" w:rsidRPr="004F2FD2">
        <w:rPr>
          <w:rFonts w:ascii="Times New Roman" w:hAnsi="Times New Roman" w:cs="Times New Roman"/>
          <w:b/>
          <w:bCs/>
          <w:i/>
          <w:sz w:val="24"/>
          <w:szCs w:val="24"/>
        </w:rPr>
        <w:t xml:space="preserve"> штук</w:t>
      </w:r>
    </w:p>
    <w:p w:rsidR="003A2311" w:rsidRPr="004F2FD2" w:rsidRDefault="003A2311" w:rsidP="003A664F">
      <w:pPr>
        <w:spacing w:after="0" w:line="240" w:lineRule="auto"/>
        <w:rPr>
          <w:rFonts w:ascii="Times New Roman" w:hAnsi="Times New Roman" w:cs="Times New Roman"/>
          <w:sz w:val="24"/>
          <w:szCs w:val="24"/>
        </w:rPr>
      </w:pPr>
    </w:p>
    <w:p w:rsidR="003A2311" w:rsidRPr="004F2FD2" w:rsidRDefault="003A2311" w:rsidP="00E43CBC">
      <w:pPr>
        <w:spacing w:after="0" w:line="240" w:lineRule="auto"/>
        <w:jc w:val="both"/>
        <w:rPr>
          <w:rFonts w:ascii="Times New Roman" w:hAnsi="Times New Roman" w:cs="Times New Roman"/>
          <w:sz w:val="24"/>
          <w:szCs w:val="24"/>
        </w:rPr>
      </w:pPr>
      <w:r w:rsidRPr="004F2FD2">
        <w:rPr>
          <w:rFonts w:ascii="Times New Roman" w:hAnsi="Times New Roman" w:cs="Times New Roman"/>
          <w:sz w:val="24"/>
          <w:szCs w:val="24"/>
        </w:rPr>
        <w:t>Тип –</w:t>
      </w:r>
      <w:r w:rsidRPr="004F2FD2">
        <w:rPr>
          <w:rFonts w:ascii="Times New Roman" w:hAnsi="Times New Roman" w:cs="Times New Roman"/>
          <w:sz w:val="24"/>
          <w:szCs w:val="24"/>
          <w:lang w:val="ru-RU"/>
        </w:rPr>
        <w:t xml:space="preserve"> С</w:t>
      </w:r>
      <w:r w:rsidRPr="004F2FD2">
        <w:rPr>
          <w:rFonts w:ascii="Times New Roman" w:hAnsi="Times New Roman" w:cs="Times New Roman"/>
          <w:sz w:val="24"/>
          <w:szCs w:val="24"/>
        </w:rPr>
        <w:t>пліт-система</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 xml:space="preserve">Режими роботи – </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w:t>
      </w:r>
      <w:r w:rsidRPr="00202A0C">
        <w:rPr>
          <w:rFonts w:ascii="Times New Roman" w:hAnsi="Times New Roman" w:cs="Times New Roman"/>
          <w:sz w:val="24"/>
          <w:szCs w:val="24"/>
        </w:rPr>
        <w:tab/>
        <w:t>Охолодження</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w:t>
      </w:r>
      <w:r w:rsidRPr="00202A0C">
        <w:rPr>
          <w:rFonts w:ascii="Times New Roman" w:hAnsi="Times New Roman" w:cs="Times New Roman"/>
          <w:sz w:val="24"/>
          <w:szCs w:val="24"/>
        </w:rPr>
        <w:tab/>
        <w:t>Обігрів</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w:t>
      </w:r>
      <w:r w:rsidRPr="00202A0C">
        <w:rPr>
          <w:rFonts w:ascii="Times New Roman" w:hAnsi="Times New Roman" w:cs="Times New Roman"/>
          <w:sz w:val="24"/>
          <w:szCs w:val="24"/>
        </w:rPr>
        <w:tab/>
        <w:t>Осушення</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w:t>
      </w:r>
      <w:r w:rsidRPr="00202A0C">
        <w:rPr>
          <w:rFonts w:ascii="Times New Roman" w:hAnsi="Times New Roman" w:cs="Times New Roman"/>
          <w:sz w:val="24"/>
          <w:szCs w:val="24"/>
        </w:rPr>
        <w:tab/>
        <w:t>Вентиляція</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w:t>
      </w:r>
      <w:r w:rsidRPr="00202A0C">
        <w:rPr>
          <w:rFonts w:ascii="Times New Roman" w:hAnsi="Times New Roman" w:cs="Times New Roman"/>
          <w:sz w:val="24"/>
          <w:szCs w:val="24"/>
        </w:rPr>
        <w:tab/>
        <w:t>Автоматичний</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w:t>
      </w:r>
      <w:r w:rsidRPr="00202A0C">
        <w:rPr>
          <w:rFonts w:ascii="Times New Roman" w:hAnsi="Times New Roman" w:cs="Times New Roman"/>
          <w:sz w:val="24"/>
          <w:szCs w:val="24"/>
        </w:rPr>
        <w:tab/>
        <w:t>Нічний</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w:t>
      </w:r>
      <w:r w:rsidRPr="00202A0C">
        <w:rPr>
          <w:rFonts w:ascii="Times New Roman" w:hAnsi="Times New Roman" w:cs="Times New Roman"/>
          <w:sz w:val="24"/>
          <w:szCs w:val="24"/>
        </w:rPr>
        <w:tab/>
        <w:t>Очистка повітря</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lastRenderedPageBreak/>
        <w:t>Тип монтажу – настінний</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Комплектація – внутрішній блок, зовнішній блок</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 xml:space="preserve">Функції та особливості – </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w:t>
      </w:r>
      <w:r w:rsidRPr="00202A0C">
        <w:rPr>
          <w:rFonts w:ascii="Times New Roman" w:hAnsi="Times New Roman" w:cs="Times New Roman"/>
          <w:sz w:val="24"/>
          <w:szCs w:val="24"/>
        </w:rPr>
        <w:tab/>
        <w:t>Система самодіагностики</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w:t>
      </w:r>
      <w:r w:rsidRPr="00202A0C">
        <w:rPr>
          <w:rFonts w:ascii="Times New Roman" w:hAnsi="Times New Roman" w:cs="Times New Roman"/>
          <w:sz w:val="24"/>
          <w:szCs w:val="24"/>
        </w:rPr>
        <w:tab/>
      </w:r>
      <w:proofErr w:type="spellStart"/>
      <w:r w:rsidRPr="00202A0C">
        <w:rPr>
          <w:rFonts w:ascii="Times New Roman" w:hAnsi="Times New Roman" w:cs="Times New Roman"/>
          <w:sz w:val="24"/>
          <w:szCs w:val="24"/>
        </w:rPr>
        <w:t>Турборежим</w:t>
      </w:r>
      <w:proofErr w:type="spellEnd"/>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w:t>
      </w:r>
      <w:r w:rsidRPr="00202A0C">
        <w:rPr>
          <w:rFonts w:ascii="Times New Roman" w:hAnsi="Times New Roman" w:cs="Times New Roman"/>
          <w:sz w:val="24"/>
          <w:szCs w:val="24"/>
        </w:rPr>
        <w:tab/>
        <w:t>Робота в режимі I FEEL</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w:t>
      </w:r>
      <w:r w:rsidRPr="00202A0C">
        <w:rPr>
          <w:rFonts w:ascii="Times New Roman" w:hAnsi="Times New Roman" w:cs="Times New Roman"/>
          <w:sz w:val="24"/>
          <w:szCs w:val="24"/>
        </w:rPr>
        <w:tab/>
        <w:t>Робота в режимі SLEEP</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w:t>
      </w:r>
      <w:r w:rsidRPr="00202A0C">
        <w:rPr>
          <w:rFonts w:ascii="Times New Roman" w:hAnsi="Times New Roman" w:cs="Times New Roman"/>
          <w:sz w:val="24"/>
          <w:szCs w:val="24"/>
        </w:rPr>
        <w:tab/>
        <w:t>Робота в режимі SMART</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w:t>
      </w:r>
      <w:r w:rsidRPr="00202A0C">
        <w:rPr>
          <w:rFonts w:ascii="Times New Roman" w:hAnsi="Times New Roman" w:cs="Times New Roman"/>
          <w:sz w:val="24"/>
          <w:szCs w:val="24"/>
        </w:rPr>
        <w:tab/>
        <w:t>Робота в режимі SUPER</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w:t>
      </w:r>
      <w:r w:rsidRPr="00202A0C">
        <w:rPr>
          <w:rFonts w:ascii="Times New Roman" w:hAnsi="Times New Roman" w:cs="Times New Roman"/>
          <w:sz w:val="24"/>
          <w:szCs w:val="24"/>
        </w:rPr>
        <w:tab/>
      </w:r>
      <w:proofErr w:type="spellStart"/>
      <w:r w:rsidRPr="00202A0C">
        <w:rPr>
          <w:rFonts w:ascii="Times New Roman" w:hAnsi="Times New Roman" w:cs="Times New Roman"/>
          <w:sz w:val="24"/>
          <w:szCs w:val="24"/>
        </w:rPr>
        <w:t>Авторестарт</w:t>
      </w:r>
      <w:proofErr w:type="spellEnd"/>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w:t>
      </w:r>
      <w:r w:rsidRPr="00202A0C">
        <w:rPr>
          <w:rFonts w:ascii="Times New Roman" w:hAnsi="Times New Roman" w:cs="Times New Roman"/>
          <w:sz w:val="24"/>
          <w:szCs w:val="24"/>
        </w:rPr>
        <w:tab/>
        <w:t>24-годинний таймер</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w:t>
      </w:r>
      <w:r w:rsidRPr="00202A0C">
        <w:rPr>
          <w:rFonts w:ascii="Times New Roman" w:hAnsi="Times New Roman" w:cs="Times New Roman"/>
          <w:sz w:val="24"/>
          <w:szCs w:val="24"/>
        </w:rPr>
        <w:tab/>
        <w:t>Самоочистка</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w:t>
      </w:r>
      <w:r w:rsidRPr="00202A0C">
        <w:rPr>
          <w:rFonts w:ascii="Times New Roman" w:hAnsi="Times New Roman" w:cs="Times New Roman"/>
          <w:sz w:val="24"/>
          <w:szCs w:val="24"/>
        </w:rPr>
        <w:tab/>
        <w:t>Безшумна робота</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Рекомендована площа приміщення – 35 м²</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Колір – білий</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Клас енергоефективності – А++</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 xml:space="preserve">Живлення – 220-240 В / 1 Ф / 50 </w:t>
      </w:r>
      <w:proofErr w:type="spellStart"/>
      <w:r w:rsidRPr="00202A0C">
        <w:rPr>
          <w:rFonts w:ascii="Times New Roman" w:hAnsi="Times New Roman" w:cs="Times New Roman"/>
          <w:sz w:val="24"/>
          <w:szCs w:val="24"/>
        </w:rPr>
        <w:t>Гц</w:t>
      </w:r>
      <w:proofErr w:type="spellEnd"/>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Потужність охолодження – 3450 (900~3550) Вт</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Номінальна споживана потужність охолодження – 995 (280~1350) Вт</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Номінальний споживаний струм охолодження – 4.5 А</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Енергоефективність SEER – 6.1 Вт/Вт</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Потужність обігріву – 3500 (900~3550) Вт</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Номінальна споживана потужність обігріву –  900 (230~1300) Вт</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Номінальний споживаний струм обігріву – 4 А</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Енергоефективність SCOP – 4.6  Вт/Вт</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Витрата повітря – 580 м3 /год</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Максимальна довжина магістралі – 15 м</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Максимальний перепад висот – 5 м</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 xml:space="preserve">Фільтр – ULTRA </w:t>
      </w:r>
      <w:proofErr w:type="spellStart"/>
      <w:r w:rsidRPr="00202A0C">
        <w:rPr>
          <w:rFonts w:ascii="Times New Roman" w:hAnsi="Times New Roman" w:cs="Times New Roman"/>
          <w:sz w:val="24"/>
          <w:szCs w:val="24"/>
        </w:rPr>
        <w:t>Hi</w:t>
      </w:r>
      <w:proofErr w:type="spellEnd"/>
      <w:r w:rsidRPr="00202A0C">
        <w:rPr>
          <w:rFonts w:ascii="Times New Roman" w:hAnsi="Times New Roman" w:cs="Times New Roman"/>
          <w:sz w:val="24"/>
          <w:szCs w:val="24"/>
        </w:rPr>
        <w:t xml:space="preserve"> </w:t>
      </w:r>
      <w:proofErr w:type="spellStart"/>
      <w:r w:rsidRPr="00202A0C">
        <w:rPr>
          <w:rFonts w:ascii="Times New Roman" w:hAnsi="Times New Roman" w:cs="Times New Roman"/>
          <w:sz w:val="24"/>
          <w:szCs w:val="24"/>
        </w:rPr>
        <w:t>Density</w:t>
      </w:r>
      <w:proofErr w:type="spellEnd"/>
      <w:r w:rsidRPr="00202A0C">
        <w:rPr>
          <w:rFonts w:ascii="Times New Roman" w:hAnsi="Times New Roman" w:cs="Times New Roman"/>
          <w:sz w:val="24"/>
          <w:szCs w:val="24"/>
        </w:rPr>
        <w:t xml:space="preserve"> фільтр, вугільний та формальдегідний</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Компресор – LG</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Тип компресора – DC-інвертор</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Холодоагент – R410А</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Базова заправка – 640 г</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 xml:space="preserve">Труби </w:t>
      </w:r>
      <w:proofErr w:type="spellStart"/>
      <w:r w:rsidRPr="00202A0C">
        <w:rPr>
          <w:rFonts w:ascii="Times New Roman" w:hAnsi="Times New Roman" w:cs="Times New Roman"/>
          <w:sz w:val="24"/>
          <w:szCs w:val="24"/>
        </w:rPr>
        <w:t>холодоагента</w:t>
      </w:r>
      <w:proofErr w:type="spellEnd"/>
      <w:r w:rsidRPr="00202A0C">
        <w:rPr>
          <w:rFonts w:ascii="Times New Roman" w:hAnsi="Times New Roman" w:cs="Times New Roman"/>
          <w:sz w:val="24"/>
          <w:szCs w:val="24"/>
        </w:rPr>
        <w:t xml:space="preserve"> рідина/газ – 1/4’’ / 3/8‘’ дюйма</w:t>
      </w:r>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 xml:space="preserve">Рівень шуму внутрішнього блоку – 36/33/31/24 </w:t>
      </w:r>
      <w:proofErr w:type="spellStart"/>
      <w:r w:rsidRPr="00202A0C">
        <w:rPr>
          <w:rFonts w:ascii="Times New Roman" w:hAnsi="Times New Roman" w:cs="Times New Roman"/>
          <w:sz w:val="24"/>
          <w:szCs w:val="24"/>
        </w:rPr>
        <w:t>дБа</w:t>
      </w:r>
      <w:proofErr w:type="spellEnd"/>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 xml:space="preserve">Рівень шуму зовнішнього блоку – 51 </w:t>
      </w:r>
      <w:proofErr w:type="spellStart"/>
      <w:r w:rsidRPr="00202A0C">
        <w:rPr>
          <w:rFonts w:ascii="Times New Roman" w:hAnsi="Times New Roman" w:cs="Times New Roman"/>
          <w:sz w:val="24"/>
          <w:szCs w:val="24"/>
        </w:rPr>
        <w:t>дБа</w:t>
      </w:r>
      <w:proofErr w:type="spellEnd"/>
    </w:p>
    <w:p w:rsidR="00202A0C" w:rsidRPr="00202A0C"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Діапазон робочих температур (</w:t>
      </w:r>
      <w:proofErr w:type="spellStart"/>
      <w:r w:rsidRPr="00202A0C">
        <w:rPr>
          <w:rFonts w:ascii="Times New Roman" w:hAnsi="Times New Roman" w:cs="Times New Roman"/>
          <w:sz w:val="24"/>
          <w:szCs w:val="24"/>
        </w:rPr>
        <w:t>о</w:t>
      </w:r>
      <w:r>
        <w:rPr>
          <w:rFonts w:ascii="Times New Roman" w:hAnsi="Times New Roman" w:cs="Times New Roman"/>
          <w:sz w:val="24"/>
          <w:szCs w:val="24"/>
        </w:rPr>
        <w:t>хол</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обігр</w:t>
      </w:r>
      <w:proofErr w:type="spellEnd"/>
      <w:r>
        <w:rPr>
          <w:rFonts w:ascii="Times New Roman" w:hAnsi="Times New Roman" w:cs="Times New Roman"/>
          <w:sz w:val="24"/>
          <w:szCs w:val="24"/>
        </w:rPr>
        <w:t xml:space="preserve">.) – 18~43/-15~30 °C </w:t>
      </w:r>
    </w:p>
    <w:p w:rsidR="003A2311" w:rsidRDefault="00202A0C" w:rsidP="00202A0C">
      <w:pPr>
        <w:spacing w:after="0" w:line="240" w:lineRule="auto"/>
        <w:rPr>
          <w:rFonts w:ascii="Times New Roman" w:hAnsi="Times New Roman" w:cs="Times New Roman"/>
          <w:sz w:val="24"/>
          <w:szCs w:val="24"/>
        </w:rPr>
      </w:pPr>
      <w:r w:rsidRPr="00202A0C">
        <w:rPr>
          <w:rFonts w:ascii="Times New Roman" w:hAnsi="Times New Roman" w:cs="Times New Roman"/>
          <w:sz w:val="24"/>
          <w:szCs w:val="24"/>
        </w:rPr>
        <w:t>Гарантія – Сім років повної гарантії (за умови щорічного обслуговування)</w:t>
      </w:r>
      <w:r w:rsidR="008E6CCD">
        <w:rPr>
          <w:rFonts w:ascii="Times New Roman" w:hAnsi="Times New Roman" w:cs="Times New Roman"/>
          <w:sz w:val="24"/>
          <w:szCs w:val="24"/>
        </w:rPr>
        <w:t>.</w:t>
      </w:r>
    </w:p>
    <w:p w:rsidR="00202A0C" w:rsidRPr="004F2FD2" w:rsidRDefault="00202A0C" w:rsidP="00202A0C">
      <w:pPr>
        <w:spacing w:after="0" w:line="240" w:lineRule="auto"/>
        <w:rPr>
          <w:rFonts w:ascii="Times New Roman" w:hAnsi="Times New Roman" w:cs="Times New Roman"/>
          <w:b/>
          <w:bCs/>
          <w:sz w:val="24"/>
          <w:szCs w:val="24"/>
        </w:rPr>
      </w:pPr>
    </w:p>
    <w:p w:rsidR="003A664F" w:rsidRPr="004F2FD2" w:rsidRDefault="008E6CCD" w:rsidP="0030646C">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3.</w:t>
      </w:r>
      <w:r w:rsidR="003A664F" w:rsidRPr="004F2FD2">
        <w:rPr>
          <w:rFonts w:ascii="Times New Roman" w:hAnsi="Times New Roman" w:cs="Times New Roman"/>
          <w:b/>
          <w:bCs/>
          <w:i/>
          <w:sz w:val="24"/>
          <w:szCs w:val="24"/>
        </w:rPr>
        <w:t xml:space="preserve">Кондиціонер повітря типу Кондиціонера </w:t>
      </w:r>
      <w:proofErr w:type="spellStart"/>
      <w:r w:rsidR="00E43CBC" w:rsidRPr="004F2FD2">
        <w:rPr>
          <w:rFonts w:ascii="Times New Roman" w:hAnsi="Times New Roman" w:cs="Times New Roman"/>
          <w:b/>
          <w:bCs/>
          <w:i/>
          <w:sz w:val="24"/>
          <w:szCs w:val="24"/>
        </w:rPr>
        <w:t>Sakata</w:t>
      </w:r>
      <w:proofErr w:type="spellEnd"/>
      <w:r w:rsidR="00E43CBC" w:rsidRPr="004F2FD2">
        <w:rPr>
          <w:rFonts w:ascii="Times New Roman" w:hAnsi="Times New Roman" w:cs="Times New Roman"/>
          <w:b/>
          <w:bCs/>
          <w:i/>
          <w:sz w:val="24"/>
          <w:szCs w:val="24"/>
        </w:rPr>
        <w:t xml:space="preserve"> </w:t>
      </w:r>
      <w:r w:rsidRPr="008E6CCD">
        <w:rPr>
          <w:rFonts w:ascii="Times New Roman" w:hAnsi="Times New Roman" w:cs="Times New Roman"/>
          <w:b/>
          <w:bCs/>
          <w:i/>
          <w:sz w:val="24"/>
          <w:szCs w:val="24"/>
        </w:rPr>
        <w:t>HIKARU INVERTER SIE-050SHDC/SOE-050VHDC</w:t>
      </w:r>
      <w:r w:rsidR="003A664F" w:rsidRPr="004F2FD2">
        <w:rPr>
          <w:rFonts w:ascii="Times New Roman" w:hAnsi="Times New Roman" w:cs="Times New Roman"/>
          <w:b/>
          <w:bCs/>
          <w:i/>
          <w:sz w:val="24"/>
          <w:szCs w:val="24"/>
        </w:rPr>
        <w:t xml:space="preserve"> «або еквівалент» за кодом ДК 021-2015- 42510000-4 - Теплообмінники, кондиціонери повітря, холодильне обладнання та фільтрувальні пристрої (42512200-0 На</w:t>
      </w:r>
      <w:r w:rsidR="00E43CBC" w:rsidRPr="004F2FD2">
        <w:rPr>
          <w:rFonts w:ascii="Times New Roman" w:hAnsi="Times New Roman" w:cs="Times New Roman"/>
          <w:b/>
          <w:bCs/>
          <w:i/>
          <w:sz w:val="24"/>
          <w:szCs w:val="24"/>
        </w:rPr>
        <w:t>стінні кондиціонери повітря) – 2 штуки</w:t>
      </w:r>
    </w:p>
    <w:p w:rsidR="003A2311" w:rsidRPr="004F2FD2" w:rsidRDefault="003A2311" w:rsidP="003A664F">
      <w:pPr>
        <w:spacing w:after="0" w:line="240" w:lineRule="auto"/>
        <w:jc w:val="center"/>
        <w:rPr>
          <w:rFonts w:ascii="Times New Roman" w:hAnsi="Times New Roman" w:cs="Times New Roman"/>
          <w:b/>
          <w:bCs/>
          <w:sz w:val="24"/>
          <w:szCs w:val="24"/>
        </w:rPr>
      </w:pPr>
    </w:p>
    <w:p w:rsidR="008E6CCD" w:rsidRPr="008E6CCD" w:rsidRDefault="008E6CCD" w:rsidP="008E6CCD">
      <w:pPr>
        <w:spacing w:after="0" w:line="240" w:lineRule="auto"/>
        <w:jc w:val="both"/>
        <w:rPr>
          <w:rFonts w:ascii="Times New Roman" w:hAnsi="Times New Roman" w:cs="Times New Roman"/>
          <w:sz w:val="24"/>
          <w:szCs w:val="24"/>
        </w:rPr>
      </w:pPr>
      <w:r w:rsidRPr="008E6CCD">
        <w:rPr>
          <w:rFonts w:ascii="Times New Roman" w:hAnsi="Times New Roman" w:cs="Times New Roman"/>
          <w:sz w:val="24"/>
          <w:szCs w:val="24"/>
        </w:rPr>
        <w:t>Тип – Спліт-система</w:t>
      </w:r>
    </w:p>
    <w:p w:rsidR="008E6CCD" w:rsidRPr="008E6CCD" w:rsidRDefault="008E6CCD" w:rsidP="008E6CCD">
      <w:pPr>
        <w:spacing w:after="0" w:line="240" w:lineRule="auto"/>
        <w:jc w:val="both"/>
        <w:rPr>
          <w:rFonts w:ascii="Times New Roman" w:hAnsi="Times New Roman" w:cs="Times New Roman"/>
          <w:sz w:val="24"/>
          <w:szCs w:val="24"/>
        </w:rPr>
      </w:pPr>
      <w:r w:rsidRPr="008E6CCD">
        <w:rPr>
          <w:rFonts w:ascii="Times New Roman" w:hAnsi="Times New Roman" w:cs="Times New Roman"/>
          <w:sz w:val="24"/>
          <w:szCs w:val="24"/>
        </w:rPr>
        <w:t xml:space="preserve">Режими роботи – </w:t>
      </w:r>
    </w:p>
    <w:p w:rsidR="008E6CCD" w:rsidRPr="008E6CCD" w:rsidRDefault="008E6CCD" w:rsidP="008E6CCD">
      <w:pPr>
        <w:spacing w:after="0" w:line="240" w:lineRule="auto"/>
        <w:jc w:val="both"/>
        <w:rPr>
          <w:rFonts w:ascii="Times New Roman" w:hAnsi="Times New Roman" w:cs="Times New Roman"/>
          <w:sz w:val="24"/>
          <w:szCs w:val="24"/>
        </w:rPr>
      </w:pPr>
      <w:r w:rsidRPr="008E6CCD">
        <w:rPr>
          <w:rFonts w:ascii="Times New Roman" w:hAnsi="Times New Roman" w:cs="Times New Roman"/>
          <w:sz w:val="24"/>
          <w:szCs w:val="24"/>
        </w:rPr>
        <w:t>-</w:t>
      </w:r>
      <w:r w:rsidRPr="008E6CCD">
        <w:rPr>
          <w:rFonts w:ascii="Times New Roman" w:hAnsi="Times New Roman" w:cs="Times New Roman"/>
          <w:sz w:val="24"/>
          <w:szCs w:val="24"/>
        </w:rPr>
        <w:tab/>
        <w:t>Охолодження</w:t>
      </w:r>
    </w:p>
    <w:p w:rsidR="008E6CCD" w:rsidRPr="008E6CCD" w:rsidRDefault="008E6CCD" w:rsidP="008E6CCD">
      <w:pPr>
        <w:spacing w:after="0" w:line="240" w:lineRule="auto"/>
        <w:jc w:val="both"/>
        <w:rPr>
          <w:rFonts w:ascii="Times New Roman" w:hAnsi="Times New Roman" w:cs="Times New Roman"/>
          <w:sz w:val="24"/>
          <w:szCs w:val="24"/>
        </w:rPr>
      </w:pPr>
      <w:r w:rsidRPr="008E6CCD">
        <w:rPr>
          <w:rFonts w:ascii="Times New Roman" w:hAnsi="Times New Roman" w:cs="Times New Roman"/>
          <w:sz w:val="24"/>
          <w:szCs w:val="24"/>
        </w:rPr>
        <w:t>-</w:t>
      </w:r>
      <w:r w:rsidRPr="008E6CCD">
        <w:rPr>
          <w:rFonts w:ascii="Times New Roman" w:hAnsi="Times New Roman" w:cs="Times New Roman"/>
          <w:sz w:val="24"/>
          <w:szCs w:val="24"/>
        </w:rPr>
        <w:tab/>
        <w:t>Обігрів</w:t>
      </w:r>
    </w:p>
    <w:p w:rsidR="008E6CCD" w:rsidRPr="008E6CCD" w:rsidRDefault="008E6CCD" w:rsidP="008E6CCD">
      <w:pPr>
        <w:spacing w:after="0" w:line="240" w:lineRule="auto"/>
        <w:jc w:val="both"/>
        <w:rPr>
          <w:rFonts w:ascii="Times New Roman" w:hAnsi="Times New Roman" w:cs="Times New Roman"/>
          <w:sz w:val="24"/>
          <w:szCs w:val="24"/>
        </w:rPr>
      </w:pPr>
      <w:r w:rsidRPr="008E6CCD">
        <w:rPr>
          <w:rFonts w:ascii="Times New Roman" w:hAnsi="Times New Roman" w:cs="Times New Roman"/>
          <w:sz w:val="24"/>
          <w:szCs w:val="24"/>
        </w:rPr>
        <w:t>-</w:t>
      </w:r>
      <w:r w:rsidRPr="008E6CCD">
        <w:rPr>
          <w:rFonts w:ascii="Times New Roman" w:hAnsi="Times New Roman" w:cs="Times New Roman"/>
          <w:sz w:val="24"/>
          <w:szCs w:val="24"/>
        </w:rPr>
        <w:tab/>
        <w:t>Осушення</w:t>
      </w:r>
    </w:p>
    <w:p w:rsidR="008E6CCD" w:rsidRPr="008E6CCD" w:rsidRDefault="008E6CCD" w:rsidP="008E6CCD">
      <w:pPr>
        <w:spacing w:after="0" w:line="240" w:lineRule="auto"/>
        <w:jc w:val="both"/>
        <w:rPr>
          <w:rFonts w:ascii="Times New Roman" w:hAnsi="Times New Roman" w:cs="Times New Roman"/>
          <w:sz w:val="24"/>
          <w:szCs w:val="24"/>
        </w:rPr>
      </w:pPr>
      <w:r w:rsidRPr="008E6CCD">
        <w:rPr>
          <w:rFonts w:ascii="Times New Roman" w:hAnsi="Times New Roman" w:cs="Times New Roman"/>
          <w:sz w:val="24"/>
          <w:szCs w:val="24"/>
        </w:rPr>
        <w:t>-</w:t>
      </w:r>
      <w:r w:rsidRPr="008E6CCD">
        <w:rPr>
          <w:rFonts w:ascii="Times New Roman" w:hAnsi="Times New Roman" w:cs="Times New Roman"/>
          <w:sz w:val="24"/>
          <w:szCs w:val="24"/>
        </w:rPr>
        <w:tab/>
        <w:t>Вентиляція</w:t>
      </w:r>
    </w:p>
    <w:p w:rsidR="008E6CCD" w:rsidRPr="008E6CCD" w:rsidRDefault="008E6CCD" w:rsidP="008E6CCD">
      <w:pPr>
        <w:spacing w:after="0" w:line="240" w:lineRule="auto"/>
        <w:jc w:val="both"/>
        <w:rPr>
          <w:rFonts w:ascii="Times New Roman" w:hAnsi="Times New Roman" w:cs="Times New Roman"/>
          <w:sz w:val="24"/>
          <w:szCs w:val="24"/>
        </w:rPr>
      </w:pPr>
      <w:r w:rsidRPr="008E6CCD">
        <w:rPr>
          <w:rFonts w:ascii="Times New Roman" w:hAnsi="Times New Roman" w:cs="Times New Roman"/>
          <w:sz w:val="24"/>
          <w:szCs w:val="24"/>
        </w:rPr>
        <w:t>-</w:t>
      </w:r>
      <w:r w:rsidRPr="008E6CCD">
        <w:rPr>
          <w:rFonts w:ascii="Times New Roman" w:hAnsi="Times New Roman" w:cs="Times New Roman"/>
          <w:sz w:val="24"/>
          <w:szCs w:val="24"/>
        </w:rPr>
        <w:tab/>
        <w:t>Автоматичний</w:t>
      </w:r>
    </w:p>
    <w:p w:rsidR="008E6CCD" w:rsidRPr="008E6CCD" w:rsidRDefault="008E6CCD" w:rsidP="008E6CCD">
      <w:pPr>
        <w:spacing w:after="0" w:line="240" w:lineRule="auto"/>
        <w:jc w:val="both"/>
        <w:rPr>
          <w:rFonts w:ascii="Times New Roman" w:hAnsi="Times New Roman" w:cs="Times New Roman"/>
          <w:sz w:val="24"/>
          <w:szCs w:val="24"/>
        </w:rPr>
      </w:pPr>
      <w:r w:rsidRPr="008E6CCD">
        <w:rPr>
          <w:rFonts w:ascii="Times New Roman" w:hAnsi="Times New Roman" w:cs="Times New Roman"/>
          <w:sz w:val="24"/>
          <w:szCs w:val="24"/>
        </w:rPr>
        <w:t>-</w:t>
      </w:r>
      <w:r w:rsidRPr="008E6CCD">
        <w:rPr>
          <w:rFonts w:ascii="Times New Roman" w:hAnsi="Times New Roman" w:cs="Times New Roman"/>
          <w:sz w:val="24"/>
          <w:szCs w:val="24"/>
        </w:rPr>
        <w:tab/>
        <w:t>Нічний</w:t>
      </w:r>
    </w:p>
    <w:p w:rsidR="008E6CCD" w:rsidRPr="008E6CCD" w:rsidRDefault="008E6CCD" w:rsidP="008E6CCD">
      <w:pPr>
        <w:spacing w:after="0" w:line="240" w:lineRule="auto"/>
        <w:jc w:val="both"/>
        <w:rPr>
          <w:rFonts w:ascii="Times New Roman" w:hAnsi="Times New Roman" w:cs="Times New Roman"/>
          <w:sz w:val="24"/>
          <w:szCs w:val="24"/>
        </w:rPr>
      </w:pPr>
      <w:r w:rsidRPr="008E6CCD">
        <w:rPr>
          <w:rFonts w:ascii="Times New Roman" w:hAnsi="Times New Roman" w:cs="Times New Roman"/>
          <w:sz w:val="24"/>
          <w:szCs w:val="24"/>
        </w:rPr>
        <w:t>-</w:t>
      </w:r>
      <w:r w:rsidRPr="008E6CCD">
        <w:rPr>
          <w:rFonts w:ascii="Times New Roman" w:hAnsi="Times New Roman" w:cs="Times New Roman"/>
          <w:sz w:val="24"/>
          <w:szCs w:val="24"/>
        </w:rPr>
        <w:tab/>
        <w:t>Очистка повітря</w:t>
      </w:r>
    </w:p>
    <w:p w:rsidR="008E6CCD" w:rsidRPr="008E6CCD" w:rsidRDefault="008E6CCD" w:rsidP="008E6CCD">
      <w:pPr>
        <w:spacing w:after="0" w:line="240" w:lineRule="auto"/>
        <w:jc w:val="both"/>
        <w:rPr>
          <w:rFonts w:ascii="Times New Roman" w:hAnsi="Times New Roman" w:cs="Times New Roman"/>
          <w:sz w:val="24"/>
          <w:szCs w:val="24"/>
        </w:rPr>
      </w:pPr>
      <w:r w:rsidRPr="008E6CCD">
        <w:rPr>
          <w:rFonts w:ascii="Times New Roman" w:hAnsi="Times New Roman" w:cs="Times New Roman"/>
          <w:sz w:val="24"/>
          <w:szCs w:val="24"/>
        </w:rPr>
        <w:t>Тип монтажу – настінний</w:t>
      </w:r>
    </w:p>
    <w:p w:rsidR="008E6CCD" w:rsidRPr="008E6CCD" w:rsidRDefault="008E6CCD" w:rsidP="008E6CCD">
      <w:pPr>
        <w:spacing w:after="0" w:line="240" w:lineRule="auto"/>
        <w:jc w:val="both"/>
        <w:rPr>
          <w:rFonts w:ascii="Times New Roman" w:hAnsi="Times New Roman" w:cs="Times New Roman"/>
          <w:sz w:val="24"/>
          <w:szCs w:val="24"/>
        </w:rPr>
      </w:pPr>
      <w:r w:rsidRPr="008E6CCD">
        <w:rPr>
          <w:rFonts w:ascii="Times New Roman" w:hAnsi="Times New Roman" w:cs="Times New Roman"/>
          <w:sz w:val="24"/>
          <w:szCs w:val="24"/>
        </w:rPr>
        <w:t>Комплектація – внутрішній блок, зовнішній блок</w:t>
      </w:r>
    </w:p>
    <w:p w:rsidR="008E6CCD" w:rsidRPr="008E6CCD" w:rsidRDefault="008E6CCD" w:rsidP="008E6CCD">
      <w:pPr>
        <w:spacing w:after="0" w:line="240" w:lineRule="auto"/>
        <w:jc w:val="both"/>
        <w:rPr>
          <w:rFonts w:ascii="Times New Roman" w:hAnsi="Times New Roman" w:cs="Times New Roman"/>
          <w:sz w:val="24"/>
          <w:szCs w:val="24"/>
        </w:rPr>
      </w:pPr>
      <w:r w:rsidRPr="008E6CCD">
        <w:rPr>
          <w:rFonts w:ascii="Times New Roman" w:hAnsi="Times New Roman" w:cs="Times New Roman"/>
          <w:sz w:val="24"/>
          <w:szCs w:val="24"/>
        </w:rPr>
        <w:t xml:space="preserve">Функції та особливості – </w:t>
      </w:r>
    </w:p>
    <w:p w:rsidR="008E6CCD" w:rsidRPr="008E6CCD" w:rsidRDefault="008E6CCD" w:rsidP="008E6CCD">
      <w:pPr>
        <w:spacing w:after="0" w:line="240" w:lineRule="auto"/>
        <w:jc w:val="both"/>
        <w:rPr>
          <w:rFonts w:ascii="Times New Roman" w:hAnsi="Times New Roman" w:cs="Times New Roman"/>
          <w:sz w:val="24"/>
          <w:szCs w:val="24"/>
        </w:rPr>
      </w:pPr>
      <w:r w:rsidRPr="008E6CCD">
        <w:rPr>
          <w:rFonts w:ascii="Times New Roman" w:hAnsi="Times New Roman" w:cs="Times New Roman"/>
          <w:sz w:val="24"/>
          <w:szCs w:val="24"/>
        </w:rPr>
        <w:lastRenderedPageBreak/>
        <w:t>-</w:t>
      </w:r>
      <w:r w:rsidRPr="008E6CCD">
        <w:rPr>
          <w:rFonts w:ascii="Times New Roman" w:hAnsi="Times New Roman" w:cs="Times New Roman"/>
          <w:sz w:val="24"/>
          <w:szCs w:val="24"/>
        </w:rPr>
        <w:tab/>
        <w:t>Система самодіагностики</w:t>
      </w:r>
    </w:p>
    <w:p w:rsidR="008E6CCD" w:rsidRPr="008E6CCD" w:rsidRDefault="008E6CCD" w:rsidP="008E6CCD">
      <w:pPr>
        <w:spacing w:after="0" w:line="240" w:lineRule="auto"/>
        <w:jc w:val="both"/>
        <w:rPr>
          <w:rFonts w:ascii="Times New Roman" w:hAnsi="Times New Roman" w:cs="Times New Roman"/>
          <w:sz w:val="24"/>
          <w:szCs w:val="24"/>
        </w:rPr>
      </w:pPr>
      <w:r w:rsidRPr="008E6CCD">
        <w:rPr>
          <w:rFonts w:ascii="Times New Roman" w:hAnsi="Times New Roman" w:cs="Times New Roman"/>
          <w:sz w:val="24"/>
          <w:szCs w:val="24"/>
        </w:rPr>
        <w:t>-</w:t>
      </w:r>
      <w:r w:rsidRPr="008E6CCD">
        <w:rPr>
          <w:rFonts w:ascii="Times New Roman" w:hAnsi="Times New Roman" w:cs="Times New Roman"/>
          <w:sz w:val="24"/>
          <w:szCs w:val="24"/>
        </w:rPr>
        <w:tab/>
      </w:r>
      <w:proofErr w:type="spellStart"/>
      <w:r w:rsidRPr="008E6CCD">
        <w:rPr>
          <w:rFonts w:ascii="Times New Roman" w:hAnsi="Times New Roman" w:cs="Times New Roman"/>
          <w:sz w:val="24"/>
          <w:szCs w:val="24"/>
        </w:rPr>
        <w:t>Турборежим</w:t>
      </w:r>
      <w:proofErr w:type="spellEnd"/>
    </w:p>
    <w:p w:rsidR="008E6CCD" w:rsidRPr="008E6CCD" w:rsidRDefault="008E6CCD" w:rsidP="008E6CCD">
      <w:pPr>
        <w:spacing w:after="0" w:line="240" w:lineRule="auto"/>
        <w:jc w:val="both"/>
        <w:rPr>
          <w:rFonts w:ascii="Times New Roman" w:hAnsi="Times New Roman" w:cs="Times New Roman"/>
          <w:sz w:val="24"/>
          <w:szCs w:val="24"/>
        </w:rPr>
      </w:pPr>
      <w:r w:rsidRPr="008E6CCD">
        <w:rPr>
          <w:rFonts w:ascii="Times New Roman" w:hAnsi="Times New Roman" w:cs="Times New Roman"/>
          <w:sz w:val="24"/>
          <w:szCs w:val="24"/>
        </w:rPr>
        <w:t>-</w:t>
      </w:r>
      <w:r w:rsidRPr="008E6CCD">
        <w:rPr>
          <w:rFonts w:ascii="Times New Roman" w:hAnsi="Times New Roman" w:cs="Times New Roman"/>
          <w:sz w:val="24"/>
          <w:szCs w:val="24"/>
        </w:rPr>
        <w:tab/>
        <w:t>Робота в режимі I FEEL</w:t>
      </w:r>
    </w:p>
    <w:p w:rsidR="008E6CCD" w:rsidRPr="008E6CCD" w:rsidRDefault="008E6CCD" w:rsidP="008E6CCD">
      <w:pPr>
        <w:spacing w:after="0" w:line="240" w:lineRule="auto"/>
        <w:jc w:val="both"/>
        <w:rPr>
          <w:rFonts w:ascii="Times New Roman" w:hAnsi="Times New Roman" w:cs="Times New Roman"/>
          <w:sz w:val="24"/>
          <w:szCs w:val="24"/>
        </w:rPr>
      </w:pPr>
      <w:r w:rsidRPr="008E6CCD">
        <w:rPr>
          <w:rFonts w:ascii="Times New Roman" w:hAnsi="Times New Roman" w:cs="Times New Roman"/>
          <w:sz w:val="24"/>
          <w:szCs w:val="24"/>
        </w:rPr>
        <w:t>-</w:t>
      </w:r>
      <w:r w:rsidRPr="008E6CCD">
        <w:rPr>
          <w:rFonts w:ascii="Times New Roman" w:hAnsi="Times New Roman" w:cs="Times New Roman"/>
          <w:sz w:val="24"/>
          <w:szCs w:val="24"/>
        </w:rPr>
        <w:tab/>
        <w:t>Робота в режимі SLEEP</w:t>
      </w:r>
    </w:p>
    <w:p w:rsidR="008E6CCD" w:rsidRPr="008E6CCD" w:rsidRDefault="008E6CCD" w:rsidP="008E6CCD">
      <w:pPr>
        <w:spacing w:after="0" w:line="240" w:lineRule="auto"/>
        <w:jc w:val="both"/>
        <w:rPr>
          <w:rFonts w:ascii="Times New Roman" w:hAnsi="Times New Roman" w:cs="Times New Roman"/>
          <w:sz w:val="24"/>
          <w:szCs w:val="24"/>
        </w:rPr>
      </w:pPr>
      <w:r w:rsidRPr="008E6CCD">
        <w:rPr>
          <w:rFonts w:ascii="Times New Roman" w:hAnsi="Times New Roman" w:cs="Times New Roman"/>
          <w:sz w:val="24"/>
          <w:szCs w:val="24"/>
        </w:rPr>
        <w:t>-</w:t>
      </w:r>
      <w:r w:rsidRPr="008E6CCD">
        <w:rPr>
          <w:rFonts w:ascii="Times New Roman" w:hAnsi="Times New Roman" w:cs="Times New Roman"/>
          <w:sz w:val="24"/>
          <w:szCs w:val="24"/>
        </w:rPr>
        <w:tab/>
        <w:t>Робота в режимі SMART</w:t>
      </w:r>
    </w:p>
    <w:p w:rsidR="008E6CCD" w:rsidRPr="008E6CCD" w:rsidRDefault="008E6CCD" w:rsidP="008E6CCD">
      <w:pPr>
        <w:spacing w:after="0" w:line="240" w:lineRule="auto"/>
        <w:jc w:val="both"/>
        <w:rPr>
          <w:rFonts w:ascii="Times New Roman" w:hAnsi="Times New Roman" w:cs="Times New Roman"/>
          <w:sz w:val="24"/>
          <w:szCs w:val="24"/>
        </w:rPr>
      </w:pPr>
      <w:r w:rsidRPr="008E6CCD">
        <w:rPr>
          <w:rFonts w:ascii="Times New Roman" w:hAnsi="Times New Roman" w:cs="Times New Roman"/>
          <w:sz w:val="24"/>
          <w:szCs w:val="24"/>
        </w:rPr>
        <w:t>-</w:t>
      </w:r>
      <w:r w:rsidRPr="008E6CCD">
        <w:rPr>
          <w:rFonts w:ascii="Times New Roman" w:hAnsi="Times New Roman" w:cs="Times New Roman"/>
          <w:sz w:val="24"/>
          <w:szCs w:val="24"/>
        </w:rPr>
        <w:tab/>
        <w:t>Робота в режимі SUPER</w:t>
      </w:r>
    </w:p>
    <w:p w:rsidR="008E6CCD" w:rsidRPr="008E6CCD" w:rsidRDefault="008E6CCD" w:rsidP="008E6CCD">
      <w:pPr>
        <w:spacing w:after="0" w:line="240" w:lineRule="auto"/>
        <w:jc w:val="both"/>
        <w:rPr>
          <w:rFonts w:ascii="Times New Roman" w:hAnsi="Times New Roman" w:cs="Times New Roman"/>
          <w:sz w:val="24"/>
          <w:szCs w:val="24"/>
        </w:rPr>
      </w:pPr>
      <w:r w:rsidRPr="008E6CCD">
        <w:rPr>
          <w:rFonts w:ascii="Times New Roman" w:hAnsi="Times New Roman" w:cs="Times New Roman"/>
          <w:sz w:val="24"/>
          <w:szCs w:val="24"/>
        </w:rPr>
        <w:t>-</w:t>
      </w:r>
      <w:r w:rsidRPr="008E6CCD">
        <w:rPr>
          <w:rFonts w:ascii="Times New Roman" w:hAnsi="Times New Roman" w:cs="Times New Roman"/>
          <w:sz w:val="24"/>
          <w:szCs w:val="24"/>
        </w:rPr>
        <w:tab/>
      </w:r>
      <w:proofErr w:type="spellStart"/>
      <w:r w:rsidRPr="008E6CCD">
        <w:rPr>
          <w:rFonts w:ascii="Times New Roman" w:hAnsi="Times New Roman" w:cs="Times New Roman"/>
          <w:sz w:val="24"/>
          <w:szCs w:val="24"/>
        </w:rPr>
        <w:t>Авторестарт</w:t>
      </w:r>
      <w:proofErr w:type="spellEnd"/>
    </w:p>
    <w:p w:rsidR="008E6CCD" w:rsidRPr="008E6CCD" w:rsidRDefault="008E6CCD" w:rsidP="008E6CCD">
      <w:pPr>
        <w:spacing w:after="0" w:line="240" w:lineRule="auto"/>
        <w:jc w:val="both"/>
        <w:rPr>
          <w:rFonts w:ascii="Times New Roman" w:hAnsi="Times New Roman" w:cs="Times New Roman"/>
          <w:sz w:val="24"/>
          <w:szCs w:val="24"/>
        </w:rPr>
      </w:pPr>
      <w:r w:rsidRPr="008E6CCD">
        <w:rPr>
          <w:rFonts w:ascii="Times New Roman" w:hAnsi="Times New Roman" w:cs="Times New Roman"/>
          <w:sz w:val="24"/>
          <w:szCs w:val="24"/>
        </w:rPr>
        <w:t>-</w:t>
      </w:r>
      <w:r w:rsidRPr="008E6CCD">
        <w:rPr>
          <w:rFonts w:ascii="Times New Roman" w:hAnsi="Times New Roman" w:cs="Times New Roman"/>
          <w:sz w:val="24"/>
          <w:szCs w:val="24"/>
        </w:rPr>
        <w:tab/>
        <w:t>24-годинний таймер</w:t>
      </w:r>
    </w:p>
    <w:p w:rsidR="008E6CCD" w:rsidRPr="008E6CCD" w:rsidRDefault="008E6CCD" w:rsidP="008E6CCD">
      <w:pPr>
        <w:spacing w:after="0" w:line="240" w:lineRule="auto"/>
        <w:jc w:val="both"/>
        <w:rPr>
          <w:rFonts w:ascii="Times New Roman" w:hAnsi="Times New Roman" w:cs="Times New Roman"/>
          <w:sz w:val="24"/>
          <w:szCs w:val="24"/>
        </w:rPr>
      </w:pPr>
      <w:r w:rsidRPr="008E6CCD">
        <w:rPr>
          <w:rFonts w:ascii="Times New Roman" w:hAnsi="Times New Roman" w:cs="Times New Roman"/>
          <w:sz w:val="24"/>
          <w:szCs w:val="24"/>
        </w:rPr>
        <w:t>-</w:t>
      </w:r>
      <w:r w:rsidRPr="008E6CCD">
        <w:rPr>
          <w:rFonts w:ascii="Times New Roman" w:hAnsi="Times New Roman" w:cs="Times New Roman"/>
          <w:sz w:val="24"/>
          <w:szCs w:val="24"/>
        </w:rPr>
        <w:tab/>
        <w:t>Самоочистка</w:t>
      </w:r>
    </w:p>
    <w:p w:rsidR="008E6CCD" w:rsidRPr="008E6CCD" w:rsidRDefault="008E6CCD" w:rsidP="008E6CCD">
      <w:pPr>
        <w:spacing w:after="0" w:line="240" w:lineRule="auto"/>
        <w:jc w:val="both"/>
        <w:rPr>
          <w:rFonts w:ascii="Times New Roman" w:hAnsi="Times New Roman" w:cs="Times New Roman"/>
          <w:sz w:val="24"/>
          <w:szCs w:val="24"/>
        </w:rPr>
      </w:pPr>
      <w:r w:rsidRPr="008E6CCD">
        <w:rPr>
          <w:rFonts w:ascii="Times New Roman" w:hAnsi="Times New Roman" w:cs="Times New Roman"/>
          <w:sz w:val="24"/>
          <w:szCs w:val="24"/>
        </w:rPr>
        <w:t>-</w:t>
      </w:r>
      <w:r w:rsidRPr="008E6CCD">
        <w:rPr>
          <w:rFonts w:ascii="Times New Roman" w:hAnsi="Times New Roman" w:cs="Times New Roman"/>
          <w:sz w:val="24"/>
          <w:szCs w:val="24"/>
        </w:rPr>
        <w:tab/>
        <w:t>Безшумна робота</w:t>
      </w:r>
    </w:p>
    <w:p w:rsidR="008E6CCD" w:rsidRPr="008E6CCD" w:rsidRDefault="008E6CCD" w:rsidP="008E6CCD">
      <w:pPr>
        <w:spacing w:after="0" w:line="240" w:lineRule="auto"/>
        <w:jc w:val="both"/>
        <w:rPr>
          <w:rFonts w:ascii="Times New Roman" w:hAnsi="Times New Roman" w:cs="Times New Roman"/>
          <w:sz w:val="24"/>
          <w:szCs w:val="24"/>
        </w:rPr>
      </w:pPr>
      <w:r w:rsidRPr="008E6CCD">
        <w:rPr>
          <w:rFonts w:ascii="Times New Roman" w:hAnsi="Times New Roman" w:cs="Times New Roman"/>
          <w:sz w:val="24"/>
          <w:szCs w:val="24"/>
        </w:rPr>
        <w:t>Рекомендована площа приміщення – 50 м²</w:t>
      </w:r>
    </w:p>
    <w:p w:rsidR="008E6CCD" w:rsidRPr="008E6CCD" w:rsidRDefault="008E6CCD" w:rsidP="008E6CCD">
      <w:pPr>
        <w:spacing w:after="0" w:line="240" w:lineRule="auto"/>
        <w:jc w:val="both"/>
        <w:rPr>
          <w:rFonts w:ascii="Times New Roman" w:hAnsi="Times New Roman" w:cs="Times New Roman"/>
          <w:sz w:val="24"/>
          <w:szCs w:val="24"/>
        </w:rPr>
      </w:pPr>
      <w:r w:rsidRPr="008E6CCD">
        <w:rPr>
          <w:rFonts w:ascii="Times New Roman" w:hAnsi="Times New Roman" w:cs="Times New Roman"/>
          <w:sz w:val="24"/>
          <w:szCs w:val="24"/>
        </w:rPr>
        <w:t>Колір – білий</w:t>
      </w:r>
    </w:p>
    <w:p w:rsidR="008E6CCD" w:rsidRPr="008E6CCD" w:rsidRDefault="008E6CCD" w:rsidP="008E6CCD">
      <w:pPr>
        <w:spacing w:after="0" w:line="240" w:lineRule="auto"/>
        <w:jc w:val="both"/>
        <w:rPr>
          <w:rFonts w:ascii="Times New Roman" w:hAnsi="Times New Roman" w:cs="Times New Roman"/>
          <w:sz w:val="24"/>
          <w:szCs w:val="24"/>
        </w:rPr>
      </w:pPr>
      <w:r w:rsidRPr="008E6CCD">
        <w:rPr>
          <w:rFonts w:ascii="Times New Roman" w:hAnsi="Times New Roman" w:cs="Times New Roman"/>
          <w:sz w:val="24"/>
          <w:szCs w:val="24"/>
        </w:rPr>
        <w:t>Клас енергоефективності – А++</w:t>
      </w:r>
    </w:p>
    <w:p w:rsidR="008E6CCD" w:rsidRPr="008E6CCD" w:rsidRDefault="008E6CCD" w:rsidP="008E6CCD">
      <w:pPr>
        <w:spacing w:after="0" w:line="240" w:lineRule="auto"/>
        <w:jc w:val="both"/>
        <w:rPr>
          <w:rFonts w:ascii="Times New Roman" w:hAnsi="Times New Roman" w:cs="Times New Roman"/>
          <w:sz w:val="24"/>
          <w:szCs w:val="24"/>
        </w:rPr>
      </w:pPr>
      <w:r w:rsidRPr="008E6CCD">
        <w:rPr>
          <w:rFonts w:ascii="Times New Roman" w:hAnsi="Times New Roman" w:cs="Times New Roman"/>
          <w:sz w:val="24"/>
          <w:szCs w:val="24"/>
        </w:rPr>
        <w:t xml:space="preserve">Живлення – 220-240 В / 1 Ф / 50 </w:t>
      </w:r>
      <w:proofErr w:type="spellStart"/>
      <w:r w:rsidRPr="008E6CCD">
        <w:rPr>
          <w:rFonts w:ascii="Times New Roman" w:hAnsi="Times New Roman" w:cs="Times New Roman"/>
          <w:sz w:val="24"/>
          <w:szCs w:val="24"/>
        </w:rPr>
        <w:t>Гц</w:t>
      </w:r>
      <w:proofErr w:type="spellEnd"/>
    </w:p>
    <w:p w:rsidR="008E6CCD" w:rsidRPr="008E6CCD" w:rsidRDefault="008E6CCD" w:rsidP="008E6CCD">
      <w:pPr>
        <w:spacing w:after="0" w:line="240" w:lineRule="auto"/>
        <w:jc w:val="both"/>
        <w:rPr>
          <w:rFonts w:ascii="Times New Roman" w:hAnsi="Times New Roman" w:cs="Times New Roman"/>
          <w:sz w:val="24"/>
          <w:szCs w:val="24"/>
        </w:rPr>
      </w:pPr>
      <w:r w:rsidRPr="008E6CCD">
        <w:rPr>
          <w:rFonts w:ascii="Times New Roman" w:hAnsi="Times New Roman" w:cs="Times New Roman"/>
          <w:sz w:val="24"/>
          <w:szCs w:val="24"/>
        </w:rPr>
        <w:t>Потужність охолодження – 5550 (700-6100) Вт</w:t>
      </w:r>
    </w:p>
    <w:p w:rsidR="008E6CCD" w:rsidRPr="008E6CCD" w:rsidRDefault="008E6CCD" w:rsidP="008E6CCD">
      <w:pPr>
        <w:spacing w:after="0" w:line="240" w:lineRule="auto"/>
        <w:jc w:val="both"/>
        <w:rPr>
          <w:rFonts w:ascii="Times New Roman" w:hAnsi="Times New Roman" w:cs="Times New Roman"/>
          <w:sz w:val="24"/>
          <w:szCs w:val="24"/>
        </w:rPr>
      </w:pPr>
      <w:r w:rsidRPr="008E6CCD">
        <w:rPr>
          <w:rFonts w:ascii="Times New Roman" w:hAnsi="Times New Roman" w:cs="Times New Roman"/>
          <w:sz w:val="24"/>
          <w:szCs w:val="24"/>
        </w:rPr>
        <w:t>Номінальна споживана потужність охолодження – 1725 (540-2100) Вт</w:t>
      </w:r>
    </w:p>
    <w:p w:rsidR="008E6CCD" w:rsidRPr="008E6CCD" w:rsidRDefault="008E6CCD" w:rsidP="008E6CCD">
      <w:pPr>
        <w:spacing w:after="0" w:line="240" w:lineRule="auto"/>
        <w:jc w:val="both"/>
        <w:rPr>
          <w:rFonts w:ascii="Times New Roman" w:hAnsi="Times New Roman" w:cs="Times New Roman"/>
          <w:sz w:val="24"/>
          <w:szCs w:val="24"/>
        </w:rPr>
      </w:pPr>
      <w:r w:rsidRPr="008E6CCD">
        <w:rPr>
          <w:rFonts w:ascii="Times New Roman" w:hAnsi="Times New Roman" w:cs="Times New Roman"/>
          <w:sz w:val="24"/>
          <w:szCs w:val="24"/>
        </w:rPr>
        <w:t>Номінальний споживаний струм охолодження – 7.7 А</w:t>
      </w:r>
    </w:p>
    <w:p w:rsidR="008E6CCD" w:rsidRPr="008E6CCD" w:rsidRDefault="008E6CCD" w:rsidP="008E6CCD">
      <w:pPr>
        <w:spacing w:after="0" w:line="240" w:lineRule="auto"/>
        <w:jc w:val="both"/>
        <w:rPr>
          <w:rFonts w:ascii="Times New Roman" w:hAnsi="Times New Roman" w:cs="Times New Roman"/>
          <w:sz w:val="24"/>
          <w:szCs w:val="24"/>
        </w:rPr>
      </w:pPr>
      <w:r w:rsidRPr="008E6CCD">
        <w:rPr>
          <w:rFonts w:ascii="Times New Roman" w:hAnsi="Times New Roman" w:cs="Times New Roman"/>
          <w:sz w:val="24"/>
          <w:szCs w:val="24"/>
        </w:rPr>
        <w:t>Енергоефективність SEER – 6.1 Вт/Вт</w:t>
      </w:r>
    </w:p>
    <w:p w:rsidR="008E6CCD" w:rsidRPr="008E6CCD" w:rsidRDefault="008E6CCD" w:rsidP="008E6CCD">
      <w:pPr>
        <w:spacing w:after="0" w:line="240" w:lineRule="auto"/>
        <w:jc w:val="both"/>
        <w:rPr>
          <w:rFonts w:ascii="Times New Roman" w:hAnsi="Times New Roman" w:cs="Times New Roman"/>
          <w:sz w:val="24"/>
          <w:szCs w:val="24"/>
        </w:rPr>
      </w:pPr>
      <w:r w:rsidRPr="008E6CCD">
        <w:rPr>
          <w:rFonts w:ascii="Times New Roman" w:hAnsi="Times New Roman" w:cs="Times New Roman"/>
          <w:sz w:val="24"/>
          <w:szCs w:val="24"/>
        </w:rPr>
        <w:t>Потужність обігріву – 5850 (1600-6500) Вт</w:t>
      </w:r>
    </w:p>
    <w:p w:rsidR="008E6CCD" w:rsidRPr="008E6CCD" w:rsidRDefault="008E6CCD" w:rsidP="008E6CCD">
      <w:pPr>
        <w:spacing w:after="0" w:line="240" w:lineRule="auto"/>
        <w:jc w:val="both"/>
        <w:rPr>
          <w:rFonts w:ascii="Times New Roman" w:hAnsi="Times New Roman" w:cs="Times New Roman"/>
          <w:sz w:val="24"/>
          <w:szCs w:val="24"/>
        </w:rPr>
      </w:pPr>
      <w:r w:rsidRPr="008E6CCD">
        <w:rPr>
          <w:rFonts w:ascii="Times New Roman" w:hAnsi="Times New Roman" w:cs="Times New Roman"/>
          <w:sz w:val="24"/>
          <w:szCs w:val="24"/>
        </w:rPr>
        <w:t>Номінальна споживана потужність обігріву –  1620 (450-2100) Вт</w:t>
      </w:r>
    </w:p>
    <w:p w:rsidR="008E6CCD" w:rsidRPr="008E6CCD" w:rsidRDefault="008E6CCD" w:rsidP="008E6CCD">
      <w:pPr>
        <w:spacing w:after="0" w:line="240" w:lineRule="auto"/>
        <w:jc w:val="both"/>
        <w:rPr>
          <w:rFonts w:ascii="Times New Roman" w:hAnsi="Times New Roman" w:cs="Times New Roman"/>
          <w:sz w:val="24"/>
          <w:szCs w:val="24"/>
        </w:rPr>
      </w:pPr>
      <w:r w:rsidRPr="008E6CCD">
        <w:rPr>
          <w:rFonts w:ascii="Times New Roman" w:hAnsi="Times New Roman" w:cs="Times New Roman"/>
          <w:sz w:val="24"/>
          <w:szCs w:val="24"/>
        </w:rPr>
        <w:t>Номінальний споживаний струм обігріву – 7.3 А</w:t>
      </w:r>
    </w:p>
    <w:p w:rsidR="008E6CCD" w:rsidRPr="008E6CCD" w:rsidRDefault="008E6CCD" w:rsidP="008E6CCD">
      <w:pPr>
        <w:spacing w:after="0" w:line="240" w:lineRule="auto"/>
        <w:jc w:val="both"/>
        <w:rPr>
          <w:rFonts w:ascii="Times New Roman" w:hAnsi="Times New Roman" w:cs="Times New Roman"/>
          <w:sz w:val="24"/>
          <w:szCs w:val="24"/>
        </w:rPr>
      </w:pPr>
      <w:r w:rsidRPr="008E6CCD">
        <w:rPr>
          <w:rFonts w:ascii="Times New Roman" w:hAnsi="Times New Roman" w:cs="Times New Roman"/>
          <w:sz w:val="24"/>
          <w:szCs w:val="24"/>
        </w:rPr>
        <w:t>Енергоефективність SCOP – 4.6  Вт/Вт</w:t>
      </w:r>
    </w:p>
    <w:p w:rsidR="008E6CCD" w:rsidRPr="008E6CCD" w:rsidRDefault="008E6CCD" w:rsidP="008E6CCD">
      <w:pPr>
        <w:spacing w:after="0" w:line="240" w:lineRule="auto"/>
        <w:jc w:val="both"/>
        <w:rPr>
          <w:rFonts w:ascii="Times New Roman" w:hAnsi="Times New Roman" w:cs="Times New Roman"/>
          <w:sz w:val="24"/>
          <w:szCs w:val="24"/>
        </w:rPr>
      </w:pPr>
      <w:r w:rsidRPr="008E6CCD">
        <w:rPr>
          <w:rFonts w:ascii="Times New Roman" w:hAnsi="Times New Roman" w:cs="Times New Roman"/>
          <w:sz w:val="24"/>
          <w:szCs w:val="24"/>
        </w:rPr>
        <w:t>Витрата повітря – 1000 м3 /год</w:t>
      </w:r>
    </w:p>
    <w:p w:rsidR="008E6CCD" w:rsidRPr="008E6CCD" w:rsidRDefault="008E6CCD" w:rsidP="008E6CCD">
      <w:pPr>
        <w:spacing w:after="0" w:line="240" w:lineRule="auto"/>
        <w:jc w:val="both"/>
        <w:rPr>
          <w:rFonts w:ascii="Times New Roman" w:hAnsi="Times New Roman" w:cs="Times New Roman"/>
          <w:sz w:val="24"/>
          <w:szCs w:val="24"/>
        </w:rPr>
      </w:pPr>
      <w:r w:rsidRPr="008E6CCD">
        <w:rPr>
          <w:rFonts w:ascii="Times New Roman" w:hAnsi="Times New Roman" w:cs="Times New Roman"/>
          <w:sz w:val="24"/>
          <w:szCs w:val="24"/>
        </w:rPr>
        <w:t>Максимальна довжина магістралі – 15 м</w:t>
      </w:r>
    </w:p>
    <w:p w:rsidR="008E6CCD" w:rsidRPr="008E6CCD" w:rsidRDefault="008E6CCD" w:rsidP="008E6CCD">
      <w:pPr>
        <w:spacing w:after="0" w:line="240" w:lineRule="auto"/>
        <w:jc w:val="both"/>
        <w:rPr>
          <w:rFonts w:ascii="Times New Roman" w:hAnsi="Times New Roman" w:cs="Times New Roman"/>
          <w:sz w:val="24"/>
          <w:szCs w:val="24"/>
        </w:rPr>
      </w:pPr>
      <w:r w:rsidRPr="008E6CCD">
        <w:rPr>
          <w:rFonts w:ascii="Times New Roman" w:hAnsi="Times New Roman" w:cs="Times New Roman"/>
          <w:sz w:val="24"/>
          <w:szCs w:val="24"/>
        </w:rPr>
        <w:t>Максимальний перепад висот – 5 м</w:t>
      </w:r>
    </w:p>
    <w:p w:rsidR="008E6CCD" w:rsidRPr="008E6CCD" w:rsidRDefault="008E6CCD" w:rsidP="008E6CCD">
      <w:pPr>
        <w:spacing w:after="0" w:line="240" w:lineRule="auto"/>
        <w:jc w:val="both"/>
        <w:rPr>
          <w:rFonts w:ascii="Times New Roman" w:hAnsi="Times New Roman" w:cs="Times New Roman"/>
          <w:sz w:val="24"/>
          <w:szCs w:val="24"/>
        </w:rPr>
      </w:pPr>
      <w:r w:rsidRPr="008E6CCD">
        <w:rPr>
          <w:rFonts w:ascii="Times New Roman" w:hAnsi="Times New Roman" w:cs="Times New Roman"/>
          <w:sz w:val="24"/>
          <w:szCs w:val="24"/>
        </w:rPr>
        <w:t xml:space="preserve">Фільтр – ULTRA </w:t>
      </w:r>
      <w:proofErr w:type="spellStart"/>
      <w:r w:rsidRPr="008E6CCD">
        <w:rPr>
          <w:rFonts w:ascii="Times New Roman" w:hAnsi="Times New Roman" w:cs="Times New Roman"/>
          <w:sz w:val="24"/>
          <w:szCs w:val="24"/>
        </w:rPr>
        <w:t>Hi</w:t>
      </w:r>
      <w:proofErr w:type="spellEnd"/>
      <w:r w:rsidRPr="008E6CCD">
        <w:rPr>
          <w:rFonts w:ascii="Times New Roman" w:hAnsi="Times New Roman" w:cs="Times New Roman"/>
          <w:sz w:val="24"/>
          <w:szCs w:val="24"/>
        </w:rPr>
        <w:t xml:space="preserve"> </w:t>
      </w:r>
      <w:proofErr w:type="spellStart"/>
      <w:r w:rsidRPr="008E6CCD">
        <w:rPr>
          <w:rFonts w:ascii="Times New Roman" w:hAnsi="Times New Roman" w:cs="Times New Roman"/>
          <w:sz w:val="24"/>
          <w:szCs w:val="24"/>
        </w:rPr>
        <w:t>Density</w:t>
      </w:r>
      <w:proofErr w:type="spellEnd"/>
      <w:r w:rsidRPr="008E6CCD">
        <w:rPr>
          <w:rFonts w:ascii="Times New Roman" w:hAnsi="Times New Roman" w:cs="Times New Roman"/>
          <w:sz w:val="24"/>
          <w:szCs w:val="24"/>
        </w:rPr>
        <w:t xml:space="preserve"> фільтр, вугільний та формальдегідний</w:t>
      </w:r>
    </w:p>
    <w:p w:rsidR="008E6CCD" w:rsidRPr="008E6CCD" w:rsidRDefault="008E6CCD" w:rsidP="008E6CCD">
      <w:pPr>
        <w:spacing w:after="0" w:line="240" w:lineRule="auto"/>
        <w:jc w:val="both"/>
        <w:rPr>
          <w:rFonts w:ascii="Times New Roman" w:hAnsi="Times New Roman" w:cs="Times New Roman"/>
          <w:sz w:val="24"/>
          <w:szCs w:val="24"/>
        </w:rPr>
      </w:pPr>
      <w:r w:rsidRPr="008E6CCD">
        <w:rPr>
          <w:rFonts w:ascii="Times New Roman" w:hAnsi="Times New Roman" w:cs="Times New Roman"/>
          <w:sz w:val="24"/>
          <w:szCs w:val="24"/>
        </w:rPr>
        <w:t>Компресор – HIGHLY</w:t>
      </w:r>
    </w:p>
    <w:p w:rsidR="008E6CCD" w:rsidRPr="008E6CCD" w:rsidRDefault="008E6CCD" w:rsidP="008E6CCD">
      <w:pPr>
        <w:spacing w:after="0" w:line="240" w:lineRule="auto"/>
        <w:jc w:val="both"/>
        <w:rPr>
          <w:rFonts w:ascii="Times New Roman" w:hAnsi="Times New Roman" w:cs="Times New Roman"/>
          <w:sz w:val="24"/>
          <w:szCs w:val="24"/>
        </w:rPr>
      </w:pPr>
      <w:r w:rsidRPr="008E6CCD">
        <w:rPr>
          <w:rFonts w:ascii="Times New Roman" w:hAnsi="Times New Roman" w:cs="Times New Roman"/>
          <w:sz w:val="24"/>
          <w:szCs w:val="24"/>
        </w:rPr>
        <w:t>Тип компресора – DC-інвертор</w:t>
      </w:r>
    </w:p>
    <w:p w:rsidR="008E6CCD" w:rsidRPr="008E6CCD" w:rsidRDefault="008E6CCD" w:rsidP="008E6CCD">
      <w:pPr>
        <w:spacing w:after="0" w:line="240" w:lineRule="auto"/>
        <w:jc w:val="both"/>
        <w:rPr>
          <w:rFonts w:ascii="Times New Roman" w:hAnsi="Times New Roman" w:cs="Times New Roman"/>
          <w:sz w:val="24"/>
          <w:szCs w:val="24"/>
        </w:rPr>
      </w:pPr>
      <w:r w:rsidRPr="008E6CCD">
        <w:rPr>
          <w:rFonts w:ascii="Times New Roman" w:hAnsi="Times New Roman" w:cs="Times New Roman"/>
          <w:sz w:val="24"/>
          <w:szCs w:val="24"/>
        </w:rPr>
        <w:t>Холодоагент – R410А</w:t>
      </w:r>
    </w:p>
    <w:p w:rsidR="008E6CCD" w:rsidRPr="008E6CCD" w:rsidRDefault="008E6CCD" w:rsidP="008E6CCD">
      <w:pPr>
        <w:spacing w:after="0" w:line="240" w:lineRule="auto"/>
        <w:jc w:val="both"/>
        <w:rPr>
          <w:rFonts w:ascii="Times New Roman" w:hAnsi="Times New Roman" w:cs="Times New Roman"/>
          <w:sz w:val="24"/>
          <w:szCs w:val="24"/>
        </w:rPr>
      </w:pPr>
      <w:r w:rsidRPr="008E6CCD">
        <w:rPr>
          <w:rFonts w:ascii="Times New Roman" w:hAnsi="Times New Roman" w:cs="Times New Roman"/>
          <w:sz w:val="24"/>
          <w:szCs w:val="24"/>
        </w:rPr>
        <w:t>Базова заправка – 1180 г</w:t>
      </w:r>
    </w:p>
    <w:p w:rsidR="008E6CCD" w:rsidRPr="008E6CCD" w:rsidRDefault="008E6CCD" w:rsidP="008E6CCD">
      <w:pPr>
        <w:spacing w:after="0" w:line="240" w:lineRule="auto"/>
        <w:jc w:val="both"/>
        <w:rPr>
          <w:rFonts w:ascii="Times New Roman" w:hAnsi="Times New Roman" w:cs="Times New Roman"/>
          <w:sz w:val="24"/>
          <w:szCs w:val="24"/>
        </w:rPr>
      </w:pPr>
      <w:r w:rsidRPr="008E6CCD">
        <w:rPr>
          <w:rFonts w:ascii="Times New Roman" w:hAnsi="Times New Roman" w:cs="Times New Roman"/>
          <w:sz w:val="24"/>
          <w:szCs w:val="24"/>
        </w:rPr>
        <w:t xml:space="preserve">Труби </w:t>
      </w:r>
      <w:proofErr w:type="spellStart"/>
      <w:r w:rsidRPr="008E6CCD">
        <w:rPr>
          <w:rFonts w:ascii="Times New Roman" w:hAnsi="Times New Roman" w:cs="Times New Roman"/>
          <w:sz w:val="24"/>
          <w:szCs w:val="24"/>
        </w:rPr>
        <w:t>холодоагента</w:t>
      </w:r>
      <w:proofErr w:type="spellEnd"/>
      <w:r w:rsidRPr="008E6CCD">
        <w:rPr>
          <w:rFonts w:ascii="Times New Roman" w:hAnsi="Times New Roman" w:cs="Times New Roman"/>
          <w:sz w:val="24"/>
          <w:szCs w:val="24"/>
        </w:rPr>
        <w:t xml:space="preserve"> рідина/газ – 1/4’’ / 1/2‘’ дюйма</w:t>
      </w:r>
    </w:p>
    <w:p w:rsidR="008E6CCD" w:rsidRPr="008E6CCD" w:rsidRDefault="008E6CCD" w:rsidP="008E6CCD">
      <w:pPr>
        <w:spacing w:after="0" w:line="240" w:lineRule="auto"/>
        <w:jc w:val="both"/>
        <w:rPr>
          <w:rFonts w:ascii="Times New Roman" w:hAnsi="Times New Roman" w:cs="Times New Roman"/>
          <w:sz w:val="24"/>
          <w:szCs w:val="24"/>
        </w:rPr>
      </w:pPr>
      <w:r w:rsidRPr="008E6CCD">
        <w:rPr>
          <w:rFonts w:ascii="Times New Roman" w:hAnsi="Times New Roman" w:cs="Times New Roman"/>
          <w:sz w:val="24"/>
          <w:szCs w:val="24"/>
        </w:rPr>
        <w:t xml:space="preserve">Рівень шуму внутрішнього блоку – 40/37/34/30 </w:t>
      </w:r>
      <w:proofErr w:type="spellStart"/>
      <w:r w:rsidRPr="008E6CCD">
        <w:rPr>
          <w:rFonts w:ascii="Times New Roman" w:hAnsi="Times New Roman" w:cs="Times New Roman"/>
          <w:sz w:val="24"/>
          <w:szCs w:val="24"/>
        </w:rPr>
        <w:t>дБа</w:t>
      </w:r>
      <w:proofErr w:type="spellEnd"/>
    </w:p>
    <w:p w:rsidR="008E6CCD" w:rsidRPr="008E6CCD" w:rsidRDefault="008E6CCD" w:rsidP="008E6CCD">
      <w:pPr>
        <w:spacing w:after="0" w:line="240" w:lineRule="auto"/>
        <w:jc w:val="both"/>
        <w:rPr>
          <w:rFonts w:ascii="Times New Roman" w:hAnsi="Times New Roman" w:cs="Times New Roman"/>
          <w:sz w:val="24"/>
          <w:szCs w:val="24"/>
        </w:rPr>
      </w:pPr>
      <w:r w:rsidRPr="008E6CCD">
        <w:rPr>
          <w:rFonts w:ascii="Times New Roman" w:hAnsi="Times New Roman" w:cs="Times New Roman"/>
          <w:sz w:val="24"/>
          <w:szCs w:val="24"/>
        </w:rPr>
        <w:t xml:space="preserve">Рівень шуму зовнішнього блоку – 55 </w:t>
      </w:r>
      <w:proofErr w:type="spellStart"/>
      <w:r w:rsidRPr="008E6CCD">
        <w:rPr>
          <w:rFonts w:ascii="Times New Roman" w:hAnsi="Times New Roman" w:cs="Times New Roman"/>
          <w:sz w:val="24"/>
          <w:szCs w:val="24"/>
        </w:rPr>
        <w:t>дБа</w:t>
      </w:r>
      <w:proofErr w:type="spellEnd"/>
    </w:p>
    <w:p w:rsidR="008E6CCD" w:rsidRPr="008E6CCD" w:rsidRDefault="008E6CCD" w:rsidP="008E6CCD">
      <w:pPr>
        <w:spacing w:after="0" w:line="240" w:lineRule="auto"/>
        <w:jc w:val="both"/>
        <w:rPr>
          <w:rFonts w:ascii="Times New Roman" w:hAnsi="Times New Roman" w:cs="Times New Roman"/>
          <w:sz w:val="24"/>
          <w:szCs w:val="24"/>
        </w:rPr>
      </w:pPr>
      <w:r w:rsidRPr="008E6CCD">
        <w:rPr>
          <w:rFonts w:ascii="Times New Roman" w:hAnsi="Times New Roman" w:cs="Times New Roman"/>
          <w:sz w:val="24"/>
          <w:szCs w:val="24"/>
        </w:rPr>
        <w:t>Діапазон робочих температур (</w:t>
      </w:r>
      <w:proofErr w:type="spellStart"/>
      <w:r w:rsidRPr="008E6CCD">
        <w:rPr>
          <w:rFonts w:ascii="Times New Roman" w:hAnsi="Times New Roman" w:cs="Times New Roman"/>
          <w:sz w:val="24"/>
          <w:szCs w:val="24"/>
        </w:rPr>
        <w:t>охол</w:t>
      </w:r>
      <w:proofErr w:type="spellEnd"/>
      <w:r w:rsidRPr="008E6CCD">
        <w:rPr>
          <w:rFonts w:ascii="Times New Roman" w:hAnsi="Times New Roman" w:cs="Times New Roman"/>
          <w:sz w:val="24"/>
          <w:szCs w:val="24"/>
        </w:rPr>
        <w:t>./</w:t>
      </w:r>
      <w:proofErr w:type="spellStart"/>
      <w:r w:rsidRPr="008E6CCD">
        <w:rPr>
          <w:rFonts w:ascii="Times New Roman" w:hAnsi="Times New Roman" w:cs="Times New Roman"/>
          <w:sz w:val="24"/>
          <w:szCs w:val="24"/>
        </w:rPr>
        <w:t>обігр</w:t>
      </w:r>
      <w:proofErr w:type="spellEnd"/>
      <w:r w:rsidRPr="008E6CCD">
        <w:rPr>
          <w:rFonts w:ascii="Times New Roman" w:hAnsi="Times New Roman" w:cs="Times New Roman"/>
          <w:sz w:val="24"/>
          <w:szCs w:val="24"/>
        </w:rPr>
        <w:t xml:space="preserve">.) – 0~50/-15~30 °C </w:t>
      </w:r>
    </w:p>
    <w:p w:rsidR="008C0652" w:rsidRDefault="008E6CCD" w:rsidP="008E6CCD">
      <w:pPr>
        <w:spacing w:after="0" w:line="240" w:lineRule="auto"/>
        <w:jc w:val="both"/>
        <w:rPr>
          <w:rFonts w:ascii="Times New Roman" w:hAnsi="Times New Roman" w:cs="Times New Roman"/>
          <w:sz w:val="24"/>
          <w:szCs w:val="24"/>
        </w:rPr>
      </w:pPr>
      <w:r w:rsidRPr="008E6CCD">
        <w:rPr>
          <w:rFonts w:ascii="Times New Roman" w:hAnsi="Times New Roman" w:cs="Times New Roman"/>
          <w:sz w:val="24"/>
          <w:szCs w:val="24"/>
        </w:rPr>
        <w:t>Гарантія – Сім років повної гарантії (за умови щорічного обслуговування)</w:t>
      </w:r>
      <w:r>
        <w:rPr>
          <w:rFonts w:ascii="Times New Roman" w:hAnsi="Times New Roman" w:cs="Times New Roman"/>
          <w:sz w:val="24"/>
          <w:szCs w:val="24"/>
        </w:rPr>
        <w:t>.</w:t>
      </w:r>
    </w:p>
    <w:p w:rsidR="008E6CCD" w:rsidRDefault="008E6CCD" w:rsidP="008E6CCD">
      <w:pPr>
        <w:tabs>
          <w:tab w:val="left" w:pos="170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8E6CCD" w:rsidRPr="004F2FD2" w:rsidRDefault="008E6CCD" w:rsidP="008E6CCD">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4</w:t>
      </w:r>
      <w:r>
        <w:rPr>
          <w:rFonts w:ascii="Times New Roman" w:hAnsi="Times New Roman" w:cs="Times New Roman"/>
          <w:b/>
          <w:bCs/>
          <w:i/>
          <w:sz w:val="24"/>
          <w:szCs w:val="24"/>
        </w:rPr>
        <w:t>.</w:t>
      </w:r>
      <w:r>
        <w:rPr>
          <w:rFonts w:ascii="Times New Roman" w:hAnsi="Times New Roman" w:cs="Times New Roman"/>
          <w:b/>
          <w:bCs/>
          <w:i/>
          <w:sz w:val="24"/>
          <w:szCs w:val="24"/>
        </w:rPr>
        <w:t>Кондиціонер</w:t>
      </w:r>
      <w:r w:rsidRPr="004F2FD2">
        <w:rPr>
          <w:rFonts w:ascii="Times New Roman" w:hAnsi="Times New Roman" w:cs="Times New Roman"/>
          <w:b/>
          <w:bCs/>
          <w:i/>
          <w:sz w:val="24"/>
          <w:szCs w:val="24"/>
        </w:rPr>
        <w:t xml:space="preserve"> повітря типу Кондиціонера </w:t>
      </w:r>
      <w:proofErr w:type="spellStart"/>
      <w:r w:rsidRPr="004F2FD2">
        <w:rPr>
          <w:rFonts w:ascii="Times New Roman" w:hAnsi="Times New Roman" w:cs="Times New Roman"/>
          <w:b/>
          <w:bCs/>
          <w:i/>
          <w:sz w:val="24"/>
          <w:szCs w:val="24"/>
        </w:rPr>
        <w:t>Sakata</w:t>
      </w:r>
      <w:proofErr w:type="spellEnd"/>
      <w:r w:rsidRPr="004F2FD2">
        <w:rPr>
          <w:rFonts w:ascii="Times New Roman" w:hAnsi="Times New Roman" w:cs="Times New Roman"/>
          <w:b/>
          <w:bCs/>
          <w:i/>
          <w:sz w:val="24"/>
          <w:szCs w:val="24"/>
        </w:rPr>
        <w:t xml:space="preserve"> </w:t>
      </w:r>
      <w:r w:rsidRPr="008E6CCD">
        <w:rPr>
          <w:rFonts w:ascii="Times New Roman" w:hAnsi="Times New Roman" w:cs="Times New Roman"/>
          <w:b/>
          <w:bCs/>
          <w:i/>
          <w:sz w:val="24"/>
          <w:szCs w:val="24"/>
        </w:rPr>
        <w:t>HIKARU INVERTER SIE-060SHDC/SOE-060VHDC</w:t>
      </w:r>
      <w:r w:rsidRPr="004F2FD2">
        <w:rPr>
          <w:rFonts w:ascii="Times New Roman" w:hAnsi="Times New Roman" w:cs="Times New Roman"/>
          <w:b/>
          <w:bCs/>
          <w:i/>
          <w:sz w:val="24"/>
          <w:szCs w:val="24"/>
        </w:rPr>
        <w:t xml:space="preserve"> «або еквівалент» за кодом ДК 021-2015- 42510000-4 - Теплообмінники, кондиціонери повітря, холодильне обладнання та фільтрувальні пристрої (42512200-0 Настінні кондиціонери повітря) – 2 штуки</w:t>
      </w:r>
    </w:p>
    <w:p w:rsidR="008E6CCD" w:rsidRDefault="008E6CCD" w:rsidP="008E6CCD">
      <w:pPr>
        <w:tabs>
          <w:tab w:val="left" w:pos="1704"/>
        </w:tabs>
        <w:spacing w:after="0" w:line="240" w:lineRule="auto"/>
        <w:jc w:val="both"/>
        <w:rPr>
          <w:rFonts w:ascii="Times New Roman" w:hAnsi="Times New Roman" w:cs="Times New Roman"/>
          <w:sz w:val="24"/>
          <w:szCs w:val="24"/>
        </w:rPr>
      </w:pP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Тип – Спліт-система</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 xml:space="preserve">Режими роботи – </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t>Охолодження</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t>Обігрів</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t>Осушення</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t>Вентиляція</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t>Автоматичний</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t>Нічний</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t>Очистка повітря</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Тип монтажу – настінний</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Комплектація – внутрішній блок, зовнішній блок</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 xml:space="preserve">Функції та особливості – </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t>Система самодіагностики</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r>
      <w:proofErr w:type="spellStart"/>
      <w:r w:rsidRPr="008E6CCD">
        <w:rPr>
          <w:rFonts w:ascii="Times New Roman" w:hAnsi="Times New Roman" w:cs="Times New Roman"/>
          <w:bCs/>
          <w:sz w:val="24"/>
          <w:szCs w:val="24"/>
        </w:rPr>
        <w:t>Турборежим</w:t>
      </w:r>
      <w:proofErr w:type="spellEnd"/>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t>Робота в режимі I FEEL</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lastRenderedPageBreak/>
        <w:t>-</w:t>
      </w:r>
      <w:r w:rsidRPr="008E6CCD">
        <w:rPr>
          <w:rFonts w:ascii="Times New Roman" w:hAnsi="Times New Roman" w:cs="Times New Roman"/>
          <w:bCs/>
          <w:sz w:val="24"/>
          <w:szCs w:val="24"/>
        </w:rPr>
        <w:tab/>
        <w:t>Робота в режимі SLEEP</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t>Робота в режимі SMART</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t>Робота в режимі SUPER</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r>
      <w:proofErr w:type="spellStart"/>
      <w:r w:rsidRPr="008E6CCD">
        <w:rPr>
          <w:rFonts w:ascii="Times New Roman" w:hAnsi="Times New Roman" w:cs="Times New Roman"/>
          <w:bCs/>
          <w:sz w:val="24"/>
          <w:szCs w:val="24"/>
        </w:rPr>
        <w:t>Авторестарт</w:t>
      </w:r>
      <w:proofErr w:type="spellEnd"/>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t>24-годинний таймер</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t>Самоочистка</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t>Безшумна робота</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Рекомендована площа приміщення – 70 м²</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Колір – білий</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Клас енергоефективності – А++</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 xml:space="preserve">Живлення – 220-240 В / 1 Ф / 50 </w:t>
      </w:r>
      <w:proofErr w:type="spellStart"/>
      <w:r w:rsidRPr="008E6CCD">
        <w:rPr>
          <w:rFonts w:ascii="Times New Roman" w:hAnsi="Times New Roman" w:cs="Times New Roman"/>
          <w:bCs/>
          <w:sz w:val="24"/>
          <w:szCs w:val="24"/>
        </w:rPr>
        <w:t>Гц</w:t>
      </w:r>
      <w:proofErr w:type="spellEnd"/>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Потужність охолодження – 6700 (2900-7100) Вт</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Номінальна споживана потужність охолодження – 2120 (300-2600) Вт</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Номінальний споживаний струм охолодження – 9.5 А</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Енергоефективність SEER – 5.9 Вт/Вт</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Потужність обігріву – 7100 (2200-7400) Вт</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Номінальна споживана потужність обігріву –  1880 (300-2000) Вт</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Номінальний споживаний струм обігріву – 8.5 А</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Енергоефективність SCOP – 4.3  Вт/Вт</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Витрата повітря – 1150 м3 /год</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Максимальна довжина магістралі – 15 м</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Максимальний перепад висот – 5 м</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 xml:space="preserve">Фільтр – ULTRA </w:t>
      </w:r>
      <w:proofErr w:type="spellStart"/>
      <w:r w:rsidRPr="008E6CCD">
        <w:rPr>
          <w:rFonts w:ascii="Times New Roman" w:hAnsi="Times New Roman" w:cs="Times New Roman"/>
          <w:bCs/>
          <w:sz w:val="24"/>
          <w:szCs w:val="24"/>
        </w:rPr>
        <w:t>Hi</w:t>
      </w:r>
      <w:proofErr w:type="spellEnd"/>
      <w:r w:rsidRPr="008E6CCD">
        <w:rPr>
          <w:rFonts w:ascii="Times New Roman" w:hAnsi="Times New Roman" w:cs="Times New Roman"/>
          <w:bCs/>
          <w:sz w:val="24"/>
          <w:szCs w:val="24"/>
        </w:rPr>
        <w:t xml:space="preserve"> </w:t>
      </w:r>
      <w:proofErr w:type="spellStart"/>
      <w:r w:rsidRPr="008E6CCD">
        <w:rPr>
          <w:rFonts w:ascii="Times New Roman" w:hAnsi="Times New Roman" w:cs="Times New Roman"/>
          <w:bCs/>
          <w:sz w:val="24"/>
          <w:szCs w:val="24"/>
        </w:rPr>
        <w:t>Density</w:t>
      </w:r>
      <w:proofErr w:type="spellEnd"/>
      <w:r w:rsidRPr="008E6CCD">
        <w:rPr>
          <w:rFonts w:ascii="Times New Roman" w:hAnsi="Times New Roman" w:cs="Times New Roman"/>
          <w:bCs/>
          <w:sz w:val="24"/>
          <w:szCs w:val="24"/>
        </w:rPr>
        <w:t xml:space="preserve"> фільтр, вугільний та формальдегідний</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Компресор – GMCC</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Тип компресора – DC-інвертор</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Холодоагент – R410А</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Базова заправка – 1500 г</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 xml:space="preserve">Труби </w:t>
      </w:r>
      <w:proofErr w:type="spellStart"/>
      <w:r w:rsidRPr="008E6CCD">
        <w:rPr>
          <w:rFonts w:ascii="Times New Roman" w:hAnsi="Times New Roman" w:cs="Times New Roman"/>
          <w:bCs/>
          <w:sz w:val="24"/>
          <w:szCs w:val="24"/>
        </w:rPr>
        <w:t>холодоагента</w:t>
      </w:r>
      <w:proofErr w:type="spellEnd"/>
      <w:r w:rsidRPr="008E6CCD">
        <w:rPr>
          <w:rFonts w:ascii="Times New Roman" w:hAnsi="Times New Roman" w:cs="Times New Roman"/>
          <w:bCs/>
          <w:sz w:val="24"/>
          <w:szCs w:val="24"/>
        </w:rPr>
        <w:t xml:space="preserve"> рідина/газ – 3/8’’ / 5/8‘’ дюйма</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 xml:space="preserve">Рівень шуму внутрішнього блоку – 45/41/38/32 </w:t>
      </w:r>
      <w:proofErr w:type="spellStart"/>
      <w:r w:rsidRPr="008E6CCD">
        <w:rPr>
          <w:rFonts w:ascii="Times New Roman" w:hAnsi="Times New Roman" w:cs="Times New Roman"/>
          <w:bCs/>
          <w:sz w:val="24"/>
          <w:szCs w:val="24"/>
        </w:rPr>
        <w:t>дБа</w:t>
      </w:r>
      <w:proofErr w:type="spellEnd"/>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 xml:space="preserve">Рівень шуму зовнішнього блоку – 55 </w:t>
      </w:r>
      <w:proofErr w:type="spellStart"/>
      <w:r w:rsidRPr="008E6CCD">
        <w:rPr>
          <w:rFonts w:ascii="Times New Roman" w:hAnsi="Times New Roman" w:cs="Times New Roman"/>
          <w:bCs/>
          <w:sz w:val="24"/>
          <w:szCs w:val="24"/>
        </w:rPr>
        <w:t>дБа</w:t>
      </w:r>
      <w:proofErr w:type="spellEnd"/>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Діапазон робочих температур (</w:t>
      </w:r>
      <w:proofErr w:type="spellStart"/>
      <w:r w:rsidRPr="008E6CCD">
        <w:rPr>
          <w:rFonts w:ascii="Times New Roman" w:hAnsi="Times New Roman" w:cs="Times New Roman"/>
          <w:bCs/>
          <w:sz w:val="24"/>
          <w:szCs w:val="24"/>
        </w:rPr>
        <w:t>ох</w:t>
      </w:r>
      <w:r>
        <w:rPr>
          <w:rFonts w:ascii="Times New Roman" w:hAnsi="Times New Roman" w:cs="Times New Roman"/>
          <w:bCs/>
          <w:sz w:val="24"/>
          <w:szCs w:val="24"/>
        </w:rPr>
        <w:t>ол</w:t>
      </w:r>
      <w:proofErr w:type="spellEnd"/>
      <w:r>
        <w:rPr>
          <w:rFonts w:ascii="Times New Roman" w:hAnsi="Times New Roman" w:cs="Times New Roman"/>
          <w:bCs/>
          <w:sz w:val="24"/>
          <w:szCs w:val="24"/>
        </w:rPr>
        <w:t>./</w:t>
      </w:r>
      <w:proofErr w:type="spellStart"/>
      <w:r>
        <w:rPr>
          <w:rFonts w:ascii="Times New Roman" w:hAnsi="Times New Roman" w:cs="Times New Roman"/>
          <w:bCs/>
          <w:sz w:val="24"/>
          <w:szCs w:val="24"/>
        </w:rPr>
        <w:t>обігр</w:t>
      </w:r>
      <w:proofErr w:type="spellEnd"/>
      <w:r>
        <w:rPr>
          <w:rFonts w:ascii="Times New Roman" w:hAnsi="Times New Roman" w:cs="Times New Roman"/>
          <w:bCs/>
          <w:sz w:val="24"/>
          <w:szCs w:val="24"/>
        </w:rPr>
        <w:t xml:space="preserve">.) – -15~50/-15~30 °C </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Гарантія – Сім років повної гарантії (за умови щорічного обслуговування)</w:t>
      </w:r>
    </w:p>
    <w:p w:rsidR="008E6CCD" w:rsidRPr="008E6CCD" w:rsidRDefault="008E6CCD" w:rsidP="008E6CCD">
      <w:pPr>
        <w:spacing w:after="0" w:line="240" w:lineRule="auto"/>
        <w:jc w:val="both"/>
        <w:rPr>
          <w:rFonts w:ascii="Times New Roman" w:hAnsi="Times New Roman" w:cs="Times New Roman"/>
          <w:bCs/>
          <w:sz w:val="24"/>
          <w:szCs w:val="24"/>
        </w:rPr>
      </w:pPr>
    </w:p>
    <w:p w:rsidR="008E6CCD" w:rsidRPr="004F2FD2" w:rsidRDefault="008E6CCD" w:rsidP="008E6CCD">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5</w:t>
      </w:r>
      <w:r>
        <w:rPr>
          <w:rFonts w:ascii="Times New Roman" w:hAnsi="Times New Roman" w:cs="Times New Roman"/>
          <w:b/>
          <w:bCs/>
          <w:i/>
          <w:sz w:val="24"/>
          <w:szCs w:val="24"/>
        </w:rPr>
        <w:t>.Кондиціонер</w:t>
      </w:r>
      <w:r w:rsidRPr="004F2FD2">
        <w:rPr>
          <w:rFonts w:ascii="Times New Roman" w:hAnsi="Times New Roman" w:cs="Times New Roman"/>
          <w:b/>
          <w:bCs/>
          <w:i/>
          <w:sz w:val="24"/>
          <w:szCs w:val="24"/>
        </w:rPr>
        <w:t xml:space="preserve"> повітря типу Кондиціонера </w:t>
      </w:r>
      <w:proofErr w:type="spellStart"/>
      <w:r w:rsidRPr="004F2FD2">
        <w:rPr>
          <w:rFonts w:ascii="Times New Roman" w:hAnsi="Times New Roman" w:cs="Times New Roman"/>
          <w:b/>
          <w:bCs/>
          <w:i/>
          <w:sz w:val="24"/>
          <w:szCs w:val="24"/>
        </w:rPr>
        <w:t>Sakata</w:t>
      </w:r>
      <w:proofErr w:type="spellEnd"/>
      <w:r w:rsidRPr="004F2FD2">
        <w:rPr>
          <w:rFonts w:ascii="Times New Roman" w:hAnsi="Times New Roman" w:cs="Times New Roman"/>
          <w:b/>
          <w:bCs/>
          <w:i/>
          <w:sz w:val="24"/>
          <w:szCs w:val="24"/>
        </w:rPr>
        <w:t xml:space="preserve"> </w:t>
      </w:r>
      <w:r w:rsidRPr="008E6CCD">
        <w:rPr>
          <w:rFonts w:ascii="Times New Roman" w:hAnsi="Times New Roman" w:cs="Times New Roman"/>
          <w:b/>
          <w:bCs/>
          <w:i/>
          <w:sz w:val="24"/>
          <w:szCs w:val="24"/>
        </w:rPr>
        <w:t>HEAT PUMP INVERTER SIE-025SHDH/SOE-025VHDH</w:t>
      </w:r>
      <w:r w:rsidRPr="004F2FD2">
        <w:rPr>
          <w:rFonts w:ascii="Times New Roman" w:hAnsi="Times New Roman" w:cs="Times New Roman"/>
          <w:b/>
          <w:bCs/>
          <w:i/>
          <w:sz w:val="24"/>
          <w:szCs w:val="24"/>
        </w:rPr>
        <w:t xml:space="preserve"> «або еквівалент» за кодом ДК 021-2015- 42510000-4 - Теплообмінники, кондиціонери повітря, холодильне обладнання та фільтрувальні пристрої (42512200-0 Настінні </w:t>
      </w:r>
      <w:r>
        <w:rPr>
          <w:rFonts w:ascii="Times New Roman" w:hAnsi="Times New Roman" w:cs="Times New Roman"/>
          <w:b/>
          <w:bCs/>
          <w:i/>
          <w:sz w:val="24"/>
          <w:szCs w:val="24"/>
        </w:rPr>
        <w:t>кондиціонери повітря) – 10 штук.</w:t>
      </w:r>
    </w:p>
    <w:p w:rsidR="008E6CCD" w:rsidRDefault="008E6CCD" w:rsidP="008E6CCD">
      <w:pPr>
        <w:spacing w:after="0" w:line="240" w:lineRule="auto"/>
        <w:jc w:val="both"/>
        <w:rPr>
          <w:rFonts w:ascii="Times New Roman" w:hAnsi="Times New Roman" w:cs="Times New Roman"/>
          <w:bCs/>
          <w:sz w:val="24"/>
          <w:szCs w:val="24"/>
        </w:rPr>
      </w:pP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Тип – Спліт-система</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 xml:space="preserve">Режими роботи – </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t>Охолодження</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t>Обігрів</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t>Осушення</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t>Вентиляція</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t>Автоматичний</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t>Нічний</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t>Очистка повітря</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t>Підвищена продуктивність</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r>
      <w:proofErr w:type="spellStart"/>
      <w:r w:rsidRPr="008E6CCD">
        <w:rPr>
          <w:rFonts w:ascii="Times New Roman" w:hAnsi="Times New Roman" w:cs="Times New Roman"/>
          <w:bCs/>
          <w:sz w:val="24"/>
          <w:szCs w:val="24"/>
        </w:rPr>
        <w:t>Турборежим</w:t>
      </w:r>
      <w:proofErr w:type="spellEnd"/>
      <w:r w:rsidRPr="008E6CCD">
        <w:rPr>
          <w:rFonts w:ascii="Times New Roman" w:hAnsi="Times New Roman" w:cs="Times New Roman"/>
          <w:bCs/>
          <w:sz w:val="24"/>
          <w:szCs w:val="24"/>
        </w:rPr>
        <w:t xml:space="preserve"> </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t xml:space="preserve">Економний </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Тип монтажу – настінний</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Комплектація – внутрішній блок, зовнішній блок</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 xml:space="preserve">Функції та особливості – </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t>Тепловий насос (повітря-повітря)</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t>Робота при високих низьких температурах</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t>Низький рівень шуму</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lastRenderedPageBreak/>
        <w:t>-</w:t>
      </w:r>
      <w:r w:rsidRPr="008E6CCD">
        <w:rPr>
          <w:rFonts w:ascii="Times New Roman" w:hAnsi="Times New Roman" w:cs="Times New Roman"/>
          <w:bCs/>
          <w:sz w:val="24"/>
          <w:szCs w:val="24"/>
        </w:rPr>
        <w:tab/>
        <w:t>Функція «</w:t>
      </w:r>
      <w:proofErr w:type="spellStart"/>
      <w:r w:rsidRPr="008E6CCD">
        <w:rPr>
          <w:rFonts w:ascii="Times New Roman" w:hAnsi="Times New Roman" w:cs="Times New Roman"/>
          <w:bCs/>
          <w:sz w:val="24"/>
          <w:szCs w:val="24"/>
        </w:rPr>
        <w:t>Dimmer</w:t>
      </w:r>
      <w:proofErr w:type="spellEnd"/>
      <w:r w:rsidRPr="008E6CCD">
        <w:rPr>
          <w:rFonts w:ascii="Times New Roman" w:hAnsi="Times New Roman" w:cs="Times New Roman"/>
          <w:bCs/>
          <w:sz w:val="24"/>
          <w:szCs w:val="24"/>
        </w:rPr>
        <w:t>»</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t xml:space="preserve">Функція «I </w:t>
      </w:r>
      <w:proofErr w:type="spellStart"/>
      <w:r w:rsidRPr="008E6CCD">
        <w:rPr>
          <w:rFonts w:ascii="Times New Roman" w:hAnsi="Times New Roman" w:cs="Times New Roman"/>
          <w:bCs/>
          <w:sz w:val="24"/>
          <w:szCs w:val="24"/>
        </w:rPr>
        <w:t>Feel</w:t>
      </w:r>
      <w:proofErr w:type="spellEnd"/>
      <w:r w:rsidRPr="008E6CCD">
        <w:rPr>
          <w:rFonts w:ascii="Times New Roman" w:hAnsi="Times New Roman" w:cs="Times New Roman"/>
          <w:bCs/>
          <w:sz w:val="24"/>
          <w:szCs w:val="24"/>
        </w:rPr>
        <w:t>»</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t>Функція «</w:t>
      </w:r>
      <w:proofErr w:type="spellStart"/>
      <w:r w:rsidRPr="008E6CCD">
        <w:rPr>
          <w:rFonts w:ascii="Times New Roman" w:hAnsi="Times New Roman" w:cs="Times New Roman"/>
          <w:bCs/>
          <w:sz w:val="24"/>
          <w:szCs w:val="24"/>
        </w:rPr>
        <w:t>Sleep</w:t>
      </w:r>
      <w:proofErr w:type="spellEnd"/>
      <w:r w:rsidRPr="008E6CCD">
        <w:rPr>
          <w:rFonts w:ascii="Times New Roman" w:hAnsi="Times New Roman" w:cs="Times New Roman"/>
          <w:bCs/>
          <w:sz w:val="24"/>
          <w:szCs w:val="24"/>
        </w:rPr>
        <w:t>»</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r>
      <w:proofErr w:type="spellStart"/>
      <w:r w:rsidRPr="008E6CCD">
        <w:rPr>
          <w:rFonts w:ascii="Times New Roman" w:hAnsi="Times New Roman" w:cs="Times New Roman"/>
          <w:bCs/>
          <w:sz w:val="24"/>
          <w:szCs w:val="24"/>
        </w:rPr>
        <w:t>Авторестарт</w:t>
      </w:r>
      <w:proofErr w:type="spellEnd"/>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t>Самодіагностика та захист</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t xml:space="preserve">Функція «Smart </w:t>
      </w:r>
      <w:proofErr w:type="spellStart"/>
      <w:r w:rsidRPr="008E6CCD">
        <w:rPr>
          <w:rFonts w:ascii="Times New Roman" w:hAnsi="Times New Roman" w:cs="Times New Roman"/>
          <w:bCs/>
          <w:sz w:val="24"/>
          <w:szCs w:val="24"/>
        </w:rPr>
        <w:t>Defrost</w:t>
      </w:r>
      <w:proofErr w:type="spellEnd"/>
      <w:r w:rsidRPr="008E6CCD">
        <w:rPr>
          <w:rFonts w:ascii="Times New Roman" w:hAnsi="Times New Roman" w:cs="Times New Roman"/>
          <w:bCs/>
          <w:sz w:val="24"/>
          <w:szCs w:val="24"/>
        </w:rPr>
        <w:t>»</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t>Двостороннє підключення дренажу</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t>Функція «Smart»</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t>Таймер</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t>Режим «</w:t>
      </w:r>
      <w:proofErr w:type="spellStart"/>
      <w:r w:rsidRPr="008E6CCD">
        <w:rPr>
          <w:rFonts w:ascii="Times New Roman" w:hAnsi="Times New Roman" w:cs="Times New Roman"/>
          <w:bCs/>
          <w:sz w:val="24"/>
          <w:szCs w:val="24"/>
        </w:rPr>
        <w:t>Super</w:t>
      </w:r>
      <w:proofErr w:type="spellEnd"/>
      <w:r w:rsidRPr="008E6CCD">
        <w:rPr>
          <w:rFonts w:ascii="Times New Roman" w:hAnsi="Times New Roman" w:cs="Times New Roman"/>
          <w:bCs/>
          <w:sz w:val="24"/>
          <w:szCs w:val="24"/>
        </w:rPr>
        <w:t>»</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t>Подвійна шумоізоляція компресора</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t>Антикорозійне покриття теплообмінника</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t>Вбудований WIFI модуль</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t xml:space="preserve">Компресор з внутрішнім підігрівом </w:t>
      </w:r>
      <w:proofErr w:type="spellStart"/>
      <w:r w:rsidRPr="008E6CCD">
        <w:rPr>
          <w:rFonts w:ascii="Times New Roman" w:hAnsi="Times New Roman" w:cs="Times New Roman"/>
          <w:bCs/>
          <w:sz w:val="24"/>
          <w:szCs w:val="24"/>
        </w:rPr>
        <w:t>шестиполярний</w:t>
      </w:r>
      <w:proofErr w:type="spellEnd"/>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t>Підігрів піддону</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Рекомендована площа приміщення – 25 м²</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Колір – білий</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Клас енергоефективності – А+++</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 xml:space="preserve">Живлення – 220-240 В / 1 Ф / 50 </w:t>
      </w:r>
      <w:proofErr w:type="spellStart"/>
      <w:r w:rsidRPr="008E6CCD">
        <w:rPr>
          <w:rFonts w:ascii="Times New Roman" w:hAnsi="Times New Roman" w:cs="Times New Roman"/>
          <w:bCs/>
          <w:sz w:val="24"/>
          <w:szCs w:val="24"/>
        </w:rPr>
        <w:t>Гц</w:t>
      </w:r>
      <w:proofErr w:type="spellEnd"/>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Потужність охолодження – 2600 (1000-3500) Вт</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Номінальна споживана потужність охолодження – 550 (170-1250) Вт</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Номінальний споживаний струм охолодження – 2.5 А</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Енергоефективність SEER – 8.5 Вт/Вт</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Потужність обігріву – 3000 (1000-4000) Вт</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Номінальна споживана потужність обігріву –  715 (170-1450) Вт</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Номінальний споживаний струм обігріву – 3.2 А</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Енергоефективність SCOP – 4.6  Вт/Вт</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Витрата повітря – 600 м3 /год</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Максимальна довжина магістралі – 15 м</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Максимальний перепад висот – 5 м</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 xml:space="preserve">Фільтр – ULTRA </w:t>
      </w:r>
      <w:proofErr w:type="spellStart"/>
      <w:r w:rsidRPr="008E6CCD">
        <w:rPr>
          <w:rFonts w:ascii="Times New Roman" w:hAnsi="Times New Roman" w:cs="Times New Roman"/>
          <w:bCs/>
          <w:sz w:val="24"/>
          <w:szCs w:val="24"/>
        </w:rPr>
        <w:t>Hi</w:t>
      </w:r>
      <w:proofErr w:type="spellEnd"/>
      <w:r w:rsidRPr="008E6CCD">
        <w:rPr>
          <w:rFonts w:ascii="Times New Roman" w:hAnsi="Times New Roman" w:cs="Times New Roman"/>
          <w:bCs/>
          <w:sz w:val="24"/>
          <w:szCs w:val="24"/>
        </w:rPr>
        <w:t xml:space="preserve"> </w:t>
      </w:r>
      <w:proofErr w:type="spellStart"/>
      <w:r w:rsidRPr="008E6CCD">
        <w:rPr>
          <w:rFonts w:ascii="Times New Roman" w:hAnsi="Times New Roman" w:cs="Times New Roman"/>
          <w:bCs/>
          <w:sz w:val="24"/>
          <w:szCs w:val="24"/>
        </w:rPr>
        <w:t>Density</w:t>
      </w:r>
      <w:proofErr w:type="spellEnd"/>
      <w:r w:rsidRPr="008E6CCD">
        <w:rPr>
          <w:rFonts w:ascii="Times New Roman" w:hAnsi="Times New Roman" w:cs="Times New Roman"/>
          <w:bCs/>
          <w:sz w:val="24"/>
          <w:szCs w:val="24"/>
        </w:rPr>
        <w:t xml:space="preserve"> фільтр</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Компресор – GMCC</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Тип компресора – DC-інвертор, тепловий насос</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Холодоагент – R32</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Базова заправка – 910 г</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 xml:space="preserve">Труби </w:t>
      </w:r>
      <w:proofErr w:type="spellStart"/>
      <w:r w:rsidRPr="008E6CCD">
        <w:rPr>
          <w:rFonts w:ascii="Times New Roman" w:hAnsi="Times New Roman" w:cs="Times New Roman"/>
          <w:bCs/>
          <w:sz w:val="24"/>
          <w:szCs w:val="24"/>
        </w:rPr>
        <w:t>холодоагента</w:t>
      </w:r>
      <w:proofErr w:type="spellEnd"/>
      <w:r w:rsidRPr="008E6CCD">
        <w:rPr>
          <w:rFonts w:ascii="Times New Roman" w:hAnsi="Times New Roman" w:cs="Times New Roman"/>
          <w:bCs/>
          <w:sz w:val="24"/>
          <w:szCs w:val="24"/>
        </w:rPr>
        <w:t xml:space="preserve"> рідина/газ – </w:t>
      </w:r>
      <w:r w:rsidRPr="008E6CCD">
        <w:rPr>
          <w:rFonts w:ascii="Cambria Math" w:hAnsi="Cambria Math" w:cs="Cambria Math"/>
          <w:bCs/>
          <w:sz w:val="24"/>
          <w:szCs w:val="24"/>
        </w:rPr>
        <w:t>∅</w:t>
      </w:r>
      <w:r w:rsidRPr="008E6CCD">
        <w:rPr>
          <w:rFonts w:ascii="Times New Roman" w:hAnsi="Times New Roman" w:cs="Times New Roman"/>
          <w:bCs/>
          <w:sz w:val="24"/>
          <w:szCs w:val="24"/>
        </w:rPr>
        <w:t xml:space="preserve">6.35 / </w:t>
      </w:r>
      <w:r w:rsidRPr="008E6CCD">
        <w:rPr>
          <w:rFonts w:ascii="Cambria Math" w:hAnsi="Cambria Math" w:cs="Cambria Math"/>
          <w:bCs/>
          <w:sz w:val="24"/>
          <w:szCs w:val="24"/>
        </w:rPr>
        <w:t>∅</w:t>
      </w:r>
      <w:r w:rsidRPr="008E6CCD">
        <w:rPr>
          <w:rFonts w:ascii="Times New Roman" w:hAnsi="Times New Roman" w:cs="Times New Roman"/>
          <w:bCs/>
          <w:sz w:val="24"/>
          <w:szCs w:val="24"/>
        </w:rPr>
        <w:t>9.52(1/4’’ / 3/8‘’ дюйма)</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 xml:space="preserve">Рівень шуму внутрішнього блоку – 39/38/36/34/31/28 </w:t>
      </w:r>
      <w:proofErr w:type="spellStart"/>
      <w:r w:rsidRPr="008E6CCD">
        <w:rPr>
          <w:rFonts w:ascii="Times New Roman" w:hAnsi="Times New Roman" w:cs="Times New Roman"/>
          <w:bCs/>
          <w:sz w:val="24"/>
          <w:szCs w:val="24"/>
        </w:rPr>
        <w:t>дБа</w:t>
      </w:r>
      <w:proofErr w:type="spellEnd"/>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 xml:space="preserve">Рівень шуму зовнішнього блоку – 56 </w:t>
      </w:r>
      <w:proofErr w:type="spellStart"/>
      <w:r w:rsidRPr="008E6CCD">
        <w:rPr>
          <w:rFonts w:ascii="Times New Roman" w:hAnsi="Times New Roman" w:cs="Times New Roman"/>
          <w:bCs/>
          <w:sz w:val="24"/>
          <w:szCs w:val="24"/>
        </w:rPr>
        <w:t>дБа</w:t>
      </w:r>
      <w:proofErr w:type="spellEnd"/>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Діапазон робочих температур (</w:t>
      </w:r>
      <w:proofErr w:type="spellStart"/>
      <w:r w:rsidRPr="008E6CCD">
        <w:rPr>
          <w:rFonts w:ascii="Times New Roman" w:hAnsi="Times New Roman" w:cs="Times New Roman"/>
          <w:bCs/>
          <w:sz w:val="24"/>
          <w:szCs w:val="24"/>
        </w:rPr>
        <w:t>охол</w:t>
      </w:r>
      <w:proofErr w:type="spellEnd"/>
      <w:r w:rsidRPr="008E6CCD">
        <w:rPr>
          <w:rFonts w:ascii="Times New Roman" w:hAnsi="Times New Roman" w:cs="Times New Roman"/>
          <w:bCs/>
          <w:sz w:val="24"/>
          <w:szCs w:val="24"/>
        </w:rPr>
        <w:t>./</w:t>
      </w:r>
      <w:proofErr w:type="spellStart"/>
      <w:r w:rsidRPr="008E6CCD">
        <w:rPr>
          <w:rFonts w:ascii="Times New Roman" w:hAnsi="Times New Roman" w:cs="Times New Roman"/>
          <w:bCs/>
          <w:sz w:val="24"/>
          <w:szCs w:val="24"/>
        </w:rPr>
        <w:t>обігр</w:t>
      </w:r>
      <w:proofErr w:type="spellEnd"/>
      <w:r w:rsidRPr="008E6CCD">
        <w:rPr>
          <w:rFonts w:ascii="Times New Roman" w:hAnsi="Times New Roman" w:cs="Times New Roman"/>
          <w:bCs/>
          <w:sz w:val="24"/>
          <w:szCs w:val="24"/>
        </w:rPr>
        <w:t>.) – -15-43/-</w:t>
      </w:r>
      <w:r>
        <w:rPr>
          <w:rFonts w:ascii="Times New Roman" w:hAnsi="Times New Roman" w:cs="Times New Roman"/>
          <w:bCs/>
          <w:sz w:val="24"/>
          <w:szCs w:val="24"/>
        </w:rPr>
        <w:t xml:space="preserve">25-24 °C </w:t>
      </w:r>
    </w:p>
    <w:p w:rsidR="008E6CCD" w:rsidRPr="008E6CCD" w:rsidRDefault="008E6CCD" w:rsidP="008E6CC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Гарантія – </w:t>
      </w:r>
      <w:r w:rsidRPr="008E6CCD">
        <w:rPr>
          <w:rFonts w:ascii="Times New Roman" w:hAnsi="Times New Roman" w:cs="Times New Roman"/>
          <w:bCs/>
          <w:sz w:val="24"/>
          <w:szCs w:val="24"/>
        </w:rPr>
        <w:t>Сім років повної гарантії (за умови щорічного обслуговування)</w:t>
      </w:r>
      <w:r>
        <w:rPr>
          <w:rFonts w:ascii="Times New Roman" w:hAnsi="Times New Roman" w:cs="Times New Roman"/>
          <w:bCs/>
          <w:sz w:val="24"/>
          <w:szCs w:val="24"/>
        </w:rPr>
        <w:t>.</w:t>
      </w:r>
    </w:p>
    <w:p w:rsidR="008E6CCD" w:rsidRPr="008E6CCD" w:rsidRDefault="008E6CCD" w:rsidP="008E6CCD">
      <w:pPr>
        <w:spacing w:after="0" w:line="240" w:lineRule="auto"/>
        <w:jc w:val="both"/>
        <w:rPr>
          <w:rFonts w:ascii="Times New Roman" w:hAnsi="Times New Roman" w:cs="Times New Roman"/>
          <w:bCs/>
          <w:sz w:val="24"/>
          <w:szCs w:val="24"/>
        </w:rPr>
      </w:pPr>
    </w:p>
    <w:p w:rsidR="008E6CCD" w:rsidRPr="004F2FD2" w:rsidRDefault="008E6CCD" w:rsidP="008E6CCD">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6</w:t>
      </w:r>
      <w:r>
        <w:rPr>
          <w:rFonts w:ascii="Times New Roman" w:hAnsi="Times New Roman" w:cs="Times New Roman"/>
          <w:b/>
          <w:bCs/>
          <w:i/>
          <w:sz w:val="24"/>
          <w:szCs w:val="24"/>
        </w:rPr>
        <w:t>.Кондиціонер</w:t>
      </w:r>
      <w:r w:rsidRPr="004F2FD2">
        <w:rPr>
          <w:rFonts w:ascii="Times New Roman" w:hAnsi="Times New Roman" w:cs="Times New Roman"/>
          <w:b/>
          <w:bCs/>
          <w:i/>
          <w:sz w:val="24"/>
          <w:szCs w:val="24"/>
        </w:rPr>
        <w:t xml:space="preserve"> повітря типу Кондиціонера </w:t>
      </w:r>
      <w:proofErr w:type="spellStart"/>
      <w:r w:rsidRPr="004F2FD2">
        <w:rPr>
          <w:rFonts w:ascii="Times New Roman" w:hAnsi="Times New Roman" w:cs="Times New Roman"/>
          <w:b/>
          <w:bCs/>
          <w:i/>
          <w:sz w:val="24"/>
          <w:szCs w:val="24"/>
        </w:rPr>
        <w:t>Sakata</w:t>
      </w:r>
      <w:proofErr w:type="spellEnd"/>
      <w:r w:rsidRPr="004F2FD2">
        <w:rPr>
          <w:rFonts w:ascii="Times New Roman" w:hAnsi="Times New Roman" w:cs="Times New Roman"/>
          <w:b/>
          <w:bCs/>
          <w:i/>
          <w:sz w:val="24"/>
          <w:szCs w:val="24"/>
        </w:rPr>
        <w:t xml:space="preserve"> </w:t>
      </w:r>
      <w:r w:rsidRPr="008E6CCD">
        <w:rPr>
          <w:rFonts w:ascii="Times New Roman" w:hAnsi="Times New Roman" w:cs="Times New Roman"/>
          <w:b/>
          <w:bCs/>
          <w:i/>
          <w:sz w:val="24"/>
          <w:szCs w:val="24"/>
        </w:rPr>
        <w:t>HEAT PUMP INVERTER SIE-035SHDH/SOE-035VHDH</w:t>
      </w:r>
      <w:r w:rsidRPr="004F2FD2">
        <w:rPr>
          <w:rFonts w:ascii="Times New Roman" w:hAnsi="Times New Roman" w:cs="Times New Roman"/>
          <w:b/>
          <w:bCs/>
          <w:i/>
          <w:sz w:val="24"/>
          <w:szCs w:val="24"/>
        </w:rPr>
        <w:t xml:space="preserve"> «або еквівалент» за кодом ДК 021-2015- 42510000-4 - Теплообмінники, кондиціонери повітря, холодильне обладнання та фільтрувальні пристрої (42512200-0 Настінні </w:t>
      </w:r>
      <w:r>
        <w:rPr>
          <w:rFonts w:ascii="Times New Roman" w:hAnsi="Times New Roman" w:cs="Times New Roman"/>
          <w:b/>
          <w:bCs/>
          <w:i/>
          <w:sz w:val="24"/>
          <w:szCs w:val="24"/>
        </w:rPr>
        <w:t>кондиціонери повітря) – 11</w:t>
      </w:r>
      <w:r>
        <w:rPr>
          <w:rFonts w:ascii="Times New Roman" w:hAnsi="Times New Roman" w:cs="Times New Roman"/>
          <w:b/>
          <w:bCs/>
          <w:i/>
          <w:sz w:val="24"/>
          <w:szCs w:val="24"/>
        </w:rPr>
        <w:t xml:space="preserve"> штук.</w:t>
      </w:r>
    </w:p>
    <w:p w:rsidR="008E6CCD" w:rsidRDefault="008E6CCD" w:rsidP="008E6CCD">
      <w:pPr>
        <w:spacing w:after="0" w:line="240" w:lineRule="auto"/>
        <w:jc w:val="both"/>
        <w:rPr>
          <w:rFonts w:ascii="Times New Roman" w:hAnsi="Times New Roman" w:cs="Times New Roman"/>
          <w:bCs/>
          <w:sz w:val="24"/>
          <w:szCs w:val="24"/>
        </w:rPr>
      </w:pP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Тип – Спліт-система</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 xml:space="preserve">Режими роботи – </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t>Охолодження</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t>Обігрів</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t>Осушення</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t>Вентиляція</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t>Автоматичний</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t>Нічний</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t>Очистка повітря</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t>Підвищена продуктивність</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lastRenderedPageBreak/>
        <w:t>-</w:t>
      </w:r>
      <w:r w:rsidRPr="008E6CCD">
        <w:rPr>
          <w:rFonts w:ascii="Times New Roman" w:hAnsi="Times New Roman" w:cs="Times New Roman"/>
          <w:bCs/>
          <w:sz w:val="24"/>
          <w:szCs w:val="24"/>
        </w:rPr>
        <w:tab/>
      </w:r>
      <w:proofErr w:type="spellStart"/>
      <w:r w:rsidRPr="008E6CCD">
        <w:rPr>
          <w:rFonts w:ascii="Times New Roman" w:hAnsi="Times New Roman" w:cs="Times New Roman"/>
          <w:bCs/>
          <w:sz w:val="24"/>
          <w:szCs w:val="24"/>
        </w:rPr>
        <w:t>Турборежим</w:t>
      </w:r>
      <w:proofErr w:type="spellEnd"/>
      <w:r w:rsidRPr="008E6CCD">
        <w:rPr>
          <w:rFonts w:ascii="Times New Roman" w:hAnsi="Times New Roman" w:cs="Times New Roman"/>
          <w:bCs/>
          <w:sz w:val="24"/>
          <w:szCs w:val="24"/>
        </w:rPr>
        <w:t xml:space="preserve"> </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t xml:space="preserve">Економний </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Тип монтажу – настінний</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Комплектація – внутрішній блок, зовнішній блок</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 xml:space="preserve">Функції та особливості – </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t>Тепловий насос (повітря-повітря)</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t>Робота при високих низьких температурах</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t>Низький рівень шуму</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t>Функція «</w:t>
      </w:r>
      <w:proofErr w:type="spellStart"/>
      <w:r w:rsidRPr="008E6CCD">
        <w:rPr>
          <w:rFonts w:ascii="Times New Roman" w:hAnsi="Times New Roman" w:cs="Times New Roman"/>
          <w:bCs/>
          <w:sz w:val="24"/>
          <w:szCs w:val="24"/>
        </w:rPr>
        <w:t>Dimmer</w:t>
      </w:r>
      <w:proofErr w:type="spellEnd"/>
      <w:r w:rsidRPr="008E6CCD">
        <w:rPr>
          <w:rFonts w:ascii="Times New Roman" w:hAnsi="Times New Roman" w:cs="Times New Roman"/>
          <w:bCs/>
          <w:sz w:val="24"/>
          <w:szCs w:val="24"/>
        </w:rPr>
        <w:t>»</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t xml:space="preserve">Функція «I </w:t>
      </w:r>
      <w:proofErr w:type="spellStart"/>
      <w:r w:rsidRPr="008E6CCD">
        <w:rPr>
          <w:rFonts w:ascii="Times New Roman" w:hAnsi="Times New Roman" w:cs="Times New Roman"/>
          <w:bCs/>
          <w:sz w:val="24"/>
          <w:szCs w:val="24"/>
        </w:rPr>
        <w:t>Feel</w:t>
      </w:r>
      <w:proofErr w:type="spellEnd"/>
      <w:r w:rsidRPr="008E6CCD">
        <w:rPr>
          <w:rFonts w:ascii="Times New Roman" w:hAnsi="Times New Roman" w:cs="Times New Roman"/>
          <w:bCs/>
          <w:sz w:val="24"/>
          <w:szCs w:val="24"/>
        </w:rPr>
        <w:t>»</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t>Функція «</w:t>
      </w:r>
      <w:proofErr w:type="spellStart"/>
      <w:r w:rsidRPr="008E6CCD">
        <w:rPr>
          <w:rFonts w:ascii="Times New Roman" w:hAnsi="Times New Roman" w:cs="Times New Roman"/>
          <w:bCs/>
          <w:sz w:val="24"/>
          <w:szCs w:val="24"/>
        </w:rPr>
        <w:t>Sleep</w:t>
      </w:r>
      <w:proofErr w:type="spellEnd"/>
      <w:r w:rsidRPr="008E6CCD">
        <w:rPr>
          <w:rFonts w:ascii="Times New Roman" w:hAnsi="Times New Roman" w:cs="Times New Roman"/>
          <w:bCs/>
          <w:sz w:val="24"/>
          <w:szCs w:val="24"/>
        </w:rPr>
        <w:t>»</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r>
      <w:proofErr w:type="spellStart"/>
      <w:r w:rsidRPr="008E6CCD">
        <w:rPr>
          <w:rFonts w:ascii="Times New Roman" w:hAnsi="Times New Roman" w:cs="Times New Roman"/>
          <w:bCs/>
          <w:sz w:val="24"/>
          <w:szCs w:val="24"/>
        </w:rPr>
        <w:t>Авторестарт</w:t>
      </w:r>
      <w:proofErr w:type="spellEnd"/>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t>Самодіагностика та захист</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t xml:space="preserve">Функція «Smart </w:t>
      </w:r>
      <w:proofErr w:type="spellStart"/>
      <w:r w:rsidRPr="008E6CCD">
        <w:rPr>
          <w:rFonts w:ascii="Times New Roman" w:hAnsi="Times New Roman" w:cs="Times New Roman"/>
          <w:bCs/>
          <w:sz w:val="24"/>
          <w:szCs w:val="24"/>
        </w:rPr>
        <w:t>Defrost</w:t>
      </w:r>
      <w:proofErr w:type="spellEnd"/>
      <w:r w:rsidRPr="008E6CCD">
        <w:rPr>
          <w:rFonts w:ascii="Times New Roman" w:hAnsi="Times New Roman" w:cs="Times New Roman"/>
          <w:bCs/>
          <w:sz w:val="24"/>
          <w:szCs w:val="24"/>
        </w:rPr>
        <w:t>»</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t>Двостороннє підключення дренажу</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t>Функція «Smart»</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t>Таймер</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t>Режим «</w:t>
      </w:r>
      <w:proofErr w:type="spellStart"/>
      <w:r w:rsidRPr="008E6CCD">
        <w:rPr>
          <w:rFonts w:ascii="Times New Roman" w:hAnsi="Times New Roman" w:cs="Times New Roman"/>
          <w:bCs/>
          <w:sz w:val="24"/>
          <w:szCs w:val="24"/>
        </w:rPr>
        <w:t>Super</w:t>
      </w:r>
      <w:proofErr w:type="spellEnd"/>
      <w:r w:rsidRPr="008E6CCD">
        <w:rPr>
          <w:rFonts w:ascii="Times New Roman" w:hAnsi="Times New Roman" w:cs="Times New Roman"/>
          <w:bCs/>
          <w:sz w:val="24"/>
          <w:szCs w:val="24"/>
        </w:rPr>
        <w:t>»</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t>Подвійна шумоізоляція компресора</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t>Антикорозійне покриття теплообмінника</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t>Вбудований WIFI модуль</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t xml:space="preserve">Компресор з внутрішнім підігрівом </w:t>
      </w:r>
      <w:proofErr w:type="spellStart"/>
      <w:r w:rsidRPr="008E6CCD">
        <w:rPr>
          <w:rFonts w:ascii="Times New Roman" w:hAnsi="Times New Roman" w:cs="Times New Roman"/>
          <w:bCs/>
          <w:sz w:val="24"/>
          <w:szCs w:val="24"/>
        </w:rPr>
        <w:t>шестиполярний</w:t>
      </w:r>
      <w:proofErr w:type="spellEnd"/>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w:t>
      </w:r>
      <w:r w:rsidRPr="008E6CCD">
        <w:rPr>
          <w:rFonts w:ascii="Times New Roman" w:hAnsi="Times New Roman" w:cs="Times New Roman"/>
          <w:bCs/>
          <w:sz w:val="24"/>
          <w:szCs w:val="24"/>
        </w:rPr>
        <w:tab/>
        <w:t>Підігрів піддону</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Рекомендована площа приміщення – 35 м²</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Колір – білий</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Клас енергоефективності – А+++</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 xml:space="preserve">Живлення – 220-240 В / 1 Ф / 50 </w:t>
      </w:r>
      <w:proofErr w:type="spellStart"/>
      <w:r w:rsidRPr="008E6CCD">
        <w:rPr>
          <w:rFonts w:ascii="Times New Roman" w:hAnsi="Times New Roman" w:cs="Times New Roman"/>
          <w:bCs/>
          <w:sz w:val="24"/>
          <w:szCs w:val="24"/>
        </w:rPr>
        <w:t>Гц</w:t>
      </w:r>
      <w:proofErr w:type="spellEnd"/>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Потужність охолодження – 3500 (1200-4600) Вт</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Номінальна споживана потужність охолодження – 795 (170-1300) Вт</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Номінальний споживаний струм охолодження – 3.5 А</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Енергоефективність SEER – 8.5 Вт/Вт</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Потужність обігріву – 4100 (1600-4700) Вт</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Номінальна споживана потужність обігріву –  1050 (170-1500) Вт</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Номінальний споживаний струм обігріву – 4.6 А</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Енергоефективність SCOP – 4.6  Вт/Вт</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Витрата повітря – 620 м3 /год</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Максимальна довжина магістралі – 15 м</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Максимальний перепад висот – 5 м</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 xml:space="preserve">Фільтр – ULTRA </w:t>
      </w:r>
      <w:proofErr w:type="spellStart"/>
      <w:r w:rsidRPr="008E6CCD">
        <w:rPr>
          <w:rFonts w:ascii="Times New Roman" w:hAnsi="Times New Roman" w:cs="Times New Roman"/>
          <w:bCs/>
          <w:sz w:val="24"/>
          <w:szCs w:val="24"/>
        </w:rPr>
        <w:t>Hi</w:t>
      </w:r>
      <w:proofErr w:type="spellEnd"/>
      <w:r w:rsidRPr="008E6CCD">
        <w:rPr>
          <w:rFonts w:ascii="Times New Roman" w:hAnsi="Times New Roman" w:cs="Times New Roman"/>
          <w:bCs/>
          <w:sz w:val="24"/>
          <w:szCs w:val="24"/>
        </w:rPr>
        <w:t xml:space="preserve"> </w:t>
      </w:r>
      <w:proofErr w:type="spellStart"/>
      <w:r w:rsidRPr="008E6CCD">
        <w:rPr>
          <w:rFonts w:ascii="Times New Roman" w:hAnsi="Times New Roman" w:cs="Times New Roman"/>
          <w:bCs/>
          <w:sz w:val="24"/>
          <w:szCs w:val="24"/>
        </w:rPr>
        <w:t>Density</w:t>
      </w:r>
      <w:proofErr w:type="spellEnd"/>
      <w:r w:rsidRPr="008E6CCD">
        <w:rPr>
          <w:rFonts w:ascii="Times New Roman" w:hAnsi="Times New Roman" w:cs="Times New Roman"/>
          <w:bCs/>
          <w:sz w:val="24"/>
          <w:szCs w:val="24"/>
        </w:rPr>
        <w:t xml:space="preserve"> фільтр</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Компресор – GMCC</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Тип компресора – DC-інвертор, тепловий насос</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Холодоагент – R32</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Базова заправка – 1030 г</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 xml:space="preserve">Труби </w:t>
      </w:r>
      <w:proofErr w:type="spellStart"/>
      <w:r w:rsidRPr="008E6CCD">
        <w:rPr>
          <w:rFonts w:ascii="Times New Roman" w:hAnsi="Times New Roman" w:cs="Times New Roman"/>
          <w:bCs/>
          <w:sz w:val="24"/>
          <w:szCs w:val="24"/>
        </w:rPr>
        <w:t>холодоагента</w:t>
      </w:r>
      <w:proofErr w:type="spellEnd"/>
      <w:r w:rsidRPr="008E6CCD">
        <w:rPr>
          <w:rFonts w:ascii="Times New Roman" w:hAnsi="Times New Roman" w:cs="Times New Roman"/>
          <w:bCs/>
          <w:sz w:val="24"/>
          <w:szCs w:val="24"/>
        </w:rPr>
        <w:t xml:space="preserve"> рідина/газ – </w:t>
      </w:r>
      <w:r w:rsidRPr="008E6CCD">
        <w:rPr>
          <w:rFonts w:ascii="Cambria Math" w:hAnsi="Cambria Math" w:cs="Cambria Math"/>
          <w:bCs/>
          <w:sz w:val="24"/>
          <w:szCs w:val="24"/>
        </w:rPr>
        <w:t>∅</w:t>
      </w:r>
      <w:r w:rsidRPr="008E6CCD">
        <w:rPr>
          <w:rFonts w:ascii="Times New Roman" w:hAnsi="Times New Roman" w:cs="Times New Roman"/>
          <w:bCs/>
          <w:sz w:val="24"/>
          <w:szCs w:val="24"/>
        </w:rPr>
        <w:t xml:space="preserve">6.35 / </w:t>
      </w:r>
      <w:r w:rsidRPr="008E6CCD">
        <w:rPr>
          <w:rFonts w:ascii="Cambria Math" w:hAnsi="Cambria Math" w:cs="Cambria Math"/>
          <w:bCs/>
          <w:sz w:val="24"/>
          <w:szCs w:val="24"/>
        </w:rPr>
        <w:t>∅</w:t>
      </w:r>
      <w:r w:rsidRPr="008E6CCD">
        <w:rPr>
          <w:rFonts w:ascii="Times New Roman" w:hAnsi="Times New Roman" w:cs="Times New Roman"/>
          <w:bCs/>
          <w:sz w:val="24"/>
          <w:szCs w:val="24"/>
        </w:rPr>
        <w:t>9.52(1/4’’ / 3/8‘’ дюйма)</w:t>
      </w:r>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 xml:space="preserve">Рівень шуму внутрішнього блоку – 40/38/36/34/31/28 </w:t>
      </w:r>
      <w:proofErr w:type="spellStart"/>
      <w:r w:rsidRPr="008E6CCD">
        <w:rPr>
          <w:rFonts w:ascii="Times New Roman" w:hAnsi="Times New Roman" w:cs="Times New Roman"/>
          <w:bCs/>
          <w:sz w:val="24"/>
          <w:szCs w:val="24"/>
        </w:rPr>
        <w:t>дБа</w:t>
      </w:r>
      <w:proofErr w:type="spellEnd"/>
    </w:p>
    <w:p w:rsidR="008E6CCD" w:rsidRPr="008E6CCD"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 xml:space="preserve">Рівень шуму зовнішнього блоку – 56 </w:t>
      </w:r>
      <w:proofErr w:type="spellStart"/>
      <w:r w:rsidRPr="008E6CCD">
        <w:rPr>
          <w:rFonts w:ascii="Times New Roman" w:hAnsi="Times New Roman" w:cs="Times New Roman"/>
          <w:bCs/>
          <w:sz w:val="24"/>
          <w:szCs w:val="24"/>
        </w:rPr>
        <w:t>дБа</w:t>
      </w:r>
      <w:proofErr w:type="spellEnd"/>
    </w:p>
    <w:p w:rsidR="008C0652" w:rsidRDefault="008E6CCD" w:rsidP="008E6CCD">
      <w:pPr>
        <w:spacing w:after="0" w:line="240" w:lineRule="auto"/>
        <w:jc w:val="both"/>
        <w:rPr>
          <w:rFonts w:ascii="Times New Roman" w:hAnsi="Times New Roman" w:cs="Times New Roman"/>
          <w:bCs/>
          <w:sz w:val="24"/>
          <w:szCs w:val="24"/>
        </w:rPr>
      </w:pPr>
      <w:r w:rsidRPr="008E6CCD">
        <w:rPr>
          <w:rFonts w:ascii="Times New Roman" w:hAnsi="Times New Roman" w:cs="Times New Roman"/>
          <w:bCs/>
          <w:sz w:val="24"/>
          <w:szCs w:val="24"/>
        </w:rPr>
        <w:t>Діапазон робочих температур (</w:t>
      </w:r>
      <w:proofErr w:type="spellStart"/>
      <w:r w:rsidRPr="008E6CCD">
        <w:rPr>
          <w:rFonts w:ascii="Times New Roman" w:hAnsi="Times New Roman" w:cs="Times New Roman"/>
          <w:bCs/>
          <w:sz w:val="24"/>
          <w:szCs w:val="24"/>
        </w:rPr>
        <w:t>охол</w:t>
      </w:r>
      <w:proofErr w:type="spellEnd"/>
      <w:r w:rsidRPr="008E6CCD">
        <w:rPr>
          <w:rFonts w:ascii="Times New Roman" w:hAnsi="Times New Roman" w:cs="Times New Roman"/>
          <w:bCs/>
          <w:sz w:val="24"/>
          <w:szCs w:val="24"/>
        </w:rPr>
        <w:t>./</w:t>
      </w:r>
      <w:proofErr w:type="spellStart"/>
      <w:r w:rsidRPr="008E6CCD">
        <w:rPr>
          <w:rFonts w:ascii="Times New Roman" w:hAnsi="Times New Roman" w:cs="Times New Roman"/>
          <w:bCs/>
          <w:sz w:val="24"/>
          <w:szCs w:val="24"/>
        </w:rPr>
        <w:t>обігр</w:t>
      </w:r>
      <w:proofErr w:type="spellEnd"/>
      <w:r w:rsidRPr="008E6CCD">
        <w:rPr>
          <w:rFonts w:ascii="Times New Roman" w:hAnsi="Times New Roman" w:cs="Times New Roman"/>
          <w:bCs/>
          <w:sz w:val="24"/>
          <w:szCs w:val="24"/>
        </w:rPr>
        <w:t>.) – -15-43/-25-24 °C</w:t>
      </w:r>
    </w:p>
    <w:p w:rsidR="008E6CCD" w:rsidRPr="008E6CCD" w:rsidRDefault="008E6CCD" w:rsidP="008E6CC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Гарантія – </w:t>
      </w:r>
      <w:r w:rsidRPr="008E6CCD">
        <w:rPr>
          <w:rFonts w:ascii="Times New Roman" w:hAnsi="Times New Roman" w:cs="Times New Roman"/>
          <w:bCs/>
          <w:sz w:val="24"/>
          <w:szCs w:val="24"/>
        </w:rPr>
        <w:t>Сім років повної гарантії (за умови щорічного обслуговування)</w:t>
      </w:r>
      <w:r>
        <w:rPr>
          <w:rFonts w:ascii="Times New Roman" w:hAnsi="Times New Roman" w:cs="Times New Roman"/>
          <w:bCs/>
          <w:sz w:val="24"/>
          <w:szCs w:val="24"/>
        </w:rPr>
        <w:t>.</w:t>
      </w:r>
    </w:p>
    <w:p w:rsidR="008E6CCD" w:rsidRPr="008E6CCD" w:rsidRDefault="008E6CCD" w:rsidP="008E6CCD">
      <w:pPr>
        <w:spacing w:after="0" w:line="240" w:lineRule="auto"/>
        <w:jc w:val="both"/>
        <w:rPr>
          <w:rFonts w:ascii="Times New Roman" w:hAnsi="Times New Roman" w:cs="Times New Roman"/>
          <w:bCs/>
          <w:sz w:val="24"/>
          <w:szCs w:val="24"/>
        </w:rPr>
      </w:pPr>
      <w:bookmarkStart w:id="0" w:name="_GoBack"/>
      <w:bookmarkEnd w:id="0"/>
    </w:p>
    <w:p w:rsidR="00802656" w:rsidRPr="00E213FE" w:rsidRDefault="00802656" w:rsidP="003A664F">
      <w:pPr>
        <w:spacing w:after="0" w:line="240" w:lineRule="auto"/>
        <w:jc w:val="both"/>
        <w:rPr>
          <w:rFonts w:ascii="Times New Roman" w:eastAsia="Times New Roman" w:hAnsi="Times New Roman" w:cs="Times New Roman"/>
          <w:i/>
          <w:sz w:val="24"/>
          <w:szCs w:val="24"/>
        </w:rPr>
      </w:pPr>
      <w:r w:rsidRPr="004F2FD2">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65F2F" w:rsidRPr="00E213FE" w:rsidRDefault="00E65F2F" w:rsidP="003A664F">
      <w:pPr>
        <w:spacing w:after="0" w:line="240" w:lineRule="auto"/>
        <w:jc w:val="both"/>
        <w:rPr>
          <w:rFonts w:ascii="Times New Roman" w:eastAsia="Times New Roman" w:hAnsi="Times New Roman" w:cs="Times New Roman"/>
          <w:i/>
          <w:sz w:val="24"/>
          <w:szCs w:val="24"/>
        </w:rPr>
      </w:pPr>
    </w:p>
    <w:p w:rsidR="00E65F2F" w:rsidRPr="00E213FE" w:rsidRDefault="00E65F2F" w:rsidP="003A664F">
      <w:pPr>
        <w:spacing w:after="0" w:line="240" w:lineRule="auto"/>
        <w:jc w:val="both"/>
        <w:rPr>
          <w:rFonts w:ascii="Times New Roman" w:eastAsia="Times New Roman" w:hAnsi="Times New Roman" w:cs="Times New Roman"/>
          <w:i/>
          <w:sz w:val="24"/>
          <w:szCs w:val="24"/>
        </w:rPr>
      </w:pPr>
    </w:p>
    <w:sectPr w:rsidR="00E65F2F" w:rsidRPr="00E213FE">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altName w:val="Cambria"/>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37"/>
    <w:lvl w:ilvl="0">
      <w:start w:val="1"/>
      <w:numFmt w:val="bullet"/>
      <w:lvlText w:val="-"/>
      <w:lvlJc w:val="left"/>
      <w:pPr>
        <w:tabs>
          <w:tab w:val="num" w:pos="1560"/>
        </w:tabs>
        <w:ind w:left="1560" w:hanging="360"/>
      </w:pPr>
      <w:rPr>
        <w:rFonts w:ascii="Times New Roman" w:hAnsi="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64712FB"/>
    <w:multiLevelType w:val="hybridMultilevel"/>
    <w:tmpl w:val="D010AB72"/>
    <w:lvl w:ilvl="0" w:tplc="04220011">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8D0B88"/>
    <w:multiLevelType w:val="hybridMultilevel"/>
    <w:tmpl w:val="A61AAE66"/>
    <w:lvl w:ilvl="0" w:tplc="2E26ACD0">
      <w:start w:val="2"/>
      <w:numFmt w:val="decimal"/>
      <w:lvlText w:val="%1)"/>
      <w:lvlJc w:val="left"/>
      <w:pPr>
        <w:ind w:left="720" w:hanging="360"/>
      </w:pPr>
      <w:rPr>
        <w:rFonts w:ascii="Times New Roman" w:hAnsi="Times New Roman" w:cs="Times New Roman" w:hint="default"/>
        <w:b/>
        <w:i/>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3B7DC1"/>
    <w:multiLevelType w:val="hybridMultilevel"/>
    <w:tmpl w:val="78BEAB20"/>
    <w:lvl w:ilvl="0" w:tplc="3FBEAF3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5A659A"/>
    <w:multiLevelType w:val="hybridMultilevel"/>
    <w:tmpl w:val="18583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A10511"/>
    <w:multiLevelType w:val="hybridMultilevel"/>
    <w:tmpl w:val="D010AB72"/>
    <w:lvl w:ilvl="0" w:tplc="04220011">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1630A5E"/>
    <w:multiLevelType w:val="hybridMultilevel"/>
    <w:tmpl w:val="90F0D8DA"/>
    <w:lvl w:ilvl="0" w:tplc="75FE2B8A">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764A66"/>
    <w:multiLevelType w:val="hybridMultilevel"/>
    <w:tmpl w:val="D010AB72"/>
    <w:lvl w:ilvl="0" w:tplc="04220011">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34422A9"/>
    <w:multiLevelType w:val="hybridMultilevel"/>
    <w:tmpl w:val="D85E25DE"/>
    <w:lvl w:ilvl="0" w:tplc="E560302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BB4BFD"/>
    <w:multiLevelType w:val="hybridMultilevel"/>
    <w:tmpl w:val="D010AB72"/>
    <w:lvl w:ilvl="0" w:tplc="04220011">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12D3AEB"/>
    <w:multiLevelType w:val="multilevel"/>
    <w:tmpl w:val="03BE09F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31816BFC"/>
    <w:multiLevelType w:val="hybridMultilevel"/>
    <w:tmpl w:val="D010AB72"/>
    <w:lvl w:ilvl="0" w:tplc="04220011">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8B4141B"/>
    <w:multiLevelType w:val="hybridMultilevel"/>
    <w:tmpl w:val="9B78C366"/>
    <w:lvl w:ilvl="0" w:tplc="228EE83A">
      <w:start w:val="1"/>
      <w:numFmt w:val="decimal"/>
      <w:lvlText w:val="%1."/>
      <w:lvlJc w:val="right"/>
      <w:pPr>
        <w:ind w:left="867" w:hanging="360"/>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13" w15:restartNumberingAfterBreak="0">
    <w:nsid w:val="3ADF4518"/>
    <w:multiLevelType w:val="hybridMultilevel"/>
    <w:tmpl w:val="D010AB72"/>
    <w:lvl w:ilvl="0" w:tplc="04220011">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D145E31"/>
    <w:multiLevelType w:val="hybridMultilevel"/>
    <w:tmpl w:val="C298C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030C1A"/>
    <w:multiLevelType w:val="hybridMultilevel"/>
    <w:tmpl w:val="EC8433D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D01BB3"/>
    <w:multiLevelType w:val="hybridMultilevel"/>
    <w:tmpl w:val="D010AB72"/>
    <w:lvl w:ilvl="0" w:tplc="04220011">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2A90285"/>
    <w:multiLevelType w:val="hybridMultilevel"/>
    <w:tmpl w:val="4AE80F50"/>
    <w:lvl w:ilvl="0" w:tplc="04220011">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4F51C4D"/>
    <w:multiLevelType w:val="hybridMultilevel"/>
    <w:tmpl w:val="C298C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6F6E8A"/>
    <w:multiLevelType w:val="multilevel"/>
    <w:tmpl w:val="D7963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E1655CD"/>
    <w:multiLevelType w:val="hybridMultilevel"/>
    <w:tmpl w:val="C298C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CE7711"/>
    <w:multiLevelType w:val="hybridMultilevel"/>
    <w:tmpl w:val="F3B62F24"/>
    <w:lvl w:ilvl="0" w:tplc="0C6CFDB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A17269"/>
    <w:multiLevelType w:val="hybridMultilevel"/>
    <w:tmpl w:val="D010AB72"/>
    <w:lvl w:ilvl="0" w:tplc="04220011">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91F52A0"/>
    <w:multiLevelType w:val="hybridMultilevel"/>
    <w:tmpl w:val="547438B4"/>
    <w:lvl w:ilvl="0" w:tplc="04220011">
      <w:start w:val="10"/>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BFD4874"/>
    <w:multiLevelType w:val="hybridMultilevel"/>
    <w:tmpl w:val="D010AB72"/>
    <w:lvl w:ilvl="0" w:tplc="04220011">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C197BAB"/>
    <w:multiLevelType w:val="hybridMultilevel"/>
    <w:tmpl w:val="570E4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F61681"/>
    <w:multiLevelType w:val="hybridMultilevel"/>
    <w:tmpl w:val="D010AB72"/>
    <w:lvl w:ilvl="0" w:tplc="04220011">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D332AE8"/>
    <w:multiLevelType w:val="hybridMultilevel"/>
    <w:tmpl w:val="E31C5100"/>
    <w:lvl w:ilvl="0" w:tplc="04220011">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2674455"/>
    <w:multiLevelType w:val="hybridMultilevel"/>
    <w:tmpl w:val="D010AB72"/>
    <w:lvl w:ilvl="0" w:tplc="04220011">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A272281"/>
    <w:multiLevelType w:val="hybridMultilevel"/>
    <w:tmpl w:val="656C686E"/>
    <w:lvl w:ilvl="0" w:tplc="2E76ECE4">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A771C21"/>
    <w:multiLevelType w:val="hybridMultilevel"/>
    <w:tmpl w:val="C298C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386A5A"/>
    <w:multiLevelType w:val="hybridMultilevel"/>
    <w:tmpl w:val="1D2CAA5C"/>
    <w:lvl w:ilvl="0" w:tplc="5810B06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F929ED"/>
    <w:multiLevelType w:val="hybridMultilevel"/>
    <w:tmpl w:val="C298C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EE81695"/>
    <w:multiLevelType w:val="hybridMultilevel"/>
    <w:tmpl w:val="C292CBF8"/>
    <w:lvl w:ilvl="0" w:tplc="04220011">
      <w:start w:val="13"/>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FFB3061"/>
    <w:multiLevelType w:val="hybridMultilevel"/>
    <w:tmpl w:val="D010AB72"/>
    <w:lvl w:ilvl="0" w:tplc="04220011">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3B6629B"/>
    <w:multiLevelType w:val="hybridMultilevel"/>
    <w:tmpl w:val="D010AB72"/>
    <w:lvl w:ilvl="0" w:tplc="04220011">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556273D"/>
    <w:multiLevelType w:val="hybridMultilevel"/>
    <w:tmpl w:val="0756E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DD2A48"/>
    <w:multiLevelType w:val="hybridMultilevel"/>
    <w:tmpl w:val="D010AB72"/>
    <w:lvl w:ilvl="0" w:tplc="04220011">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92607A7"/>
    <w:multiLevelType w:val="hybridMultilevel"/>
    <w:tmpl w:val="C298C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4F5873"/>
    <w:multiLevelType w:val="hybridMultilevel"/>
    <w:tmpl w:val="C068F190"/>
    <w:lvl w:ilvl="0" w:tplc="E306EAFA">
      <w:start w:val="1"/>
      <w:numFmt w:val="decimal"/>
      <w:lvlText w:val="%1."/>
      <w:lvlJc w:val="left"/>
      <w:pPr>
        <w:ind w:left="644" w:hanging="36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15:restartNumberingAfterBreak="0">
    <w:nsid w:val="7F89710C"/>
    <w:multiLevelType w:val="hybridMultilevel"/>
    <w:tmpl w:val="D010AB72"/>
    <w:lvl w:ilvl="0" w:tplc="04220011">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9"/>
  </w:num>
  <w:num w:numId="2">
    <w:abstractNumId w:val="0"/>
  </w:num>
  <w:num w:numId="3">
    <w:abstractNumId w:val="39"/>
  </w:num>
  <w:num w:numId="4">
    <w:abstractNumId w:val="8"/>
  </w:num>
  <w:num w:numId="5">
    <w:abstractNumId w:val="17"/>
  </w:num>
  <w:num w:numId="6">
    <w:abstractNumId w:val="18"/>
  </w:num>
  <w:num w:numId="7">
    <w:abstractNumId w:val="20"/>
  </w:num>
  <w:num w:numId="8">
    <w:abstractNumId w:val="38"/>
  </w:num>
  <w:num w:numId="9">
    <w:abstractNumId w:val="21"/>
  </w:num>
  <w:num w:numId="10">
    <w:abstractNumId w:val="30"/>
  </w:num>
  <w:num w:numId="11">
    <w:abstractNumId w:val="14"/>
  </w:num>
  <w:num w:numId="12">
    <w:abstractNumId w:val="10"/>
  </w:num>
  <w:num w:numId="13">
    <w:abstractNumId w:val="36"/>
  </w:num>
  <w:num w:numId="14">
    <w:abstractNumId w:val="25"/>
  </w:num>
  <w:num w:numId="15">
    <w:abstractNumId w:val="4"/>
  </w:num>
  <w:num w:numId="16">
    <w:abstractNumId w:val="3"/>
  </w:num>
  <w:num w:numId="17">
    <w:abstractNumId w:val="32"/>
  </w:num>
  <w:num w:numId="18">
    <w:abstractNumId w:val="12"/>
  </w:num>
  <w:num w:numId="19">
    <w:abstractNumId w:val="31"/>
  </w:num>
  <w:num w:numId="20">
    <w:abstractNumId w:val="2"/>
  </w:num>
  <w:num w:numId="21">
    <w:abstractNumId w:val="40"/>
  </w:num>
  <w:num w:numId="22">
    <w:abstractNumId w:val="34"/>
  </w:num>
  <w:num w:numId="23">
    <w:abstractNumId w:val="1"/>
  </w:num>
  <w:num w:numId="24">
    <w:abstractNumId w:val="16"/>
  </w:num>
  <w:num w:numId="25">
    <w:abstractNumId w:val="24"/>
  </w:num>
  <w:num w:numId="26">
    <w:abstractNumId w:val="37"/>
  </w:num>
  <w:num w:numId="27">
    <w:abstractNumId w:val="28"/>
  </w:num>
  <w:num w:numId="28">
    <w:abstractNumId w:val="13"/>
  </w:num>
  <w:num w:numId="29">
    <w:abstractNumId w:val="23"/>
  </w:num>
  <w:num w:numId="30">
    <w:abstractNumId w:val="11"/>
  </w:num>
  <w:num w:numId="31">
    <w:abstractNumId w:val="9"/>
  </w:num>
  <w:num w:numId="32">
    <w:abstractNumId w:val="7"/>
  </w:num>
  <w:num w:numId="33">
    <w:abstractNumId w:val="27"/>
  </w:num>
  <w:num w:numId="34">
    <w:abstractNumId w:val="22"/>
  </w:num>
  <w:num w:numId="35">
    <w:abstractNumId w:val="26"/>
  </w:num>
  <w:num w:numId="36">
    <w:abstractNumId w:val="5"/>
  </w:num>
  <w:num w:numId="37">
    <w:abstractNumId w:val="35"/>
  </w:num>
  <w:num w:numId="38">
    <w:abstractNumId w:val="33"/>
  </w:num>
  <w:num w:numId="39">
    <w:abstractNumId w:val="15"/>
  </w:num>
  <w:num w:numId="40">
    <w:abstractNumId w:val="6"/>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59"/>
    <w:rsid w:val="00012ABC"/>
    <w:rsid w:val="000214A2"/>
    <w:rsid w:val="00044293"/>
    <w:rsid w:val="00047166"/>
    <w:rsid w:val="000650F8"/>
    <w:rsid w:val="0006713B"/>
    <w:rsid w:val="00072287"/>
    <w:rsid w:val="000B2240"/>
    <w:rsid w:val="000D3EB3"/>
    <w:rsid w:val="000D72BB"/>
    <w:rsid w:val="00103CA4"/>
    <w:rsid w:val="0011461D"/>
    <w:rsid w:val="00116FC8"/>
    <w:rsid w:val="00127948"/>
    <w:rsid w:val="00130559"/>
    <w:rsid w:val="001323B2"/>
    <w:rsid w:val="00134299"/>
    <w:rsid w:val="001370E3"/>
    <w:rsid w:val="00146214"/>
    <w:rsid w:val="00153EF4"/>
    <w:rsid w:val="00164DE2"/>
    <w:rsid w:val="001703D6"/>
    <w:rsid w:val="00170557"/>
    <w:rsid w:val="001846B4"/>
    <w:rsid w:val="0019218F"/>
    <w:rsid w:val="001A4761"/>
    <w:rsid w:val="001D4827"/>
    <w:rsid w:val="001E3027"/>
    <w:rsid w:val="00202A0C"/>
    <w:rsid w:val="0023328B"/>
    <w:rsid w:val="00233EA1"/>
    <w:rsid w:val="00241D0B"/>
    <w:rsid w:val="00242C52"/>
    <w:rsid w:val="00246FF4"/>
    <w:rsid w:val="00273462"/>
    <w:rsid w:val="00280BF9"/>
    <w:rsid w:val="00286BD8"/>
    <w:rsid w:val="002D26D5"/>
    <w:rsid w:val="002D7469"/>
    <w:rsid w:val="002F63A2"/>
    <w:rsid w:val="0030646C"/>
    <w:rsid w:val="00312272"/>
    <w:rsid w:val="003155A5"/>
    <w:rsid w:val="00354AC3"/>
    <w:rsid w:val="00367BD9"/>
    <w:rsid w:val="00373AF6"/>
    <w:rsid w:val="00381CF5"/>
    <w:rsid w:val="003A2311"/>
    <w:rsid w:val="003A664F"/>
    <w:rsid w:val="003B0830"/>
    <w:rsid w:val="003B550D"/>
    <w:rsid w:val="00410E2F"/>
    <w:rsid w:val="004210A1"/>
    <w:rsid w:val="00444FA6"/>
    <w:rsid w:val="00450765"/>
    <w:rsid w:val="00456F4D"/>
    <w:rsid w:val="00457A59"/>
    <w:rsid w:val="00465E95"/>
    <w:rsid w:val="00476710"/>
    <w:rsid w:val="004849EA"/>
    <w:rsid w:val="004B0C53"/>
    <w:rsid w:val="004B13AD"/>
    <w:rsid w:val="004C0669"/>
    <w:rsid w:val="004D52CC"/>
    <w:rsid w:val="004D5E19"/>
    <w:rsid w:val="004E1B8D"/>
    <w:rsid w:val="004F2FD2"/>
    <w:rsid w:val="005517B6"/>
    <w:rsid w:val="00552174"/>
    <w:rsid w:val="005563E6"/>
    <w:rsid w:val="005654D5"/>
    <w:rsid w:val="0058087B"/>
    <w:rsid w:val="00587297"/>
    <w:rsid w:val="00592378"/>
    <w:rsid w:val="005C2896"/>
    <w:rsid w:val="005C4583"/>
    <w:rsid w:val="005D46C8"/>
    <w:rsid w:val="00611334"/>
    <w:rsid w:val="00614F26"/>
    <w:rsid w:val="00616BE8"/>
    <w:rsid w:val="00624CD0"/>
    <w:rsid w:val="00626834"/>
    <w:rsid w:val="00631B6D"/>
    <w:rsid w:val="006627D9"/>
    <w:rsid w:val="00673F21"/>
    <w:rsid w:val="00675F39"/>
    <w:rsid w:val="006B10C3"/>
    <w:rsid w:val="006C0DDC"/>
    <w:rsid w:val="006C31BC"/>
    <w:rsid w:val="006D34B8"/>
    <w:rsid w:val="006D6B9C"/>
    <w:rsid w:val="00706A8F"/>
    <w:rsid w:val="00713C75"/>
    <w:rsid w:val="007175FC"/>
    <w:rsid w:val="00741361"/>
    <w:rsid w:val="0075378C"/>
    <w:rsid w:val="00761E75"/>
    <w:rsid w:val="007626CB"/>
    <w:rsid w:val="00766A59"/>
    <w:rsid w:val="00775217"/>
    <w:rsid w:val="007820A3"/>
    <w:rsid w:val="00784CE7"/>
    <w:rsid w:val="007A3A13"/>
    <w:rsid w:val="007B00BD"/>
    <w:rsid w:val="007C2226"/>
    <w:rsid w:val="007C7994"/>
    <w:rsid w:val="007D48F9"/>
    <w:rsid w:val="007D5D78"/>
    <w:rsid w:val="007E5A05"/>
    <w:rsid w:val="00802656"/>
    <w:rsid w:val="008107EC"/>
    <w:rsid w:val="00820A03"/>
    <w:rsid w:val="00824BE0"/>
    <w:rsid w:val="008279B7"/>
    <w:rsid w:val="00830AB2"/>
    <w:rsid w:val="00831DF0"/>
    <w:rsid w:val="0083540D"/>
    <w:rsid w:val="008463CC"/>
    <w:rsid w:val="00880C79"/>
    <w:rsid w:val="00891F82"/>
    <w:rsid w:val="008C0652"/>
    <w:rsid w:val="008C0709"/>
    <w:rsid w:val="008C3516"/>
    <w:rsid w:val="008D27E0"/>
    <w:rsid w:val="008E63D3"/>
    <w:rsid w:val="008E6CCD"/>
    <w:rsid w:val="008F4680"/>
    <w:rsid w:val="009010C7"/>
    <w:rsid w:val="00913A73"/>
    <w:rsid w:val="00920088"/>
    <w:rsid w:val="009200A7"/>
    <w:rsid w:val="00921E95"/>
    <w:rsid w:val="00930C83"/>
    <w:rsid w:val="00957D90"/>
    <w:rsid w:val="00973003"/>
    <w:rsid w:val="00983B4D"/>
    <w:rsid w:val="009A0C5D"/>
    <w:rsid w:val="009D020C"/>
    <w:rsid w:val="009D7331"/>
    <w:rsid w:val="009E5B39"/>
    <w:rsid w:val="009F040D"/>
    <w:rsid w:val="009F4595"/>
    <w:rsid w:val="00A157CE"/>
    <w:rsid w:val="00A16890"/>
    <w:rsid w:val="00A24F11"/>
    <w:rsid w:val="00A255BB"/>
    <w:rsid w:val="00A41D1D"/>
    <w:rsid w:val="00A4739E"/>
    <w:rsid w:val="00A6045C"/>
    <w:rsid w:val="00A6749D"/>
    <w:rsid w:val="00AD09B8"/>
    <w:rsid w:val="00AE0909"/>
    <w:rsid w:val="00AF48E9"/>
    <w:rsid w:val="00AF748A"/>
    <w:rsid w:val="00B06911"/>
    <w:rsid w:val="00B1520B"/>
    <w:rsid w:val="00B37127"/>
    <w:rsid w:val="00B83B10"/>
    <w:rsid w:val="00B84324"/>
    <w:rsid w:val="00B933D8"/>
    <w:rsid w:val="00B942E3"/>
    <w:rsid w:val="00B95C74"/>
    <w:rsid w:val="00B967B7"/>
    <w:rsid w:val="00BA2E65"/>
    <w:rsid w:val="00BB6AA9"/>
    <w:rsid w:val="00BC2DFF"/>
    <w:rsid w:val="00BC3287"/>
    <w:rsid w:val="00BC72E2"/>
    <w:rsid w:val="00BE601F"/>
    <w:rsid w:val="00C10139"/>
    <w:rsid w:val="00C11E8E"/>
    <w:rsid w:val="00C14554"/>
    <w:rsid w:val="00C22067"/>
    <w:rsid w:val="00C334D0"/>
    <w:rsid w:val="00C618CA"/>
    <w:rsid w:val="00C84837"/>
    <w:rsid w:val="00C957C2"/>
    <w:rsid w:val="00C97064"/>
    <w:rsid w:val="00CA0FC7"/>
    <w:rsid w:val="00CA145A"/>
    <w:rsid w:val="00CA150C"/>
    <w:rsid w:val="00CB4E7E"/>
    <w:rsid w:val="00CC734D"/>
    <w:rsid w:val="00CF341A"/>
    <w:rsid w:val="00CF4468"/>
    <w:rsid w:val="00CF6D60"/>
    <w:rsid w:val="00D21F6B"/>
    <w:rsid w:val="00D31D7E"/>
    <w:rsid w:val="00D32102"/>
    <w:rsid w:val="00D42182"/>
    <w:rsid w:val="00D728AE"/>
    <w:rsid w:val="00D75274"/>
    <w:rsid w:val="00DA1CFC"/>
    <w:rsid w:val="00DA6903"/>
    <w:rsid w:val="00DA7170"/>
    <w:rsid w:val="00DC1C4C"/>
    <w:rsid w:val="00DC70DC"/>
    <w:rsid w:val="00DD0F04"/>
    <w:rsid w:val="00DE19C8"/>
    <w:rsid w:val="00DE53FA"/>
    <w:rsid w:val="00DF0520"/>
    <w:rsid w:val="00E0631B"/>
    <w:rsid w:val="00E11E8B"/>
    <w:rsid w:val="00E213FE"/>
    <w:rsid w:val="00E24CCC"/>
    <w:rsid w:val="00E25844"/>
    <w:rsid w:val="00E417B2"/>
    <w:rsid w:val="00E43B14"/>
    <w:rsid w:val="00E43CBC"/>
    <w:rsid w:val="00E46AD3"/>
    <w:rsid w:val="00E53703"/>
    <w:rsid w:val="00E65F2F"/>
    <w:rsid w:val="00E7335C"/>
    <w:rsid w:val="00E73CA0"/>
    <w:rsid w:val="00E80DE6"/>
    <w:rsid w:val="00E87E3D"/>
    <w:rsid w:val="00EA135B"/>
    <w:rsid w:val="00ED4D82"/>
    <w:rsid w:val="00EE46A6"/>
    <w:rsid w:val="00EF702B"/>
    <w:rsid w:val="00F2668D"/>
    <w:rsid w:val="00F45DE3"/>
    <w:rsid w:val="00F4710B"/>
    <w:rsid w:val="00F50CF9"/>
    <w:rsid w:val="00F60C26"/>
    <w:rsid w:val="00F82828"/>
    <w:rsid w:val="00FC4F49"/>
    <w:rsid w:val="00FD5C99"/>
    <w:rsid w:val="00FD77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77297"/>
  <w15:chartTrackingRefBased/>
  <w15:docId w15:val="{DE968ACC-F43B-407F-8FC0-D0BF61CF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127"/>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CA0FC7"/>
    <w:rPr>
      <w:color w:val="0000FF"/>
      <w:u w:val="single"/>
    </w:rPr>
  </w:style>
  <w:style w:type="paragraph" w:customStyle="1" w:styleId="1">
    <w:name w:val="Обычный1"/>
    <w:qFormat/>
    <w:rsid w:val="008279B7"/>
    <w:pPr>
      <w:widowControl w:val="0"/>
      <w:suppressAutoHyphens/>
      <w:spacing w:after="0" w:line="240" w:lineRule="auto"/>
    </w:pPr>
    <w:rPr>
      <w:rFonts w:ascii="Times New Roman CYR" w:eastAsia="Times New Roman" w:hAnsi="Times New Roman CYR" w:cs="Times New Roman"/>
      <w:sz w:val="24"/>
      <w:szCs w:val="20"/>
      <w:lang w:val="ru-RU" w:eastAsia="ar-SA"/>
    </w:rPr>
  </w:style>
  <w:style w:type="character" w:customStyle="1" w:styleId="a4">
    <w:name w:val="Без интервала Знак"/>
    <w:link w:val="a5"/>
    <w:uiPriority w:val="1"/>
    <w:locked/>
    <w:rsid w:val="00BA2E65"/>
    <w:rPr>
      <w:rFonts w:ascii="Times New Roman" w:eastAsia="Times New Roman" w:hAnsi="Times New Roman" w:cs="Times New Roman"/>
    </w:rPr>
  </w:style>
  <w:style w:type="paragraph" w:styleId="a5">
    <w:name w:val="No Spacing"/>
    <w:link w:val="a4"/>
    <w:uiPriority w:val="1"/>
    <w:qFormat/>
    <w:rsid w:val="00BA2E65"/>
    <w:pPr>
      <w:spacing w:after="0" w:line="240" w:lineRule="auto"/>
    </w:pPr>
    <w:rPr>
      <w:rFonts w:ascii="Times New Roman" w:eastAsia="Times New Roman" w:hAnsi="Times New Roman" w:cs="Times New Roman"/>
    </w:rPr>
  </w:style>
  <w:style w:type="paragraph" w:styleId="a6">
    <w:name w:val="List Paragraph"/>
    <w:aliases w:val="Details"/>
    <w:basedOn w:val="a"/>
    <w:link w:val="a7"/>
    <w:uiPriority w:val="34"/>
    <w:qFormat/>
    <w:rsid w:val="00BC2DFF"/>
    <w:pPr>
      <w:ind w:left="720"/>
      <w:contextualSpacing/>
    </w:pPr>
    <w:rPr>
      <w:rFonts w:eastAsia="Times New Roman" w:cs="Times New Roman"/>
      <w:sz w:val="20"/>
      <w:szCs w:val="20"/>
      <w:lang w:val="ru-RU" w:eastAsia="ru-RU"/>
    </w:rPr>
  </w:style>
  <w:style w:type="character" w:customStyle="1" w:styleId="a7">
    <w:name w:val="Абзац списка Знак"/>
    <w:aliases w:val="Details Знак"/>
    <w:link w:val="a6"/>
    <w:locked/>
    <w:rsid w:val="00BC2DFF"/>
    <w:rPr>
      <w:rFonts w:ascii="Calibri" w:eastAsia="Times New Roman" w:hAnsi="Calibri" w:cs="Times New Roman"/>
      <w:sz w:val="20"/>
      <w:szCs w:val="20"/>
      <w:lang w:val="ru-RU" w:eastAsia="ru-RU"/>
    </w:rPr>
  </w:style>
  <w:style w:type="paragraph" w:customStyle="1" w:styleId="Default">
    <w:name w:val="Default"/>
    <w:rsid w:val="00C97064"/>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Standard">
    <w:name w:val="Standard"/>
    <w:rsid w:val="00C97064"/>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zh-CN"/>
    </w:rPr>
  </w:style>
  <w:style w:type="character" w:customStyle="1" w:styleId="16">
    <w:name w:val="Основной текст (16)_"/>
    <w:basedOn w:val="a0"/>
    <w:link w:val="160"/>
    <w:rsid w:val="00CB4E7E"/>
    <w:rPr>
      <w:rFonts w:ascii="Times New Roman" w:eastAsia="Times New Roman" w:hAnsi="Times New Roman" w:cs="Times New Roman"/>
      <w:b/>
      <w:bCs/>
      <w:sz w:val="27"/>
      <w:szCs w:val="27"/>
      <w:shd w:val="clear" w:color="auto" w:fill="FFFFFF"/>
    </w:rPr>
  </w:style>
  <w:style w:type="paragraph" w:customStyle="1" w:styleId="160">
    <w:name w:val="Основной текст (16)"/>
    <w:basedOn w:val="a"/>
    <w:link w:val="16"/>
    <w:rsid w:val="00CB4E7E"/>
    <w:pPr>
      <w:widowControl w:val="0"/>
      <w:shd w:val="clear" w:color="auto" w:fill="FFFFFF"/>
      <w:spacing w:after="0" w:line="720" w:lineRule="exact"/>
    </w:pPr>
    <w:rPr>
      <w:rFonts w:ascii="Times New Roman" w:eastAsia="Times New Roman" w:hAnsi="Times New Roman" w:cs="Times New Roman"/>
      <w:b/>
      <w:bCs/>
      <w:sz w:val="27"/>
      <w:szCs w:val="27"/>
      <w:lang w:eastAsia="en-US"/>
    </w:rPr>
  </w:style>
  <w:style w:type="paragraph" w:styleId="HTML">
    <w:name w:val="HTML Preformatted"/>
    <w:basedOn w:val="Standard"/>
    <w:link w:val="HTML0"/>
    <w:rsid w:val="00CB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kern w:val="0"/>
      <w:sz w:val="20"/>
      <w:szCs w:val="20"/>
      <w:lang w:val="uk-UA" w:eastAsia="uk-UA"/>
    </w:rPr>
  </w:style>
  <w:style w:type="character" w:customStyle="1" w:styleId="HTML0">
    <w:name w:val="Стандартный HTML Знак"/>
    <w:basedOn w:val="a0"/>
    <w:link w:val="HTML"/>
    <w:rsid w:val="00CB4E7E"/>
    <w:rPr>
      <w:rFonts w:ascii="Courier New" w:eastAsia="Times New Roman" w:hAnsi="Courier New" w:cs="Courier New"/>
      <w:color w:val="000000"/>
      <w:sz w:val="20"/>
      <w:szCs w:val="20"/>
      <w:lang w:eastAsia="uk-UA"/>
    </w:rPr>
  </w:style>
  <w:style w:type="paragraph" w:customStyle="1" w:styleId="10">
    <w:name w:val="аСтиль1"/>
    <w:basedOn w:val="Standard"/>
    <w:rsid w:val="00CB4E7E"/>
    <w:pPr>
      <w:jc w:val="both"/>
    </w:pPr>
    <w:rPr>
      <w:color w:val="000000"/>
      <w:kern w:val="0"/>
      <w:sz w:val="28"/>
      <w:szCs w:val="28"/>
      <w:lang w:val="uk-UA" w:eastAsia="uk-UA"/>
    </w:rPr>
  </w:style>
  <w:style w:type="table" w:customStyle="1" w:styleId="11">
    <w:name w:val="Сетка таблицы1"/>
    <w:basedOn w:val="a1"/>
    <w:next w:val="a8"/>
    <w:uiPriority w:val="39"/>
    <w:rsid w:val="00C334D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C33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trjqffgjehtldp">
    <w:name w:val="_3trjq ffgje htldp"/>
    <w:basedOn w:val="a0"/>
    <w:rsid w:val="00E43B14"/>
  </w:style>
  <w:style w:type="character" w:customStyle="1" w:styleId="3trjqhtldp">
    <w:name w:val="_3trjq htldp"/>
    <w:basedOn w:val="a0"/>
    <w:rsid w:val="00E43B14"/>
  </w:style>
  <w:style w:type="paragraph" w:styleId="a9">
    <w:name w:val="Normal (Web)"/>
    <w:aliases w:val=" Знак2,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
    <w:link w:val="aa"/>
    <w:uiPriority w:val="99"/>
    <w:qFormat/>
    <w:rsid w:val="00E43B1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a">
    <w:name w:val="Обычный (веб) Знак"/>
    <w:aliases w:val=" Знак2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link w:val="a9"/>
    <w:uiPriority w:val="99"/>
    <w:locked/>
    <w:rsid w:val="0058087B"/>
    <w:rPr>
      <w:rFonts w:ascii="Times New Roman" w:eastAsia="Times New Roman" w:hAnsi="Times New Roman" w:cs="Times New Roman"/>
      <w:sz w:val="24"/>
      <w:szCs w:val="24"/>
      <w:lang w:val="ru-RU" w:eastAsia="ru-RU"/>
    </w:rPr>
  </w:style>
  <w:style w:type="character" w:customStyle="1" w:styleId="translation-chunk">
    <w:name w:val="translation-chunk"/>
    <w:rsid w:val="0058087B"/>
  </w:style>
  <w:style w:type="character" w:customStyle="1" w:styleId="apple-converted-space">
    <w:name w:val="apple-converted-space"/>
    <w:basedOn w:val="a0"/>
    <w:rsid w:val="003A2311"/>
  </w:style>
  <w:style w:type="character" w:styleId="ab">
    <w:name w:val="Strong"/>
    <w:basedOn w:val="a0"/>
    <w:uiPriority w:val="22"/>
    <w:qFormat/>
    <w:rsid w:val="003A23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89621">
      <w:bodyDiv w:val="1"/>
      <w:marLeft w:val="0"/>
      <w:marRight w:val="0"/>
      <w:marTop w:val="0"/>
      <w:marBottom w:val="0"/>
      <w:divBdr>
        <w:top w:val="none" w:sz="0" w:space="0" w:color="auto"/>
        <w:left w:val="none" w:sz="0" w:space="0" w:color="auto"/>
        <w:bottom w:val="none" w:sz="0" w:space="0" w:color="auto"/>
        <w:right w:val="none" w:sz="0" w:space="0" w:color="auto"/>
      </w:divBdr>
    </w:div>
    <w:div w:id="795366132">
      <w:bodyDiv w:val="1"/>
      <w:marLeft w:val="0"/>
      <w:marRight w:val="0"/>
      <w:marTop w:val="0"/>
      <w:marBottom w:val="0"/>
      <w:divBdr>
        <w:top w:val="none" w:sz="0" w:space="0" w:color="auto"/>
        <w:left w:val="none" w:sz="0" w:space="0" w:color="auto"/>
        <w:bottom w:val="none" w:sz="0" w:space="0" w:color="auto"/>
        <w:right w:val="none" w:sz="0" w:space="0" w:color="auto"/>
      </w:divBdr>
      <w:divsChild>
        <w:div w:id="427968424">
          <w:marLeft w:val="0"/>
          <w:marRight w:val="0"/>
          <w:marTop w:val="0"/>
          <w:marBottom w:val="0"/>
          <w:divBdr>
            <w:top w:val="none" w:sz="0" w:space="0" w:color="auto"/>
            <w:left w:val="none" w:sz="0" w:space="0" w:color="auto"/>
            <w:bottom w:val="none" w:sz="0" w:space="0" w:color="auto"/>
            <w:right w:val="none" w:sz="0" w:space="0" w:color="auto"/>
          </w:divBdr>
          <w:divsChild>
            <w:div w:id="1452627154">
              <w:marLeft w:val="0"/>
              <w:marRight w:val="0"/>
              <w:marTop w:val="0"/>
              <w:marBottom w:val="0"/>
              <w:divBdr>
                <w:top w:val="none" w:sz="0" w:space="0" w:color="auto"/>
                <w:left w:val="none" w:sz="0" w:space="0" w:color="auto"/>
                <w:bottom w:val="none" w:sz="0" w:space="0" w:color="auto"/>
                <w:right w:val="none" w:sz="0" w:space="0" w:color="auto"/>
              </w:divBdr>
              <w:divsChild>
                <w:div w:id="10915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14778">
      <w:bodyDiv w:val="1"/>
      <w:marLeft w:val="0"/>
      <w:marRight w:val="0"/>
      <w:marTop w:val="0"/>
      <w:marBottom w:val="0"/>
      <w:divBdr>
        <w:top w:val="none" w:sz="0" w:space="0" w:color="auto"/>
        <w:left w:val="none" w:sz="0" w:space="0" w:color="auto"/>
        <w:bottom w:val="none" w:sz="0" w:space="0" w:color="auto"/>
        <w:right w:val="none" w:sz="0" w:space="0" w:color="auto"/>
      </w:divBdr>
    </w:div>
    <w:div w:id="1497070293">
      <w:bodyDiv w:val="1"/>
      <w:marLeft w:val="0"/>
      <w:marRight w:val="0"/>
      <w:marTop w:val="0"/>
      <w:marBottom w:val="0"/>
      <w:divBdr>
        <w:top w:val="none" w:sz="0" w:space="0" w:color="auto"/>
        <w:left w:val="none" w:sz="0" w:space="0" w:color="auto"/>
        <w:bottom w:val="none" w:sz="0" w:space="0" w:color="auto"/>
        <w:right w:val="none" w:sz="0" w:space="0" w:color="auto"/>
      </w:divBdr>
    </w:div>
    <w:div w:id="1498963771">
      <w:bodyDiv w:val="1"/>
      <w:marLeft w:val="0"/>
      <w:marRight w:val="0"/>
      <w:marTop w:val="0"/>
      <w:marBottom w:val="0"/>
      <w:divBdr>
        <w:top w:val="none" w:sz="0" w:space="0" w:color="auto"/>
        <w:left w:val="none" w:sz="0" w:space="0" w:color="auto"/>
        <w:bottom w:val="none" w:sz="0" w:space="0" w:color="auto"/>
        <w:right w:val="none" w:sz="0" w:space="0" w:color="auto"/>
      </w:divBdr>
    </w:div>
    <w:div w:id="158067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263E4-C5C4-4E9D-B790-14980AC73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7</Pages>
  <Words>8580</Words>
  <Characters>4892</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dcterms:created xsi:type="dcterms:W3CDTF">2023-06-26T09:31:00Z</dcterms:created>
  <dcterms:modified xsi:type="dcterms:W3CDTF">2024-03-07T14:12:00Z</dcterms:modified>
</cp:coreProperties>
</file>