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01367C" w14:textId="77777777" w:rsidR="0010524F" w:rsidRPr="002B18C3" w:rsidRDefault="0010524F" w:rsidP="000247E2">
      <w:pPr>
        <w:widowControl w:val="0"/>
        <w:spacing w:line="240" w:lineRule="auto"/>
        <w:ind w:firstLine="5954"/>
        <w:contextualSpacing/>
        <w:rPr>
          <w:rFonts w:ascii="Times New Roman" w:hAnsi="Times New Roman" w:cs="Times New Roman"/>
          <w:b/>
          <w:bCs/>
          <w:color w:val="000000"/>
        </w:rPr>
      </w:pPr>
      <w:r w:rsidRPr="002B18C3">
        <w:rPr>
          <w:rFonts w:ascii="Times New Roman" w:hAnsi="Times New Roman" w:cs="Times New Roman"/>
          <w:b/>
          <w:bCs/>
          <w:color w:val="000000"/>
        </w:rPr>
        <w:t>Додаток 1</w:t>
      </w:r>
    </w:p>
    <w:p w14:paraId="569432CC" w14:textId="77777777" w:rsidR="0010524F" w:rsidRPr="002B18C3" w:rsidRDefault="0010524F" w:rsidP="000247E2">
      <w:pPr>
        <w:widowControl w:val="0"/>
        <w:spacing w:line="240" w:lineRule="auto"/>
        <w:ind w:firstLine="5954"/>
        <w:contextualSpacing/>
        <w:rPr>
          <w:rFonts w:ascii="Times New Roman" w:hAnsi="Times New Roman" w:cs="Times New Roman"/>
          <w:b/>
          <w:bCs/>
          <w:color w:val="000000"/>
        </w:rPr>
      </w:pPr>
      <w:r w:rsidRPr="002B18C3">
        <w:rPr>
          <w:rFonts w:ascii="Times New Roman" w:hAnsi="Times New Roman" w:cs="Times New Roman"/>
          <w:b/>
          <w:bCs/>
          <w:color w:val="000000"/>
        </w:rPr>
        <w:t>до тендерної документації</w:t>
      </w:r>
    </w:p>
    <w:p w14:paraId="0E6DB0C7" w14:textId="77777777" w:rsidR="0010524F" w:rsidRPr="00562D10" w:rsidRDefault="0010524F" w:rsidP="000247E2">
      <w:pPr>
        <w:widowControl w:val="0"/>
        <w:spacing w:line="240" w:lineRule="auto"/>
        <w:contextualSpacing/>
        <w:rPr>
          <w:rFonts w:ascii="Times New Roman" w:hAnsi="Times New Roman" w:cs="Times New Roman"/>
          <w:color w:val="000000"/>
        </w:rPr>
      </w:pPr>
    </w:p>
    <w:p w14:paraId="6E73981C" w14:textId="77777777" w:rsidR="003B3AAE" w:rsidRPr="00562D10" w:rsidRDefault="003B3AAE" w:rsidP="003B3AAE">
      <w:pPr>
        <w:spacing w:after="0" w:line="240" w:lineRule="auto"/>
        <w:jc w:val="center"/>
        <w:rPr>
          <w:rFonts w:ascii="Times New Roman" w:eastAsia="Times New Roman" w:hAnsi="Times New Roman"/>
          <w:b/>
          <w:bCs/>
          <w:lang w:eastAsia="ru-RU"/>
        </w:rPr>
      </w:pPr>
      <w:r w:rsidRPr="00562D10">
        <w:rPr>
          <w:rFonts w:ascii="Times New Roman" w:eastAsia="Times New Roman" w:hAnsi="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39F62F4" w14:textId="77777777" w:rsidR="003B3AAE" w:rsidRPr="00562D10" w:rsidRDefault="003B3AAE" w:rsidP="003B3AAE">
      <w:pPr>
        <w:spacing w:after="0" w:line="240" w:lineRule="auto"/>
        <w:rPr>
          <w:rFonts w:ascii="Times New Roman" w:eastAsia="Times New Roman" w:hAnsi="Times New Roman"/>
          <w:b/>
          <w:lang w:eastAsia="ru-RU"/>
        </w:rPr>
      </w:pPr>
    </w:p>
    <w:p w14:paraId="74A42359" w14:textId="77777777" w:rsidR="003B3AAE" w:rsidRPr="00562D10" w:rsidRDefault="003B3AAE" w:rsidP="003B3AAE">
      <w:pPr>
        <w:spacing w:after="0" w:line="240" w:lineRule="auto"/>
        <w:jc w:val="center"/>
        <w:rPr>
          <w:rFonts w:ascii="Times New Roman" w:eastAsia="Times New Roman" w:hAnsi="Times New Roman"/>
          <w:b/>
          <w:lang w:eastAsia="ru-RU"/>
        </w:rPr>
      </w:pPr>
      <w:r w:rsidRPr="00562D10">
        <w:rPr>
          <w:rFonts w:ascii="Times New Roman" w:eastAsia="Times New Roman" w:hAnsi="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57ECFF12" w14:textId="77777777" w:rsidR="003B3AAE" w:rsidRPr="00562D10" w:rsidRDefault="003B3AAE" w:rsidP="003B3AAE">
      <w:pPr>
        <w:spacing w:after="0" w:line="240" w:lineRule="auto"/>
        <w:jc w:val="center"/>
        <w:rPr>
          <w:rFonts w:ascii="Times New Roman" w:eastAsia="Times New Roman" w:hAnsi="Times New Roman"/>
          <w:b/>
          <w:lang w:eastAsia="ru-RU"/>
        </w:rPr>
      </w:pPr>
    </w:p>
    <w:p w14:paraId="3A024B8D" w14:textId="77777777" w:rsidR="003B3AAE" w:rsidRPr="00562D10" w:rsidRDefault="003B3AAE" w:rsidP="003B3AAE">
      <w:pPr>
        <w:spacing w:after="0" w:line="240" w:lineRule="auto"/>
        <w:jc w:val="center"/>
        <w:rPr>
          <w:rFonts w:ascii="Times New Roman" w:eastAsia="Times New Roman" w:hAnsi="Times New Roman"/>
          <w:b/>
          <w:lang w:eastAsia="ru-RU"/>
        </w:rPr>
      </w:pPr>
    </w:p>
    <w:tbl>
      <w:tblPr>
        <w:tblW w:w="9659" w:type="dxa"/>
        <w:tblInd w:w="-25" w:type="dxa"/>
        <w:tblLayout w:type="fixed"/>
        <w:tblLook w:val="04A0" w:firstRow="1" w:lastRow="0" w:firstColumn="1" w:lastColumn="0" w:noHBand="0" w:noVBand="1"/>
      </w:tblPr>
      <w:tblGrid>
        <w:gridCol w:w="417"/>
        <w:gridCol w:w="2232"/>
        <w:gridCol w:w="7010"/>
      </w:tblGrid>
      <w:tr w:rsidR="003B3AAE" w:rsidRPr="00562D10" w14:paraId="418EEC69" w14:textId="77777777" w:rsidTr="00416D26">
        <w:trPr>
          <w:trHeight w:val="88"/>
        </w:trPr>
        <w:tc>
          <w:tcPr>
            <w:tcW w:w="417" w:type="dxa"/>
            <w:tcBorders>
              <w:top w:val="single" w:sz="4" w:space="0" w:color="000000"/>
              <w:left w:val="single" w:sz="4" w:space="0" w:color="000000"/>
              <w:bottom w:val="single" w:sz="4" w:space="0" w:color="000000"/>
              <w:right w:val="nil"/>
            </w:tcBorders>
          </w:tcPr>
          <w:p w14:paraId="05193D4A" w14:textId="77777777" w:rsidR="003B3AAE" w:rsidRPr="00562D10" w:rsidRDefault="003B3AAE" w:rsidP="00F92FE8">
            <w:pPr>
              <w:tabs>
                <w:tab w:val="left" w:pos="284"/>
              </w:tabs>
              <w:suppressAutoHyphens/>
              <w:spacing w:after="0" w:line="240" w:lineRule="auto"/>
              <w:rPr>
                <w:rFonts w:ascii="Times New Roman" w:eastAsia="Times New Roman" w:hAnsi="Times New Roman"/>
                <w:b/>
                <w:lang w:eastAsia="ru-RU"/>
              </w:rPr>
            </w:pPr>
            <w:r w:rsidRPr="00562D10">
              <w:rPr>
                <w:rFonts w:ascii="Times New Roman" w:eastAsia="Times New Roman" w:hAnsi="Times New Roman"/>
                <w:b/>
                <w:lang w:eastAsia="ru-RU"/>
              </w:rPr>
              <w:t>№</w:t>
            </w:r>
          </w:p>
          <w:p w14:paraId="3450E3ED" w14:textId="77777777" w:rsidR="003B3AAE" w:rsidRPr="00562D10" w:rsidRDefault="003B3AAE" w:rsidP="00F92FE8">
            <w:pPr>
              <w:tabs>
                <w:tab w:val="left" w:pos="284"/>
              </w:tabs>
              <w:suppressAutoHyphens/>
              <w:spacing w:after="0" w:line="240" w:lineRule="auto"/>
              <w:rPr>
                <w:rFonts w:ascii="Times New Roman" w:eastAsia="Times New Roman" w:hAnsi="Times New Roman"/>
                <w:b/>
                <w:lang w:eastAsia="ru-RU"/>
              </w:rPr>
            </w:pPr>
          </w:p>
          <w:p w14:paraId="1E44BCBD" w14:textId="77777777" w:rsidR="003B3AAE" w:rsidRPr="00562D10" w:rsidRDefault="003B3AAE" w:rsidP="00F92FE8">
            <w:pPr>
              <w:tabs>
                <w:tab w:val="left" w:pos="284"/>
              </w:tabs>
              <w:suppressAutoHyphens/>
              <w:spacing w:after="0" w:line="240" w:lineRule="auto"/>
              <w:rPr>
                <w:rFonts w:ascii="Times New Roman" w:eastAsia="Times New Roman" w:hAnsi="Times New Roman"/>
                <w:b/>
                <w:lang w:eastAsia="ru-RU"/>
              </w:rPr>
            </w:pPr>
          </w:p>
        </w:tc>
        <w:tc>
          <w:tcPr>
            <w:tcW w:w="2232" w:type="dxa"/>
            <w:tcBorders>
              <w:top w:val="single" w:sz="4" w:space="0" w:color="000000"/>
              <w:left w:val="single" w:sz="4" w:space="0" w:color="000000"/>
              <w:bottom w:val="single" w:sz="4" w:space="0" w:color="000000"/>
              <w:right w:val="nil"/>
            </w:tcBorders>
            <w:hideMark/>
          </w:tcPr>
          <w:p w14:paraId="4E0956A2" w14:textId="77777777" w:rsidR="003B3AAE" w:rsidRPr="00562D10" w:rsidRDefault="003B3AAE" w:rsidP="00F92FE8">
            <w:pPr>
              <w:tabs>
                <w:tab w:val="left" w:pos="284"/>
              </w:tabs>
              <w:suppressAutoHyphens/>
              <w:spacing w:after="0" w:line="240" w:lineRule="auto"/>
              <w:jc w:val="center"/>
              <w:rPr>
                <w:rFonts w:ascii="Times New Roman" w:eastAsia="Times New Roman" w:hAnsi="Times New Roman"/>
                <w:b/>
                <w:lang w:eastAsia="ru-RU"/>
              </w:rPr>
            </w:pPr>
            <w:r w:rsidRPr="00562D10">
              <w:rPr>
                <w:rFonts w:ascii="Times New Roman" w:eastAsia="Times New Roman" w:hAnsi="Times New Roman"/>
                <w:b/>
                <w:lang w:eastAsia="ru-RU"/>
              </w:rPr>
              <w:t>Кваліфікаційні</w:t>
            </w:r>
          </w:p>
          <w:p w14:paraId="574D52A0" w14:textId="77777777" w:rsidR="003B3AAE" w:rsidRPr="00562D10" w:rsidRDefault="003B3AAE" w:rsidP="00F92FE8">
            <w:pPr>
              <w:tabs>
                <w:tab w:val="left" w:pos="284"/>
              </w:tabs>
              <w:suppressAutoHyphens/>
              <w:spacing w:after="0" w:line="240" w:lineRule="auto"/>
              <w:jc w:val="center"/>
              <w:rPr>
                <w:rFonts w:ascii="Times New Roman" w:eastAsia="Times New Roman" w:hAnsi="Times New Roman"/>
                <w:b/>
                <w:lang w:eastAsia="ru-RU"/>
              </w:rPr>
            </w:pPr>
            <w:r w:rsidRPr="00562D10">
              <w:rPr>
                <w:rFonts w:ascii="Times New Roman" w:eastAsia="Times New Roman" w:hAnsi="Times New Roman"/>
                <w:b/>
                <w:lang w:eastAsia="ru-RU"/>
              </w:rPr>
              <w:t>критерії та</w:t>
            </w:r>
          </w:p>
          <w:p w14:paraId="4C67B2CB" w14:textId="77777777" w:rsidR="003B3AAE" w:rsidRPr="00562D10" w:rsidRDefault="003B3AAE" w:rsidP="00F92FE8">
            <w:pPr>
              <w:tabs>
                <w:tab w:val="left" w:pos="284"/>
              </w:tabs>
              <w:suppressAutoHyphens/>
              <w:spacing w:after="0" w:line="240" w:lineRule="auto"/>
              <w:jc w:val="center"/>
              <w:rPr>
                <w:rFonts w:ascii="Times New Roman" w:eastAsia="Times New Roman" w:hAnsi="Times New Roman"/>
                <w:b/>
                <w:bCs/>
                <w:color w:val="000000"/>
                <w:lang w:eastAsia="ru-RU"/>
              </w:rPr>
            </w:pPr>
            <w:r w:rsidRPr="00562D10">
              <w:rPr>
                <w:rFonts w:ascii="Times New Roman" w:eastAsia="Times New Roman" w:hAnsi="Times New Roman"/>
                <w:b/>
                <w:lang w:eastAsia="ru-RU"/>
              </w:rPr>
              <w:t>вимоги</w:t>
            </w:r>
          </w:p>
        </w:tc>
        <w:tc>
          <w:tcPr>
            <w:tcW w:w="7010" w:type="dxa"/>
            <w:tcBorders>
              <w:top w:val="single" w:sz="4" w:space="0" w:color="000000"/>
              <w:left w:val="single" w:sz="4" w:space="0" w:color="000000"/>
              <w:bottom w:val="single" w:sz="4" w:space="0" w:color="000000"/>
              <w:right w:val="single" w:sz="4" w:space="0" w:color="000000"/>
            </w:tcBorders>
            <w:hideMark/>
          </w:tcPr>
          <w:p w14:paraId="4142FA73" w14:textId="77777777" w:rsidR="003B3AAE" w:rsidRPr="00562D10" w:rsidRDefault="003B3AAE" w:rsidP="00F92FE8">
            <w:pPr>
              <w:tabs>
                <w:tab w:val="left" w:pos="253"/>
              </w:tabs>
              <w:suppressAutoHyphens/>
              <w:spacing w:after="0" w:line="240" w:lineRule="auto"/>
              <w:ind w:left="34" w:right="22"/>
              <w:jc w:val="center"/>
              <w:rPr>
                <w:rFonts w:ascii="Times New Roman" w:hAnsi="Times New Roman"/>
                <w:lang w:eastAsia="zh-CN"/>
              </w:rPr>
            </w:pPr>
            <w:r w:rsidRPr="00562D10">
              <w:rPr>
                <w:rFonts w:ascii="Times New Roman" w:eastAsia="Times New Roman" w:hAnsi="Times New Roman"/>
                <w:b/>
                <w:bCs/>
                <w:color w:val="000000"/>
                <w:lang w:eastAsia="ru-RU"/>
              </w:rPr>
              <w:t>Перелік документів</w:t>
            </w:r>
          </w:p>
        </w:tc>
      </w:tr>
      <w:tr w:rsidR="003B3AAE" w:rsidRPr="00562D10" w14:paraId="51250E80" w14:textId="77777777" w:rsidTr="00416D26">
        <w:trPr>
          <w:trHeight w:val="88"/>
        </w:trPr>
        <w:tc>
          <w:tcPr>
            <w:tcW w:w="417" w:type="dxa"/>
            <w:tcBorders>
              <w:top w:val="single" w:sz="4" w:space="0" w:color="000000"/>
              <w:left w:val="single" w:sz="4" w:space="0" w:color="000000"/>
              <w:bottom w:val="single" w:sz="4" w:space="0" w:color="000000"/>
              <w:right w:val="nil"/>
            </w:tcBorders>
            <w:hideMark/>
          </w:tcPr>
          <w:p w14:paraId="231061CC" w14:textId="77777777" w:rsidR="003B3AAE" w:rsidRPr="00562D10" w:rsidRDefault="003B3AAE" w:rsidP="00F92FE8">
            <w:pPr>
              <w:tabs>
                <w:tab w:val="left" w:pos="70"/>
                <w:tab w:val="left" w:pos="284"/>
              </w:tabs>
              <w:suppressAutoHyphens/>
              <w:spacing w:after="0" w:line="240" w:lineRule="auto"/>
              <w:rPr>
                <w:rFonts w:ascii="Times New Roman" w:eastAsia="Times New Roman" w:hAnsi="Times New Roman"/>
                <w:b/>
                <w:lang w:eastAsia="ru-RU"/>
              </w:rPr>
            </w:pPr>
            <w:r w:rsidRPr="00562D10">
              <w:rPr>
                <w:rFonts w:ascii="Times New Roman" w:eastAsia="Times New Roman" w:hAnsi="Times New Roman"/>
                <w:b/>
                <w:lang w:eastAsia="ru-RU"/>
              </w:rPr>
              <w:t>1.</w:t>
            </w:r>
          </w:p>
        </w:tc>
        <w:tc>
          <w:tcPr>
            <w:tcW w:w="2232" w:type="dxa"/>
            <w:tcBorders>
              <w:top w:val="single" w:sz="4" w:space="0" w:color="000000"/>
              <w:left w:val="single" w:sz="4" w:space="0" w:color="000000"/>
              <w:bottom w:val="single" w:sz="4" w:space="0" w:color="000000"/>
              <w:right w:val="nil"/>
            </w:tcBorders>
            <w:hideMark/>
          </w:tcPr>
          <w:p w14:paraId="468486EE" w14:textId="77777777" w:rsidR="003B3AAE" w:rsidRPr="00562D10" w:rsidRDefault="003B3AAE" w:rsidP="00F92FE8">
            <w:pPr>
              <w:tabs>
                <w:tab w:val="left" w:pos="284"/>
              </w:tabs>
              <w:suppressAutoHyphens/>
              <w:spacing w:after="0" w:line="240" w:lineRule="auto"/>
              <w:rPr>
                <w:rFonts w:ascii="Times New Roman" w:eastAsia="Times New Roman" w:hAnsi="Times New Roman"/>
                <w:b/>
                <w:lang w:eastAsia="ru-RU"/>
              </w:rPr>
            </w:pPr>
            <w:r w:rsidRPr="00562D10">
              <w:rPr>
                <w:rFonts w:ascii="Times New Roman" w:eastAsia="Times New Roman" w:hAnsi="Times New Roman"/>
                <w:b/>
                <w:lang w:eastAsia="ru-RU"/>
              </w:rPr>
              <w:t>Наявність обладнання, матеріально-технічної бази та технологій</w:t>
            </w:r>
          </w:p>
        </w:tc>
        <w:tc>
          <w:tcPr>
            <w:tcW w:w="7010" w:type="dxa"/>
            <w:tcBorders>
              <w:top w:val="single" w:sz="4" w:space="0" w:color="000000"/>
              <w:left w:val="single" w:sz="4" w:space="0" w:color="000000"/>
              <w:bottom w:val="single" w:sz="4" w:space="0" w:color="000000"/>
              <w:right w:val="single" w:sz="4" w:space="0" w:color="000000"/>
            </w:tcBorders>
          </w:tcPr>
          <w:p w14:paraId="65393EA9"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color w:val="000000"/>
                <w:lang w:eastAsia="ru-RU"/>
              </w:rPr>
            </w:pPr>
            <w:r w:rsidRPr="00562D10">
              <w:rPr>
                <w:rFonts w:ascii="Times New Roman" w:eastAsia="Times New Roman" w:hAnsi="Times New Roman"/>
                <w:bCs/>
                <w:color w:val="000000"/>
                <w:lang w:eastAsia="ru-RU"/>
              </w:rPr>
              <w:t>1. У складі тендерної пропозиції учасник надає:</w:t>
            </w:r>
          </w:p>
          <w:p w14:paraId="7C19C168" w14:textId="51F1C301" w:rsidR="00B8489A" w:rsidRPr="00B8489A" w:rsidRDefault="003B3AAE" w:rsidP="00B8489A">
            <w:pPr>
              <w:tabs>
                <w:tab w:val="left" w:pos="253"/>
              </w:tabs>
              <w:suppressAutoHyphens/>
              <w:spacing w:after="0" w:line="240" w:lineRule="auto"/>
              <w:ind w:right="22"/>
              <w:jc w:val="both"/>
              <w:rPr>
                <w:rFonts w:ascii="Times New Roman" w:eastAsia="Times New Roman" w:hAnsi="Times New Roman"/>
                <w:bCs/>
                <w:color w:val="000000"/>
                <w:lang w:eastAsia="ru-RU"/>
              </w:rPr>
            </w:pPr>
            <w:r w:rsidRPr="00562D10">
              <w:rPr>
                <w:rFonts w:ascii="Times New Roman" w:eastAsia="Times New Roman" w:hAnsi="Times New Roman"/>
                <w:bCs/>
                <w:color w:val="000000"/>
                <w:lang w:eastAsia="ru-RU"/>
              </w:rPr>
              <w:t xml:space="preserve">1.1. </w:t>
            </w:r>
            <w:r w:rsidR="00B8489A" w:rsidRPr="00B8489A">
              <w:rPr>
                <w:rFonts w:ascii="Times New Roman" w:eastAsia="Times New Roman" w:hAnsi="Times New Roman"/>
                <w:bCs/>
                <w:color w:val="000000"/>
                <w:lang w:eastAsia="ru-RU"/>
              </w:rPr>
              <w:t>Інформаці</w:t>
            </w:r>
            <w:r w:rsidR="00B8489A">
              <w:rPr>
                <w:rFonts w:ascii="Times New Roman" w:eastAsia="Times New Roman" w:hAnsi="Times New Roman"/>
                <w:bCs/>
                <w:color w:val="000000"/>
                <w:lang w:eastAsia="ru-RU"/>
              </w:rPr>
              <w:t xml:space="preserve">ю </w:t>
            </w:r>
            <w:r w:rsidR="00B8489A" w:rsidRPr="00B8489A">
              <w:rPr>
                <w:rFonts w:ascii="Times New Roman" w:eastAsia="Times New Roman" w:hAnsi="Times New Roman"/>
                <w:bCs/>
                <w:color w:val="000000"/>
                <w:lang w:eastAsia="ru-RU"/>
              </w:rPr>
              <w:t>про наявність техніки (транспортних засобів, основних будівельних (дорожніх) машин, механізмів, обладнання та устаткування),</w:t>
            </w:r>
            <w:r w:rsidR="00E57BD4">
              <w:rPr>
                <w:rFonts w:ascii="Times New Roman" w:eastAsia="Times New Roman" w:hAnsi="Times New Roman"/>
                <w:bCs/>
                <w:color w:val="000000"/>
                <w:lang w:eastAsia="ru-RU"/>
              </w:rPr>
              <w:t xml:space="preserve"> </w:t>
            </w:r>
            <w:r w:rsidR="00B8489A" w:rsidRPr="00B8489A">
              <w:rPr>
                <w:rFonts w:ascii="Times New Roman" w:eastAsia="Times New Roman" w:hAnsi="Times New Roman"/>
                <w:bCs/>
                <w:color w:val="000000"/>
                <w:lang w:eastAsia="ru-RU"/>
              </w:rPr>
              <w:t>необхідної для виконання робіт згідно Технічної специфікації по кожному виду робіт/послуг</w:t>
            </w:r>
            <w:r w:rsidR="00B8489A">
              <w:rPr>
                <w:rFonts w:ascii="Times New Roman" w:eastAsia="Times New Roman" w:hAnsi="Times New Roman"/>
                <w:bCs/>
                <w:color w:val="000000"/>
                <w:lang w:eastAsia="ru-RU"/>
              </w:rPr>
              <w:t>.</w:t>
            </w:r>
          </w:p>
          <w:p w14:paraId="5DCD1E87" w14:textId="37EF8A3E" w:rsidR="00B8489A" w:rsidRPr="00562D10" w:rsidRDefault="008C2253" w:rsidP="008C2253">
            <w:pPr>
              <w:tabs>
                <w:tab w:val="left" w:pos="253"/>
              </w:tabs>
              <w:suppressAutoHyphens/>
              <w:spacing w:after="0" w:line="240" w:lineRule="auto"/>
              <w:ind w:right="22"/>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Мінімальний о</w:t>
            </w:r>
            <w:r w:rsidR="00B8489A" w:rsidRPr="00B8489A">
              <w:rPr>
                <w:rFonts w:ascii="Times New Roman" w:eastAsia="Times New Roman" w:hAnsi="Times New Roman"/>
                <w:bCs/>
                <w:color w:val="000000"/>
                <w:lang w:eastAsia="ru-RU"/>
              </w:rPr>
              <w:t>бов’язковий перелік та кількість необхідної техніки та обладнання для надання за предметом закупівлі</w:t>
            </w:r>
          </w:p>
          <w:tbl>
            <w:tblPr>
              <w:tblW w:w="7075"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347"/>
              <w:gridCol w:w="900"/>
              <w:gridCol w:w="993"/>
              <w:gridCol w:w="850"/>
              <w:gridCol w:w="1418"/>
            </w:tblGrid>
            <w:tr w:rsidR="00B8489A" w:rsidRPr="00B8489A" w14:paraId="75490CDD" w14:textId="77777777" w:rsidTr="00B8489A">
              <w:trPr>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118F710" w14:textId="77777777" w:rsidR="00B8489A" w:rsidRPr="00B8489A" w:rsidRDefault="00B8489A" w:rsidP="00B8489A">
                  <w:pPr>
                    <w:spacing w:after="0" w:line="240" w:lineRule="auto"/>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sz w:val="24"/>
                      <w:szCs w:val="24"/>
                      <w:lang w:val="ru-RU" w:eastAsia="ru-RU"/>
                    </w:rPr>
                    <w:t>№</w:t>
                  </w:r>
                </w:p>
                <w:p w14:paraId="55CAE85E" w14:textId="77777777" w:rsidR="00B8489A" w:rsidRPr="00B8489A" w:rsidRDefault="00B8489A" w:rsidP="00B8489A">
                  <w:pPr>
                    <w:spacing w:after="0" w:line="240" w:lineRule="auto"/>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sz w:val="24"/>
                      <w:szCs w:val="24"/>
                      <w:lang w:val="ru-RU" w:eastAsia="ru-RU"/>
                    </w:rPr>
                    <w:t>з/п</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644149E5" w14:textId="77777777" w:rsidR="00B8489A" w:rsidRPr="00B8489A" w:rsidRDefault="00B8489A" w:rsidP="00B8489A">
                  <w:pPr>
                    <w:spacing w:after="0" w:line="240" w:lineRule="auto"/>
                    <w:ind w:left="-141" w:firstLine="141"/>
                    <w:jc w:val="center"/>
                    <w:rPr>
                      <w:rFonts w:ascii="Times New Roman" w:eastAsia="Times New Roman" w:hAnsi="Times New Roman" w:cs="Times New Roman"/>
                      <w:sz w:val="24"/>
                      <w:szCs w:val="24"/>
                      <w:lang w:val="ru-RU" w:eastAsia="ru-RU"/>
                    </w:rPr>
                  </w:pPr>
                  <w:proofErr w:type="spellStart"/>
                  <w:r w:rsidRPr="00B8489A">
                    <w:rPr>
                      <w:rFonts w:ascii="Times New Roman" w:eastAsia="Times New Roman" w:hAnsi="Times New Roman" w:cs="Times New Roman"/>
                      <w:color w:val="000000"/>
                      <w:sz w:val="24"/>
                      <w:szCs w:val="24"/>
                      <w:lang w:val="ru-RU" w:eastAsia="ru-RU"/>
                    </w:rPr>
                    <w:t>Назва</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37BCB7AD" w14:textId="77777777" w:rsidR="00B8489A" w:rsidRPr="00B8489A" w:rsidRDefault="00B8489A" w:rsidP="00B8489A">
                  <w:pPr>
                    <w:spacing w:after="0" w:line="240" w:lineRule="auto"/>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sz w:val="24"/>
                      <w:szCs w:val="24"/>
                      <w:lang w:val="ru-RU" w:eastAsia="ru-RU"/>
                    </w:rPr>
                    <w:t xml:space="preserve">Тип /марка/ модель, </w:t>
                  </w:r>
                  <w:proofErr w:type="spellStart"/>
                  <w:r w:rsidRPr="00B8489A">
                    <w:rPr>
                      <w:rFonts w:ascii="Times New Roman" w:eastAsia="Times New Roman" w:hAnsi="Times New Roman" w:cs="Times New Roman"/>
                      <w:color w:val="000000"/>
                      <w:sz w:val="24"/>
                      <w:szCs w:val="24"/>
                      <w:lang w:val="ru-RU" w:eastAsia="ru-RU"/>
                    </w:rPr>
                    <w:t>рік</w:t>
                  </w:r>
                  <w:proofErr w:type="spellEnd"/>
                  <w:r w:rsidRPr="00B8489A">
                    <w:rPr>
                      <w:rFonts w:ascii="Times New Roman" w:eastAsia="Times New Roman" w:hAnsi="Times New Roman" w:cs="Times New Roman"/>
                      <w:color w:val="000000"/>
                      <w:sz w:val="24"/>
                      <w:szCs w:val="24"/>
                      <w:lang w:val="ru-RU" w:eastAsia="ru-RU"/>
                    </w:rPr>
                    <w:t xml:space="preserve"> </w:t>
                  </w:r>
                  <w:proofErr w:type="spellStart"/>
                  <w:r w:rsidRPr="00B8489A">
                    <w:rPr>
                      <w:rFonts w:ascii="Times New Roman" w:eastAsia="Times New Roman" w:hAnsi="Times New Roman" w:cs="Times New Roman"/>
                      <w:color w:val="000000"/>
                      <w:sz w:val="24"/>
                      <w:szCs w:val="24"/>
                      <w:lang w:val="ru-RU" w:eastAsia="ru-RU"/>
                    </w:rPr>
                    <w:t>випуску</w:t>
                  </w:r>
                  <w:proofErr w:type="spellEnd"/>
                  <w:r w:rsidRPr="00B8489A">
                    <w:rPr>
                      <w:rFonts w:ascii="Times New Roman" w:eastAsia="Times New Roman" w:hAnsi="Times New Roman" w:cs="Times New Roman"/>
                      <w:color w:val="000000"/>
                      <w:sz w:val="24"/>
                      <w:szCs w:val="24"/>
                      <w:lang w:val="ru-RU" w:eastAsia="ru-RU"/>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5DDF2763" w14:textId="77777777" w:rsidR="00B8489A" w:rsidRPr="00B8489A" w:rsidRDefault="00B8489A" w:rsidP="00B8489A">
                  <w:pPr>
                    <w:spacing w:after="0" w:line="240" w:lineRule="auto"/>
                    <w:jc w:val="center"/>
                    <w:rPr>
                      <w:rFonts w:ascii="Times New Roman" w:eastAsia="Times New Roman" w:hAnsi="Times New Roman" w:cs="Times New Roman"/>
                      <w:sz w:val="24"/>
                      <w:szCs w:val="24"/>
                      <w:lang w:val="ru-RU" w:eastAsia="ru-RU"/>
                    </w:rPr>
                  </w:pPr>
                  <w:proofErr w:type="spellStart"/>
                  <w:r w:rsidRPr="00B8489A">
                    <w:rPr>
                      <w:rFonts w:ascii="Times New Roman" w:eastAsia="Times New Roman" w:hAnsi="Times New Roman" w:cs="Times New Roman"/>
                      <w:color w:val="000000"/>
                      <w:sz w:val="24"/>
                      <w:szCs w:val="24"/>
                      <w:lang w:val="ru-RU" w:eastAsia="ru-RU"/>
                    </w:rPr>
                    <w:t>Кількість</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4F6DC00" w14:textId="77777777" w:rsidR="00B8489A" w:rsidRPr="00B8489A" w:rsidRDefault="00B8489A" w:rsidP="00B8489A">
                  <w:pPr>
                    <w:spacing w:after="0" w:line="240" w:lineRule="auto"/>
                    <w:jc w:val="center"/>
                    <w:rPr>
                      <w:rFonts w:ascii="Times New Roman" w:eastAsia="Times New Roman" w:hAnsi="Times New Roman" w:cs="Times New Roman"/>
                      <w:sz w:val="24"/>
                      <w:szCs w:val="24"/>
                      <w:lang w:val="ru-RU" w:eastAsia="ru-RU"/>
                    </w:rPr>
                  </w:pPr>
                  <w:proofErr w:type="spellStart"/>
                  <w:r w:rsidRPr="00B8489A">
                    <w:rPr>
                      <w:rFonts w:ascii="Times New Roman" w:eastAsia="Times New Roman" w:hAnsi="Times New Roman" w:cs="Times New Roman"/>
                      <w:color w:val="000000"/>
                      <w:sz w:val="24"/>
                      <w:szCs w:val="24"/>
                      <w:lang w:val="ru-RU" w:eastAsia="ru-RU"/>
                    </w:rPr>
                    <w:t>Зазначення</w:t>
                  </w:r>
                  <w:proofErr w:type="spellEnd"/>
                  <w:r w:rsidRPr="00B8489A">
                    <w:rPr>
                      <w:rFonts w:ascii="Times New Roman" w:eastAsia="Times New Roman" w:hAnsi="Times New Roman" w:cs="Times New Roman"/>
                      <w:color w:val="000000"/>
                      <w:sz w:val="24"/>
                      <w:szCs w:val="24"/>
                      <w:lang w:val="ru-RU" w:eastAsia="ru-RU"/>
                    </w:rPr>
                    <w:t xml:space="preserve"> </w:t>
                  </w:r>
                  <w:proofErr w:type="spellStart"/>
                  <w:r w:rsidRPr="00B8489A">
                    <w:rPr>
                      <w:rFonts w:ascii="Times New Roman" w:eastAsia="Times New Roman" w:hAnsi="Times New Roman" w:cs="Times New Roman"/>
                      <w:color w:val="000000"/>
                      <w:sz w:val="24"/>
                      <w:szCs w:val="24"/>
                      <w:lang w:val="ru-RU" w:eastAsia="ru-RU"/>
                    </w:rPr>
                    <w:t>приналежності</w:t>
                  </w:r>
                  <w:proofErr w:type="spellEnd"/>
                  <w:r w:rsidRPr="00B8489A">
                    <w:rPr>
                      <w:rFonts w:ascii="Times New Roman" w:eastAsia="Times New Roman" w:hAnsi="Times New Roman" w:cs="Times New Roman"/>
                      <w:color w:val="000000"/>
                      <w:sz w:val="24"/>
                      <w:szCs w:val="24"/>
                      <w:lang w:val="ru-RU" w:eastAsia="ru-RU"/>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D62E071" w14:textId="77777777" w:rsidR="00B8489A" w:rsidRPr="00B8489A" w:rsidRDefault="00B8489A" w:rsidP="00B8489A">
                  <w:pPr>
                    <w:spacing w:after="0" w:line="240" w:lineRule="auto"/>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sz w:val="24"/>
                      <w:szCs w:val="24"/>
                      <w:lang w:val="ru-RU" w:eastAsia="ru-RU"/>
                    </w:rPr>
                    <w:t xml:space="preserve">Документ, </w:t>
                  </w:r>
                  <w:proofErr w:type="spellStart"/>
                  <w:r w:rsidRPr="00B8489A">
                    <w:rPr>
                      <w:rFonts w:ascii="Times New Roman" w:eastAsia="Times New Roman" w:hAnsi="Times New Roman" w:cs="Times New Roman"/>
                      <w:color w:val="000000"/>
                      <w:sz w:val="24"/>
                      <w:szCs w:val="24"/>
                      <w:lang w:val="ru-RU" w:eastAsia="ru-RU"/>
                    </w:rPr>
                    <w:t>підтверджуючий</w:t>
                  </w:r>
                  <w:proofErr w:type="spellEnd"/>
                  <w:r w:rsidRPr="00B8489A">
                    <w:rPr>
                      <w:rFonts w:ascii="Times New Roman" w:eastAsia="Times New Roman" w:hAnsi="Times New Roman" w:cs="Times New Roman"/>
                      <w:color w:val="000000"/>
                      <w:sz w:val="24"/>
                      <w:szCs w:val="24"/>
                      <w:lang w:val="ru-RU" w:eastAsia="ru-RU"/>
                    </w:rPr>
                    <w:t xml:space="preserve"> </w:t>
                  </w:r>
                  <w:proofErr w:type="spellStart"/>
                  <w:r w:rsidRPr="00B8489A">
                    <w:rPr>
                      <w:rFonts w:ascii="Times New Roman" w:eastAsia="Times New Roman" w:hAnsi="Times New Roman" w:cs="Times New Roman"/>
                      <w:color w:val="000000"/>
                      <w:sz w:val="24"/>
                      <w:szCs w:val="24"/>
                      <w:lang w:val="ru-RU" w:eastAsia="ru-RU"/>
                    </w:rPr>
                    <w:t>приналежність</w:t>
                  </w:r>
                  <w:proofErr w:type="spellEnd"/>
                  <w:r w:rsidRPr="00B8489A">
                    <w:rPr>
                      <w:rFonts w:ascii="Times New Roman" w:eastAsia="Times New Roman" w:hAnsi="Times New Roman" w:cs="Times New Roman"/>
                      <w:color w:val="000000"/>
                      <w:sz w:val="24"/>
                      <w:szCs w:val="24"/>
                      <w:lang w:val="ru-RU" w:eastAsia="ru-RU"/>
                    </w:rPr>
                    <w:t xml:space="preserve"> **</w:t>
                  </w:r>
                </w:p>
              </w:tc>
            </w:tr>
            <w:tr w:rsidR="00B8489A" w:rsidRPr="00B8489A" w14:paraId="59A842DE"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E7F74DF"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b/>
                      <w:bCs/>
                      <w:i/>
                      <w:iCs/>
                      <w:color w:val="000000"/>
                      <w:sz w:val="24"/>
                      <w:szCs w:val="24"/>
                      <w:lang w:val="ru-RU" w:eastAsia="ru-RU"/>
                    </w:rPr>
                    <w:t>1</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4AB348C8"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b/>
                      <w:bCs/>
                      <w:i/>
                      <w:iCs/>
                      <w:color w:val="000000"/>
                      <w:sz w:val="24"/>
                      <w:szCs w:val="24"/>
                      <w:lang w:val="ru-RU" w:eastAsia="ru-RU"/>
                    </w:rPr>
                    <w:t>2</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5AFBFC38"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b/>
                      <w:bCs/>
                      <w:i/>
                      <w:iCs/>
                      <w:color w:val="000000"/>
                      <w:sz w:val="24"/>
                      <w:szCs w:val="24"/>
                      <w:lang w:val="ru-RU" w:eastAsia="ru-RU"/>
                    </w:rPr>
                    <w:t>3</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1007C8D6"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b/>
                      <w:bCs/>
                      <w:i/>
                      <w:iCs/>
                      <w:color w:val="000000"/>
                      <w:sz w:val="24"/>
                      <w:szCs w:val="24"/>
                      <w:lang w:val="ru-RU" w:eastAsia="ru-RU"/>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5B08114"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b/>
                      <w:bCs/>
                      <w:i/>
                      <w:iCs/>
                      <w:color w:val="000000"/>
                      <w:sz w:val="24"/>
                      <w:szCs w:val="24"/>
                      <w:lang w:val="ru-RU" w:eastAsia="ru-RU"/>
                    </w:rPr>
                    <w:t>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F548CBF"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b/>
                      <w:bCs/>
                      <w:i/>
                      <w:iCs/>
                      <w:color w:val="000000"/>
                      <w:sz w:val="24"/>
                      <w:szCs w:val="24"/>
                      <w:lang w:val="ru-RU" w:eastAsia="ru-RU"/>
                    </w:rPr>
                    <w:t>6</w:t>
                  </w:r>
                </w:p>
              </w:tc>
            </w:tr>
            <w:tr w:rsidR="00B8489A" w:rsidRPr="00B8489A" w14:paraId="380B9301"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71A236E"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1</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30CDF234" w14:textId="77777777" w:rsidR="00B8489A" w:rsidRPr="00B8489A" w:rsidRDefault="00B8489A" w:rsidP="00B8489A">
                  <w:pPr>
                    <w:spacing w:after="0" w:line="104" w:lineRule="atLeast"/>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Автогрейдер</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67D1740E"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95E1BA5" w14:textId="2DE837DF" w:rsidR="00B8489A" w:rsidRPr="00E57BD4" w:rsidRDefault="00B8489A" w:rsidP="003E2AA7">
                  <w:pPr>
                    <w:spacing w:after="0" w:line="104" w:lineRule="atLeast"/>
                    <w:jc w:val="center"/>
                    <w:rPr>
                      <w:rFonts w:ascii="Times New Roman" w:eastAsia="Times New Roman" w:hAnsi="Times New Roman" w:cs="Times New Roman"/>
                      <w:strike/>
                      <w:color w:val="00B050"/>
                      <w:sz w:val="24"/>
                      <w:szCs w:val="24"/>
                      <w:lang w:val="ru-RU" w:eastAsia="ru-RU"/>
                    </w:rPr>
                  </w:pPr>
                  <w:r w:rsidRPr="00E57BD4">
                    <w:rPr>
                      <w:rFonts w:ascii="Times New Roman" w:eastAsia="Times New Roman" w:hAnsi="Times New Roman" w:cs="Times New Roman"/>
                      <w:lang w:val="ru-RU" w:eastAsia="ru-RU"/>
                    </w:rPr>
                    <w:t>2</w:t>
                  </w:r>
                  <w:r w:rsidR="00914EFC" w:rsidRPr="00E57BD4">
                    <w:rPr>
                      <w:rFonts w:ascii="Times New Roman" w:eastAsia="Times New Roman" w:hAnsi="Times New Roman" w:cs="Times New Roman"/>
                      <w:lang w:val="ru-RU" w:eastAsia="ru-RU"/>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A576B9F"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6C89511"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B8489A" w:rsidRPr="00B8489A" w14:paraId="7FA1DA30"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F13616F"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2</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158DB186" w14:textId="77777777" w:rsidR="00B8489A" w:rsidRPr="00B8489A" w:rsidRDefault="00B8489A" w:rsidP="00B8489A">
                  <w:pPr>
                    <w:spacing w:after="0" w:line="104" w:lineRule="atLeast"/>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Автогудронатор</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77E01F1E"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C16C000"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FD0B4D0"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4B5704C"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B8489A" w:rsidRPr="00B8489A" w14:paraId="634C85BF"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F3C67AF"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3</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4B629557" w14:textId="77777777" w:rsidR="00B8489A" w:rsidRPr="00B8489A" w:rsidRDefault="00B8489A" w:rsidP="00B8489A">
                  <w:pPr>
                    <w:spacing w:after="0" w:line="104" w:lineRule="atLeast"/>
                    <w:rPr>
                      <w:rFonts w:ascii="Times New Roman" w:eastAsia="Times New Roman" w:hAnsi="Times New Roman" w:cs="Times New Roman"/>
                      <w:sz w:val="24"/>
                      <w:szCs w:val="24"/>
                      <w:lang w:val="ru-RU" w:eastAsia="ru-RU"/>
                    </w:rPr>
                  </w:pPr>
                  <w:proofErr w:type="spellStart"/>
                  <w:r w:rsidRPr="00B8489A">
                    <w:rPr>
                      <w:rFonts w:ascii="Times New Roman" w:eastAsia="Times New Roman" w:hAnsi="Times New Roman" w:cs="Times New Roman"/>
                      <w:color w:val="000000"/>
                      <w:lang w:val="ru-RU" w:eastAsia="ru-RU"/>
                    </w:rPr>
                    <w:t>Автомобіль</w:t>
                  </w:r>
                  <w:proofErr w:type="spellEnd"/>
                  <w:r w:rsidRPr="00B8489A">
                    <w:rPr>
                      <w:rFonts w:ascii="Times New Roman" w:eastAsia="Times New Roman" w:hAnsi="Times New Roman" w:cs="Times New Roman"/>
                      <w:color w:val="000000"/>
                      <w:lang w:val="ru-RU" w:eastAsia="ru-RU"/>
                    </w:rPr>
                    <w:t xml:space="preserve"> </w:t>
                  </w:r>
                  <w:proofErr w:type="spellStart"/>
                  <w:r w:rsidRPr="00B8489A">
                    <w:rPr>
                      <w:rFonts w:ascii="Times New Roman" w:eastAsia="Times New Roman" w:hAnsi="Times New Roman" w:cs="Times New Roman"/>
                      <w:color w:val="000000"/>
                      <w:lang w:val="ru-RU" w:eastAsia="ru-RU"/>
                    </w:rPr>
                    <w:t>бортовий</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200812AF"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70C18283"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AB8CB9B"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E67E86E"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B8489A" w:rsidRPr="00B8489A" w14:paraId="40C38DE8"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9B3DCA9"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4</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542504ED" w14:textId="77777777" w:rsidR="00B8489A" w:rsidRPr="00B8489A" w:rsidRDefault="00B8489A" w:rsidP="00B8489A">
                  <w:pPr>
                    <w:spacing w:after="0" w:line="104" w:lineRule="atLeast"/>
                    <w:rPr>
                      <w:rFonts w:ascii="Times New Roman" w:eastAsia="Times New Roman" w:hAnsi="Times New Roman" w:cs="Times New Roman"/>
                      <w:sz w:val="24"/>
                      <w:szCs w:val="24"/>
                      <w:lang w:val="ru-RU" w:eastAsia="ru-RU"/>
                    </w:rPr>
                  </w:pPr>
                  <w:proofErr w:type="spellStart"/>
                  <w:r w:rsidRPr="00B8489A">
                    <w:rPr>
                      <w:rFonts w:ascii="Times New Roman" w:eastAsia="Times New Roman" w:hAnsi="Times New Roman" w:cs="Times New Roman"/>
                      <w:color w:val="000000"/>
                      <w:lang w:val="ru-RU" w:eastAsia="ru-RU"/>
                    </w:rPr>
                    <w:t>Автомобіль-самоскид</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2B3AE785"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0DD0909E" w14:textId="3BF3FB9F" w:rsidR="00B8489A" w:rsidRPr="00914EFC" w:rsidRDefault="003E2AA7" w:rsidP="00B8489A">
                  <w:pPr>
                    <w:spacing w:after="0" w:line="104" w:lineRule="atLeast"/>
                    <w:jc w:val="center"/>
                    <w:rPr>
                      <w:rFonts w:ascii="Times New Roman" w:eastAsia="Times New Roman" w:hAnsi="Times New Roman" w:cs="Times New Roman"/>
                      <w:color w:val="00B050"/>
                      <w:sz w:val="24"/>
                      <w:szCs w:val="24"/>
                      <w:lang w:val="ru-RU" w:eastAsia="ru-RU"/>
                    </w:rPr>
                  </w:pPr>
                  <w:r>
                    <w:rPr>
                      <w:rFonts w:ascii="Times New Roman" w:eastAsia="Times New Roman" w:hAnsi="Times New Roman" w:cs="Times New Roman"/>
                      <w:color w:val="000000" w:themeColor="text1"/>
                      <w:lang w:val="ru-RU" w:eastAsia="ru-RU"/>
                    </w:rPr>
                    <w:t>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548B2D3"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1010FB0"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B8489A" w:rsidRPr="00B8489A" w14:paraId="0194767E"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927D540"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5</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782CB52A" w14:textId="77777777" w:rsidR="00B8489A" w:rsidRPr="00B8489A" w:rsidRDefault="00B8489A" w:rsidP="00B8489A">
                  <w:pPr>
                    <w:spacing w:after="0" w:line="104" w:lineRule="atLeast"/>
                    <w:rPr>
                      <w:rFonts w:ascii="Times New Roman" w:eastAsia="Times New Roman" w:hAnsi="Times New Roman" w:cs="Times New Roman"/>
                      <w:sz w:val="24"/>
                      <w:szCs w:val="24"/>
                      <w:lang w:val="ru-RU" w:eastAsia="ru-RU"/>
                    </w:rPr>
                  </w:pPr>
                  <w:proofErr w:type="spellStart"/>
                  <w:r w:rsidRPr="00B8489A">
                    <w:rPr>
                      <w:rFonts w:ascii="Times New Roman" w:eastAsia="Times New Roman" w:hAnsi="Times New Roman" w:cs="Times New Roman"/>
                      <w:color w:val="000000"/>
                      <w:lang w:val="ru-RU" w:eastAsia="ru-RU"/>
                    </w:rPr>
                    <w:t>Асфальтоукладальник</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662EFFF2"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41DD223"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7135FC7"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D4E580B"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B8489A" w:rsidRPr="00B8489A" w14:paraId="2C1F9ACD"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79260BE" w14:textId="77777777" w:rsidR="00B8489A" w:rsidRPr="00E57BD4" w:rsidRDefault="00B8489A" w:rsidP="00B8489A">
                  <w:pPr>
                    <w:spacing w:after="0" w:line="104" w:lineRule="atLeast"/>
                    <w:jc w:val="center"/>
                    <w:rPr>
                      <w:rFonts w:ascii="Times New Roman" w:eastAsia="Times New Roman" w:hAnsi="Times New Roman" w:cs="Times New Roman"/>
                      <w:sz w:val="24"/>
                      <w:szCs w:val="24"/>
                      <w:lang w:val="ru-RU" w:eastAsia="ru-RU"/>
                    </w:rPr>
                  </w:pPr>
                  <w:r w:rsidRPr="00E57BD4">
                    <w:rPr>
                      <w:rFonts w:ascii="Times New Roman" w:eastAsia="Times New Roman" w:hAnsi="Times New Roman" w:cs="Times New Roman"/>
                      <w:lang w:val="ru-RU" w:eastAsia="ru-RU"/>
                    </w:rPr>
                    <w:t>6</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05962FDF" w14:textId="77777777" w:rsidR="00B8489A" w:rsidRPr="00E57BD4" w:rsidRDefault="00B8489A" w:rsidP="00B8489A">
                  <w:pPr>
                    <w:spacing w:after="0" w:line="104" w:lineRule="atLeast"/>
                    <w:rPr>
                      <w:rFonts w:ascii="Times New Roman" w:eastAsia="Times New Roman" w:hAnsi="Times New Roman" w:cs="Times New Roman"/>
                      <w:sz w:val="24"/>
                      <w:szCs w:val="24"/>
                      <w:lang w:val="ru-RU" w:eastAsia="ru-RU"/>
                    </w:rPr>
                  </w:pPr>
                  <w:r w:rsidRPr="00E57BD4">
                    <w:rPr>
                      <w:rFonts w:ascii="Times New Roman" w:eastAsia="Times New Roman" w:hAnsi="Times New Roman" w:cs="Times New Roman"/>
                      <w:lang w:val="ru-RU" w:eastAsia="ru-RU"/>
                    </w:rPr>
                    <w:t>Бульдозер</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6DB72A97" w14:textId="77777777" w:rsidR="00B8489A" w:rsidRPr="00E57BD4" w:rsidRDefault="00B8489A" w:rsidP="00B8489A">
                  <w:pPr>
                    <w:spacing w:after="0" w:line="104" w:lineRule="atLeast"/>
                    <w:jc w:val="center"/>
                    <w:rPr>
                      <w:rFonts w:ascii="Times New Roman" w:eastAsia="Times New Roman" w:hAnsi="Times New Roman" w:cs="Times New Roman"/>
                      <w:sz w:val="24"/>
                      <w:szCs w:val="24"/>
                      <w:lang w:val="ru-RU" w:eastAsia="ru-RU"/>
                    </w:rPr>
                  </w:pPr>
                  <w:r w:rsidRPr="00E57BD4">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6E9E5FB" w14:textId="77777777" w:rsidR="00B8489A" w:rsidRPr="00E57BD4" w:rsidRDefault="00B8489A" w:rsidP="00B8489A">
                  <w:pPr>
                    <w:spacing w:after="0" w:line="104" w:lineRule="atLeast"/>
                    <w:jc w:val="center"/>
                    <w:rPr>
                      <w:rFonts w:ascii="Times New Roman" w:eastAsia="Times New Roman" w:hAnsi="Times New Roman" w:cs="Times New Roman"/>
                      <w:sz w:val="24"/>
                      <w:szCs w:val="24"/>
                      <w:lang w:val="ru-RU" w:eastAsia="ru-RU"/>
                    </w:rPr>
                  </w:pPr>
                  <w:r w:rsidRPr="00E57BD4">
                    <w:rPr>
                      <w:rFonts w:ascii="Times New Roman" w:eastAsia="Times New Roman" w:hAnsi="Times New Roman" w:cs="Times New Roman"/>
                      <w:lang w:val="ru-RU" w:eastAsia="ru-RU"/>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628A313" w14:textId="77777777" w:rsidR="00B8489A" w:rsidRPr="003E2AA7" w:rsidRDefault="00B8489A" w:rsidP="00B8489A">
                  <w:pPr>
                    <w:spacing w:after="0" w:line="104" w:lineRule="atLeast"/>
                    <w:jc w:val="center"/>
                    <w:rPr>
                      <w:rFonts w:ascii="Times New Roman" w:eastAsia="Times New Roman" w:hAnsi="Times New Roman" w:cs="Times New Roman"/>
                      <w:sz w:val="24"/>
                      <w:szCs w:val="24"/>
                      <w:lang w:val="ru-RU" w:eastAsia="ru-RU"/>
                    </w:rPr>
                  </w:pPr>
                  <w:r w:rsidRPr="003E2AA7">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0050864" w14:textId="77777777" w:rsidR="00B8489A" w:rsidRPr="003E2AA7" w:rsidRDefault="00B8489A" w:rsidP="00B8489A">
                  <w:pPr>
                    <w:spacing w:after="0" w:line="104" w:lineRule="atLeast"/>
                    <w:jc w:val="center"/>
                    <w:rPr>
                      <w:rFonts w:ascii="Times New Roman" w:eastAsia="Times New Roman" w:hAnsi="Times New Roman" w:cs="Times New Roman"/>
                      <w:sz w:val="24"/>
                      <w:szCs w:val="24"/>
                      <w:lang w:val="ru-RU" w:eastAsia="ru-RU"/>
                    </w:rPr>
                  </w:pPr>
                  <w:r w:rsidRPr="003E2AA7">
                    <w:rPr>
                      <w:rFonts w:ascii="Times New Roman" w:eastAsia="Times New Roman" w:hAnsi="Times New Roman" w:cs="Times New Roman"/>
                      <w:sz w:val="24"/>
                      <w:szCs w:val="24"/>
                      <w:lang w:val="ru-RU" w:eastAsia="ru-RU"/>
                    </w:rPr>
                    <w:t> </w:t>
                  </w:r>
                </w:p>
              </w:tc>
            </w:tr>
            <w:tr w:rsidR="00B8489A" w:rsidRPr="00B8489A" w14:paraId="57D3383A"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3828655" w14:textId="77777777" w:rsidR="00B8489A" w:rsidRPr="00E57BD4" w:rsidRDefault="00B8489A" w:rsidP="00B8489A">
                  <w:pPr>
                    <w:spacing w:after="0" w:line="104" w:lineRule="atLeast"/>
                    <w:jc w:val="center"/>
                    <w:rPr>
                      <w:rFonts w:ascii="Times New Roman" w:eastAsia="Times New Roman" w:hAnsi="Times New Roman" w:cs="Times New Roman"/>
                      <w:sz w:val="24"/>
                      <w:szCs w:val="24"/>
                      <w:lang w:val="ru-RU" w:eastAsia="ru-RU"/>
                    </w:rPr>
                  </w:pPr>
                  <w:r w:rsidRPr="00E57BD4">
                    <w:rPr>
                      <w:rFonts w:ascii="Times New Roman" w:eastAsia="Times New Roman" w:hAnsi="Times New Roman" w:cs="Times New Roman"/>
                      <w:lang w:val="ru-RU" w:eastAsia="ru-RU"/>
                    </w:rPr>
                    <w:t>7</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51685F3E" w14:textId="10969C81" w:rsidR="00B8489A" w:rsidRPr="00E57BD4" w:rsidRDefault="00B8489A" w:rsidP="003E2AA7">
                  <w:pPr>
                    <w:spacing w:after="0" w:line="104" w:lineRule="atLeast"/>
                    <w:rPr>
                      <w:rFonts w:ascii="Times New Roman" w:eastAsia="Times New Roman" w:hAnsi="Times New Roman" w:cs="Times New Roman"/>
                      <w:sz w:val="24"/>
                      <w:szCs w:val="24"/>
                      <w:lang w:val="ru-RU" w:eastAsia="ru-RU"/>
                    </w:rPr>
                  </w:pPr>
                  <w:proofErr w:type="spellStart"/>
                  <w:r w:rsidRPr="00E57BD4">
                    <w:rPr>
                      <w:rFonts w:ascii="Times New Roman" w:eastAsia="Times New Roman" w:hAnsi="Times New Roman" w:cs="Times New Roman"/>
                      <w:lang w:val="ru-RU" w:eastAsia="ru-RU"/>
                    </w:rPr>
                    <w:t>Екскаватор</w:t>
                  </w:r>
                  <w:proofErr w:type="spellEnd"/>
                  <w:r w:rsidRPr="00E57BD4">
                    <w:rPr>
                      <w:rFonts w:ascii="Times New Roman" w:eastAsia="Times New Roman" w:hAnsi="Times New Roman" w:cs="Times New Roman"/>
                      <w:lang w:val="ru-RU" w:eastAsia="ru-RU"/>
                    </w:rPr>
                    <w:t xml:space="preserve"> </w:t>
                  </w:r>
                  <w:proofErr w:type="spellStart"/>
                  <w:r w:rsidRPr="00E57BD4">
                    <w:rPr>
                      <w:rFonts w:ascii="Times New Roman" w:eastAsia="Times New Roman" w:hAnsi="Times New Roman" w:cs="Times New Roman"/>
                      <w:lang w:val="ru-RU" w:eastAsia="ru-RU"/>
                    </w:rPr>
                    <w:t>одноківшевий</w:t>
                  </w:r>
                  <w:proofErr w:type="spellEnd"/>
                  <w:r w:rsidR="00A7230C" w:rsidRPr="00E57BD4">
                    <w:rPr>
                      <w:rFonts w:ascii="Times New Roman" w:eastAsia="Times New Roman" w:hAnsi="Times New Roman" w:cs="Times New Roman"/>
                      <w:lang w:val="ru-RU" w:eastAsia="ru-RU"/>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2C1AAABC" w14:textId="17A10018" w:rsidR="00B8489A" w:rsidRPr="00E57BD4" w:rsidRDefault="00B8489A" w:rsidP="00B8489A">
                  <w:pPr>
                    <w:spacing w:after="0" w:line="104" w:lineRule="atLeast"/>
                    <w:jc w:val="center"/>
                    <w:rPr>
                      <w:rFonts w:ascii="Times New Roman" w:eastAsia="Times New Roman" w:hAnsi="Times New Roman" w:cs="Times New Roman"/>
                      <w:strike/>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1614C6A4" w14:textId="77777777" w:rsidR="00B8489A" w:rsidRPr="00E57BD4" w:rsidRDefault="00B8489A" w:rsidP="00B8489A">
                  <w:pPr>
                    <w:spacing w:after="0" w:line="104" w:lineRule="atLeast"/>
                    <w:jc w:val="center"/>
                    <w:rPr>
                      <w:rFonts w:ascii="Times New Roman" w:eastAsia="Times New Roman" w:hAnsi="Times New Roman" w:cs="Times New Roman"/>
                      <w:sz w:val="24"/>
                      <w:szCs w:val="24"/>
                      <w:lang w:val="ru-RU" w:eastAsia="ru-RU"/>
                    </w:rPr>
                  </w:pPr>
                  <w:r w:rsidRPr="00E57BD4">
                    <w:rPr>
                      <w:rFonts w:ascii="Times New Roman" w:eastAsia="Times New Roman" w:hAnsi="Times New Roman" w:cs="Times New Roman"/>
                      <w:lang w:val="ru-RU" w:eastAsia="ru-RU"/>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6153AF9"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784418A"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B8489A" w:rsidRPr="00B8489A" w14:paraId="6EE7A611"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D20F4E4"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8</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545FB747" w14:textId="77777777" w:rsidR="00B8489A" w:rsidRPr="00B8489A" w:rsidRDefault="00B8489A" w:rsidP="00B8489A">
                  <w:pPr>
                    <w:spacing w:after="0" w:line="104" w:lineRule="atLeast"/>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 xml:space="preserve">Коток </w:t>
                  </w:r>
                  <w:proofErr w:type="spellStart"/>
                  <w:r w:rsidRPr="00B8489A">
                    <w:rPr>
                      <w:rFonts w:ascii="Times New Roman" w:eastAsia="Times New Roman" w:hAnsi="Times New Roman" w:cs="Times New Roman"/>
                      <w:color w:val="000000"/>
                      <w:lang w:val="ru-RU" w:eastAsia="ru-RU"/>
                    </w:rPr>
                    <w:t>дорожній</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77070092"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2ADE2D0" w14:textId="08FAE198" w:rsidR="00B8489A" w:rsidRPr="00E57BD4" w:rsidRDefault="003E2AA7" w:rsidP="00B8489A">
                  <w:pPr>
                    <w:spacing w:after="0" w:line="104" w:lineRule="atLeast"/>
                    <w:jc w:val="center"/>
                    <w:rPr>
                      <w:rFonts w:ascii="Times New Roman" w:eastAsia="Times New Roman" w:hAnsi="Times New Roman" w:cs="Times New Roman"/>
                      <w:sz w:val="24"/>
                      <w:szCs w:val="24"/>
                      <w:lang w:val="ru-RU" w:eastAsia="ru-RU"/>
                    </w:rPr>
                  </w:pPr>
                  <w:r w:rsidRPr="00E57BD4">
                    <w:rPr>
                      <w:rFonts w:ascii="Times New Roman" w:eastAsia="Times New Roman" w:hAnsi="Times New Roman" w:cs="Times New Roman"/>
                      <w:strike/>
                      <w:lang w:val="ru-RU" w:eastAsia="ru-RU"/>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3E3367B"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EADDC41"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B8489A" w:rsidRPr="00B8489A" w14:paraId="6C43D774"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7DACF24" w14:textId="77777777" w:rsidR="00B8489A" w:rsidRPr="003E2AA7" w:rsidRDefault="00B8489A" w:rsidP="00B8489A">
                  <w:pPr>
                    <w:spacing w:after="0" w:line="104" w:lineRule="atLeast"/>
                    <w:jc w:val="center"/>
                    <w:rPr>
                      <w:rFonts w:ascii="Times New Roman" w:eastAsia="Times New Roman" w:hAnsi="Times New Roman" w:cs="Times New Roman"/>
                      <w:color w:val="FF0000"/>
                      <w:sz w:val="24"/>
                      <w:szCs w:val="24"/>
                      <w:lang w:val="ru-RU" w:eastAsia="ru-RU"/>
                    </w:rPr>
                  </w:pPr>
                  <w:r w:rsidRPr="00E57BD4">
                    <w:rPr>
                      <w:rFonts w:ascii="Times New Roman" w:eastAsia="Times New Roman" w:hAnsi="Times New Roman" w:cs="Times New Roman"/>
                      <w:lang w:val="ru-RU" w:eastAsia="ru-RU"/>
                    </w:rPr>
                    <w:t>9</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30496063" w14:textId="31F5D70E" w:rsidR="00B8489A" w:rsidRPr="003E2AA7" w:rsidRDefault="003E2AA7" w:rsidP="00B8489A">
                  <w:pPr>
                    <w:spacing w:after="0" w:line="104" w:lineRule="atLeast"/>
                    <w:rPr>
                      <w:rFonts w:ascii="Times New Roman" w:eastAsia="Times New Roman" w:hAnsi="Times New Roman" w:cs="Times New Roman"/>
                      <w:color w:val="FF0000"/>
                      <w:sz w:val="24"/>
                      <w:szCs w:val="24"/>
                      <w:lang w:val="ru-RU" w:eastAsia="ru-RU"/>
                    </w:rPr>
                  </w:pPr>
                  <w:r w:rsidRPr="00B8489A">
                    <w:rPr>
                      <w:rFonts w:ascii="Times New Roman" w:eastAsia="Times New Roman" w:hAnsi="Times New Roman" w:cs="Times New Roman"/>
                      <w:color w:val="000000"/>
                      <w:lang w:val="ru-RU" w:eastAsia="ru-RU"/>
                    </w:rPr>
                    <w:t xml:space="preserve">Машина для холодного </w:t>
                  </w:r>
                  <w:proofErr w:type="spellStart"/>
                  <w:r w:rsidRPr="00B8489A">
                    <w:rPr>
                      <w:rFonts w:ascii="Times New Roman" w:eastAsia="Times New Roman" w:hAnsi="Times New Roman" w:cs="Times New Roman"/>
                      <w:color w:val="000000"/>
                      <w:lang w:val="ru-RU" w:eastAsia="ru-RU"/>
                    </w:rPr>
                    <w:t>фрезерування</w:t>
                  </w:r>
                  <w:proofErr w:type="spellEnd"/>
                  <w:r w:rsidRPr="00B8489A">
                    <w:rPr>
                      <w:rFonts w:ascii="Times New Roman" w:eastAsia="Times New Roman" w:hAnsi="Times New Roman" w:cs="Times New Roman"/>
                      <w:color w:val="000000"/>
                      <w:lang w:val="ru-RU" w:eastAsia="ru-RU"/>
                    </w:rPr>
                    <w:t xml:space="preserve"> </w:t>
                  </w:r>
                  <w:proofErr w:type="spellStart"/>
                  <w:r w:rsidRPr="00B8489A">
                    <w:rPr>
                      <w:rFonts w:ascii="Times New Roman" w:eastAsia="Times New Roman" w:hAnsi="Times New Roman" w:cs="Times New Roman"/>
                      <w:color w:val="000000"/>
                      <w:lang w:val="ru-RU" w:eastAsia="ru-RU"/>
                    </w:rPr>
                    <w:t>асфальтобетонних</w:t>
                  </w:r>
                  <w:proofErr w:type="spellEnd"/>
                  <w:r w:rsidRPr="00B8489A">
                    <w:rPr>
                      <w:rFonts w:ascii="Times New Roman" w:eastAsia="Times New Roman" w:hAnsi="Times New Roman" w:cs="Times New Roman"/>
                      <w:color w:val="000000"/>
                      <w:lang w:val="ru-RU" w:eastAsia="ru-RU"/>
                    </w:rPr>
                    <w:t xml:space="preserve"> </w:t>
                  </w:r>
                  <w:proofErr w:type="spellStart"/>
                  <w:r w:rsidRPr="00B8489A">
                    <w:rPr>
                      <w:rFonts w:ascii="Times New Roman" w:eastAsia="Times New Roman" w:hAnsi="Times New Roman" w:cs="Times New Roman"/>
                      <w:color w:val="000000"/>
                      <w:lang w:val="ru-RU" w:eastAsia="ru-RU"/>
                    </w:rPr>
                    <w:t>покриттів</w:t>
                  </w:r>
                  <w:proofErr w:type="spellEnd"/>
                  <w:r w:rsidRPr="00B8489A">
                    <w:rPr>
                      <w:rFonts w:ascii="Times New Roman" w:eastAsia="Times New Roman" w:hAnsi="Times New Roman" w:cs="Times New Roman"/>
                      <w:color w:val="000000"/>
                      <w:lang w:val="ru-RU" w:eastAsia="ru-RU"/>
                    </w:rPr>
                    <w:t xml:space="preserve"> </w:t>
                  </w:r>
                  <w:proofErr w:type="spellStart"/>
                  <w:r w:rsidRPr="00B8489A">
                    <w:rPr>
                      <w:rFonts w:ascii="Times New Roman" w:eastAsia="Times New Roman" w:hAnsi="Times New Roman" w:cs="Times New Roman"/>
                      <w:color w:val="000000"/>
                      <w:lang w:val="ru-RU" w:eastAsia="ru-RU"/>
                    </w:rPr>
                    <w:t>самохідна</w:t>
                  </w:r>
                  <w:proofErr w:type="spellEnd"/>
                  <w:r>
                    <w:rPr>
                      <w:rFonts w:ascii="Times New Roman" w:eastAsia="Times New Roman" w:hAnsi="Times New Roman" w:cs="Times New Roman"/>
                      <w:color w:val="000000"/>
                      <w:lang w:val="ru-RU" w:eastAsia="ru-RU"/>
                    </w:rPr>
                    <w:t xml:space="preserve"> </w:t>
                  </w:r>
                  <w:r w:rsidRPr="00E57BD4">
                    <w:rPr>
                      <w:rFonts w:ascii="Times New Roman" w:eastAsia="Times New Roman" w:hAnsi="Times New Roman" w:cs="Times New Roman"/>
                      <w:lang w:val="ru-RU" w:eastAsia="ru-RU"/>
                    </w:rPr>
                    <w:t>(</w:t>
                  </w:r>
                  <w:proofErr w:type="spellStart"/>
                  <w:r w:rsidRPr="00E57BD4">
                    <w:rPr>
                      <w:rFonts w:ascii="Times New Roman" w:eastAsia="Times New Roman" w:hAnsi="Times New Roman" w:cs="Times New Roman"/>
                      <w:lang w:val="ru-RU" w:eastAsia="ru-RU"/>
                    </w:rPr>
                    <w:t>Дорожня</w:t>
                  </w:r>
                  <w:proofErr w:type="spellEnd"/>
                  <w:r w:rsidRPr="00E57BD4">
                    <w:rPr>
                      <w:rFonts w:ascii="Times New Roman" w:eastAsia="Times New Roman" w:hAnsi="Times New Roman" w:cs="Times New Roman"/>
                      <w:lang w:val="ru-RU" w:eastAsia="ru-RU"/>
                    </w:rPr>
                    <w:t xml:space="preserve"> фреза)</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0A03744F" w14:textId="77777777" w:rsidR="00B8489A" w:rsidRPr="003E2AA7" w:rsidRDefault="00B8489A" w:rsidP="00B8489A">
                  <w:pPr>
                    <w:spacing w:after="0" w:line="104" w:lineRule="atLeast"/>
                    <w:jc w:val="center"/>
                    <w:rPr>
                      <w:rFonts w:ascii="Times New Roman" w:eastAsia="Times New Roman" w:hAnsi="Times New Roman" w:cs="Times New Roman"/>
                      <w:color w:val="FF0000"/>
                      <w:sz w:val="24"/>
                      <w:szCs w:val="24"/>
                      <w:lang w:val="ru-RU" w:eastAsia="ru-RU"/>
                    </w:rPr>
                  </w:pPr>
                  <w:r w:rsidRPr="003E2AA7">
                    <w:rPr>
                      <w:rFonts w:ascii="Times New Roman" w:eastAsia="Times New Roman" w:hAnsi="Times New Roman" w:cs="Times New Roman"/>
                      <w:color w:val="FF0000"/>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4191B2F8" w14:textId="77777777" w:rsidR="00B8489A" w:rsidRPr="00E57BD4" w:rsidRDefault="00B8489A" w:rsidP="00B8489A">
                  <w:pPr>
                    <w:spacing w:after="0" w:line="104" w:lineRule="atLeast"/>
                    <w:jc w:val="center"/>
                    <w:rPr>
                      <w:rFonts w:ascii="Times New Roman" w:eastAsia="Times New Roman" w:hAnsi="Times New Roman" w:cs="Times New Roman"/>
                      <w:color w:val="FF0000"/>
                      <w:sz w:val="24"/>
                      <w:szCs w:val="24"/>
                      <w:lang w:val="ru-RU" w:eastAsia="ru-RU"/>
                    </w:rPr>
                  </w:pPr>
                  <w:r w:rsidRPr="00E57BD4">
                    <w:rPr>
                      <w:rFonts w:ascii="Times New Roman" w:eastAsia="Times New Roman" w:hAnsi="Times New Roman" w:cs="Times New Roman"/>
                      <w:lang w:val="ru-RU" w:eastAsia="ru-RU"/>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D8BBDBF" w14:textId="45794A46"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4FB0035"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B8489A" w:rsidRPr="00B8489A" w14:paraId="25E4D3A4"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1AD740E"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10</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7649FAC0" w14:textId="2824B86D" w:rsidR="00B8489A" w:rsidRPr="00B8489A" w:rsidRDefault="003E2AA7" w:rsidP="00B8489A">
                  <w:pPr>
                    <w:spacing w:after="0" w:line="104" w:lineRule="atLeast"/>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 xml:space="preserve">Машина для </w:t>
                  </w:r>
                  <w:proofErr w:type="spellStart"/>
                  <w:r w:rsidRPr="00B8489A">
                    <w:rPr>
                      <w:rFonts w:ascii="Times New Roman" w:eastAsia="Times New Roman" w:hAnsi="Times New Roman" w:cs="Times New Roman"/>
                      <w:color w:val="000000"/>
                      <w:lang w:val="ru-RU" w:eastAsia="ru-RU"/>
                    </w:rPr>
                    <w:t>ліквідації</w:t>
                  </w:r>
                  <w:proofErr w:type="spellEnd"/>
                  <w:r w:rsidRPr="00B8489A">
                    <w:rPr>
                      <w:rFonts w:ascii="Times New Roman" w:eastAsia="Times New Roman" w:hAnsi="Times New Roman" w:cs="Times New Roman"/>
                      <w:color w:val="000000"/>
                      <w:lang w:val="ru-RU" w:eastAsia="ru-RU"/>
                    </w:rPr>
                    <w:t xml:space="preserve"> </w:t>
                  </w:r>
                  <w:proofErr w:type="spellStart"/>
                  <w:r w:rsidRPr="00B8489A">
                    <w:rPr>
                      <w:rFonts w:ascii="Times New Roman" w:eastAsia="Times New Roman" w:hAnsi="Times New Roman" w:cs="Times New Roman"/>
                      <w:color w:val="000000"/>
                      <w:lang w:val="ru-RU" w:eastAsia="ru-RU"/>
                    </w:rPr>
                    <w:t>вибоїн</w:t>
                  </w:r>
                  <w:proofErr w:type="spellEnd"/>
                  <w:r>
                    <w:rPr>
                      <w:rFonts w:ascii="Times New Roman" w:eastAsia="Times New Roman" w:hAnsi="Times New Roman" w:cs="Times New Roman"/>
                      <w:color w:val="000000"/>
                      <w:lang w:val="ru-RU" w:eastAsia="ru-RU"/>
                    </w:rPr>
                    <w:t>/</w:t>
                  </w:r>
                  <w:r w:rsidRPr="00B8489A">
                    <w:rPr>
                      <w:rFonts w:ascii="Times New Roman" w:eastAsia="Times New Roman" w:hAnsi="Times New Roman" w:cs="Times New Roman"/>
                      <w:color w:val="000000"/>
                      <w:lang w:val="ru-RU" w:eastAsia="ru-RU"/>
                    </w:rPr>
                    <w:t xml:space="preserve"> </w:t>
                  </w:r>
                  <w:r w:rsidRPr="00E57BD4">
                    <w:rPr>
                      <w:rFonts w:ascii="Times New Roman" w:eastAsia="Times New Roman" w:hAnsi="Times New Roman" w:cs="Times New Roman"/>
                      <w:lang w:val="ru-RU" w:eastAsia="ru-RU"/>
                    </w:rPr>
                    <w:t xml:space="preserve">ремонту </w:t>
                  </w:r>
                  <w:proofErr w:type="spellStart"/>
                  <w:r w:rsidRPr="00E57BD4">
                    <w:rPr>
                      <w:rFonts w:ascii="Times New Roman" w:eastAsia="Times New Roman" w:hAnsi="Times New Roman" w:cs="Times New Roman"/>
                      <w:lang w:val="ru-RU" w:eastAsia="ru-RU"/>
                    </w:rPr>
                    <w:t>покриття</w:t>
                  </w:r>
                  <w:proofErr w:type="spellEnd"/>
                  <w:r w:rsidRPr="00E57BD4">
                    <w:rPr>
                      <w:rFonts w:ascii="Times New Roman" w:eastAsia="Times New Roman" w:hAnsi="Times New Roman" w:cs="Times New Roman"/>
                      <w:lang w:val="ru-RU" w:eastAsia="ru-RU"/>
                    </w:rPr>
                    <w:t xml:space="preserve"> </w:t>
                  </w:r>
                  <w:proofErr w:type="spellStart"/>
                  <w:r w:rsidRPr="00B8489A">
                    <w:rPr>
                      <w:rFonts w:ascii="Times New Roman" w:eastAsia="Times New Roman" w:hAnsi="Times New Roman" w:cs="Times New Roman"/>
                      <w:color w:val="000000"/>
                      <w:lang w:val="ru-RU" w:eastAsia="ru-RU"/>
                    </w:rPr>
                    <w:t>струменевим</w:t>
                  </w:r>
                  <w:proofErr w:type="spellEnd"/>
                  <w:r w:rsidRPr="00B8489A">
                    <w:rPr>
                      <w:rFonts w:ascii="Times New Roman" w:eastAsia="Times New Roman" w:hAnsi="Times New Roman" w:cs="Times New Roman"/>
                      <w:color w:val="000000"/>
                      <w:lang w:val="ru-RU" w:eastAsia="ru-RU"/>
                    </w:rPr>
                    <w:t xml:space="preserve"> методом</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0F258467"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D5515FF" w14:textId="44583DBF" w:rsidR="00B8489A" w:rsidRPr="00E57BD4" w:rsidRDefault="00B8489A" w:rsidP="003E2AA7">
                  <w:pPr>
                    <w:spacing w:after="0" w:line="104" w:lineRule="atLeast"/>
                    <w:jc w:val="center"/>
                    <w:rPr>
                      <w:rFonts w:ascii="Times New Roman" w:eastAsia="Times New Roman" w:hAnsi="Times New Roman" w:cs="Times New Roman"/>
                      <w:sz w:val="24"/>
                      <w:szCs w:val="24"/>
                      <w:lang w:val="ru-RU" w:eastAsia="ru-RU"/>
                    </w:rPr>
                  </w:pPr>
                  <w:r w:rsidRPr="00E57BD4">
                    <w:rPr>
                      <w:rFonts w:ascii="Times New Roman" w:eastAsia="Times New Roman" w:hAnsi="Times New Roman" w:cs="Times New Roman"/>
                      <w:lang w:val="ru-RU" w:eastAsia="ru-RU"/>
                    </w:rPr>
                    <w:t>2</w:t>
                  </w:r>
                  <w:r w:rsidR="0036079A" w:rsidRPr="00E57BD4">
                    <w:rPr>
                      <w:rFonts w:ascii="Times New Roman" w:eastAsia="Times New Roman" w:hAnsi="Times New Roman" w:cs="Times New Roman"/>
                      <w:lang w:val="ru-RU" w:eastAsia="ru-RU"/>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439A26B"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218A0FD"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B8489A" w:rsidRPr="00B8489A" w14:paraId="2DD7C190"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6980A3A"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11</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21CD3022" w14:textId="7CF4B85D" w:rsidR="00B8489A" w:rsidRPr="00B8489A" w:rsidRDefault="003E2AA7" w:rsidP="00B8489A">
                  <w:pPr>
                    <w:spacing w:after="0" w:line="104" w:lineRule="atLeast"/>
                    <w:rPr>
                      <w:rFonts w:ascii="Times New Roman" w:eastAsia="Times New Roman" w:hAnsi="Times New Roman" w:cs="Times New Roman"/>
                      <w:sz w:val="24"/>
                      <w:szCs w:val="24"/>
                      <w:lang w:val="ru-RU" w:eastAsia="ru-RU"/>
                    </w:rPr>
                  </w:pPr>
                  <w:r w:rsidRPr="003E2AA7">
                    <w:rPr>
                      <w:rFonts w:ascii="Times New Roman" w:eastAsia="Times New Roman" w:hAnsi="Times New Roman" w:cs="Times New Roman"/>
                      <w:color w:val="000000"/>
                      <w:lang w:val="ru-RU" w:eastAsia="ru-RU"/>
                    </w:rPr>
                    <w:t xml:space="preserve">Машина </w:t>
                  </w:r>
                  <w:proofErr w:type="spellStart"/>
                  <w:r w:rsidRPr="003E2AA7">
                    <w:rPr>
                      <w:rFonts w:ascii="Times New Roman" w:eastAsia="Times New Roman" w:hAnsi="Times New Roman" w:cs="Times New Roman"/>
                      <w:color w:val="000000"/>
                      <w:lang w:val="ru-RU" w:eastAsia="ru-RU"/>
                    </w:rPr>
                    <w:t>дорожня</w:t>
                  </w:r>
                  <w:proofErr w:type="spellEnd"/>
                  <w:r w:rsidRPr="003E2AA7">
                    <w:rPr>
                      <w:rFonts w:ascii="Times New Roman" w:eastAsia="Times New Roman" w:hAnsi="Times New Roman" w:cs="Times New Roman"/>
                      <w:color w:val="000000"/>
                      <w:lang w:val="ru-RU" w:eastAsia="ru-RU"/>
                    </w:rPr>
                    <w:t xml:space="preserve"> </w:t>
                  </w:r>
                  <w:proofErr w:type="spellStart"/>
                  <w:r w:rsidRPr="003E2AA7">
                    <w:rPr>
                      <w:rFonts w:ascii="Times New Roman" w:eastAsia="Times New Roman" w:hAnsi="Times New Roman" w:cs="Times New Roman"/>
                      <w:color w:val="000000"/>
                      <w:lang w:val="ru-RU" w:eastAsia="ru-RU"/>
                    </w:rPr>
                    <w:t>комбінована</w:t>
                  </w:r>
                  <w:proofErr w:type="spellEnd"/>
                  <w:r w:rsidRPr="003E2AA7">
                    <w:rPr>
                      <w:rFonts w:ascii="Times New Roman" w:eastAsia="Times New Roman" w:hAnsi="Times New Roman" w:cs="Times New Roman"/>
                      <w:color w:val="000000"/>
                      <w:lang w:val="ru-RU" w:eastAsia="ru-RU"/>
                    </w:rPr>
                    <w:t xml:space="preserve"> (</w:t>
                  </w:r>
                  <w:proofErr w:type="spellStart"/>
                  <w:r w:rsidRPr="003E2AA7">
                    <w:rPr>
                      <w:rFonts w:ascii="Times New Roman" w:eastAsia="Times New Roman" w:hAnsi="Times New Roman" w:cs="Times New Roman"/>
                      <w:color w:val="000000"/>
                      <w:lang w:val="ru-RU" w:eastAsia="ru-RU"/>
                    </w:rPr>
                    <w:t>Автомобіль</w:t>
                  </w:r>
                  <w:proofErr w:type="spellEnd"/>
                  <w:r w:rsidRPr="003E2AA7">
                    <w:rPr>
                      <w:rFonts w:ascii="Times New Roman" w:eastAsia="Times New Roman" w:hAnsi="Times New Roman" w:cs="Times New Roman"/>
                      <w:color w:val="000000"/>
                      <w:lang w:val="ru-RU" w:eastAsia="ru-RU"/>
                    </w:rPr>
                    <w:t xml:space="preserve"> з </w:t>
                  </w:r>
                  <w:proofErr w:type="spellStart"/>
                  <w:r w:rsidRPr="003E2AA7">
                    <w:rPr>
                      <w:rFonts w:ascii="Times New Roman" w:eastAsia="Times New Roman" w:hAnsi="Times New Roman" w:cs="Times New Roman"/>
                      <w:color w:val="000000"/>
                      <w:lang w:val="ru-RU" w:eastAsia="ru-RU"/>
                    </w:rPr>
                    <w:t>піскорозкидальним</w:t>
                  </w:r>
                  <w:proofErr w:type="spellEnd"/>
                  <w:r w:rsidRPr="003E2AA7">
                    <w:rPr>
                      <w:rFonts w:ascii="Times New Roman" w:eastAsia="Times New Roman" w:hAnsi="Times New Roman" w:cs="Times New Roman"/>
                      <w:color w:val="000000"/>
                      <w:lang w:val="ru-RU" w:eastAsia="ru-RU"/>
                    </w:rPr>
                    <w:t xml:space="preserve"> і </w:t>
                  </w:r>
                  <w:proofErr w:type="spellStart"/>
                  <w:r w:rsidRPr="003E2AA7">
                    <w:rPr>
                      <w:rFonts w:ascii="Times New Roman" w:eastAsia="Times New Roman" w:hAnsi="Times New Roman" w:cs="Times New Roman"/>
                      <w:color w:val="000000"/>
                      <w:lang w:val="ru-RU" w:eastAsia="ru-RU"/>
                    </w:rPr>
                    <w:t>снігоочисним</w:t>
                  </w:r>
                  <w:proofErr w:type="spellEnd"/>
                  <w:r w:rsidRPr="003E2AA7">
                    <w:rPr>
                      <w:rFonts w:ascii="Times New Roman" w:eastAsia="Times New Roman" w:hAnsi="Times New Roman" w:cs="Times New Roman"/>
                      <w:color w:val="000000"/>
                      <w:lang w:val="ru-RU" w:eastAsia="ru-RU"/>
                    </w:rPr>
                    <w:t xml:space="preserve"> </w:t>
                  </w:r>
                  <w:proofErr w:type="spellStart"/>
                  <w:r w:rsidRPr="003E2AA7">
                    <w:rPr>
                      <w:rFonts w:ascii="Times New Roman" w:eastAsia="Times New Roman" w:hAnsi="Times New Roman" w:cs="Times New Roman"/>
                      <w:color w:val="000000"/>
                      <w:lang w:val="ru-RU" w:eastAsia="ru-RU"/>
                    </w:rPr>
                    <w:t>обладнанням</w:t>
                  </w:r>
                  <w:proofErr w:type="spellEnd"/>
                  <w:r w:rsidRPr="003E2AA7">
                    <w:rPr>
                      <w:rFonts w:ascii="Times New Roman" w:eastAsia="Times New Roman" w:hAnsi="Times New Roman" w:cs="Times New Roman"/>
                      <w:color w:val="000000"/>
                      <w:lang w:val="ru-RU" w:eastAsia="ru-RU"/>
                    </w:rPr>
                    <w:t xml:space="preserve">) </w:t>
                  </w:r>
                  <w:proofErr w:type="spellStart"/>
                  <w:r w:rsidRPr="003E2AA7">
                    <w:rPr>
                      <w:rFonts w:ascii="Times New Roman" w:eastAsia="Times New Roman" w:hAnsi="Times New Roman" w:cs="Times New Roman"/>
                      <w:color w:val="000000"/>
                      <w:lang w:val="ru-RU" w:eastAsia="ru-RU"/>
                    </w:rPr>
                    <w:t>або</w:t>
                  </w:r>
                  <w:proofErr w:type="spellEnd"/>
                  <w:r w:rsidRPr="003E2AA7">
                    <w:rPr>
                      <w:rFonts w:ascii="Times New Roman" w:eastAsia="Times New Roman" w:hAnsi="Times New Roman" w:cs="Times New Roman"/>
                      <w:color w:val="000000"/>
                      <w:lang w:val="ru-RU" w:eastAsia="ru-RU"/>
                    </w:rPr>
                    <w:t xml:space="preserve"> </w:t>
                  </w:r>
                  <w:proofErr w:type="spellStart"/>
                  <w:r w:rsidRPr="003E2AA7">
                    <w:rPr>
                      <w:rFonts w:ascii="Times New Roman" w:eastAsia="Times New Roman" w:hAnsi="Times New Roman" w:cs="Times New Roman"/>
                      <w:color w:val="000000"/>
                      <w:lang w:val="ru-RU" w:eastAsia="ru-RU"/>
                    </w:rPr>
                    <w:t>навісне</w:t>
                  </w:r>
                  <w:proofErr w:type="spellEnd"/>
                  <w:r w:rsidRPr="003E2AA7">
                    <w:rPr>
                      <w:rFonts w:ascii="Times New Roman" w:eastAsia="Times New Roman" w:hAnsi="Times New Roman" w:cs="Times New Roman"/>
                      <w:color w:val="000000"/>
                      <w:lang w:val="ru-RU" w:eastAsia="ru-RU"/>
                    </w:rPr>
                    <w:t xml:space="preserve"> </w:t>
                  </w:r>
                  <w:proofErr w:type="spellStart"/>
                  <w:r w:rsidRPr="003E2AA7">
                    <w:rPr>
                      <w:rFonts w:ascii="Times New Roman" w:eastAsia="Times New Roman" w:hAnsi="Times New Roman" w:cs="Times New Roman"/>
                      <w:color w:val="000000"/>
                      <w:lang w:val="ru-RU" w:eastAsia="ru-RU"/>
                    </w:rPr>
                    <w:t>обладнання</w:t>
                  </w:r>
                  <w:proofErr w:type="spellEnd"/>
                  <w:r w:rsidRPr="003E2AA7">
                    <w:rPr>
                      <w:rFonts w:ascii="Times New Roman" w:eastAsia="Times New Roman" w:hAnsi="Times New Roman" w:cs="Times New Roman"/>
                      <w:color w:val="000000"/>
                      <w:lang w:val="ru-RU" w:eastAsia="ru-RU"/>
                    </w:rPr>
                    <w:t xml:space="preserve"> на </w:t>
                  </w:r>
                  <w:proofErr w:type="spellStart"/>
                  <w:r w:rsidRPr="003E2AA7">
                    <w:rPr>
                      <w:rFonts w:ascii="Times New Roman" w:eastAsia="Times New Roman" w:hAnsi="Times New Roman" w:cs="Times New Roman"/>
                      <w:color w:val="000000"/>
                      <w:lang w:val="ru-RU" w:eastAsia="ru-RU"/>
                    </w:rPr>
                    <w:t>автомобілі</w:t>
                  </w:r>
                  <w:proofErr w:type="spellEnd"/>
                  <w:r w:rsidRPr="003E2AA7">
                    <w:rPr>
                      <w:rFonts w:ascii="Times New Roman" w:eastAsia="Times New Roman" w:hAnsi="Times New Roman" w:cs="Times New Roman"/>
                      <w:color w:val="000000"/>
                      <w:lang w:val="ru-RU" w:eastAsia="ru-RU"/>
                    </w:rPr>
                    <w:t xml:space="preserve"> для </w:t>
                  </w:r>
                  <w:proofErr w:type="spellStart"/>
                  <w:r w:rsidRPr="003E2AA7">
                    <w:rPr>
                      <w:rFonts w:ascii="Times New Roman" w:eastAsia="Times New Roman" w:hAnsi="Times New Roman" w:cs="Times New Roman"/>
                      <w:color w:val="000000"/>
                      <w:lang w:val="ru-RU" w:eastAsia="ru-RU"/>
                    </w:rPr>
                    <w:t>розподілення</w:t>
                  </w:r>
                  <w:proofErr w:type="spellEnd"/>
                  <w:r w:rsidRPr="003E2AA7">
                    <w:rPr>
                      <w:rFonts w:ascii="Times New Roman" w:eastAsia="Times New Roman" w:hAnsi="Times New Roman" w:cs="Times New Roman"/>
                      <w:color w:val="000000"/>
                      <w:lang w:val="ru-RU" w:eastAsia="ru-RU"/>
                    </w:rPr>
                    <w:t xml:space="preserve"> </w:t>
                  </w:r>
                  <w:proofErr w:type="spellStart"/>
                  <w:r w:rsidRPr="003E2AA7">
                    <w:rPr>
                      <w:rFonts w:ascii="Times New Roman" w:eastAsia="Times New Roman" w:hAnsi="Times New Roman" w:cs="Times New Roman"/>
                      <w:color w:val="000000"/>
                      <w:lang w:val="ru-RU" w:eastAsia="ru-RU"/>
                    </w:rPr>
                    <w:lastRenderedPageBreak/>
                    <w:t>протиожеледних</w:t>
                  </w:r>
                  <w:proofErr w:type="spellEnd"/>
                  <w:r w:rsidRPr="003E2AA7">
                    <w:rPr>
                      <w:rFonts w:ascii="Times New Roman" w:eastAsia="Times New Roman" w:hAnsi="Times New Roman" w:cs="Times New Roman"/>
                      <w:color w:val="000000"/>
                      <w:lang w:val="ru-RU" w:eastAsia="ru-RU"/>
                    </w:rPr>
                    <w:t xml:space="preserve"> </w:t>
                  </w:r>
                  <w:proofErr w:type="spellStart"/>
                  <w:r w:rsidRPr="003E2AA7">
                    <w:rPr>
                      <w:rFonts w:ascii="Times New Roman" w:eastAsia="Times New Roman" w:hAnsi="Times New Roman" w:cs="Times New Roman"/>
                      <w:color w:val="000000"/>
                      <w:lang w:val="ru-RU" w:eastAsia="ru-RU"/>
                    </w:rPr>
                    <w:t>матеріалів</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57BC52C1"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lastRenderedPageBreak/>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EBF9E1C" w14:textId="03E7A9F5" w:rsidR="00B8489A" w:rsidRPr="00E57BD4" w:rsidRDefault="003E2AA7" w:rsidP="00B8489A">
                  <w:pPr>
                    <w:spacing w:after="0" w:line="104" w:lineRule="atLeast"/>
                    <w:jc w:val="center"/>
                    <w:rPr>
                      <w:rFonts w:ascii="Times New Roman" w:eastAsia="Times New Roman" w:hAnsi="Times New Roman" w:cs="Times New Roman"/>
                      <w:sz w:val="24"/>
                      <w:szCs w:val="24"/>
                      <w:lang w:val="ru-RU" w:eastAsia="ru-RU"/>
                    </w:rPr>
                  </w:pPr>
                  <w:r w:rsidRPr="00E57BD4">
                    <w:rPr>
                      <w:rFonts w:ascii="Times New Roman" w:eastAsia="Times New Roman" w:hAnsi="Times New Roman" w:cs="Times New Roman"/>
                      <w:lang w:val="ru-RU" w:eastAsia="ru-RU"/>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8219CDF"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C8BE4DD"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B8489A" w:rsidRPr="00B8489A" w14:paraId="0CFF8DE0"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9296B88"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12</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550F1F6A" w14:textId="1D0FD199" w:rsidR="00B8489A" w:rsidRPr="00B8489A" w:rsidRDefault="00B8489A" w:rsidP="00B8489A">
                  <w:pPr>
                    <w:spacing w:after="0" w:line="104" w:lineRule="atLeast"/>
                    <w:rPr>
                      <w:rFonts w:ascii="Times New Roman" w:eastAsia="Times New Roman" w:hAnsi="Times New Roman" w:cs="Times New Roman"/>
                      <w:sz w:val="24"/>
                      <w:szCs w:val="24"/>
                      <w:lang w:val="ru-RU" w:eastAsia="ru-RU"/>
                    </w:rPr>
                  </w:pPr>
                  <w:proofErr w:type="spellStart"/>
                  <w:r w:rsidRPr="00B8489A">
                    <w:rPr>
                      <w:rFonts w:ascii="Times New Roman" w:eastAsia="Times New Roman" w:hAnsi="Times New Roman" w:cs="Times New Roman"/>
                      <w:color w:val="000000"/>
                      <w:lang w:val="ru-RU" w:eastAsia="ru-RU"/>
                    </w:rPr>
                    <w:t>Маркірувальна</w:t>
                  </w:r>
                  <w:proofErr w:type="spellEnd"/>
                  <w:r w:rsidRPr="00B8489A">
                    <w:rPr>
                      <w:rFonts w:ascii="Times New Roman" w:eastAsia="Times New Roman" w:hAnsi="Times New Roman" w:cs="Times New Roman"/>
                      <w:color w:val="000000"/>
                      <w:lang w:val="ru-RU" w:eastAsia="ru-RU"/>
                    </w:rPr>
                    <w:t xml:space="preserve"> машина </w:t>
                  </w:r>
                  <w:proofErr w:type="spellStart"/>
                  <w:r w:rsidRPr="00B8489A">
                    <w:rPr>
                      <w:rFonts w:ascii="Times New Roman" w:eastAsia="Times New Roman" w:hAnsi="Times New Roman" w:cs="Times New Roman"/>
                      <w:color w:val="000000"/>
                      <w:lang w:val="ru-RU" w:eastAsia="ru-RU"/>
                    </w:rPr>
                    <w:t>самохідна</w:t>
                  </w:r>
                  <w:proofErr w:type="spellEnd"/>
                  <w:r w:rsidRPr="00B8489A">
                    <w:rPr>
                      <w:rFonts w:ascii="Times New Roman" w:eastAsia="Times New Roman" w:hAnsi="Times New Roman" w:cs="Times New Roman"/>
                      <w:color w:val="000000"/>
                      <w:lang w:val="ru-RU" w:eastAsia="ru-RU"/>
                    </w:rPr>
                    <w:t xml:space="preserve"> (для </w:t>
                  </w:r>
                  <w:proofErr w:type="spellStart"/>
                  <w:r w:rsidRPr="00B8489A">
                    <w:rPr>
                      <w:rFonts w:ascii="Times New Roman" w:eastAsia="Times New Roman" w:hAnsi="Times New Roman" w:cs="Times New Roman"/>
                      <w:color w:val="000000"/>
                      <w:lang w:val="ru-RU" w:eastAsia="ru-RU"/>
                    </w:rPr>
                    <w:t>нанесення</w:t>
                  </w:r>
                  <w:proofErr w:type="spellEnd"/>
                  <w:r w:rsidRPr="00B8489A">
                    <w:rPr>
                      <w:rFonts w:ascii="Times New Roman" w:eastAsia="Times New Roman" w:hAnsi="Times New Roman" w:cs="Times New Roman"/>
                      <w:color w:val="000000"/>
                      <w:lang w:val="ru-RU" w:eastAsia="ru-RU"/>
                    </w:rPr>
                    <w:t xml:space="preserve"> </w:t>
                  </w:r>
                  <w:proofErr w:type="spellStart"/>
                  <w:r w:rsidRPr="00B8489A">
                    <w:rPr>
                      <w:rFonts w:ascii="Times New Roman" w:eastAsia="Times New Roman" w:hAnsi="Times New Roman" w:cs="Times New Roman"/>
                      <w:color w:val="000000"/>
                      <w:lang w:val="ru-RU" w:eastAsia="ru-RU"/>
                    </w:rPr>
                    <w:t>розмітки</w:t>
                  </w:r>
                  <w:proofErr w:type="spellEnd"/>
                  <w:r w:rsidR="00FE2EA4">
                    <w:rPr>
                      <w:rFonts w:ascii="Times New Roman" w:eastAsia="Times New Roman" w:hAnsi="Times New Roman" w:cs="Times New Roman"/>
                      <w:color w:val="000000"/>
                      <w:lang w:val="ru-RU" w:eastAsia="ru-RU"/>
                    </w:rPr>
                    <w:t xml:space="preserve"> </w:t>
                  </w:r>
                  <w:proofErr w:type="spellStart"/>
                  <w:r w:rsidR="00FE2EA4" w:rsidRPr="00E57BD4">
                    <w:rPr>
                      <w:rFonts w:ascii="Times New Roman" w:eastAsia="Times New Roman" w:hAnsi="Times New Roman" w:cs="Times New Roman"/>
                      <w:lang w:val="ru-RU" w:eastAsia="ru-RU"/>
                    </w:rPr>
                    <w:t>фарбою</w:t>
                  </w:r>
                  <w:proofErr w:type="spellEnd"/>
                  <w:r w:rsidRPr="00E57BD4">
                    <w:rPr>
                      <w:rFonts w:ascii="Times New Roman" w:eastAsia="Times New Roman" w:hAnsi="Times New Roman" w:cs="Times New Roman"/>
                      <w:lang w:val="ru-RU" w:eastAsia="ru-RU"/>
                    </w:rPr>
                    <w:t>)</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40350BA3"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4E0C35CB" w14:textId="104AD16D" w:rsidR="00B8489A" w:rsidRPr="00E57BD4" w:rsidRDefault="00B8489A" w:rsidP="003E2AA7">
                  <w:pPr>
                    <w:spacing w:after="0" w:line="104" w:lineRule="atLeast"/>
                    <w:jc w:val="center"/>
                    <w:rPr>
                      <w:rFonts w:ascii="Times New Roman" w:eastAsia="Times New Roman" w:hAnsi="Times New Roman" w:cs="Times New Roman"/>
                      <w:sz w:val="24"/>
                      <w:szCs w:val="24"/>
                      <w:lang w:val="ru-RU" w:eastAsia="ru-RU"/>
                    </w:rPr>
                  </w:pPr>
                  <w:r w:rsidRPr="00E57BD4">
                    <w:rPr>
                      <w:rFonts w:ascii="Times New Roman" w:eastAsia="Times New Roman" w:hAnsi="Times New Roman" w:cs="Times New Roman"/>
                      <w:lang w:val="ru-RU" w:eastAsia="ru-RU"/>
                    </w:rPr>
                    <w:t>1</w:t>
                  </w:r>
                  <w:r w:rsidR="00C92BB7" w:rsidRPr="00E57BD4">
                    <w:rPr>
                      <w:rFonts w:ascii="Times New Roman" w:eastAsia="Times New Roman" w:hAnsi="Times New Roman" w:cs="Times New Roman"/>
                      <w:lang w:val="ru-RU" w:eastAsia="ru-RU"/>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57894D2"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DF22198" w14:textId="77777777" w:rsidR="00B8489A" w:rsidRPr="00B8489A" w:rsidRDefault="00B8489A"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791857" w:rsidRPr="00B8489A" w14:paraId="2A7A901D"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6A5D86B" w14:textId="2D291B65" w:rsidR="00791857" w:rsidRPr="00B8489A" w:rsidRDefault="00791857" w:rsidP="00B8489A">
                  <w:pPr>
                    <w:spacing w:after="0" w:line="104" w:lineRule="atLeast"/>
                    <w:jc w:val="center"/>
                    <w:rPr>
                      <w:rFonts w:ascii="Times New Roman" w:eastAsia="Times New Roman" w:hAnsi="Times New Roman" w:cs="Times New Roman"/>
                      <w:color w:val="000000"/>
                      <w:lang w:val="ru-RU" w:eastAsia="ru-RU"/>
                    </w:rPr>
                  </w:pPr>
                  <w:r w:rsidRPr="00B8489A">
                    <w:rPr>
                      <w:rFonts w:ascii="Times New Roman" w:eastAsia="Times New Roman" w:hAnsi="Times New Roman" w:cs="Times New Roman"/>
                      <w:color w:val="000000"/>
                      <w:lang w:val="ru-RU" w:eastAsia="ru-RU"/>
                    </w:rPr>
                    <w:t>13</w:t>
                  </w:r>
                </w:p>
              </w:tc>
              <w:tc>
                <w:tcPr>
                  <w:tcW w:w="2347" w:type="dxa"/>
                  <w:tcBorders>
                    <w:top w:val="single" w:sz="4" w:space="0" w:color="000000"/>
                    <w:left w:val="single" w:sz="4" w:space="0" w:color="000000"/>
                    <w:bottom w:val="single" w:sz="4" w:space="0" w:color="000000"/>
                    <w:right w:val="single" w:sz="4" w:space="0" w:color="000000"/>
                  </w:tcBorders>
                  <w:vAlign w:val="center"/>
                </w:tcPr>
                <w:p w14:paraId="536C89C4" w14:textId="523DCEE4" w:rsidR="00791857" w:rsidRPr="00C92BB7" w:rsidRDefault="00791857" w:rsidP="00791857">
                  <w:pPr>
                    <w:spacing w:after="0" w:line="104" w:lineRule="atLeast"/>
                    <w:rPr>
                      <w:rFonts w:ascii="Times New Roman" w:eastAsia="Times New Roman" w:hAnsi="Times New Roman" w:cs="Times New Roman"/>
                      <w:color w:val="00B050"/>
                      <w:lang w:val="ru-RU" w:eastAsia="ru-RU"/>
                    </w:rPr>
                  </w:pPr>
                  <w:r w:rsidRPr="00B8489A">
                    <w:rPr>
                      <w:rFonts w:ascii="Times New Roman" w:eastAsia="Times New Roman" w:hAnsi="Times New Roman" w:cs="Times New Roman"/>
                      <w:color w:val="000000"/>
                      <w:lang w:val="ru-RU" w:eastAsia="ru-RU"/>
                    </w:rPr>
                    <w:t xml:space="preserve">Машина </w:t>
                  </w:r>
                  <w:proofErr w:type="spellStart"/>
                  <w:r w:rsidRPr="00E57BD4">
                    <w:rPr>
                      <w:rFonts w:ascii="Times New Roman" w:eastAsia="Times New Roman" w:hAnsi="Times New Roman" w:cs="Times New Roman"/>
                      <w:lang w:val="ru-RU" w:eastAsia="ru-RU"/>
                    </w:rPr>
                    <w:t>поливально-мийна</w:t>
                  </w:r>
                  <w:proofErr w:type="spellEnd"/>
                  <w:r w:rsidRPr="00E57BD4">
                    <w:rPr>
                      <w:rFonts w:ascii="Times New Roman" w:eastAsia="Times New Roman" w:hAnsi="Times New Roman" w:cs="Times New Roman"/>
                      <w:lang w:val="ru-RU" w:eastAsia="ru-RU"/>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05EDF8A7" w14:textId="181235EA" w:rsidR="00791857" w:rsidRPr="00C92BB7" w:rsidRDefault="00791857" w:rsidP="00B8489A">
                  <w:pPr>
                    <w:spacing w:after="0" w:line="104" w:lineRule="atLeast"/>
                    <w:jc w:val="center"/>
                    <w:rPr>
                      <w:rFonts w:ascii="Times New Roman" w:eastAsia="Times New Roman" w:hAnsi="Times New Roman" w:cs="Times New Roman"/>
                      <w:color w:val="00B050"/>
                      <w:sz w:val="24"/>
                      <w:szCs w:val="24"/>
                      <w:lang w:val="ru-RU" w:eastAsia="ru-RU"/>
                    </w:rPr>
                  </w:pPr>
                  <w:r w:rsidRPr="00B8489A">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tcPr>
                <w:p w14:paraId="1568C6FB" w14:textId="7787DA7D" w:rsidR="00791857" w:rsidRPr="00C92BB7" w:rsidRDefault="00791857" w:rsidP="00B8489A">
                  <w:pPr>
                    <w:spacing w:after="0" w:line="104" w:lineRule="atLeast"/>
                    <w:jc w:val="center"/>
                    <w:rPr>
                      <w:rFonts w:ascii="Times New Roman" w:eastAsia="Times New Roman" w:hAnsi="Times New Roman" w:cs="Times New Roman"/>
                      <w:color w:val="00B050"/>
                      <w:lang w:val="ru-RU" w:eastAsia="ru-RU"/>
                    </w:rPr>
                  </w:pPr>
                  <w:r w:rsidRPr="00B8489A">
                    <w:rPr>
                      <w:rFonts w:ascii="Times New Roman" w:eastAsia="Times New Roman" w:hAnsi="Times New Roman" w:cs="Times New Roman"/>
                      <w:color w:val="000000"/>
                      <w:lang w:val="ru-RU" w:eastAsia="ru-RU"/>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6FA65A61" w14:textId="31D5E286" w:rsidR="00791857" w:rsidRPr="00B8489A" w:rsidRDefault="00791857"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5BE63B37" w14:textId="756004EB" w:rsidR="00791857" w:rsidRPr="00B8489A" w:rsidRDefault="00791857"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791857" w:rsidRPr="00B8489A" w14:paraId="543B4823"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2F2930E" w14:textId="2B8C93B3" w:rsidR="00791857" w:rsidRPr="00B8489A" w:rsidRDefault="00791857"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14</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6F006144" w14:textId="00B01839" w:rsidR="00791857" w:rsidRPr="007E3811" w:rsidRDefault="00791857" w:rsidP="00B8489A">
                  <w:pPr>
                    <w:spacing w:after="0" w:line="104" w:lineRule="atLeast"/>
                    <w:rPr>
                      <w:rFonts w:ascii="Times New Roman" w:eastAsia="Times New Roman" w:hAnsi="Times New Roman" w:cs="Times New Roman"/>
                      <w:color w:val="00B050"/>
                      <w:sz w:val="24"/>
                      <w:szCs w:val="24"/>
                      <w:lang w:val="ru-RU" w:eastAsia="ru-RU"/>
                    </w:rPr>
                  </w:pPr>
                  <w:proofErr w:type="spellStart"/>
                  <w:r>
                    <w:rPr>
                      <w:rFonts w:ascii="Times New Roman" w:eastAsia="Times New Roman" w:hAnsi="Times New Roman" w:cs="Times New Roman"/>
                      <w:color w:val="000000"/>
                      <w:lang w:val="ru-RU" w:eastAsia="ru-RU"/>
                    </w:rPr>
                    <w:t>Н</w:t>
                  </w:r>
                  <w:r w:rsidRPr="00B8489A">
                    <w:rPr>
                      <w:rFonts w:ascii="Times New Roman" w:eastAsia="Times New Roman" w:hAnsi="Times New Roman" w:cs="Times New Roman"/>
                      <w:color w:val="000000"/>
                      <w:lang w:val="ru-RU" w:eastAsia="ru-RU"/>
                    </w:rPr>
                    <w:t>авантажувач</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7CA05E18" w14:textId="0EE2E4C4" w:rsidR="00791857" w:rsidRPr="00B8489A" w:rsidRDefault="00791857"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F46AA3E" w14:textId="06BCB113" w:rsidR="00791857" w:rsidRPr="00E57BD4" w:rsidRDefault="00791857" w:rsidP="00B8489A">
                  <w:pPr>
                    <w:spacing w:after="0" w:line="104" w:lineRule="atLeast"/>
                    <w:jc w:val="center"/>
                    <w:rPr>
                      <w:rFonts w:ascii="Times New Roman" w:eastAsia="Times New Roman" w:hAnsi="Times New Roman" w:cs="Times New Roman"/>
                      <w:sz w:val="24"/>
                      <w:szCs w:val="24"/>
                      <w:lang w:val="ru-RU" w:eastAsia="ru-RU"/>
                    </w:rPr>
                  </w:pPr>
                  <w:r w:rsidRPr="00E57BD4">
                    <w:rPr>
                      <w:rFonts w:ascii="Times New Roman" w:eastAsia="Times New Roman" w:hAnsi="Times New Roman" w:cs="Times New Roman"/>
                      <w:strike/>
                      <w:lang w:val="ru-RU" w:eastAsia="ru-RU"/>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4FDD92D" w14:textId="69260FD6" w:rsidR="00791857" w:rsidRPr="00B8489A" w:rsidRDefault="00791857"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9816638" w14:textId="004AF4C9" w:rsidR="00791857" w:rsidRPr="00B8489A" w:rsidRDefault="00791857"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791857" w:rsidRPr="00B8489A" w14:paraId="511D6370"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14B3FBC" w14:textId="7114409A" w:rsidR="00791857" w:rsidRPr="00E57BD4" w:rsidRDefault="00791857" w:rsidP="00B8489A">
                  <w:pPr>
                    <w:spacing w:after="0" w:line="104" w:lineRule="atLeast"/>
                    <w:jc w:val="center"/>
                    <w:rPr>
                      <w:rFonts w:ascii="Times New Roman" w:eastAsia="Times New Roman" w:hAnsi="Times New Roman" w:cs="Times New Roman"/>
                      <w:sz w:val="24"/>
                      <w:szCs w:val="24"/>
                      <w:lang w:val="ru-RU" w:eastAsia="ru-RU"/>
                    </w:rPr>
                  </w:pPr>
                  <w:r w:rsidRPr="00E57BD4">
                    <w:rPr>
                      <w:rFonts w:ascii="Times New Roman" w:eastAsia="Times New Roman" w:hAnsi="Times New Roman" w:cs="Times New Roman"/>
                      <w:lang w:val="ru-RU" w:eastAsia="ru-RU"/>
                    </w:rPr>
                    <w:t>15</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3ED8BAAE" w14:textId="4C635D89" w:rsidR="00791857" w:rsidRPr="00E57BD4" w:rsidRDefault="00791857" w:rsidP="00B8489A">
                  <w:pPr>
                    <w:spacing w:after="0" w:line="104" w:lineRule="atLeast"/>
                    <w:rPr>
                      <w:rFonts w:ascii="Times New Roman" w:eastAsia="Times New Roman" w:hAnsi="Times New Roman" w:cs="Times New Roman"/>
                      <w:sz w:val="24"/>
                      <w:szCs w:val="24"/>
                      <w:lang w:val="ru-RU" w:eastAsia="ru-RU"/>
                    </w:rPr>
                  </w:pPr>
                  <w:proofErr w:type="spellStart"/>
                  <w:r w:rsidRPr="00E57BD4">
                    <w:rPr>
                      <w:rFonts w:ascii="Times New Roman" w:eastAsia="Times New Roman" w:hAnsi="Times New Roman" w:cs="Times New Roman"/>
                      <w:lang w:val="ru-RU" w:eastAsia="ru-RU"/>
                    </w:rPr>
                    <w:t>Снігоочисник</w:t>
                  </w:r>
                  <w:proofErr w:type="spellEnd"/>
                  <w:r w:rsidRPr="00E57BD4">
                    <w:rPr>
                      <w:rFonts w:ascii="Times New Roman" w:eastAsia="Times New Roman" w:hAnsi="Times New Roman" w:cs="Times New Roman"/>
                      <w:lang w:val="ru-RU" w:eastAsia="ru-RU"/>
                    </w:rPr>
                    <w:t xml:space="preserve"> </w:t>
                  </w:r>
                  <w:proofErr w:type="spellStart"/>
                  <w:r w:rsidRPr="00E57BD4">
                    <w:rPr>
                      <w:rFonts w:ascii="Times New Roman" w:eastAsia="Times New Roman" w:hAnsi="Times New Roman" w:cs="Times New Roman"/>
                      <w:lang w:val="ru-RU" w:eastAsia="ru-RU"/>
                    </w:rPr>
                    <w:t>шнекороторний</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1B7E8593" w14:textId="25D2B7C4" w:rsidR="00791857" w:rsidRPr="00E57BD4" w:rsidRDefault="00791857" w:rsidP="00B8489A">
                  <w:pPr>
                    <w:spacing w:after="0" w:line="104" w:lineRule="atLeast"/>
                    <w:jc w:val="center"/>
                    <w:rPr>
                      <w:rFonts w:ascii="Times New Roman" w:eastAsia="Times New Roman" w:hAnsi="Times New Roman" w:cs="Times New Roman"/>
                      <w:sz w:val="24"/>
                      <w:szCs w:val="24"/>
                      <w:lang w:val="ru-RU" w:eastAsia="ru-RU"/>
                    </w:rPr>
                  </w:pPr>
                  <w:r w:rsidRPr="00E57BD4">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5FD7079B" w14:textId="06152D76" w:rsidR="00791857" w:rsidRPr="00E57BD4" w:rsidRDefault="00791857" w:rsidP="00B8489A">
                  <w:pPr>
                    <w:spacing w:after="0" w:line="104" w:lineRule="atLeast"/>
                    <w:jc w:val="center"/>
                    <w:rPr>
                      <w:rFonts w:ascii="Times New Roman" w:eastAsia="Times New Roman" w:hAnsi="Times New Roman" w:cs="Times New Roman"/>
                      <w:sz w:val="24"/>
                      <w:szCs w:val="24"/>
                      <w:lang w:val="ru-RU" w:eastAsia="ru-RU"/>
                    </w:rPr>
                  </w:pPr>
                  <w:r w:rsidRPr="00E57BD4">
                    <w:rPr>
                      <w:rFonts w:ascii="Times New Roman" w:eastAsia="Times New Roman" w:hAnsi="Times New Roman" w:cs="Times New Roman"/>
                      <w:lang w:val="ru-RU" w:eastAsia="ru-RU"/>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74BAFC8" w14:textId="7585B9BF" w:rsidR="00791857" w:rsidRPr="00791857" w:rsidRDefault="00791857" w:rsidP="00B8489A">
                  <w:pPr>
                    <w:spacing w:after="0" w:line="104" w:lineRule="atLeast"/>
                    <w:jc w:val="center"/>
                    <w:rPr>
                      <w:rFonts w:ascii="Times New Roman" w:eastAsia="Times New Roman" w:hAnsi="Times New Roman" w:cs="Times New Roman"/>
                      <w:sz w:val="24"/>
                      <w:szCs w:val="24"/>
                      <w:lang w:val="ru-RU" w:eastAsia="ru-RU"/>
                    </w:rPr>
                  </w:pPr>
                  <w:r w:rsidRPr="00791857">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DA369C5" w14:textId="2D4CF828" w:rsidR="00791857" w:rsidRPr="00791857" w:rsidRDefault="00791857" w:rsidP="00B8489A">
                  <w:pPr>
                    <w:spacing w:after="0" w:line="104" w:lineRule="atLeast"/>
                    <w:jc w:val="center"/>
                    <w:rPr>
                      <w:rFonts w:ascii="Times New Roman" w:eastAsia="Times New Roman" w:hAnsi="Times New Roman" w:cs="Times New Roman"/>
                      <w:sz w:val="24"/>
                      <w:szCs w:val="24"/>
                      <w:lang w:val="ru-RU" w:eastAsia="ru-RU"/>
                    </w:rPr>
                  </w:pPr>
                  <w:r w:rsidRPr="00791857">
                    <w:rPr>
                      <w:rFonts w:ascii="Times New Roman" w:eastAsia="Times New Roman" w:hAnsi="Times New Roman" w:cs="Times New Roman"/>
                      <w:sz w:val="24"/>
                      <w:szCs w:val="24"/>
                      <w:lang w:val="ru-RU" w:eastAsia="ru-RU"/>
                    </w:rPr>
                    <w:t> </w:t>
                  </w:r>
                </w:p>
              </w:tc>
            </w:tr>
            <w:tr w:rsidR="00791857" w:rsidRPr="00B8489A" w14:paraId="7CE7C323"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F7C945B" w14:textId="266E0202" w:rsidR="00791857" w:rsidRPr="00914EFC" w:rsidRDefault="00791857" w:rsidP="00B8489A">
                  <w:pPr>
                    <w:spacing w:after="0" w:line="104" w:lineRule="atLeast"/>
                    <w:jc w:val="center"/>
                    <w:rPr>
                      <w:rFonts w:ascii="Times New Roman" w:eastAsia="Times New Roman" w:hAnsi="Times New Roman" w:cs="Times New Roman"/>
                      <w:strike/>
                      <w:color w:val="FF0000"/>
                      <w:sz w:val="24"/>
                      <w:szCs w:val="24"/>
                      <w:lang w:val="ru-RU" w:eastAsia="ru-RU"/>
                    </w:rPr>
                  </w:pPr>
                  <w:r w:rsidRPr="00B8489A">
                    <w:rPr>
                      <w:rFonts w:ascii="Times New Roman" w:eastAsia="Times New Roman" w:hAnsi="Times New Roman" w:cs="Times New Roman"/>
                      <w:color w:val="000000"/>
                      <w:lang w:val="ru-RU" w:eastAsia="ru-RU"/>
                    </w:rPr>
                    <w:t>16</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19544AA4" w14:textId="42F13D29" w:rsidR="00791857" w:rsidRPr="00914EFC" w:rsidRDefault="00791857" w:rsidP="00B8489A">
                  <w:pPr>
                    <w:spacing w:after="0" w:line="104" w:lineRule="atLeast"/>
                    <w:rPr>
                      <w:rFonts w:ascii="Times New Roman" w:eastAsia="Times New Roman" w:hAnsi="Times New Roman" w:cs="Times New Roman"/>
                      <w:strike/>
                      <w:color w:val="FF0000"/>
                      <w:sz w:val="24"/>
                      <w:szCs w:val="24"/>
                      <w:lang w:val="ru-RU" w:eastAsia="ru-RU"/>
                    </w:rPr>
                  </w:pPr>
                  <w:r w:rsidRPr="00B8489A">
                    <w:rPr>
                      <w:rFonts w:ascii="Times New Roman" w:eastAsia="Times New Roman" w:hAnsi="Times New Roman" w:cs="Times New Roman"/>
                      <w:color w:val="000000"/>
                      <w:lang w:val="ru-RU" w:eastAsia="ru-RU"/>
                    </w:rPr>
                    <w:t>Трактор</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51C0387D" w14:textId="6EF02C12" w:rsidR="00791857" w:rsidRPr="00914EFC" w:rsidRDefault="00791857" w:rsidP="00B8489A">
                  <w:pPr>
                    <w:spacing w:after="0" w:line="104" w:lineRule="atLeast"/>
                    <w:jc w:val="center"/>
                    <w:rPr>
                      <w:rFonts w:ascii="Times New Roman" w:eastAsia="Times New Roman" w:hAnsi="Times New Roman" w:cs="Times New Roman"/>
                      <w:strike/>
                      <w:color w:val="FF0000"/>
                      <w:sz w:val="24"/>
                      <w:szCs w:val="24"/>
                      <w:lang w:val="ru-RU" w:eastAsia="ru-RU"/>
                    </w:rPr>
                  </w:pPr>
                  <w:r w:rsidRPr="00B8489A">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5643F51E" w14:textId="00D95D7C" w:rsidR="00791857" w:rsidRPr="00914EFC" w:rsidRDefault="00791857" w:rsidP="00B8489A">
                  <w:pPr>
                    <w:spacing w:after="0" w:line="104" w:lineRule="atLeast"/>
                    <w:jc w:val="center"/>
                    <w:rPr>
                      <w:rFonts w:ascii="Times New Roman" w:eastAsia="Times New Roman" w:hAnsi="Times New Roman" w:cs="Times New Roman"/>
                      <w:strike/>
                      <w:color w:val="FF0000"/>
                      <w:sz w:val="24"/>
                      <w:szCs w:val="24"/>
                      <w:lang w:val="ru-RU" w:eastAsia="ru-RU"/>
                    </w:rPr>
                  </w:pPr>
                  <w:r w:rsidRPr="00C6242C">
                    <w:rPr>
                      <w:rFonts w:ascii="Times New Roman" w:eastAsia="Times New Roman" w:hAnsi="Times New Roman" w:cs="Times New Roman"/>
                      <w:color w:val="000000" w:themeColor="text1"/>
                      <w:lang w:val="ru-RU" w:eastAsia="ru-RU"/>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81F5459" w14:textId="219AF231" w:rsidR="00791857" w:rsidRPr="00B8489A" w:rsidRDefault="00791857"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4F382A5" w14:textId="422C5131" w:rsidR="00791857" w:rsidRPr="00B8489A" w:rsidRDefault="00791857"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791857" w:rsidRPr="00B8489A" w14:paraId="6AC2DBBB"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23615B1" w14:textId="0B4E7748" w:rsidR="00791857" w:rsidRPr="00B8489A" w:rsidRDefault="00791857"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17</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4FEB0A6E" w14:textId="46973600" w:rsidR="00791857" w:rsidRPr="00B8489A" w:rsidRDefault="00791857" w:rsidP="00B8489A">
                  <w:pPr>
                    <w:spacing w:after="0" w:line="104" w:lineRule="atLeast"/>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 xml:space="preserve">Фреза </w:t>
                  </w:r>
                  <w:proofErr w:type="spellStart"/>
                  <w:r w:rsidRPr="00B8489A">
                    <w:rPr>
                      <w:rFonts w:ascii="Times New Roman" w:eastAsia="Times New Roman" w:hAnsi="Times New Roman" w:cs="Times New Roman"/>
                      <w:color w:val="000000"/>
                      <w:lang w:val="ru-RU" w:eastAsia="ru-RU"/>
                    </w:rPr>
                    <w:t>навісна</w:t>
                  </w:r>
                  <w:proofErr w:type="spellEnd"/>
                  <w:r w:rsidRPr="00B8489A">
                    <w:rPr>
                      <w:rFonts w:ascii="Times New Roman" w:eastAsia="Times New Roman" w:hAnsi="Times New Roman" w:cs="Times New Roman"/>
                      <w:color w:val="000000"/>
                      <w:lang w:val="ru-RU" w:eastAsia="ru-RU"/>
                    </w:rPr>
                    <w:t xml:space="preserve"> (</w:t>
                  </w:r>
                  <w:proofErr w:type="spellStart"/>
                  <w:r w:rsidRPr="00B8489A">
                    <w:rPr>
                      <w:rFonts w:ascii="Times New Roman" w:eastAsia="Times New Roman" w:hAnsi="Times New Roman" w:cs="Times New Roman"/>
                      <w:color w:val="000000"/>
                      <w:lang w:val="ru-RU" w:eastAsia="ru-RU"/>
                    </w:rPr>
                    <w:t>дорожня</w:t>
                  </w:r>
                  <w:proofErr w:type="spellEnd"/>
                  <w:r w:rsidRPr="00B8489A">
                    <w:rPr>
                      <w:rFonts w:ascii="Times New Roman" w:eastAsia="Times New Roman" w:hAnsi="Times New Roman" w:cs="Times New Roman"/>
                      <w:color w:val="000000"/>
                      <w:lang w:val="ru-RU" w:eastAsia="ru-RU"/>
                    </w:rPr>
                    <w:t>)</w:t>
                  </w:r>
                  <w:r w:rsidR="00B94437">
                    <w:rPr>
                      <w:rFonts w:ascii="Times New Roman" w:eastAsia="Times New Roman" w:hAnsi="Times New Roman" w:cs="Times New Roman"/>
                      <w:color w:val="000000"/>
                      <w:lang w:val="ru-RU" w:eastAsia="ru-RU"/>
                    </w:rPr>
                    <w:t xml:space="preserve"> </w:t>
                  </w:r>
                  <w:r w:rsidR="00B94437" w:rsidRPr="00E57BD4">
                    <w:rPr>
                      <w:rFonts w:ascii="Times New Roman" w:eastAsia="Times New Roman" w:hAnsi="Times New Roman" w:cs="Times New Roman"/>
                      <w:lang w:eastAsia="ru-RU"/>
                    </w:rPr>
                    <w:t>або фреза для ямкового ремонту</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06FC03B8" w14:textId="64F7F488" w:rsidR="00791857" w:rsidRPr="00B8489A" w:rsidRDefault="00791857"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0D275096" w14:textId="4B425F2A" w:rsidR="00791857" w:rsidRPr="00E57BD4" w:rsidRDefault="00791857" w:rsidP="00791857">
                  <w:pPr>
                    <w:spacing w:after="0" w:line="104" w:lineRule="atLeast"/>
                    <w:jc w:val="center"/>
                    <w:rPr>
                      <w:rFonts w:ascii="Times New Roman" w:eastAsia="Times New Roman" w:hAnsi="Times New Roman" w:cs="Times New Roman"/>
                      <w:sz w:val="24"/>
                      <w:szCs w:val="24"/>
                      <w:lang w:val="ru-RU" w:eastAsia="ru-RU"/>
                    </w:rPr>
                  </w:pPr>
                  <w:r w:rsidRPr="00E57BD4">
                    <w:rPr>
                      <w:rFonts w:ascii="Times New Roman" w:eastAsia="Times New Roman" w:hAnsi="Times New Roman" w:cs="Times New Roman"/>
                      <w:lang w:val="ru-RU" w:eastAsia="ru-RU"/>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84B3A72" w14:textId="0BB6E28B" w:rsidR="00791857" w:rsidRPr="00B8489A" w:rsidRDefault="00791857"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90E0AD8" w14:textId="4856E28C" w:rsidR="00791857" w:rsidRPr="00B8489A" w:rsidRDefault="00791857"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791857" w:rsidRPr="00B8489A" w14:paraId="1DF44C6D" w14:textId="77777777" w:rsidTr="00B8489A">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07477EA" w14:textId="0C684148" w:rsidR="00791857" w:rsidRPr="00B8489A" w:rsidRDefault="00791857"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18</w:t>
                  </w:r>
                </w:p>
              </w:tc>
              <w:tc>
                <w:tcPr>
                  <w:tcW w:w="2347" w:type="dxa"/>
                  <w:tcBorders>
                    <w:top w:val="single" w:sz="4" w:space="0" w:color="000000"/>
                    <w:left w:val="single" w:sz="4" w:space="0" w:color="000000"/>
                    <w:bottom w:val="single" w:sz="4" w:space="0" w:color="000000"/>
                    <w:right w:val="single" w:sz="4" w:space="0" w:color="000000"/>
                  </w:tcBorders>
                  <w:vAlign w:val="center"/>
                  <w:hideMark/>
                </w:tcPr>
                <w:p w14:paraId="1F2923D3" w14:textId="24B48348" w:rsidR="00791857" w:rsidRPr="00B8489A" w:rsidRDefault="00791857" w:rsidP="00B8489A">
                  <w:pPr>
                    <w:spacing w:after="0" w:line="104" w:lineRule="atLeast"/>
                    <w:rPr>
                      <w:rFonts w:ascii="Times New Roman" w:eastAsia="Times New Roman" w:hAnsi="Times New Roman" w:cs="Times New Roman"/>
                      <w:sz w:val="24"/>
                      <w:szCs w:val="24"/>
                      <w:lang w:val="ru-RU" w:eastAsia="ru-RU"/>
                    </w:rPr>
                  </w:pPr>
                  <w:proofErr w:type="spellStart"/>
                  <w:r w:rsidRPr="00B8489A">
                    <w:rPr>
                      <w:rFonts w:ascii="Times New Roman" w:eastAsia="Times New Roman" w:hAnsi="Times New Roman" w:cs="Times New Roman"/>
                      <w:color w:val="000000"/>
                      <w:lang w:val="ru-RU" w:eastAsia="ru-RU"/>
                    </w:rPr>
                    <w:t>Щітки</w:t>
                  </w:r>
                  <w:proofErr w:type="spellEnd"/>
                  <w:r w:rsidRPr="00B8489A">
                    <w:rPr>
                      <w:rFonts w:ascii="Times New Roman" w:eastAsia="Times New Roman" w:hAnsi="Times New Roman" w:cs="Times New Roman"/>
                      <w:color w:val="000000"/>
                      <w:lang w:val="ru-RU" w:eastAsia="ru-RU"/>
                    </w:rPr>
                    <w:t xml:space="preserve"> </w:t>
                  </w:r>
                  <w:proofErr w:type="spellStart"/>
                  <w:r w:rsidRPr="00B8489A">
                    <w:rPr>
                      <w:rFonts w:ascii="Times New Roman" w:eastAsia="Times New Roman" w:hAnsi="Times New Roman" w:cs="Times New Roman"/>
                      <w:color w:val="000000"/>
                      <w:lang w:val="ru-RU" w:eastAsia="ru-RU"/>
                    </w:rPr>
                    <w:t>дорожні</w:t>
                  </w:r>
                  <w:proofErr w:type="spellEnd"/>
                  <w:r w:rsidRPr="00B8489A">
                    <w:rPr>
                      <w:rFonts w:ascii="Times New Roman" w:eastAsia="Times New Roman" w:hAnsi="Times New Roman" w:cs="Times New Roman"/>
                      <w:color w:val="000000"/>
                      <w:lang w:val="ru-RU" w:eastAsia="ru-RU"/>
                    </w:rPr>
                    <w:t xml:space="preserve"> </w:t>
                  </w:r>
                  <w:proofErr w:type="spellStart"/>
                  <w:r w:rsidRPr="00B8489A">
                    <w:rPr>
                      <w:rFonts w:ascii="Times New Roman" w:eastAsia="Times New Roman" w:hAnsi="Times New Roman" w:cs="Times New Roman"/>
                      <w:color w:val="000000"/>
                      <w:lang w:val="ru-RU" w:eastAsia="ru-RU"/>
                    </w:rPr>
                    <w:t>навісні</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08502B00" w14:textId="4844DC1E" w:rsidR="00791857" w:rsidRPr="00B8489A" w:rsidRDefault="00791857"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068E4E35" w14:textId="3ED737BE" w:rsidR="00791857" w:rsidRPr="00B8489A" w:rsidRDefault="00791857"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color w:val="000000"/>
                      <w:lang w:val="ru-RU" w:eastAsia="ru-RU"/>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C5B0B5E" w14:textId="5E792E63" w:rsidR="00791857" w:rsidRPr="00B8489A" w:rsidRDefault="00791857"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BCFCCE5" w14:textId="092F4067" w:rsidR="00791857" w:rsidRPr="00B8489A" w:rsidRDefault="00791857" w:rsidP="00B8489A">
                  <w:pPr>
                    <w:spacing w:after="0" w:line="104" w:lineRule="atLeast"/>
                    <w:jc w:val="center"/>
                    <w:rPr>
                      <w:rFonts w:ascii="Times New Roman" w:eastAsia="Times New Roman" w:hAnsi="Times New Roman" w:cs="Times New Roman"/>
                      <w:sz w:val="24"/>
                      <w:szCs w:val="24"/>
                      <w:lang w:val="ru-RU" w:eastAsia="ru-RU"/>
                    </w:rPr>
                  </w:pPr>
                  <w:r w:rsidRPr="00B8489A">
                    <w:rPr>
                      <w:rFonts w:ascii="Times New Roman" w:eastAsia="Times New Roman" w:hAnsi="Times New Roman" w:cs="Times New Roman"/>
                      <w:sz w:val="24"/>
                      <w:szCs w:val="24"/>
                      <w:lang w:val="ru-RU" w:eastAsia="ru-RU"/>
                    </w:rPr>
                    <w:t> </w:t>
                  </w:r>
                </w:p>
              </w:tc>
            </w:tr>
            <w:tr w:rsidR="00791857" w:rsidRPr="00B8489A" w14:paraId="1462DBAF" w14:textId="77777777" w:rsidTr="00131B08">
              <w:trPr>
                <w:trHeight w:val="104"/>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024C658" w14:textId="4A4F6262" w:rsidR="00791857" w:rsidRPr="0036079A" w:rsidRDefault="00791857" w:rsidP="0036079A">
                  <w:pPr>
                    <w:spacing w:after="0" w:line="104" w:lineRule="atLeast"/>
                    <w:jc w:val="center"/>
                    <w:rPr>
                      <w:rFonts w:ascii="Times New Roman" w:eastAsia="Times New Roman" w:hAnsi="Times New Roman" w:cs="Times New Roman"/>
                      <w:color w:val="000000"/>
                      <w:lang w:val="ru-RU" w:eastAsia="ru-RU"/>
                    </w:rPr>
                  </w:pPr>
                </w:p>
              </w:tc>
              <w:tc>
                <w:tcPr>
                  <w:tcW w:w="2347" w:type="dxa"/>
                  <w:tcBorders>
                    <w:top w:val="single" w:sz="4" w:space="0" w:color="000000"/>
                    <w:left w:val="single" w:sz="4" w:space="0" w:color="000000"/>
                    <w:bottom w:val="single" w:sz="4" w:space="0" w:color="000000"/>
                    <w:right w:val="single" w:sz="4" w:space="0" w:color="000000"/>
                  </w:tcBorders>
                  <w:vAlign w:val="center"/>
                </w:tcPr>
                <w:p w14:paraId="5DD9E227" w14:textId="284A6D49" w:rsidR="00791857" w:rsidRPr="00B8489A" w:rsidRDefault="00791857" w:rsidP="00B8489A">
                  <w:pPr>
                    <w:spacing w:after="0" w:line="104" w:lineRule="atLeast"/>
                    <w:rPr>
                      <w:rFonts w:ascii="Times New Roman" w:eastAsia="Times New Roman" w:hAnsi="Times New Roman" w:cs="Times New Roman"/>
                      <w:sz w:val="24"/>
                      <w:szCs w:val="24"/>
                      <w:lang w:val="ru-RU" w:eastAsia="ru-RU"/>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AC5D740" w14:textId="1123DFB9" w:rsidR="00791857" w:rsidRPr="00B8489A" w:rsidRDefault="00791857" w:rsidP="00B8489A">
                  <w:pPr>
                    <w:spacing w:after="0" w:line="104" w:lineRule="atLeast"/>
                    <w:jc w:val="center"/>
                    <w:rPr>
                      <w:rFonts w:ascii="Times New Roman" w:eastAsia="Times New Roman" w:hAnsi="Times New Roman" w:cs="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2DF66FF" w14:textId="72506447" w:rsidR="00791857" w:rsidRPr="00B8489A" w:rsidRDefault="00791857" w:rsidP="00B8489A">
                  <w:pPr>
                    <w:spacing w:after="0" w:line="104" w:lineRule="atLeast"/>
                    <w:jc w:val="center"/>
                    <w:rPr>
                      <w:rFonts w:ascii="Times New Roman" w:eastAsia="Times New Roman" w:hAnsi="Times New Roman" w:cs="Times New Roman"/>
                      <w:sz w:val="24"/>
                      <w:szCs w:val="24"/>
                      <w:lang w:val="ru-RU"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F7F400C" w14:textId="1A3EB271" w:rsidR="00791857" w:rsidRPr="00B8489A" w:rsidRDefault="00791857" w:rsidP="00B8489A">
                  <w:pPr>
                    <w:spacing w:after="0" w:line="104" w:lineRule="atLeast"/>
                    <w:jc w:val="center"/>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FC8C60E" w14:textId="3FF44D1A" w:rsidR="00791857" w:rsidRPr="00B8489A" w:rsidRDefault="00791857" w:rsidP="00B8489A">
                  <w:pPr>
                    <w:spacing w:after="0" w:line="104" w:lineRule="atLeast"/>
                    <w:jc w:val="center"/>
                    <w:rPr>
                      <w:rFonts w:ascii="Times New Roman" w:eastAsia="Times New Roman" w:hAnsi="Times New Roman" w:cs="Times New Roman"/>
                      <w:sz w:val="24"/>
                      <w:szCs w:val="24"/>
                      <w:lang w:val="ru-RU" w:eastAsia="ru-RU"/>
                    </w:rPr>
                  </w:pPr>
                </w:p>
              </w:tc>
            </w:tr>
          </w:tbl>
          <w:p w14:paraId="63B245BC" w14:textId="77777777" w:rsidR="00B8489A" w:rsidRPr="00406B6E" w:rsidRDefault="00B8489A" w:rsidP="00B8489A">
            <w:pPr>
              <w:tabs>
                <w:tab w:val="num" w:pos="1080"/>
                <w:tab w:val="left" w:pos="10381"/>
              </w:tabs>
              <w:spacing w:after="0"/>
              <w:jc w:val="both"/>
              <w:rPr>
                <w:rFonts w:ascii="Times New Roman" w:hAnsi="Times New Roman" w:cs="Times New Roman"/>
                <w:i/>
                <w:iCs/>
                <w:lang w:eastAsia="ru-RU"/>
              </w:rPr>
            </w:pPr>
            <w:r w:rsidRPr="00B8489A">
              <w:rPr>
                <w:rFonts w:ascii="Times New Roman" w:hAnsi="Times New Roman" w:cs="Times New Roman"/>
                <w:lang w:eastAsia="ru-RU"/>
              </w:rPr>
              <w:t xml:space="preserve">* </w:t>
            </w:r>
            <w:r w:rsidRPr="00406B6E">
              <w:rPr>
                <w:rFonts w:ascii="Times New Roman" w:hAnsi="Times New Roman" w:cs="Times New Roman"/>
                <w:i/>
                <w:iCs/>
                <w:lang w:eastAsia="ru-RU"/>
              </w:rPr>
              <w:t>якщо Учасник є власником, зазначається "власний", в інших випадках – зазначається “право користування” транспортних засобів, основних будівельних (дорожніх) машин, механізмів, обладнання та устаткування тощо (договір оренди, лізингу або в інший спосіб, визначений законодавством України). Учасник надає тільки ті невід’ємні частини договору лізингу, які безпосередньо стосуються техніки, що зазначена в інформації про наявність техніки (транспортних засобів, основних будівельних (дорожніх) машин, механізмів, обладнання та устаткування);</w:t>
            </w:r>
          </w:p>
          <w:p w14:paraId="492A1809" w14:textId="77777777" w:rsidR="00B8489A" w:rsidRPr="00406B6E" w:rsidRDefault="00B8489A" w:rsidP="00B8489A">
            <w:pPr>
              <w:tabs>
                <w:tab w:val="num" w:pos="1080"/>
                <w:tab w:val="left" w:pos="10381"/>
              </w:tabs>
              <w:spacing w:after="0"/>
              <w:jc w:val="both"/>
              <w:rPr>
                <w:rFonts w:ascii="Times New Roman" w:hAnsi="Times New Roman" w:cs="Times New Roman"/>
                <w:i/>
                <w:iCs/>
                <w:lang w:eastAsia="ru-RU"/>
              </w:rPr>
            </w:pPr>
            <w:r w:rsidRPr="00406B6E">
              <w:rPr>
                <w:rFonts w:ascii="Times New Roman" w:hAnsi="Times New Roman" w:cs="Times New Roman"/>
                <w:i/>
                <w:iCs/>
                <w:lang w:eastAsia="ru-RU"/>
              </w:rPr>
              <w:t>** зазначається номер та дата документу, які Учасник надав як підтверджуючий приналежності відповідно до  графи 5 Таблиці.</w:t>
            </w:r>
          </w:p>
          <w:p w14:paraId="3E12E511" w14:textId="430800DF" w:rsidR="00B8489A" w:rsidRPr="00406B6E" w:rsidRDefault="00B8489A" w:rsidP="00B8489A">
            <w:pPr>
              <w:tabs>
                <w:tab w:val="num" w:pos="1080"/>
                <w:tab w:val="left" w:pos="10381"/>
              </w:tabs>
              <w:spacing w:after="0"/>
              <w:jc w:val="both"/>
              <w:rPr>
                <w:rFonts w:ascii="Times New Roman" w:hAnsi="Times New Roman" w:cs="Times New Roman"/>
                <w:i/>
                <w:iCs/>
                <w:lang w:eastAsia="ru-RU"/>
              </w:rPr>
            </w:pPr>
            <w:r w:rsidRPr="00406B6E">
              <w:rPr>
                <w:rFonts w:ascii="Times New Roman" w:hAnsi="Times New Roman" w:cs="Times New Roman"/>
                <w:i/>
                <w:iCs/>
                <w:lang w:eastAsia="ru-RU"/>
              </w:rPr>
              <w:t>*** Тип /марка/модель транспортних засобів, основних будівельних (дорожніх) машин, механізмів, обладнання та устаткування (відповід</w:t>
            </w:r>
            <w:r w:rsidR="00791857">
              <w:rPr>
                <w:rFonts w:ascii="Times New Roman" w:hAnsi="Times New Roman" w:cs="Times New Roman"/>
                <w:i/>
                <w:iCs/>
                <w:lang w:eastAsia="ru-RU"/>
              </w:rPr>
              <w:t>но до реєстраційних документів)</w:t>
            </w:r>
            <w:r w:rsidRPr="00406B6E">
              <w:rPr>
                <w:rFonts w:ascii="Times New Roman" w:hAnsi="Times New Roman" w:cs="Times New Roman"/>
                <w:i/>
                <w:iCs/>
                <w:lang w:eastAsia="ru-RU"/>
              </w:rPr>
              <w:t>.</w:t>
            </w:r>
          </w:p>
          <w:p w14:paraId="24AAEFE4" w14:textId="13FCE766" w:rsidR="00F92FE8" w:rsidRDefault="00F92FE8" w:rsidP="00B8489A">
            <w:pPr>
              <w:tabs>
                <w:tab w:val="num" w:pos="1080"/>
                <w:tab w:val="left" w:pos="10381"/>
              </w:tabs>
              <w:spacing w:after="0"/>
              <w:jc w:val="both"/>
              <w:rPr>
                <w:rFonts w:ascii="Times New Roman" w:hAnsi="Times New Roman" w:cs="Times New Roman"/>
                <w:lang w:eastAsia="ru-RU"/>
              </w:rPr>
            </w:pPr>
            <w:r w:rsidRPr="008C2253">
              <w:rPr>
                <w:rFonts w:ascii="Times New Roman" w:hAnsi="Times New Roman" w:cs="Times New Roman"/>
                <w:lang w:eastAsia="ru-RU"/>
              </w:rPr>
              <w:t>1.1.2.</w:t>
            </w:r>
            <w:r w:rsidRPr="003B3AAE">
              <w:rPr>
                <w:rFonts w:ascii="Times New Roman" w:hAnsi="Times New Roman" w:cs="Times New Roman"/>
                <w:lang w:eastAsia="ru-RU"/>
              </w:rPr>
              <w:t>Підтверджуючі документи:</w:t>
            </w:r>
          </w:p>
          <w:p w14:paraId="6E0EC834" w14:textId="77777777" w:rsidR="00F92FE8" w:rsidRDefault="00F92FE8" w:rsidP="00F92FE8">
            <w:pPr>
              <w:tabs>
                <w:tab w:val="num" w:pos="1080"/>
                <w:tab w:val="left" w:pos="10381"/>
              </w:tabs>
              <w:spacing w:after="0"/>
              <w:jc w:val="both"/>
              <w:rPr>
                <w:rFonts w:ascii="Times New Roman" w:hAnsi="Times New Roman" w:cs="Times New Roman"/>
                <w:lang w:eastAsia="ru-RU"/>
              </w:rPr>
            </w:pPr>
            <w:r>
              <w:rPr>
                <w:rFonts w:ascii="Times New Roman" w:hAnsi="Times New Roman" w:cs="Times New Roman"/>
                <w:lang w:eastAsia="ru-RU"/>
              </w:rPr>
              <w:t>- У</w:t>
            </w:r>
            <w:r w:rsidRPr="00B8489A">
              <w:rPr>
                <w:rFonts w:ascii="Times New Roman" w:hAnsi="Times New Roman" w:cs="Times New Roman"/>
                <w:lang w:eastAsia="ru-RU"/>
              </w:rPr>
              <w:t xml:space="preserve"> разі залучення власної техніки, надає</w:t>
            </w:r>
            <w:r>
              <w:rPr>
                <w:rFonts w:ascii="Times New Roman" w:hAnsi="Times New Roman" w:cs="Times New Roman"/>
                <w:lang w:eastAsia="ru-RU"/>
              </w:rPr>
              <w:t>ться</w:t>
            </w:r>
            <w:r w:rsidRPr="00B8489A">
              <w:rPr>
                <w:rFonts w:ascii="Times New Roman" w:hAnsi="Times New Roman" w:cs="Times New Roman"/>
                <w:lang w:eastAsia="ru-RU"/>
              </w:rPr>
              <w:t xml:space="preserve"> свідоцтво(-а)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 або за підписом керівника та/або головного бухгалтера та/або бухгалтера, бухгалтерську довідку про знаходження основних засобів (машин, механізмів та техніки, які включені учасником до таблиці та не підлягають державній реєстрації) на балансі підприємства.</w:t>
            </w:r>
          </w:p>
          <w:p w14:paraId="068C6B57" w14:textId="77777777" w:rsidR="00F92FE8" w:rsidRPr="00790807" w:rsidRDefault="00F92FE8" w:rsidP="00F92FE8">
            <w:pPr>
              <w:tabs>
                <w:tab w:val="num" w:pos="1080"/>
                <w:tab w:val="left" w:pos="10381"/>
              </w:tabs>
              <w:spacing w:after="0"/>
              <w:jc w:val="both"/>
              <w:rPr>
                <w:rFonts w:ascii="Times New Roman" w:hAnsi="Times New Roman"/>
                <w:lang w:eastAsia="ru-RU"/>
              </w:rPr>
            </w:pPr>
            <w:r w:rsidRPr="00790807">
              <w:rPr>
                <w:rFonts w:ascii="Times New Roman" w:hAnsi="Times New Roman"/>
                <w:lang w:eastAsia="ru-RU"/>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790807">
              <w:rPr>
                <w:rFonts w:ascii="Times New Roman" w:hAnsi="Times New Roman"/>
                <w:bCs/>
                <w:lang w:eastAsia="ru-RU"/>
              </w:rPr>
              <w:t xml:space="preserve">Договори </w:t>
            </w:r>
            <w:r w:rsidRPr="00790807">
              <w:rPr>
                <w:rFonts w:ascii="Times New Roman" w:hAnsi="Times New Roman"/>
                <w:lang w:eastAsia="ru-RU"/>
              </w:rPr>
              <w:t xml:space="preserve">повинні бути належно оформлені, та укладені на строк, не менший ніж строк виконання робіт по предмету закупівлі. </w:t>
            </w:r>
          </w:p>
          <w:p w14:paraId="67AF1113" w14:textId="5D0E44F8" w:rsidR="00F92FE8" w:rsidRDefault="00F92FE8" w:rsidP="00F92FE8">
            <w:pPr>
              <w:tabs>
                <w:tab w:val="num" w:pos="1080"/>
                <w:tab w:val="left" w:pos="10381"/>
              </w:tabs>
              <w:spacing w:after="0"/>
              <w:jc w:val="both"/>
              <w:rPr>
                <w:rFonts w:ascii="Times New Roman" w:hAnsi="Times New Roman"/>
                <w:lang w:eastAsia="ru-RU"/>
              </w:rPr>
            </w:pPr>
            <w:r w:rsidRPr="00421721">
              <w:rPr>
                <w:rFonts w:ascii="Times New Roman" w:hAnsi="Times New Roman"/>
                <w:lang w:eastAsia="ru-RU"/>
              </w:rPr>
              <w:t>У разі залучення Субпідрядної організації, Учасник у складі тендерної пропозиції надає:</w:t>
            </w:r>
          </w:p>
          <w:p w14:paraId="422EFC24" w14:textId="77777777" w:rsidR="00F92FE8" w:rsidRDefault="00F92FE8" w:rsidP="00F92FE8">
            <w:pPr>
              <w:tabs>
                <w:tab w:val="num" w:pos="1080"/>
                <w:tab w:val="left" w:pos="10381"/>
              </w:tabs>
              <w:spacing w:after="0"/>
              <w:jc w:val="both"/>
              <w:rPr>
                <w:rFonts w:ascii="Times New Roman" w:hAnsi="Times New Roman"/>
                <w:lang w:eastAsia="ru-RU"/>
              </w:rPr>
            </w:pPr>
            <w:r w:rsidRPr="00421721">
              <w:rPr>
                <w:rFonts w:ascii="Times New Roman" w:hAnsi="Times New Roman"/>
                <w:lang w:eastAsia="ru-RU"/>
              </w:rPr>
              <w:lastRenderedPageBreak/>
              <w:t>-</w:t>
            </w:r>
            <w:r>
              <w:rPr>
                <w:rFonts w:ascii="Times New Roman" w:hAnsi="Times New Roman"/>
                <w:lang w:eastAsia="ru-RU"/>
              </w:rPr>
              <w:t xml:space="preserve"> </w:t>
            </w:r>
            <w:r w:rsidRPr="00421721">
              <w:rPr>
                <w:rFonts w:ascii="Times New Roman" w:hAnsi="Times New Roman"/>
                <w:lang w:eastAsia="ru-RU"/>
              </w:rPr>
              <w:t>У разі залучення власної техніки, надається свідоцтво(-а)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 або за підписом керівника та/або головного бухгалтера та/або бухгалтера, бухгалтерську довідку про знаходження основних засобів (машин, механізмів та техніки, які включені учасником до таблиці та не підлягають державній реєстрації) на балансі підприємства.</w:t>
            </w:r>
          </w:p>
          <w:p w14:paraId="17B423C9" w14:textId="77777777" w:rsidR="00BD6BF7" w:rsidRDefault="00F92FE8" w:rsidP="00F92FE8">
            <w:pPr>
              <w:tabs>
                <w:tab w:val="num" w:pos="1080"/>
                <w:tab w:val="left" w:pos="10381"/>
              </w:tabs>
              <w:spacing w:after="0"/>
              <w:jc w:val="both"/>
              <w:rPr>
                <w:rFonts w:ascii="Times New Roman" w:hAnsi="Times New Roman"/>
                <w:lang w:eastAsia="ru-RU"/>
              </w:rPr>
            </w:pPr>
            <w:r w:rsidRPr="00421721">
              <w:rPr>
                <w:rFonts w:ascii="Times New Roman" w:hAnsi="Times New Roman"/>
                <w:lang w:eastAsia="ru-RU"/>
              </w:rPr>
              <w:t>-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w:t>
            </w:r>
          </w:p>
          <w:p w14:paraId="0F0EDD0F" w14:textId="513F65CC" w:rsidR="00BD6BF7" w:rsidRDefault="00BD6BF7" w:rsidP="00F92FE8">
            <w:pPr>
              <w:tabs>
                <w:tab w:val="num" w:pos="1080"/>
                <w:tab w:val="left" w:pos="10381"/>
              </w:tabs>
              <w:spacing w:after="0"/>
              <w:jc w:val="both"/>
              <w:rPr>
                <w:rFonts w:ascii="Times New Roman" w:hAnsi="Times New Roman"/>
                <w:lang w:eastAsia="ru-RU"/>
              </w:rPr>
            </w:pPr>
            <w:r w:rsidRPr="00BD6BF7">
              <w:rPr>
                <w:rFonts w:ascii="Times New Roman" w:hAnsi="Times New Roman"/>
                <w:lang w:eastAsia="ru-RU"/>
              </w:rPr>
              <w:t>У разі, якщо договір оренди/послуг/перевезення техніки (транспортних засобів, основних будівельних (дорожніх) машин, механізмів, обладнання та устаткування тощо), передбачає користування технікою з операторами (водіями, машиністами (їх помічниками) тощо), Учасник у складі тендерної пропозиції надає інформацію згідно п. 1.</w:t>
            </w:r>
            <w:r>
              <w:rPr>
                <w:rFonts w:ascii="Times New Roman" w:hAnsi="Times New Roman"/>
                <w:lang w:eastAsia="ru-RU"/>
              </w:rPr>
              <w:t>1</w:t>
            </w:r>
            <w:r w:rsidRPr="00BD6BF7">
              <w:rPr>
                <w:rFonts w:ascii="Times New Roman" w:hAnsi="Times New Roman"/>
                <w:lang w:eastAsia="ru-RU"/>
              </w:rPr>
              <w:t>. Додатку 1.</w:t>
            </w:r>
          </w:p>
          <w:p w14:paraId="4ED2439D" w14:textId="74CD9D0C" w:rsidR="00F92FE8" w:rsidRDefault="00F92FE8" w:rsidP="00F92FE8">
            <w:pPr>
              <w:tabs>
                <w:tab w:val="num" w:pos="1080"/>
                <w:tab w:val="left" w:pos="10381"/>
              </w:tabs>
              <w:spacing w:after="0"/>
              <w:jc w:val="both"/>
              <w:rPr>
                <w:rFonts w:ascii="Times New Roman" w:hAnsi="Times New Roman"/>
                <w:lang w:eastAsia="ru-RU"/>
              </w:rPr>
            </w:pPr>
            <w:r w:rsidRPr="00421721">
              <w:rPr>
                <w:rFonts w:ascii="Times New Roman" w:hAnsi="Times New Roman"/>
                <w:lang w:eastAsia="ru-RU"/>
              </w:rPr>
              <w:t xml:space="preserve"> Договори повинні бути належно оформлені, та укладені на строк, не менший ніж строк виконання робіт по предмету закупівлі.</w:t>
            </w:r>
          </w:p>
          <w:p w14:paraId="7192CCDE" w14:textId="153C9C28" w:rsidR="000D6C22" w:rsidRPr="00E57BD4" w:rsidRDefault="000D6C22" w:rsidP="00F92FE8">
            <w:pPr>
              <w:tabs>
                <w:tab w:val="num" w:pos="1080"/>
                <w:tab w:val="left" w:pos="10381"/>
              </w:tabs>
              <w:spacing w:after="0"/>
              <w:jc w:val="both"/>
              <w:rPr>
                <w:rFonts w:ascii="Times New Roman" w:hAnsi="Times New Roman"/>
                <w:lang w:eastAsia="ru-RU"/>
              </w:rPr>
            </w:pPr>
            <w:r w:rsidRPr="00E57BD4">
              <w:rPr>
                <w:rFonts w:ascii="Times New Roman" w:hAnsi="Times New Roman"/>
                <w:lang w:eastAsia="ru-RU"/>
              </w:rPr>
              <w:t>Учасник в складі тендерної пропозиції має надати атестат(-и) відповідності/виробництва на техніку (транспортні засоби, основні будівельні (дорожні) машини, механізми, обладнання та устаткування), яка в обов’язковому порядку повинна бути атестована відповідно до Наказу Державного агентства   автомобільних   доріг    України від 21.01.2015 р. №7, про що Учасником додатково надаються підтверджуючі документи видані уповноваженими на це органами (атестат відповідності/виробництва тощо), чинні на момент подання пропозиції.</w:t>
            </w:r>
          </w:p>
          <w:p w14:paraId="7378C728" w14:textId="77777777" w:rsidR="00F92FE8" w:rsidRPr="00421721" w:rsidRDefault="00F92FE8" w:rsidP="00F92FE8">
            <w:pPr>
              <w:tabs>
                <w:tab w:val="num" w:pos="1080"/>
                <w:tab w:val="left" w:pos="10381"/>
              </w:tabs>
              <w:spacing w:after="0"/>
              <w:jc w:val="both"/>
              <w:rPr>
                <w:rFonts w:ascii="Times New Roman" w:hAnsi="Times New Roman"/>
                <w:lang w:eastAsia="ru-RU"/>
              </w:rPr>
            </w:pPr>
            <w:r w:rsidRPr="00421721">
              <w:rPr>
                <w:rFonts w:ascii="Times New Roman" w:hAnsi="Times New Roman"/>
                <w:lang w:eastAsia="ru-RU"/>
              </w:rPr>
              <w:t>З метою відстеження та здійснення контролю за своєчасністю надання послуг учасником (переможцем процедури закупівлі), його техніка (обладнання) - транспортні/технологічні транспортні  засоби, які будуть використовуватись ним під час надання послуг з експлуатаційного утримання автомобільних обов’язково повинна бути обладнана моніторинговими GPS-</w:t>
            </w:r>
            <w:proofErr w:type="spellStart"/>
            <w:r w:rsidRPr="00421721">
              <w:rPr>
                <w:rFonts w:ascii="Times New Roman" w:hAnsi="Times New Roman"/>
                <w:lang w:eastAsia="ru-RU"/>
              </w:rPr>
              <w:t>трекерами</w:t>
            </w:r>
            <w:proofErr w:type="spellEnd"/>
            <w:r w:rsidRPr="00421721">
              <w:rPr>
                <w:rFonts w:ascii="Times New Roman" w:hAnsi="Times New Roman"/>
                <w:lang w:eastAsia="ru-RU"/>
              </w:rPr>
              <w:t xml:space="preserve">, які монтуються на транспортні засоби (технологічні транспортні засоби) та дозволяють безкоштовно (без додаткових </w:t>
            </w:r>
            <w:proofErr w:type="spellStart"/>
            <w:r w:rsidRPr="00421721">
              <w:rPr>
                <w:rFonts w:ascii="Times New Roman" w:hAnsi="Times New Roman"/>
                <w:lang w:eastAsia="ru-RU"/>
              </w:rPr>
              <w:t>оплат</w:t>
            </w:r>
            <w:proofErr w:type="spellEnd"/>
            <w:r w:rsidRPr="00421721">
              <w:rPr>
                <w:rFonts w:ascii="Times New Roman" w:hAnsi="Times New Roman"/>
                <w:lang w:eastAsia="ru-RU"/>
              </w:rPr>
              <w:t xml:space="preserve"> зі сторони Замовника) відстежувати визначені параметри руху вищевказаної техніки (координати, швидкість, напрямок руху) в режимі «реального часу» 24/7 протягом усього строку дії договору про закупівлю послуг згідно предмету закупівлі. При цьому, система моніторингових GPS-</w:t>
            </w:r>
            <w:proofErr w:type="spellStart"/>
            <w:r w:rsidRPr="00421721">
              <w:rPr>
                <w:rFonts w:ascii="Times New Roman" w:hAnsi="Times New Roman"/>
                <w:lang w:eastAsia="ru-RU"/>
              </w:rPr>
              <w:t>трекерів</w:t>
            </w:r>
            <w:proofErr w:type="spellEnd"/>
            <w:r w:rsidRPr="00421721">
              <w:rPr>
                <w:rFonts w:ascii="Times New Roman" w:hAnsi="Times New Roman"/>
                <w:lang w:eastAsia="ru-RU"/>
              </w:rPr>
              <w:t xml:space="preserve"> повинна забезпечувати можливість:</w:t>
            </w:r>
          </w:p>
          <w:p w14:paraId="7B7D43A9" w14:textId="77777777" w:rsidR="00F92FE8" w:rsidRPr="00421721" w:rsidRDefault="00F92FE8" w:rsidP="00F92FE8">
            <w:pPr>
              <w:tabs>
                <w:tab w:val="num" w:pos="1080"/>
                <w:tab w:val="left" w:pos="10381"/>
              </w:tabs>
              <w:spacing w:after="0"/>
              <w:jc w:val="both"/>
              <w:rPr>
                <w:rFonts w:ascii="Times New Roman" w:hAnsi="Times New Roman"/>
                <w:lang w:eastAsia="ru-RU"/>
              </w:rPr>
            </w:pPr>
            <w:r w:rsidRPr="00421721">
              <w:rPr>
                <w:rFonts w:ascii="Times New Roman" w:hAnsi="Times New Roman"/>
                <w:lang w:eastAsia="ru-RU"/>
              </w:rPr>
              <w:t>відображення оперативних подій;</w:t>
            </w:r>
          </w:p>
          <w:p w14:paraId="0F99AD73" w14:textId="77777777" w:rsidR="00F92FE8" w:rsidRPr="00421721" w:rsidRDefault="00F92FE8" w:rsidP="00F92FE8">
            <w:pPr>
              <w:tabs>
                <w:tab w:val="num" w:pos="1080"/>
                <w:tab w:val="left" w:pos="10381"/>
              </w:tabs>
              <w:spacing w:after="0"/>
              <w:jc w:val="both"/>
              <w:rPr>
                <w:rFonts w:ascii="Times New Roman" w:hAnsi="Times New Roman"/>
                <w:lang w:eastAsia="ru-RU"/>
              </w:rPr>
            </w:pPr>
            <w:r w:rsidRPr="00421721">
              <w:rPr>
                <w:rFonts w:ascii="Times New Roman" w:hAnsi="Times New Roman"/>
                <w:lang w:eastAsia="ru-RU"/>
              </w:rPr>
              <w:t>відображення історії треків для більш детального аналізу історій треків;</w:t>
            </w:r>
          </w:p>
          <w:p w14:paraId="159FBC6B" w14:textId="77777777" w:rsidR="00F92FE8" w:rsidRPr="00421721" w:rsidRDefault="00F92FE8" w:rsidP="00F92FE8">
            <w:pPr>
              <w:tabs>
                <w:tab w:val="num" w:pos="1080"/>
                <w:tab w:val="left" w:pos="10381"/>
              </w:tabs>
              <w:spacing w:after="0"/>
              <w:jc w:val="both"/>
              <w:rPr>
                <w:rFonts w:ascii="Times New Roman" w:hAnsi="Times New Roman"/>
                <w:lang w:eastAsia="ru-RU"/>
              </w:rPr>
            </w:pPr>
            <w:r w:rsidRPr="00421721">
              <w:rPr>
                <w:rFonts w:ascii="Times New Roman" w:hAnsi="Times New Roman"/>
                <w:lang w:eastAsia="ru-RU"/>
              </w:rPr>
              <w:t>відображення подій, часу зупинок і стоянок;</w:t>
            </w:r>
          </w:p>
          <w:p w14:paraId="2C0C0BB8" w14:textId="77777777" w:rsidR="00F92FE8" w:rsidRPr="00421721" w:rsidRDefault="00F92FE8" w:rsidP="00F92FE8">
            <w:pPr>
              <w:tabs>
                <w:tab w:val="num" w:pos="1080"/>
                <w:tab w:val="left" w:pos="10381"/>
              </w:tabs>
              <w:spacing w:after="0"/>
              <w:jc w:val="both"/>
              <w:rPr>
                <w:rFonts w:ascii="Times New Roman" w:hAnsi="Times New Roman"/>
                <w:lang w:eastAsia="ru-RU"/>
              </w:rPr>
            </w:pPr>
            <w:r w:rsidRPr="00421721">
              <w:rPr>
                <w:rFonts w:ascii="Times New Roman" w:hAnsi="Times New Roman"/>
                <w:lang w:eastAsia="ru-RU"/>
              </w:rPr>
              <w:t>відстеження історії переміщення транспорту за вибраний період часу – відображення пройденого шляху (треку) за обраний проміжок часу, із зазначенням треку, місць зупинок, їх адреси та тривалості;</w:t>
            </w:r>
          </w:p>
          <w:p w14:paraId="652A6A2F" w14:textId="77777777" w:rsidR="00F92FE8" w:rsidRPr="00421721" w:rsidRDefault="00F92FE8" w:rsidP="00F92FE8">
            <w:pPr>
              <w:tabs>
                <w:tab w:val="num" w:pos="1080"/>
                <w:tab w:val="left" w:pos="10381"/>
              </w:tabs>
              <w:spacing w:after="0"/>
              <w:jc w:val="both"/>
              <w:rPr>
                <w:rFonts w:ascii="Times New Roman" w:hAnsi="Times New Roman"/>
                <w:lang w:eastAsia="ru-RU"/>
              </w:rPr>
            </w:pPr>
            <w:r w:rsidRPr="00421721">
              <w:rPr>
                <w:rFonts w:ascii="Times New Roman" w:hAnsi="Times New Roman"/>
                <w:lang w:eastAsia="ru-RU"/>
              </w:rPr>
              <w:lastRenderedPageBreak/>
              <w:t>створення звітів для більш детального аналізу переміщень, станів і подій;</w:t>
            </w:r>
          </w:p>
          <w:p w14:paraId="27386CD6" w14:textId="77777777" w:rsidR="00F92FE8" w:rsidRPr="00421721" w:rsidRDefault="00F92FE8" w:rsidP="00F92FE8">
            <w:pPr>
              <w:tabs>
                <w:tab w:val="num" w:pos="1080"/>
                <w:tab w:val="left" w:pos="10381"/>
              </w:tabs>
              <w:spacing w:after="0"/>
              <w:jc w:val="both"/>
              <w:rPr>
                <w:rFonts w:ascii="Times New Roman" w:hAnsi="Times New Roman"/>
                <w:lang w:eastAsia="ru-RU"/>
              </w:rPr>
            </w:pPr>
            <w:r w:rsidRPr="00421721">
              <w:rPr>
                <w:rFonts w:ascii="Times New Roman" w:hAnsi="Times New Roman"/>
                <w:lang w:eastAsia="ru-RU"/>
              </w:rPr>
              <w:t>захищеного доступу Замовника до програмного забезпечення GPS-</w:t>
            </w:r>
            <w:proofErr w:type="spellStart"/>
            <w:r w:rsidRPr="00421721">
              <w:rPr>
                <w:rFonts w:ascii="Times New Roman" w:hAnsi="Times New Roman"/>
                <w:lang w:eastAsia="ru-RU"/>
              </w:rPr>
              <w:t>трекерів</w:t>
            </w:r>
            <w:proofErr w:type="spellEnd"/>
            <w:r w:rsidRPr="00421721">
              <w:rPr>
                <w:rFonts w:ascii="Times New Roman" w:hAnsi="Times New Roman"/>
                <w:lang w:eastAsia="ru-RU"/>
              </w:rPr>
              <w:t xml:space="preserve"> в режимі «реального часу» 24/7. </w:t>
            </w:r>
          </w:p>
          <w:p w14:paraId="3AB40677" w14:textId="77777777" w:rsidR="00F92FE8" w:rsidRPr="00421721" w:rsidRDefault="00F92FE8" w:rsidP="00F92FE8">
            <w:pPr>
              <w:tabs>
                <w:tab w:val="num" w:pos="1080"/>
                <w:tab w:val="left" w:pos="10381"/>
              </w:tabs>
              <w:spacing w:after="0"/>
              <w:jc w:val="both"/>
              <w:rPr>
                <w:rFonts w:ascii="Times New Roman" w:hAnsi="Times New Roman"/>
                <w:lang w:eastAsia="ru-RU"/>
              </w:rPr>
            </w:pPr>
            <w:r w:rsidRPr="00421721">
              <w:rPr>
                <w:rFonts w:ascii="Times New Roman" w:hAnsi="Times New Roman"/>
                <w:lang w:eastAsia="ru-RU"/>
              </w:rPr>
              <w:t>На підтвердження того, що учасник зобов’язується обладнати та використовувати  моніторингові GPS-</w:t>
            </w:r>
            <w:proofErr w:type="spellStart"/>
            <w:r w:rsidRPr="00421721">
              <w:rPr>
                <w:rFonts w:ascii="Times New Roman" w:hAnsi="Times New Roman"/>
                <w:lang w:eastAsia="ru-RU"/>
              </w:rPr>
              <w:t>трекери</w:t>
            </w:r>
            <w:proofErr w:type="spellEnd"/>
            <w:r w:rsidRPr="00421721">
              <w:rPr>
                <w:rFonts w:ascii="Times New Roman" w:hAnsi="Times New Roman"/>
                <w:lang w:eastAsia="ru-RU"/>
              </w:rPr>
              <w:t xml:space="preserve"> на техніці (обладнанні), яке призначене для експлуатаційного утримання автомобільних доріг, останній у складі документів тендерної пропозиції подає копії документів, що засвідчують наявність в учасника таких пристроїв (договір купівлі-продажу (поставки) з видатковою накладною або іншими документами та/або договір оренди з актами прийому-передачі та/або договір позички та/або товарні чеки та/або накладні тощо) або гарантійні листи про обов’язкове їх встановлення; гарантійний лист про зобов’язання учасника, у разі визначення його переможцем процедури закупівлі, використовувати моніторингові GPS-</w:t>
            </w:r>
            <w:proofErr w:type="spellStart"/>
            <w:r w:rsidRPr="00421721">
              <w:rPr>
                <w:rFonts w:ascii="Times New Roman" w:hAnsi="Times New Roman"/>
                <w:lang w:eastAsia="ru-RU"/>
              </w:rPr>
              <w:t>трекери</w:t>
            </w:r>
            <w:proofErr w:type="spellEnd"/>
            <w:r w:rsidRPr="00421721">
              <w:rPr>
                <w:rFonts w:ascii="Times New Roman" w:hAnsi="Times New Roman"/>
                <w:lang w:eastAsia="ru-RU"/>
              </w:rPr>
              <w:t xml:space="preserve"> на техніці (обладнанні), яке призначене для експлуатаційного утримання автомобільних доріг, що подається у довільній формі із зазначенням типу (марки) та кількості таких пристроїв (за наявності), переліком техніки (обладнання) відповідно до довідки згідно з Додатком  до тендерної документації, на яку вони будуть встановлені та інформацією про спосіб та порядок доступу Замовника до програмного забезпечення GPS-</w:t>
            </w:r>
            <w:proofErr w:type="spellStart"/>
            <w:r w:rsidRPr="00421721">
              <w:rPr>
                <w:rFonts w:ascii="Times New Roman" w:hAnsi="Times New Roman"/>
                <w:lang w:eastAsia="ru-RU"/>
              </w:rPr>
              <w:t>трекерів</w:t>
            </w:r>
            <w:proofErr w:type="spellEnd"/>
            <w:r w:rsidRPr="00421721">
              <w:rPr>
                <w:rFonts w:ascii="Times New Roman" w:hAnsi="Times New Roman"/>
                <w:lang w:eastAsia="ru-RU"/>
              </w:rPr>
              <w:t xml:space="preserve"> в режимі «реального часу» 24/7.</w:t>
            </w:r>
          </w:p>
          <w:p w14:paraId="2768C9F7" w14:textId="77777777" w:rsidR="00F92FE8" w:rsidRPr="00421721" w:rsidRDefault="00F92FE8" w:rsidP="00F92FE8">
            <w:pPr>
              <w:tabs>
                <w:tab w:val="num" w:pos="1080"/>
                <w:tab w:val="left" w:pos="10381"/>
              </w:tabs>
              <w:spacing w:after="0"/>
              <w:jc w:val="both"/>
              <w:rPr>
                <w:rFonts w:ascii="Times New Roman" w:hAnsi="Times New Roman"/>
                <w:lang w:eastAsia="ru-RU"/>
              </w:rPr>
            </w:pPr>
            <w:r w:rsidRPr="00421721">
              <w:rPr>
                <w:rFonts w:ascii="Times New Roman" w:hAnsi="Times New Roman"/>
                <w:lang w:eastAsia="ru-RU"/>
              </w:rPr>
              <w:t>Якщо учасник для надання послуг з експлуатаційного утримання автомобільних доріг планує використовувати орендовану техніку або залучати її на підставі договорів про надання послуг технікою (суборенда, лізинг тощо) від сторонніх організацій, додатково у складі документів тендерної пропозиції подає у довільній формі згоду власника техніки (обладнання) щодо відсутності заперечень зі встановлення та використання на його техніці (обладнанні) моніторингових GPS-</w:t>
            </w:r>
            <w:proofErr w:type="spellStart"/>
            <w:r w:rsidRPr="00421721">
              <w:rPr>
                <w:rFonts w:ascii="Times New Roman" w:hAnsi="Times New Roman"/>
                <w:lang w:eastAsia="ru-RU"/>
              </w:rPr>
              <w:t>трекерів</w:t>
            </w:r>
            <w:proofErr w:type="spellEnd"/>
            <w:r w:rsidRPr="00421721">
              <w:rPr>
                <w:rFonts w:ascii="Times New Roman" w:hAnsi="Times New Roman"/>
                <w:lang w:eastAsia="ru-RU"/>
              </w:rPr>
              <w:t>.</w:t>
            </w:r>
          </w:p>
          <w:p w14:paraId="460B7024" w14:textId="7A18CE30" w:rsidR="00F92FE8" w:rsidRDefault="00F92FE8" w:rsidP="00F92FE8">
            <w:pPr>
              <w:tabs>
                <w:tab w:val="num" w:pos="1080"/>
                <w:tab w:val="left" w:pos="10381"/>
              </w:tabs>
              <w:spacing w:after="0"/>
              <w:jc w:val="both"/>
              <w:rPr>
                <w:rFonts w:ascii="Times New Roman" w:hAnsi="Times New Roman" w:cs="Times New Roman"/>
                <w:lang w:eastAsia="ru-RU"/>
              </w:rPr>
            </w:pPr>
            <w:r w:rsidRPr="00421721">
              <w:rPr>
                <w:rFonts w:ascii="Times New Roman" w:hAnsi="Times New Roman"/>
                <w:lang w:eastAsia="ru-RU"/>
              </w:rPr>
              <w:t>Учасник-нерезидент надає документи, що підтверджують реєстрацію транспортних засобів, будівельних машин та механізмів в уповноважених органах його держави або держави, в якій розташоване постійне представництво або філія. Якщо будівельна машина або механізм не підлягає реєстрації в уповноважених органах його держави або держави, в якій розташоване постійне представництво або філія, Учасник-нерезидент надає інші документи, що підтверджують право його власності, на всі інші позиції, вказані у довідці.</w:t>
            </w:r>
          </w:p>
          <w:p w14:paraId="1E2366B1" w14:textId="77777777" w:rsidR="008C2253" w:rsidRDefault="008C2253" w:rsidP="00F92FE8">
            <w:pPr>
              <w:tabs>
                <w:tab w:val="num" w:pos="1080"/>
                <w:tab w:val="left" w:pos="10381"/>
              </w:tabs>
              <w:spacing w:after="0"/>
              <w:jc w:val="both"/>
              <w:rPr>
                <w:rFonts w:ascii="Times New Roman" w:hAnsi="Times New Roman" w:cs="Times New Roman"/>
                <w:lang w:eastAsia="ru-RU"/>
              </w:rPr>
            </w:pPr>
          </w:p>
          <w:p w14:paraId="0949442E" w14:textId="415A6F7D" w:rsidR="00F92FE8" w:rsidRDefault="003B3AAE" w:rsidP="00F92FE8">
            <w:pPr>
              <w:tabs>
                <w:tab w:val="num" w:pos="1080"/>
                <w:tab w:val="left" w:pos="10381"/>
              </w:tabs>
              <w:spacing w:after="0"/>
              <w:jc w:val="both"/>
              <w:rPr>
                <w:rFonts w:ascii="Times New Roman" w:hAnsi="Times New Roman" w:cs="Times New Roman"/>
                <w:lang w:eastAsia="ru-RU"/>
              </w:rPr>
            </w:pPr>
            <w:r w:rsidRPr="003B3AAE">
              <w:rPr>
                <w:rFonts w:ascii="Times New Roman" w:hAnsi="Times New Roman" w:cs="Times New Roman"/>
                <w:lang w:eastAsia="ru-RU"/>
              </w:rPr>
              <w:t>1.2.</w:t>
            </w:r>
            <w:r w:rsidRPr="003B3AAE">
              <w:rPr>
                <w:rFonts w:ascii="Times New Roman" w:hAnsi="Times New Roman" w:cs="Times New Roman"/>
                <w:b/>
                <w:lang w:eastAsia="ru-RU"/>
              </w:rPr>
              <w:t xml:space="preserve"> </w:t>
            </w:r>
            <w:r w:rsidR="00F92FE8" w:rsidRPr="008C2253">
              <w:rPr>
                <w:rFonts w:ascii="Times New Roman" w:hAnsi="Times New Roman" w:cs="Times New Roman"/>
                <w:lang w:eastAsia="ru-RU"/>
              </w:rPr>
              <w:t>Учасник в складі тендерної пропозиції повинен подати інформаційну довідку про наявність або спроможність, у разі перемоги Учасника, сформувати мережу виробничих баз (матеріально - технічної бази)</w:t>
            </w:r>
            <w:r w:rsidR="00791857">
              <w:rPr>
                <w:rFonts w:ascii="Times New Roman" w:hAnsi="Times New Roman" w:cs="Times New Roman"/>
                <w:lang w:eastAsia="ru-RU"/>
              </w:rPr>
              <w:t xml:space="preserve">, </w:t>
            </w:r>
            <w:r w:rsidR="00791857" w:rsidRPr="00E57BD4">
              <w:rPr>
                <w:rFonts w:ascii="Times New Roman" w:hAnsi="Times New Roman" w:cs="Times New Roman"/>
                <w:lang w:eastAsia="ru-RU"/>
              </w:rPr>
              <w:t>необхідних для зберігання та обслуговування техніки, матеріальних ресурсів, розміщення персоналу</w:t>
            </w:r>
            <w:r w:rsidR="00DB0A2E" w:rsidRPr="00E57BD4">
              <w:rPr>
                <w:rFonts w:ascii="Times New Roman" w:hAnsi="Times New Roman" w:cs="Times New Roman"/>
                <w:lang w:eastAsia="ru-RU"/>
              </w:rPr>
              <w:t xml:space="preserve"> тощо</w:t>
            </w:r>
            <w:r w:rsidR="00791857" w:rsidRPr="00F03354">
              <w:rPr>
                <w:rFonts w:ascii="Times New Roman" w:hAnsi="Times New Roman" w:cs="Times New Roman"/>
                <w:b/>
                <w:bCs/>
                <w:lang w:eastAsia="ru-RU"/>
              </w:rPr>
              <w:t>,</w:t>
            </w:r>
            <w:r w:rsidR="00F92FE8" w:rsidRPr="008C2253">
              <w:rPr>
                <w:rFonts w:ascii="Times New Roman" w:hAnsi="Times New Roman" w:cs="Times New Roman"/>
                <w:lang w:eastAsia="ru-RU"/>
              </w:rPr>
              <w:t xml:space="preserve"> у кількості не менше </w:t>
            </w:r>
            <w:r w:rsidR="00791857" w:rsidRPr="00E57BD4">
              <w:rPr>
                <w:rFonts w:ascii="Times New Roman" w:hAnsi="Times New Roman" w:cs="Times New Roman"/>
                <w:lang w:eastAsia="ru-RU"/>
              </w:rPr>
              <w:t>4-х</w:t>
            </w:r>
            <w:r w:rsidR="00E31E67" w:rsidRPr="00E57BD4">
              <w:rPr>
                <w:rFonts w:ascii="Times New Roman" w:hAnsi="Times New Roman" w:cs="Times New Roman"/>
                <w:lang w:eastAsia="ru-RU"/>
              </w:rPr>
              <w:t xml:space="preserve"> </w:t>
            </w:r>
            <w:r w:rsidR="00F92FE8" w:rsidRPr="008C2253">
              <w:rPr>
                <w:rFonts w:ascii="Times New Roman" w:hAnsi="Times New Roman" w:cs="Times New Roman"/>
                <w:lang w:eastAsia="ru-RU"/>
              </w:rPr>
              <w:t>одиниць*, відповідно до нижченаведеної форми Таблиці:</w:t>
            </w:r>
          </w:p>
          <w:p w14:paraId="5AC955A0" w14:textId="77777777" w:rsidR="00F92FE8" w:rsidRPr="008C2253" w:rsidRDefault="00F92FE8" w:rsidP="00F92FE8">
            <w:pPr>
              <w:tabs>
                <w:tab w:val="num" w:pos="1080"/>
                <w:tab w:val="left" w:pos="10381"/>
              </w:tabs>
              <w:spacing w:after="0"/>
              <w:jc w:val="center"/>
              <w:rPr>
                <w:rFonts w:ascii="Times New Roman" w:hAnsi="Times New Roman" w:cs="Times New Roman"/>
                <w:lang w:eastAsia="ru-RU"/>
              </w:rPr>
            </w:pPr>
            <w:r w:rsidRPr="008C2253">
              <w:rPr>
                <w:rFonts w:ascii="Times New Roman" w:hAnsi="Times New Roman" w:cs="Times New Roman"/>
                <w:lang w:eastAsia="ru-RU"/>
              </w:rPr>
              <w:t>ІНФОРМАЦІЙНА ДОВІДКА</w:t>
            </w:r>
          </w:p>
          <w:p w14:paraId="78E6CED0" w14:textId="77777777" w:rsidR="00F92FE8" w:rsidRDefault="00F92FE8" w:rsidP="00F92FE8">
            <w:pPr>
              <w:tabs>
                <w:tab w:val="num" w:pos="1080"/>
                <w:tab w:val="left" w:pos="10381"/>
              </w:tabs>
              <w:spacing w:after="0"/>
              <w:jc w:val="center"/>
              <w:rPr>
                <w:rFonts w:ascii="Times New Roman" w:hAnsi="Times New Roman" w:cs="Times New Roman"/>
                <w:lang w:eastAsia="ru-RU"/>
              </w:rPr>
            </w:pPr>
            <w:r w:rsidRPr="008C2253">
              <w:rPr>
                <w:rFonts w:ascii="Times New Roman" w:hAnsi="Times New Roman" w:cs="Times New Roman"/>
                <w:lang w:eastAsia="ru-RU"/>
              </w:rPr>
              <w:t>про наявність матеріально-технічної бази</w:t>
            </w:r>
          </w:p>
          <w:tbl>
            <w:tblPr>
              <w:tblW w:w="6819"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28"/>
              <w:gridCol w:w="1559"/>
              <w:gridCol w:w="1701"/>
              <w:gridCol w:w="1864"/>
            </w:tblGrid>
            <w:tr w:rsidR="00F92FE8" w:rsidRPr="008C2253" w14:paraId="71BB8C0B" w14:textId="77777777" w:rsidTr="00F92FE8">
              <w:trPr>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998ECC9" w14:textId="77777777" w:rsidR="00F92FE8" w:rsidRPr="00347BF9" w:rsidRDefault="00F92FE8" w:rsidP="00F92FE8">
                  <w:pPr>
                    <w:widowControl w:val="0"/>
                    <w:spacing w:after="0" w:line="240" w:lineRule="auto"/>
                    <w:jc w:val="center"/>
                    <w:rPr>
                      <w:rFonts w:ascii="Times New Roman" w:eastAsia="Times New Roman" w:hAnsi="Times New Roman" w:cs="Times New Roman"/>
                      <w:lang w:val="ru-RU" w:eastAsia="ru-RU"/>
                    </w:rPr>
                  </w:pPr>
                  <w:r w:rsidRPr="00347BF9">
                    <w:rPr>
                      <w:rFonts w:ascii="Times New Roman CYR" w:eastAsia="Times New Roman" w:hAnsi="Times New Roman CYR" w:cs="Times New Roman CYR"/>
                      <w:color w:val="000000"/>
                      <w:lang w:val="ru-RU" w:eastAsia="ru-RU"/>
                    </w:rPr>
                    <w:t>№</w:t>
                  </w:r>
                </w:p>
                <w:p w14:paraId="0AC0B22A" w14:textId="77777777" w:rsidR="008C2253" w:rsidRPr="00347BF9" w:rsidRDefault="00F92FE8" w:rsidP="00F92FE8">
                  <w:pPr>
                    <w:widowControl w:val="0"/>
                    <w:spacing w:after="0" w:line="240" w:lineRule="auto"/>
                    <w:jc w:val="center"/>
                    <w:rPr>
                      <w:rFonts w:ascii="Times New Roman" w:eastAsia="Times New Roman" w:hAnsi="Times New Roman" w:cs="Times New Roman"/>
                      <w:lang w:val="ru-RU" w:eastAsia="ru-RU"/>
                    </w:rPr>
                  </w:pPr>
                  <w:r w:rsidRPr="00347BF9">
                    <w:rPr>
                      <w:rFonts w:ascii="Times New Roman CYR" w:eastAsia="Times New Roman" w:hAnsi="Times New Roman CYR" w:cs="Times New Roman CYR"/>
                      <w:color w:val="000000"/>
                      <w:lang w:val="ru-RU" w:eastAsia="ru-RU"/>
                    </w:rPr>
                    <w:t>з/п</w:t>
                  </w: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1D7FB240" w14:textId="77777777" w:rsidR="008C2253" w:rsidRPr="00347BF9" w:rsidRDefault="00F92FE8" w:rsidP="00F92FE8">
                  <w:pPr>
                    <w:widowControl w:val="0"/>
                    <w:spacing w:after="0" w:line="240" w:lineRule="auto"/>
                    <w:ind w:firstLine="141"/>
                    <w:jc w:val="center"/>
                    <w:rPr>
                      <w:rFonts w:ascii="Times New Roman" w:eastAsia="Times New Roman" w:hAnsi="Times New Roman" w:cs="Times New Roman"/>
                      <w:lang w:val="ru-RU" w:eastAsia="ru-RU"/>
                    </w:rPr>
                  </w:pPr>
                  <w:proofErr w:type="spellStart"/>
                  <w:r w:rsidRPr="00347BF9">
                    <w:rPr>
                      <w:rFonts w:ascii="Times New Roman CYR" w:eastAsia="Times New Roman" w:hAnsi="Times New Roman CYR" w:cs="Times New Roman CYR"/>
                      <w:color w:val="000000"/>
                      <w:lang w:val="ru-RU" w:eastAsia="ru-RU"/>
                    </w:rPr>
                    <w:t>Найменування</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6E6158B" w14:textId="77777777" w:rsidR="008C2253" w:rsidRPr="00347BF9" w:rsidRDefault="00F92FE8" w:rsidP="00F92FE8">
                  <w:pPr>
                    <w:widowControl w:val="0"/>
                    <w:spacing w:after="0" w:line="240" w:lineRule="auto"/>
                    <w:jc w:val="center"/>
                    <w:rPr>
                      <w:rFonts w:ascii="Times New Roman" w:eastAsia="Times New Roman" w:hAnsi="Times New Roman" w:cs="Times New Roman"/>
                      <w:lang w:val="ru-RU" w:eastAsia="ru-RU"/>
                    </w:rPr>
                  </w:pPr>
                  <w:proofErr w:type="spellStart"/>
                  <w:r w:rsidRPr="00347BF9">
                    <w:rPr>
                      <w:rFonts w:ascii="Times New Roman CYR" w:eastAsia="Times New Roman" w:hAnsi="Times New Roman CYR" w:cs="Times New Roman CYR"/>
                      <w:color w:val="000000"/>
                      <w:lang w:val="ru-RU" w:eastAsia="ru-RU"/>
                    </w:rPr>
                    <w:t>Місцезнаходження</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3D55C9A" w14:textId="77777777" w:rsidR="008C2253" w:rsidRPr="00347BF9" w:rsidRDefault="00F92FE8" w:rsidP="00F92FE8">
                  <w:pPr>
                    <w:widowControl w:val="0"/>
                    <w:spacing w:after="0" w:line="240" w:lineRule="auto"/>
                    <w:jc w:val="center"/>
                    <w:rPr>
                      <w:rFonts w:ascii="Times New Roman" w:eastAsia="Times New Roman" w:hAnsi="Times New Roman" w:cs="Times New Roman"/>
                      <w:lang w:val="ru-RU" w:eastAsia="ru-RU"/>
                    </w:rPr>
                  </w:pPr>
                  <w:proofErr w:type="spellStart"/>
                  <w:r w:rsidRPr="00347BF9">
                    <w:rPr>
                      <w:rFonts w:ascii="Times New Roman CYR" w:eastAsia="Times New Roman" w:hAnsi="Times New Roman CYR" w:cs="Times New Roman CYR"/>
                      <w:color w:val="000000"/>
                      <w:lang w:val="ru-RU" w:eastAsia="ru-RU"/>
                    </w:rPr>
                    <w:t>Зазначення</w:t>
                  </w:r>
                  <w:proofErr w:type="spellEnd"/>
                  <w:r w:rsidRPr="00347BF9">
                    <w:rPr>
                      <w:rFonts w:ascii="Times New Roman CYR" w:eastAsia="Times New Roman" w:hAnsi="Times New Roman CYR" w:cs="Times New Roman CYR"/>
                      <w:color w:val="000000"/>
                      <w:lang w:val="ru-RU" w:eastAsia="ru-RU"/>
                    </w:rPr>
                    <w:t xml:space="preserve"> </w:t>
                  </w:r>
                  <w:proofErr w:type="spellStart"/>
                  <w:r w:rsidRPr="00347BF9">
                    <w:rPr>
                      <w:rFonts w:ascii="Times New Roman CYR" w:eastAsia="Times New Roman" w:hAnsi="Times New Roman CYR" w:cs="Times New Roman CYR"/>
                      <w:color w:val="000000"/>
                      <w:lang w:val="ru-RU" w:eastAsia="ru-RU"/>
                    </w:rPr>
                    <w:t>приналежності</w:t>
                  </w:r>
                  <w:proofErr w:type="spellEnd"/>
                  <w:r w:rsidRPr="00347BF9">
                    <w:rPr>
                      <w:rFonts w:ascii="Times New Roman CYR" w:eastAsia="Times New Roman" w:hAnsi="Times New Roman CYR" w:cs="Times New Roman CYR"/>
                      <w:color w:val="000000"/>
                      <w:lang w:val="ru-RU" w:eastAsia="ru-RU"/>
                    </w:rPr>
                    <w:lastRenderedPageBreak/>
                    <w:t>**</w:t>
                  </w:r>
                </w:p>
              </w:tc>
              <w:tc>
                <w:tcPr>
                  <w:tcW w:w="1864" w:type="dxa"/>
                  <w:tcBorders>
                    <w:top w:val="single" w:sz="4" w:space="0" w:color="000000"/>
                    <w:left w:val="single" w:sz="4" w:space="0" w:color="000000"/>
                    <w:bottom w:val="single" w:sz="4" w:space="0" w:color="000000"/>
                    <w:right w:val="single" w:sz="4" w:space="0" w:color="000000"/>
                  </w:tcBorders>
                  <w:vAlign w:val="center"/>
                  <w:hideMark/>
                </w:tcPr>
                <w:p w14:paraId="2B4E3106" w14:textId="77777777" w:rsidR="008C2253" w:rsidRPr="00347BF9" w:rsidRDefault="00F92FE8" w:rsidP="00F92FE8">
                  <w:pPr>
                    <w:widowControl w:val="0"/>
                    <w:spacing w:after="0" w:line="240" w:lineRule="auto"/>
                    <w:jc w:val="center"/>
                    <w:rPr>
                      <w:rFonts w:ascii="Times New Roman" w:eastAsia="Times New Roman" w:hAnsi="Times New Roman" w:cs="Times New Roman"/>
                      <w:lang w:val="ru-RU" w:eastAsia="ru-RU"/>
                    </w:rPr>
                  </w:pPr>
                  <w:r w:rsidRPr="00347BF9">
                    <w:rPr>
                      <w:rFonts w:ascii="Times New Roman CYR" w:eastAsia="Times New Roman" w:hAnsi="Times New Roman CYR" w:cs="Times New Roman CYR"/>
                      <w:color w:val="000000"/>
                      <w:lang w:val="ru-RU" w:eastAsia="ru-RU"/>
                    </w:rPr>
                    <w:lastRenderedPageBreak/>
                    <w:t xml:space="preserve">Документ, </w:t>
                  </w:r>
                  <w:proofErr w:type="spellStart"/>
                  <w:r w:rsidRPr="00347BF9">
                    <w:rPr>
                      <w:rFonts w:ascii="Times New Roman CYR" w:eastAsia="Times New Roman" w:hAnsi="Times New Roman CYR" w:cs="Times New Roman CYR"/>
                      <w:color w:val="000000"/>
                      <w:lang w:val="ru-RU" w:eastAsia="ru-RU"/>
                    </w:rPr>
                    <w:t>підтверджуючий</w:t>
                  </w:r>
                  <w:proofErr w:type="spellEnd"/>
                  <w:r w:rsidRPr="00347BF9">
                    <w:rPr>
                      <w:rFonts w:ascii="Times New Roman CYR" w:eastAsia="Times New Roman" w:hAnsi="Times New Roman CYR" w:cs="Times New Roman CYR"/>
                      <w:color w:val="000000"/>
                      <w:lang w:val="ru-RU" w:eastAsia="ru-RU"/>
                    </w:rPr>
                    <w:t xml:space="preserve"> </w:t>
                  </w:r>
                  <w:proofErr w:type="spellStart"/>
                  <w:r w:rsidRPr="00347BF9">
                    <w:rPr>
                      <w:rFonts w:ascii="Times New Roman CYR" w:eastAsia="Times New Roman" w:hAnsi="Times New Roman CYR" w:cs="Times New Roman CYR"/>
                      <w:color w:val="000000"/>
                      <w:lang w:val="ru-RU" w:eastAsia="ru-RU"/>
                    </w:rPr>
                    <w:lastRenderedPageBreak/>
                    <w:t>приналежність</w:t>
                  </w:r>
                  <w:proofErr w:type="spellEnd"/>
                  <w:r w:rsidRPr="00347BF9">
                    <w:rPr>
                      <w:rFonts w:ascii="Times New Roman CYR" w:eastAsia="Times New Roman" w:hAnsi="Times New Roman CYR" w:cs="Times New Roman CYR"/>
                      <w:color w:val="000000"/>
                      <w:lang w:val="ru-RU" w:eastAsia="ru-RU"/>
                    </w:rPr>
                    <w:t xml:space="preserve"> *** (</w:t>
                  </w:r>
                  <w:proofErr w:type="spellStart"/>
                  <w:r w:rsidRPr="00347BF9">
                    <w:rPr>
                      <w:rFonts w:ascii="Times New Roman CYR" w:eastAsia="Times New Roman" w:hAnsi="Times New Roman CYR" w:cs="Times New Roman CYR"/>
                      <w:color w:val="000000"/>
                      <w:lang w:val="ru-RU" w:eastAsia="ru-RU"/>
                    </w:rPr>
                    <w:t>назва</w:t>
                  </w:r>
                  <w:proofErr w:type="spellEnd"/>
                  <w:r w:rsidRPr="00347BF9">
                    <w:rPr>
                      <w:rFonts w:ascii="Times New Roman CYR" w:eastAsia="Times New Roman" w:hAnsi="Times New Roman CYR" w:cs="Times New Roman CYR"/>
                      <w:color w:val="000000"/>
                      <w:lang w:val="ru-RU" w:eastAsia="ru-RU"/>
                    </w:rPr>
                    <w:t xml:space="preserve"> документу, номер, дата)</w:t>
                  </w:r>
                </w:p>
              </w:tc>
            </w:tr>
            <w:tr w:rsidR="00F92FE8" w:rsidRPr="008C2253" w14:paraId="2FE3F319" w14:textId="77777777" w:rsidTr="00F92FE8">
              <w:trPr>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42F86C2B" w14:textId="77777777" w:rsidR="008C2253" w:rsidRPr="00914EFC" w:rsidRDefault="00F92FE8" w:rsidP="00F92FE8">
                  <w:pPr>
                    <w:widowControl w:val="0"/>
                    <w:spacing w:after="0" w:line="240" w:lineRule="auto"/>
                    <w:jc w:val="center"/>
                    <w:rPr>
                      <w:rFonts w:ascii="Times New Roman" w:eastAsia="Times New Roman" w:hAnsi="Times New Roman" w:cs="Times New Roman"/>
                      <w:sz w:val="24"/>
                      <w:szCs w:val="24"/>
                      <w:lang w:eastAsia="ru-RU"/>
                    </w:rPr>
                  </w:pPr>
                  <w:r w:rsidRPr="00914EFC">
                    <w:rPr>
                      <w:rFonts w:ascii="Times New Roman CYR" w:eastAsia="Times New Roman" w:hAnsi="Times New Roman CYR" w:cs="Times New Roman CYR"/>
                      <w:color w:val="000000"/>
                      <w:sz w:val="24"/>
                      <w:szCs w:val="24"/>
                      <w:lang w:eastAsia="ru-RU"/>
                    </w:rPr>
                    <w:lastRenderedPageBreak/>
                    <w:t>1</w:t>
                  </w: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4F5A964C" w14:textId="77777777" w:rsidR="008C2253" w:rsidRPr="00914EFC" w:rsidRDefault="00F92FE8" w:rsidP="00F92FE8">
                  <w:pPr>
                    <w:widowControl w:val="0"/>
                    <w:spacing w:after="0" w:line="240" w:lineRule="auto"/>
                    <w:jc w:val="center"/>
                    <w:rPr>
                      <w:rFonts w:ascii="Times New Roman" w:eastAsia="Times New Roman" w:hAnsi="Times New Roman" w:cs="Times New Roman"/>
                      <w:sz w:val="24"/>
                      <w:szCs w:val="24"/>
                      <w:lang w:eastAsia="ru-RU"/>
                    </w:rPr>
                  </w:pPr>
                  <w:r w:rsidRPr="00914EFC">
                    <w:rPr>
                      <w:rFonts w:ascii="Times New Roman CYR" w:eastAsia="Times New Roman" w:hAnsi="Times New Roman CYR" w:cs="Times New Roman CYR"/>
                      <w:color w:val="000000"/>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144B1EE" w14:textId="77777777" w:rsidR="008C2253" w:rsidRPr="00914EFC" w:rsidRDefault="00F92FE8" w:rsidP="00F92FE8">
                  <w:pPr>
                    <w:widowControl w:val="0"/>
                    <w:spacing w:after="0" w:line="240" w:lineRule="auto"/>
                    <w:jc w:val="center"/>
                    <w:rPr>
                      <w:rFonts w:ascii="Times New Roman" w:eastAsia="Times New Roman" w:hAnsi="Times New Roman" w:cs="Times New Roman"/>
                      <w:sz w:val="24"/>
                      <w:szCs w:val="24"/>
                      <w:lang w:eastAsia="ru-RU"/>
                    </w:rPr>
                  </w:pPr>
                  <w:r w:rsidRPr="00914EFC">
                    <w:rPr>
                      <w:rFonts w:ascii="Times New Roman CYR" w:eastAsia="Times New Roman" w:hAnsi="Times New Roman CYR" w:cs="Times New Roman CYR"/>
                      <w:color w:val="000000"/>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36AECE0" w14:textId="77777777" w:rsidR="008C2253" w:rsidRPr="00914EFC" w:rsidRDefault="00F92FE8" w:rsidP="00F92FE8">
                  <w:pPr>
                    <w:widowControl w:val="0"/>
                    <w:spacing w:after="0" w:line="240" w:lineRule="auto"/>
                    <w:jc w:val="center"/>
                    <w:rPr>
                      <w:rFonts w:ascii="Times New Roman" w:eastAsia="Times New Roman" w:hAnsi="Times New Roman" w:cs="Times New Roman"/>
                      <w:sz w:val="24"/>
                      <w:szCs w:val="24"/>
                      <w:lang w:eastAsia="ru-RU"/>
                    </w:rPr>
                  </w:pPr>
                  <w:r w:rsidRPr="00914EFC">
                    <w:rPr>
                      <w:rFonts w:ascii="Times New Roman CYR" w:eastAsia="Times New Roman" w:hAnsi="Times New Roman CYR" w:cs="Times New Roman CYR"/>
                      <w:color w:val="000000"/>
                      <w:sz w:val="24"/>
                      <w:szCs w:val="24"/>
                      <w:lang w:eastAsia="ru-RU"/>
                    </w:rPr>
                    <w:t>4</w:t>
                  </w:r>
                </w:p>
              </w:tc>
              <w:tc>
                <w:tcPr>
                  <w:tcW w:w="1864" w:type="dxa"/>
                  <w:tcBorders>
                    <w:top w:val="single" w:sz="4" w:space="0" w:color="000000"/>
                    <w:left w:val="single" w:sz="4" w:space="0" w:color="000000"/>
                    <w:bottom w:val="single" w:sz="4" w:space="0" w:color="000000"/>
                    <w:right w:val="single" w:sz="4" w:space="0" w:color="000000"/>
                  </w:tcBorders>
                  <w:vAlign w:val="center"/>
                  <w:hideMark/>
                </w:tcPr>
                <w:p w14:paraId="580E190D" w14:textId="77777777" w:rsidR="008C2253" w:rsidRPr="00914EFC" w:rsidRDefault="00F92FE8" w:rsidP="00F92FE8">
                  <w:pPr>
                    <w:widowControl w:val="0"/>
                    <w:spacing w:after="0" w:line="240" w:lineRule="auto"/>
                    <w:jc w:val="center"/>
                    <w:rPr>
                      <w:rFonts w:ascii="Times New Roman" w:eastAsia="Times New Roman" w:hAnsi="Times New Roman" w:cs="Times New Roman"/>
                      <w:sz w:val="24"/>
                      <w:szCs w:val="24"/>
                      <w:lang w:eastAsia="ru-RU"/>
                    </w:rPr>
                  </w:pPr>
                  <w:r w:rsidRPr="00914EFC">
                    <w:rPr>
                      <w:rFonts w:ascii="Times New Roman CYR" w:eastAsia="Times New Roman" w:hAnsi="Times New Roman CYR" w:cs="Times New Roman CYR"/>
                      <w:color w:val="000000"/>
                      <w:sz w:val="24"/>
                      <w:szCs w:val="24"/>
                      <w:lang w:eastAsia="ru-RU"/>
                    </w:rPr>
                    <w:t>5</w:t>
                  </w:r>
                </w:p>
              </w:tc>
            </w:tr>
            <w:tr w:rsidR="00F92FE8" w:rsidRPr="008C2253" w14:paraId="71239365" w14:textId="77777777" w:rsidTr="00F92FE8">
              <w:trPr>
                <w:tblCellSpacing w:w="0"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6F1C4B9" w14:textId="77777777" w:rsidR="008C2253" w:rsidRPr="00914EFC" w:rsidRDefault="00F92FE8" w:rsidP="00F92FE8">
                  <w:pPr>
                    <w:widowControl w:val="0"/>
                    <w:spacing w:after="0" w:line="240" w:lineRule="auto"/>
                    <w:jc w:val="both"/>
                    <w:rPr>
                      <w:rFonts w:ascii="Times New Roman" w:eastAsia="Times New Roman" w:hAnsi="Times New Roman" w:cs="Times New Roman"/>
                      <w:sz w:val="24"/>
                      <w:szCs w:val="24"/>
                      <w:lang w:eastAsia="ru-RU"/>
                    </w:rPr>
                  </w:pPr>
                  <w:r w:rsidRPr="008C2253">
                    <w:rPr>
                      <w:rFonts w:ascii="Times New Roman" w:eastAsia="Times New Roman" w:hAnsi="Times New Roman" w:cs="Times New Roman"/>
                      <w:sz w:val="24"/>
                      <w:szCs w:val="24"/>
                      <w:lang w:val="ru-RU" w:eastAsia="ru-RU"/>
                    </w:rPr>
                    <w:t> </w:t>
                  </w: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1414C15B" w14:textId="77777777" w:rsidR="008C2253" w:rsidRPr="00914EFC" w:rsidRDefault="00F92FE8" w:rsidP="00F92FE8">
                  <w:pPr>
                    <w:widowControl w:val="0"/>
                    <w:spacing w:after="0" w:line="240" w:lineRule="auto"/>
                    <w:jc w:val="both"/>
                    <w:rPr>
                      <w:rFonts w:ascii="Times New Roman" w:eastAsia="Times New Roman" w:hAnsi="Times New Roman" w:cs="Times New Roman"/>
                      <w:sz w:val="24"/>
                      <w:szCs w:val="24"/>
                      <w:lang w:eastAsia="ru-RU"/>
                    </w:rPr>
                  </w:pPr>
                  <w:r w:rsidRPr="008C2253">
                    <w:rPr>
                      <w:rFonts w:ascii="Times New Roman" w:eastAsia="Times New Roman" w:hAnsi="Times New Roman" w:cs="Times New Roman"/>
                      <w:sz w:val="24"/>
                      <w:szCs w:val="24"/>
                      <w:lang w:val="ru-RU" w:eastAsia="ru-RU"/>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B4A72DB" w14:textId="77777777" w:rsidR="008C2253" w:rsidRPr="00914EFC" w:rsidRDefault="00F92FE8" w:rsidP="00F92FE8">
                  <w:pPr>
                    <w:widowControl w:val="0"/>
                    <w:spacing w:after="0" w:line="240" w:lineRule="auto"/>
                    <w:jc w:val="both"/>
                    <w:rPr>
                      <w:rFonts w:ascii="Times New Roman" w:eastAsia="Times New Roman" w:hAnsi="Times New Roman" w:cs="Times New Roman"/>
                      <w:sz w:val="24"/>
                      <w:szCs w:val="24"/>
                      <w:lang w:eastAsia="ru-RU"/>
                    </w:rPr>
                  </w:pPr>
                  <w:r w:rsidRPr="008C2253">
                    <w:rPr>
                      <w:rFonts w:ascii="Times New Roman" w:eastAsia="Times New Roman" w:hAnsi="Times New Roman" w:cs="Times New Roman"/>
                      <w:sz w:val="24"/>
                      <w:szCs w:val="24"/>
                      <w:lang w:val="ru-RU"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225419A" w14:textId="77777777" w:rsidR="008C2253" w:rsidRPr="00914EFC" w:rsidRDefault="00F92FE8" w:rsidP="00F92FE8">
                  <w:pPr>
                    <w:widowControl w:val="0"/>
                    <w:spacing w:after="0" w:line="240" w:lineRule="auto"/>
                    <w:jc w:val="both"/>
                    <w:rPr>
                      <w:rFonts w:ascii="Times New Roman" w:eastAsia="Times New Roman" w:hAnsi="Times New Roman" w:cs="Times New Roman"/>
                      <w:sz w:val="24"/>
                      <w:szCs w:val="24"/>
                      <w:lang w:eastAsia="ru-RU"/>
                    </w:rPr>
                  </w:pPr>
                  <w:r w:rsidRPr="008C2253">
                    <w:rPr>
                      <w:rFonts w:ascii="Times New Roman" w:eastAsia="Times New Roman" w:hAnsi="Times New Roman" w:cs="Times New Roman"/>
                      <w:sz w:val="24"/>
                      <w:szCs w:val="24"/>
                      <w:lang w:val="ru-RU" w:eastAsia="ru-RU"/>
                    </w:rPr>
                    <w:t> </w:t>
                  </w:r>
                </w:p>
              </w:tc>
              <w:tc>
                <w:tcPr>
                  <w:tcW w:w="1864" w:type="dxa"/>
                  <w:tcBorders>
                    <w:top w:val="single" w:sz="4" w:space="0" w:color="000000"/>
                    <w:left w:val="single" w:sz="4" w:space="0" w:color="000000"/>
                    <w:bottom w:val="single" w:sz="4" w:space="0" w:color="000000"/>
                    <w:right w:val="single" w:sz="4" w:space="0" w:color="000000"/>
                  </w:tcBorders>
                  <w:vAlign w:val="center"/>
                  <w:hideMark/>
                </w:tcPr>
                <w:p w14:paraId="1A52AF80" w14:textId="77777777" w:rsidR="008C2253" w:rsidRPr="00914EFC" w:rsidRDefault="00F92FE8" w:rsidP="00F92FE8">
                  <w:pPr>
                    <w:widowControl w:val="0"/>
                    <w:spacing w:after="0" w:line="240" w:lineRule="auto"/>
                    <w:jc w:val="both"/>
                    <w:rPr>
                      <w:rFonts w:ascii="Times New Roman" w:eastAsia="Times New Roman" w:hAnsi="Times New Roman" w:cs="Times New Roman"/>
                      <w:sz w:val="24"/>
                      <w:szCs w:val="24"/>
                      <w:lang w:eastAsia="ru-RU"/>
                    </w:rPr>
                  </w:pPr>
                  <w:r w:rsidRPr="008C2253">
                    <w:rPr>
                      <w:rFonts w:ascii="Times New Roman" w:eastAsia="Times New Roman" w:hAnsi="Times New Roman" w:cs="Times New Roman"/>
                      <w:sz w:val="24"/>
                      <w:szCs w:val="24"/>
                      <w:lang w:val="ru-RU" w:eastAsia="ru-RU"/>
                    </w:rPr>
                    <w:t> </w:t>
                  </w:r>
                </w:p>
              </w:tc>
            </w:tr>
          </w:tbl>
          <w:p w14:paraId="7CDA77FC" w14:textId="77777777" w:rsidR="00F92FE8" w:rsidRPr="00791857" w:rsidRDefault="00F92FE8" w:rsidP="00F92FE8">
            <w:pPr>
              <w:tabs>
                <w:tab w:val="num" w:pos="1080"/>
                <w:tab w:val="left" w:pos="10381"/>
              </w:tabs>
              <w:spacing w:after="0"/>
              <w:jc w:val="both"/>
              <w:rPr>
                <w:rFonts w:ascii="Times New Roman" w:hAnsi="Times New Roman" w:cs="Times New Roman"/>
                <w:b/>
                <w:i/>
                <w:iCs/>
                <w:lang w:eastAsia="ru-RU"/>
              </w:rPr>
            </w:pPr>
            <w:r w:rsidRPr="00347BF9">
              <w:rPr>
                <w:rFonts w:ascii="Times New Roman" w:hAnsi="Times New Roman" w:cs="Times New Roman"/>
                <w:i/>
                <w:iCs/>
                <w:lang w:eastAsia="ru-RU"/>
              </w:rPr>
              <w:t xml:space="preserve">*   </w:t>
            </w:r>
            <w:r w:rsidRPr="00791857">
              <w:rPr>
                <w:rFonts w:ascii="Times New Roman" w:hAnsi="Times New Roman" w:cs="Times New Roman"/>
                <w:b/>
                <w:i/>
                <w:iCs/>
                <w:lang w:eastAsia="ru-RU"/>
              </w:rPr>
              <w:t>відстань між базами має відповідати вимогам нормативних документів в межах району обслуговування із врахуванням раціональної організації утримання доріг;</w:t>
            </w:r>
          </w:p>
          <w:p w14:paraId="6439E6C5" w14:textId="77777777" w:rsidR="00F92FE8" w:rsidRPr="00347BF9" w:rsidRDefault="00F92FE8" w:rsidP="00F92FE8">
            <w:pPr>
              <w:tabs>
                <w:tab w:val="num" w:pos="1080"/>
                <w:tab w:val="left" w:pos="10381"/>
              </w:tabs>
              <w:spacing w:after="0"/>
              <w:jc w:val="both"/>
              <w:rPr>
                <w:rFonts w:ascii="Times New Roman" w:hAnsi="Times New Roman" w:cs="Times New Roman"/>
                <w:i/>
                <w:iCs/>
                <w:lang w:eastAsia="ru-RU"/>
              </w:rPr>
            </w:pPr>
            <w:r w:rsidRPr="00347BF9">
              <w:rPr>
                <w:rFonts w:ascii="Times New Roman" w:hAnsi="Times New Roman" w:cs="Times New Roman"/>
                <w:i/>
                <w:iCs/>
                <w:lang w:eastAsia="ru-RU"/>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14:paraId="1C5706E2" w14:textId="77777777" w:rsidR="00F92FE8" w:rsidRDefault="00F92FE8" w:rsidP="00F92FE8">
            <w:pPr>
              <w:tabs>
                <w:tab w:val="num" w:pos="1080"/>
                <w:tab w:val="left" w:pos="10381"/>
              </w:tabs>
              <w:spacing w:after="0"/>
              <w:jc w:val="both"/>
              <w:rPr>
                <w:rFonts w:ascii="Times New Roman" w:hAnsi="Times New Roman" w:cs="Times New Roman"/>
                <w:i/>
                <w:iCs/>
                <w:lang w:eastAsia="ru-RU"/>
              </w:rPr>
            </w:pPr>
            <w:r w:rsidRPr="00347BF9">
              <w:rPr>
                <w:rFonts w:ascii="Times New Roman" w:hAnsi="Times New Roman" w:cs="Times New Roman"/>
                <w:i/>
                <w:iCs/>
                <w:lang w:eastAsia="ru-RU"/>
              </w:rPr>
              <w:t>*** зазначається номер та дата документу, які Учасник надав як підтверджуючий приналежність відповідно до графи 4 Таблиці.</w:t>
            </w:r>
          </w:p>
          <w:p w14:paraId="575F31B3" w14:textId="3259A090" w:rsidR="000B4356" w:rsidRPr="00347BF9" w:rsidRDefault="000B4356" w:rsidP="00F92FE8">
            <w:pPr>
              <w:tabs>
                <w:tab w:val="num" w:pos="1080"/>
                <w:tab w:val="left" w:pos="10381"/>
              </w:tabs>
              <w:spacing w:after="0"/>
              <w:jc w:val="both"/>
              <w:rPr>
                <w:rFonts w:ascii="Times New Roman" w:hAnsi="Times New Roman" w:cs="Times New Roman"/>
                <w:i/>
                <w:iCs/>
                <w:lang w:eastAsia="ru-RU"/>
              </w:rPr>
            </w:pPr>
            <w:r w:rsidRPr="000B4356">
              <w:rPr>
                <w:rFonts w:ascii="Times New Roman" w:hAnsi="Times New Roman" w:cs="Times New Roman"/>
                <w:i/>
                <w:iCs/>
                <w:lang w:eastAsia="ru-RU"/>
              </w:rPr>
              <w:t>**** у випадку відсутності мережі виробничих баз на дату подання пропозицій, учасник подає у складі тендерної пропозиції гарантійний лист із зазначенням місць розташування таких баз. До такого гарантійного листа додається доказ згоди власника земельної ділянки чи власника об’єктів нерухомості, що будуть використовуватись як виробнича  база учасником на дату підписання договору як переможець торгів.</w:t>
            </w:r>
          </w:p>
          <w:p w14:paraId="647ED2E5" w14:textId="6AC78E4D" w:rsidR="003B3AAE" w:rsidRDefault="00F92FE8" w:rsidP="00F92FE8">
            <w:pPr>
              <w:tabs>
                <w:tab w:val="num" w:pos="1080"/>
                <w:tab w:val="left" w:pos="10381"/>
              </w:tabs>
              <w:spacing w:after="0"/>
              <w:jc w:val="both"/>
              <w:rPr>
                <w:rFonts w:ascii="Times New Roman" w:hAnsi="Times New Roman" w:cs="Times New Roman"/>
                <w:lang w:eastAsia="ru-RU"/>
              </w:rPr>
            </w:pPr>
            <w:r>
              <w:rPr>
                <w:rFonts w:ascii="Times New Roman" w:hAnsi="Times New Roman" w:cs="Times New Roman"/>
                <w:lang w:eastAsia="ru-RU"/>
              </w:rPr>
              <w:t xml:space="preserve">1.2.1. </w:t>
            </w:r>
            <w:r w:rsidRPr="00F92FE8">
              <w:rPr>
                <w:rFonts w:ascii="Times New Roman" w:hAnsi="Times New Roman" w:cs="Times New Roman"/>
                <w:lang w:eastAsia="ru-RU"/>
              </w:rPr>
              <w:t>В підтвердження інформації, викладеної в довідці Учасник надає документи, які підтверджують право власності Учасника на об’єкти, перелічені Учасником в графі 2 або дійсні та чинні, протягом всього строку виконання договору про закупівлю договори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Окрім цього Учасник надає акти приймання-передачі або інший(-і) документ(-и), який(-і) підтверджує(-</w:t>
            </w:r>
            <w:proofErr w:type="spellStart"/>
            <w:r w:rsidRPr="00F92FE8">
              <w:rPr>
                <w:rFonts w:ascii="Times New Roman" w:hAnsi="Times New Roman" w:cs="Times New Roman"/>
                <w:lang w:eastAsia="ru-RU"/>
              </w:rPr>
              <w:t>ють</w:t>
            </w:r>
            <w:proofErr w:type="spellEnd"/>
            <w:r w:rsidRPr="00F92FE8">
              <w:rPr>
                <w:rFonts w:ascii="Times New Roman" w:hAnsi="Times New Roman" w:cs="Times New Roman"/>
                <w:lang w:eastAsia="ru-RU"/>
              </w:rPr>
              <w:t>) факт передачі Учаснику таких об’єктів (у разі, коли вимогами чинного законодавства України та/або умовами зазначених договорів передбачено їх складання).</w:t>
            </w:r>
          </w:p>
          <w:p w14:paraId="02F1EF79"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i/>
                <w:color w:val="000000"/>
                <w:lang w:eastAsia="ru-RU"/>
              </w:rPr>
            </w:pPr>
          </w:p>
          <w:p w14:paraId="167CAA02"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color w:val="000000"/>
                <w:lang w:eastAsia="ru-RU"/>
              </w:rPr>
            </w:pPr>
            <w:r>
              <w:rPr>
                <w:rFonts w:ascii="Times New Roman" w:eastAsia="Times New Roman" w:hAnsi="Times New Roman"/>
                <w:bCs/>
                <w:color w:val="000000"/>
                <w:lang w:eastAsia="ru-RU"/>
              </w:rPr>
              <w:t>1.3</w:t>
            </w:r>
            <w:r w:rsidRPr="00562D10">
              <w:rPr>
                <w:rFonts w:ascii="Times New Roman" w:eastAsia="Times New Roman" w:hAnsi="Times New Roman"/>
                <w:bCs/>
                <w:color w:val="000000"/>
                <w:lang w:eastAsia="ru-RU"/>
              </w:rPr>
              <w:t>.</w:t>
            </w:r>
            <w:r w:rsidRPr="00562D10">
              <w:rPr>
                <w:rFonts w:ascii="Times New Roman" w:eastAsia="Times New Roman" w:hAnsi="Times New Roman"/>
                <w:color w:val="000000"/>
                <w:lang w:eastAsia="ru-RU"/>
              </w:rPr>
              <w:t xml:space="preserve"> </w:t>
            </w:r>
            <w:r w:rsidRPr="00562D10">
              <w:rPr>
                <w:rFonts w:ascii="Times New Roman" w:eastAsia="Times New Roman" w:hAnsi="Times New Roman"/>
                <w:bCs/>
                <w:color w:val="000000"/>
                <w:lang w:eastAsia="ru-RU"/>
              </w:rPr>
              <w:t>Учасник в складі тендерної пропозиції окремо повинен подати інформаційну довідку згідно форми Таблиці про наявність асфальтобетонного (</w:t>
            </w:r>
            <w:proofErr w:type="spellStart"/>
            <w:r w:rsidRPr="00562D10">
              <w:rPr>
                <w:rFonts w:ascii="Times New Roman" w:eastAsia="Times New Roman" w:hAnsi="Times New Roman"/>
                <w:bCs/>
                <w:color w:val="000000"/>
                <w:lang w:eastAsia="ru-RU"/>
              </w:rPr>
              <w:t>их</w:t>
            </w:r>
            <w:proofErr w:type="spellEnd"/>
            <w:r w:rsidRPr="00562D10">
              <w:rPr>
                <w:rFonts w:ascii="Times New Roman" w:eastAsia="Times New Roman" w:hAnsi="Times New Roman"/>
                <w:bCs/>
                <w:color w:val="000000"/>
                <w:lang w:eastAsia="ru-RU"/>
              </w:rPr>
              <w:t>) заводу (</w:t>
            </w:r>
            <w:proofErr w:type="spellStart"/>
            <w:r w:rsidRPr="00562D10">
              <w:rPr>
                <w:rFonts w:ascii="Times New Roman" w:eastAsia="Times New Roman" w:hAnsi="Times New Roman"/>
                <w:bCs/>
                <w:color w:val="000000"/>
                <w:lang w:eastAsia="ru-RU"/>
              </w:rPr>
              <w:t>ів</w:t>
            </w:r>
            <w:proofErr w:type="spellEnd"/>
            <w:r w:rsidRPr="00562D10">
              <w:rPr>
                <w:rFonts w:ascii="Times New Roman" w:eastAsia="Times New Roman" w:hAnsi="Times New Roman"/>
                <w:bCs/>
                <w:color w:val="000000"/>
                <w:lang w:eastAsia="ru-RU"/>
              </w:rPr>
              <w:t>) із зазначенням типу, найменування, марки, моделі тощо з наступним документальним підтвердженням:</w:t>
            </w:r>
          </w:p>
          <w:p w14:paraId="4792D948"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color w:val="000000"/>
                <w:lang w:eastAsia="ru-RU"/>
              </w:rPr>
            </w:pPr>
          </w:p>
          <w:p w14:paraId="67A685BB" w14:textId="77777777" w:rsidR="003B3AAE" w:rsidRPr="00562D10" w:rsidRDefault="003B3AAE" w:rsidP="00F92FE8">
            <w:pPr>
              <w:tabs>
                <w:tab w:val="left" w:pos="253"/>
              </w:tabs>
              <w:suppressAutoHyphens/>
              <w:spacing w:after="0" w:line="240" w:lineRule="auto"/>
              <w:ind w:right="22"/>
              <w:jc w:val="center"/>
              <w:rPr>
                <w:rFonts w:ascii="Times New Roman" w:eastAsia="Times New Roman" w:hAnsi="Times New Roman"/>
                <w:b/>
                <w:bCs/>
                <w:iCs/>
                <w:color w:val="000000"/>
                <w:lang w:eastAsia="ru-RU"/>
              </w:rPr>
            </w:pPr>
            <w:r w:rsidRPr="00562D10">
              <w:rPr>
                <w:rFonts w:ascii="Times New Roman" w:eastAsia="Times New Roman" w:hAnsi="Times New Roman"/>
                <w:b/>
                <w:bCs/>
                <w:iCs/>
                <w:color w:val="000000"/>
                <w:lang w:eastAsia="ru-RU"/>
              </w:rPr>
              <w:t>ІНФОРМАЦІЯ</w:t>
            </w:r>
          </w:p>
          <w:p w14:paraId="7A654A52" w14:textId="77777777" w:rsidR="003B3AAE" w:rsidRPr="00562D10" w:rsidRDefault="003B3AAE" w:rsidP="00F92FE8">
            <w:pPr>
              <w:tabs>
                <w:tab w:val="left" w:pos="253"/>
              </w:tabs>
              <w:suppressAutoHyphens/>
              <w:spacing w:after="0" w:line="240" w:lineRule="auto"/>
              <w:ind w:right="22"/>
              <w:jc w:val="center"/>
              <w:rPr>
                <w:rFonts w:ascii="Times New Roman" w:eastAsia="Times New Roman" w:hAnsi="Times New Roman"/>
                <w:b/>
                <w:bCs/>
                <w:color w:val="000000"/>
                <w:lang w:eastAsia="ru-RU"/>
              </w:rPr>
            </w:pPr>
            <w:r w:rsidRPr="00562D10">
              <w:rPr>
                <w:rFonts w:ascii="Times New Roman" w:eastAsia="Times New Roman" w:hAnsi="Times New Roman"/>
                <w:b/>
                <w:bCs/>
                <w:iCs/>
                <w:color w:val="000000"/>
                <w:lang w:eastAsia="ru-RU"/>
              </w:rPr>
              <w:t>про наявність асфальтобетонного (</w:t>
            </w:r>
            <w:proofErr w:type="spellStart"/>
            <w:r w:rsidRPr="00562D10">
              <w:rPr>
                <w:rFonts w:ascii="Times New Roman" w:eastAsia="Times New Roman" w:hAnsi="Times New Roman"/>
                <w:b/>
                <w:bCs/>
                <w:iCs/>
                <w:color w:val="000000"/>
                <w:lang w:eastAsia="ru-RU"/>
              </w:rPr>
              <w:t>их</w:t>
            </w:r>
            <w:proofErr w:type="spellEnd"/>
            <w:r w:rsidRPr="00562D10">
              <w:rPr>
                <w:rFonts w:ascii="Times New Roman" w:eastAsia="Times New Roman" w:hAnsi="Times New Roman"/>
                <w:b/>
                <w:bCs/>
                <w:iCs/>
                <w:color w:val="000000"/>
                <w:lang w:eastAsia="ru-RU"/>
              </w:rPr>
              <w:t>) заводу (</w:t>
            </w:r>
            <w:proofErr w:type="spellStart"/>
            <w:r w:rsidRPr="00562D10">
              <w:rPr>
                <w:rFonts w:ascii="Times New Roman" w:eastAsia="Times New Roman" w:hAnsi="Times New Roman"/>
                <w:b/>
                <w:bCs/>
                <w:iCs/>
                <w:color w:val="000000"/>
                <w:lang w:eastAsia="ru-RU"/>
              </w:rPr>
              <w:t>ів</w:t>
            </w:r>
            <w:proofErr w:type="spellEnd"/>
            <w:r w:rsidRPr="00562D10">
              <w:rPr>
                <w:rFonts w:ascii="Times New Roman" w:eastAsia="Times New Roman" w:hAnsi="Times New Roman"/>
                <w:b/>
                <w:bCs/>
                <w:iCs/>
                <w:color w:val="000000"/>
                <w:lang w:eastAsia="ru-RU"/>
              </w:rPr>
              <w:t>)</w:t>
            </w:r>
          </w:p>
          <w:p w14:paraId="1AE12181"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color w:val="000000"/>
                <w:lang w:eastAsia="ru-RU"/>
              </w:rPr>
            </w:pPr>
          </w:p>
          <w:tbl>
            <w:tblPr>
              <w:tblW w:w="6709" w:type="dxa"/>
              <w:tblInd w:w="250" w:type="dxa"/>
              <w:tblLayout w:type="fixed"/>
              <w:tblLook w:val="04A0" w:firstRow="1" w:lastRow="0" w:firstColumn="1" w:lastColumn="0" w:noHBand="0" w:noVBand="1"/>
            </w:tblPr>
            <w:tblGrid>
              <w:gridCol w:w="414"/>
              <w:gridCol w:w="1409"/>
              <w:gridCol w:w="1276"/>
              <w:gridCol w:w="1093"/>
              <w:gridCol w:w="1260"/>
              <w:gridCol w:w="1257"/>
            </w:tblGrid>
            <w:tr w:rsidR="003B3AAE" w:rsidRPr="00562D10" w14:paraId="49526697" w14:textId="77777777" w:rsidTr="00347BF9">
              <w:trPr>
                <w:trHeight w:val="1220"/>
              </w:trPr>
              <w:tc>
                <w:tcPr>
                  <w:tcW w:w="414" w:type="dxa"/>
                  <w:tcBorders>
                    <w:top w:val="single" w:sz="4" w:space="0" w:color="000000"/>
                    <w:left w:val="single" w:sz="4" w:space="0" w:color="000000"/>
                    <w:bottom w:val="single" w:sz="4" w:space="0" w:color="000000"/>
                    <w:right w:val="single" w:sz="4" w:space="0" w:color="000000"/>
                  </w:tcBorders>
                </w:tcPr>
                <w:p w14:paraId="49CF1320" w14:textId="77777777" w:rsidR="003B3AAE" w:rsidRPr="00347BF9" w:rsidRDefault="003B3AAE" w:rsidP="00F92FE8">
                  <w:pPr>
                    <w:tabs>
                      <w:tab w:val="left" w:pos="253"/>
                    </w:tabs>
                    <w:suppressAutoHyphens/>
                    <w:spacing w:after="0" w:line="240" w:lineRule="auto"/>
                    <w:ind w:right="22"/>
                    <w:jc w:val="center"/>
                    <w:rPr>
                      <w:rFonts w:ascii="Times New Roman" w:eastAsia="Times New Roman" w:hAnsi="Times New Roman"/>
                      <w:bCs/>
                      <w:color w:val="000000"/>
                      <w:lang w:eastAsia="ru-RU"/>
                    </w:rPr>
                  </w:pPr>
                  <w:r w:rsidRPr="00347BF9">
                    <w:rPr>
                      <w:rFonts w:ascii="Times New Roman" w:eastAsia="Times New Roman" w:hAnsi="Times New Roman"/>
                      <w:bCs/>
                      <w:color w:val="000000"/>
                      <w:lang w:eastAsia="ru-RU"/>
                    </w:rPr>
                    <w:t>№</w:t>
                  </w:r>
                </w:p>
                <w:p w14:paraId="281D947C" w14:textId="77777777" w:rsidR="003B3AAE" w:rsidRPr="00347BF9" w:rsidRDefault="003B3AAE" w:rsidP="00F92FE8">
                  <w:pPr>
                    <w:tabs>
                      <w:tab w:val="left" w:pos="253"/>
                    </w:tabs>
                    <w:suppressAutoHyphens/>
                    <w:spacing w:after="0" w:line="240" w:lineRule="auto"/>
                    <w:ind w:right="22"/>
                    <w:jc w:val="center"/>
                    <w:rPr>
                      <w:rFonts w:ascii="Times New Roman" w:eastAsia="Times New Roman" w:hAnsi="Times New Roman"/>
                      <w:bCs/>
                      <w:color w:val="000000"/>
                      <w:lang w:eastAsia="ru-RU"/>
                    </w:rPr>
                  </w:pPr>
                  <w:r w:rsidRPr="00347BF9">
                    <w:rPr>
                      <w:rFonts w:ascii="Times New Roman" w:eastAsia="Times New Roman" w:hAnsi="Times New Roman"/>
                      <w:bCs/>
                      <w:color w:val="000000"/>
                      <w:lang w:eastAsia="ru-RU"/>
                    </w:rPr>
                    <w:t>з/п</w:t>
                  </w:r>
                </w:p>
              </w:tc>
              <w:tc>
                <w:tcPr>
                  <w:tcW w:w="1409" w:type="dxa"/>
                  <w:tcBorders>
                    <w:top w:val="single" w:sz="4" w:space="0" w:color="000000"/>
                    <w:left w:val="single" w:sz="4" w:space="0" w:color="000000"/>
                    <w:bottom w:val="single" w:sz="4" w:space="0" w:color="000000"/>
                    <w:right w:val="single" w:sz="4" w:space="0" w:color="000000"/>
                  </w:tcBorders>
                </w:tcPr>
                <w:p w14:paraId="11D61511" w14:textId="77777777" w:rsidR="003B3AAE" w:rsidRPr="00347BF9" w:rsidRDefault="003B3AAE" w:rsidP="00F92FE8">
                  <w:pPr>
                    <w:tabs>
                      <w:tab w:val="left" w:pos="253"/>
                    </w:tabs>
                    <w:suppressAutoHyphens/>
                    <w:spacing w:after="0" w:line="240" w:lineRule="auto"/>
                    <w:ind w:right="22"/>
                    <w:jc w:val="center"/>
                    <w:rPr>
                      <w:rFonts w:ascii="Times New Roman" w:eastAsia="Times New Roman" w:hAnsi="Times New Roman"/>
                      <w:bCs/>
                      <w:color w:val="000000"/>
                      <w:lang w:eastAsia="ru-RU"/>
                    </w:rPr>
                  </w:pPr>
                  <w:r w:rsidRPr="00347BF9">
                    <w:rPr>
                      <w:rFonts w:ascii="Times New Roman" w:eastAsia="Times New Roman" w:hAnsi="Times New Roman"/>
                      <w:bCs/>
                      <w:color w:val="000000"/>
                      <w:lang w:eastAsia="ru-RU"/>
                    </w:rPr>
                    <w:t>Місцезнаходження АБЗ (адреса)</w:t>
                  </w:r>
                </w:p>
              </w:tc>
              <w:tc>
                <w:tcPr>
                  <w:tcW w:w="1276" w:type="dxa"/>
                  <w:tcBorders>
                    <w:top w:val="single" w:sz="4" w:space="0" w:color="000000"/>
                    <w:left w:val="single" w:sz="4" w:space="0" w:color="000000"/>
                    <w:bottom w:val="single" w:sz="4" w:space="0" w:color="000000"/>
                    <w:right w:val="single" w:sz="4" w:space="0" w:color="000000"/>
                  </w:tcBorders>
                </w:tcPr>
                <w:p w14:paraId="5CF2F39B" w14:textId="77777777" w:rsidR="003B3AAE" w:rsidRPr="00347BF9" w:rsidRDefault="003B3AAE" w:rsidP="00F92FE8">
                  <w:pPr>
                    <w:tabs>
                      <w:tab w:val="left" w:pos="253"/>
                    </w:tabs>
                    <w:suppressAutoHyphens/>
                    <w:spacing w:after="0" w:line="240" w:lineRule="auto"/>
                    <w:ind w:right="22"/>
                    <w:jc w:val="center"/>
                    <w:rPr>
                      <w:rFonts w:ascii="Times New Roman" w:eastAsia="Times New Roman" w:hAnsi="Times New Roman"/>
                      <w:bCs/>
                      <w:color w:val="000000"/>
                      <w:lang w:eastAsia="ru-RU"/>
                    </w:rPr>
                  </w:pPr>
                  <w:r w:rsidRPr="00347BF9">
                    <w:rPr>
                      <w:rFonts w:ascii="Times New Roman" w:eastAsia="Times New Roman" w:hAnsi="Times New Roman"/>
                      <w:bCs/>
                      <w:color w:val="000000"/>
                      <w:lang w:eastAsia="ru-RU"/>
                    </w:rPr>
                    <w:t>Тип/марка/ модель АБЗ</w:t>
                  </w:r>
                </w:p>
              </w:tc>
              <w:tc>
                <w:tcPr>
                  <w:tcW w:w="1093" w:type="dxa"/>
                  <w:tcBorders>
                    <w:top w:val="single" w:sz="4" w:space="0" w:color="000000"/>
                    <w:left w:val="single" w:sz="4" w:space="0" w:color="000000"/>
                    <w:bottom w:val="single" w:sz="4" w:space="0" w:color="000000"/>
                    <w:right w:val="single" w:sz="4" w:space="0" w:color="000000"/>
                  </w:tcBorders>
                </w:tcPr>
                <w:p w14:paraId="6F78779E" w14:textId="77777777" w:rsidR="003B3AAE" w:rsidRPr="00347BF9" w:rsidRDefault="003B3AAE" w:rsidP="00F92FE8">
                  <w:pPr>
                    <w:tabs>
                      <w:tab w:val="left" w:pos="253"/>
                    </w:tabs>
                    <w:suppressAutoHyphens/>
                    <w:spacing w:after="0" w:line="240" w:lineRule="auto"/>
                    <w:ind w:right="22"/>
                    <w:jc w:val="center"/>
                    <w:rPr>
                      <w:rFonts w:ascii="Times New Roman" w:eastAsia="Times New Roman" w:hAnsi="Times New Roman"/>
                      <w:bCs/>
                      <w:color w:val="000000"/>
                      <w:lang w:eastAsia="ru-RU"/>
                    </w:rPr>
                  </w:pPr>
                  <w:r w:rsidRPr="00347BF9">
                    <w:rPr>
                      <w:rFonts w:ascii="Times New Roman" w:eastAsia="Times New Roman" w:hAnsi="Times New Roman"/>
                      <w:bCs/>
                      <w:color w:val="000000"/>
                      <w:lang w:eastAsia="ru-RU"/>
                    </w:rPr>
                    <w:t>Потужність АБЗ, тон/годину</w:t>
                  </w:r>
                </w:p>
              </w:tc>
              <w:tc>
                <w:tcPr>
                  <w:tcW w:w="1260" w:type="dxa"/>
                  <w:tcBorders>
                    <w:top w:val="single" w:sz="4" w:space="0" w:color="000000"/>
                    <w:left w:val="single" w:sz="4" w:space="0" w:color="000000"/>
                    <w:bottom w:val="single" w:sz="4" w:space="0" w:color="000000"/>
                    <w:right w:val="single" w:sz="4" w:space="0" w:color="000000"/>
                  </w:tcBorders>
                </w:tcPr>
                <w:p w14:paraId="7B91E154" w14:textId="77777777" w:rsidR="003B3AAE" w:rsidRPr="00347BF9" w:rsidRDefault="003B3AAE" w:rsidP="00F92FE8">
                  <w:pPr>
                    <w:tabs>
                      <w:tab w:val="left" w:pos="253"/>
                    </w:tabs>
                    <w:suppressAutoHyphens/>
                    <w:spacing w:after="0" w:line="240" w:lineRule="auto"/>
                    <w:ind w:right="22"/>
                    <w:jc w:val="center"/>
                    <w:rPr>
                      <w:rFonts w:ascii="Times New Roman" w:eastAsia="Times New Roman" w:hAnsi="Times New Roman"/>
                      <w:bCs/>
                      <w:color w:val="000000"/>
                      <w:lang w:eastAsia="ru-RU"/>
                    </w:rPr>
                  </w:pPr>
                  <w:r w:rsidRPr="00347BF9">
                    <w:rPr>
                      <w:rFonts w:ascii="Times New Roman" w:eastAsia="Times New Roman" w:hAnsi="Times New Roman"/>
                      <w:bCs/>
                      <w:color w:val="000000"/>
                      <w:lang w:eastAsia="ru-RU"/>
                    </w:rPr>
                    <w:t>Вид асфальтобетону та/або ЩМАС</w:t>
                  </w:r>
                </w:p>
                <w:p w14:paraId="267E5A50" w14:textId="77777777" w:rsidR="003B3AAE" w:rsidRPr="00347BF9" w:rsidRDefault="003B3AAE" w:rsidP="00F92FE8">
                  <w:pPr>
                    <w:tabs>
                      <w:tab w:val="left" w:pos="253"/>
                    </w:tabs>
                    <w:suppressAutoHyphens/>
                    <w:spacing w:after="0" w:line="240" w:lineRule="auto"/>
                    <w:ind w:right="22"/>
                    <w:jc w:val="center"/>
                    <w:rPr>
                      <w:rFonts w:ascii="Times New Roman" w:eastAsia="Times New Roman" w:hAnsi="Times New Roman"/>
                      <w:bCs/>
                      <w:color w:val="000000"/>
                      <w:lang w:eastAsia="ru-RU"/>
                    </w:rPr>
                  </w:pPr>
                  <w:r w:rsidRPr="00347BF9">
                    <w:rPr>
                      <w:rFonts w:ascii="Times New Roman" w:eastAsia="Times New Roman" w:hAnsi="Times New Roman"/>
                      <w:bCs/>
                      <w:color w:val="000000"/>
                      <w:lang w:eastAsia="ru-RU"/>
                    </w:rPr>
                    <w:t>(по типах та марках)</w:t>
                  </w:r>
                </w:p>
              </w:tc>
              <w:tc>
                <w:tcPr>
                  <w:tcW w:w="1257" w:type="dxa"/>
                  <w:tcBorders>
                    <w:top w:val="single" w:sz="4" w:space="0" w:color="000000"/>
                    <w:left w:val="single" w:sz="4" w:space="0" w:color="000000"/>
                    <w:bottom w:val="single" w:sz="4" w:space="0" w:color="000000"/>
                    <w:right w:val="single" w:sz="4" w:space="0" w:color="000000"/>
                  </w:tcBorders>
                  <w:vAlign w:val="center"/>
                </w:tcPr>
                <w:p w14:paraId="585B8035" w14:textId="77777777" w:rsidR="003B3AAE" w:rsidRPr="00347BF9" w:rsidRDefault="003B3AAE" w:rsidP="00F92FE8">
                  <w:pPr>
                    <w:tabs>
                      <w:tab w:val="left" w:pos="253"/>
                    </w:tabs>
                    <w:suppressAutoHyphens/>
                    <w:spacing w:after="0" w:line="240" w:lineRule="auto"/>
                    <w:ind w:right="22"/>
                    <w:jc w:val="center"/>
                    <w:rPr>
                      <w:rFonts w:ascii="Times New Roman" w:eastAsia="Times New Roman" w:hAnsi="Times New Roman"/>
                      <w:bCs/>
                      <w:color w:val="000000"/>
                      <w:lang w:eastAsia="ru-RU"/>
                    </w:rPr>
                  </w:pPr>
                  <w:r w:rsidRPr="00347BF9">
                    <w:rPr>
                      <w:rFonts w:ascii="Times New Roman" w:eastAsia="Times New Roman" w:hAnsi="Times New Roman"/>
                      <w:bCs/>
                      <w:color w:val="000000"/>
                      <w:lang w:eastAsia="ru-RU"/>
                    </w:rPr>
                    <w:t>Правовий статус (власне, оренда, лізинг тощо) *</w:t>
                  </w:r>
                </w:p>
              </w:tc>
            </w:tr>
            <w:tr w:rsidR="003B3AAE" w:rsidRPr="00562D10" w14:paraId="4255A527" w14:textId="77777777" w:rsidTr="00347BF9">
              <w:trPr>
                <w:trHeight w:val="159"/>
              </w:trPr>
              <w:tc>
                <w:tcPr>
                  <w:tcW w:w="414" w:type="dxa"/>
                  <w:tcBorders>
                    <w:top w:val="single" w:sz="4" w:space="0" w:color="000000"/>
                    <w:left w:val="single" w:sz="4" w:space="0" w:color="000000"/>
                    <w:bottom w:val="single" w:sz="4" w:space="0" w:color="000000"/>
                    <w:right w:val="single" w:sz="4" w:space="0" w:color="000000"/>
                  </w:tcBorders>
                </w:tcPr>
                <w:p w14:paraId="793699ED" w14:textId="77777777" w:rsidR="003B3AAE" w:rsidRPr="00562D10" w:rsidRDefault="003B3AAE" w:rsidP="00F92FE8">
                  <w:pPr>
                    <w:tabs>
                      <w:tab w:val="left" w:pos="253"/>
                    </w:tabs>
                    <w:suppressAutoHyphens/>
                    <w:spacing w:after="0" w:line="240" w:lineRule="auto"/>
                    <w:ind w:right="22"/>
                    <w:jc w:val="center"/>
                    <w:rPr>
                      <w:rFonts w:ascii="Times New Roman" w:eastAsia="Times New Roman" w:hAnsi="Times New Roman"/>
                      <w:b/>
                      <w:bCs/>
                      <w:color w:val="000000"/>
                      <w:lang w:eastAsia="ru-RU"/>
                    </w:rPr>
                  </w:pPr>
                  <w:r w:rsidRPr="00562D10">
                    <w:rPr>
                      <w:rFonts w:ascii="Times New Roman" w:eastAsia="Times New Roman" w:hAnsi="Times New Roman"/>
                      <w:b/>
                      <w:bCs/>
                      <w:color w:val="000000"/>
                      <w:lang w:eastAsia="ru-RU"/>
                    </w:rPr>
                    <w:lastRenderedPageBreak/>
                    <w:t>1.</w:t>
                  </w:r>
                </w:p>
              </w:tc>
              <w:tc>
                <w:tcPr>
                  <w:tcW w:w="1409" w:type="dxa"/>
                  <w:tcBorders>
                    <w:top w:val="single" w:sz="4" w:space="0" w:color="000000"/>
                    <w:left w:val="single" w:sz="4" w:space="0" w:color="000000"/>
                    <w:bottom w:val="single" w:sz="4" w:space="0" w:color="000000"/>
                    <w:right w:val="single" w:sz="4" w:space="0" w:color="000000"/>
                  </w:tcBorders>
                </w:tcPr>
                <w:p w14:paraId="3EBC0897" w14:textId="77777777" w:rsidR="003B3AAE" w:rsidRPr="00562D10" w:rsidRDefault="003B3AAE" w:rsidP="00F92FE8">
                  <w:pPr>
                    <w:tabs>
                      <w:tab w:val="left" w:pos="253"/>
                    </w:tabs>
                    <w:suppressAutoHyphens/>
                    <w:spacing w:after="0" w:line="240" w:lineRule="auto"/>
                    <w:ind w:right="22"/>
                    <w:jc w:val="center"/>
                    <w:rPr>
                      <w:rFonts w:ascii="Times New Roman" w:eastAsia="Times New Roman" w:hAnsi="Times New Roman"/>
                      <w:b/>
                      <w:bCs/>
                      <w:color w:val="000000"/>
                      <w:lang w:eastAsia="ru-RU"/>
                    </w:rPr>
                  </w:pPr>
                  <w:r w:rsidRPr="00562D10">
                    <w:rPr>
                      <w:rFonts w:ascii="Times New Roman" w:eastAsia="Times New Roman" w:hAnsi="Times New Roman"/>
                      <w:b/>
                      <w:bCs/>
                      <w:color w:val="000000"/>
                      <w:lang w:eastAsia="ru-RU"/>
                    </w:rPr>
                    <w:t>2.</w:t>
                  </w:r>
                </w:p>
              </w:tc>
              <w:tc>
                <w:tcPr>
                  <w:tcW w:w="1276" w:type="dxa"/>
                  <w:tcBorders>
                    <w:top w:val="single" w:sz="4" w:space="0" w:color="000000"/>
                    <w:left w:val="single" w:sz="4" w:space="0" w:color="000000"/>
                    <w:bottom w:val="single" w:sz="4" w:space="0" w:color="000000"/>
                    <w:right w:val="single" w:sz="4" w:space="0" w:color="000000"/>
                  </w:tcBorders>
                </w:tcPr>
                <w:p w14:paraId="4EA26D7C" w14:textId="77777777" w:rsidR="003B3AAE" w:rsidRPr="00562D10" w:rsidRDefault="003B3AAE" w:rsidP="00F92FE8">
                  <w:pPr>
                    <w:tabs>
                      <w:tab w:val="left" w:pos="253"/>
                    </w:tabs>
                    <w:suppressAutoHyphens/>
                    <w:spacing w:after="0" w:line="240" w:lineRule="auto"/>
                    <w:ind w:right="22"/>
                    <w:jc w:val="center"/>
                    <w:rPr>
                      <w:rFonts w:ascii="Times New Roman" w:eastAsia="Times New Roman" w:hAnsi="Times New Roman"/>
                      <w:b/>
                      <w:bCs/>
                      <w:color w:val="000000"/>
                      <w:lang w:eastAsia="ru-RU"/>
                    </w:rPr>
                  </w:pPr>
                  <w:r w:rsidRPr="00562D10">
                    <w:rPr>
                      <w:rFonts w:ascii="Times New Roman" w:eastAsia="Times New Roman" w:hAnsi="Times New Roman"/>
                      <w:b/>
                      <w:bCs/>
                      <w:color w:val="000000"/>
                      <w:lang w:eastAsia="ru-RU"/>
                    </w:rPr>
                    <w:t>3.</w:t>
                  </w:r>
                </w:p>
              </w:tc>
              <w:tc>
                <w:tcPr>
                  <w:tcW w:w="1093" w:type="dxa"/>
                  <w:tcBorders>
                    <w:top w:val="single" w:sz="4" w:space="0" w:color="000000"/>
                    <w:left w:val="single" w:sz="4" w:space="0" w:color="000000"/>
                    <w:bottom w:val="single" w:sz="4" w:space="0" w:color="000000"/>
                    <w:right w:val="single" w:sz="4" w:space="0" w:color="000000"/>
                  </w:tcBorders>
                </w:tcPr>
                <w:p w14:paraId="484F05B6" w14:textId="77777777" w:rsidR="003B3AAE" w:rsidRPr="00562D10" w:rsidRDefault="003B3AAE" w:rsidP="00F92FE8">
                  <w:pPr>
                    <w:tabs>
                      <w:tab w:val="left" w:pos="253"/>
                    </w:tabs>
                    <w:suppressAutoHyphens/>
                    <w:spacing w:after="0" w:line="240" w:lineRule="auto"/>
                    <w:ind w:right="22"/>
                    <w:jc w:val="center"/>
                    <w:rPr>
                      <w:rFonts w:ascii="Times New Roman" w:eastAsia="Times New Roman" w:hAnsi="Times New Roman"/>
                      <w:b/>
                      <w:bCs/>
                      <w:color w:val="000000"/>
                      <w:lang w:eastAsia="ru-RU"/>
                    </w:rPr>
                  </w:pPr>
                  <w:r w:rsidRPr="00562D10">
                    <w:rPr>
                      <w:rFonts w:ascii="Times New Roman" w:eastAsia="Times New Roman" w:hAnsi="Times New Roman"/>
                      <w:b/>
                      <w:bCs/>
                      <w:color w:val="000000"/>
                      <w:lang w:eastAsia="ru-RU"/>
                    </w:rPr>
                    <w:t>4.</w:t>
                  </w:r>
                </w:p>
              </w:tc>
              <w:tc>
                <w:tcPr>
                  <w:tcW w:w="1260" w:type="dxa"/>
                  <w:tcBorders>
                    <w:top w:val="single" w:sz="4" w:space="0" w:color="000000"/>
                    <w:left w:val="single" w:sz="4" w:space="0" w:color="000000"/>
                    <w:bottom w:val="single" w:sz="4" w:space="0" w:color="000000"/>
                    <w:right w:val="single" w:sz="4" w:space="0" w:color="000000"/>
                  </w:tcBorders>
                </w:tcPr>
                <w:p w14:paraId="1A9B04E4" w14:textId="77777777" w:rsidR="003B3AAE" w:rsidRPr="00562D10" w:rsidRDefault="003B3AAE" w:rsidP="00F92FE8">
                  <w:pPr>
                    <w:tabs>
                      <w:tab w:val="left" w:pos="253"/>
                    </w:tabs>
                    <w:suppressAutoHyphens/>
                    <w:spacing w:after="0" w:line="240" w:lineRule="auto"/>
                    <w:ind w:right="22"/>
                    <w:jc w:val="center"/>
                    <w:rPr>
                      <w:rFonts w:ascii="Times New Roman" w:eastAsia="Times New Roman" w:hAnsi="Times New Roman"/>
                      <w:b/>
                      <w:bCs/>
                      <w:color w:val="000000"/>
                      <w:lang w:eastAsia="ru-RU"/>
                    </w:rPr>
                  </w:pPr>
                  <w:r w:rsidRPr="00562D10">
                    <w:rPr>
                      <w:rFonts w:ascii="Times New Roman" w:eastAsia="Times New Roman" w:hAnsi="Times New Roman"/>
                      <w:b/>
                      <w:bCs/>
                      <w:color w:val="000000"/>
                      <w:lang w:eastAsia="ru-RU"/>
                    </w:rPr>
                    <w:t>5.</w:t>
                  </w:r>
                </w:p>
              </w:tc>
              <w:tc>
                <w:tcPr>
                  <w:tcW w:w="1257" w:type="dxa"/>
                  <w:tcBorders>
                    <w:top w:val="single" w:sz="4" w:space="0" w:color="000000"/>
                    <w:left w:val="single" w:sz="4" w:space="0" w:color="000000"/>
                    <w:bottom w:val="single" w:sz="4" w:space="0" w:color="000000"/>
                    <w:right w:val="single" w:sz="4" w:space="0" w:color="000000"/>
                  </w:tcBorders>
                </w:tcPr>
                <w:p w14:paraId="48175646" w14:textId="77777777" w:rsidR="003B3AAE" w:rsidRPr="00562D10" w:rsidRDefault="003B3AAE" w:rsidP="00F92FE8">
                  <w:pPr>
                    <w:tabs>
                      <w:tab w:val="left" w:pos="253"/>
                    </w:tabs>
                    <w:suppressAutoHyphens/>
                    <w:spacing w:after="0" w:line="240" w:lineRule="auto"/>
                    <w:ind w:right="22"/>
                    <w:jc w:val="center"/>
                    <w:rPr>
                      <w:rFonts w:ascii="Times New Roman" w:eastAsia="Times New Roman" w:hAnsi="Times New Roman"/>
                      <w:b/>
                      <w:bCs/>
                      <w:color w:val="000000"/>
                      <w:lang w:eastAsia="ru-RU"/>
                    </w:rPr>
                  </w:pPr>
                  <w:r w:rsidRPr="00562D10">
                    <w:rPr>
                      <w:rFonts w:ascii="Times New Roman" w:eastAsia="Times New Roman" w:hAnsi="Times New Roman"/>
                      <w:b/>
                      <w:bCs/>
                      <w:color w:val="000000"/>
                      <w:lang w:eastAsia="ru-RU"/>
                    </w:rPr>
                    <w:t>6.</w:t>
                  </w:r>
                </w:p>
              </w:tc>
            </w:tr>
            <w:tr w:rsidR="003B3AAE" w:rsidRPr="00562D10" w14:paraId="7ACA3486" w14:textId="77777777" w:rsidTr="00347BF9">
              <w:trPr>
                <w:trHeight w:val="159"/>
              </w:trPr>
              <w:tc>
                <w:tcPr>
                  <w:tcW w:w="414" w:type="dxa"/>
                  <w:tcBorders>
                    <w:top w:val="single" w:sz="4" w:space="0" w:color="000000"/>
                    <w:left w:val="single" w:sz="4" w:space="0" w:color="000000"/>
                    <w:bottom w:val="single" w:sz="4" w:space="0" w:color="000000"/>
                    <w:right w:val="single" w:sz="4" w:space="0" w:color="000000"/>
                  </w:tcBorders>
                </w:tcPr>
                <w:p w14:paraId="6AADAE52"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color w:val="000000"/>
                      <w:lang w:eastAsia="ru-RU"/>
                    </w:rPr>
                  </w:pPr>
                </w:p>
              </w:tc>
              <w:tc>
                <w:tcPr>
                  <w:tcW w:w="1409" w:type="dxa"/>
                  <w:tcBorders>
                    <w:top w:val="single" w:sz="4" w:space="0" w:color="000000"/>
                    <w:left w:val="single" w:sz="4" w:space="0" w:color="000000"/>
                    <w:bottom w:val="single" w:sz="4" w:space="0" w:color="000000"/>
                    <w:right w:val="single" w:sz="4" w:space="0" w:color="000000"/>
                  </w:tcBorders>
                </w:tcPr>
                <w:p w14:paraId="240561DF"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color w:val="000000"/>
                      <w:lang w:eastAsia="ru-RU"/>
                    </w:rPr>
                  </w:pPr>
                </w:p>
              </w:tc>
              <w:tc>
                <w:tcPr>
                  <w:tcW w:w="1276" w:type="dxa"/>
                  <w:tcBorders>
                    <w:top w:val="single" w:sz="4" w:space="0" w:color="000000"/>
                    <w:left w:val="single" w:sz="4" w:space="0" w:color="000000"/>
                    <w:bottom w:val="single" w:sz="4" w:space="0" w:color="000000"/>
                    <w:right w:val="single" w:sz="4" w:space="0" w:color="000000"/>
                  </w:tcBorders>
                </w:tcPr>
                <w:p w14:paraId="7D8878EE"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color w:val="000000"/>
                      <w:lang w:eastAsia="ru-RU"/>
                    </w:rPr>
                  </w:pPr>
                </w:p>
              </w:tc>
              <w:tc>
                <w:tcPr>
                  <w:tcW w:w="1093" w:type="dxa"/>
                  <w:tcBorders>
                    <w:top w:val="single" w:sz="4" w:space="0" w:color="000000"/>
                    <w:left w:val="single" w:sz="4" w:space="0" w:color="000000"/>
                    <w:bottom w:val="single" w:sz="4" w:space="0" w:color="000000"/>
                    <w:right w:val="single" w:sz="4" w:space="0" w:color="000000"/>
                  </w:tcBorders>
                </w:tcPr>
                <w:p w14:paraId="77944941"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color w:val="000000"/>
                      <w:lang w:eastAsia="ru-RU"/>
                    </w:rPr>
                  </w:pPr>
                </w:p>
              </w:tc>
              <w:tc>
                <w:tcPr>
                  <w:tcW w:w="1260" w:type="dxa"/>
                  <w:tcBorders>
                    <w:top w:val="single" w:sz="4" w:space="0" w:color="000000"/>
                    <w:left w:val="single" w:sz="4" w:space="0" w:color="000000"/>
                    <w:bottom w:val="single" w:sz="4" w:space="0" w:color="000000"/>
                    <w:right w:val="single" w:sz="4" w:space="0" w:color="000000"/>
                  </w:tcBorders>
                </w:tcPr>
                <w:p w14:paraId="0ECB3A21"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color w:val="000000"/>
                      <w:lang w:eastAsia="ru-RU"/>
                    </w:rPr>
                  </w:pPr>
                </w:p>
              </w:tc>
              <w:tc>
                <w:tcPr>
                  <w:tcW w:w="1257" w:type="dxa"/>
                  <w:tcBorders>
                    <w:top w:val="single" w:sz="4" w:space="0" w:color="000000"/>
                    <w:left w:val="single" w:sz="4" w:space="0" w:color="000000"/>
                    <w:bottom w:val="single" w:sz="4" w:space="0" w:color="000000"/>
                    <w:right w:val="single" w:sz="4" w:space="0" w:color="000000"/>
                  </w:tcBorders>
                </w:tcPr>
                <w:p w14:paraId="2581ACAD"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color w:val="000000"/>
                      <w:lang w:eastAsia="ru-RU"/>
                    </w:rPr>
                  </w:pPr>
                </w:p>
              </w:tc>
            </w:tr>
          </w:tbl>
          <w:p w14:paraId="3A4DE40D"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color w:val="000000"/>
                <w:lang w:eastAsia="ru-RU"/>
              </w:rPr>
            </w:pPr>
            <w:r w:rsidRPr="00562D10">
              <w:rPr>
                <w:rFonts w:ascii="Times New Roman" w:eastAsia="Times New Roman" w:hAnsi="Times New Roman"/>
                <w:bCs/>
                <w:color w:val="000000"/>
                <w:lang w:eastAsia="ru-RU"/>
              </w:rPr>
              <w:t xml:space="preserve">* </w:t>
            </w:r>
            <w:r w:rsidRPr="00347BF9">
              <w:rPr>
                <w:rFonts w:ascii="Times New Roman" w:eastAsia="Times New Roman" w:hAnsi="Times New Roman"/>
                <w:bCs/>
                <w:i/>
                <w:iCs/>
                <w:color w:val="000000"/>
                <w:lang w:eastAsia="ru-RU"/>
              </w:rPr>
              <w:t>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14:paraId="5932ABCD"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
                <w:bCs/>
                <w:iCs/>
                <w:color w:val="000000"/>
                <w:lang w:eastAsia="ru-RU"/>
              </w:rPr>
            </w:pPr>
          </w:p>
          <w:p w14:paraId="788A8075" w14:textId="77777777" w:rsidR="00820C17" w:rsidRPr="00820C17" w:rsidRDefault="00820C17" w:rsidP="00820C17">
            <w:pPr>
              <w:tabs>
                <w:tab w:val="left" w:pos="253"/>
              </w:tabs>
              <w:suppressAutoHyphens/>
              <w:spacing w:after="0" w:line="240" w:lineRule="auto"/>
              <w:ind w:right="22"/>
              <w:jc w:val="both"/>
              <w:rPr>
                <w:rFonts w:ascii="Times New Roman" w:eastAsia="Times New Roman" w:hAnsi="Times New Roman"/>
                <w:bCs/>
                <w:color w:val="000000"/>
                <w:lang w:eastAsia="ru-RU"/>
              </w:rPr>
            </w:pPr>
            <w:r w:rsidRPr="00820C17">
              <w:rPr>
                <w:rFonts w:ascii="Times New Roman" w:eastAsia="Times New Roman" w:hAnsi="Times New Roman"/>
                <w:bCs/>
                <w:color w:val="000000"/>
                <w:lang w:eastAsia="ru-RU"/>
              </w:rPr>
              <w:t>У разі наявності власного або орендованого (лізинг) асфальтобетонного(-них) заводу(-</w:t>
            </w:r>
            <w:proofErr w:type="spellStart"/>
            <w:r w:rsidRPr="00820C17">
              <w:rPr>
                <w:rFonts w:ascii="Times New Roman" w:eastAsia="Times New Roman" w:hAnsi="Times New Roman"/>
                <w:bCs/>
                <w:color w:val="000000"/>
                <w:lang w:eastAsia="ru-RU"/>
              </w:rPr>
              <w:t>ів</w:t>
            </w:r>
            <w:proofErr w:type="spellEnd"/>
            <w:r w:rsidRPr="00820C17">
              <w:rPr>
                <w:rFonts w:ascii="Times New Roman" w:eastAsia="Times New Roman" w:hAnsi="Times New Roman"/>
                <w:bCs/>
                <w:color w:val="000000"/>
                <w:lang w:eastAsia="ru-RU"/>
              </w:rPr>
              <w:t>), Учасник у складі тендерної пропозиції подає довідку за формою Таблиці та під таблицею в довідці Учасником додатково зазначається інформація щодо запланованих обсягів випуску асфальтобетонної суміші щомісячно протягом строку виконання робіт з зазначенням можливості виготовлення асфальтобетонної суміші необхідного виду(типу) в потрібній кількості протягом усього строку надання послуг/виконання робіт за предметом закупівлі.</w:t>
            </w:r>
          </w:p>
          <w:p w14:paraId="746F13CB" w14:textId="77777777" w:rsidR="00820C17" w:rsidRPr="00820C17" w:rsidRDefault="00820C17" w:rsidP="00820C17">
            <w:pPr>
              <w:tabs>
                <w:tab w:val="left" w:pos="253"/>
              </w:tabs>
              <w:suppressAutoHyphens/>
              <w:spacing w:after="0" w:line="240" w:lineRule="auto"/>
              <w:ind w:right="22"/>
              <w:jc w:val="both"/>
              <w:rPr>
                <w:rFonts w:ascii="Times New Roman" w:eastAsia="Times New Roman" w:hAnsi="Times New Roman"/>
                <w:bCs/>
                <w:color w:val="000000"/>
                <w:lang w:eastAsia="ru-RU"/>
              </w:rPr>
            </w:pPr>
            <w:r w:rsidRPr="00820C17">
              <w:rPr>
                <w:rFonts w:ascii="Times New Roman" w:eastAsia="Times New Roman" w:hAnsi="Times New Roman"/>
                <w:bCs/>
                <w:color w:val="000000"/>
                <w:lang w:eastAsia="ru-RU"/>
              </w:rPr>
              <w:t>В підтвердження наявності в Учасника власного(-</w:t>
            </w:r>
            <w:proofErr w:type="spellStart"/>
            <w:r w:rsidRPr="00820C17">
              <w:rPr>
                <w:rFonts w:ascii="Times New Roman" w:eastAsia="Times New Roman" w:hAnsi="Times New Roman"/>
                <w:bCs/>
                <w:color w:val="000000"/>
                <w:lang w:eastAsia="ru-RU"/>
              </w:rPr>
              <w:t>их</w:t>
            </w:r>
            <w:proofErr w:type="spellEnd"/>
            <w:r w:rsidRPr="00820C17">
              <w:rPr>
                <w:rFonts w:ascii="Times New Roman" w:eastAsia="Times New Roman" w:hAnsi="Times New Roman"/>
                <w:bCs/>
                <w:color w:val="000000"/>
                <w:lang w:eastAsia="ru-RU"/>
              </w:rPr>
              <w:t>) асфальтобетонного(-</w:t>
            </w:r>
            <w:proofErr w:type="spellStart"/>
            <w:r w:rsidRPr="00820C17">
              <w:rPr>
                <w:rFonts w:ascii="Times New Roman" w:eastAsia="Times New Roman" w:hAnsi="Times New Roman"/>
                <w:bCs/>
                <w:color w:val="000000"/>
                <w:lang w:eastAsia="ru-RU"/>
              </w:rPr>
              <w:t>их</w:t>
            </w:r>
            <w:proofErr w:type="spellEnd"/>
            <w:r w:rsidRPr="00820C17">
              <w:rPr>
                <w:rFonts w:ascii="Times New Roman" w:eastAsia="Times New Roman" w:hAnsi="Times New Roman"/>
                <w:bCs/>
                <w:color w:val="000000"/>
                <w:lang w:eastAsia="ru-RU"/>
              </w:rPr>
              <w:t>) заводу(-</w:t>
            </w:r>
            <w:proofErr w:type="spellStart"/>
            <w:r w:rsidRPr="00820C17">
              <w:rPr>
                <w:rFonts w:ascii="Times New Roman" w:eastAsia="Times New Roman" w:hAnsi="Times New Roman"/>
                <w:bCs/>
                <w:color w:val="000000"/>
                <w:lang w:eastAsia="ru-RU"/>
              </w:rPr>
              <w:t>ів</w:t>
            </w:r>
            <w:proofErr w:type="spellEnd"/>
            <w:r w:rsidRPr="00820C17">
              <w:rPr>
                <w:rFonts w:ascii="Times New Roman" w:eastAsia="Times New Roman" w:hAnsi="Times New Roman"/>
                <w:bCs/>
                <w:color w:val="000000"/>
                <w:lang w:eastAsia="ru-RU"/>
              </w:rPr>
              <w:t>), що буде(-</w:t>
            </w:r>
            <w:proofErr w:type="spellStart"/>
            <w:r w:rsidRPr="00820C17">
              <w:rPr>
                <w:rFonts w:ascii="Times New Roman" w:eastAsia="Times New Roman" w:hAnsi="Times New Roman"/>
                <w:bCs/>
                <w:color w:val="000000"/>
                <w:lang w:eastAsia="ru-RU"/>
              </w:rPr>
              <w:t>уть</w:t>
            </w:r>
            <w:proofErr w:type="spellEnd"/>
            <w:r w:rsidRPr="00820C17">
              <w:rPr>
                <w:rFonts w:ascii="Times New Roman" w:eastAsia="Times New Roman" w:hAnsi="Times New Roman"/>
                <w:bCs/>
                <w:color w:val="000000"/>
                <w:lang w:eastAsia="ru-RU"/>
              </w:rPr>
              <w:t>) залучений(-і) при виконанні робіт (наданні послуг) на об’єкті згідно предмету закупівлі, Учасник в складі тендерної пропозиції надає документ (-и), що підтверджує(-</w:t>
            </w:r>
            <w:proofErr w:type="spellStart"/>
            <w:r w:rsidRPr="00820C17">
              <w:rPr>
                <w:rFonts w:ascii="Times New Roman" w:eastAsia="Times New Roman" w:hAnsi="Times New Roman"/>
                <w:bCs/>
                <w:color w:val="000000"/>
                <w:lang w:eastAsia="ru-RU"/>
              </w:rPr>
              <w:t>ють</w:t>
            </w:r>
            <w:proofErr w:type="spellEnd"/>
            <w:r w:rsidRPr="00820C17">
              <w:rPr>
                <w:rFonts w:ascii="Times New Roman" w:eastAsia="Times New Roman" w:hAnsi="Times New Roman"/>
                <w:bCs/>
                <w:color w:val="000000"/>
                <w:lang w:eastAsia="ru-RU"/>
              </w:rPr>
              <w:t>) право власності на нього(-них) та бухгалтерську довідку про знаходження асфальтобетонного(-</w:t>
            </w:r>
            <w:proofErr w:type="spellStart"/>
            <w:r w:rsidRPr="00820C17">
              <w:rPr>
                <w:rFonts w:ascii="Times New Roman" w:eastAsia="Times New Roman" w:hAnsi="Times New Roman"/>
                <w:bCs/>
                <w:color w:val="000000"/>
                <w:lang w:eastAsia="ru-RU"/>
              </w:rPr>
              <w:t>их</w:t>
            </w:r>
            <w:proofErr w:type="spellEnd"/>
            <w:r w:rsidRPr="00820C17">
              <w:rPr>
                <w:rFonts w:ascii="Times New Roman" w:eastAsia="Times New Roman" w:hAnsi="Times New Roman"/>
                <w:bCs/>
                <w:color w:val="000000"/>
                <w:lang w:eastAsia="ru-RU"/>
              </w:rPr>
              <w:t>) заводу(</w:t>
            </w:r>
            <w:proofErr w:type="spellStart"/>
            <w:r w:rsidRPr="00820C17">
              <w:rPr>
                <w:rFonts w:ascii="Times New Roman" w:eastAsia="Times New Roman" w:hAnsi="Times New Roman"/>
                <w:bCs/>
                <w:color w:val="000000"/>
                <w:lang w:eastAsia="ru-RU"/>
              </w:rPr>
              <w:t>ів</w:t>
            </w:r>
            <w:proofErr w:type="spellEnd"/>
            <w:r w:rsidRPr="00820C17">
              <w:rPr>
                <w:rFonts w:ascii="Times New Roman" w:eastAsia="Times New Roman" w:hAnsi="Times New Roman"/>
                <w:bCs/>
                <w:color w:val="000000"/>
                <w:lang w:eastAsia="ru-RU"/>
              </w:rPr>
              <w:t xml:space="preserve">),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 </w:t>
            </w:r>
          </w:p>
          <w:p w14:paraId="6457465C" w14:textId="77777777" w:rsidR="00820C17" w:rsidRPr="00820C17" w:rsidRDefault="00820C17" w:rsidP="00820C17">
            <w:pPr>
              <w:tabs>
                <w:tab w:val="left" w:pos="253"/>
              </w:tabs>
              <w:suppressAutoHyphens/>
              <w:spacing w:after="0" w:line="240" w:lineRule="auto"/>
              <w:ind w:right="22"/>
              <w:jc w:val="both"/>
              <w:rPr>
                <w:rFonts w:ascii="Times New Roman" w:eastAsia="Times New Roman" w:hAnsi="Times New Roman"/>
                <w:bCs/>
                <w:color w:val="000000"/>
                <w:lang w:eastAsia="ru-RU"/>
              </w:rPr>
            </w:pPr>
            <w:r w:rsidRPr="00820C17">
              <w:rPr>
                <w:rFonts w:ascii="Times New Roman" w:eastAsia="Times New Roman" w:hAnsi="Times New Roman"/>
                <w:bCs/>
                <w:color w:val="000000"/>
                <w:lang w:eastAsia="ru-RU"/>
              </w:rPr>
              <w:t>В підтвердження наявності в Учасника орендованого(-</w:t>
            </w:r>
            <w:proofErr w:type="spellStart"/>
            <w:r w:rsidRPr="00820C17">
              <w:rPr>
                <w:rFonts w:ascii="Times New Roman" w:eastAsia="Times New Roman" w:hAnsi="Times New Roman"/>
                <w:bCs/>
                <w:color w:val="000000"/>
                <w:lang w:eastAsia="ru-RU"/>
              </w:rPr>
              <w:t>их</w:t>
            </w:r>
            <w:proofErr w:type="spellEnd"/>
            <w:r w:rsidRPr="00820C17">
              <w:rPr>
                <w:rFonts w:ascii="Times New Roman" w:eastAsia="Times New Roman" w:hAnsi="Times New Roman"/>
                <w:bCs/>
                <w:color w:val="000000"/>
                <w:lang w:eastAsia="ru-RU"/>
              </w:rPr>
              <w:t>) (оренда, лізинг тощо) асфальтобетонного(-</w:t>
            </w:r>
            <w:proofErr w:type="spellStart"/>
            <w:r w:rsidRPr="00820C17">
              <w:rPr>
                <w:rFonts w:ascii="Times New Roman" w:eastAsia="Times New Roman" w:hAnsi="Times New Roman"/>
                <w:bCs/>
                <w:color w:val="000000"/>
                <w:lang w:eastAsia="ru-RU"/>
              </w:rPr>
              <w:t>их</w:t>
            </w:r>
            <w:proofErr w:type="spellEnd"/>
            <w:r w:rsidRPr="00820C17">
              <w:rPr>
                <w:rFonts w:ascii="Times New Roman" w:eastAsia="Times New Roman" w:hAnsi="Times New Roman"/>
                <w:bCs/>
                <w:color w:val="000000"/>
                <w:lang w:eastAsia="ru-RU"/>
              </w:rPr>
              <w:t>) заводу(-</w:t>
            </w:r>
            <w:proofErr w:type="spellStart"/>
            <w:r w:rsidRPr="00820C17">
              <w:rPr>
                <w:rFonts w:ascii="Times New Roman" w:eastAsia="Times New Roman" w:hAnsi="Times New Roman"/>
                <w:bCs/>
                <w:color w:val="000000"/>
                <w:lang w:eastAsia="ru-RU"/>
              </w:rPr>
              <w:t>ів</w:t>
            </w:r>
            <w:proofErr w:type="spellEnd"/>
            <w:r w:rsidRPr="00820C17">
              <w:rPr>
                <w:rFonts w:ascii="Times New Roman" w:eastAsia="Times New Roman" w:hAnsi="Times New Roman"/>
                <w:bCs/>
                <w:color w:val="000000"/>
                <w:lang w:eastAsia="ru-RU"/>
              </w:rPr>
              <w:t>), що буде(-</w:t>
            </w:r>
            <w:proofErr w:type="spellStart"/>
            <w:r w:rsidRPr="00820C17">
              <w:rPr>
                <w:rFonts w:ascii="Times New Roman" w:eastAsia="Times New Roman" w:hAnsi="Times New Roman"/>
                <w:bCs/>
                <w:color w:val="000000"/>
                <w:lang w:eastAsia="ru-RU"/>
              </w:rPr>
              <w:t>уть</w:t>
            </w:r>
            <w:proofErr w:type="spellEnd"/>
            <w:r w:rsidRPr="00820C17">
              <w:rPr>
                <w:rFonts w:ascii="Times New Roman" w:eastAsia="Times New Roman" w:hAnsi="Times New Roman"/>
                <w:bCs/>
                <w:color w:val="000000"/>
                <w:lang w:eastAsia="ru-RU"/>
              </w:rPr>
              <w:t>) залучений(-і) при наданні послуг/виконання робіт на об’єкті згідно предмету закупівлі, Учасник в складі тендерної пропозиції надає:</w:t>
            </w:r>
          </w:p>
          <w:p w14:paraId="03331BC1" w14:textId="77777777" w:rsidR="00820C17" w:rsidRPr="00820C17" w:rsidRDefault="00820C17" w:rsidP="00820C17">
            <w:pPr>
              <w:tabs>
                <w:tab w:val="left" w:pos="253"/>
              </w:tabs>
              <w:suppressAutoHyphens/>
              <w:spacing w:after="0" w:line="240" w:lineRule="auto"/>
              <w:ind w:right="22"/>
              <w:jc w:val="both"/>
              <w:rPr>
                <w:rFonts w:ascii="Times New Roman" w:eastAsia="Times New Roman" w:hAnsi="Times New Roman"/>
                <w:bCs/>
                <w:color w:val="000000"/>
                <w:lang w:eastAsia="ru-RU"/>
              </w:rPr>
            </w:pPr>
            <w:r w:rsidRPr="00820C17">
              <w:rPr>
                <w:rFonts w:ascii="Times New Roman" w:eastAsia="Times New Roman" w:hAnsi="Times New Roman"/>
                <w:bCs/>
                <w:color w:val="000000"/>
                <w:lang w:eastAsia="ru-RU"/>
              </w:rPr>
              <w:t>- договір/договори  оренди (лізингу) чинні протягом всього строку надання послуг/виконання робіт;</w:t>
            </w:r>
          </w:p>
          <w:p w14:paraId="5ABC76E8" w14:textId="77777777" w:rsidR="00820C17" w:rsidRPr="00820C17" w:rsidRDefault="00820C17" w:rsidP="00820C17">
            <w:pPr>
              <w:tabs>
                <w:tab w:val="left" w:pos="253"/>
              </w:tabs>
              <w:suppressAutoHyphens/>
              <w:spacing w:after="0" w:line="240" w:lineRule="auto"/>
              <w:ind w:right="22"/>
              <w:jc w:val="both"/>
              <w:rPr>
                <w:rFonts w:ascii="Times New Roman" w:eastAsia="Times New Roman" w:hAnsi="Times New Roman"/>
                <w:bCs/>
                <w:color w:val="000000"/>
                <w:lang w:eastAsia="ru-RU"/>
              </w:rPr>
            </w:pPr>
            <w:r w:rsidRPr="00820C17">
              <w:rPr>
                <w:rFonts w:ascii="Times New Roman" w:eastAsia="Times New Roman" w:hAnsi="Times New Roman"/>
                <w:bCs/>
                <w:color w:val="000000"/>
                <w:lang w:eastAsia="ru-RU"/>
              </w:rPr>
              <w:t>- акт(-и) приймання-передачі Учаснику такого(-</w:t>
            </w:r>
            <w:proofErr w:type="spellStart"/>
            <w:r w:rsidRPr="00820C17">
              <w:rPr>
                <w:rFonts w:ascii="Times New Roman" w:eastAsia="Times New Roman" w:hAnsi="Times New Roman"/>
                <w:bCs/>
                <w:color w:val="000000"/>
                <w:lang w:eastAsia="ru-RU"/>
              </w:rPr>
              <w:t>их</w:t>
            </w:r>
            <w:proofErr w:type="spellEnd"/>
            <w:r w:rsidRPr="00820C17">
              <w:rPr>
                <w:rFonts w:ascii="Times New Roman" w:eastAsia="Times New Roman" w:hAnsi="Times New Roman"/>
                <w:bCs/>
                <w:color w:val="000000"/>
                <w:lang w:eastAsia="ru-RU"/>
              </w:rPr>
              <w:t>) асфальтобетонного(-</w:t>
            </w:r>
            <w:proofErr w:type="spellStart"/>
            <w:r w:rsidRPr="00820C17">
              <w:rPr>
                <w:rFonts w:ascii="Times New Roman" w:eastAsia="Times New Roman" w:hAnsi="Times New Roman"/>
                <w:bCs/>
                <w:color w:val="000000"/>
                <w:lang w:eastAsia="ru-RU"/>
              </w:rPr>
              <w:t>их</w:t>
            </w:r>
            <w:proofErr w:type="spellEnd"/>
            <w:r w:rsidRPr="00820C17">
              <w:rPr>
                <w:rFonts w:ascii="Times New Roman" w:eastAsia="Times New Roman" w:hAnsi="Times New Roman"/>
                <w:bCs/>
                <w:color w:val="000000"/>
                <w:lang w:eastAsia="ru-RU"/>
              </w:rPr>
              <w:t>) заводу(-</w:t>
            </w:r>
            <w:proofErr w:type="spellStart"/>
            <w:r w:rsidRPr="00820C17">
              <w:rPr>
                <w:rFonts w:ascii="Times New Roman" w:eastAsia="Times New Roman" w:hAnsi="Times New Roman"/>
                <w:bCs/>
                <w:color w:val="000000"/>
                <w:lang w:eastAsia="ru-RU"/>
              </w:rPr>
              <w:t>ів</w:t>
            </w:r>
            <w:proofErr w:type="spellEnd"/>
            <w:r w:rsidRPr="00820C17">
              <w:rPr>
                <w:rFonts w:ascii="Times New Roman" w:eastAsia="Times New Roman" w:hAnsi="Times New Roman"/>
                <w:bCs/>
                <w:color w:val="000000"/>
                <w:lang w:eastAsia="ru-RU"/>
              </w:rPr>
              <w:t>) до договору(-</w:t>
            </w:r>
            <w:proofErr w:type="spellStart"/>
            <w:r w:rsidRPr="00820C17">
              <w:rPr>
                <w:rFonts w:ascii="Times New Roman" w:eastAsia="Times New Roman" w:hAnsi="Times New Roman"/>
                <w:bCs/>
                <w:color w:val="000000"/>
                <w:lang w:eastAsia="ru-RU"/>
              </w:rPr>
              <w:t>ів</w:t>
            </w:r>
            <w:proofErr w:type="spellEnd"/>
            <w:r w:rsidRPr="00820C17">
              <w:rPr>
                <w:rFonts w:ascii="Times New Roman" w:eastAsia="Times New Roman" w:hAnsi="Times New Roman"/>
                <w:bCs/>
                <w:color w:val="000000"/>
                <w:lang w:eastAsia="ru-RU"/>
              </w:rPr>
              <w:t xml:space="preserve">) (у разі, коли вимогами чинного законодавства України та/або умовами зазначених договорів передбачено їх складання); </w:t>
            </w:r>
          </w:p>
          <w:p w14:paraId="0B2A7A2E" w14:textId="77777777" w:rsidR="00820C17" w:rsidRPr="00820C17" w:rsidRDefault="00820C17" w:rsidP="00820C17">
            <w:pPr>
              <w:tabs>
                <w:tab w:val="left" w:pos="253"/>
              </w:tabs>
              <w:suppressAutoHyphens/>
              <w:spacing w:after="0" w:line="240" w:lineRule="auto"/>
              <w:ind w:right="22"/>
              <w:jc w:val="both"/>
              <w:rPr>
                <w:rFonts w:ascii="Times New Roman" w:eastAsia="Times New Roman" w:hAnsi="Times New Roman"/>
                <w:bCs/>
                <w:color w:val="000000"/>
                <w:lang w:eastAsia="ru-RU"/>
              </w:rPr>
            </w:pPr>
            <w:r w:rsidRPr="00820C17">
              <w:rPr>
                <w:rFonts w:ascii="Times New Roman" w:eastAsia="Times New Roman" w:hAnsi="Times New Roman"/>
                <w:bCs/>
                <w:color w:val="000000"/>
                <w:lang w:eastAsia="ru-RU"/>
              </w:rPr>
              <w:t>- оригінал листа-підтвердження від власника асфальтобетонного(-</w:t>
            </w:r>
            <w:proofErr w:type="spellStart"/>
            <w:r w:rsidRPr="00820C17">
              <w:rPr>
                <w:rFonts w:ascii="Times New Roman" w:eastAsia="Times New Roman" w:hAnsi="Times New Roman"/>
                <w:bCs/>
                <w:color w:val="000000"/>
                <w:lang w:eastAsia="ru-RU"/>
              </w:rPr>
              <w:t>их</w:t>
            </w:r>
            <w:proofErr w:type="spellEnd"/>
            <w:r w:rsidRPr="00820C17">
              <w:rPr>
                <w:rFonts w:ascii="Times New Roman" w:eastAsia="Times New Roman" w:hAnsi="Times New Roman"/>
                <w:bCs/>
                <w:color w:val="000000"/>
                <w:lang w:eastAsia="ru-RU"/>
              </w:rPr>
              <w:t>) заводу(-</w:t>
            </w:r>
            <w:proofErr w:type="spellStart"/>
            <w:r w:rsidRPr="00820C17">
              <w:rPr>
                <w:rFonts w:ascii="Times New Roman" w:eastAsia="Times New Roman" w:hAnsi="Times New Roman"/>
                <w:bCs/>
                <w:color w:val="000000"/>
                <w:lang w:eastAsia="ru-RU"/>
              </w:rPr>
              <w:t>ів</w:t>
            </w:r>
            <w:proofErr w:type="spellEnd"/>
            <w:r w:rsidRPr="00820C17">
              <w:rPr>
                <w:rFonts w:ascii="Times New Roman" w:eastAsia="Times New Roman" w:hAnsi="Times New Roman"/>
                <w:bCs/>
                <w:color w:val="000000"/>
                <w:lang w:eastAsia="ru-RU"/>
              </w:rPr>
              <w:t xml:space="preserve">) (орендодавця, лізингодавця або іншої особи, яка зазначена у відповідному договорі) щодо </w:t>
            </w:r>
            <w:proofErr w:type="spellStart"/>
            <w:r w:rsidRPr="00820C17">
              <w:rPr>
                <w:rFonts w:ascii="Times New Roman" w:eastAsia="Times New Roman" w:hAnsi="Times New Roman"/>
                <w:bCs/>
                <w:color w:val="000000"/>
                <w:lang w:eastAsia="ru-RU"/>
              </w:rPr>
              <w:t>незаперечення</w:t>
            </w:r>
            <w:proofErr w:type="spellEnd"/>
            <w:r w:rsidRPr="00820C17">
              <w:rPr>
                <w:rFonts w:ascii="Times New Roman" w:eastAsia="Times New Roman" w:hAnsi="Times New Roman"/>
                <w:bCs/>
                <w:color w:val="000000"/>
                <w:lang w:eastAsia="ru-RU"/>
              </w:rPr>
              <w:t xml:space="preserve"> використання Учасником </w:t>
            </w:r>
            <w:proofErr w:type="spellStart"/>
            <w:r w:rsidRPr="00820C17">
              <w:rPr>
                <w:rFonts w:ascii="Times New Roman" w:eastAsia="Times New Roman" w:hAnsi="Times New Roman"/>
                <w:bCs/>
                <w:color w:val="000000"/>
                <w:lang w:eastAsia="ru-RU"/>
              </w:rPr>
              <w:t>потужностей</w:t>
            </w:r>
            <w:proofErr w:type="spellEnd"/>
            <w:r w:rsidRPr="00820C17">
              <w:rPr>
                <w:rFonts w:ascii="Times New Roman" w:eastAsia="Times New Roman" w:hAnsi="Times New Roman"/>
                <w:bCs/>
                <w:color w:val="000000"/>
                <w:lang w:eastAsia="ru-RU"/>
              </w:rPr>
              <w:t xml:space="preserve"> заводу для надання послуг/виконання робіт, що є предметом закупівлі.</w:t>
            </w:r>
          </w:p>
          <w:p w14:paraId="779DDD4C" w14:textId="77777777" w:rsidR="00820C17" w:rsidRPr="00820C17" w:rsidRDefault="00820C17" w:rsidP="00820C17">
            <w:pPr>
              <w:tabs>
                <w:tab w:val="left" w:pos="253"/>
              </w:tabs>
              <w:suppressAutoHyphens/>
              <w:spacing w:after="0" w:line="240" w:lineRule="auto"/>
              <w:ind w:right="22"/>
              <w:jc w:val="both"/>
              <w:rPr>
                <w:rFonts w:ascii="Times New Roman" w:eastAsia="Times New Roman" w:hAnsi="Times New Roman"/>
                <w:bCs/>
                <w:color w:val="000000"/>
                <w:lang w:eastAsia="ru-RU"/>
              </w:rPr>
            </w:pPr>
            <w:r w:rsidRPr="00820C17">
              <w:rPr>
                <w:rFonts w:ascii="Times New Roman" w:eastAsia="Times New Roman" w:hAnsi="Times New Roman"/>
                <w:bCs/>
                <w:color w:val="000000"/>
                <w:lang w:eastAsia="ru-RU"/>
              </w:rPr>
              <w:t>У разі відсутності власного(-них), орендованого(-них) (лізинг) асфальтобетонного(-</w:t>
            </w:r>
            <w:proofErr w:type="spellStart"/>
            <w:r w:rsidRPr="00820C17">
              <w:rPr>
                <w:rFonts w:ascii="Times New Roman" w:eastAsia="Times New Roman" w:hAnsi="Times New Roman"/>
                <w:bCs/>
                <w:color w:val="000000"/>
                <w:lang w:eastAsia="ru-RU"/>
              </w:rPr>
              <w:t>их</w:t>
            </w:r>
            <w:proofErr w:type="spellEnd"/>
            <w:r w:rsidRPr="00820C17">
              <w:rPr>
                <w:rFonts w:ascii="Times New Roman" w:eastAsia="Times New Roman" w:hAnsi="Times New Roman"/>
                <w:bCs/>
                <w:color w:val="000000"/>
                <w:lang w:eastAsia="ru-RU"/>
              </w:rPr>
              <w:t>) заводу(-</w:t>
            </w:r>
            <w:proofErr w:type="spellStart"/>
            <w:r w:rsidRPr="00820C17">
              <w:rPr>
                <w:rFonts w:ascii="Times New Roman" w:eastAsia="Times New Roman" w:hAnsi="Times New Roman"/>
                <w:bCs/>
                <w:color w:val="000000"/>
                <w:lang w:eastAsia="ru-RU"/>
              </w:rPr>
              <w:t>ів</w:t>
            </w:r>
            <w:proofErr w:type="spellEnd"/>
            <w:r w:rsidRPr="00820C17">
              <w:rPr>
                <w:rFonts w:ascii="Times New Roman" w:eastAsia="Times New Roman" w:hAnsi="Times New Roman"/>
                <w:bCs/>
                <w:color w:val="000000"/>
                <w:lang w:eastAsia="ru-RU"/>
              </w:rPr>
              <w:t>) Учасник зобов’язаний у складі тендерної пропозиції надати довідку згідно форми Таблиці. В підтвердження інформації, викладеної в довідці згідно форми Таблиці Учасник надає:</w:t>
            </w:r>
          </w:p>
          <w:p w14:paraId="7E3F9B5A" w14:textId="77777777" w:rsidR="00820C17" w:rsidRPr="00820C17" w:rsidRDefault="00820C17" w:rsidP="00820C17">
            <w:pPr>
              <w:tabs>
                <w:tab w:val="left" w:pos="253"/>
              </w:tabs>
              <w:suppressAutoHyphens/>
              <w:spacing w:after="0" w:line="240" w:lineRule="auto"/>
              <w:ind w:right="22"/>
              <w:jc w:val="both"/>
              <w:rPr>
                <w:rFonts w:ascii="Times New Roman" w:eastAsia="Times New Roman" w:hAnsi="Times New Roman"/>
                <w:bCs/>
                <w:color w:val="000000"/>
                <w:lang w:eastAsia="ru-RU"/>
              </w:rPr>
            </w:pPr>
            <w:r w:rsidRPr="00820C17">
              <w:rPr>
                <w:rFonts w:ascii="Times New Roman" w:eastAsia="Times New Roman" w:hAnsi="Times New Roman"/>
                <w:bCs/>
                <w:color w:val="000000"/>
                <w:lang w:eastAsia="ru-RU"/>
              </w:rPr>
              <w:t>- договір (договір поставки асфальтобетонної суміші та/або договір надання послуг/виконання робіт з виготовлення асфальтобетонної суміші), чинний протягом всього строку надання послуг/виконання робіт, що є предметом закупівлі;</w:t>
            </w:r>
          </w:p>
          <w:p w14:paraId="6937B75D" w14:textId="50FB180F" w:rsidR="00820C17" w:rsidRPr="00820C17" w:rsidRDefault="00820C17" w:rsidP="00820C17">
            <w:pPr>
              <w:tabs>
                <w:tab w:val="left" w:pos="253"/>
              </w:tabs>
              <w:suppressAutoHyphens/>
              <w:spacing w:after="0" w:line="240" w:lineRule="auto"/>
              <w:ind w:right="22"/>
              <w:jc w:val="both"/>
              <w:rPr>
                <w:rFonts w:ascii="Times New Roman" w:eastAsia="Times New Roman" w:hAnsi="Times New Roman"/>
                <w:bCs/>
                <w:color w:val="000000"/>
                <w:lang w:eastAsia="ru-RU"/>
              </w:rPr>
            </w:pPr>
            <w:r w:rsidRPr="00820C17">
              <w:rPr>
                <w:rFonts w:ascii="Times New Roman" w:eastAsia="Times New Roman" w:hAnsi="Times New Roman"/>
                <w:bCs/>
                <w:color w:val="000000"/>
                <w:lang w:eastAsia="ru-RU"/>
              </w:rPr>
              <w:t>- оригінал гарантійного листа від Виробника (По</w:t>
            </w:r>
            <w:r w:rsidR="00EA2003">
              <w:rPr>
                <w:rFonts w:ascii="Times New Roman" w:eastAsia="Times New Roman" w:hAnsi="Times New Roman"/>
                <w:bCs/>
                <w:color w:val="000000"/>
                <w:lang w:eastAsia="ru-RU"/>
              </w:rPr>
              <w:t>стачальника) асфальтобетонної су</w:t>
            </w:r>
            <w:r w:rsidRPr="00820C17">
              <w:rPr>
                <w:rFonts w:ascii="Times New Roman" w:eastAsia="Times New Roman" w:hAnsi="Times New Roman"/>
                <w:bCs/>
                <w:color w:val="000000"/>
                <w:lang w:eastAsia="ru-RU"/>
              </w:rPr>
              <w:t>міші, адресований Учаснику, про безперебійне постачання Учаснику асфальтобетонної суміші (в гарантійному листі також обов’язково зазначається номер та дата договору, номер закупівлі).</w:t>
            </w:r>
          </w:p>
          <w:p w14:paraId="19826BBD" w14:textId="77777777" w:rsidR="00820C17" w:rsidRPr="00820C17" w:rsidRDefault="00820C17" w:rsidP="00820C17">
            <w:pPr>
              <w:tabs>
                <w:tab w:val="left" w:pos="253"/>
              </w:tabs>
              <w:suppressAutoHyphens/>
              <w:spacing w:after="0" w:line="240" w:lineRule="auto"/>
              <w:ind w:right="22"/>
              <w:jc w:val="both"/>
              <w:rPr>
                <w:rFonts w:ascii="Times New Roman" w:eastAsia="Times New Roman" w:hAnsi="Times New Roman"/>
                <w:bCs/>
                <w:color w:val="000000"/>
                <w:lang w:eastAsia="ru-RU"/>
              </w:rPr>
            </w:pPr>
            <w:r w:rsidRPr="00820C17">
              <w:rPr>
                <w:rFonts w:ascii="Times New Roman" w:eastAsia="Times New Roman" w:hAnsi="Times New Roman"/>
                <w:bCs/>
                <w:color w:val="000000"/>
                <w:lang w:eastAsia="ru-RU"/>
              </w:rPr>
              <w:t>Учасник додатково у складі своєї тендерної пропозиції надає оригінал картки(-</w:t>
            </w:r>
            <w:proofErr w:type="spellStart"/>
            <w:r w:rsidRPr="00820C17">
              <w:rPr>
                <w:rFonts w:ascii="Times New Roman" w:eastAsia="Times New Roman" w:hAnsi="Times New Roman"/>
                <w:bCs/>
                <w:color w:val="000000"/>
                <w:lang w:eastAsia="ru-RU"/>
              </w:rPr>
              <w:t>ів</w:t>
            </w:r>
            <w:proofErr w:type="spellEnd"/>
            <w:r w:rsidRPr="00820C17">
              <w:rPr>
                <w:rFonts w:ascii="Times New Roman" w:eastAsia="Times New Roman" w:hAnsi="Times New Roman"/>
                <w:bCs/>
                <w:color w:val="000000"/>
                <w:lang w:eastAsia="ru-RU"/>
              </w:rPr>
              <w:t>) обліку основних засобів власника асфальтобетонного(-</w:t>
            </w:r>
            <w:proofErr w:type="spellStart"/>
            <w:r w:rsidRPr="00820C17">
              <w:rPr>
                <w:rFonts w:ascii="Times New Roman" w:eastAsia="Times New Roman" w:hAnsi="Times New Roman"/>
                <w:bCs/>
                <w:color w:val="000000"/>
                <w:lang w:eastAsia="ru-RU"/>
              </w:rPr>
              <w:t>их</w:t>
            </w:r>
            <w:proofErr w:type="spellEnd"/>
            <w:r w:rsidRPr="00820C17">
              <w:rPr>
                <w:rFonts w:ascii="Times New Roman" w:eastAsia="Times New Roman" w:hAnsi="Times New Roman"/>
                <w:bCs/>
                <w:color w:val="000000"/>
                <w:lang w:eastAsia="ru-RU"/>
              </w:rPr>
              <w:t xml:space="preserve">) </w:t>
            </w:r>
            <w:r w:rsidRPr="00820C17">
              <w:rPr>
                <w:rFonts w:ascii="Times New Roman" w:eastAsia="Times New Roman" w:hAnsi="Times New Roman"/>
                <w:bCs/>
                <w:color w:val="000000"/>
                <w:lang w:eastAsia="ru-RU"/>
              </w:rPr>
              <w:lastRenderedPageBreak/>
              <w:t>заводу(-</w:t>
            </w:r>
            <w:proofErr w:type="spellStart"/>
            <w:r w:rsidRPr="00820C17">
              <w:rPr>
                <w:rFonts w:ascii="Times New Roman" w:eastAsia="Times New Roman" w:hAnsi="Times New Roman"/>
                <w:bCs/>
                <w:color w:val="000000"/>
                <w:lang w:eastAsia="ru-RU"/>
              </w:rPr>
              <w:t>ів</w:t>
            </w:r>
            <w:proofErr w:type="spellEnd"/>
            <w:r w:rsidRPr="00820C17">
              <w:rPr>
                <w:rFonts w:ascii="Times New Roman" w:eastAsia="Times New Roman" w:hAnsi="Times New Roman"/>
                <w:bCs/>
                <w:color w:val="000000"/>
                <w:lang w:eastAsia="ru-RU"/>
              </w:rPr>
              <w:t>) (інвентарна(-ні) картка(-</w:t>
            </w:r>
            <w:proofErr w:type="spellStart"/>
            <w:r w:rsidRPr="00820C17">
              <w:rPr>
                <w:rFonts w:ascii="Times New Roman" w:eastAsia="Times New Roman" w:hAnsi="Times New Roman"/>
                <w:bCs/>
                <w:color w:val="000000"/>
                <w:lang w:eastAsia="ru-RU"/>
              </w:rPr>
              <w:t>ки</w:t>
            </w:r>
            <w:proofErr w:type="spellEnd"/>
            <w:r w:rsidRPr="00820C17">
              <w:rPr>
                <w:rFonts w:ascii="Times New Roman" w:eastAsia="Times New Roman" w:hAnsi="Times New Roman"/>
                <w:bCs/>
                <w:color w:val="000000"/>
                <w:lang w:eastAsia="ru-RU"/>
              </w:rPr>
              <w:t xml:space="preserve">) за типовою формою №ОЗ-6), що містить усі необхідні записи відповідно до форми, що затверджена чинним законодавством України. </w:t>
            </w:r>
          </w:p>
          <w:p w14:paraId="3B6BFC4A" w14:textId="5E52F1E4" w:rsidR="00820C17" w:rsidRPr="00820C17" w:rsidRDefault="00820C17" w:rsidP="00820C17">
            <w:pPr>
              <w:tabs>
                <w:tab w:val="left" w:pos="253"/>
              </w:tabs>
              <w:suppressAutoHyphens/>
              <w:spacing w:after="0" w:line="240" w:lineRule="auto"/>
              <w:ind w:right="22"/>
              <w:jc w:val="both"/>
              <w:rPr>
                <w:rFonts w:ascii="Times New Roman" w:eastAsia="Times New Roman" w:hAnsi="Times New Roman"/>
                <w:bCs/>
                <w:color w:val="000000"/>
                <w:lang w:eastAsia="ru-RU"/>
              </w:rPr>
            </w:pPr>
            <w:r w:rsidRPr="00820C17">
              <w:rPr>
                <w:rFonts w:ascii="Times New Roman" w:eastAsia="Times New Roman" w:hAnsi="Times New Roman"/>
                <w:bCs/>
                <w:color w:val="000000"/>
                <w:lang w:eastAsia="ru-RU"/>
              </w:rPr>
              <w:t>Асфальтобетонний(-ні) завод(-и) (виробництво) повинен/повинні бути атестований(-і) на виготовлення асфальтобетонних сумішей відповідно ДСТУ Б В.2.7-119:2011, про що Учасником додатково надаються підтверджуючі документи (атестат виробництва</w:t>
            </w:r>
            <w:r w:rsidR="007D419B">
              <w:rPr>
                <w:rFonts w:ascii="Times New Roman" w:eastAsia="Times New Roman" w:hAnsi="Times New Roman"/>
                <w:bCs/>
                <w:color w:val="000000"/>
                <w:lang w:eastAsia="ru-RU"/>
              </w:rPr>
              <w:t xml:space="preserve"> </w:t>
            </w:r>
            <w:r w:rsidR="007D419B" w:rsidRPr="00CB4DDE">
              <w:rPr>
                <w:rFonts w:ascii="Times New Roman" w:eastAsia="Times New Roman" w:hAnsi="Times New Roman"/>
                <w:bCs/>
                <w:lang w:eastAsia="ru-RU"/>
              </w:rPr>
              <w:t>дійсний на момент подання та</w:t>
            </w:r>
            <w:r w:rsidRPr="00CB4DDE">
              <w:rPr>
                <w:rFonts w:ascii="Times New Roman" w:eastAsia="Times New Roman" w:hAnsi="Times New Roman"/>
                <w:bCs/>
                <w:lang w:eastAsia="ru-RU"/>
              </w:rPr>
              <w:t xml:space="preserve"> </w:t>
            </w:r>
            <w:r w:rsidRPr="00820C17">
              <w:rPr>
                <w:rFonts w:ascii="Times New Roman" w:eastAsia="Times New Roman" w:hAnsi="Times New Roman"/>
                <w:bCs/>
                <w:color w:val="000000"/>
                <w:lang w:eastAsia="ru-RU"/>
              </w:rPr>
              <w:t xml:space="preserve">договір на проведення атестації з усіма додатками, які є невід’ємною частиною договору; дозвіл (за наявності) уповноваженого органу на викиди забруднюючих речовин в атмосферне повітря стаціонарними джерелами (стосовно асфальтобетонного заводу) або рішення про видачу дозволу уповноваженого органу на викиди забруднюючих речовин в атмосферне повітря стаціонарними джерелами (стосовно асфальтобетонного заводу). </w:t>
            </w:r>
          </w:p>
          <w:p w14:paraId="7FC03799" w14:textId="1A2B4AFC" w:rsidR="003B3AAE" w:rsidRPr="005E2ABD" w:rsidRDefault="00820C17" w:rsidP="00820C17">
            <w:pPr>
              <w:tabs>
                <w:tab w:val="left" w:pos="253"/>
              </w:tabs>
              <w:suppressAutoHyphens/>
              <w:spacing w:after="0" w:line="240" w:lineRule="auto"/>
              <w:ind w:right="22"/>
              <w:jc w:val="both"/>
              <w:rPr>
                <w:rFonts w:ascii="Times New Roman" w:eastAsia="Times New Roman" w:hAnsi="Times New Roman"/>
                <w:bCs/>
                <w:color w:val="000000"/>
                <w:lang w:eastAsia="ru-RU"/>
              </w:rPr>
            </w:pPr>
            <w:r w:rsidRPr="00820C17">
              <w:rPr>
                <w:rFonts w:ascii="Times New Roman" w:eastAsia="Times New Roman" w:hAnsi="Times New Roman"/>
                <w:bCs/>
                <w:color w:val="000000"/>
                <w:lang w:eastAsia="ru-RU"/>
              </w:rPr>
              <w:t>Відстань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змінами),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“Автомобільні дороги. Частина І. Проектування. Частина II. Будівництво” зі змінами, із місця відпуску асфальтобетонної суміші (фактичного знаходження АБЗ на момент подання тендерної пропозиції) до місця  надання послуг в межах району обслуговування.</w:t>
            </w:r>
          </w:p>
          <w:p w14:paraId="0C21D5E8" w14:textId="64D11C91" w:rsidR="003B3AAE" w:rsidRPr="005E2ABD" w:rsidRDefault="003B3AAE" w:rsidP="00F92FE8">
            <w:pPr>
              <w:tabs>
                <w:tab w:val="left" w:pos="253"/>
              </w:tabs>
              <w:suppressAutoHyphens/>
              <w:spacing w:after="0" w:line="240" w:lineRule="auto"/>
              <w:ind w:right="22"/>
              <w:jc w:val="both"/>
              <w:rPr>
                <w:rFonts w:ascii="Times New Roman" w:eastAsia="Times New Roman" w:hAnsi="Times New Roman"/>
                <w:b/>
                <w:bCs/>
                <w:color w:val="000000"/>
                <w:vertAlign w:val="superscript"/>
                <w:lang w:eastAsia="ru-RU"/>
              </w:rPr>
            </w:pPr>
          </w:p>
          <w:p w14:paraId="1DF46C2C" w14:textId="72FA85A1" w:rsidR="00820C17" w:rsidRPr="00820C17" w:rsidRDefault="00C072A2" w:rsidP="00C072A2">
            <w:pPr>
              <w:spacing w:after="0"/>
              <w:jc w:val="both"/>
              <w:rPr>
                <w:rFonts w:ascii="Times New Roman" w:hAnsi="Times New Roman"/>
              </w:rPr>
            </w:pPr>
            <w:r>
              <w:rPr>
                <w:rFonts w:ascii="Times New Roman" w:hAnsi="Times New Roman"/>
              </w:rPr>
              <w:t xml:space="preserve">1.4. </w:t>
            </w:r>
            <w:r w:rsidR="00820C17" w:rsidRPr="00820C17">
              <w:rPr>
                <w:rFonts w:ascii="Times New Roman" w:hAnsi="Times New Roman"/>
              </w:rPr>
              <w:t>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 які необхідні для надання послуг/виконання робіт, що є предметом закупівлі.</w:t>
            </w:r>
          </w:p>
          <w:p w14:paraId="44E69193" w14:textId="77777777" w:rsidR="00820C17" w:rsidRPr="00820C17" w:rsidRDefault="00820C17" w:rsidP="00820C17">
            <w:pPr>
              <w:spacing w:after="0"/>
              <w:ind w:firstLine="709"/>
              <w:jc w:val="both"/>
              <w:rPr>
                <w:rFonts w:ascii="Times New Roman" w:hAnsi="Times New Roman"/>
              </w:rPr>
            </w:pPr>
            <w:r w:rsidRPr="00820C17">
              <w:rPr>
                <w:rFonts w:ascii="Times New Roman" w:hAnsi="Times New Roman"/>
              </w:rPr>
              <w:t>Для документального підтвердження наявності вимірювальної(-</w:t>
            </w:r>
            <w:proofErr w:type="spellStart"/>
            <w:r w:rsidRPr="00820C17">
              <w:rPr>
                <w:rFonts w:ascii="Times New Roman" w:hAnsi="Times New Roman"/>
              </w:rPr>
              <w:t>их</w:t>
            </w:r>
            <w:proofErr w:type="spellEnd"/>
            <w:r w:rsidRPr="00820C17">
              <w:rPr>
                <w:rFonts w:ascii="Times New Roman" w:hAnsi="Times New Roman"/>
              </w:rPr>
              <w:t>) лабораторії(-й) Учасник повинен надати:</w:t>
            </w:r>
          </w:p>
          <w:p w14:paraId="5C6B9A14" w14:textId="77777777" w:rsidR="00820C17" w:rsidRPr="00820C17" w:rsidRDefault="00820C17" w:rsidP="00820C17">
            <w:pPr>
              <w:spacing w:after="0"/>
              <w:ind w:firstLine="709"/>
              <w:jc w:val="both"/>
              <w:rPr>
                <w:rFonts w:ascii="Times New Roman" w:hAnsi="Times New Roman"/>
              </w:rPr>
            </w:pPr>
            <w:r w:rsidRPr="00820C17">
              <w:rPr>
                <w:rFonts w:ascii="Times New Roman" w:hAnsi="Times New Roman"/>
              </w:rPr>
              <w:t>- довідку в довільній формі про наявність вимірювальної(-</w:t>
            </w:r>
            <w:proofErr w:type="spellStart"/>
            <w:r w:rsidRPr="00820C17">
              <w:rPr>
                <w:rFonts w:ascii="Times New Roman" w:hAnsi="Times New Roman"/>
              </w:rPr>
              <w:t>их</w:t>
            </w:r>
            <w:proofErr w:type="spellEnd"/>
            <w:r w:rsidRPr="00820C17">
              <w:rPr>
                <w:rFonts w:ascii="Times New Roman" w:hAnsi="Times New Roman"/>
              </w:rPr>
              <w:t>) лабораторії(-й) в Учасника із переліком спроможності виконання вищезазначених послуг/робіт;</w:t>
            </w:r>
          </w:p>
          <w:p w14:paraId="2702DDC3" w14:textId="77777777" w:rsidR="00820C17" w:rsidRPr="00820C17" w:rsidRDefault="00820C17" w:rsidP="00820C17">
            <w:pPr>
              <w:spacing w:after="0"/>
              <w:ind w:firstLine="709"/>
              <w:jc w:val="both"/>
              <w:rPr>
                <w:rFonts w:ascii="Times New Roman" w:hAnsi="Times New Roman"/>
              </w:rPr>
            </w:pPr>
            <w:r w:rsidRPr="00820C17">
              <w:rPr>
                <w:rFonts w:ascii="Times New Roman" w:hAnsi="Times New Roman"/>
              </w:rPr>
              <w:t>- чинний договір з усіма додатками та невід’ємними частинами до договору про залучення сторонньої(-</w:t>
            </w:r>
            <w:proofErr w:type="spellStart"/>
            <w:r w:rsidRPr="00820C17">
              <w:rPr>
                <w:rFonts w:ascii="Times New Roman" w:hAnsi="Times New Roman"/>
              </w:rPr>
              <w:t>іх</w:t>
            </w:r>
            <w:proofErr w:type="spellEnd"/>
            <w:r w:rsidRPr="00820C17">
              <w:rPr>
                <w:rFonts w:ascii="Times New Roman" w:hAnsi="Times New Roman"/>
              </w:rPr>
              <w:t>) вимірювальної(-</w:t>
            </w:r>
            <w:proofErr w:type="spellStart"/>
            <w:r w:rsidRPr="00820C17">
              <w:rPr>
                <w:rFonts w:ascii="Times New Roman" w:hAnsi="Times New Roman"/>
              </w:rPr>
              <w:t>их</w:t>
            </w:r>
            <w:proofErr w:type="spellEnd"/>
            <w:r w:rsidRPr="00820C17">
              <w:rPr>
                <w:rFonts w:ascii="Times New Roman" w:hAnsi="Times New Roman"/>
              </w:rPr>
              <w:t>) лабораторії(-й) (надається у разі залученої(</w:t>
            </w:r>
            <w:proofErr w:type="spellStart"/>
            <w:r w:rsidRPr="00820C17">
              <w:rPr>
                <w:rFonts w:ascii="Times New Roman" w:hAnsi="Times New Roman"/>
              </w:rPr>
              <w:t>их</w:t>
            </w:r>
            <w:proofErr w:type="spellEnd"/>
            <w:r w:rsidRPr="00820C17">
              <w:rPr>
                <w:rFonts w:ascii="Times New Roman" w:hAnsi="Times New Roman"/>
              </w:rPr>
              <w:t xml:space="preserve">) лабораторії(й)); </w:t>
            </w:r>
          </w:p>
          <w:p w14:paraId="34025C48" w14:textId="77777777" w:rsidR="00820C17" w:rsidRPr="00820C17" w:rsidRDefault="00820C17" w:rsidP="00820C17">
            <w:pPr>
              <w:spacing w:after="0"/>
              <w:ind w:firstLine="709"/>
              <w:jc w:val="both"/>
              <w:rPr>
                <w:rFonts w:ascii="Times New Roman" w:hAnsi="Times New Roman"/>
              </w:rPr>
            </w:pPr>
            <w:r w:rsidRPr="00820C17">
              <w:rPr>
                <w:rFonts w:ascii="Times New Roman" w:hAnsi="Times New Roman"/>
              </w:rPr>
              <w:t>- гарантійний лист Учасника або оригінал гарантійного листа Власника (у разі залучення) про те, що під час надання послуг/виконання робіт вимірювальна(-і) лабораторія(-ї), буде виконувати контроль якості будівельних матеріалів, виробів і конструкцій, які необхідні для надання послуг/виконання робіт, що є предметом закупівлі;</w:t>
            </w:r>
          </w:p>
          <w:p w14:paraId="743DDCD9" w14:textId="48692420" w:rsidR="003B3AAE" w:rsidRPr="003C562D" w:rsidRDefault="0040595C" w:rsidP="00820C17">
            <w:pPr>
              <w:tabs>
                <w:tab w:val="left" w:pos="253"/>
              </w:tabs>
              <w:suppressAutoHyphens/>
              <w:spacing w:after="0" w:line="240" w:lineRule="auto"/>
              <w:ind w:right="22"/>
              <w:jc w:val="both"/>
              <w:rPr>
                <w:rFonts w:ascii="Times New Roman" w:eastAsia="Times New Roman" w:hAnsi="Times New Roman"/>
                <w:bCs/>
                <w:color w:val="000000"/>
                <w:lang w:eastAsia="ru-RU"/>
              </w:rPr>
            </w:pPr>
            <w:r>
              <w:rPr>
                <w:rFonts w:ascii="Times New Roman" w:hAnsi="Times New Roman"/>
              </w:rPr>
              <w:t xml:space="preserve">              </w:t>
            </w:r>
            <w:r w:rsidR="00820C17" w:rsidRPr="00820C17">
              <w:rPr>
                <w:rFonts w:ascii="Times New Roman" w:hAnsi="Times New Roman"/>
              </w:rPr>
              <w:t>- документ (-ти) про відповідність лабораторії вимогам чинного законодавства України (свідоцтво, рішення  про атестацію (сертифікацію) або свідоцтво про відповідність системи керування вимірюваннями вимогам ДСТУ ISO 10012:2005) з додатком, де вказано галузь атестації (сертифікації) тощо, що видане компетентним органом та дійсне (чинне) на період надання Учасником послуг.</w:t>
            </w:r>
          </w:p>
          <w:p w14:paraId="044E7682"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color w:val="000000"/>
                <w:lang w:eastAsia="ru-RU"/>
              </w:rPr>
            </w:pPr>
          </w:p>
        </w:tc>
      </w:tr>
      <w:tr w:rsidR="003B3AAE" w:rsidRPr="00562D10" w14:paraId="22C83179" w14:textId="77777777" w:rsidTr="00416D26">
        <w:trPr>
          <w:trHeight w:val="88"/>
        </w:trPr>
        <w:tc>
          <w:tcPr>
            <w:tcW w:w="417" w:type="dxa"/>
            <w:tcBorders>
              <w:top w:val="single" w:sz="4" w:space="0" w:color="000000"/>
              <w:left w:val="single" w:sz="4" w:space="0" w:color="000000"/>
              <w:bottom w:val="single" w:sz="4" w:space="0" w:color="000000"/>
              <w:right w:val="nil"/>
            </w:tcBorders>
            <w:hideMark/>
          </w:tcPr>
          <w:p w14:paraId="15AA23F6" w14:textId="0ADC6E90" w:rsidR="003B3AAE" w:rsidRPr="00562D10" w:rsidRDefault="003B3AAE" w:rsidP="00F92FE8">
            <w:pPr>
              <w:tabs>
                <w:tab w:val="left" w:pos="284"/>
              </w:tabs>
              <w:suppressAutoHyphens/>
              <w:spacing w:after="0" w:line="240" w:lineRule="auto"/>
              <w:rPr>
                <w:rFonts w:ascii="Times New Roman" w:eastAsia="Times New Roman" w:hAnsi="Times New Roman"/>
                <w:b/>
                <w:lang w:eastAsia="ru-RU"/>
              </w:rPr>
            </w:pPr>
            <w:r w:rsidRPr="00562D10">
              <w:rPr>
                <w:rFonts w:ascii="Times New Roman" w:eastAsia="Times New Roman" w:hAnsi="Times New Roman"/>
                <w:b/>
                <w:bCs/>
                <w:color w:val="000000"/>
                <w:lang w:eastAsia="ru-RU"/>
              </w:rPr>
              <w:lastRenderedPageBreak/>
              <w:t>2.</w:t>
            </w:r>
          </w:p>
        </w:tc>
        <w:tc>
          <w:tcPr>
            <w:tcW w:w="2232" w:type="dxa"/>
            <w:tcBorders>
              <w:top w:val="single" w:sz="4" w:space="0" w:color="000000"/>
              <w:left w:val="single" w:sz="4" w:space="0" w:color="000000"/>
              <w:bottom w:val="single" w:sz="4" w:space="0" w:color="000000"/>
              <w:right w:val="nil"/>
            </w:tcBorders>
            <w:hideMark/>
          </w:tcPr>
          <w:p w14:paraId="3B325794" w14:textId="77777777" w:rsidR="003B3AAE" w:rsidRPr="00562D10" w:rsidRDefault="003B3AAE" w:rsidP="00F92FE8">
            <w:pPr>
              <w:tabs>
                <w:tab w:val="left" w:pos="284"/>
              </w:tabs>
              <w:suppressAutoHyphens/>
              <w:spacing w:after="0" w:line="240" w:lineRule="auto"/>
              <w:rPr>
                <w:rFonts w:ascii="Times New Roman" w:hAnsi="Times New Roman"/>
                <w:lang w:eastAsia="zh-CN"/>
              </w:rPr>
            </w:pPr>
            <w:r w:rsidRPr="00562D10">
              <w:rPr>
                <w:rFonts w:ascii="Times New Roman" w:eastAsia="Times New Roman" w:hAnsi="Times New Roman"/>
                <w:b/>
                <w:lang w:eastAsia="ru-RU"/>
              </w:rPr>
              <w:t xml:space="preserve">Наявність працівників відповідної </w:t>
            </w:r>
            <w:r w:rsidRPr="00562D10">
              <w:rPr>
                <w:rFonts w:ascii="Times New Roman" w:eastAsia="Times New Roman" w:hAnsi="Times New Roman"/>
                <w:b/>
                <w:lang w:eastAsia="ru-RU"/>
              </w:rPr>
              <w:lastRenderedPageBreak/>
              <w:t>кваліфікації, які мають необхідні знання та досвід</w:t>
            </w:r>
          </w:p>
        </w:tc>
        <w:tc>
          <w:tcPr>
            <w:tcW w:w="7010" w:type="dxa"/>
            <w:tcBorders>
              <w:top w:val="single" w:sz="4" w:space="0" w:color="000000"/>
              <w:left w:val="single" w:sz="4" w:space="0" w:color="000000"/>
              <w:bottom w:val="single" w:sz="4" w:space="0" w:color="000000"/>
              <w:right w:val="single" w:sz="4" w:space="0" w:color="000000"/>
            </w:tcBorders>
          </w:tcPr>
          <w:p w14:paraId="15569FFC"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color w:val="000000"/>
                <w:lang w:eastAsia="ru-RU"/>
              </w:rPr>
            </w:pPr>
            <w:r w:rsidRPr="00562D10">
              <w:rPr>
                <w:rFonts w:ascii="Times New Roman" w:eastAsia="Times New Roman" w:hAnsi="Times New Roman"/>
                <w:bCs/>
                <w:color w:val="000000"/>
                <w:lang w:eastAsia="ru-RU"/>
              </w:rPr>
              <w:lastRenderedPageBreak/>
              <w:t>2. У складі тендерної пропозиції учасник надає:</w:t>
            </w:r>
          </w:p>
          <w:p w14:paraId="37444A82" w14:textId="77777777" w:rsidR="003B3AAE" w:rsidRPr="00562D10" w:rsidRDefault="003B3AAE" w:rsidP="00F92FE8">
            <w:pPr>
              <w:tabs>
                <w:tab w:val="left" w:pos="253"/>
              </w:tabs>
              <w:suppressAutoHyphens/>
              <w:spacing w:after="0" w:line="240" w:lineRule="auto"/>
              <w:ind w:right="22"/>
              <w:jc w:val="both"/>
              <w:rPr>
                <w:rFonts w:ascii="Times New Roman" w:eastAsia="Times New Roman" w:hAnsi="Times New Roman"/>
                <w:bCs/>
                <w:color w:val="000000"/>
                <w:lang w:eastAsia="ru-RU"/>
              </w:rPr>
            </w:pPr>
            <w:r w:rsidRPr="00562D10">
              <w:rPr>
                <w:rFonts w:ascii="Times New Roman" w:eastAsia="Times New Roman" w:hAnsi="Times New Roman"/>
                <w:bCs/>
                <w:color w:val="000000"/>
                <w:lang w:eastAsia="ru-RU"/>
              </w:rPr>
              <w:t>2.1. Довідку за встановленою формою про наявність робітників та інженерно-технічних працівників:</w:t>
            </w:r>
          </w:p>
          <w:p w14:paraId="51EB2D66" w14:textId="77777777" w:rsidR="003B3AAE" w:rsidRPr="00562D10" w:rsidRDefault="003B3AAE" w:rsidP="00F92FE8">
            <w:pPr>
              <w:tabs>
                <w:tab w:val="left" w:pos="253"/>
              </w:tabs>
              <w:suppressAutoHyphens/>
              <w:spacing w:after="0" w:line="240" w:lineRule="auto"/>
              <w:ind w:right="22"/>
              <w:jc w:val="both"/>
              <w:rPr>
                <w:rFonts w:ascii="Times New Roman" w:hAnsi="Times New Roman"/>
                <w:lang w:eastAsia="ru-RU"/>
              </w:rPr>
            </w:pPr>
          </w:p>
          <w:p w14:paraId="46398988" w14:textId="77777777" w:rsidR="003B3AAE" w:rsidRPr="00562D10" w:rsidRDefault="003B3AAE" w:rsidP="00F92FE8">
            <w:pPr>
              <w:spacing w:after="0"/>
              <w:jc w:val="center"/>
              <w:rPr>
                <w:rFonts w:ascii="Times New Roman" w:hAnsi="Times New Roman"/>
                <w:b/>
                <w:lang w:eastAsia="ru-RU"/>
              </w:rPr>
            </w:pPr>
            <w:r w:rsidRPr="00562D10">
              <w:rPr>
                <w:rFonts w:ascii="Times New Roman" w:hAnsi="Times New Roman"/>
                <w:b/>
                <w:lang w:eastAsia="ru-RU"/>
              </w:rPr>
              <w:t>Довідка</w:t>
            </w:r>
          </w:p>
          <w:p w14:paraId="285DFA54" w14:textId="77777777" w:rsidR="003B3AAE" w:rsidRPr="00562D10" w:rsidRDefault="003B3AAE" w:rsidP="00F92FE8">
            <w:pPr>
              <w:spacing w:after="0"/>
              <w:jc w:val="center"/>
              <w:rPr>
                <w:rFonts w:ascii="Times New Roman" w:hAnsi="Times New Roman"/>
                <w:b/>
                <w:lang w:eastAsia="ru-RU"/>
              </w:rPr>
            </w:pPr>
            <w:r w:rsidRPr="00562D10">
              <w:rPr>
                <w:rFonts w:ascii="Times New Roman" w:hAnsi="Times New Roman"/>
                <w:b/>
                <w:lang w:eastAsia="ru-RU"/>
              </w:rPr>
              <w:t>про наявність працівників,</w:t>
            </w:r>
          </w:p>
          <w:p w14:paraId="38592CC7" w14:textId="0DE3610A" w:rsidR="003B3AAE" w:rsidRPr="00562D10" w:rsidRDefault="003B3AAE" w:rsidP="00F92FE8">
            <w:pPr>
              <w:spacing w:after="0"/>
              <w:jc w:val="center"/>
              <w:rPr>
                <w:rFonts w:ascii="Times New Roman" w:hAnsi="Times New Roman"/>
                <w:lang w:eastAsia="ru-RU"/>
              </w:rPr>
            </w:pPr>
            <w:r w:rsidRPr="00562D10">
              <w:rPr>
                <w:rFonts w:ascii="Times New Roman" w:hAnsi="Times New Roman"/>
                <w:b/>
                <w:lang w:eastAsia="ru-RU"/>
              </w:rPr>
              <w:t>які мають необхідні знання та досвід</w:t>
            </w:r>
            <w:r w:rsidR="00C072A2">
              <w:rPr>
                <w:rFonts w:ascii="Times New Roman" w:hAnsi="Times New Roman"/>
                <w:b/>
                <w:lang w:eastAsia="ru-RU"/>
              </w:rPr>
              <w:t xml:space="preserve"> та</w:t>
            </w:r>
            <w:r w:rsidR="00C072A2">
              <w:t xml:space="preserve"> </w:t>
            </w:r>
            <w:r w:rsidR="00C072A2" w:rsidRPr="00C072A2">
              <w:rPr>
                <w:rFonts w:ascii="Times New Roman" w:hAnsi="Times New Roman"/>
                <w:b/>
                <w:lang w:eastAsia="ru-RU"/>
              </w:rPr>
              <w:t>які будуть залучені до виконання робіт</w:t>
            </w:r>
          </w:p>
          <w:tbl>
            <w:tblPr>
              <w:tblpPr w:leftFromText="180" w:rightFromText="180" w:vertAnchor="text" w:horzAnchor="page" w:tblpX="1161" w:tblpY="193"/>
              <w:tblW w:w="7083" w:type="dxa"/>
              <w:tblLayout w:type="fixed"/>
              <w:tblLook w:val="0000" w:firstRow="0" w:lastRow="0" w:firstColumn="0" w:lastColumn="0" w:noHBand="0" w:noVBand="0"/>
            </w:tblPr>
            <w:tblGrid>
              <w:gridCol w:w="421"/>
              <w:gridCol w:w="1275"/>
              <w:gridCol w:w="709"/>
              <w:gridCol w:w="709"/>
              <w:gridCol w:w="992"/>
              <w:gridCol w:w="1134"/>
              <w:gridCol w:w="992"/>
              <w:gridCol w:w="851"/>
            </w:tblGrid>
            <w:tr w:rsidR="00C072A2" w:rsidRPr="00067AEE" w14:paraId="09038E44" w14:textId="77777777" w:rsidTr="0040595C">
              <w:tc>
                <w:tcPr>
                  <w:tcW w:w="421" w:type="dxa"/>
                  <w:tcBorders>
                    <w:top w:val="single" w:sz="4" w:space="0" w:color="000000"/>
                    <w:left w:val="single" w:sz="4" w:space="0" w:color="000000"/>
                    <w:bottom w:val="single" w:sz="4" w:space="0" w:color="000000"/>
                  </w:tcBorders>
                  <w:shd w:val="clear" w:color="auto" w:fill="auto"/>
                  <w:vAlign w:val="center"/>
                </w:tcPr>
                <w:p w14:paraId="01105BA8" w14:textId="77777777" w:rsidR="00C072A2" w:rsidRPr="00067AEE" w:rsidRDefault="00C072A2" w:rsidP="00C072A2">
                  <w:pPr>
                    <w:widowControl w:val="0"/>
                    <w:tabs>
                      <w:tab w:val="left" w:pos="426"/>
                    </w:tabs>
                    <w:autoSpaceDE w:val="0"/>
                    <w:autoSpaceDN w:val="0"/>
                    <w:ind w:right="-67"/>
                    <w:jc w:val="center"/>
                    <w:rPr>
                      <w:color w:val="000000" w:themeColor="text1"/>
                      <w:sz w:val="16"/>
                      <w:szCs w:val="16"/>
                    </w:rPr>
                  </w:pPr>
                  <w:r w:rsidRPr="00067AEE">
                    <w:rPr>
                      <w:color w:val="000000" w:themeColor="text1"/>
                      <w:sz w:val="16"/>
                      <w:szCs w:val="16"/>
                    </w:rPr>
                    <w:t>№ з/п</w:t>
                  </w:r>
                </w:p>
              </w:tc>
              <w:tc>
                <w:tcPr>
                  <w:tcW w:w="1275" w:type="dxa"/>
                  <w:tcBorders>
                    <w:top w:val="single" w:sz="4" w:space="0" w:color="000000"/>
                    <w:left w:val="single" w:sz="4" w:space="0" w:color="000000"/>
                    <w:bottom w:val="single" w:sz="4" w:space="0" w:color="000000"/>
                  </w:tcBorders>
                  <w:shd w:val="clear" w:color="auto" w:fill="auto"/>
                  <w:vAlign w:val="center"/>
                </w:tcPr>
                <w:p w14:paraId="6B98E7F0" w14:textId="77777777" w:rsidR="00C072A2" w:rsidRPr="00067AEE" w:rsidRDefault="00C072A2" w:rsidP="00C072A2">
                  <w:pPr>
                    <w:widowControl w:val="0"/>
                    <w:tabs>
                      <w:tab w:val="left" w:pos="2977"/>
                    </w:tabs>
                    <w:autoSpaceDE w:val="0"/>
                    <w:autoSpaceDN w:val="0"/>
                    <w:ind w:right="-67"/>
                    <w:jc w:val="center"/>
                    <w:rPr>
                      <w:color w:val="000000" w:themeColor="text1"/>
                      <w:sz w:val="16"/>
                      <w:szCs w:val="16"/>
                    </w:rPr>
                  </w:pPr>
                  <w:r w:rsidRPr="00067AEE">
                    <w:rPr>
                      <w:color w:val="000000" w:themeColor="text1"/>
                      <w:sz w:val="16"/>
                      <w:szCs w:val="16"/>
                    </w:rPr>
                    <w:t>Посада*</w:t>
                  </w:r>
                </w:p>
              </w:tc>
              <w:tc>
                <w:tcPr>
                  <w:tcW w:w="709" w:type="dxa"/>
                  <w:tcBorders>
                    <w:top w:val="single" w:sz="4" w:space="0" w:color="000000"/>
                    <w:left w:val="single" w:sz="4" w:space="0" w:color="000000"/>
                    <w:bottom w:val="single" w:sz="4" w:space="0" w:color="000000"/>
                  </w:tcBorders>
                  <w:shd w:val="clear" w:color="auto" w:fill="auto"/>
                  <w:vAlign w:val="center"/>
                </w:tcPr>
                <w:p w14:paraId="6406CCF6" w14:textId="77777777" w:rsidR="00C072A2" w:rsidRPr="00067AEE" w:rsidRDefault="00C072A2" w:rsidP="00C072A2">
                  <w:pPr>
                    <w:widowControl w:val="0"/>
                    <w:autoSpaceDE w:val="0"/>
                    <w:autoSpaceDN w:val="0"/>
                    <w:ind w:right="-67"/>
                    <w:jc w:val="center"/>
                    <w:rPr>
                      <w:color w:val="000000" w:themeColor="text1"/>
                      <w:sz w:val="16"/>
                      <w:szCs w:val="16"/>
                    </w:rPr>
                  </w:pPr>
                  <w:r w:rsidRPr="00067AEE">
                    <w:rPr>
                      <w:color w:val="000000" w:themeColor="text1"/>
                      <w:sz w:val="16"/>
                      <w:szCs w:val="16"/>
                    </w:rPr>
                    <w:t>П.І.Б.</w:t>
                  </w:r>
                </w:p>
              </w:tc>
              <w:tc>
                <w:tcPr>
                  <w:tcW w:w="709" w:type="dxa"/>
                  <w:tcBorders>
                    <w:top w:val="single" w:sz="4" w:space="0" w:color="000000"/>
                    <w:left w:val="single" w:sz="4" w:space="0" w:color="000000"/>
                    <w:bottom w:val="single" w:sz="4" w:space="0" w:color="000000"/>
                    <w:right w:val="single" w:sz="4" w:space="0" w:color="000000"/>
                  </w:tcBorders>
                </w:tcPr>
                <w:p w14:paraId="73F1D873" w14:textId="77777777" w:rsidR="00C072A2" w:rsidRDefault="00C072A2" w:rsidP="00C072A2">
                  <w:pPr>
                    <w:widowControl w:val="0"/>
                    <w:autoSpaceDE w:val="0"/>
                    <w:autoSpaceDN w:val="0"/>
                    <w:ind w:right="-67"/>
                    <w:jc w:val="center"/>
                    <w:rPr>
                      <w:sz w:val="14"/>
                      <w:szCs w:val="14"/>
                    </w:rPr>
                  </w:pPr>
                </w:p>
                <w:p w14:paraId="2009A0E0" w14:textId="77777777" w:rsidR="00C072A2" w:rsidRPr="001F7E35" w:rsidRDefault="00C072A2" w:rsidP="00C072A2">
                  <w:pPr>
                    <w:widowControl w:val="0"/>
                    <w:autoSpaceDE w:val="0"/>
                    <w:autoSpaceDN w:val="0"/>
                    <w:ind w:right="-67"/>
                    <w:jc w:val="center"/>
                    <w:rPr>
                      <w:color w:val="000000" w:themeColor="text1"/>
                      <w:sz w:val="14"/>
                      <w:szCs w:val="14"/>
                    </w:rPr>
                  </w:pPr>
                  <w:r w:rsidRPr="001F7E35">
                    <w:rPr>
                      <w:sz w:val="14"/>
                      <w:szCs w:val="14"/>
                    </w:rPr>
                    <w:t>Кількість  працівників, осіб</w:t>
                  </w:r>
                </w:p>
              </w:tc>
              <w:tc>
                <w:tcPr>
                  <w:tcW w:w="992" w:type="dxa"/>
                  <w:tcBorders>
                    <w:top w:val="single" w:sz="4" w:space="0" w:color="000000"/>
                    <w:left w:val="single" w:sz="4" w:space="0" w:color="000000"/>
                    <w:bottom w:val="single" w:sz="4" w:space="0" w:color="000000"/>
                  </w:tcBorders>
                  <w:shd w:val="clear" w:color="auto" w:fill="auto"/>
                  <w:vAlign w:val="center"/>
                </w:tcPr>
                <w:p w14:paraId="2C6D76D6" w14:textId="77777777" w:rsidR="00C072A2" w:rsidRPr="00067AEE" w:rsidRDefault="00C072A2" w:rsidP="00C072A2">
                  <w:pPr>
                    <w:widowControl w:val="0"/>
                    <w:autoSpaceDE w:val="0"/>
                    <w:autoSpaceDN w:val="0"/>
                    <w:ind w:right="-67"/>
                    <w:jc w:val="center"/>
                    <w:rPr>
                      <w:color w:val="000000" w:themeColor="text1"/>
                      <w:sz w:val="16"/>
                      <w:szCs w:val="16"/>
                    </w:rPr>
                  </w:pPr>
                  <w:r w:rsidRPr="00067AEE">
                    <w:rPr>
                      <w:color w:val="000000" w:themeColor="text1"/>
                      <w:sz w:val="16"/>
                      <w:szCs w:val="16"/>
                    </w:rPr>
                    <w:t>Освіта/ найменування учбового закладу/спеціальність</w:t>
                  </w:r>
                </w:p>
              </w:tc>
              <w:tc>
                <w:tcPr>
                  <w:tcW w:w="1134" w:type="dxa"/>
                  <w:tcBorders>
                    <w:top w:val="single" w:sz="4" w:space="0" w:color="000000"/>
                    <w:left w:val="single" w:sz="4" w:space="0" w:color="000000"/>
                    <w:bottom w:val="single" w:sz="4" w:space="0" w:color="000000"/>
                  </w:tcBorders>
                  <w:shd w:val="clear" w:color="auto" w:fill="auto"/>
                  <w:vAlign w:val="center"/>
                </w:tcPr>
                <w:p w14:paraId="7E74B1D3" w14:textId="77777777" w:rsidR="00C072A2" w:rsidRPr="00067AEE" w:rsidRDefault="00C072A2" w:rsidP="00C072A2">
                  <w:pPr>
                    <w:widowControl w:val="0"/>
                    <w:autoSpaceDE w:val="0"/>
                    <w:autoSpaceDN w:val="0"/>
                    <w:ind w:right="-67"/>
                    <w:jc w:val="center"/>
                    <w:rPr>
                      <w:color w:val="000000" w:themeColor="text1"/>
                      <w:sz w:val="16"/>
                      <w:szCs w:val="16"/>
                    </w:rPr>
                  </w:pPr>
                  <w:r w:rsidRPr="00067AEE">
                    <w:rPr>
                      <w:color w:val="000000" w:themeColor="text1"/>
                      <w:sz w:val="16"/>
                      <w:szCs w:val="16"/>
                    </w:rPr>
                    <w:t>Загальний стаж роботи у дорожньому господарстві,  (роки)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6F3CC" w14:textId="77777777" w:rsidR="00C072A2" w:rsidRPr="00067AEE" w:rsidRDefault="00C072A2" w:rsidP="00C072A2">
                  <w:pPr>
                    <w:widowControl w:val="0"/>
                    <w:autoSpaceDE w:val="0"/>
                    <w:autoSpaceDN w:val="0"/>
                    <w:ind w:right="-67"/>
                    <w:jc w:val="center"/>
                    <w:rPr>
                      <w:color w:val="000000" w:themeColor="text1"/>
                      <w:sz w:val="16"/>
                      <w:szCs w:val="16"/>
                    </w:rPr>
                  </w:pPr>
                  <w:r w:rsidRPr="00067AEE">
                    <w:rPr>
                      <w:color w:val="000000" w:themeColor="text1"/>
                      <w:sz w:val="16"/>
                      <w:szCs w:val="16"/>
                    </w:rPr>
                    <w:t>Досвід роботи на цій посаді в підприємстві (роки)</w:t>
                  </w:r>
                </w:p>
              </w:tc>
              <w:tc>
                <w:tcPr>
                  <w:tcW w:w="851" w:type="dxa"/>
                  <w:tcBorders>
                    <w:top w:val="single" w:sz="4" w:space="0" w:color="000000"/>
                    <w:left w:val="single" w:sz="4" w:space="0" w:color="000000"/>
                    <w:bottom w:val="single" w:sz="4" w:space="0" w:color="000000"/>
                    <w:right w:val="single" w:sz="4" w:space="0" w:color="000000"/>
                  </w:tcBorders>
                  <w:vAlign w:val="center"/>
                </w:tcPr>
                <w:p w14:paraId="1A53B499" w14:textId="77777777" w:rsidR="00C072A2" w:rsidRPr="00067AEE" w:rsidRDefault="00C072A2" w:rsidP="00C072A2">
                  <w:pPr>
                    <w:widowControl w:val="0"/>
                    <w:autoSpaceDE w:val="0"/>
                    <w:autoSpaceDN w:val="0"/>
                    <w:ind w:right="-67"/>
                    <w:jc w:val="center"/>
                    <w:rPr>
                      <w:color w:val="000000" w:themeColor="text1"/>
                      <w:sz w:val="16"/>
                      <w:szCs w:val="16"/>
                    </w:rPr>
                  </w:pPr>
                  <w:r w:rsidRPr="00067AEE">
                    <w:rPr>
                      <w:color w:val="000000" w:themeColor="text1"/>
                      <w:sz w:val="16"/>
                      <w:szCs w:val="16"/>
                    </w:rPr>
                    <w:t>Штатний/</w:t>
                  </w:r>
                </w:p>
                <w:p w14:paraId="1844231B" w14:textId="77777777" w:rsidR="00C072A2" w:rsidRPr="00067AEE" w:rsidRDefault="00C072A2" w:rsidP="00C072A2">
                  <w:pPr>
                    <w:widowControl w:val="0"/>
                    <w:autoSpaceDE w:val="0"/>
                    <w:autoSpaceDN w:val="0"/>
                    <w:ind w:right="-67"/>
                    <w:jc w:val="center"/>
                    <w:rPr>
                      <w:color w:val="000000" w:themeColor="text1"/>
                      <w:sz w:val="16"/>
                      <w:szCs w:val="16"/>
                    </w:rPr>
                  </w:pPr>
                  <w:r w:rsidRPr="00067AEE">
                    <w:rPr>
                      <w:color w:val="000000" w:themeColor="text1"/>
                      <w:sz w:val="16"/>
                      <w:szCs w:val="16"/>
                    </w:rPr>
                    <w:t>Цивільно-правовий договір</w:t>
                  </w:r>
                </w:p>
              </w:tc>
            </w:tr>
            <w:tr w:rsidR="00C072A2" w:rsidRPr="00C006C2" w14:paraId="02AD0675" w14:textId="77777777" w:rsidTr="0040595C">
              <w:tc>
                <w:tcPr>
                  <w:tcW w:w="421" w:type="dxa"/>
                  <w:tcBorders>
                    <w:top w:val="single" w:sz="4" w:space="0" w:color="000000"/>
                    <w:left w:val="single" w:sz="4" w:space="0" w:color="000000"/>
                    <w:bottom w:val="single" w:sz="4" w:space="0" w:color="000000"/>
                  </w:tcBorders>
                  <w:shd w:val="clear" w:color="auto" w:fill="auto"/>
                </w:tcPr>
                <w:p w14:paraId="687576CE" w14:textId="77777777" w:rsidR="00C072A2" w:rsidRPr="00C006C2" w:rsidRDefault="00C072A2" w:rsidP="00C072A2">
                  <w:pPr>
                    <w:widowControl w:val="0"/>
                    <w:autoSpaceDE w:val="0"/>
                    <w:autoSpaceDN w:val="0"/>
                    <w:ind w:right="-67"/>
                    <w:jc w:val="center"/>
                    <w:rPr>
                      <w:b/>
                      <w:caps/>
                      <w:color w:val="000000" w:themeColor="text1"/>
                      <w:sz w:val="20"/>
                      <w:szCs w:val="20"/>
                    </w:rPr>
                  </w:pPr>
                  <w:r w:rsidRPr="00C006C2">
                    <w:rPr>
                      <w:b/>
                      <w:caps/>
                      <w:color w:val="000000" w:themeColor="text1"/>
                      <w:sz w:val="20"/>
                      <w:szCs w:val="20"/>
                    </w:rPr>
                    <w:t>1</w:t>
                  </w:r>
                </w:p>
              </w:tc>
              <w:tc>
                <w:tcPr>
                  <w:tcW w:w="1275" w:type="dxa"/>
                  <w:tcBorders>
                    <w:top w:val="single" w:sz="4" w:space="0" w:color="000000"/>
                    <w:left w:val="single" w:sz="4" w:space="0" w:color="000000"/>
                    <w:bottom w:val="single" w:sz="4" w:space="0" w:color="000000"/>
                  </w:tcBorders>
                  <w:shd w:val="clear" w:color="auto" w:fill="auto"/>
                </w:tcPr>
                <w:p w14:paraId="7D5BAE33" w14:textId="77777777" w:rsidR="00C072A2" w:rsidRPr="00C006C2" w:rsidRDefault="00C072A2" w:rsidP="00C072A2">
                  <w:pPr>
                    <w:widowControl w:val="0"/>
                    <w:autoSpaceDE w:val="0"/>
                    <w:autoSpaceDN w:val="0"/>
                    <w:ind w:right="-67" w:firstLine="709"/>
                    <w:rPr>
                      <w:b/>
                      <w:caps/>
                      <w:color w:val="000000" w:themeColor="text1"/>
                      <w:sz w:val="20"/>
                      <w:szCs w:val="20"/>
                    </w:rPr>
                  </w:pPr>
                  <w:r w:rsidRPr="00C006C2">
                    <w:rPr>
                      <w:b/>
                      <w:caps/>
                      <w:color w:val="000000" w:themeColor="text1"/>
                      <w:sz w:val="20"/>
                      <w:szCs w:val="20"/>
                    </w:rPr>
                    <w:t>2</w:t>
                  </w:r>
                </w:p>
              </w:tc>
              <w:tc>
                <w:tcPr>
                  <w:tcW w:w="709" w:type="dxa"/>
                  <w:tcBorders>
                    <w:top w:val="single" w:sz="4" w:space="0" w:color="000000"/>
                    <w:left w:val="single" w:sz="4" w:space="0" w:color="000000"/>
                    <w:bottom w:val="single" w:sz="4" w:space="0" w:color="000000"/>
                  </w:tcBorders>
                  <w:shd w:val="clear" w:color="auto" w:fill="auto"/>
                </w:tcPr>
                <w:p w14:paraId="4136D3E9" w14:textId="77777777" w:rsidR="00C072A2" w:rsidRPr="00C006C2" w:rsidRDefault="00C072A2" w:rsidP="00C072A2">
                  <w:pPr>
                    <w:widowControl w:val="0"/>
                    <w:autoSpaceDE w:val="0"/>
                    <w:autoSpaceDN w:val="0"/>
                    <w:ind w:right="-67" w:firstLine="709"/>
                    <w:rPr>
                      <w:b/>
                      <w:caps/>
                      <w:color w:val="000000" w:themeColor="text1"/>
                      <w:sz w:val="20"/>
                      <w:szCs w:val="20"/>
                    </w:rPr>
                  </w:pPr>
                  <w:r w:rsidRPr="00C006C2">
                    <w:rPr>
                      <w:b/>
                      <w:caps/>
                      <w:color w:val="000000" w:themeColor="text1"/>
                      <w:sz w:val="20"/>
                      <w:szCs w:val="20"/>
                    </w:rPr>
                    <w:t>3</w:t>
                  </w:r>
                </w:p>
              </w:tc>
              <w:tc>
                <w:tcPr>
                  <w:tcW w:w="709" w:type="dxa"/>
                  <w:tcBorders>
                    <w:top w:val="single" w:sz="4" w:space="0" w:color="000000"/>
                    <w:left w:val="single" w:sz="4" w:space="0" w:color="000000"/>
                    <w:bottom w:val="single" w:sz="4" w:space="0" w:color="000000"/>
                    <w:right w:val="single" w:sz="4" w:space="0" w:color="000000"/>
                  </w:tcBorders>
                </w:tcPr>
                <w:p w14:paraId="6F6C755F" w14:textId="77777777" w:rsidR="00C072A2" w:rsidRPr="00C006C2" w:rsidRDefault="00C072A2" w:rsidP="00C072A2">
                  <w:pPr>
                    <w:widowControl w:val="0"/>
                    <w:autoSpaceDE w:val="0"/>
                    <w:autoSpaceDN w:val="0"/>
                    <w:ind w:right="-67"/>
                    <w:jc w:val="center"/>
                    <w:rPr>
                      <w:b/>
                      <w:caps/>
                      <w:color w:val="000000" w:themeColor="text1"/>
                      <w:sz w:val="20"/>
                      <w:szCs w:val="20"/>
                    </w:rPr>
                  </w:pPr>
                  <w:r>
                    <w:rPr>
                      <w:b/>
                      <w:caps/>
                      <w:color w:val="000000" w:themeColor="text1"/>
                      <w:sz w:val="20"/>
                      <w:szCs w:val="20"/>
                    </w:rPr>
                    <w:t>4</w:t>
                  </w:r>
                </w:p>
              </w:tc>
              <w:tc>
                <w:tcPr>
                  <w:tcW w:w="992" w:type="dxa"/>
                  <w:tcBorders>
                    <w:top w:val="single" w:sz="4" w:space="0" w:color="000000"/>
                    <w:left w:val="single" w:sz="4" w:space="0" w:color="000000"/>
                    <w:bottom w:val="single" w:sz="4" w:space="0" w:color="000000"/>
                  </w:tcBorders>
                  <w:shd w:val="clear" w:color="auto" w:fill="auto"/>
                </w:tcPr>
                <w:p w14:paraId="2EDFB4A6" w14:textId="77777777" w:rsidR="00C072A2" w:rsidRPr="00C006C2" w:rsidRDefault="00C072A2" w:rsidP="00C072A2">
                  <w:pPr>
                    <w:widowControl w:val="0"/>
                    <w:autoSpaceDE w:val="0"/>
                    <w:autoSpaceDN w:val="0"/>
                    <w:ind w:right="-67"/>
                    <w:jc w:val="center"/>
                    <w:rPr>
                      <w:b/>
                      <w:caps/>
                      <w:color w:val="000000" w:themeColor="text1"/>
                      <w:sz w:val="20"/>
                      <w:szCs w:val="20"/>
                    </w:rPr>
                  </w:pPr>
                  <w:r>
                    <w:rPr>
                      <w:b/>
                      <w:caps/>
                      <w:color w:val="000000" w:themeColor="text1"/>
                      <w:sz w:val="20"/>
                      <w:szCs w:val="20"/>
                    </w:rPr>
                    <w:t>5</w:t>
                  </w:r>
                </w:p>
              </w:tc>
              <w:tc>
                <w:tcPr>
                  <w:tcW w:w="1134" w:type="dxa"/>
                  <w:tcBorders>
                    <w:top w:val="single" w:sz="4" w:space="0" w:color="000000"/>
                    <w:left w:val="single" w:sz="4" w:space="0" w:color="000000"/>
                    <w:bottom w:val="single" w:sz="4" w:space="0" w:color="000000"/>
                  </w:tcBorders>
                  <w:shd w:val="clear" w:color="auto" w:fill="auto"/>
                </w:tcPr>
                <w:p w14:paraId="572216CD" w14:textId="77777777" w:rsidR="00C072A2" w:rsidRPr="00C006C2" w:rsidRDefault="00C072A2" w:rsidP="00C072A2">
                  <w:pPr>
                    <w:widowControl w:val="0"/>
                    <w:autoSpaceDE w:val="0"/>
                    <w:autoSpaceDN w:val="0"/>
                    <w:ind w:right="-67"/>
                    <w:jc w:val="center"/>
                    <w:rPr>
                      <w:b/>
                      <w:caps/>
                      <w:color w:val="000000" w:themeColor="text1"/>
                      <w:sz w:val="20"/>
                      <w:szCs w:val="20"/>
                    </w:rPr>
                  </w:pPr>
                  <w:r>
                    <w:rPr>
                      <w:b/>
                      <w:caps/>
                      <w:color w:val="000000" w:themeColor="text1"/>
                      <w:sz w:val="20"/>
                      <w:szCs w:val="2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D18FC9" w14:textId="77777777" w:rsidR="00C072A2" w:rsidRPr="00C006C2" w:rsidRDefault="00C072A2" w:rsidP="00C072A2">
                  <w:pPr>
                    <w:widowControl w:val="0"/>
                    <w:autoSpaceDE w:val="0"/>
                    <w:autoSpaceDN w:val="0"/>
                    <w:ind w:right="-67"/>
                    <w:jc w:val="center"/>
                    <w:rPr>
                      <w:color w:val="000000" w:themeColor="text1"/>
                      <w:sz w:val="20"/>
                      <w:szCs w:val="20"/>
                    </w:rPr>
                  </w:pPr>
                  <w:r>
                    <w:rPr>
                      <w:b/>
                      <w:caps/>
                      <w:color w:val="000000" w:themeColor="text1"/>
                      <w:sz w:val="20"/>
                      <w:szCs w:val="20"/>
                    </w:rPr>
                    <w:t>7</w:t>
                  </w:r>
                </w:p>
              </w:tc>
              <w:tc>
                <w:tcPr>
                  <w:tcW w:w="851" w:type="dxa"/>
                  <w:tcBorders>
                    <w:top w:val="single" w:sz="4" w:space="0" w:color="000000"/>
                    <w:left w:val="single" w:sz="4" w:space="0" w:color="000000"/>
                    <w:bottom w:val="single" w:sz="4" w:space="0" w:color="000000"/>
                    <w:right w:val="single" w:sz="4" w:space="0" w:color="000000"/>
                  </w:tcBorders>
                </w:tcPr>
                <w:p w14:paraId="6F85FFA3" w14:textId="77777777" w:rsidR="00C072A2" w:rsidRPr="00C006C2" w:rsidRDefault="00C072A2" w:rsidP="00C072A2">
                  <w:pPr>
                    <w:widowControl w:val="0"/>
                    <w:autoSpaceDE w:val="0"/>
                    <w:autoSpaceDN w:val="0"/>
                    <w:ind w:right="-67"/>
                    <w:jc w:val="center"/>
                    <w:rPr>
                      <w:b/>
                      <w:caps/>
                      <w:color w:val="000000" w:themeColor="text1"/>
                      <w:sz w:val="20"/>
                      <w:szCs w:val="20"/>
                    </w:rPr>
                  </w:pPr>
                  <w:r>
                    <w:rPr>
                      <w:b/>
                      <w:caps/>
                      <w:color w:val="000000" w:themeColor="text1"/>
                      <w:sz w:val="20"/>
                      <w:szCs w:val="20"/>
                    </w:rPr>
                    <w:t>8</w:t>
                  </w:r>
                </w:p>
              </w:tc>
            </w:tr>
            <w:tr w:rsidR="00C072A2" w:rsidRPr="00C006C2" w14:paraId="1589EC7C" w14:textId="77777777" w:rsidTr="0040595C">
              <w:trPr>
                <w:trHeight w:val="316"/>
              </w:trPr>
              <w:tc>
                <w:tcPr>
                  <w:tcW w:w="421" w:type="dxa"/>
                  <w:tcBorders>
                    <w:top w:val="single" w:sz="4" w:space="0" w:color="000000"/>
                    <w:left w:val="single" w:sz="4" w:space="0" w:color="000000"/>
                    <w:bottom w:val="single" w:sz="4" w:space="0" w:color="000000"/>
                  </w:tcBorders>
                  <w:shd w:val="clear" w:color="auto" w:fill="auto"/>
                </w:tcPr>
                <w:p w14:paraId="42DD5BBE" w14:textId="77777777" w:rsidR="00C072A2" w:rsidRPr="0040595C" w:rsidRDefault="00C072A2" w:rsidP="00C072A2">
                  <w:pPr>
                    <w:widowControl w:val="0"/>
                    <w:autoSpaceDE w:val="0"/>
                    <w:autoSpaceDN w:val="0"/>
                    <w:ind w:right="-67" w:firstLine="22"/>
                    <w:jc w:val="center"/>
                    <w:rPr>
                      <w:caps/>
                      <w:color w:val="000000" w:themeColor="text1"/>
                      <w:sz w:val="20"/>
                      <w:szCs w:val="20"/>
                    </w:rPr>
                  </w:pPr>
                  <w:r w:rsidRPr="0040595C">
                    <w:rPr>
                      <w:caps/>
                      <w:color w:val="000000" w:themeColor="text1"/>
                      <w:sz w:val="20"/>
                      <w:szCs w:val="20"/>
                    </w:rPr>
                    <w:t>1</w:t>
                  </w:r>
                </w:p>
              </w:tc>
              <w:tc>
                <w:tcPr>
                  <w:tcW w:w="1275" w:type="dxa"/>
                  <w:tcBorders>
                    <w:top w:val="single" w:sz="4" w:space="0" w:color="000000"/>
                    <w:left w:val="single" w:sz="4" w:space="0" w:color="000000"/>
                    <w:bottom w:val="single" w:sz="4" w:space="0" w:color="000000"/>
                  </w:tcBorders>
                  <w:shd w:val="clear" w:color="auto" w:fill="auto"/>
                </w:tcPr>
                <w:p w14:paraId="41156C6E" w14:textId="77777777" w:rsidR="00C072A2" w:rsidRPr="0040595C" w:rsidRDefault="00C072A2" w:rsidP="00C072A2">
                  <w:pPr>
                    <w:widowControl w:val="0"/>
                    <w:autoSpaceDE w:val="0"/>
                    <w:autoSpaceDN w:val="0"/>
                    <w:ind w:right="-67"/>
                    <w:rPr>
                      <w:b/>
                      <w:caps/>
                      <w:color w:val="000000" w:themeColor="text1"/>
                      <w:sz w:val="20"/>
                      <w:szCs w:val="20"/>
                    </w:rPr>
                  </w:pPr>
                  <w:r w:rsidRPr="0040595C">
                    <w:rPr>
                      <w:bCs/>
                      <w:color w:val="000000" w:themeColor="text1"/>
                      <w:sz w:val="20"/>
                      <w:szCs w:val="20"/>
                    </w:rPr>
                    <w:t>Головний інженер або інша особа, яка здійснює технічне керівництво будівельною організацією</w:t>
                  </w:r>
                </w:p>
              </w:tc>
              <w:tc>
                <w:tcPr>
                  <w:tcW w:w="709" w:type="dxa"/>
                  <w:tcBorders>
                    <w:top w:val="single" w:sz="4" w:space="0" w:color="000000"/>
                    <w:left w:val="single" w:sz="4" w:space="0" w:color="000000"/>
                    <w:bottom w:val="single" w:sz="4" w:space="0" w:color="000000"/>
                  </w:tcBorders>
                  <w:shd w:val="clear" w:color="auto" w:fill="auto"/>
                </w:tcPr>
                <w:p w14:paraId="6DED91B9"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DFC5746" w14:textId="77777777" w:rsidR="00C072A2" w:rsidRPr="001F7E35" w:rsidRDefault="00C072A2" w:rsidP="00C072A2">
                  <w:pPr>
                    <w:widowControl w:val="0"/>
                    <w:autoSpaceDE w:val="0"/>
                    <w:autoSpaceDN w:val="0"/>
                    <w:ind w:right="-67"/>
                    <w:jc w:val="center"/>
                    <w:rPr>
                      <w:caps/>
                      <w:color w:val="000000" w:themeColor="text1"/>
                      <w:sz w:val="20"/>
                      <w:szCs w:val="20"/>
                    </w:rPr>
                  </w:pPr>
                  <w:r w:rsidRPr="001F7E35">
                    <w:rPr>
                      <w:caps/>
                      <w:color w:val="000000" w:themeColor="text1"/>
                      <w:sz w:val="20"/>
                      <w:szCs w:val="20"/>
                    </w:rPr>
                    <w:t>1</w:t>
                  </w:r>
                </w:p>
              </w:tc>
              <w:tc>
                <w:tcPr>
                  <w:tcW w:w="992" w:type="dxa"/>
                  <w:tcBorders>
                    <w:top w:val="single" w:sz="4" w:space="0" w:color="000000"/>
                    <w:left w:val="single" w:sz="4" w:space="0" w:color="000000"/>
                    <w:bottom w:val="single" w:sz="4" w:space="0" w:color="000000"/>
                  </w:tcBorders>
                  <w:shd w:val="clear" w:color="auto" w:fill="auto"/>
                </w:tcPr>
                <w:p w14:paraId="64ACF603"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1134" w:type="dxa"/>
                  <w:tcBorders>
                    <w:top w:val="single" w:sz="4" w:space="0" w:color="000000"/>
                    <w:left w:val="single" w:sz="4" w:space="0" w:color="000000"/>
                    <w:bottom w:val="single" w:sz="4" w:space="0" w:color="000000"/>
                  </w:tcBorders>
                  <w:shd w:val="clear" w:color="auto" w:fill="auto"/>
                </w:tcPr>
                <w:p w14:paraId="5A66CC45"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B76495"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7A9A8915"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r>
            <w:tr w:rsidR="00C072A2" w:rsidRPr="00C006C2" w14:paraId="670ECECE" w14:textId="77777777" w:rsidTr="0040595C">
              <w:trPr>
                <w:trHeight w:val="316"/>
              </w:trPr>
              <w:tc>
                <w:tcPr>
                  <w:tcW w:w="421" w:type="dxa"/>
                  <w:tcBorders>
                    <w:top w:val="single" w:sz="4" w:space="0" w:color="000000"/>
                    <w:left w:val="single" w:sz="4" w:space="0" w:color="000000"/>
                    <w:bottom w:val="single" w:sz="4" w:space="0" w:color="000000"/>
                  </w:tcBorders>
                  <w:shd w:val="clear" w:color="auto" w:fill="auto"/>
                </w:tcPr>
                <w:p w14:paraId="6741FC47" w14:textId="77777777" w:rsidR="00C072A2" w:rsidRPr="0040595C" w:rsidRDefault="00C072A2" w:rsidP="00C072A2">
                  <w:pPr>
                    <w:widowControl w:val="0"/>
                    <w:autoSpaceDE w:val="0"/>
                    <w:autoSpaceDN w:val="0"/>
                    <w:ind w:right="-67"/>
                    <w:jc w:val="center"/>
                    <w:rPr>
                      <w:caps/>
                      <w:color w:val="000000" w:themeColor="text1"/>
                      <w:sz w:val="20"/>
                      <w:szCs w:val="20"/>
                    </w:rPr>
                  </w:pPr>
                  <w:r w:rsidRPr="0040595C">
                    <w:rPr>
                      <w:caps/>
                      <w:color w:val="000000" w:themeColor="text1"/>
                      <w:sz w:val="20"/>
                      <w:szCs w:val="20"/>
                    </w:rPr>
                    <w:t>2</w:t>
                  </w:r>
                </w:p>
              </w:tc>
              <w:tc>
                <w:tcPr>
                  <w:tcW w:w="1275" w:type="dxa"/>
                  <w:tcBorders>
                    <w:top w:val="single" w:sz="4" w:space="0" w:color="000000"/>
                    <w:left w:val="single" w:sz="4" w:space="0" w:color="000000"/>
                    <w:bottom w:val="single" w:sz="4" w:space="0" w:color="000000"/>
                  </w:tcBorders>
                  <w:shd w:val="clear" w:color="auto" w:fill="auto"/>
                </w:tcPr>
                <w:p w14:paraId="69782893" w14:textId="77777777" w:rsidR="00C072A2" w:rsidRPr="0040595C" w:rsidRDefault="00C072A2" w:rsidP="00C072A2">
                  <w:pPr>
                    <w:widowControl w:val="0"/>
                    <w:autoSpaceDE w:val="0"/>
                    <w:autoSpaceDN w:val="0"/>
                    <w:ind w:right="-67"/>
                    <w:rPr>
                      <w:b/>
                      <w:caps/>
                      <w:color w:val="000000" w:themeColor="text1"/>
                      <w:sz w:val="20"/>
                      <w:szCs w:val="20"/>
                    </w:rPr>
                  </w:pPr>
                  <w:r w:rsidRPr="0040595C">
                    <w:rPr>
                      <w:bCs/>
                      <w:color w:val="000000" w:themeColor="text1"/>
                      <w:sz w:val="20"/>
                      <w:szCs w:val="20"/>
                    </w:rPr>
                    <w:t>Начальник дільниці/виконавець робіт</w:t>
                  </w:r>
                </w:p>
              </w:tc>
              <w:tc>
                <w:tcPr>
                  <w:tcW w:w="709" w:type="dxa"/>
                  <w:tcBorders>
                    <w:top w:val="single" w:sz="4" w:space="0" w:color="000000"/>
                    <w:left w:val="single" w:sz="4" w:space="0" w:color="000000"/>
                    <w:bottom w:val="single" w:sz="4" w:space="0" w:color="000000"/>
                  </w:tcBorders>
                  <w:shd w:val="clear" w:color="auto" w:fill="auto"/>
                </w:tcPr>
                <w:p w14:paraId="41B9881D"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05A78BEB" w14:textId="77777777" w:rsidR="00C072A2" w:rsidRPr="001F7E35" w:rsidRDefault="00C072A2" w:rsidP="00C072A2">
                  <w:pPr>
                    <w:widowControl w:val="0"/>
                    <w:autoSpaceDE w:val="0"/>
                    <w:autoSpaceDN w:val="0"/>
                    <w:ind w:right="-67"/>
                    <w:jc w:val="center"/>
                    <w:rPr>
                      <w:caps/>
                      <w:color w:val="000000" w:themeColor="text1"/>
                      <w:sz w:val="20"/>
                      <w:szCs w:val="20"/>
                    </w:rPr>
                  </w:pPr>
                  <w:r w:rsidRPr="001F7E35">
                    <w:rPr>
                      <w:caps/>
                      <w:color w:val="000000" w:themeColor="text1"/>
                      <w:sz w:val="20"/>
                      <w:szCs w:val="20"/>
                    </w:rPr>
                    <w:t>1</w:t>
                  </w:r>
                </w:p>
              </w:tc>
              <w:tc>
                <w:tcPr>
                  <w:tcW w:w="992" w:type="dxa"/>
                  <w:tcBorders>
                    <w:top w:val="single" w:sz="4" w:space="0" w:color="000000"/>
                    <w:left w:val="single" w:sz="4" w:space="0" w:color="000000"/>
                    <w:bottom w:val="single" w:sz="4" w:space="0" w:color="000000"/>
                  </w:tcBorders>
                  <w:shd w:val="clear" w:color="auto" w:fill="auto"/>
                </w:tcPr>
                <w:p w14:paraId="07AF5F83"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1134" w:type="dxa"/>
                  <w:tcBorders>
                    <w:top w:val="single" w:sz="4" w:space="0" w:color="000000"/>
                    <w:left w:val="single" w:sz="4" w:space="0" w:color="000000"/>
                    <w:bottom w:val="single" w:sz="4" w:space="0" w:color="000000"/>
                  </w:tcBorders>
                  <w:shd w:val="clear" w:color="auto" w:fill="auto"/>
                </w:tcPr>
                <w:p w14:paraId="6DEFCD59"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3A5C858"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A0398EF"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r>
            <w:tr w:rsidR="00C072A2" w:rsidRPr="00C006C2" w14:paraId="40D201CB" w14:textId="77777777" w:rsidTr="0040595C">
              <w:trPr>
                <w:trHeight w:val="316"/>
              </w:trPr>
              <w:tc>
                <w:tcPr>
                  <w:tcW w:w="421" w:type="dxa"/>
                  <w:tcBorders>
                    <w:top w:val="single" w:sz="4" w:space="0" w:color="000000"/>
                    <w:left w:val="single" w:sz="4" w:space="0" w:color="000000"/>
                    <w:bottom w:val="single" w:sz="4" w:space="0" w:color="000000"/>
                  </w:tcBorders>
                  <w:shd w:val="clear" w:color="auto" w:fill="auto"/>
                </w:tcPr>
                <w:p w14:paraId="3E20A7B4" w14:textId="77777777" w:rsidR="00C072A2" w:rsidRPr="0040595C" w:rsidRDefault="00C072A2" w:rsidP="00C072A2">
                  <w:pPr>
                    <w:widowControl w:val="0"/>
                    <w:autoSpaceDE w:val="0"/>
                    <w:autoSpaceDN w:val="0"/>
                    <w:ind w:right="-67"/>
                    <w:jc w:val="center"/>
                    <w:rPr>
                      <w:caps/>
                      <w:color w:val="000000" w:themeColor="text1"/>
                      <w:sz w:val="20"/>
                      <w:szCs w:val="20"/>
                    </w:rPr>
                  </w:pPr>
                  <w:r w:rsidRPr="0040595C">
                    <w:rPr>
                      <w:caps/>
                      <w:color w:val="000000" w:themeColor="text1"/>
                      <w:sz w:val="20"/>
                      <w:szCs w:val="20"/>
                    </w:rPr>
                    <w:t>3</w:t>
                  </w:r>
                </w:p>
              </w:tc>
              <w:tc>
                <w:tcPr>
                  <w:tcW w:w="1275" w:type="dxa"/>
                  <w:tcBorders>
                    <w:top w:val="single" w:sz="4" w:space="0" w:color="000000"/>
                    <w:left w:val="single" w:sz="4" w:space="0" w:color="000000"/>
                    <w:bottom w:val="single" w:sz="4" w:space="0" w:color="000000"/>
                  </w:tcBorders>
                  <w:shd w:val="clear" w:color="auto" w:fill="auto"/>
                </w:tcPr>
                <w:p w14:paraId="05CE6954" w14:textId="77777777" w:rsidR="00C072A2" w:rsidRPr="0040595C" w:rsidRDefault="00C072A2" w:rsidP="00C072A2">
                  <w:pPr>
                    <w:widowControl w:val="0"/>
                    <w:autoSpaceDE w:val="0"/>
                    <w:autoSpaceDN w:val="0"/>
                    <w:ind w:right="-67"/>
                    <w:rPr>
                      <w:b/>
                      <w:caps/>
                      <w:color w:val="000000" w:themeColor="text1"/>
                      <w:sz w:val="20"/>
                      <w:szCs w:val="20"/>
                    </w:rPr>
                  </w:pPr>
                  <w:r w:rsidRPr="0040595C">
                    <w:rPr>
                      <w:bCs/>
                      <w:color w:val="000000" w:themeColor="text1"/>
                      <w:sz w:val="20"/>
                      <w:szCs w:val="20"/>
                    </w:rPr>
                    <w:t>Майстер або інша особа, яка виконує його функції</w:t>
                  </w:r>
                </w:p>
              </w:tc>
              <w:tc>
                <w:tcPr>
                  <w:tcW w:w="709" w:type="dxa"/>
                  <w:tcBorders>
                    <w:top w:val="single" w:sz="4" w:space="0" w:color="000000"/>
                    <w:left w:val="single" w:sz="4" w:space="0" w:color="000000"/>
                    <w:bottom w:val="single" w:sz="4" w:space="0" w:color="000000"/>
                  </w:tcBorders>
                  <w:shd w:val="clear" w:color="auto" w:fill="auto"/>
                </w:tcPr>
                <w:p w14:paraId="5AAB7330"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7E6ED0B3" w14:textId="77777777" w:rsidR="00C072A2" w:rsidRPr="001F7E35" w:rsidRDefault="00C072A2" w:rsidP="00C072A2">
                  <w:pPr>
                    <w:widowControl w:val="0"/>
                    <w:autoSpaceDE w:val="0"/>
                    <w:autoSpaceDN w:val="0"/>
                    <w:ind w:right="-67"/>
                    <w:jc w:val="center"/>
                    <w:rPr>
                      <w:caps/>
                      <w:color w:val="000000" w:themeColor="text1"/>
                      <w:sz w:val="20"/>
                      <w:szCs w:val="20"/>
                    </w:rPr>
                  </w:pPr>
                  <w:r w:rsidRPr="001F7E35">
                    <w:rPr>
                      <w:caps/>
                      <w:color w:val="000000" w:themeColor="text1"/>
                      <w:sz w:val="20"/>
                      <w:szCs w:val="20"/>
                    </w:rPr>
                    <w:t>1</w:t>
                  </w:r>
                </w:p>
              </w:tc>
              <w:tc>
                <w:tcPr>
                  <w:tcW w:w="992" w:type="dxa"/>
                  <w:tcBorders>
                    <w:top w:val="single" w:sz="4" w:space="0" w:color="000000"/>
                    <w:left w:val="single" w:sz="4" w:space="0" w:color="000000"/>
                    <w:bottom w:val="single" w:sz="4" w:space="0" w:color="000000"/>
                  </w:tcBorders>
                  <w:shd w:val="clear" w:color="auto" w:fill="auto"/>
                </w:tcPr>
                <w:p w14:paraId="7C49622D"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1134" w:type="dxa"/>
                  <w:tcBorders>
                    <w:top w:val="single" w:sz="4" w:space="0" w:color="000000"/>
                    <w:left w:val="single" w:sz="4" w:space="0" w:color="000000"/>
                    <w:bottom w:val="single" w:sz="4" w:space="0" w:color="000000"/>
                  </w:tcBorders>
                  <w:shd w:val="clear" w:color="auto" w:fill="auto"/>
                </w:tcPr>
                <w:p w14:paraId="264861FE"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E41AAD"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66E02AAC"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r>
            <w:tr w:rsidR="00C072A2" w:rsidRPr="00C006C2" w14:paraId="3A6796E0" w14:textId="77777777" w:rsidTr="0040595C">
              <w:trPr>
                <w:trHeight w:val="316"/>
              </w:trPr>
              <w:tc>
                <w:tcPr>
                  <w:tcW w:w="421" w:type="dxa"/>
                  <w:tcBorders>
                    <w:top w:val="single" w:sz="4" w:space="0" w:color="000000"/>
                    <w:left w:val="single" w:sz="4" w:space="0" w:color="000000"/>
                    <w:bottom w:val="single" w:sz="4" w:space="0" w:color="000000"/>
                  </w:tcBorders>
                  <w:shd w:val="clear" w:color="auto" w:fill="auto"/>
                </w:tcPr>
                <w:p w14:paraId="539BA582" w14:textId="77777777" w:rsidR="00C072A2" w:rsidRPr="0040595C" w:rsidRDefault="00C072A2" w:rsidP="00C072A2">
                  <w:pPr>
                    <w:widowControl w:val="0"/>
                    <w:autoSpaceDE w:val="0"/>
                    <w:autoSpaceDN w:val="0"/>
                    <w:ind w:right="-67" w:firstLine="22"/>
                    <w:jc w:val="center"/>
                    <w:rPr>
                      <w:caps/>
                      <w:color w:val="000000" w:themeColor="text1"/>
                      <w:sz w:val="20"/>
                      <w:szCs w:val="20"/>
                    </w:rPr>
                  </w:pPr>
                  <w:r w:rsidRPr="0040595C">
                    <w:rPr>
                      <w:caps/>
                      <w:color w:val="000000" w:themeColor="text1"/>
                      <w:sz w:val="20"/>
                      <w:szCs w:val="20"/>
                    </w:rPr>
                    <w:t>4</w:t>
                  </w:r>
                </w:p>
              </w:tc>
              <w:tc>
                <w:tcPr>
                  <w:tcW w:w="1275" w:type="dxa"/>
                  <w:tcBorders>
                    <w:top w:val="single" w:sz="4" w:space="0" w:color="000000"/>
                    <w:left w:val="single" w:sz="4" w:space="0" w:color="000000"/>
                    <w:bottom w:val="single" w:sz="4" w:space="0" w:color="000000"/>
                  </w:tcBorders>
                  <w:shd w:val="clear" w:color="auto" w:fill="auto"/>
                </w:tcPr>
                <w:p w14:paraId="15294120" w14:textId="77777777" w:rsidR="00C072A2" w:rsidRPr="0040595C" w:rsidRDefault="00C072A2" w:rsidP="00C072A2">
                  <w:pPr>
                    <w:widowControl w:val="0"/>
                    <w:autoSpaceDE w:val="0"/>
                    <w:autoSpaceDN w:val="0"/>
                    <w:ind w:right="-67"/>
                    <w:rPr>
                      <w:b/>
                      <w:caps/>
                      <w:color w:val="000000" w:themeColor="text1"/>
                      <w:sz w:val="20"/>
                      <w:szCs w:val="20"/>
                    </w:rPr>
                  </w:pPr>
                  <w:r w:rsidRPr="0040595C">
                    <w:rPr>
                      <w:bCs/>
                      <w:color w:val="000000" w:themeColor="text1"/>
                      <w:sz w:val="20"/>
                      <w:szCs w:val="20"/>
                    </w:rPr>
                    <w:t>Дорожні робітники</w:t>
                  </w:r>
                </w:p>
              </w:tc>
              <w:tc>
                <w:tcPr>
                  <w:tcW w:w="709" w:type="dxa"/>
                  <w:tcBorders>
                    <w:top w:val="single" w:sz="4" w:space="0" w:color="000000"/>
                    <w:left w:val="single" w:sz="4" w:space="0" w:color="000000"/>
                    <w:bottom w:val="single" w:sz="4" w:space="0" w:color="000000"/>
                  </w:tcBorders>
                  <w:shd w:val="clear" w:color="auto" w:fill="auto"/>
                </w:tcPr>
                <w:p w14:paraId="6AB41461"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97ED071" w14:textId="6B874F4B" w:rsidR="00C072A2" w:rsidRPr="001F7E35" w:rsidRDefault="00C072A2" w:rsidP="00C072A2">
                  <w:pPr>
                    <w:widowControl w:val="0"/>
                    <w:autoSpaceDE w:val="0"/>
                    <w:autoSpaceDN w:val="0"/>
                    <w:ind w:right="-67"/>
                    <w:jc w:val="center"/>
                    <w:rPr>
                      <w:caps/>
                      <w:color w:val="000000" w:themeColor="text1"/>
                      <w:sz w:val="20"/>
                      <w:szCs w:val="20"/>
                    </w:rPr>
                  </w:pPr>
                  <w:r w:rsidRPr="001F7E35">
                    <w:rPr>
                      <w:caps/>
                      <w:sz w:val="20"/>
                      <w:szCs w:val="20"/>
                    </w:rPr>
                    <w:t>1</w:t>
                  </w:r>
                  <w:r w:rsidR="0040595C">
                    <w:rPr>
                      <w:caps/>
                      <w:sz w:val="20"/>
                      <w:szCs w:val="20"/>
                    </w:rPr>
                    <w:t>2</w:t>
                  </w:r>
                </w:p>
              </w:tc>
              <w:tc>
                <w:tcPr>
                  <w:tcW w:w="992" w:type="dxa"/>
                  <w:tcBorders>
                    <w:top w:val="single" w:sz="4" w:space="0" w:color="000000"/>
                    <w:left w:val="single" w:sz="4" w:space="0" w:color="000000"/>
                    <w:bottom w:val="single" w:sz="4" w:space="0" w:color="000000"/>
                  </w:tcBorders>
                  <w:shd w:val="clear" w:color="auto" w:fill="auto"/>
                </w:tcPr>
                <w:p w14:paraId="310F348D"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1134" w:type="dxa"/>
                  <w:tcBorders>
                    <w:top w:val="single" w:sz="4" w:space="0" w:color="000000"/>
                    <w:left w:val="single" w:sz="4" w:space="0" w:color="000000"/>
                    <w:bottom w:val="single" w:sz="4" w:space="0" w:color="000000"/>
                  </w:tcBorders>
                  <w:shd w:val="clear" w:color="auto" w:fill="auto"/>
                </w:tcPr>
                <w:p w14:paraId="2F5FD339"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370EEC"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7D4425B5"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r>
            <w:tr w:rsidR="00C072A2" w:rsidRPr="00C006C2" w14:paraId="37DF7DD3" w14:textId="77777777" w:rsidTr="0040595C">
              <w:trPr>
                <w:trHeight w:val="316"/>
              </w:trPr>
              <w:tc>
                <w:tcPr>
                  <w:tcW w:w="421" w:type="dxa"/>
                  <w:tcBorders>
                    <w:top w:val="single" w:sz="4" w:space="0" w:color="000000"/>
                    <w:left w:val="single" w:sz="4" w:space="0" w:color="000000"/>
                    <w:bottom w:val="single" w:sz="4" w:space="0" w:color="000000"/>
                  </w:tcBorders>
                  <w:shd w:val="clear" w:color="auto" w:fill="auto"/>
                </w:tcPr>
                <w:p w14:paraId="3313EE76" w14:textId="77777777" w:rsidR="00C072A2" w:rsidRPr="0040595C" w:rsidRDefault="00C072A2" w:rsidP="00C072A2">
                  <w:pPr>
                    <w:widowControl w:val="0"/>
                    <w:autoSpaceDE w:val="0"/>
                    <w:autoSpaceDN w:val="0"/>
                    <w:ind w:right="-67" w:firstLine="22"/>
                    <w:jc w:val="center"/>
                    <w:rPr>
                      <w:caps/>
                      <w:color w:val="000000" w:themeColor="text1"/>
                      <w:sz w:val="20"/>
                      <w:szCs w:val="20"/>
                    </w:rPr>
                  </w:pPr>
                  <w:r w:rsidRPr="0040595C">
                    <w:rPr>
                      <w:caps/>
                      <w:color w:val="000000" w:themeColor="text1"/>
                      <w:sz w:val="20"/>
                      <w:szCs w:val="20"/>
                    </w:rPr>
                    <w:t>5</w:t>
                  </w:r>
                </w:p>
              </w:tc>
              <w:tc>
                <w:tcPr>
                  <w:tcW w:w="1275" w:type="dxa"/>
                  <w:tcBorders>
                    <w:top w:val="single" w:sz="4" w:space="0" w:color="000000"/>
                    <w:left w:val="single" w:sz="4" w:space="0" w:color="000000"/>
                    <w:bottom w:val="single" w:sz="4" w:space="0" w:color="000000"/>
                  </w:tcBorders>
                  <w:shd w:val="clear" w:color="auto" w:fill="auto"/>
                </w:tcPr>
                <w:p w14:paraId="1EAFEB9A" w14:textId="77777777" w:rsidR="00C072A2" w:rsidRPr="0040595C" w:rsidRDefault="00C072A2" w:rsidP="00C072A2">
                  <w:pPr>
                    <w:widowControl w:val="0"/>
                    <w:autoSpaceDE w:val="0"/>
                    <w:autoSpaceDN w:val="0"/>
                    <w:adjustRightInd w:val="0"/>
                    <w:rPr>
                      <w:bCs/>
                      <w:color w:val="000000" w:themeColor="text1"/>
                      <w:sz w:val="20"/>
                      <w:szCs w:val="20"/>
                    </w:rPr>
                  </w:pPr>
                  <w:r w:rsidRPr="0040595C">
                    <w:rPr>
                      <w:bCs/>
                      <w:color w:val="000000" w:themeColor="text1"/>
                      <w:sz w:val="20"/>
                      <w:szCs w:val="20"/>
                    </w:rPr>
                    <w:t>Машиніст/водій</w:t>
                  </w:r>
                </w:p>
                <w:p w14:paraId="5DEE3867" w14:textId="77777777" w:rsidR="00C072A2" w:rsidRPr="0040595C" w:rsidRDefault="00C072A2" w:rsidP="00C072A2">
                  <w:pPr>
                    <w:widowControl w:val="0"/>
                    <w:autoSpaceDE w:val="0"/>
                    <w:autoSpaceDN w:val="0"/>
                    <w:ind w:right="-67"/>
                    <w:rPr>
                      <w:b/>
                      <w:caps/>
                      <w:color w:val="000000" w:themeColor="text1"/>
                      <w:sz w:val="20"/>
                      <w:szCs w:val="20"/>
                    </w:rPr>
                  </w:pPr>
                </w:p>
              </w:tc>
              <w:tc>
                <w:tcPr>
                  <w:tcW w:w="709" w:type="dxa"/>
                  <w:tcBorders>
                    <w:top w:val="single" w:sz="4" w:space="0" w:color="000000"/>
                    <w:left w:val="single" w:sz="4" w:space="0" w:color="000000"/>
                    <w:bottom w:val="single" w:sz="4" w:space="0" w:color="000000"/>
                  </w:tcBorders>
                  <w:shd w:val="clear" w:color="auto" w:fill="auto"/>
                </w:tcPr>
                <w:p w14:paraId="16F6AFDF"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0C678C60" w14:textId="69D7EECF" w:rsidR="00C072A2" w:rsidRPr="00C006C2" w:rsidRDefault="00131B08" w:rsidP="00C072A2">
                  <w:pPr>
                    <w:widowControl w:val="0"/>
                    <w:autoSpaceDE w:val="0"/>
                    <w:autoSpaceDN w:val="0"/>
                    <w:ind w:right="-67"/>
                    <w:rPr>
                      <w:b/>
                      <w:caps/>
                      <w:color w:val="000000" w:themeColor="text1"/>
                      <w:sz w:val="20"/>
                      <w:szCs w:val="20"/>
                    </w:rPr>
                  </w:pPr>
                  <w:r w:rsidRPr="00131B08">
                    <w:rPr>
                      <w:bCs/>
                      <w:color w:val="000000" w:themeColor="text1"/>
                      <w:sz w:val="16"/>
                      <w:szCs w:val="16"/>
                    </w:rPr>
                    <w:t>У кількості необхідній для забезпечення роботи машин і механізмів зазначених у  пп.1.1 Додатку 1</w:t>
                  </w:r>
                </w:p>
              </w:tc>
              <w:tc>
                <w:tcPr>
                  <w:tcW w:w="992" w:type="dxa"/>
                  <w:tcBorders>
                    <w:top w:val="single" w:sz="4" w:space="0" w:color="000000"/>
                    <w:left w:val="single" w:sz="4" w:space="0" w:color="000000"/>
                    <w:bottom w:val="single" w:sz="4" w:space="0" w:color="000000"/>
                  </w:tcBorders>
                  <w:shd w:val="clear" w:color="auto" w:fill="auto"/>
                </w:tcPr>
                <w:p w14:paraId="7B81096D"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1134" w:type="dxa"/>
                  <w:tcBorders>
                    <w:top w:val="single" w:sz="4" w:space="0" w:color="000000"/>
                    <w:left w:val="single" w:sz="4" w:space="0" w:color="000000"/>
                    <w:bottom w:val="single" w:sz="4" w:space="0" w:color="000000"/>
                  </w:tcBorders>
                  <w:shd w:val="clear" w:color="auto" w:fill="auto"/>
                </w:tcPr>
                <w:p w14:paraId="20539089"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DCADDD"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6D06C5CF" w14:textId="77777777" w:rsidR="00C072A2" w:rsidRPr="00C006C2" w:rsidRDefault="00C072A2" w:rsidP="00C072A2">
                  <w:pPr>
                    <w:widowControl w:val="0"/>
                    <w:autoSpaceDE w:val="0"/>
                    <w:autoSpaceDN w:val="0"/>
                    <w:ind w:right="-67" w:firstLine="709"/>
                    <w:jc w:val="center"/>
                    <w:rPr>
                      <w:b/>
                      <w:caps/>
                      <w:color w:val="000000" w:themeColor="text1"/>
                      <w:sz w:val="20"/>
                      <w:szCs w:val="20"/>
                    </w:rPr>
                  </w:pPr>
                </w:p>
              </w:tc>
            </w:tr>
          </w:tbl>
          <w:p w14:paraId="77B21D01" w14:textId="77777777" w:rsidR="003B3AAE" w:rsidRPr="00562D10" w:rsidRDefault="003B3AAE" w:rsidP="00F92FE8">
            <w:pPr>
              <w:tabs>
                <w:tab w:val="left" w:pos="253"/>
              </w:tabs>
              <w:suppressAutoHyphens/>
              <w:spacing w:after="0" w:line="240" w:lineRule="auto"/>
              <w:ind w:right="22"/>
              <w:jc w:val="both"/>
              <w:rPr>
                <w:rFonts w:ascii="Times New Roman" w:hAnsi="Times New Roman"/>
                <w:lang w:eastAsia="ru-RU"/>
              </w:rPr>
            </w:pPr>
          </w:p>
          <w:p w14:paraId="5E6724F5" w14:textId="17342162" w:rsidR="003B3AAE" w:rsidRPr="00653CE7" w:rsidRDefault="00C072A2" w:rsidP="00F92FE8">
            <w:pPr>
              <w:tabs>
                <w:tab w:val="left" w:pos="253"/>
              </w:tabs>
              <w:suppressAutoHyphens/>
              <w:spacing w:after="0" w:line="240" w:lineRule="auto"/>
              <w:ind w:right="22"/>
              <w:jc w:val="both"/>
              <w:rPr>
                <w:rFonts w:ascii="Times New Roman" w:hAnsi="Times New Roman"/>
                <w:lang w:eastAsia="ru-RU"/>
              </w:rPr>
            </w:pPr>
            <w:r w:rsidRPr="00653CE7">
              <w:rPr>
                <w:rFonts w:ascii="Times New Roman" w:hAnsi="Times New Roman"/>
                <w:lang w:eastAsia="ru-RU"/>
              </w:rPr>
              <w:t xml:space="preserve">Додатково на інженерно - технічних працівників (інженери, виконроби, майстри, та ін.), перерахованих в довідці, Учасник повинен надати </w:t>
            </w:r>
            <w:proofErr w:type="spellStart"/>
            <w:r w:rsidRPr="00653CE7">
              <w:rPr>
                <w:rFonts w:ascii="Times New Roman" w:hAnsi="Times New Roman"/>
                <w:lang w:eastAsia="ru-RU"/>
              </w:rPr>
              <w:t>скан</w:t>
            </w:r>
            <w:proofErr w:type="spellEnd"/>
            <w:r w:rsidR="007F7768">
              <w:rPr>
                <w:rFonts w:ascii="Times New Roman" w:hAnsi="Times New Roman"/>
                <w:lang w:eastAsia="ru-RU"/>
              </w:rPr>
              <w:t>-</w:t>
            </w:r>
            <w:r w:rsidRPr="00653CE7">
              <w:rPr>
                <w:rFonts w:ascii="Times New Roman" w:hAnsi="Times New Roman"/>
                <w:lang w:eastAsia="ru-RU"/>
              </w:rPr>
              <w:t>копії</w:t>
            </w:r>
            <w:r w:rsidR="007F7768">
              <w:rPr>
                <w:rFonts w:ascii="Times New Roman" w:hAnsi="Times New Roman"/>
                <w:lang w:eastAsia="ru-RU"/>
              </w:rPr>
              <w:t xml:space="preserve"> з</w:t>
            </w:r>
            <w:r w:rsidRPr="00653CE7">
              <w:rPr>
                <w:rFonts w:ascii="Times New Roman" w:hAnsi="Times New Roman"/>
                <w:lang w:eastAsia="ru-RU"/>
              </w:rPr>
              <w:t xml:space="preserve"> оригіналів дипломів про закінчення такими працівниками учбових закладів. Для інженерно-технічних працівників обов’язкова </w:t>
            </w:r>
            <w:r w:rsidRPr="00653CE7">
              <w:rPr>
                <w:rFonts w:ascii="Times New Roman" w:hAnsi="Times New Roman"/>
                <w:lang w:eastAsia="ru-RU"/>
              </w:rPr>
              <w:lastRenderedPageBreak/>
              <w:t>наявність вищої або неповної вищої освіти з кваліфікацією «будівельник», «інженер-будівельник» тощо за спеціальністю, пов’язаною з будівництвом, експлуатаційним утримання і ремонтом автомобільних доріг тощо. Загальний стаж роботи у дорожньому господарстві має становити не менше 2-х років.</w:t>
            </w:r>
          </w:p>
          <w:p w14:paraId="68E3093A" w14:textId="1623609B" w:rsidR="00C072A2" w:rsidRDefault="00C072A2" w:rsidP="00F92FE8">
            <w:pPr>
              <w:tabs>
                <w:tab w:val="left" w:pos="253"/>
              </w:tabs>
              <w:suppressAutoHyphens/>
              <w:spacing w:after="0" w:line="240" w:lineRule="auto"/>
              <w:ind w:right="22"/>
              <w:jc w:val="both"/>
              <w:rPr>
                <w:rFonts w:ascii="Times New Roman" w:hAnsi="Times New Roman"/>
                <w:lang w:eastAsia="ru-RU"/>
              </w:rPr>
            </w:pPr>
            <w:r w:rsidRPr="00C072A2">
              <w:rPr>
                <w:rFonts w:ascii="Times New Roman" w:hAnsi="Times New Roman"/>
                <w:lang w:eastAsia="ru-RU"/>
              </w:rPr>
              <w:t>Графа  5 Довідки про кваліфікацію і досвід працівників, які будуть залучені до виконання робіт, не є обов’язковими для заповнення щодо дорожніх робітників</w:t>
            </w:r>
            <w:r w:rsidR="00131B08">
              <w:rPr>
                <w:rFonts w:ascii="Times New Roman" w:hAnsi="Times New Roman"/>
                <w:lang w:eastAsia="ru-RU"/>
              </w:rPr>
              <w:t xml:space="preserve"> </w:t>
            </w:r>
            <w:r w:rsidR="00131B08" w:rsidRPr="00C553C3">
              <w:rPr>
                <w:rFonts w:ascii="Times New Roman" w:hAnsi="Times New Roman"/>
                <w:lang w:eastAsia="ru-RU"/>
              </w:rPr>
              <w:t>та машиністів/водіїв.</w:t>
            </w:r>
          </w:p>
          <w:p w14:paraId="7B95FC2D" w14:textId="77777777" w:rsidR="003B3AAE" w:rsidRPr="00562D10" w:rsidRDefault="003B3AAE" w:rsidP="00F92FE8">
            <w:pPr>
              <w:tabs>
                <w:tab w:val="left" w:pos="253"/>
              </w:tabs>
              <w:suppressAutoHyphens/>
              <w:spacing w:after="0" w:line="240" w:lineRule="auto"/>
              <w:ind w:right="22"/>
              <w:jc w:val="both"/>
              <w:rPr>
                <w:rFonts w:ascii="Times New Roman" w:hAnsi="Times New Roman"/>
                <w:lang w:eastAsia="ru-RU"/>
              </w:rPr>
            </w:pPr>
          </w:p>
          <w:p w14:paraId="43F842AF" w14:textId="6F4057A8" w:rsidR="003B3AAE" w:rsidRPr="00562D10" w:rsidRDefault="003B3AAE" w:rsidP="00F92FE8">
            <w:pPr>
              <w:spacing w:after="0"/>
              <w:jc w:val="both"/>
              <w:rPr>
                <w:rFonts w:ascii="Times New Roman" w:hAnsi="Times New Roman"/>
                <w:lang w:eastAsia="ru-RU"/>
              </w:rPr>
            </w:pPr>
            <w:r w:rsidRPr="00562D10">
              <w:rPr>
                <w:rFonts w:ascii="Times New Roman" w:hAnsi="Times New Roman"/>
                <w:lang w:eastAsia="ru-RU"/>
              </w:rPr>
              <w:t xml:space="preserve">2.2. Для підтвердження інформації про наявність працівників,  які мають необхідні знання та досвід учасник повинен надати: </w:t>
            </w:r>
            <w:r w:rsidRPr="00562D10">
              <w:rPr>
                <w:rFonts w:ascii="Times New Roman" w:hAnsi="Times New Roman"/>
              </w:rPr>
              <w:t>накази про призначення /або інший документ що підтверджує трудові</w:t>
            </w:r>
            <w:r w:rsidR="00CE497E">
              <w:rPr>
                <w:rFonts w:ascii="Times New Roman" w:hAnsi="Times New Roman"/>
              </w:rPr>
              <w:t xml:space="preserve"> </w:t>
            </w:r>
            <w:r w:rsidR="00131B08" w:rsidRPr="00C553C3">
              <w:rPr>
                <w:rFonts w:ascii="Times New Roman" w:hAnsi="Times New Roman"/>
              </w:rPr>
              <w:t>чи цивільно-правові</w:t>
            </w:r>
            <w:r w:rsidRPr="00C553C3">
              <w:rPr>
                <w:rFonts w:ascii="Times New Roman" w:hAnsi="Times New Roman"/>
              </w:rPr>
              <w:t xml:space="preserve"> </w:t>
            </w:r>
            <w:r w:rsidRPr="00562D10">
              <w:rPr>
                <w:rFonts w:ascii="Times New Roman" w:hAnsi="Times New Roman"/>
              </w:rPr>
              <w:t>відносини працівника з учасником згідно вказаної посади*.</w:t>
            </w:r>
          </w:p>
          <w:p w14:paraId="262302A0" w14:textId="77777777" w:rsidR="003B3AAE" w:rsidRDefault="003B3AAE" w:rsidP="00F92FE8">
            <w:pPr>
              <w:spacing w:after="0"/>
              <w:jc w:val="both"/>
              <w:rPr>
                <w:rFonts w:ascii="Times New Roman" w:hAnsi="Times New Roman"/>
                <w:i/>
                <w:u w:val="single"/>
              </w:rPr>
            </w:pPr>
            <w:r w:rsidRPr="00562D10">
              <w:rPr>
                <w:rFonts w:ascii="Times New Roman" w:hAnsi="Times New Roman"/>
                <w:i/>
                <w:u w:val="single"/>
              </w:rPr>
              <w:t>*Примітка: один з вищевказаних документів учасник має надати у складі тендерної пропозиції  на усіх осіб зазначених у Довідці про наявність працівників, які мають необхідні знання та досвід.</w:t>
            </w:r>
          </w:p>
          <w:p w14:paraId="671F2D26" w14:textId="77777777" w:rsidR="00C072A2" w:rsidRPr="00562D10" w:rsidRDefault="00C072A2" w:rsidP="00F92FE8">
            <w:pPr>
              <w:spacing w:after="0"/>
              <w:jc w:val="both"/>
              <w:rPr>
                <w:rFonts w:ascii="Times New Roman" w:hAnsi="Times New Roman"/>
                <w:i/>
                <w:u w:val="single"/>
              </w:rPr>
            </w:pPr>
          </w:p>
          <w:p w14:paraId="7DC9EF4F" w14:textId="6F3F7DA8" w:rsidR="00C072A2" w:rsidRPr="00C072A2" w:rsidRDefault="00C072A2" w:rsidP="00C072A2">
            <w:pPr>
              <w:spacing w:after="0"/>
              <w:jc w:val="both"/>
              <w:rPr>
                <w:rFonts w:ascii="Times New Roman" w:hAnsi="Times New Roman"/>
                <w:lang w:eastAsia="ru-RU"/>
              </w:rPr>
            </w:pPr>
            <w:r>
              <w:rPr>
                <w:rFonts w:ascii="Times New Roman" w:hAnsi="Times New Roman"/>
                <w:lang w:eastAsia="ru-RU"/>
              </w:rPr>
              <w:t xml:space="preserve">2.3. </w:t>
            </w:r>
            <w:r w:rsidRPr="00C072A2">
              <w:rPr>
                <w:rFonts w:ascii="Times New Roman" w:hAnsi="Times New Roman"/>
                <w:lang w:eastAsia="ru-RU"/>
              </w:rPr>
              <w:t xml:space="preserve">На підтвердження щодо наявності працівників (у разі залучення Субпідрядної організації), Учасник у складі тендерної пропозиції надає </w:t>
            </w:r>
            <w:proofErr w:type="spellStart"/>
            <w:r w:rsidRPr="00C072A2">
              <w:rPr>
                <w:rFonts w:ascii="Times New Roman" w:hAnsi="Times New Roman"/>
                <w:lang w:eastAsia="ru-RU"/>
              </w:rPr>
              <w:t>скан</w:t>
            </w:r>
            <w:proofErr w:type="spellEnd"/>
            <w:r w:rsidR="007F7768">
              <w:rPr>
                <w:rFonts w:ascii="Times New Roman" w:hAnsi="Times New Roman"/>
                <w:lang w:eastAsia="ru-RU"/>
              </w:rPr>
              <w:t>-</w:t>
            </w:r>
            <w:r w:rsidRPr="00C072A2">
              <w:rPr>
                <w:rFonts w:ascii="Times New Roman" w:hAnsi="Times New Roman"/>
                <w:lang w:eastAsia="ru-RU"/>
              </w:rPr>
              <w:t xml:space="preserve">копії </w:t>
            </w:r>
            <w:r w:rsidR="007F7768">
              <w:rPr>
                <w:rFonts w:ascii="Times New Roman" w:hAnsi="Times New Roman"/>
                <w:lang w:eastAsia="ru-RU"/>
              </w:rPr>
              <w:t xml:space="preserve">з </w:t>
            </w:r>
            <w:r w:rsidRPr="00C072A2">
              <w:rPr>
                <w:rFonts w:ascii="Times New Roman" w:hAnsi="Times New Roman"/>
                <w:lang w:eastAsia="ru-RU"/>
              </w:rPr>
              <w:t xml:space="preserve">оригіналів або належним чином завірених копій </w:t>
            </w:r>
            <w:r w:rsidR="0038350D" w:rsidRPr="0038350D">
              <w:rPr>
                <w:rFonts w:ascii="Times New Roman" w:hAnsi="Times New Roman"/>
                <w:lang w:eastAsia="ru-RU"/>
              </w:rPr>
              <w:t>накази про призначення /або інший документ що підтверджує трудові (цивільно-правові) відносини працівника з учасником згідно вказаної посади</w:t>
            </w:r>
            <w:r w:rsidRPr="00C072A2">
              <w:rPr>
                <w:rFonts w:ascii="Times New Roman" w:hAnsi="Times New Roman"/>
                <w:lang w:eastAsia="ru-RU"/>
              </w:rPr>
              <w:t>, зазначеними у Довідці;</w:t>
            </w:r>
          </w:p>
          <w:p w14:paraId="34BBC6D9" w14:textId="35618795" w:rsidR="003B3AAE" w:rsidRPr="00562D10" w:rsidRDefault="00C072A2" w:rsidP="00F92FE8">
            <w:pPr>
              <w:shd w:val="clear" w:color="auto" w:fill="FFFFFF"/>
              <w:suppressAutoHyphens/>
              <w:spacing w:after="0"/>
              <w:jc w:val="both"/>
              <w:rPr>
                <w:rFonts w:ascii="Times New Roman" w:eastAsia="Arial" w:hAnsi="Times New Roman"/>
                <w:color w:val="000000"/>
                <w:lang w:eastAsia="ar-SA"/>
              </w:rPr>
            </w:pPr>
            <w:r w:rsidRPr="00C072A2">
              <w:rPr>
                <w:rFonts w:ascii="Times New Roman" w:hAnsi="Times New Roman"/>
                <w:lang w:eastAsia="ru-RU"/>
              </w:rPr>
              <w:t>У Довідці про кваліфікацію і досвід працівників, які будуть залучені до виконання робіт зазначається інформація щодо фактично залучених для виконання робіт/надання послуг (згідно Технічної специфікації (Технічного завдання) по предмету закупівлі). Графа 5 Довідки про кваліфікацію і досвід працівників, які будуть залучені до виконання робіт не є обов’язковими для заповнення щодо дорожніх робітників</w:t>
            </w:r>
            <w:r w:rsidR="00131B08" w:rsidRPr="00DD612A">
              <w:rPr>
                <w:rFonts w:ascii="Times New Roman" w:hAnsi="Times New Roman"/>
                <w:color w:val="FF0000"/>
                <w:lang w:eastAsia="ru-RU"/>
              </w:rPr>
              <w:t xml:space="preserve"> </w:t>
            </w:r>
            <w:r w:rsidR="00131B08" w:rsidRPr="00C553C3">
              <w:rPr>
                <w:rFonts w:ascii="Times New Roman" w:hAnsi="Times New Roman"/>
                <w:lang w:eastAsia="ru-RU"/>
              </w:rPr>
              <w:t>та машиністів/водіїв.</w:t>
            </w:r>
          </w:p>
        </w:tc>
      </w:tr>
      <w:tr w:rsidR="003B3AAE" w:rsidRPr="00562D10" w14:paraId="5B03D676" w14:textId="77777777" w:rsidTr="00416D26">
        <w:trPr>
          <w:trHeight w:val="88"/>
        </w:trPr>
        <w:tc>
          <w:tcPr>
            <w:tcW w:w="417" w:type="dxa"/>
            <w:tcBorders>
              <w:top w:val="single" w:sz="4" w:space="0" w:color="000000"/>
              <w:left w:val="single" w:sz="4" w:space="0" w:color="000000"/>
              <w:bottom w:val="single" w:sz="4" w:space="0" w:color="000000"/>
              <w:right w:val="nil"/>
            </w:tcBorders>
            <w:hideMark/>
          </w:tcPr>
          <w:p w14:paraId="751EC319" w14:textId="77777777" w:rsidR="003B3AAE" w:rsidRPr="00562D10" w:rsidRDefault="003B3AAE" w:rsidP="00F92FE8">
            <w:pPr>
              <w:tabs>
                <w:tab w:val="left" w:pos="284"/>
              </w:tabs>
              <w:suppressAutoHyphens/>
              <w:spacing w:after="0" w:line="240" w:lineRule="auto"/>
              <w:rPr>
                <w:rFonts w:ascii="Times New Roman" w:eastAsia="Times New Roman" w:hAnsi="Times New Roman"/>
                <w:b/>
                <w:lang w:eastAsia="ru-RU"/>
              </w:rPr>
            </w:pPr>
            <w:r w:rsidRPr="00562D10">
              <w:rPr>
                <w:rFonts w:ascii="Times New Roman" w:eastAsia="Times New Roman" w:hAnsi="Times New Roman"/>
                <w:b/>
                <w:bCs/>
                <w:color w:val="000000"/>
                <w:lang w:eastAsia="ru-RU"/>
              </w:rPr>
              <w:lastRenderedPageBreak/>
              <w:t>3.</w:t>
            </w:r>
          </w:p>
        </w:tc>
        <w:tc>
          <w:tcPr>
            <w:tcW w:w="2232" w:type="dxa"/>
            <w:tcBorders>
              <w:top w:val="single" w:sz="4" w:space="0" w:color="000000"/>
              <w:left w:val="single" w:sz="4" w:space="0" w:color="000000"/>
              <w:bottom w:val="single" w:sz="4" w:space="0" w:color="000000"/>
              <w:right w:val="nil"/>
            </w:tcBorders>
            <w:hideMark/>
          </w:tcPr>
          <w:p w14:paraId="382F959C" w14:textId="77777777" w:rsidR="003B3AAE" w:rsidRPr="00562D10" w:rsidRDefault="003B3AAE" w:rsidP="00F92FE8">
            <w:pPr>
              <w:tabs>
                <w:tab w:val="left" w:pos="284"/>
              </w:tabs>
              <w:suppressAutoHyphens/>
              <w:spacing w:after="0" w:line="240" w:lineRule="auto"/>
              <w:rPr>
                <w:rFonts w:ascii="Times New Roman" w:eastAsia="Times New Roman" w:hAnsi="Times New Roman"/>
                <w:lang w:eastAsia="ru-RU"/>
              </w:rPr>
            </w:pPr>
            <w:r w:rsidRPr="00562D10">
              <w:rPr>
                <w:rFonts w:ascii="Times New Roman" w:eastAsia="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010" w:type="dxa"/>
            <w:tcBorders>
              <w:top w:val="single" w:sz="4" w:space="0" w:color="000000"/>
              <w:left w:val="single" w:sz="4" w:space="0" w:color="000000"/>
              <w:bottom w:val="single" w:sz="4" w:space="0" w:color="000000"/>
              <w:right w:val="single" w:sz="4" w:space="0" w:color="000000"/>
            </w:tcBorders>
          </w:tcPr>
          <w:p w14:paraId="148B6182" w14:textId="77777777" w:rsidR="003B3AAE" w:rsidRPr="00562D10" w:rsidRDefault="003B3AAE" w:rsidP="00F92FE8">
            <w:pPr>
              <w:spacing w:after="0" w:line="240" w:lineRule="auto"/>
              <w:ind w:left="66"/>
              <w:jc w:val="both"/>
              <w:rPr>
                <w:rFonts w:ascii="Times New Roman" w:hAnsi="Times New Roman"/>
              </w:rPr>
            </w:pPr>
            <w:r w:rsidRPr="00562D10">
              <w:rPr>
                <w:rFonts w:ascii="Times New Roman" w:hAnsi="Times New Roman"/>
              </w:rPr>
              <w:t>3. Учасник повинен надати:</w:t>
            </w:r>
          </w:p>
          <w:p w14:paraId="422877EA" w14:textId="26DE6C03" w:rsidR="003B3AAE" w:rsidRPr="00562D10" w:rsidRDefault="003B3AAE" w:rsidP="003B3AAE">
            <w:pPr>
              <w:numPr>
                <w:ilvl w:val="1"/>
                <w:numId w:val="26"/>
              </w:numPr>
              <w:spacing w:after="0" w:line="240" w:lineRule="auto"/>
              <w:ind w:left="66" w:firstLine="0"/>
              <w:jc w:val="both"/>
              <w:rPr>
                <w:rFonts w:ascii="Times New Roman" w:hAnsi="Times New Roman"/>
              </w:rPr>
            </w:pPr>
            <w:r w:rsidRPr="00562D10">
              <w:rPr>
                <w:rFonts w:ascii="Times New Roman" w:hAnsi="Times New Roman"/>
              </w:rPr>
              <w:t xml:space="preserve">довідку за встановленою формою про наявність в учасника досвіду виконання  аналогічних договорів/аналогічного договору (не менше </w:t>
            </w:r>
            <w:r>
              <w:rPr>
                <w:rFonts w:ascii="Times New Roman" w:hAnsi="Times New Roman"/>
              </w:rPr>
              <w:t>одного</w:t>
            </w:r>
            <w:r w:rsidRPr="00562D10">
              <w:rPr>
                <w:rFonts w:ascii="Times New Roman" w:hAnsi="Times New Roman"/>
              </w:rPr>
              <w:t xml:space="preserve">), виконаних учасником не менше ніж на </w:t>
            </w:r>
            <w:r w:rsidR="00627EA5" w:rsidRPr="00C553C3">
              <w:rPr>
                <w:rFonts w:ascii="Times New Roman" w:hAnsi="Times New Roman"/>
              </w:rPr>
              <w:t>5</w:t>
            </w:r>
            <w:r w:rsidR="00131B08" w:rsidRPr="00C553C3">
              <w:rPr>
                <w:rFonts w:ascii="Times New Roman" w:hAnsi="Times New Roman"/>
              </w:rPr>
              <w:t>0</w:t>
            </w:r>
            <w:r w:rsidRPr="00562D10">
              <w:rPr>
                <w:rFonts w:ascii="Times New Roman" w:hAnsi="Times New Roman"/>
              </w:rPr>
              <w:t>%, яка повинна включати інформацію щодо замовників (покупців) (із зазначенням їх найменувань, адрес, та контактних телефонів)</w:t>
            </w:r>
            <w:r>
              <w:rPr>
                <w:rFonts w:ascii="Times New Roman" w:hAnsi="Times New Roman"/>
              </w:rPr>
              <w:t>,</w:t>
            </w:r>
            <w:r w:rsidRPr="00562D10">
              <w:rPr>
                <w:rFonts w:ascii="Times New Roman" w:hAnsi="Times New Roman"/>
              </w:rPr>
              <w:t xml:space="preserve"> предметів </w:t>
            </w:r>
            <w:proofErr w:type="spellStart"/>
            <w:r w:rsidRPr="00562D10">
              <w:rPr>
                <w:rFonts w:ascii="Times New Roman" w:hAnsi="Times New Roman"/>
              </w:rPr>
              <w:t>закупівель</w:t>
            </w:r>
            <w:proofErr w:type="spellEnd"/>
            <w:r w:rsidRPr="00562D10">
              <w:rPr>
                <w:rFonts w:ascii="Times New Roman" w:hAnsi="Times New Roman"/>
              </w:rPr>
              <w:t>, обсягу (у вартісному виразі) та строків виконання.</w:t>
            </w:r>
            <w:r w:rsidRPr="00D11123">
              <w:rPr>
                <w:rFonts w:ascii="Times New Roman" w:eastAsia="Times New Roman" w:hAnsi="Times New Roman"/>
                <w:color w:val="FFFFFF"/>
                <w:lang w:eastAsia="ru-RU"/>
              </w:rPr>
              <w:t>.</w:t>
            </w:r>
          </w:p>
          <w:p w14:paraId="258D34FC" w14:textId="6355E917" w:rsidR="003B3AAE" w:rsidRPr="003B3AAE" w:rsidRDefault="003B3AAE" w:rsidP="00F92FE8">
            <w:pPr>
              <w:pStyle w:val="a6"/>
              <w:ind w:left="0" w:firstLine="567"/>
              <w:jc w:val="both"/>
              <w:rPr>
                <w:rFonts w:ascii="Times New Roman" w:hAnsi="Times New Roman"/>
                <w:bCs/>
              </w:rPr>
            </w:pPr>
            <w:r w:rsidRPr="003B3AAE">
              <w:rPr>
                <w:rFonts w:ascii="Times New Roman" w:hAnsi="Times New Roman"/>
                <w:bCs/>
              </w:rPr>
              <w:t>Аналогічним</w:t>
            </w:r>
            <w:r w:rsidR="00CE497E">
              <w:rPr>
                <w:rFonts w:ascii="Times New Roman" w:hAnsi="Times New Roman"/>
                <w:bCs/>
              </w:rPr>
              <w:t>и</w:t>
            </w:r>
            <w:r w:rsidRPr="003B3AAE">
              <w:rPr>
                <w:rFonts w:ascii="Times New Roman" w:hAnsi="Times New Roman"/>
                <w:bCs/>
              </w:rPr>
              <w:t xml:space="preserve"> буд</w:t>
            </w:r>
            <w:r w:rsidR="00CE497E">
              <w:rPr>
                <w:rFonts w:ascii="Times New Roman" w:hAnsi="Times New Roman"/>
                <w:bCs/>
              </w:rPr>
              <w:t>уть</w:t>
            </w:r>
            <w:r w:rsidRPr="003B3AAE">
              <w:rPr>
                <w:rFonts w:ascii="Times New Roman" w:hAnsi="Times New Roman"/>
                <w:bCs/>
              </w:rPr>
              <w:t xml:space="preserve"> вважатись догов</w:t>
            </w:r>
            <w:r w:rsidR="00CE497E">
              <w:rPr>
                <w:rFonts w:ascii="Times New Roman" w:hAnsi="Times New Roman"/>
                <w:bCs/>
              </w:rPr>
              <w:t>о</w:t>
            </w:r>
            <w:r w:rsidRPr="003B3AAE">
              <w:rPr>
                <w:rFonts w:ascii="Times New Roman" w:hAnsi="Times New Roman"/>
                <w:bCs/>
              </w:rPr>
              <w:t>р</w:t>
            </w:r>
            <w:r w:rsidR="00CE497E">
              <w:rPr>
                <w:rFonts w:ascii="Times New Roman" w:hAnsi="Times New Roman"/>
                <w:bCs/>
              </w:rPr>
              <w:t>и</w:t>
            </w:r>
            <w:r w:rsidRPr="003B3AAE">
              <w:rPr>
                <w:rFonts w:ascii="Times New Roman" w:hAnsi="Times New Roman"/>
                <w:bCs/>
              </w:rPr>
              <w:t xml:space="preserve"> на </w:t>
            </w:r>
            <w:r w:rsidR="00CE497E">
              <w:rPr>
                <w:rFonts w:ascii="Times New Roman" w:hAnsi="Times New Roman"/>
                <w:bCs/>
              </w:rPr>
              <w:t>надання послуг</w:t>
            </w:r>
            <w:r w:rsidRPr="003B3AAE">
              <w:rPr>
                <w:rFonts w:ascii="Times New Roman" w:hAnsi="Times New Roman"/>
                <w:bCs/>
              </w:rPr>
              <w:t xml:space="preserve"> з </w:t>
            </w:r>
            <w:r w:rsidR="007A441C" w:rsidRPr="007A441C">
              <w:rPr>
                <w:rFonts w:ascii="Times New Roman" w:hAnsi="Times New Roman"/>
                <w:bCs/>
              </w:rPr>
              <w:t>експлуатаційного утримання/поточного дрібного ремонту/поточного середнього ремонту</w:t>
            </w:r>
            <w:r w:rsidR="007A441C">
              <w:rPr>
                <w:rFonts w:ascii="Times New Roman" w:hAnsi="Times New Roman"/>
                <w:bCs/>
              </w:rPr>
              <w:t>/поточного ремонту</w:t>
            </w:r>
            <w:r w:rsidR="007A441C" w:rsidRPr="007A441C">
              <w:rPr>
                <w:rFonts w:ascii="Times New Roman" w:hAnsi="Times New Roman"/>
                <w:bCs/>
              </w:rPr>
              <w:t xml:space="preserve"> автомобільних доріг загального користування або інший(-і) договір(-и) про надання послуг/виконання робіт, які є сумісними із послугами/роботами, передбаченими тендерною документацією, укладений протягом останніх </w:t>
            </w:r>
            <w:r w:rsidR="00131B08" w:rsidRPr="00C553C3">
              <w:rPr>
                <w:rFonts w:ascii="Times New Roman" w:hAnsi="Times New Roman"/>
                <w:bCs/>
              </w:rPr>
              <w:t>5-ти</w:t>
            </w:r>
            <w:r w:rsidR="007A441C" w:rsidRPr="00C553C3">
              <w:rPr>
                <w:rFonts w:ascii="Times New Roman" w:hAnsi="Times New Roman"/>
                <w:bCs/>
              </w:rPr>
              <w:t xml:space="preserve"> </w:t>
            </w:r>
            <w:r w:rsidR="007A441C" w:rsidRPr="007A441C">
              <w:rPr>
                <w:rFonts w:ascii="Times New Roman" w:hAnsi="Times New Roman"/>
                <w:bCs/>
              </w:rPr>
              <w:t>років від дати, що пе</w:t>
            </w:r>
            <w:r w:rsidR="007A441C">
              <w:rPr>
                <w:rFonts w:ascii="Times New Roman" w:hAnsi="Times New Roman"/>
                <w:bCs/>
              </w:rPr>
              <w:t>редує даті оголошення закупівлі.</w:t>
            </w:r>
            <w:r w:rsidRPr="003B3AAE">
              <w:rPr>
                <w:rFonts w:ascii="Times New Roman" w:hAnsi="Times New Roman"/>
              </w:rPr>
              <w:t xml:space="preserve"> </w:t>
            </w:r>
            <w:r w:rsidRPr="003B3AAE">
              <w:rPr>
                <w:rFonts w:ascii="Times New Roman" w:hAnsi="Times New Roman"/>
                <w:bCs/>
              </w:rPr>
              <w:t xml:space="preserve">Учасник має надати документальне підтвердження досвіду виконання робіт на </w:t>
            </w:r>
            <w:r w:rsidRPr="003B3AAE">
              <w:rPr>
                <w:rFonts w:ascii="Times New Roman" w:hAnsi="Times New Roman"/>
              </w:rPr>
              <w:t xml:space="preserve">автомобільних дорогах </w:t>
            </w:r>
            <w:r w:rsidRPr="003B3AAE">
              <w:rPr>
                <w:rFonts w:ascii="Times New Roman" w:hAnsi="Times New Roman"/>
                <w:bCs/>
              </w:rPr>
              <w:t>загального користування одним договором або сумарно.</w:t>
            </w:r>
          </w:p>
          <w:p w14:paraId="35366D62" w14:textId="77777777" w:rsidR="003B3AAE" w:rsidRPr="003B3AAE" w:rsidRDefault="003B3AAE" w:rsidP="00F92FE8">
            <w:pPr>
              <w:jc w:val="both"/>
              <w:rPr>
                <w:rFonts w:ascii="Times New Roman" w:hAnsi="Times New Roman" w:cs="Times New Roman"/>
                <w:b/>
                <w:i/>
              </w:rPr>
            </w:pPr>
            <w:r w:rsidRPr="003B3AAE">
              <w:rPr>
                <w:rFonts w:ascii="Times New Roman" w:hAnsi="Times New Roman" w:cs="Times New Roman"/>
                <w:b/>
                <w:i/>
              </w:rPr>
              <w:t>Основні види робіт, які учасник повинен підтвердити у тендерній пропозиції:</w:t>
            </w:r>
          </w:p>
          <w:p w14:paraId="2A8BF702" w14:textId="77777777" w:rsidR="007A441C" w:rsidRPr="007A441C" w:rsidRDefault="007A441C" w:rsidP="007A441C">
            <w:pPr>
              <w:pStyle w:val="a6"/>
              <w:numPr>
                <w:ilvl w:val="0"/>
                <w:numId w:val="29"/>
              </w:numPr>
              <w:spacing w:after="0"/>
              <w:rPr>
                <w:rFonts w:ascii="Times New Roman" w:hAnsi="Times New Roman"/>
                <w:bCs/>
                <w:lang w:eastAsia="ru-RU"/>
              </w:rPr>
            </w:pPr>
            <w:r w:rsidRPr="007A441C">
              <w:rPr>
                <w:rFonts w:ascii="Times New Roman" w:hAnsi="Times New Roman"/>
                <w:bCs/>
                <w:lang w:eastAsia="ru-RU"/>
              </w:rPr>
              <w:lastRenderedPageBreak/>
              <w:t>улаштування основи/підстильних/</w:t>
            </w:r>
            <w:proofErr w:type="spellStart"/>
            <w:r w:rsidRPr="007A441C">
              <w:rPr>
                <w:rFonts w:ascii="Times New Roman" w:hAnsi="Times New Roman"/>
                <w:bCs/>
                <w:lang w:eastAsia="ru-RU"/>
              </w:rPr>
              <w:t>вирівнювальних</w:t>
            </w:r>
            <w:proofErr w:type="spellEnd"/>
            <w:r w:rsidRPr="007A441C">
              <w:rPr>
                <w:rFonts w:ascii="Times New Roman" w:hAnsi="Times New Roman"/>
                <w:bCs/>
                <w:lang w:eastAsia="ru-RU"/>
              </w:rPr>
              <w:t xml:space="preserve"> шарів основи із </w:t>
            </w:r>
            <w:proofErr w:type="spellStart"/>
            <w:r w:rsidRPr="007A441C">
              <w:rPr>
                <w:rFonts w:ascii="Times New Roman" w:hAnsi="Times New Roman"/>
                <w:bCs/>
                <w:lang w:eastAsia="ru-RU"/>
              </w:rPr>
              <w:t>щебеню</w:t>
            </w:r>
            <w:proofErr w:type="spellEnd"/>
            <w:r w:rsidRPr="007A441C">
              <w:rPr>
                <w:rFonts w:ascii="Times New Roman" w:hAnsi="Times New Roman"/>
                <w:bCs/>
                <w:lang w:eastAsia="ru-RU"/>
              </w:rPr>
              <w:t>/щебенево-піщаної суміші;</w:t>
            </w:r>
          </w:p>
          <w:p w14:paraId="568FD2A7" w14:textId="77777777" w:rsidR="007A441C" w:rsidRPr="007A441C" w:rsidRDefault="007A441C" w:rsidP="007A441C">
            <w:pPr>
              <w:pStyle w:val="a6"/>
              <w:numPr>
                <w:ilvl w:val="0"/>
                <w:numId w:val="29"/>
              </w:numPr>
              <w:spacing w:after="0"/>
              <w:rPr>
                <w:rFonts w:ascii="Times New Roman" w:hAnsi="Times New Roman"/>
                <w:bCs/>
                <w:lang w:eastAsia="ru-RU"/>
              </w:rPr>
            </w:pPr>
            <w:r w:rsidRPr="007A441C">
              <w:rPr>
                <w:rFonts w:ascii="Times New Roman" w:hAnsi="Times New Roman"/>
                <w:bCs/>
                <w:lang w:eastAsia="ru-RU"/>
              </w:rPr>
              <w:t>влаштування покриттів/</w:t>
            </w:r>
            <w:proofErr w:type="spellStart"/>
            <w:r w:rsidRPr="007A441C">
              <w:rPr>
                <w:rFonts w:ascii="Times New Roman" w:hAnsi="Times New Roman"/>
                <w:bCs/>
                <w:lang w:eastAsia="ru-RU"/>
              </w:rPr>
              <w:t>вирівнюючого</w:t>
            </w:r>
            <w:proofErr w:type="spellEnd"/>
            <w:r w:rsidRPr="007A441C">
              <w:rPr>
                <w:rFonts w:ascii="Times New Roman" w:hAnsi="Times New Roman"/>
                <w:bCs/>
                <w:lang w:eastAsia="ru-RU"/>
              </w:rPr>
              <w:t>/верхнього/нижнього шару покриття із асфальтобетонних сумішей асфальтоукладальником;</w:t>
            </w:r>
          </w:p>
          <w:p w14:paraId="66914315" w14:textId="77777777" w:rsidR="007A441C" w:rsidRPr="007A441C" w:rsidRDefault="007A441C" w:rsidP="007A441C">
            <w:pPr>
              <w:pStyle w:val="a6"/>
              <w:numPr>
                <w:ilvl w:val="0"/>
                <w:numId w:val="29"/>
              </w:numPr>
              <w:spacing w:after="0"/>
              <w:rPr>
                <w:rFonts w:ascii="Times New Roman" w:hAnsi="Times New Roman"/>
                <w:bCs/>
                <w:lang w:eastAsia="ru-RU"/>
              </w:rPr>
            </w:pPr>
            <w:r w:rsidRPr="007A441C">
              <w:rPr>
                <w:rFonts w:ascii="Times New Roman" w:hAnsi="Times New Roman"/>
                <w:bCs/>
                <w:lang w:eastAsia="ru-RU"/>
              </w:rPr>
              <w:t>холодне фрезерування асфальтобетонного покриття;</w:t>
            </w:r>
          </w:p>
          <w:p w14:paraId="6DC7647A" w14:textId="4DD58867" w:rsidR="007A441C" w:rsidRPr="007A441C" w:rsidRDefault="007A441C" w:rsidP="007A441C">
            <w:pPr>
              <w:pStyle w:val="a6"/>
              <w:numPr>
                <w:ilvl w:val="0"/>
                <w:numId w:val="29"/>
              </w:numPr>
              <w:spacing w:after="0"/>
              <w:rPr>
                <w:rFonts w:ascii="Times New Roman" w:hAnsi="Times New Roman"/>
                <w:bCs/>
                <w:lang w:eastAsia="ru-RU"/>
              </w:rPr>
            </w:pPr>
            <w:r w:rsidRPr="007A441C">
              <w:rPr>
                <w:rFonts w:ascii="Times New Roman" w:hAnsi="Times New Roman"/>
                <w:bCs/>
                <w:lang w:eastAsia="ru-RU"/>
              </w:rPr>
              <w:t>ліквідація вибоїн струменевим методом;</w:t>
            </w:r>
          </w:p>
          <w:p w14:paraId="15669316" w14:textId="77777777" w:rsidR="007A441C" w:rsidRPr="007A441C" w:rsidRDefault="007A441C" w:rsidP="007A441C">
            <w:pPr>
              <w:pStyle w:val="a6"/>
              <w:numPr>
                <w:ilvl w:val="0"/>
                <w:numId w:val="29"/>
              </w:numPr>
              <w:spacing w:after="0"/>
              <w:rPr>
                <w:rFonts w:ascii="Times New Roman" w:hAnsi="Times New Roman"/>
                <w:bCs/>
                <w:lang w:eastAsia="ru-RU"/>
              </w:rPr>
            </w:pPr>
            <w:r w:rsidRPr="007A441C">
              <w:rPr>
                <w:rFonts w:ascii="Times New Roman" w:hAnsi="Times New Roman"/>
                <w:bCs/>
                <w:lang w:eastAsia="ru-RU"/>
              </w:rPr>
              <w:t>ліквідація вибоїн асфальтобетонного покриття;</w:t>
            </w:r>
          </w:p>
          <w:p w14:paraId="1B2562B9" w14:textId="77777777" w:rsidR="007A441C" w:rsidRPr="007A441C" w:rsidRDefault="007A441C" w:rsidP="007A441C">
            <w:pPr>
              <w:pStyle w:val="a6"/>
              <w:numPr>
                <w:ilvl w:val="0"/>
                <w:numId w:val="29"/>
              </w:numPr>
              <w:spacing w:after="0"/>
              <w:rPr>
                <w:rFonts w:ascii="Times New Roman" w:hAnsi="Times New Roman"/>
                <w:bCs/>
                <w:lang w:eastAsia="ru-RU"/>
              </w:rPr>
            </w:pPr>
            <w:r w:rsidRPr="007A441C">
              <w:rPr>
                <w:rFonts w:ascii="Times New Roman" w:hAnsi="Times New Roman"/>
                <w:bCs/>
                <w:lang w:eastAsia="ru-RU"/>
              </w:rPr>
              <w:t>земляні роботи (розробка ґрунту, планування узбіч тощо);</w:t>
            </w:r>
          </w:p>
          <w:p w14:paraId="044921BC" w14:textId="6C7ACE3A" w:rsidR="007A441C" w:rsidRPr="007A441C" w:rsidRDefault="007A441C" w:rsidP="007A441C">
            <w:pPr>
              <w:pStyle w:val="a6"/>
              <w:numPr>
                <w:ilvl w:val="0"/>
                <w:numId w:val="29"/>
              </w:numPr>
              <w:spacing w:after="0"/>
              <w:rPr>
                <w:rFonts w:ascii="Times New Roman" w:hAnsi="Times New Roman"/>
                <w:bCs/>
                <w:lang w:eastAsia="ru-RU"/>
              </w:rPr>
            </w:pPr>
            <w:r w:rsidRPr="007A441C">
              <w:rPr>
                <w:rFonts w:ascii="Times New Roman" w:hAnsi="Times New Roman"/>
                <w:bCs/>
                <w:lang w:eastAsia="ru-RU"/>
              </w:rPr>
              <w:t xml:space="preserve">розподілення </w:t>
            </w:r>
            <w:proofErr w:type="spellStart"/>
            <w:r w:rsidRPr="007A441C">
              <w:rPr>
                <w:rFonts w:ascii="Times New Roman" w:hAnsi="Times New Roman"/>
                <w:bCs/>
                <w:lang w:eastAsia="ru-RU"/>
              </w:rPr>
              <w:t>протиожеледних</w:t>
            </w:r>
            <w:proofErr w:type="spellEnd"/>
            <w:r w:rsidRPr="007A441C">
              <w:rPr>
                <w:rFonts w:ascii="Times New Roman" w:hAnsi="Times New Roman"/>
                <w:bCs/>
                <w:lang w:eastAsia="ru-RU"/>
              </w:rPr>
              <w:t xml:space="preserve"> матеріалів розподілювачем;</w:t>
            </w:r>
          </w:p>
          <w:p w14:paraId="4C7CFD0F" w14:textId="3170A2BF" w:rsidR="003B3AAE" w:rsidRPr="00627EA5" w:rsidRDefault="00627EA5" w:rsidP="00627EA5">
            <w:pPr>
              <w:pStyle w:val="a6"/>
              <w:numPr>
                <w:ilvl w:val="0"/>
                <w:numId w:val="29"/>
              </w:numPr>
              <w:spacing w:after="0"/>
              <w:rPr>
                <w:rFonts w:ascii="Times New Roman" w:hAnsi="Times New Roman"/>
                <w:bCs/>
                <w:lang w:eastAsia="ru-RU"/>
              </w:rPr>
            </w:pPr>
            <w:r w:rsidRPr="007A441C">
              <w:rPr>
                <w:rFonts w:ascii="Times New Roman" w:hAnsi="Times New Roman"/>
                <w:bCs/>
                <w:lang w:eastAsia="ru-RU"/>
              </w:rPr>
              <w:t xml:space="preserve">очищення доріг снігоочисником плужним на базі машини дорожньої комбінованої </w:t>
            </w:r>
            <w:r w:rsidRPr="009D7467">
              <w:rPr>
                <w:rFonts w:ascii="Times New Roman" w:hAnsi="Times New Roman"/>
                <w:bCs/>
                <w:lang w:eastAsia="ru-RU"/>
              </w:rPr>
              <w:t xml:space="preserve">(автомобіля) </w:t>
            </w:r>
            <w:r w:rsidRPr="007A441C">
              <w:rPr>
                <w:rFonts w:ascii="Times New Roman" w:hAnsi="Times New Roman"/>
                <w:bCs/>
                <w:lang w:eastAsia="ru-RU"/>
              </w:rPr>
              <w:t>від снігу.</w:t>
            </w:r>
          </w:p>
          <w:p w14:paraId="7204FFAA" w14:textId="77777777" w:rsidR="003B3AAE" w:rsidRPr="003B3AAE" w:rsidRDefault="003B3AAE" w:rsidP="00F92FE8">
            <w:pPr>
              <w:pStyle w:val="a6"/>
              <w:rPr>
                <w:rFonts w:ascii="Times New Roman" w:hAnsi="Times New Roman"/>
                <w:bCs/>
                <w:lang w:eastAsia="ru-RU"/>
              </w:rPr>
            </w:pPr>
          </w:p>
          <w:p w14:paraId="44D10715" w14:textId="6F816E88" w:rsidR="003B3AAE" w:rsidRPr="003B3AAE" w:rsidRDefault="003B3AAE" w:rsidP="00F92FE8">
            <w:pPr>
              <w:pStyle w:val="a6"/>
              <w:rPr>
                <w:rFonts w:ascii="Times New Roman" w:hAnsi="Times New Roman"/>
                <w:bCs/>
                <w:i/>
              </w:rPr>
            </w:pPr>
            <w:r w:rsidRPr="003B3AAE">
              <w:rPr>
                <w:rFonts w:ascii="Times New Roman" w:hAnsi="Times New Roman"/>
                <w:bCs/>
                <w:i/>
              </w:rPr>
              <w:t>Загальна ціна наданих аналогічних договорів повинна бути  не менша 100%, від очікуваної вартості даної закупівлі.</w:t>
            </w:r>
          </w:p>
          <w:p w14:paraId="220980E1" w14:textId="0580FB3E" w:rsidR="003B3AAE" w:rsidRDefault="003B3AAE" w:rsidP="00F92FE8">
            <w:pPr>
              <w:spacing w:after="0" w:line="240" w:lineRule="auto"/>
              <w:jc w:val="both"/>
              <w:rPr>
                <w:rFonts w:ascii="Times New Roman" w:eastAsia="Times New Roman" w:hAnsi="Times New Roman"/>
                <w:lang w:eastAsia="ru-RU"/>
              </w:rPr>
            </w:pPr>
          </w:p>
          <w:p w14:paraId="4033286E" w14:textId="77777777" w:rsidR="00627EA5" w:rsidRPr="00790807" w:rsidRDefault="00627EA5" w:rsidP="00F92FE8">
            <w:pPr>
              <w:spacing w:after="0" w:line="240" w:lineRule="auto"/>
              <w:jc w:val="both"/>
              <w:rPr>
                <w:rFonts w:ascii="Times New Roman" w:eastAsia="Times New Roman" w:hAnsi="Times New Roman"/>
                <w:lang w:eastAsia="ru-RU"/>
              </w:rPr>
            </w:pPr>
          </w:p>
          <w:p w14:paraId="61A1FFD1" w14:textId="77777777" w:rsidR="003B3AAE" w:rsidRPr="00562D10" w:rsidRDefault="003B3AAE" w:rsidP="00F92FE8">
            <w:pPr>
              <w:pStyle w:val="ae"/>
              <w:jc w:val="center"/>
              <w:rPr>
                <w:rFonts w:ascii="Times New Roman" w:hAnsi="Times New Roman"/>
                <w:b/>
              </w:rPr>
            </w:pPr>
            <w:r w:rsidRPr="00562D10">
              <w:rPr>
                <w:rFonts w:ascii="Times New Roman" w:hAnsi="Times New Roman"/>
                <w:b/>
              </w:rPr>
              <w:t>Довідка</w:t>
            </w:r>
          </w:p>
          <w:p w14:paraId="1EDFEB17" w14:textId="77777777" w:rsidR="003B3AAE" w:rsidRPr="00562D10" w:rsidRDefault="003B3AAE" w:rsidP="00F92FE8">
            <w:pPr>
              <w:pStyle w:val="ae"/>
              <w:jc w:val="center"/>
              <w:rPr>
                <w:rFonts w:ascii="Times New Roman" w:hAnsi="Times New Roman"/>
                <w:b/>
              </w:rPr>
            </w:pPr>
            <w:r w:rsidRPr="00562D10">
              <w:rPr>
                <w:rFonts w:ascii="Times New Roman" w:hAnsi="Times New Roman"/>
                <w:b/>
              </w:rPr>
              <w:t>про наявність документально підтвердженого досвіду виконання аналогічного договору</w:t>
            </w:r>
          </w:p>
          <w:p w14:paraId="6B37E4F6" w14:textId="77777777" w:rsidR="00416D26" w:rsidRPr="00416D26" w:rsidRDefault="00416D26" w:rsidP="00416D26">
            <w:pPr>
              <w:widowControl w:val="0"/>
              <w:autoSpaceDE w:val="0"/>
              <w:autoSpaceDN w:val="0"/>
              <w:spacing w:after="0" w:line="240" w:lineRule="auto"/>
              <w:rPr>
                <w:rFonts w:ascii="Times New Roman" w:eastAsia="Times New Roman" w:hAnsi="Times New Roman" w:cs="Times New Roman"/>
                <w:b/>
                <w:bCs/>
                <w:iCs/>
                <w:color w:val="000000"/>
                <w:sz w:val="16"/>
                <w:szCs w:val="16"/>
                <w:lang w:eastAsia="ru-RU"/>
              </w:rPr>
            </w:pPr>
          </w:p>
          <w:tbl>
            <w:tblPr>
              <w:tblW w:w="6892" w:type="dxa"/>
              <w:tblLayout w:type="fixed"/>
              <w:tblLook w:val="0000" w:firstRow="0" w:lastRow="0" w:firstColumn="0" w:lastColumn="0" w:noHBand="0" w:noVBand="0"/>
            </w:tblPr>
            <w:tblGrid>
              <w:gridCol w:w="366"/>
              <w:gridCol w:w="1849"/>
              <w:gridCol w:w="1984"/>
              <w:gridCol w:w="1134"/>
              <w:gridCol w:w="1559"/>
            </w:tblGrid>
            <w:tr w:rsidR="00416D26" w:rsidRPr="00416D26" w14:paraId="5B765DFE" w14:textId="77777777" w:rsidTr="00416D26">
              <w:trPr>
                <w:trHeight w:val="1627"/>
              </w:trPr>
              <w:tc>
                <w:tcPr>
                  <w:tcW w:w="366" w:type="dxa"/>
                  <w:tcBorders>
                    <w:top w:val="single" w:sz="4" w:space="0" w:color="000000"/>
                    <w:left w:val="single" w:sz="4" w:space="0" w:color="000000"/>
                    <w:bottom w:val="single" w:sz="4" w:space="0" w:color="000000"/>
                  </w:tcBorders>
                  <w:shd w:val="clear" w:color="auto" w:fill="auto"/>
                  <w:vAlign w:val="center"/>
                </w:tcPr>
                <w:p w14:paraId="5A57AC06" w14:textId="77777777" w:rsidR="00416D26" w:rsidRPr="00416D26" w:rsidRDefault="00416D26" w:rsidP="00416D26">
                  <w:pPr>
                    <w:spacing w:after="0" w:line="240" w:lineRule="auto"/>
                    <w:jc w:val="center"/>
                    <w:rPr>
                      <w:rFonts w:ascii="Times New Roman" w:eastAsia="Calibri" w:hAnsi="Times New Roman" w:cs="Times New Roman"/>
                      <w:color w:val="000000"/>
                      <w:sz w:val="20"/>
                      <w:szCs w:val="20"/>
                      <w:lang w:eastAsia="en-US"/>
                    </w:rPr>
                  </w:pPr>
                  <w:r w:rsidRPr="00416D26">
                    <w:rPr>
                      <w:rFonts w:ascii="Times New Roman" w:eastAsia="Calibri" w:hAnsi="Times New Roman" w:cs="Times New Roman"/>
                      <w:color w:val="000000"/>
                      <w:sz w:val="20"/>
                      <w:szCs w:val="20"/>
                      <w:lang w:eastAsia="en-US"/>
                    </w:rPr>
                    <w:t>№ з/п</w:t>
                  </w:r>
                </w:p>
              </w:tc>
              <w:tc>
                <w:tcPr>
                  <w:tcW w:w="1849" w:type="dxa"/>
                  <w:tcBorders>
                    <w:top w:val="single" w:sz="4" w:space="0" w:color="000000"/>
                    <w:left w:val="single" w:sz="4" w:space="0" w:color="000000"/>
                    <w:bottom w:val="single" w:sz="4" w:space="0" w:color="000000"/>
                  </w:tcBorders>
                  <w:shd w:val="clear" w:color="auto" w:fill="auto"/>
                  <w:vAlign w:val="center"/>
                </w:tcPr>
                <w:p w14:paraId="706F495A" w14:textId="77777777" w:rsidR="00416D26" w:rsidRPr="00416D26" w:rsidRDefault="00416D26" w:rsidP="00416D26">
                  <w:pPr>
                    <w:spacing w:after="0" w:line="240" w:lineRule="auto"/>
                    <w:jc w:val="center"/>
                    <w:rPr>
                      <w:rFonts w:ascii="Times New Roman" w:eastAsia="Calibri" w:hAnsi="Times New Roman" w:cs="Times New Roman"/>
                      <w:color w:val="000000"/>
                      <w:sz w:val="20"/>
                      <w:szCs w:val="20"/>
                      <w:lang w:eastAsia="en-US"/>
                    </w:rPr>
                  </w:pPr>
                  <w:r w:rsidRPr="00416D26">
                    <w:rPr>
                      <w:rFonts w:ascii="Times New Roman" w:eastAsia="Calibri" w:hAnsi="Times New Roman" w:cs="Times New Roman"/>
                      <w:color w:val="000000"/>
                      <w:sz w:val="20"/>
                      <w:szCs w:val="20"/>
                      <w:lang w:eastAsia="en-US"/>
                    </w:rPr>
                    <w:t>Замовник,</w:t>
                  </w:r>
                </w:p>
                <w:p w14:paraId="785E0677" w14:textId="4F76A9B9" w:rsidR="00416D26" w:rsidRPr="00416D26" w:rsidRDefault="00416D26" w:rsidP="00416D26">
                  <w:pPr>
                    <w:spacing w:after="0" w:line="240" w:lineRule="auto"/>
                    <w:jc w:val="center"/>
                    <w:rPr>
                      <w:rFonts w:ascii="Times New Roman" w:eastAsia="Calibri" w:hAnsi="Times New Roman" w:cs="Times New Roman"/>
                      <w:color w:val="000000"/>
                      <w:sz w:val="20"/>
                      <w:szCs w:val="20"/>
                      <w:lang w:eastAsia="en-US"/>
                    </w:rPr>
                  </w:pPr>
                  <w:r w:rsidRPr="00416D26">
                    <w:rPr>
                      <w:rFonts w:ascii="Times New Roman" w:eastAsia="Calibri" w:hAnsi="Times New Roman" w:cs="Times New Roman"/>
                      <w:color w:val="000000"/>
                      <w:sz w:val="20"/>
                      <w:szCs w:val="20"/>
                      <w:lang w:eastAsia="en-US"/>
                    </w:rPr>
                    <w:t xml:space="preserve">місцезнаходження, </w:t>
                  </w:r>
                </w:p>
                <w:p w14:paraId="6F84A1BA" w14:textId="012E0162" w:rsidR="00C553C3" w:rsidRPr="007521DC" w:rsidRDefault="00C553C3" w:rsidP="00416D26">
                  <w:pPr>
                    <w:spacing w:after="0" w:line="240" w:lineRule="auto"/>
                    <w:jc w:val="center"/>
                    <w:rPr>
                      <w:rFonts w:ascii="Times New Roman" w:eastAsia="Calibri" w:hAnsi="Times New Roman" w:cs="Times New Roman"/>
                      <w:color w:val="000000"/>
                      <w:sz w:val="20"/>
                      <w:szCs w:val="20"/>
                      <w:lang w:val="en-US" w:eastAsia="en-US"/>
                    </w:rPr>
                  </w:pPr>
                  <w:r>
                    <w:rPr>
                      <w:rFonts w:ascii="Times New Roman" w:eastAsia="Calibri" w:hAnsi="Times New Roman" w:cs="Times New Roman"/>
                      <w:color w:val="000000"/>
                      <w:sz w:val="20"/>
                      <w:szCs w:val="20"/>
                      <w:lang w:eastAsia="en-US"/>
                    </w:rPr>
                    <w:t>№ телефону,</w:t>
                  </w:r>
                </w:p>
                <w:p w14:paraId="4A2AFE56" w14:textId="663DE4EF" w:rsidR="00416D26" w:rsidRPr="00416D26" w:rsidRDefault="00416D26" w:rsidP="00416D26">
                  <w:pPr>
                    <w:spacing w:after="0" w:line="240" w:lineRule="auto"/>
                    <w:jc w:val="center"/>
                    <w:rPr>
                      <w:rFonts w:ascii="Times New Roman" w:eastAsia="Calibri" w:hAnsi="Times New Roman" w:cs="Times New Roman"/>
                      <w:color w:val="000000"/>
                      <w:sz w:val="20"/>
                      <w:szCs w:val="20"/>
                      <w:lang w:eastAsia="en-US"/>
                    </w:rPr>
                  </w:pPr>
                  <w:r w:rsidRPr="00416D26">
                    <w:rPr>
                      <w:rFonts w:ascii="Times New Roman" w:eastAsia="Calibri" w:hAnsi="Times New Roman" w:cs="Times New Roman"/>
                      <w:color w:val="000000"/>
                      <w:sz w:val="20"/>
                      <w:szCs w:val="20"/>
                      <w:lang w:eastAsia="en-US"/>
                    </w:rPr>
                    <w:t>код ЄДРПОУ</w:t>
                  </w:r>
                </w:p>
              </w:tc>
              <w:tc>
                <w:tcPr>
                  <w:tcW w:w="1984" w:type="dxa"/>
                  <w:tcBorders>
                    <w:top w:val="single" w:sz="4" w:space="0" w:color="000000"/>
                    <w:left w:val="single" w:sz="4" w:space="0" w:color="000000"/>
                    <w:bottom w:val="single" w:sz="4" w:space="0" w:color="000000"/>
                  </w:tcBorders>
                  <w:shd w:val="clear" w:color="auto" w:fill="auto"/>
                  <w:vAlign w:val="center"/>
                </w:tcPr>
                <w:p w14:paraId="6E6C13DD" w14:textId="77777777" w:rsidR="00416D26" w:rsidRPr="00416D26" w:rsidRDefault="00416D26" w:rsidP="00416D26">
                  <w:pPr>
                    <w:spacing w:after="0" w:line="240" w:lineRule="auto"/>
                    <w:jc w:val="center"/>
                    <w:rPr>
                      <w:rFonts w:ascii="Times New Roman" w:eastAsia="Calibri" w:hAnsi="Times New Roman" w:cs="Times New Roman"/>
                      <w:color w:val="000000"/>
                      <w:sz w:val="20"/>
                      <w:szCs w:val="20"/>
                      <w:lang w:eastAsia="en-US"/>
                    </w:rPr>
                  </w:pPr>
                  <w:r w:rsidRPr="00416D26">
                    <w:rPr>
                      <w:rFonts w:ascii="Times New Roman" w:eastAsia="Calibri" w:hAnsi="Times New Roman" w:cs="Times New Roman"/>
                      <w:color w:val="000000"/>
                      <w:sz w:val="20"/>
                      <w:szCs w:val="20"/>
                      <w:lang w:eastAsia="en-US"/>
                    </w:rPr>
                    <w:t>1. № договору</w:t>
                  </w:r>
                </w:p>
                <w:p w14:paraId="4342F155" w14:textId="77777777" w:rsidR="00416D26" w:rsidRPr="00416D26" w:rsidRDefault="00416D26" w:rsidP="00416D26">
                  <w:pPr>
                    <w:spacing w:after="0" w:line="240" w:lineRule="auto"/>
                    <w:jc w:val="center"/>
                    <w:rPr>
                      <w:rFonts w:ascii="Times New Roman" w:eastAsia="Calibri" w:hAnsi="Times New Roman" w:cs="Times New Roman"/>
                      <w:color w:val="000000"/>
                      <w:sz w:val="20"/>
                      <w:szCs w:val="20"/>
                      <w:lang w:eastAsia="en-US"/>
                    </w:rPr>
                  </w:pPr>
                  <w:r w:rsidRPr="00416D26">
                    <w:rPr>
                      <w:rFonts w:ascii="Times New Roman" w:eastAsia="Calibri" w:hAnsi="Times New Roman" w:cs="Times New Roman"/>
                      <w:color w:val="000000"/>
                      <w:sz w:val="20"/>
                      <w:szCs w:val="20"/>
                      <w:lang w:eastAsia="en-US"/>
                    </w:rPr>
                    <w:t>2.дата укладання договору</w:t>
                  </w:r>
                </w:p>
                <w:p w14:paraId="7A312104" w14:textId="77777777" w:rsidR="00416D26" w:rsidRPr="00416D26" w:rsidRDefault="00416D26" w:rsidP="00416D26">
                  <w:pPr>
                    <w:spacing w:after="0" w:line="240" w:lineRule="auto"/>
                    <w:jc w:val="center"/>
                    <w:rPr>
                      <w:rFonts w:ascii="Times New Roman" w:eastAsia="Calibri" w:hAnsi="Times New Roman" w:cs="Times New Roman"/>
                      <w:color w:val="000000"/>
                      <w:sz w:val="20"/>
                      <w:szCs w:val="20"/>
                      <w:lang w:eastAsia="en-US"/>
                    </w:rPr>
                  </w:pPr>
                  <w:r w:rsidRPr="00416D26">
                    <w:rPr>
                      <w:rFonts w:ascii="Times New Roman" w:eastAsia="Calibri" w:hAnsi="Times New Roman" w:cs="Times New Roman"/>
                      <w:color w:val="000000"/>
                      <w:sz w:val="20"/>
                      <w:szCs w:val="20"/>
                      <w:lang w:eastAsia="en-US"/>
                    </w:rPr>
                    <w:t>3.предмет договору</w:t>
                  </w:r>
                </w:p>
                <w:p w14:paraId="49CCA02C" w14:textId="77777777" w:rsidR="00416D26" w:rsidRPr="00416D26" w:rsidRDefault="00416D26" w:rsidP="00416D26">
                  <w:pPr>
                    <w:spacing w:after="0" w:line="240" w:lineRule="auto"/>
                    <w:jc w:val="center"/>
                    <w:rPr>
                      <w:rFonts w:ascii="Times New Roman" w:eastAsia="Calibri" w:hAnsi="Times New Roman" w:cs="Times New Roman"/>
                      <w:color w:val="000000"/>
                      <w:sz w:val="20"/>
                      <w:szCs w:val="20"/>
                      <w:lang w:eastAsia="en-US"/>
                    </w:rPr>
                  </w:pPr>
                  <w:r w:rsidRPr="00416D26">
                    <w:rPr>
                      <w:rFonts w:ascii="Times New Roman" w:eastAsia="Calibri" w:hAnsi="Times New Roman" w:cs="Times New Roman"/>
                      <w:color w:val="000000"/>
                      <w:sz w:val="20"/>
                      <w:szCs w:val="20"/>
                      <w:lang w:eastAsia="en-US"/>
                    </w:rPr>
                    <w:t>4. найменування та місцезнаходження об’єкта</w:t>
                  </w:r>
                </w:p>
                <w:p w14:paraId="4A298C6E" w14:textId="77777777" w:rsidR="00416D26" w:rsidRPr="00416D26" w:rsidRDefault="00416D26" w:rsidP="00416D26">
                  <w:pPr>
                    <w:spacing w:after="0" w:line="240" w:lineRule="auto"/>
                    <w:jc w:val="center"/>
                    <w:rPr>
                      <w:rFonts w:ascii="Times New Roman" w:eastAsia="Calibri" w:hAnsi="Times New Roman" w:cs="Times New Roman"/>
                      <w:color w:val="000000"/>
                      <w:sz w:val="20"/>
                      <w:szCs w:val="20"/>
                      <w:lang w:eastAsia="en-US"/>
                    </w:rPr>
                  </w:pPr>
                  <w:r w:rsidRPr="00416D26">
                    <w:rPr>
                      <w:rFonts w:ascii="Times New Roman" w:eastAsia="Calibri" w:hAnsi="Times New Roman" w:cs="Times New Roman"/>
                      <w:color w:val="000000"/>
                      <w:sz w:val="20"/>
                      <w:szCs w:val="20"/>
                      <w:lang w:eastAsia="en-US"/>
                    </w:rPr>
                    <w:t>5. категорія а/д</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36FD26A3" w14:textId="77777777" w:rsidR="00416D26" w:rsidRPr="00416D26" w:rsidRDefault="00416D26" w:rsidP="00416D26">
                  <w:pPr>
                    <w:spacing w:after="0" w:line="240" w:lineRule="auto"/>
                    <w:rPr>
                      <w:rFonts w:ascii="Times New Roman" w:eastAsia="Calibri" w:hAnsi="Times New Roman" w:cs="Times New Roman"/>
                      <w:color w:val="000000"/>
                      <w:sz w:val="20"/>
                      <w:szCs w:val="20"/>
                      <w:lang w:eastAsia="en-US"/>
                    </w:rPr>
                  </w:pPr>
                  <w:r w:rsidRPr="00416D26">
                    <w:rPr>
                      <w:rFonts w:ascii="Times New Roman" w:eastAsia="Calibri" w:hAnsi="Times New Roman" w:cs="Times New Roman"/>
                      <w:color w:val="000000"/>
                      <w:sz w:val="20"/>
                      <w:szCs w:val="20"/>
                      <w:lang w:eastAsia="en-US"/>
                    </w:rPr>
                    <w:t>1.Ціна договору, грн</w:t>
                  </w:r>
                </w:p>
                <w:p w14:paraId="28C00A6A" w14:textId="77777777" w:rsidR="00416D26" w:rsidRPr="00416D26" w:rsidRDefault="00416D26" w:rsidP="00416D26">
                  <w:pPr>
                    <w:spacing w:after="0" w:line="240" w:lineRule="auto"/>
                    <w:rPr>
                      <w:rFonts w:ascii="Times New Roman" w:eastAsia="Calibri" w:hAnsi="Times New Roman" w:cs="Times New Roman"/>
                      <w:color w:val="000000"/>
                      <w:sz w:val="20"/>
                      <w:szCs w:val="20"/>
                      <w:lang w:eastAsia="en-US"/>
                    </w:rPr>
                  </w:pPr>
                  <w:r w:rsidRPr="00416D26">
                    <w:rPr>
                      <w:rFonts w:ascii="Times New Roman" w:eastAsia="Calibri" w:hAnsi="Times New Roman" w:cs="Times New Roman"/>
                      <w:color w:val="000000"/>
                      <w:sz w:val="20"/>
                      <w:szCs w:val="20"/>
                      <w:lang w:eastAsia="en-US"/>
                    </w:rPr>
                    <w:t>2.Сума виконання договору, грн</w:t>
                  </w:r>
                </w:p>
                <w:p w14:paraId="6A5C5E1F" w14:textId="77777777" w:rsidR="00416D26" w:rsidRPr="00416D26" w:rsidRDefault="00416D26" w:rsidP="00416D26">
                  <w:pPr>
                    <w:spacing w:after="0" w:line="240" w:lineRule="auto"/>
                    <w:rPr>
                      <w:rFonts w:ascii="Times New Roman" w:eastAsia="Calibri" w:hAnsi="Times New Roman" w:cs="Times New Roman"/>
                      <w:color w:val="000000"/>
                      <w:sz w:val="20"/>
                      <w:szCs w:val="20"/>
                      <w:lang w:eastAsia="en-US"/>
                    </w:rPr>
                  </w:pPr>
                  <w:r w:rsidRPr="00416D26">
                    <w:rPr>
                      <w:rFonts w:ascii="Times New Roman" w:eastAsia="Calibri" w:hAnsi="Times New Roman" w:cs="Times New Roman"/>
                      <w:color w:val="000000"/>
                      <w:sz w:val="20"/>
                      <w:szCs w:val="20"/>
                      <w:lang w:eastAsia="en-US"/>
                    </w:rPr>
                    <w:t>3. Відсоток виконання</w:t>
                  </w:r>
                </w:p>
              </w:tc>
              <w:tc>
                <w:tcPr>
                  <w:tcW w:w="1559" w:type="dxa"/>
                  <w:tcBorders>
                    <w:top w:val="single" w:sz="4" w:space="0" w:color="000000"/>
                    <w:left w:val="single" w:sz="4" w:space="0" w:color="000000"/>
                    <w:bottom w:val="single" w:sz="4" w:space="0" w:color="000000"/>
                    <w:right w:val="single" w:sz="4" w:space="0" w:color="auto"/>
                  </w:tcBorders>
                </w:tcPr>
                <w:p w14:paraId="7493AE64" w14:textId="77777777" w:rsidR="00416D26" w:rsidRPr="00416D26" w:rsidRDefault="00416D26" w:rsidP="00416D26">
                  <w:pPr>
                    <w:spacing w:after="0" w:line="240" w:lineRule="auto"/>
                    <w:jc w:val="center"/>
                    <w:rPr>
                      <w:rFonts w:ascii="Times New Roman" w:eastAsia="Calibri" w:hAnsi="Times New Roman" w:cs="Times New Roman"/>
                      <w:color w:val="000000"/>
                      <w:sz w:val="20"/>
                      <w:szCs w:val="20"/>
                      <w:lang w:eastAsia="en-US"/>
                    </w:rPr>
                  </w:pPr>
                </w:p>
                <w:p w14:paraId="60961814" w14:textId="77777777" w:rsidR="00416D26" w:rsidRPr="00416D26" w:rsidRDefault="00416D26" w:rsidP="00416D26">
                  <w:pPr>
                    <w:spacing w:after="0" w:line="240" w:lineRule="auto"/>
                    <w:jc w:val="center"/>
                    <w:rPr>
                      <w:rFonts w:ascii="Times New Roman" w:eastAsia="Calibri" w:hAnsi="Times New Roman" w:cs="Times New Roman"/>
                      <w:color w:val="000000"/>
                      <w:sz w:val="20"/>
                      <w:szCs w:val="20"/>
                      <w:lang w:eastAsia="en-US"/>
                    </w:rPr>
                  </w:pPr>
                </w:p>
                <w:p w14:paraId="7926AAE0" w14:textId="77777777" w:rsidR="00416D26" w:rsidRPr="00416D26" w:rsidRDefault="00416D26" w:rsidP="00416D26">
                  <w:pPr>
                    <w:spacing w:after="0" w:line="240" w:lineRule="auto"/>
                    <w:jc w:val="center"/>
                    <w:rPr>
                      <w:rFonts w:ascii="Times New Roman" w:eastAsia="Calibri" w:hAnsi="Times New Roman" w:cs="Times New Roman"/>
                      <w:color w:val="000000"/>
                      <w:sz w:val="20"/>
                      <w:szCs w:val="20"/>
                      <w:lang w:eastAsia="en-US"/>
                    </w:rPr>
                  </w:pPr>
                  <w:r w:rsidRPr="00416D26">
                    <w:rPr>
                      <w:rFonts w:ascii="Times New Roman" w:eastAsia="Calibri" w:hAnsi="Times New Roman" w:cs="Times New Roman"/>
                      <w:color w:val="000000"/>
                      <w:sz w:val="20"/>
                      <w:szCs w:val="20"/>
                      <w:lang w:eastAsia="en-US"/>
                    </w:rPr>
                    <w:t>Найменування (види) робіт</w:t>
                  </w:r>
                </w:p>
              </w:tc>
            </w:tr>
            <w:tr w:rsidR="00416D26" w:rsidRPr="00416D26" w14:paraId="7F3E4CFA" w14:textId="77777777" w:rsidTr="00416D26">
              <w:trPr>
                <w:trHeight w:val="281"/>
              </w:trPr>
              <w:tc>
                <w:tcPr>
                  <w:tcW w:w="366" w:type="dxa"/>
                  <w:tcBorders>
                    <w:top w:val="single" w:sz="4" w:space="0" w:color="000000"/>
                    <w:left w:val="single" w:sz="4" w:space="0" w:color="000000"/>
                    <w:bottom w:val="single" w:sz="4" w:space="0" w:color="000000"/>
                  </w:tcBorders>
                  <w:shd w:val="clear" w:color="auto" w:fill="auto"/>
                </w:tcPr>
                <w:p w14:paraId="6700B49C" w14:textId="77777777" w:rsidR="00416D26" w:rsidRPr="00416D26" w:rsidRDefault="00416D26" w:rsidP="00416D26">
                  <w:pPr>
                    <w:spacing w:after="0" w:line="240" w:lineRule="auto"/>
                    <w:jc w:val="center"/>
                    <w:rPr>
                      <w:rFonts w:ascii="Times New Roman" w:eastAsia="Calibri" w:hAnsi="Times New Roman" w:cs="Times New Roman"/>
                      <w:color w:val="000000"/>
                      <w:lang w:eastAsia="zh-CN"/>
                    </w:rPr>
                  </w:pPr>
                  <w:r w:rsidRPr="00416D26">
                    <w:rPr>
                      <w:rFonts w:ascii="Times New Roman" w:eastAsia="Calibri" w:hAnsi="Times New Roman" w:cs="Times New Roman"/>
                      <w:color w:val="000000"/>
                      <w:lang w:eastAsia="zh-CN"/>
                    </w:rPr>
                    <w:t>1</w:t>
                  </w:r>
                </w:p>
              </w:tc>
              <w:tc>
                <w:tcPr>
                  <w:tcW w:w="1849" w:type="dxa"/>
                  <w:tcBorders>
                    <w:top w:val="single" w:sz="4" w:space="0" w:color="000000"/>
                    <w:left w:val="single" w:sz="4" w:space="0" w:color="000000"/>
                    <w:bottom w:val="single" w:sz="4" w:space="0" w:color="000000"/>
                  </w:tcBorders>
                  <w:shd w:val="clear" w:color="auto" w:fill="auto"/>
                </w:tcPr>
                <w:p w14:paraId="211DAE9F" w14:textId="77777777" w:rsidR="00416D26" w:rsidRPr="00416D26" w:rsidRDefault="00416D26" w:rsidP="00416D26">
                  <w:pPr>
                    <w:spacing w:after="0" w:line="240" w:lineRule="auto"/>
                    <w:jc w:val="center"/>
                    <w:rPr>
                      <w:rFonts w:ascii="Times New Roman" w:eastAsia="Calibri" w:hAnsi="Times New Roman" w:cs="Times New Roman"/>
                      <w:color w:val="000000"/>
                      <w:lang w:eastAsia="zh-CN"/>
                    </w:rPr>
                  </w:pPr>
                  <w:r w:rsidRPr="00416D26">
                    <w:rPr>
                      <w:rFonts w:ascii="Times New Roman" w:eastAsia="Calibri" w:hAnsi="Times New Roman" w:cs="Times New Roman"/>
                      <w:color w:val="000000"/>
                      <w:lang w:eastAsia="zh-CN"/>
                    </w:rPr>
                    <w:t>2</w:t>
                  </w:r>
                </w:p>
              </w:tc>
              <w:tc>
                <w:tcPr>
                  <w:tcW w:w="1984" w:type="dxa"/>
                  <w:tcBorders>
                    <w:top w:val="single" w:sz="4" w:space="0" w:color="000000"/>
                    <w:left w:val="single" w:sz="4" w:space="0" w:color="000000"/>
                    <w:bottom w:val="single" w:sz="4" w:space="0" w:color="000000"/>
                  </w:tcBorders>
                  <w:shd w:val="clear" w:color="auto" w:fill="auto"/>
                </w:tcPr>
                <w:p w14:paraId="0AC0DD76" w14:textId="77777777" w:rsidR="00416D26" w:rsidRPr="00416D26" w:rsidRDefault="00416D26" w:rsidP="00416D26">
                  <w:pPr>
                    <w:spacing w:after="0" w:line="240" w:lineRule="auto"/>
                    <w:jc w:val="center"/>
                    <w:rPr>
                      <w:rFonts w:ascii="Times New Roman" w:eastAsia="Calibri" w:hAnsi="Times New Roman" w:cs="Times New Roman"/>
                      <w:color w:val="000000"/>
                      <w:lang w:eastAsia="zh-CN"/>
                    </w:rPr>
                  </w:pPr>
                  <w:r w:rsidRPr="00416D26">
                    <w:rPr>
                      <w:rFonts w:ascii="Times New Roman" w:eastAsia="Calibri" w:hAnsi="Times New Roman" w:cs="Times New Roman"/>
                      <w:color w:val="000000"/>
                      <w:lang w:eastAsia="zh-CN"/>
                    </w:rPr>
                    <w:t>3</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23FCA739" w14:textId="77777777" w:rsidR="00416D26" w:rsidRPr="00416D26" w:rsidRDefault="00416D26" w:rsidP="00416D26">
                  <w:pPr>
                    <w:spacing w:after="0" w:line="240" w:lineRule="auto"/>
                    <w:jc w:val="center"/>
                    <w:rPr>
                      <w:rFonts w:ascii="Times New Roman" w:eastAsia="Calibri" w:hAnsi="Times New Roman" w:cs="Times New Roman"/>
                      <w:color w:val="000000"/>
                      <w:lang w:eastAsia="zh-CN"/>
                    </w:rPr>
                  </w:pPr>
                  <w:r w:rsidRPr="00416D26">
                    <w:rPr>
                      <w:rFonts w:ascii="Times New Roman" w:eastAsia="Calibri" w:hAnsi="Times New Roman" w:cs="Times New Roman"/>
                      <w:color w:val="000000"/>
                      <w:lang w:eastAsia="zh-CN"/>
                    </w:rPr>
                    <w:t>4</w:t>
                  </w:r>
                </w:p>
              </w:tc>
              <w:tc>
                <w:tcPr>
                  <w:tcW w:w="1559" w:type="dxa"/>
                  <w:tcBorders>
                    <w:top w:val="single" w:sz="4" w:space="0" w:color="000000"/>
                    <w:left w:val="single" w:sz="4" w:space="0" w:color="000000"/>
                    <w:bottom w:val="single" w:sz="4" w:space="0" w:color="000000"/>
                    <w:right w:val="single" w:sz="4" w:space="0" w:color="auto"/>
                  </w:tcBorders>
                </w:tcPr>
                <w:p w14:paraId="2EA807C1" w14:textId="77777777" w:rsidR="00416D26" w:rsidRPr="00416D26" w:rsidRDefault="00416D26" w:rsidP="00416D26">
                  <w:pPr>
                    <w:spacing w:after="0" w:line="240" w:lineRule="auto"/>
                    <w:jc w:val="center"/>
                    <w:rPr>
                      <w:rFonts w:ascii="Times New Roman" w:eastAsia="Calibri" w:hAnsi="Times New Roman" w:cs="Times New Roman"/>
                      <w:color w:val="000000"/>
                      <w:lang w:eastAsia="zh-CN"/>
                    </w:rPr>
                  </w:pPr>
                  <w:r w:rsidRPr="00416D26">
                    <w:rPr>
                      <w:rFonts w:ascii="Times New Roman" w:eastAsia="Calibri" w:hAnsi="Times New Roman" w:cs="Times New Roman"/>
                      <w:color w:val="000000"/>
                      <w:lang w:eastAsia="zh-CN"/>
                    </w:rPr>
                    <w:t>5</w:t>
                  </w:r>
                </w:p>
              </w:tc>
            </w:tr>
            <w:tr w:rsidR="00416D26" w:rsidRPr="00416D26" w14:paraId="44CB1F21" w14:textId="77777777" w:rsidTr="00416D26">
              <w:trPr>
                <w:trHeight w:val="281"/>
              </w:trPr>
              <w:tc>
                <w:tcPr>
                  <w:tcW w:w="366" w:type="dxa"/>
                  <w:tcBorders>
                    <w:top w:val="single" w:sz="4" w:space="0" w:color="000000"/>
                    <w:left w:val="single" w:sz="4" w:space="0" w:color="000000"/>
                    <w:bottom w:val="single" w:sz="4" w:space="0" w:color="000000"/>
                  </w:tcBorders>
                  <w:shd w:val="clear" w:color="auto" w:fill="auto"/>
                </w:tcPr>
                <w:p w14:paraId="141C192B" w14:textId="77777777" w:rsidR="00416D26" w:rsidRPr="00416D26" w:rsidRDefault="00416D26" w:rsidP="00416D26">
                  <w:pPr>
                    <w:spacing w:after="0" w:line="240" w:lineRule="auto"/>
                    <w:jc w:val="center"/>
                    <w:rPr>
                      <w:rFonts w:ascii="Times New Roman" w:eastAsia="Calibri" w:hAnsi="Times New Roman" w:cs="Times New Roman"/>
                      <w:color w:val="000000"/>
                      <w:sz w:val="24"/>
                      <w:szCs w:val="24"/>
                      <w:lang w:eastAsia="zh-CN"/>
                    </w:rPr>
                  </w:pPr>
                </w:p>
              </w:tc>
              <w:tc>
                <w:tcPr>
                  <w:tcW w:w="1849" w:type="dxa"/>
                  <w:tcBorders>
                    <w:top w:val="single" w:sz="4" w:space="0" w:color="000000"/>
                    <w:left w:val="single" w:sz="4" w:space="0" w:color="000000"/>
                    <w:bottom w:val="single" w:sz="4" w:space="0" w:color="000000"/>
                  </w:tcBorders>
                  <w:shd w:val="clear" w:color="auto" w:fill="auto"/>
                </w:tcPr>
                <w:p w14:paraId="14FE5453" w14:textId="77777777" w:rsidR="00416D26" w:rsidRPr="00416D26" w:rsidRDefault="00416D26" w:rsidP="00416D26">
                  <w:pPr>
                    <w:spacing w:after="0" w:line="240" w:lineRule="auto"/>
                    <w:jc w:val="center"/>
                    <w:rPr>
                      <w:rFonts w:ascii="Times New Roman" w:eastAsia="Calibri" w:hAnsi="Times New Roman" w:cs="Times New Roman"/>
                      <w:color w:val="000000"/>
                      <w:sz w:val="24"/>
                      <w:szCs w:val="24"/>
                      <w:lang w:eastAsia="zh-CN"/>
                    </w:rPr>
                  </w:pPr>
                </w:p>
              </w:tc>
              <w:tc>
                <w:tcPr>
                  <w:tcW w:w="1984" w:type="dxa"/>
                  <w:tcBorders>
                    <w:top w:val="single" w:sz="4" w:space="0" w:color="000000"/>
                    <w:left w:val="single" w:sz="4" w:space="0" w:color="000000"/>
                    <w:bottom w:val="single" w:sz="4" w:space="0" w:color="000000"/>
                  </w:tcBorders>
                  <w:shd w:val="clear" w:color="auto" w:fill="auto"/>
                </w:tcPr>
                <w:p w14:paraId="7BF5B57D" w14:textId="77777777" w:rsidR="00416D26" w:rsidRPr="00416D26" w:rsidRDefault="00416D26" w:rsidP="00416D26">
                  <w:pPr>
                    <w:spacing w:after="0" w:line="240" w:lineRule="auto"/>
                    <w:jc w:val="center"/>
                    <w:rPr>
                      <w:rFonts w:ascii="Times New Roman" w:eastAsia="Calibri" w:hAnsi="Times New Roman" w:cs="Times New Roman"/>
                      <w:color w:val="000000"/>
                      <w:sz w:val="24"/>
                      <w:szCs w:val="24"/>
                      <w:lang w:eastAsia="zh-CN"/>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1C40653D" w14:textId="77777777" w:rsidR="00416D26" w:rsidRPr="00416D26" w:rsidRDefault="00416D26" w:rsidP="00416D26">
                  <w:pPr>
                    <w:spacing w:after="0" w:line="240" w:lineRule="auto"/>
                    <w:jc w:val="center"/>
                    <w:rPr>
                      <w:rFonts w:ascii="Times New Roman" w:eastAsia="Calibri" w:hAnsi="Times New Roman" w:cs="Times New Roman"/>
                      <w:color w:val="000000"/>
                      <w:sz w:val="24"/>
                      <w:szCs w:val="24"/>
                      <w:lang w:eastAsia="zh-CN"/>
                    </w:rPr>
                  </w:pPr>
                </w:p>
              </w:tc>
              <w:tc>
                <w:tcPr>
                  <w:tcW w:w="1559" w:type="dxa"/>
                  <w:tcBorders>
                    <w:top w:val="single" w:sz="4" w:space="0" w:color="000000"/>
                    <w:left w:val="single" w:sz="4" w:space="0" w:color="000000"/>
                    <w:bottom w:val="single" w:sz="4" w:space="0" w:color="000000"/>
                    <w:right w:val="single" w:sz="4" w:space="0" w:color="auto"/>
                  </w:tcBorders>
                </w:tcPr>
                <w:p w14:paraId="6D788D21" w14:textId="77777777" w:rsidR="00416D26" w:rsidRPr="00416D26" w:rsidRDefault="00416D26" w:rsidP="00416D26">
                  <w:pPr>
                    <w:spacing w:after="0" w:line="240" w:lineRule="auto"/>
                    <w:jc w:val="center"/>
                    <w:rPr>
                      <w:rFonts w:ascii="Times New Roman" w:eastAsia="Calibri" w:hAnsi="Times New Roman" w:cs="Times New Roman"/>
                      <w:color w:val="000000"/>
                      <w:sz w:val="24"/>
                      <w:szCs w:val="24"/>
                      <w:lang w:eastAsia="zh-CN"/>
                    </w:rPr>
                  </w:pPr>
                </w:p>
              </w:tc>
            </w:tr>
          </w:tbl>
          <w:p w14:paraId="6DEF462C" w14:textId="77777777" w:rsidR="003B3AAE" w:rsidRPr="00562D10" w:rsidRDefault="003B3AAE" w:rsidP="00F92FE8">
            <w:pPr>
              <w:spacing w:after="0" w:line="240" w:lineRule="auto"/>
              <w:ind w:left="66"/>
              <w:jc w:val="both"/>
              <w:rPr>
                <w:rFonts w:ascii="Times New Roman" w:eastAsia="Times New Roman" w:hAnsi="Times New Roman"/>
                <w:lang w:eastAsia="ru-RU"/>
              </w:rPr>
            </w:pPr>
          </w:p>
          <w:p w14:paraId="24117284" w14:textId="645CAEF7" w:rsidR="007A441C" w:rsidRPr="007A441C" w:rsidRDefault="003B3AAE" w:rsidP="007A441C">
            <w:pPr>
              <w:spacing w:after="0" w:line="240" w:lineRule="auto"/>
              <w:jc w:val="both"/>
              <w:rPr>
                <w:rFonts w:ascii="Times New Roman" w:eastAsia="Times New Roman" w:hAnsi="Times New Roman"/>
                <w:lang w:eastAsia="ru-RU"/>
              </w:rPr>
            </w:pPr>
            <w:r w:rsidRPr="00562D10">
              <w:rPr>
                <w:rFonts w:ascii="Times New Roman" w:eastAsia="Times New Roman" w:hAnsi="Times New Roman"/>
                <w:lang w:eastAsia="ru-RU"/>
              </w:rPr>
              <w:t xml:space="preserve">3.2. </w:t>
            </w:r>
            <w:r w:rsidR="00627EA5">
              <w:rPr>
                <w:rFonts w:ascii="Times New Roman" w:eastAsia="Times New Roman" w:hAnsi="Times New Roman"/>
                <w:lang w:eastAsia="ru-RU"/>
              </w:rPr>
              <w:t>–</w:t>
            </w:r>
            <w:r w:rsidR="007A441C">
              <w:rPr>
                <w:rFonts w:ascii="Times New Roman" w:eastAsia="Times New Roman" w:hAnsi="Times New Roman"/>
                <w:lang w:eastAsia="ru-RU"/>
              </w:rPr>
              <w:t xml:space="preserve"> </w:t>
            </w:r>
            <w:proofErr w:type="spellStart"/>
            <w:r w:rsidR="007A441C" w:rsidRPr="007A441C">
              <w:rPr>
                <w:rFonts w:ascii="Times New Roman" w:eastAsia="Times New Roman" w:hAnsi="Times New Roman"/>
                <w:lang w:eastAsia="ru-RU"/>
              </w:rPr>
              <w:t>скан</w:t>
            </w:r>
            <w:r w:rsidR="00627EA5">
              <w:rPr>
                <w:rFonts w:ascii="Times New Roman" w:eastAsia="Times New Roman" w:hAnsi="Times New Roman"/>
                <w:lang w:eastAsia="ru-RU"/>
              </w:rPr>
              <w:t>-</w:t>
            </w:r>
            <w:r w:rsidR="007A441C" w:rsidRPr="007A441C">
              <w:rPr>
                <w:rFonts w:ascii="Times New Roman" w:eastAsia="Times New Roman" w:hAnsi="Times New Roman"/>
                <w:lang w:eastAsia="ru-RU"/>
              </w:rPr>
              <w:t>копiю</w:t>
            </w:r>
            <w:proofErr w:type="spellEnd"/>
            <w:r w:rsidR="007A441C" w:rsidRPr="007A441C">
              <w:rPr>
                <w:rFonts w:ascii="Times New Roman" w:eastAsia="Times New Roman" w:hAnsi="Times New Roman"/>
                <w:lang w:eastAsia="ru-RU"/>
              </w:rPr>
              <w:t>(-ї)</w:t>
            </w:r>
            <w:r w:rsidR="00627EA5">
              <w:rPr>
                <w:rFonts w:ascii="Times New Roman" w:eastAsia="Times New Roman" w:hAnsi="Times New Roman"/>
                <w:lang w:eastAsia="ru-RU"/>
              </w:rPr>
              <w:t xml:space="preserve"> </w:t>
            </w:r>
            <w:r w:rsidR="00627EA5" w:rsidRPr="00892CFA">
              <w:rPr>
                <w:rFonts w:ascii="Times New Roman" w:eastAsia="Times New Roman" w:hAnsi="Times New Roman"/>
                <w:lang w:eastAsia="ru-RU"/>
              </w:rPr>
              <w:t>з</w:t>
            </w:r>
            <w:r w:rsidR="007A441C" w:rsidRPr="00892CFA">
              <w:rPr>
                <w:rFonts w:ascii="Times New Roman" w:eastAsia="Times New Roman" w:hAnsi="Times New Roman"/>
                <w:lang w:eastAsia="ru-RU"/>
              </w:rPr>
              <w:t xml:space="preserve"> </w:t>
            </w:r>
            <w:r w:rsidR="00627EA5" w:rsidRPr="00892CFA">
              <w:rPr>
                <w:rFonts w:ascii="Times New Roman" w:eastAsia="Times New Roman" w:hAnsi="Times New Roman"/>
                <w:lang w:eastAsia="ru-RU"/>
              </w:rPr>
              <w:t xml:space="preserve">оригіналу чи завіреної належним чином копії </w:t>
            </w:r>
            <w:r w:rsidR="007A441C" w:rsidRPr="007A441C">
              <w:rPr>
                <w:rFonts w:ascii="Times New Roman" w:eastAsia="Times New Roman" w:hAnsi="Times New Roman"/>
                <w:lang w:eastAsia="ru-RU"/>
              </w:rPr>
              <w:t>аналогічного(-</w:t>
            </w:r>
            <w:proofErr w:type="spellStart"/>
            <w:r w:rsidR="007A441C" w:rsidRPr="007A441C">
              <w:rPr>
                <w:rFonts w:ascii="Times New Roman" w:eastAsia="Times New Roman" w:hAnsi="Times New Roman"/>
                <w:lang w:eastAsia="ru-RU"/>
              </w:rPr>
              <w:t>их</w:t>
            </w:r>
            <w:proofErr w:type="spellEnd"/>
            <w:r w:rsidR="007A441C" w:rsidRPr="007A441C">
              <w:rPr>
                <w:rFonts w:ascii="Times New Roman" w:eastAsia="Times New Roman" w:hAnsi="Times New Roman"/>
                <w:lang w:eastAsia="ru-RU"/>
              </w:rPr>
              <w:t>) договору(-</w:t>
            </w:r>
            <w:proofErr w:type="spellStart"/>
            <w:r w:rsidR="007A441C" w:rsidRPr="007A441C">
              <w:rPr>
                <w:rFonts w:ascii="Times New Roman" w:eastAsia="Times New Roman" w:hAnsi="Times New Roman"/>
                <w:lang w:eastAsia="ru-RU"/>
              </w:rPr>
              <w:t>ів</w:t>
            </w:r>
            <w:proofErr w:type="spellEnd"/>
            <w:r w:rsidR="007A441C" w:rsidRPr="007A441C">
              <w:rPr>
                <w:rFonts w:ascii="Times New Roman" w:eastAsia="Times New Roman" w:hAnsi="Times New Roman"/>
                <w:lang w:eastAsia="ru-RU"/>
              </w:rPr>
              <w:t>) з усіма додатками та невід’ємними частинами до договору (у разі надання Учасником на підтвердження досвіду виконання аналогічного(-</w:t>
            </w:r>
            <w:proofErr w:type="spellStart"/>
            <w:r w:rsidR="007A441C" w:rsidRPr="007A441C">
              <w:rPr>
                <w:rFonts w:ascii="Times New Roman" w:eastAsia="Times New Roman" w:hAnsi="Times New Roman"/>
                <w:lang w:eastAsia="ru-RU"/>
              </w:rPr>
              <w:t>их</w:t>
            </w:r>
            <w:proofErr w:type="spellEnd"/>
            <w:r w:rsidR="007A441C" w:rsidRPr="007A441C">
              <w:rPr>
                <w:rFonts w:ascii="Times New Roman" w:eastAsia="Times New Roman" w:hAnsi="Times New Roman"/>
                <w:lang w:eastAsia="ru-RU"/>
              </w:rPr>
              <w:t>) договору(-</w:t>
            </w:r>
            <w:proofErr w:type="spellStart"/>
            <w:r w:rsidR="007A441C" w:rsidRPr="007A441C">
              <w:rPr>
                <w:rFonts w:ascii="Times New Roman" w:eastAsia="Times New Roman" w:hAnsi="Times New Roman"/>
                <w:lang w:eastAsia="ru-RU"/>
              </w:rPr>
              <w:t>ів</w:t>
            </w:r>
            <w:proofErr w:type="spellEnd"/>
            <w:r w:rsidR="007A441C" w:rsidRPr="007A441C">
              <w:rPr>
                <w:rFonts w:ascii="Times New Roman" w:eastAsia="Times New Roman" w:hAnsi="Times New Roman"/>
                <w:lang w:eastAsia="ru-RU"/>
              </w:rPr>
              <w:t>) договір(-и) субпідряду/</w:t>
            </w:r>
            <w:proofErr w:type="spellStart"/>
            <w:r w:rsidR="007A441C" w:rsidRPr="007A441C">
              <w:rPr>
                <w:rFonts w:ascii="Times New Roman" w:eastAsia="Times New Roman" w:hAnsi="Times New Roman"/>
                <w:lang w:eastAsia="ru-RU"/>
              </w:rPr>
              <w:t>субвиконання</w:t>
            </w:r>
            <w:proofErr w:type="spellEnd"/>
            <w:r w:rsidR="007A441C" w:rsidRPr="007A441C">
              <w:rPr>
                <w:rFonts w:ascii="Times New Roman" w:eastAsia="Times New Roman" w:hAnsi="Times New Roman"/>
                <w:lang w:eastAsia="ru-RU"/>
              </w:rPr>
              <w:t xml:space="preserve">, то в такому випадку Учасник додатково надає </w:t>
            </w:r>
            <w:proofErr w:type="spellStart"/>
            <w:r w:rsidR="007A441C" w:rsidRPr="007A441C">
              <w:rPr>
                <w:rFonts w:ascii="Times New Roman" w:eastAsia="Times New Roman" w:hAnsi="Times New Roman"/>
                <w:lang w:eastAsia="ru-RU"/>
              </w:rPr>
              <w:t>копiю</w:t>
            </w:r>
            <w:proofErr w:type="spellEnd"/>
            <w:r w:rsidR="007A441C" w:rsidRPr="007A441C">
              <w:rPr>
                <w:rFonts w:ascii="Times New Roman" w:eastAsia="Times New Roman" w:hAnsi="Times New Roman"/>
                <w:lang w:eastAsia="ru-RU"/>
              </w:rPr>
              <w:t>(-ї) договору(-</w:t>
            </w:r>
            <w:proofErr w:type="spellStart"/>
            <w:r w:rsidR="007A441C" w:rsidRPr="007A441C">
              <w:rPr>
                <w:rFonts w:ascii="Times New Roman" w:eastAsia="Times New Roman" w:hAnsi="Times New Roman"/>
                <w:lang w:eastAsia="ru-RU"/>
              </w:rPr>
              <w:t>ів</w:t>
            </w:r>
            <w:proofErr w:type="spellEnd"/>
            <w:r w:rsidR="007A441C" w:rsidRPr="007A441C">
              <w:rPr>
                <w:rFonts w:ascii="Times New Roman" w:eastAsia="Times New Roman" w:hAnsi="Times New Roman"/>
                <w:lang w:eastAsia="ru-RU"/>
              </w:rPr>
              <w:t xml:space="preserve">) генерального </w:t>
            </w:r>
            <w:proofErr w:type="spellStart"/>
            <w:r w:rsidR="007A441C" w:rsidRPr="007A441C">
              <w:rPr>
                <w:rFonts w:ascii="Times New Roman" w:eastAsia="Times New Roman" w:hAnsi="Times New Roman"/>
                <w:lang w:eastAsia="ru-RU"/>
              </w:rPr>
              <w:t>підряду</w:t>
            </w:r>
            <w:proofErr w:type="spellEnd"/>
            <w:r w:rsidR="007A441C" w:rsidRPr="007A441C">
              <w:rPr>
                <w:rFonts w:ascii="Times New Roman" w:eastAsia="Times New Roman" w:hAnsi="Times New Roman"/>
                <w:lang w:eastAsia="ru-RU"/>
              </w:rPr>
              <w:t>/</w:t>
            </w:r>
            <w:proofErr w:type="spellStart"/>
            <w:r w:rsidR="007A441C" w:rsidRPr="007A441C">
              <w:rPr>
                <w:rFonts w:ascii="Times New Roman" w:eastAsia="Times New Roman" w:hAnsi="Times New Roman"/>
                <w:lang w:eastAsia="ru-RU"/>
              </w:rPr>
              <w:t>субвиконання</w:t>
            </w:r>
            <w:proofErr w:type="spellEnd"/>
            <w:r w:rsidR="007A441C" w:rsidRPr="007A441C">
              <w:rPr>
                <w:rFonts w:ascii="Times New Roman" w:eastAsia="Times New Roman" w:hAnsi="Times New Roman"/>
                <w:lang w:eastAsia="ru-RU"/>
              </w:rPr>
              <w:t>);</w:t>
            </w:r>
          </w:p>
          <w:p w14:paraId="0F63FEC6" w14:textId="277FFE16" w:rsidR="003B3AAE" w:rsidRPr="00562D10" w:rsidRDefault="007A441C" w:rsidP="007A441C">
            <w:pPr>
              <w:spacing w:after="0" w:line="240" w:lineRule="auto"/>
              <w:jc w:val="both"/>
              <w:rPr>
                <w:rFonts w:ascii="Times New Roman" w:hAnsi="Times New Roman"/>
              </w:rPr>
            </w:pPr>
            <w:r w:rsidRPr="007A441C">
              <w:rPr>
                <w:rFonts w:ascii="Times New Roman" w:eastAsia="Times New Roman" w:hAnsi="Times New Roman"/>
                <w:lang w:eastAsia="ru-RU"/>
              </w:rPr>
              <w:t xml:space="preserve">- </w:t>
            </w:r>
            <w:proofErr w:type="spellStart"/>
            <w:r w:rsidRPr="007A441C">
              <w:rPr>
                <w:rFonts w:ascii="Times New Roman" w:eastAsia="Times New Roman" w:hAnsi="Times New Roman"/>
                <w:lang w:eastAsia="ru-RU"/>
              </w:rPr>
              <w:t>скан</w:t>
            </w:r>
            <w:proofErr w:type="spellEnd"/>
            <w:r w:rsidR="007F7768">
              <w:rPr>
                <w:rFonts w:ascii="Times New Roman" w:eastAsia="Times New Roman" w:hAnsi="Times New Roman"/>
                <w:lang w:eastAsia="ru-RU"/>
              </w:rPr>
              <w:t>-</w:t>
            </w:r>
            <w:r w:rsidRPr="007A441C">
              <w:rPr>
                <w:rFonts w:ascii="Times New Roman" w:eastAsia="Times New Roman" w:hAnsi="Times New Roman"/>
                <w:lang w:eastAsia="ru-RU"/>
              </w:rPr>
              <w:t>копію(-ї)</w:t>
            </w:r>
            <w:r w:rsidR="00627EA5">
              <w:rPr>
                <w:rFonts w:ascii="Times New Roman" w:eastAsia="Times New Roman" w:hAnsi="Times New Roman"/>
                <w:lang w:eastAsia="ru-RU"/>
              </w:rPr>
              <w:t xml:space="preserve"> </w:t>
            </w:r>
            <w:r w:rsidR="00627EA5" w:rsidRPr="00892CFA">
              <w:rPr>
                <w:rFonts w:ascii="Times New Roman" w:eastAsia="Times New Roman" w:hAnsi="Times New Roman"/>
                <w:lang w:eastAsia="ru-RU"/>
              </w:rPr>
              <w:t>з</w:t>
            </w:r>
            <w:r w:rsidR="00627EA5" w:rsidRPr="00892CFA">
              <w:t xml:space="preserve"> </w:t>
            </w:r>
            <w:r w:rsidR="00627EA5" w:rsidRPr="00892CFA">
              <w:rPr>
                <w:rFonts w:ascii="Times New Roman" w:eastAsia="Times New Roman" w:hAnsi="Times New Roman"/>
                <w:lang w:eastAsia="ru-RU"/>
              </w:rPr>
              <w:t>оригіналу чи завіреної належним чином копії</w:t>
            </w:r>
            <w:r w:rsidRPr="00892CFA">
              <w:rPr>
                <w:rFonts w:ascii="Times New Roman" w:eastAsia="Times New Roman" w:hAnsi="Times New Roman"/>
                <w:lang w:eastAsia="ru-RU"/>
              </w:rPr>
              <w:t xml:space="preserve"> </w:t>
            </w:r>
            <w:proofErr w:type="spellStart"/>
            <w:r w:rsidRPr="007A441C">
              <w:rPr>
                <w:rFonts w:ascii="Times New Roman" w:eastAsia="Times New Roman" w:hAnsi="Times New Roman"/>
                <w:lang w:eastAsia="ru-RU"/>
              </w:rPr>
              <w:t>акта</w:t>
            </w:r>
            <w:proofErr w:type="spellEnd"/>
            <w:r w:rsidRPr="007A441C">
              <w:rPr>
                <w:rFonts w:ascii="Times New Roman" w:eastAsia="Times New Roman" w:hAnsi="Times New Roman"/>
                <w:lang w:eastAsia="ru-RU"/>
              </w:rPr>
              <w:t>(-</w:t>
            </w:r>
            <w:proofErr w:type="spellStart"/>
            <w:r w:rsidRPr="007A441C">
              <w:rPr>
                <w:rFonts w:ascii="Times New Roman" w:eastAsia="Times New Roman" w:hAnsi="Times New Roman"/>
                <w:lang w:eastAsia="ru-RU"/>
              </w:rPr>
              <w:t>тів</w:t>
            </w:r>
            <w:proofErr w:type="spellEnd"/>
            <w:r w:rsidRPr="007A441C">
              <w:rPr>
                <w:rFonts w:ascii="Times New Roman" w:eastAsia="Times New Roman" w:hAnsi="Times New Roman"/>
                <w:lang w:eastAsia="ru-RU"/>
              </w:rPr>
              <w:t>) приймання виконаних будівельних робіт (форми КБ-2в</w:t>
            </w:r>
            <w:r w:rsidR="00627EA5">
              <w:rPr>
                <w:rFonts w:ascii="Times New Roman" w:eastAsia="Times New Roman" w:hAnsi="Times New Roman"/>
                <w:lang w:eastAsia="ru-RU"/>
              </w:rPr>
              <w:t>) за основними видами  згідно П</w:t>
            </w:r>
            <w:r w:rsidRPr="007A441C">
              <w:rPr>
                <w:rFonts w:ascii="Times New Roman" w:eastAsia="Times New Roman" w:hAnsi="Times New Roman"/>
                <w:lang w:eastAsia="ru-RU"/>
              </w:rPr>
              <w:t xml:space="preserve">ереліку та </w:t>
            </w:r>
            <w:proofErr w:type="spellStart"/>
            <w:r w:rsidRPr="007A441C">
              <w:rPr>
                <w:rFonts w:ascii="Times New Roman" w:eastAsia="Times New Roman" w:hAnsi="Times New Roman"/>
                <w:lang w:eastAsia="ru-RU"/>
              </w:rPr>
              <w:t>довiдки</w:t>
            </w:r>
            <w:proofErr w:type="spellEnd"/>
            <w:r w:rsidRPr="007A441C">
              <w:rPr>
                <w:rFonts w:ascii="Times New Roman" w:eastAsia="Times New Roman" w:hAnsi="Times New Roman"/>
                <w:lang w:eastAsia="ru-RU"/>
              </w:rPr>
              <w:t xml:space="preserve"> (-</w:t>
            </w:r>
            <w:proofErr w:type="spellStart"/>
            <w:r w:rsidRPr="007A441C">
              <w:rPr>
                <w:rFonts w:ascii="Times New Roman" w:eastAsia="Times New Roman" w:hAnsi="Times New Roman"/>
                <w:lang w:eastAsia="ru-RU"/>
              </w:rPr>
              <w:t>ок</w:t>
            </w:r>
            <w:proofErr w:type="spellEnd"/>
            <w:r w:rsidRPr="007A441C">
              <w:rPr>
                <w:rFonts w:ascii="Times New Roman" w:eastAsia="Times New Roman" w:hAnsi="Times New Roman"/>
                <w:lang w:eastAsia="ru-RU"/>
              </w:rPr>
              <w:t xml:space="preserve">) про </w:t>
            </w:r>
            <w:proofErr w:type="spellStart"/>
            <w:r w:rsidRPr="007A441C">
              <w:rPr>
                <w:rFonts w:ascii="Times New Roman" w:eastAsia="Times New Roman" w:hAnsi="Times New Roman"/>
                <w:lang w:eastAsia="ru-RU"/>
              </w:rPr>
              <w:t>вapтicть</w:t>
            </w:r>
            <w:proofErr w:type="spellEnd"/>
            <w:r w:rsidRPr="007A441C">
              <w:rPr>
                <w:rFonts w:ascii="Times New Roman" w:eastAsia="Times New Roman" w:hAnsi="Times New Roman"/>
                <w:lang w:eastAsia="ru-RU"/>
              </w:rPr>
              <w:t xml:space="preserve"> виконаних будівельних </w:t>
            </w:r>
            <w:proofErr w:type="spellStart"/>
            <w:r w:rsidRPr="007A441C">
              <w:rPr>
                <w:rFonts w:ascii="Times New Roman" w:eastAsia="Times New Roman" w:hAnsi="Times New Roman"/>
                <w:lang w:eastAsia="ru-RU"/>
              </w:rPr>
              <w:t>робiт</w:t>
            </w:r>
            <w:proofErr w:type="spellEnd"/>
            <w:r w:rsidRPr="007A441C">
              <w:rPr>
                <w:rFonts w:ascii="Times New Roman" w:eastAsia="Times New Roman" w:hAnsi="Times New Roman"/>
                <w:lang w:eastAsia="ru-RU"/>
              </w:rPr>
              <w:t xml:space="preserve"> та витрати (форми КБ-3)</w:t>
            </w:r>
            <w:r w:rsidR="003B3AAE" w:rsidRPr="008902AD">
              <w:rPr>
                <w:rFonts w:ascii="Times New Roman" w:eastAsia="Times New Roman" w:hAnsi="Times New Roman"/>
                <w:lang w:eastAsia="ru-RU"/>
              </w:rPr>
              <w:t>.</w:t>
            </w:r>
          </w:p>
          <w:p w14:paraId="0A319DEB" w14:textId="07DDB2AC" w:rsidR="003B3AAE" w:rsidRPr="00562D10" w:rsidRDefault="003B3AAE" w:rsidP="00F92FE8">
            <w:pPr>
              <w:spacing w:after="0" w:line="240" w:lineRule="auto"/>
              <w:jc w:val="both"/>
              <w:rPr>
                <w:rFonts w:ascii="Times New Roman" w:eastAsia="Times New Roman" w:hAnsi="Times New Roman"/>
                <w:lang w:eastAsia="ru-RU"/>
              </w:rPr>
            </w:pPr>
            <w:r w:rsidRPr="00562D10">
              <w:rPr>
                <w:rFonts w:ascii="Times New Roman" w:eastAsia="Times New Roman" w:hAnsi="Times New Roman"/>
                <w:lang w:eastAsia="ru-RU"/>
              </w:rPr>
              <w:t xml:space="preserve">3.3. </w:t>
            </w:r>
            <w:r w:rsidRPr="00790807">
              <w:rPr>
                <w:rFonts w:ascii="Times New Roman" w:eastAsia="Times New Roman" w:hAnsi="Times New Roman"/>
                <w:lang w:eastAsia="ru-RU"/>
              </w:rPr>
              <w:t>Позитивні відгуки від замовника/-</w:t>
            </w:r>
            <w:proofErr w:type="spellStart"/>
            <w:r w:rsidRPr="00790807">
              <w:rPr>
                <w:rFonts w:ascii="Times New Roman" w:eastAsia="Times New Roman" w:hAnsi="Times New Roman"/>
                <w:lang w:eastAsia="ru-RU"/>
              </w:rPr>
              <w:t>ів</w:t>
            </w:r>
            <w:proofErr w:type="spellEnd"/>
            <w:r w:rsidRPr="00790807">
              <w:rPr>
                <w:rFonts w:ascii="Times New Roman" w:eastAsia="Times New Roman" w:hAnsi="Times New Roman"/>
                <w:lang w:eastAsia="ru-RU"/>
              </w:rPr>
              <w:t>, про успішне і якісне виконання робіт за аналогічними договорами з інформацією про обсяг виконаних робіт. Відгук повинен мати посилання на договір який виконувався, бути належно оформлений, містити вихідний номер та дату видачі такого документу, із сумою договору</w:t>
            </w:r>
            <w:r w:rsidR="007A441C">
              <w:rPr>
                <w:rFonts w:ascii="Times New Roman" w:eastAsia="Times New Roman" w:hAnsi="Times New Roman"/>
                <w:lang w:eastAsia="ru-RU"/>
              </w:rPr>
              <w:t xml:space="preserve">, </w:t>
            </w:r>
            <w:r w:rsidR="007A441C" w:rsidRPr="007A441C">
              <w:rPr>
                <w:rFonts w:ascii="Times New Roman" w:eastAsia="Times New Roman" w:hAnsi="Times New Roman"/>
                <w:lang w:eastAsia="ru-RU"/>
              </w:rPr>
              <w:t xml:space="preserve">а також інформацію про </w:t>
            </w:r>
            <w:proofErr w:type="spellStart"/>
            <w:r w:rsidR="007A441C" w:rsidRPr="007A441C">
              <w:rPr>
                <w:rFonts w:ascii="Times New Roman" w:eastAsia="Times New Roman" w:hAnsi="Times New Roman"/>
                <w:lang w:eastAsia="ru-RU"/>
              </w:rPr>
              <w:t>якiсть</w:t>
            </w:r>
            <w:proofErr w:type="spellEnd"/>
            <w:r w:rsidR="007A441C" w:rsidRPr="007A441C">
              <w:rPr>
                <w:rFonts w:ascii="Times New Roman" w:eastAsia="Times New Roman" w:hAnsi="Times New Roman"/>
                <w:lang w:eastAsia="ru-RU"/>
              </w:rPr>
              <w:t xml:space="preserve"> виконаних </w:t>
            </w:r>
            <w:proofErr w:type="spellStart"/>
            <w:r w:rsidR="007A441C" w:rsidRPr="007A441C">
              <w:rPr>
                <w:rFonts w:ascii="Times New Roman" w:eastAsia="Times New Roman" w:hAnsi="Times New Roman"/>
                <w:lang w:eastAsia="ru-RU"/>
              </w:rPr>
              <w:t>робiт</w:t>
            </w:r>
            <w:proofErr w:type="spellEnd"/>
            <w:r w:rsidR="007A441C" w:rsidRPr="007A441C">
              <w:rPr>
                <w:rFonts w:ascii="Times New Roman" w:eastAsia="Times New Roman" w:hAnsi="Times New Roman"/>
                <w:lang w:eastAsia="ru-RU"/>
              </w:rPr>
              <w:t xml:space="preserve">, дотримання термінів виконання та відсутності з боку </w:t>
            </w:r>
            <w:r w:rsidR="007A441C">
              <w:rPr>
                <w:rFonts w:ascii="Times New Roman" w:eastAsia="Times New Roman" w:hAnsi="Times New Roman"/>
                <w:lang w:eastAsia="ru-RU"/>
              </w:rPr>
              <w:t>замовника</w:t>
            </w:r>
            <w:r w:rsidR="007A441C" w:rsidRPr="007A441C">
              <w:rPr>
                <w:rFonts w:ascii="Times New Roman" w:eastAsia="Times New Roman" w:hAnsi="Times New Roman"/>
                <w:lang w:eastAsia="ru-RU"/>
              </w:rPr>
              <w:t xml:space="preserve"> претензій або судових позовів щодо невиконання або неналежного виконання умов договору.</w:t>
            </w:r>
          </w:p>
          <w:p w14:paraId="2C83E563" w14:textId="77777777" w:rsidR="003B3AAE" w:rsidRPr="00562D10" w:rsidRDefault="003B3AAE" w:rsidP="00F92FE8">
            <w:pPr>
              <w:spacing w:after="0"/>
              <w:jc w:val="both"/>
              <w:rPr>
                <w:rFonts w:ascii="Times New Roman" w:eastAsia="Times New Roman" w:hAnsi="Times New Roman"/>
                <w:lang w:eastAsia="ru-RU"/>
              </w:rPr>
            </w:pPr>
          </w:p>
        </w:tc>
      </w:tr>
    </w:tbl>
    <w:p w14:paraId="14E7B4FE" w14:textId="77777777" w:rsidR="007521DC" w:rsidRDefault="007521DC" w:rsidP="006B53A5">
      <w:pPr>
        <w:widowControl w:val="0"/>
        <w:spacing w:line="240" w:lineRule="auto"/>
        <w:jc w:val="both"/>
        <w:rPr>
          <w:rFonts w:ascii="Times New Roman" w:hAnsi="Times New Roman" w:cs="Times New Roman"/>
          <w:color w:val="000000"/>
        </w:rPr>
      </w:pPr>
    </w:p>
    <w:p w14:paraId="47641D3A" w14:textId="42175A15" w:rsidR="006B53A5" w:rsidRPr="00562D10" w:rsidRDefault="006B53A5" w:rsidP="006B53A5">
      <w:pPr>
        <w:widowControl w:val="0"/>
        <w:spacing w:line="240" w:lineRule="auto"/>
        <w:jc w:val="both"/>
        <w:rPr>
          <w:rFonts w:ascii="Times New Roman" w:hAnsi="Times New Roman" w:cs="Times New Roman"/>
          <w:color w:val="000000"/>
        </w:rPr>
      </w:pPr>
      <w:r w:rsidRPr="00562D10">
        <w:rPr>
          <w:rFonts w:ascii="Times New Roman" w:hAnsi="Times New Roman" w:cs="Times New Roman"/>
          <w:color w:val="000000"/>
        </w:rPr>
        <w:lastRenderedPageBreak/>
        <w:t>Примітки:</w:t>
      </w:r>
    </w:p>
    <w:p w14:paraId="66C20E96" w14:textId="77777777" w:rsidR="006B53A5" w:rsidRPr="00562D10" w:rsidRDefault="006B53A5" w:rsidP="006B53A5">
      <w:pPr>
        <w:widowControl w:val="0"/>
        <w:spacing w:line="240" w:lineRule="auto"/>
        <w:jc w:val="both"/>
        <w:rPr>
          <w:rFonts w:ascii="Times New Roman" w:hAnsi="Times New Roman" w:cs="Times New Roman"/>
          <w:color w:val="000000"/>
        </w:rPr>
      </w:pPr>
      <w:r w:rsidRPr="00562D10">
        <w:rPr>
          <w:rFonts w:ascii="Times New Roman" w:hAnsi="Times New Roman" w:cs="Times New Roman"/>
          <w:color w:val="000000"/>
        </w:rPr>
        <w:t>** При закупівлі  робіт або послуг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5B9F4DC7" w14:textId="18173431" w:rsidR="00416D26" w:rsidRPr="007521DC" w:rsidRDefault="006B53A5" w:rsidP="007521DC">
      <w:pPr>
        <w:widowControl w:val="0"/>
        <w:spacing w:line="240" w:lineRule="auto"/>
        <w:jc w:val="both"/>
        <w:rPr>
          <w:rFonts w:ascii="Times New Roman" w:hAnsi="Times New Roman" w:cs="Times New Roman"/>
          <w:color w:val="000000"/>
        </w:rPr>
      </w:pPr>
      <w:r w:rsidRPr="00562D10">
        <w:rPr>
          <w:rFonts w:ascii="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E295979" w14:textId="77777777" w:rsidR="00416D26" w:rsidRPr="00562D10" w:rsidRDefault="00416D26" w:rsidP="000247E2">
      <w:pPr>
        <w:widowControl w:val="0"/>
        <w:spacing w:after="0" w:line="240" w:lineRule="auto"/>
        <w:ind w:right="113" w:firstLine="567"/>
        <w:contextualSpacing/>
        <w:jc w:val="both"/>
        <w:rPr>
          <w:rFonts w:ascii="Times New Roman" w:hAnsi="Times New Roman" w:cs="Times New Roman"/>
          <w:i/>
        </w:rPr>
      </w:pPr>
    </w:p>
    <w:p w14:paraId="2027C0FB" w14:textId="7EC6283E" w:rsidR="003614E4" w:rsidRPr="00562D10" w:rsidRDefault="003614E4" w:rsidP="003614E4">
      <w:pPr>
        <w:pStyle w:val="Default"/>
        <w:jc w:val="center"/>
        <w:rPr>
          <w:rFonts w:eastAsia="Times New Roman"/>
          <w:b/>
          <w:sz w:val="22"/>
          <w:szCs w:val="22"/>
          <w:lang w:eastAsia="ru-RU"/>
        </w:rPr>
      </w:pPr>
      <w:r w:rsidRPr="00562D10">
        <w:rPr>
          <w:rFonts w:eastAsia="Times New Roman"/>
          <w:b/>
          <w:sz w:val="22"/>
          <w:szCs w:val="22"/>
          <w:lang w:eastAsia="ru-RU"/>
        </w:rPr>
        <w:t>Таблиця 2. Документи для підтвердження відсутності підстав відмови в участі в пр</w:t>
      </w:r>
      <w:r w:rsidR="00B85C61">
        <w:rPr>
          <w:rFonts w:eastAsia="Times New Roman"/>
          <w:b/>
          <w:sz w:val="22"/>
          <w:szCs w:val="22"/>
          <w:lang w:eastAsia="ru-RU"/>
        </w:rPr>
        <w:t>оцедурі закупівлі згідно із п.47</w:t>
      </w:r>
      <w:r w:rsidRPr="00562D10">
        <w:rPr>
          <w:rFonts w:eastAsia="Times New Roman"/>
          <w:b/>
          <w:sz w:val="22"/>
          <w:szCs w:val="22"/>
          <w:lang w:eastAsia="ru-RU"/>
        </w:rPr>
        <w:t xml:space="preserve"> Особливостей</w:t>
      </w:r>
    </w:p>
    <w:p w14:paraId="30232651" w14:textId="77777777" w:rsidR="003614E4" w:rsidRPr="00562D10" w:rsidRDefault="003614E4" w:rsidP="003614E4">
      <w:pPr>
        <w:spacing w:after="0" w:line="240" w:lineRule="auto"/>
        <w:rPr>
          <w:rFonts w:ascii="Times New Roman" w:eastAsia="Times New Roman" w:hAnsi="Times New Roman" w:cs="Times New Roman"/>
          <w:b/>
          <w:color w:val="000000"/>
          <w:lang w:eastAsia="ru-RU"/>
        </w:rPr>
      </w:pPr>
    </w:p>
    <w:p w14:paraId="4F81AFB1" w14:textId="77777777" w:rsidR="003614E4" w:rsidRPr="00562D10" w:rsidRDefault="003614E4" w:rsidP="003614E4">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3614E4" w:rsidRPr="00562D10" w14:paraId="02EC021A" w14:textId="77777777" w:rsidTr="00F92FE8">
        <w:tc>
          <w:tcPr>
            <w:tcW w:w="10348" w:type="dxa"/>
            <w:tcBorders>
              <w:top w:val="single" w:sz="6" w:space="0" w:color="auto"/>
              <w:left w:val="single" w:sz="6" w:space="0" w:color="auto"/>
              <w:bottom w:val="single" w:sz="6" w:space="0" w:color="auto"/>
              <w:right w:val="single" w:sz="6" w:space="0" w:color="auto"/>
            </w:tcBorders>
          </w:tcPr>
          <w:p w14:paraId="3D3DF0F8" w14:textId="1A10443E" w:rsidR="003614E4" w:rsidRPr="00562D10" w:rsidRDefault="00C928B3" w:rsidP="00F92FE8">
            <w:pPr>
              <w:pStyle w:val="ad"/>
              <w:widowControl w:val="0"/>
              <w:ind w:firstLine="600"/>
              <w:jc w:val="both"/>
              <w:rPr>
                <w:rFonts w:ascii="Times New Roman" w:hAnsi="Times New Roman"/>
                <w:sz w:val="22"/>
                <w:szCs w:val="22"/>
              </w:rPr>
            </w:pPr>
            <w:r>
              <w:rPr>
                <w:rFonts w:ascii="Times New Roman" w:hAnsi="Times New Roman"/>
                <w:sz w:val="22"/>
                <w:szCs w:val="22"/>
              </w:rPr>
              <w:t>1. Згідно із п.47</w:t>
            </w:r>
            <w:r w:rsidR="003614E4" w:rsidRPr="00562D10">
              <w:rPr>
                <w:rFonts w:ascii="Times New Roman" w:hAnsi="Times New Roman"/>
                <w:sz w:val="22"/>
                <w:szCs w:val="22"/>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522181" w14:textId="77777777" w:rsidR="003614E4" w:rsidRPr="00562D10" w:rsidRDefault="003614E4" w:rsidP="00F92FE8">
            <w:pPr>
              <w:pStyle w:val="ad"/>
              <w:widowControl w:val="0"/>
              <w:jc w:val="both"/>
              <w:rPr>
                <w:rFonts w:ascii="Times New Roman" w:hAnsi="Times New Roman"/>
                <w:sz w:val="22"/>
                <w:szCs w:val="22"/>
              </w:rPr>
            </w:pPr>
            <w:r w:rsidRPr="00562D10">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DC094F" w14:textId="77777777" w:rsidR="003614E4" w:rsidRPr="00562D10" w:rsidRDefault="003614E4" w:rsidP="00F92FE8">
            <w:pPr>
              <w:pStyle w:val="ad"/>
              <w:widowControl w:val="0"/>
              <w:jc w:val="both"/>
              <w:rPr>
                <w:rFonts w:ascii="Times New Roman" w:hAnsi="Times New Roman"/>
                <w:sz w:val="22"/>
                <w:szCs w:val="22"/>
              </w:rPr>
            </w:pPr>
            <w:r w:rsidRPr="00562D10">
              <w:rPr>
                <w:rFonts w:ascii="Times New Roman" w:hAnsi="Times New Roman"/>
                <w:sz w:val="22"/>
                <w:szCs w:val="22"/>
              </w:rPr>
              <w:t xml:space="preserve">2) відомості про юридичну особу, яка є учасником процедури закупівлі, </w:t>
            </w:r>
            <w:proofErr w:type="spellStart"/>
            <w:r w:rsidRPr="00562D10">
              <w:rPr>
                <w:rFonts w:ascii="Times New Roman" w:hAnsi="Times New Roman"/>
                <w:sz w:val="22"/>
                <w:szCs w:val="22"/>
              </w:rPr>
              <w:t>внесено</w:t>
            </w:r>
            <w:proofErr w:type="spellEnd"/>
            <w:r w:rsidRPr="00562D10">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14:paraId="255E056D" w14:textId="3A0A4CA5" w:rsidR="003614E4" w:rsidRPr="00562D10" w:rsidRDefault="003614E4" w:rsidP="00F92FE8">
            <w:pPr>
              <w:pStyle w:val="ad"/>
              <w:widowControl w:val="0"/>
              <w:jc w:val="both"/>
              <w:rPr>
                <w:rFonts w:ascii="Times New Roman" w:hAnsi="Times New Roman"/>
                <w:sz w:val="22"/>
                <w:szCs w:val="22"/>
              </w:rPr>
            </w:pPr>
            <w:r w:rsidRPr="00562D10">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w:t>
            </w:r>
            <w:r w:rsidR="00367F49">
              <w:rPr>
                <w:rFonts w:ascii="Times New Roman" w:hAnsi="Times New Roman"/>
                <w:sz w:val="22"/>
                <w:szCs w:val="22"/>
              </w:rPr>
              <w:t xml:space="preserve"> </w:t>
            </w:r>
            <w:r w:rsidRPr="00562D10">
              <w:rPr>
                <w:rFonts w:ascii="Times New Roman" w:hAnsi="Times New Roman"/>
                <w:sz w:val="22"/>
                <w:szCs w:val="22"/>
              </w:rPr>
              <w:t>до відповідальності за вчинення корупційного правопорушення або правопорушення, пов’язаного з корупцією;</w:t>
            </w:r>
          </w:p>
          <w:p w14:paraId="2302E564" w14:textId="77777777" w:rsidR="003614E4" w:rsidRPr="00562D10" w:rsidRDefault="003614E4" w:rsidP="00F92FE8">
            <w:pPr>
              <w:pStyle w:val="ad"/>
              <w:widowControl w:val="0"/>
              <w:jc w:val="both"/>
              <w:rPr>
                <w:rFonts w:ascii="Times New Roman" w:hAnsi="Times New Roman"/>
                <w:sz w:val="22"/>
                <w:szCs w:val="22"/>
              </w:rPr>
            </w:pPr>
            <w:r w:rsidRPr="00562D10">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62D10">
              <w:rPr>
                <w:rFonts w:ascii="Times New Roman" w:hAnsi="Times New Roman"/>
                <w:sz w:val="22"/>
                <w:szCs w:val="22"/>
              </w:rPr>
              <w:t>антиконкурентних</w:t>
            </w:r>
            <w:proofErr w:type="spellEnd"/>
            <w:r w:rsidRPr="00562D10">
              <w:rPr>
                <w:rFonts w:ascii="Times New Roman" w:hAnsi="Times New Roman"/>
                <w:sz w:val="22"/>
                <w:szCs w:val="22"/>
              </w:rPr>
              <w:t xml:space="preserve"> узгоджених дій, що стосуються спотворення результатів тендерів;</w:t>
            </w:r>
          </w:p>
          <w:p w14:paraId="4126E90C" w14:textId="77777777" w:rsidR="003614E4" w:rsidRPr="00562D10" w:rsidRDefault="003614E4" w:rsidP="00F92FE8">
            <w:pPr>
              <w:pStyle w:val="ad"/>
              <w:widowControl w:val="0"/>
              <w:jc w:val="both"/>
              <w:rPr>
                <w:rFonts w:ascii="Times New Roman" w:hAnsi="Times New Roman"/>
                <w:sz w:val="22"/>
                <w:szCs w:val="22"/>
              </w:rPr>
            </w:pPr>
            <w:r w:rsidRPr="00562D10">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C74249" w14:textId="77777777" w:rsidR="003614E4" w:rsidRPr="00562D10" w:rsidRDefault="003614E4" w:rsidP="00F92FE8">
            <w:pPr>
              <w:pStyle w:val="ad"/>
              <w:widowControl w:val="0"/>
              <w:jc w:val="both"/>
              <w:rPr>
                <w:rFonts w:ascii="Times New Roman" w:hAnsi="Times New Roman"/>
                <w:sz w:val="22"/>
                <w:szCs w:val="22"/>
              </w:rPr>
            </w:pPr>
            <w:r w:rsidRPr="00562D10">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46A497" w14:textId="77777777" w:rsidR="003614E4" w:rsidRPr="00562D10" w:rsidRDefault="003614E4" w:rsidP="00F92FE8">
            <w:pPr>
              <w:pStyle w:val="ad"/>
              <w:widowControl w:val="0"/>
              <w:jc w:val="both"/>
              <w:rPr>
                <w:rFonts w:ascii="Times New Roman" w:hAnsi="Times New Roman"/>
                <w:sz w:val="22"/>
                <w:szCs w:val="22"/>
              </w:rPr>
            </w:pPr>
            <w:r w:rsidRPr="00562D10">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2505ED" w14:textId="77777777" w:rsidR="003614E4" w:rsidRPr="00562D10" w:rsidRDefault="003614E4" w:rsidP="00F92FE8">
            <w:pPr>
              <w:pStyle w:val="ad"/>
              <w:widowControl w:val="0"/>
              <w:jc w:val="both"/>
              <w:rPr>
                <w:rFonts w:ascii="Times New Roman" w:hAnsi="Times New Roman"/>
                <w:sz w:val="22"/>
                <w:szCs w:val="22"/>
              </w:rPr>
            </w:pPr>
            <w:r w:rsidRPr="00562D10">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F614378" w14:textId="77777777" w:rsidR="003614E4" w:rsidRPr="00562D10" w:rsidRDefault="003614E4" w:rsidP="00F92FE8">
            <w:pPr>
              <w:pStyle w:val="ad"/>
              <w:widowControl w:val="0"/>
              <w:jc w:val="both"/>
              <w:rPr>
                <w:rFonts w:ascii="Times New Roman" w:hAnsi="Times New Roman"/>
                <w:sz w:val="22"/>
                <w:szCs w:val="22"/>
              </w:rPr>
            </w:pPr>
            <w:r w:rsidRPr="00562D10">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661B6C" w14:textId="77777777" w:rsidR="003614E4" w:rsidRPr="00562D10" w:rsidRDefault="003614E4" w:rsidP="00F92FE8">
            <w:pPr>
              <w:pStyle w:val="ad"/>
              <w:widowControl w:val="0"/>
              <w:jc w:val="both"/>
              <w:rPr>
                <w:rFonts w:ascii="Times New Roman" w:hAnsi="Times New Roman"/>
                <w:sz w:val="22"/>
                <w:szCs w:val="22"/>
              </w:rPr>
            </w:pPr>
            <w:r w:rsidRPr="00562D10">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62D10">
              <w:rPr>
                <w:rFonts w:ascii="Times New Roman" w:hAnsi="Times New Roman"/>
                <w:sz w:val="22"/>
                <w:szCs w:val="22"/>
              </w:rPr>
              <w:br/>
              <w:t>20 млн. гривень (у тому числі за лотом);</w:t>
            </w:r>
          </w:p>
          <w:p w14:paraId="7536ED5A" w14:textId="4B71286F" w:rsidR="003614E4" w:rsidRPr="00562D10" w:rsidRDefault="003614E4" w:rsidP="00F92FE8">
            <w:pPr>
              <w:pStyle w:val="ad"/>
              <w:widowControl w:val="0"/>
              <w:jc w:val="both"/>
              <w:rPr>
                <w:rFonts w:ascii="Times New Roman" w:hAnsi="Times New Roman"/>
                <w:sz w:val="22"/>
                <w:szCs w:val="22"/>
              </w:rPr>
            </w:pPr>
            <w:r w:rsidRPr="00562D10">
              <w:rPr>
                <w:rFonts w:ascii="Times New Roman" w:hAnsi="Times New Roman"/>
                <w:sz w:val="22"/>
                <w:szCs w:val="22"/>
              </w:rPr>
              <w:t>11) </w:t>
            </w:r>
            <w:r w:rsidR="0038350D" w:rsidRPr="0038350D">
              <w:rPr>
                <w:rFonts w:ascii="Times New Roman" w:hAnsi="Times New Roman"/>
                <w:sz w:val="22"/>
                <w:szCs w:val="22"/>
              </w:rPr>
              <w:t xml:space="preserve">учасник процедури закупівлі або кінцевий </w:t>
            </w:r>
            <w:proofErr w:type="spellStart"/>
            <w:r w:rsidR="0038350D" w:rsidRPr="0038350D">
              <w:rPr>
                <w:rFonts w:ascii="Times New Roman" w:hAnsi="Times New Roman"/>
                <w:sz w:val="22"/>
                <w:szCs w:val="22"/>
              </w:rPr>
              <w:t>бенефіціарний</w:t>
            </w:r>
            <w:proofErr w:type="spellEnd"/>
            <w:r w:rsidR="0038350D" w:rsidRPr="0038350D">
              <w:rPr>
                <w:rFonts w:ascii="Times New Roman" w:hAnsi="Times New Roman"/>
                <w:sz w:val="22"/>
                <w:szCs w:val="22"/>
              </w:rPr>
              <w:t xml:space="preserve"> власник, член або учасник (акціонер) </w:t>
            </w:r>
            <w:r w:rsidR="0038350D" w:rsidRPr="0038350D">
              <w:rPr>
                <w:rFonts w:ascii="Times New Roman" w:hAnsi="Times New Roman"/>
                <w:sz w:val="22"/>
                <w:szCs w:val="22"/>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38350D" w:rsidRPr="0038350D">
              <w:rPr>
                <w:rFonts w:ascii="Times New Roman" w:hAnsi="Times New Roman"/>
                <w:sz w:val="22"/>
                <w:szCs w:val="22"/>
              </w:rPr>
              <w:t>закупівель</w:t>
            </w:r>
            <w:proofErr w:type="spellEnd"/>
            <w:r w:rsidR="0038350D" w:rsidRPr="0038350D">
              <w:rPr>
                <w:rFonts w:ascii="Times New Roman" w:hAnsi="Times New Roman"/>
                <w:sz w:val="22"/>
                <w:szCs w:val="22"/>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62D10">
              <w:rPr>
                <w:rFonts w:ascii="Times New Roman" w:hAnsi="Times New Roman"/>
                <w:sz w:val="22"/>
                <w:szCs w:val="22"/>
              </w:rPr>
              <w:t>;</w:t>
            </w:r>
          </w:p>
          <w:p w14:paraId="573C7DEB" w14:textId="77777777" w:rsidR="003614E4" w:rsidRPr="00562D10" w:rsidRDefault="003614E4" w:rsidP="00F92FE8">
            <w:pPr>
              <w:pStyle w:val="ad"/>
              <w:widowControl w:val="0"/>
              <w:jc w:val="both"/>
              <w:rPr>
                <w:rFonts w:ascii="Times New Roman" w:hAnsi="Times New Roman"/>
                <w:sz w:val="22"/>
                <w:szCs w:val="22"/>
              </w:rPr>
            </w:pPr>
            <w:r w:rsidRPr="00562D10">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B793B0" w14:textId="66C9760B" w:rsidR="003614E4" w:rsidRPr="00562D10" w:rsidRDefault="00B85C61" w:rsidP="00F92FE8">
            <w:pPr>
              <w:pStyle w:val="ad"/>
              <w:widowControl w:val="0"/>
              <w:jc w:val="both"/>
              <w:rPr>
                <w:rFonts w:ascii="Times New Roman" w:hAnsi="Times New Roman"/>
                <w:sz w:val="22"/>
                <w:szCs w:val="22"/>
              </w:rPr>
            </w:pPr>
            <w:r>
              <w:rPr>
                <w:rFonts w:ascii="Times New Roman" w:hAnsi="Times New Roman"/>
                <w:i/>
                <w:sz w:val="22"/>
                <w:szCs w:val="22"/>
              </w:rPr>
              <w:t>Абз.14 пункту 47</w:t>
            </w:r>
            <w:r w:rsidR="003614E4" w:rsidRPr="00562D10">
              <w:rPr>
                <w:rFonts w:ascii="Times New Roman" w:hAnsi="Times New Roman"/>
                <w:i/>
                <w:sz w:val="22"/>
                <w:szCs w:val="22"/>
              </w:rPr>
              <w:t xml:space="preserve"> Особливостей:</w:t>
            </w:r>
            <w:r w:rsidR="003614E4" w:rsidRPr="00562D10">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A98F52" w14:textId="77777777" w:rsidR="003614E4" w:rsidRPr="00562D10" w:rsidRDefault="003614E4" w:rsidP="00F92FE8">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3614E4" w:rsidRPr="00562D10" w14:paraId="6DA8D83E" w14:textId="77777777" w:rsidTr="00F92FE8">
        <w:trPr>
          <w:trHeight w:val="1025"/>
        </w:trPr>
        <w:tc>
          <w:tcPr>
            <w:tcW w:w="10348" w:type="dxa"/>
            <w:tcBorders>
              <w:top w:val="single" w:sz="6" w:space="0" w:color="auto"/>
              <w:left w:val="single" w:sz="6" w:space="0" w:color="auto"/>
              <w:bottom w:val="single" w:sz="6" w:space="0" w:color="auto"/>
              <w:right w:val="single" w:sz="6" w:space="0" w:color="auto"/>
            </w:tcBorders>
          </w:tcPr>
          <w:p w14:paraId="33195399" w14:textId="77777777" w:rsidR="003614E4" w:rsidRPr="00562D10" w:rsidRDefault="003614E4" w:rsidP="00F92FE8">
            <w:pPr>
              <w:pStyle w:val="rvps2"/>
              <w:spacing w:before="0" w:beforeAutospacing="0" w:after="150" w:afterAutospacing="0"/>
              <w:ind w:firstLine="450"/>
              <w:jc w:val="both"/>
              <w:rPr>
                <w:sz w:val="22"/>
                <w:szCs w:val="22"/>
              </w:rPr>
            </w:pPr>
            <w:r w:rsidRPr="00562D10">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562D10">
                <w:rPr>
                  <w:rStyle w:val="a5"/>
                  <w:sz w:val="22"/>
                  <w:szCs w:val="22"/>
                </w:rPr>
                <w:t>Законом України</w:t>
              </w:r>
            </w:hyperlink>
            <w:r w:rsidRPr="00562D10">
              <w:rPr>
                <w:sz w:val="22"/>
                <w:szCs w:val="22"/>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62D10">
              <w:rPr>
                <w:sz w:val="22"/>
                <w:szCs w:val="22"/>
              </w:rPr>
              <w:t>закупівель</w:t>
            </w:r>
            <w:proofErr w:type="spellEnd"/>
            <w:r w:rsidRPr="00562D10">
              <w:rPr>
                <w:sz w:val="22"/>
                <w:szCs w:val="22"/>
              </w:rPr>
              <w:t>.</w:t>
            </w:r>
          </w:p>
        </w:tc>
      </w:tr>
      <w:tr w:rsidR="003614E4" w:rsidRPr="00562D10" w14:paraId="7B7E0749" w14:textId="77777777" w:rsidTr="00F92FE8">
        <w:tc>
          <w:tcPr>
            <w:tcW w:w="10348" w:type="dxa"/>
            <w:tcBorders>
              <w:top w:val="single" w:sz="6" w:space="0" w:color="auto"/>
              <w:left w:val="single" w:sz="6" w:space="0" w:color="auto"/>
              <w:bottom w:val="single" w:sz="6" w:space="0" w:color="auto"/>
              <w:right w:val="single" w:sz="6" w:space="0" w:color="auto"/>
            </w:tcBorders>
          </w:tcPr>
          <w:p w14:paraId="017CB432" w14:textId="5616B55B" w:rsidR="003614E4" w:rsidRPr="00562D10" w:rsidRDefault="003614E4" w:rsidP="00F92FE8">
            <w:pPr>
              <w:pStyle w:val="ad"/>
              <w:widowControl w:val="0"/>
              <w:ind w:firstLine="458"/>
              <w:jc w:val="both"/>
              <w:rPr>
                <w:rFonts w:ascii="Times New Roman" w:hAnsi="Times New Roman"/>
                <w:sz w:val="22"/>
                <w:szCs w:val="22"/>
              </w:rPr>
            </w:pPr>
            <w:r w:rsidRPr="00562D10">
              <w:rPr>
                <w:rFonts w:ascii="Times New Roman" w:hAnsi="Times New Roman"/>
                <w:sz w:val="22"/>
                <w:szCs w:val="22"/>
              </w:rPr>
              <w:t xml:space="preserve">3. Учасник процедури закупівлі підтверджує відсутність </w:t>
            </w:r>
            <w:r w:rsidR="00B85C61">
              <w:rPr>
                <w:rFonts w:ascii="Times New Roman" w:hAnsi="Times New Roman"/>
                <w:sz w:val="22"/>
                <w:szCs w:val="22"/>
              </w:rPr>
              <w:t>підстав, зазначених в  пункті 47</w:t>
            </w:r>
            <w:r w:rsidRPr="00562D10">
              <w:rPr>
                <w:rFonts w:ascii="Times New Roman" w:hAnsi="Times New Roman"/>
                <w:sz w:val="22"/>
                <w:szCs w:val="22"/>
              </w:rPr>
              <w:t xml:space="preserve"> Особливостей (крім абзацу чотирнадцятого цього пункту), шляхом </w:t>
            </w:r>
            <w:r w:rsidRPr="00562D10">
              <w:rPr>
                <w:rFonts w:ascii="Times New Roman" w:hAnsi="Times New Roman"/>
                <w:b/>
                <w:sz w:val="22"/>
                <w:szCs w:val="22"/>
              </w:rPr>
              <w:t>самостійного декларування</w:t>
            </w:r>
            <w:r w:rsidRPr="00562D10">
              <w:rPr>
                <w:rFonts w:ascii="Times New Roman" w:hAnsi="Times New Roman"/>
                <w:sz w:val="22"/>
                <w:szCs w:val="22"/>
              </w:rPr>
              <w:t xml:space="preserve"> відсутності таких підстав в електронній системі </w:t>
            </w:r>
            <w:proofErr w:type="spellStart"/>
            <w:r w:rsidRPr="00562D10">
              <w:rPr>
                <w:rFonts w:ascii="Times New Roman" w:hAnsi="Times New Roman"/>
                <w:sz w:val="22"/>
                <w:szCs w:val="22"/>
              </w:rPr>
              <w:t>закупівель</w:t>
            </w:r>
            <w:proofErr w:type="spellEnd"/>
            <w:r w:rsidRPr="00562D10">
              <w:rPr>
                <w:rFonts w:ascii="Times New Roman" w:hAnsi="Times New Roman"/>
                <w:sz w:val="22"/>
                <w:szCs w:val="22"/>
              </w:rPr>
              <w:t xml:space="preserve"> під час подання тендерної пропозиції.</w:t>
            </w:r>
          </w:p>
          <w:p w14:paraId="28198468" w14:textId="77777777" w:rsidR="003614E4" w:rsidRPr="00562D10" w:rsidRDefault="003614E4" w:rsidP="00F92FE8">
            <w:pPr>
              <w:pStyle w:val="ad"/>
              <w:widowControl w:val="0"/>
              <w:ind w:firstLine="458"/>
              <w:jc w:val="both"/>
              <w:rPr>
                <w:rFonts w:ascii="Times New Roman" w:hAnsi="Times New Roman"/>
                <w:sz w:val="22"/>
                <w:szCs w:val="22"/>
              </w:rPr>
            </w:pPr>
            <w:r w:rsidRPr="00562D10">
              <w:rPr>
                <w:rFonts w:ascii="Times New Roman" w:hAnsi="Times New Roman"/>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62D10">
              <w:rPr>
                <w:rFonts w:ascii="Times New Roman" w:hAnsi="Times New Roman"/>
                <w:sz w:val="22"/>
                <w:szCs w:val="22"/>
              </w:rPr>
              <w:t>закупівель</w:t>
            </w:r>
            <w:proofErr w:type="spellEnd"/>
            <w:r w:rsidRPr="00562D10">
              <w:rPr>
                <w:rFonts w:ascii="Times New Roman" w:hAnsi="Times New Roman"/>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5F963FE" w14:textId="7ECF4F98" w:rsidR="003614E4" w:rsidRPr="00562D10" w:rsidRDefault="003614E4" w:rsidP="00F92FE8">
            <w:pPr>
              <w:pStyle w:val="rvps2"/>
              <w:spacing w:after="150"/>
              <w:ind w:firstLine="450"/>
              <w:jc w:val="both"/>
              <w:rPr>
                <w:sz w:val="22"/>
                <w:szCs w:val="22"/>
              </w:rPr>
            </w:pPr>
            <w:r w:rsidRPr="00562D10">
              <w:rPr>
                <w:sz w:val="22"/>
                <w:szCs w:val="22"/>
              </w:rPr>
              <w:t>Таким чином, учасник у складі тендерної пропозиції повинен надати довідку, складену у довільній формі, про наявність/відсутність підстави для відмов</w:t>
            </w:r>
            <w:r w:rsidR="00B85C61">
              <w:rPr>
                <w:sz w:val="22"/>
                <w:szCs w:val="22"/>
              </w:rPr>
              <w:t>и, передбаченої абз.14 пункту 47</w:t>
            </w:r>
            <w:r w:rsidRPr="00562D10">
              <w:rPr>
                <w:sz w:val="22"/>
                <w:szCs w:val="22"/>
              </w:rPr>
              <w:t xml:space="preserve">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3614E4" w:rsidRPr="00562D10" w14:paraId="39A7C4D1" w14:textId="77777777" w:rsidTr="00F92FE8">
        <w:tc>
          <w:tcPr>
            <w:tcW w:w="10348" w:type="dxa"/>
            <w:tcBorders>
              <w:top w:val="single" w:sz="6" w:space="0" w:color="auto"/>
              <w:left w:val="single" w:sz="6" w:space="0" w:color="auto"/>
              <w:bottom w:val="single" w:sz="6" w:space="0" w:color="auto"/>
              <w:right w:val="single" w:sz="6" w:space="0" w:color="auto"/>
            </w:tcBorders>
          </w:tcPr>
          <w:p w14:paraId="2CEA756E" w14:textId="02A09D7A" w:rsidR="003614E4" w:rsidRPr="00562D10" w:rsidRDefault="003614E4" w:rsidP="0045448A">
            <w:pPr>
              <w:pStyle w:val="rvps2"/>
              <w:spacing w:before="0" w:beforeAutospacing="0" w:after="150" w:afterAutospacing="0"/>
              <w:ind w:firstLine="450"/>
              <w:jc w:val="both"/>
              <w:rPr>
                <w:sz w:val="22"/>
                <w:szCs w:val="22"/>
              </w:rPr>
            </w:pPr>
            <w:r w:rsidRPr="00562D10">
              <w:rPr>
                <w:sz w:val="22"/>
                <w:szCs w:val="22"/>
              </w:rPr>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w:t>
            </w:r>
            <w:r w:rsidR="00B85C61">
              <w:rPr>
                <w:sz w:val="22"/>
                <w:szCs w:val="22"/>
              </w:rPr>
              <w:t xml:space="preserve"> у п.47</w:t>
            </w:r>
            <w:r w:rsidR="0045448A" w:rsidRPr="00562D10">
              <w:rPr>
                <w:sz w:val="22"/>
                <w:szCs w:val="22"/>
              </w:rPr>
              <w:t xml:space="preserve"> Особливостей</w:t>
            </w:r>
            <w:r w:rsidRPr="00562D10">
              <w:rPr>
                <w:sz w:val="22"/>
                <w:szCs w:val="22"/>
              </w:rPr>
              <w:t>. Підтвердження на кожного учасника надається з урахуванням вищенаведеної інформації (п. 1,3 цієї таблиці).</w:t>
            </w:r>
          </w:p>
        </w:tc>
      </w:tr>
    </w:tbl>
    <w:p w14:paraId="7436672E" w14:textId="77777777" w:rsidR="003614E4" w:rsidRPr="00562D10" w:rsidRDefault="003614E4" w:rsidP="003614E4">
      <w:pPr>
        <w:spacing w:after="0" w:line="240" w:lineRule="auto"/>
        <w:jc w:val="center"/>
        <w:rPr>
          <w:rFonts w:ascii="Times New Roman" w:eastAsia="Times New Roman" w:hAnsi="Times New Roman" w:cs="Times New Roman"/>
          <w:b/>
          <w:color w:val="000000"/>
          <w:u w:val="single"/>
          <w:lang w:eastAsia="ru-RU"/>
        </w:rPr>
      </w:pPr>
    </w:p>
    <w:p w14:paraId="66214712" w14:textId="77777777" w:rsidR="003614E4" w:rsidRPr="00562D10" w:rsidRDefault="003614E4" w:rsidP="003614E4">
      <w:pPr>
        <w:spacing w:after="0" w:line="240" w:lineRule="auto"/>
        <w:jc w:val="center"/>
        <w:rPr>
          <w:rFonts w:ascii="Times New Roman" w:eastAsia="Times New Roman" w:hAnsi="Times New Roman" w:cs="Times New Roman"/>
          <w:b/>
          <w:color w:val="000000"/>
          <w:u w:val="single"/>
          <w:lang w:eastAsia="ru-RU"/>
        </w:rPr>
      </w:pPr>
    </w:p>
    <w:p w14:paraId="25B06504" w14:textId="77777777" w:rsidR="003614E4" w:rsidRPr="00562D10" w:rsidRDefault="003614E4" w:rsidP="003614E4">
      <w:pPr>
        <w:spacing w:after="0" w:line="240" w:lineRule="auto"/>
        <w:jc w:val="center"/>
        <w:rPr>
          <w:rFonts w:ascii="Times New Roman" w:hAnsi="Times New Roman" w:cs="Times New Roman"/>
          <w:b/>
          <w:u w:val="single"/>
          <w:lang w:eastAsia="ru-RU"/>
        </w:rPr>
      </w:pPr>
      <w:r w:rsidRPr="00562D10">
        <w:rPr>
          <w:rFonts w:ascii="Times New Roman" w:eastAsia="Times New Roman" w:hAnsi="Times New Roman" w:cs="Times New Roman"/>
          <w:b/>
          <w:color w:val="000000"/>
          <w:u w:val="single"/>
          <w:lang w:eastAsia="ru-RU"/>
        </w:rPr>
        <w:br w:type="page"/>
      </w:r>
      <w:r w:rsidRPr="00562D10">
        <w:rPr>
          <w:rFonts w:ascii="Times New Roman" w:hAnsi="Times New Roman" w:cs="Times New Roman"/>
        </w:rPr>
        <w:lastRenderedPageBreak/>
        <w:t xml:space="preserve"> </w:t>
      </w:r>
      <w:r w:rsidRPr="00562D10">
        <w:rPr>
          <w:rFonts w:ascii="Times New Roman" w:hAnsi="Times New Roman" w:cs="Times New Roman"/>
          <w:b/>
          <w:u w:val="single"/>
          <w:lang w:eastAsia="ru-RU"/>
        </w:rPr>
        <w:t xml:space="preserve">Таблиця 3. </w:t>
      </w:r>
    </w:p>
    <w:p w14:paraId="7B201E5F" w14:textId="77777777" w:rsidR="003614E4" w:rsidRPr="00562D10" w:rsidRDefault="003614E4" w:rsidP="003614E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1A3A0D23" w14:textId="11A066EC" w:rsidR="003614E4" w:rsidRPr="00562D10" w:rsidRDefault="003614E4" w:rsidP="003614E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562D10">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562D10">
        <w:rPr>
          <w:rFonts w:ascii="Times New Roman" w:hAnsi="Times New Roman" w:cs="Times New Roman"/>
          <w:b/>
          <w:color w:val="000000" w:themeColor="text1"/>
          <w:shd w:val="solid" w:color="FFFFFF" w:fill="FFFFFF"/>
          <w:lang w:eastAsia="en-US"/>
        </w:rPr>
        <w:t>чотири дні</w:t>
      </w:r>
      <w:r w:rsidRPr="00562D10">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562D10">
        <w:rPr>
          <w:rFonts w:ascii="Times New Roman" w:hAnsi="Times New Roman" w:cs="Times New Roman"/>
          <w:color w:val="000000" w:themeColor="text1"/>
          <w:shd w:val="solid" w:color="FFFFFF" w:fill="FFFFFF"/>
          <w:lang w:eastAsia="en-US"/>
        </w:rPr>
        <w:t>закупівель</w:t>
      </w:r>
      <w:proofErr w:type="spellEnd"/>
      <w:r w:rsidRPr="00562D10">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62D10">
        <w:rPr>
          <w:rFonts w:ascii="Times New Roman" w:hAnsi="Times New Roman" w:cs="Times New Roman"/>
          <w:color w:val="000000" w:themeColor="text1"/>
          <w:shd w:val="solid" w:color="FFFFFF" w:fill="FFFFFF"/>
          <w:lang w:eastAsia="en-US"/>
        </w:rPr>
        <w:t>закупівель</w:t>
      </w:r>
      <w:proofErr w:type="spellEnd"/>
      <w:r w:rsidRPr="00562D10">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зазначених у підпунктах 3, 5, 6 і 12 та в</w:t>
      </w:r>
      <w:r w:rsidR="00B85C61">
        <w:rPr>
          <w:rFonts w:ascii="Times New Roman" w:hAnsi="Times New Roman" w:cs="Times New Roman"/>
          <w:color w:val="000000" w:themeColor="text1"/>
          <w:shd w:val="solid" w:color="FFFFFF" w:fill="FFFFFF"/>
          <w:lang w:eastAsia="en-US"/>
        </w:rPr>
        <w:t xml:space="preserve"> абзаці чотирнадцятому пункту 47</w:t>
      </w:r>
      <w:r w:rsidRPr="00562D10">
        <w:rPr>
          <w:rFonts w:ascii="Times New Roman" w:hAnsi="Times New Roman" w:cs="Times New Roman"/>
          <w:color w:val="000000" w:themeColor="text1"/>
          <w:shd w:val="solid" w:color="FFFFFF" w:fill="FFFFFF"/>
          <w:lang w:eastAsia="en-US"/>
        </w:rPr>
        <w:t xml:space="preserve"> Особливостей. </w:t>
      </w:r>
    </w:p>
    <w:p w14:paraId="5527C3EE" w14:textId="39F11739" w:rsidR="008E386C" w:rsidRPr="008E386C" w:rsidRDefault="003614E4" w:rsidP="008E386C">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562D10">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62D10">
        <w:rPr>
          <w:rFonts w:ascii="Times New Roman" w:hAnsi="Times New Roman" w:cs="Times New Roman"/>
          <w:color w:val="000000" w:themeColor="text1"/>
          <w:shd w:val="solid" w:color="FFFFFF" w:fill="FFFFFF"/>
          <w:lang w:eastAsia="en-US"/>
        </w:rPr>
        <w:t>закупівель</w:t>
      </w:r>
      <w:proofErr w:type="spellEnd"/>
      <w:r w:rsidRPr="00562D10">
        <w:rPr>
          <w:rFonts w:ascii="Times New Roman" w:hAnsi="Times New Roman" w:cs="Times New Roman"/>
          <w:color w:val="000000" w:themeColor="text1"/>
          <w:shd w:val="solid" w:color="FFFFFF" w:fill="FFFFFF"/>
          <w:lang w:eastAsia="en-US"/>
        </w:rPr>
        <w:t xml:space="preserve">, </w:t>
      </w:r>
      <w:r w:rsidRPr="00562D10">
        <w:rPr>
          <w:rFonts w:ascii="Times New Roman" w:hAnsi="Times New Roman" w:cs="Times New Roman"/>
          <w:b/>
          <w:i/>
          <w:color w:val="000000" w:themeColor="text1"/>
          <w:shd w:val="solid" w:color="FFFFFF" w:fill="FFFFFF"/>
          <w:lang w:eastAsia="en-US"/>
        </w:rPr>
        <w:t>крім випадків</w:t>
      </w:r>
      <w:r w:rsidRPr="00562D10">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r w:rsidRPr="00562D10">
        <w:rPr>
          <w:rFonts w:ascii="Times New Roman" w:hAnsi="Times New Roman" w:cs="Times New Roman"/>
          <w:i/>
          <w:color w:val="000000"/>
        </w:rPr>
        <w:t>.</w:t>
      </w:r>
    </w:p>
    <w:tbl>
      <w:tblPr>
        <w:tblW w:w="9639" w:type="dxa"/>
        <w:tblInd w:w="108" w:type="dxa"/>
        <w:tblLayout w:type="fixed"/>
        <w:tblLook w:val="0000" w:firstRow="0" w:lastRow="0" w:firstColumn="0" w:lastColumn="0" w:noHBand="0" w:noVBand="0"/>
      </w:tblPr>
      <w:tblGrid>
        <w:gridCol w:w="567"/>
        <w:gridCol w:w="3969"/>
        <w:gridCol w:w="5103"/>
      </w:tblGrid>
      <w:tr w:rsidR="008E386C" w:rsidRPr="00562D10" w14:paraId="647C9FE7" w14:textId="77777777" w:rsidTr="00131B08">
        <w:trPr>
          <w:trHeight w:val="834"/>
        </w:trPr>
        <w:tc>
          <w:tcPr>
            <w:tcW w:w="567" w:type="dxa"/>
            <w:tcBorders>
              <w:top w:val="single" w:sz="6" w:space="0" w:color="auto"/>
              <w:left w:val="single" w:sz="6" w:space="0" w:color="auto"/>
              <w:bottom w:val="single" w:sz="6" w:space="0" w:color="auto"/>
              <w:right w:val="single" w:sz="6" w:space="0" w:color="auto"/>
            </w:tcBorders>
          </w:tcPr>
          <w:p w14:paraId="71946D0E" w14:textId="77777777" w:rsidR="008E386C" w:rsidRPr="00562D10" w:rsidRDefault="008E386C" w:rsidP="00131B08">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562D10">
              <w:rPr>
                <w:rFonts w:ascii="Times New Roman" w:eastAsia="Times New Roman" w:hAnsi="Times New Roman" w:cs="Times New Roman"/>
                <w:b/>
                <w:bCs/>
                <w:lang w:eastAsia="ru-RU"/>
              </w:rPr>
              <w:t xml:space="preserve">№ </w:t>
            </w:r>
            <w:proofErr w:type="spellStart"/>
            <w:r w:rsidRPr="00562D10">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6628ABFE" w14:textId="77777777" w:rsidR="008E386C" w:rsidRPr="00562D10" w:rsidRDefault="008E386C" w:rsidP="008E386C">
            <w:pPr>
              <w:tabs>
                <w:tab w:val="num" w:pos="360"/>
              </w:tabs>
              <w:spacing w:before="100" w:beforeAutospacing="1" w:after="100" w:afterAutospacing="1" w:line="240" w:lineRule="auto"/>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415B1D7E" w14:textId="77777777" w:rsidR="008E386C" w:rsidRPr="00562D10" w:rsidRDefault="008E386C" w:rsidP="008E386C">
            <w:pPr>
              <w:spacing w:after="0" w:line="240" w:lineRule="atLeast"/>
              <w:rPr>
                <w:rFonts w:ascii="Times New Roman" w:eastAsia="Times New Roman" w:hAnsi="Times New Roman" w:cs="Times New Roman"/>
                <w:b/>
                <w:kern w:val="2"/>
                <w:lang w:eastAsia="ar-SA"/>
              </w:rPr>
            </w:pPr>
          </w:p>
          <w:p w14:paraId="5F874C07" w14:textId="77777777" w:rsidR="008E386C" w:rsidRPr="00562D10" w:rsidRDefault="008E386C" w:rsidP="008E386C">
            <w:pPr>
              <w:spacing w:after="0" w:line="240" w:lineRule="atLeast"/>
              <w:rPr>
                <w:rFonts w:ascii="Times New Roman" w:eastAsia="Times New Roman" w:hAnsi="Times New Roman" w:cs="Times New Roman"/>
                <w:lang w:val="ru-RU" w:eastAsia="ru-RU"/>
              </w:rPr>
            </w:pPr>
            <w:r w:rsidRPr="00562D10">
              <w:rPr>
                <w:rFonts w:ascii="Times New Roman" w:eastAsia="Times New Roman" w:hAnsi="Times New Roman" w:cs="Times New Roman"/>
                <w:b/>
                <w:kern w:val="2"/>
                <w:lang w:eastAsia="ar-SA"/>
              </w:rPr>
              <w:t xml:space="preserve">Спосіб надання </w:t>
            </w:r>
            <w:r w:rsidRPr="00562D10">
              <w:rPr>
                <w:rFonts w:ascii="Times New Roman" w:eastAsia="Times New Roman" w:hAnsi="Times New Roman" w:cs="Times New Roman"/>
                <w:b/>
                <w:kern w:val="2"/>
                <w:u w:val="single"/>
                <w:lang w:eastAsia="ar-SA"/>
              </w:rPr>
              <w:t>учасником-переможцем</w:t>
            </w:r>
            <w:r w:rsidRPr="00562D10">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8E386C" w:rsidRPr="00562D10" w14:paraId="6D834125" w14:textId="77777777" w:rsidTr="00131B08">
        <w:tc>
          <w:tcPr>
            <w:tcW w:w="567" w:type="dxa"/>
            <w:tcBorders>
              <w:top w:val="single" w:sz="6" w:space="0" w:color="auto"/>
              <w:left w:val="single" w:sz="6" w:space="0" w:color="auto"/>
              <w:bottom w:val="single" w:sz="6" w:space="0" w:color="auto"/>
              <w:right w:val="single" w:sz="6" w:space="0" w:color="auto"/>
            </w:tcBorders>
          </w:tcPr>
          <w:p w14:paraId="1C0F4852" w14:textId="77777777" w:rsidR="008E386C" w:rsidRPr="00562D10" w:rsidRDefault="008E386C" w:rsidP="00131B08">
            <w:pPr>
              <w:spacing w:after="0" w:line="240" w:lineRule="auto"/>
              <w:rPr>
                <w:rFonts w:ascii="Times New Roman" w:eastAsia="Times New Roman" w:hAnsi="Times New Roman" w:cs="Times New Roman"/>
                <w:b/>
                <w:lang w:val="ru-RU" w:eastAsia="ru-RU"/>
              </w:rPr>
            </w:pPr>
            <w:r w:rsidRPr="00562D10">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11563EBE" w14:textId="77777777" w:rsidR="008E386C" w:rsidRPr="00562D10" w:rsidRDefault="008E386C" w:rsidP="00131B08">
            <w:pPr>
              <w:tabs>
                <w:tab w:val="num" w:pos="360"/>
              </w:tabs>
              <w:spacing w:after="0" w:line="240" w:lineRule="auto"/>
              <w:jc w:val="both"/>
              <w:rPr>
                <w:rFonts w:ascii="Times New Roman" w:hAnsi="Times New Roman" w:cs="Times New Roman"/>
                <w:b/>
                <w:lang w:eastAsia="ru-RU"/>
              </w:rPr>
            </w:pPr>
            <w:r>
              <w:rPr>
                <w:rFonts w:ascii="Times New Roman" w:hAnsi="Times New Roman" w:cs="Times New Roman"/>
                <w:b/>
                <w:lang w:eastAsia="ru-RU"/>
              </w:rPr>
              <w:t>К</w:t>
            </w:r>
            <w:r w:rsidRPr="00562D10">
              <w:rPr>
                <w:rFonts w:ascii="Times New Roman" w:hAnsi="Times New Roman" w:cs="Times New Roman"/>
                <w:b/>
                <w:lang w:eastAsia="ru-RU"/>
              </w:rPr>
              <w:t xml:space="preserve">ерівника </w:t>
            </w:r>
            <w:r>
              <w:rPr>
                <w:rFonts w:ascii="Times New Roman" w:hAnsi="Times New Roman" w:cs="Times New Roman"/>
                <w:b/>
                <w:lang w:eastAsia="ru-RU"/>
              </w:rPr>
              <w:t>У</w:t>
            </w:r>
            <w:r w:rsidRPr="00562D10">
              <w:rPr>
                <w:rFonts w:ascii="Times New Roman" w:hAnsi="Times New Roman" w:cs="Times New Roman"/>
                <w:b/>
                <w:lang w:eastAsia="ru-RU"/>
              </w:rPr>
              <w:t xml:space="preserve">часника процедури закупівлі, фізичну особу, яка є </w:t>
            </w:r>
            <w:r>
              <w:rPr>
                <w:rFonts w:ascii="Times New Roman" w:hAnsi="Times New Roman" w:cs="Times New Roman"/>
                <w:b/>
                <w:lang w:eastAsia="ru-RU"/>
              </w:rPr>
              <w:t>У</w:t>
            </w:r>
            <w:r w:rsidRPr="00562D10">
              <w:rPr>
                <w:rFonts w:ascii="Times New Roman" w:hAnsi="Times New Roman" w:cs="Times New Roman"/>
                <w:b/>
                <w:lang w:eastAsia="ru-RU"/>
              </w:rPr>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b/>
                <w:lang w:eastAsia="ru-RU"/>
              </w:rPr>
              <w:t>.</w:t>
            </w:r>
          </w:p>
          <w:p w14:paraId="34B1C768" w14:textId="77777777" w:rsidR="008E386C" w:rsidRPr="00562D10" w:rsidRDefault="008E386C" w:rsidP="00131B08">
            <w:pPr>
              <w:tabs>
                <w:tab w:val="num" w:pos="360"/>
              </w:tabs>
              <w:spacing w:after="0" w:line="240" w:lineRule="auto"/>
              <w:jc w:val="both"/>
              <w:rPr>
                <w:rFonts w:ascii="Times New Roman" w:hAnsi="Times New Roman" w:cs="Times New Roman"/>
                <w:b/>
                <w:lang w:eastAsia="ru-RU"/>
              </w:rPr>
            </w:pPr>
            <w:r w:rsidRPr="00562D10">
              <w:rPr>
                <w:rFonts w:ascii="Times New Roman" w:eastAsia="Times New Roman" w:hAnsi="Times New Roman" w:cs="Times New Roman"/>
                <w:b/>
                <w:lang w:eastAsia="ru-RU"/>
              </w:rPr>
              <w:t>(підстава</w:t>
            </w:r>
            <w:r>
              <w:rPr>
                <w:rFonts w:ascii="Times New Roman" w:eastAsia="Times New Roman" w:hAnsi="Times New Roman" w:cs="Times New Roman"/>
                <w:b/>
                <w:lang w:eastAsia="ru-RU"/>
              </w:rPr>
              <w:t xml:space="preserve"> згідно з підпунктом 3 пункту 47</w:t>
            </w:r>
            <w:r w:rsidRPr="00562D10">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233BA618" w14:textId="77777777" w:rsidR="008E386C" w:rsidRPr="0014212E" w:rsidRDefault="008E386C" w:rsidP="00131B08">
            <w:pPr>
              <w:spacing w:after="0" w:line="240" w:lineRule="auto"/>
              <w:jc w:val="both"/>
              <w:rPr>
                <w:rFonts w:ascii="Times New Roman" w:hAnsi="Times New Roman" w:cs="Times New Roman"/>
                <w:lang w:eastAsia="ru-RU"/>
              </w:rPr>
            </w:pPr>
            <w:r>
              <w:rPr>
                <w:rFonts w:ascii="Times New Roman" w:hAnsi="Times New Roman" w:cs="Times New Roman"/>
                <w:lang w:eastAsia="ru-RU"/>
              </w:rPr>
              <w:t>І</w:t>
            </w:r>
            <w:r w:rsidRPr="0014212E">
              <w:rPr>
                <w:rFonts w:ascii="Times New Roman" w:hAnsi="Times New Roman" w:cs="Times New Roman"/>
                <w:lang w:eastAsia="ru-RU"/>
              </w:rPr>
              <w:t>нформаційн</w:t>
            </w:r>
            <w:r>
              <w:rPr>
                <w:rFonts w:ascii="Times New Roman" w:hAnsi="Times New Roman" w:cs="Times New Roman"/>
                <w:lang w:eastAsia="ru-RU"/>
              </w:rPr>
              <w:t>а</w:t>
            </w:r>
            <w:r w:rsidRPr="0014212E">
              <w:rPr>
                <w:rFonts w:ascii="Times New Roman" w:hAnsi="Times New Roman" w:cs="Times New Roman"/>
                <w:lang w:eastAsia="ru-RU"/>
              </w:rPr>
              <w:t xml:space="preserve"> довідк</w:t>
            </w:r>
            <w:r>
              <w:rPr>
                <w:rFonts w:ascii="Times New Roman" w:hAnsi="Times New Roman" w:cs="Times New Roman"/>
                <w:lang w:eastAsia="ru-RU"/>
              </w:rPr>
              <w:t>а</w:t>
            </w:r>
            <w:r w:rsidRPr="0014212E">
              <w:rPr>
                <w:rFonts w:ascii="Times New Roman" w:hAnsi="Times New Roman" w:cs="Times New Roman"/>
                <w:lang w:eastAsia="ru-RU"/>
              </w:rPr>
              <w:t xml:space="preserve"> з Єдиного державного реєстру осіб, які вчинили корупційні або пов’язані з корупцією правопорушення (стосовно керівника учасника процедури закупівлі, фізичної особи, яка є учасником процедури закупівлі)</w:t>
            </w:r>
            <w:r>
              <w:rPr>
                <w:rFonts w:ascii="Times New Roman" w:hAnsi="Times New Roman" w:cs="Times New Roman"/>
                <w:lang w:eastAsia="ru-RU"/>
              </w:rPr>
              <w:t>.</w:t>
            </w:r>
          </w:p>
          <w:p w14:paraId="425F9ADE" w14:textId="77777777" w:rsidR="008E386C" w:rsidRPr="000C0D52" w:rsidRDefault="008E386C" w:rsidP="00131B08">
            <w:pPr>
              <w:spacing w:after="0" w:line="240" w:lineRule="auto"/>
              <w:jc w:val="both"/>
              <w:rPr>
                <w:rFonts w:ascii="Times New Roman" w:hAnsi="Times New Roman" w:cs="Times New Roman"/>
                <w:lang w:eastAsia="ru-RU"/>
              </w:rPr>
            </w:pPr>
            <w:r w:rsidRPr="000C0D52">
              <w:rPr>
                <w:rFonts w:ascii="Times New Roman" w:hAnsi="Times New Roman" w:cs="Times New Roman"/>
                <w:lang w:eastAsia="ru-RU"/>
              </w:rPr>
              <w:t>З 04.09.2023 Національне агентство з питань запобігання корупції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68C520AB" w14:textId="77777777" w:rsidR="008E386C" w:rsidRPr="00562D10" w:rsidRDefault="008E386C" w:rsidP="00131B08">
            <w:pPr>
              <w:spacing w:after="0" w:line="240" w:lineRule="auto"/>
              <w:jc w:val="both"/>
              <w:rPr>
                <w:rFonts w:ascii="Times New Roman" w:hAnsi="Times New Roman" w:cs="Times New Roman"/>
                <w:lang w:eastAsia="ru-RU"/>
              </w:rPr>
            </w:pPr>
            <w:r w:rsidRPr="0014212E">
              <w:rPr>
                <w:rFonts w:ascii="Times New Roman" w:hAnsi="Times New Roman" w:cs="Times New Roman"/>
                <w:lang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закупівлі/фізичної особи, яка є учасником процедури закупівлі, не вимагається Замовником, але в силу підпункту 3 пункту 44 Особливостей, надається переможцем.</w:t>
            </w:r>
          </w:p>
        </w:tc>
      </w:tr>
      <w:tr w:rsidR="008E386C" w:rsidRPr="00562D10" w14:paraId="618BD96B" w14:textId="77777777" w:rsidTr="00131B08">
        <w:tc>
          <w:tcPr>
            <w:tcW w:w="567" w:type="dxa"/>
            <w:tcBorders>
              <w:top w:val="single" w:sz="6" w:space="0" w:color="auto"/>
              <w:left w:val="single" w:sz="6" w:space="0" w:color="auto"/>
              <w:bottom w:val="single" w:sz="6" w:space="0" w:color="auto"/>
              <w:right w:val="single" w:sz="6" w:space="0" w:color="auto"/>
            </w:tcBorders>
          </w:tcPr>
          <w:p w14:paraId="5F672066" w14:textId="77777777" w:rsidR="008E386C" w:rsidRPr="00562D10" w:rsidRDefault="008E386C" w:rsidP="00131B08">
            <w:pPr>
              <w:tabs>
                <w:tab w:val="num" w:pos="360"/>
              </w:tabs>
              <w:spacing w:after="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1252E1EB" w14:textId="77777777" w:rsidR="008E386C" w:rsidRPr="00562D10" w:rsidRDefault="008E386C" w:rsidP="00131B08">
            <w:pPr>
              <w:tabs>
                <w:tab w:val="num" w:pos="360"/>
              </w:tabs>
              <w:spacing w:after="0" w:line="240" w:lineRule="auto"/>
              <w:jc w:val="both"/>
              <w:rPr>
                <w:rFonts w:ascii="Times New Roman" w:hAnsi="Times New Roman" w:cs="Times New Roman"/>
                <w:b/>
                <w:lang w:val="ru-RU" w:eastAsia="ru-RU"/>
              </w:rPr>
            </w:pPr>
            <w:r>
              <w:rPr>
                <w:rFonts w:ascii="Times New Roman" w:eastAsia="Times New Roman" w:hAnsi="Times New Roman" w:cs="Times New Roman"/>
                <w:b/>
                <w:lang w:eastAsia="ru-RU"/>
              </w:rPr>
              <w:t>Ф</w:t>
            </w:r>
            <w:r w:rsidRPr="00562D10">
              <w:rPr>
                <w:rFonts w:ascii="Times New Roman" w:eastAsia="Times New Roman" w:hAnsi="Times New Roman" w:cs="Times New Roman"/>
                <w:b/>
                <w:lang w:eastAsia="ru-RU"/>
              </w:rPr>
              <w:t xml:space="preserve">ізична особа, яка є </w:t>
            </w:r>
            <w:r>
              <w:rPr>
                <w:rFonts w:ascii="Times New Roman" w:eastAsia="Times New Roman" w:hAnsi="Times New Roman" w:cs="Times New Roman"/>
                <w:b/>
                <w:lang w:eastAsia="ru-RU"/>
              </w:rPr>
              <w:t>У</w:t>
            </w:r>
            <w:r w:rsidRPr="00562D10">
              <w:rPr>
                <w:rFonts w:ascii="Times New Roman" w:eastAsia="Times New Roman" w:hAnsi="Times New Roman" w:cs="Times New Roman"/>
                <w:b/>
                <w:lang w:eastAsia="ru-RU"/>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eastAsia="Times New Roman" w:hAnsi="Times New Roman" w:cs="Times New Roman"/>
                <w:b/>
                <w:lang w:eastAsia="ru-RU"/>
              </w:rPr>
              <w:t>.</w:t>
            </w:r>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підстава</w:t>
            </w:r>
            <w:proofErr w:type="spellEnd"/>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згідно</w:t>
            </w:r>
            <w:proofErr w:type="spellEnd"/>
            <w:r w:rsidRPr="00562D10">
              <w:rPr>
                <w:rFonts w:ascii="Times New Roman" w:hAnsi="Times New Roman" w:cs="Times New Roman"/>
                <w:b/>
                <w:lang w:val="ru-RU" w:eastAsia="ru-RU"/>
              </w:rPr>
              <w:t xml:space="preserve"> з </w:t>
            </w:r>
            <w:proofErr w:type="spellStart"/>
            <w:r w:rsidRPr="00562D10">
              <w:rPr>
                <w:rFonts w:ascii="Times New Roman" w:hAnsi="Times New Roman" w:cs="Times New Roman"/>
                <w:b/>
                <w:lang w:val="ru-RU" w:eastAsia="ru-RU"/>
              </w:rPr>
              <w:t>підпунктом</w:t>
            </w:r>
            <w:proofErr w:type="spellEnd"/>
            <w:r w:rsidRPr="00562D10">
              <w:rPr>
                <w:rFonts w:ascii="Times New Roman" w:hAnsi="Times New Roman" w:cs="Times New Roman"/>
                <w:b/>
                <w:lang w:val="ru-RU" w:eastAsia="ru-RU"/>
              </w:rPr>
              <w:t xml:space="preserve"> 5 пункту 4</w:t>
            </w:r>
            <w:r>
              <w:rPr>
                <w:rFonts w:ascii="Times New Roman" w:hAnsi="Times New Roman" w:cs="Times New Roman"/>
                <w:b/>
                <w:lang w:val="ru-RU" w:eastAsia="ru-RU"/>
              </w:rPr>
              <w:t>7</w:t>
            </w:r>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Особливостей</w:t>
            </w:r>
            <w:proofErr w:type="spellEnd"/>
            <w:r w:rsidRPr="00562D10">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10B1A753" w14:textId="77777777" w:rsidR="008E386C" w:rsidRDefault="008E386C" w:rsidP="00131B08">
            <w:pPr>
              <w:spacing w:after="0" w:line="240" w:lineRule="auto"/>
              <w:jc w:val="both"/>
              <w:rPr>
                <w:rFonts w:ascii="Times New Roman" w:hAnsi="Times New Roman" w:cs="Times New Roman"/>
                <w:lang w:val="ru-RU" w:eastAsia="ru-RU"/>
              </w:rPr>
            </w:pPr>
            <w:proofErr w:type="spellStart"/>
            <w:r w:rsidRPr="00FA241C">
              <w:rPr>
                <w:rFonts w:ascii="Times New Roman" w:hAnsi="Times New Roman" w:cs="Times New Roman"/>
                <w:lang w:val="ru-RU" w:eastAsia="ru-RU"/>
              </w:rPr>
              <w:t>Повний</w:t>
            </w:r>
            <w:proofErr w:type="spellEnd"/>
            <w:r w:rsidRPr="00FA241C">
              <w:rPr>
                <w:rFonts w:ascii="Times New Roman" w:hAnsi="Times New Roman" w:cs="Times New Roman"/>
                <w:lang w:val="ru-RU" w:eastAsia="ru-RU"/>
              </w:rPr>
              <w:t xml:space="preserve"> </w:t>
            </w:r>
            <w:proofErr w:type="spellStart"/>
            <w:r w:rsidRPr="00FA241C">
              <w:rPr>
                <w:rFonts w:ascii="Times New Roman" w:hAnsi="Times New Roman" w:cs="Times New Roman"/>
                <w:lang w:val="ru-RU" w:eastAsia="ru-RU"/>
              </w:rPr>
              <w:t>витяг</w:t>
            </w:r>
            <w:proofErr w:type="spellEnd"/>
            <w:r w:rsidRPr="00FA241C">
              <w:rPr>
                <w:rFonts w:ascii="Times New Roman" w:hAnsi="Times New Roman" w:cs="Times New Roman"/>
                <w:lang w:val="ru-RU" w:eastAsia="ru-RU"/>
              </w:rPr>
              <w:t xml:space="preserve"> з </w:t>
            </w:r>
            <w:proofErr w:type="spellStart"/>
            <w:r w:rsidRPr="00FA241C">
              <w:rPr>
                <w:rFonts w:ascii="Times New Roman" w:hAnsi="Times New Roman" w:cs="Times New Roman"/>
                <w:lang w:val="ru-RU" w:eastAsia="ru-RU"/>
              </w:rPr>
              <w:t>інформаційно-аналітичної</w:t>
            </w:r>
            <w:proofErr w:type="spellEnd"/>
            <w:r w:rsidRPr="00FA241C">
              <w:rPr>
                <w:rFonts w:ascii="Times New Roman" w:hAnsi="Times New Roman" w:cs="Times New Roman"/>
                <w:lang w:val="ru-RU" w:eastAsia="ru-RU"/>
              </w:rPr>
              <w:t xml:space="preserve"> </w:t>
            </w:r>
            <w:proofErr w:type="spellStart"/>
            <w:r w:rsidRPr="00FA241C">
              <w:rPr>
                <w:rFonts w:ascii="Times New Roman" w:hAnsi="Times New Roman" w:cs="Times New Roman"/>
                <w:lang w:val="ru-RU" w:eastAsia="ru-RU"/>
              </w:rPr>
              <w:t>системи</w:t>
            </w:r>
            <w:proofErr w:type="spellEnd"/>
            <w:r w:rsidRPr="00FA241C">
              <w:rPr>
                <w:rFonts w:ascii="Times New Roman" w:hAnsi="Times New Roman" w:cs="Times New Roman"/>
                <w:lang w:val="ru-RU" w:eastAsia="ru-RU"/>
              </w:rPr>
              <w:t xml:space="preserve"> «</w:t>
            </w:r>
            <w:proofErr w:type="spellStart"/>
            <w:r w:rsidRPr="00FA241C">
              <w:rPr>
                <w:rFonts w:ascii="Times New Roman" w:hAnsi="Times New Roman" w:cs="Times New Roman"/>
                <w:lang w:val="ru-RU" w:eastAsia="ru-RU"/>
              </w:rPr>
              <w:t>Облік</w:t>
            </w:r>
            <w:proofErr w:type="spellEnd"/>
            <w:r w:rsidRPr="00FA241C">
              <w:rPr>
                <w:rFonts w:ascii="Times New Roman" w:hAnsi="Times New Roman" w:cs="Times New Roman"/>
                <w:lang w:val="ru-RU" w:eastAsia="ru-RU"/>
              </w:rPr>
              <w:t xml:space="preserve"> </w:t>
            </w:r>
            <w:proofErr w:type="spellStart"/>
            <w:r w:rsidRPr="00FA241C">
              <w:rPr>
                <w:rFonts w:ascii="Times New Roman" w:hAnsi="Times New Roman" w:cs="Times New Roman"/>
                <w:lang w:val="ru-RU" w:eastAsia="ru-RU"/>
              </w:rPr>
              <w:t>відомостей</w:t>
            </w:r>
            <w:proofErr w:type="spellEnd"/>
            <w:r w:rsidRPr="00FA241C">
              <w:rPr>
                <w:rFonts w:ascii="Times New Roman" w:hAnsi="Times New Roman" w:cs="Times New Roman"/>
                <w:lang w:val="ru-RU" w:eastAsia="ru-RU"/>
              </w:rPr>
              <w:t xml:space="preserve"> про </w:t>
            </w:r>
            <w:proofErr w:type="spellStart"/>
            <w:r w:rsidRPr="00FA241C">
              <w:rPr>
                <w:rFonts w:ascii="Times New Roman" w:hAnsi="Times New Roman" w:cs="Times New Roman"/>
                <w:lang w:val="ru-RU" w:eastAsia="ru-RU"/>
              </w:rPr>
              <w:t>притягнення</w:t>
            </w:r>
            <w:proofErr w:type="spellEnd"/>
            <w:r w:rsidRPr="00FA241C">
              <w:rPr>
                <w:rFonts w:ascii="Times New Roman" w:hAnsi="Times New Roman" w:cs="Times New Roman"/>
                <w:lang w:val="ru-RU" w:eastAsia="ru-RU"/>
              </w:rPr>
              <w:t xml:space="preserve"> особи до </w:t>
            </w:r>
            <w:proofErr w:type="spellStart"/>
            <w:r w:rsidRPr="00FA241C">
              <w:rPr>
                <w:rFonts w:ascii="Times New Roman" w:hAnsi="Times New Roman" w:cs="Times New Roman"/>
                <w:lang w:val="ru-RU" w:eastAsia="ru-RU"/>
              </w:rPr>
              <w:t>кримінальної</w:t>
            </w:r>
            <w:proofErr w:type="spellEnd"/>
            <w:r w:rsidRPr="00FA241C">
              <w:rPr>
                <w:rFonts w:ascii="Times New Roman" w:hAnsi="Times New Roman" w:cs="Times New Roman"/>
                <w:lang w:val="ru-RU" w:eastAsia="ru-RU"/>
              </w:rPr>
              <w:t xml:space="preserve"> </w:t>
            </w:r>
            <w:proofErr w:type="spellStart"/>
            <w:r w:rsidRPr="00FA241C">
              <w:rPr>
                <w:rFonts w:ascii="Times New Roman" w:hAnsi="Times New Roman" w:cs="Times New Roman"/>
                <w:lang w:val="ru-RU" w:eastAsia="ru-RU"/>
              </w:rPr>
              <w:t>відповідальності</w:t>
            </w:r>
            <w:proofErr w:type="spellEnd"/>
            <w:r w:rsidRPr="00FA241C">
              <w:rPr>
                <w:rFonts w:ascii="Times New Roman" w:hAnsi="Times New Roman" w:cs="Times New Roman"/>
                <w:lang w:val="ru-RU" w:eastAsia="ru-RU"/>
              </w:rPr>
              <w:t xml:space="preserve"> та </w:t>
            </w:r>
            <w:proofErr w:type="spellStart"/>
            <w:r w:rsidRPr="00FA241C">
              <w:rPr>
                <w:rFonts w:ascii="Times New Roman" w:hAnsi="Times New Roman" w:cs="Times New Roman"/>
                <w:lang w:val="ru-RU" w:eastAsia="ru-RU"/>
              </w:rPr>
              <w:t>наявності</w:t>
            </w:r>
            <w:proofErr w:type="spellEnd"/>
            <w:r w:rsidRPr="00FA241C">
              <w:rPr>
                <w:rFonts w:ascii="Times New Roman" w:hAnsi="Times New Roman" w:cs="Times New Roman"/>
                <w:lang w:val="ru-RU" w:eastAsia="ru-RU"/>
              </w:rPr>
              <w:t xml:space="preserve"> </w:t>
            </w:r>
            <w:proofErr w:type="spellStart"/>
            <w:r w:rsidRPr="00FA241C">
              <w:rPr>
                <w:rFonts w:ascii="Times New Roman" w:hAnsi="Times New Roman" w:cs="Times New Roman"/>
                <w:lang w:val="ru-RU" w:eastAsia="ru-RU"/>
              </w:rPr>
              <w:t>судимості</w:t>
            </w:r>
            <w:proofErr w:type="spellEnd"/>
            <w:r w:rsidRPr="00FA241C">
              <w:rPr>
                <w:rFonts w:ascii="Times New Roman" w:hAnsi="Times New Roman" w:cs="Times New Roman"/>
                <w:lang w:val="ru-RU" w:eastAsia="ru-RU"/>
              </w:rPr>
              <w:t xml:space="preserve">» </w:t>
            </w:r>
            <w:proofErr w:type="spellStart"/>
            <w:r w:rsidRPr="00FA241C">
              <w:rPr>
                <w:rFonts w:ascii="Times New Roman" w:hAnsi="Times New Roman" w:cs="Times New Roman"/>
                <w:lang w:val="ru-RU" w:eastAsia="ru-RU"/>
              </w:rPr>
              <w:t>сформований</w:t>
            </w:r>
            <w:proofErr w:type="spellEnd"/>
            <w:r w:rsidRPr="00FA241C">
              <w:rPr>
                <w:rFonts w:ascii="Times New Roman" w:hAnsi="Times New Roman" w:cs="Times New Roman"/>
                <w:lang w:val="ru-RU" w:eastAsia="ru-RU"/>
              </w:rPr>
              <w:t xml:space="preserve"> у </w:t>
            </w:r>
            <w:proofErr w:type="spellStart"/>
            <w:r w:rsidRPr="00FA241C">
              <w:rPr>
                <w:rFonts w:ascii="Times New Roman" w:hAnsi="Times New Roman" w:cs="Times New Roman"/>
                <w:lang w:val="ru-RU" w:eastAsia="ru-RU"/>
              </w:rPr>
              <w:t>паперовій</w:t>
            </w:r>
            <w:proofErr w:type="spellEnd"/>
            <w:r w:rsidRPr="00FA241C">
              <w:rPr>
                <w:rFonts w:ascii="Times New Roman" w:hAnsi="Times New Roman" w:cs="Times New Roman"/>
                <w:lang w:val="ru-RU" w:eastAsia="ru-RU"/>
              </w:rPr>
              <w:t xml:space="preserve"> </w:t>
            </w:r>
            <w:proofErr w:type="spellStart"/>
            <w:r w:rsidRPr="00FA241C">
              <w:rPr>
                <w:rFonts w:ascii="Times New Roman" w:hAnsi="Times New Roman" w:cs="Times New Roman"/>
                <w:lang w:val="ru-RU" w:eastAsia="ru-RU"/>
              </w:rPr>
              <w:t>або</w:t>
            </w:r>
            <w:proofErr w:type="spellEnd"/>
            <w:r w:rsidRPr="00FA241C">
              <w:rPr>
                <w:rFonts w:ascii="Times New Roman" w:hAnsi="Times New Roman" w:cs="Times New Roman"/>
                <w:lang w:val="ru-RU" w:eastAsia="ru-RU"/>
              </w:rPr>
              <w:t xml:space="preserve"> </w:t>
            </w:r>
            <w:proofErr w:type="spellStart"/>
            <w:r w:rsidRPr="00FA241C">
              <w:rPr>
                <w:rFonts w:ascii="Times New Roman" w:hAnsi="Times New Roman" w:cs="Times New Roman"/>
                <w:lang w:val="ru-RU" w:eastAsia="ru-RU"/>
              </w:rPr>
              <w:t>електронній</w:t>
            </w:r>
            <w:proofErr w:type="spellEnd"/>
            <w:r w:rsidRPr="00FA241C">
              <w:rPr>
                <w:rFonts w:ascii="Times New Roman" w:hAnsi="Times New Roman" w:cs="Times New Roman"/>
                <w:lang w:val="ru-RU" w:eastAsia="ru-RU"/>
              </w:rPr>
              <w:t xml:space="preserve"> </w:t>
            </w:r>
            <w:proofErr w:type="spellStart"/>
            <w:r w:rsidRPr="00FA241C">
              <w:rPr>
                <w:rFonts w:ascii="Times New Roman" w:hAnsi="Times New Roman" w:cs="Times New Roman"/>
                <w:lang w:val="ru-RU" w:eastAsia="ru-RU"/>
              </w:rPr>
              <w:t>формі</w:t>
            </w:r>
            <w:proofErr w:type="spellEnd"/>
            <w:r w:rsidRPr="00FA241C">
              <w:rPr>
                <w:rFonts w:ascii="Times New Roman" w:hAnsi="Times New Roman" w:cs="Times New Roman"/>
                <w:lang w:val="ru-RU" w:eastAsia="ru-RU"/>
              </w:rPr>
              <w:t xml:space="preserve">, </w:t>
            </w:r>
            <w:proofErr w:type="spellStart"/>
            <w:r w:rsidRPr="00FA241C">
              <w:rPr>
                <w:rFonts w:ascii="Times New Roman" w:hAnsi="Times New Roman" w:cs="Times New Roman"/>
                <w:lang w:val="ru-RU" w:eastAsia="ru-RU"/>
              </w:rPr>
              <w:t>що</w:t>
            </w:r>
            <w:proofErr w:type="spellEnd"/>
            <w:r w:rsidRPr="00FA241C">
              <w:rPr>
                <w:rFonts w:ascii="Times New Roman" w:hAnsi="Times New Roman" w:cs="Times New Roman"/>
                <w:lang w:val="ru-RU" w:eastAsia="ru-RU"/>
              </w:rPr>
              <w:t xml:space="preserve"> </w:t>
            </w:r>
            <w:proofErr w:type="spellStart"/>
            <w:r w:rsidRPr="00FA241C">
              <w:rPr>
                <w:rFonts w:ascii="Times New Roman" w:hAnsi="Times New Roman" w:cs="Times New Roman"/>
                <w:lang w:val="ru-RU" w:eastAsia="ru-RU"/>
              </w:rPr>
              <w:t>містить</w:t>
            </w:r>
            <w:proofErr w:type="spellEnd"/>
            <w:r w:rsidRPr="00FA241C">
              <w:rPr>
                <w:rFonts w:ascii="Times New Roman" w:hAnsi="Times New Roman" w:cs="Times New Roman"/>
                <w:lang w:val="ru-RU" w:eastAsia="ru-RU"/>
              </w:rPr>
              <w:t xml:space="preserve"> </w:t>
            </w:r>
            <w:proofErr w:type="spellStart"/>
            <w:r w:rsidRPr="00FA241C">
              <w:rPr>
                <w:rFonts w:ascii="Times New Roman" w:hAnsi="Times New Roman" w:cs="Times New Roman"/>
                <w:lang w:val="ru-RU" w:eastAsia="ru-RU"/>
              </w:rPr>
              <w:t>інформацію</w:t>
            </w:r>
            <w:proofErr w:type="spellEnd"/>
            <w:r w:rsidRPr="00FA241C">
              <w:rPr>
                <w:rFonts w:ascii="Times New Roman" w:hAnsi="Times New Roman" w:cs="Times New Roman"/>
                <w:lang w:val="ru-RU" w:eastAsia="ru-RU"/>
              </w:rPr>
              <w:t xml:space="preserve"> про </w:t>
            </w:r>
            <w:proofErr w:type="spellStart"/>
            <w:r w:rsidRPr="00FA241C">
              <w:rPr>
                <w:rFonts w:ascii="Times New Roman" w:hAnsi="Times New Roman" w:cs="Times New Roman"/>
                <w:lang w:val="ru-RU" w:eastAsia="ru-RU"/>
              </w:rPr>
              <w:t>відсутність</w:t>
            </w:r>
            <w:proofErr w:type="spellEnd"/>
            <w:r w:rsidRPr="00FA241C">
              <w:rPr>
                <w:rFonts w:ascii="Times New Roman" w:hAnsi="Times New Roman" w:cs="Times New Roman"/>
                <w:lang w:val="ru-RU" w:eastAsia="ru-RU"/>
              </w:rPr>
              <w:t xml:space="preserve"> </w:t>
            </w:r>
            <w:proofErr w:type="spellStart"/>
            <w:r w:rsidRPr="00FA241C">
              <w:rPr>
                <w:rFonts w:ascii="Times New Roman" w:hAnsi="Times New Roman" w:cs="Times New Roman"/>
                <w:lang w:val="ru-RU" w:eastAsia="ru-RU"/>
              </w:rPr>
              <w:t>судимості</w:t>
            </w:r>
            <w:proofErr w:type="spellEnd"/>
            <w:r w:rsidRPr="00FA241C">
              <w:rPr>
                <w:rFonts w:ascii="Times New Roman" w:hAnsi="Times New Roman" w:cs="Times New Roman"/>
                <w:lang w:val="ru-RU" w:eastAsia="ru-RU"/>
              </w:rPr>
              <w:t xml:space="preserve"> </w:t>
            </w:r>
            <w:proofErr w:type="spellStart"/>
            <w:r w:rsidRPr="00FA241C">
              <w:rPr>
                <w:rFonts w:ascii="Times New Roman" w:hAnsi="Times New Roman" w:cs="Times New Roman"/>
                <w:lang w:val="ru-RU" w:eastAsia="ru-RU"/>
              </w:rPr>
              <w:t>або</w:t>
            </w:r>
            <w:proofErr w:type="spellEnd"/>
            <w:r w:rsidRPr="00FA241C">
              <w:rPr>
                <w:rFonts w:ascii="Times New Roman" w:hAnsi="Times New Roman" w:cs="Times New Roman"/>
                <w:lang w:val="ru-RU" w:eastAsia="ru-RU"/>
              </w:rPr>
              <w:t xml:space="preserve"> </w:t>
            </w:r>
            <w:proofErr w:type="spellStart"/>
            <w:r w:rsidRPr="00FA241C">
              <w:rPr>
                <w:rFonts w:ascii="Times New Roman" w:hAnsi="Times New Roman" w:cs="Times New Roman"/>
                <w:lang w:val="ru-RU" w:eastAsia="ru-RU"/>
              </w:rPr>
              <w:t>обмежень</w:t>
            </w:r>
            <w:proofErr w:type="spellEnd"/>
            <w:r w:rsidRPr="00FA241C">
              <w:rPr>
                <w:rFonts w:ascii="Times New Roman" w:hAnsi="Times New Roman" w:cs="Times New Roman"/>
                <w:lang w:val="ru-RU" w:eastAsia="ru-RU"/>
              </w:rPr>
              <w:t xml:space="preserve">, </w:t>
            </w:r>
            <w:proofErr w:type="spellStart"/>
            <w:r w:rsidRPr="00FA241C">
              <w:rPr>
                <w:rFonts w:ascii="Times New Roman" w:hAnsi="Times New Roman" w:cs="Times New Roman"/>
                <w:lang w:val="ru-RU" w:eastAsia="ru-RU"/>
              </w:rPr>
              <w:t>передбачених</w:t>
            </w:r>
            <w:proofErr w:type="spellEnd"/>
            <w:r w:rsidRPr="00FA241C">
              <w:rPr>
                <w:rFonts w:ascii="Times New Roman" w:hAnsi="Times New Roman" w:cs="Times New Roman"/>
                <w:lang w:val="ru-RU" w:eastAsia="ru-RU"/>
              </w:rPr>
              <w:t xml:space="preserve"> </w:t>
            </w:r>
            <w:proofErr w:type="spellStart"/>
            <w:r w:rsidRPr="00FA241C">
              <w:rPr>
                <w:rFonts w:ascii="Times New Roman" w:hAnsi="Times New Roman" w:cs="Times New Roman"/>
                <w:lang w:val="ru-RU" w:eastAsia="ru-RU"/>
              </w:rPr>
              <w:t>кримінальним</w:t>
            </w:r>
            <w:proofErr w:type="spellEnd"/>
            <w:r w:rsidRPr="00FA241C">
              <w:rPr>
                <w:rFonts w:ascii="Times New Roman" w:hAnsi="Times New Roman" w:cs="Times New Roman"/>
                <w:lang w:val="ru-RU" w:eastAsia="ru-RU"/>
              </w:rPr>
              <w:t xml:space="preserve"> </w:t>
            </w:r>
            <w:proofErr w:type="spellStart"/>
            <w:r w:rsidRPr="00FA241C">
              <w:rPr>
                <w:rFonts w:ascii="Times New Roman" w:hAnsi="Times New Roman" w:cs="Times New Roman"/>
                <w:lang w:val="ru-RU" w:eastAsia="ru-RU"/>
              </w:rPr>
              <w:t>процесуальним</w:t>
            </w:r>
            <w:proofErr w:type="spellEnd"/>
            <w:r w:rsidRPr="00FA241C">
              <w:rPr>
                <w:rFonts w:ascii="Times New Roman" w:hAnsi="Times New Roman" w:cs="Times New Roman"/>
                <w:lang w:val="ru-RU" w:eastAsia="ru-RU"/>
              </w:rPr>
              <w:t xml:space="preserve"> </w:t>
            </w:r>
            <w:proofErr w:type="spellStart"/>
            <w:r w:rsidRPr="00FA241C">
              <w:rPr>
                <w:rFonts w:ascii="Times New Roman" w:hAnsi="Times New Roman" w:cs="Times New Roman"/>
                <w:lang w:val="ru-RU" w:eastAsia="ru-RU"/>
              </w:rPr>
              <w:t>законодавством</w:t>
            </w:r>
            <w:proofErr w:type="spellEnd"/>
            <w:r w:rsidRPr="00FA241C">
              <w:rPr>
                <w:rFonts w:ascii="Times New Roman" w:hAnsi="Times New Roman" w:cs="Times New Roman"/>
                <w:lang w:val="ru-RU" w:eastAsia="ru-RU"/>
              </w:rPr>
              <w:t xml:space="preserve"> </w:t>
            </w:r>
            <w:proofErr w:type="spellStart"/>
            <w:r w:rsidRPr="00FA241C">
              <w:rPr>
                <w:rFonts w:ascii="Times New Roman" w:hAnsi="Times New Roman" w:cs="Times New Roman"/>
                <w:lang w:val="ru-RU" w:eastAsia="ru-RU"/>
              </w:rPr>
              <w:t>України</w:t>
            </w:r>
            <w:proofErr w:type="spellEnd"/>
            <w:r w:rsidRPr="00FA241C">
              <w:rPr>
                <w:rFonts w:ascii="Times New Roman" w:hAnsi="Times New Roman" w:cs="Times New Roman"/>
                <w:lang w:val="ru-RU" w:eastAsia="ru-RU"/>
              </w:rPr>
              <w:t xml:space="preserve"> </w:t>
            </w:r>
            <w:proofErr w:type="spellStart"/>
            <w:r w:rsidRPr="00FA241C">
              <w:rPr>
                <w:rFonts w:ascii="Times New Roman" w:hAnsi="Times New Roman" w:cs="Times New Roman"/>
                <w:lang w:val="ru-RU" w:eastAsia="ru-RU"/>
              </w:rPr>
              <w:t>щодо</w:t>
            </w:r>
            <w:proofErr w:type="spellEnd"/>
            <w:r w:rsidRPr="00FA241C">
              <w:rPr>
                <w:rFonts w:ascii="Times New Roman" w:hAnsi="Times New Roman" w:cs="Times New Roman"/>
                <w:lang w:val="ru-RU" w:eastAsia="ru-RU"/>
              </w:rPr>
              <w:t xml:space="preserve"> </w:t>
            </w:r>
            <w:proofErr w:type="spellStart"/>
            <w:r w:rsidRPr="00FA241C">
              <w:rPr>
                <w:rFonts w:ascii="Times New Roman" w:hAnsi="Times New Roman" w:cs="Times New Roman"/>
                <w:lang w:val="ru-RU" w:eastAsia="ru-RU"/>
              </w:rPr>
              <w:t>фізичної</w:t>
            </w:r>
            <w:proofErr w:type="spellEnd"/>
            <w:r w:rsidRPr="00FA241C">
              <w:rPr>
                <w:rFonts w:ascii="Times New Roman" w:hAnsi="Times New Roman" w:cs="Times New Roman"/>
                <w:lang w:val="ru-RU" w:eastAsia="ru-RU"/>
              </w:rPr>
              <w:t xml:space="preserve"> особи, яка є </w:t>
            </w:r>
            <w:proofErr w:type="spellStart"/>
            <w:r w:rsidRPr="00FA241C">
              <w:rPr>
                <w:rFonts w:ascii="Times New Roman" w:hAnsi="Times New Roman" w:cs="Times New Roman"/>
                <w:lang w:val="ru-RU" w:eastAsia="ru-RU"/>
              </w:rPr>
              <w:t>Учасником</w:t>
            </w:r>
            <w:proofErr w:type="spellEnd"/>
            <w:r w:rsidRPr="00FA241C">
              <w:rPr>
                <w:rFonts w:ascii="Times New Roman" w:hAnsi="Times New Roman" w:cs="Times New Roman"/>
                <w:lang w:val="ru-RU" w:eastAsia="ru-RU"/>
              </w:rPr>
              <w:t xml:space="preserve"> </w:t>
            </w:r>
            <w:proofErr w:type="spellStart"/>
            <w:r w:rsidRPr="00FA241C">
              <w:rPr>
                <w:rFonts w:ascii="Times New Roman" w:hAnsi="Times New Roman" w:cs="Times New Roman"/>
                <w:lang w:val="ru-RU" w:eastAsia="ru-RU"/>
              </w:rPr>
              <w:t>процедури</w:t>
            </w:r>
            <w:proofErr w:type="spellEnd"/>
            <w:r w:rsidRPr="00FA241C">
              <w:rPr>
                <w:rFonts w:ascii="Times New Roman" w:hAnsi="Times New Roman" w:cs="Times New Roman"/>
                <w:lang w:val="ru-RU" w:eastAsia="ru-RU"/>
              </w:rPr>
              <w:t xml:space="preserve"> </w:t>
            </w:r>
            <w:proofErr w:type="spellStart"/>
            <w:r w:rsidRPr="00FA241C">
              <w:rPr>
                <w:rFonts w:ascii="Times New Roman" w:hAnsi="Times New Roman" w:cs="Times New Roman"/>
                <w:lang w:val="ru-RU" w:eastAsia="ru-RU"/>
              </w:rPr>
              <w:t>закупівлі</w:t>
            </w:r>
            <w:proofErr w:type="spellEnd"/>
            <w:r w:rsidRPr="00FA241C">
              <w:rPr>
                <w:rFonts w:ascii="Times New Roman" w:hAnsi="Times New Roman" w:cs="Times New Roman"/>
                <w:lang w:val="ru-RU" w:eastAsia="ru-RU"/>
              </w:rPr>
              <w:t>.</w:t>
            </w:r>
          </w:p>
          <w:p w14:paraId="0A6CE26A" w14:textId="77777777" w:rsidR="008E386C" w:rsidRDefault="008E386C" w:rsidP="00131B08">
            <w:pPr>
              <w:spacing w:after="0" w:line="240" w:lineRule="auto"/>
              <w:jc w:val="both"/>
              <w:rPr>
                <w:rFonts w:ascii="Times New Roman" w:hAnsi="Times New Roman" w:cs="Times New Roman"/>
                <w:lang w:val="ru-RU" w:eastAsia="ru-RU"/>
              </w:rPr>
            </w:pPr>
          </w:p>
          <w:p w14:paraId="0E36A605" w14:textId="77777777" w:rsidR="008E386C" w:rsidRPr="00562D10" w:rsidRDefault="008E386C" w:rsidP="00131B08">
            <w:pPr>
              <w:spacing w:after="0" w:line="240" w:lineRule="auto"/>
              <w:jc w:val="both"/>
              <w:rPr>
                <w:rFonts w:ascii="Times New Roman" w:hAnsi="Times New Roman" w:cs="Times New Roman"/>
                <w:lang w:val="ru-RU" w:eastAsia="ru-RU"/>
              </w:rPr>
            </w:pPr>
            <w:r w:rsidRPr="00FA241C">
              <w:rPr>
                <w:rFonts w:ascii="Times New Roman" w:hAnsi="Times New Roman" w:cs="Times New Roman"/>
                <w:lang w:val="ru-RU" w:eastAsia="ru-RU"/>
              </w:rPr>
              <w:t xml:space="preserve">Документ повинен бути </w:t>
            </w:r>
            <w:proofErr w:type="spellStart"/>
            <w:r w:rsidRPr="00FA241C">
              <w:rPr>
                <w:rFonts w:ascii="Times New Roman" w:hAnsi="Times New Roman" w:cs="Times New Roman"/>
                <w:lang w:val="ru-RU" w:eastAsia="ru-RU"/>
              </w:rPr>
              <w:t>виданий</w:t>
            </w:r>
            <w:proofErr w:type="spellEnd"/>
            <w:r w:rsidRPr="00FA241C">
              <w:rPr>
                <w:rFonts w:ascii="Times New Roman" w:hAnsi="Times New Roman" w:cs="Times New Roman"/>
                <w:lang w:val="ru-RU" w:eastAsia="ru-RU"/>
              </w:rPr>
              <w:t>/</w:t>
            </w:r>
            <w:proofErr w:type="spellStart"/>
            <w:r w:rsidRPr="00FA241C">
              <w:rPr>
                <w:rFonts w:ascii="Times New Roman" w:hAnsi="Times New Roman" w:cs="Times New Roman"/>
                <w:lang w:val="ru-RU" w:eastAsia="ru-RU"/>
              </w:rPr>
              <w:t>сформований</w:t>
            </w:r>
            <w:proofErr w:type="spellEnd"/>
            <w:r w:rsidRPr="00FA241C">
              <w:rPr>
                <w:rFonts w:ascii="Times New Roman" w:hAnsi="Times New Roman" w:cs="Times New Roman"/>
                <w:lang w:val="ru-RU" w:eastAsia="ru-RU"/>
              </w:rPr>
              <w:t xml:space="preserve">/ </w:t>
            </w:r>
            <w:proofErr w:type="spellStart"/>
            <w:r w:rsidRPr="00FA241C">
              <w:rPr>
                <w:rFonts w:ascii="Times New Roman" w:hAnsi="Times New Roman" w:cs="Times New Roman"/>
                <w:lang w:val="ru-RU" w:eastAsia="ru-RU"/>
              </w:rPr>
              <w:t>отриманий</w:t>
            </w:r>
            <w:proofErr w:type="spellEnd"/>
            <w:r w:rsidRPr="00FA241C">
              <w:rPr>
                <w:rFonts w:ascii="Times New Roman" w:hAnsi="Times New Roman" w:cs="Times New Roman"/>
                <w:lang w:val="ru-RU" w:eastAsia="ru-RU"/>
              </w:rPr>
              <w:t xml:space="preserve"> в поточному </w:t>
            </w:r>
            <w:proofErr w:type="spellStart"/>
            <w:r w:rsidRPr="00FA241C">
              <w:rPr>
                <w:rFonts w:ascii="Times New Roman" w:hAnsi="Times New Roman" w:cs="Times New Roman"/>
                <w:lang w:val="ru-RU" w:eastAsia="ru-RU"/>
              </w:rPr>
              <w:t>році</w:t>
            </w:r>
            <w:proofErr w:type="spellEnd"/>
            <w:r w:rsidRPr="00FA241C">
              <w:rPr>
                <w:rFonts w:ascii="Times New Roman" w:hAnsi="Times New Roman" w:cs="Times New Roman"/>
                <w:lang w:val="ru-RU" w:eastAsia="ru-RU"/>
              </w:rPr>
              <w:t>.</w:t>
            </w:r>
          </w:p>
        </w:tc>
      </w:tr>
      <w:tr w:rsidR="008E386C" w:rsidRPr="00562D10" w14:paraId="13DD4F35" w14:textId="77777777" w:rsidTr="00131B08">
        <w:tc>
          <w:tcPr>
            <w:tcW w:w="567" w:type="dxa"/>
            <w:tcBorders>
              <w:top w:val="single" w:sz="6" w:space="0" w:color="auto"/>
              <w:left w:val="single" w:sz="6" w:space="0" w:color="auto"/>
              <w:bottom w:val="single" w:sz="6" w:space="0" w:color="auto"/>
              <w:right w:val="single" w:sz="6" w:space="0" w:color="auto"/>
            </w:tcBorders>
          </w:tcPr>
          <w:p w14:paraId="4D20C246" w14:textId="77777777" w:rsidR="008E386C" w:rsidRPr="00562D10" w:rsidRDefault="008E386C" w:rsidP="00131B08">
            <w:pPr>
              <w:tabs>
                <w:tab w:val="num" w:pos="360"/>
              </w:tabs>
              <w:spacing w:after="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14:paraId="7CC9E08D" w14:textId="77777777" w:rsidR="008E386C" w:rsidRPr="00562D10" w:rsidRDefault="008E386C" w:rsidP="00131B08">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К</w:t>
            </w:r>
            <w:r w:rsidRPr="00562D10">
              <w:rPr>
                <w:rFonts w:ascii="Times New Roman" w:eastAsia="Times New Roman" w:hAnsi="Times New Roman" w:cs="Times New Roman"/>
                <w:b/>
                <w:lang w:eastAsia="ru-RU"/>
              </w:rPr>
              <w:t xml:space="preserve">ерівник </w:t>
            </w:r>
            <w:r>
              <w:rPr>
                <w:rFonts w:ascii="Times New Roman" w:eastAsia="Times New Roman" w:hAnsi="Times New Roman" w:cs="Times New Roman"/>
                <w:b/>
                <w:lang w:eastAsia="ru-RU"/>
              </w:rPr>
              <w:t>У</w:t>
            </w:r>
            <w:r w:rsidRPr="00562D10">
              <w:rPr>
                <w:rFonts w:ascii="Times New Roman" w:eastAsia="Times New Roman" w:hAnsi="Times New Roman" w:cs="Times New Roman"/>
                <w:b/>
                <w:lang w:eastAsia="ru-RU"/>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cs="Times New Roman"/>
                <w:b/>
                <w:lang w:eastAsia="ru-RU"/>
              </w:rPr>
              <w:t>.</w:t>
            </w:r>
          </w:p>
          <w:p w14:paraId="67B87B5B" w14:textId="77777777" w:rsidR="008E386C" w:rsidRPr="00562D10" w:rsidRDefault="008E386C" w:rsidP="00131B08">
            <w:pPr>
              <w:tabs>
                <w:tab w:val="num" w:pos="360"/>
              </w:tabs>
              <w:spacing w:after="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t>(</w:t>
            </w:r>
            <w:proofErr w:type="spellStart"/>
            <w:r w:rsidRPr="00562D10">
              <w:rPr>
                <w:rFonts w:ascii="Times New Roman" w:hAnsi="Times New Roman" w:cs="Times New Roman"/>
                <w:b/>
                <w:lang w:val="ru-RU" w:eastAsia="ru-RU"/>
              </w:rPr>
              <w:t>підстава</w:t>
            </w:r>
            <w:proofErr w:type="spellEnd"/>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згідно</w:t>
            </w:r>
            <w:proofErr w:type="spellEnd"/>
            <w:r w:rsidRPr="00562D10">
              <w:rPr>
                <w:rFonts w:ascii="Times New Roman" w:hAnsi="Times New Roman" w:cs="Times New Roman"/>
                <w:b/>
                <w:lang w:val="ru-RU" w:eastAsia="ru-RU"/>
              </w:rPr>
              <w:t xml:space="preserve"> з </w:t>
            </w:r>
            <w:proofErr w:type="spellStart"/>
            <w:r w:rsidRPr="00562D10">
              <w:rPr>
                <w:rFonts w:ascii="Times New Roman" w:hAnsi="Times New Roman" w:cs="Times New Roman"/>
                <w:b/>
                <w:lang w:val="ru-RU" w:eastAsia="ru-RU"/>
              </w:rPr>
              <w:t>підпунктом</w:t>
            </w:r>
            <w:proofErr w:type="spellEnd"/>
            <w:r w:rsidRPr="00562D10">
              <w:rPr>
                <w:rFonts w:ascii="Times New Roman" w:hAnsi="Times New Roman" w:cs="Times New Roman"/>
                <w:b/>
                <w:lang w:val="ru-RU" w:eastAsia="ru-RU"/>
              </w:rPr>
              <w:t xml:space="preserve"> 6 пункту 4</w:t>
            </w:r>
            <w:r>
              <w:rPr>
                <w:rFonts w:ascii="Times New Roman" w:hAnsi="Times New Roman" w:cs="Times New Roman"/>
                <w:b/>
                <w:lang w:val="ru-RU" w:eastAsia="ru-RU"/>
              </w:rPr>
              <w:t>7</w:t>
            </w:r>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Особливостей</w:t>
            </w:r>
            <w:proofErr w:type="spellEnd"/>
            <w:r w:rsidRPr="00562D10">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2B612EE5" w14:textId="77777777" w:rsidR="008E386C" w:rsidRDefault="008E386C" w:rsidP="00131B08">
            <w:pPr>
              <w:spacing w:after="0" w:line="240" w:lineRule="auto"/>
              <w:jc w:val="both"/>
              <w:rPr>
                <w:rFonts w:ascii="Times New Roman" w:hAnsi="Times New Roman" w:cs="Times New Roman"/>
                <w:lang w:val="ru-RU" w:eastAsia="ru-RU"/>
              </w:rPr>
            </w:pPr>
            <w:proofErr w:type="spellStart"/>
            <w:r w:rsidRPr="0014212E">
              <w:rPr>
                <w:rFonts w:ascii="Times New Roman" w:hAnsi="Times New Roman" w:cs="Times New Roman"/>
                <w:lang w:val="ru-RU" w:eastAsia="ru-RU"/>
              </w:rPr>
              <w:t>Повний</w:t>
            </w:r>
            <w:proofErr w:type="spellEnd"/>
            <w:r w:rsidRPr="0014212E">
              <w:rPr>
                <w:rFonts w:ascii="Times New Roman" w:hAnsi="Times New Roman" w:cs="Times New Roman"/>
                <w:lang w:val="ru-RU" w:eastAsia="ru-RU"/>
              </w:rPr>
              <w:t xml:space="preserve"> </w:t>
            </w:r>
            <w:proofErr w:type="spellStart"/>
            <w:r w:rsidRPr="0014212E">
              <w:rPr>
                <w:rFonts w:ascii="Times New Roman" w:hAnsi="Times New Roman" w:cs="Times New Roman"/>
                <w:lang w:val="ru-RU" w:eastAsia="ru-RU"/>
              </w:rPr>
              <w:t>витяг</w:t>
            </w:r>
            <w:proofErr w:type="spellEnd"/>
            <w:r w:rsidRPr="0014212E">
              <w:rPr>
                <w:rFonts w:ascii="Times New Roman" w:hAnsi="Times New Roman" w:cs="Times New Roman"/>
                <w:lang w:val="ru-RU" w:eastAsia="ru-RU"/>
              </w:rPr>
              <w:t xml:space="preserve"> з </w:t>
            </w:r>
            <w:proofErr w:type="spellStart"/>
            <w:r w:rsidRPr="0014212E">
              <w:rPr>
                <w:rFonts w:ascii="Times New Roman" w:hAnsi="Times New Roman" w:cs="Times New Roman"/>
                <w:lang w:val="ru-RU" w:eastAsia="ru-RU"/>
              </w:rPr>
              <w:t>інформаційно-аналітичної</w:t>
            </w:r>
            <w:proofErr w:type="spellEnd"/>
            <w:r w:rsidRPr="0014212E">
              <w:rPr>
                <w:rFonts w:ascii="Times New Roman" w:hAnsi="Times New Roman" w:cs="Times New Roman"/>
                <w:lang w:val="ru-RU" w:eastAsia="ru-RU"/>
              </w:rPr>
              <w:t xml:space="preserve"> </w:t>
            </w:r>
            <w:proofErr w:type="spellStart"/>
            <w:r w:rsidRPr="0014212E">
              <w:rPr>
                <w:rFonts w:ascii="Times New Roman" w:hAnsi="Times New Roman" w:cs="Times New Roman"/>
                <w:lang w:val="ru-RU" w:eastAsia="ru-RU"/>
              </w:rPr>
              <w:t>системи</w:t>
            </w:r>
            <w:proofErr w:type="spellEnd"/>
            <w:r w:rsidRPr="0014212E">
              <w:rPr>
                <w:rFonts w:ascii="Times New Roman" w:hAnsi="Times New Roman" w:cs="Times New Roman"/>
                <w:lang w:val="ru-RU" w:eastAsia="ru-RU"/>
              </w:rPr>
              <w:t xml:space="preserve"> «</w:t>
            </w:r>
            <w:proofErr w:type="spellStart"/>
            <w:r w:rsidRPr="0014212E">
              <w:rPr>
                <w:rFonts w:ascii="Times New Roman" w:hAnsi="Times New Roman" w:cs="Times New Roman"/>
                <w:lang w:val="ru-RU" w:eastAsia="ru-RU"/>
              </w:rPr>
              <w:t>Облік</w:t>
            </w:r>
            <w:proofErr w:type="spellEnd"/>
            <w:r w:rsidRPr="0014212E">
              <w:rPr>
                <w:rFonts w:ascii="Times New Roman" w:hAnsi="Times New Roman" w:cs="Times New Roman"/>
                <w:lang w:val="ru-RU" w:eastAsia="ru-RU"/>
              </w:rPr>
              <w:t xml:space="preserve"> </w:t>
            </w:r>
            <w:proofErr w:type="spellStart"/>
            <w:r w:rsidRPr="0014212E">
              <w:rPr>
                <w:rFonts w:ascii="Times New Roman" w:hAnsi="Times New Roman" w:cs="Times New Roman"/>
                <w:lang w:val="ru-RU" w:eastAsia="ru-RU"/>
              </w:rPr>
              <w:t>відомостей</w:t>
            </w:r>
            <w:proofErr w:type="spellEnd"/>
            <w:r w:rsidRPr="0014212E">
              <w:rPr>
                <w:rFonts w:ascii="Times New Roman" w:hAnsi="Times New Roman" w:cs="Times New Roman"/>
                <w:lang w:val="ru-RU" w:eastAsia="ru-RU"/>
              </w:rPr>
              <w:t xml:space="preserve"> про </w:t>
            </w:r>
            <w:proofErr w:type="spellStart"/>
            <w:r w:rsidRPr="0014212E">
              <w:rPr>
                <w:rFonts w:ascii="Times New Roman" w:hAnsi="Times New Roman" w:cs="Times New Roman"/>
                <w:lang w:val="ru-RU" w:eastAsia="ru-RU"/>
              </w:rPr>
              <w:t>притягнення</w:t>
            </w:r>
            <w:proofErr w:type="spellEnd"/>
            <w:r w:rsidRPr="0014212E">
              <w:rPr>
                <w:rFonts w:ascii="Times New Roman" w:hAnsi="Times New Roman" w:cs="Times New Roman"/>
                <w:lang w:val="ru-RU" w:eastAsia="ru-RU"/>
              </w:rPr>
              <w:t xml:space="preserve"> особи до </w:t>
            </w:r>
            <w:proofErr w:type="spellStart"/>
            <w:r w:rsidRPr="0014212E">
              <w:rPr>
                <w:rFonts w:ascii="Times New Roman" w:hAnsi="Times New Roman" w:cs="Times New Roman"/>
                <w:lang w:val="ru-RU" w:eastAsia="ru-RU"/>
              </w:rPr>
              <w:t>кримінальної</w:t>
            </w:r>
            <w:proofErr w:type="spellEnd"/>
            <w:r w:rsidRPr="0014212E">
              <w:rPr>
                <w:rFonts w:ascii="Times New Roman" w:hAnsi="Times New Roman" w:cs="Times New Roman"/>
                <w:lang w:val="ru-RU" w:eastAsia="ru-RU"/>
              </w:rPr>
              <w:t xml:space="preserve"> </w:t>
            </w:r>
            <w:proofErr w:type="spellStart"/>
            <w:r w:rsidRPr="0014212E">
              <w:rPr>
                <w:rFonts w:ascii="Times New Roman" w:hAnsi="Times New Roman" w:cs="Times New Roman"/>
                <w:lang w:val="ru-RU" w:eastAsia="ru-RU"/>
              </w:rPr>
              <w:t>відповідальності</w:t>
            </w:r>
            <w:proofErr w:type="spellEnd"/>
            <w:r w:rsidRPr="0014212E">
              <w:rPr>
                <w:rFonts w:ascii="Times New Roman" w:hAnsi="Times New Roman" w:cs="Times New Roman"/>
                <w:lang w:val="ru-RU" w:eastAsia="ru-RU"/>
              </w:rPr>
              <w:t xml:space="preserve"> та </w:t>
            </w:r>
            <w:proofErr w:type="spellStart"/>
            <w:r w:rsidRPr="0014212E">
              <w:rPr>
                <w:rFonts w:ascii="Times New Roman" w:hAnsi="Times New Roman" w:cs="Times New Roman"/>
                <w:lang w:val="ru-RU" w:eastAsia="ru-RU"/>
              </w:rPr>
              <w:t>наявності</w:t>
            </w:r>
            <w:proofErr w:type="spellEnd"/>
            <w:r w:rsidRPr="0014212E">
              <w:rPr>
                <w:rFonts w:ascii="Times New Roman" w:hAnsi="Times New Roman" w:cs="Times New Roman"/>
                <w:lang w:val="ru-RU" w:eastAsia="ru-RU"/>
              </w:rPr>
              <w:t xml:space="preserve"> </w:t>
            </w:r>
            <w:proofErr w:type="spellStart"/>
            <w:r w:rsidRPr="0014212E">
              <w:rPr>
                <w:rFonts w:ascii="Times New Roman" w:hAnsi="Times New Roman" w:cs="Times New Roman"/>
                <w:lang w:val="ru-RU" w:eastAsia="ru-RU"/>
              </w:rPr>
              <w:t>судимості</w:t>
            </w:r>
            <w:proofErr w:type="spellEnd"/>
            <w:r w:rsidRPr="0014212E">
              <w:rPr>
                <w:rFonts w:ascii="Times New Roman" w:hAnsi="Times New Roman" w:cs="Times New Roman"/>
                <w:lang w:val="ru-RU" w:eastAsia="ru-RU"/>
              </w:rPr>
              <w:t xml:space="preserve">» </w:t>
            </w:r>
            <w:proofErr w:type="spellStart"/>
            <w:r w:rsidRPr="0014212E">
              <w:rPr>
                <w:rFonts w:ascii="Times New Roman" w:hAnsi="Times New Roman" w:cs="Times New Roman"/>
                <w:lang w:val="ru-RU" w:eastAsia="ru-RU"/>
              </w:rPr>
              <w:t>сформований</w:t>
            </w:r>
            <w:proofErr w:type="spellEnd"/>
            <w:r w:rsidRPr="0014212E">
              <w:rPr>
                <w:rFonts w:ascii="Times New Roman" w:hAnsi="Times New Roman" w:cs="Times New Roman"/>
                <w:lang w:val="ru-RU" w:eastAsia="ru-RU"/>
              </w:rPr>
              <w:t xml:space="preserve"> у </w:t>
            </w:r>
            <w:proofErr w:type="spellStart"/>
            <w:r w:rsidRPr="0014212E">
              <w:rPr>
                <w:rFonts w:ascii="Times New Roman" w:hAnsi="Times New Roman" w:cs="Times New Roman"/>
                <w:lang w:val="ru-RU" w:eastAsia="ru-RU"/>
              </w:rPr>
              <w:t>паперовій</w:t>
            </w:r>
            <w:proofErr w:type="spellEnd"/>
            <w:r w:rsidRPr="0014212E">
              <w:rPr>
                <w:rFonts w:ascii="Times New Roman" w:hAnsi="Times New Roman" w:cs="Times New Roman"/>
                <w:lang w:val="ru-RU" w:eastAsia="ru-RU"/>
              </w:rPr>
              <w:t xml:space="preserve"> </w:t>
            </w:r>
            <w:proofErr w:type="spellStart"/>
            <w:r w:rsidRPr="0014212E">
              <w:rPr>
                <w:rFonts w:ascii="Times New Roman" w:hAnsi="Times New Roman" w:cs="Times New Roman"/>
                <w:lang w:val="ru-RU" w:eastAsia="ru-RU"/>
              </w:rPr>
              <w:t>або</w:t>
            </w:r>
            <w:proofErr w:type="spellEnd"/>
            <w:r w:rsidRPr="0014212E">
              <w:rPr>
                <w:rFonts w:ascii="Times New Roman" w:hAnsi="Times New Roman" w:cs="Times New Roman"/>
                <w:lang w:val="ru-RU" w:eastAsia="ru-RU"/>
              </w:rPr>
              <w:t xml:space="preserve"> </w:t>
            </w:r>
            <w:proofErr w:type="spellStart"/>
            <w:r w:rsidRPr="0014212E">
              <w:rPr>
                <w:rFonts w:ascii="Times New Roman" w:hAnsi="Times New Roman" w:cs="Times New Roman"/>
                <w:lang w:val="ru-RU" w:eastAsia="ru-RU"/>
              </w:rPr>
              <w:t>електронній</w:t>
            </w:r>
            <w:proofErr w:type="spellEnd"/>
            <w:r w:rsidRPr="0014212E">
              <w:rPr>
                <w:rFonts w:ascii="Times New Roman" w:hAnsi="Times New Roman" w:cs="Times New Roman"/>
                <w:lang w:val="ru-RU" w:eastAsia="ru-RU"/>
              </w:rPr>
              <w:t xml:space="preserve"> </w:t>
            </w:r>
            <w:proofErr w:type="spellStart"/>
            <w:r w:rsidRPr="0014212E">
              <w:rPr>
                <w:rFonts w:ascii="Times New Roman" w:hAnsi="Times New Roman" w:cs="Times New Roman"/>
                <w:lang w:val="ru-RU" w:eastAsia="ru-RU"/>
              </w:rPr>
              <w:t>формі</w:t>
            </w:r>
            <w:proofErr w:type="spellEnd"/>
            <w:r w:rsidRPr="0014212E">
              <w:rPr>
                <w:rFonts w:ascii="Times New Roman" w:hAnsi="Times New Roman" w:cs="Times New Roman"/>
                <w:lang w:val="ru-RU" w:eastAsia="ru-RU"/>
              </w:rPr>
              <w:t xml:space="preserve">, </w:t>
            </w:r>
            <w:proofErr w:type="spellStart"/>
            <w:r w:rsidRPr="0014212E">
              <w:rPr>
                <w:rFonts w:ascii="Times New Roman" w:hAnsi="Times New Roman" w:cs="Times New Roman"/>
                <w:lang w:val="ru-RU" w:eastAsia="ru-RU"/>
              </w:rPr>
              <w:t>що</w:t>
            </w:r>
            <w:proofErr w:type="spellEnd"/>
            <w:r w:rsidRPr="0014212E">
              <w:rPr>
                <w:rFonts w:ascii="Times New Roman" w:hAnsi="Times New Roman" w:cs="Times New Roman"/>
                <w:lang w:val="ru-RU" w:eastAsia="ru-RU"/>
              </w:rPr>
              <w:t xml:space="preserve"> </w:t>
            </w:r>
            <w:proofErr w:type="spellStart"/>
            <w:r w:rsidRPr="0014212E">
              <w:rPr>
                <w:rFonts w:ascii="Times New Roman" w:hAnsi="Times New Roman" w:cs="Times New Roman"/>
                <w:lang w:val="ru-RU" w:eastAsia="ru-RU"/>
              </w:rPr>
              <w:t>містить</w:t>
            </w:r>
            <w:proofErr w:type="spellEnd"/>
            <w:r w:rsidRPr="0014212E">
              <w:rPr>
                <w:rFonts w:ascii="Times New Roman" w:hAnsi="Times New Roman" w:cs="Times New Roman"/>
                <w:lang w:val="ru-RU" w:eastAsia="ru-RU"/>
              </w:rPr>
              <w:t xml:space="preserve"> </w:t>
            </w:r>
            <w:proofErr w:type="spellStart"/>
            <w:r w:rsidRPr="0014212E">
              <w:rPr>
                <w:rFonts w:ascii="Times New Roman" w:hAnsi="Times New Roman" w:cs="Times New Roman"/>
                <w:lang w:val="ru-RU" w:eastAsia="ru-RU"/>
              </w:rPr>
              <w:t>інформацію</w:t>
            </w:r>
            <w:proofErr w:type="spellEnd"/>
            <w:r w:rsidRPr="0014212E">
              <w:rPr>
                <w:rFonts w:ascii="Times New Roman" w:hAnsi="Times New Roman" w:cs="Times New Roman"/>
                <w:lang w:val="ru-RU" w:eastAsia="ru-RU"/>
              </w:rPr>
              <w:t xml:space="preserve"> про </w:t>
            </w:r>
            <w:proofErr w:type="spellStart"/>
            <w:r w:rsidRPr="0014212E">
              <w:rPr>
                <w:rFonts w:ascii="Times New Roman" w:hAnsi="Times New Roman" w:cs="Times New Roman"/>
                <w:lang w:val="ru-RU" w:eastAsia="ru-RU"/>
              </w:rPr>
              <w:t>відсутність</w:t>
            </w:r>
            <w:proofErr w:type="spellEnd"/>
            <w:r w:rsidRPr="0014212E">
              <w:rPr>
                <w:rFonts w:ascii="Times New Roman" w:hAnsi="Times New Roman" w:cs="Times New Roman"/>
                <w:lang w:val="ru-RU" w:eastAsia="ru-RU"/>
              </w:rPr>
              <w:t xml:space="preserve"> </w:t>
            </w:r>
            <w:proofErr w:type="spellStart"/>
            <w:r w:rsidRPr="0014212E">
              <w:rPr>
                <w:rFonts w:ascii="Times New Roman" w:hAnsi="Times New Roman" w:cs="Times New Roman"/>
                <w:lang w:val="ru-RU" w:eastAsia="ru-RU"/>
              </w:rPr>
              <w:t>судимості</w:t>
            </w:r>
            <w:proofErr w:type="spellEnd"/>
            <w:r w:rsidRPr="0014212E">
              <w:rPr>
                <w:rFonts w:ascii="Times New Roman" w:hAnsi="Times New Roman" w:cs="Times New Roman"/>
                <w:lang w:val="ru-RU" w:eastAsia="ru-RU"/>
              </w:rPr>
              <w:t xml:space="preserve"> </w:t>
            </w:r>
            <w:proofErr w:type="spellStart"/>
            <w:r w:rsidRPr="0014212E">
              <w:rPr>
                <w:rFonts w:ascii="Times New Roman" w:hAnsi="Times New Roman" w:cs="Times New Roman"/>
                <w:lang w:val="ru-RU" w:eastAsia="ru-RU"/>
              </w:rPr>
              <w:t>або</w:t>
            </w:r>
            <w:proofErr w:type="spellEnd"/>
            <w:r w:rsidRPr="0014212E">
              <w:rPr>
                <w:rFonts w:ascii="Times New Roman" w:hAnsi="Times New Roman" w:cs="Times New Roman"/>
                <w:lang w:val="ru-RU" w:eastAsia="ru-RU"/>
              </w:rPr>
              <w:t xml:space="preserve"> </w:t>
            </w:r>
            <w:proofErr w:type="spellStart"/>
            <w:r w:rsidRPr="0014212E">
              <w:rPr>
                <w:rFonts w:ascii="Times New Roman" w:hAnsi="Times New Roman" w:cs="Times New Roman"/>
                <w:lang w:val="ru-RU" w:eastAsia="ru-RU"/>
              </w:rPr>
              <w:t>обмежень</w:t>
            </w:r>
            <w:proofErr w:type="spellEnd"/>
            <w:r w:rsidRPr="0014212E">
              <w:rPr>
                <w:rFonts w:ascii="Times New Roman" w:hAnsi="Times New Roman" w:cs="Times New Roman"/>
                <w:lang w:val="ru-RU" w:eastAsia="ru-RU"/>
              </w:rPr>
              <w:t xml:space="preserve">, </w:t>
            </w:r>
            <w:proofErr w:type="spellStart"/>
            <w:r w:rsidRPr="0014212E">
              <w:rPr>
                <w:rFonts w:ascii="Times New Roman" w:hAnsi="Times New Roman" w:cs="Times New Roman"/>
                <w:lang w:val="ru-RU" w:eastAsia="ru-RU"/>
              </w:rPr>
              <w:t>передбачених</w:t>
            </w:r>
            <w:proofErr w:type="spellEnd"/>
            <w:r w:rsidRPr="0014212E">
              <w:rPr>
                <w:rFonts w:ascii="Times New Roman" w:hAnsi="Times New Roman" w:cs="Times New Roman"/>
                <w:lang w:val="ru-RU" w:eastAsia="ru-RU"/>
              </w:rPr>
              <w:t xml:space="preserve"> </w:t>
            </w:r>
            <w:proofErr w:type="spellStart"/>
            <w:r w:rsidRPr="0014212E">
              <w:rPr>
                <w:rFonts w:ascii="Times New Roman" w:hAnsi="Times New Roman" w:cs="Times New Roman"/>
                <w:lang w:val="ru-RU" w:eastAsia="ru-RU"/>
              </w:rPr>
              <w:t>кримінальним</w:t>
            </w:r>
            <w:proofErr w:type="spellEnd"/>
            <w:r w:rsidRPr="0014212E">
              <w:rPr>
                <w:rFonts w:ascii="Times New Roman" w:hAnsi="Times New Roman" w:cs="Times New Roman"/>
                <w:lang w:val="ru-RU" w:eastAsia="ru-RU"/>
              </w:rPr>
              <w:t xml:space="preserve"> </w:t>
            </w:r>
            <w:proofErr w:type="spellStart"/>
            <w:r w:rsidRPr="0014212E">
              <w:rPr>
                <w:rFonts w:ascii="Times New Roman" w:hAnsi="Times New Roman" w:cs="Times New Roman"/>
                <w:lang w:val="ru-RU" w:eastAsia="ru-RU"/>
              </w:rPr>
              <w:t>процесуальним</w:t>
            </w:r>
            <w:proofErr w:type="spellEnd"/>
            <w:r w:rsidRPr="0014212E">
              <w:rPr>
                <w:rFonts w:ascii="Times New Roman" w:hAnsi="Times New Roman" w:cs="Times New Roman"/>
                <w:lang w:val="ru-RU" w:eastAsia="ru-RU"/>
              </w:rPr>
              <w:t xml:space="preserve"> </w:t>
            </w:r>
            <w:proofErr w:type="spellStart"/>
            <w:r w:rsidRPr="0014212E">
              <w:rPr>
                <w:rFonts w:ascii="Times New Roman" w:hAnsi="Times New Roman" w:cs="Times New Roman"/>
                <w:lang w:val="ru-RU" w:eastAsia="ru-RU"/>
              </w:rPr>
              <w:t>законодавством</w:t>
            </w:r>
            <w:proofErr w:type="spellEnd"/>
            <w:r w:rsidRPr="0014212E">
              <w:rPr>
                <w:rFonts w:ascii="Times New Roman" w:hAnsi="Times New Roman" w:cs="Times New Roman"/>
                <w:lang w:val="ru-RU" w:eastAsia="ru-RU"/>
              </w:rPr>
              <w:t xml:space="preserve"> </w:t>
            </w:r>
            <w:proofErr w:type="spellStart"/>
            <w:r w:rsidRPr="0014212E">
              <w:rPr>
                <w:rFonts w:ascii="Times New Roman" w:hAnsi="Times New Roman" w:cs="Times New Roman"/>
                <w:lang w:val="ru-RU" w:eastAsia="ru-RU"/>
              </w:rPr>
              <w:t>України</w:t>
            </w:r>
            <w:proofErr w:type="spellEnd"/>
            <w:r w:rsidRPr="0014212E">
              <w:rPr>
                <w:rFonts w:ascii="Times New Roman" w:hAnsi="Times New Roman" w:cs="Times New Roman"/>
                <w:lang w:val="ru-RU" w:eastAsia="ru-RU"/>
              </w:rPr>
              <w:t xml:space="preserve"> </w:t>
            </w:r>
            <w:proofErr w:type="spellStart"/>
            <w:r w:rsidRPr="0014212E">
              <w:rPr>
                <w:rFonts w:ascii="Times New Roman" w:hAnsi="Times New Roman" w:cs="Times New Roman"/>
                <w:lang w:val="ru-RU" w:eastAsia="ru-RU"/>
              </w:rPr>
              <w:t>щодо</w:t>
            </w:r>
            <w:proofErr w:type="spellEnd"/>
            <w:r w:rsidRPr="0014212E">
              <w:rPr>
                <w:rFonts w:ascii="Times New Roman" w:hAnsi="Times New Roman" w:cs="Times New Roman"/>
                <w:lang w:val="ru-RU" w:eastAsia="ru-RU"/>
              </w:rPr>
              <w:t xml:space="preserve"> </w:t>
            </w:r>
            <w:proofErr w:type="spellStart"/>
            <w:r w:rsidRPr="0014212E">
              <w:rPr>
                <w:rFonts w:ascii="Times New Roman" w:hAnsi="Times New Roman" w:cs="Times New Roman"/>
                <w:lang w:val="ru-RU" w:eastAsia="ru-RU"/>
              </w:rPr>
              <w:t>керівника</w:t>
            </w:r>
            <w:proofErr w:type="spellEnd"/>
            <w:r w:rsidRPr="0014212E">
              <w:rPr>
                <w:rFonts w:ascii="Times New Roman" w:hAnsi="Times New Roman" w:cs="Times New Roman"/>
                <w:lang w:val="ru-RU" w:eastAsia="ru-RU"/>
              </w:rPr>
              <w:t xml:space="preserve"> </w:t>
            </w:r>
            <w:proofErr w:type="spellStart"/>
            <w:r w:rsidRPr="0014212E">
              <w:rPr>
                <w:rFonts w:ascii="Times New Roman" w:hAnsi="Times New Roman" w:cs="Times New Roman"/>
                <w:lang w:val="ru-RU" w:eastAsia="ru-RU"/>
              </w:rPr>
              <w:t>Учасника</w:t>
            </w:r>
            <w:proofErr w:type="spellEnd"/>
            <w:r w:rsidRPr="0014212E">
              <w:rPr>
                <w:rFonts w:ascii="Times New Roman" w:hAnsi="Times New Roman" w:cs="Times New Roman"/>
                <w:lang w:val="ru-RU" w:eastAsia="ru-RU"/>
              </w:rPr>
              <w:t xml:space="preserve"> </w:t>
            </w:r>
            <w:proofErr w:type="spellStart"/>
            <w:r w:rsidRPr="0014212E">
              <w:rPr>
                <w:rFonts w:ascii="Times New Roman" w:hAnsi="Times New Roman" w:cs="Times New Roman"/>
                <w:lang w:val="ru-RU" w:eastAsia="ru-RU"/>
              </w:rPr>
              <w:t>процедури</w:t>
            </w:r>
            <w:proofErr w:type="spellEnd"/>
            <w:r w:rsidRPr="0014212E">
              <w:rPr>
                <w:rFonts w:ascii="Times New Roman" w:hAnsi="Times New Roman" w:cs="Times New Roman"/>
                <w:lang w:val="ru-RU" w:eastAsia="ru-RU"/>
              </w:rPr>
              <w:t xml:space="preserve"> </w:t>
            </w:r>
            <w:proofErr w:type="spellStart"/>
            <w:r w:rsidRPr="0014212E">
              <w:rPr>
                <w:rFonts w:ascii="Times New Roman" w:hAnsi="Times New Roman" w:cs="Times New Roman"/>
                <w:lang w:val="ru-RU" w:eastAsia="ru-RU"/>
              </w:rPr>
              <w:t>закупівлі</w:t>
            </w:r>
            <w:proofErr w:type="spellEnd"/>
            <w:r w:rsidRPr="0014212E">
              <w:rPr>
                <w:rFonts w:ascii="Times New Roman" w:hAnsi="Times New Roman" w:cs="Times New Roman"/>
                <w:lang w:val="ru-RU" w:eastAsia="ru-RU"/>
              </w:rPr>
              <w:t>.</w:t>
            </w:r>
          </w:p>
          <w:p w14:paraId="4A50E30E" w14:textId="77777777" w:rsidR="008E386C" w:rsidRDefault="008E386C" w:rsidP="00131B08">
            <w:pPr>
              <w:spacing w:after="0" w:line="240" w:lineRule="auto"/>
              <w:jc w:val="both"/>
              <w:rPr>
                <w:rFonts w:ascii="Times New Roman" w:hAnsi="Times New Roman" w:cs="Times New Roman"/>
                <w:lang w:val="ru-RU" w:eastAsia="ru-RU"/>
              </w:rPr>
            </w:pPr>
          </w:p>
          <w:p w14:paraId="1C235E17" w14:textId="77777777" w:rsidR="008E386C" w:rsidRPr="00562D10" w:rsidRDefault="008E386C" w:rsidP="00131B08">
            <w:pPr>
              <w:spacing w:after="0" w:line="240" w:lineRule="auto"/>
              <w:jc w:val="both"/>
              <w:rPr>
                <w:rFonts w:ascii="Times New Roman" w:hAnsi="Times New Roman" w:cs="Times New Roman"/>
                <w:lang w:val="ru-RU" w:eastAsia="ru-RU"/>
              </w:rPr>
            </w:pPr>
            <w:r w:rsidRPr="00FA241C">
              <w:rPr>
                <w:rFonts w:ascii="Times New Roman" w:hAnsi="Times New Roman" w:cs="Times New Roman"/>
                <w:lang w:val="ru-RU" w:eastAsia="ru-RU"/>
              </w:rPr>
              <w:t xml:space="preserve">Документ повинен бути </w:t>
            </w:r>
            <w:proofErr w:type="spellStart"/>
            <w:r w:rsidRPr="00FA241C">
              <w:rPr>
                <w:rFonts w:ascii="Times New Roman" w:hAnsi="Times New Roman" w:cs="Times New Roman"/>
                <w:lang w:val="ru-RU" w:eastAsia="ru-RU"/>
              </w:rPr>
              <w:t>виданий</w:t>
            </w:r>
            <w:proofErr w:type="spellEnd"/>
            <w:r w:rsidRPr="00FA241C">
              <w:rPr>
                <w:rFonts w:ascii="Times New Roman" w:hAnsi="Times New Roman" w:cs="Times New Roman"/>
                <w:lang w:val="ru-RU" w:eastAsia="ru-RU"/>
              </w:rPr>
              <w:t>/</w:t>
            </w:r>
            <w:proofErr w:type="spellStart"/>
            <w:r w:rsidRPr="00FA241C">
              <w:rPr>
                <w:rFonts w:ascii="Times New Roman" w:hAnsi="Times New Roman" w:cs="Times New Roman"/>
                <w:lang w:val="ru-RU" w:eastAsia="ru-RU"/>
              </w:rPr>
              <w:t>сформований</w:t>
            </w:r>
            <w:proofErr w:type="spellEnd"/>
            <w:r w:rsidRPr="00FA241C">
              <w:rPr>
                <w:rFonts w:ascii="Times New Roman" w:hAnsi="Times New Roman" w:cs="Times New Roman"/>
                <w:lang w:val="ru-RU" w:eastAsia="ru-RU"/>
              </w:rPr>
              <w:t xml:space="preserve">/ </w:t>
            </w:r>
            <w:proofErr w:type="spellStart"/>
            <w:r w:rsidRPr="00FA241C">
              <w:rPr>
                <w:rFonts w:ascii="Times New Roman" w:hAnsi="Times New Roman" w:cs="Times New Roman"/>
                <w:lang w:val="ru-RU" w:eastAsia="ru-RU"/>
              </w:rPr>
              <w:t>отриманий</w:t>
            </w:r>
            <w:proofErr w:type="spellEnd"/>
            <w:r w:rsidRPr="00FA241C">
              <w:rPr>
                <w:rFonts w:ascii="Times New Roman" w:hAnsi="Times New Roman" w:cs="Times New Roman"/>
                <w:lang w:val="ru-RU" w:eastAsia="ru-RU"/>
              </w:rPr>
              <w:t xml:space="preserve"> в поточному </w:t>
            </w:r>
            <w:proofErr w:type="spellStart"/>
            <w:r w:rsidRPr="00FA241C">
              <w:rPr>
                <w:rFonts w:ascii="Times New Roman" w:hAnsi="Times New Roman" w:cs="Times New Roman"/>
                <w:lang w:val="ru-RU" w:eastAsia="ru-RU"/>
              </w:rPr>
              <w:t>році</w:t>
            </w:r>
            <w:proofErr w:type="spellEnd"/>
            <w:r w:rsidRPr="00FA241C">
              <w:rPr>
                <w:rFonts w:ascii="Times New Roman" w:hAnsi="Times New Roman" w:cs="Times New Roman"/>
                <w:lang w:val="ru-RU" w:eastAsia="ru-RU"/>
              </w:rPr>
              <w:t>.</w:t>
            </w:r>
          </w:p>
        </w:tc>
      </w:tr>
      <w:tr w:rsidR="008E386C" w:rsidRPr="00562D10" w14:paraId="1CA1B0E4" w14:textId="77777777" w:rsidTr="00131B08">
        <w:tc>
          <w:tcPr>
            <w:tcW w:w="567" w:type="dxa"/>
            <w:tcBorders>
              <w:top w:val="single" w:sz="6" w:space="0" w:color="auto"/>
              <w:left w:val="single" w:sz="6" w:space="0" w:color="auto"/>
              <w:bottom w:val="single" w:sz="6" w:space="0" w:color="auto"/>
              <w:right w:val="single" w:sz="6" w:space="0" w:color="auto"/>
            </w:tcBorders>
          </w:tcPr>
          <w:p w14:paraId="2C34563C" w14:textId="77777777" w:rsidR="008E386C" w:rsidRPr="00562D10" w:rsidRDefault="008E386C" w:rsidP="00131B08">
            <w:pPr>
              <w:tabs>
                <w:tab w:val="num" w:pos="360"/>
              </w:tabs>
              <w:spacing w:after="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6EDCF530" w14:textId="77777777" w:rsidR="008E386C" w:rsidRPr="00562D10" w:rsidRDefault="008E386C" w:rsidP="00131B08">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К</w:t>
            </w:r>
            <w:r w:rsidRPr="00562D10">
              <w:rPr>
                <w:rFonts w:ascii="Times New Roman" w:eastAsia="Times New Roman" w:hAnsi="Times New Roman" w:cs="Times New Roman"/>
                <w:b/>
                <w:lang w:eastAsia="ru-RU"/>
              </w:rPr>
              <w:t xml:space="preserve">ерівника </w:t>
            </w:r>
            <w:r>
              <w:rPr>
                <w:rFonts w:ascii="Times New Roman" w:eastAsia="Times New Roman" w:hAnsi="Times New Roman" w:cs="Times New Roman"/>
                <w:b/>
                <w:lang w:eastAsia="ru-RU"/>
              </w:rPr>
              <w:t>У</w:t>
            </w:r>
            <w:r w:rsidRPr="00562D10">
              <w:rPr>
                <w:rFonts w:ascii="Times New Roman" w:eastAsia="Times New Roman" w:hAnsi="Times New Roman" w:cs="Times New Roman"/>
                <w:b/>
                <w:lang w:eastAsia="ru-RU"/>
              </w:rPr>
              <w:t xml:space="preserve">часника процедури закупівлі, фізичну особу, яка є </w:t>
            </w:r>
            <w:r>
              <w:rPr>
                <w:rFonts w:ascii="Times New Roman" w:eastAsia="Times New Roman" w:hAnsi="Times New Roman" w:cs="Times New Roman"/>
                <w:b/>
                <w:lang w:eastAsia="ru-RU"/>
              </w:rPr>
              <w:t>У</w:t>
            </w:r>
            <w:r w:rsidRPr="00562D10">
              <w:rPr>
                <w:rFonts w:ascii="Times New Roman" w:eastAsia="Times New Roman" w:hAnsi="Times New Roman" w:cs="Times New Roman"/>
                <w:b/>
                <w:lang w:eastAsia="ru-RU"/>
              </w:rPr>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lang w:eastAsia="ru-RU"/>
              </w:rPr>
              <w:t>.</w:t>
            </w:r>
          </w:p>
          <w:p w14:paraId="2DB737E3" w14:textId="77777777" w:rsidR="008E386C" w:rsidRPr="00562D10" w:rsidRDefault="008E386C" w:rsidP="00131B08">
            <w:pPr>
              <w:tabs>
                <w:tab w:val="num" w:pos="360"/>
              </w:tabs>
              <w:spacing w:after="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t>(</w:t>
            </w:r>
            <w:proofErr w:type="spellStart"/>
            <w:r w:rsidRPr="00562D10">
              <w:rPr>
                <w:rFonts w:ascii="Times New Roman" w:hAnsi="Times New Roman" w:cs="Times New Roman"/>
                <w:b/>
                <w:lang w:val="ru-RU" w:eastAsia="ru-RU"/>
              </w:rPr>
              <w:t>підстава</w:t>
            </w:r>
            <w:proofErr w:type="spellEnd"/>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згідно</w:t>
            </w:r>
            <w:proofErr w:type="spellEnd"/>
            <w:r w:rsidRPr="00562D10">
              <w:rPr>
                <w:rFonts w:ascii="Times New Roman" w:hAnsi="Times New Roman" w:cs="Times New Roman"/>
                <w:b/>
                <w:lang w:val="ru-RU" w:eastAsia="ru-RU"/>
              </w:rPr>
              <w:t xml:space="preserve"> з </w:t>
            </w:r>
            <w:proofErr w:type="spellStart"/>
            <w:r w:rsidRPr="00562D10">
              <w:rPr>
                <w:rFonts w:ascii="Times New Roman" w:hAnsi="Times New Roman" w:cs="Times New Roman"/>
                <w:b/>
                <w:lang w:val="ru-RU" w:eastAsia="ru-RU"/>
              </w:rPr>
              <w:t>підпунктом</w:t>
            </w:r>
            <w:proofErr w:type="spellEnd"/>
            <w:r w:rsidRPr="00562D10">
              <w:rPr>
                <w:rFonts w:ascii="Times New Roman" w:hAnsi="Times New Roman" w:cs="Times New Roman"/>
                <w:b/>
                <w:lang w:val="ru-RU" w:eastAsia="ru-RU"/>
              </w:rPr>
              <w:t xml:space="preserve"> 12 пункту 4</w:t>
            </w:r>
            <w:r>
              <w:rPr>
                <w:rFonts w:ascii="Times New Roman" w:hAnsi="Times New Roman" w:cs="Times New Roman"/>
                <w:b/>
                <w:lang w:val="ru-RU" w:eastAsia="ru-RU"/>
              </w:rPr>
              <w:t>7</w:t>
            </w:r>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Особливостей</w:t>
            </w:r>
            <w:proofErr w:type="spellEnd"/>
            <w:r w:rsidRPr="00562D10">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68E7C645" w14:textId="77777777" w:rsidR="008E386C" w:rsidRPr="00FA241C" w:rsidRDefault="008E386C" w:rsidP="00131B08">
            <w:pPr>
              <w:pStyle w:val="rvps2"/>
              <w:spacing w:after="0"/>
              <w:jc w:val="both"/>
              <w:rPr>
                <w:sz w:val="22"/>
                <w:szCs w:val="22"/>
                <w:lang w:val="ru-RU" w:eastAsia="ru-RU"/>
              </w:rPr>
            </w:pPr>
            <w:proofErr w:type="spellStart"/>
            <w:r w:rsidRPr="00FA241C">
              <w:rPr>
                <w:sz w:val="22"/>
                <w:szCs w:val="22"/>
                <w:lang w:val="ru-RU" w:eastAsia="ru-RU"/>
              </w:rPr>
              <w:t>Повний</w:t>
            </w:r>
            <w:proofErr w:type="spellEnd"/>
            <w:r w:rsidRPr="00FA241C">
              <w:rPr>
                <w:sz w:val="22"/>
                <w:szCs w:val="22"/>
                <w:lang w:val="ru-RU" w:eastAsia="ru-RU"/>
              </w:rPr>
              <w:t xml:space="preserve"> </w:t>
            </w:r>
            <w:proofErr w:type="spellStart"/>
            <w:r w:rsidRPr="00FA241C">
              <w:rPr>
                <w:sz w:val="22"/>
                <w:szCs w:val="22"/>
                <w:lang w:val="ru-RU" w:eastAsia="ru-RU"/>
              </w:rPr>
              <w:t>витяг</w:t>
            </w:r>
            <w:proofErr w:type="spellEnd"/>
            <w:r w:rsidRPr="00FA241C">
              <w:rPr>
                <w:sz w:val="22"/>
                <w:szCs w:val="22"/>
                <w:lang w:val="ru-RU" w:eastAsia="ru-RU"/>
              </w:rPr>
              <w:t xml:space="preserve"> з </w:t>
            </w:r>
            <w:proofErr w:type="spellStart"/>
            <w:r w:rsidRPr="00FA241C">
              <w:rPr>
                <w:sz w:val="22"/>
                <w:szCs w:val="22"/>
                <w:lang w:val="ru-RU" w:eastAsia="ru-RU"/>
              </w:rPr>
              <w:t>інформаційно-аналітичної</w:t>
            </w:r>
            <w:proofErr w:type="spellEnd"/>
            <w:r w:rsidRPr="00FA241C">
              <w:rPr>
                <w:sz w:val="22"/>
                <w:szCs w:val="22"/>
                <w:lang w:val="ru-RU" w:eastAsia="ru-RU"/>
              </w:rPr>
              <w:t xml:space="preserve"> </w:t>
            </w:r>
            <w:proofErr w:type="spellStart"/>
            <w:r w:rsidRPr="00FA241C">
              <w:rPr>
                <w:sz w:val="22"/>
                <w:szCs w:val="22"/>
                <w:lang w:val="ru-RU" w:eastAsia="ru-RU"/>
              </w:rPr>
              <w:t>системи</w:t>
            </w:r>
            <w:proofErr w:type="spellEnd"/>
            <w:r w:rsidRPr="00FA241C">
              <w:rPr>
                <w:sz w:val="22"/>
                <w:szCs w:val="22"/>
                <w:lang w:val="ru-RU" w:eastAsia="ru-RU"/>
              </w:rPr>
              <w:t xml:space="preserve"> «</w:t>
            </w:r>
            <w:proofErr w:type="spellStart"/>
            <w:r w:rsidRPr="00FA241C">
              <w:rPr>
                <w:sz w:val="22"/>
                <w:szCs w:val="22"/>
                <w:lang w:val="ru-RU" w:eastAsia="ru-RU"/>
              </w:rPr>
              <w:t>Облік</w:t>
            </w:r>
            <w:proofErr w:type="spellEnd"/>
            <w:r w:rsidRPr="00FA241C">
              <w:rPr>
                <w:sz w:val="22"/>
                <w:szCs w:val="22"/>
                <w:lang w:val="ru-RU" w:eastAsia="ru-RU"/>
              </w:rPr>
              <w:t xml:space="preserve"> </w:t>
            </w:r>
            <w:proofErr w:type="spellStart"/>
            <w:r w:rsidRPr="00FA241C">
              <w:rPr>
                <w:sz w:val="22"/>
                <w:szCs w:val="22"/>
                <w:lang w:val="ru-RU" w:eastAsia="ru-RU"/>
              </w:rPr>
              <w:t>відомостей</w:t>
            </w:r>
            <w:proofErr w:type="spellEnd"/>
            <w:r w:rsidRPr="00FA241C">
              <w:rPr>
                <w:sz w:val="22"/>
                <w:szCs w:val="22"/>
                <w:lang w:val="ru-RU" w:eastAsia="ru-RU"/>
              </w:rPr>
              <w:t xml:space="preserve"> про </w:t>
            </w:r>
            <w:proofErr w:type="spellStart"/>
            <w:r w:rsidRPr="00FA241C">
              <w:rPr>
                <w:sz w:val="22"/>
                <w:szCs w:val="22"/>
                <w:lang w:val="ru-RU" w:eastAsia="ru-RU"/>
              </w:rPr>
              <w:t>притягнення</w:t>
            </w:r>
            <w:proofErr w:type="spellEnd"/>
            <w:r w:rsidRPr="00FA241C">
              <w:rPr>
                <w:sz w:val="22"/>
                <w:szCs w:val="22"/>
                <w:lang w:val="ru-RU" w:eastAsia="ru-RU"/>
              </w:rPr>
              <w:t xml:space="preserve"> особи до </w:t>
            </w:r>
            <w:proofErr w:type="spellStart"/>
            <w:r w:rsidRPr="00FA241C">
              <w:rPr>
                <w:sz w:val="22"/>
                <w:szCs w:val="22"/>
                <w:lang w:val="ru-RU" w:eastAsia="ru-RU"/>
              </w:rPr>
              <w:t>кримінальної</w:t>
            </w:r>
            <w:proofErr w:type="spellEnd"/>
            <w:r w:rsidRPr="00FA241C">
              <w:rPr>
                <w:sz w:val="22"/>
                <w:szCs w:val="22"/>
                <w:lang w:val="ru-RU" w:eastAsia="ru-RU"/>
              </w:rPr>
              <w:t xml:space="preserve"> </w:t>
            </w:r>
            <w:proofErr w:type="spellStart"/>
            <w:r w:rsidRPr="00FA241C">
              <w:rPr>
                <w:sz w:val="22"/>
                <w:szCs w:val="22"/>
                <w:lang w:val="ru-RU" w:eastAsia="ru-RU"/>
              </w:rPr>
              <w:t>відповідальності</w:t>
            </w:r>
            <w:proofErr w:type="spellEnd"/>
            <w:r w:rsidRPr="00FA241C">
              <w:rPr>
                <w:sz w:val="22"/>
                <w:szCs w:val="22"/>
                <w:lang w:val="ru-RU" w:eastAsia="ru-RU"/>
              </w:rPr>
              <w:t xml:space="preserve"> та </w:t>
            </w:r>
            <w:proofErr w:type="spellStart"/>
            <w:r w:rsidRPr="00FA241C">
              <w:rPr>
                <w:sz w:val="22"/>
                <w:szCs w:val="22"/>
                <w:lang w:val="ru-RU" w:eastAsia="ru-RU"/>
              </w:rPr>
              <w:t>наявності</w:t>
            </w:r>
            <w:proofErr w:type="spellEnd"/>
            <w:r w:rsidRPr="00FA241C">
              <w:rPr>
                <w:sz w:val="22"/>
                <w:szCs w:val="22"/>
                <w:lang w:val="ru-RU" w:eastAsia="ru-RU"/>
              </w:rPr>
              <w:t xml:space="preserve"> </w:t>
            </w:r>
            <w:proofErr w:type="spellStart"/>
            <w:r w:rsidRPr="00FA241C">
              <w:rPr>
                <w:sz w:val="22"/>
                <w:szCs w:val="22"/>
                <w:lang w:val="ru-RU" w:eastAsia="ru-RU"/>
              </w:rPr>
              <w:t>судимості</w:t>
            </w:r>
            <w:proofErr w:type="spellEnd"/>
            <w:r w:rsidRPr="00FA241C">
              <w:rPr>
                <w:sz w:val="22"/>
                <w:szCs w:val="22"/>
                <w:lang w:val="ru-RU" w:eastAsia="ru-RU"/>
              </w:rPr>
              <w:t xml:space="preserve">» </w:t>
            </w:r>
            <w:proofErr w:type="spellStart"/>
            <w:r w:rsidRPr="00FA241C">
              <w:rPr>
                <w:sz w:val="22"/>
                <w:szCs w:val="22"/>
                <w:lang w:val="ru-RU" w:eastAsia="ru-RU"/>
              </w:rPr>
              <w:t>сформований</w:t>
            </w:r>
            <w:proofErr w:type="spellEnd"/>
            <w:r w:rsidRPr="00FA241C">
              <w:rPr>
                <w:sz w:val="22"/>
                <w:szCs w:val="22"/>
                <w:lang w:val="ru-RU" w:eastAsia="ru-RU"/>
              </w:rPr>
              <w:t xml:space="preserve"> у </w:t>
            </w:r>
            <w:proofErr w:type="spellStart"/>
            <w:r w:rsidRPr="00FA241C">
              <w:rPr>
                <w:sz w:val="22"/>
                <w:szCs w:val="22"/>
                <w:lang w:val="ru-RU" w:eastAsia="ru-RU"/>
              </w:rPr>
              <w:t>паперовій</w:t>
            </w:r>
            <w:proofErr w:type="spellEnd"/>
            <w:r w:rsidRPr="00FA241C">
              <w:rPr>
                <w:sz w:val="22"/>
                <w:szCs w:val="22"/>
                <w:lang w:val="ru-RU" w:eastAsia="ru-RU"/>
              </w:rPr>
              <w:t xml:space="preserve"> </w:t>
            </w:r>
            <w:proofErr w:type="spellStart"/>
            <w:r w:rsidRPr="00FA241C">
              <w:rPr>
                <w:sz w:val="22"/>
                <w:szCs w:val="22"/>
                <w:lang w:val="ru-RU" w:eastAsia="ru-RU"/>
              </w:rPr>
              <w:t>або</w:t>
            </w:r>
            <w:proofErr w:type="spellEnd"/>
            <w:r w:rsidRPr="00FA241C">
              <w:rPr>
                <w:sz w:val="22"/>
                <w:szCs w:val="22"/>
                <w:lang w:val="ru-RU" w:eastAsia="ru-RU"/>
              </w:rPr>
              <w:t xml:space="preserve"> </w:t>
            </w:r>
            <w:proofErr w:type="spellStart"/>
            <w:r w:rsidRPr="00FA241C">
              <w:rPr>
                <w:sz w:val="22"/>
                <w:szCs w:val="22"/>
                <w:lang w:val="ru-RU" w:eastAsia="ru-RU"/>
              </w:rPr>
              <w:t>електронній</w:t>
            </w:r>
            <w:proofErr w:type="spellEnd"/>
            <w:r w:rsidRPr="00FA241C">
              <w:rPr>
                <w:sz w:val="22"/>
                <w:szCs w:val="22"/>
                <w:lang w:val="ru-RU" w:eastAsia="ru-RU"/>
              </w:rPr>
              <w:t xml:space="preserve"> </w:t>
            </w:r>
            <w:proofErr w:type="spellStart"/>
            <w:r w:rsidRPr="00FA241C">
              <w:rPr>
                <w:sz w:val="22"/>
                <w:szCs w:val="22"/>
                <w:lang w:val="ru-RU" w:eastAsia="ru-RU"/>
              </w:rPr>
              <w:t>формі</w:t>
            </w:r>
            <w:proofErr w:type="spellEnd"/>
            <w:r w:rsidRPr="00FA241C">
              <w:rPr>
                <w:sz w:val="22"/>
                <w:szCs w:val="22"/>
                <w:lang w:val="ru-RU" w:eastAsia="ru-RU"/>
              </w:rPr>
              <w:t xml:space="preserve">, </w:t>
            </w:r>
            <w:proofErr w:type="spellStart"/>
            <w:r w:rsidRPr="00FA241C">
              <w:rPr>
                <w:sz w:val="22"/>
                <w:szCs w:val="22"/>
                <w:lang w:val="ru-RU" w:eastAsia="ru-RU"/>
              </w:rPr>
              <w:t>що</w:t>
            </w:r>
            <w:proofErr w:type="spellEnd"/>
            <w:r w:rsidRPr="00FA241C">
              <w:rPr>
                <w:sz w:val="22"/>
                <w:szCs w:val="22"/>
                <w:lang w:val="ru-RU" w:eastAsia="ru-RU"/>
              </w:rPr>
              <w:t xml:space="preserve"> </w:t>
            </w:r>
            <w:proofErr w:type="spellStart"/>
            <w:r w:rsidRPr="00FA241C">
              <w:rPr>
                <w:sz w:val="22"/>
                <w:szCs w:val="22"/>
                <w:lang w:val="ru-RU" w:eastAsia="ru-RU"/>
              </w:rPr>
              <w:t>містить</w:t>
            </w:r>
            <w:proofErr w:type="spellEnd"/>
            <w:r w:rsidRPr="00FA241C">
              <w:rPr>
                <w:sz w:val="22"/>
                <w:szCs w:val="22"/>
                <w:lang w:val="ru-RU" w:eastAsia="ru-RU"/>
              </w:rPr>
              <w:t xml:space="preserve"> </w:t>
            </w:r>
            <w:proofErr w:type="spellStart"/>
            <w:r w:rsidRPr="00FA241C">
              <w:rPr>
                <w:sz w:val="22"/>
                <w:szCs w:val="22"/>
                <w:lang w:val="ru-RU" w:eastAsia="ru-RU"/>
              </w:rPr>
              <w:t>інформацію</w:t>
            </w:r>
            <w:proofErr w:type="spellEnd"/>
            <w:r w:rsidRPr="00FA241C">
              <w:rPr>
                <w:sz w:val="22"/>
                <w:szCs w:val="22"/>
                <w:lang w:val="ru-RU" w:eastAsia="ru-RU"/>
              </w:rPr>
              <w:t xml:space="preserve"> про </w:t>
            </w:r>
            <w:proofErr w:type="spellStart"/>
            <w:r w:rsidRPr="00FA241C">
              <w:rPr>
                <w:sz w:val="22"/>
                <w:szCs w:val="22"/>
                <w:lang w:val="ru-RU" w:eastAsia="ru-RU"/>
              </w:rPr>
              <w:t>відсутність</w:t>
            </w:r>
            <w:proofErr w:type="spellEnd"/>
            <w:r w:rsidRPr="00FA241C">
              <w:rPr>
                <w:sz w:val="22"/>
                <w:szCs w:val="22"/>
                <w:lang w:val="ru-RU" w:eastAsia="ru-RU"/>
              </w:rPr>
              <w:t xml:space="preserve"> </w:t>
            </w:r>
            <w:proofErr w:type="spellStart"/>
            <w:r w:rsidRPr="00FA241C">
              <w:rPr>
                <w:sz w:val="22"/>
                <w:szCs w:val="22"/>
                <w:lang w:val="ru-RU" w:eastAsia="ru-RU"/>
              </w:rPr>
              <w:t>судимості</w:t>
            </w:r>
            <w:proofErr w:type="spellEnd"/>
            <w:r w:rsidRPr="00FA241C">
              <w:rPr>
                <w:sz w:val="22"/>
                <w:szCs w:val="22"/>
                <w:lang w:val="ru-RU" w:eastAsia="ru-RU"/>
              </w:rPr>
              <w:t xml:space="preserve"> </w:t>
            </w:r>
            <w:proofErr w:type="spellStart"/>
            <w:r w:rsidRPr="00FA241C">
              <w:rPr>
                <w:sz w:val="22"/>
                <w:szCs w:val="22"/>
                <w:lang w:val="ru-RU" w:eastAsia="ru-RU"/>
              </w:rPr>
              <w:t>або</w:t>
            </w:r>
            <w:proofErr w:type="spellEnd"/>
            <w:r w:rsidRPr="00FA241C">
              <w:rPr>
                <w:sz w:val="22"/>
                <w:szCs w:val="22"/>
                <w:lang w:val="ru-RU" w:eastAsia="ru-RU"/>
              </w:rPr>
              <w:t xml:space="preserve"> </w:t>
            </w:r>
            <w:proofErr w:type="spellStart"/>
            <w:r w:rsidRPr="00FA241C">
              <w:rPr>
                <w:sz w:val="22"/>
                <w:szCs w:val="22"/>
                <w:lang w:val="ru-RU" w:eastAsia="ru-RU"/>
              </w:rPr>
              <w:t>обмежень</w:t>
            </w:r>
            <w:proofErr w:type="spellEnd"/>
            <w:r w:rsidRPr="00FA241C">
              <w:rPr>
                <w:sz w:val="22"/>
                <w:szCs w:val="22"/>
                <w:lang w:val="ru-RU" w:eastAsia="ru-RU"/>
              </w:rPr>
              <w:t xml:space="preserve">, </w:t>
            </w:r>
            <w:proofErr w:type="spellStart"/>
            <w:r w:rsidRPr="00FA241C">
              <w:rPr>
                <w:sz w:val="22"/>
                <w:szCs w:val="22"/>
                <w:lang w:val="ru-RU" w:eastAsia="ru-RU"/>
              </w:rPr>
              <w:t>передбачених</w:t>
            </w:r>
            <w:proofErr w:type="spellEnd"/>
            <w:r w:rsidRPr="00FA241C">
              <w:rPr>
                <w:sz w:val="22"/>
                <w:szCs w:val="22"/>
                <w:lang w:val="ru-RU" w:eastAsia="ru-RU"/>
              </w:rPr>
              <w:t xml:space="preserve"> </w:t>
            </w:r>
            <w:proofErr w:type="spellStart"/>
            <w:r w:rsidRPr="00FA241C">
              <w:rPr>
                <w:sz w:val="22"/>
                <w:szCs w:val="22"/>
                <w:lang w:val="ru-RU" w:eastAsia="ru-RU"/>
              </w:rPr>
              <w:t>кримінальним</w:t>
            </w:r>
            <w:proofErr w:type="spellEnd"/>
            <w:r w:rsidRPr="00FA241C">
              <w:rPr>
                <w:sz w:val="22"/>
                <w:szCs w:val="22"/>
                <w:lang w:val="ru-RU" w:eastAsia="ru-RU"/>
              </w:rPr>
              <w:t xml:space="preserve"> </w:t>
            </w:r>
            <w:proofErr w:type="spellStart"/>
            <w:r w:rsidRPr="00FA241C">
              <w:rPr>
                <w:sz w:val="22"/>
                <w:szCs w:val="22"/>
                <w:lang w:val="ru-RU" w:eastAsia="ru-RU"/>
              </w:rPr>
              <w:t>процесуальним</w:t>
            </w:r>
            <w:proofErr w:type="spellEnd"/>
            <w:r w:rsidRPr="00FA241C">
              <w:rPr>
                <w:sz w:val="22"/>
                <w:szCs w:val="22"/>
                <w:lang w:val="ru-RU" w:eastAsia="ru-RU"/>
              </w:rPr>
              <w:t xml:space="preserve"> </w:t>
            </w:r>
            <w:proofErr w:type="spellStart"/>
            <w:r w:rsidRPr="00FA241C">
              <w:rPr>
                <w:sz w:val="22"/>
                <w:szCs w:val="22"/>
                <w:lang w:val="ru-RU" w:eastAsia="ru-RU"/>
              </w:rPr>
              <w:t>законодавством</w:t>
            </w:r>
            <w:proofErr w:type="spellEnd"/>
            <w:r w:rsidRPr="00FA241C">
              <w:rPr>
                <w:sz w:val="22"/>
                <w:szCs w:val="22"/>
                <w:lang w:val="ru-RU" w:eastAsia="ru-RU"/>
              </w:rPr>
              <w:t xml:space="preserve"> </w:t>
            </w:r>
            <w:proofErr w:type="spellStart"/>
            <w:r w:rsidRPr="00FA241C">
              <w:rPr>
                <w:sz w:val="22"/>
                <w:szCs w:val="22"/>
                <w:lang w:val="ru-RU" w:eastAsia="ru-RU"/>
              </w:rPr>
              <w:t>України</w:t>
            </w:r>
            <w:proofErr w:type="spellEnd"/>
            <w:r w:rsidRPr="00FA241C">
              <w:rPr>
                <w:sz w:val="22"/>
                <w:szCs w:val="22"/>
                <w:lang w:val="ru-RU" w:eastAsia="ru-RU"/>
              </w:rPr>
              <w:t xml:space="preserve"> </w:t>
            </w:r>
            <w:proofErr w:type="spellStart"/>
            <w:r w:rsidRPr="00FA241C">
              <w:rPr>
                <w:sz w:val="22"/>
                <w:szCs w:val="22"/>
                <w:lang w:val="ru-RU" w:eastAsia="ru-RU"/>
              </w:rPr>
              <w:t>щодо</w:t>
            </w:r>
            <w:proofErr w:type="spellEnd"/>
            <w:r w:rsidRPr="00FA241C">
              <w:rPr>
                <w:sz w:val="22"/>
                <w:szCs w:val="22"/>
                <w:lang w:val="ru-RU" w:eastAsia="ru-RU"/>
              </w:rPr>
              <w:t xml:space="preserve"> </w:t>
            </w:r>
            <w:proofErr w:type="spellStart"/>
            <w:r w:rsidRPr="00FA241C">
              <w:rPr>
                <w:sz w:val="22"/>
                <w:szCs w:val="22"/>
                <w:lang w:val="ru-RU" w:eastAsia="ru-RU"/>
              </w:rPr>
              <w:t>фізичної</w:t>
            </w:r>
            <w:proofErr w:type="spellEnd"/>
            <w:r w:rsidRPr="00FA241C">
              <w:rPr>
                <w:sz w:val="22"/>
                <w:szCs w:val="22"/>
                <w:lang w:val="ru-RU" w:eastAsia="ru-RU"/>
              </w:rPr>
              <w:t xml:space="preserve"> особи, яка є </w:t>
            </w:r>
            <w:proofErr w:type="spellStart"/>
            <w:r w:rsidRPr="00FA241C">
              <w:rPr>
                <w:sz w:val="22"/>
                <w:szCs w:val="22"/>
                <w:lang w:val="ru-RU" w:eastAsia="ru-RU"/>
              </w:rPr>
              <w:t>Учасником</w:t>
            </w:r>
            <w:proofErr w:type="spellEnd"/>
            <w:r w:rsidRPr="00FA241C">
              <w:rPr>
                <w:sz w:val="22"/>
                <w:szCs w:val="22"/>
                <w:lang w:val="ru-RU" w:eastAsia="ru-RU"/>
              </w:rPr>
              <w:t xml:space="preserve"> </w:t>
            </w:r>
            <w:proofErr w:type="spellStart"/>
            <w:r w:rsidRPr="00FA241C">
              <w:rPr>
                <w:sz w:val="22"/>
                <w:szCs w:val="22"/>
                <w:lang w:val="ru-RU" w:eastAsia="ru-RU"/>
              </w:rPr>
              <w:t>процедури</w:t>
            </w:r>
            <w:proofErr w:type="spellEnd"/>
            <w:r w:rsidRPr="00FA241C">
              <w:rPr>
                <w:sz w:val="22"/>
                <w:szCs w:val="22"/>
                <w:lang w:val="ru-RU" w:eastAsia="ru-RU"/>
              </w:rPr>
              <w:t xml:space="preserve"> </w:t>
            </w:r>
            <w:proofErr w:type="spellStart"/>
            <w:r w:rsidRPr="00FA241C">
              <w:rPr>
                <w:sz w:val="22"/>
                <w:szCs w:val="22"/>
                <w:lang w:val="ru-RU" w:eastAsia="ru-RU"/>
              </w:rPr>
              <w:t>закупівлі</w:t>
            </w:r>
            <w:proofErr w:type="spellEnd"/>
            <w:r w:rsidRPr="00FA241C">
              <w:rPr>
                <w:sz w:val="22"/>
                <w:szCs w:val="22"/>
                <w:lang w:val="ru-RU" w:eastAsia="ru-RU"/>
              </w:rPr>
              <w:t xml:space="preserve">. </w:t>
            </w:r>
          </w:p>
          <w:p w14:paraId="1EAE37DC" w14:textId="77777777" w:rsidR="008E386C" w:rsidRPr="00562D10" w:rsidRDefault="008E386C" w:rsidP="00131B08">
            <w:pPr>
              <w:pStyle w:val="rvps2"/>
              <w:spacing w:before="0" w:beforeAutospacing="0" w:after="0" w:afterAutospacing="0"/>
              <w:jc w:val="both"/>
              <w:rPr>
                <w:sz w:val="22"/>
                <w:szCs w:val="22"/>
                <w:lang w:val="ru-RU" w:eastAsia="ru-RU"/>
              </w:rPr>
            </w:pPr>
            <w:r w:rsidRPr="00FA241C">
              <w:rPr>
                <w:sz w:val="22"/>
                <w:szCs w:val="22"/>
                <w:lang w:val="ru-RU" w:eastAsia="ru-RU"/>
              </w:rPr>
              <w:t xml:space="preserve">Документ повинен бути </w:t>
            </w:r>
            <w:proofErr w:type="spellStart"/>
            <w:r w:rsidRPr="00FA241C">
              <w:rPr>
                <w:sz w:val="22"/>
                <w:szCs w:val="22"/>
                <w:lang w:val="ru-RU" w:eastAsia="ru-RU"/>
              </w:rPr>
              <w:t>виданий</w:t>
            </w:r>
            <w:proofErr w:type="spellEnd"/>
            <w:r w:rsidRPr="00FA241C">
              <w:rPr>
                <w:sz w:val="22"/>
                <w:szCs w:val="22"/>
                <w:lang w:val="ru-RU" w:eastAsia="ru-RU"/>
              </w:rPr>
              <w:t>/</w:t>
            </w:r>
            <w:proofErr w:type="spellStart"/>
            <w:r w:rsidRPr="00FA241C">
              <w:rPr>
                <w:sz w:val="22"/>
                <w:szCs w:val="22"/>
                <w:lang w:val="ru-RU" w:eastAsia="ru-RU"/>
              </w:rPr>
              <w:t>сформований</w:t>
            </w:r>
            <w:proofErr w:type="spellEnd"/>
            <w:r w:rsidRPr="00FA241C">
              <w:rPr>
                <w:sz w:val="22"/>
                <w:szCs w:val="22"/>
                <w:lang w:val="ru-RU" w:eastAsia="ru-RU"/>
              </w:rPr>
              <w:t xml:space="preserve">/ </w:t>
            </w:r>
            <w:proofErr w:type="spellStart"/>
            <w:r w:rsidRPr="00FA241C">
              <w:rPr>
                <w:sz w:val="22"/>
                <w:szCs w:val="22"/>
                <w:lang w:val="ru-RU" w:eastAsia="ru-RU"/>
              </w:rPr>
              <w:t>отриманий</w:t>
            </w:r>
            <w:proofErr w:type="spellEnd"/>
            <w:r w:rsidRPr="00FA241C">
              <w:rPr>
                <w:sz w:val="22"/>
                <w:szCs w:val="22"/>
                <w:lang w:val="ru-RU" w:eastAsia="ru-RU"/>
              </w:rPr>
              <w:t xml:space="preserve"> в поточному </w:t>
            </w:r>
            <w:proofErr w:type="spellStart"/>
            <w:r w:rsidRPr="00FA241C">
              <w:rPr>
                <w:sz w:val="22"/>
                <w:szCs w:val="22"/>
                <w:lang w:val="ru-RU" w:eastAsia="ru-RU"/>
              </w:rPr>
              <w:t>році</w:t>
            </w:r>
            <w:proofErr w:type="spellEnd"/>
            <w:r w:rsidRPr="00FA241C">
              <w:rPr>
                <w:sz w:val="22"/>
                <w:szCs w:val="22"/>
                <w:lang w:val="ru-RU" w:eastAsia="ru-RU"/>
              </w:rPr>
              <w:t>.</w:t>
            </w:r>
          </w:p>
        </w:tc>
      </w:tr>
      <w:tr w:rsidR="008E386C" w:rsidRPr="00562D10" w14:paraId="7C2FE109" w14:textId="77777777" w:rsidTr="00131B08">
        <w:tc>
          <w:tcPr>
            <w:tcW w:w="567" w:type="dxa"/>
            <w:tcBorders>
              <w:top w:val="single" w:sz="6" w:space="0" w:color="auto"/>
              <w:left w:val="single" w:sz="6" w:space="0" w:color="auto"/>
              <w:bottom w:val="single" w:sz="6" w:space="0" w:color="auto"/>
              <w:right w:val="single" w:sz="6" w:space="0" w:color="auto"/>
            </w:tcBorders>
          </w:tcPr>
          <w:p w14:paraId="020BD6A0" w14:textId="77777777" w:rsidR="008E386C" w:rsidRPr="00562D10" w:rsidRDefault="008E386C" w:rsidP="00131B08">
            <w:pPr>
              <w:spacing w:after="15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1B3569A8" w14:textId="77777777" w:rsidR="008E386C" w:rsidRPr="00166EAC" w:rsidRDefault="008E386C" w:rsidP="00131B08">
            <w:pPr>
              <w:spacing w:after="150" w:line="240" w:lineRule="auto"/>
              <w:jc w:val="both"/>
            </w:pPr>
            <w:r w:rsidRPr="00562D10">
              <w:rPr>
                <w:rFonts w:ascii="Times New Roman" w:eastAsia="Times New Roman" w:hAnsi="Times New Roman" w:cs="Times New Roman"/>
                <w:b/>
                <w:color w:val="00000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t xml:space="preserve"> </w:t>
            </w:r>
            <w:r w:rsidRPr="00166EAC">
              <w:rPr>
                <w:rFonts w:ascii="Times New Roman" w:eastAsia="Times New Roman" w:hAnsi="Times New Roman" w:cs="Times New Roman"/>
                <w:b/>
                <w:color w:val="000000"/>
              </w:rPr>
              <w:t>Учасник процедури закупівлі, що перебуває в обставинах, зазначених у цьому абзаці, може надати</w:t>
            </w:r>
            <w:r>
              <w:rPr>
                <w:rFonts w:ascii="Times New Roman" w:eastAsia="Times New Roman" w:hAnsi="Times New Roman" w:cs="Times New Roman"/>
                <w:b/>
                <w:color w:val="000000"/>
              </w:rPr>
              <w:t xml:space="preserve"> </w:t>
            </w:r>
            <w:r w:rsidRPr="00166EAC">
              <w:rPr>
                <w:rFonts w:ascii="Times New Roman" w:eastAsia="Times New Roman" w:hAnsi="Times New Roman" w:cs="Times New Roman"/>
                <w:b/>
                <w:color w:val="000000"/>
              </w:rPr>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562D10">
              <w:rPr>
                <w:rFonts w:ascii="Times New Roman" w:eastAsia="Times New Roman" w:hAnsi="Times New Roman" w:cs="Times New Roman"/>
                <w:b/>
                <w:color w:val="000000"/>
              </w:rPr>
              <w:t xml:space="preserve"> </w:t>
            </w:r>
          </w:p>
          <w:p w14:paraId="6B2307FB" w14:textId="77777777" w:rsidR="008E386C" w:rsidRPr="00562D10" w:rsidRDefault="008E386C" w:rsidP="00131B08">
            <w:pPr>
              <w:spacing w:after="150" w:line="240" w:lineRule="auto"/>
              <w:jc w:val="both"/>
              <w:rPr>
                <w:rFonts w:ascii="Times New Roman" w:eastAsia="Times New Roman" w:hAnsi="Times New Roman" w:cs="Times New Roman"/>
                <w:b/>
                <w:color w:val="000000"/>
              </w:rPr>
            </w:pPr>
            <w:r w:rsidRPr="00562D10">
              <w:rPr>
                <w:rFonts w:ascii="Times New Roman" w:eastAsia="Times New Roman" w:hAnsi="Times New Roman" w:cs="Times New Roman"/>
                <w:b/>
                <w:lang w:eastAsia="ru-RU"/>
              </w:rPr>
              <w:t>(підстава згідно з абз</w:t>
            </w:r>
            <w:r>
              <w:rPr>
                <w:rFonts w:ascii="Times New Roman" w:eastAsia="Times New Roman" w:hAnsi="Times New Roman" w:cs="Times New Roman"/>
                <w:b/>
                <w:lang w:eastAsia="ru-RU"/>
              </w:rPr>
              <w:t xml:space="preserve">ацом </w:t>
            </w:r>
            <w:r w:rsidRPr="00562D10">
              <w:rPr>
                <w:rFonts w:ascii="Times New Roman" w:eastAsia="Times New Roman" w:hAnsi="Times New Roman" w:cs="Times New Roman"/>
                <w:b/>
                <w:lang w:eastAsia="ru-RU"/>
              </w:rPr>
              <w:t>14 п</w:t>
            </w:r>
            <w:r>
              <w:rPr>
                <w:rFonts w:ascii="Times New Roman" w:eastAsia="Times New Roman" w:hAnsi="Times New Roman" w:cs="Times New Roman"/>
                <w:b/>
                <w:lang w:eastAsia="ru-RU"/>
              </w:rPr>
              <w:t xml:space="preserve">ункту </w:t>
            </w:r>
            <w:r w:rsidRPr="00562D10">
              <w:rPr>
                <w:rFonts w:ascii="Times New Roman" w:eastAsia="Times New Roman" w:hAnsi="Times New Roman" w:cs="Times New Roman"/>
                <w:b/>
                <w:lang w:eastAsia="ru-RU"/>
              </w:rPr>
              <w:t>4</w:t>
            </w:r>
            <w:r>
              <w:rPr>
                <w:rFonts w:ascii="Times New Roman" w:eastAsia="Times New Roman" w:hAnsi="Times New Roman" w:cs="Times New Roman"/>
                <w:b/>
                <w:lang w:eastAsia="ru-RU"/>
              </w:rPr>
              <w:t>7</w:t>
            </w:r>
            <w:r w:rsidRPr="00562D10">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39F610A2" w14:textId="77777777" w:rsidR="008E386C" w:rsidRDefault="008E386C" w:rsidP="00131B08">
            <w:pPr>
              <w:pStyle w:val="rvps2"/>
              <w:spacing w:before="0" w:beforeAutospacing="0" w:after="0" w:afterAutospacing="0"/>
              <w:jc w:val="both"/>
              <w:rPr>
                <w:lang w:eastAsia="ru-RU"/>
              </w:rPr>
            </w:pPr>
          </w:p>
          <w:p w14:paraId="2FE8F8C9" w14:textId="77777777" w:rsidR="008E386C" w:rsidRPr="00166EAC" w:rsidRDefault="008E386C" w:rsidP="00131B08">
            <w:pPr>
              <w:pStyle w:val="rvps2"/>
              <w:spacing w:before="0" w:beforeAutospacing="0" w:after="0" w:afterAutospacing="0"/>
              <w:jc w:val="both"/>
              <w:rPr>
                <w:sz w:val="22"/>
                <w:szCs w:val="22"/>
                <w:lang w:eastAsia="ru-RU"/>
              </w:rPr>
            </w:pPr>
            <w:r w:rsidRPr="00166EAC">
              <w:rPr>
                <w:sz w:val="22"/>
                <w:szCs w:val="22"/>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179CFA02" w14:textId="77777777" w:rsidR="008E386C" w:rsidRPr="00562D10" w:rsidRDefault="008E386C" w:rsidP="00131B08">
            <w:pPr>
              <w:spacing w:after="0" w:line="240" w:lineRule="auto"/>
              <w:jc w:val="both"/>
              <w:rPr>
                <w:rFonts w:ascii="Times New Roman" w:hAnsi="Times New Roman" w:cs="Times New Roman"/>
                <w:lang w:eastAsia="ru-RU"/>
              </w:rPr>
            </w:pPr>
          </w:p>
        </w:tc>
      </w:tr>
    </w:tbl>
    <w:p w14:paraId="53D90CF4" w14:textId="77777777" w:rsidR="008E386C" w:rsidRDefault="008E386C" w:rsidP="008E386C">
      <w:pPr>
        <w:widowControl w:val="0"/>
        <w:spacing w:after="0" w:line="240" w:lineRule="auto"/>
        <w:ind w:right="113" w:firstLine="567"/>
        <w:contextualSpacing/>
        <w:jc w:val="both"/>
        <w:rPr>
          <w:rFonts w:ascii="Times New Roman" w:hAnsi="Times New Roman" w:cs="Times New Roman"/>
          <w:i/>
        </w:rPr>
      </w:pPr>
    </w:p>
    <w:p w14:paraId="48D2E20E" w14:textId="77777777" w:rsidR="008E386C" w:rsidRDefault="008E386C" w:rsidP="008E386C">
      <w:pPr>
        <w:widowControl w:val="0"/>
        <w:spacing w:after="0" w:line="240" w:lineRule="auto"/>
        <w:ind w:right="113" w:firstLine="567"/>
        <w:contextualSpacing/>
        <w:jc w:val="both"/>
        <w:rPr>
          <w:rFonts w:ascii="Times New Roman" w:hAnsi="Times New Roman" w:cs="Times New Roman"/>
          <w:i/>
        </w:rPr>
      </w:pPr>
    </w:p>
    <w:p w14:paraId="5D36FEC3" w14:textId="77777777" w:rsidR="008E386C" w:rsidRDefault="008E386C" w:rsidP="008E386C">
      <w:pPr>
        <w:widowControl w:val="0"/>
        <w:spacing w:after="0" w:line="240" w:lineRule="auto"/>
        <w:ind w:right="113" w:firstLine="567"/>
        <w:contextualSpacing/>
        <w:jc w:val="both"/>
        <w:rPr>
          <w:rFonts w:ascii="Times New Roman" w:hAnsi="Times New Roman" w:cs="Times New Roman"/>
          <w:i/>
        </w:rPr>
      </w:pPr>
    </w:p>
    <w:p w14:paraId="21D86A37" w14:textId="77777777" w:rsidR="008E386C" w:rsidRPr="00562D10" w:rsidRDefault="008E386C" w:rsidP="008E386C">
      <w:pPr>
        <w:widowControl w:val="0"/>
        <w:spacing w:after="0" w:line="240" w:lineRule="auto"/>
        <w:ind w:right="113"/>
        <w:contextualSpacing/>
        <w:jc w:val="both"/>
        <w:rPr>
          <w:rFonts w:ascii="Times New Roman" w:hAnsi="Times New Roman" w:cs="Times New Roman"/>
          <w:i/>
        </w:rPr>
      </w:pPr>
    </w:p>
    <w:p w14:paraId="708B432E" w14:textId="77777777" w:rsidR="0081128F" w:rsidRDefault="0081128F" w:rsidP="000247E2">
      <w:pPr>
        <w:widowControl w:val="0"/>
        <w:spacing w:after="0" w:line="240" w:lineRule="auto"/>
        <w:ind w:right="113" w:firstLine="567"/>
        <w:contextualSpacing/>
        <w:jc w:val="both"/>
        <w:rPr>
          <w:rFonts w:ascii="Times New Roman" w:hAnsi="Times New Roman" w:cs="Times New Roman"/>
          <w:i/>
        </w:rPr>
      </w:pPr>
    </w:p>
    <w:p w14:paraId="7CE2BC9F" w14:textId="77777777" w:rsidR="00577DF3" w:rsidRPr="00562D10" w:rsidRDefault="00577DF3" w:rsidP="008E386C">
      <w:pPr>
        <w:widowControl w:val="0"/>
        <w:spacing w:after="0" w:line="240" w:lineRule="auto"/>
        <w:ind w:right="113"/>
        <w:contextualSpacing/>
        <w:jc w:val="both"/>
        <w:rPr>
          <w:rFonts w:ascii="Times New Roman" w:hAnsi="Times New Roman" w:cs="Times New Roman"/>
          <w:i/>
        </w:rPr>
      </w:pPr>
    </w:p>
    <w:p w14:paraId="0DD8E505" w14:textId="54D6AC02" w:rsidR="0081128F" w:rsidRDefault="006F19B3" w:rsidP="0081128F">
      <w:pPr>
        <w:spacing w:after="0" w:line="240" w:lineRule="auto"/>
        <w:rPr>
          <w:rFonts w:ascii="Times New Roman" w:hAnsi="Times New Roman" w:cs="Times New Roman"/>
          <w:b/>
        </w:rPr>
      </w:pPr>
      <w:r w:rsidRPr="00562D10">
        <w:rPr>
          <w:rFonts w:ascii="Times New Roman" w:hAnsi="Times New Roman" w:cs="Times New Roman"/>
          <w:b/>
        </w:rPr>
        <w:lastRenderedPageBreak/>
        <w:t>Таблиця 4. Інші вимоги до учасника</w:t>
      </w:r>
    </w:p>
    <w:p w14:paraId="5FD80DCD" w14:textId="77777777" w:rsidR="0081128F" w:rsidRPr="00562D10" w:rsidRDefault="0081128F" w:rsidP="0081128F">
      <w:pPr>
        <w:spacing w:after="0" w:line="240" w:lineRule="auto"/>
        <w:rPr>
          <w:rFonts w:ascii="Times New Roman" w:hAnsi="Times New Roman" w:cs="Times New Roman"/>
          <w:b/>
        </w:rPr>
      </w:pP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562D10" w14:paraId="041BE8C7"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0DC0797" w14:textId="77777777" w:rsidR="00566D1A" w:rsidRPr="00562D10" w:rsidRDefault="00566D1A" w:rsidP="000247E2">
            <w:pPr>
              <w:spacing w:line="240" w:lineRule="auto"/>
              <w:contextualSpacing/>
              <w:jc w:val="center"/>
              <w:rPr>
                <w:rFonts w:ascii="Times New Roman" w:eastAsia="Times New Roman" w:hAnsi="Times New Roman" w:cs="Times New Roman"/>
                <w:lang w:eastAsia="ru-RU"/>
              </w:rPr>
            </w:pPr>
            <w:r w:rsidRPr="00562D10">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562D10" w14:paraId="47F695A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BDC142" w14:textId="77777777" w:rsidR="00566D1A" w:rsidRPr="00562D10" w:rsidRDefault="00566D1A" w:rsidP="000247E2">
            <w:pPr>
              <w:spacing w:line="240" w:lineRule="auto"/>
              <w:contextualSpacing/>
              <w:jc w:val="both"/>
              <w:rPr>
                <w:rFonts w:ascii="Times New Roman" w:eastAsia="Times New Roman" w:hAnsi="Times New Roman" w:cs="Times New Roman"/>
                <w:lang w:eastAsia="ru-RU"/>
              </w:rPr>
            </w:pPr>
            <w:r w:rsidRPr="00562D10">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ABC5D6" w14:textId="77777777" w:rsidR="003614E4" w:rsidRPr="00562D10" w:rsidRDefault="003614E4" w:rsidP="003614E4">
            <w:pPr>
              <w:pStyle w:val="aa"/>
              <w:spacing w:before="0" w:beforeAutospacing="0" w:after="0" w:afterAutospacing="0"/>
              <w:jc w:val="both"/>
              <w:rPr>
                <w:color w:val="000000"/>
                <w:sz w:val="22"/>
                <w:szCs w:val="22"/>
                <w:lang w:val="uk-UA" w:eastAsia="uk-UA"/>
              </w:rPr>
            </w:pPr>
            <w:r w:rsidRPr="00562D10">
              <w:rPr>
                <w:color w:val="000000"/>
                <w:sz w:val="22"/>
                <w:szCs w:val="22"/>
                <w:lang w:val="uk-UA" w:eastAsia="uk-UA"/>
              </w:rPr>
              <w:t>Довідка та підтверджуючі документи згідно з нижченаведеним:</w:t>
            </w:r>
          </w:p>
          <w:p w14:paraId="5FD179CF" w14:textId="77777777" w:rsidR="003614E4" w:rsidRPr="00562D10" w:rsidRDefault="003614E4" w:rsidP="003614E4">
            <w:pPr>
              <w:pStyle w:val="aa"/>
              <w:spacing w:before="0" w:beforeAutospacing="0" w:after="0" w:afterAutospacing="0"/>
              <w:ind w:left="-21" w:firstLine="479"/>
              <w:jc w:val="both"/>
              <w:rPr>
                <w:color w:val="000000"/>
                <w:sz w:val="22"/>
                <w:szCs w:val="22"/>
                <w:lang w:val="uk-UA" w:eastAsia="uk-UA"/>
              </w:rPr>
            </w:pPr>
          </w:p>
          <w:p w14:paraId="023AD697" w14:textId="77777777" w:rsidR="003614E4" w:rsidRPr="00562D10" w:rsidRDefault="003614E4" w:rsidP="003614E4">
            <w:pPr>
              <w:pStyle w:val="aa"/>
              <w:spacing w:before="0" w:beforeAutospacing="0" w:after="0" w:afterAutospacing="0"/>
              <w:ind w:left="-21" w:firstLine="479"/>
              <w:jc w:val="center"/>
              <w:rPr>
                <w:b/>
                <w:color w:val="000000"/>
                <w:sz w:val="22"/>
                <w:szCs w:val="22"/>
                <w:lang w:val="uk-UA" w:eastAsia="uk-UA"/>
              </w:rPr>
            </w:pPr>
            <w:r w:rsidRPr="00562D10">
              <w:rPr>
                <w:b/>
                <w:color w:val="000000"/>
                <w:sz w:val="22"/>
                <w:szCs w:val="22"/>
                <w:lang w:val="uk-UA" w:eastAsia="uk-UA"/>
              </w:rPr>
              <w:t>Довідка</w:t>
            </w:r>
          </w:p>
          <w:p w14:paraId="264710E9" w14:textId="77777777" w:rsidR="003614E4" w:rsidRPr="00562D10" w:rsidRDefault="003614E4" w:rsidP="003614E4">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3614E4" w:rsidRPr="00562D10" w14:paraId="78BA83B4" w14:textId="77777777" w:rsidTr="00F92FE8">
              <w:tc>
                <w:tcPr>
                  <w:tcW w:w="9643" w:type="dxa"/>
                  <w:gridSpan w:val="4"/>
                  <w:shd w:val="clear" w:color="auto" w:fill="F2F2F2" w:themeFill="background1" w:themeFillShade="F2"/>
                </w:tcPr>
                <w:p w14:paraId="0F607B03" w14:textId="77777777" w:rsidR="003614E4" w:rsidRPr="00562D10" w:rsidRDefault="003614E4" w:rsidP="003614E4">
                  <w:pPr>
                    <w:pStyle w:val="aa"/>
                    <w:spacing w:before="0" w:beforeAutospacing="0" w:after="0" w:afterAutospacing="0"/>
                    <w:jc w:val="both"/>
                    <w:rPr>
                      <w:b/>
                      <w:color w:val="000000"/>
                      <w:sz w:val="22"/>
                      <w:szCs w:val="22"/>
                      <w:lang w:val="uk-UA" w:eastAsia="uk-UA"/>
                    </w:rPr>
                  </w:pPr>
                  <w:r w:rsidRPr="00562D10">
                    <w:rPr>
                      <w:b/>
                      <w:color w:val="000000"/>
                      <w:sz w:val="22"/>
                      <w:szCs w:val="22"/>
                      <w:lang w:val="uk-UA" w:eastAsia="uk-UA"/>
                    </w:rPr>
                    <w:t>Учасник (найменування, код ЄДРПОУ):</w:t>
                  </w:r>
                </w:p>
                <w:p w14:paraId="035BEDB2" w14:textId="77777777" w:rsidR="003614E4" w:rsidRPr="00562D10" w:rsidRDefault="003614E4" w:rsidP="003614E4">
                  <w:pPr>
                    <w:pStyle w:val="aa"/>
                    <w:spacing w:before="0" w:beforeAutospacing="0" w:after="0" w:afterAutospacing="0"/>
                    <w:jc w:val="center"/>
                    <w:rPr>
                      <w:b/>
                      <w:color w:val="000000"/>
                      <w:sz w:val="22"/>
                      <w:szCs w:val="22"/>
                      <w:lang w:val="uk-UA" w:eastAsia="uk-UA"/>
                    </w:rPr>
                  </w:pPr>
                </w:p>
              </w:tc>
            </w:tr>
            <w:tr w:rsidR="003614E4" w:rsidRPr="00562D10" w14:paraId="62ABBA01" w14:textId="77777777" w:rsidTr="00F92FE8">
              <w:tc>
                <w:tcPr>
                  <w:tcW w:w="5107" w:type="dxa"/>
                  <w:gridSpan w:val="2"/>
                  <w:shd w:val="clear" w:color="auto" w:fill="F2F2F2" w:themeFill="background1" w:themeFillShade="F2"/>
                </w:tcPr>
                <w:p w14:paraId="265B7984" w14:textId="77777777" w:rsidR="003614E4" w:rsidRPr="00562D10" w:rsidRDefault="003614E4" w:rsidP="003614E4">
                  <w:pPr>
                    <w:pStyle w:val="aa"/>
                    <w:spacing w:before="0" w:beforeAutospacing="0" w:after="0" w:afterAutospacing="0"/>
                    <w:jc w:val="center"/>
                    <w:rPr>
                      <w:b/>
                      <w:color w:val="000000"/>
                      <w:sz w:val="22"/>
                      <w:szCs w:val="22"/>
                      <w:lang w:val="uk-UA" w:eastAsia="uk-UA"/>
                    </w:rPr>
                  </w:pPr>
                  <w:r w:rsidRPr="00562D10">
                    <w:rPr>
                      <w:b/>
                      <w:color w:val="000000"/>
                      <w:sz w:val="22"/>
                      <w:szCs w:val="22"/>
                      <w:lang w:val="uk-UA" w:eastAsia="uk-UA"/>
                    </w:rPr>
                    <w:t>Прізвище, ім’я, по-батькові</w:t>
                  </w:r>
                </w:p>
              </w:tc>
              <w:tc>
                <w:tcPr>
                  <w:tcW w:w="1842" w:type="dxa"/>
                  <w:shd w:val="clear" w:color="auto" w:fill="F2F2F2" w:themeFill="background1" w:themeFillShade="F2"/>
                </w:tcPr>
                <w:p w14:paraId="1E5190CD" w14:textId="77777777" w:rsidR="003614E4" w:rsidRPr="00562D10" w:rsidRDefault="003614E4" w:rsidP="003614E4">
                  <w:pPr>
                    <w:pStyle w:val="aa"/>
                    <w:spacing w:before="0" w:beforeAutospacing="0" w:after="0" w:afterAutospacing="0"/>
                    <w:jc w:val="center"/>
                    <w:rPr>
                      <w:b/>
                      <w:color w:val="000000"/>
                      <w:sz w:val="22"/>
                      <w:szCs w:val="22"/>
                      <w:lang w:val="uk-UA" w:eastAsia="uk-UA"/>
                    </w:rPr>
                  </w:pPr>
                  <w:r w:rsidRPr="00562D10">
                    <w:rPr>
                      <w:b/>
                      <w:color w:val="000000"/>
                      <w:sz w:val="22"/>
                      <w:szCs w:val="22"/>
                      <w:lang w:val="uk-UA" w:eastAsia="uk-UA"/>
                    </w:rPr>
                    <w:t>Назва посади</w:t>
                  </w:r>
                </w:p>
              </w:tc>
              <w:tc>
                <w:tcPr>
                  <w:tcW w:w="2694" w:type="dxa"/>
                  <w:shd w:val="clear" w:color="auto" w:fill="F2F2F2" w:themeFill="background1" w:themeFillShade="F2"/>
                </w:tcPr>
                <w:p w14:paraId="3A2CC5C4" w14:textId="77777777" w:rsidR="003614E4" w:rsidRPr="00562D10" w:rsidRDefault="003614E4" w:rsidP="003614E4">
                  <w:pPr>
                    <w:pStyle w:val="aa"/>
                    <w:spacing w:before="0" w:beforeAutospacing="0" w:after="0" w:afterAutospacing="0"/>
                    <w:jc w:val="center"/>
                    <w:rPr>
                      <w:b/>
                      <w:color w:val="000000"/>
                      <w:sz w:val="22"/>
                      <w:szCs w:val="22"/>
                      <w:lang w:val="uk-UA" w:eastAsia="uk-UA"/>
                    </w:rPr>
                  </w:pPr>
                  <w:r w:rsidRPr="00562D10">
                    <w:rPr>
                      <w:b/>
                      <w:color w:val="000000"/>
                      <w:sz w:val="22"/>
                      <w:szCs w:val="22"/>
                      <w:lang w:val="uk-UA" w:eastAsia="uk-UA"/>
                    </w:rPr>
                    <w:t xml:space="preserve">Підтверджуючий документ </w:t>
                  </w:r>
                </w:p>
              </w:tc>
            </w:tr>
            <w:tr w:rsidR="003614E4" w:rsidRPr="00562D10" w14:paraId="3E6D6278" w14:textId="77777777" w:rsidTr="00F92FE8">
              <w:tc>
                <w:tcPr>
                  <w:tcW w:w="2839" w:type="dxa"/>
                </w:tcPr>
                <w:p w14:paraId="710BB557" w14:textId="77777777" w:rsidR="003614E4" w:rsidRPr="00562D10" w:rsidRDefault="003614E4" w:rsidP="003614E4">
                  <w:pPr>
                    <w:pStyle w:val="aa"/>
                    <w:spacing w:before="0" w:beforeAutospacing="0" w:after="0" w:afterAutospacing="0"/>
                    <w:jc w:val="both"/>
                    <w:rPr>
                      <w:color w:val="000000"/>
                      <w:sz w:val="22"/>
                      <w:szCs w:val="22"/>
                      <w:lang w:val="uk-UA" w:eastAsia="uk-UA"/>
                    </w:rPr>
                  </w:pPr>
                  <w:r w:rsidRPr="00562D10">
                    <w:rPr>
                      <w:color w:val="000000"/>
                      <w:sz w:val="22"/>
                      <w:szCs w:val="22"/>
                      <w:lang w:val="uk-UA" w:eastAsia="uk-UA"/>
                    </w:rPr>
                    <w:t>Керівника учасника</w:t>
                  </w:r>
                </w:p>
                <w:p w14:paraId="6938C9E8"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c>
                <w:tcPr>
                  <w:tcW w:w="2268" w:type="dxa"/>
                </w:tcPr>
                <w:p w14:paraId="42A6BA80"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c>
                <w:tcPr>
                  <w:tcW w:w="1842" w:type="dxa"/>
                </w:tcPr>
                <w:p w14:paraId="114D8596"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c>
                <w:tcPr>
                  <w:tcW w:w="2694" w:type="dxa"/>
                </w:tcPr>
                <w:p w14:paraId="660A9119"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r>
            <w:tr w:rsidR="003614E4" w:rsidRPr="00562D10" w14:paraId="1A7B73B7" w14:textId="77777777" w:rsidTr="00F92FE8">
              <w:tc>
                <w:tcPr>
                  <w:tcW w:w="2839" w:type="dxa"/>
                </w:tcPr>
                <w:p w14:paraId="05676F23" w14:textId="77777777" w:rsidR="003614E4" w:rsidRPr="00562D10" w:rsidRDefault="003614E4" w:rsidP="003614E4">
                  <w:pPr>
                    <w:pStyle w:val="aa"/>
                    <w:spacing w:before="0" w:beforeAutospacing="0" w:after="0" w:afterAutospacing="0"/>
                    <w:jc w:val="both"/>
                    <w:rPr>
                      <w:color w:val="000000"/>
                      <w:sz w:val="22"/>
                      <w:szCs w:val="22"/>
                      <w:lang w:val="uk-UA" w:eastAsia="uk-UA"/>
                    </w:rPr>
                  </w:pPr>
                  <w:r w:rsidRPr="00562D10">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6C1F4783"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c>
                <w:tcPr>
                  <w:tcW w:w="1842" w:type="dxa"/>
                </w:tcPr>
                <w:p w14:paraId="07075678"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c>
                <w:tcPr>
                  <w:tcW w:w="2694" w:type="dxa"/>
                </w:tcPr>
                <w:p w14:paraId="3F8CE008"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r>
            <w:tr w:rsidR="003614E4" w:rsidRPr="00562D10" w14:paraId="3B743421" w14:textId="77777777" w:rsidTr="00F92FE8">
              <w:tc>
                <w:tcPr>
                  <w:tcW w:w="2839" w:type="dxa"/>
                </w:tcPr>
                <w:p w14:paraId="0D130109" w14:textId="77777777" w:rsidR="003614E4" w:rsidRPr="00562D10" w:rsidRDefault="003614E4" w:rsidP="003614E4">
                  <w:pPr>
                    <w:pStyle w:val="aa"/>
                    <w:spacing w:before="0" w:beforeAutospacing="0" w:after="0" w:afterAutospacing="0"/>
                    <w:jc w:val="both"/>
                    <w:rPr>
                      <w:color w:val="000000"/>
                      <w:sz w:val="22"/>
                      <w:szCs w:val="22"/>
                      <w:lang w:val="uk-UA" w:eastAsia="uk-UA"/>
                    </w:rPr>
                  </w:pPr>
                  <w:r w:rsidRPr="00562D10">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2D1B69AC"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c>
                <w:tcPr>
                  <w:tcW w:w="1842" w:type="dxa"/>
                </w:tcPr>
                <w:p w14:paraId="0FB1B631"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c>
                <w:tcPr>
                  <w:tcW w:w="2694" w:type="dxa"/>
                </w:tcPr>
                <w:p w14:paraId="2FA72CF3"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r>
          </w:tbl>
          <w:p w14:paraId="7400A542" w14:textId="77777777" w:rsidR="003614E4" w:rsidRPr="00562D10" w:rsidRDefault="003614E4" w:rsidP="003614E4">
            <w:pPr>
              <w:pStyle w:val="aa"/>
              <w:spacing w:before="0" w:beforeAutospacing="0" w:after="0" w:afterAutospacing="0"/>
              <w:ind w:left="-21" w:firstLine="479"/>
              <w:jc w:val="both"/>
              <w:rPr>
                <w:color w:val="000000"/>
                <w:sz w:val="22"/>
                <w:szCs w:val="22"/>
                <w:lang w:val="uk-UA" w:eastAsia="uk-UA"/>
              </w:rPr>
            </w:pPr>
          </w:p>
          <w:p w14:paraId="57D0DBEC" w14:textId="77777777" w:rsidR="003614E4" w:rsidRPr="00562D10" w:rsidRDefault="003614E4" w:rsidP="003614E4">
            <w:pPr>
              <w:pStyle w:val="aa"/>
              <w:spacing w:before="0" w:beforeAutospacing="0" w:after="0" w:afterAutospacing="0"/>
              <w:ind w:left="-21" w:firstLine="479"/>
              <w:jc w:val="both"/>
              <w:rPr>
                <w:i/>
                <w:color w:val="000000"/>
                <w:sz w:val="22"/>
                <w:szCs w:val="22"/>
                <w:lang w:val="uk-UA" w:eastAsia="uk-UA"/>
              </w:rPr>
            </w:pPr>
            <w:r w:rsidRPr="00562D10">
              <w:rPr>
                <w:i/>
                <w:color w:val="000000"/>
                <w:sz w:val="22"/>
                <w:szCs w:val="22"/>
                <w:lang w:val="uk-UA" w:eastAsia="uk-UA"/>
              </w:rPr>
              <w:t>*у разі, якщо учасником є фізична-особа підприємець, то про це зазначається у графі «назва посади».</w:t>
            </w:r>
          </w:p>
          <w:p w14:paraId="27D1F1A4" w14:textId="77777777" w:rsidR="00577DF3" w:rsidRPr="00562D10" w:rsidRDefault="00577DF3" w:rsidP="00577DF3">
            <w:pPr>
              <w:pStyle w:val="aa"/>
              <w:spacing w:before="0" w:beforeAutospacing="0" w:after="0" w:afterAutospacing="0"/>
              <w:ind w:left="-21" w:firstLine="479"/>
              <w:jc w:val="both"/>
              <w:rPr>
                <w:color w:val="000000"/>
                <w:sz w:val="22"/>
                <w:szCs w:val="22"/>
                <w:lang w:val="uk-UA" w:eastAsia="uk-UA"/>
              </w:rPr>
            </w:pPr>
            <w:r w:rsidRPr="00562D1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562D10">
              <w:rPr>
                <w:color w:val="000000"/>
                <w:sz w:val="22"/>
                <w:szCs w:val="22"/>
                <w:u w:val="single"/>
                <w:lang w:val="uk-UA" w:eastAsia="uk-UA"/>
              </w:rPr>
              <w:t>на підставі положень установчих документів</w:t>
            </w:r>
            <w:r w:rsidRPr="00562D1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C2FF9AB" w14:textId="77777777" w:rsidR="00577DF3" w:rsidRPr="00562D10" w:rsidRDefault="00577DF3" w:rsidP="00577DF3">
            <w:pPr>
              <w:pStyle w:val="aa"/>
              <w:spacing w:before="0" w:beforeAutospacing="0" w:after="0" w:afterAutospacing="0"/>
              <w:ind w:left="-21" w:firstLine="479"/>
              <w:jc w:val="both"/>
              <w:rPr>
                <w:color w:val="000000"/>
                <w:sz w:val="22"/>
                <w:szCs w:val="22"/>
                <w:lang w:val="uk-UA" w:eastAsia="uk-UA"/>
              </w:rPr>
            </w:pPr>
            <w:r w:rsidRPr="00562D1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789EDD7" w14:textId="77777777" w:rsidR="00577DF3" w:rsidRPr="00562D10" w:rsidRDefault="00577DF3" w:rsidP="00577DF3">
            <w:pPr>
              <w:pStyle w:val="aa"/>
              <w:spacing w:before="0" w:beforeAutospacing="0" w:after="0" w:afterAutospacing="0"/>
              <w:ind w:left="-21" w:firstLine="479"/>
              <w:jc w:val="both"/>
              <w:rPr>
                <w:color w:val="000000"/>
                <w:sz w:val="22"/>
                <w:szCs w:val="22"/>
                <w:lang w:val="uk-UA" w:eastAsia="uk-UA"/>
              </w:rPr>
            </w:pPr>
            <w:r w:rsidRPr="00562D1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562D10">
              <w:rPr>
                <w:color w:val="000000"/>
                <w:sz w:val="22"/>
                <w:szCs w:val="22"/>
                <w:lang w:val="uk-UA" w:eastAsia="uk-UA"/>
              </w:rPr>
              <w:t>наказ  про призначення директора об’єднання учасників.</w:t>
            </w:r>
          </w:p>
          <w:p w14:paraId="217606FB" w14:textId="77777777" w:rsidR="00566D1A" w:rsidRPr="00562D10" w:rsidRDefault="00577DF3" w:rsidP="00577DF3">
            <w:pPr>
              <w:pStyle w:val="aa"/>
              <w:spacing w:before="0" w:beforeAutospacing="0" w:after="0" w:afterAutospacing="0"/>
              <w:ind w:left="-21" w:firstLine="479"/>
              <w:jc w:val="both"/>
              <w:rPr>
                <w:sz w:val="22"/>
                <w:szCs w:val="22"/>
                <w:lang w:eastAsia="ru-RU"/>
              </w:rPr>
            </w:pPr>
            <w:r w:rsidRPr="00562D10">
              <w:rPr>
                <w:color w:val="000000"/>
                <w:sz w:val="22"/>
                <w:szCs w:val="22"/>
                <w:lang w:val="uk-UA" w:eastAsia="uk-UA"/>
              </w:rPr>
              <w:t xml:space="preserve">Г) </w:t>
            </w:r>
            <w:r w:rsidRPr="00562D1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562D10">
              <w:rPr>
                <w:color w:val="000000"/>
                <w:sz w:val="22"/>
                <w:szCs w:val="22"/>
                <w:lang w:val="en-US" w:eastAsia="uk-UA"/>
              </w:rPr>
              <w:t>ID</w:t>
            </w:r>
            <w:r w:rsidRPr="00562D10">
              <w:rPr>
                <w:color w:val="000000"/>
                <w:sz w:val="22"/>
                <w:szCs w:val="22"/>
                <w:lang w:eastAsia="uk-UA"/>
              </w:rPr>
              <w:t>-картки.</w:t>
            </w:r>
          </w:p>
        </w:tc>
      </w:tr>
      <w:tr w:rsidR="00566D1A" w:rsidRPr="00562D10" w14:paraId="54138FBD"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D8635D" w14:textId="77777777" w:rsidR="00566D1A" w:rsidRPr="00562D10" w:rsidRDefault="00566D1A" w:rsidP="000247E2">
            <w:pPr>
              <w:spacing w:line="240" w:lineRule="auto"/>
              <w:contextualSpacing/>
              <w:jc w:val="both"/>
              <w:rPr>
                <w:rFonts w:ascii="Times New Roman" w:eastAsia="Times New Roman" w:hAnsi="Times New Roman" w:cs="Times New Roman"/>
                <w:lang w:eastAsia="ru-RU"/>
              </w:rPr>
            </w:pPr>
            <w:r w:rsidRPr="00562D10">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68C0FF" w14:textId="77777777" w:rsidR="00F57160" w:rsidRPr="00562D10" w:rsidRDefault="00566D1A" w:rsidP="000247E2">
            <w:pPr>
              <w:spacing w:line="240" w:lineRule="auto"/>
              <w:contextualSpacing/>
              <w:jc w:val="both"/>
              <w:rPr>
                <w:rFonts w:ascii="Times New Roman" w:hAnsi="Times New Roman" w:cs="Times New Roman"/>
                <w:iCs/>
              </w:rPr>
            </w:pPr>
            <w:r w:rsidRPr="00562D10">
              <w:rPr>
                <w:rFonts w:ascii="Times New Roman" w:hAnsi="Times New Roman" w:cs="Times New Roman"/>
                <w:iCs/>
              </w:rPr>
              <w:t xml:space="preserve">Оригінал </w:t>
            </w:r>
            <w:r w:rsidRPr="00562D10">
              <w:rPr>
                <w:rFonts w:ascii="Times New Roman" w:hAnsi="Times New Roman" w:cs="Times New Roman"/>
              </w:rPr>
              <w:t>чи</w:t>
            </w:r>
            <w:r w:rsidRPr="00562D10">
              <w:rPr>
                <w:rFonts w:ascii="Times New Roman" w:eastAsia="Arial" w:hAnsi="Times New Roman" w:cs="Times New Roman"/>
                <w:lang w:eastAsia="zh-CN"/>
              </w:rPr>
              <w:t xml:space="preserve"> </w:t>
            </w:r>
            <w:r w:rsidRPr="00562D10">
              <w:rPr>
                <w:rFonts w:ascii="Times New Roman" w:hAnsi="Times New Roman" w:cs="Times New Roman"/>
              </w:rPr>
              <w:t xml:space="preserve">копія </w:t>
            </w:r>
            <w:r w:rsidRPr="00562D10">
              <w:rPr>
                <w:rFonts w:ascii="Times New Roman" w:hAnsi="Times New Roman" w:cs="Times New Roman"/>
                <w:iCs/>
              </w:rPr>
              <w:t>статуту або іншого установчого документу</w:t>
            </w:r>
            <w:r w:rsidRPr="00562D10">
              <w:rPr>
                <w:rFonts w:ascii="Times New Roman" w:hAnsi="Times New Roman" w:cs="Times New Roman"/>
              </w:rPr>
              <w:t xml:space="preserve"> зі змінами (у разі їх наявності),</w:t>
            </w:r>
            <w:r w:rsidRPr="00562D10">
              <w:rPr>
                <w:rFonts w:ascii="Times New Roman" w:hAnsi="Times New Roman" w:cs="Times New Roman"/>
                <w:iCs/>
              </w:rPr>
              <w:t xml:space="preserve"> (для учасника - юридичної особи. Положення статуту, що подається у</w:t>
            </w:r>
            <w:r w:rsidRPr="00562D10">
              <w:rPr>
                <w:rFonts w:ascii="Times New Roman" w:hAnsi="Times New Roman" w:cs="Times New Roman"/>
                <w:color w:val="000000"/>
                <w:shd w:val="clear" w:color="auto" w:fill="FFFFFF"/>
              </w:rPr>
              <w:t xml:space="preserve">часником з </w:t>
            </w:r>
            <w:r w:rsidRPr="00562D10">
              <w:rPr>
                <w:rFonts w:ascii="Times New Roman" w:hAnsi="Times New Roman" w:cs="Times New Roman"/>
                <w:lang w:eastAsia="ar-SA"/>
              </w:rPr>
              <w:t>організаційно-правовою формою господарювання:</w:t>
            </w:r>
            <w:r w:rsidRPr="00562D10">
              <w:rPr>
                <w:rFonts w:ascii="Times New Roman" w:hAnsi="Times New Roman" w:cs="Times New Roman"/>
                <w:color w:val="000000"/>
                <w:shd w:val="clear" w:color="auto" w:fill="FFFFFF"/>
              </w:rPr>
              <w:t xml:space="preserve"> товариство</w:t>
            </w:r>
            <w:r w:rsidRPr="00562D10">
              <w:rPr>
                <w:rFonts w:ascii="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562D10">
              <w:rPr>
                <w:rFonts w:ascii="Times New Roman" w:hAnsi="Times New Roman" w:cs="Times New Roman"/>
                <w:iCs/>
              </w:rPr>
              <w:t xml:space="preserve">). </w:t>
            </w:r>
          </w:p>
          <w:p w14:paraId="16C0EB27" w14:textId="77777777" w:rsidR="00F57160" w:rsidRPr="00562D10" w:rsidRDefault="00566D1A" w:rsidP="000247E2">
            <w:pPr>
              <w:spacing w:line="240" w:lineRule="auto"/>
              <w:contextualSpacing/>
              <w:jc w:val="both"/>
              <w:rPr>
                <w:rFonts w:ascii="Times New Roman" w:hAnsi="Times New Roman" w:cs="Times New Roman"/>
              </w:rPr>
            </w:pPr>
            <w:r w:rsidRPr="00562D10">
              <w:rPr>
                <w:rFonts w:ascii="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209FBF5" w14:textId="77777777" w:rsidR="00566D1A" w:rsidRPr="00562D10" w:rsidRDefault="00566D1A" w:rsidP="00F57160">
            <w:pPr>
              <w:spacing w:line="240" w:lineRule="auto"/>
              <w:contextualSpacing/>
              <w:jc w:val="both"/>
              <w:rPr>
                <w:rFonts w:ascii="Times New Roman" w:eastAsia="Times New Roman" w:hAnsi="Times New Roman" w:cs="Times New Roman"/>
                <w:lang w:eastAsia="ru-RU"/>
              </w:rPr>
            </w:pPr>
            <w:r w:rsidRPr="00562D10">
              <w:rPr>
                <w:rFonts w:ascii="Times New Roman" w:hAnsi="Times New Roman" w:cs="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562D10">
              <w:rPr>
                <w:rFonts w:ascii="Times New Roman" w:hAnsi="Times New Roman" w:cs="Times New Roman"/>
              </w:rPr>
              <w:t xml:space="preserve">може надати </w:t>
            </w:r>
            <w:r w:rsidRPr="00562D10">
              <w:rPr>
                <w:rFonts w:ascii="Times New Roman" w:hAnsi="Times New Roman" w:cs="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4B46B0" w:rsidRPr="00562D10" w14:paraId="5ACF7B65"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8C1D2C" w14:textId="3A3B05D3" w:rsidR="004B46B0" w:rsidRPr="00562D10" w:rsidRDefault="00B85C61"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481161" w14:textId="21F698E2" w:rsidR="004B46B0" w:rsidRPr="00562D10" w:rsidRDefault="004B46B0" w:rsidP="00723664">
            <w:pPr>
              <w:tabs>
                <w:tab w:val="left" w:pos="1134"/>
              </w:tabs>
              <w:spacing w:after="0" w:line="240" w:lineRule="auto"/>
              <w:jc w:val="both"/>
              <w:rPr>
                <w:rStyle w:val="a9"/>
                <w:rFonts w:ascii="Times New Roman" w:eastAsia="Calibri" w:hAnsi="Times New Roman" w:cs="Times New Roman"/>
                <w:b w:val="0"/>
                <w:bCs w:val="0"/>
                <w:bdr w:val="none" w:sz="0" w:space="0" w:color="auto" w:frame="1"/>
                <w:lang w:eastAsia="ru-RU"/>
              </w:rPr>
            </w:pPr>
            <w:r w:rsidRPr="00562D10">
              <w:rPr>
                <w:rFonts w:ascii="Times New Roman" w:eastAsia="Calibri" w:hAnsi="Times New Roman" w:cs="Times New Roman"/>
                <w:bdr w:val="none" w:sz="0" w:space="0" w:color="auto" w:frame="1"/>
                <w:lang w:eastAsia="ru-RU"/>
              </w:rPr>
              <w:t xml:space="preserve">У складі пропозиції учасникам необхідно подати </w:t>
            </w:r>
            <w:r w:rsidR="00101FF6" w:rsidRPr="00562D10">
              <w:rPr>
                <w:rFonts w:ascii="Times New Roman" w:eastAsia="Calibri" w:hAnsi="Times New Roman" w:cs="Times New Roman"/>
                <w:bdr w:val="none" w:sz="0" w:space="0" w:color="auto" w:frame="1"/>
                <w:lang w:eastAsia="ru-RU"/>
              </w:rPr>
              <w:t>довідку/-и</w:t>
            </w:r>
            <w:r w:rsidRPr="00562D10">
              <w:rPr>
                <w:rFonts w:ascii="Times New Roman" w:eastAsia="Calibri" w:hAnsi="Times New Roman" w:cs="Times New Roman"/>
                <w:bdr w:val="none" w:sz="0" w:space="0" w:color="auto" w:frame="1"/>
                <w:lang w:eastAsia="ru-RU"/>
              </w:rPr>
              <w:t xml:space="preserve"> з обслуговуючого банку про відкриття рахунку та довідку</w:t>
            </w:r>
            <w:r w:rsidR="00723664" w:rsidRPr="00562D10">
              <w:rPr>
                <w:rFonts w:ascii="Times New Roman" w:eastAsia="Calibri" w:hAnsi="Times New Roman" w:cs="Times New Roman"/>
                <w:bdr w:val="none" w:sz="0" w:space="0" w:color="auto" w:frame="1"/>
                <w:lang w:eastAsia="ru-RU"/>
              </w:rPr>
              <w:t>/-и</w:t>
            </w:r>
            <w:r w:rsidRPr="00562D10">
              <w:rPr>
                <w:rFonts w:ascii="Times New Roman" w:eastAsia="Calibri" w:hAnsi="Times New Roman" w:cs="Times New Roman"/>
                <w:bdr w:val="none" w:sz="0" w:space="0" w:color="auto" w:frame="1"/>
                <w:lang w:eastAsia="ru-RU"/>
              </w:rPr>
              <w:t xml:space="preserve"> про відсутність заборгованості за кредитами, датовані не раніше дати оголошення даної закупівлі.</w:t>
            </w:r>
          </w:p>
        </w:tc>
      </w:tr>
      <w:tr w:rsidR="00391EE8" w:rsidRPr="00562D10" w14:paraId="5C960A29" w14:textId="77777777" w:rsidTr="0081128F">
        <w:trPr>
          <w:trHeight w:val="269"/>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4DB9E7" w14:textId="42C434ED" w:rsidR="00391EE8" w:rsidRPr="00562D10" w:rsidRDefault="00B85C61"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AAB69A" w14:textId="77777777" w:rsidR="0038350D" w:rsidRPr="008902AD" w:rsidRDefault="0038350D" w:rsidP="0038350D">
            <w:pPr>
              <w:tabs>
                <w:tab w:val="left" w:pos="1134"/>
              </w:tabs>
              <w:spacing w:after="0" w:line="240" w:lineRule="auto"/>
              <w:jc w:val="both"/>
              <w:rPr>
                <w:rFonts w:ascii="Times New Roman" w:eastAsia="Calibri" w:hAnsi="Times New Roman" w:cs="Times New Roman"/>
                <w:bdr w:val="none" w:sz="0" w:space="0" w:color="auto" w:frame="1"/>
                <w:lang w:eastAsia="ru-RU"/>
              </w:rPr>
            </w:pPr>
            <w:r w:rsidRPr="008902AD">
              <w:rPr>
                <w:rFonts w:ascii="Times New Roman" w:eastAsia="Calibri" w:hAnsi="Times New Roman" w:cs="Times New Roman"/>
                <w:bdr w:val="none" w:sz="0" w:space="0" w:color="auto" w:frame="1"/>
                <w:lang w:eastAsia="ru-RU"/>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звітність за 202</w:t>
            </w:r>
            <w:r>
              <w:rPr>
                <w:rFonts w:ascii="Times New Roman" w:eastAsia="Calibri" w:hAnsi="Times New Roman" w:cs="Times New Roman"/>
                <w:bdr w:val="none" w:sz="0" w:space="0" w:color="auto" w:frame="1"/>
                <w:lang w:eastAsia="ru-RU"/>
              </w:rPr>
              <w:t>3</w:t>
            </w:r>
            <w:r w:rsidRPr="008902AD">
              <w:rPr>
                <w:rFonts w:ascii="Times New Roman" w:eastAsia="Calibri" w:hAnsi="Times New Roman" w:cs="Times New Roman"/>
                <w:bdr w:val="none" w:sz="0" w:space="0" w:color="auto" w:frame="1"/>
                <w:lang w:eastAsia="ru-RU"/>
              </w:rPr>
              <w:t xml:space="preserve"> рік,  а саме:</w:t>
            </w:r>
          </w:p>
          <w:p w14:paraId="122C2184" w14:textId="77777777" w:rsidR="0038350D" w:rsidRPr="008902AD" w:rsidRDefault="0038350D" w:rsidP="0038350D">
            <w:pPr>
              <w:tabs>
                <w:tab w:val="left" w:pos="1134"/>
              </w:tabs>
              <w:spacing w:after="0" w:line="240" w:lineRule="auto"/>
              <w:jc w:val="both"/>
              <w:rPr>
                <w:rFonts w:ascii="Times New Roman" w:eastAsia="Calibri" w:hAnsi="Times New Roman" w:cs="Times New Roman"/>
                <w:bdr w:val="none" w:sz="0" w:space="0" w:color="auto" w:frame="1"/>
                <w:lang w:eastAsia="ru-RU"/>
              </w:rPr>
            </w:pPr>
            <w:r w:rsidRPr="008902AD">
              <w:rPr>
                <w:rFonts w:ascii="Times New Roman" w:eastAsia="Calibri" w:hAnsi="Times New Roman" w:cs="Times New Roman"/>
                <w:bdr w:val="none" w:sz="0" w:space="0" w:color="auto" w:frame="1"/>
                <w:lang w:eastAsia="ru-RU"/>
              </w:rPr>
              <w:t xml:space="preserve">         - Баланс (Звіт про фінансовий стан) та Звіт про фінансові результати підприємства (Звіт про сукупний дохід) з підтвердженням (відміткою, квитанцією тощо) про прийняття відповідними органами, до яких він мав бути поданий;</w:t>
            </w:r>
          </w:p>
          <w:p w14:paraId="420E8A30" w14:textId="77777777" w:rsidR="0038350D" w:rsidRPr="008902AD" w:rsidRDefault="0038350D" w:rsidP="0038350D">
            <w:pPr>
              <w:tabs>
                <w:tab w:val="left" w:pos="1134"/>
              </w:tabs>
              <w:spacing w:after="0" w:line="240" w:lineRule="auto"/>
              <w:jc w:val="both"/>
              <w:rPr>
                <w:rFonts w:ascii="Times New Roman" w:eastAsia="Calibri" w:hAnsi="Times New Roman" w:cs="Times New Roman"/>
                <w:bdr w:val="none" w:sz="0" w:space="0" w:color="auto" w:frame="1"/>
                <w:lang w:eastAsia="ru-RU"/>
              </w:rPr>
            </w:pPr>
            <w:r w:rsidRPr="008902AD">
              <w:rPr>
                <w:rFonts w:ascii="Times New Roman" w:eastAsia="Calibri" w:hAnsi="Times New Roman" w:cs="Times New Roman"/>
                <w:bdr w:val="none" w:sz="0" w:space="0" w:color="auto" w:frame="1"/>
                <w:lang w:eastAsia="ru-RU"/>
              </w:rPr>
              <w:t xml:space="preserve">         - Або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14:paraId="42D826FC" w14:textId="77777777" w:rsidR="0038350D" w:rsidRPr="008902AD" w:rsidRDefault="0038350D" w:rsidP="0038350D">
            <w:pPr>
              <w:tabs>
                <w:tab w:val="left" w:pos="1134"/>
              </w:tabs>
              <w:spacing w:after="0" w:line="240" w:lineRule="auto"/>
              <w:jc w:val="both"/>
              <w:rPr>
                <w:rFonts w:ascii="Times New Roman" w:eastAsia="Calibri" w:hAnsi="Times New Roman" w:cs="Times New Roman"/>
                <w:bdr w:val="none" w:sz="0" w:space="0" w:color="auto" w:frame="1"/>
                <w:lang w:eastAsia="ru-RU"/>
              </w:rPr>
            </w:pPr>
            <w:r w:rsidRPr="008902AD">
              <w:rPr>
                <w:rFonts w:ascii="Times New Roman" w:eastAsia="Calibri" w:hAnsi="Times New Roman" w:cs="Times New Roman"/>
                <w:bdr w:val="none" w:sz="0" w:space="0" w:color="auto" w:frame="1"/>
                <w:lang w:eastAsia="ru-RU"/>
              </w:rPr>
              <w:t xml:space="preserve">         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  </w:t>
            </w:r>
          </w:p>
          <w:p w14:paraId="795C5953" w14:textId="77777777" w:rsidR="0038350D" w:rsidRPr="008902AD" w:rsidRDefault="0038350D" w:rsidP="0038350D">
            <w:pPr>
              <w:tabs>
                <w:tab w:val="left" w:pos="1134"/>
              </w:tabs>
              <w:spacing w:after="0" w:line="240" w:lineRule="auto"/>
              <w:jc w:val="both"/>
              <w:rPr>
                <w:rFonts w:ascii="Times New Roman" w:eastAsia="Calibri" w:hAnsi="Times New Roman" w:cs="Times New Roman"/>
                <w:bdr w:val="none" w:sz="0" w:space="0" w:color="auto" w:frame="1"/>
                <w:lang w:eastAsia="ru-RU"/>
              </w:rPr>
            </w:pPr>
            <w:r w:rsidRPr="008902AD">
              <w:rPr>
                <w:rFonts w:ascii="Times New Roman" w:eastAsia="Calibri" w:hAnsi="Times New Roman" w:cs="Times New Roman"/>
                <w:bdr w:val="none" w:sz="0" w:space="0" w:color="auto" w:frame="1"/>
                <w:lang w:eastAsia="ru-RU"/>
              </w:rPr>
              <w:t xml:space="preserve"> Учасник процедури закупівлі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процедури закупівлі у складі своєї тендерної пропозиції фінансовою звітністю, як зазначено вище, Учасником процедури закупівлі підтверджено відповідність усім перерахованим нижче вимогам, а саме:</w:t>
            </w:r>
          </w:p>
          <w:p w14:paraId="46E1B97F" w14:textId="66DBC5CD" w:rsidR="00D2103B" w:rsidRPr="00562D10" w:rsidRDefault="0038350D" w:rsidP="0038350D">
            <w:pPr>
              <w:tabs>
                <w:tab w:val="left" w:pos="1134"/>
              </w:tabs>
              <w:spacing w:after="0" w:line="240" w:lineRule="auto"/>
              <w:jc w:val="both"/>
              <w:rPr>
                <w:rFonts w:ascii="Times New Roman" w:hAnsi="Times New Roman" w:cs="Times New Roman"/>
                <w:bdr w:val="none" w:sz="0" w:space="0" w:color="auto" w:frame="1"/>
                <w:lang w:eastAsia="ru-RU"/>
              </w:rPr>
            </w:pPr>
            <w:r w:rsidRPr="008902AD">
              <w:rPr>
                <w:rFonts w:ascii="Times New Roman" w:eastAsia="Calibri" w:hAnsi="Times New Roman" w:cs="Times New Roman"/>
                <w:bdr w:val="none" w:sz="0" w:space="0" w:color="auto" w:frame="1"/>
                <w:lang w:eastAsia="ru-RU"/>
              </w:rPr>
              <w:t xml:space="preserve">- Сума </w:t>
            </w:r>
            <w:r>
              <w:rPr>
                <w:rFonts w:ascii="Times New Roman" w:eastAsia="Calibri" w:hAnsi="Times New Roman" w:cs="Times New Roman"/>
                <w:bdr w:val="none" w:sz="0" w:space="0" w:color="auto" w:frame="1"/>
                <w:lang w:eastAsia="ru-RU"/>
              </w:rPr>
              <w:t xml:space="preserve">чистого </w:t>
            </w:r>
            <w:r w:rsidRPr="008902AD">
              <w:rPr>
                <w:rFonts w:ascii="Times New Roman" w:eastAsia="Calibri" w:hAnsi="Times New Roman" w:cs="Times New Roman"/>
                <w:bdr w:val="none" w:sz="0" w:space="0" w:color="auto" w:frame="1"/>
                <w:lang w:eastAsia="ru-RU"/>
              </w:rPr>
              <w:t>річного доходу Учасника процедури закупівлі, відображена у Звіті про фінансові результати Учасника процедури закупівлі (форма №2) станом на кінець звітного періоду за останній передбачений цією документацією для такого Учасника процедури закупівлі звітний період є не меншою ніж 99% від суми очікуваної вартості цієї процедури закупівлі.</w:t>
            </w:r>
          </w:p>
        </w:tc>
      </w:tr>
    </w:tbl>
    <w:p w14:paraId="0DD8C930" w14:textId="77777777" w:rsidR="00566D1A" w:rsidRPr="00562D10" w:rsidRDefault="00566D1A" w:rsidP="000247E2">
      <w:pPr>
        <w:rPr>
          <w:rFonts w:ascii="Times New Roman" w:hAnsi="Times New Roman" w:cs="Times New Roman"/>
          <w:b/>
        </w:rPr>
      </w:pPr>
    </w:p>
    <w:sectPr w:rsidR="00566D1A" w:rsidRPr="00562D10" w:rsidSect="00CD07E3">
      <w:headerReference w:type="default" r:id="rId9"/>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FC87B2" w14:textId="77777777" w:rsidR="00CD07E3" w:rsidRDefault="00CD07E3">
      <w:pPr>
        <w:spacing w:after="0" w:line="240" w:lineRule="auto"/>
      </w:pPr>
      <w:r>
        <w:separator/>
      </w:r>
    </w:p>
  </w:endnote>
  <w:endnote w:type="continuationSeparator" w:id="0">
    <w:p w14:paraId="49EC0C8D" w14:textId="77777777" w:rsidR="00CD07E3" w:rsidRDefault="00CD0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default"/>
    <w:sig w:usb0="00000000"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CE16BF" w14:textId="77777777" w:rsidR="00CD07E3" w:rsidRDefault="00CD07E3">
      <w:pPr>
        <w:spacing w:after="0" w:line="240" w:lineRule="auto"/>
      </w:pPr>
      <w:r>
        <w:separator/>
      </w:r>
    </w:p>
  </w:footnote>
  <w:footnote w:type="continuationSeparator" w:id="0">
    <w:p w14:paraId="25B9A2CA" w14:textId="77777777" w:rsidR="00CD07E3" w:rsidRDefault="00CD0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52F54" w14:textId="1B741C45" w:rsidR="00131B08" w:rsidRPr="00770A35" w:rsidRDefault="00131B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E7261C" w:rsidRPr="00E7261C">
      <w:rPr>
        <w:rFonts w:ascii="Times New Roman" w:hAnsi="Times New Roman"/>
        <w:noProof/>
        <w:sz w:val="28"/>
        <w:szCs w:val="28"/>
        <w:lang w:val="ru-RU"/>
      </w:rPr>
      <w:t>10</w:t>
    </w:r>
    <w:r w:rsidRPr="00770A35">
      <w:rPr>
        <w:rFonts w:ascii="Times New Roman" w:hAnsi="Times New Roman"/>
        <w:sz w:val="28"/>
        <w:szCs w:val="28"/>
      </w:rPr>
      <w:fldChar w:fldCharType="end"/>
    </w:r>
  </w:p>
  <w:p w14:paraId="24E571AC" w14:textId="77777777" w:rsidR="00131B08" w:rsidRDefault="00131B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3"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6"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7" w15:restartNumberingAfterBreak="0">
    <w:nsid w:val="42B5507E"/>
    <w:multiLevelType w:val="hybridMultilevel"/>
    <w:tmpl w:val="7A8A649E"/>
    <w:lvl w:ilvl="0" w:tplc="230E1EE4">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9" w15:restartNumberingAfterBreak="0">
    <w:nsid w:val="4DA62B98"/>
    <w:multiLevelType w:val="multilevel"/>
    <w:tmpl w:val="BDAA99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1"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04D65B6"/>
    <w:multiLevelType w:val="hybridMultilevel"/>
    <w:tmpl w:val="91C253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6"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6FB679FF"/>
    <w:multiLevelType w:val="hybridMultilevel"/>
    <w:tmpl w:val="0D70C2A8"/>
    <w:lvl w:ilvl="0" w:tplc="04190011">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30" w15:restartNumberingAfterBreak="0">
    <w:nsid w:val="79964E70"/>
    <w:multiLevelType w:val="hybridMultilevel"/>
    <w:tmpl w:val="3D183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1C3ED7"/>
    <w:multiLevelType w:val="hybridMultilevel"/>
    <w:tmpl w:val="57CE13C6"/>
    <w:lvl w:ilvl="0" w:tplc="5BA8A4A8">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07781401">
    <w:abstractNumId w:val="18"/>
  </w:num>
  <w:num w:numId="2" w16cid:durableId="2098818753">
    <w:abstractNumId w:val="23"/>
  </w:num>
  <w:num w:numId="3" w16cid:durableId="1612932525">
    <w:abstractNumId w:val="7"/>
  </w:num>
  <w:num w:numId="4" w16cid:durableId="1242131920">
    <w:abstractNumId w:val="29"/>
  </w:num>
  <w:num w:numId="5" w16cid:durableId="786656609">
    <w:abstractNumId w:val="10"/>
  </w:num>
  <w:num w:numId="6" w16cid:durableId="153910480">
    <w:abstractNumId w:val="0"/>
  </w:num>
  <w:num w:numId="7" w16cid:durableId="1142502683">
    <w:abstractNumId w:val="13"/>
  </w:num>
  <w:num w:numId="8" w16cid:durableId="2060201546">
    <w:abstractNumId w:val="26"/>
  </w:num>
  <w:num w:numId="9" w16cid:durableId="595136860">
    <w:abstractNumId w:val="6"/>
  </w:num>
  <w:num w:numId="10" w16cid:durableId="1605334287">
    <w:abstractNumId w:val="28"/>
  </w:num>
  <w:num w:numId="11" w16cid:durableId="1512842552">
    <w:abstractNumId w:val="25"/>
  </w:num>
  <w:num w:numId="12" w16cid:durableId="625936652">
    <w:abstractNumId w:val="2"/>
  </w:num>
  <w:num w:numId="13" w16cid:durableId="2001304521">
    <w:abstractNumId w:val="12"/>
  </w:num>
  <w:num w:numId="14" w16cid:durableId="82579052">
    <w:abstractNumId w:val="14"/>
  </w:num>
  <w:num w:numId="15" w16cid:durableId="743407451">
    <w:abstractNumId w:val="9"/>
  </w:num>
  <w:num w:numId="16" w16cid:durableId="2011979189">
    <w:abstractNumId w:val="16"/>
  </w:num>
  <w:num w:numId="17" w16cid:durableId="413627958">
    <w:abstractNumId w:val="5"/>
  </w:num>
  <w:num w:numId="18" w16cid:durableId="245459380">
    <w:abstractNumId w:val="21"/>
  </w:num>
  <w:num w:numId="19" w16cid:durableId="1415735407">
    <w:abstractNumId w:val="4"/>
  </w:num>
  <w:num w:numId="20" w16cid:durableId="990331550">
    <w:abstractNumId w:val="15"/>
  </w:num>
  <w:num w:numId="21" w16cid:durableId="355427446">
    <w:abstractNumId w:val="3"/>
  </w:num>
  <w:num w:numId="22" w16cid:durableId="1567380235">
    <w:abstractNumId w:val="1"/>
  </w:num>
  <w:num w:numId="23" w16cid:durableId="157431996">
    <w:abstractNumId w:val="24"/>
  </w:num>
  <w:num w:numId="24" w16cid:durableId="362755949">
    <w:abstractNumId w:val="11"/>
  </w:num>
  <w:num w:numId="25" w16cid:durableId="19333881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545102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2754657">
    <w:abstractNumId w:val="19"/>
  </w:num>
  <w:num w:numId="28" w16cid:durableId="758529574">
    <w:abstractNumId w:val="30"/>
  </w:num>
  <w:num w:numId="29" w16cid:durableId="870444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95379211">
    <w:abstractNumId w:val="22"/>
  </w:num>
  <w:num w:numId="31" w16cid:durableId="2125079346">
    <w:abstractNumId w:val="17"/>
  </w:num>
  <w:num w:numId="32" w16cid:durableId="198496461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24F"/>
    <w:rsid w:val="000069D4"/>
    <w:rsid w:val="0001557C"/>
    <w:rsid w:val="0001704B"/>
    <w:rsid w:val="000247E2"/>
    <w:rsid w:val="000267EA"/>
    <w:rsid w:val="000369A2"/>
    <w:rsid w:val="0006108C"/>
    <w:rsid w:val="00061141"/>
    <w:rsid w:val="00071B88"/>
    <w:rsid w:val="00075213"/>
    <w:rsid w:val="00083972"/>
    <w:rsid w:val="00097D0F"/>
    <w:rsid w:val="000A2FB6"/>
    <w:rsid w:val="000A4A8A"/>
    <w:rsid w:val="000B4356"/>
    <w:rsid w:val="000C0B7C"/>
    <w:rsid w:val="000C57D9"/>
    <w:rsid w:val="000D6C22"/>
    <w:rsid w:val="000D6C46"/>
    <w:rsid w:val="000F1E54"/>
    <w:rsid w:val="00101FF6"/>
    <w:rsid w:val="0010227D"/>
    <w:rsid w:val="00104C57"/>
    <w:rsid w:val="0010524F"/>
    <w:rsid w:val="00120BBC"/>
    <w:rsid w:val="00131B08"/>
    <w:rsid w:val="001368C5"/>
    <w:rsid w:val="00143DEC"/>
    <w:rsid w:val="00151FD0"/>
    <w:rsid w:val="0015200D"/>
    <w:rsid w:val="001536B7"/>
    <w:rsid w:val="00164504"/>
    <w:rsid w:val="00173499"/>
    <w:rsid w:val="001850E1"/>
    <w:rsid w:val="00192C58"/>
    <w:rsid w:val="0019382A"/>
    <w:rsid w:val="00194853"/>
    <w:rsid w:val="001A275A"/>
    <w:rsid w:val="001A730F"/>
    <w:rsid w:val="001B041B"/>
    <w:rsid w:val="001B2B6D"/>
    <w:rsid w:val="001D2DBE"/>
    <w:rsid w:val="001F07D3"/>
    <w:rsid w:val="001F17A7"/>
    <w:rsid w:val="002043CA"/>
    <w:rsid w:val="00214E38"/>
    <w:rsid w:val="00220F89"/>
    <w:rsid w:val="00227A1A"/>
    <w:rsid w:val="00243545"/>
    <w:rsid w:val="00251737"/>
    <w:rsid w:val="0025233B"/>
    <w:rsid w:val="00272842"/>
    <w:rsid w:val="00277721"/>
    <w:rsid w:val="002A735D"/>
    <w:rsid w:val="002B18C3"/>
    <w:rsid w:val="002D1BCD"/>
    <w:rsid w:val="002D2544"/>
    <w:rsid w:val="002E0C15"/>
    <w:rsid w:val="002E20A3"/>
    <w:rsid w:val="002E2C70"/>
    <w:rsid w:val="003125B5"/>
    <w:rsid w:val="00316233"/>
    <w:rsid w:val="00327820"/>
    <w:rsid w:val="0033117E"/>
    <w:rsid w:val="00347BF9"/>
    <w:rsid w:val="00351C1F"/>
    <w:rsid w:val="00356C55"/>
    <w:rsid w:val="0036079A"/>
    <w:rsid w:val="003614E4"/>
    <w:rsid w:val="00367F49"/>
    <w:rsid w:val="00370D15"/>
    <w:rsid w:val="00370ED1"/>
    <w:rsid w:val="00376423"/>
    <w:rsid w:val="0038350D"/>
    <w:rsid w:val="00387909"/>
    <w:rsid w:val="00391EE8"/>
    <w:rsid w:val="00392F95"/>
    <w:rsid w:val="003A2FEC"/>
    <w:rsid w:val="003B3AAE"/>
    <w:rsid w:val="003C562D"/>
    <w:rsid w:val="003E0C17"/>
    <w:rsid w:val="003E2AA7"/>
    <w:rsid w:val="003F6046"/>
    <w:rsid w:val="0040595C"/>
    <w:rsid w:val="00406B6E"/>
    <w:rsid w:val="00415AD8"/>
    <w:rsid w:val="00416D26"/>
    <w:rsid w:val="00420B51"/>
    <w:rsid w:val="00421721"/>
    <w:rsid w:val="00422D15"/>
    <w:rsid w:val="0045448A"/>
    <w:rsid w:val="004564F5"/>
    <w:rsid w:val="004618D8"/>
    <w:rsid w:val="0047775F"/>
    <w:rsid w:val="0048468A"/>
    <w:rsid w:val="004856DC"/>
    <w:rsid w:val="00497D9B"/>
    <w:rsid w:val="004B46B0"/>
    <w:rsid w:val="004E7903"/>
    <w:rsid w:val="005038D6"/>
    <w:rsid w:val="00517207"/>
    <w:rsid w:val="005228A1"/>
    <w:rsid w:val="00531A4D"/>
    <w:rsid w:val="0054412E"/>
    <w:rsid w:val="00562D10"/>
    <w:rsid w:val="00565900"/>
    <w:rsid w:val="0056593E"/>
    <w:rsid w:val="00566D1A"/>
    <w:rsid w:val="00577DF3"/>
    <w:rsid w:val="005931E5"/>
    <w:rsid w:val="005A2B9A"/>
    <w:rsid w:val="005A5765"/>
    <w:rsid w:val="005A65E0"/>
    <w:rsid w:val="005E03CF"/>
    <w:rsid w:val="005E2ABD"/>
    <w:rsid w:val="005E5B88"/>
    <w:rsid w:val="005F37E8"/>
    <w:rsid w:val="00602A8D"/>
    <w:rsid w:val="006222B9"/>
    <w:rsid w:val="00624E05"/>
    <w:rsid w:val="00627EA5"/>
    <w:rsid w:val="006359FC"/>
    <w:rsid w:val="00653CE7"/>
    <w:rsid w:val="006714F0"/>
    <w:rsid w:val="00675B85"/>
    <w:rsid w:val="00681EE3"/>
    <w:rsid w:val="006B53A5"/>
    <w:rsid w:val="006C4709"/>
    <w:rsid w:val="006C73C2"/>
    <w:rsid w:val="006D2D92"/>
    <w:rsid w:val="006D4E88"/>
    <w:rsid w:val="006E1D4D"/>
    <w:rsid w:val="006E3B6B"/>
    <w:rsid w:val="006F19B3"/>
    <w:rsid w:val="006F527E"/>
    <w:rsid w:val="006F58B5"/>
    <w:rsid w:val="007000EA"/>
    <w:rsid w:val="00701711"/>
    <w:rsid w:val="007108B7"/>
    <w:rsid w:val="00713F7E"/>
    <w:rsid w:val="00716438"/>
    <w:rsid w:val="00723664"/>
    <w:rsid w:val="00723B8D"/>
    <w:rsid w:val="00724934"/>
    <w:rsid w:val="00724D00"/>
    <w:rsid w:val="00731F24"/>
    <w:rsid w:val="00733D1F"/>
    <w:rsid w:val="00744202"/>
    <w:rsid w:val="007521DC"/>
    <w:rsid w:val="0075645D"/>
    <w:rsid w:val="00757EFA"/>
    <w:rsid w:val="00770AED"/>
    <w:rsid w:val="0078107A"/>
    <w:rsid w:val="00784553"/>
    <w:rsid w:val="00786E99"/>
    <w:rsid w:val="00791857"/>
    <w:rsid w:val="007A2295"/>
    <w:rsid w:val="007A441C"/>
    <w:rsid w:val="007A4CA3"/>
    <w:rsid w:val="007C382E"/>
    <w:rsid w:val="007C70DC"/>
    <w:rsid w:val="007D34BF"/>
    <w:rsid w:val="007D419B"/>
    <w:rsid w:val="007E2E91"/>
    <w:rsid w:val="007E3811"/>
    <w:rsid w:val="007F1658"/>
    <w:rsid w:val="007F3335"/>
    <w:rsid w:val="007F49D0"/>
    <w:rsid w:val="007F58B6"/>
    <w:rsid w:val="007F58FE"/>
    <w:rsid w:val="007F7768"/>
    <w:rsid w:val="00800627"/>
    <w:rsid w:val="00803E9C"/>
    <w:rsid w:val="00805C0B"/>
    <w:rsid w:val="0081128F"/>
    <w:rsid w:val="00813F8B"/>
    <w:rsid w:val="0081668F"/>
    <w:rsid w:val="00820C17"/>
    <w:rsid w:val="00824DEE"/>
    <w:rsid w:val="00826843"/>
    <w:rsid w:val="0085730A"/>
    <w:rsid w:val="00871A94"/>
    <w:rsid w:val="00871BA3"/>
    <w:rsid w:val="008902AD"/>
    <w:rsid w:val="00890D8D"/>
    <w:rsid w:val="00892CFA"/>
    <w:rsid w:val="008A493F"/>
    <w:rsid w:val="008C1043"/>
    <w:rsid w:val="008C2253"/>
    <w:rsid w:val="008E386C"/>
    <w:rsid w:val="008F603E"/>
    <w:rsid w:val="00904ADA"/>
    <w:rsid w:val="00912F07"/>
    <w:rsid w:val="00914EFC"/>
    <w:rsid w:val="00915B6C"/>
    <w:rsid w:val="00941DC5"/>
    <w:rsid w:val="00945B3B"/>
    <w:rsid w:val="00945C6E"/>
    <w:rsid w:val="00950E45"/>
    <w:rsid w:val="00964BC8"/>
    <w:rsid w:val="009717FB"/>
    <w:rsid w:val="0097765C"/>
    <w:rsid w:val="00977954"/>
    <w:rsid w:val="0098645D"/>
    <w:rsid w:val="009A21E2"/>
    <w:rsid w:val="009A6607"/>
    <w:rsid w:val="009B38D8"/>
    <w:rsid w:val="009B49A6"/>
    <w:rsid w:val="009B4A4D"/>
    <w:rsid w:val="009C21E2"/>
    <w:rsid w:val="009C43B5"/>
    <w:rsid w:val="009D27B3"/>
    <w:rsid w:val="009D54E6"/>
    <w:rsid w:val="009D66E9"/>
    <w:rsid w:val="009F7ACE"/>
    <w:rsid w:val="00A07497"/>
    <w:rsid w:val="00A104B2"/>
    <w:rsid w:val="00A330A5"/>
    <w:rsid w:val="00A353BE"/>
    <w:rsid w:val="00A40385"/>
    <w:rsid w:val="00A43914"/>
    <w:rsid w:val="00A5011D"/>
    <w:rsid w:val="00A640A7"/>
    <w:rsid w:val="00A70D03"/>
    <w:rsid w:val="00A7230C"/>
    <w:rsid w:val="00A747BB"/>
    <w:rsid w:val="00A7682F"/>
    <w:rsid w:val="00A8676E"/>
    <w:rsid w:val="00AA1F13"/>
    <w:rsid w:val="00AA2CBC"/>
    <w:rsid w:val="00AB3104"/>
    <w:rsid w:val="00AC046B"/>
    <w:rsid w:val="00AD00A9"/>
    <w:rsid w:val="00AD574B"/>
    <w:rsid w:val="00AE52ED"/>
    <w:rsid w:val="00AF5AD1"/>
    <w:rsid w:val="00B25F33"/>
    <w:rsid w:val="00B31646"/>
    <w:rsid w:val="00B369D1"/>
    <w:rsid w:val="00B37302"/>
    <w:rsid w:val="00B545F6"/>
    <w:rsid w:val="00B54972"/>
    <w:rsid w:val="00B65D33"/>
    <w:rsid w:val="00B74700"/>
    <w:rsid w:val="00B8489A"/>
    <w:rsid w:val="00B85C61"/>
    <w:rsid w:val="00B93461"/>
    <w:rsid w:val="00B94437"/>
    <w:rsid w:val="00B9471D"/>
    <w:rsid w:val="00BA0381"/>
    <w:rsid w:val="00BA50E3"/>
    <w:rsid w:val="00BD6BF7"/>
    <w:rsid w:val="00BE1D63"/>
    <w:rsid w:val="00BE2EDD"/>
    <w:rsid w:val="00BE6322"/>
    <w:rsid w:val="00BF7475"/>
    <w:rsid w:val="00C072A2"/>
    <w:rsid w:val="00C251F4"/>
    <w:rsid w:val="00C26B40"/>
    <w:rsid w:val="00C3076C"/>
    <w:rsid w:val="00C4747F"/>
    <w:rsid w:val="00C553C3"/>
    <w:rsid w:val="00C6166C"/>
    <w:rsid w:val="00C6242C"/>
    <w:rsid w:val="00C703FD"/>
    <w:rsid w:val="00C74E71"/>
    <w:rsid w:val="00C7684A"/>
    <w:rsid w:val="00C85350"/>
    <w:rsid w:val="00C928B3"/>
    <w:rsid w:val="00C92BB7"/>
    <w:rsid w:val="00C93A31"/>
    <w:rsid w:val="00C96CBC"/>
    <w:rsid w:val="00CA00E9"/>
    <w:rsid w:val="00CA155E"/>
    <w:rsid w:val="00CB4DDE"/>
    <w:rsid w:val="00CC3400"/>
    <w:rsid w:val="00CC4536"/>
    <w:rsid w:val="00CC7C16"/>
    <w:rsid w:val="00CD07E3"/>
    <w:rsid w:val="00CD387C"/>
    <w:rsid w:val="00CE497E"/>
    <w:rsid w:val="00CF36B0"/>
    <w:rsid w:val="00CF721B"/>
    <w:rsid w:val="00D00B41"/>
    <w:rsid w:val="00D1455B"/>
    <w:rsid w:val="00D2103B"/>
    <w:rsid w:val="00D4288F"/>
    <w:rsid w:val="00D76A64"/>
    <w:rsid w:val="00D76F8E"/>
    <w:rsid w:val="00D777BE"/>
    <w:rsid w:val="00D84755"/>
    <w:rsid w:val="00DA4B73"/>
    <w:rsid w:val="00DB0A2E"/>
    <w:rsid w:val="00DD4744"/>
    <w:rsid w:val="00DD6501"/>
    <w:rsid w:val="00DD77FF"/>
    <w:rsid w:val="00E07FA4"/>
    <w:rsid w:val="00E31E67"/>
    <w:rsid w:val="00E42F4E"/>
    <w:rsid w:val="00E50351"/>
    <w:rsid w:val="00E5668F"/>
    <w:rsid w:val="00E56C08"/>
    <w:rsid w:val="00E57BD4"/>
    <w:rsid w:val="00E60293"/>
    <w:rsid w:val="00E60EC1"/>
    <w:rsid w:val="00E7261C"/>
    <w:rsid w:val="00E90FAC"/>
    <w:rsid w:val="00E92919"/>
    <w:rsid w:val="00EA2003"/>
    <w:rsid w:val="00EA55A2"/>
    <w:rsid w:val="00EA72F1"/>
    <w:rsid w:val="00EB2CAA"/>
    <w:rsid w:val="00EB60D6"/>
    <w:rsid w:val="00EB62FF"/>
    <w:rsid w:val="00EE6ACA"/>
    <w:rsid w:val="00EF0C65"/>
    <w:rsid w:val="00EF71B4"/>
    <w:rsid w:val="00F03354"/>
    <w:rsid w:val="00F1053D"/>
    <w:rsid w:val="00F125AD"/>
    <w:rsid w:val="00F15177"/>
    <w:rsid w:val="00F244AA"/>
    <w:rsid w:val="00F25703"/>
    <w:rsid w:val="00F364D3"/>
    <w:rsid w:val="00F57160"/>
    <w:rsid w:val="00F716EF"/>
    <w:rsid w:val="00F762CF"/>
    <w:rsid w:val="00F77973"/>
    <w:rsid w:val="00F81565"/>
    <w:rsid w:val="00F8226A"/>
    <w:rsid w:val="00F827C0"/>
    <w:rsid w:val="00F84363"/>
    <w:rsid w:val="00F90ADC"/>
    <w:rsid w:val="00F92FE8"/>
    <w:rsid w:val="00F931BE"/>
    <w:rsid w:val="00FB4FEA"/>
    <w:rsid w:val="00FB613E"/>
    <w:rsid w:val="00FC57C3"/>
    <w:rsid w:val="00FD4B28"/>
    <w:rsid w:val="00FD500F"/>
    <w:rsid w:val="00FE2EA4"/>
    <w:rsid w:val="00FE3798"/>
    <w:rsid w:val="00FE7647"/>
    <w:rsid w:val="00FF403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9DE9"/>
  <w15:docId w15:val="{F6A1EA59-32D8-43F3-B74B-04BA1DCF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E63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9C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customStyle="1" w:styleId="xfmc1">
    <w:name w:val="xfmc1"/>
    <w:basedOn w:val="a"/>
    <w:rsid w:val="009C4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C43B5"/>
    <w:rPr>
      <w:rFonts w:ascii="Times New Roman" w:eastAsia="Times New Roman" w:hAnsi="Times New Roman" w:cs="Times New Roman"/>
      <w:b/>
      <w:bCs/>
      <w:sz w:val="27"/>
      <w:szCs w:val="27"/>
      <w:lang w:val="ru-RU" w:eastAsia="ru-RU"/>
    </w:rPr>
  </w:style>
  <w:style w:type="paragraph" w:styleId="ae">
    <w:name w:val="No Spacing"/>
    <w:aliases w:val="По центру,No Spacing1"/>
    <w:link w:val="af"/>
    <w:uiPriority w:val="1"/>
    <w:qFormat/>
    <w:rsid w:val="003E0C17"/>
    <w:pPr>
      <w:spacing w:after="0" w:line="240" w:lineRule="auto"/>
    </w:pPr>
    <w:rPr>
      <w:rFonts w:ascii="Calibri" w:eastAsia="Calibri" w:hAnsi="Calibri" w:cs="Times New Roman"/>
      <w:lang w:eastAsia="en-US"/>
    </w:rPr>
  </w:style>
  <w:style w:type="character" w:customStyle="1" w:styleId="af">
    <w:name w:val="Без інтервалів Знак"/>
    <w:aliases w:val="По центру Знак,No Spacing1 Знак"/>
    <w:link w:val="ae"/>
    <w:uiPriority w:val="1"/>
    <w:locked/>
    <w:rsid w:val="003E0C17"/>
    <w:rPr>
      <w:rFonts w:ascii="Calibri" w:eastAsia="Calibri" w:hAnsi="Calibri" w:cs="Times New Roman"/>
      <w:lang w:eastAsia="en-US"/>
    </w:rPr>
  </w:style>
  <w:style w:type="character" w:customStyle="1" w:styleId="10">
    <w:name w:val="Заголовок 1 Знак"/>
    <w:basedOn w:val="a0"/>
    <w:link w:val="1"/>
    <w:uiPriority w:val="9"/>
    <w:rsid w:val="00BE6322"/>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0"/>
    <w:uiPriority w:val="99"/>
    <w:rsid w:val="00EA5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
    <w:basedOn w:val="a0"/>
    <w:uiPriority w:val="99"/>
    <w:semiHidden/>
    <w:rsid w:val="00EA55A2"/>
    <w:rPr>
      <w:rFonts w:ascii="Consolas" w:hAnsi="Consolas"/>
      <w:sz w:val="20"/>
      <w:szCs w:val="20"/>
    </w:rPr>
  </w:style>
  <w:style w:type="character" w:customStyle="1" w:styleId="HTML0">
    <w:name w:val="Стандартний HTML Знак"/>
    <w:basedOn w:val="a0"/>
    <w:link w:val="HTML"/>
    <w:uiPriority w:val="99"/>
    <w:rsid w:val="00EA55A2"/>
    <w:rPr>
      <w:rFonts w:ascii="Courier New" w:eastAsia="Times New Roman" w:hAnsi="Courier New"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1027616">
      <w:bodyDiv w:val="1"/>
      <w:marLeft w:val="0"/>
      <w:marRight w:val="0"/>
      <w:marTop w:val="0"/>
      <w:marBottom w:val="0"/>
      <w:divBdr>
        <w:top w:val="none" w:sz="0" w:space="0" w:color="auto"/>
        <w:left w:val="none" w:sz="0" w:space="0" w:color="auto"/>
        <w:bottom w:val="none" w:sz="0" w:space="0" w:color="auto"/>
        <w:right w:val="none" w:sz="0" w:space="0" w:color="auto"/>
      </w:divBdr>
    </w:div>
    <w:div w:id="1309435824">
      <w:bodyDiv w:val="1"/>
      <w:marLeft w:val="0"/>
      <w:marRight w:val="0"/>
      <w:marTop w:val="0"/>
      <w:marBottom w:val="0"/>
      <w:divBdr>
        <w:top w:val="none" w:sz="0" w:space="0" w:color="auto"/>
        <w:left w:val="none" w:sz="0" w:space="0" w:color="auto"/>
        <w:bottom w:val="none" w:sz="0" w:space="0" w:color="auto"/>
        <w:right w:val="none" w:sz="0" w:space="0" w:color="auto"/>
      </w:divBdr>
    </w:div>
    <w:div w:id="1546600457">
      <w:bodyDiv w:val="1"/>
      <w:marLeft w:val="0"/>
      <w:marRight w:val="0"/>
      <w:marTop w:val="0"/>
      <w:marBottom w:val="0"/>
      <w:divBdr>
        <w:top w:val="none" w:sz="0" w:space="0" w:color="auto"/>
        <w:left w:val="none" w:sz="0" w:space="0" w:color="auto"/>
        <w:bottom w:val="none" w:sz="0" w:space="0" w:color="auto"/>
        <w:right w:val="none" w:sz="0" w:space="0" w:color="auto"/>
      </w:divBdr>
    </w:div>
    <w:div w:id="1591962459">
      <w:bodyDiv w:val="1"/>
      <w:marLeft w:val="0"/>
      <w:marRight w:val="0"/>
      <w:marTop w:val="0"/>
      <w:marBottom w:val="0"/>
      <w:divBdr>
        <w:top w:val="none" w:sz="0" w:space="0" w:color="auto"/>
        <w:left w:val="none" w:sz="0" w:space="0" w:color="auto"/>
        <w:bottom w:val="none" w:sz="0" w:space="0" w:color="auto"/>
        <w:right w:val="none" w:sz="0" w:space="0" w:color="auto"/>
      </w:divBdr>
    </w:div>
    <w:div w:id="18154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9DB29-5133-44B5-BAD8-84B0B564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27532</Words>
  <Characters>15694</Characters>
  <Application>Microsoft Office Word</Application>
  <DocSecurity>0</DocSecurity>
  <Lines>130</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Андрій Мельник</cp:lastModifiedBy>
  <cp:revision>10</cp:revision>
  <cp:lastPrinted>2024-02-29T12:13:00Z</cp:lastPrinted>
  <dcterms:created xsi:type="dcterms:W3CDTF">2024-03-04T14:47:00Z</dcterms:created>
  <dcterms:modified xsi:type="dcterms:W3CDTF">2024-03-11T12:33:00Z</dcterms:modified>
</cp:coreProperties>
</file>