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8E" w:rsidRDefault="000D788E" w:rsidP="000D788E">
      <w:pPr>
        <w:pStyle w:val="Standard"/>
        <w:jc w:val="right"/>
        <w:rPr>
          <w:bCs/>
          <w:lang w:val="uk-UA"/>
        </w:rPr>
      </w:pPr>
      <w:r w:rsidRPr="00575F0C">
        <w:rPr>
          <w:bCs/>
          <w:lang w:val="uk-UA"/>
        </w:rPr>
        <w:t>Додаток №2</w:t>
      </w:r>
    </w:p>
    <w:p w:rsidR="000D788E" w:rsidRPr="00575F0C" w:rsidRDefault="000D788E" w:rsidP="000D788E">
      <w:pPr>
        <w:pStyle w:val="Standard"/>
        <w:jc w:val="right"/>
        <w:rPr>
          <w:bCs/>
          <w:lang w:val="uk-UA"/>
        </w:rPr>
      </w:pPr>
      <w:r>
        <w:rPr>
          <w:bCs/>
          <w:lang w:val="uk-UA"/>
        </w:rPr>
        <w:t>ПРОЄКТ</w:t>
      </w:r>
    </w:p>
    <w:p w:rsidR="000D788E" w:rsidRPr="00575F0C" w:rsidRDefault="000D788E" w:rsidP="000D788E">
      <w:pPr>
        <w:pStyle w:val="Standard"/>
        <w:tabs>
          <w:tab w:val="left" w:pos="3600"/>
        </w:tabs>
        <w:jc w:val="center"/>
        <w:rPr>
          <w:b/>
          <w:bCs/>
          <w:lang w:val="uk-UA"/>
        </w:rPr>
      </w:pPr>
      <w:r>
        <w:rPr>
          <w:b/>
          <w:bCs/>
          <w:lang w:val="uk-UA"/>
        </w:rPr>
        <w:t>ДОГОВІР</w:t>
      </w:r>
      <w:r w:rsidRPr="00575F0C">
        <w:rPr>
          <w:b/>
          <w:bCs/>
          <w:lang w:val="uk-UA"/>
        </w:rPr>
        <w:t xml:space="preserve">  №  </w:t>
      </w:r>
    </w:p>
    <w:p w:rsidR="000D788E" w:rsidRPr="00575F0C" w:rsidRDefault="000D788E" w:rsidP="000D788E">
      <w:pPr>
        <w:pStyle w:val="Standard"/>
        <w:tabs>
          <w:tab w:val="left" w:pos="3600"/>
        </w:tabs>
        <w:jc w:val="center"/>
        <w:rPr>
          <w:bCs/>
          <w:lang w:val="uk-UA"/>
        </w:rPr>
      </w:pPr>
      <w:r w:rsidRPr="00575F0C">
        <w:rPr>
          <w:bCs/>
          <w:lang w:val="uk-UA"/>
        </w:rPr>
        <w:t xml:space="preserve">  </w:t>
      </w:r>
    </w:p>
    <w:p w:rsidR="000D788E" w:rsidRPr="00575F0C" w:rsidRDefault="000D788E" w:rsidP="000D788E">
      <w:pPr>
        <w:pStyle w:val="Textbody"/>
        <w:spacing w:after="0"/>
        <w:jc w:val="center"/>
        <w:rPr>
          <w:lang w:val="uk-UA"/>
        </w:rPr>
      </w:pPr>
      <w:r w:rsidRPr="00575F0C">
        <w:rPr>
          <w:sz w:val="24"/>
          <w:szCs w:val="24"/>
          <w:lang w:val="uk-UA"/>
        </w:rPr>
        <w:t xml:space="preserve">м. Хмельницький  </w:t>
      </w:r>
      <w:r w:rsidRPr="00575F0C">
        <w:rPr>
          <w:sz w:val="24"/>
          <w:szCs w:val="24"/>
          <w:lang w:val="uk-UA"/>
        </w:rPr>
        <w:tab/>
      </w:r>
      <w:r w:rsidRPr="00575F0C">
        <w:rPr>
          <w:sz w:val="24"/>
          <w:szCs w:val="24"/>
          <w:lang w:val="uk-UA"/>
        </w:rPr>
        <w:tab/>
      </w:r>
      <w:r w:rsidRPr="00575F0C">
        <w:rPr>
          <w:sz w:val="24"/>
          <w:szCs w:val="24"/>
          <w:lang w:val="uk-UA"/>
        </w:rPr>
        <w:tab/>
      </w:r>
      <w:r w:rsidRPr="00575F0C">
        <w:rPr>
          <w:sz w:val="24"/>
          <w:szCs w:val="24"/>
          <w:lang w:val="uk-UA"/>
        </w:rPr>
        <w:tab/>
      </w:r>
      <w:r w:rsidRPr="00575F0C">
        <w:rPr>
          <w:sz w:val="24"/>
          <w:szCs w:val="24"/>
          <w:lang w:val="uk-UA"/>
        </w:rPr>
        <w:tab/>
      </w:r>
      <w:r w:rsidRPr="00575F0C">
        <w:rPr>
          <w:sz w:val="24"/>
          <w:szCs w:val="24"/>
          <w:lang w:val="uk-UA"/>
        </w:rPr>
        <w:tab/>
      </w:r>
      <w:r w:rsidRPr="00575F0C">
        <w:rPr>
          <w:sz w:val="24"/>
          <w:szCs w:val="24"/>
          <w:lang w:val="uk-UA"/>
        </w:rPr>
        <w:tab/>
      </w:r>
      <w:r>
        <w:rPr>
          <w:sz w:val="24"/>
          <w:szCs w:val="24"/>
          <w:lang w:val="uk-UA"/>
        </w:rPr>
        <w:t>«___» _________ 2022</w:t>
      </w:r>
      <w:r w:rsidRPr="00575F0C">
        <w:rPr>
          <w:sz w:val="24"/>
          <w:szCs w:val="24"/>
          <w:lang w:val="uk-UA"/>
        </w:rPr>
        <w:t xml:space="preserve"> р.</w:t>
      </w:r>
    </w:p>
    <w:p w:rsidR="002D7226" w:rsidRPr="00575F0C" w:rsidRDefault="002D7226">
      <w:pPr>
        <w:pStyle w:val="Textbody"/>
        <w:spacing w:after="0"/>
        <w:rPr>
          <w:sz w:val="24"/>
          <w:szCs w:val="24"/>
          <w:lang w:val="uk-UA"/>
        </w:rPr>
      </w:pPr>
    </w:p>
    <w:p w:rsidR="002D7226" w:rsidRPr="00575F0C" w:rsidRDefault="006D147C" w:rsidP="000D788E">
      <w:pPr>
        <w:pStyle w:val="Standard"/>
        <w:jc w:val="both"/>
        <w:rPr>
          <w:b/>
          <w:color w:val="000000" w:themeColor="text1"/>
          <w:shd w:val="clear" w:color="auto" w:fill="FFFFFF"/>
          <w:lang w:val="uk-UA"/>
        </w:rPr>
      </w:pPr>
      <w:r w:rsidRPr="00453F6F">
        <w:rPr>
          <w:b/>
          <w:bCs/>
          <w:szCs w:val="20"/>
          <w:lang w:val="uk-UA"/>
        </w:rPr>
        <w:t>Хмельницький заклад дошкільної освіти №43 «</w:t>
      </w:r>
      <w:proofErr w:type="spellStart"/>
      <w:r w:rsidRPr="00453F6F">
        <w:rPr>
          <w:b/>
          <w:bCs/>
          <w:szCs w:val="20"/>
          <w:lang w:val="uk-UA"/>
        </w:rPr>
        <w:t>Горобинка</w:t>
      </w:r>
      <w:proofErr w:type="spellEnd"/>
      <w:r w:rsidRPr="00453F6F">
        <w:rPr>
          <w:b/>
          <w:bCs/>
          <w:szCs w:val="20"/>
          <w:lang w:val="uk-UA"/>
        </w:rPr>
        <w:t xml:space="preserve">» Хмельницької міської ради Хмельницької області, </w:t>
      </w:r>
      <w:r w:rsidRPr="00453F6F">
        <w:rPr>
          <w:bCs/>
          <w:szCs w:val="20"/>
          <w:lang w:val="uk-UA"/>
        </w:rPr>
        <w:t>в особі</w:t>
      </w:r>
      <w:r w:rsidRPr="00453F6F">
        <w:rPr>
          <w:b/>
          <w:bCs/>
          <w:szCs w:val="20"/>
          <w:lang w:val="uk-UA"/>
        </w:rPr>
        <w:t xml:space="preserve"> директора Гаврилюк Світлани Василівни</w:t>
      </w:r>
      <w:r w:rsidR="000D788E" w:rsidRPr="000D788E">
        <w:rPr>
          <w:shd w:val="clear" w:color="auto" w:fill="FFFFFF"/>
          <w:lang w:val="uk-UA"/>
        </w:rPr>
        <w:t xml:space="preserve">,  що діє на підставі Статуту </w:t>
      </w:r>
      <w:r w:rsidR="006836B8" w:rsidRPr="00575F0C">
        <w:rPr>
          <w:lang w:val="uk-UA"/>
        </w:rPr>
        <w:t>(далі Замовник), з однієї сторони, і _________________________________ (далі</w:t>
      </w:r>
      <w:r w:rsidR="006836B8" w:rsidRPr="00575F0C">
        <w:rPr>
          <w:bCs/>
          <w:lang w:val="uk-UA"/>
        </w:rPr>
        <w:t xml:space="preserve"> Постачальник</w:t>
      </w:r>
      <w:r w:rsidR="006836B8" w:rsidRPr="00575F0C">
        <w:rPr>
          <w:lang w:val="uk-UA"/>
        </w:rPr>
        <w:t>), в особі _________________________, що діє на підставі _________________з іншої сторони, разом - Сторони, уклали цей договір про наступне (далі - Договір):</w:t>
      </w:r>
    </w:p>
    <w:p w:rsidR="002D7226" w:rsidRPr="00575F0C" w:rsidRDefault="002D7226">
      <w:pPr>
        <w:pStyle w:val="1"/>
        <w:ind w:left="0"/>
        <w:jc w:val="both"/>
        <w:rPr>
          <w:sz w:val="18"/>
          <w:lang w:val="uk-UA"/>
        </w:rPr>
      </w:pPr>
    </w:p>
    <w:p w:rsidR="002D7226" w:rsidRPr="00575F0C" w:rsidRDefault="006836B8">
      <w:pPr>
        <w:pStyle w:val="Standard"/>
        <w:numPr>
          <w:ilvl w:val="0"/>
          <w:numId w:val="3"/>
        </w:numPr>
        <w:jc w:val="center"/>
        <w:rPr>
          <w:b/>
          <w:lang w:val="uk-UA"/>
        </w:rPr>
      </w:pPr>
      <w:r w:rsidRPr="00575F0C">
        <w:rPr>
          <w:b/>
          <w:lang w:val="uk-UA"/>
        </w:rPr>
        <w:t>ПРЕДМЕТ ДОГОВОРУ</w:t>
      </w:r>
    </w:p>
    <w:p w:rsidR="002D7226" w:rsidRPr="00575F0C" w:rsidRDefault="006836B8" w:rsidP="00FA28B4">
      <w:pPr>
        <w:pStyle w:val="Standard"/>
        <w:ind w:right="-25"/>
        <w:jc w:val="both"/>
        <w:rPr>
          <w:lang w:val="uk-UA"/>
        </w:rPr>
      </w:pPr>
      <w:r w:rsidRPr="00575F0C">
        <w:rPr>
          <w:lang w:val="uk-UA"/>
        </w:rPr>
        <w:t>1.1. Постачальник зобов’яз</w:t>
      </w:r>
      <w:r w:rsidR="002D485E" w:rsidRPr="00575F0C">
        <w:rPr>
          <w:lang w:val="uk-UA"/>
        </w:rPr>
        <w:t xml:space="preserve">ується надати Замовнику товар – </w:t>
      </w:r>
      <w:r w:rsidR="00582D69" w:rsidRPr="00582D69">
        <w:rPr>
          <w:b/>
          <w:bCs/>
          <w:lang w:val="uk-UA"/>
        </w:rPr>
        <w:t xml:space="preserve">морква, цибуля ріпчаста, капуста білокачанна, буряк столовий, помідори, огірки, яблука, банани, </w:t>
      </w:r>
      <w:r w:rsidR="00582D69">
        <w:rPr>
          <w:b/>
          <w:bCs/>
          <w:lang w:val="uk-UA"/>
        </w:rPr>
        <w:t xml:space="preserve">апельсини </w:t>
      </w:r>
      <w:r w:rsidRPr="00575F0C">
        <w:rPr>
          <w:lang w:val="uk-UA" w:eastAsia="ar-SA"/>
        </w:rPr>
        <w:t xml:space="preserve">згідно з кодом </w:t>
      </w:r>
      <w:r w:rsidRPr="00575F0C">
        <w:rPr>
          <w:b/>
          <w:lang w:val="uk-UA" w:eastAsia="ar-SA"/>
        </w:rPr>
        <w:t xml:space="preserve"> </w:t>
      </w:r>
      <w:r w:rsidRPr="00575F0C">
        <w:rPr>
          <w:b/>
          <w:bCs/>
          <w:lang w:val="uk-UA" w:eastAsia="ar-SA"/>
        </w:rPr>
        <w:t>ДК 021:2015-</w:t>
      </w:r>
      <w:r w:rsidR="003430EC" w:rsidRPr="003430EC">
        <w:rPr>
          <w:b/>
          <w:bCs/>
          <w:lang w:val="uk-UA" w:eastAsia="ar-SA"/>
        </w:rPr>
        <w:t xml:space="preserve">03220000-9 «Овочі, фрукти та горіхи» </w:t>
      </w:r>
      <w:r w:rsidRPr="00575F0C">
        <w:rPr>
          <w:lang w:val="uk-UA"/>
        </w:rPr>
        <w:t>(далі «Товар» або «Товари») відповідно до специфікації (Додаток № 1), яка є невід‘ємною частиною цього Договору.</w:t>
      </w:r>
    </w:p>
    <w:p w:rsidR="002D7226" w:rsidRPr="00575F0C" w:rsidRDefault="006836B8">
      <w:pPr>
        <w:pStyle w:val="Standard"/>
        <w:jc w:val="both"/>
        <w:rPr>
          <w:lang w:val="uk-UA"/>
        </w:rPr>
      </w:pPr>
      <w:r w:rsidRPr="00575F0C">
        <w:rPr>
          <w:lang w:val="uk-UA"/>
        </w:rPr>
        <w:t>1.2. Обсяги закупівлі товару можуть бути зменшені з урахуванням фактичного обсягу видатків Замовника.</w:t>
      </w:r>
    </w:p>
    <w:p w:rsidR="00575F0C" w:rsidRPr="00575F0C" w:rsidRDefault="006836B8" w:rsidP="00575F0C">
      <w:pPr>
        <w:pStyle w:val="Standard"/>
        <w:jc w:val="both"/>
        <w:rPr>
          <w:lang w:val="uk-UA"/>
        </w:rPr>
      </w:pPr>
      <w:r w:rsidRPr="00575F0C">
        <w:rPr>
          <w:lang w:val="uk-UA"/>
        </w:rPr>
        <w:t>1.3. Місце поставки товару:</w:t>
      </w:r>
      <w:r w:rsidR="00357CA2">
        <w:rPr>
          <w:lang w:val="uk-UA"/>
        </w:rPr>
        <w:t xml:space="preserve"> </w:t>
      </w:r>
      <w:r w:rsidR="006D147C" w:rsidRPr="006D147C">
        <w:rPr>
          <w:lang w:val="uk-UA"/>
        </w:rPr>
        <w:t>29019, Хмельницька обл., місто Хмельницький, вул. Молодіжна, 5/2.</w:t>
      </w:r>
    </w:p>
    <w:p w:rsidR="002D7226" w:rsidRPr="00575F0C" w:rsidRDefault="006836B8">
      <w:pPr>
        <w:pStyle w:val="Standard"/>
        <w:jc w:val="both"/>
        <w:rPr>
          <w:lang w:val="uk-UA"/>
        </w:rPr>
      </w:pPr>
      <w:r w:rsidRPr="00575F0C">
        <w:rPr>
          <w:lang w:val="uk-UA"/>
        </w:rPr>
        <w:t xml:space="preserve">1.4. Строк поставки товару: до 31 грудня </w:t>
      </w:r>
      <w:r w:rsidRPr="00575F0C">
        <w:rPr>
          <w:color w:val="FF0000"/>
          <w:lang w:val="uk-UA"/>
        </w:rPr>
        <w:t xml:space="preserve"> </w:t>
      </w:r>
      <w:r w:rsidR="00C73F9C" w:rsidRPr="00575F0C">
        <w:rPr>
          <w:lang w:val="uk-UA"/>
        </w:rPr>
        <w:t>202</w:t>
      </w:r>
      <w:r w:rsidR="00575F0C">
        <w:rPr>
          <w:lang w:val="uk-UA"/>
        </w:rPr>
        <w:t>2</w:t>
      </w:r>
      <w:r w:rsidRPr="00575F0C">
        <w:rPr>
          <w:lang w:val="uk-UA"/>
        </w:rPr>
        <w:t xml:space="preserve"> року.</w:t>
      </w:r>
    </w:p>
    <w:p w:rsidR="002D7226" w:rsidRPr="00575F0C" w:rsidRDefault="002D7226">
      <w:pPr>
        <w:pStyle w:val="Standard"/>
        <w:jc w:val="center"/>
        <w:rPr>
          <w:sz w:val="18"/>
          <w:lang w:val="uk-UA"/>
        </w:rPr>
      </w:pPr>
    </w:p>
    <w:p w:rsidR="002D7226" w:rsidRPr="00575F0C" w:rsidRDefault="006836B8">
      <w:pPr>
        <w:pStyle w:val="Standard"/>
        <w:jc w:val="center"/>
        <w:rPr>
          <w:b/>
          <w:lang w:val="uk-UA"/>
        </w:rPr>
      </w:pPr>
      <w:r w:rsidRPr="00575F0C">
        <w:rPr>
          <w:b/>
          <w:lang w:val="uk-UA"/>
        </w:rPr>
        <w:t>2. ЯКІСТЬ ТОВАРІВ</w:t>
      </w:r>
    </w:p>
    <w:p w:rsidR="002D7226" w:rsidRPr="00575F0C" w:rsidRDefault="006836B8">
      <w:pPr>
        <w:pStyle w:val="Standard"/>
        <w:jc w:val="both"/>
        <w:rPr>
          <w:lang w:val="uk-UA"/>
        </w:rPr>
      </w:pPr>
      <w:r w:rsidRPr="00575F0C">
        <w:rPr>
          <w:lang w:val="uk-UA"/>
        </w:rPr>
        <w:t xml:space="preserve">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 </w:t>
      </w:r>
      <w:r w:rsidR="00704666" w:rsidRPr="00575F0C">
        <w:rPr>
          <w:lang w:val="uk-UA"/>
        </w:rPr>
        <w:t xml:space="preserve">або іншими документами, що підтверджують якість товару, </w:t>
      </w:r>
      <w:r w:rsidRPr="00575F0C">
        <w:rPr>
          <w:lang w:val="uk-UA"/>
        </w:rPr>
        <w:t>та відповідною супроводжувальною документацією.</w:t>
      </w:r>
    </w:p>
    <w:p w:rsidR="002D7226" w:rsidRPr="00575F0C" w:rsidRDefault="006836B8">
      <w:pPr>
        <w:pStyle w:val="Standard"/>
        <w:jc w:val="both"/>
        <w:rPr>
          <w:lang w:val="uk-UA"/>
        </w:rPr>
      </w:pPr>
      <w:r w:rsidRPr="00575F0C">
        <w:rPr>
          <w:lang w:val="uk-UA"/>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D7226" w:rsidRPr="00575F0C" w:rsidRDefault="006836B8">
      <w:pPr>
        <w:pStyle w:val="Standard"/>
        <w:jc w:val="both"/>
        <w:rPr>
          <w:lang w:val="uk-UA"/>
        </w:rPr>
      </w:pPr>
      <w:r w:rsidRPr="00575F0C">
        <w:rPr>
          <w:lang w:val="uk-UA"/>
        </w:rPr>
        <w:t>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w:t>
      </w:r>
    </w:p>
    <w:p w:rsidR="002D7226" w:rsidRPr="00575F0C" w:rsidRDefault="002D7226">
      <w:pPr>
        <w:pStyle w:val="Standard"/>
        <w:jc w:val="center"/>
        <w:rPr>
          <w:sz w:val="18"/>
          <w:lang w:val="uk-UA"/>
        </w:rPr>
      </w:pPr>
    </w:p>
    <w:p w:rsidR="002D7226" w:rsidRPr="00575F0C" w:rsidRDefault="006836B8">
      <w:pPr>
        <w:pStyle w:val="Standard"/>
        <w:jc w:val="center"/>
        <w:rPr>
          <w:b/>
          <w:lang w:val="uk-UA"/>
        </w:rPr>
      </w:pPr>
      <w:r w:rsidRPr="00575F0C">
        <w:rPr>
          <w:b/>
          <w:lang w:val="uk-UA"/>
        </w:rPr>
        <w:t>3. ЦІНА ДОГОВОРУ</w:t>
      </w:r>
    </w:p>
    <w:p w:rsidR="002D7226" w:rsidRPr="00575F0C" w:rsidRDefault="006836B8" w:rsidP="00DC22E7">
      <w:pPr>
        <w:pStyle w:val="Standard"/>
        <w:jc w:val="both"/>
        <w:rPr>
          <w:lang w:val="uk-UA"/>
        </w:rPr>
      </w:pPr>
      <w:r w:rsidRPr="00575F0C">
        <w:rPr>
          <w:lang w:val="uk-UA"/>
        </w:rPr>
        <w:t xml:space="preserve">3.1. Загальна ціна цього Договору становить __________ грн. ( ______________грн. ____ коп.), у т.ч. ПДВ/без ПДВ </w:t>
      </w:r>
      <w:r w:rsidR="00DC22E7">
        <w:rPr>
          <w:i/>
          <w:lang w:val="uk-UA"/>
        </w:rPr>
        <w:t>(вказати).</w:t>
      </w:r>
    </w:p>
    <w:p w:rsidR="002D7226" w:rsidRPr="00575F0C" w:rsidRDefault="006836B8">
      <w:pPr>
        <w:pStyle w:val="Standard"/>
        <w:jc w:val="both"/>
        <w:rPr>
          <w:lang w:val="uk-UA"/>
        </w:rPr>
      </w:pPr>
      <w:r w:rsidRPr="00575F0C">
        <w:rPr>
          <w:lang w:val="uk-UA"/>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2D7226" w:rsidRPr="00575F0C" w:rsidRDefault="002D7226">
      <w:pPr>
        <w:pStyle w:val="Standard"/>
        <w:jc w:val="center"/>
        <w:rPr>
          <w:sz w:val="18"/>
          <w:lang w:val="uk-UA"/>
        </w:rPr>
      </w:pPr>
    </w:p>
    <w:p w:rsidR="002D7226" w:rsidRPr="00575F0C" w:rsidRDefault="006836B8">
      <w:pPr>
        <w:pStyle w:val="Standard"/>
        <w:jc w:val="center"/>
        <w:rPr>
          <w:b/>
          <w:lang w:val="uk-UA"/>
        </w:rPr>
      </w:pPr>
      <w:r w:rsidRPr="00575F0C">
        <w:rPr>
          <w:b/>
          <w:lang w:val="uk-UA"/>
        </w:rPr>
        <w:t>4. ПОРЯДОК ЗДІЙСНЕННЯ ОПЛАТИ</w:t>
      </w:r>
    </w:p>
    <w:p w:rsidR="002D7226" w:rsidRPr="00575F0C" w:rsidRDefault="006836B8">
      <w:pPr>
        <w:pStyle w:val="Standard"/>
        <w:jc w:val="both"/>
        <w:rPr>
          <w:lang w:val="uk-UA"/>
        </w:rPr>
      </w:pPr>
      <w:r w:rsidRPr="00575F0C">
        <w:rPr>
          <w:lang w:val="uk-UA"/>
        </w:rPr>
        <w:t xml:space="preserve">4.1. </w:t>
      </w:r>
      <w:r w:rsidRPr="00575F0C">
        <w:rPr>
          <w:bCs/>
          <w:lang w:val="uk-UA"/>
        </w:rPr>
        <w:t>Джерело фінансування –</w:t>
      </w:r>
      <w:r w:rsidR="00C73F9C" w:rsidRPr="00575F0C">
        <w:rPr>
          <w:bCs/>
          <w:lang w:val="uk-UA"/>
        </w:rPr>
        <w:t xml:space="preserve"> </w:t>
      </w:r>
      <w:r w:rsidRPr="00575F0C">
        <w:rPr>
          <w:bCs/>
          <w:lang w:val="uk-UA"/>
        </w:rPr>
        <w:t>кошти місцевого бюджету.</w:t>
      </w:r>
    </w:p>
    <w:p w:rsidR="002D7226" w:rsidRPr="00575F0C" w:rsidRDefault="006836B8">
      <w:pPr>
        <w:pStyle w:val="Standard"/>
        <w:jc w:val="both"/>
        <w:rPr>
          <w:lang w:val="uk-UA"/>
        </w:rPr>
      </w:pPr>
      <w:r w:rsidRPr="00575F0C">
        <w:rPr>
          <w:lang w:val="uk-UA"/>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w:t>
      </w:r>
      <w:r w:rsidR="00C73F9C" w:rsidRPr="00575F0C">
        <w:rPr>
          <w:lang w:val="uk-UA"/>
        </w:rPr>
        <w:t>зніше 31 грудня 202</w:t>
      </w:r>
      <w:r w:rsidR="00575F0C">
        <w:rPr>
          <w:lang w:val="uk-UA"/>
        </w:rPr>
        <w:t>2</w:t>
      </w:r>
      <w:r w:rsidRPr="00575F0C">
        <w:rPr>
          <w:lang w:val="uk-UA"/>
        </w:rPr>
        <w:t xml:space="preserve"> року.</w:t>
      </w:r>
    </w:p>
    <w:p w:rsidR="002D7226" w:rsidRPr="00575F0C" w:rsidRDefault="002D7226">
      <w:pPr>
        <w:pStyle w:val="Standard"/>
        <w:jc w:val="center"/>
        <w:rPr>
          <w:sz w:val="18"/>
          <w:lang w:val="uk-UA"/>
        </w:rPr>
      </w:pPr>
    </w:p>
    <w:p w:rsidR="002D7226" w:rsidRPr="00575F0C" w:rsidRDefault="006836B8">
      <w:pPr>
        <w:pStyle w:val="Standard"/>
        <w:jc w:val="center"/>
        <w:rPr>
          <w:b/>
          <w:lang w:val="uk-UA"/>
        </w:rPr>
      </w:pPr>
      <w:r w:rsidRPr="00575F0C">
        <w:rPr>
          <w:b/>
          <w:lang w:val="uk-UA"/>
        </w:rPr>
        <w:t>5. ПРАВА ТА ОБОВ’ЯЗКИ СТОРІН</w:t>
      </w:r>
    </w:p>
    <w:p w:rsidR="002D7226" w:rsidRPr="00575F0C" w:rsidRDefault="006836B8">
      <w:pPr>
        <w:pStyle w:val="Standard"/>
        <w:jc w:val="both"/>
        <w:rPr>
          <w:lang w:val="uk-UA"/>
        </w:rPr>
      </w:pPr>
      <w:r w:rsidRPr="00575F0C">
        <w:rPr>
          <w:lang w:val="uk-UA"/>
        </w:rPr>
        <w:t>5.1. Замовник зобов’язаний:</w:t>
      </w:r>
    </w:p>
    <w:p w:rsidR="002D7226" w:rsidRPr="00575F0C" w:rsidRDefault="006836B8">
      <w:pPr>
        <w:pStyle w:val="Standard"/>
        <w:jc w:val="both"/>
        <w:rPr>
          <w:lang w:val="uk-UA"/>
        </w:rPr>
      </w:pPr>
      <w:r w:rsidRPr="00575F0C">
        <w:rPr>
          <w:lang w:val="uk-UA"/>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2D7226" w:rsidRPr="00575F0C" w:rsidRDefault="006836B8">
      <w:pPr>
        <w:pStyle w:val="Standard"/>
        <w:jc w:val="both"/>
        <w:rPr>
          <w:lang w:val="uk-UA"/>
        </w:rPr>
      </w:pPr>
      <w:r w:rsidRPr="00575F0C">
        <w:rPr>
          <w:lang w:val="uk-UA"/>
        </w:rPr>
        <w:t>5.1.2. Приймати Товари згідно з умовами цього Договору та накладної.</w:t>
      </w:r>
    </w:p>
    <w:p w:rsidR="002D7226" w:rsidRPr="00575F0C" w:rsidRDefault="006836B8">
      <w:pPr>
        <w:pStyle w:val="Standard"/>
        <w:jc w:val="both"/>
        <w:rPr>
          <w:lang w:val="uk-UA"/>
        </w:rPr>
      </w:pPr>
      <w:r w:rsidRPr="00575F0C">
        <w:rPr>
          <w:lang w:val="uk-UA"/>
        </w:rPr>
        <w:t>5.2. Замовник має право:</w:t>
      </w:r>
    </w:p>
    <w:p w:rsidR="002D7226" w:rsidRPr="00575F0C" w:rsidRDefault="006836B8">
      <w:pPr>
        <w:pStyle w:val="Standard"/>
        <w:jc w:val="both"/>
        <w:rPr>
          <w:lang w:val="uk-UA"/>
        </w:rPr>
      </w:pPr>
      <w:r w:rsidRPr="00575F0C">
        <w:rPr>
          <w:lang w:val="uk-UA"/>
        </w:rPr>
        <w:lastRenderedPageBreak/>
        <w:t>5.2.1. Достроково розірвати цей Договір у разі невиконання зобов'язань Виконавцем, відповідно до діючого законодавства.</w:t>
      </w:r>
    </w:p>
    <w:p w:rsidR="002D7226" w:rsidRPr="00575F0C" w:rsidRDefault="006836B8">
      <w:pPr>
        <w:pStyle w:val="Standard"/>
        <w:jc w:val="both"/>
        <w:rPr>
          <w:lang w:val="uk-UA"/>
        </w:rPr>
      </w:pPr>
      <w:r w:rsidRPr="00575F0C">
        <w:rPr>
          <w:lang w:val="uk-UA"/>
        </w:rPr>
        <w:t>5.2.2. Відмовитися від прийняття товару, що не відповідають умовам цього Договору.</w:t>
      </w:r>
    </w:p>
    <w:p w:rsidR="002D7226" w:rsidRPr="00575F0C" w:rsidRDefault="006836B8">
      <w:pPr>
        <w:pStyle w:val="Standard"/>
        <w:jc w:val="both"/>
        <w:rPr>
          <w:lang w:val="uk-UA"/>
        </w:rPr>
      </w:pPr>
      <w:r w:rsidRPr="00575F0C">
        <w:rPr>
          <w:lang w:val="uk-UA"/>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D7226" w:rsidRPr="00575F0C" w:rsidRDefault="006836B8">
      <w:pPr>
        <w:pStyle w:val="Standard"/>
        <w:jc w:val="both"/>
        <w:rPr>
          <w:lang w:val="uk-UA"/>
        </w:rPr>
      </w:pPr>
      <w:r w:rsidRPr="00575F0C">
        <w:rPr>
          <w:lang w:val="uk-UA"/>
        </w:rPr>
        <w:t>5.3. Постачальник зобов'язаний:</w:t>
      </w:r>
    </w:p>
    <w:p w:rsidR="002D7226" w:rsidRPr="00575F0C" w:rsidRDefault="006836B8" w:rsidP="005C38D1">
      <w:pPr>
        <w:pStyle w:val="Standard"/>
        <w:spacing w:line="249" w:lineRule="auto"/>
        <w:jc w:val="both"/>
        <w:rPr>
          <w:lang w:val="uk-UA"/>
        </w:rPr>
      </w:pPr>
      <w:r w:rsidRPr="00575F0C">
        <w:rPr>
          <w:lang w:val="uk-UA"/>
        </w:rPr>
        <w:t xml:space="preserve">5.3.1. Забезпечити надання товару </w:t>
      </w:r>
      <w:r w:rsidR="005C38D1" w:rsidRPr="00575F0C">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575F0C">
        <w:rPr>
          <w:lang w:val="uk-UA"/>
        </w:rPr>
        <w:t>, до 31 грудня 2022</w:t>
      </w:r>
      <w:r w:rsidR="00C73F9C" w:rsidRPr="00575F0C">
        <w:rPr>
          <w:lang w:val="uk-UA"/>
        </w:rPr>
        <w:t xml:space="preserve"> </w:t>
      </w:r>
      <w:r w:rsidRPr="00575F0C">
        <w:rPr>
          <w:lang w:val="uk-UA"/>
        </w:rPr>
        <w:t>року.</w:t>
      </w:r>
    </w:p>
    <w:p w:rsidR="002D7226" w:rsidRPr="00575F0C" w:rsidRDefault="006836B8">
      <w:pPr>
        <w:pStyle w:val="Standard"/>
        <w:jc w:val="both"/>
        <w:rPr>
          <w:lang w:val="uk-UA"/>
        </w:rPr>
      </w:pPr>
      <w:r w:rsidRPr="00575F0C">
        <w:rPr>
          <w:lang w:val="uk-UA"/>
        </w:rPr>
        <w:t>5.3.2. Забезпечити надання Товару, якість якого відповідає умовам, встановленим цим Договором.</w:t>
      </w:r>
    </w:p>
    <w:p w:rsidR="002D7226" w:rsidRPr="00575F0C" w:rsidRDefault="006836B8">
      <w:pPr>
        <w:pStyle w:val="Standard"/>
        <w:jc w:val="both"/>
        <w:rPr>
          <w:lang w:val="uk-UA"/>
        </w:rPr>
      </w:pPr>
      <w:r w:rsidRPr="00575F0C">
        <w:rPr>
          <w:lang w:val="uk-UA"/>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D7226" w:rsidRPr="00575F0C" w:rsidRDefault="006836B8">
      <w:pPr>
        <w:pStyle w:val="Standard"/>
        <w:jc w:val="both"/>
        <w:rPr>
          <w:lang w:val="uk-UA"/>
        </w:rPr>
      </w:pPr>
      <w:r w:rsidRPr="00575F0C">
        <w:rPr>
          <w:lang w:val="uk-UA"/>
        </w:rPr>
        <w:t>5.3.4. Сплатити податки і збори згідно діючого законодавства України.</w:t>
      </w:r>
    </w:p>
    <w:p w:rsidR="002D7226" w:rsidRPr="00575F0C" w:rsidRDefault="006836B8">
      <w:pPr>
        <w:pStyle w:val="Standard"/>
        <w:jc w:val="both"/>
        <w:rPr>
          <w:lang w:val="uk-UA"/>
        </w:rPr>
      </w:pPr>
      <w:r w:rsidRPr="00575F0C">
        <w:rPr>
          <w:lang w:val="uk-UA"/>
        </w:rPr>
        <w:t>5.3.5. Здійснити доставку і розвантаження товару за адресами місця поставки, вартість включається в ціну пропозиції.</w:t>
      </w:r>
    </w:p>
    <w:p w:rsidR="002D7226" w:rsidRPr="00575F0C" w:rsidRDefault="006836B8">
      <w:pPr>
        <w:pStyle w:val="Standard"/>
        <w:jc w:val="both"/>
        <w:rPr>
          <w:lang w:val="uk-UA"/>
        </w:rPr>
      </w:pPr>
      <w:r w:rsidRPr="00575F0C">
        <w:rPr>
          <w:lang w:val="uk-UA"/>
        </w:rPr>
        <w:t>5.3.6. Забезпечити упаковку товарів, щоб забезпечувати їх захист від зовнішнього впливу та збереженість при транспортуванні.</w:t>
      </w:r>
    </w:p>
    <w:p w:rsidR="002D7226" w:rsidRPr="00575F0C" w:rsidRDefault="006836B8">
      <w:pPr>
        <w:pStyle w:val="Standard"/>
        <w:jc w:val="both"/>
        <w:rPr>
          <w:lang w:val="uk-UA"/>
        </w:rPr>
      </w:pPr>
      <w:r w:rsidRPr="00575F0C">
        <w:rPr>
          <w:lang w:val="uk-UA"/>
        </w:rPr>
        <w:t>5.3.7. Надати  супровідні документи на Товари.</w:t>
      </w:r>
    </w:p>
    <w:p w:rsidR="002D7226" w:rsidRPr="00575F0C" w:rsidRDefault="006836B8">
      <w:pPr>
        <w:pStyle w:val="Standard"/>
        <w:widowControl w:val="0"/>
        <w:jc w:val="both"/>
        <w:rPr>
          <w:lang w:val="uk-UA"/>
        </w:rPr>
      </w:pPr>
      <w:r w:rsidRPr="00575F0C">
        <w:rPr>
          <w:lang w:val="uk-UA"/>
        </w:rPr>
        <w:t>5.3.8. Надати накладну на Товари, що відповідає специфікації у 3 примірниках. Накладна має відповідати п. 1.1. Договору.</w:t>
      </w:r>
    </w:p>
    <w:p w:rsidR="002D7226" w:rsidRPr="00575F0C" w:rsidRDefault="006836B8">
      <w:pPr>
        <w:pStyle w:val="Standard"/>
        <w:jc w:val="both"/>
        <w:rPr>
          <w:lang w:val="uk-UA"/>
        </w:rPr>
      </w:pPr>
      <w:r w:rsidRPr="00575F0C">
        <w:rPr>
          <w:lang w:val="uk-UA"/>
        </w:rPr>
        <w:t>5.4. Постачальник має право своєчасно та в повному обсязі отримати плату за Товари відповідно цього Договору.</w:t>
      </w:r>
    </w:p>
    <w:p w:rsidR="002D7226" w:rsidRPr="00575F0C" w:rsidRDefault="002D7226">
      <w:pPr>
        <w:pStyle w:val="Textbody"/>
        <w:spacing w:after="0"/>
        <w:jc w:val="center"/>
        <w:rPr>
          <w:sz w:val="18"/>
          <w:szCs w:val="24"/>
          <w:lang w:val="uk-UA"/>
        </w:rPr>
      </w:pPr>
    </w:p>
    <w:p w:rsidR="002D7226" w:rsidRPr="00575F0C" w:rsidRDefault="006836B8">
      <w:pPr>
        <w:pStyle w:val="Textbody"/>
        <w:spacing w:after="0"/>
        <w:jc w:val="center"/>
        <w:rPr>
          <w:b/>
          <w:sz w:val="24"/>
          <w:szCs w:val="24"/>
          <w:lang w:val="uk-UA"/>
        </w:rPr>
      </w:pPr>
      <w:r w:rsidRPr="00575F0C">
        <w:rPr>
          <w:b/>
          <w:sz w:val="24"/>
          <w:szCs w:val="24"/>
          <w:lang w:val="uk-UA"/>
        </w:rPr>
        <w:t>6. ВІДПОВІДАЛЬНІСТЬ СТОРІН ТА ВИРІШЕННЯ СПОРІВ</w:t>
      </w:r>
    </w:p>
    <w:p w:rsidR="002D7226" w:rsidRPr="00575F0C" w:rsidRDefault="006836B8">
      <w:pPr>
        <w:pStyle w:val="Standard"/>
        <w:jc w:val="both"/>
        <w:rPr>
          <w:lang w:val="uk-UA"/>
        </w:rPr>
      </w:pPr>
      <w:r w:rsidRPr="00575F0C">
        <w:rPr>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D7226" w:rsidRPr="00575F0C" w:rsidRDefault="006836B8">
      <w:pPr>
        <w:pStyle w:val="Standard"/>
        <w:jc w:val="both"/>
        <w:rPr>
          <w:lang w:val="uk-UA"/>
        </w:rPr>
      </w:pPr>
      <w:r w:rsidRPr="00575F0C">
        <w:rPr>
          <w:spacing w:val="1"/>
          <w:lang w:val="uk-UA"/>
        </w:rPr>
        <w:t xml:space="preserve">6.2. У разі невиконання Постачальником своїх зобов’язань по Договору </w:t>
      </w:r>
      <w:r w:rsidRPr="00575F0C">
        <w:rPr>
          <w:lang w:val="uk-UA"/>
        </w:rPr>
        <w:t>Замовник має право розірвати Договір в односторонньому порядку, про що письмово повідомляє Постачальника</w:t>
      </w:r>
      <w:r w:rsidRPr="00575F0C">
        <w:rPr>
          <w:spacing w:val="1"/>
          <w:lang w:val="uk-UA"/>
        </w:rPr>
        <w:t>.</w:t>
      </w:r>
    </w:p>
    <w:p w:rsidR="002D7226" w:rsidRPr="00575F0C" w:rsidRDefault="006836B8">
      <w:pPr>
        <w:pStyle w:val="Standard"/>
        <w:jc w:val="both"/>
        <w:rPr>
          <w:lang w:val="uk-UA"/>
        </w:rPr>
      </w:pPr>
      <w:r w:rsidRPr="00575F0C">
        <w:rPr>
          <w:lang w:val="uk-UA"/>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2D7226" w:rsidRPr="00575F0C" w:rsidRDefault="002D7226">
      <w:pPr>
        <w:pStyle w:val="Standard"/>
        <w:jc w:val="center"/>
        <w:rPr>
          <w:sz w:val="18"/>
          <w:lang w:val="uk-UA"/>
        </w:rPr>
      </w:pPr>
    </w:p>
    <w:p w:rsidR="002D7226" w:rsidRPr="00575F0C" w:rsidRDefault="006836B8">
      <w:pPr>
        <w:pStyle w:val="Standard"/>
        <w:jc w:val="center"/>
        <w:rPr>
          <w:b/>
          <w:lang w:val="uk-UA"/>
        </w:rPr>
      </w:pPr>
      <w:r w:rsidRPr="00575F0C">
        <w:rPr>
          <w:b/>
          <w:lang w:val="uk-UA"/>
        </w:rPr>
        <w:t>7. ПОРЯДОК ВИРІШЕННЯ СПОРІВ</w:t>
      </w:r>
    </w:p>
    <w:p w:rsidR="002D7226" w:rsidRPr="00575F0C" w:rsidRDefault="006836B8">
      <w:pPr>
        <w:pStyle w:val="Standard"/>
        <w:jc w:val="both"/>
        <w:rPr>
          <w:lang w:val="uk-UA"/>
        </w:rPr>
      </w:pPr>
      <w:r w:rsidRPr="00575F0C">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2D7226" w:rsidRPr="00575F0C" w:rsidRDefault="006836B8">
      <w:pPr>
        <w:pStyle w:val="Standard"/>
        <w:jc w:val="both"/>
        <w:rPr>
          <w:lang w:val="uk-UA"/>
        </w:rPr>
      </w:pPr>
      <w:r w:rsidRPr="00575F0C">
        <w:rPr>
          <w:lang w:val="uk-UA"/>
        </w:rPr>
        <w:t>7.2. У разі недосягнення Сторонами згоди спори (розбіжності) вирішуються у судовому порядку відповідно до чинного законодавства України.</w:t>
      </w:r>
    </w:p>
    <w:p w:rsidR="002D7226" w:rsidRPr="00575F0C" w:rsidRDefault="002D7226">
      <w:pPr>
        <w:pStyle w:val="Standard"/>
        <w:jc w:val="center"/>
        <w:rPr>
          <w:sz w:val="18"/>
          <w:lang w:val="uk-UA"/>
        </w:rPr>
      </w:pPr>
    </w:p>
    <w:p w:rsidR="002D7226" w:rsidRPr="00575F0C" w:rsidRDefault="006836B8">
      <w:pPr>
        <w:pStyle w:val="Standard"/>
        <w:jc w:val="center"/>
        <w:rPr>
          <w:b/>
          <w:lang w:val="uk-UA"/>
        </w:rPr>
      </w:pPr>
      <w:r w:rsidRPr="00575F0C">
        <w:rPr>
          <w:b/>
          <w:lang w:val="uk-UA"/>
        </w:rPr>
        <w:t>8. ОБСТАВИНИ НЕПЕРЕБОРНОЇ СИЛИ (ФОРС-МАЖОР)</w:t>
      </w:r>
    </w:p>
    <w:p w:rsidR="002D7226" w:rsidRPr="00575F0C" w:rsidRDefault="006836B8">
      <w:pPr>
        <w:pStyle w:val="Standard"/>
        <w:jc w:val="both"/>
        <w:rPr>
          <w:lang w:val="uk-UA"/>
        </w:rPr>
      </w:pPr>
      <w:r w:rsidRPr="00575F0C">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2D7226" w:rsidRPr="00575F0C" w:rsidRDefault="006836B8">
      <w:pPr>
        <w:pStyle w:val="Standard"/>
        <w:jc w:val="both"/>
        <w:rPr>
          <w:lang w:val="uk-UA"/>
        </w:rPr>
      </w:pPr>
      <w:r w:rsidRPr="00575F0C">
        <w:rPr>
          <w:lang w:val="uk-UA"/>
        </w:rPr>
        <w:t>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2D7226" w:rsidRPr="00575F0C" w:rsidRDefault="006836B8">
      <w:pPr>
        <w:pStyle w:val="Standard"/>
        <w:jc w:val="both"/>
        <w:rPr>
          <w:lang w:val="uk-UA"/>
        </w:rPr>
      </w:pPr>
      <w:r w:rsidRPr="00575F0C">
        <w:rPr>
          <w:lang w:val="uk-UA"/>
        </w:rPr>
        <w:t xml:space="preserve">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w:t>
      </w:r>
      <w:r w:rsidRPr="00575F0C">
        <w:rPr>
          <w:lang w:val="uk-UA"/>
        </w:rPr>
        <w:lastRenderedPageBreak/>
        <w:t>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D7226" w:rsidRPr="00575F0C" w:rsidRDefault="006836B8">
      <w:pPr>
        <w:pStyle w:val="Standard"/>
        <w:jc w:val="both"/>
        <w:rPr>
          <w:lang w:val="uk-UA"/>
        </w:rPr>
      </w:pPr>
      <w:r w:rsidRPr="00575F0C">
        <w:rPr>
          <w:lang w:val="uk-UA"/>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2D7226" w:rsidRPr="00575F0C" w:rsidRDefault="002D7226">
      <w:pPr>
        <w:pStyle w:val="31"/>
        <w:rPr>
          <w:color w:val="00000A"/>
          <w:sz w:val="18"/>
          <w:szCs w:val="24"/>
          <w:lang w:val="uk-UA"/>
        </w:rPr>
      </w:pPr>
    </w:p>
    <w:p w:rsidR="002D7226" w:rsidRPr="00575F0C" w:rsidRDefault="006836B8">
      <w:pPr>
        <w:pStyle w:val="Standard"/>
        <w:jc w:val="center"/>
        <w:outlineLvl w:val="2"/>
        <w:rPr>
          <w:b/>
          <w:bCs/>
          <w:lang w:val="uk-UA"/>
        </w:rPr>
      </w:pPr>
      <w:r w:rsidRPr="00575F0C">
        <w:rPr>
          <w:b/>
          <w:bCs/>
          <w:lang w:val="uk-UA"/>
        </w:rPr>
        <w:t>9. СТРОК ДІЇ ДОГОВОРУ</w:t>
      </w:r>
    </w:p>
    <w:p w:rsidR="002D7226" w:rsidRPr="00575F0C" w:rsidRDefault="006836B8">
      <w:pPr>
        <w:pStyle w:val="Standard"/>
        <w:jc w:val="both"/>
        <w:rPr>
          <w:lang w:val="uk-UA"/>
        </w:rPr>
      </w:pPr>
      <w:r w:rsidRPr="00575F0C">
        <w:rPr>
          <w:lang w:val="uk-UA"/>
        </w:rPr>
        <w:t xml:space="preserve">9.1. Цей </w:t>
      </w:r>
      <w:r w:rsidRPr="00575F0C">
        <w:rPr>
          <w:lang w:val="uk-UA" w:eastAsia="uk-UA"/>
        </w:rPr>
        <w:t>Договір набуває чинності з дати підписання уповноваженими представниками Сторін і діє до «31» грудня  202</w:t>
      </w:r>
      <w:r w:rsidR="00575F0C">
        <w:rPr>
          <w:lang w:val="uk-UA" w:eastAsia="uk-UA"/>
        </w:rPr>
        <w:t>2</w:t>
      </w:r>
      <w:r w:rsidRPr="00575F0C">
        <w:rPr>
          <w:lang w:val="uk-UA" w:eastAsia="uk-UA"/>
        </w:rPr>
        <w:t xml:space="preserve"> року, а в фінансових зобов'язаннях до повного виконання обов’язків сторін.</w:t>
      </w:r>
    </w:p>
    <w:p w:rsidR="002D7226" w:rsidRPr="00575F0C" w:rsidRDefault="006836B8">
      <w:pPr>
        <w:pStyle w:val="Standard"/>
        <w:jc w:val="both"/>
        <w:outlineLvl w:val="2"/>
        <w:rPr>
          <w:lang w:val="uk-UA"/>
        </w:rPr>
      </w:pPr>
      <w:r w:rsidRPr="00575F0C">
        <w:rPr>
          <w:lang w:val="uk-UA"/>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2D7226" w:rsidRPr="00575F0C" w:rsidRDefault="006836B8">
      <w:pPr>
        <w:pStyle w:val="Standard"/>
        <w:jc w:val="both"/>
        <w:rPr>
          <w:lang w:val="uk-UA"/>
        </w:rPr>
      </w:pPr>
      <w:r w:rsidRPr="00575F0C">
        <w:rPr>
          <w:lang w:val="uk-UA"/>
        </w:rPr>
        <w:t xml:space="preserve">9.3. Цей Договір може бути розірваний за взаємною згодою Сторін шляхом укладення додаткової угоди до цього Договору.  </w:t>
      </w:r>
    </w:p>
    <w:p w:rsidR="002D7226" w:rsidRPr="00575F0C" w:rsidRDefault="002D7226">
      <w:pPr>
        <w:pStyle w:val="Standard"/>
        <w:jc w:val="center"/>
        <w:rPr>
          <w:sz w:val="18"/>
          <w:lang w:val="uk-UA"/>
        </w:rPr>
      </w:pPr>
    </w:p>
    <w:p w:rsidR="002D7226" w:rsidRPr="00575F0C" w:rsidRDefault="006836B8">
      <w:pPr>
        <w:pStyle w:val="Standard"/>
        <w:jc w:val="center"/>
        <w:rPr>
          <w:b/>
          <w:caps/>
          <w:lang w:val="uk-UA"/>
        </w:rPr>
      </w:pPr>
      <w:r w:rsidRPr="00575F0C">
        <w:rPr>
          <w:b/>
          <w:caps/>
          <w:lang w:val="uk-UA"/>
        </w:rPr>
        <w:t>10. Конфіденційність інформації</w:t>
      </w:r>
    </w:p>
    <w:p w:rsidR="002D7226" w:rsidRPr="00575F0C" w:rsidRDefault="006836B8">
      <w:pPr>
        <w:pStyle w:val="Standard"/>
        <w:jc w:val="both"/>
        <w:outlineLvl w:val="2"/>
        <w:rPr>
          <w:lang w:val="uk-UA"/>
        </w:rPr>
      </w:pPr>
      <w:r w:rsidRPr="00575F0C">
        <w:rPr>
          <w:bCs/>
          <w:lang w:val="uk-UA"/>
        </w:rPr>
        <w:t xml:space="preserve">10.1. </w:t>
      </w:r>
      <w:r w:rsidRPr="00575F0C">
        <w:rPr>
          <w:iCs/>
          <w:lang w:val="uk-UA" w:eastAsia="zh-CN"/>
        </w:rPr>
        <w:t xml:space="preserve">Кожна із Сторін зобов'язана забезпечити збереження конфіденційної </w:t>
      </w:r>
      <w:r w:rsidRPr="00575F0C">
        <w:rPr>
          <w:iCs/>
          <w:spacing w:val="-2"/>
          <w:lang w:val="uk-UA" w:eastAsia="zh-CN"/>
        </w:rPr>
        <w:t xml:space="preserve">інформації, отриманої при виконанні цього Договору, і вжити всі належні заходи щодо її </w:t>
      </w:r>
      <w:r w:rsidRPr="00575F0C">
        <w:rPr>
          <w:iCs/>
          <w:spacing w:val="-1"/>
          <w:lang w:val="uk-UA"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575F0C">
        <w:rPr>
          <w:iCs/>
          <w:lang w:val="uk-UA" w:eastAsia="zh-CN"/>
        </w:rPr>
        <w:t xml:space="preserve">мають відношення до цього Договору, її опублікування або розголошення іншими </w:t>
      </w:r>
      <w:r w:rsidRPr="00575F0C">
        <w:rPr>
          <w:iCs/>
          <w:spacing w:val="-2"/>
          <w:lang w:val="uk-UA" w:eastAsia="zh-CN"/>
        </w:rPr>
        <w:t xml:space="preserve">шляхами і засобами можуть мати місце тільки за письмовою згодою Сторін, незалежно від </w:t>
      </w:r>
      <w:r w:rsidRPr="00575F0C">
        <w:rPr>
          <w:iCs/>
          <w:spacing w:val="-1"/>
          <w:lang w:val="uk-UA" w:eastAsia="zh-CN"/>
        </w:rPr>
        <w:t xml:space="preserve">причин і строку припинення дії цього Договору, крім випадків, які передбачені чинним </w:t>
      </w:r>
      <w:r w:rsidRPr="00575F0C">
        <w:rPr>
          <w:iCs/>
          <w:spacing w:val="-2"/>
          <w:lang w:val="uk-UA" w:eastAsia="zh-CN"/>
        </w:rPr>
        <w:t xml:space="preserve">законодавством України. Відповідальність Сторін за порушення положення цього пункту </w:t>
      </w:r>
      <w:r w:rsidRPr="00575F0C">
        <w:rPr>
          <w:iCs/>
          <w:spacing w:val="-1"/>
          <w:lang w:val="uk-UA" w:eastAsia="zh-CN"/>
        </w:rPr>
        <w:t>визначається і вирішується згідно з чинним законодавством України.</w:t>
      </w:r>
    </w:p>
    <w:p w:rsidR="002D7226" w:rsidRPr="00575F0C" w:rsidRDefault="006836B8">
      <w:pPr>
        <w:pStyle w:val="Standard"/>
        <w:jc w:val="both"/>
        <w:outlineLvl w:val="2"/>
        <w:rPr>
          <w:lang w:val="uk-UA"/>
        </w:rPr>
      </w:pPr>
      <w:r w:rsidRPr="00575F0C">
        <w:rPr>
          <w:bCs/>
          <w:lang w:val="uk-UA"/>
        </w:rPr>
        <w:t xml:space="preserve">10.2. </w:t>
      </w:r>
      <w:r w:rsidRPr="00575F0C">
        <w:rPr>
          <w:lang w:val="uk-UA"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2D7226" w:rsidRPr="00575F0C" w:rsidRDefault="006836B8">
      <w:pPr>
        <w:pStyle w:val="Standard"/>
        <w:jc w:val="both"/>
        <w:rPr>
          <w:lang w:val="uk-UA"/>
        </w:rPr>
      </w:pPr>
      <w:r w:rsidRPr="00575F0C">
        <w:rPr>
          <w:lang w:val="uk-UA"/>
        </w:rPr>
        <w:t>10.3. Будь-які зміни або доповнення до цього Договору вносяться виключно в письмовій формі у вигляді додаткових угод.</w:t>
      </w:r>
    </w:p>
    <w:p w:rsidR="002D7226" w:rsidRPr="00575F0C" w:rsidRDefault="006836B8">
      <w:pPr>
        <w:pStyle w:val="Standard"/>
        <w:jc w:val="both"/>
        <w:rPr>
          <w:lang w:val="uk-UA"/>
        </w:rPr>
      </w:pPr>
      <w:r w:rsidRPr="00575F0C">
        <w:rPr>
          <w:lang w:val="uk-UA"/>
        </w:rPr>
        <w:t>10.4.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7226" w:rsidRPr="00575F0C" w:rsidRDefault="006836B8">
      <w:pPr>
        <w:pStyle w:val="Standard"/>
        <w:shd w:val="clear" w:color="auto" w:fill="FFFFFF"/>
        <w:ind w:firstLine="448"/>
        <w:jc w:val="both"/>
        <w:rPr>
          <w:lang w:val="uk-UA"/>
        </w:rPr>
      </w:pPr>
      <w:r w:rsidRPr="00575F0C">
        <w:rPr>
          <w:color w:val="333333"/>
          <w:lang w:val="uk-UA" w:eastAsia="uk-UA"/>
        </w:rPr>
        <w:t xml:space="preserve">- </w:t>
      </w:r>
      <w:r w:rsidRPr="00575F0C">
        <w:rPr>
          <w:lang w:val="uk-UA" w:eastAsia="uk-UA"/>
        </w:rPr>
        <w:t>зменшення обсягів закупівлі, зокрема з урахуванням фактичного обсягу видатків замовника;</w:t>
      </w:r>
      <w:bookmarkStart w:id="0" w:name="n1041"/>
      <w:bookmarkEnd w:id="0"/>
    </w:p>
    <w:p w:rsidR="002D7226" w:rsidRPr="00575F0C" w:rsidRDefault="006836B8">
      <w:pPr>
        <w:pStyle w:val="Standard"/>
        <w:shd w:val="clear" w:color="auto" w:fill="FFFFFF"/>
        <w:ind w:firstLine="448"/>
        <w:jc w:val="both"/>
        <w:rPr>
          <w:lang w:val="uk-UA" w:eastAsia="uk-UA"/>
        </w:rPr>
      </w:pPr>
      <w:r w:rsidRPr="00575F0C">
        <w:rPr>
          <w:lang w:val="uk-UA" w:eastAsia="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D7226" w:rsidRPr="00575F0C" w:rsidRDefault="006836B8">
      <w:pPr>
        <w:pStyle w:val="Standard"/>
        <w:shd w:val="clear" w:color="auto" w:fill="FFFFFF"/>
        <w:ind w:firstLine="448"/>
        <w:jc w:val="both"/>
        <w:rPr>
          <w:lang w:val="uk-UA" w:eastAsia="uk-UA"/>
        </w:rPr>
      </w:pPr>
      <w:bookmarkStart w:id="1" w:name="n1042"/>
      <w:bookmarkEnd w:id="1"/>
      <w:r w:rsidRPr="00575F0C">
        <w:rPr>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2D7226" w:rsidRPr="00575F0C" w:rsidRDefault="006836B8">
      <w:pPr>
        <w:pStyle w:val="Standard"/>
        <w:shd w:val="clear" w:color="auto" w:fill="FFFFFF"/>
        <w:ind w:firstLine="448"/>
        <w:jc w:val="both"/>
        <w:rPr>
          <w:lang w:val="uk-UA" w:eastAsia="uk-UA"/>
        </w:rPr>
      </w:pPr>
      <w:bookmarkStart w:id="2" w:name="n1043"/>
      <w:bookmarkEnd w:id="2"/>
      <w:r w:rsidRPr="00575F0C">
        <w:rPr>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7226" w:rsidRPr="00575F0C" w:rsidRDefault="006836B8">
      <w:pPr>
        <w:pStyle w:val="Standard"/>
        <w:shd w:val="clear" w:color="auto" w:fill="FFFFFF"/>
        <w:ind w:firstLine="448"/>
        <w:jc w:val="both"/>
        <w:rPr>
          <w:lang w:val="uk-UA" w:eastAsia="uk-UA"/>
        </w:rPr>
      </w:pPr>
      <w:bookmarkStart w:id="3" w:name="n1044"/>
      <w:bookmarkEnd w:id="3"/>
      <w:r w:rsidRPr="00575F0C">
        <w:rPr>
          <w:lang w:val="uk-UA"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7226" w:rsidRPr="00575F0C" w:rsidRDefault="006836B8">
      <w:pPr>
        <w:pStyle w:val="Standard"/>
        <w:shd w:val="clear" w:color="auto" w:fill="FFFFFF"/>
        <w:ind w:firstLine="448"/>
        <w:jc w:val="both"/>
        <w:rPr>
          <w:lang w:val="uk-UA" w:eastAsia="uk-UA"/>
        </w:rPr>
      </w:pPr>
      <w:bookmarkStart w:id="4" w:name="n1045"/>
      <w:bookmarkEnd w:id="4"/>
      <w:r w:rsidRPr="00575F0C">
        <w:rPr>
          <w:lang w:val="uk-UA"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7226" w:rsidRPr="00575F0C" w:rsidRDefault="006836B8">
      <w:pPr>
        <w:pStyle w:val="Standard"/>
        <w:shd w:val="clear" w:color="auto" w:fill="FFFFFF"/>
        <w:ind w:firstLine="448"/>
        <w:jc w:val="both"/>
        <w:rPr>
          <w:lang w:val="uk-UA"/>
        </w:rPr>
      </w:pPr>
      <w:bookmarkStart w:id="5" w:name="n1046"/>
      <w:bookmarkEnd w:id="5"/>
      <w:r w:rsidRPr="00575F0C">
        <w:rPr>
          <w:lang w:val="uk-UA" w:eastAsia="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5F0C">
        <w:rPr>
          <w:lang w:val="uk-UA" w:eastAsia="uk-UA"/>
        </w:rPr>
        <w:t>Platts</w:t>
      </w:r>
      <w:proofErr w:type="spellEnd"/>
      <w:r w:rsidRPr="00575F0C">
        <w:rPr>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575F0C">
        <w:rPr>
          <w:lang w:val="uk-UA" w:eastAsia="uk-UA"/>
        </w:rPr>
        <w:t>;</w:t>
      </w:r>
    </w:p>
    <w:p w:rsidR="002D7226" w:rsidRPr="00575F0C" w:rsidRDefault="006836B8">
      <w:pPr>
        <w:pStyle w:val="Standard"/>
        <w:shd w:val="clear" w:color="auto" w:fill="FFFFFF"/>
        <w:ind w:firstLine="448"/>
        <w:jc w:val="both"/>
        <w:rPr>
          <w:lang w:val="uk-UA"/>
        </w:rPr>
      </w:pPr>
      <w:r w:rsidRPr="00575F0C">
        <w:rPr>
          <w:lang w:val="uk-UA" w:eastAsia="uk-UA"/>
        </w:rPr>
        <w:t xml:space="preserve">- </w:t>
      </w:r>
      <w:r w:rsidRPr="00575F0C">
        <w:rPr>
          <w:lang w:val="uk-UA"/>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D7226" w:rsidRPr="00575F0C" w:rsidRDefault="006836B8">
      <w:pPr>
        <w:pStyle w:val="Standard"/>
        <w:shd w:val="clear" w:color="auto" w:fill="FFFFFF"/>
        <w:ind w:firstLine="448"/>
        <w:jc w:val="both"/>
        <w:rPr>
          <w:lang w:val="uk-UA"/>
        </w:rPr>
      </w:pPr>
      <w:bookmarkStart w:id="7" w:name="n1048"/>
      <w:bookmarkEnd w:id="7"/>
      <w:r w:rsidRPr="00575F0C">
        <w:rPr>
          <w:lang w:val="uk-UA"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w:anchor="n19" w:history="1">
        <w:r w:rsidRPr="00575F0C">
          <w:rPr>
            <w:u w:val="single"/>
            <w:lang w:val="uk-UA" w:eastAsia="uk-UA"/>
          </w:rPr>
          <w:t>частині першій</w:t>
        </w:r>
      </w:hyperlink>
      <w:r w:rsidRPr="00575F0C">
        <w:rPr>
          <w:lang w:val="uk-UA" w:eastAsia="uk-UA"/>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2D7226" w:rsidRPr="00575F0C" w:rsidRDefault="002D7226">
      <w:pPr>
        <w:pStyle w:val="Standard"/>
        <w:shd w:val="clear" w:color="auto" w:fill="FFFFFF"/>
        <w:ind w:firstLine="448"/>
        <w:jc w:val="both"/>
        <w:rPr>
          <w:lang w:val="uk-UA"/>
        </w:rPr>
      </w:pPr>
    </w:p>
    <w:p w:rsidR="002017B2" w:rsidRPr="00357CA2" w:rsidRDefault="002017B2" w:rsidP="002017B2">
      <w:pPr>
        <w:shd w:val="clear" w:color="auto" w:fill="FFFFFF"/>
        <w:spacing w:after="0" w:line="240" w:lineRule="auto"/>
        <w:ind w:firstLine="448"/>
        <w:jc w:val="center"/>
        <w:rPr>
          <w:rFonts w:ascii="Times New Roman" w:hAnsi="Times New Roman"/>
          <w:b/>
          <w:sz w:val="24"/>
          <w:szCs w:val="24"/>
          <w:lang w:val="ru-RU" w:eastAsia="uk-UA"/>
        </w:rPr>
      </w:pPr>
      <w:r w:rsidRPr="00357CA2">
        <w:rPr>
          <w:rFonts w:ascii="Times New Roman" w:hAnsi="Times New Roman"/>
          <w:b/>
          <w:sz w:val="24"/>
          <w:szCs w:val="24"/>
          <w:lang w:val="ru-RU" w:eastAsia="uk-UA"/>
        </w:rPr>
        <w:t>11. ДОДАТКИ ДО ДОГОВОРУ</w:t>
      </w:r>
    </w:p>
    <w:p w:rsidR="002017B2" w:rsidRPr="00337683" w:rsidRDefault="002017B2" w:rsidP="002017B2">
      <w:pPr>
        <w:shd w:val="clear" w:color="auto" w:fill="FFFFFF"/>
        <w:spacing w:after="0" w:line="240" w:lineRule="auto"/>
        <w:ind w:firstLine="448"/>
        <w:jc w:val="both"/>
        <w:rPr>
          <w:rFonts w:ascii="Times New Roman" w:hAnsi="Times New Roman"/>
          <w:sz w:val="24"/>
          <w:szCs w:val="24"/>
          <w:lang w:val="ru-RU" w:eastAsia="uk-UA"/>
        </w:rPr>
      </w:pPr>
      <w:r w:rsidRPr="00337683">
        <w:rPr>
          <w:rFonts w:ascii="Times New Roman" w:hAnsi="Times New Roman"/>
          <w:sz w:val="24"/>
          <w:szCs w:val="24"/>
          <w:lang w:val="ru-RU" w:eastAsia="uk-UA"/>
        </w:rPr>
        <w:t>1.</w:t>
      </w:r>
      <w:r w:rsidRPr="00337683">
        <w:rPr>
          <w:rFonts w:ascii="Times New Roman" w:hAnsi="Times New Roman"/>
          <w:sz w:val="24"/>
          <w:szCs w:val="24"/>
          <w:lang w:val="ru-RU" w:eastAsia="uk-UA"/>
        </w:rPr>
        <w:tab/>
      </w:r>
      <w:proofErr w:type="spellStart"/>
      <w:r w:rsidRPr="00337683">
        <w:rPr>
          <w:rFonts w:ascii="Times New Roman" w:hAnsi="Times New Roman"/>
          <w:sz w:val="24"/>
          <w:szCs w:val="24"/>
          <w:lang w:val="ru-RU" w:eastAsia="uk-UA"/>
        </w:rPr>
        <w:t>Додаток</w:t>
      </w:r>
      <w:proofErr w:type="spellEnd"/>
      <w:r w:rsidRPr="00337683">
        <w:rPr>
          <w:rFonts w:ascii="Times New Roman" w:hAnsi="Times New Roman"/>
          <w:sz w:val="24"/>
          <w:szCs w:val="24"/>
          <w:lang w:val="ru-RU" w:eastAsia="uk-UA"/>
        </w:rPr>
        <w:t xml:space="preserve"> № 1 - </w:t>
      </w:r>
      <w:proofErr w:type="spellStart"/>
      <w:r w:rsidRPr="00337683">
        <w:rPr>
          <w:rFonts w:ascii="Times New Roman" w:hAnsi="Times New Roman"/>
          <w:sz w:val="24"/>
          <w:szCs w:val="24"/>
          <w:lang w:val="ru-RU" w:eastAsia="uk-UA"/>
        </w:rPr>
        <w:t>Специфікація</w:t>
      </w:r>
      <w:proofErr w:type="spellEnd"/>
      <w:r w:rsidRPr="00337683">
        <w:rPr>
          <w:rFonts w:ascii="Times New Roman" w:hAnsi="Times New Roman"/>
          <w:sz w:val="24"/>
          <w:szCs w:val="24"/>
          <w:lang w:val="ru-RU" w:eastAsia="uk-UA"/>
        </w:rPr>
        <w:t xml:space="preserve"> товару. </w:t>
      </w:r>
      <w:proofErr w:type="spellStart"/>
      <w:r w:rsidRPr="00337683">
        <w:rPr>
          <w:rFonts w:ascii="Times New Roman" w:hAnsi="Times New Roman"/>
          <w:sz w:val="24"/>
          <w:szCs w:val="24"/>
          <w:lang w:val="ru-RU" w:eastAsia="uk-UA"/>
        </w:rPr>
        <w:t>Додаток</w:t>
      </w:r>
      <w:proofErr w:type="spellEnd"/>
      <w:r w:rsidRPr="00337683">
        <w:rPr>
          <w:rFonts w:ascii="Times New Roman" w:hAnsi="Times New Roman"/>
          <w:sz w:val="24"/>
          <w:szCs w:val="24"/>
          <w:lang w:val="ru-RU" w:eastAsia="uk-UA"/>
        </w:rPr>
        <w:t xml:space="preserve"> до Договору є </w:t>
      </w:r>
      <w:proofErr w:type="spellStart"/>
      <w:r w:rsidRPr="00337683">
        <w:rPr>
          <w:rFonts w:ascii="Times New Roman" w:hAnsi="Times New Roman"/>
          <w:sz w:val="24"/>
          <w:szCs w:val="24"/>
          <w:lang w:val="ru-RU" w:eastAsia="uk-UA"/>
        </w:rPr>
        <w:t>його</w:t>
      </w:r>
      <w:proofErr w:type="spellEnd"/>
      <w:r w:rsidRPr="00337683">
        <w:rPr>
          <w:rFonts w:ascii="Times New Roman" w:hAnsi="Times New Roman"/>
          <w:sz w:val="24"/>
          <w:szCs w:val="24"/>
          <w:lang w:val="ru-RU" w:eastAsia="uk-UA"/>
        </w:rPr>
        <w:t xml:space="preserve"> </w:t>
      </w:r>
      <w:proofErr w:type="spellStart"/>
      <w:r w:rsidRPr="00337683">
        <w:rPr>
          <w:rFonts w:ascii="Times New Roman" w:hAnsi="Times New Roman"/>
          <w:sz w:val="24"/>
          <w:szCs w:val="24"/>
          <w:lang w:val="ru-RU" w:eastAsia="uk-UA"/>
        </w:rPr>
        <w:t>невід'ємною</w:t>
      </w:r>
      <w:proofErr w:type="spellEnd"/>
      <w:r w:rsidRPr="00337683">
        <w:rPr>
          <w:rFonts w:ascii="Times New Roman" w:hAnsi="Times New Roman"/>
          <w:sz w:val="24"/>
          <w:szCs w:val="24"/>
          <w:lang w:val="ru-RU" w:eastAsia="uk-UA"/>
        </w:rPr>
        <w:t xml:space="preserve"> </w:t>
      </w:r>
      <w:proofErr w:type="spellStart"/>
      <w:r w:rsidRPr="00337683">
        <w:rPr>
          <w:rFonts w:ascii="Times New Roman" w:hAnsi="Times New Roman"/>
          <w:sz w:val="24"/>
          <w:szCs w:val="24"/>
          <w:lang w:val="ru-RU" w:eastAsia="uk-UA"/>
        </w:rPr>
        <w:t>частиною</w:t>
      </w:r>
      <w:proofErr w:type="spellEnd"/>
      <w:r w:rsidRPr="00337683">
        <w:rPr>
          <w:rFonts w:ascii="Times New Roman" w:hAnsi="Times New Roman"/>
          <w:sz w:val="24"/>
          <w:szCs w:val="24"/>
          <w:lang w:val="ru-RU" w:eastAsia="uk-UA"/>
        </w:rPr>
        <w:t>.</w:t>
      </w:r>
    </w:p>
    <w:p w:rsidR="002D7226" w:rsidRPr="00575F0C" w:rsidRDefault="002D722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2D7226" w:rsidRPr="00575F0C" w:rsidRDefault="006836B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uk-UA"/>
        </w:rPr>
      </w:pPr>
      <w:r w:rsidRPr="00575F0C">
        <w:rPr>
          <w:b/>
          <w:caps/>
          <w:lang w:val="uk-UA"/>
        </w:rPr>
        <w:t>Місцезнаходження та банківські реквізити сторін</w:t>
      </w:r>
    </w:p>
    <w:tbl>
      <w:tblPr>
        <w:tblW w:w="9118" w:type="dxa"/>
        <w:jc w:val="center"/>
        <w:tblCellSpacing w:w="22" w:type="dxa"/>
        <w:tblCellMar>
          <w:top w:w="30" w:type="dxa"/>
          <w:left w:w="30" w:type="dxa"/>
          <w:bottom w:w="30" w:type="dxa"/>
          <w:right w:w="30" w:type="dxa"/>
        </w:tblCellMar>
        <w:tblLook w:val="00A0" w:firstRow="1" w:lastRow="0" w:firstColumn="1" w:lastColumn="0" w:noHBand="0" w:noVBand="0"/>
      </w:tblPr>
      <w:tblGrid>
        <w:gridCol w:w="4552"/>
        <w:gridCol w:w="4566"/>
      </w:tblGrid>
      <w:tr w:rsidR="006D147C" w:rsidRPr="00D65FE8" w:rsidTr="00553E45">
        <w:trPr>
          <w:tblCellSpacing w:w="22" w:type="dxa"/>
          <w:jc w:val="center"/>
        </w:trPr>
        <w:tc>
          <w:tcPr>
            <w:tcW w:w="2460" w:type="pct"/>
            <w:vAlign w:val="center"/>
            <w:hideMark/>
          </w:tcPr>
          <w:p w:rsidR="006D147C" w:rsidRPr="00D65FE8" w:rsidRDefault="006D147C" w:rsidP="00553E45">
            <w:pPr>
              <w:spacing w:after="0" w:line="240" w:lineRule="auto"/>
              <w:jc w:val="center"/>
              <w:rPr>
                <w:rFonts w:ascii="Times New Roman" w:hAnsi="Times New Roman"/>
                <w:b/>
                <w:sz w:val="24"/>
                <w:szCs w:val="24"/>
              </w:rPr>
            </w:pPr>
            <w:proofErr w:type="spellStart"/>
            <w:r w:rsidRPr="00D65FE8">
              <w:rPr>
                <w:rFonts w:ascii="Times New Roman" w:hAnsi="Times New Roman"/>
                <w:b/>
                <w:sz w:val="24"/>
                <w:szCs w:val="24"/>
              </w:rPr>
              <w:t>Замовник</w:t>
            </w:r>
            <w:proofErr w:type="spellEnd"/>
            <w:r w:rsidRPr="00D65FE8">
              <w:rPr>
                <w:rFonts w:ascii="Times New Roman" w:hAnsi="Times New Roman"/>
                <w:b/>
                <w:sz w:val="24"/>
                <w:szCs w:val="24"/>
              </w:rPr>
              <w:t> </w:t>
            </w:r>
          </w:p>
        </w:tc>
        <w:tc>
          <w:tcPr>
            <w:tcW w:w="2468" w:type="pct"/>
            <w:vAlign w:val="center"/>
            <w:hideMark/>
          </w:tcPr>
          <w:p w:rsidR="006D147C" w:rsidRPr="00D65FE8" w:rsidRDefault="006D147C" w:rsidP="00553E45">
            <w:pPr>
              <w:spacing w:after="0" w:line="240" w:lineRule="auto"/>
              <w:jc w:val="center"/>
              <w:rPr>
                <w:rFonts w:ascii="Times New Roman" w:hAnsi="Times New Roman"/>
                <w:b/>
                <w:sz w:val="24"/>
                <w:szCs w:val="24"/>
              </w:rPr>
            </w:pPr>
            <w:proofErr w:type="spellStart"/>
            <w:r w:rsidRPr="00D65FE8">
              <w:rPr>
                <w:rFonts w:ascii="Times New Roman" w:hAnsi="Times New Roman"/>
                <w:b/>
                <w:sz w:val="24"/>
                <w:szCs w:val="24"/>
              </w:rPr>
              <w:t>Постачальник</w:t>
            </w:r>
            <w:proofErr w:type="spellEnd"/>
            <w:r w:rsidRPr="00D65FE8">
              <w:rPr>
                <w:rFonts w:ascii="Times New Roman" w:hAnsi="Times New Roman"/>
                <w:b/>
                <w:sz w:val="24"/>
                <w:szCs w:val="24"/>
              </w:rPr>
              <w:t> </w:t>
            </w:r>
          </w:p>
        </w:tc>
      </w:tr>
      <w:tr w:rsidR="006D147C" w:rsidRPr="00D65FE8" w:rsidTr="00553E45">
        <w:trPr>
          <w:tblCellSpacing w:w="22" w:type="dxa"/>
          <w:jc w:val="center"/>
        </w:trPr>
        <w:tc>
          <w:tcPr>
            <w:tcW w:w="2460" w:type="pct"/>
            <w:vAlign w:val="center"/>
          </w:tcPr>
          <w:p w:rsidR="006D147C" w:rsidRDefault="006D147C" w:rsidP="00553E45">
            <w:pPr>
              <w:spacing w:after="0" w:line="240" w:lineRule="auto"/>
              <w:rPr>
                <w:rFonts w:ascii="Times New Roman" w:eastAsia="Calibri" w:hAnsi="Times New Roman"/>
                <w:bCs/>
                <w:sz w:val="24"/>
                <w:szCs w:val="24"/>
              </w:rPr>
            </w:pPr>
            <w:proofErr w:type="spellStart"/>
            <w:r w:rsidRPr="00453F6F">
              <w:rPr>
                <w:rFonts w:ascii="Times New Roman" w:eastAsia="Calibri" w:hAnsi="Times New Roman"/>
                <w:bCs/>
                <w:sz w:val="24"/>
                <w:szCs w:val="24"/>
              </w:rPr>
              <w:t>Хмельницький</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заклад</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дошкільної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освіти</w:t>
            </w:r>
            <w:proofErr w:type="spellEnd"/>
            <w:r w:rsidRPr="00453F6F">
              <w:rPr>
                <w:rFonts w:ascii="Times New Roman" w:eastAsia="Calibri" w:hAnsi="Times New Roman"/>
                <w:bCs/>
                <w:sz w:val="24"/>
                <w:szCs w:val="24"/>
              </w:rPr>
              <w:t xml:space="preserve"> №43 «</w:t>
            </w:r>
            <w:proofErr w:type="spellStart"/>
            <w:r w:rsidRPr="00453F6F">
              <w:rPr>
                <w:rFonts w:ascii="Times New Roman" w:eastAsia="Calibri" w:hAnsi="Times New Roman"/>
                <w:bCs/>
                <w:sz w:val="24"/>
                <w:szCs w:val="24"/>
              </w:rPr>
              <w:t>Горобинка</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Хмельницької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міської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ради</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Хмельницької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області</w:t>
            </w:r>
            <w:proofErr w:type="spellEnd"/>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Код за ЄДРПОУ 38482218</w:t>
            </w:r>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 xml:space="preserve">29019, </w:t>
            </w:r>
            <w:proofErr w:type="spellStart"/>
            <w:r w:rsidRPr="006D147C">
              <w:rPr>
                <w:rFonts w:ascii="Times New Roman" w:eastAsia="Calibri" w:hAnsi="Times New Roman"/>
                <w:bCs/>
                <w:sz w:val="24"/>
                <w:szCs w:val="24"/>
                <w:lang w:val="ru-RU"/>
              </w:rPr>
              <w:t>Хмельницька</w:t>
            </w:r>
            <w:proofErr w:type="spellEnd"/>
            <w:r w:rsidRPr="006D147C">
              <w:rPr>
                <w:rFonts w:ascii="Times New Roman" w:eastAsia="Calibri" w:hAnsi="Times New Roman"/>
                <w:bCs/>
                <w:sz w:val="24"/>
                <w:szCs w:val="24"/>
                <w:lang w:val="ru-RU"/>
              </w:rPr>
              <w:t xml:space="preserve"> обл., </w:t>
            </w:r>
            <w:proofErr w:type="spellStart"/>
            <w:proofErr w:type="gramStart"/>
            <w:r w:rsidRPr="006D147C">
              <w:rPr>
                <w:rFonts w:ascii="Times New Roman" w:eastAsia="Calibri" w:hAnsi="Times New Roman"/>
                <w:bCs/>
                <w:sz w:val="24"/>
                <w:szCs w:val="24"/>
                <w:lang w:val="ru-RU"/>
              </w:rPr>
              <w:t>м</w:t>
            </w:r>
            <w:proofErr w:type="gramEnd"/>
            <w:r w:rsidRPr="006D147C">
              <w:rPr>
                <w:rFonts w:ascii="Times New Roman" w:eastAsia="Calibri" w:hAnsi="Times New Roman"/>
                <w:bCs/>
                <w:sz w:val="24"/>
                <w:szCs w:val="24"/>
                <w:lang w:val="ru-RU"/>
              </w:rPr>
              <w:t>істо</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Хмельницький</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вул</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Молодіжна</w:t>
            </w:r>
            <w:proofErr w:type="spellEnd"/>
            <w:r w:rsidRPr="006D147C">
              <w:rPr>
                <w:rFonts w:ascii="Times New Roman" w:eastAsia="Calibri" w:hAnsi="Times New Roman"/>
                <w:bCs/>
                <w:sz w:val="24"/>
                <w:szCs w:val="24"/>
                <w:lang w:val="ru-RU"/>
              </w:rPr>
              <w:t>, 5/2</w:t>
            </w:r>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Телефон (0382) 67-54-86</w:t>
            </w:r>
          </w:p>
          <w:p w:rsidR="006D147C" w:rsidRPr="006D147C" w:rsidRDefault="006D147C" w:rsidP="00553E45">
            <w:pPr>
              <w:spacing w:after="0" w:line="240" w:lineRule="auto"/>
              <w:rPr>
                <w:rFonts w:ascii="Times New Roman" w:eastAsia="Calibri" w:hAnsi="Times New Roman"/>
                <w:bCs/>
                <w:sz w:val="24"/>
                <w:szCs w:val="24"/>
                <w:lang w:val="ru-RU"/>
              </w:rPr>
            </w:pPr>
            <w:proofErr w:type="gramStart"/>
            <w:r w:rsidRPr="006D147C">
              <w:rPr>
                <w:rFonts w:ascii="Times New Roman" w:eastAsia="Calibri" w:hAnsi="Times New Roman"/>
                <w:bCs/>
                <w:sz w:val="24"/>
                <w:szCs w:val="24"/>
                <w:lang w:val="ru-RU"/>
              </w:rPr>
              <w:t>р</w:t>
            </w:r>
            <w:proofErr w:type="gramEnd"/>
            <w:r w:rsidRPr="006D147C">
              <w:rPr>
                <w:rFonts w:ascii="Times New Roman" w:eastAsia="Calibri" w:hAnsi="Times New Roman"/>
                <w:bCs/>
                <w:sz w:val="24"/>
                <w:szCs w:val="24"/>
                <w:lang w:val="ru-RU"/>
              </w:rPr>
              <w:t xml:space="preserve">/р ______________________________ </w:t>
            </w:r>
          </w:p>
          <w:p w:rsidR="006D147C" w:rsidRPr="006D147C" w:rsidRDefault="006D147C" w:rsidP="00553E45">
            <w:pPr>
              <w:spacing w:after="0" w:line="240" w:lineRule="auto"/>
              <w:rPr>
                <w:rFonts w:ascii="Times New Roman" w:eastAsia="Calibri" w:hAnsi="Times New Roman"/>
                <w:bCs/>
                <w:sz w:val="24"/>
                <w:szCs w:val="24"/>
                <w:lang w:val="ru-RU"/>
              </w:rPr>
            </w:pPr>
            <w:proofErr w:type="gramStart"/>
            <w:r w:rsidRPr="006D147C">
              <w:rPr>
                <w:rFonts w:ascii="Times New Roman" w:eastAsia="Calibri" w:hAnsi="Times New Roman"/>
                <w:bCs/>
                <w:sz w:val="24"/>
                <w:szCs w:val="24"/>
                <w:lang w:val="ru-RU"/>
              </w:rPr>
              <w:t>р</w:t>
            </w:r>
            <w:proofErr w:type="gramEnd"/>
            <w:r w:rsidRPr="006D147C">
              <w:rPr>
                <w:rFonts w:ascii="Times New Roman" w:eastAsia="Calibri" w:hAnsi="Times New Roman"/>
                <w:bCs/>
                <w:sz w:val="24"/>
                <w:szCs w:val="24"/>
                <w:lang w:val="ru-RU"/>
              </w:rPr>
              <w:t xml:space="preserve">/р ______________________________ _________________________________ </w:t>
            </w:r>
            <w:proofErr w:type="spellStart"/>
            <w:r w:rsidRPr="006D147C">
              <w:rPr>
                <w:rFonts w:ascii="Times New Roman" w:eastAsia="Calibri" w:hAnsi="Times New Roman"/>
                <w:bCs/>
                <w:sz w:val="24"/>
                <w:szCs w:val="24"/>
                <w:lang w:val="ru-RU"/>
              </w:rPr>
              <w:t>Державна</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казначейська</w:t>
            </w:r>
            <w:proofErr w:type="spellEnd"/>
            <w:r w:rsidRPr="006D147C">
              <w:rPr>
                <w:rFonts w:ascii="Times New Roman" w:eastAsia="Calibri" w:hAnsi="Times New Roman"/>
                <w:bCs/>
                <w:sz w:val="24"/>
                <w:szCs w:val="24"/>
                <w:lang w:val="ru-RU"/>
              </w:rPr>
              <w:t xml:space="preserve"> служба </w:t>
            </w:r>
            <w:proofErr w:type="spellStart"/>
            <w:r w:rsidRPr="006D147C">
              <w:rPr>
                <w:rFonts w:ascii="Times New Roman" w:eastAsia="Calibri" w:hAnsi="Times New Roman"/>
                <w:bCs/>
                <w:sz w:val="24"/>
                <w:szCs w:val="24"/>
                <w:lang w:val="ru-RU"/>
              </w:rPr>
              <w:t>України</w:t>
            </w:r>
            <w:proofErr w:type="spellEnd"/>
            <w:r w:rsidRPr="006D147C">
              <w:rPr>
                <w:rFonts w:ascii="Times New Roman" w:eastAsia="Calibri" w:hAnsi="Times New Roman"/>
                <w:bCs/>
                <w:sz w:val="24"/>
                <w:szCs w:val="24"/>
                <w:lang w:val="ru-RU"/>
              </w:rPr>
              <w:t xml:space="preserve">, м. </w:t>
            </w:r>
            <w:proofErr w:type="spellStart"/>
            <w:r w:rsidRPr="006D147C">
              <w:rPr>
                <w:rFonts w:ascii="Times New Roman" w:eastAsia="Calibri" w:hAnsi="Times New Roman"/>
                <w:bCs/>
                <w:sz w:val="24"/>
                <w:szCs w:val="24"/>
                <w:lang w:val="ru-RU"/>
              </w:rPr>
              <w:t>Київ</w:t>
            </w:r>
            <w:proofErr w:type="spellEnd"/>
            <w:r w:rsidRPr="006D147C">
              <w:rPr>
                <w:rFonts w:ascii="Times New Roman" w:eastAsia="Calibri" w:hAnsi="Times New Roman"/>
                <w:bCs/>
                <w:sz w:val="24"/>
                <w:szCs w:val="24"/>
                <w:lang w:val="ru-RU"/>
              </w:rPr>
              <w:t xml:space="preserve"> </w:t>
            </w:r>
          </w:p>
          <w:p w:rsidR="006D147C" w:rsidRPr="006D147C" w:rsidRDefault="006D147C" w:rsidP="00553E45">
            <w:pPr>
              <w:spacing w:after="0" w:line="240" w:lineRule="auto"/>
              <w:rPr>
                <w:rFonts w:ascii="Times New Roman" w:eastAsia="Calibri" w:hAnsi="Times New Roman"/>
                <w:bCs/>
                <w:sz w:val="24"/>
                <w:szCs w:val="24"/>
                <w:lang w:val="ru-RU"/>
              </w:rPr>
            </w:pPr>
            <w:proofErr w:type="spellStart"/>
            <w:r w:rsidRPr="006D147C">
              <w:rPr>
                <w:rFonts w:ascii="Times New Roman" w:eastAsia="Calibri" w:hAnsi="Times New Roman"/>
                <w:bCs/>
                <w:sz w:val="24"/>
                <w:szCs w:val="24"/>
                <w:lang w:val="ru-RU"/>
              </w:rPr>
              <w:t>Електронна</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пошта</w:t>
            </w:r>
            <w:proofErr w:type="spellEnd"/>
            <w:r w:rsidRPr="006D147C">
              <w:rPr>
                <w:rFonts w:ascii="Times New Roman" w:eastAsia="Calibri" w:hAnsi="Times New Roman"/>
                <w:bCs/>
                <w:sz w:val="24"/>
                <w:szCs w:val="24"/>
                <w:lang w:val="ru-RU"/>
              </w:rPr>
              <w:t xml:space="preserve">: </w:t>
            </w:r>
            <w:hyperlink r:id="rId9" w:history="1">
              <w:r w:rsidRPr="003677DF">
                <w:rPr>
                  <w:rStyle w:val="aa"/>
                  <w:rFonts w:ascii="Times New Roman" w:eastAsia="Calibri" w:hAnsi="Times New Roman"/>
                  <w:bCs/>
                  <w:sz w:val="24"/>
                  <w:szCs w:val="24"/>
                </w:rPr>
                <w:t>dnzkhm</w:t>
              </w:r>
              <w:r w:rsidRPr="006D147C">
                <w:rPr>
                  <w:rStyle w:val="aa"/>
                  <w:rFonts w:ascii="Times New Roman" w:eastAsia="Calibri" w:hAnsi="Times New Roman"/>
                  <w:bCs/>
                  <w:sz w:val="24"/>
                  <w:szCs w:val="24"/>
                  <w:lang w:val="ru-RU"/>
                </w:rPr>
                <w:t>43@</w:t>
              </w:r>
              <w:r w:rsidRPr="003677DF">
                <w:rPr>
                  <w:rStyle w:val="aa"/>
                  <w:rFonts w:ascii="Times New Roman" w:eastAsia="Calibri" w:hAnsi="Times New Roman"/>
                  <w:bCs/>
                  <w:sz w:val="24"/>
                  <w:szCs w:val="24"/>
                </w:rPr>
                <w:t>ukr</w:t>
              </w:r>
              <w:r w:rsidRPr="006D147C">
                <w:rPr>
                  <w:rStyle w:val="aa"/>
                  <w:rFonts w:ascii="Times New Roman" w:eastAsia="Calibri" w:hAnsi="Times New Roman"/>
                  <w:bCs/>
                  <w:sz w:val="24"/>
                  <w:szCs w:val="24"/>
                  <w:lang w:val="ru-RU"/>
                </w:rPr>
                <w:t>.</w:t>
              </w:r>
              <w:r w:rsidRPr="003677DF">
                <w:rPr>
                  <w:rStyle w:val="aa"/>
                  <w:rFonts w:ascii="Times New Roman" w:eastAsia="Calibri" w:hAnsi="Times New Roman"/>
                  <w:bCs/>
                  <w:sz w:val="24"/>
                  <w:szCs w:val="24"/>
                </w:rPr>
                <w:t>net</w:t>
              </w:r>
            </w:hyperlink>
          </w:p>
          <w:p w:rsidR="006D147C" w:rsidRPr="006D147C" w:rsidRDefault="006D147C" w:rsidP="00553E45">
            <w:pPr>
              <w:spacing w:after="0" w:line="240" w:lineRule="auto"/>
              <w:rPr>
                <w:rFonts w:ascii="Times New Roman" w:eastAsia="Calibri" w:hAnsi="Times New Roman"/>
                <w:bCs/>
                <w:sz w:val="24"/>
                <w:szCs w:val="24"/>
                <w:lang w:val="ru-RU"/>
              </w:rPr>
            </w:pPr>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 xml:space="preserve">Директор </w:t>
            </w:r>
          </w:p>
          <w:p w:rsidR="006D147C" w:rsidRPr="006D147C" w:rsidRDefault="006D147C" w:rsidP="00553E45">
            <w:pPr>
              <w:spacing w:after="0" w:line="240" w:lineRule="auto"/>
              <w:rPr>
                <w:rFonts w:ascii="Times New Roman" w:eastAsia="Calibri" w:hAnsi="Times New Roman"/>
                <w:bCs/>
                <w:sz w:val="24"/>
                <w:szCs w:val="24"/>
                <w:lang w:val="ru-RU"/>
              </w:rPr>
            </w:pPr>
          </w:p>
          <w:p w:rsidR="006D147C" w:rsidRPr="008149D0" w:rsidRDefault="006D147C" w:rsidP="00553E45">
            <w:pPr>
              <w:spacing w:after="0" w:line="240" w:lineRule="auto"/>
              <w:rPr>
                <w:rFonts w:ascii="Times New Roman" w:eastAsia="Calibri" w:hAnsi="Times New Roman"/>
                <w:bCs/>
                <w:sz w:val="24"/>
                <w:szCs w:val="24"/>
              </w:rPr>
            </w:pPr>
            <w:r>
              <w:rPr>
                <w:rFonts w:ascii="Times New Roman" w:eastAsia="Calibri" w:hAnsi="Times New Roman"/>
                <w:bCs/>
                <w:sz w:val="24"/>
                <w:szCs w:val="24"/>
              </w:rPr>
              <w:t>__________ С. ГАВРИЛЮК</w:t>
            </w:r>
          </w:p>
          <w:p w:rsidR="006D147C" w:rsidRPr="00D65FE8" w:rsidRDefault="006D147C" w:rsidP="00553E45">
            <w:pPr>
              <w:spacing w:after="0" w:line="240" w:lineRule="auto"/>
              <w:rPr>
                <w:rFonts w:ascii="Times New Roman" w:hAnsi="Times New Roman"/>
                <w:sz w:val="24"/>
                <w:szCs w:val="24"/>
              </w:rPr>
            </w:pPr>
            <w:r w:rsidRPr="008149D0">
              <w:rPr>
                <w:rFonts w:ascii="Times New Roman" w:eastAsia="Calibri" w:hAnsi="Times New Roman"/>
                <w:bCs/>
                <w:sz w:val="24"/>
                <w:szCs w:val="24"/>
              </w:rPr>
              <w:t>м. п.</w:t>
            </w:r>
          </w:p>
        </w:tc>
        <w:tc>
          <w:tcPr>
            <w:tcW w:w="2468" w:type="pct"/>
            <w:vAlign w:val="center"/>
          </w:tcPr>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p>
        </w:tc>
      </w:tr>
    </w:tbl>
    <w:p w:rsidR="002D7226" w:rsidRPr="00575F0C" w:rsidRDefault="002D7226">
      <w:pPr>
        <w:pStyle w:val="rvps2"/>
        <w:shd w:val="clear" w:color="auto" w:fill="FFFFFF"/>
        <w:spacing w:before="0" w:after="0"/>
        <w:jc w:val="right"/>
        <w:rPr>
          <w:bCs/>
          <w:lang w:val="uk-UA"/>
        </w:rPr>
      </w:pPr>
    </w:p>
    <w:p w:rsidR="000D788E" w:rsidRPr="00575F0C" w:rsidRDefault="000D788E" w:rsidP="000D788E">
      <w:pPr>
        <w:pStyle w:val="rvps2"/>
        <w:pageBreakBefore/>
        <w:shd w:val="clear" w:color="auto" w:fill="FFFFFF"/>
        <w:spacing w:before="0" w:after="0"/>
        <w:jc w:val="right"/>
        <w:rPr>
          <w:lang w:val="uk-UA"/>
        </w:rPr>
      </w:pPr>
      <w:r w:rsidRPr="00575F0C">
        <w:rPr>
          <w:lang w:val="uk-UA"/>
        </w:rPr>
        <w:lastRenderedPageBreak/>
        <w:t>Додаток № 1</w:t>
      </w:r>
    </w:p>
    <w:p w:rsidR="000D788E" w:rsidRPr="00575F0C" w:rsidRDefault="000D788E" w:rsidP="000D788E">
      <w:pPr>
        <w:pStyle w:val="2"/>
        <w:widowControl w:val="0"/>
        <w:spacing w:line="240" w:lineRule="auto"/>
        <w:jc w:val="right"/>
        <w:rPr>
          <w:rFonts w:ascii="Times New Roman" w:hAnsi="Times New Roman" w:cs="Times New Roman"/>
          <w:color w:val="00000A"/>
          <w:sz w:val="24"/>
          <w:szCs w:val="24"/>
          <w:lang w:val="uk-UA"/>
        </w:rPr>
      </w:pPr>
      <w:r w:rsidRPr="00575F0C">
        <w:rPr>
          <w:rFonts w:ascii="Times New Roman" w:hAnsi="Times New Roman" w:cs="Times New Roman"/>
          <w:color w:val="00000A"/>
          <w:sz w:val="24"/>
          <w:szCs w:val="24"/>
          <w:lang w:val="uk-UA"/>
        </w:rPr>
        <w:t>до Договору</w:t>
      </w:r>
      <w:r>
        <w:rPr>
          <w:rFonts w:ascii="Times New Roman" w:hAnsi="Times New Roman" w:cs="Times New Roman"/>
          <w:color w:val="00000A"/>
          <w:sz w:val="24"/>
          <w:szCs w:val="24"/>
          <w:lang w:val="uk-UA"/>
        </w:rPr>
        <w:t xml:space="preserve"> №____ від «___» _____________ 2022 року</w:t>
      </w:r>
    </w:p>
    <w:p w:rsidR="002D7226" w:rsidRPr="00575F0C" w:rsidRDefault="006836B8">
      <w:pPr>
        <w:pStyle w:val="2"/>
        <w:widowControl w:val="0"/>
        <w:spacing w:line="240" w:lineRule="auto"/>
        <w:jc w:val="right"/>
        <w:rPr>
          <w:rFonts w:ascii="Times New Roman" w:hAnsi="Times New Roman" w:cs="Times New Roman"/>
          <w:color w:val="00000A"/>
          <w:sz w:val="24"/>
          <w:szCs w:val="24"/>
          <w:lang w:val="uk-UA"/>
        </w:rPr>
      </w:pPr>
      <w:r w:rsidRPr="00575F0C">
        <w:rPr>
          <w:rFonts w:ascii="Times New Roman" w:hAnsi="Times New Roman" w:cs="Times New Roman"/>
          <w:color w:val="00000A"/>
          <w:sz w:val="24"/>
          <w:szCs w:val="24"/>
          <w:lang w:val="uk-UA"/>
        </w:rPr>
        <w:t xml:space="preserve"> </w:t>
      </w:r>
    </w:p>
    <w:p w:rsidR="002D7226" w:rsidRPr="00575F0C" w:rsidRDefault="006836B8">
      <w:pPr>
        <w:pStyle w:val="2"/>
        <w:widowControl w:val="0"/>
        <w:spacing w:line="240" w:lineRule="auto"/>
        <w:jc w:val="center"/>
        <w:rPr>
          <w:rFonts w:ascii="Times New Roman" w:hAnsi="Times New Roman" w:cs="Times New Roman"/>
          <w:b/>
          <w:color w:val="00000A"/>
          <w:sz w:val="24"/>
          <w:szCs w:val="24"/>
          <w:lang w:val="uk-UA"/>
        </w:rPr>
      </w:pPr>
      <w:r w:rsidRPr="00575F0C">
        <w:rPr>
          <w:rFonts w:ascii="Times New Roman" w:hAnsi="Times New Roman" w:cs="Times New Roman"/>
          <w:b/>
          <w:color w:val="00000A"/>
          <w:sz w:val="24"/>
          <w:szCs w:val="24"/>
          <w:lang w:val="uk-UA"/>
        </w:rPr>
        <w:t>СПЕЦИФІКАЦІЯ</w:t>
      </w:r>
    </w:p>
    <w:p w:rsidR="003430EC" w:rsidRDefault="00FA28B4" w:rsidP="003430EC">
      <w:pPr>
        <w:pStyle w:val="Standard"/>
        <w:jc w:val="center"/>
        <w:rPr>
          <w:b/>
          <w:bCs/>
        </w:rPr>
      </w:pPr>
      <w:r w:rsidRPr="00575F0C">
        <w:rPr>
          <w:b/>
          <w:lang w:val="uk-UA"/>
        </w:rPr>
        <w:t xml:space="preserve">код  </w:t>
      </w:r>
      <w:r w:rsidRPr="00575F0C">
        <w:rPr>
          <w:b/>
          <w:bCs/>
          <w:lang w:val="uk-UA"/>
        </w:rPr>
        <w:t>ДК 021:2015-</w:t>
      </w:r>
      <w:r w:rsidR="003430EC" w:rsidRPr="003430EC">
        <w:rPr>
          <w:b/>
          <w:bCs/>
        </w:rPr>
        <w:t>03220000-9 «</w:t>
      </w:r>
      <w:proofErr w:type="spellStart"/>
      <w:r w:rsidR="003430EC" w:rsidRPr="003430EC">
        <w:rPr>
          <w:b/>
          <w:bCs/>
        </w:rPr>
        <w:t>Овочі</w:t>
      </w:r>
      <w:proofErr w:type="spellEnd"/>
      <w:r w:rsidR="003430EC" w:rsidRPr="003430EC">
        <w:rPr>
          <w:b/>
          <w:bCs/>
        </w:rPr>
        <w:t xml:space="preserve">, </w:t>
      </w:r>
      <w:proofErr w:type="spellStart"/>
      <w:r w:rsidR="003430EC" w:rsidRPr="003430EC">
        <w:rPr>
          <w:b/>
          <w:bCs/>
        </w:rPr>
        <w:t>фрукти</w:t>
      </w:r>
      <w:proofErr w:type="spellEnd"/>
      <w:r w:rsidR="003430EC" w:rsidRPr="003430EC">
        <w:rPr>
          <w:b/>
          <w:bCs/>
        </w:rPr>
        <w:t xml:space="preserve"> та </w:t>
      </w:r>
      <w:proofErr w:type="spellStart"/>
      <w:r w:rsidR="003430EC" w:rsidRPr="003430EC">
        <w:rPr>
          <w:b/>
          <w:bCs/>
        </w:rPr>
        <w:t>горіхи</w:t>
      </w:r>
      <w:proofErr w:type="spellEnd"/>
      <w:r w:rsidR="003430EC" w:rsidRPr="003430EC">
        <w:rPr>
          <w:b/>
          <w:bCs/>
        </w:rPr>
        <w:t>»</w:t>
      </w:r>
    </w:p>
    <w:p w:rsidR="00FA28B4" w:rsidRPr="003430EC" w:rsidRDefault="00582D69" w:rsidP="003430EC">
      <w:pPr>
        <w:pStyle w:val="Standard"/>
        <w:jc w:val="center"/>
        <w:rPr>
          <w:b/>
          <w:bCs/>
        </w:rPr>
      </w:pPr>
      <w:r w:rsidRPr="00582D69">
        <w:rPr>
          <w:b/>
          <w:bCs/>
          <w:lang w:val="uk-UA"/>
        </w:rPr>
        <w:t>(морква, цибуля ріпчаста, капуста білокачанна, буряк столовий, помідори, огірки, яблука, банани, апельсини)</w:t>
      </w:r>
      <w:bookmarkStart w:id="8" w:name="_GoBack"/>
      <w:bookmarkEnd w:id="8"/>
    </w:p>
    <w:p w:rsidR="003A5D33" w:rsidRPr="00575F0C" w:rsidRDefault="003A5D33" w:rsidP="00FA28B4">
      <w:pPr>
        <w:pStyle w:val="Standard"/>
        <w:ind w:right="-25"/>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4A6E16" w:rsidRPr="006D147C" w:rsidTr="005414EA">
        <w:trPr>
          <w:trHeight w:val="1229"/>
        </w:trPr>
        <w:tc>
          <w:tcPr>
            <w:tcW w:w="509" w:type="dxa"/>
            <w:shd w:val="clear" w:color="auto" w:fill="auto"/>
          </w:tcPr>
          <w:p w:rsidR="004A6E16" w:rsidRPr="00274467" w:rsidRDefault="004A6E16" w:rsidP="005414EA">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4A6E16" w:rsidRPr="00274467" w:rsidRDefault="004A6E16" w:rsidP="005414EA">
            <w:pPr>
              <w:tabs>
                <w:tab w:val="left" w:pos="10065"/>
                <w:tab w:val="left" w:pos="10348"/>
              </w:tabs>
              <w:ind w:right="-16"/>
              <w:jc w:val="center"/>
              <w:rPr>
                <w:rFonts w:ascii="Times New Roman" w:hAnsi="Times New Roman"/>
                <w:b/>
                <w:bCs/>
              </w:rPr>
            </w:pPr>
            <w:proofErr w:type="spellStart"/>
            <w:r w:rsidRPr="00274467">
              <w:rPr>
                <w:rFonts w:ascii="Times New Roman" w:hAnsi="Times New Roman"/>
                <w:b/>
                <w:bCs/>
              </w:rPr>
              <w:t>Найменування</w:t>
            </w:r>
            <w:proofErr w:type="spellEnd"/>
          </w:p>
          <w:p w:rsidR="004A6E16" w:rsidRPr="00274467" w:rsidRDefault="004A6E16" w:rsidP="005414EA">
            <w:pPr>
              <w:tabs>
                <w:tab w:val="left" w:pos="10065"/>
                <w:tab w:val="left" w:pos="10348"/>
              </w:tabs>
              <w:ind w:right="-16"/>
              <w:jc w:val="center"/>
              <w:rPr>
                <w:rFonts w:ascii="Times New Roman" w:hAnsi="Times New Roman"/>
                <w:b/>
                <w:bCs/>
              </w:rPr>
            </w:pPr>
            <w:proofErr w:type="spellStart"/>
            <w:r w:rsidRPr="00274467">
              <w:rPr>
                <w:rFonts w:ascii="Times New Roman" w:hAnsi="Times New Roman"/>
                <w:b/>
                <w:bCs/>
              </w:rPr>
              <w:t>товару</w:t>
            </w:r>
            <w:proofErr w:type="spellEnd"/>
            <w:r w:rsidRPr="00274467">
              <w:rPr>
                <w:rFonts w:ascii="Times New Roman" w:eastAsia="Calibri" w:hAnsi="Times New Roman"/>
                <w:i/>
              </w:rPr>
              <w:t>*</w:t>
            </w:r>
          </w:p>
        </w:tc>
        <w:tc>
          <w:tcPr>
            <w:tcW w:w="1668" w:type="dxa"/>
            <w:shd w:val="clear" w:color="auto" w:fill="auto"/>
          </w:tcPr>
          <w:p w:rsidR="004A6E16" w:rsidRPr="00274467" w:rsidRDefault="004A6E16" w:rsidP="005414EA">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4A6E16" w:rsidRPr="00274467" w:rsidRDefault="004A6E16" w:rsidP="005414EA">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rPr>
              <w:t>Одиниця</w:t>
            </w:r>
            <w:proofErr w:type="spellEnd"/>
            <w:r w:rsidRPr="00274467">
              <w:rPr>
                <w:rFonts w:ascii="Times New Roman" w:hAnsi="Times New Roman"/>
                <w:b/>
              </w:rPr>
              <w:t xml:space="preserve"> </w:t>
            </w:r>
            <w:proofErr w:type="spellStart"/>
            <w:r w:rsidRPr="00274467">
              <w:rPr>
                <w:rFonts w:ascii="Times New Roman" w:hAnsi="Times New Roman"/>
                <w:b/>
              </w:rPr>
              <w:t>виміру</w:t>
            </w:r>
            <w:proofErr w:type="spellEnd"/>
          </w:p>
        </w:tc>
        <w:tc>
          <w:tcPr>
            <w:tcW w:w="1872" w:type="dxa"/>
          </w:tcPr>
          <w:p w:rsidR="004A6E16" w:rsidRPr="00274467" w:rsidRDefault="004A6E16" w:rsidP="005414EA">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4A6E16" w:rsidRPr="00274467" w:rsidRDefault="004A6E16" w:rsidP="005414EA">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4A6E16" w:rsidRPr="006D147C" w:rsidTr="005414EA">
        <w:tc>
          <w:tcPr>
            <w:tcW w:w="509" w:type="dxa"/>
            <w:shd w:val="clear" w:color="auto" w:fill="auto"/>
          </w:tcPr>
          <w:p w:rsidR="004A6E16" w:rsidRPr="008E1D94" w:rsidRDefault="004A6E16" w:rsidP="005414EA">
            <w:pPr>
              <w:tabs>
                <w:tab w:val="left" w:pos="10065"/>
                <w:tab w:val="left" w:pos="10348"/>
              </w:tabs>
              <w:ind w:right="-16"/>
              <w:jc w:val="center"/>
              <w:rPr>
                <w:rFonts w:ascii="Times New Roman" w:hAnsi="Times New Roman"/>
                <w:b/>
                <w:bCs/>
                <w:lang w:val="ru-RU"/>
              </w:rPr>
            </w:pPr>
          </w:p>
        </w:tc>
        <w:tc>
          <w:tcPr>
            <w:tcW w:w="2382" w:type="dxa"/>
            <w:shd w:val="clear" w:color="auto" w:fill="auto"/>
          </w:tcPr>
          <w:p w:rsidR="004A6E16" w:rsidRPr="008E1D94" w:rsidRDefault="004A6E16" w:rsidP="005414EA">
            <w:pPr>
              <w:tabs>
                <w:tab w:val="left" w:pos="10065"/>
                <w:tab w:val="left" w:pos="10348"/>
              </w:tabs>
              <w:ind w:right="-16"/>
              <w:jc w:val="center"/>
              <w:rPr>
                <w:rStyle w:val="tl8wmeemohub"/>
                <w:rFonts w:ascii="Times New Roman" w:hAnsi="Times New Roman"/>
                <w:lang w:val="ru-RU"/>
              </w:rPr>
            </w:pPr>
          </w:p>
        </w:tc>
        <w:tc>
          <w:tcPr>
            <w:tcW w:w="1668" w:type="dxa"/>
            <w:shd w:val="clear" w:color="auto" w:fill="auto"/>
          </w:tcPr>
          <w:p w:rsidR="004A6E16" w:rsidRPr="008E1D94" w:rsidRDefault="004A6E16" w:rsidP="005414EA">
            <w:pPr>
              <w:tabs>
                <w:tab w:val="left" w:pos="10065"/>
                <w:tab w:val="left" w:pos="10348"/>
              </w:tabs>
              <w:ind w:right="-16"/>
              <w:jc w:val="center"/>
              <w:rPr>
                <w:rFonts w:ascii="Times New Roman" w:hAnsi="Times New Roman"/>
                <w:b/>
                <w:bCs/>
                <w:lang w:val="ru-RU"/>
              </w:rPr>
            </w:pPr>
          </w:p>
        </w:tc>
        <w:tc>
          <w:tcPr>
            <w:tcW w:w="1351" w:type="dxa"/>
            <w:shd w:val="clear" w:color="auto" w:fill="auto"/>
          </w:tcPr>
          <w:p w:rsidR="004A6E16" w:rsidRPr="008E1D94" w:rsidRDefault="004A6E16" w:rsidP="005414EA">
            <w:pPr>
              <w:jc w:val="center"/>
              <w:rPr>
                <w:lang w:val="ru-RU"/>
              </w:rPr>
            </w:pPr>
          </w:p>
        </w:tc>
        <w:tc>
          <w:tcPr>
            <w:tcW w:w="1872" w:type="dxa"/>
          </w:tcPr>
          <w:p w:rsidR="004A6E16" w:rsidRPr="008E1D94" w:rsidRDefault="004A6E16" w:rsidP="005414EA">
            <w:pPr>
              <w:tabs>
                <w:tab w:val="left" w:pos="10065"/>
                <w:tab w:val="left" w:pos="10348"/>
              </w:tabs>
              <w:ind w:right="-16"/>
              <w:jc w:val="center"/>
              <w:rPr>
                <w:rFonts w:ascii="Times New Roman" w:hAnsi="Times New Roman"/>
                <w:b/>
                <w:bCs/>
                <w:lang w:val="ru-RU"/>
              </w:rPr>
            </w:pPr>
          </w:p>
        </w:tc>
        <w:tc>
          <w:tcPr>
            <w:tcW w:w="1789" w:type="dxa"/>
            <w:shd w:val="clear" w:color="auto" w:fill="auto"/>
          </w:tcPr>
          <w:p w:rsidR="004A6E16" w:rsidRPr="008E1D94" w:rsidRDefault="004A6E16" w:rsidP="005414EA">
            <w:pPr>
              <w:tabs>
                <w:tab w:val="left" w:pos="10065"/>
                <w:tab w:val="left" w:pos="10348"/>
              </w:tabs>
              <w:ind w:right="-16"/>
              <w:jc w:val="center"/>
              <w:rPr>
                <w:rFonts w:ascii="Times New Roman" w:hAnsi="Times New Roman"/>
                <w:b/>
                <w:bCs/>
                <w:lang w:val="ru-RU"/>
              </w:rPr>
            </w:pPr>
          </w:p>
        </w:tc>
      </w:tr>
      <w:tr w:rsidR="004A6E16" w:rsidRPr="006D147C" w:rsidTr="005414EA">
        <w:tc>
          <w:tcPr>
            <w:tcW w:w="509" w:type="dxa"/>
            <w:shd w:val="clear" w:color="auto" w:fill="auto"/>
          </w:tcPr>
          <w:p w:rsidR="004A6E16" w:rsidRPr="008E1D94" w:rsidRDefault="004A6E16" w:rsidP="005414EA">
            <w:pPr>
              <w:tabs>
                <w:tab w:val="left" w:pos="10065"/>
                <w:tab w:val="left" w:pos="10348"/>
              </w:tabs>
              <w:ind w:right="-16"/>
              <w:jc w:val="center"/>
              <w:rPr>
                <w:rFonts w:ascii="Times New Roman" w:hAnsi="Times New Roman"/>
                <w:b/>
                <w:bCs/>
                <w:lang w:val="ru-RU"/>
              </w:rPr>
            </w:pPr>
          </w:p>
        </w:tc>
        <w:tc>
          <w:tcPr>
            <w:tcW w:w="2382" w:type="dxa"/>
            <w:shd w:val="clear" w:color="auto" w:fill="auto"/>
          </w:tcPr>
          <w:p w:rsidR="004A6E16" w:rsidRPr="008E1D94" w:rsidRDefault="004A6E16" w:rsidP="005414EA">
            <w:pPr>
              <w:tabs>
                <w:tab w:val="left" w:pos="10065"/>
                <w:tab w:val="left" w:pos="10348"/>
              </w:tabs>
              <w:ind w:right="-16"/>
              <w:jc w:val="center"/>
              <w:rPr>
                <w:rStyle w:val="tl8wmeemohub"/>
                <w:rFonts w:ascii="Times New Roman" w:hAnsi="Times New Roman"/>
                <w:lang w:val="ru-RU"/>
              </w:rPr>
            </w:pPr>
          </w:p>
        </w:tc>
        <w:tc>
          <w:tcPr>
            <w:tcW w:w="1668" w:type="dxa"/>
            <w:shd w:val="clear" w:color="auto" w:fill="auto"/>
          </w:tcPr>
          <w:p w:rsidR="004A6E16" w:rsidRPr="008E1D94" w:rsidRDefault="004A6E16" w:rsidP="005414EA">
            <w:pPr>
              <w:tabs>
                <w:tab w:val="left" w:pos="10065"/>
                <w:tab w:val="left" w:pos="10348"/>
              </w:tabs>
              <w:ind w:right="-16"/>
              <w:jc w:val="center"/>
              <w:rPr>
                <w:rFonts w:ascii="Times New Roman" w:hAnsi="Times New Roman"/>
                <w:b/>
                <w:bCs/>
                <w:lang w:val="ru-RU"/>
              </w:rPr>
            </w:pPr>
          </w:p>
        </w:tc>
        <w:tc>
          <w:tcPr>
            <w:tcW w:w="1351" w:type="dxa"/>
            <w:shd w:val="clear" w:color="auto" w:fill="auto"/>
          </w:tcPr>
          <w:p w:rsidR="004A6E16" w:rsidRPr="008E1D94" w:rsidRDefault="004A6E16" w:rsidP="005414EA">
            <w:pPr>
              <w:jc w:val="center"/>
              <w:rPr>
                <w:lang w:val="ru-RU"/>
              </w:rPr>
            </w:pPr>
          </w:p>
        </w:tc>
        <w:tc>
          <w:tcPr>
            <w:tcW w:w="1872" w:type="dxa"/>
          </w:tcPr>
          <w:p w:rsidR="004A6E16" w:rsidRPr="008E1D94" w:rsidRDefault="004A6E16" w:rsidP="005414EA">
            <w:pPr>
              <w:tabs>
                <w:tab w:val="left" w:pos="10065"/>
                <w:tab w:val="left" w:pos="10348"/>
              </w:tabs>
              <w:ind w:right="-16"/>
              <w:jc w:val="center"/>
              <w:rPr>
                <w:rFonts w:ascii="Times New Roman" w:hAnsi="Times New Roman"/>
                <w:b/>
                <w:bCs/>
                <w:lang w:val="ru-RU"/>
              </w:rPr>
            </w:pPr>
          </w:p>
        </w:tc>
        <w:tc>
          <w:tcPr>
            <w:tcW w:w="1789" w:type="dxa"/>
            <w:shd w:val="clear" w:color="auto" w:fill="auto"/>
          </w:tcPr>
          <w:p w:rsidR="004A6E16" w:rsidRPr="008E1D94" w:rsidRDefault="004A6E16" w:rsidP="005414EA">
            <w:pPr>
              <w:tabs>
                <w:tab w:val="left" w:pos="10065"/>
                <w:tab w:val="left" w:pos="10348"/>
              </w:tabs>
              <w:ind w:right="-16"/>
              <w:jc w:val="center"/>
              <w:rPr>
                <w:rFonts w:ascii="Times New Roman" w:hAnsi="Times New Roman"/>
                <w:b/>
                <w:bCs/>
                <w:lang w:val="ru-RU"/>
              </w:rPr>
            </w:pPr>
          </w:p>
        </w:tc>
      </w:tr>
    </w:tbl>
    <w:p w:rsidR="002D7226" w:rsidRPr="00575F0C" w:rsidRDefault="006836B8">
      <w:pPr>
        <w:pStyle w:val="2"/>
        <w:widowControl w:val="0"/>
        <w:spacing w:line="240" w:lineRule="auto"/>
        <w:jc w:val="center"/>
        <w:rPr>
          <w:rFonts w:ascii="Times New Roman" w:hAnsi="Times New Roman" w:cs="Times New Roman"/>
          <w:lang w:val="uk-UA"/>
        </w:rPr>
      </w:pPr>
      <w:r w:rsidRPr="00575F0C">
        <w:rPr>
          <w:rFonts w:ascii="Times New Roman" w:hAnsi="Times New Roman" w:cs="Times New Roman"/>
          <w:lang w:val="uk-UA"/>
        </w:rPr>
        <w:t xml:space="preserve">                                                                                                           </w:t>
      </w:r>
    </w:p>
    <w:p w:rsidR="002D7226" w:rsidRPr="00575F0C" w:rsidRDefault="006836B8">
      <w:pPr>
        <w:pStyle w:val="20"/>
        <w:tabs>
          <w:tab w:val="left" w:pos="540"/>
        </w:tabs>
        <w:spacing w:after="0" w:line="240" w:lineRule="auto"/>
        <w:ind w:left="0"/>
        <w:jc w:val="both"/>
        <w:rPr>
          <w:rFonts w:eastAsia="Calibri"/>
          <w:i/>
          <w:lang w:val="uk-UA"/>
        </w:rPr>
      </w:pPr>
      <w:r w:rsidRPr="00575F0C">
        <w:rPr>
          <w:rFonts w:eastAsia="Calibri"/>
          <w:i/>
          <w:lang w:val="uk-UA"/>
        </w:rPr>
        <w:t>Примітка: * - Учасник зазначає конкретні торгові назви запропонованого товару</w:t>
      </w:r>
    </w:p>
    <w:p w:rsidR="002D7226" w:rsidRPr="00575F0C" w:rsidRDefault="002D7226">
      <w:pPr>
        <w:pStyle w:val="2"/>
        <w:widowControl w:val="0"/>
        <w:spacing w:line="240" w:lineRule="auto"/>
        <w:jc w:val="center"/>
        <w:rPr>
          <w:rFonts w:ascii="Times New Roman" w:hAnsi="Times New Roman" w:cs="Times New Roman"/>
          <w:color w:val="00000A"/>
          <w:lang w:val="uk-UA"/>
        </w:rPr>
      </w:pPr>
    </w:p>
    <w:p w:rsidR="002D7226" w:rsidRPr="00575F0C" w:rsidRDefault="002D7226">
      <w:pPr>
        <w:pStyle w:val="2"/>
        <w:widowControl w:val="0"/>
        <w:spacing w:line="240" w:lineRule="auto"/>
        <w:jc w:val="center"/>
        <w:rPr>
          <w:rFonts w:ascii="Times New Roman" w:hAnsi="Times New Roman" w:cs="Times New Roman"/>
          <w:color w:val="00000A"/>
          <w:lang w:val="uk-UA"/>
        </w:rPr>
      </w:pPr>
    </w:p>
    <w:tbl>
      <w:tblPr>
        <w:tblW w:w="9118" w:type="dxa"/>
        <w:jc w:val="center"/>
        <w:tblCellSpacing w:w="22" w:type="dxa"/>
        <w:tblCellMar>
          <w:top w:w="30" w:type="dxa"/>
          <w:left w:w="30" w:type="dxa"/>
          <w:bottom w:w="30" w:type="dxa"/>
          <w:right w:w="30" w:type="dxa"/>
        </w:tblCellMar>
        <w:tblLook w:val="00A0" w:firstRow="1" w:lastRow="0" w:firstColumn="1" w:lastColumn="0" w:noHBand="0" w:noVBand="0"/>
      </w:tblPr>
      <w:tblGrid>
        <w:gridCol w:w="4552"/>
        <w:gridCol w:w="4566"/>
      </w:tblGrid>
      <w:tr w:rsidR="006D147C" w:rsidRPr="00D65FE8" w:rsidTr="00553E45">
        <w:trPr>
          <w:tblCellSpacing w:w="22" w:type="dxa"/>
          <w:jc w:val="center"/>
        </w:trPr>
        <w:tc>
          <w:tcPr>
            <w:tcW w:w="2460" w:type="pct"/>
            <w:vAlign w:val="center"/>
            <w:hideMark/>
          </w:tcPr>
          <w:p w:rsidR="006D147C" w:rsidRPr="00D65FE8" w:rsidRDefault="006D147C" w:rsidP="00553E45">
            <w:pPr>
              <w:spacing w:after="0" w:line="240" w:lineRule="auto"/>
              <w:jc w:val="center"/>
              <w:rPr>
                <w:rFonts w:ascii="Times New Roman" w:hAnsi="Times New Roman"/>
                <w:b/>
                <w:sz w:val="24"/>
                <w:szCs w:val="24"/>
              </w:rPr>
            </w:pPr>
            <w:proofErr w:type="spellStart"/>
            <w:r w:rsidRPr="00D65FE8">
              <w:rPr>
                <w:rFonts w:ascii="Times New Roman" w:hAnsi="Times New Roman"/>
                <w:b/>
                <w:sz w:val="24"/>
                <w:szCs w:val="24"/>
              </w:rPr>
              <w:t>Замовник</w:t>
            </w:r>
            <w:proofErr w:type="spellEnd"/>
            <w:r w:rsidRPr="00D65FE8">
              <w:rPr>
                <w:rFonts w:ascii="Times New Roman" w:hAnsi="Times New Roman"/>
                <w:b/>
                <w:sz w:val="24"/>
                <w:szCs w:val="24"/>
              </w:rPr>
              <w:t> </w:t>
            </w:r>
          </w:p>
        </w:tc>
        <w:tc>
          <w:tcPr>
            <w:tcW w:w="2468" w:type="pct"/>
            <w:vAlign w:val="center"/>
            <w:hideMark/>
          </w:tcPr>
          <w:p w:rsidR="006D147C" w:rsidRPr="00D65FE8" w:rsidRDefault="006D147C" w:rsidP="00553E45">
            <w:pPr>
              <w:spacing w:after="0" w:line="240" w:lineRule="auto"/>
              <w:jc w:val="center"/>
              <w:rPr>
                <w:rFonts w:ascii="Times New Roman" w:hAnsi="Times New Roman"/>
                <w:b/>
                <w:sz w:val="24"/>
                <w:szCs w:val="24"/>
              </w:rPr>
            </w:pPr>
            <w:proofErr w:type="spellStart"/>
            <w:r w:rsidRPr="00D65FE8">
              <w:rPr>
                <w:rFonts w:ascii="Times New Roman" w:hAnsi="Times New Roman"/>
                <w:b/>
                <w:sz w:val="24"/>
                <w:szCs w:val="24"/>
              </w:rPr>
              <w:t>Постачальник</w:t>
            </w:r>
            <w:proofErr w:type="spellEnd"/>
            <w:r w:rsidRPr="00D65FE8">
              <w:rPr>
                <w:rFonts w:ascii="Times New Roman" w:hAnsi="Times New Roman"/>
                <w:b/>
                <w:sz w:val="24"/>
                <w:szCs w:val="24"/>
              </w:rPr>
              <w:t> </w:t>
            </w:r>
          </w:p>
        </w:tc>
      </w:tr>
      <w:tr w:rsidR="006D147C" w:rsidRPr="00D65FE8" w:rsidTr="00553E45">
        <w:trPr>
          <w:tblCellSpacing w:w="22" w:type="dxa"/>
          <w:jc w:val="center"/>
        </w:trPr>
        <w:tc>
          <w:tcPr>
            <w:tcW w:w="2460" w:type="pct"/>
            <w:vAlign w:val="center"/>
          </w:tcPr>
          <w:p w:rsidR="006D147C" w:rsidRDefault="006D147C" w:rsidP="00553E45">
            <w:pPr>
              <w:spacing w:after="0" w:line="240" w:lineRule="auto"/>
              <w:rPr>
                <w:rFonts w:ascii="Times New Roman" w:eastAsia="Calibri" w:hAnsi="Times New Roman"/>
                <w:bCs/>
                <w:sz w:val="24"/>
                <w:szCs w:val="24"/>
              </w:rPr>
            </w:pPr>
            <w:proofErr w:type="spellStart"/>
            <w:r w:rsidRPr="00453F6F">
              <w:rPr>
                <w:rFonts w:ascii="Times New Roman" w:eastAsia="Calibri" w:hAnsi="Times New Roman"/>
                <w:bCs/>
                <w:sz w:val="24"/>
                <w:szCs w:val="24"/>
              </w:rPr>
              <w:t>Хмельницький</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заклад</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дошкільної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освіти</w:t>
            </w:r>
            <w:proofErr w:type="spellEnd"/>
            <w:r w:rsidRPr="00453F6F">
              <w:rPr>
                <w:rFonts w:ascii="Times New Roman" w:eastAsia="Calibri" w:hAnsi="Times New Roman"/>
                <w:bCs/>
                <w:sz w:val="24"/>
                <w:szCs w:val="24"/>
              </w:rPr>
              <w:t xml:space="preserve"> №43 «</w:t>
            </w:r>
            <w:proofErr w:type="spellStart"/>
            <w:r w:rsidRPr="00453F6F">
              <w:rPr>
                <w:rFonts w:ascii="Times New Roman" w:eastAsia="Calibri" w:hAnsi="Times New Roman"/>
                <w:bCs/>
                <w:sz w:val="24"/>
                <w:szCs w:val="24"/>
              </w:rPr>
              <w:t>Горобинка</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Хмельницької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міської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ради</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Хмельницької</w:t>
            </w:r>
            <w:proofErr w:type="spellEnd"/>
            <w:r w:rsidRPr="00453F6F">
              <w:rPr>
                <w:rFonts w:ascii="Times New Roman" w:eastAsia="Calibri" w:hAnsi="Times New Roman"/>
                <w:bCs/>
                <w:sz w:val="24"/>
                <w:szCs w:val="24"/>
              </w:rPr>
              <w:t xml:space="preserve"> </w:t>
            </w:r>
            <w:proofErr w:type="spellStart"/>
            <w:r w:rsidRPr="00453F6F">
              <w:rPr>
                <w:rFonts w:ascii="Times New Roman" w:eastAsia="Calibri" w:hAnsi="Times New Roman"/>
                <w:bCs/>
                <w:sz w:val="24"/>
                <w:szCs w:val="24"/>
              </w:rPr>
              <w:t>області</w:t>
            </w:r>
            <w:proofErr w:type="spellEnd"/>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Код за ЄДРПОУ 38482218</w:t>
            </w:r>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 xml:space="preserve">29019, </w:t>
            </w:r>
            <w:proofErr w:type="spellStart"/>
            <w:r w:rsidRPr="006D147C">
              <w:rPr>
                <w:rFonts w:ascii="Times New Roman" w:eastAsia="Calibri" w:hAnsi="Times New Roman"/>
                <w:bCs/>
                <w:sz w:val="24"/>
                <w:szCs w:val="24"/>
                <w:lang w:val="ru-RU"/>
              </w:rPr>
              <w:t>Хмельницька</w:t>
            </w:r>
            <w:proofErr w:type="spellEnd"/>
            <w:r w:rsidRPr="006D147C">
              <w:rPr>
                <w:rFonts w:ascii="Times New Roman" w:eastAsia="Calibri" w:hAnsi="Times New Roman"/>
                <w:bCs/>
                <w:sz w:val="24"/>
                <w:szCs w:val="24"/>
                <w:lang w:val="ru-RU"/>
              </w:rPr>
              <w:t xml:space="preserve"> обл., </w:t>
            </w:r>
            <w:proofErr w:type="spellStart"/>
            <w:proofErr w:type="gramStart"/>
            <w:r w:rsidRPr="006D147C">
              <w:rPr>
                <w:rFonts w:ascii="Times New Roman" w:eastAsia="Calibri" w:hAnsi="Times New Roman"/>
                <w:bCs/>
                <w:sz w:val="24"/>
                <w:szCs w:val="24"/>
                <w:lang w:val="ru-RU"/>
              </w:rPr>
              <w:t>м</w:t>
            </w:r>
            <w:proofErr w:type="gramEnd"/>
            <w:r w:rsidRPr="006D147C">
              <w:rPr>
                <w:rFonts w:ascii="Times New Roman" w:eastAsia="Calibri" w:hAnsi="Times New Roman"/>
                <w:bCs/>
                <w:sz w:val="24"/>
                <w:szCs w:val="24"/>
                <w:lang w:val="ru-RU"/>
              </w:rPr>
              <w:t>істо</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Хмельницький</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вул</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Молодіжна</w:t>
            </w:r>
            <w:proofErr w:type="spellEnd"/>
            <w:r w:rsidRPr="006D147C">
              <w:rPr>
                <w:rFonts w:ascii="Times New Roman" w:eastAsia="Calibri" w:hAnsi="Times New Roman"/>
                <w:bCs/>
                <w:sz w:val="24"/>
                <w:szCs w:val="24"/>
                <w:lang w:val="ru-RU"/>
              </w:rPr>
              <w:t>, 5/2</w:t>
            </w:r>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Телефон (0382) 67-54-86</w:t>
            </w:r>
          </w:p>
          <w:p w:rsidR="006D147C" w:rsidRPr="006D147C" w:rsidRDefault="006D147C" w:rsidP="00553E45">
            <w:pPr>
              <w:spacing w:after="0" w:line="240" w:lineRule="auto"/>
              <w:rPr>
                <w:rFonts w:ascii="Times New Roman" w:eastAsia="Calibri" w:hAnsi="Times New Roman"/>
                <w:bCs/>
                <w:sz w:val="24"/>
                <w:szCs w:val="24"/>
                <w:lang w:val="ru-RU"/>
              </w:rPr>
            </w:pPr>
            <w:proofErr w:type="gramStart"/>
            <w:r w:rsidRPr="006D147C">
              <w:rPr>
                <w:rFonts w:ascii="Times New Roman" w:eastAsia="Calibri" w:hAnsi="Times New Roman"/>
                <w:bCs/>
                <w:sz w:val="24"/>
                <w:szCs w:val="24"/>
                <w:lang w:val="ru-RU"/>
              </w:rPr>
              <w:t>р</w:t>
            </w:r>
            <w:proofErr w:type="gramEnd"/>
            <w:r w:rsidRPr="006D147C">
              <w:rPr>
                <w:rFonts w:ascii="Times New Roman" w:eastAsia="Calibri" w:hAnsi="Times New Roman"/>
                <w:bCs/>
                <w:sz w:val="24"/>
                <w:szCs w:val="24"/>
                <w:lang w:val="ru-RU"/>
              </w:rPr>
              <w:t xml:space="preserve">/р ______________________________ </w:t>
            </w:r>
          </w:p>
          <w:p w:rsidR="006D147C" w:rsidRPr="006D147C" w:rsidRDefault="006D147C" w:rsidP="00553E45">
            <w:pPr>
              <w:spacing w:after="0" w:line="240" w:lineRule="auto"/>
              <w:rPr>
                <w:rFonts w:ascii="Times New Roman" w:eastAsia="Calibri" w:hAnsi="Times New Roman"/>
                <w:bCs/>
                <w:sz w:val="24"/>
                <w:szCs w:val="24"/>
                <w:lang w:val="ru-RU"/>
              </w:rPr>
            </w:pPr>
            <w:proofErr w:type="gramStart"/>
            <w:r w:rsidRPr="006D147C">
              <w:rPr>
                <w:rFonts w:ascii="Times New Roman" w:eastAsia="Calibri" w:hAnsi="Times New Roman"/>
                <w:bCs/>
                <w:sz w:val="24"/>
                <w:szCs w:val="24"/>
                <w:lang w:val="ru-RU"/>
              </w:rPr>
              <w:t>р</w:t>
            </w:r>
            <w:proofErr w:type="gramEnd"/>
            <w:r w:rsidRPr="006D147C">
              <w:rPr>
                <w:rFonts w:ascii="Times New Roman" w:eastAsia="Calibri" w:hAnsi="Times New Roman"/>
                <w:bCs/>
                <w:sz w:val="24"/>
                <w:szCs w:val="24"/>
                <w:lang w:val="ru-RU"/>
              </w:rPr>
              <w:t xml:space="preserve">/р ______________________________ _________________________________ </w:t>
            </w:r>
            <w:proofErr w:type="spellStart"/>
            <w:r w:rsidRPr="006D147C">
              <w:rPr>
                <w:rFonts w:ascii="Times New Roman" w:eastAsia="Calibri" w:hAnsi="Times New Roman"/>
                <w:bCs/>
                <w:sz w:val="24"/>
                <w:szCs w:val="24"/>
                <w:lang w:val="ru-RU"/>
              </w:rPr>
              <w:t>Державна</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казначейська</w:t>
            </w:r>
            <w:proofErr w:type="spellEnd"/>
            <w:r w:rsidRPr="006D147C">
              <w:rPr>
                <w:rFonts w:ascii="Times New Roman" w:eastAsia="Calibri" w:hAnsi="Times New Roman"/>
                <w:bCs/>
                <w:sz w:val="24"/>
                <w:szCs w:val="24"/>
                <w:lang w:val="ru-RU"/>
              </w:rPr>
              <w:t xml:space="preserve"> служба </w:t>
            </w:r>
            <w:proofErr w:type="spellStart"/>
            <w:r w:rsidRPr="006D147C">
              <w:rPr>
                <w:rFonts w:ascii="Times New Roman" w:eastAsia="Calibri" w:hAnsi="Times New Roman"/>
                <w:bCs/>
                <w:sz w:val="24"/>
                <w:szCs w:val="24"/>
                <w:lang w:val="ru-RU"/>
              </w:rPr>
              <w:t>України</w:t>
            </w:r>
            <w:proofErr w:type="spellEnd"/>
            <w:r w:rsidRPr="006D147C">
              <w:rPr>
                <w:rFonts w:ascii="Times New Roman" w:eastAsia="Calibri" w:hAnsi="Times New Roman"/>
                <w:bCs/>
                <w:sz w:val="24"/>
                <w:szCs w:val="24"/>
                <w:lang w:val="ru-RU"/>
              </w:rPr>
              <w:t xml:space="preserve">, м. </w:t>
            </w:r>
            <w:proofErr w:type="spellStart"/>
            <w:r w:rsidRPr="006D147C">
              <w:rPr>
                <w:rFonts w:ascii="Times New Roman" w:eastAsia="Calibri" w:hAnsi="Times New Roman"/>
                <w:bCs/>
                <w:sz w:val="24"/>
                <w:szCs w:val="24"/>
                <w:lang w:val="ru-RU"/>
              </w:rPr>
              <w:t>Київ</w:t>
            </w:r>
            <w:proofErr w:type="spellEnd"/>
            <w:r w:rsidRPr="006D147C">
              <w:rPr>
                <w:rFonts w:ascii="Times New Roman" w:eastAsia="Calibri" w:hAnsi="Times New Roman"/>
                <w:bCs/>
                <w:sz w:val="24"/>
                <w:szCs w:val="24"/>
                <w:lang w:val="ru-RU"/>
              </w:rPr>
              <w:t xml:space="preserve"> </w:t>
            </w:r>
          </w:p>
          <w:p w:rsidR="006D147C" w:rsidRPr="006D147C" w:rsidRDefault="006D147C" w:rsidP="00553E45">
            <w:pPr>
              <w:spacing w:after="0" w:line="240" w:lineRule="auto"/>
              <w:rPr>
                <w:rFonts w:ascii="Times New Roman" w:eastAsia="Calibri" w:hAnsi="Times New Roman"/>
                <w:bCs/>
                <w:sz w:val="24"/>
                <w:szCs w:val="24"/>
                <w:lang w:val="ru-RU"/>
              </w:rPr>
            </w:pPr>
            <w:proofErr w:type="spellStart"/>
            <w:r w:rsidRPr="006D147C">
              <w:rPr>
                <w:rFonts w:ascii="Times New Roman" w:eastAsia="Calibri" w:hAnsi="Times New Roman"/>
                <w:bCs/>
                <w:sz w:val="24"/>
                <w:szCs w:val="24"/>
                <w:lang w:val="ru-RU"/>
              </w:rPr>
              <w:t>Електронна</w:t>
            </w:r>
            <w:proofErr w:type="spellEnd"/>
            <w:r w:rsidRPr="006D147C">
              <w:rPr>
                <w:rFonts w:ascii="Times New Roman" w:eastAsia="Calibri" w:hAnsi="Times New Roman"/>
                <w:bCs/>
                <w:sz w:val="24"/>
                <w:szCs w:val="24"/>
                <w:lang w:val="ru-RU"/>
              </w:rPr>
              <w:t xml:space="preserve"> </w:t>
            </w:r>
            <w:proofErr w:type="spellStart"/>
            <w:r w:rsidRPr="006D147C">
              <w:rPr>
                <w:rFonts w:ascii="Times New Roman" w:eastAsia="Calibri" w:hAnsi="Times New Roman"/>
                <w:bCs/>
                <w:sz w:val="24"/>
                <w:szCs w:val="24"/>
                <w:lang w:val="ru-RU"/>
              </w:rPr>
              <w:t>пошта</w:t>
            </w:r>
            <w:proofErr w:type="spellEnd"/>
            <w:r w:rsidRPr="006D147C">
              <w:rPr>
                <w:rFonts w:ascii="Times New Roman" w:eastAsia="Calibri" w:hAnsi="Times New Roman"/>
                <w:bCs/>
                <w:sz w:val="24"/>
                <w:szCs w:val="24"/>
                <w:lang w:val="ru-RU"/>
              </w:rPr>
              <w:t xml:space="preserve">: </w:t>
            </w:r>
            <w:hyperlink r:id="rId10" w:history="1">
              <w:r w:rsidRPr="003677DF">
                <w:rPr>
                  <w:rStyle w:val="aa"/>
                  <w:rFonts w:ascii="Times New Roman" w:eastAsia="Calibri" w:hAnsi="Times New Roman"/>
                  <w:bCs/>
                  <w:sz w:val="24"/>
                  <w:szCs w:val="24"/>
                </w:rPr>
                <w:t>dnzkhm</w:t>
              </w:r>
              <w:r w:rsidRPr="006D147C">
                <w:rPr>
                  <w:rStyle w:val="aa"/>
                  <w:rFonts w:ascii="Times New Roman" w:eastAsia="Calibri" w:hAnsi="Times New Roman"/>
                  <w:bCs/>
                  <w:sz w:val="24"/>
                  <w:szCs w:val="24"/>
                  <w:lang w:val="ru-RU"/>
                </w:rPr>
                <w:t>43@</w:t>
              </w:r>
              <w:r w:rsidRPr="003677DF">
                <w:rPr>
                  <w:rStyle w:val="aa"/>
                  <w:rFonts w:ascii="Times New Roman" w:eastAsia="Calibri" w:hAnsi="Times New Roman"/>
                  <w:bCs/>
                  <w:sz w:val="24"/>
                  <w:szCs w:val="24"/>
                </w:rPr>
                <w:t>ukr</w:t>
              </w:r>
              <w:r w:rsidRPr="006D147C">
                <w:rPr>
                  <w:rStyle w:val="aa"/>
                  <w:rFonts w:ascii="Times New Roman" w:eastAsia="Calibri" w:hAnsi="Times New Roman"/>
                  <w:bCs/>
                  <w:sz w:val="24"/>
                  <w:szCs w:val="24"/>
                  <w:lang w:val="ru-RU"/>
                </w:rPr>
                <w:t>.</w:t>
              </w:r>
              <w:r w:rsidRPr="003677DF">
                <w:rPr>
                  <w:rStyle w:val="aa"/>
                  <w:rFonts w:ascii="Times New Roman" w:eastAsia="Calibri" w:hAnsi="Times New Roman"/>
                  <w:bCs/>
                  <w:sz w:val="24"/>
                  <w:szCs w:val="24"/>
                </w:rPr>
                <w:t>net</w:t>
              </w:r>
            </w:hyperlink>
          </w:p>
          <w:p w:rsidR="006D147C" w:rsidRPr="006D147C" w:rsidRDefault="006D147C" w:rsidP="00553E45">
            <w:pPr>
              <w:spacing w:after="0" w:line="240" w:lineRule="auto"/>
              <w:rPr>
                <w:rFonts w:ascii="Times New Roman" w:eastAsia="Calibri" w:hAnsi="Times New Roman"/>
                <w:bCs/>
                <w:sz w:val="24"/>
                <w:szCs w:val="24"/>
                <w:lang w:val="ru-RU"/>
              </w:rPr>
            </w:pPr>
          </w:p>
          <w:p w:rsidR="006D147C" w:rsidRPr="006D147C" w:rsidRDefault="006D147C" w:rsidP="00553E45">
            <w:pPr>
              <w:spacing w:after="0" w:line="240" w:lineRule="auto"/>
              <w:rPr>
                <w:rFonts w:ascii="Times New Roman" w:eastAsia="Calibri" w:hAnsi="Times New Roman"/>
                <w:bCs/>
                <w:sz w:val="24"/>
                <w:szCs w:val="24"/>
                <w:lang w:val="ru-RU"/>
              </w:rPr>
            </w:pPr>
            <w:r w:rsidRPr="006D147C">
              <w:rPr>
                <w:rFonts w:ascii="Times New Roman" w:eastAsia="Calibri" w:hAnsi="Times New Roman"/>
                <w:bCs/>
                <w:sz w:val="24"/>
                <w:szCs w:val="24"/>
                <w:lang w:val="ru-RU"/>
              </w:rPr>
              <w:t xml:space="preserve">Директор </w:t>
            </w:r>
          </w:p>
          <w:p w:rsidR="006D147C" w:rsidRPr="006D147C" w:rsidRDefault="006D147C" w:rsidP="00553E45">
            <w:pPr>
              <w:spacing w:after="0" w:line="240" w:lineRule="auto"/>
              <w:rPr>
                <w:rFonts w:ascii="Times New Roman" w:eastAsia="Calibri" w:hAnsi="Times New Roman"/>
                <w:bCs/>
                <w:sz w:val="24"/>
                <w:szCs w:val="24"/>
                <w:lang w:val="ru-RU"/>
              </w:rPr>
            </w:pPr>
          </w:p>
          <w:p w:rsidR="006D147C" w:rsidRPr="008149D0" w:rsidRDefault="006D147C" w:rsidP="00553E45">
            <w:pPr>
              <w:spacing w:after="0" w:line="240" w:lineRule="auto"/>
              <w:rPr>
                <w:rFonts w:ascii="Times New Roman" w:eastAsia="Calibri" w:hAnsi="Times New Roman"/>
                <w:bCs/>
                <w:sz w:val="24"/>
                <w:szCs w:val="24"/>
              </w:rPr>
            </w:pPr>
            <w:r>
              <w:rPr>
                <w:rFonts w:ascii="Times New Roman" w:eastAsia="Calibri" w:hAnsi="Times New Roman"/>
                <w:bCs/>
                <w:sz w:val="24"/>
                <w:szCs w:val="24"/>
              </w:rPr>
              <w:t>__________ С. ГАВРИЛЮК</w:t>
            </w:r>
          </w:p>
          <w:p w:rsidR="006D147C" w:rsidRPr="00D65FE8" w:rsidRDefault="006D147C" w:rsidP="00553E45">
            <w:pPr>
              <w:spacing w:after="0" w:line="240" w:lineRule="auto"/>
              <w:rPr>
                <w:rFonts w:ascii="Times New Roman" w:hAnsi="Times New Roman"/>
                <w:sz w:val="24"/>
                <w:szCs w:val="24"/>
              </w:rPr>
            </w:pPr>
            <w:r w:rsidRPr="008149D0">
              <w:rPr>
                <w:rFonts w:ascii="Times New Roman" w:eastAsia="Calibri" w:hAnsi="Times New Roman"/>
                <w:bCs/>
                <w:sz w:val="24"/>
                <w:szCs w:val="24"/>
              </w:rPr>
              <w:t>м. п.</w:t>
            </w:r>
          </w:p>
        </w:tc>
        <w:tc>
          <w:tcPr>
            <w:tcW w:w="2468" w:type="pct"/>
            <w:vAlign w:val="center"/>
          </w:tcPr>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rsidR="006D147C" w:rsidRPr="00D65FE8" w:rsidRDefault="006D147C" w:rsidP="00553E45">
            <w:pPr>
              <w:spacing w:after="0" w:line="240" w:lineRule="auto"/>
              <w:rPr>
                <w:rFonts w:ascii="Times New Roman" w:hAnsi="Times New Roman"/>
                <w:sz w:val="24"/>
                <w:szCs w:val="24"/>
              </w:rPr>
            </w:pPr>
          </w:p>
        </w:tc>
      </w:tr>
    </w:tbl>
    <w:p w:rsidR="002D7226" w:rsidRPr="00575F0C" w:rsidRDefault="002D7226">
      <w:pPr>
        <w:pStyle w:val="Standard"/>
        <w:widowControl w:val="0"/>
        <w:rPr>
          <w:b/>
          <w:lang w:val="uk-UA" w:eastAsia="zh-CN"/>
        </w:rPr>
      </w:pPr>
    </w:p>
    <w:p w:rsidR="002D7226" w:rsidRPr="00575F0C" w:rsidRDefault="002D7226">
      <w:pPr>
        <w:pStyle w:val="Standard"/>
        <w:widowControl w:val="0"/>
        <w:ind w:left="7513"/>
        <w:rPr>
          <w:b/>
          <w:lang w:val="uk-UA" w:eastAsia="zh-CN"/>
        </w:rPr>
      </w:pPr>
    </w:p>
    <w:p w:rsidR="002D7226" w:rsidRPr="00575F0C" w:rsidRDefault="002D7226">
      <w:pPr>
        <w:pStyle w:val="Standard"/>
        <w:widowControl w:val="0"/>
        <w:ind w:left="7513"/>
        <w:rPr>
          <w:b/>
          <w:lang w:val="uk-UA" w:eastAsia="zh-CN"/>
        </w:rPr>
      </w:pPr>
    </w:p>
    <w:p w:rsidR="002D7226" w:rsidRPr="00575F0C" w:rsidRDefault="002D7226">
      <w:pPr>
        <w:pStyle w:val="Standard"/>
        <w:widowControl w:val="0"/>
        <w:ind w:left="7513"/>
        <w:rPr>
          <w:b/>
          <w:sz w:val="20"/>
          <w:szCs w:val="20"/>
          <w:lang w:val="uk-UA" w:eastAsia="zh-CN"/>
        </w:rPr>
      </w:pPr>
    </w:p>
    <w:p w:rsidR="002D7226" w:rsidRPr="00575F0C" w:rsidRDefault="002D7226">
      <w:pPr>
        <w:pStyle w:val="Standard"/>
        <w:rPr>
          <w:sz w:val="20"/>
          <w:szCs w:val="20"/>
          <w:lang w:val="uk-UA"/>
        </w:rPr>
      </w:pPr>
    </w:p>
    <w:p w:rsidR="002D7226" w:rsidRPr="00575F0C" w:rsidRDefault="002D7226">
      <w:pPr>
        <w:pStyle w:val="Standard"/>
        <w:rPr>
          <w:lang w:val="uk-UA"/>
        </w:rPr>
      </w:pPr>
    </w:p>
    <w:sectPr w:rsidR="002D7226" w:rsidRPr="00575F0C">
      <w:headerReference w:type="default" r:id="rId11"/>
      <w:pgSz w:w="11906" w:h="16838"/>
      <w:pgMar w:top="708" w:right="850" w:bottom="851"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39" w:rsidRDefault="007E0A39">
      <w:pPr>
        <w:spacing w:after="0" w:line="240" w:lineRule="auto"/>
      </w:pPr>
      <w:r>
        <w:separator/>
      </w:r>
    </w:p>
  </w:endnote>
  <w:endnote w:type="continuationSeparator" w:id="0">
    <w:p w:rsidR="007E0A39" w:rsidRDefault="007E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39" w:rsidRDefault="007E0A39">
      <w:pPr>
        <w:spacing w:after="0" w:line="240" w:lineRule="auto"/>
      </w:pPr>
      <w:r>
        <w:rPr>
          <w:color w:val="000000"/>
        </w:rPr>
        <w:separator/>
      </w:r>
    </w:p>
  </w:footnote>
  <w:footnote w:type="continuationSeparator" w:id="0">
    <w:p w:rsidR="007E0A39" w:rsidRDefault="007E0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FA" w:rsidRDefault="007E0A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05E"/>
    <w:multiLevelType w:val="multilevel"/>
    <w:tmpl w:val="3F6474C4"/>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D581B15"/>
    <w:multiLevelType w:val="multilevel"/>
    <w:tmpl w:val="7902A38A"/>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6"/>
    <w:rsid w:val="000834E8"/>
    <w:rsid w:val="000A4B4D"/>
    <w:rsid w:val="000D788E"/>
    <w:rsid w:val="000F62A3"/>
    <w:rsid w:val="00160B68"/>
    <w:rsid w:val="00174667"/>
    <w:rsid w:val="002017B2"/>
    <w:rsid w:val="00230163"/>
    <w:rsid w:val="002D485E"/>
    <w:rsid w:val="002D7226"/>
    <w:rsid w:val="00337683"/>
    <w:rsid w:val="003430EC"/>
    <w:rsid w:val="00357CA2"/>
    <w:rsid w:val="00387964"/>
    <w:rsid w:val="003A5D33"/>
    <w:rsid w:val="003E1BEE"/>
    <w:rsid w:val="004313DB"/>
    <w:rsid w:val="004A6E16"/>
    <w:rsid w:val="00523C63"/>
    <w:rsid w:val="00531998"/>
    <w:rsid w:val="00562639"/>
    <w:rsid w:val="005658DA"/>
    <w:rsid w:val="00575F0C"/>
    <w:rsid w:val="00582D69"/>
    <w:rsid w:val="005C38D1"/>
    <w:rsid w:val="006836B8"/>
    <w:rsid w:val="006D147C"/>
    <w:rsid w:val="007018A2"/>
    <w:rsid w:val="00704666"/>
    <w:rsid w:val="00766073"/>
    <w:rsid w:val="007E0A39"/>
    <w:rsid w:val="0098060E"/>
    <w:rsid w:val="00981D27"/>
    <w:rsid w:val="009978D4"/>
    <w:rsid w:val="009B7748"/>
    <w:rsid w:val="00A26B3E"/>
    <w:rsid w:val="00AA4952"/>
    <w:rsid w:val="00C73F9C"/>
    <w:rsid w:val="00DC22E7"/>
    <w:rsid w:val="00E17C83"/>
    <w:rsid w:val="00E461F1"/>
    <w:rsid w:val="00EE3266"/>
    <w:rsid w:val="00F10776"/>
    <w:rsid w:val="00FA28B4"/>
    <w:rsid w:val="00FC1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color w:val="000000"/>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Calibri"/>
      <w:sz w:val="20"/>
      <w:szCs w:val="20"/>
      <w:lang w:val="en-US" w:eastAsia="en-US"/>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rvps2">
    <w:name w:val="rvps2"/>
    <w:basedOn w:val="Standard"/>
    <w:pPr>
      <w:spacing w:before="100" w:after="100"/>
    </w:pPr>
    <w:rPr>
      <w:rFonts w:eastAsia="Calibri"/>
    </w:rPr>
  </w:style>
  <w:style w:type="paragraph" w:customStyle="1" w:styleId="1">
    <w:name w:val="Абзац списка1"/>
    <w:basedOn w:val="Standard"/>
    <w:pPr>
      <w:ind w:left="720"/>
    </w:pPr>
  </w:style>
  <w:style w:type="paragraph" w:customStyle="1" w:styleId="2">
    <w:name w:val="Обычный2"/>
    <w:pPr>
      <w:widowControl/>
      <w:spacing w:after="0"/>
    </w:pPr>
    <w:rPr>
      <w:rFonts w:ascii="Arial" w:eastAsia="Times New Roman" w:hAnsi="Arial" w:cs="Arial"/>
      <w:color w:val="000000"/>
      <w:lang w:val="ru-RU" w:eastAsia="ru-RU"/>
    </w:rPr>
  </w:style>
  <w:style w:type="paragraph" w:styleId="a5">
    <w:name w:val="header"/>
    <w:basedOn w:val="Standard"/>
    <w:pPr>
      <w:suppressLineNumbers/>
      <w:tabs>
        <w:tab w:val="center" w:pos="4677"/>
        <w:tab w:val="right" w:pos="9355"/>
      </w:tabs>
    </w:pPr>
    <w:rPr>
      <w:rFonts w:eastAsia="Calibri"/>
      <w:sz w:val="20"/>
      <w:szCs w:val="20"/>
      <w:lang w:val="en-US" w:eastAsia="en-US"/>
    </w:rPr>
  </w:style>
  <w:style w:type="paragraph" w:customStyle="1" w:styleId="10">
    <w:name w:val="Без интервала1"/>
    <w:pPr>
      <w:widowControl/>
      <w:spacing w:after="0" w:line="240" w:lineRule="auto"/>
    </w:pPr>
    <w:rPr>
      <w:rFonts w:ascii="Times New Roman" w:eastAsia="Times New Roman" w:hAnsi="Times New Roman" w:cs="Times New Roman"/>
      <w:lang w:val="uk-UA"/>
    </w:rPr>
  </w:style>
  <w:style w:type="paragraph" w:customStyle="1" w:styleId="31">
    <w:name w:val="Основной текст 31"/>
    <w:basedOn w:val="Standard"/>
    <w:pPr>
      <w:widowControl w:val="0"/>
      <w:jc w:val="both"/>
    </w:pPr>
    <w:rPr>
      <w:color w:val="FF0000"/>
      <w:szCs w:val="20"/>
      <w:lang w:eastAsia="ar-SA"/>
    </w:rPr>
  </w:style>
  <w:style w:type="paragraph" w:styleId="a6">
    <w:name w:val="Normal (Web)"/>
    <w:basedOn w:val="Standard"/>
    <w:pPr>
      <w:spacing w:before="280" w:after="280"/>
    </w:pPr>
    <w:rPr>
      <w:lang w:eastAsia="zh-CN"/>
    </w:rPr>
  </w:style>
  <w:style w:type="paragraph" w:styleId="20">
    <w:name w:val="Body Text Indent 2"/>
    <w:basedOn w:val="Standard"/>
    <w:pPr>
      <w:spacing w:after="120" w:line="480" w:lineRule="auto"/>
      <w:ind w:left="360"/>
    </w:pPr>
  </w:style>
  <w:style w:type="paragraph" w:customStyle="1" w:styleId="TableContents">
    <w:name w:val="Table Contents"/>
    <w:basedOn w:val="Standard"/>
    <w:pPr>
      <w:suppressLineNumbers/>
    </w:pPr>
  </w:style>
  <w:style w:type="character" w:customStyle="1" w:styleId="a7">
    <w:name w:val="Основной текст Знак"/>
    <w:basedOn w:val="a0"/>
    <w:rPr>
      <w:rFonts w:ascii="Calibri" w:eastAsia="Calibri" w:hAnsi="Calibri" w:cs="Times New Roman"/>
      <w:sz w:val="20"/>
      <w:szCs w:val="20"/>
      <w:lang w:val="en-US" w:eastAsia="en-US"/>
    </w:rPr>
  </w:style>
  <w:style w:type="character" w:customStyle="1" w:styleId="a8">
    <w:name w:val="Верхний колонтитул Знак"/>
    <w:basedOn w:val="a0"/>
    <w:rPr>
      <w:rFonts w:ascii="Calibri" w:eastAsia="Calibri" w:hAnsi="Calibri" w:cs="Times New Roman"/>
      <w:sz w:val="20"/>
      <w:szCs w:val="20"/>
      <w:lang w:val="en-US" w:eastAsia="en-US"/>
    </w:rPr>
  </w:style>
  <w:style w:type="character" w:customStyle="1" w:styleId="a9">
    <w:name w:val="Обычный (веб) Знак"/>
    <w:rPr>
      <w:rFonts w:ascii="Times New Roman" w:eastAsia="Times New Roman" w:hAnsi="Times New Roman" w:cs="Times New Roman"/>
      <w:sz w:val="24"/>
      <w:szCs w:val="24"/>
      <w:lang w:val="ru-RU" w:eastAsia="zh-CN"/>
    </w:rPr>
  </w:style>
  <w:style w:type="character" w:customStyle="1" w:styleId="21">
    <w:name w:val="Основной текст с отступом 2 Знак"/>
    <w:basedOn w:val="a0"/>
    <w:rPr>
      <w:rFonts w:ascii="Calibri" w:eastAsia="Times New Roman" w:hAnsi="Calibri" w:cs="Times New Roman"/>
      <w:lang w:val="uk-UA"/>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character" w:styleId="aa">
    <w:name w:val="Hyperlink"/>
    <w:uiPriority w:val="99"/>
    <w:semiHidden/>
    <w:unhideWhenUsed/>
    <w:rsid w:val="00FA28B4"/>
    <w:rPr>
      <w:color w:val="0000FF"/>
      <w:u w:val="single"/>
    </w:rPr>
  </w:style>
  <w:style w:type="character" w:customStyle="1" w:styleId="tl8wmeemohub">
    <w:name w:val="tl8wme emohub"/>
    <w:basedOn w:val="a0"/>
    <w:rsid w:val="004A6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color w:val="000000"/>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Calibri"/>
      <w:sz w:val="20"/>
      <w:szCs w:val="20"/>
      <w:lang w:val="en-US" w:eastAsia="en-US"/>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rvps2">
    <w:name w:val="rvps2"/>
    <w:basedOn w:val="Standard"/>
    <w:pPr>
      <w:spacing w:before="100" w:after="100"/>
    </w:pPr>
    <w:rPr>
      <w:rFonts w:eastAsia="Calibri"/>
    </w:rPr>
  </w:style>
  <w:style w:type="paragraph" w:customStyle="1" w:styleId="1">
    <w:name w:val="Абзац списка1"/>
    <w:basedOn w:val="Standard"/>
    <w:pPr>
      <w:ind w:left="720"/>
    </w:pPr>
  </w:style>
  <w:style w:type="paragraph" w:customStyle="1" w:styleId="2">
    <w:name w:val="Обычный2"/>
    <w:pPr>
      <w:widowControl/>
      <w:spacing w:after="0"/>
    </w:pPr>
    <w:rPr>
      <w:rFonts w:ascii="Arial" w:eastAsia="Times New Roman" w:hAnsi="Arial" w:cs="Arial"/>
      <w:color w:val="000000"/>
      <w:lang w:val="ru-RU" w:eastAsia="ru-RU"/>
    </w:rPr>
  </w:style>
  <w:style w:type="paragraph" w:styleId="a5">
    <w:name w:val="header"/>
    <w:basedOn w:val="Standard"/>
    <w:pPr>
      <w:suppressLineNumbers/>
      <w:tabs>
        <w:tab w:val="center" w:pos="4677"/>
        <w:tab w:val="right" w:pos="9355"/>
      </w:tabs>
    </w:pPr>
    <w:rPr>
      <w:rFonts w:eastAsia="Calibri"/>
      <w:sz w:val="20"/>
      <w:szCs w:val="20"/>
      <w:lang w:val="en-US" w:eastAsia="en-US"/>
    </w:rPr>
  </w:style>
  <w:style w:type="paragraph" w:customStyle="1" w:styleId="10">
    <w:name w:val="Без интервала1"/>
    <w:pPr>
      <w:widowControl/>
      <w:spacing w:after="0" w:line="240" w:lineRule="auto"/>
    </w:pPr>
    <w:rPr>
      <w:rFonts w:ascii="Times New Roman" w:eastAsia="Times New Roman" w:hAnsi="Times New Roman" w:cs="Times New Roman"/>
      <w:lang w:val="uk-UA"/>
    </w:rPr>
  </w:style>
  <w:style w:type="paragraph" w:customStyle="1" w:styleId="31">
    <w:name w:val="Основной текст 31"/>
    <w:basedOn w:val="Standard"/>
    <w:pPr>
      <w:widowControl w:val="0"/>
      <w:jc w:val="both"/>
    </w:pPr>
    <w:rPr>
      <w:color w:val="FF0000"/>
      <w:szCs w:val="20"/>
      <w:lang w:eastAsia="ar-SA"/>
    </w:rPr>
  </w:style>
  <w:style w:type="paragraph" w:styleId="a6">
    <w:name w:val="Normal (Web)"/>
    <w:basedOn w:val="Standard"/>
    <w:pPr>
      <w:spacing w:before="280" w:after="280"/>
    </w:pPr>
    <w:rPr>
      <w:lang w:eastAsia="zh-CN"/>
    </w:rPr>
  </w:style>
  <w:style w:type="paragraph" w:styleId="20">
    <w:name w:val="Body Text Indent 2"/>
    <w:basedOn w:val="Standard"/>
    <w:pPr>
      <w:spacing w:after="120" w:line="480" w:lineRule="auto"/>
      <w:ind w:left="360"/>
    </w:pPr>
  </w:style>
  <w:style w:type="paragraph" w:customStyle="1" w:styleId="TableContents">
    <w:name w:val="Table Contents"/>
    <w:basedOn w:val="Standard"/>
    <w:pPr>
      <w:suppressLineNumbers/>
    </w:pPr>
  </w:style>
  <w:style w:type="character" w:customStyle="1" w:styleId="a7">
    <w:name w:val="Основной текст Знак"/>
    <w:basedOn w:val="a0"/>
    <w:rPr>
      <w:rFonts w:ascii="Calibri" w:eastAsia="Calibri" w:hAnsi="Calibri" w:cs="Times New Roman"/>
      <w:sz w:val="20"/>
      <w:szCs w:val="20"/>
      <w:lang w:val="en-US" w:eastAsia="en-US"/>
    </w:rPr>
  </w:style>
  <w:style w:type="character" w:customStyle="1" w:styleId="a8">
    <w:name w:val="Верхний колонтитул Знак"/>
    <w:basedOn w:val="a0"/>
    <w:rPr>
      <w:rFonts w:ascii="Calibri" w:eastAsia="Calibri" w:hAnsi="Calibri" w:cs="Times New Roman"/>
      <w:sz w:val="20"/>
      <w:szCs w:val="20"/>
      <w:lang w:val="en-US" w:eastAsia="en-US"/>
    </w:rPr>
  </w:style>
  <w:style w:type="character" w:customStyle="1" w:styleId="a9">
    <w:name w:val="Обычный (веб) Знак"/>
    <w:rPr>
      <w:rFonts w:ascii="Times New Roman" w:eastAsia="Times New Roman" w:hAnsi="Times New Roman" w:cs="Times New Roman"/>
      <w:sz w:val="24"/>
      <w:szCs w:val="24"/>
      <w:lang w:val="ru-RU" w:eastAsia="zh-CN"/>
    </w:rPr>
  </w:style>
  <w:style w:type="character" w:customStyle="1" w:styleId="21">
    <w:name w:val="Основной текст с отступом 2 Знак"/>
    <w:basedOn w:val="a0"/>
    <w:rPr>
      <w:rFonts w:ascii="Calibri" w:eastAsia="Times New Roman" w:hAnsi="Calibri" w:cs="Times New Roman"/>
      <w:lang w:val="uk-UA"/>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character" w:styleId="aa">
    <w:name w:val="Hyperlink"/>
    <w:uiPriority w:val="99"/>
    <w:semiHidden/>
    <w:unhideWhenUsed/>
    <w:rsid w:val="00FA28B4"/>
    <w:rPr>
      <w:color w:val="0000FF"/>
      <w:u w:val="single"/>
    </w:rPr>
  </w:style>
  <w:style w:type="character" w:customStyle="1" w:styleId="tl8wmeemohub">
    <w:name w:val="tl8wme emohub"/>
    <w:basedOn w:val="a0"/>
    <w:rsid w:val="004A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nzkhm43@ukr.net" TargetMode="External"/><Relationship Id="rId4" Type="http://schemas.microsoft.com/office/2007/relationships/stylesWithEffects" Target="stylesWithEffects.xml"/><Relationship Id="rId9" Type="http://schemas.openxmlformats.org/officeDocument/2006/relationships/hyperlink" Target="mailto:dnzkhm4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466D-BD15-4BB2-AEEA-AC15D4FA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8670</Words>
  <Characters>4943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PC</cp:lastModifiedBy>
  <cp:revision>13</cp:revision>
  <dcterms:created xsi:type="dcterms:W3CDTF">2021-12-19T12:18:00Z</dcterms:created>
  <dcterms:modified xsi:type="dcterms:W3CDTF">2022-09-02T11:54:00Z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