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rsidR="00444C4C" w:rsidRPr="009B10B8" w:rsidRDefault="00444C4C">
      <w:pPr>
        <w:spacing w:after="0" w:line="240" w:lineRule="auto"/>
        <w:ind w:left="-1418"/>
        <w:jc w:val="center"/>
        <w:rPr>
          <w:rFonts w:ascii="Times New Roman" w:eastAsia="Times New Roman" w:hAnsi="Times New Roman" w:cs="Times New Roman"/>
          <w:b/>
          <w:sz w:val="24"/>
          <w:szCs w:val="24"/>
        </w:rPr>
      </w:pPr>
    </w:p>
    <w:p w:rsidR="00444C4C" w:rsidRPr="009B10B8" w:rsidRDefault="00444C4C">
      <w:pPr>
        <w:spacing w:after="0" w:line="240" w:lineRule="auto"/>
        <w:ind w:left="-1418"/>
        <w:jc w:val="right"/>
        <w:rPr>
          <w:rFonts w:ascii="Times New Roman" w:eastAsia="Times New Roman" w:hAnsi="Times New Roman" w:cs="Times New Roman"/>
          <w:b/>
          <w:sz w:val="24"/>
          <w:szCs w:val="24"/>
        </w:rPr>
      </w:pP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A978CB">
        <w:rPr>
          <w:rFonts w:ascii="Times New Roman" w:eastAsia="Times New Roman" w:hAnsi="Times New Roman" w:cs="Times New Roman"/>
          <w:b/>
          <w:sz w:val="24"/>
          <w:szCs w:val="24"/>
          <w:lang w:val="ru-RU"/>
        </w:rPr>
        <w:t>12</w:t>
      </w:r>
      <w:r w:rsidRPr="009B10B8">
        <w:rPr>
          <w:rFonts w:ascii="Times New Roman" w:eastAsia="Times New Roman" w:hAnsi="Times New Roman" w:cs="Times New Roman"/>
          <w:b/>
          <w:sz w:val="24"/>
          <w:szCs w:val="24"/>
        </w:rPr>
        <w:t>.</w:t>
      </w:r>
      <w:r w:rsidR="00BA10C8" w:rsidRPr="009B10B8">
        <w:rPr>
          <w:rFonts w:ascii="Times New Roman" w:eastAsia="Times New Roman" w:hAnsi="Times New Roman" w:cs="Times New Roman"/>
          <w:b/>
          <w:sz w:val="24"/>
          <w:szCs w:val="24"/>
        </w:rPr>
        <w:t>06</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5A2413" w:rsidRPr="009B10B8">
        <w:rPr>
          <w:rFonts w:ascii="Times New Roman" w:eastAsia="Times New Roman" w:hAnsi="Times New Roman" w:cs="Times New Roman"/>
          <w:b/>
          <w:sz w:val="24"/>
          <w:szCs w:val="24"/>
        </w:rPr>
        <w:t>6</w:t>
      </w:r>
      <w:r w:rsidR="002A2027">
        <w:rPr>
          <w:rFonts w:ascii="Times New Roman" w:eastAsia="Times New Roman" w:hAnsi="Times New Roman" w:cs="Times New Roman"/>
          <w:b/>
          <w:sz w:val="24"/>
          <w:szCs w:val="24"/>
        </w:rPr>
        <w:t>4</w:t>
      </w:r>
    </w:p>
    <w:p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rsidR="00444C4C" w:rsidRPr="009B10B8" w:rsidRDefault="00444C4C">
      <w:pPr>
        <w:spacing w:after="0" w:line="240" w:lineRule="auto"/>
        <w:rPr>
          <w:rFonts w:ascii="Times New Roman" w:eastAsia="Times New Roman" w:hAnsi="Times New Roman" w:cs="Times New Roman"/>
          <w:b/>
          <w:sz w:val="24"/>
          <w:szCs w:val="24"/>
        </w:rPr>
      </w:pPr>
      <w:bookmarkStart w:id="0" w:name="_GoBack"/>
      <w:bookmarkEnd w:id="0"/>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rsidR="00E2593B" w:rsidRPr="009B10B8" w:rsidRDefault="00E03046">
      <w:pPr>
        <w:spacing w:before="240" w:after="0" w:line="240" w:lineRule="auto"/>
        <w:jc w:val="center"/>
        <w:rPr>
          <w:rFonts w:ascii="Times New Roman" w:eastAsia="Times New Roman" w:hAnsi="Times New Roman" w:cs="Times New Roman"/>
          <w:b/>
          <w:sz w:val="24"/>
          <w:szCs w:val="24"/>
        </w:rPr>
      </w:pPr>
      <w:r w:rsidRPr="009B10B8">
        <w:rPr>
          <w:rFonts w:ascii="Times New Roman" w:hAnsi="Times New Roman" w:cs="Times New Roman"/>
          <w:b/>
          <w:sz w:val="24"/>
          <w:szCs w:val="24"/>
        </w:rPr>
        <w:t>Установка повірки газових лічильників</w:t>
      </w:r>
    </w:p>
    <w:p w:rsidR="00444C4C" w:rsidRPr="009B10B8" w:rsidRDefault="00E2593B" w:rsidP="00145A28">
      <w:pPr>
        <w:spacing w:before="240"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код ДК 021:2015 </w:t>
      </w:r>
      <w:r w:rsidR="007E49CC" w:rsidRPr="009B10B8">
        <w:rPr>
          <w:rFonts w:ascii="Times New Roman" w:hAnsi="Times New Roman" w:cs="Times New Roman"/>
          <w:b/>
          <w:sz w:val="24"/>
          <w:szCs w:val="24"/>
        </w:rPr>
        <w:t>383</w:t>
      </w:r>
      <w:r w:rsidR="00CA77D1" w:rsidRPr="009B10B8">
        <w:rPr>
          <w:rFonts w:ascii="Times New Roman" w:hAnsi="Times New Roman" w:cs="Times New Roman"/>
          <w:b/>
          <w:sz w:val="24"/>
          <w:szCs w:val="24"/>
        </w:rPr>
        <w:t>4</w:t>
      </w:r>
      <w:r w:rsidR="00145A28" w:rsidRPr="009B10B8">
        <w:rPr>
          <w:rFonts w:ascii="Times New Roman" w:hAnsi="Times New Roman" w:cs="Times New Roman"/>
          <w:b/>
          <w:sz w:val="24"/>
          <w:szCs w:val="24"/>
        </w:rPr>
        <w:t>0000</w:t>
      </w:r>
      <w:r w:rsidR="007E49CC" w:rsidRPr="009B10B8">
        <w:rPr>
          <w:rFonts w:ascii="Times New Roman" w:hAnsi="Times New Roman" w:cs="Times New Roman"/>
          <w:b/>
          <w:sz w:val="24"/>
          <w:szCs w:val="24"/>
        </w:rPr>
        <w:t>-</w:t>
      </w:r>
      <w:r w:rsidR="00CA77D1" w:rsidRPr="009B10B8">
        <w:rPr>
          <w:rFonts w:ascii="Times New Roman" w:hAnsi="Times New Roman" w:cs="Times New Roman"/>
          <w:b/>
          <w:sz w:val="24"/>
          <w:szCs w:val="24"/>
        </w:rPr>
        <w:t>0</w:t>
      </w:r>
      <w:r w:rsidR="00145A28" w:rsidRPr="009B10B8">
        <w:rPr>
          <w:rFonts w:ascii="Times New Roman" w:hAnsi="Times New Roman" w:cs="Times New Roman"/>
          <w:b/>
          <w:sz w:val="24"/>
          <w:szCs w:val="24"/>
        </w:rPr>
        <w:t xml:space="preserve"> «</w:t>
      </w:r>
      <w:r w:rsidR="00CA77D1" w:rsidRPr="009B10B8">
        <w:rPr>
          <w:rFonts w:ascii="Times New Roman" w:hAnsi="Times New Roman" w:cs="Times New Roman"/>
          <w:b/>
          <w:sz w:val="24"/>
          <w:szCs w:val="24"/>
        </w:rPr>
        <w:t>Прилади для вимірювання величин</w:t>
      </w:r>
      <w:r w:rsidR="00145A28" w:rsidRPr="009B10B8">
        <w:rPr>
          <w:rFonts w:ascii="Times New Roman" w:hAnsi="Times New Roman" w:cs="Times New Roman"/>
          <w:b/>
          <w:sz w:val="24"/>
          <w:szCs w:val="24"/>
        </w:rPr>
        <w:t>».</w:t>
      </w:r>
    </w:p>
    <w:p w:rsidR="00444C4C" w:rsidRPr="009B10B8" w:rsidRDefault="00E2593B">
      <w:pPr>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7E49CC" w:rsidRPr="009B10B8" w:rsidRDefault="007E49CC">
      <w:pPr>
        <w:spacing w:before="240" w:after="0" w:line="240" w:lineRule="auto"/>
        <w:rPr>
          <w:rFonts w:ascii="Times New Roman" w:eastAsia="Times New Roman" w:hAnsi="Times New Roman" w:cs="Times New Roman"/>
          <w:sz w:val="24"/>
          <w:szCs w:val="24"/>
        </w:rPr>
      </w:pPr>
    </w:p>
    <w:p w:rsidR="007E49CC" w:rsidRPr="009B10B8" w:rsidRDefault="007E49CC">
      <w:pPr>
        <w:spacing w:before="240" w:after="0" w:line="240" w:lineRule="auto"/>
        <w:rPr>
          <w:rFonts w:ascii="Times New Roman" w:eastAsia="Times New Roman" w:hAnsi="Times New Roman" w:cs="Times New Roman"/>
          <w:sz w:val="24"/>
          <w:szCs w:val="24"/>
        </w:rPr>
      </w:pPr>
    </w:p>
    <w:p w:rsidR="003360F0" w:rsidRPr="009B10B8" w:rsidRDefault="003360F0">
      <w:pPr>
        <w:spacing w:before="240" w:after="0" w:line="240" w:lineRule="auto"/>
        <w:rPr>
          <w:rFonts w:ascii="Times New Roman" w:eastAsia="Times New Roman" w:hAnsi="Times New Roman" w:cs="Times New Roman"/>
          <w:sz w:val="24"/>
          <w:szCs w:val="24"/>
        </w:rPr>
      </w:pPr>
    </w:p>
    <w:p w:rsidR="007E49CC" w:rsidRPr="009B10B8" w:rsidRDefault="007E49C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trPr>
          <w:trHeight w:val="416"/>
          <w:jc w:val="center"/>
        </w:trPr>
        <w:tc>
          <w:tcPr>
            <w:tcW w:w="70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trPr>
          <w:trHeight w:val="411"/>
          <w:jc w:val="center"/>
        </w:trPr>
        <w:tc>
          <w:tcPr>
            <w:tcW w:w="70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trPr>
          <w:trHeight w:val="1119"/>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trPr>
          <w:trHeight w:val="61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trPr>
          <w:trHeight w:val="28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trPr>
          <w:trHeight w:val="510"/>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trPr>
          <w:trHeight w:val="1119"/>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trPr>
          <w:trHeight w:val="1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trPr>
          <w:trHeight w:val="240"/>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rsidTr="003360F0">
        <w:trPr>
          <w:trHeight w:val="1354"/>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rsidR="007E49CC" w:rsidRPr="009B10B8" w:rsidRDefault="007E49CC" w:rsidP="007E49CC">
            <w:pPr>
              <w:jc w:val="both"/>
              <w:rPr>
                <w:rFonts w:ascii="Times New Roman" w:hAnsi="Times New Roman" w:cs="Times New Roman"/>
                <w:sz w:val="24"/>
                <w:szCs w:val="24"/>
              </w:rPr>
            </w:pPr>
            <w:r w:rsidRPr="009B10B8">
              <w:rPr>
                <w:rFonts w:ascii="Times New Roman" w:hAnsi="Times New Roman" w:cs="Times New Roman"/>
                <w:sz w:val="24"/>
                <w:szCs w:val="24"/>
              </w:rPr>
              <w:t>Установка повірки газових лічильників</w:t>
            </w:r>
          </w:p>
          <w:p w:rsidR="00444C4C" w:rsidRPr="009B10B8" w:rsidRDefault="007E49CC" w:rsidP="007E49CC">
            <w:pPr>
              <w:jc w:val="both"/>
              <w:rPr>
                <w:rFonts w:ascii="Times New Roman" w:eastAsia="Times New Roman" w:hAnsi="Times New Roman" w:cs="Times New Roman"/>
                <w:sz w:val="24"/>
                <w:szCs w:val="24"/>
              </w:rPr>
            </w:pPr>
            <w:r w:rsidRPr="009B10B8">
              <w:rPr>
                <w:rFonts w:ascii="Times New Roman" w:hAnsi="Times New Roman" w:cs="Times New Roman"/>
                <w:sz w:val="24"/>
                <w:szCs w:val="24"/>
              </w:rPr>
              <w:t xml:space="preserve">код ДК 021:2015 </w:t>
            </w:r>
            <w:r w:rsidR="00CA77D1" w:rsidRPr="009B10B8">
              <w:rPr>
                <w:rFonts w:ascii="Times New Roman" w:hAnsi="Times New Roman" w:cs="Times New Roman"/>
                <w:sz w:val="24"/>
                <w:szCs w:val="24"/>
              </w:rPr>
              <w:t>38340000-0 «Прилади для вимірювання величин»</w:t>
            </w:r>
            <w:r w:rsidRPr="009B10B8">
              <w:rPr>
                <w:rFonts w:ascii="Times New Roman" w:hAnsi="Times New Roman" w:cs="Times New Roman"/>
                <w:sz w:val="24"/>
                <w:szCs w:val="24"/>
              </w:rPr>
              <w:t>.</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rsidR="005E715D" w:rsidRPr="009B10B8" w:rsidRDefault="007E49CC" w:rsidP="00BD4E9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w:t>
            </w:r>
            <w:r w:rsidR="005E715D" w:rsidRPr="009B10B8">
              <w:rPr>
                <w:rFonts w:ascii="Times New Roman" w:eastAsia="Times New Roman" w:hAnsi="Times New Roman" w:cs="Times New Roman"/>
                <w:sz w:val="24"/>
                <w:szCs w:val="24"/>
              </w:rPr>
              <w:t xml:space="preserve">: 1 </w:t>
            </w:r>
            <w:r w:rsidRPr="009B10B8">
              <w:rPr>
                <w:rFonts w:ascii="Times New Roman" w:eastAsia="Times New Roman" w:hAnsi="Times New Roman" w:cs="Times New Roman"/>
                <w:sz w:val="24"/>
                <w:szCs w:val="24"/>
              </w:rPr>
              <w:t>шт.</w:t>
            </w:r>
            <w:r w:rsidR="005E715D" w:rsidRPr="009B10B8">
              <w:rPr>
                <w:rFonts w:ascii="Times New Roman" w:eastAsia="Times New Roman" w:hAnsi="Times New Roman" w:cs="Times New Roman"/>
                <w:sz w:val="24"/>
                <w:szCs w:val="24"/>
              </w:rPr>
              <w:t xml:space="preserve"> </w:t>
            </w:r>
          </w:p>
          <w:p w:rsidR="00444C4C" w:rsidRPr="009B10B8" w:rsidRDefault="006B6426" w:rsidP="006B6426">
            <w:pPr>
              <w:widowControl w:val="0"/>
              <w:ind w:right="12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Місце поставки товарів:</w:t>
            </w:r>
            <w:r w:rsidR="005E715D"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 xml:space="preserve">вул. </w:t>
            </w:r>
            <w:proofErr w:type="spellStart"/>
            <w:r w:rsidRPr="009B10B8">
              <w:rPr>
                <w:rFonts w:ascii="Times New Roman" w:eastAsia="Times New Roman" w:hAnsi="Times New Roman" w:cs="Times New Roman"/>
                <w:sz w:val="24"/>
                <w:szCs w:val="24"/>
              </w:rPr>
              <w:t>Кононівська</w:t>
            </w:r>
            <w:proofErr w:type="spellEnd"/>
            <w:r w:rsidRPr="009B10B8">
              <w:rPr>
                <w:rFonts w:ascii="Times New Roman" w:eastAsia="Times New Roman" w:hAnsi="Times New Roman" w:cs="Times New Roman"/>
                <w:sz w:val="24"/>
                <w:szCs w:val="24"/>
              </w:rPr>
              <w:t>, 152, м. Лубни, Полтавська обл., Україна, 37500</w:t>
            </w:r>
          </w:p>
        </w:tc>
      </w:tr>
      <w:tr w:rsidR="005A2413" w:rsidRPr="009B10B8">
        <w:trPr>
          <w:trHeight w:val="645"/>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E7410D"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року включно</w:t>
            </w:r>
          </w:p>
        </w:tc>
      </w:tr>
      <w:tr w:rsidR="005A2413" w:rsidRPr="009B10B8">
        <w:trPr>
          <w:trHeight w:val="841"/>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trPr>
          <w:trHeight w:val="501"/>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trPr>
          <w:trHeight w:val="1975"/>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trPr>
          <w:trHeight w:val="480"/>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trPr>
          <w:trHeight w:val="913"/>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trPr>
          <w:trHeight w:val="560"/>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11) учасник процедури закупівлі або кінцевий </w:t>
            </w:r>
            <w:proofErr w:type="spellStart"/>
            <w:r w:rsidRPr="009B10B8">
              <w:rPr>
                <w:rFonts w:ascii="Times New Roman" w:eastAsia="Times New Roman" w:hAnsi="Times New Roman" w:cs="Times New Roman"/>
                <w:sz w:val="24"/>
                <w:szCs w:val="24"/>
              </w:rPr>
              <w:t>бенефіціарний</w:t>
            </w:r>
            <w:proofErr w:type="spellEnd"/>
            <w:r w:rsidRPr="009B10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15D" w:rsidRPr="009B10B8" w:rsidRDefault="005E715D" w:rsidP="005E715D">
            <w:pPr>
              <w:jc w:val="both"/>
              <w:rPr>
                <w:rFonts w:ascii="Times New Roman" w:eastAsia="Times New Roman" w:hAnsi="Times New Roman" w:cs="Times New Roman"/>
                <w:sz w:val="24"/>
                <w:szCs w:val="24"/>
              </w:rPr>
            </w:pPr>
          </w:p>
          <w:p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trPr>
          <w:trHeight w:val="841"/>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trPr>
          <w:trHeight w:val="44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A978CB">
              <w:rPr>
                <w:rFonts w:ascii="Times New Roman" w:eastAsia="Times New Roman" w:hAnsi="Times New Roman" w:cs="Times New Roman"/>
                <w:b/>
                <w:sz w:val="24"/>
                <w:szCs w:val="24"/>
                <w:u w:val="single"/>
              </w:rPr>
              <w:t>20</w:t>
            </w:r>
            <w:r w:rsidRPr="009B10B8">
              <w:rPr>
                <w:rFonts w:ascii="Times New Roman" w:eastAsia="Times New Roman" w:hAnsi="Times New Roman" w:cs="Times New Roman"/>
                <w:b/>
                <w:sz w:val="24"/>
                <w:szCs w:val="24"/>
                <w:u w:val="single"/>
              </w:rPr>
              <w:t xml:space="preserve"> </w:t>
            </w:r>
            <w:r w:rsidR="00FF002C" w:rsidRPr="009B10B8">
              <w:rPr>
                <w:rFonts w:ascii="Times New Roman" w:eastAsia="Times New Roman" w:hAnsi="Times New Roman" w:cs="Times New Roman"/>
                <w:b/>
                <w:sz w:val="24"/>
                <w:szCs w:val="24"/>
                <w:u w:val="single"/>
              </w:rPr>
              <w:t>червня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F002C" w:rsidRPr="009B10B8">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trPr>
          <w:trHeight w:val="51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trPr>
          <w:trHeight w:val="47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rsidTr="00871EE9">
        <w:trPr>
          <w:trHeight w:val="5224"/>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A2413" w:rsidRPr="009B10B8"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5A2413" w:rsidRPr="009B10B8" w:rsidTr="0046126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26504F" w:rsidP="00E01898">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898" w:rsidRPr="009B10B8" w:rsidRDefault="001C161F" w:rsidP="00E01898">
            <w:pPr>
              <w:shd w:val="clear" w:color="auto" w:fill="FFFFFF"/>
              <w:spacing w:after="0" w:line="240" w:lineRule="auto"/>
              <w:jc w:val="both"/>
              <w:rPr>
                <w:rFonts w:ascii="Times New Roman" w:eastAsia="Times New Roman" w:hAnsi="Times New Roman" w:cs="Times New Roman"/>
                <w:sz w:val="20"/>
                <w:szCs w:val="20"/>
              </w:rPr>
            </w:pPr>
            <w:r w:rsidRPr="009B10B8">
              <w:rPr>
                <w:rFonts w:ascii="Times New Roman" w:hAnsi="Times New Roman" w:cs="Times New Roman"/>
                <w:sz w:val="20"/>
                <w:szCs w:val="20"/>
              </w:rPr>
              <w:t>1.</w:t>
            </w:r>
            <w:r w:rsidR="00E85EC3" w:rsidRPr="009B10B8">
              <w:rPr>
                <w:rFonts w:ascii="Times New Roman" w:hAnsi="Times New Roman" w:cs="Times New Roman"/>
                <w:sz w:val="20"/>
                <w:szCs w:val="20"/>
              </w:rPr>
              <w:t xml:space="preserve">1 </w:t>
            </w:r>
            <w:r w:rsidR="00E01898" w:rsidRPr="009B10B8">
              <w:rPr>
                <w:rFonts w:ascii="Times New Roman" w:eastAsia="Times New Roman" w:hAnsi="Times New Roman" w:cs="Times New Roman"/>
                <w:sz w:val="20"/>
                <w:szCs w:val="20"/>
              </w:rPr>
              <w:t>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721AF" w:rsidRPr="009B10B8" w:rsidRDefault="00E01898" w:rsidP="00D6589B">
            <w:pPr>
              <w:pStyle w:val="aa"/>
              <w:spacing w:before="0" w:beforeAutospacing="0" w:after="0" w:afterAutospacing="0"/>
              <w:rPr>
                <w:sz w:val="20"/>
                <w:szCs w:val="20"/>
              </w:rPr>
            </w:pPr>
            <w:r w:rsidRPr="009B10B8">
              <w:rPr>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w:t>
            </w:r>
            <w:r w:rsidR="00D6589B" w:rsidRPr="009B10B8">
              <w:rPr>
                <w:sz w:val="20"/>
                <w:szCs w:val="20"/>
              </w:rPr>
              <w:t>ування тощо відповідним майном.</w:t>
            </w:r>
          </w:p>
        </w:tc>
      </w:tr>
      <w:tr w:rsidR="005A2413" w:rsidRPr="009B10B8"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9B10B8" w:rsidRDefault="0026504F" w:rsidP="0026504F">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9B10B8" w:rsidRDefault="0026504F" w:rsidP="00E01898">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9B10B8" w:rsidRDefault="0026504F" w:rsidP="0026504F">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rsidR="0026504F" w:rsidRPr="009B10B8" w:rsidRDefault="0026504F" w:rsidP="0026504F">
            <w:pPr>
              <w:spacing w:after="0" w:line="240" w:lineRule="auto"/>
              <w:jc w:val="right"/>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1658"/>
              <w:gridCol w:w="1418"/>
              <w:gridCol w:w="1134"/>
              <w:gridCol w:w="2078"/>
            </w:tblGrid>
            <w:tr w:rsidR="005A2413" w:rsidRPr="009B10B8" w:rsidTr="0026504F">
              <w:tc>
                <w:tcPr>
                  <w:tcW w:w="6288" w:type="dxa"/>
                  <w:gridSpan w:val="4"/>
                  <w:tcBorders>
                    <w:top w:val="single" w:sz="4" w:space="0" w:color="000000"/>
                    <w:left w:val="single" w:sz="4" w:space="0" w:color="000000"/>
                    <w:bottom w:val="single" w:sz="4" w:space="0" w:color="000000"/>
                    <w:right w:val="single" w:sz="4" w:space="0" w:color="000000"/>
                  </w:tcBorders>
                </w:tcPr>
                <w:p w:rsidR="0026504F" w:rsidRPr="009B10B8" w:rsidRDefault="0026504F" w:rsidP="0026504F">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E01898" w:rsidRPr="009B10B8" w:rsidTr="00E01898">
              <w:tc>
                <w:tcPr>
                  <w:tcW w:w="165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Кваліфікація/</w:t>
                  </w:r>
                </w:p>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Загальний стаж роботи</w:t>
                  </w:r>
                </w:p>
              </w:tc>
              <w:tc>
                <w:tcPr>
                  <w:tcW w:w="207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Підстава використання праці</w:t>
                  </w:r>
                </w:p>
              </w:tc>
            </w:tr>
            <w:tr w:rsidR="00E01898" w:rsidRPr="009B10B8" w:rsidTr="00E01898">
              <w:tc>
                <w:tcPr>
                  <w:tcW w:w="165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p>
              </w:tc>
              <w:tc>
                <w:tcPr>
                  <w:tcW w:w="207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p>
              </w:tc>
            </w:tr>
          </w:tbl>
          <w:p w:rsidR="0026504F" w:rsidRPr="009B10B8" w:rsidRDefault="0026504F" w:rsidP="0026504F">
            <w:pPr>
              <w:spacing w:after="0" w:line="240" w:lineRule="auto"/>
              <w:rPr>
                <w:rFonts w:ascii="Times New Roman" w:eastAsia="Times New Roman" w:hAnsi="Times New Roman" w:cs="Times New Roman"/>
                <w:sz w:val="20"/>
                <w:szCs w:val="20"/>
              </w:rPr>
            </w:pPr>
          </w:p>
          <w:p w:rsidR="007721AF" w:rsidRPr="009B10B8" w:rsidRDefault="0026504F" w:rsidP="00E0189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2.2. До довідки додати документ на кожного працівника </w:t>
            </w:r>
            <w:r w:rsidRPr="009B10B8">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9B10B8">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85656D" w:rsidRPr="009B10B8"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6D" w:rsidRPr="009B10B8" w:rsidRDefault="0085656D">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6D" w:rsidRPr="009B10B8" w:rsidRDefault="0085656D">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6D" w:rsidRPr="009B10B8" w:rsidRDefault="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5656D" w:rsidRPr="009B10B8" w:rsidRDefault="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656D" w:rsidRPr="009B10B8" w:rsidRDefault="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i/>
                <w:sz w:val="20"/>
                <w:szCs w:val="20"/>
              </w:rPr>
              <w:t>Аналогічним вважається договір виконаний протягом останніх 5-ти років</w:t>
            </w:r>
          </w:p>
          <w:p w:rsidR="0085656D" w:rsidRPr="009B10B8" w:rsidRDefault="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3.1.2. не менше 1 копії договору, зазначеного в довідці в повному обсязі,</w:t>
            </w:r>
          </w:p>
          <w:p w:rsidR="0085656D" w:rsidRPr="009B10B8" w:rsidRDefault="0085656D" w:rsidP="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1EE9" w:rsidRPr="009B10B8" w:rsidRDefault="00871EE9" w:rsidP="00871EE9">
      <w:pPr>
        <w:spacing w:after="0" w:line="240" w:lineRule="auto"/>
        <w:rPr>
          <w:rFonts w:ascii="Times New Roman" w:eastAsia="Times New Roman" w:hAnsi="Times New Roman" w:cs="Times New Roman"/>
          <w:b/>
          <w:sz w:val="20"/>
          <w:szCs w:val="20"/>
        </w:rPr>
      </w:pPr>
    </w:p>
    <w:p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rsidR="00871EE9" w:rsidRPr="009B10B8" w:rsidRDefault="00871EE9" w:rsidP="00871EE9">
            <w:pPr>
              <w:spacing w:after="0" w:line="240" w:lineRule="auto"/>
              <w:jc w:val="both"/>
              <w:rPr>
                <w:rFonts w:ascii="Times New Roman" w:eastAsia="Times New Roman" w:hAnsi="Times New Roman" w:cs="Times New Roman"/>
                <w:b/>
                <w:sz w:val="20"/>
                <w:szCs w:val="20"/>
              </w:rPr>
            </w:pP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EE9" w:rsidRPr="009B10B8" w:rsidRDefault="00871EE9" w:rsidP="00871EE9">
      <w:pPr>
        <w:spacing w:after="0" w:line="240" w:lineRule="auto"/>
        <w:rPr>
          <w:rFonts w:ascii="Times New Roman" w:eastAsia="Times New Roman" w:hAnsi="Times New Roman" w:cs="Times New Roman"/>
          <w:b/>
          <w:sz w:val="20"/>
          <w:szCs w:val="20"/>
        </w:rPr>
      </w:pPr>
    </w:p>
    <w:p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1EE9" w:rsidRPr="009B10B8" w:rsidRDefault="00871EE9" w:rsidP="00871EE9">
            <w:pPr>
              <w:spacing w:after="0" w:line="240" w:lineRule="auto"/>
              <w:jc w:val="both"/>
              <w:rPr>
                <w:rFonts w:ascii="Times New Roman" w:eastAsia="Times New Roman" w:hAnsi="Times New Roman" w:cs="Times New Roman"/>
                <w:b/>
                <w:sz w:val="20"/>
                <w:szCs w:val="20"/>
              </w:rPr>
            </w:pP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A2413" w:rsidRPr="009B10B8"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8A44D2" w:rsidP="00AA58A2">
            <w:pPr>
              <w:spacing w:after="0" w:line="240" w:lineRule="auto"/>
              <w:ind w:left="102"/>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8A44D2" w:rsidP="00AA58A2">
            <w:pPr>
              <w:spacing w:after="0" w:line="240" w:lineRule="auto"/>
              <w:ind w:left="102"/>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9B10B8" w:rsidRDefault="00AA58A2" w:rsidP="00AA58A2">
            <w:pPr>
              <w:spacing w:after="0" w:line="240" w:lineRule="auto"/>
              <w:ind w:left="102"/>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9B10B8" w:rsidRDefault="005F47FA" w:rsidP="00AA58A2">
            <w:pPr>
              <w:spacing w:after="0" w:line="240" w:lineRule="auto"/>
              <w:ind w:left="102"/>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rsidR="003A3729" w:rsidRPr="009B10B8" w:rsidRDefault="003A3729" w:rsidP="0017731B">
      <w:pPr>
        <w:spacing w:after="0" w:line="240" w:lineRule="auto"/>
        <w:ind w:left="1134" w:right="567"/>
        <w:jc w:val="right"/>
        <w:rPr>
          <w:rFonts w:ascii="Times New Roman" w:eastAsia="Times New Roman" w:hAnsi="Times New Roman" w:cs="Times New Roman"/>
        </w:rPr>
      </w:pPr>
      <w:r w:rsidRPr="009B10B8">
        <w:rPr>
          <w:rFonts w:ascii="Times New Roman" w:eastAsia="Times New Roman" w:hAnsi="Times New Roman" w:cs="Times New Roman"/>
          <w:b/>
        </w:rPr>
        <w:t>ДОДАТОК  2</w:t>
      </w:r>
    </w:p>
    <w:p w:rsidR="003A3729" w:rsidRPr="009B10B8" w:rsidRDefault="003A3729" w:rsidP="0017731B">
      <w:pPr>
        <w:spacing w:after="0" w:line="240" w:lineRule="auto"/>
        <w:ind w:left="1134" w:right="567"/>
        <w:jc w:val="right"/>
        <w:rPr>
          <w:rFonts w:ascii="Times New Roman" w:eastAsia="Times New Roman" w:hAnsi="Times New Roman" w:cs="Times New Roman"/>
        </w:rPr>
      </w:pPr>
      <w:r w:rsidRPr="009B10B8">
        <w:rPr>
          <w:rFonts w:ascii="Times New Roman" w:eastAsia="Times New Roman" w:hAnsi="Times New Roman" w:cs="Times New Roman"/>
          <w:i/>
        </w:rPr>
        <w:t>до тендерної документації</w:t>
      </w:r>
      <w:r w:rsidRPr="009B10B8">
        <w:rPr>
          <w:rFonts w:ascii="Times New Roman" w:eastAsia="Times New Roman" w:hAnsi="Times New Roman" w:cs="Times New Roman"/>
        </w:rPr>
        <w:t> </w:t>
      </w:r>
    </w:p>
    <w:p w:rsidR="00B511B2" w:rsidRPr="009B10B8" w:rsidRDefault="00B511B2" w:rsidP="00B511B2">
      <w:pPr>
        <w:ind w:right="23"/>
        <w:jc w:val="center"/>
        <w:rPr>
          <w:rFonts w:ascii="Times New Roman" w:hAnsi="Times New Roman" w:cs="Times New Roman"/>
          <w:b/>
          <w:sz w:val="24"/>
          <w:szCs w:val="24"/>
        </w:rPr>
      </w:pPr>
      <w:r w:rsidRPr="009B10B8">
        <w:rPr>
          <w:rFonts w:ascii="Times New Roman" w:hAnsi="Times New Roman" w:cs="Times New Roman"/>
          <w:b/>
          <w:sz w:val="24"/>
          <w:szCs w:val="24"/>
        </w:rPr>
        <w:t>ТЕХНІЧНІ, ЯКІСНІ  ТА ІНШІ ВИМОГИ ДО ПРЕДМЕТА ЗАКУПІВЛІ</w:t>
      </w:r>
    </w:p>
    <w:p w:rsidR="00B511B2" w:rsidRPr="009B10B8" w:rsidRDefault="00D97454" w:rsidP="00D6589B">
      <w:pPr>
        <w:shd w:val="clear" w:color="auto" w:fill="FFFFFF"/>
        <w:spacing w:after="0" w:line="240" w:lineRule="auto"/>
        <w:jc w:val="both"/>
        <w:rPr>
          <w:rFonts w:ascii="Times New Roman" w:hAnsi="Times New Roman" w:cs="Times New Roman"/>
          <w:sz w:val="24"/>
          <w:szCs w:val="24"/>
          <w:shd w:val="clear" w:color="auto" w:fill="FFFFFF"/>
        </w:rPr>
      </w:pPr>
      <w:r w:rsidRPr="009B10B8">
        <w:rPr>
          <w:rFonts w:ascii="Times New Roman" w:hAnsi="Times New Roman" w:cs="Times New Roman"/>
          <w:sz w:val="24"/>
          <w:szCs w:val="24"/>
          <w:shd w:val="clear" w:color="auto" w:fill="FFFFFF"/>
        </w:rPr>
        <w:t xml:space="preserve">1. </w:t>
      </w:r>
      <w:r w:rsidR="00B511B2" w:rsidRPr="009B10B8">
        <w:rPr>
          <w:rFonts w:ascii="Times New Roman" w:hAnsi="Times New Roman" w:cs="Times New Roman"/>
          <w:sz w:val="24"/>
          <w:szCs w:val="24"/>
          <w:shd w:val="clear" w:color="auto" w:fill="FFFFFF"/>
        </w:rPr>
        <w:t xml:space="preserve">Предмет закупівлі:  </w:t>
      </w:r>
      <w:r w:rsidR="00D6589B" w:rsidRPr="009B10B8">
        <w:rPr>
          <w:rFonts w:ascii="Times New Roman" w:hAnsi="Times New Roman" w:cs="Times New Roman"/>
          <w:sz w:val="24"/>
          <w:szCs w:val="24"/>
          <w:shd w:val="clear" w:color="auto" w:fill="FFFFFF"/>
        </w:rPr>
        <w:t xml:space="preserve">Установка повірки газових лічильників, код ДК 021:2015 </w:t>
      </w:r>
      <w:r w:rsidR="00CA77D1" w:rsidRPr="009B10B8">
        <w:rPr>
          <w:rFonts w:ascii="Times New Roman" w:hAnsi="Times New Roman" w:cs="Times New Roman"/>
          <w:sz w:val="24"/>
          <w:szCs w:val="24"/>
          <w:shd w:val="clear" w:color="auto" w:fill="FFFFFF"/>
        </w:rPr>
        <w:t>38340000-0 «Прилади для вимірювання величин»</w:t>
      </w:r>
      <w:r w:rsidR="00B511B2" w:rsidRPr="009B10B8">
        <w:rPr>
          <w:rFonts w:ascii="Times New Roman" w:hAnsi="Times New Roman" w:cs="Times New Roman"/>
          <w:sz w:val="24"/>
          <w:szCs w:val="24"/>
          <w:shd w:val="clear" w:color="auto" w:fill="FFFFFF"/>
        </w:rPr>
        <w:t>.</w:t>
      </w:r>
    </w:p>
    <w:tbl>
      <w:tblPr>
        <w:tblW w:w="10037" w:type="dxa"/>
        <w:tblInd w:w="-29" w:type="dxa"/>
        <w:tblLayout w:type="fixed"/>
        <w:tblCellMar>
          <w:left w:w="113" w:type="dxa"/>
        </w:tblCellMar>
        <w:tblLook w:val="04A0" w:firstRow="1" w:lastRow="0" w:firstColumn="1" w:lastColumn="0" w:noHBand="0" w:noVBand="1"/>
      </w:tblPr>
      <w:tblGrid>
        <w:gridCol w:w="10037"/>
      </w:tblGrid>
      <w:tr w:rsidR="005A2413" w:rsidRPr="009B10B8" w:rsidTr="00D97454">
        <w:trPr>
          <w:trHeight w:val="1079"/>
        </w:trPr>
        <w:tc>
          <w:tcPr>
            <w:tcW w:w="10037" w:type="dxa"/>
            <w:vAlign w:val="center"/>
          </w:tcPr>
          <w:p w:rsidR="00D6589B" w:rsidRPr="009B10B8" w:rsidRDefault="00B511B2" w:rsidP="00D6589B">
            <w:pPr>
              <w:rPr>
                <w:rFonts w:ascii="Times New Roman" w:eastAsia="Times New Roman" w:hAnsi="Times New Roman" w:cs="Times New Roman"/>
                <w:sz w:val="24"/>
                <w:szCs w:val="24"/>
              </w:rPr>
            </w:pPr>
            <w:r w:rsidRPr="009B10B8">
              <w:rPr>
                <w:rFonts w:ascii="Times New Roman" w:hAnsi="Times New Roman" w:cs="Times New Roman"/>
                <w:sz w:val="24"/>
                <w:szCs w:val="24"/>
              </w:rPr>
              <w:t xml:space="preserve">2. </w:t>
            </w:r>
            <w:r w:rsidR="00D6589B" w:rsidRPr="009B10B8">
              <w:rPr>
                <w:rFonts w:ascii="Times New Roman" w:eastAsia="Times New Roman" w:hAnsi="Times New Roman" w:cs="Times New Roman"/>
                <w:sz w:val="24"/>
                <w:szCs w:val="24"/>
              </w:rPr>
              <w:t>Технічні вимоги до Установки:</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lang w:eastAsia="uk-UA" w:bidi="uk-UA"/>
              </w:rPr>
            </w:pPr>
            <w:r w:rsidRPr="009B10B8">
              <w:rPr>
                <w:rFonts w:ascii="Times New Roman" w:eastAsia="Times New Roman" w:hAnsi="Times New Roman" w:cs="Times New Roman"/>
                <w:sz w:val="24"/>
                <w:szCs w:val="24"/>
                <w:lang w:eastAsia="uk-UA" w:bidi="uk-UA"/>
              </w:rPr>
              <w:t xml:space="preserve">Установка має забезпечувати повірку мембранних лічильників газу, типорозмірів від </w:t>
            </w:r>
            <w:r w:rsidRPr="009B10B8">
              <w:rPr>
                <w:rFonts w:ascii="Times New Roman" w:eastAsia="Times New Roman" w:hAnsi="Times New Roman" w:cs="Times New Roman"/>
                <w:sz w:val="24"/>
                <w:szCs w:val="24"/>
                <w:lang w:val="en-US" w:eastAsia="uk-UA" w:bidi="uk-UA"/>
              </w:rPr>
              <w:t>G</w:t>
            </w:r>
            <w:r w:rsidRPr="009B10B8">
              <w:rPr>
                <w:rFonts w:ascii="Times New Roman" w:eastAsia="Times New Roman" w:hAnsi="Times New Roman" w:cs="Times New Roman"/>
                <w:sz w:val="24"/>
                <w:szCs w:val="24"/>
                <w:lang w:eastAsia="uk-UA" w:bidi="uk-UA"/>
              </w:rPr>
              <w:t>1.6 до G25.</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lang w:eastAsia="uk-UA" w:bidi="uk-UA"/>
              </w:rPr>
              <w:t>Принцип роботи Установки має бути побудований на методі безпосереднього порівняння об’єму газу, що пройшов через еталонні лічильники, з врахуванням тиску та температури, в процесі повірки та об’єму газу, що пройшов через лічильники, котрі повіряють за певної об’ємної витрати згідно ДСТУ 9035:2020.</w:t>
            </w:r>
          </w:p>
          <w:p w:rsidR="00D6589B" w:rsidRPr="009B10B8" w:rsidRDefault="00D6589B" w:rsidP="009741BB">
            <w:pPr>
              <w:numPr>
                <w:ilvl w:val="0"/>
                <w:numId w:val="9"/>
              </w:numPr>
              <w:spacing w:after="0" w:line="278" w:lineRule="exact"/>
              <w:rPr>
                <w:rFonts w:ascii="Times New Roman" w:eastAsia="Times New Roman" w:hAnsi="Times New Roman" w:cs="Times New Roman"/>
                <w:sz w:val="24"/>
                <w:szCs w:val="24"/>
                <w:lang w:eastAsia="uk-UA" w:bidi="uk-UA"/>
              </w:rPr>
            </w:pPr>
            <w:r w:rsidRPr="009B10B8">
              <w:rPr>
                <w:rFonts w:ascii="Times New Roman" w:eastAsia="Times New Roman" w:hAnsi="Times New Roman" w:cs="Times New Roman"/>
                <w:sz w:val="24"/>
                <w:szCs w:val="24"/>
                <w:lang w:eastAsia="uk-UA" w:bidi="uk-UA"/>
              </w:rPr>
              <w:t xml:space="preserve">Установка має забезпечити повірку лічильників згідно ДСТУ 9035:2020. Метрологія. Лічильники газу для побутових потреб та комерційного обліку. Методика повірки. </w:t>
            </w:r>
          </w:p>
          <w:p w:rsidR="00D6589B" w:rsidRPr="009B10B8" w:rsidRDefault="00D6589B" w:rsidP="009741BB">
            <w:pPr>
              <w:numPr>
                <w:ilvl w:val="0"/>
                <w:numId w:val="9"/>
              </w:numPr>
              <w:spacing w:after="0" w:line="278" w:lineRule="exact"/>
              <w:rPr>
                <w:rFonts w:ascii="Times New Roman" w:eastAsia="Times New Roman" w:hAnsi="Times New Roman" w:cs="Times New Roman"/>
                <w:sz w:val="24"/>
                <w:szCs w:val="24"/>
                <w:lang w:val="ru-RU"/>
              </w:rPr>
            </w:pPr>
            <w:r w:rsidRPr="009B10B8">
              <w:rPr>
                <w:rFonts w:ascii="Times New Roman" w:eastAsia="Times New Roman" w:hAnsi="Times New Roman" w:cs="Times New Roman"/>
                <w:sz w:val="24"/>
                <w:szCs w:val="24"/>
                <w:lang w:eastAsia="uk-UA" w:bidi="uk-UA"/>
              </w:rPr>
              <w:t>Робоче середовище Установки – повітря.</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lang w:eastAsia="uk-UA" w:bidi="uk-UA"/>
              </w:rPr>
              <w:t>Установка має забезпечувати м</w:t>
            </w:r>
            <w:r w:rsidRPr="009B10B8">
              <w:rPr>
                <w:rFonts w:ascii="Times New Roman" w:eastAsia="Times New Roman" w:hAnsi="Times New Roman" w:cs="Times New Roman"/>
                <w:sz w:val="24"/>
                <w:szCs w:val="24"/>
              </w:rPr>
              <w:t xml:space="preserve">аксимальну кількість лічильників, які одночасно повіряють для G1.6-G6 ≥ 10 </w:t>
            </w:r>
            <w:proofErr w:type="spellStart"/>
            <w:r w:rsidRPr="009B10B8">
              <w:rPr>
                <w:rFonts w:ascii="Times New Roman" w:eastAsia="Times New Roman" w:hAnsi="Times New Roman" w:cs="Times New Roman"/>
                <w:sz w:val="24"/>
                <w:szCs w:val="24"/>
              </w:rPr>
              <w:t>шт</w:t>
            </w:r>
            <w:proofErr w:type="spellEnd"/>
            <w:r w:rsidRPr="009B10B8">
              <w:rPr>
                <w:rFonts w:ascii="Times New Roman" w:eastAsia="Times New Roman" w:hAnsi="Times New Roman" w:cs="Times New Roman"/>
                <w:sz w:val="24"/>
                <w:szCs w:val="24"/>
              </w:rPr>
              <w:t xml:space="preserve">; для </w:t>
            </w:r>
            <w:r w:rsidRPr="009B10B8">
              <w:rPr>
                <w:rFonts w:ascii="Times New Roman" w:eastAsia="Times New Roman" w:hAnsi="Times New Roman" w:cs="Times New Roman"/>
                <w:sz w:val="24"/>
                <w:szCs w:val="24"/>
                <w:lang w:val="en-US"/>
              </w:rPr>
              <w:t>G</w:t>
            </w:r>
            <w:r w:rsidRPr="009B10B8">
              <w:rPr>
                <w:rFonts w:ascii="Times New Roman" w:eastAsia="Times New Roman" w:hAnsi="Times New Roman" w:cs="Times New Roman"/>
                <w:sz w:val="24"/>
                <w:szCs w:val="24"/>
              </w:rPr>
              <w:t xml:space="preserve">10 ≥ 3 </w:t>
            </w:r>
            <w:proofErr w:type="spellStart"/>
            <w:r w:rsidRPr="009B10B8">
              <w:rPr>
                <w:rFonts w:ascii="Times New Roman" w:eastAsia="Times New Roman" w:hAnsi="Times New Roman" w:cs="Times New Roman"/>
                <w:sz w:val="24"/>
                <w:szCs w:val="24"/>
              </w:rPr>
              <w:t>шт</w:t>
            </w:r>
            <w:proofErr w:type="spellEnd"/>
            <w:r w:rsidRPr="009B10B8">
              <w:rPr>
                <w:rFonts w:ascii="Times New Roman" w:eastAsia="Times New Roman" w:hAnsi="Times New Roman" w:cs="Times New Roman"/>
                <w:sz w:val="24"/>
                <w:szCs w:val="24"/>
              </w:rPr>
              <w:t xml:space="preserve">; для </w:t>
            </w:r>
            <w:r w:rsidRPr="009B10B8">
              <w:rPr>
                <w:rFonts w:ascii="Times New Roman" w:eastAsia="Times New Roman" w:hAnsi="Times New Roman" w:cs="Times New Roman"/>
                <w:sz w:val="24"/>
                <w:szCs w:val="24"/>
                <w:lang w:val="en-US"/>
              </w:rPr>
              <w:t>G</w:t>
            </w:r>
            <w:r w:rsidRPr="009B10B8">
              <w:rPr>
                <w:rFonts w:ascii="Times New Roman" w:eastAsia="Times New Roman" w:hAnsi="Times New Roman" w:cs="Times New Roman"/>
                <w:sz w:val="24"/>
                <w:szCs w:val="24"/>
              </w:rPr>
              <w:t>16 та G25 ≥ 1 шт.</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Максимальна споживана потужність Установки – не більше 1,5 кВт.</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Робочий діапазон витрат Установки від 0,016 до 40 м</w:t>
            </w:r>
            <w:r w:rsidRPr="009B10B8">
              <w:rPr>
                <w:rFonts w:ascii="Times New Roman" w:eastAsia="Times New Roman" w:hAnsi="Times New Roman" w:cs="Times New Roman"/>
                <w:sz w:val="24"/>
                <w:szCs w:val="24"/>
                <w:vertAlign w:val="superscript"/>
              </w:rPr>
              <w:t>3</w:t>
            </w:r>
            <w:r w:rsidRPr="009B10B8">
              <w:rPr>
                <w:rFonts w:ascii="Times New Roman" w:eastAsia="Times New Roman" w:hAnsi="Times New Roman" w:cs="Times New Roman"/>
                <w:sz w:val="24"/>
                <w:szCs w:val="24"/>
              </w:rPr>
              <w:t>/год.</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Межі</w:t>
            </w:r>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сумарної</w:t>
            </w:r>
            <w:proofErr w:type="spellEnd"/>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невизначен</w:t>
            </w:r>
            <w:proofErr w:type="spellEnd"/>
            <w:r w:rsidRPr="009B10B8">
              <w:rPr>
                <w:rFonts w:ascii="Times New Roman" w:eastAsia="Times New Roman" w:hAnsi="Times New Roman" w:cs="Times New Roman"/>
                <w:sz w:val="24"/>
                <w:szCs w:val="24"/>
              </w:rPr>
              <w:t>н</w:t>
            </w:r>
            <w:proofErr w:type="spellStart"/>
            <w:r w:rsidRPr="009B10B8">
              <w:rPr>
                <w:rFonts w:ascii="Times New Roman" w:eastAsia="Times New Roman" w:hAnsi="Times New Roman" w:cs="Times New Roman"/>
                <w:sz w:val="24"/>
                <w:szCs w:val="24"/>
                <w:lang w:val="ru-RU"/>
              </w:rPr>
              <w:t>ості</w:t>
            </w:r>
            <w:proofErr w:type="spellEnd"/>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вимірювань</w:t>
            </w:r>
            <w:proofErr w:type="spellEnd"/>
            <w:r w:rsidRPr="009B10B8">
              <w:rPr>
                <w:rFonts w:ascii="Times New Roman" w:eastAsia="Times New Roman" w:hAnsi="Times New Roman" w:cs="Times New Roman"/>
                <w:sz w:val="24"/>
                <w:szCs w:val="24"/>
                <w:lang w:val="ru-RU"/>
              </w:rPr>
              <w:t xml:space="preserve"> (за </w:t>
            </w:r>
            <w:proofErr w:type="spellStart"/>
            <w:r w:rsidRPr="009B10B8">
              <w:rPr>
                <w:rFonts w:ascii="Times New Roman" w:eastAsia="Times New Roman" w:hAnsi="Times New Roman" w:cs="Times New Roman"/>
                <w:sz w:val="24"/>
                <w:szCs w:val="24"/>
                <w:lang w:val="ru-RU"/>
              </w:rPr>
              <w:t>об'єм</w:t>
            </w:r>
            <w:proofErr w:type="spellEnd"/>
            <w:r w:rsidRPr="009B10B8">
              <w:rPr>
                <w:rFonts w:ascii="Times New Roman" w:eastAsia="Times New Roman" w:hAnsi="Times New Roman" w:cs="Times New Roman"/>
                <w:sz w:val="24"/>
                <w:szCs w:val="24"/>
              </w:rPr>
              <w:t>ом</w:t>
            </w:r>
            <w:r w:rsidRPr="009B10B8">
              <w:rPr>
                <w:rFonts w:ascii="Times New Roman" w:eastAsia="Times New Roman" w:hAnsi="Times New Roman" w:cs="Times New Roman"/>
                <w:sz w:val="24"/>
                <w:szCs w:val="24"/>
                <w:lang w:val="ru-RU"/>
              </w:rPr>
              <w:t>) Установки</w:t>
            </w: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lang w:val="ru-RU"/>
              </w:rPr>
              <w:t xml:space="preserve"> за </w:t>
            </w:r>
            <w:proofErr w:type="spellStart"/>
            <w:r w:rsidRPr="009B10B8">
              <w:rPr>
                <w:rFonts w:ascii="Times New Roman" w:eastAsia="Times New Roman" w:hAnsi="Times New Roman" w:cs="Times New Roman"/>
                <w:sz w:val="24"/>
                <w:szCs w:val="24"/>
                <w:lang w:val="ru-RU"/>
              </w:rPr>
              <w:t>відповідних</w:t>
            </w:r>
            <w:proofErr w:type="spellEnd"/>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значень</w:t>
            </w:r>
            <w:proofErr w:type="spellEnd"/>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об'ємних</w:t>
            </w:r>
            <w:proofErr w:type="spellEnd"/>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витрат</w:t>
            </w:r>
            <w:proofErr w:type="spellEnd"/>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мають</w:t>
            </w:r>
            <w:proofErr w:type="spellEnd"/>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складати</w:t>
            </w:r>
            <w:proofErr w:type="spellEnd"/>
            <w:r w:rsidRPr="009B10B8">
              <w:rPr>
                <w:rFonts w:ascii="Times New Roman" w:eastAsia="Times New Roman" w:hAnsi="Times New Roman" w:cs="Times New Roman"/>
                <w:sz w:val="24"/>
                <w:szCs w:val="24"/>
                <w:lang w:val="ru-RU"/>
              </w:rPr>
              <w:t xml:space="preserve"> не </w:t>
            </w:r>
            <w:proofErr w:type="spellStart"/>
            <w:r w:rsidRPr="009B10B8">
              <w:rPr>
                <w:rFonts w:ascii="Times New Roman" w:eastAsia="Times New Roman" w:hAnsi="Times New Roman" w:cs="Times New Roman"/>
                <w:sz w:val="24"/>
                <w:szCs w:val="24"/>
                <w:lang w:val="ru-RU"/>
              </w:rPr>
              <w:t>більше</w:t>
            </w:r>
            <w:proofErr w:type="spellEnd"/>
            <w:r w:rsidRPr="009B10B8">
              <w:rPr>
                <w:rFonts w:ascii="Times New Roman" w:eastAsia="Times New Roman" w:hAnsi="Times New Roman" w:cs="Times New Roman"/>
                <w:sz w:val="24"/>
                <w:szCs w:val="24"/>
                <w:lang w:val="ru-RU"/>
              </w:rPr>
              <w:t xml:space="preserve"> ± 0,5 %.</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Взірцевими засобами в складі Установки мають бути еталонні лічильники. При чому,  еталонний лічильник, що забезпечує повірку лічильників на мінімальних витратах, має містити в якості робочої рідини – мастило. Еталонні лічильники мають бути новими, не бувшими у вжитку, в оригінальному пакуванні виробника. Межі</w:t>
            </w:r>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сумарної</w:t>
            </w:r>
            <w:proofErr w:type="spellEnd"/>
            <w:r w:rsidRPr="009B10B8">
              <w:rPr>
                <w:rFonts w:ascii="Times New Roman" w:eastAsia="Times New Roman" w:hAnsi="Times New Roman" w:cs="Times New Roman"/>
                <w:sz w:val="24"/>
                <w:szCs w:val="24"/>
                <w:lang w:val="ru-RU"/>
              </w:rPr>
              <w:t xml:space="preserve"> </w:t>
            </w:r>
            <w:proofErr w:type="spellStart"/>
            <w:r w:rsidRPr="009B10B8">
              <w:rPr>
                <w:rFonts w:ascii="Times New Roman" w:eastAsia="Times New Roman" w:hAnsi="Times New Roman" w:cs="Times New Roman"/>
                <w:sz w:val="24"/>
                <w:szCs w:val="24"/>
                <w:lang w:val="ru-RU"/>
              </w:rPr>
              <w:t>невизначеності</w:t>
            </w:r>
            <w:proofErr w:type="spellEnd"/>
            <w:r w:rsidRPr="009B10B8">
              <w:rPr>
                <w:rFonts w:ascii="Times New Roman" w:eastAsia="Times New Roman" w:hAnsi="Times New Roman" w:cs="Times New Roman"/>
                <w:sz w:val="24"/>
                <w:szCs w:val="24"/>
                <w:lang w:val="ru-RU"/>
              </w:rPr>
              <w:t xml:space="preserve"> </w:t>
            </w:r>
            <w:r w:rsidRPr="009B10B8">
              <w:rPr>
                <w:rFonts w:ascii="Times New Roman" w:eastAsia="Times New Roman" w:hAnsi="Times New Roman" w:cs="Times New Roman"/>
                <w:sz w:val="24"/>
                <w:szCs w:val="24"/>
              </w:rPr>
              <w:t>робочих еталонних лічильників</w:t>
            </w:r>
            <w:r w:rsidRPr="009B10B8">
              <w:rPr>
                <w:rFonts w:ascii="Times New Roman" w:eastAsia="Times New Roman" w:hAnsi="Times New Roman" w:cs="Times New Roman"/>
                <w:sz w:val="24"/>
                <w:szCs w:val="24"/>
                <w:lang w:val="ru-RU"/>
              </w:rPr>
              <w:t xml:space="preserve"> (за </w:t>
            </w:r>
            <w:proofErr w:type="spellStart"/>
            <w:r w:rsidRPr="009B10B8">
              <w:rPr>
                <w:rFonts w:ascii="Times New Roman" w:eastAsia="Times New Roman" w:hAnsi="Times New Roman" w:cs="Times New Roman"/>
                <w:sz w:val="24"/>
                <w:szCs w:val="24"/>
                <w:lang w:val="ru-RU"/>
              </w:rPr>
              <w:t>об'єм</w:t>
            </w:r>
            <w:proofErr w:type="spellEnd"/>
            <w:r w:rsidRPr="009B10B8">
              <w:rPr>
                <w:rFonts w:ascii="Times New Roman" w:eastAsia="Times New Roman" w:hAnsi="Times New Roman" w:cs="Times New Roman"/>
                <w:sz w:val="24"/>
                <w:szCs w:val="24"/>
              </w:rPr>
              <w:t>ом</w:t>
            </w:r>
            <w:r w:rsidRPr="009B10B8">
              <w:rPr>
                <w:rFonts w:ascii="Times New Roman" w:eastAsia="Times New Roman" w:hAnsi="Times New Roman" w:cs="Times New Roman"/>
                <w:sz w:val="24"/>
                <w:szCs w:val="24"/>
                <w:lang w:val="ru-RU"/>
              </w:rPr>
              <w:t>)</w:t>
            </w: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lang w:val="ru-RU"/>
              </w:rPr>
              <w:t xml:space="preserve">не </w:t>
            </w:r>
            <w:proofErr w:type="spellStart"/>
            <w:r w:rsidRPr="009B10B8">
              <w:rPr>
                <w:rFonts w:ascii="Times New Roman" w:eastAsia="Times New Roman" w:hAnsi="Times New Roman" w:cs="Times New Roman"/>
                <w:sz w:val="24"/>
                <w:szCs w:val="24"/>
                <w:lang w:val="ru-RU"/>
              </w:rPr>
              <w:t>більше</w:t>
            </w:r>
            <w:proofErr w:type="spellEnd"/>
            <w:r w:rsidRPr="009B10B8">
              <w:rPr>
                <w:rFonts w:ascii="Times New Roman" w:eastAsia="Times New Roman" w:hAnsi="Times New Roman" w:cs="Times New Roman"/>
                <w:sz w:val="24"/>
                <w:szCs w:val="24"/>
                <w:lang w:val="ru-RU"/>
              </w:rPr>
              <w:t xml:space="preserve"> ± 0,</w:t>
            </w: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lang w:val="ru-RU"/>
              </w:rPr>
              <w:t xml:space="preserve"> %.</w:t>
            </w:r>
            <w:r w:rsidRPr="009B10B8">
              <w:rPr>
                <w:rFonts w:ascii="Times New Roman" w:eastAsia="Times New Roman" w:hAnsi="Times New Roman" w:cs="Times New Roman"/>
                <w:sz w:val="24"/>
                <w:szCs w:val="24"/>
              </w:rPr>
              <w:t xml:space="preserve"> </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Установка має бути обладнана необхідними датчиками температури та тиску, згідно </w:t>
            </w:r>
            <w:r w:rsidRPr="009B10B8">
              <w:rPr>
                <w:rFonts w:ascii="Times New Roman" w:eastAsia="Times New Roman" w:hAnsi="Times New Roman" w:cs="Times New Roman"/>
                <w:sz w:val="24"/>
                <w:szCs w:val="24"/>
                <w:lang w:eastAsia="uk-UA" w:bidi="uk-UA"/>
              </w:rPr>
              <w:t>ДСТУ 9035:2020, та можливістю визначення перепадів тиску на лічильниках.</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lang w:eastAsia="uk-UA" w:bidi="uk-UA"/>
              </w:rPr>
            </w:pPr>
            <w:r w:rsidRPr="009B10B8">
              <w:rPr>
                <w:rFonts w:ascii="Times New Roman" w:eastAsia="Times New Roman" w:hAnsi="Times New Roman" w:cs="Times New Roman"/>
                <w:sz w:val="24"/>
                <w:szCs w:val="24"/>
                <w:lang w:eastAsia="uk-UA" w:bidi="uk-UA"/>
              </w:rPr>
              <w:t>Установка має забезпечити під’єднання до пневматичного тракту лічильників із приєднувальними різьбами  2; 1 ½; 1 ¼; 1; ¾  дюйма.</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lang w:eastAsia="uk-UA" w:bidi="uk-UA"/>
              </w:rPr>
            </w:pPr>
            <w:r w:rsidRPr="009B10B8">
              <w:rPr>
                <w:rFonts w:ascii="Times New Roman" w:eastAsia="Times New Roman" w:hAnsi="Times New Roman" w:cs="Times New Roman"/>
                <w:sz w:val="24"/>
                <w:szCs w:val="24"/>
                <w:lang w:eastAsia="uk-UA" w:bidi="uk-UA"/>
              </w:rPr>
              <w:t xml:space="preserve">Повітродувка в Установці має регулюватися </w:t>
            </w:r>
            <w:proofErr w:type="spellStart"/>
            <w:r w:rsidRPr="009B10B8">
              <w:rPr>
                <w:rFonts w:ascii="Times New Roman" w:eastAsia="Times New Roman" w:hAnsi="Times New Roman" w:cs="Times New Roman"/>
                <w:sz w:val="24"/>
                <w:szCs w:val="24"/>
                <w:lang w:eastAsia="uk-UA" w:bidi="uk-UA"/>
              </w:rPr>
              <w:t>напівавтоматично</w:t>
            </w:r>
            <w:proofErr w:type="spellEnd"/>
            <w:r w:rsidRPr="009B10B8">
              <w:rPr>
                <w:rFonts w:ascii="Times New Roman" w:eastAsia="Times New Roman" w:hAnsi="Times New Roman" w:cs="Times New Roman"/>
                <w:sz w:val="24"/>
                <w:szCs w:val="24"/>
                <w:lang w:eastAsia="uk-UA" w:bidi="uk-UA"/>
              </w:rPr>
              <w:t xml:space="preserve"> згідно вимог оператора.</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lang w:eastAsia="uk-UA" w:bidi="uk-UA"/>
              </w:rPr>
            </w:pPr>
            <w:r w:rsidRPr="009B10B8">
              <w:rPr>
                <w:rFonts w:ascii="Times New Roman" w:eastAsia="Times New Roman" w:hAnsi="Times New Roman" w:cs="Times New Roman"/>
                <w:sz w:val="24"/>
                <w:szCs w:val="24"/>
                <w:lang w:eastAsia="uk-UA" w:bidi="uk-UA"/>
              </w:rPr>
              <w:t xml:space="preserve">Метод занесення даних, із лічильних механізмів </w:t>
            </w:r>
            <w:proofErr w:type="spellStart"/>
            <w:r w:rsidRPr="009B10B8">
              <w:rPr>
                <w:rFonts w:ascii="Times New Roman" w:eastAsia="Times New Roman" w:hAnsi="Times New Roman" w:cs="Times New Roman"/>
                <w:sz w:val="24"/>
                <w:szCs w:val="24"/>
                <w:lang w:eastAsia="uk-UA" w:bidi="uk-UA"/>
              </w:rPr>
              <w:t>повіряємих</w:t>
            </w:r>
            <w:proofErr w:type="spellEnd"/>
            <w:r w:rsidRPr="009B10B8">
              <w:rPr>
                <w:rFonts w:ascii="Times New Roman" w:eastAsia="Times New Roman" w:hAnsi="Times New Roman" w:cs="Times New Roman"/>
                <w:sz w:val="24"/>
                <w:szCs w:val="24"/>
                <w:lang w:eastAsia="uk-UA" w:bidi="uk-UA"/>
              </w:rPr>
              <w:t xml:space="preserve"> лічильників в Установці – візуальний.</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lang w:eastAsia="uk-UA" w:bidi="uk-UA"/>
              </w:rPr>
            </w:pPr>
            <w:r w:rsidRPr="009B10B8">
              <w:rPr>
                <w:rFonts w:ascii="Times New Roman" w:eastAsia="Times New Roman" w:hAnsi="Times New Roman" w:cs="Times New Roman"/>
                <w:sz w:val="24"/>
                <w:szCs w:val="24"/>
                <w:lang w:eastAsia="uk-UA" w:bidi="uk-UA"/>
              </w:rPr>
              <w:t xml:space="preserve">Конструктивно, Установка має бути оснащена захисним покриттям у робочій зоні встановлення лічильників. Вся запірна арматура Установки, що комутує переключення робочих еталонів має бути автоматизована. </w:t>
            </w:r>
          </w:p>
          <w:p w:rsidR="00D6589B" w:rsidRPr="009B10B8" w:rsidRDefault="00D54058" w:rsidP="009741BB">
            <w:pPr>
              <w:numPr>
                <w:ilvl w:val="0"/>
                <w:numId w:val="9"/>
              </w:numPr>
              <w:spacing w:after="0" w:line="240" w:lineRule="auto"/>
              <w:rPr>
                <w:rFonts w:ascii="Times New Roman" w:eastAsia="Times New Roman" w:hAnsi="Times New Roman" w:cs="Times New Roman"/>
                <w:sz w:val="24"/>
                <w:szCs w:val="24"/>
                <w:lang w:eastAsia="uk-UA" w:bidi="uk-UA"/>
              </w:rPr>
            </w:pPr>
            <w:proofErr w:type="spellStart"/>
            <w:r w:rsidRPr="009B10B8">
              <w:rPr>
                <w:rFonts w:ascii="Times New Roman" w:eastAsia="Times New Roman" w:hAnsi="Times New Roman" w:cs="Times New Roman"/>
                <w:sz w:val="24"/>
                <w:szCs w:val="24"/>
                <w:lang w:eastAsia="uk-UA" w:bidi="uk-UA"/>
              </w:rPr>
              <w:t>Обов</w:t>
            </w:r>
            <w:proofErr w:type="spellEnd"/>
            <w:r w:rsidR="009B10B8" w:rsidRPr="009B10B8">
              <w:rPr>
                <w:rFonts w:ascii="Times New Roman" w:eastAsia="Times New Roman" w:hAnsi="Times New Roman" w:cs="Times New Roman"/>
                <w:sz w:val="24"/>
                <w:szCs w:val="24"/>
                <w:lang w:val="ru-RU" w:eastAsia="uk-UA" w:bidi="uk-UA"/>
              </w:rPr>
              <w:t>’</w:t>
            </w:r>
            <w:proofErr w:type="spellStart"/>
            <w:r w:rsidRPr="009B10B8">
              <w:rPr>
                <w:rFonts w:ascii="Times New Roman" w:eastAsia="Times New Roman" w:hAnsi="Times New Roman" w:cs="Times New Roman"/>
                <w:sz w:val="24"/>
                <w:szCs w:val="24"/>
                <w:lang w:eastAsia="uk-UA" w:bidi="uk-UA"/>
              </w:rPr>
              <w:t>язкові</w:t>
            </w:r>
            <w:proofErr w:type="spellEnd"/>
            <w:r w:rsidRPr="009B10B8">
              <w:rPr>
                <w:rFonts w:ascii="Times New Roman" w:eastAsia="Times New Roman" w:hAnsi="Times New Roman" w:cs="Times New Roman"/>
                <w:sz w:val="24"/>
                <w:szCs w:val="24"/>
                <w:lang w:eastAsia="uk-UA" w:bidi="uk-UA"/>
              </w:rPr>
              <w:t xml:space="preserve"> документи до Установки</w:t>
            </w:r>
            <w:r w:rsidR="009B10B8" w:rsidRPr="009B10B8">
              <w:rPr>
                <w:rFonts w:ascii="Times New Roman" w:eastAsia="Times New Roman" w:hAnsi="Times New Roman" w:cs="Times New Roman"/>
                <w:sz w:val="24"/>
                <w:szCs w:val="24"/>
                <w:lang w:eastAsia="uk-UA" w:bidi="uk-UA"/>
              </w:rPr>
              <w:t>(датовані другим півріччям 2023 року)</w:t>
            </w:r>
            <w:r w:rsidRPr="009B10B8">
              <w:rPr>
                <w:rFonts w:ascii="Times New Roman" w:eastAsia="Times New Roman" w:hAnsi="Times New Roman" w:cs="Times New Roman"/>
                <w:sz w:val="24"/>
                <w:szCs w:val="24"/>
                <w:lang w:eastAsia="uk-UA" w:bidi="uk-UA"/>
              </w:rPr>
              <w:t>:</w:t>
            </w:r>
            <w:r w:rsidR="00D6589B" w:rsidRPr="009B10B8">
              <w:rPr>
                <w:rFonts w:ascii="Times New Roman" w:eastAsia="Times New Roman" w:hAnsi="Times New Roman" w:cs="Times New Roman"/>
                <w:sz w:val="24"/>
                <w:szCs w:val="24"/>
                <w:lang w:eastAsia="uk-UA" w:bidi="uk-UA"/>
              </w:rPr>
              <w:t xml:space="preserve"> свідоцтва про калібрування еталонних лічильників та самої Установки.</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lang w:eastAsia="uk-UA" w:bidi="uk-UA"/>
              </w:rPr>
            </w:pPr>
            <w:r w:rsidRPr="009B10B8">
              <w:rPr>
                <w:rFonts w:ascii="Times New Roman" w:eastAsia="Times New Roman" w:hAnsi="Times New Roman" w:cs="Times New Roman"/>
                <w:sz w:val="24"/>
                <w:szCs w:val="24"/>
                <w:lang w:eastAsia="uk-UA" w:bidi="uk-UA"/>
              </w:rPr>
              <w:t>Виконавець</w:t>
            </w:r>
            <w:r w:rsidR="009B10B8">
              <w:rPr>
                <w:rFonts w:ascii="Times New Roman" w:eastAsia="Times New Roman" w:hAnsi="Times New Roman" w:cs="Times New Roman"/>
                <w:sz w:val="24"/>
                <w:szCs w:val="24"/>
                <w:lang w:eastAsia="uk-UA" w:bidi="uk-UA"/>
              </w:rPr>
              <w:t xml:space="preserve"> власним коштом</w:t>
            </w:r>
            <w:r w:rsidRPr="009B10B8">
              <w:rPr>
                <w:rFonts w:ascii="Times New Roman" w:eastAsia="Times New Roman" w:hAnsi="Times New Roman" w:cs="Times New Roman"/>
                <w:sz w:val="24"/>
                <w:szCs w:val="24"/>
                <w:lang w:eastAsia="uk-UA" w:bidi="uk-UA"/>
              </w:rPr>
              <w:t xml:space="preserve"> має забезпечити доставку та монтаж Установки  у Замовника, а також навчання персоналу роботі з Установкою.</w:t>
            </w:r>
          </w:p>
          <w:p w:rsidR="0085656D"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lang w:eastAsia="uk-UA" w:bidi="uk-UA"/>
              </w:rPr>
              <w:t>Наявність у Виконавця необхідного досвіду роботи за останні 5 років</w:t>
            </w:r>
          </w:p>
          <w:p w:rsidR="00D6589B" w:rsidRPr="009B10B8" w:rsidRDefault="00D6589B"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lang w:val="ru-RU"/>
              </w:rPr>
              <w:t>Г</w:t>
            </w:r>
            <w:proofErr w:type="spellStart"/>
            <w:r w:rsidRPr="009B10B8">
              <w:rPr>
                <w:rFonts w:ascii="Times New Roman" w:eastAsia="Times New Roman" w:hAnsi="Times New Roman" w:cs="Times New Roman"/>
                <w:sz w:val="24"/>
                <w:szCs w:val="24"/>
              </w:rPr>
              <w:t>арантійний</w:t>
            </w:r>
            <w:proofErr w:type="spellEnd"/>
            <w:r w:rsidRPr="009B10B8">
              <w:rPr>
                <w:rFonts w:ascii="Times New Roman" w:eastAsia="Times New Roman" w:hAnsi="Times New Roman" w:cs="Times New Roman"/>
                <w:sz w:val="24"/>
                <w:szCs w:val="24"/>
              </w:rPr>
              <w:t xml:space="preserve"> термін експлуатації не </w:t>
            </w:r>
            <w:proofErr w:type="spellStart"/>
            <w:r w:rsidRPr="009B10B8">
              <w:rPr>
                <w:rFonts w:ascii="Times New Roman" w:eastAsia="Times New Roman" w:hAnsi="Times New Roman" w:cs="Times New Roman"/>
                <w:sz w:val="24"/>
                <w:szCs w:val="24"/>
              </w:rPr>
              <w:t>меньше</w:t>
            </w:r>
            <w:proofErr w:type="spellEnd"/>
            <w:r w:rsidRPr="009B10B8">
              <w:rPr>
                <w:rFonts w:ascii="Times New Roman" w:eastAsia="Times New Roman" w:hAnsi="Times New Roman" w:cs="Times New Roman"/>
                <w:sz w:val="24"/>
                <w:szCs w:val="24"/>
              </w:rPr>
              <w:t xml:space="preserve"> 12 міс</w:t>
            </w:r>
            <w:proofErr w:type="gramStart"/>
            <w:r w:rsidRPr="009B10B8">
              <w:rPr>
                <w:rFonts w:ascii="Times New Roman" w:eastAsia="Times New Roman" w:hAnsi="Times New Roman" w:cs="Times New Roman"/>
                <w:sz w:val="24"/>
                <w:szCs w:val="24"/>
              </w:rPr>
              <w:t xml:space="preserve"> .</w:t>
            </w:r>
            <w:proofErr w:type="gramEnd"/>
          </w:p>
          <w:p w:rsidR="00CA77D1" w:rsidRPr="009B10B8" w:rsidRDefault="00CA77D1"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Рік випуску Установки не раніше 202</w:t>
            </w:r>
            <w:r w:rsidR="006C06E4">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року.</w:t>
            </w:r>
          </w:p>
          <w:p w:rsidR="00D6589B" w:rsidRPr="009B10B8" w:rsidRDefault="0085656D" w:rsidP="009741BB">
            <w:pPr>
              <w:numPr>
                <w:ilvl w:val="0"/>
                <w:numId w:val="9"/>
              </w:num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Комплектність Установки</w:t>
            </w:r>
            <w:r w:rsidR="00D6589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 xml:space="preserve">приєднувальними </w:t>
            </w:r>
            <w:r w:rsidR="00D6589B" w:rsidRPr="009B10B8">
              <w:rPr>
                <w:rFonts w:ascii="Times New Roman" w:eastAsia="Times New Roman" w:hAnsi="Times New Roman" w:cs="Times New Roman"/>
                <w:sz w:val="24"/>
                <w:szCs w:val="24"/>
              </w:rPr>
              <w:t>шланг</w:t>
            </w:r>
            <w:r w:rsidRPr="009B10B8">
              <w:rPr>
                <w:rFonts w:ascii="Times New Roman" w:eastAsia="Times New Roman" w:hAnsi="Times New Roman" w:cs="Times New Roman"/>
                <w:sz w:val="24"/>
                <w:szCs w:val="24"/>
              </w:rPr>
              <w:t>ами:</w:t>
            </w:r>
            <w:r w:rsidR="00D6589B" w:rsidRPr="009B10B8">
              <w:rPr>
                <w:rFonts w:ascii="Times New Roman" w:eastAsia="Times New Roman" w:hAnsi="Times New Roman" w:cs="Times New Roman"/>
                <w:sz w:val="24"/>
                <w:szCs w:val="24"/>
              </w:rPr>
              <w:t xml:space="preserve"> </w:t>
            </w:r>
          </w:p>
          <w:p w:rsidR="00D6589B" w:rsidRPr="009B10B8" w:rsidRDefault="00D6589B" w:rsidP="00D6589B">
            <w:pPr>
              <w:spacing w:after="0" w:line="240" w:lineRule="auto"/>
              <w:ind w:left="720"/>
              <w:contextualSpacing/>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1 шт. кожного виду </w:t>
            </w:r>
            <w:r w:rsidRPr="009B10B8">
              <w:rPr>
                <w:rFonts w:ascii="Times New Roman" w:eastAsia="Times New Roman" w:hAnsi="Times New Roman" w:cs="Times New Roman"/>
                <w:sz w:val="24"/>
                <w:szCs w:val="24"/>
                <w:lang w:eastAsia="uk-UA" w:bidi="uk-UA"/>
              </w:rPr>
              <w:t>2; 1 ½(дюйми)</w:t>
            </w:r>
          </w:p>
          <w:p w:rsidR="00D6589B" w:rsidRPr="009B10B8" w:rsidRDefault="00D6589B" w:rsidP="00D6589B">
            <w:pPr>
              <w:spacing w:after="0" w:line="240" w:lineRule="auto"/>
              <w:ind w:left="720"/>
              <w:rPr>
                <w:rFonts w:ascii="Times New Roman" w:eastAsia="Times New Roman" w:hAnsi="Times New Roman" w:cs="Times New Roman"/>
                <w:sz w:val="24"/>
                <w:szCs w:val="24"/>
                <w:lang w:eastAsia="uk-UA" w:bidi="uk-UA"/>
              </w:rPr>
            </w:pPr>
            <w:r w:rsidRPr="009B10B8">
              <w:rPr>
                <w:rFonts w:ascii="Times New Roman" w:eastAsia="Times New Roman" w:hAnsi="Times New Roman" w:cs="Times New Roman"/>
                <w:sz w:val="24"/>
                <w:szCs w:val="24"/>
              </w:rPr>
              <w:t xml:space="preserve">≥ 10 шт. кожного виду </w:t>
            </w:r>
            <w:r w:rsidRPr="009B10B8">
              <w:rPr>
                <w:rFonts w:ascii="Times New Roman" w:eastAsia="Times New Roman" w:hAnsi="Times New Roman" w:cs="Times New Roman"/>
                <w:sz w:val="24"/>
                <w:szCs w:val="24"/>
                <w:lang w:eastAsia="uk-UA" w:bidi="uk-UA"/>
              </w:rPr>
              <w:t>1 ¼; 1; ¾(дюйми)</w:t>
            </w:r>
          </w:p>
          <w:p w:rsidR="00903904" w:rsidRPr="009B10B8" w:rsidRDefault="00903904" w:rsidP="00D6589B">
            <w:pPr>
              <w:spacing w:after="0" w:line="240" w:lineRule="auto"/>
              <w:ind w:left="720"/>
              <w:rPr>
                <w:rFonts w:ascii="Times New Roman" w:eastAsia="Times New Roman" w:hAnsi="Times New Roman" w:cs="Times New Roman"/>
                <w:sz w:val="24"/>
                <w:szCs w:val="24"/>
                <w:lang w:eastAsia="uk-UA" w:bidi="uk-UA"/>
              </w:rPr>
            </w:pPr>
          </w:p>
          <w:p w:rsidR="00903904" w:rsidRPr="009B10B8" w:rsidRDefault="00654473" w:rsidP="00654473">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lang w:eastAsia="uk-UA" w:bidi="uk-UA"/>
              </w:rPr>
              <w:t xml:space="preserve">3. </w:t>
            </w:r>
            <w:r w:rsidR="00903904" w:rsidRPr="009B10B8">
              <w:rPr>
                <w:rFonts w:ascii="Times New Roman" w:eastAsia="Times New Roman" w:hAnsi="Times New Roman" w:cs="Times New Roman"/>
                <w:sz w:val="24"/>
                <w:szCs w:val="24"/>
                <w:lang w:eastAsia="uk-UA" w:bidi="uk-UA"/>
              </w:rPr>
              <w:t xml:space="preserve">На підтвердження відповідності запропонованої Учасником Установки вимогам Замовника згідно цього додатку до тендерної документації ним  надається порівняльна таблиця відповідності(в довільній формі) із зазначенням параметрів та характеристик </w:t>
            </w:r>
            <w:proofErr w:type="spellStart"/>
            <w:r w:rsidR="00903904" w:rsidRPr="009B10B8">
              <w:rPr>
                <w:rFonts w:ascii="Times New Roman" w:eastAsia="Times New Roman" w:hAnsi="Times New Roman" w:cs="Times New Roman"/>
                <w:sz w:val="24"/>
                <w:szCs w:val="24"/>
                <w:lang w:eastAsia="uk-UA" w:bidi="uk-UA"/>
              </w:rPr>
              <w:t>пропонуємої</w:t>
            </w:r>
            <w:proofErr w:type="spellEnd"/>
            <w:r w:rsidR="00903904" w:rsidRPr="009B10B8">
              <w:rPr>
                <w:rFonts w:ascii="Times New Roman" w:eastAsia="Times New Roman" w:hAnsi="Times New Roman" w:cs="Times New Roman"/>
                <w:sz w:val="24"/>
                <w:szCs w:val="24"/>
                <w:lang w:eastAsia="uk-UA" w:bidi="uk-UA"/>
              </w:rPr>
              <w:t xml:space="preserve"> Установки.</w:t>
            </w:r>
          </w:p>
          <w:p w:rsidR="00BA10C8" w:rsidRPr="009B10B8" w:rsidRDefault="00BA10C8" w:rsidP="00BA10C8">
            <w:pPr>
              <w:spacing w:after="0" w:line="240" w:lineRule="auto"/>
              <w:jc w:val="both"/>
              <w:rPr>
                <w:rFonts w:ascii="Times New Roman" w:hAnsi="Times New Roman" w:cs="Times New Roman"/>
                <w:sz w:val="24"/>
                <w:szCs w:val="24"/>
              </w:rPr>
            </w:pPr>
          </w:p>
        </w:tc>
      </w:tr>
    </w:tbl>
    <w:p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rsidR="00822694" w:rsidRPr="009B10B8" w:rsidRDefault="00822694" w:rsidP="00DD2A2D">
      <w:pPr>
        <w:spacing w:after="0" w:line="276" w:lineRule="auto"/>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ДОДАТОК 3</w:t>
      </w:r>
    </w:p>
    <w:p w:rsidR="00822694" w:rsidRPr="009B10B8" w:rsidRDefault="00822694" w:rsidP="00DD2A2D">
      <w:pPr>
        <w:spacing w:after="0" w:line="276" w:lineRule="auto"/>
        <w:jc w:val="right"/>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xml:space="preserve">                                                                           до тендерної документації </w:t>
      </w:r>
      <w:r w:rsidRPr="009B10B8">
        <w:rPr>
          <w:rFonts w:ascii="Times New Roman" w:eastAsia="Times New Roman" w:hAnsi="Times New Roman" w:cs="Times New Roman"/>
          <w:sz w:val="24"/>
          <w:szCs w:val="24"/>
        </w:rPr>
        <w:t xml:space="preserve"> </w:t>
      </w:r>
    </w:p>
    <w:p w:rsidR="00822694" w:rsidRPr="009B10B8" w:rsidRDefault="00822694" w:rsidP="00DD2A2D">
      <w:pPr>
        <w:spacing w:after="0" w:line="276"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Про</w:t>
      </w:r>
      <w:r w:rsidR="009B10B8" w:rsidRPr="009B10B8">
        <w:rPr>
          <w:rFonts w:ascii="Times New Roman" w:eastAsia="Times New Roman" w:hAnsi="Times New Roman" w:cs="Times New Roman"/>
          <w:b/>
          <w:i/>
          <w:sz w:val="24"/>
          <w:szCs w:val="24"/>
        </w:rPr>
        <w:t>е</w:t>
      </w:r>
      <w:r w:rsidRPr="009B10B8">
        <w:rPr>
          <w:rFonts w:ascii="Times New Roman" w:eastAsia="Times New Roman" w:hAnsi="Times New Roman" w:cs="Times New Roman"/>
          <w:b/>
          <w:i/>
          <w:sz w:val="24"/>
          <w:szCs w:val="24"/>
        </w:rPr>
        <w:t xml:space="preserve">кт договору </w:t>
      </w:r>
      <w:r w:rsidR="00E16223" w:rsidRPr="009B10B8">
        <w:rPr>
          <w:rFonts w:ascii="Times New Roman" w:eastAsia="Times New Roman" w:hAnsi="Times New Roman" w:cs="Times New Roman"/>
          <w:b/>
          <w:i/>
          <w:sz w:val="24"/>
          <w:szCs w:val="24"/>
        </w:rPr>
        <w:t>поставки</w:t>
      </w:r>
      <w:r w:rsidRPr="009B10B8">
        <w:rPr>
          <w:rFonts w:ascii="Times New Roman" w:eastAsia="Times New Roman" w:hAnsi="Times New Roman" w:cs="Times New Roman"/>
          <w:b/>
          <w:i/>
          <w:sz w:val="24"/>
          <w:szCs w:val="24"/>
        </w:rPr>
        <w:t xml:space="preserve"> </w:t>
      </w:r>
    </w:p>
    <w:p w:rsidR="000D3ED8" w:rsidRPr="009B10B8" w:rsidRDefault="000D3ED8" w:rsidP="00DD2A2D">
      <w:pPr>
        <w:pStyle w:val="ae"/>
        <w:tabs>
          <w:tab w:val="left" w:pos="7254"/>
          <w:tab w:val="left" w:pos="7800"/>
          <w:tab w:val="left" w:pos="8928"/>
          <w:tab w:val="left" w:pos="9725"/>
        </w:tabs>
        <w:jc w:val="center"/>
      </w:pPr>
      <w:r w:rsidRPr="009B10B8">
        <w:rPr>
          <w:spacing w:val="-1"/>
        </w:rPr>
        <w:t>м.</w:t>
      </w:r>
      <w:r w:rsidRPr="009B10B8">
        <w:rPr>
          <w:spacing w:val="91"/>
        </w:rPr>
        <w:t xml:space="preserve"> </w:t>
      </w:r>
      <w:r w:rsidRPr="009B10B8">
        <w:rPr>
          <w:spacing w:val="-1"/>
        </w:rPr>
        <w:t xml:space="preserve">Лубни                                                     </w:t>
      </w:r>
      <w:r w:rsidR="003536DA" w:rsidRPr="009B10B8">
        <w:rPr>
          <w:spacing w:val="-1"/>
        </w:rPr>
        <w:t xml:space="preserve">       </w:t>
      </w:r>
      <w:r w:rsidRPr="009B10B8">
        <w:rPr>
          <w:spacing w:val="-1"/>
        </w:rPr>
        <w:t xml:space="preserve">                                   </w:t>
      </w:r>
      <w:r w:rsidRPr="009B10B8">
        <w:t>«____»_______20</w:t>
      </w:r>
      <w:r w:rsidR="00F44CC2" w:rsidRPr="009B10B8">
        <w:t xml:space="preserve">__ </w:t>
      </w:r>
      <w:r w:rsidRPr="009B10B8">
        <w:t>року</w:t>
      </w:r>
    </w:p>
    <w:p w:rsidR="000D3ED8" w:rsidRPr="009B10B8" w:rsidRDefault="000D3ED8" w:rsidP="00DD2A2D">
      <w:pPr>
        <w:pStyle w:val="ae"/>
        <w:spacing w:before="7"/>
        <w:rPr>
          <w:sz w:val="16"/>
        </w:rPr>
      </w:pPr>
    </w:p>
    <w:p w:rsidR="00E16223" w:rsidRPr="009B10B8" w:rsidRDefault="00E16223" w:rsidP="00E16223">
      <w:pPr>
        <w:widowControl w:val="0"/>
        <w:autoSpaceDE w:val="0"/>
        <w:autoSpaceDN w:val="0"/>
        <w:spacing w:after="0" w:line="240" w:lineRule="auto"/>
        <w:rPr>
          <w:rFonts w:ascii="Times New Roman" w:eastAsia="Times New Roman" w:hAnsi="Times New Roman" w:cs="Times New Roman"/>
          <w:lang w:eastAsia="en-US"/>
        </w:rPr>
      </w:pPr>
      <w:r w:rsidRPr="009B10B8">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9B10B8">
        <w:rPr>
          <w:rFonts w:ascii="Times New Roman" w:eastAsia="Times New Roman" w:hAnsi="Times New Roman" w:cs="Times New Roman"/>
          <w:b/>
          <w:lang w:eastAsia="en-US"/>
        </w:rPr>
        <w:t>Лубнигаз</w:t>
      </w:r>
      <w:proofErr w:type="spellEnd"/>
      <w:r w:rsidRPr="009B10B8">
        <w:rPr>
          <w:rFonts w:ascii="Times New Roman" w:eastAsia="Times New Roman" w:hAnsi="Times New Roman" w:cs="Times New Roman"/>
          <w:b/>
          <w:lang w:eastAsia="en-US"/>
        </w:rPr>
        <w:t xml:space="preserve">» </w:t>
      </w:r>
      <w:r w:rsidRPr="009B10B8">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rsidR="00E16223" w:rsidRPr="009B10B8" w:rsidRDefault="00E16223" w:rsidP="00E16223">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rsidR="00E16223" w:rsidRPr="009B10B8" w:rsidRDefault="00E16223" w:rsidP="00E16223">
      <w:pPr>
        <w:widowControl w:val="0"/>
        <w:numPr>
          <w:ilvl w:val="0"/>
          <w:numId w:val="11"/>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9B10B8">
        <w:rPr>
          <w:rFonts w:ascii="Times New Roman" w:eastAsia="Times New Roman" w:hAnsi="Times New Roman" w:cs="Times New Roman"/>
          <w:b/>
          <w:caps/>
          <w:lang w:eastAsia="en-US"/>
        </w:rPr>
        <w:t>Предмет Договору</w:t>
      </w:r>
    </w:p>
    <w:p w:rsidR="00E16223" w:rsidRPr="009B10B8" w:rsidRDefault="00E16223" w:rsidP="00E16223">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rsidR="00E16223" w:rsidRPr="009B10B8" w:rsidRDefault="00E16223" w:rsidP="00E16223">
      <w:pPr>
        <w:widowControl w:val="0"/>
        <w:tabs>
          <w:tab w:val="left" w:pos="142"/>
          <w:tab w:val="left" w:pos="284"/>
        </w:tabs>
        <w:autoSpaceDE w:val="0"/>
        <w:autoSpaceDN w:val="0"/>
        <w:spacing w:after="0" w:line="240" w:lineRule="auto"/>
        <w:ind w:firstLine="426"/>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1.1. На умовах цього Договору Постачальник зобов'язується виготовити та поставити товар Установка повірки газових лічильників,  </w:t>
      </w:r>
      <w:r w:rsidRPr="009B10B8">
        <w:rPr>
          <w:rFonts w:ascii="Times New Roman" w:eastAsia="Times New Roman" w:hAnsi="Times New Roman" w:cs="Times New Roman"/>
          <w:bCs/>
          <w:sz w:val="24"/>
          <w:szCs w:val="24"/>
          <w:lang w:eastAsia="en-US"/>
        </w:rPr>
        <w:t xml:space="preserve">код по ДК 021:2015 </w:t>
      </w:r>
      <w:r w:rsidRPr="009B10B8">
        <w:rPr>
          <w:rFonts w:ascii="Times New Roman" w:eastAsia="Times New Roman" w:hAnsi="Times New Roman" w:cs="Times New Roman"/>
          <w:bCs/>
          <w:lang w:eastAsia="en-US" w:bidi="uk-UA"/>
        </w:rPr>
        <w:t>Єдиний закупівельний словник</w:t>
      </w:r>
      <w:r w:rsidRPr="009B10B8">
        <w:rPr>
          <w:rFonts w:ascii="Times New Roman" w:eastAsia="Times New Roman" w:hAnsi="Times New Roman" w:cs="Times New Roman"/>
          <w:bCs/>
          <w:sz w:val="24"/>
          <w:szCs w:val="24"/>
          <w:lang w:eastAsia="en-US"/>
        </w:rPr>
        <w:t xml:space="preserve"> </w:t>
      </w:r>
      <w:r w:rsidRPr="009B10B8">
        <w:rPr>
          <w:rFonts w:ascii="Times New Roman" w:eastAsia="Times New Roman" w:hAnsi="Times New Roman" w:cs="Times New Roman"/>
          <w:b/>
          <w:bCs/>
          <w:szCs w:val="24"/>
          <w:lang w:eastAsia="en-US"/>
        </w:rPr>
        <w:t xml:space="preserve">– </w:t>
      </w:r>
      <w:r w:rsidR="009B10B8" w:rsidRPr="009B10B8">
        <w:rPr>
          <w:rFonts w:ascii="Times New Roman" w:eastAsia="Times New Roman" w:hAnsi="Times New Roman" w:cs="Times New Roman"/>
          <w:szCs w:val="24"/>
          <w:lang w:eastAsia="en-US"/>
        </w:rPr>
        <w:t>38340000-0 «Прилади для вимірювання величин»</w:t>
      </w:r>
      <w:r w:rsidRPr="009B10B8">
        <w:rPr>
          <w:rFonts w:ascii="Times New Roman" w:eastAsia="Times New Roman" w:hAnsi="Times New Roman" w:cs="Times New Roman"/>
          <w:sz w:val="20"/>
          <w:lang w:eastAsia="en-US"/>
        </w:rPr>
        <w:t xml:space="preserve"> </w:t>
      </w:r>
      <w:r w:rsidRPr="009B10B8">
        <w:rPr>
          <w:rFonts w:ascii="Times New Roman" w:eastAsia="Times New Roman" w:hAnsi="Times New Roman" w:cs="Times New Roman"/>
          <w:lang w:eastAsia="en-US"/>
        </w:rPr>
        <w:t xml:space="preserve">(далі – </w:t>
      </w:r>
      <w:r w:rsidR="00526792" w:rsidRPr="009B10B8">
        <w:rPr>
          <w:rFonts w:ascii="Times New Roman" w:eastAsia="Times New Roman" w:hAnsi="Times New Roman" w:cs="Times New Roman"/>
          <w:lang w:eastAsia="en-US"/>
        </w:rPr>
        <w:t>Установка</w:t>
      </w:r>
      <w:r w:rsidRPr="009B10B8">
        <w:rPr>
          <w:rFonts w:ascii="Times New Roman" w:eastAsia="Times New Roman" w:hAnsi="Times New Roman" w:cs="Times New Roman"/>
          <w:lang w:eastAsia="en-US"/>
        </w:rPr>
        <w:t>) згідно Специфікації (Додаток №1), яка є  невід'ємною частиною цього Договору, а Покупець зобов’язується прийняти Товар та оплатити його.</w:t>
      </w:r>
    </w:p>
    <w:p w:rsidR="00E16223" w:rsidRPr="009B10B8" w:rsidRDefault="00E16223" w:rsidP="00E16223">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p>
    <w:p w:rsidR="00E16223" w:rsidRPr="009B10B8" w:rsidRDefault="00E16223" w:rsidP="00E16223">
      <w:pPr>
        <w:widowControl w:val="0"/>
        <w:numPr>
          <w:ilvl w:val="0"/>
          <w:numId w:val="11"/>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9B10B8">
        <w:rPr>
          <w:rFonts w:ascii="Times New Roman" w:eastAsia="Times New Roman" w:hAnsi="Times New Roman" w:cs="Times New Roman"/>
          <w:b/>
          <w:caps/>
          <w:lang w:eastAsia="en-US"/>
        </w:rPr>
        <w:t>ЦІНА ТОВАРУ, СУМА договору та порядок розрахунків</w:t>
      </w:r>
    </w:p>
    <w:p w:rsidR="00E16223" w:rsidRPr="009B10B8" w:rsidRDefault="00E16223" w:rsidP="00E16223">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rsidR="00E16223" w:rsidRPr="009B10B8" w:rsidRDefault="00E16223" w:rsidP="00E16223">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2.</w:t>
      </w:r>
      <w:r w:rsidR="00526792" w:rsidRPr="009B10B8">
        <w:rPr>
          <w:rFonts w:ascii="Times New Roman" w:eastAsia="Times New Roman" w:hAnsi="Times New Roman" w:cs="Times New Roman"/>
          <w:lang w:eastAsia="en-US"/>
        </w:rPr>
        <w:t>1</w:t>
      </w:r>
      <w:r w:rsidRPr="009B10B8">
        <w:rPr>
          <w:rFonts w:ascii="Times New Roman" w:eastAsia="Times New Roman" w:hAnsi="Times New Roman" w:cs="Times New Roman"/>
          <w:lang w:eastAsia="en-US"/>
        </w:rPr>
        <w:t>. Сума Договору складає  ___________________________________________________</w:t>
      </w:r>
    </w:p>
    <w:p w:rsidR="00E16223" w:rsidRPr="009B10B8" w:rsidRDefault="00E16223" w:rsidP="00E16223">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2.</w:t>
      </w:r>
      <w:r w:rsidR="00526792" w:rsidRPr="009B10B8">
        <w:rPr>
          <w:rFonts w:ascii="Times New Roman" w:eastAsia="Times New Roman" w:hAnsi="Times New Roman" w:cs="Times New Roman"/>
          <w:lang w:eastAsia="en-US"/>
        </w:rPr>
        <w:t>2</w:t>
      </w:r>
      <w:r w:rsidRPr="009B10B8">
        <w:rPr>
          <w:rFonts w:ascii="Times New Roman" w:eastAsia="Times New Roman" w:hAnsi="Times New Roman" w:cs="Times New Roman"/>
          <w:lang w:eastAsia="en-US"/>
        </w:rPr>
        <w:t xml:space="preserve">. Оплата  </w:t>
      </w:r>
      <w:r w:rsidR="00526792" w:rsidRPr="009B10B8">
        <w:rPr>
          <w:rFonts w:ascii="Times New Roman" w:eastAsia="Times New Roman" w:hAnsi="Times New Roman" w:cs="Times New Roman"/>
          <w:lang w:eastAsia="en-US"/>
        </w:rPr>
        <w:t>Установки</w:t>
      </w:r>
      <w:r w:rsidRPr="009B10B8">
        <w:rPr>
          <w:rFonts w:ascii="Times New Roman" w:eastAsia="Times New Roman" w:hAnsi="Times New Roman" w:cs="Times New Roman"/>
          <w:lang w:eastAsia="en-US"/>
        </w:rPr>
        <w:t xml:space="preserve">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rsidR="00E16223" w:rsidRPr="009B10B8" w:rsidRDefault="00E16223" w:rsidP="00E16223">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2.</w:t>
      </w:r>
      <w:r w:rsidR="00526792" w:rsidRPr="009B10B8">
        <w:rPr>
          <w:rFonts w:ascii="Times New Roman" w:eastAsia="Times New Roman" w:hAnsi="Times New Roman" w:cs="Times New Roman"/>
          <w:lang w:eastAsia="en-US"/>
        </w:rPr>
        <w:t>3</w:t>
      </w:r>
      <w:r w:rsidRPr="009B10B8">
        <w:rPr>
          <w:rFonts w:ascii="Times New Roman" w:eastAsia="Times New Roman" w:hAnsi="Times New Roman" w:cs="Times New Roman"/>
          <w:lang w:eastAsia="en-US"/>
        </w:rPr>
        <w:t xml:space="preserve">. </w:t>
      </w:r>
      <w:r w:rsidRPr="009B10B8">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9B10B8">
        <w:rPr>
          <w:rFonts w:ascii="Times New Roman" w:eastAsia="Times New Roman" w:hAnsi="Times New Roman" w:cs="Times New Roman"/>
          <w:lang w:eastAsia="en-US"/>
        </w:rPr>
        <w:t xml:space="preserve"> </w:t>
      </w:r>
    </w:p>
    <w:p w:rsidR="00E16223" w:rsidRPr="009B10B8" w:rsidRDefault="00E16223" w:rsidP="00E16223">
      <w:pPr>
        <w:widowControl w:val="0"/>
        <w:numPr>
          <w:ilvl w:val="0"/>
          <w:numId w:val="11"/>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9B10B8">
        <w:rPr>
          <w:rFonts w:ascii="Times New Roman" w:eastAsia="Times New Roman" w:hAnsi="Times New Roman" w:cs="Times New Roman"/>
          <w:b/>
          <w:caps/>
          <w:lang w:eastAsia="en-US"/>
        </w:rPr>
        <w:t>Умови та строки постАЧАННЯ-ПРИЙОМУ Товару</w:t>
      </w:r>
    </w:p>
    <w:p w:rsidR="00E16223" w:rsidRPr="009B10B8" w:rsidRDefault="00E16223" w:rsidP="00E16223">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rsidR="00E16223" w:rsidRPr="009B10B8" w:rsidRDefault="00E16223" w:rsidP="00E16223">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3.1. Поставка </w:t>
      </w:r>
      <w:r w:rsidR="00526792" w:rsidRPr="009B10B8">
        <w:rPr>
          <w:rFonts w:ascii="Times New Roman" w:eastAsia="Times New Roman" w:hAnsi="Times New Roman" w:cs="Times New Roman"/>
          <w:lang w:eastAsia="en-US"/>
        </w:rPr>
        <w:t>Установки</w:t>
      </w:r>
      <w:r w:rsidRPr="009B10B8">
        <w:rPr>
          <w:rFonts w:ascii="Times New Roman" w:eastAsia="Times New Roman" w:hAnsi="Times New Roman" w:cs="Times New Roman"/>
          <w:lang w:eastAsia="en-US"/>
        </w:rPr>
        <w:t xml:space="preserve"> здійснюється </w:t>
      </w:r>
      <w:r w:rsidR="00526792" w:rsidRPr="009B10B8">
        <w:rPr>
          <w:rFonts w:ascii="Times New Roman" w:eastAsia="Times New Roman" w:hAnsi="Times New Roman" w:cs="Times New Roman"/>
          <w:lang w:eastAsia="en-US"/>
        </w:rPr>
        <w:t>П</w:t>
      </w:r>
      <w:r w:rsidRPr="009B10B8">
        <w:rPr>
          <w:rFonts w:ascii="Times New Roman" w:eastAsia="Times New Roman" w:hAnsi="Times New Roman" w:cs="Times New Roman"/>
          <w:lang w:eastAsia="en-US"/>
        </w:rPr>
        <w:t>остачальник</w:t>
      </w:r>
      <w:r w:rsidR="00526792" w:rsidRPr="009B10B8">
        <w:rPr>
          <w:rFonts w:ascii="Times New Roman" w:eastAsia="Times New Roman" w:hAnsi="Times New Roman" w:cs="Times New Roman"/>
          <w:lang w:eastAsia="en-US"/>
        </w:rPr>
        <w:t>ом</w:t>
      </w:r>
      <w:r w:rsidRPr="009B10B8">
        <w:rPr>
          <w:rFonts w:ascii="Times New Roman" w:eastAsia="Times New Roman" w:hAnsi="Times New Roman" w:cs="Times New Roman"/>
          <w:lang w:eastAsia="en-US"/>
        </w:rPr>
        <w:t xml:space="preserve"> за власний рахунок  на адресу  Покупця: м. Лубни,  вул. </w:t>
      </w:r>
      <w:proofErr w:type="spellStart"/>
      <w:r w:rsidRPr="009B10B8">
        <w:rPr>
          <w:rFonts w:ascii="Times New Roman" w:eastAsia="Times New Roman" w:hAnsi="Times New Roman" w:cs="Times New Roman"/>
          <w:lang w:eastAsia="en-US"/>
        </w:rPr>
        <w:t>Кононівська</w:t>
      </w:r>
      <w:proofErr w:type="spellEnd"/>
      <w:r w:rsidRPr="009B10B8">
        <w:rPr>
          <w:rFonts w:ascii="Times New Roman" w:eastAsia="Times New Roman" w:hAnsi="Times New Roman" w:cs="Times New Roman"/>
          <w:lang w:eastAsia="en-US"/>
        </w:rPr>
        <w:t>, 152.</w:t>
      </w:r>
    </w:p>
    <w:p w:rsidR="00E16223" w:rsidRPr="009B10B8" w:rsidRDefault="00E16223" w:rsidP="00E16223">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3.2. </w:t>
      </w:r>
      <w:r w:rsidR="00526792" w:rsidRPr="009B10B8">
        <w:rPr>
          <w:rFonts w:ascii="Times New Roman" w:eastAsia="Times New Roman" w:hAnsi="Times New Roman" w:cs="Times New Roman"/>
          <w:sz w:val="24"/>
          <w:szCs w:val="24"/>
          <w:lang w:eastAsia="uk-UA" w:bidi="uk-UA"/>
        </w:rPr>
        <w:t>Постачальник</w:t>
      </w:r>
      <w:r w:rsidR="008D537F">
        <w:rPr>
          <w:rFonts w:ascii="Times New Roman" w:eastAsia="Times New Roman" w:hAnsi="Times New Roman" w:cs="Times New Roman"/>
          <w:sz w:val="24"/>
          <w:szCs w:val="24"/>
          <w:lang w:eastAsia="uk-UA" w:bidi="uk-UA"/>
        </w:rPr>
        <w:t xml:space="preserve"> за власний рахунок</w:t>
      </w:r>
      <w:r w:rsidR="00654473" w:rsidRPr="009B10B8">
        <w:rPr>
          <w:rFonts w:ascii="Times New Roman" w:eastAsia="Times New Roman" w:hAnsi="Times New Roman" w:cs="Times New Roman"/>
          <w:sz w:val="24"/>
          <w:szCs w:val="24"/>
          <w:lang w:eastAsia="uk-UA" w:bidi="uk-UA"/>
        </w:rPr>
        <w:t xml:space="preserve"> в день поставки </w:t>
      </w:r>
      <w:r w:rsidR="00526792" w:rsidRPr="009B10B8">
        <w:rPr>
          <w:rFonts w:ascii="Times New Roman" w:eastAsia="Times New Roman" w:hAnsi="Times New Roman" w:cs="Times New Roman"/>
          <w:sz w:val="24"/>
          <w:szCs w:val="24"/>
          <w:lang w:eastAsia="uk-UA" w:bidi="uk-UA"/>
        </w:rPr>
        <w:t xml:space="preserve"> забезпечує монтаж Установки  у Покупця, а також навчання персоналу роботі з Установкою.</w:t>
      </w:r>
    </w:p>
    <w:p w:rsidR="00E16223" w:rsidRPr="009B10B8" w:rsidRDefault="00E16223" w:rsidP="00E16223">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3.3. </w:t>
      </w:r>
      <w:r w:rsidRPr="009B10B8">
        <w:rPr>
          <w:rFonts w:ascii="Times New Roman" w:eastAsia="Times New Roman" w:hAnsi="Times New Roman" w:cs="Times New Roman"/>
          <w:lang w:eastAsia="ar-SA"/>
        </w:rPr>
        <w:t xml:space="preserve">Датою поставки </w:t>
      </w:r>
      <w:r w:rsidR="00526792" w:rsidRPr="009B10B8">
        <w:rPr>
          <w:rFonts w:ascii="Times New Roman" w:eastAsia="Times New Roman" w:hAnsi="Times New Roman" w:cs="Times New Roman"/>
          <w:lang w:eastAsia="ar-SA"/>
        </w:rPr>
        <w:t>Установки</w:t>
      </w:r>
      <w:r w:rsidRPr="009B10B8">
        <w:rPr>
          <w:rFonts w:ascii="Times New Roman" w:eastAsia="Times New Roman" w:hAnsi="Times New Roman" w:cs="Times New Roman"/>
          <w:lang w:eastAsia="ar-SA"/>
        </w:rPr>
        <w:t xml:space="preserve"> є дата підписання видаткової накладної Сторонами. </w:t>
      </w:r>
      <w:r w:rsidRPr="009B10B8">
        <w:rPr>
          <w:rFonts w:ascii="Times New Roman" w:eastAsia="Times New Roman" w:hAnsi="Times New Roman" w:cs="Times New Roman"/>
          <w:lang w:eastAsia="en-US"/>
        </w:rPr>
        <w:t xml:space="preserve">Разом з </w:t>
      </w:r>
      <w:r w:rsidR="00526792" w:rsidRPr="009B10B8">
        <w:rPr>
          <w:rFonts w:ascii="Times New Roman" w:eastAsia="Times New Roman" w:hAnsi="Times New Roman" w:cs="Times New Roman"/>
          <w:lang w:eastAsia="en-US"/>
        </w:rPr>
        <w:t>Установкою</w:t>
      </w:r>
      <w:r w:rsidRPr="009B10B8">
        <w:rPr>
          <w:rFonts w:ascii="Times New Roman" w:eastAsia="Times New Roman" w:hAnsi="Times New Roman" w:cs="Times New Roman"/>
          <w:lang w:eastAsia="en-US"/>
        </w:rPr>
        <w:t xml:space="preserve"> Покупцю повинні передаватись </w:t>
      </w:r>
      <w:r w:rsidR="00526792" w:rsidRPr="009B10B8">
        <w:rPr>
          <w:rFonts w:ascii="Times New Roman" w:eastAsia="Times New Roman" w:hAnsi="Times New Roman" w:cs="Times New Roman"/>
          <w:sz w:val="24"/>
          <w:szCs w:val="24"/>
          <w:lang w:eastAsia="uk-UA" w:bidi="uk-UA"/>
        </w:rPr>
        <w:t>свідоцтва про калібрування еталонних лічильників та самої Установки</w:t>
      </w:r>
      <w:r w:rsidRPr="009B10B8">
        <w:rPr>
          <w:rFonts w:ascii="Times New Roman" w:eastAsia="Times New Roman" w:hAnsi="Times New Roman" w:cs="Times New Roman"/>
          <w:lang w:eastAsia="en-US"/>
        </w:rPr>
        <w:t xml:space="preserve">. </w:t>
      </w:r>
    </w:p>
    <w:p w:rsidR="00E16223" w:rsidRPr="009B10B8" w:rsidRDefault="00E16223" w:rsidP="00E16223">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3.4. Право власності на </w:t>
      </w:r>
      <w:r w:rsidR="00526792" w:rsidRPr="009B10B8">
        <w:rPr>
          <w:rFonts w:ascii="Times New Roman" w:eastAsia="Times New Roman" w:hAnsi="Times New Roman" w:cs="Times New Roman"/>
          <w:lang w:eastAsia="en-US"/>
        </w:rPr>
        <w:t>Установк</w:t>
      </w:r>
      <w:r w:rsidR="00654473" w:rsidRPr="009B10B8">
        <w:rPr>
          <w:rFonts w:ascii="Times New Roman" w:eastAsia="Times New Roman" w:hAnsi="Times New Roman" w:cs="Times New Roman"/>
          <w:lang w:eastAsia="en-US"/>
        </w:rPr>
        <w:t>у</w:t>
      </w:r>
      <w:r w:rsidRPr="009B10B8">
        <w:rPr>
          <w:rFonts w:ascii="Times New Roman" w:eastAsia="Times New Roman" w:hAnsi="Times New Roman" w:cs="Times New Roman"/>
          <w:lang w:eastAsia="en-US"/>
        </w:rPr>
        <w:t xml:space="preserve">, а також ризик </w:t>
      </w:r>
      <w:r w:rsidR="00654473" w:rsidRPr="009B10B8">
        <w:rPr>
          <w:rFonts w:ascii="Times New Roman" w:eastAsia="Times New Roman" w:hAnsi="Times New Roman" w:cs="Times New Roman"/>
          <w:lang w:eastAsia="en-US"/>
        </w:rPr>
        <w:t>її</w:t>
      </w:r>
      <w:r w:rsidRPr="009B10B8">
        <w:rPr>
          <w:rFonts w:ascii="Times New Roman" w:eastAsia="Times New Roman" w:hAnsi="Times New Roman" w:cs="Times New Roman"/>
          <w:lang w:eastAsia="en-US"/>
        </w:rPr>
        <w:t xml:space="preserve"> пошкодження або втрати, переходять до Покупця в момент підписання </w:t>
      </w:r>
      <w:r w:rsidR="00654473" w:rsidRPr="009B10B8">
        <w:rPr>
          <w:rFonts w:ascii="Times New Roman" w:eastAsia="Times New Roman" w:hAnsi="Times New Roman" w:cs="Times New Roman"/>
          <w:lang w:eastAsia="en-US"/>
        </w:rPr>
        <w:t>Сторонами</w:t>
      </w:r>
      <w:r w:rsidRPr="009B10B8">
        <w:rPr>
          <w:rFonts w:ascii="Times New Roman" w:eastAsia="Times New Roman" w:hAnsi="Times New Roman" w:cs="Times New Roman"/>
          <w:lang w:eastAsia="en-US"/>
        </w:rPr>
        <w:t xml:space="preserve"> товарно-транспортної та/або  видаткової накладної.</w:t>
      </w:r>
    </w:p>
    <w:p w:rsidR="00E16223" w:rsidRPr="009B10B8" w:rsidRDefault="00E16223" w:rsidP="00E16223">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3.5. Разом з </w:t>
      </w:r>
      <w:r w:rsidR="00F802E5" w:rsidRPr="009B10B8">
        <w:rPr>
          <w:rFonts w:ascii="Times New Roman" w:eastAsia="Times New Roman" w:hAnsi="Times New Roman" w:cs="Times New Roman"/>
          <w:lang w:eastAsia="en-US"/>
        </w:rPr>
        <w:t>Установкою</w:t>
      </w:r>
      <w:r w:rsidRPr="009B10B8">
        <w:rPr>
          <w:rFonts w:ascii="Times New Roman" w:eastAsia="Times New Roman" w:hAnsi="Times New Roman" w:cs="Times New Roman"/>
          <w:lang w:eastAsia="en-US"/>
        </w:rPr>
        <w:t xml:space="preserve"> Постачальник передає всю документацію на </w:t>
      </w:r>
      <w:r w:rsidR="00F802E5" w:rsidRPr="009B10B8">
        <w:rPr>
          <w:rFonts w:ascii="Times New Roman" w:eastAsia="Times New Roman" w:hAnsi="Times New Roman" w:cs="Times New Roman"/>
          <w:lang w:eastAsia="en-US"/>
        </w:rPr>
        <w:t>Установку</w:t>
      </w:r>
      <w:r w:rsidRPr="009B10B8">
        <w:rPr>
          <w:rFonts w:ascii="Times New Roman" w:eastAsia="Times New Roman" w:hAnsi="Times New Roman" w:cs="Times New Roman"/>
          <w:lang w:eastAsia="en-US"/>
        </w:rPr>
        <w:t xml:space="preserve"> (транспортні, </w:t>
      </w:r>
      <w:proofErr w:type="spellStart"/>
      <w:r w:rsidRPr="009B10B8">
        <w:rPr>
          <w:rFonts w:ascii="Times New Roman" w:eastAsia="Times New Roman" w:hAnsi="Times New Roman" w:cs="Times New Roman"/>
          <w:lang w:eastAsia="en-US"/>
        </w:rPr>
        <w:t>товаросупровідні</w:t>
      </w:r>
      <w:proofErr w:type="spellEnd"/>
      <w:r w:rsidRPr="009B10B8">
        <w:rPr>
          <w:rFonts w:ascii="Times New Roman" w:eastAsia="Times New Roman" w:hAnsi="Times New Roman" w:cs="Times New Roman"/>
          <w:lang w:eastAsia="en-US"/>
        </w:rPr>
        <w:t xml:space="preserve"> документи, рахунки-фактури, специфікації, паспорти виробника, інструкції з експлуатації, накладні, сертифікат про походження - у разі, якщо Постачальник є імпортером товару, тощо)</w:t>
      </w:r>
    </w:p>
    <w:p w:rsidR="00E16223" w:rsidRPr="009B10B8" w:rsidRDefault="00E16223" w:rsidP="00E16223">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3.6. </w:t>
      </w:r>
      <w:r w:rsidR="00654473" w:rsidRPr="009B10B8">
        <w:rPr>
          <w:rFonts w:ascii="Times New Roman" w:eastAsia="Times New Roman" w:hAnsi="Times New Roman" w:cs="Times New Roman"/>
          <w:lang w:eastAsia="en-US"/>
        </w:rPr>
        <w:t>Постачальник забезпечує п</w:t>
      </w:r>
      <w:r w:rsidRPr="009B10B8">
        <w:rPr>
          <w:rFonts w:ascii="Times New Roman" w:eastAsia="Times New Roman" w:hAnsi="Times New Roman" w:cs="Times New Roman"/>
          <w:lang w:eastAsia="en-US"/>
        </w:rPr>
        <w:t>оставк</w:t>
      </w:r>
      <w:r w:rsidR="00654473" w:rsidRPr="009B10B8">
        <w:rPr>
          <w:rFonts w:ascii="Times New Roman" w:eastAsia="Times New Roman" w:hAnsi="Times New Roman" w:cs="Times New Roman"/>
          <w:lang w:eastAsia="en-US"/>
        </w:rPr>
        <w:t>у</w:t>
      </w:r>
      <w:r w:rsidRPr="009B10B8">
        <w:rPr>
          <w:rFonts w:ascii="Times New Roman" w:eastAsia="Times New Roman" w:hAnsi="Times New Roman" w:cs="Times New Roman"/>
          <w:lang w:eastAsia="en-US"/>
        </w:rPr>
        <w:t xml:space="preserve"> </w:t>
      </w:r>
      <w:r w:rsidR="00F802E5" w:rsidRPr="009B10B8">
        <w:rPr>
          <w:rFonts w:ascii="Times New Roman" w:eastAsia="Times New Roman" w:hAnsi="Times New Roman" w:cs="Times New Roman"/>
          <w:lang w:eastAsia="en-US"/>
        </w:rPr>
        <w:t>Установки</w:t>
      </w:r>
      <w:r w:rsidRPr="009B10B8">
        <w:rPr>
          <w:rFonts w:ascii="Times New Roman" w:eastAsia="Times New Roman" w:hAnsi="Times New Roman" w:cs="Times New Roman"/>
          <w:lang w:eastAsia="en-US"/>
        </w:rPr>
        <w:t xml:space="preserve"> </w:t>
      </w:r>
      <w:r w:rsidR="00F802E5" w:rsidRPr="009B10B8">
        <w:rPr>
          <w:rFonts w:ascii="Times New Roman" w:eastAsia="Times New Roman" w:hAnsi="Times New Roman" w:cs="Times New Roman"/>
          <w:lang w:eastAsia="en-US"/>
        </w:rPr>
        <w:t xml:space="preserve"> до 31.12.2023 року.</w:t>
      </w:r>
    </w:p>
    <w:p w:rsidR="00E16223" w:rsidRPr="009B10B8" w:rsidRDefault="00E16223" w:rsidP="00E16223">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3.7. Виявлені під час прийому </w:t>
      </w:r>
      <w:r w:rsidR="00F802E5" w:rsidRPr="009B10B8">
        <w:rPr>
          <w:rFonts w:ascii="Times New Roman" w:eastAsia="Times New Roman" w:hAnsi="Times New Roman" w:cs="Times New Roman"/>
          <w:lang w:eastAsia="en-US"/>
        </w:rPr>
        <w:t>Установки</w:t>
      </w:r>
      <w:r w:rsidRPr="009B10B8">
        <w:rPr>
          <w:rFonts w:ascii="Times New Roman" w:eastAsia="Times New Roman" w:hAnsi="Times New Roman" w:cs="Times New Roman"/>
          <w:lang w:eastAsia="en-US"/>
        </w:rPr>
        <w:t xml:space="preserve">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w:t>
      </w:r>
      <w:r w:rsidR="00F802E5" w:rsidRPr="009B10B8">
        <w:rPr>
          <w:rFonts w:ascii="Times New Roman" w:eastAsia="Times New Roman" w:hAnsi="Times New Roman" w:cs="Times New Roman"/>
          <w:lang w:eastAsia="en-US"/>
        </w:rPr>
        <w:t>Всі виявлені під час прийому Установки недоліки усуваються Постачальником за власний рахунок.</w:t>
      </w:r>
    </w:p>
    <w:p w:rsidR="00E16223" w:rsidRPr="009B10B8" w:rsidRDefault="00E16223" w:rsidP="00E16223">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9B10B8">
        <w:rPr>
          <w:rFonts w:ascii="Times New Roman" w:eastAsia="Times New Roman" w:hAnsi="Times New Roman" w:cs="Times New Roman"/>
          <w:b/>
          <w:lang w:eastAsia="en-US"/>
        </w:rPr>
        <w:t xml:space="preserve">4. ЯКІСТЬ, УПАКОВКА ТА МАРКУВАННЯ </w:t>
      </w:r>
      <w:r w:rsidRPr="009B10B8">
        <w:rPr>
          <w:rFonts w:ascii="Times New Roman" w:eastAsia="Times New Roman" w:hAnsi="Times New Roman" w:cs="Times New Roman"/>
          <w:b/>
          <w:caps/>
          <w:lang w:eastAsia="en-US"/>
        </w:rPr>
        <w:t>Товару.</w:t>
      </w:r>
    </w:p>
    <w:p w:rsidR="00E16223" w:rsidRPr="009B10B8" w:rsidRDefault="00E16223" w:rsidP="00E16223">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9B10B8">
        <w:rPr>
          <w:rFonts w:ascii="Times New Roman" w:eastAsia="Times New Roman" w:hAnsi="Times New Roman" w:cs="Times New Roman"/>
          <w:b/>
          <w:caps/>
          <w:lang w:eastAsia="en-US"/>
        </w:rPr>
        <w:t>Гарантійні зобов'язання</w:t>
      </w:r>
    </w:p>
    <w:p w:rsidR="00E16223" w:rsidRPr="009B10B8" w:rsidRDefault="00E16223" w:rsidP="00E16223">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rsidR="00F802E5" w:rsidRPr="009B10B8" w:rsidRDefault="00E16223" w:rsidP="00F802E5">
      <w:pPr>
        <w:spacing w:after="0" w:line="278" w:lineRule="exact"/>
        <w:ind w:firstLine="426"/>
        <w:rPr>
          <w:rFonts w:ascii="Times New Roman" w:eastAsia="Times New Roman" w:hAnsi="Times New Roman" w:cs="Times New Roman"/>
          <w:lang w:eastAsia="uk-UA" w:bidi="uk-UA"/>
        </w:rPr>
      </w:pPr>
      <w:r w:rsidRPr="009B10B8">
        <w:rPr>
          <w:rFonts w:ascii="Times New Roman" w:eastAsia="Times New Roman" w:hAnsi="Times New Roman" w:cs="Times New Roman"/>
          <w:lang w:eastAsia="en-US"/>
        </w:rPr>
        <w:t xml:space="preserve">4.1. </w:t>
      </w:r>
      <w:r w:rsidR="00F802E5" w:rsidRPr="009B10B8">
        <w:rPr>
          <w:rFonts w:ascii="Times New Roman" w:eastAsia="Times New Roman" w:hAnsi="Times New Roman" w:cs="Times New Roman"/>
          <w:lang w:eastAsia="uk-UA" w:bidi="uk-UA"/>
        </w:rPr>
        <w:t xml:space="preserve">Установка </w:t>
      </w:r>
      <w:r w:rsidR="008A37E6" w:rsidRPr="009B10B8">
        <w:rPr>
          <w:rFonts w:ascii="Times New Roman" w:eastAsia="Times New Roman" w:hAnsi="Times New Roman" w:cs="Times New Roman"/>
          <w:lang w:eastAsia="uk-UA" w:bidi="uk-UA"/>
        </w:rPr>
        <w:t>забезпечує</w:t>
      </w:r>
      <w:r w:rsidR="00F802E5" w:rsidRPr="009B10B8">
        <w:rPr>
          <w:rFonts w:ascii="Times New Roman" w:eastAsia="Times New Roman" w:hAnsi="Times New Roman" w:cs="Times New Roman"/>
          <w:lang w:eastAsia="uk-UA" w:bidi="uk-UA"/>
        </w:rPr>
        <w:t xml:space="preserve"> повірку </w:t>
      </w:r>
      <w:r w:rsidR="00D874DC" w:rsidRPr="009B10B8">
        <w:rPr>
          <w:rFonts w:ascii="Times New Roman" w:eastAsia="Times New Roman" w:hAnsi="Times New Roman" w:cs="Times New Roman"/>
          <w:lang w:eastAsia="uk-UA" w:bidi="uk-UA"/>
        </w:rPr>
        <w:t>мембранних лічильників газу, типорозмірів від G1.6 до G25</w:t>
      </w:r>
      <w:r w:rsidR="00F802E5" w:rsidRPr="009B10B8">
        <w:rPr>
          <w:rFonts w:ascii="Times New Roman" w:eastAsia="Times New Roman" w:hAnsi="Times New Roman" w:cs="Times New Roman"/>
          <w:lang w:eastAsia="uk-UA" w:bidi="uk-UA"/>
        </w:rPr>
        <w:t xml:space="preserve"> згідно ДСТУ 9035:2020. Метрологія. Лічильники газу для побутових потреб та комерційного обліку. Методика повірки. </w:t>
      </w:r>
    </w:p>
    <w:p w:rsidR="00E16223" w:rsidRPr="009B10B8" w:rsidRDefault="00E16223" w:rsidP="00E16223">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4.2. Постачальник гарантує, що </w:t>
      </w:r>
      <w:r w:rsidR="00F802E5" w:rsidRPr="009B10B8">
        <w:rPr>
          <w:rFonts w:ascii="Times New Roman" w:eastAsia="Times New Roman" w:hAnsi="Times New Roman" w:cs="Times New Roman"/>
          <w:lang w:eastAsia="en-US"/>
        </w:rPr>
        <w:t xml:space="preserve">Установка </w:t>
      </w:r>
      <w:r w:rsidRPr="009B10B8">
        <w:rPr>
          <w:rFonts w:ascii="Times New Roman" w:eastAsia="Times New Roman" w:hAnsi="Times New Roman" w:cs="Times New Roman"/>
          <w:lang w:eastAsia="en-US"/>
        </w:rPr>
        <w:t xml:space="preserve"> є нов</w:t>
      </w:r>
      <w:r w:rsidR="00F802E5" w:rsidRPr="009B10B8">
        <w:rPr>
          <w:rFonts w:ascii="Times New Roman" w:eastAsia="Times New Roman" w:hAnsi="Times New Roman" w:cs="Times New Roman"/>
          <w:lang w:eastAsia="en-US"/>
        </w:rPr>
        <w:t>ою</w:t>
      </w:r>
      <w:r w:rsidRPr="009B10B8">
        <w:rPr>
          <w:rFonts w:ascii="Times New Roman" w:eastAsia="Times New Roman" w:hAnsi="Times New Roman" w:cs="Times New Roman"/>
          <w:lang w:eastAsia="en-US"/>
        </w:rPr>
        <w:t>,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E16223" w:rsidRPr="009B10B8" w:rsidRDefault="00E16223" w:rsidP="00E16223">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4.</w:t>
      </w:r>
      <w:r w:rsidR="00AD4389" w:rsidRPr="009B10B8">
        <w:rPr>
          <w:rFonts w:ascii="Times New Roman" w:eastAsia="Times New Roman" w:hAnsi="Times New Roman" w:cs="Times New Roman"/>
          <w:lang w:eastAsia="en-US"/>
        </w:rPr>
        <w:t>3</w:t>
      </w:r>
      <w:r w:rsidRPr="009B10B8">
        <w:rPr>
          <w:rFonts w:ascii="Times New Roman" w:eastAsia="Times New Roman" w:hAnsi="Times New Roman" w:cs="Times New Roman"/>
          <w:lang w:eastAsia="en-US"/>
        </w:rPr>
        <w:t xml:space="preserve">. </w:t>
      </w:r>
      <w:r w:rsidR="00AD4389" w:rsidRPr="009B10B8">
        <w:rPr>
          <w:rFonts w:ascii="Times New Roman" w:eastAsia="Times New Roman" w:hAnsi="Times New Roman" w:cs="Times New Roman"/>
          <w:lang w:eastAsia="en-US"/>
        </w:rPr>
        <w:t>Установка</w:t>
      </w:r>
      <w:r w:rsidRPr="009B10B8">
        <w:rPr>
          <w:rFonts w:ascii="Times New Roman" w:eastAsia="Times New Roman" w:hAnsi="Times New Roman" w:cs="Times New Roman"/>
          <w:lang w:eastAsia="en-US"/>
        </w:rPr>
        <w:t>, що поставляється Постачальником повин</w:t>
      </w:r>
      <w:r w:rsidR="00AD4389" w:rsidRPr="009B10B8">
        <w:rPr>
          <w:rFonts w:ascii="Times New Roman" w:eastAsia="Times New Roman" w:hAnsi="Times New Roman" w:cs="Times New Roman"/>
          <w:lang w:eastAsia="en-US"/>
        </w:rPr>
        <w:t>на</w:t>
      </w:r>
      <w:r w:rsidRPr="009B10B8">
        <w:rPr>
          <w:rFonts w:ascii="Times New Roman" w:eastAsia="Times New Roman" w:hAnsi="Times New Roman" w:cs="Times New Roman"/>
          <w:lang w:eastAsia="en-US"/>
        </w:rPr>
        <w:t xml:space="preserve"> бути упакован</w:t>
      </w:r>
      <w:r w:rsidR="00AD4389" w:rsidRPr="009B10B8">
        <w:rPr>
          <w:rFonts w:ascii="Times New Roman" w:eastAsia="Times New Roman" w:hAnsi="Times New Roman" w:cs="Times New Roman"/>
          <w:lang w:eastAsia="en-US"/>
        </w:rPr>
        <w:t>а</w:t>
      </w:r>
      <w:r w:rsidRPr="009B10B8">
        <w:rPr>
          <w:rFonts w:ascii="Times New Roman" w:eastAsia="Times New Roman" w:hAnsi="Times New Roman" w:cs="Times New Roman"/>
          <w:lang w:eastAsia="en-US"/>
        </w:rPr>
        <w:t xml:space="preserve"> таким чином, щоб уникнути можливості </w:t>
      </w:r>
      <w:r w:rsidR="00AD4389" w:rsidRPr="009B10B8">
        <w:rPr>
          <w:rFonts w:ascii="Times New Roman" w:eastAsia="Times New Roman" w:hAnsi="Times New Roman" w:cs="Times New Roman"/>
          <w:lang w:eastAsia="en-US"/>
        </w:rPr>
        <w:t>її</w:t>
      </w:r>
      <w:r w:rsidRPr="009B10B8">
        <w:rPr>
          <w:rFonts w:ascii="Times New Roman" w:eastAsia="Times New Roman" w:hAnsi="Times New Roman" w:cs="Times New Roman"/>
          <w:lang w:eastAsia="en-US"/>
        </w:rPr>
        <w:t xml:space="preserve"> пошкодження, знищення, псування, погіршення </w:t>
      </w:r>
      <w:r w:rsidR="00AD4389" w:rsidRPr="009B10B8">
        <w:rPr>
          <w:rFonts w:ascii="Times New Roman" w:eastAsia="Times New Roman" w:hAnsi="Times New Roman" w:cs="Times New Roman"/>
          <w:lang w:eastAsia="en-US"/>
        </w:rPr>
        <w:t>її</w:t>
      </w:r>
      <w:r w:rsidRPr="009B10B8">
        <w:rPr>
          <w:rFonts w:ascii="Times New Roman" w:eastAsia="Times New Roman" w:hAnsi="Times New Roman" w:cs="Times New Roman"/>
          <w:lang w:eastAsia="en-US"/>
        </w:rPr>
        <w:t xml:space="preserve"> якісних характеристик, втрати товарного виду, деформування під час транспортування і зберігання.</w:t>
      </w:r>
    </w:p>
    <w:p w:rsidR="00E16223" w:rsidRPr="009B10B8" w:rsidRDefault="00E16223" w:rsidP="00E16223">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4.</w:t>
      </w:r>
      <w:r w:rsidR="000A7231" w:rsidRPr="009B10B8">
        <w:rPr>
          <w:rFonts w:ascii="Times New Roman" w:eastAsia="Times New Roman" w:hAnsi="Times New Roman" w:cs="Times New Roman"/>
          <w:lang w:eastAsia="en-US"/>
        </w:rPr>
        <w:t>4</w:t>
      </w:r>
      <w:r w:rsidRPr="009B10B8">
        <w:rPr>
          <w:rFonts w:ascii="Times New Roman" w:eastAsia="Times New Roman" w:hAnsi="Times New Roman" w:cs="Times New Roman"/>
          <w:lang w:eastAsia="en-US"/>
        </w:rPr>
        <w:t xml:space="preserve">. Тара і упаковка </w:t>
      </w:r>
      <w:r w:rsidR="00AD4389" w:rsidRPr="009B10B8">
        <w:rPr>
          <w:rFonts w:ascii="Times New Roman" w:eastAsia="Times New Roman" w:hAnsi="Times New Roman" w:cs="Times New Roman"/>
          <w:lang w:eastAsia="en-US"/>
        </w:rPr>
        <w:t>комплектуючих Установки</w:t>
      </w:r>
      <w:r w:rsidRPr="009B10B8">
        <w:rPr>
          <w:rFonts w:ascii="Times New Roman" w:eastAsia="Times New Roman" w:hAnsi="Times New Roman" w:cs="Times New Roman"/>
          <w:lang w:eastAsia="en-US"/>
        </w:rPr>
        <w:t xml:space="preserve">, що поставляється Постачальником повинна відповідати вимогам стандартів і технічним  умовам. </w:t>
      </w:r>
      <w:r w:rsidR="00AD4389" w:rsidRPr="009B10B8">
        <w:rPr>
          <w:rFonts w:ascii="Times New Roman" w:eastAsia="Times New Roman" w:hAnsi="Times New Roman" w:cs="Times New Roman"/>
          <w:lang w:eastAsia="en-US"/>
        </w:rPr>
        <w:t>Установка та її комплектуючі</w:t>
      </w:r>
      <w:r w:rsidRPr="009B10B8">
        <w:rPr>
          <w:rFonts w:ascii="Times New Roman" w:eastAsia="Times New Roman" w:hAnsi="Times New Roman" w:cs="Times New Roman"/>
          <w:lang w:eastAsia="en-US"/>
        </w:rPr>
        <w:t>, повин</w:t>
      </w:r>
      <w:r w:rsidR="00AD4389" w:rsidRPr="009B10B8">
        <w:rPr>
          <w:rFonts w:ascii="Times New Roman" w:eastAsia="Times New Roman" w:hAnsi="Times New Roman" w:cs="Times New Roman"/>
          <w:lang w:eastAsia="en-US"/>
        </w:rPr>
        <w:t>ні</w:t>
      </w:r>
      <w:r w:rsidRPr="009B10B8">
        <w:rPr>
          <w:rFonts w:ascii="Times New Roman" w:eastAsia="Times New Roman" w:hAnsi="Times New Roman" w:cs="Times New Roman"/>
          <w:lang w:eastAsia="en-US"/>
        </w:rPr>
        <w:t xml:space="preserve"> мати належне маркування.</w:t>
      </w:r>
    </w:p>
    <w:p w:rsidR="00E16223" w:rsidRPr="009B10B8" w:rsidRDefault="00E16223"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4.</w:t>
      </w:r>
      <w:r w:rsidR="000A7231" w:rsidRPr="009B10B8">
        <w:rPr>
          <w:rFonts w:ascii="Times New Roman" w:eastAsia="Times New Roman" w:hAnsi="Times New Roman" w:cs="Times New Roman"/>
          <w:lang w:eastAsia="en-US"/>
        </w:rPr>
        <w:t>5</w:t>
      </w:r>
      <w:r w:rsidRPr="009B10B8">
        <w:rPr>
          <w:rFonts w:ascii="Times New Roman" w:eastAsia="Times New Roman" w:hAnsi="Times New Roman" w:cs="Times New Roman"/>
          <w:lang w:eastAsia="en-US"/>
        </w:rPr>
        <w:t xml:space="preserve">. Покупець має право на заміну </w:t>
      </w:r>
      <w:r w:rsidR="00AD4389" w:rsidRPr="009B10B8">
        <w:rPr>
          <w:rFonts w:ascii="Times New Roman" w:eastAsia="Times New Roman" w:hAnsi="Times New Roman" w:cs="Times New Roman"/>
          <w:lang w:eastAsia="en-US"/>
        </w:rPr>
        <w:t xml:space="preserve">комплектуючих неналежної якості або Установки </w:t>
      </w:r>
      <w:proofErr w:type="spellStart"/>
      <w:r w:rsidR="00AD4389" w:rsidRPr="009B10B8">
        <w:rPr>
          <w:rFonts w:ascii="Times New Roman" w:eastAsia="Times New Roman" w:hAnsi="Times New Roman" w:cs="Times New Roman"/>
          <w:lang w:eastAsia="en-US"/>
        </w:rPr>
        <w:t>вцілому</w:t>
      </w:r>
      <w:proofErr w:type="spellEnd"/>
      <w:r w:rsidRPr="009B10B8">
        <w:rPr>
          <w:rFonts w:ascii="Times New Roman" w:eastAsia="Times New Roman" w:hAnsi="Times New Roman" w:cs="Times New Roman"/>
          <w:lang w:eastAsia="en-US"/>
        </w:rPr>
        <w:t xml:space="preserve"> </w:t>
      </w:r>
      <w:r w:rsidR="00AD4389" w:rsidRPr="009B10B8">
        <w:rPr>
          <w:rFonts w:ascii="Times New Roman" w:eastAsia="Times New Roman" w:hAnsi="Times New Roman" w:cs="Times New Roman"/>
          <w:lang w:eastAsia="en-US"/>
        </w:rPr>
        <w:t>чи</w:t>
      </w:r>
      <w:r w:rsidRPr="009B10B8">
        <w:rPr>
          <w:rFonts w:ascii="Times New Roman" w:eastAsia="Times New Roman" w:hAnsi="Times New Roman" w:cs="Times New Roman"/>
          <w:lang w:eastAsia="en-US"/>
        </w:rPr>
        <w:t xml:space="preserve"> відмовитись від прийняття </w:t>
      </w:r>
      <w:r w:rsidR="003F1BA4" w:rsidRPr="009B10B8">
        <w:rPr>
          <w:rFonts w:ascii="Times New Roman" w:eastAsia="Times New Roman" w:hAnsi="Times New Roman" w:cs="Times New Roman"/>
          <w:lang w:eastAsia="en-US"/>
        </w:rPr>
        <w:t xml:space="preserve">Установки у випадку її невідповідності вимогам </w:t>
      </w:r>
      <w:r w:rsidR="008A37E6" w:rsidRPr="009B10B8">
        <w:rPr>
          <w:rFonts w:ascii="Times New Roman" w:eastAsia="Times New Roman" w:hAnsi="Times New Roman" w:cs="Times New Roman"/>
          <w:lang w:eastAsia="en-US"/>
        </w:rPr>
        <w:t>пп.4.1. - 4.4</w:t>
      </w:r>
      <w:r w:rsidR="003F1BA4" w:rsidRPr="009B10B8">
        <w:rPr>
          <w:rFonts w:ascii="Times New Roman" w:eastAsia="Times New Roman" w:hAnsi="Times New Roman" w:cs="Times New Roman"/>
          <w:lang w:eastAsia="en-US"/>
        </w:rPr>
        <w:t>.</w:t>
      </w:r>
      <w:r w:rsidR="008A37E6" w:rsidRPr="009B10B8">
        <w:rPr>
          <w:rFonts w:ascii="Times New Roman" w:eastAsia="Times New Roman" w:hAnsi="Times New Roman" w:cs="Times New Roman"/>
          <w:lang w:eastAsia="en-US"/>
        </w:rPr>
        <w:t xml:space="preserve"> Договору</w:t>
      </w:r>
    </w:p>
    <w:p w:rsidR="00D874DC" w:rsidRPr="009B10B8" w:rsidRDefault="00D874DC"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4.6. </w:t>
      </w:r>
      <w:r w:rsidRPr="009B10B8">
        <w:rPr>
          <w:rFonts w:ascii="Times New Roman" w:eastAsia="Times New Roman" w:hAnsi="Times New Roman" w:cs="Times New Roman"/>
          <w:sz w:val="24"/>
          <w:szCs w:val="24"/>
          <w:lang w:val="ru-RU"/>
        </w:rPr>
        <w:t>Г</w:t>
      </w:r>
      <w:proofErr w:type="spellStart"/>
      <w:r w:rsidRPr="009B10B8">
        <w:rPr>
          <w:rFonts w:ascii="Times New Roman" w:eastAsia="Times New Roman" w:hAnsi="Times New Roman" w:cs="Times New Roman"/>
          <w:sz w:val="24"/>
          <w:szCs w:val="24"/>
        </w:rPr>
        <w:t>арантійний</w:t>
      </w:r>
      <w:proofErr w:type="spellEnd"/>
      <w:r w:rsidRPr="009B10B8">
        <w:rPr>
          <w:rFonts w:ascii="Times New Roman" w:eastAsia="Times New Roman" w:hAnsi="Times New Roman" w:cs="Times New Roman"/>
          <w:sz w:val="24"/>
          <w:szCs w:val="24"/>
        </w:rPr>
        <w:t xml:space="preserve"> термін експлуатації Установки ___________</w:t>
      </w:r>
    </w:p>
    <w:p w:rsidR="00E16223" w:rsidRPr="009B10B8" w:rsidRDefault="00E16223" w:rsidP="00E16223">
      <w:pPr>
        <w:widowControl w:val="0"/>
        <w:numPr>
          <w:ilvl w:val="0"/>
          <w:numId w:val="10"/>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9B10B8">
        <w:rPr>
          <w:rFonts w:ascii="Times New Roman" w:eastAsia="Times New Roman" w:hAnsi="Times New Roman" w:cs="Times New Roman"/>
          <w:b/>
          <w:caps/>
          <w:lang w:eastAsia="en-US"/>
        </w:rPr>
        <w:t>Відповідальність Сторін</w:t>
      </w:r>
    </w:p>
    <w:p w:rsidR="00E16223" w:rsidRPr="009B10B8" w:rsidRDefault="00E16223" w:rsidP="00E16223">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rsidR="00E16223" w:rsidRPr="009B10B8" w:rsidRDefault="00E16223"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9B10B8">
        <w:rPr>
          <w:rFonts w:ascii="Times New Roman" w:eastAsia="Times New Roman" w:hAnsi="Times New Roman" w:cs="Times New Roman"/>
          <w:lang w:eastAsia="en-US"/>
        </w:rPr>
        <w:t>5.1.</w:t>
      </w:r>
      <w:r w:rsidRPr="009B10B8">
        <w:rPr>
          <w:rFonts w:ascii="Times New Roman" w:eastAsia="Times New Roman" w:hAnsi="Times New Roman" w:cs="Times New Roman"/>
          <w:lang w:eastAsia="ar-SA"/>
        </w:rPr>
        <w:tab/>
        <w:t xml:space="preserve">У разі порушення Постачальником строку (строків) поставки </w:t>
      </w:r>
      <w:r w:rsidR="003F1BA4" w:rsidRPr="009B10B8">
        <w:rPr>
          <w:rFonts w:ascii="Times New Roman" w:eastAsia="Times New Roman" w:hAnsi="Times New Roman" w:cs="Times New Roman"/>
          <w:lang w:eastAsia="ar-SA"/>
        </w:rPr>
        <w:t>Установки</w:t>
      </w:r>
      <w:r w:rsidRPr="009B10B8">
        <w:rPr>
          <w:rFonts w:ascii="Times New Roman" w:eastAsia="Times New Roman" w:hAnsi="Times New Roman" w:cs="Times New Roman"/>
          <w:lang w:eastAsia="ar-SA"/>
        </w:rPr>
        <w:t xml:space="preserve">, визначеного в п.3.6 Договору, Постачальник сплачує на користь Покупця пеню у розмірі 3 % від вартості </w:t>
      </w:r>
      <w:r w:rsidR="003F1BA4" w:rsidRPr="009B10B8">
        <w:rPr>
          <w:rFonts w:ascii="Times New Roman" w:eastAsia="Times New Roman" w:hAnsi="Times New Roman" w:cs="Times New Roman"/>
          <w:lang w:eastAsia="ar-SA"/>
        </w:rPr>
        <w:t>Установки</w:t>
      </w:r>
      <w:r w:rsidRPr="009B10B8">
        <w:rPr>
          <w:rFonts w:ascii="Times New Roman" w:eastAsia="Times New Roman" w:hAnsi="Times New Roman" w:cs="Times New Roman"/>
          <w:lang w:eastAsia="ar-SA"/>
        </w:rPr>
        <w:t xml:space="preserve"> за кожен день прострочення, а за прострочення понад тридцять днів додатково сплачує штраф у розмірі 7 % від вартості </w:t>
      </w:r>
      <w:r w:rsidR="003F1BA4" w:rsidRPr="009B10B8">
        <w:rPr>
          <w:rFonts w:ascii="Times New Roman" w:eastAsia="Times New Roman" w:hAnsi="Times New Roman" w:cs="Times New Roman"/>
          <w:lang w:eastAsia="ar-SA"/>
        </w:rPr>
        <w:t>Установки</w:t>
      </w:r>
      <w:r w:rsidRPr="009B10B8">
        <w:rPr>
          <w:rFonts w:ascii="Times New Roman" w:eastAsia="Times New Roman" w:hAnsi="Times New Roman" w:cs="Times New Roman"/>
          <w:lang w:eastAsia="ar-SA"/>
        </w:rPr>
        <w:t>.</w:t>
      </w:r>
    </w:p>
    <w:p w:rsidR="00E16223" w:rsidRPr="009B10B8" w:rsidRDefault="00E16223"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9B10B8">
        <w:rPr>
          <w:rFonts w:ascii="Times New Roman" w:eastAsia="Times New Roman" w:hAnsi="Times New Roman" w:cs="Times New Roman"/>
          <w:lang w:eastAsia="ar-SA"/>
        </w:rPr>
        <w:t>5.2.</w:t>
      </w:r>
      <w:r w:rsidRPr="009B10B8">
        <w:rPr>
          <w:rFonts w:ascii="Times New Roman" w:eastAsia="Times New Roman" w:hAnsi="Times New Roman" w:cs="Times New Roman"/>
          <w:lang w:eastAsia="ar-SA"/>
        </w:rPr>
        <w:tab/>
        <w:t xml:space="preserve">У разі поставки </w:t>
      </w:r>
      <w:r w:rsidR="008A37E6" w:rsidRPr="009B10B8">
        <w:rPr>
          <w:rFonts w:ascii="Times New Roman" w:eastAsia="Times New Roman" w:hAnsi="Times New Roman" w:cs="Times New Roman"/>
          <w:lang w:eastAsia="ar-SA"/>
        </w:rPr>
        <w:t>Установки</w:t>
      </w:r>
      <w:r w:rsidRPr="009B10B8">
        <w:rPr>
          <w:rFonts w:ascii="Times New Roman" w:eastAsia="Times New Roman" w:hAnsi="Times New Roman" w:cs="Times New Roman"/>
          <w:lang w:eastAsia="ar-SA"/>
        </w:rPr>
        <w:t xml:space="preserve">,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w:t>
      </w:r>
      <w:r w:rsidR="008A37E6" w:rsidRPr="009B10B8">
        <w:rPr>
          <w:rFonts w:ascii="Times New Roman" w:eastAsia="Times New Roman" w:hAnsi="Times New Roman" w:cs="Times New Roman"/>
          <w:lang w:eastAsia="ar-SA"/>
        </w:rPr>
        <w:t>Установки</w:t>
      </w:r>
      <w:r w:rsidRPr="009B10B8">
        <w:rPr>
          <w:rFonts w:ascii="Times New Roman" w:eastAsia="Times New Roman" w:hAnsi="Times New Roman" w:cs="Times New Roman"/>
          <w:lang w:eastAsia="ar-SA"/>
        </w:rPr>
        <w:t>.</w:t>
      </w:r>
    </w:p>
    <w:p w:rsidR="00E16223" w:rsidRPr="009B10B8" w:rsidRDefault="00E16223"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9B10B8">
        <w:rPr>
          <w:rFonts w:ascii="Times New Roman" w:eastAsia="Times New Roman" w:hAnsi="Times New Roman" w:cs="Times New Roman"/>
          <w:lang w:eastAsia="ar-SA"/>
        </w:rPr>
        <w:t>5.3.</w:t>
      </w:r>
      <w:r w:rsidRPr="009B10B8">
        <w:rPr>
          <w:rFonts w:ascii="Times New Roman" w:eastAsia="Times New Roman" w:hAnsi="Times New Roman" w:cs="Times New Roman"/>
          <w:lang w:eastAsia="ar-SA"/>
        </w:rPr>
        <w:tab/>
        <w:t xml:space="preserve">За порушення вимог п.3.5 Договору Постачальник сплачує Покупцю штраф у розмірі 1 % від загальної вартості </w:t>
      </w:r>
      <w:r w:rsidR="008A37E6" w:rsidRPr="009B10B8">
        <w:rPr>
          <w:rFonts w:ascii="Times New Roman" w:eastAsia="Times New Roman" w:hAnsi="Times New Roman" w:cs="Times New Roman"/>
          <w:lang w:eastAsia="ar-SA"/>
        </w:rPr>
        <w:t>Установки</w:t>
      </w:r>
      <w:r w:rsidRPr="009B10B8">
        <w:rPr>
          <w:rFonts w:ascii="Times New Roman" w:eastAsia="Times New Roman" w:hAnsi="Times New Roman" w:cs="Times New Roman"/>
          <w:lang w:eastAsia="ar-SA"/>
        </w:rPr>
        <w:t xml:space="preserve"> за кожен випадок порушення.</w:t>
      </w:r>
    </w:p>
    <w:p w:rsidR="00E16223" w:rsidRPr="009B10B8" w:rsidRDefault="00E16223"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9B10B8">
        <w:rPr>
          <w:rFonts w:ascii="Times New Roman" w:eastAsia="Times New Roman" w:hAnsi="Times New Roman" w:cs="Times New Roman"/>
          <w:lang w:eastAsia="ar-SA"/>
        </w:rPr>
        <w:t>5.4.</w:t>
      </w:r>
      <w:r w:rsidRPr="009B10B8">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rsidR="00E16223" w:rsidRPr="009B10B8" w:rsidRDefault="00E16223"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9B10B8">
        <w:rPr>
          <w:rFonts w:ascii="Times New Roman" w:eastAsia="Times New Roman" w:hAnsi="Times New Roman" w:cs="Times New Roman"/>
          <w:lang w:eastAsia="ar-SA"/>
        </w:rPr>
        <w:t>5.5.</w:t>
      </w:r>
      <w:r w:rsidRPr="009B10B8">
        <w:rPr>
          <w:rFonts w:ascii="Times New Roman" w:eastAsia="Times New Roman" w:hAnsi="Times New Roman" w:cs="Times New Roman"/>
          <w:lang w:eastAsia="ar-SA"/>
        </w:rPr>
        <w:tab/>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rsidR="00E16223" w:rsidRPr="009B10B8" w:rsidRDefault="00E16223"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9B10B8">
        <w:rPr>
          <w:rFonts w:ascii="Times New Roman" w:eastAsia="Times New Roman" w:hAnsi="Times New Roman" w:cs="Times New Roman"/>
          <w:lang w:eastAsia="ar-SA"/>
        </w:rPr>
        <w:t>5.6.</w:t>
      </w:r>
      <w:r w:rsidRPr="009B10B8">
        <w:rPr>
          <w:rFonts w:ascii="Times New Roman" w:eastAsia="Times New Roman" w:hAnsi="Times New Roman" w:cs="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E16223" w:rsidRPr="009B10B8" w:rsidRDefault="00E16223" w:rsidP="00E16223">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ar-SA"/>
        </w:rPr>
        <w:t>5.7.</w:t>
      </w:r>
      <w:r w:rsidRPr="009B10B8">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9B10B8">
        <w:rPr>
          <w:rFonts w:ascii="Times New Roman" w:eastAsia="Times New Roman" w:hAnsi="Times New Roman" w:cs="Times New Roman"/>
          <w:lang w:eastAsia="en-US"/>
        </w:rPr>
        <w:t>.</w:t>
      </w:r>
    </w:p>
    <w:p w:rsidR="00E16223" w:rsidRPr="009B10B8" w:rsidRDefault="00E16223" w:rsidP="00E16223">
      <w:pPr>
        <w:widowControl w:val="0"/>
        <w:numPr>
          <w:ilvl w:val="0"/>
          <w:numId w:val="10"/>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9B10B8">
        <w:rPr>
          <w:rFonts w:ascii="Times New Roman" w:eastAsia="Times New Roman" w:hAnsi="Times New Roman" w:cs="Times New Roman"/>
          <w:b/>
          <w:caps/>
          <w:lang w:eastAsia="en-US"/>
        </w:rPr>
        <w:t>Форс-мажор</w:t>
      </w:r>
    </w:p>
    <w:p w:rsidR="00E16223" w:rsidRPr="009B10B8" w:rsidRDefault="00E16223" w:rsidP="00E16223">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rsidR="00E16223" w:rsidRPr="009B10B8" w:rsidRDefault="00E16223" w:rsidP="00E16223">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rsidR="00E16223" w:rsidRPr="009B10B8" w:rsidRDefault="00E16223" w:rsidP="00E16223">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rsidR="00E16223" w:rsidRPr="009B10B8" w:rsidRDefault="00E16223" w:rsidP="00E16223">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rsidR="00E16223" w:rsidRPr="009B10B8" w:rsidRDefault="00E16223" w:rsidP="00E16223">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6.4. Строк виконання зобов’язань по Договору та строк дії Договору автоматично продовжується на час дії форс-мажорних обставин.</w:t>
      </w:r>
    </w:p>
    <w:p w:rsidR="00E16223" w:rsidRPr="009B10B8" w:rsidRDefault="00E16223" w:rsidP="00E16223">
      <w:pPr>
        <w:widowControl w:val="0"/>
        <w:numPr>
          <w:ilvl w:val="0"/>
          <w:numId w:val="10"/>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9B10B8">
        <w:rPr>
          <w:rFonts w:ascii="Times New Roman" w:eastAsia="Times New Roman" w:hAnsi="Times New Roman" w:cs="Times New Roman"/>
          <w:b/>
          <w:caps/>
          <w:lang w:eastAsia="en-US"/>
        </w:rPr>
        <w:t>Порядок розгляду спорів</w:t>
      </w:r>
    </w:p>
    <w:p w:rsidR="00E16223" w:rsidRPr="009B10B8" w:rsidRDefault="00E16223" w:rsidP="00E16223">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rsidR="00E16223" w:rsidRPr="009B10B8" w:rsidRDefault="00E16223" w:rsidP="00E16223">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rsidR="00E16223" w:rsidRPr="009B10B8" w:rsidRDefault="00E16223" w:rsidP="00E16223">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rsidR="00E16223" w:rsidRPr="009B10B8" w:rsidRDefault="00E16223" w:rsidP="00E16223">
      <w:pPr>
        <w:widowControl w:val="0"/>
        <w:numPr>
          <w:ilvl w:val="0"/>
          <w:numId w:val="10"/>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9B10B8">
        <w:rPr>
          <w:rFonts w:ascii="Times New Roman" w:eastAsia="Times New Roman" w:hAnsi="Times New Roman" w:cs="Times New Roman"/>
          <w:b/>
          <w:bCs/>
          <w:iCs/>
          <w:caps/>
          <w:lang w:eastAsia="en-US"/>
        </w:rPr>
        <w:t>Строк дії Договору та умови його розірвання</w:t>
      </w:r>
    </w:p>
    <w:p w:rsidR="00E16223" w:rsidRPr="009B10B8" w:rsidRDefault="00E16223" w:rsidP="00E16223">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rsidR="00E16223" w:rsidRPr="009B10B8" w:rsidRDefault="00E16223" w:rsidP="00E16223">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        8.1. Цей договір набуває чинності з моменту його підписання і діє до </w:t>
      </w:r>
      <w:r w:rsidRPr="009B10B8">
        <w:rPr>
          <w:rFonts w:ascii="Times New Roman" w:eastAsia="Times New Roman" w:hAnsi="Times New Roman" w:cs="Times New Roman"/>
          <w:b/>
          <w:bCs/>
          <w:shd w:val="clear" w:color="auto" w:fill="FFFFFF"/>
          <w:lang w:val="ru-RU" w:eastAsia="en-US"/>
        </w:rPr>
        <w:t>31</w:t>
      </w:r>
      <w:r w:rsidRPr="009B10B8">
        <w:rPr>
          <w:rFonts w:ascii="Times New Roman" w:eastAsia="Times New Roman" w:hAnsi="Times New Roman" w:cs="Times New Roman"/>
          <w:b/>
          <w:bCs/>
          <w:shd w:val="clear" w:color="auto" w:fill="FFFFFF"/>
          <w:lang w:eastAsia="en-US"/>
        </w:rPr>
        <w:t>.</w:t>
      </w:r>
      <w:r w:rsidRPr="009B10B8">
        <w:rPr>
          <w:rFonts w:ascii="Times New Roman" w:eastAsia="Times New Roman" w:hAnsi="Times New Roman" w:cs="Times New Roman"/>
          <w:b/>
          <w:bCs/>
          <w:shd w:val="clear" w:color="auto" w:fill="FFFFFF"/>
          <w:lang w:val="ru-RU" w:eastAsia="en-US"/>
        </w:rPr>
        <w:t>12</w:t>
      </w:r>
      <w:r w:rsidRPr="009B10B8">
        <w:rPr>
          <w:rFonts w:ascii="Times New Roman" w:eastAsia="Times New Roman" w:hAnsi="Times New Roman" w:cs="Times New Roman"/>
          <w:b/>
          <w:bCs/>
          <w:shd w:val="clear" w:color="auto" w:fill="FFFFFF"/>
          <w:lang w:eastAsia="en-US"/>
        </w:rPr>
        <w:t>.2023 року</w:t>
      </w:r>
      <w:r w:rsidRPr="009B10B8">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rsidR="00E16223" w:rsidRPr="009B10B8" w:rsidRDefault="00E16223" w:rsidP="00E16223">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rsidR="00E16223" w:rsidRPr="009B10B8" w:rsidRDefault="00E16223" w:rsidP="00E16223">
      <w:pPr>
        <w:widowControl w:val="0"/>
        <w:numPr>
          <w:ilvl w:val="0"/>
          <w:numId w:val="1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9B10B8">
        <w:rPr>
          <w:rFonts w:ascii="Times New Roman" w:eastAsia="Times New Roman" w:hAnsi="Times New Roman" w:cs="Times New Roman"/>
          <w:b/>
          <w:caps/>
          <w:lang w:eastAsia="en-US"/>
        </w:rPr>
        <w:t>Інші умови</w:t>
      </w:r>
    </w:p>
    <w:p w:rsidR="00E16223" w:rsidRPr="009B10B8" w:rsidRDefault="00E16223" w:rsidP="00E16223">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rsidR="00E16223" w:rsidRPr="009B10B8" w:rsidRDefault="00E16223" w:rsidP="00E16223">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16223" w:rsidRPr="009B10B8" w:rsidRDefault="00E16223" w:rsidP="00E16223">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9B10B8">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E16223" w:rsidRPr="009B10B8" w:rsidRDefault="00E16223" w:rsidP="00E16223">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rsidR="00E16223" w:rsidRPr="009B10B8" w:rsidRDefault="00E16223" w:rsidP="00E16223">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r w:rsidRPr="009B10B8">
        <w:rPr>
          <w:rFonts w:ascii="Times New Roman" w:eastAsia="Times New Roman" w:hAnsi="Times New Roman" w:cs="Times New Roman"/>
          <w:b/>
          <w:bCs/>
          <w:caps/>
          <w:lang w:eastAsia="en-US"/>
        </w:rPr>
        <w:t>10. Місцезнаходження і реквізити Сторін</w:t>
      </w:r>
    </w:p>
    <w:p w:rsidR="004D28DB" w:rsidRPr="009B10B8" w:rsidRDefault="004D28DB" w:rsidP="000D1D94">
      <w:pPr>
        <w:spacing w:after="0" w:line="240" w:lineRule="auto"/>
        <w:rPr>
          <w:rFonts w:ascii="Times New Roman" w:eastAsia="Times New Roman" w:hAnsi="Times New Roman" w:cs="Times New Roman"/>
          <w:b/>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5A2413" w:rsidRPr="009B10B8"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9B10B8" w:rsidRDefault="00E16223" w:rsidP="004906C5">
            <w:pPr>
              <w:widowControl w:val="0"/>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Покупець</w:t>
            </w:r>
          </w:p>
          <w:p w:rsidR="00562FE9" w:rsidRPr="009B10B8" w:rsidRDefault="00562FE9" w:rsidP="00DD2A2D">
            <w:pPr>
              <w:widowControl w:val="0"/>
              <w:spacing w:after="0" w:line="240" w:lineRule="auto"/>
              <w:jc w:val="center"/>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u w:val="single"/>
              </w:rPr>
              <w:t>АТ «</w:t>
            </w:r>
            <w:proofErr w:type="spellStart"/>
            <w:r w:rsidRPr="009B10B8">
              <w:rPr>
                <w:rFonts w:ascii="Times New Roman" w:eastAsia="Times New Roman" w:hAnsi="Times New Roman" w:cs="Times New Roman"/>
                <w:b/>
                <w:sz w:val="24"/>
                <w:szCs w:val="24"/>
                <w:u w:val="single"/>
              </w:rPr>
              <w:t>Лубнигаз</w:t>
            </w:r>
            <w:proofErr w:type="spellEnd"/>
            <w:r w:rsidRPr="009B10B8">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9B10B8" w:rsidRDefault="00E16223" w:rsidP="00DD2A2D">
            <w:pPr>
              <w:widowControl w:val="0"/>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Постачальник</w:t>
            </w:r>
          </w:p>
          <w:p w:rsidR="00562FE9" w:rsidRPr="009B10B8" w:rsidRDefault="00562FE9" w:rsidP="00DD2A2D">
            <w:pPr>
              <w:widowControl w:val="0"/>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____________________________</w:t>
            </w:r>
          </w:p>
        </w:tc>
      </w:tr>
      <w:tr w:rsidR="005A2413" w:rsidRPr="009B10B8"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spacing w:after="0" w:line="276"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Місцезнаходження: </w:t>
            </w:r>
            <w:r w:rsidRPr="009B10B8">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spacing w:after="0" w:line="276"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Місцезнаходження:___________________________________________________________</w:t>
            </w:r>
          </w:p>
        </w:tc>
      </w:tr>
      <w:tr w:rsidR="005A2413" w:rsidRPr="009B10B8"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Класифікація суб’єкта господарювання: </w:t>
            </w:r>
            <w:r w:rsidRPr="009B10B8">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Класифікація суб’єкта господарювання: ______________________________________</w:t>
            </w:r>
          </w:p>
        </w:tc>
      </w:tr>
      <w:tr w:rsidR="005A2413" w:rsidRPr="009B10B8"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spacing w:after="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Банківські реквізити:</w:t>
            </w:r>
          </w:p>
          <w:p w:rsidR="00562FE9" w:rsidRPr="009B10B8" w:rsidRDefault="00562FE9" w:rsidP="00DD2A2D">
            <w:pPr>
              <w:spacing w:after="0" w:line="276"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IBAN:UA</w:t>
            </w:r>
            <w:r w:rsidRPr="009B10B8">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spacing w:after="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Банківські реквізити: </w:t>
            </w:r>
          </w:p>
          <w:p w:rsidR="00562FE9" w:rsidRPr="009B10B8" w:rsidRDefault="00562FE9" w:rsidP="00DD2A2D">
            <w:pPr>
              <w:spacing w:after="0" w:line="276"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IBAN:UA_________________ </w:t>
            </w:r>
          </w:p>
        </w:tc>
      </w:tr>
      <w:tr w:rsidR="005A2413" w:rsidRPr="009B10B8"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w:t>
            </w:r>
            <w:r w:rsidRPr="009B10B8">
              <w:t xml:space="preserve"> </w:t>
            </w:r>
            <w:r w:rsidRPr="009B10B8">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в_________________</w:t>
            </w:r>
          </w:p>
        </w:tc>
      </w:tr>
      <w:tr w:rsidR="00562FE9" w:rsidRPr="009B10B8"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Код ЄДРПОУ </w:t>
            </w:r>
            <w:r w:rsidRPr="009B10B8">
              <w:rPr>
                <w:rFonts w:ascii="Times New Roman" w:eastAsia="Times New Roman" w:hAnsi="Times New Roman" w:cs="Times New Roman"/>
                <w:sz w:val="24"/>
                <w:szCs w:val="24"/>
                <w:u w:val="single"/>
              </w:rPr>
              <w:t>05524713</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ІПН </w:t>
            </w:r>
            <w:r w:rsidRPr="009B10B8">
              <w:rPr>
                <w:rFonts w:ascii="Times New Roman" w:eastAsia="Times New Roman" w:hAnsi="Times New Roman" w:cs="Times New Roman"/>
                <w:sz w:val="24"/>
                <w:szCs w:val="24"/>
                <w:u w:val="single"/>
              </w:rPr>
              <w:t>055247116046</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свідоцтво платника ПДВ</w:t>
            </w:r>
            <w:r w:rsidRPr="009B10B8">
              <w:rPr>
                <w:rFonts w:ascii="Times New Roman" w:eastAsia="Times New Roman" w:hAnsi="Times New Roman" w:cs="Times New Roman"/>
                <w:sz w:val="24"/>
                <w:szCs w:val="24"/>
                <w:u w:val="single"/>
              </w:rPr>
              <w:t>100340819</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e-</w:t>
            </w:r>
            <w:proofErr w:type="spellStart"/>
            <w:r w:rsidRPr="009B10B8">
              <w:rPr>
                <w:rFonts w:ascii="Times New Roman" w:eastAsia="Times New Roman" w:hAnsi="Times New Roman" w:cs="Times New Roman"/>
                <w:sz w:val="24"/>
                <w:szCs w:val="24"/>
              </w:rPr>
              <w:t>mail</w:t>
            </w:r>
            <w:proofErr w:type="spellEnd"/>
            <w:r w:rsidRPr="009B10B8">
              <w:rPr>
                <w:rFonts w:ascii="Times New Roman" w:eastAsia="Times New Roman" w:hAnsi="Times New Roman" w:cs="Times New Roman"/>
                <w:sz w:val="24"/>
                <w:szCs w:val="24"/>
              </w:rPr>
              <w:t>:</w:t>
            </w:r>
            <w:r w:rsidRPr="009B10B8">
              <w:t xml:space="preserve"> </w:t>
            </w:r>
            <w:r w:rsidRPr="009B10B8">
              <w:rPr>
                <w:rFonts w:ascii="Times New Roman" w:eastAsia="Times New Roman" w:hAnsi="Times New Roman" w:cs="Times New Roman"/>
                <w:sz w:val="24"/>
                <w:szCs w:val="24"/>
                <w:u w:val="single"/>
              </w:rPr>
              <w:t>NewOffice@lubnygaz.com.ua</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w:t>
            </w:r>
            <w:r w:rsidRPr="009B10B8">
              <w:t xml:space="preserve"> </w:t>
            </w:r>
            <w:r w:rsidRPr="009B10B8">
              <w:rPr>
                <w:rFonts w:ascii="Times New Roman" w:eastAsia="Times New Roman" w:hAnsi="Times New Roman" w:cs="Times New Roman"/>
                <w:sz w:val="24"/>
                <w:szCs w:val="24"/>
                <w:u w:val="single"/>
              </w:rPr>
              <w:t>(05361) 6-24-88</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Генеральний директор</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______________/</w:t>
            </w:r>
            <w:r w:rsidRPr="009B10B8">
              <w:rPr>
                <w:rFonts w:ascii="Times New Roman" w:eastAsia="Times New Roman" w:hAnsi="Times New Roman" w:cs="Times New Roman"/>
                <w:sz w:val="24"/>
                <w:szCs w:val="24"/>
                <w:u w:val="single"/>
              </w:rPr>
              <w:t>І.І. Кондратенко</w:t>
            </w:r>
            <w:r w:rsidRPr="009B10B8">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Код ЄДРПОУ_______________</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ІПН________________________</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свідоцтво платника ПДВ________________</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e-</w:t>
            </w:r>
            <w:proofErr w:type="spellStart"/>
            <w:r w:rsidRPr="009B10B8">
              <w:rPr>
                <w:rFonts w:ascii="Times New Roman" w:eastAsia="Times New Roman" w:hAnsi="Times New Roman" w:cs="Times New Roman"/>
                <w:sz w:val="24"/>
                <w:szCs w:val="24"/>
              </w:rPr>
              <w:t>mail</w:t>
            </w:r>
            <w:proofErr w:type="spellEnd"/>
            <w:r w:rsidRPr="009B10B8">
              <w:rPr>
                <w:rFonts w:ascii="Times New Roman" w:eastAsia="Times New Roman" w:hAnsi="Times New Roman" w:cs="Times New Roman"/>
                <w:sz w:val="24"/>
                <w:szCs w:val="24"/>
              </w:rPr>
              <w:t>:_______________________________</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Тел._________________________________</w:t>
            </w:r>
          </w:p>
          <w:p w:rsidR="00562FE9" w:rsidRPr="009B10B8" w:rsidRDefault="00562FE9" w:rsidP="00DD2A2D">
            <w:pPr>
              <w:widowControl w:val="0"/>
              <w:spacing w:after="0" w:line="240" w:lineRule="auto"/>
              <w:rPr>
                <w:rFonts w:ascii="Times New Roman" w:eastAsia="Times New Roman" w:hAnsi="Times New Roman" w:cs="Times New Roman"/>
                <w:sz w:val="24"/>
                <w:szCs w:val="24"/>
              </w:rPr>
            </w:pPr>
          </w:p>
          <w:p w:rsidR="00562FE9" w:rsidRPr="009B10B8" w:rsidRDefault="00562FE9" w:rsidP="00DD2A2D">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______________/____________________/</w:t>
            </w:r>
          </w:p>
        </w:tc>
      </w:tr>
    </w:tbl>
    <w:p w:rsidR="00562FE9" w:rsidRPr="009B10B8" w:rsidRDefault="00562FE9" w:rsidP="003536DA">
      <w:pPr>
        <w:spacing w:after="0" w:line="240" w:lineRule="auto"/>
        <w:jc w:val="both"/>
        <w:rPr>
          <w:rFonts w:ascii="Times New Roman" w:hAnsi="Times New Roman" w:cs="Times New Roman"/>
          <w:sz w:val="24"/>
          <w:szCs w:val="24"/>
        </w:rPr>
      </w:pPr>
    </w:p>
    <w:p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rsidR="00E16223" w:rsidRPr="009B10B8" w:rsidRDefault="00E16223" w:rsidP="00E16223">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Додаток №1</w:t>
      </w:r>
    </w:p>
    <w:p w:rsidR="00E16223" w:rsidRPr="009B10B8" w:rsidRDefault="00E16223" w:rsidP="00E16223">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9B10B8">
        <w:rPr>
          <w:rFonts w:ascii="Times New Roman" w:eastAsia="Times New Roman" w:hAnsi="Times New Roman" w:cs="Times New Roman"/>
          <w:lang w:eastAsia="en-US"/>
        </w:rPr>
        <w:tab/>
      </w:r>
      <w:r w:rsidRPr="009B10B8">
        <w:rPr>
          <w:rFonts w:ascii="Times New Roman" w:eastAsia="Times New Roman" w:hAnsi="Times New Roman" w:cs="Times New Roman"/>
          <w:lang w:eastAsia="en-US"/>
        </w:rPr>
        <w:tab/>
      </w:r>
      <w:r w:rsidRPr="009B10B8">
        <w:rPr>
          <w:rFonts w:ascii="Times New Roman" w:eastAsia="Times New Roman" w:hAnsi="Times New Roman" w:cs="Times New Roman"/>
          <w:lang w:eastAsia="en-US"/>
        </w:rPr>
        <w:tab/>
      </w:r>
      <w:r w:rsidRPr="009B10B8">
        <w:rPr>
          <w:rFonts w:ascii="Times New Roman" w:eastAsia="Times New Roman" w:hAnsi="Times New Roman" w:cs="Times New Roman"/>
          <w:lang w:eastAsia="en-US"/>
        </w:rPr>
        <w:tab/>
      </w:r>
      <w:r w:rsidRPr="009B10B8">
        <w:rPr>
          <w:rFonts w:ascii="Times New Roman" w:eastAsia="Times New Roman" w:hAnsi="Times New Roman" w:cs="Times New Roman"/>
          <w:lang w:eastAsia="en-US"/>
        </w:rPr>
        <w:tab/>
      </w:r>
      <w:r w:rsidRPr="009B10B8">
        <w:rPr>
          <w:rFonts w:ascii="Times New Roman" w:eastAsia="Times New Roman" w:hAnsi="Times New Roman" w:cs="Times New Roman"/>
          <w:lang w:eastAsia="en-US"/>
        </w:rPr>
        <w:tab/>
      </w:r>
      <w:r w:rsidRPr="009B10B8">
        <w:rPr>
          <w:rFonts w:ascii="Times New Roman" w:eastAsia="Times New Roman" w:hAnsi="Times New Roman" w:cs="Times New Roman"/>
          <w:lang w:eastAsia="en-US"/>
        </w:rPr>
        <w:tab/>
      </w:r>
      <w:r w:rsidRPr="009B10B8">
        <w:rPr>
          <w:rFonts w:ascii="Times New Roman" w:eastAsia="Times New Roman" w:hAnsi="Times New Roman" w:cs="Times New Roman"/>
          <w:lang w:eastAsia="en-US"/>
        </w:rPr>
        <w:tab/>
        <w:t>до Договору поставки №__________</w:t>
      </w:r>
    </w:p>
    <w:p w:rsidR="00E16223" w:rsidRPr="009B10B8" w:rsidRDefault="00E16223" w:rsidP="00E16223">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lang w:eastAsia="en-US"/>
        </w:rPr>
        <w:t>від «_____»_____________ 2023 р.</w:t>
      </w:r>
    </w:p>
    <w:p w:rsidR="00E16223" w:rsidRPr="009B10B8" w:rsidRDefault="00E16223" w:rsidP="00E16223">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rsidR="00E16223" w:rsidRPr="009B10B8" w:rsidRDefault="00E16223" w:rsidP="00E16223">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sz w:val="24"/>
          <w:szCs w:val="24"/>
          <w:lang w:eastAsia="en-US"/>
        </w:rPr>
      </w:pPr>
      <w:r w:rsidRPr="009B10B8">
        <w:rPr>
          <w:rFonts w:ascii="Times New Roman" w:eastAsia="Times New Roman" w:hAnsi="Times New Roman" w:cs="Times New Roman"/>
          <w:b/>
          <w:i/>
          <w:sz w:val="24"/>
          <w:szCs w:val="24"/>
          <w:lang w:eastAsia="en-US"/>
        </w:rPr>
        <w:t>Специфікація</w:t>
      </w:r>
    </w:p>
    <w:p w:rsidR="00E16223" w:rsidRPr="009B10B8" w:rsidRDefault="00E16223" w:rsidP="00E16223">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sidRPr="009B10B8">
        <w:rPr>
          <w:rFonts w:ascii="Times New Roman" w:eastAsia="Times New Roman" w:hAnsi="Times New Roman" w:cs="Times New Roman"/>
          <w:b/>
          <w:lang w:eastAsia="en-US"/>
        </w:rPr>
        <w:t>м. Лубни</w:t>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r>
      <w:r w:rsidRPr="009B10B8">
        <w:rPr>
          <w:rFonts w:ascii="Times New Roman" w:eastAsia="Times New Roman" w:hAnsi="Times New Roman" w:cs="Times New Roman"/>
          <w:b/>
          <w:lang w:eastAsia="en-US"/>
        </w:rPr>
        <w:tab/>
        <w:t>«_____»_____________ 2023 р</w:t>
      </w:r>
    </w:p>
    <w:tbl>
      <w:tblPr>
        <w:tblpPr w:leftFromText="180" w:rightFromText="180" w:vertAnchor="text" w:horzAnchor="margin" w:tblpY="192"/>
        <w:tblW w:w="10314" w:type="dxa"/>
        <w:tblLayout w:type="fixed"/>
        <w:tblLook w:val="0000" w:firstRow="0" w:lastRow="0" w:firstColumn="0" w:lastColumn="0" w:noHBand="0" w:noVBand="0"/>
      </w:tblPr>
      <w:tblGrid>
        <w:gridCol w:w="638"/>
        <w:gridCol w:w="3610"/>
        <w:gridCol w:w="396"/>
        <w:gridCol w:w="1418"/>
        <w:gridCol w:w="2126"/>
        <w:gridCol w:w="2126"/>
      </w:tblGrid>
      <w:tr w:rsidR="000A7231" w:rsidRPr="009B10B8" w:rsidTr="00D874DC">
        <w:tc>
          <w:tcPr>
            <w:tcW w:w="638" w:type="dxa"/>
            <w:tcBorders>
              <w:top w:val="single" w:sz="4" w:space="0" w:color="000000"/>
              <w:left w:val="single" w:sz="4" w:space="0" w:color="000000"/>
              <w:bottom w:val="single" w:sz="4" w:space="0" w:color="000000"/>
            </w:tcBorders>
            <w:shd w:val="clear" w:color="auto" w:fill="auto"/>
            <w:vAlign w:val="center"/>
          </w:tcPr>
          <w:p w:rsidR="000A7231" w:rsidRPr="009B10B8" w:rsidRDefault="000A7231" w:rsidP="00E16223">
            <w:pPr>
              <w:widowControl w:val="0"/>
              <w:autoSpaceDE w:val="0"/>
              <w:autoSpaceDN w:val="0"/>
              <w:spacing w:after="0" w:line="280" w:lineRule="exact"/>
              <w:jc w:val="center"/>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 з/п</w:t>
            </w:r>
          </w:p>
        </w:tc>
        <w:tc>
          <w:tcPr>
            <w:tcW w:w="4006" w:type="dxa"/>
            <w:gridSpan w:val="2"/>
            <w:tcBorders>
              <w:top w:val="single" w:sz="4" w:space="0" w:color="000000"/>
              <w:left w:val="single" w:sz="4" w:space="0" w:color="000000"/>
              <w:bottom w:val="single" w:sz="4" w:space="0" w:color="000000"/>
            </w:tcBorders>
            <w:shd w:val="clear" w:color="auto" w:fill="auto"/>
            <w:vAlign w:val="center"/>
          </w:tcPr>
          <w:p w:rsidR="000A7231" w:rsidRPr="009B10B8" w:rsidRDefault="000A7231" w:rsidP="00E16223">
            <w:pPr>
              <w:widowControl w:val="0"/>
              <w:autoSpaceDE w:val="0"/>
              <w:autoSpaceDN w:val="0"/>
              <w:spacing w:after="0" w:line="240" w:lineRule="auto"/>
              <w:jc w:val="center"/>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 xml:space="preserve">Найменування </w:t>
            </w:r>
          </w:p>
          <w:p w:rsidR="000A7231" w:rsidRPr="009B10B8" w:rsidRDefault="000A7231" w:rsidP="00E16223">
            <w:pPr>
              <w:widowControl w:val="0"/>
              <w:autoSpaceDE w:val="0"/>
              <w:autoSpaceDN w:val="0"/>
              <w:spacing w:after="0" w:line="240" w:lineRule="auto"/>
              <w:jc w:val="center"/>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Установки</w:t>
            </w:r>
          </w:p>
        </w:tc>
        <w:tc>
          <w:tcPr>
            <w:tcW w:w="1418" w:type="dxa"/>
            <w:tcBorders>
              <w:top w:val="single" w:sz="4" w:space="0" w:color="000000"/>
              <w:left w:val="single" w:sz="4" w:space="0" w:color="000000"/>
              <w:bottom w:val="single" w:sz="4" w:space="0" w:color="000000"/>
            </w:tcBorders>
            <w:shd w:val="clear" w:color="auto" w:fill="auto"/>
            <w:vAlign w:val="center"/>
          </w:tcPr>
          <w:p w:rsidR="000A7231" w:rsidRPr="009B10B8" w:rsidRDefault="000A7231" w:rsidP="000A7231">
            <w:pPr>
              <w:widowControl w:val="0"/>
              <w:autoSpaceDE w:val="0"/>
              <w:autoSpaceDN w:val="0"/>
              <w:spacing w:after="0" w:line="240" w:lineRule="auto"/>
              <w:jc w:val="center"/>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Кількість Установок, шт.</w:t>
            </w:r>
          </w:p>
        </w:tc>
        <w:tc>
          <w:tcPr>
            <w:tcW w:w="2126" w:type="dxa"/>
            <w:tcBorders>
              <w:top w:val="single" w:sz="4" w:space="0" w:color="000000"/>
              <w:left w:val="single" w:sz="4" w:space="0" w:color="000000"/>
              <w:bottom w:val="single" w:sz="4" w:space="0" w:color="000000"/>
            </w:tcBorders>
            <w:shd w:val="clear" w:color="auto" w:fill="auto"/>
            <w:vAlign w:val="center"/>
          </w:tcPr>
          <w:p w:rsidR="000A7231" w:rsidRPr="009B10B8" w:rsidRDefault="000A7231" w:rsidP="00D874DC">
            <w:pPr>
              <w:widowControl w:val="0"/>
              <w:autoSpaceDE w:val="0"/>
              <w:autoSpaceDN w:val="0"/>
              <w:spacing w:after="0" w:line="240" w:lineRule="auto"/>
              <w:jc w:val="center"/>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Ціна без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31" w:rsidRPr="009B10B8" w:rsidRDefault="00D874DC" w:rsidP="00D874DC">
            <w:pPr>
              <w:widowControl w:val="0"/>
              <w:autoSpaceDE w:val="0"/>
              <w:autoSpaceDN w:val="0"/>
              <w:spacing w:after="0" w:line="240" w:lineRule="auto"/>
              <w:jc w:val="center"/>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 xml:space="preserve">Сума </w:t>
            </w:r>
            <w:r w:rsidR="000A7231" w:rsidRPr="009B10B8">
              <w:rPr>
                <w:rFonts w:ascii="Times New Roman" w:eastAsia="Times New Roman" w:hAnsi="Times New Roman" w:cs="Times New Roman"/>
                <w:b/>
                <w:lang w:eastAsia="en-US"/>
              </w:rPr>
              <w:t>без ПДВ, грн.</w:t>
            </w:r>
          </w:p>
        </w:tc>
      </w:tr>
      <w:tr w:rsidR="000A7231" w:rsidRPr="009B10B8" w:rsidTr="00D874DC">
        <w:trPr>
          <w:trHeight w:val="284"/>
        </w:trPr>
        <w:tc>
          <w:tcPr>
            <w:tcW w:w="638" w:type="dxa"/>
            <w:tcBorders>
              <w:top w:val="single" w:sz="4" w:space="0" w:color="000000"/>
              <w:left w:val="single" w:sz="4" w:space="0" w:color="000000"/>
              <w:bottom w:val="single" w:sz="4" w:space="0" w:color="000000"/>
            </w:tcBorders>
            <w:shd w:val="clear" w:color="auto" w:fill="auto"/>
            <w:vAlign w:val="center"/>
          </w:tcPr>
          <w:p w:rsidR="000A7231" w:rsidRPr="009B10B8" w:rsidRDefault="000A7231" w:rsidP="000A7231">
            <w:pPr>
              <w:widowControl w:val="0"/>
              <w:autoSpaceDE w:val="0"/>
              <w:autoSpaceDN w:val="0"/>
              <w:spacing w:after="0" w:line="240" w:lineRule="auto"/>
              <w:jc w:val="center"/>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1</w:t>
            </w:r>
          </w:p>
        </w:tc>
        <w:tc>
          <w:tcPr>
            <w:tcW w:w="4006" w:type="dxa"/>
            <w:gridSpan w:val="2"/>
            <w:tcBorders>
              <w:top w:val="single" w:sz="4" w:space="0" w:color="000000"/>
              <w:left w:val="single" w:sz="4" w:space="0" w:color="000000"/>
              <w:bottom w:val="single" w:sz="4" w:space="0" w:color="000000"/>
            </w:tcBorders>
            <w:shd w:val="clear" w:color="auto" w:fill="auto"/>
            <w:vAlign w:val="center"/>
          </w:tcPr>
          <w:p w:rsidR="000A7231" w:rsidRPr="009B10B8" w:rsidRDefault="000A7231" w:rsidP="000A7231">
            <w:pPr>
              <w:widowControl w:val="0"/>
              <w:autoSpaceDE w:val="0"/>
              <w:autoSpaceDN w:val="0"/>
              <w:spacing w:after="0" w:line="240" w:lineRule="auto"/>
              <w:jc w:val="center"/>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A7231" w:rsidRPr="009B10B8" w:rsidRDefault="000A7231" w:rsidP="000A7231">
            <w:pPr>
              <w:widowControl w:val="0"/>
              <w:autoSpaceDE w:val="0"/>
              <w:autoSpaceDN w:val="0"/>
              <w:spacing w:after="0" w:line="240" w:lineRule="auto"/>
              <w:jc w:val="center"/>
              <w:rPr>
                <w:rFonts w:ascii="Times New Roman" w:eastAsia="Times New Roman" w:hAnsi="Times New Roman" w:cs="Times New Roman"/>
                <w:lang w:eastAsia="en-US"/>
              </w:rPr>
            </w:pPr>
          </w:p>
        </w:tc>
        <w:tc>
          <w:tcPr>
            <w:tcW w:w="2126" w:type="dxa"/>
            <w:tcBorders>
              <w:top w:val="single" w:sz="4" w:space="0" w:color="000000"/>
              <w:left w:val="single" w:sz="4" w:space="0" w:color="000000"/>
              <w:bottom w:val="single" w:sz="4" w:space="0" w:color="000000"/>
            </w:tcBorders>
            <w:shd w:val="clear" w:color="auto" w:fill="auto"/>
            <w:vAlign w:val="center"/>
          </w:tcPr>
          <w:p w:rsidR="000A7231" w:rsidRPr="009B10B8" w:rsidRDefault="000A7231" w:rsidP="000A723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31" w:rsidRPr="009B10B8" w:rsidRDefault="000A7231" w:rsidP="000A723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0A7231" w:rsidRPr="009B10B8" w:rsidTr="00D874DC">
        <w:tc>
          <w:tcPr>
            <w:tcW w:w="638"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96"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126" w:type="dxa"/>
            <w:tcBorders>
              <w:left w:val="single" w:sz="4" w:space="0" w:color="000000"/>
              <w:bottom w:val="single" w:sz="4" w:space="0" w:color="000000"/>
            </w:tcBorders>
            <w:shd w:val="clear" w:color="auto" w:fill="auto"/>
          </w:tcPr>
          <w:p w:rsidR="000A7231" w:rsidRPr="009B10B8" w:rsidRDefault="000A7231" w:rsidP="00E16223">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Сума без ПДВ</w:t>
            </w:r>
          </w:p>
        </w:tc>
        <w:tc>
          <w:tcPr>
            <w:tcW w:w="2126" w:type="dxa"/>
            <w:tcBorders>
              <w:left w:val="single" w:sz="4" w:space="0" w:color="000000"/>
              <w:bottom w:val="single" w:sz="4" w:space="0" w:color="000000"/>
              <w:right w:val="single" w:sz="4" w:space="0" w:color="000000"/>
            </w:tcBorders>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0A7231" w:rsidRPr="009B10B8" w:rsidTr="00D874DC">
        <w:tc>
          <w:tcPr>
            <w:tcW w:w="638"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96"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126" w:type="dxa"/>
            <w:tcBorders>
              <w:top w:val="single" w:sz="4" w:space="0" w:color="000000"/>
              <w:left w:val="single" w:sz="4" w:space="0" w:color="000000"/>
              <w:bottom w:val="single" w:sz="4" w:space="0" w:color="000000"/>
            </w:tcBorders>
            <w:shd w:val="clear" w:color="auto" w:fill="auto"/>
          </w:tcPr>
          <w:p w:rsidR="000A7231" w:rsidRPr="009B10B8" w:rsidRDefault="000A7231" w:rsidP="00E16223">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ПДВ (20%)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0A7231" w:rsidRPr="009B10B8" w:rsidTr="00D874DC">
        <w:tc>
          <w:tcPr>
            <w:tcW w:w="638"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96"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126" w:type="dxa"/>
            <w:tcBorders>
              <w:top w:val="single" w:sz="4" w:space="0" w:color="000000"/>
              <w:left w:val="single" w:sz="4" w:space="0" w:color="000000"/>
              <w:bottom w:val="single" w:sz="4" w:space="0" w:color="000000"/>
            </w:tcBorders>
            <w:shd w:val="clear" w:color="auto" w:fill="auto"/>
          </w:tcPr>
          <w:p w:rsidR="000A7231" w:rsidRPr="009B10B8" w:rsidRDefault="000A7231" w:rsidP="00E16223">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Всього з ПДВ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A7231" w:rsidRPr="009B10B8" w:rsidRDefault="000A7231" w:rsidP="00E16223">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bl>
    <w:p w:rsidR="00E16223" w:rsidRPr="009B10B8" w:rsidRDefault="00E16223" w:rsidP="00E16223">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rsidR="00E16223" w:rsidRPr="009B10B8" w:rsidRDefault="00E16223" w:rsidP="00E16223">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 xml:space="preserve">Повна вартість </w:t>
      </w:r>
      <w:r w:rsidR="000A7231" w:rsidRPr="009B10B8">
        <w:rPr>
          <w:rFonts w:ascii="Times New Roman" w:eastAsia="Times New Roman" w:hAnsi="Times New Roman" w:cs="Times New Roman"/>
          <w:lang w:eastAsia="en-US"/>
        </w:rPr>
        <w:t>Установки</w:t>
      </w:r>
      <w:r w:rsidRPr="009B10B8">
        <w:rPr>
          <w:rFonts w:ascii="Times New Roman" w:eastAsia="Times New Roman" w:hAnsi="Times New Roman" w:cs="Times New Roman"/>
          <w:lang w:eastAsia="en-US"/>
        </w:rPr>
        <w:t xml:space="preserve"> прописом:____________________________________________</w:t>
      </w:r>
    </w:p>
    <w:p w:rsidR="008F7142" w:rsidRPr="009B10B8" w:rsidRDefault="008F7142" w:rsidP="003536DA">
      <w:pPr>
        <w:spacing w:after="0" w:line="240" w:lineRule="auto"/>
        <w:jc w:val="both"/>
        <w:rPr>
          <w:rFonts w:ascii="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16223" w:rsidRPr="009B10B8" w:rsidTr="00E1622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widowControl w:val="0"/>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Покупець</w:t>
            </w:r>
          </w:p>
          <w:p w:rsidR="00E16223" w:rsidRPr="009B10B8" w:rsidRDefault="00E16223" w:rsidP="00E16223">
            <w:pPr>
              <w:widowControl w:val="0"/>
              <w:spacing w:after="0" w:line="240" w:lineRule="auto"/>
              <w:jc w:val="center"/>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u w:val="single"/>
              </w:rPr>
              <w:t>АТ «</w:t>
            </w:r>
            <w:proofErr w:type="spellStart"/>
            <w:r w:rsidRPr="009B10B8">
              <w:rPr>
                <w:rFonts w:ascii="Times New Roman" w:eastAsia="Times New Roman" w:hAnsi="Times New Roman" w:cs="Times New Roman"/>
                <w:b/>
                <w:sz w:val="24"/>
                <w:szCs w:val="24"/>
                <w:u w:val="single"/>
              </w:rPr>
              <w:t>Лубнигаз</w:t>
            </w:r>
            <w:proofErr w:type="spellEnd"/>
            <w:r w:rsidRPr="009B10B8">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widowControl w:val="0"/>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Постачальник</w:t>
            </w:r>
          </w:p>
          <w:p w:rsidR="00E16223" w:rsidRPr="009B10B8" w:rsidRDefault="00E16223" w:rsidP="00E16223">
            <w:pPr>
              <w:widowControl w:val="0"/>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____________________________</w:t>
            </w:r>
          </w:p>
        </w:tc>
      </w:tr>
      <w:tr w:rsidR="00E16223" w:rsidRPr="009B10B8" w:rsidTr="00E1622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spacing w:after="0" w:line="276"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Місцезнаходження: </w:t>
            </w:r>
            <w:r w:rsidRPr="009B10B8">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spacing w:after="0" w:line="276"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Місцезнаходження:___________________________________________________________</w:t>
            </w:r>
          </w:p>
        </w:tc>
      </w:tr>
      <w:tr w:rsidR="00E16223" w:rsidRPr="009B10B8" w:rsidTr="00E1622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Класифікація суб’єкта господарювання: </w:t>
            </w:r>
            <w:r w:rsidRPr="009B10B8">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Класифікація суб’єкта господарювання: ______________________________________</w:t>
            </w:r>
          </w:p>
        </w:tc>
      </w:tr>
      <w:tr w:rsidR="00E16223" w:rsidRPr="009B10B8" w:rsidTr="00E1622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spacing w:after="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Банківські реквізити:</w:t>
            </w:r>
          </w:p>
          <w:p w:rsidR="00E16223" w:rsidRPr="009B10B8" w:rsidRDefault="00E16223" w:rsidP="00E16223">
            <w:pPr>
              <w:spacing w:after="0" w:line="276"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IBAN:UA</w:t>
            </w:r>
            <w:r w:rsidRPr="009B10B8">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spacing w:after="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Банківські реквізити: </w:t>
            </w:r>
          </w:p>
          <w:p w:rsidR="00E16223" w:rsidRPr="009B10B8" w:rsidRDefault="00E16223" w:rsidP="00E16223">
            <w:pPr>
              <w:spacing w:after="0" w:line="276"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IBAN:UA_________________ </w:t>
            </w:r>
          </w:p>
        </w:tc>
      </w:tr>
      <w:tr w:rsidR="00E16223" w:rsidRPr="009B10B8" w:rsidTr="00E1622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w:t>
            </w:r>
            <w:r w:rsidRPr="009B10B8">
              <w:t xml:space="preserve"> </w:t>
            </w:r>
            <w:r w:rsidRPr="009B10B8">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в_________________</w:t>
            </w:r>
          </w:p>
        </w:tc>
      </w:tr>
      <w:tr w:rsidR="00E16223" w:rsidRPr="009B10B8" w:rsidTr="00E1622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Код ЄДРПОУ </w:t>
            </w:r>
            <w:r w:rsidRPr="009B10B8">
              <w:rPr>
                <w:rFonts w:ascii="Times New Roman" w:eastAsia="Times New Roman" w:hAnsi="Times New Roman" w:cs="Times New Roman"/>
                <w:sz w:val="24"/>
                <w:szCs w:val="24"/>
                <w:u w:val="single"/>
              </w:rPr>
              <w:t>05524713</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ІПН </w:t>
            </w:r>
            <w:r w:rsidRPr="009B10B8">
              <w:rPr>
                <w:rFonts w:ascii="Times New Roman" w:eastAsia="Times New Roman" w:hAnsi="Times New Roman" w:cs="Times New Roman"/>
                <w:sz w:val="24"/>
                <w:szCs w:val="24"/>
                <w:u w:val="single"/>
              </w:rPr>
              <w:t>055247116046</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свідоцтво платника ПДВ</w:t>
            </w:r>
            <w:r w:rsidRPr="009B10B8">
              <w:rPr>
                <w:rFonts w:ascii="Times New Roman" w:eastAsia="Times New Roman" w:hAnsi="Times New Roman" w:cs="Times New Roman"/>
                <w:sz w:val="24"/>
                <w:szCs w:val="24"/>
                <w:u w:val="single"/>
              </w:rPr>
              <w:t>100340819</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e-</w:t>
            </w:r>
            <w:proofErr w:type="spellStart"/>
            <w:r w:rsidRPr="009B10B8">
              <w:rPr>
                <w:rFonts w:ascii="Times New Roman" w:eastAsia="Times New Roman" w:hAnsi="Times New Roman" w:cs="Times New Roman"/>
                <w:sz w:val="24"/>
                <w:szCs w:val="24"/>
              </w:rPr>
              <w:t>mail</w:t>
            </w:r>
            <w:proofErr w:type="spellEnd"/>
            <w:r w:rsidRPr="009B10B8">
              <w:rPr>
                <w:rFonts w:ascii="Times New Roman" w:eastAsia="Times New Roman" w:hAnsi="Times New Roman" w:cs="Times New Roman"/>
                <w:sz w:val="24"/>
                <w:szCs w:val="24"/>
              </w:rPr>
              <w:t>:</w:t>
            </w:r>
            <w:r w:rsidRPr="009B10B8">
              <w:t xml:space="preserve"> </w:t>
            </w:r>
            <w:r w:rsidRPr="009B10B8">
              <w:rPr>
                <w:rFonts w:ascii="Times New Roman" w:eastAsia="Times New Roman" w:hAnsi="Times New Roman" w:cs="Times New Roman"/>
                <w:sz w:val="24"/>
                <w:szCs w:val="24"/>
                <w:u w:val="single"/>
              </w:rPr>
              <w:t>NewOffice@lubnygaz.com.ua</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w:t>
            </w:r>
            <w:r w:rsidRPr="009B10B8">
              <w:t xml:space="preserve"> </w:t>
            </w:r>
            <w:r w:rsidRPr="009B10B8">
              <w:rPr>
                <w:rFonts w:ascii="Times New Roman" w:eastAsia="Times New Roman" w:hAnsi="Times New Roman" w:cs="Times New Roman"/>
                <w:sz w:val="24"/>
                <w:szCs w:val="24"/>
                <w:u w:val="single"/>
              </w:rPr>
              <w:t>(05361) 6-24-88</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Генеральний директор</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______________/</w:t>
            </w:r>
            <w:r w:rsidRPr="009B10B8">
              <w:rPr>
                <w:rFonts w:ascii="Times New Roman" w:eastAsia="Times New Roman" w:hAnsi="Times New Roman" w:cs="Times New Roman"/>
                <w:sz w:val="24"/>
                <w:szCs w:val="24"/>
                <w:u w:val="single"/>
              </w:rPr>
              <w:t>І.І. Кондратенко</w:t>
            </w:r>
            <w:r w:rsidRPr="009B10B8">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Код ЄДРПОУ_______________</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ІПН________________________</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свідоцтво платника ПДВ________________</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e-</w:t>
            </w:r>
            <w:proofErr w:type="spellStart"/>
            <w:r w:rsidRPr="009B10B8">
              <w:rPr>
                <w:rFonts w:ascii="Times New Roman" w:eastAsia="Times New Roman" w:hAnsi="Times New Roman" w:cs="Times New Roman"/>
                <w:sz w:val="24"/>
                <w:szCs w:val="24"/>
              </w:rPr>
              <w:t>mail</w:t>
            </w:r>
            <w:proofErr w:type="spellEnd"/>
            <w:r w:rsidRPr="009B10B8">
              <w:rPr>
                <w:rFonts w:ascii="Times New Roman" w:eastAsia="Times New Roman" w:hAnsi="Times New Roman" w:cs="Times New Roman"/>
                <w:sz w:val="24"/>
                <w:szCs w:val="24"/>
              </w:rPr>
              <w:t>:_______________________________</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Тел._________________________________</w:t>
            </w:r>
          </w:p>
          <w:p w:rsidR="00E16223" w:rsidRPr="009B10B8" w:rsidRDefault="00E16223" w:rsidP="00E16223">
            <w:pPr>
              <w:widowControl w:val="0"/>
              <w:spacing w:after="0" w:line="240" w:lineRule="auto"/>
              <w:rPr>
                <w:rFonts w:ascii="Times New Roman" w:eastAsia="Times New Roman" w:hAnsi="Times New Roman" w:cs="Times New Roman"/>
                <w:sz w:val="24"/>
                <w:szCs w:val="24"/>
              </w:rPr>
            </w:pPr>
          </w:p>
          <w:p w:rsidR="00E16223" w:rsidRPr="009B10B8" w:rsidRDefault="00E16223" w:rsidP="00E16223">
            <w:pPr>
              <w:widowControl w:val="0"/>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______________/____________________/</w:t>
            </w:r>
          </w:p>
        </w:tc>
      </w:tr>
    </w:tbl>
    <w:p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rsidR="00DF50A9" w:rsidRPr="009B10B8" w:rsidRDefault="00DF50A9" w:rsidP="00DF50A9">
      <w:pPr>
        <w:spacing w:before="66"/>
        <w:ind w:right="453"/>
        <w:jc w:val="right"/>
        <w:rPr>
          <w:rFonts w:ascii="Times New Roman" w:hAnsi="Times New Roman" w:cs="Times New Roman"/>
          <w:b/>
        </w:rPr>
      </w:pPr>
      <w:r w:rsidRPr="009B10B8">
        <w:rPr>
          <w:rFonts w:ascii="Times New Roman" w:hAnsi="Times New Roman" w:cs="Times New Roman"/>
          <w:b/>
        </w:rPr>
        <w:t>ДОДАТОК</w:t>
      </w:r>
      <w:r w:rsidRPr="009B10B8">
        <w:rPr>
          <w:rFonts w:ascii="Times New Roman" w:hAnsi="Times New Roman" w:cs="Times New Roman"/>
          <w:b/>
          <w:spacing w:val="46"/>
        </w:rPr>
        <w:t xml:space="preserve"> </w:t>
      </w:r>
      <w:r w:rsidRPr="009B10B8">
        <w:rPr>
          <w:rFonts w:ascii="Times New Roman" w:hAnsi="Times New Roman" w:cs="Times New Roman"/>
          <w:b/>
        </w:rPr>
        <w:t>4</w:t>
      </w:r>
    </w:p>
    <w:p w:rsidR="00DF50A9" w:rsidRPr="009B10B8" w:rsidRDefault="00DF50A9" w:rsidP="00DF50A9">
      <w:pPr>
        <w:spacing w:before="168"/>
        <w:ind w:right="450"/>
        <w:jc w:val="right"/>
        <w:rPr>
          <w:rFonts w:ascii="Times New Roman" w:hAnsi="Times New Roman" w:cs="Times New Roman"/>
          <w:i/>
        </w:rPr>
      </w:pPr>
      <w:r w:rsidRPr="009B10B8">
        <w:rPr>
          <w:rFonts w:ascii="Times New Roman" w:hAnsi="Times New Roman" w:cs="Times New Roman"/>
          <w:i/>
        </w:rPr>
        <w:t>до</w:t>
      </w:r>
      <w:r w:rsidRPr="009B10B8">
        <w:rPr>
          <w:rFonts w:ascii="Times New Roman" w:hAnsi="Times New Roman" w:cs="Times New Roman"/>
          <w:i/>
          <w:spacing w:val="6"/>
        </w:rPr>
        <w:t xml:space="preserve"> </w:t>
      </w:r>
      <w:r w:rsidRPr="009B10B8">
        <w:rPr>
          <w:rFonts w:ascii="Times New Roman" w:hAnsi="Times New Roman" w:cs="Times New Roman"/>
          <w:i/>
        </w:rPr>
        <w:t>тендерної</w:t>
      </w:r>
      <w:r w:rsidRPr="009B10B8">
        <w:rPr>
          <w:rFonts w:ascii="Times New Roman" w:hAnsi="Times New Roman" w:cs="Times New Roman"/>
          <w:i/>
          <w:spacing w:val="-10"/>
        </w:rPr>
        <w:t xml:space="preserve"> </w:t>
      </w:r>
      <w:r w:rsidRPr="009B10B8">
        <w:rPr>
          <w:rFonts w:ascii="Times New Roman" w:hAnsi="Times New Roman" w:cs="Times New Roman"/>
          <w:i/>
        </w:rPr>
        <w:t>документації</w:t>
      </w:r>
    </w:p>
    <w:p w:rsidR="00DF50A9" w:rsidRPr="009B10B8" w:rsidRDefault="00DF50A9" w:rsidP="00DF50A9">
      <w:pPr>
        <w:spacing w:before="186" w:line="297" w:lineRule="auto"/>
        <w:ind w:left="825" w:right="1628"/>
        <w:rPr>
          <w:rFonts w:ascii="Times New Roman" w:hAnsi="Times New Roman" w:cs="Times New Roman"/>
          <w:b/>
          <w:i/>
        </w:rPr>
      </w:pPr>
      <w:r w:rsidRPr="009B10B8">
        <w:rPr>
          <w:rFonts w:ascii="Times New Roman" w:hAnsi="Times New Roman" w:cs="Times New Roman"/>
          <w:b/>
          <w:i/>
        </w:rPr>
        <w:t>Форма «Тендерна пропозиція» подається у вигляді, наведеному нижче, на фірмовому бланку</w:t>
      </w:r>
      <w:r w:rsidRPr="009B10B8">
        <w:rPr>
          <w:rFonts w:ascii="Times New Roman" w:hAnsi="Times New Roman" w:cs="Times New Roman"/>
          <w:b/>
          <w:i/>
          <w:spacing w:val="-52"/>
        </w:rPr>
        <w:t xml:space="preserve"> </w:t>
      </w:r>
      <w:r w:rsidRPr="009B10B8">
        <w:rPr>
          <w:rFonts w:ascii="Times New Roman" w:hAnsi="Times New Roman" w:cs="Times New Roman"/>
          <w:b/>
          <w:i/>
        </w:rPr>
        <w:t>учасника</w:t>
      </w:r>
      <w:r w:rsidRPr="009B10B8">
        <w:rPr>
          <w:rFonts w:ascii="Times New Roman" w:hAnsi="Times New Roman" w:cs="Times New Roman"/>
          <w:b/>
          <w:i/>
          <w:spacing w:val="-10"/>
        </w:rPr>
        <w:t xml:space="preserve"> </w:t>
      </w:r>
      <w:r w:rsidRPr="009B10B8">
        <w:rPr>
          <w:rFonts w:ascii="Times New Roman" w:hAnsi="Times New Roman" w:cs="Times New Roman"/>
          <w:b/>
          <w:i/>
        </w:rPr>
        <w:t>(у</w:t>
      </w:r>
      <w:r w:rsidRPr="009B10B8">
        <w:rPr>
          <w:rFonts w:ascii="Times New Roman" w:hAnsi="Times New Roman" w:cs="Times New Roman"/>
          <w:b/>
          <w:i/>
          <w:spacing w:val="-7"/>
        </w:rPr>
        <w:t xml:space="preserve"> </w:t>
      </w:r>
      <w:r w:rsidRPr="009B10B8">
        <w:rPr>
          <w:rFonts w:ascii="Times New Roman" w:hAnsi="Times New Roman" w:cs="Times New Roman"/>
          <w:b/>
          <w:i/>
        </w:rPr>
        <w:t>разі</w:t>
      </w:r>
      <w:r w:rsidRPr="009B10B8">
        <w:rPr>
          <w:rFonts w:ascii="Times New Roman" w:hAnsi="Times New Roman" w:cs="Times New Roman"/>
          <w:b/>
          <w:i/>
          <w:spacing w:val="-11"/>
        </w:rPr>
        <w:t xml:space="preserve"> </w:t>
      </w:r>
      <w:r w:rsidRPr="009B10B8">
        <w:rPr>
          <w:rFonts w:ascii="Times New Roman" w:hAnsi="Times New Roman" w:cs="Times New Roman"/>
          <w:b/>
          <w:i/>
        </w:rPr>
        <w:t>наявності).</w:t>
      </w:r>
    </w:p>
    <w:p w:rsidR="00DF50A9" w:rsidRPr="009B10B8" w:rsidRDefault="00DF50A9" w:rsidP="00DF50A9">
      <w:pPr>
        <w:spacing w:before="133"/>
        <w:ind w:left="825"/>
        <w:rPr>
          <w:rFonts w:ascii="Times New Roman" w:hAnsi="Times New Roman" w:cs="Times New Roman"/>
          <w:b/>
          <w:i/>
        </w:rPr>
      </w:pPr>
      <w:r w:rsidRPr="009B10B8">
        <w:rPr>
          <w:rFonts w:ascii="Times New Roman" w:hAnsi="Times New Roman" w:cs="Times New Roman"/>
          <w:b/>
          <w:i/>
          <w:spacing w:val="-1"/>
        </w:rPr>
        <w:t>Учасник</w:t>
      </w:r>
      <w:r w:rsidRPr="009B10B8">
        <w:rPr>
          <w:rFonts w:ascii="Times New Roman" w:hAnsi="Times New Roman" w:cs="Times New Roman"/>
          <w:b/>
          <w:i/>
          <w:spacing w:val="1"/>
        </w:rPr>
        <w:t xml:space="preserve"> </w:t>
      </w:r>
      <w:r w:rsidRPr="009B10B8">
        <w:rPr>
          <w:rFonts w:ascii="Times New Roman" w:hAnsi="Times New Roman" w:cs="Times New Roman"/>
          <w:b/>
          <w:i/>
          <w:spacing w:val="-1"/>
        </w:rPr>
        <w:t>не</w:t>
      </w:r>
      <w:r w:rsidRPr="009B10B8">
        <w:rPr>
          <w:rFonts w:ascii="Times New Roman" w:hAnsi="Times New Roman" w:cs="Times New Roman"/>
          <w:b/>
          <w:i/>
        </w:rPr>
        <w:t xml:space="preserve"> повинен</w:t>
      </w:r>
      <w:r w:rsidRPr="009B10B8">
        <w:rPr>
          <w:rFonts w:ascii="Times New Roman" w:hAnsi="Times New Roman" w:cs="Times New Roman"/>
          <w:b/>
          <w:i/>
          <w:spacing w:val="-12"/>
        </w:rPr>
        <w:t xml:space="preserve"> </w:t>
      </w:r>
      <w:r w:rsidRPr="009B10B8">
        <w:rPr>
          <w:rFonts w:ascii="Times New Roman" w:hAnsi="Times New Roman" w:cs="Times New Roman"/>
          <w:b/>
          <w:i/>
        </w:rPr>
        <w:t>відступати</w:t>
      </w:r>
      <w:r w:rsidRPr="009B10B8">
        <w:rPr>
          <w:rFonts w:ascii="Times New Roman" w:hAnsi="Times New Roman" w:cs="Times New Roman"/>
          <w:b/>
          <w:i/>
          <w:spacing w:val="-7"/>
        </w:rPr>
        <w:t xml:space="preserve"> </w:t>
      </w:r>
      <w:r w:rsidRPr="009B10B8">
        <w:rPr>
          <w:rFonts w:ascii="Times New Roman" w:hAnsi="Times New Roman" w:cs="Times New Roman"/>
          <w:b/>
          <w:i/>
        </w:rPr>
        <w:t>від</w:t>
      </w:r>
      <w:r w:rsidRPr="009B10B8">
        <w:rPr>
          <w:rFonts w:ascii="Times New Roman" w:hAnsi="Times New Roman" w:cs="Times New Roman"/>
          <w:b/>
          <w:i/>
          <w:spacing w:val="-14"/>
        </w:rPr>
        <w:t xml:space="preserve"> </w:t>
      </w:r>
      <w:r w:rsidRPr="009B10B8">
        <w:rPr>
          <w:rFonts w:ascii="Times New Roman" w:hAnsi="Times New Roman" w:cs="Times New Roman"/>
          <w:b/>
          <w:i/>
        </w:rPr>
        <w:t>даної</w:t>
      </w:r>
      <w:r w:rsidRPr="009B10B8">
        <w:rPr>
          <w:rFonts w:ascii="Times New Roman" w:hAnsi="Times New Roman" w:cs="Times New Roman"/>
          <w:b/>
          <w:i/>
          <w:spacing w:val="-5"/>
        </w:rPr>
        <w:t xml:space="preserve"> </w:t>
      </w:r>
      <w:r w:rsidRPr="009B10B8">
        <w:rPr>
          <w:rFonts w:ascii="Times New Roman" w:hAnsi="Times New Roman" w:cs="Times New Roman"/>
          <w:b/>
          <w:i/>
        </w:rPr>
        <w:t>форми.</w:t>
      </w:r>
    </w:p>
    <w:p w:rsidR="00DF50A9" w:rsidRPr="009B10B8" w:rsidRDefault="00DF50A9" w:rsidP="00DF50A9">
      <w:pPr>
        <w:spacing w:before="1"/>
        <w:ind w:left="351"/>
        <w:jc w:val="center"/>
        <w:rPr>
          <w:rFonts w:ascii="Times New Roman" w:hAnsi="Times New Roman" w:cs="Times New Roman"/>
        </w:rPr>
      </w:pPr>
      <w:r w:rsidRPr="009B10B8">
        <w:rPr>
          <w:rFonts w:ascii="Times New Roman" w:hAnsi="Times New Roman" w:cs="Times New Roman"/>
        </w:rPr>
        <w:t>ФОРМА</w:t>
      </w:r>
    </w:p>
    <w:p w:rsidR="00DF50A9" w:rsidRPr="009B10B8" w:rsidRDefault="00DF50A9" w:rsidP="00DF50A9">
      <w:pPr>
        <w:ind w:left="360"/>
        <w:jc w:val="center"/>
        <w:rPr>
          <w:rFonts w:ascii="Times New Roman" w:hAnsi="Times New Roman" w:cs="Times New Roman"/>
          <w:b/>
        </w:rPr>
      </w:pPr>
      <w:r w:rsidRPr="009B10B8">
        <w:rPr>
          <w:rFonts w:ascii="Times New Roman" w:hAnsi="Times New Roman" w:cs="Times New Roman"/>
          <w:b/>
        </w:rPr>
        <w:t>"ТЕНДЕРНА</w:t>
      </w:r>
      <w:r w:rsidRPr="009B10B8">
        <w:rPr>
          <w:rFonts w:ascii="Times New Roman" w:hAnsi="Times New Roman" w:cs="Times New Roman"/>
          <w:b/>
          <w:spacing w:val="13"/>
        </w:rPr>
        <w:t xml:space="preserve"> </w:t>
      </w:r>
      <w:r w:rsidRPr="009B10B8">
        <w:rPr>
          <w:rFonts w:ascii="Times New Roman" w:hAnsi="Times New Roman" w:cs="Times New Roman"/>
          <w:b/>
        </w:rPr>
        <w:t>ПРОПОЗИЦІЯ</w:t>
      </w:r>
      <w:r w:rsidRPr="009B10B8">
        <w:rPr>
          <w:rFonts w:ascii="Times New Roman" w:hAnsi="Times New Roman" w:cs="Times New Roman"/>
          <w:b/>
          <w:spacing w:val="21"/>
        </w:rPr>
        <w:t xml:space="preserve"> </w:t>
      </w:r>
      <w:r w:rsidRPr="009B10B8">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5A2413" w:rsidRPr="009B10B8" w:rsidTr="00A509B7">
        <w:trPr>
          <w:trHeight w:val="419"/>
        </w:trPr>
        <w:tc>
          <w:tcPr>
            <w:tcW w:w="10348" w:type="dxa"/>
          </w:tcPr>
          <w:p w:rsidR="00DF50A9" w:rsidRPr="009B10B8" w:rsidRDefault="00DF50A9" w:rsidP="000E6063">
            <w:pPr>
              <w:pStyle w:val="TableParagraph"/>
              <w:spacing w:line="242" w:lineRule="exact"/>
              <w:ind w:left="0"/>
              <w:jc w:val="center"/>
              <w:rPr>
                <w:b/>
              </w:rPr>
            </w:pPr>
            <w:r w:rsidRPr="009B10B8">
              <w:rPr>
                <w:b/>
              </w:rPr>
              <w:t>Відомості</w:t>
            </w:r>
            <w:r w:rsidRPr="009B10B8">
              <w:rPr>
                <w:b/>
                <w:spacing w:val="4"/>
              </w:rPr>
              <w:t xml:space="preserve"> </w:t>
            </w:r>
            <w:r w:rsidRPr="009B10B8">
              <w:rPr>
                <w:b/>
              </w:rPr>
              <w:t>про</w:t>
            </w:r>
            <w:r w:rsidRPr="009B10B8">
              <w:rPr>
                <w:b/>
                <w:spacing w:val="-7"/>
              </w:rPr>
              <w:t xml:space="preserve"> </w:t>
            </w:r>
            <w:r w:rsidRPr="009B10B8">
              <w:rPr>
                <w:b/>
              </w:rPr>
              <w:t>учасника</w:t>
            </w:r>
            <w:r w:rsidR="000E6063" w:rsidRPr="009B10B8">
              <w:rPr>
                <w:b/>
              </w:rPr>
              <w:t xml:space="preserve"> </w:t>
            </w:r>
            <w:r w:rsidRPr="009B10B8">
              <w:rPr>
                <w:b/>
              </w:rPr>
              <w:t>процедури</w:t>
            </w:r>
            <w:r w:rsidRPr="009B10B8">
              <w:rPr>
                <w:b/>
                <w:spacing w:val="13"/>
              </w:rPr>
              <w:t xml:space="preserve"> </w:t>
            </w:r>
            <w:r w:rsidRPr="009B10B8">
              <w:rPr>
                <w:b/>
              </w:rPr>
              <w:t>закупівлі</w:t>
            </w:r>
          </w:p>
        </w:tc>
      </w:tr>
      <w:tr w:rsidR="005A2413" w:rsidRPr="009B10B8" w:rsidTr="00A509B7">
        <w:trPr>
          <w:trHeight w:val="436"/>
        </w:trPr>
        <w:tc>
          <w:tcPr>
            <w:tcW w:w="10348" w:type="dxa"/>
          </w:tcPr>
          <w:p w:rsidR="00DF50A9" w:rsidRPr="009B10B8" w:rsidRDefault="00DF50A9" w:rsidP="00DF50A9">
            <w:pPr>
              <w:pStyle w:val="TableParagraph"/>
              <w:spacing w:line="242" w:lineRule="exact"/>
              <w:ind w:left="307"/>
            </w:pPr>
            <w:r w:rsidRPr="009B10B8">
              <w:rPr>
                <w:spacing w:val="-2"/>
              </w:rPr>
              <w:t>Повне</w:t>
            </w:r>
            <w:r w:rsidRPr="009B10B8">
              <w:rPr>
                <w:spacing w:val="-11"/>
              </w:rPr>
              <w:t xml:space="preserve"> </w:t>
            </w:r>
            <w:r w:rsidRPr="009B10B8">
              <w:rPr>
                <w:spacing w:val="-2"/>
              </w:rPr>
              <w:t>найменування</w:t>
            </w:r>
            <w:r w:rsidRPr="009B10B8">
              <w:rPr>
                <w:spacing w:val="12"/>
              </w:rPr>
              <w:t xml:space="preserve"> </w:t>
            </w:r>
            <w:r w:rsidRPr="009B10B8">
              <w:rPr>
                <w:spacing w:val="-2"/>
              </w:rPr>
              <w:t>учасника</w:t>
            </w:r>
          </w:p>
        </w:tc>
      </w:tr>
      <w:tr w:rsidR="005A2413" w:rsidRPr="009B10B8" w:rsidTr="00A509B7">
        <w:trPr>
          <w:trHeight w:val="420"/>
        </w:trPr>
        <w:tc>
          <w:tcPr>
            <w:tcW w:w="10348" w:type="dxa"/>
          </w:tcPr>
          <w:p w:rsidR="00DF50A9" w:rsidRPr="009B10B8" w:rsidRDefault="00DF50A9" w:rsidP="00DF50A9">
            <w:pPr>
              <w:pStyle w:val="TableParagraph"/>
              <w:spacing w:line="230" w:lineRule="exact"/>
              <w:ind w:left="307"/>
            </w:pPr>
            <w:r w:rsidRPr="009B10B8">
              <w:rPr>
                <w:spacing w:val="-2"/>
              </w:rPr>
              <w:t>Керівництво</w:t>
            </w:r>
            <w:r w:rsidRPr="009B10B8">
              <w:rPr>
                <w:spacing w:val="24"/>
              </w:rPr>
              <w:t xml:space="preserve"> </w:t>
            </w:r>
            <w:r w:rsidRPr="009B10B8">
              <w:rPr>
                <w:spacing w:val="-2"/>
              </w:rPr>
              <w:t>(ПІБ,</w:t>
            </w:r>
            <w:r w:rsidRPr="009B10B8">
              <w:rPr>
                <w:spacing w:val="-18"/>
              </w:rPr>
              <w:t xml:space="preserve"> </w:t>
            </w:r>
            <w:r w:rsidRPr="009B10B8">
              <w:rPr>
                <w:spacing w:val="-2"/>
              </w:rPr>
              <w:t>посада,</w:t>
            </w:r>
            <w:r w:rsidRPr="009B10B8">
              <w:rPr>
                <w:spacing w:val="-26"/>
              </w:rPr>
              <w:t xml:space="preserve"> </w:t>
            </w:r>
            <w:r w:rsidRPr="009B10B8">
              <w:rPr>
                <w:spacing w:val="-2"/>
              </w:rPr>
              <w:t>контактні</w:t>
            </w:r>
            <w:r w:rsidRPr="009B10B8">
              <w:rPr>
                <w:spacing w:val="4"/>
              </w:rPr>
              <w:t xml:space="preserve"> </w:t>
            </w:r>
            <w:r w:rsidRPr="009B10B8">
              <w:rPr>
                <w:spacing w:val="-1"/>
              </w:rPr>
              <w:t>телефони)</w:t>
            </w:r>
          </w:p>
        </w:tc>
      </w:tr>
      <w:tr w:rsidR="005A2413" w:rsidRPr="009B10B8" w:rsidTr="00A509B7">
        <w:trPr>
          <w:trHeight w:val="431"/>
        </w:trPr>
        <w:tc>
          <w:tcPr>
            <w:tcW w:w="10348" w:type="dxa"/>
          </w:tcPr>
          <w:p w:rsidR="00DF50A9" w:rsidRPr="009B10B8" w:rsidRDefault="00DF50A9" w:rsidP="00DF50A9">
            <w:pPr>
              <w:pStyle w:val="TableParagraph"/>
              <w:spacing w:line="242" w:lineRule="exact"/>
              <w:ind w:left="307"/>
            </w:pPr>
            <w:r w:rsidRPr="009B10B8">
              <w:rPr>
                <w:spacing w:val="-1"/>
              </w:rPr>
              <w:t>Ідентифікаційний</w:t>
            </w:r>
            <w:r w:rsidRPr="009B10B8">
              <w:rPr>
                <w:spacing w:val="36"/>
              </w:rPr>
              <w:t xml:space="preserve"> </w:t>
            </w:r>
            <w:r w:rsidRPr="009B10B8">
              <w:rPr>
                <w:spacing w:val="-1"/>
              </w:rPr>
              <w:t>код</w:t>
            </w:r>
            <w:r w:rsidRPr="009B10B8">
              <w:rPr>
                <w:spacing w:val="-11"/>
              </w:rPr>
              <w:t xml:space="preserve"> </w:t>
            </w:r>
            <w:r w:rsidRPr="009B10B8">
              <w:rPr>
                <w:spacing w:val="-1"/>
              </w:rPr>
              <w:t>за</w:t>
            </w:r>
            <w:r w:rsidRPr="009B10B8">
              <w:rPr>
                <w:spacing w:val="-15"/>
              </w:rPr>
              <w:t xml:space="preserve"> </w:t>
            </w:r>
            <w:r w:rsidRPr="009B10B8">
              <w:rPr>
                <w:spacing w:val="-1"/>
              </w:rPr>
              <w:t>ЄДРПОУ</w:t>
            </w:r>
            <w:r w:rsidRPr="009B10B8">
              <w:rPr>
                <w:spacing w:val="-9"/>
              </w:rPr>
              <w:t xml:space="preserve"> </w:t>
            </w:r>
            <w:r w:rsidRPr="009B10B8">
              <w:rPr>
                <w:spacing w:val="-1"/>
              </w:rPr>
              <w:t>(за</w:t>
            </w:r>
            <w:r w:rsidRPr="009B10B8">
              <w:rPr>
                <w:spacing w:val="-13"/>
              </w:rPr>
              <w:t xml:space="preserve"> </w:t>
            </w:r>
            <w:r w:rsidRPr="009B10B8">
              <w:rPr>
                <w:spacing w:val="-1"/>
              </w:rPr>
              <w:t>наявності)</w:t>
            </w:r>
          </w:p>
        </w:tc>
      </w:tr>
      <w:tr w:rsidR="005A2413" w:rsidRPr="009B10B8" w:rsidTr="00A509B7">
        <w:trPr>
          <w:trHeight w:val="421"/>
        </w:trPr>
        <w:tc>
          <w:tcPr>
            <w:tcW w:w="10348" w:type="dxa"/>
          </w:tcPr>
          <w:p w:rsidR="00DF50A9" w:rsidRPr="009B10B8" w:rsidRDefault="00DF50A9" w:rsidP="00DF50A9">
            <w:pPr>
              <w:pStyle w:val="TableParagraph"/>
              <w:spacing w:line="244" w:lineRule="exact"/>
              <w:ind w:left="307"/>
            </w:pPr>
            <w:r w:rsidRPr="009B10B8">
              <w:t>Місцезнаходження</w:t>
            </w:r>
          </w:p>
        </w:tc>
      </w:tr>
      <w:tr w:rsidR="005A2413" w:rsidRPr="009B10B8" w:rsidTr="001D7792">
        <w:trPr>
          <w:trHeight w:val="261"/>
        </w:trPr>
        <w:tc>
          <w:tcPr>
            <w:tcW w:w="10348" w:type="dxa"/>
          </w:tcPr>
          <w:p w:rsidR="00DF50A9" w:rsidRPr="009B10B8" w:rsidRDefault="00DF50A9" w:rsidP="00DF50A9">
            <w:pPr>
              <w:pStyle w:val="TableParagraph"/>
              <w:spacing w:line="242" w:lineRule="exact"/>
              <w:ind w:left="307"/>
            </w:pPr>
            <w:r w:rsidRPr="009B10B8">
              <w:t>Факс</w:t>
            </w:r>
          </w:p>
        </w:tc>
      </w:tr>
      <w:tr w:rsidR="005A2413" w:rsidRPr="009B10B8" w:rsidTr="00A978E4">
        <w:trPr>
          <w:trHeight w:val="278"/>
        </w:trPr>
        <w:tc>
          <w:tcPr>
            <w:tcW w:w="10348" w:type="dxa"/>
          </w:tcPr>
          <w:p w:rsidR="00DF50A9" w:rsidRPr="009B10B8" w:rsidRDefault="00DF50A9" w:rsidP="00DF50A9">
            <w:pPr>
              <w:pStyle w:val="TableParagraph"/>
              <w:spacing w:line="227" w:lineRule="exact"/>
              <w:ind w:left="307"/>
            </w:pPr>
            <w:r w:rsidRPr="009B10B8">
              <w:t>Електронна</w:t>
            </w:r>
            <w:r w:rsidRPr="009B10B8">
              <w:rPr>
                <w:spacing w:val="17"/>
              </w:rPr>
              <w:t xml:space="preserve"> </w:t>
            </w:r>
            <w:r w:rsidRPr="009B10B8">
              <w:t>адреса</w:t>
            </w:r>
          </w:p>
        </w:tc>
      </w:tr>
      <w:tr w:rsidR="005A2413" w:rsidRPr="009B10B8" w:rsidTr="001D7792">
        <w:trPr>
          <w:trHeight w:val="256"/>
        </w:trPr>
        <w:tc>
          <w:tcPr>
            <w:tcW w:w="10348" w:type="dxa"/>
          </w:tcPr>
          <w:p w:rsidR="00DF50A9" w:rsidRPr="009B10B8" w:rsidRDefault="00DF50A9" w:rsidP="001D7792">
            <w:pPr>
              <w:pStyle w:val="TableParagraph"/>
              <w:spacing w:line="234" w:lineRule="exact"/>
              <w:ind w:left="307"/>
            </w:pPr>
            <w:r w:rsidRPr="009B10B8">
              <w:rPr>
                <w:spacing w:val="-1"/>
              </w:rPr>
              <w:t>Форма</w:t>
            </w:r>
            <w:r w:rsidRPr="009B10B8">
              <w:t xml:space="preserve"> </w:t>
            </w:r>
            <w:r w:rsidRPr="009B10B8">
              <w:rPr>
                <w:spacing w:val="-1"/>
              </w:rPr>
              <w:t>власності,</w:t>
            </w:r>
            <w:r w:rsidRPr="009B10B8">
              <w:rPr>
                <w:spacing w:val="-13"/>
              </w:rPr>
              <w:t xml:space="preserve"> </w:t>
            </w:r>
            <w:r w:rsidRPr="009B10B8">
              <w:rPr>
                <w:spacing w:val="-1"/>
              </w:rPr>
              <w:t>дата</w:t>
            </w:r>
            <w:r w:rsidRPr="009B10B8">
              <w:rPr>
                <w:spacing w:val="-11"/>
              </w:rPr>
              <w:t xml:space="preserve"> </w:t>
            </w:r>
            <w:r w:rsidRPr="009B10B8">
              <w:rPr>
                <w:spacing w:val="-1"/>
              </w:rPr>
              <w:t>утворення,</w:t>
            </w:r>
            <w:r w:rsidRPr="009B10B8">
              <w:rPr>
                <w:spacing w:val="-12"/>
              </w:rPr>
              <w:t xml:space="preserve"> </w:t>
            </w:r>
            <w:r w:rsidRPr="009B10B8">
              <w:rPr>
                <w:spacing w:val="-1"/>
              </w:rPr>
              <w:t>місце</w:t>
            </w:r>
            <w:r w:rsidRPr="009B10B8">
              <w:rPr>
                <w:spacing w:val="-9"/>
              </w:rPr>
              <w:t xml:space="preserve"> </w:t>
            </w:r>
            <w:r w:rsidRPr="009B10B8">
              <w:rPr>
                <w:spacing w:val="-1"/>
              </w:rPr>
              <w:t>реєстрації,</w:t>
            </w:r>
            <w:r w:rsidR="001D7792" w:rsidRPr="009B10B8">
              <w:rPr>
                <w:spacing w:val="-1"/>
              </w:rPr>
              <w:t xml:space="preserve"> </w:t>
            </w:r>
            <w:r w:rsidRPr="009B10B8">
              <w:t>спеціалізація</w:t>
            </w:r>
          </w:p>
        </w:tc>
      </w:tr>
      <w:tr w:rsidR="005A2413" w:rsidRPr="009B10B8" w:rsidTr="001D7792">
        <w:trPr>
          <w:trHeight w:val="275"/>
        </w:trPr>
        <w:tc>
          <w:tcPr>
            <w:tcW w:w="10348" w:type="dxa"/>
          </w:tcPr>
          <w:p w:rsidR="00DF50A9" w:rsidRPr="009B10B8" w:rsidRDefault="00DF50A9" w:rsidP="001D7792">
            <w:pPr>
              <w:pStyle w:val="TableParagraph"/>
              <w:spacing w:line="234" w:lineRule="exact"/>
              <w:ind w:left="278"/>
            </w:pPr>
            <w:r w:rsidRPr="009B10B8">
              <w:rPr>
                <w:spacing w:val="-1"/>
              </w:rPr>
              <w:t>Реквізити</w:t>
            </w:r>
            <w:r w:rsidRPr="009B10B8">
              <w:rPr>
                <w:spacing w:val="-15"/>
              </w:rPr>
              <w:t xml:space="preserve"> </w:t>
            </w:r>
            <w:r w:rsidRPr="009B10B8">
              <w:rPr>
                <w:spacing w:val="-1"/>
              </w:rPr>
              <w:t>банків</w:t>
            </w:r>
            <w:r w:rsidRPr="009B10B8">
              <w:rPr>
                <w:spacing w:val="16"/>
              </w:rPr>
              <w:t xml:space="preserve"> </w:t>
            </w:r>
            <w:r w:rsidRPr="009B10B8">
              <w:rPr>
                <w:spacing w:val="-1"/>
              </w:rPr>
              <w:t>(назва,</w:t>
            </w:r>
            <w:r w:rsidRPr="009B10B8">
              <w:rPr>
                <w:spacing w:val="-7"/>
              </w:rPr>
              <w:t xml:space="preserve"> </w:t>
            </w:r>
            <w:r w:rsidRPr="009B10B8">
              <w:t>МФО,</w:t>
            </w:r>
            <w:r w:rsidRPr="009B10B8">
              <w:rPr>
                <w:spacing w:val="-7"/>
              </w:rPr>
              <w:t xml:space="preserve"> </w:t>
            </w:r>
            <w:r w:rsidRPr="009B10B8">
              <w:t>адреса),</w:t>
            </w:r>
            <w:r w:rsidRPr="009B10B8">
              <w:rPr>
                <w:spacing w:val="-21"/>
              </w:rPr>
              <w:t xml:space="preserve"> </w:t>
            </w:r>
            <w:r w:rsidRPr="009B10B8">
              <w:t>в</w:t>
            </w:r>
            <w:r w:rsidRPr="009B10B8">
              <w:rPr>
                <w:spacing w:val="-13"/>
              </w:rPr>
              <w:t xml:space="preserve"> </w:t>
            </w:r>
            <w:r w:rsidRPr="009B10B8">
              <w:t>яких</w:t>
            </w:r>
            <w:r w:rsidR="001D7792" w:rsidRPr="009B10B8">
              <w:t xml:space="preserve"> </w:t>
            </w:r>
            <w:r w:rsidRPr="009B10B8">
              <w:rPr>
                <w:spacing w:val="-2"/>
              </w:rPr>
              <w:t>обслуговується</w:t>
            </w:r>
            <w:r w:rsidRPr="009B10B8">
              <w:rPr>
                <w:spacing w:val="-11"/>
              </w:rPr>
              <w:t xml:space="preserve"> </w:t>
            </w:r>
            <w:r w:rsidRPr="009B10B8">
              <w:rPr>
                <w:spacing w:val="-2"/>
              </w:rPr>
              <w:t>учасник</w:t>
            </w:r>
            <w:r w:rsidRPr="009B10B8">
              <w:rPr>
                <w:spacing w:val="3"/>
              </w:rPr>
              <w:t xml:space="preserve"> </w:t>
            </w:r>
            <w:r w:rsidRPr="009B10B8">
              <w:rPr>
                <w:spacing w:val="-2"/>
              </w:rPr>
              <w:t>та</w:t>
            </w:r>
            <w:r w:rsidRPr="009B10B8">
              <w:rPr>
                <w:spacing w:val="-4"/>
              </w:rPr>
              <w:t xml:space="preserve"> </w:t>
            </w:r>
            <w:r w:rsidRPr="009B10B8">
              <w:rPr>
                <w:spacing w:val="-1"/>
              </w:rPr>
              <w:t>номери</w:t>
            </w:r>
            <w:r w:rsidR="009E3D1D" w:rsidRPr="009B10B8">
              <w:rPr>
                <w:spacing w:val="-1"/>
              </w:rPr>
              <w:t xml:space="preserve"> </w:t>
            </w:r>
            <w:r w:rsidRPr="009B10B8">
              <w:rPr>
                <w:spacing w:val="-32"/>
              </w:rPr>
              <w:t xml:space="preserve"> </w:t>
            </w:r>
            <w:r w:rsidRPr="009B10B8">
              <w:rPr>
                <w:spacing w:val="-1"/>
              </w:rPr>
              <w:t>розрахункових</w:t>
            </w:r>
            <w:r w:rsidRPr="009B10B8">
              <w:rPr>
                <w:spacing w:val="-52"/>
              </w:rPr>
              <w:t xml:space="preserve"> </w:t>
            </w:r>
            <w:r w:rsidR="009E3D1D" w:rsidRPr="009B10B8">
              <w:rPr>
                <w:spacing w:val="-52"/>
              </w:rPr>
              <w:t xml:space="preserve"> </w:t>
            </w:r>
            <w:r w:rsidRPr="009B10B8">
              <w:t>рахунків</w:t>
            </w:r>
          </w:p>
        </w:tc>
      </w:tr>
      <w:tr w:rsidR="005A2413" w:rsidRPr="009B10B8" w:rsidTr="003263D1">
        <w:trPr>
          <w:trHeight w:val="325"/>
        </w:trPr>
        <w:tc>
          <w:tcPr>
            <w:tcW w:w="10348" w:type="dxa"/>
          </w:tcPr>
          <w:p w:rsidR="00DF50A9" w:rsidRPr="009B10B8" w:rsidRDefault="00DF50A9" w:rsidP="00DF50A9">
            <w:pPr>
              <w:pStyle w:val="TableParagraph"/>
              <w:spacing w:line="230" w:lineRule="exact"/>
              <w:ind w:left="278"/>
            </w:pPr>
            <w:r w:rsidRPr="009B10B8">
              <w:rPr>
                <w:spacing w:val="-3"/>
              </w:rPr>
              <w:t>Інша</w:t>
            </w:r>
            <w:r w:rsidRPr="009B10B8">
              <w:rPr>
                <w:spacing w:val="-14"/>
              </w:rPr>
              <w:t xml:space="preserve"> </w:t>
            </w:r>
            <w:r w:rsidRPr="009B10B8">
              <w:rPr>
                <w:spacing w:val="-2"/>
              </w:rPr>
              <w:t>інформація</w:t>
            </w:r>
          </w:p>
        </w:tc>
      </w:tr>
      <w:tr w:rsidR="005A2413" w:rsidRPr="009B10B8" w:rsidTr="00A509B7">
        <w:trPr>
          <w:trHeight w:val="6424"/>
        </w:trPr>
        <w:tc>
          <w:tcPr>
            <w:tcW w:w="10348" w:type="dxa"/>
            <w:tcBorders>
              <w:bottom w:val="single" w:sz="8" w:space="0" w:color="000000"/>
            </w:tcBorders>
          </w:tcPr>
          <w:p w:rsidR="00DF50A9" w:rsidRPr="009B10B8" w:rsidRDefault="00DF50A9" w:rsidP="00D54058">
            <w:pPr>
              <w:spacing w:before="240"/>
              <w:ind w:left="57" w:right="57"/>
              <w:jc w:val="both"/>
              <w:rPr>
                <w:rFonts w:ascii="Times New Roman" w:eastAsia="Times New Roman" w:hAnsi="Times New Roman" w:cs="Times New Roman"/>
              </w:rPr>
            </w:pPr>
            <w:r w:rsidRPr="009B10B8">
              <w:rPr>
                <w:rFonts w:ascii="Times New Roman" w:hAnsi="Times New Roman" w:cs="Times New Roman"/>
              </w:rPr>
              <w:t>Ми,</w:t>
            </w:r>
            <w:r w:rsidR="00D97454" w:rsidRPr="009B10B8">
              <w:rPr>
                <w:rFonts w:ascii="Times New Roman" w:hAnsi="Times New Roman" w:cs="Times New Roman"/>
                <w:u w:val="single"/>
              </w:rPr>
              <w:t xml:space="preserve">                                                                           </w:t>
            </w:r>
            <w:r w:rsidR="00D97454" w:rsidRPr="009B10B8">
              <w:rPr>
                <w:rFonts w:ascii="Times New Roman" w:hAnsi="Times New Roman" w:cs="Times New Roman"/>
              </w:rPr>
              <w:t xml:space="preserve"> </w:t>
            </w:r>
            <w:r w:rsidRPr="009B10B8">
              <w:rPr>
                <w:rFonts w:ascii="Times New Roman" w:hAnsi="Times New Roman" w:cs="Times New Roman"/>
              </w:rPr>
              <w:t xml:space="preserve">(назва Учасника), надаємо свою </w:t>
            </w:r>
            <w:r w:rsidR="00AA58A2" w:rsidRPr="009B10B8">
              <w:rPr>
                <w:rFonts w:ascii="Times New Roman" w:hAnsi="Times New Roman" w:cs="Times New Roman"/>
              </w:rPr>
              <w:t xml:space="preserve">цінову </w:t>
            </w:r>
            <w:r w:rsidRPr="009B10B8">
              <w:rPr>
                <w:rFonts w:ascii="Times New Roman" w:hAnsi="Times New Roman" w:cs="Times New Roman"/>
              </w:rPr>
              <w:t>пропозицію у відкритих</w:t>
            </w:r>
            <w:r w:rsidRPr="009B10B8">
              <w:rPr>
                <w:rFonts w:ascii="Times New Roman" w:hAnsi="Times New Roman" w:cs="Times New Roman"/>
                <w:spacing w:val="1"/>
              </w:rPr>
              <w:t xml:space="preserve"> </w:t>
            </w:r>
            <w:r w:rsidRPr="009B10B8">
              <w:rPr>
                <w:rFonts w:ascii="Times New Roman" w:hAnsi="Times New Roman" w:cs="Times New Roman"/>
              </w:rPr>
              <w:t>торгах</w:t>
            </w:r>
            <w:r w:rsidR="00F14D91" w:rsidRPr="009B10B8">
              <w:rPr>
                <w:rFonts w:ascii="Times New Roman" w:hAnsi="Times New Roman" w:cs="Times New Roman"/>
              </w:rPr>
              <w:t xml:space="preserve"> (з особливостями)</w:t>
            </w:r>
            <w:r w:rsidRPr="009B10B8">
              <w:rPr>
                <w:rFonts w:ascii="Times New Roman" w:hAnsi="Times New Roman" w:cs="Times New Roman"/>
                <w:spacing w:val="1"/>
              </w:rPr>
              <w:t xml:space="preserve"> </w:t>
            </w:r>
            <w:r w:rsidRPr="009B10B8">
              <w:rPr>
                <w:rFonts w:ascii="Times New Roman" w:hAnsi="Times New Roman" w:cs="Times New Roman"/>
              </w:rPr>
              <w:t>на</w:t>
            </w:r>
            <w:r w:rsidRPr="009B10B8">
              <w:rPr>
                <w:rFonts w:ascii="Times New Roman" w:hAnsi="Times New Roman" w:cs="Times New Roman"/>
                <w:spacing w:val="1"/>
              </w:rPr>
              <w:t xml:space="preserve"> </w:t>
            </w:r>
            <w:r w:rsidRPr="009B10B8">
              <w:rPr>
                <w:rFonts w:ascii="Times New Roman" w:hAnsi="Times New Roman" w:cs="Times New Roman"/>
              </w:rPr>
              <w:t>закупівлю</w:t>
            </w:r>
            <w:r w:rsidR="00F14D91" w:rsidRPr="009B10B8">
              <w:rPr>
                <w:rFonts w:ascii="Times New Roman" w:hAnsi="Times New Roman" w:cs="Times New Roman"/>
              </w:rPr>
              <w:t xml:space="preserve"> </w:t>
            </w:r>
            <w:r w:rsidR="00D54058" w:rsidRPr="009B10B8">
              <w:rPr>
                <w:rFonts w:ascii="Times New Roman" w:hAnsi="Times New Roman" w:cs="Times New Roman"/>
              </w:rPr>
              <w:t>товару</w:t>
            </w:r>
            <w:r w:rsidR="00C42933" w:rsidRPr="009B10B8">
              <w:rPr>
                <w:rFonts w:ascii="Times New Roman" w:hAnsi="Times New Roman" w:cs="Times New Roman"/>
              </w:rPr>
              <w:t>:</w:t>
            </w:r>
            <w:r w:rsidR="00D97454" w:rsidRPr="009B10B8">
              <w:rPr>
                <w:rFonts w:ascii="Times New Roman" w:hAnsi="Times New Roman" w:cs="Times New Roman"/>
                <w:b/>
              </w:rPr>
              <w:t xml:space="preserve"> </w:t>
            </w:r>
            <w:r w:rsidR="00D54058" w:rsidRPr="009B10B8">
              <w:rPr>
                <w:rFonts w:ascii="Times New Roman" w:hAnsi="Times New Roman" w:cs="Times New Roman"/>
                <w:b/>
                <w:i/>
              </w:rPr>
              <w:t xml:space="preserve">Установка повірки газових лічильників, код ДК 021:2015 </w:t>
            </w:r>
            <w:r w:rsidR="009B10B8" w:rsidRPr="009B10B8">
              <w:rPr>
                <w:rFonts w:ascii="Times New Roman" w:hAnsi="Times New Roman" w:cs="Times New Roman"/>
                <w:b/>
                <w:i/>
              </w:rPr>
              <w:t>38340000-0 «Прилади для вимірювання величин»</w:t>
            </w:r>
            <w:r w:rsidR="004906C5" w:rsidRPr="009B10B8">
              <w:rPr>
                <w:rFonts w:ascii="Times New Roman" w:hAnsi="Times New Roman" w:cs="Times New Roman"/>
                <w:shd w:val="clear" w:color="auto" w:fill="FFFFFF"/>
              </w:rPr>
              <w:t xml:space="preserve"> </w:t>
            </w:r>
            <w:r w:rsidRPr="009B10B8">
              <w:rPr>
                <w:rFonts w:ascii="Times New Roman" w:hAnsi="Times New Roman" w:cs="Times New Roman"/>
              </w:rPr>
              <w:t>згідно</w:t>
            </w:r>
            <w:r w:rsidRPr="009B10B8">
              <w:rPr>
                <w:rFonts w:ascii="Times New Roman" w:hAnsi="Times New Roman" w:cs="Times New Roman"/>
                <w:spacing w:val="-5"/>
              </w:rPr>
              <w:t xml:space="preserve"> </w:t>
            </w:r>
            <w:r w:rsidRPr="009B10B8">
              <w:rPr>
                <w:rFonts w:ascii="Times New Roman" w:hAnsi="Times New Roman" w:cs="Times New Roman"/>
              </w:rPr>
              <w:t>з</w:t>
            </w:r>
            <w:r w:rsidRPr="009B10B8">
              <w:rPr>
                <w:rFonts w:ascii="Times New Roman" w:hAnsi="Times New Roman" w:cs="Times New Roman"/>
                <w:spacing w:val="3"/>
              </w:rPr>
              <w:t xml:space="preserve"> </w:t>
            </w:r>
            <w:r w:rsidRPr="009B10B8">
              <w:rPr>
                <w:rFonts w:ascii="Times New Roman" w:hAnsi="Times New Roman" w:cs="Times New Roman"/>
              </w:rPr>
              <w:t>технічними</w:t>
            </w:r>
            <w:r w:rsidRPr="009B10B8">
              <w:rPr>
                <w:rFonts w:ascii="Times New Roman" w:hAnsi="Times New Roman" w:cs="Times New Roman"/>
                <w:spacing w:val="-10"/>
              </w:rPr>
              <w:t xml:space="preserve"> </w:t>
            </w:r>
            <w:r w:rsidRPr="009B10B8">
              <w:rPr>
                <w:rFonts w:ascii="Times New Roman" w:hAnsi="Times New Roman" w:cs="Times New Roman"/>
              </w:rPr>
              <w:t>та</w:t>
            </w:r>
            <w:r w:rsidRPr="009B10B8">
              <w:rPr>
                <w:rFonts w:ascii="Times New Roman" w:hAnsi="Times New Roman" w:cs="Times New Roman"/>
                <w:spacing w:val="5"/>
              </w:rPr>
              <w:t xml:space="preserve"> </w:t>
            </w:r>
            <w:r w:rsidRPr="009B10B8">
              <w:rPr>
                <w:rFonts w:ascii="Times New Roman" w:hAnsi="Times New Roman" w:cs="Times New Roman"/>
              </w:rPr>
              <w:t>іншими</w:t>
            </w:r>
            <w:r w:rsidRPr="009B10B8">
              <w:rPr>
                <w:rFonts w:ascii="Times New Roman" w:hAnsi="Times New Roman" w:cs="Times New Roman"/>
                <w:spacing w:val="-13"/>
              </w:rPr>
              <w:t xml:space="preserve"> </w:t>
            </w:r>
            <w:r w:rsidRPr="009B10B8">
              <w:rPr>
                <w:rFonts w:ascii="Times New Roman" w:hAnsi="Times New Roman" w:cs="Times New Roman"/>
              </w:rPr>
              <w:t>вимогами</w:t>
            </w:r>
            <w:r w:rsidRPr="009B10B8">
              <w:rPr>
                <w:rFonts w:ascii="Times New Roman" w:hAnsi="Times New Roman" w:cs="Times New Roman"/>
                <w:spacing w:val="-11"/>
              </w:rPr>
              <w:t xml:space="preserve"> </w:t>
            </w:r>
            <w:r w:rsidRPr="009B10B8">
              <w:rPr>
                <w:rFonts w:ascii="Times New Roman" w:hAnsi="Times New Roman" w:cs="Times New Roman"/>
              </w:rPr>
              <w:t>Замовника</w:t>
            </w:r>
            <w:r w:rsidRPr="009B10B8">
              <w:rPr>
                <w:rFonts w:ascii="Times New Roman" w:hAnsi="Times New Roman" w:cs="Times New Roman"/>
                <w:spacing w:val="10"/>
              </w:rPr>
              <w:t xml:space="preserve"> </w:t>
            </w:r>
            <w:r w:rsidRPr="009B10B8">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5A2413" w:rsidRPr="009B10B8" w:rsidTr="00B83289">
              <w:trPr>
                <w:trHeight w:val="1291"/>
              </w:trPr>
              <w:tc>
                <w:tcPr>
                  <w:tcW w:w="480" w:type="dxa"/>
                  <w:tcBorders>
                    <w:top w:val="single" w:sz="4" w:space="0" w:color="auto"/>
                    <w:left w:val="single" w:sz="4" w:space="0" w:color="auto"/>
                    <w:bottom w:val="single" w:sz="4" w:space="0" w:color="auto"/>
                    <w:right w:val="single" w:sz="4" w:space="0" w:color="auto"/>
                  </w:tcBorders>
                  <w:hideMark/>
                </w:tcPr>
                <w:p w:rsidR="00B77ED0" w:rsidRPr="009B10B8" w:rsidRDefault="00B77ED0" w:rsidP="001D7792">
                  <w:pPr>
                    <w:pStyle w:val="TableParagraph"/>
                    <w:spacing w:line="230" w:lineRule="exact"/>
                    <w:ind w:left="0"/>
                    <w:jc w:val="center"/>
                  </w:pPr>
                  <w:r w:rsidRPr="009B10B8">
                    <w:t>№</w:t>
                  </w:r>
                </w:p>
              </w:tc>
              <w:tc>
                <w:tcPr>
                  <w:tcW w:w="2492" w:type="dxa"/>
                  <w:tcBorders>
                    <w:top w:val="single" w:sz="4" w:space="0" w:color="auto"/>
                    <w:left w:val="single" w:sz="4" w:space="0" w:color="auto"/>
                    <w:bottom w:val="single" w:sz="4" w:space="0" w:color="auto"/>
                    <w:right w:val="single" w:sz="4" w:space="0" w:color="auto"/>
                  </w:tcBorders>
                  <w:hideMark/>
                </w:tcPr>
                <w:p w:rsidR="00B77ED0" w:rsidRPr="009B10B8" w:rsidRDefault="00B77ED0" w:rsidP="00D874DC">
                  <w:pPr>
                    <w:pStyle w:val="TableParagraph"/>
                    <w:ind w:left="0"/>
                    <w:jc w:val="center"/>
                  </w:pPr>
                  <w:r w:rsidRPr="009B10B8">
                    <w:t xml:space="preserve">Найменування </w:t>
                  </w:r>
                  <w:r w:rsidR="0085656D" w:rsidRPr="009B10B8">
                    <w:rPr>
                      <w:position w:val="2"/>
                    </w:rPr>
                    <w:t>Товару Учасник</w:t>
                  </w:r>
                  <w:r w:rsidR="00D874DC" w:rsidRPr="009B10B8">
                    <w:rPr>
                      <w:position w:val="2"/>
                    </w:rPr>
                    <w:t>а</w:t>
                  </w:r>
                </w:p>
              </w:tc>
              <w:tc>
                <w:tcPr>
                  <w:tcW w:w="1134" w:type="dxa"/>
                  <w:tcBorders>
                    <w:top w:val="single" w:sz="4" w:space="0" w:color="auto"/>
                    <w:left w:val="single" w:sz="4" w:space="0" w:color="auto"/>
                    <w:bottom w:val="single" w:sz="4" w:space="0" w:color="auto"/>
                    <w:right w:val="single" w:sz="4" w:space="0" w:color="auto"/>
                  </w:tcBorders>
                  <w:hideMark/>
                </w:tcPr>
                <w:p w:rsidR="00B77ED0" w:rsidRPr="009B10B8" w:rsidRDefault="00B77ED0" w:rsidP="00B77ED0">
                  <w:pPr>
                    <w:pStyle w:val="TableParagraph"/>
                    <w:ind w:left="0"/>
                    <w:contextualSpacing/>
                    <w:jc w:val="center"/>
                  </w:pPr>
                  <w:r w:rsidRPr="009B10B8">
                    <w:t xml:space="preserve">Од. </w:t>
                  </w:r>
                  <w:proofErr w:type="spellStart"/>
                  <w:r w:rsidRPr="009B10B8">
                    <w:t>вим</w:t>
                  </w:r>
                  <w:proofErr w:type="spellEnd"/>
                  <w:r w:rsidRPr="009B10B8">
                    <w:t>.</w:t>
                  </w:r>
                </w:p>
              </w:tc>
              <w:tc>
                <w:tcPr>
                  <w:tcW w:w="1559" w:type="dxa"/>
                  <w:tcBorders>
                    <w:top w:val="single" w:sz="4" w:space="0" w:color="auto"/>
                    <w:left w:val="single" w:sz="4" w:space="0" w:color="auto"/>
                    <w:bottom w:val="single" w:sz="4" w:space="0" w:color="auto"/>
                    <w:right w:val="single" w:sz="4" w:space="0" w:color="auto"/>
                  </w:tcBorders>
                  <w:hideMark/>
                </w:tcPr>
                <w:p w:rsidR="00B77ED0" w:rsidRPr="009B10B8" w:rsidRDefault="00B77ED0" w:rsidP="00B77ED0">
                  <w:pPr>
                    <w:pStyle w:val="TableParagraph"/>
                    <w:ind w:left="0"/>
                    <w:contextualSpacing/>
                    <w:jc w:val="center"/>
                    <w:rPr>
                      <w:lang w:val="ru-RU"/>
                    </w:rPr>
                  </w:pPr>
                  <w:r w:rsidRPr="009B10B8">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B77ED0" w:rsidRPr="009B10B8" w:rsidRDefault="00B77ED0" w:rsidP="001D7792">
                  <w:pPr>
                    <w:pStyle w:val="TableParagraph"/>
                    <w:ind w:left="0"/>
                    <w:jc w:val="center"/>
                  </w:pPr>
                  <w:r w:rsidRPr="009B10B8">
                    <w:t>**Ціна</w:t>
                  </w:r>
                  <w:r w:rsidRPr="009B10B8">
                    <w:rPr>
                      <w:spacing w:val="-7"/>
                    </w:rPr>
                    <w:t xml:space="preserve"> </w:t>
                  </w:r>
                  <w:r w:rsidRPr="009B10B8">
                    <w:t>за</w:t>
                  </w:r>
                </w:p>
                <w:p w:rsidR="00B77ED0" w:rsidRPr="009B10B8" w:rsidRDefault="00B77ED0" w:rsidP="001D7792">
                  <w:pPr>
                    <w:pStyle w:val="TableParagraph"/>
                    <w:ind w:left="0"/>
                    <w:jc w:val="center"/>
                  </w:pPr>
                  <w:r w:rsidRPr="009B10B8">
                    <w:t xml:space="preserve">одиницю </w:t>
                  </w:r>
                  <w:r w:rsidRPr="009B10B8">
                    <w:rPr>
                      <w:spacing w:val="-52"/>
                    </w:rPr>
                    <w:t xml:space="preserve"> </w:t>
                  </w:r>
                  <w:r w:rsidRPr="009B10B8">
                    <w:t>без</w:t>
                  </w:r>
                  <w:r w:rsidRPr="009B10B8">
                    <w:rPr>
                      <w:spacing w:val="1"/>
                    </w:rPr>
                    <w:t xml:space="preserve"> </w:t>
                  </w:r>
                  <w:r w:rsidRPr="009B10B8">
                    <w:rPr>
                      <w:spacing w:val="-3"/>
                    </w:rPr>
                    <w:t>ПДВ,грн.</w:t>
                  </w:r>
                </w:p>
              </w:tc>
              <w:tc>
                <w:tcPr>
                  <w:tcW w:w="992" w:type="dxa"/>
                  <w:tcBorders>
                    <w:top w:val="single" w:sz="4" w:space="0" w:color="auto"/>
                    <w:left w:val="single" w:sz="4" w:space="0" w:color="auto"/>
                    <w:bottom w:val="single" w:sz="4" w:space="0" w:color="auto"/>
                    <w:right w:val="single" w:sz="4" w:space="0" w:color="auto"/>
                  </w:tcBorders>
                  <w:hideMark/>
                </w:tcPr>
                <w:p w:rsidR="00B77ED0" w:rsidRPr="009B10B8" w:rsidRDefault="00B77ED0" w:rsidP="001D7792">
                  <w:pPr>
                    <w:pStyle w:val="TableParagraph"/>
                    <w:ind w:left="0"/>
                    <w:jc w:val="center"/>
                  </w:pPr>
                  <w:r w:rsidRPr="009B10B8">
                    <w:t>ПДВ*,</w:t>
                  </w:r>
                </w:p>
                <w:p w:rsidR="00B77ED0" w:rsidRPr="009B10B8" w:rsidRDefault="00B77ED0" w:rsidP="001D7792">
                  <w:pPr>
                    <w:pStyle w:val="TableParagraph"/>
                    <w:ind w:left="0"/>
                    <w:jc w:val="center"/>
                  </w:pPr>
                  <w:r w:rsidRPr="009B10B8">
                    <w:t>грн.</w:t>
                  </w:r>
                </w:p>
              </w:tc>
              <w:tc>
                <w:tcPr>
                  <w:tcW w:w="1418" w:type="dxa"/>
                  <w:tcBorders>
                    <w:top w:val="single" w:sz="4" w:space="0" w:color="auto"/>
                    <w:left w:val="single" w:sz="4" w:space="0" w:color="auto"/>
                    <w:bottom w:val="single" w:sz="4" w:space="0" w:color="auto"/>
                    <w:right w:val="single" w:sz="4" w:space="0" w:color="auto"/>
                  </w:tcBorders>
                  <w:hideMark/>
                </w:tcPr>
                <w:p w:rsidR="00B77ED0" w:rsidRPr="009B10B8" w:rsidRDefault="00B77ED0" w:rsidP="001D7792">
                  <w:pPr>
                    <w:pStyle w:val="TableParagraph"/>
                    <w:ind w:left="0"/>
                    <w:jc w:val="center"/>
                  </w:pPr>
                  <w:r w:rsidRPr="009B10B8">
                    <w:t>Ціна</w:t>
                  </w:r>
                  <w:r w:rsidRPr="009B10B8">
                    <w:rPr>
                      <w:spacing w:val="12"/>
                    </w:rPr>
                    <w:t xml:space="preserve"> </w:t>
                  </w:r>
                  <w:r w:rsidRPr="009B10B8">
                    <w:t>за</w:t>
                  </w:r>
                </w:p>
                <w:p w:rsidR="00B77ED0" w:rsidRPr="009B10B8" w:rsidRDefault="00B77ED0" w:rsidP="001D7792">
                  <w:pPr>
                    <w:pStyle w:val="TableParagraph"/>
                    <w:ind w:left="0"/>
                    <w:jc w:val="center"/>
                  </w:pPr>
                  <w:r w:rsidRPr="009B10B8">
                    <w:t>одиницю</w:t>
                  </w:r>
                  <w:r w:rsidRPr="009B10B8">
                    <w:rPr>
                      <w:spacing w:val="12"/>
                    </w:rPr>
                    <w:t xml:space="preserve"> </w:t>
                  </w:r>
                  <w:r w:rsidRPr="009B10B8">
                    <w:t>з</w:t>
                  </w:r>
                  <w:r w:rsidRPr="009B10B8">
                    <w:rPr>
                      <w:spacing w:val="-52"/>
                    </w:rPr>
                    <w:t xml:space="preserve"> </w:t>
                  </w:r>
                  <w:r w:rsidRPr="009B10B8">
                    <w:rPr>
                      <w:spacing w:val="-4"/>
                    </w:rPr>
                    <w:t>ПДВ*,</w:t>
                  </w:r>
                  <w:r w:rsidRPr="009B10B8">
                    <w:rPr>
                      <w:spacing w:val="-11"/>
                    </w:rPr>
                    <w:t xml:space="preserve"> </w:t>
                  </w:r>
                  <w:r w:rsidRPr="009B10B8">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B77ED0" w:rsidRPr="009B10B8" w:rsidRDefault="00B77ED0" w:rsidP="001D7792">
                  <w:pPr>
                    <w:pStyle w:val="TableParagraph"/>
                    <w:ind w:left="0"/>
                    <w:jc w:val="center"/>
                  </w:pPr>
                  <w:r w:rsidRPr="009B10B8">
                    <w:t>Сума</w:t>
                  </w:r>
                  <w:r w:rsidRPr="009B10B8">
                    <w:rPr>
                      <w:spacing w:val="5"/>
                    </w:rPr>
                    <w:t xml:space="preserve"> </w:t>
                  </w:r>
                  <w:r w:rsidRPr="009B10B8">
                    <w:t>*,</w:t>
                  </w:r>
                </w:p>
                <w:p w:rsidR="00B77ED0" w:rsidRPr="009B10B8" w:rsidRDefault="00B77ED0" w:rsidP="001D7792">
                  <w:pPr>
                    <w:pStyle w:val="TableParagraph"/>
                    <w:ind w:left="0"/>
                    <w:jc w:val="center"/>
                  </w:pPr>
                  <w:r w:rsidRPr="009B10B8">
                    <w:t>грн.</w:t>
                  </w:r>
                </w:p>
              </w:tc>
            </w:tr>
            <w:tr w:rsidR="005A2413" w:rsidRPr="009B10B8" w:rsidTr="00B83289">
              <w:trPr>
                <w:trHeight w:val="1667"/>
              </w:trPr>
              <w:tc>
                <w:tcPr>
                  <w:tcW w:w="480" w:type="dxa"/>
                  <w:tcBorders>
                    <w:top w:val="single" w:sz="4" w:space="0" w:color="auto"/>
                    <w:left w:val="single" w:sz="4" w:space="0" w:color="auto"/>
                    <w:bottom w:val="single" w:sz="4" w:space="0" w:color="auto"/>
                    <w:right w:val="single" w:sz="4" w:space="0" w:color="auto"/>
                  </w:tcBorders>
                </w:tcPr>
                <w:p w:rsidR="00C42933" w:rsidRPr="009B10B8" w:rsidRDefault="00C42933" w:rsidP="001D7792">
                  <w:pPr>
                    <w:pStyle w:val="TableParagraph"/>
                    <w:ind w:left="0"/>
                    <w:jc w:val="center"/>
                  </w:pPr>
                </w:p>
              </w:tc>
              <w:tc>
                <w:tcPr>
                  <w:tcW w:w="2492" w:type="dxa"/>
                  <w:tcBorders>
                    <w:top w:val="single" w:sz="4" w:space="0" w:color="auto"/>
                    <w:left w:val="single" w:sz="4" w:space="0" w:color="auto"/>
                    <w:bottom w:val="single" w:sz="4" w:space="0" w:color="auto"/>
                    <w:right w:val="single" w:sz="4" w:space="0" w:color="auto"/>
                  </w:tcBorders>
                </w:tcPr>
                <w:p w:rsidR="00C42933" w:rsidRPr="009B10B8" w:rsidRDefault="00C42933" w:rsidP="001D7792">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tcPr>
                <w:p w:rsidR="00C42933" w:rsidRPr="009B10B8" w:rsidRDefault="00C42933" w:rsidP="001D7792">
                  <w:pPr>
                    <w:pStyle w:val="TableParagraph"/>
                    <w:ind w:left="0"/>
                    <w:jc w:val="center"/>
                  </w:pPr>
                </w:p>
              </w:tc>
              <w:tc>
                <w:tcPr>
                  <w:tcW w:w="1559" w:type="dxa"/>
                  <w:tcBorders>
                    <w:top w:val="single" w:sz="4" w:space="0" w:color="auto"/>
                    <w:left w:val="single" w:sz="4" w:space="0" w:color="auto"/>
                    <w:bottom w:val="single" w:sz="4" w:space="0" w:color="auto"/>
                    <w:right w:val="single" w:sz="4" w:space="0" w:color="auto"/>
                  </w:tcBorders>
                </w:tcPr>
                <w:p w:rsidR="00C42933" w:rsidRPr="009B10B8" w:rsidRDefault="00C42933" w:rsidP="001D7792">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tcPr>
                <w:p w:rsidR="00C42933" w:rsidRPr="009B10B8" w:rsidRDefault="00C42933" w:rsidP="001D7792">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tcPr>
                <w:p w:rsidR="00C42933" w:rsidRPr="009B10B8" w:rsidRDefault="00C42933" w:rsidP="001D7792">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tcPr>
                <w:p w:rsidR="00C42933" w:rsidRPr="009B10B8" w:rsidRDefault="00C42933" w:rsidP="001D7792">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tcPr>
                <w:p w:rsidR="00C42933" w:rsidRPr="009B10B8" w:rsidRDefault="00C42933" w:rsidP="001D7792">
                  <w:pPr>
                    <w:pStyle w:val="TableParagraph"/>
                    <w:ind w:left="0"/>
                    <w:jc w:val="center"/>
                  </w:pPr>
                </w:p>
              </w:tc>
            </w:tr>
            <w:tr w:rsidR="005A2413" w:rsidRPr="009B10B8" w:rsidTr="00C42933">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9B10B8" w:rsidRDefault="001D7792" w:rsidP="001D7792">
                  <w:pPr>
                    <w:pStyle w:val="TableParagraph"/>
                    <w:ind w:left="0"/>
                    <w:jc w:val="center"/>
                  </w:pPr>
                </w:p>
              </w:tc>
              <w:tc>
                <w:tcPr>
                  <w:tcW w:w="3626" w:type="dxa"/>
                  <w:gridSpan w:val="2"/>
                  <w:tcBorders>
                    <w:top w:val="single" w:sz="4" w:space="0" w:color="auto"/>
                    <w:left w:val="single" w:sz="4" w:space="0" w:color="auto"/>
                    <w:bottom w:val="single" w:sz="4" w:space="0" w:color="auto"/>
                    <w:right w:val="single" w:sz="4" w:space="0" w:color="auto"/>
                  </w:tcBorders>
                  <w:hideMark/>
                </w:tcPr>
                <w:p w:rsidR="001D7792" w:rsidRPr="009B10B8" w:rsidRDefault="001D7792" w:rsidP="001D7792">
                  <w:pPr>
                    <w:pStyle w:val="TableParagraph"/>
                    <w:ind w:left="0"/>
                  </w:pPr>
                  <w:r w:rsidRPr="009B10B8">
                    <w:rPr>
                      <w:b/>
                      <w:i/>
                    </w:rPr>
                    <w:t>Загальна вартість</w:t>
                  </w:r>
                  <w:r w:rsidRPr="009B10B8">
                    <w:rPr>
                      <w:b/>
                      <w:i/>
                      <w:spacing w:val="-52"/>
                    </w:rPr>
                    <w:t xml:space="preserve"> </w:t>
                  </w:r>
                  <w:r w:rsidRPr="009B10B8">
                    <w:rPr>
                      <w:b/>
                      <w:i/>
                    </w:rPr>
                    <w:t>пропозиції*</w:t>
                  </w:r>
                  <w:r w:rsidRPr="009B10B8">
                    <w:rPr>
                      <w:b/>
                      <w:i/>
                      <w:spacing w:val="1"/>
                    </w:rPr>
                    <w:t xml:space="preserve"> </w:t>
                  </w:r>
                  <w:r w:rsidRPr="009B10B8">
                    <w:rPr>
                      <w:b/>
                      <w:i/>
                      <w:spacing w:val="-1"/>
                    </w:rPr>
                    <w:t>(прописом</w:t>
                  </w:r>
                  <w:r w:rsidRPr="009B10B8">
                    <w:rPr>
                      <w:b/>
                      <w:i/>
                      <w:spacing w:val="-12"/>
                    </w:rPr>
                    <w:t xml:space="preserve"> </w:t>
                  </w:r>
                  <w:r w:rsidRPr="009B10B8">
                    <w:rPr>
                      <w:b/>
                      <w:i/>
                    </w:rPr>
                    <w:t>в</w:t>
                  </w:r>
                  <w:r w:rsidRPr="009B10B8">
                    <w:rPr>
                      <w:b/>
                      <w:i/>
                      <w:spacing w:val="-3"/>
                    </w:rPr>
                    <w:t xml:space="preserve"> </w:t>
                  </w:r>
                  <w:r w:rsidRPr="009B10B8">
                    <w:rPr>
                      <w:b/>
                      <w:i/>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1D7792" w:rsidRPr="009B10B8" w:rsidRDefault="001D7792" w:rsidP="001D7792">
                  <w:pPr>
                    <w:pStyle w:val="TableParagraph"/>
                    <w:ind w:left="0"/>
                    <w:jc w:val="center"/>
                  </w:pPr>
                </w:p>
              </w:tc>
            </w:tr>
          </w:tbl>
          <w:p w:rsidR="00DF50A9" w:rsidRPr="009B10B8" w:rsidRDefault="00DF50A9" w:rsidP="00DF50A9">
            <w:pPr>
              <w:pStyle w:val="TableParagraph"/>
              <w:spacing w:line="244" w:lineRule="auto"/>
              <w:ind w:left="278" w:right="62" w:firstLine="268"/>
              <w:jc w:val="both"/>
            </w:pPr>
            <w:r w:rsidRPr="009B10B8">
              <w:t xml:space="preserve">Після вивчення тендерної документації </w:t>
            </w:r>
            <w:r w:rsidR="00A978E4" w:rsidRPr="009B10B8">
              <w:t>зобов’язуємося</w:t>
            </w:r>
            <w:r w:rsidRPr="009B10B8">
              <w:t xml:space="preserve"> виконувати свої зобов’язання відповідно до</w:t>
            </w:r>
            <w:r w:rsidRPr="009B10B8">
              <w:rPr>
                <w:spacing w:val="1"/>
              </w:rPr>
              <w:t xml:space="preserve"> </w:t>
            </w:r>
            <w:r w:rsidRPr="009B10B8">
              <w:t>визначених</w:t>
            </w:r>
            <w:r w:rsidRPr="009B10B8">
              <w:rPr>
                <w:spacing w:val="11"/>
              </w:rPr>
              <w:t xml:space="preserve"> </w:t>
            </w:r>
            <w:r w:rsidRPr="009B10B8">
              <w:t>нами</w:t>
            </w:r>
            <w:r w:rsidRPr="009B10B8">
              <w:rPr>
                <w:spacing w:val="2"/>
              </w:rPr>
              <w:t xml:space="preserve"> </w:t>
            </w:r>
            <w:r w:rsidRPr="009B10B8">
              <w:t>умов та</w:t>
            </w:r>
            <w:r w:rsidRPr="009B10B8">
              <w:rPr>
                <w:spacing w:val="10"/>
              </w:rPr>
              <w:t xml:space="preserve"> </w:t>
            </w:r>
            <w:r w:rsidRPr="009B10B8">
              <w:t>ціни</w:t>
            </w:r>
            <w:r w:rsidRPr="009B10B8">
              <w:rPr>
                <w:spacing w:val="4"/>
              </w:rPr>
              <w:t xml:space="preserve"> </w:t>
            </w:r>
            <w:r w:rsidRPr="009B10B8">
              <w:t>пропозиції.</w:t>
            </w:r>
          </w:p>
          <w:p w:rsidR="00DF50A9" w:rsidRPr="009B10B8" w:rsidRDefault="00DF50A9" w:rsidP="00DF50A9">
            <w:pPr>
              <w:pStyle w:val="TableParagraph"/>
              <w:spacing w:line="254" w:lineRule="auto"/>
              <w:ind w:left="278" w:right="889"/>
              <w:rPr>
                <w:b/>
                <w:i/>
              </w:rPr>
            </w:pPr>
            <w:r w:rsidRPr="009B10B8">
              <w:rPr>
                <w:b/>
                <w:i/>
              </w:rPr>
              <w:t>* - Учаснику необхідно врахувати ПДВ (у разі, якщо учасник є платником податку на додану</w:t>
            </w:r>
            <w:r w:rsidRPr="009B10B8">
              <w:rPr>
                <w:b/>
                <w:i/>
                <w:spacing w:val="-53"/>
              </w:rPr>
              <w:t xml:space="preserve"> </w:t>
            </w:r>
            <w:r w:rsidRPr="009B10B8">
              <w:rPr>
                <w:b/>
                <w:i/>
              </w:rPr>
              <w:t>вартість)</w:t>
            </w:r>
          </w:p>
        </w:tc>
      </w:tr>
    </w:tbl>
    <w:p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rsidTr="001D7792">
        <w:trPr>
          <w:trHeight w:val="7447"/>
        </w:trPr>
        <w:tc>
          <w:tcPr>
            <w:tcW w:w="10356" w:type="dxa"/>
          </w:tcPr>
          <w:p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rsidR="00DF50A9" w:rsidRPr="009B10B8" w:rsidRDefault="00DF50A9" w:rsidP="009741BB">
            <w:pPr>
              <w:pStyle w:val="TableParagraph"/>
              <w:numPr>
                <w:ilvl w:val="0"/>
                <w:numId w:val="2"/>
              </w:numPr>
              <w:tabs>
                <w:tab w:val="left" w:pos="1013"/>
              </w:tabs>
              <w:spacing w:before="4" w:line="244"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rsidR="00DF50A9" w:rsidRPr="009B10B8" w:rsidRDefault="00DF50A9" w:rsidP="009741BB">
            <w:pPr>
              <w:pStyle w:val="TableParagraph"/>
              <w:numPr>
                <w:ilvl w:val="0"/>
                <w:numId w:val="2"/>
              </w:numPr>
              <w:tabs>
                <w:tab w:val="left" w:pos="1119"/>
              </w:tabs>
              <w:ind w:left="57" w:right="57" w:firstLine="567"/>
              <w:jc w:val="both"/>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90 календарних днів з дня</w:t>
            </w:r>
            <w:r w:rsidRPr="009B10B8">
              <w:rPr>
                <w:spacing w:val="1"/>
              </w:rPr>
              <w:t xml:space="preserve"> </w:t>
            </w:r>
            <w:r w:rsidRPr="009B10B8">
              <w:t>визначення</w:t>
            </w:r>
            <w:r w:rsidRPr="009B10B8">
              <w:rPr>
                <w:spacing w:val="17"/>
              </w:rPr>
              <w:t xml:space="preserve"> </w:t>
            </w:r>
            <w:r w:rsidRPr="009B10B8">
              <w:t>переможця</w:t>
            </w:r>
            <w:r w:rsidRPr="009B10B8">
              <w:rPr>
                <w:spacing w:val="4"/>
              </w:rPr>
              <w:t xml:space="preserve"> </w:t>
            </w:r>
            <w:r w:rsidRPr="009B10B8">
              <w:t>тендерних</w:t>
            </w:r>
            <w:r w:rsidRPr="009B10B8">
              <w:rPr>
                <w:spacing w:val="13"/>
              </w:rPr>
              <w:t xml:space="preserve"> </w:t>
            </w:r>
            <w:r w:rsidRPr="009B10B8">
              <w:t>пропозицій.</w:t>
            </w:r>
          </w:p>
          <w:p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rsidR="00DF50A9" w:rsidRPr="009B10B8" w:rsidRDefault="00DF50A9" w:rsidP="001D7792">
            <w:pPr>
              <w:pStyle w:val="TableParagraph"/>
              <w:ind w:left="57" w:right="57"/>
              <w:rPr>
                <w:b/>
                <w:sz w:val="24"/>
              </w:rPr>
            </w:pPr>
          </w:p>
          <w:p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9B10B8" w:rsidRDefault="00A978E4" w:rsidP="00A978E4">
      <w:pPr>
        <w:pStyle w:val="ae"/>
        <w:spacing w:before="7"/>
        <w:ind w:right="1134"/>
        <w:jc w:val="right"/>
      </w:pPr>
      <w:r w:rsidRPr="009B10B8">
        <w:t>______________                          ________________________________</w:t>
      </w:r>
    </w:p>
    <w:p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E4" w:rsidRDefault="006C06E4">
      <w:pPr>
        <w:spacing w:after="0" w:line="240" w:lineRule="auto"/>
      </w:pPr>
      <w:r>
        <w:separator/>
      </w:r>
    </w:p>
  </w:endnote>
  <w:endnote w:type="continuationSeparator" w:id="0">
    <w:p w:rsidR="006C06E4" w:rsidRDefault="006C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E4" w:rsidRDefault="006C06E4">
      <w:pPr>
        <w:spacing w:after="0" w:line="240" w:lineRule="auto"/>
      </w:pPr>
      <w:r>
        <w:separator/>
      </w:r>
    </w:p>
  </w:footnote>
  <w:footnote w:type="continuationSeparator" w:id="0">
    <w:p w:rsidR="006C06E4" w:rsidRDefault="006C0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5">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7">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4963AC2"/>
    <w:multiLevelType w:val="hybridMultilevel"/>
    <w:tmpl w:val="DC9C087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num w:numId="1">
    <w:abstractNumId w:val="11"/>
  </w:num>
  <w:num w:numId="2">
    <w:abstractNumId w:val="13"/>
  </w:num>
  <w:num w:numId="3">
    <w:abstractNumId w:val="12"/>
  </w:num>
  <w:num w:numId="4">
    <w:abstractNumId w:val="7"/>
  </w:num>
  <w:num w:numId="5">
    <w:abstractNumId w:val="3"/>
  </w:num>
  <w:num w:numId="6">
    <w:abstractNumId w:val="9"/>
  </w:num>
  <w:num w:numId="7">
    <w:abstractNumId w:val="5"/>
  </w:num>
  <w:num w:numId="8">
    <w:abstractNumId w:val="10"/>
  </w:num>
  <w:num w:numId="9">
    <w:abstractNumId w:val="8"/>
  </w:num>
  <w:num w:numId="10">
    <w:abstractNumId w:val="6"/>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42A41"/>
    <w:rsid w:val="000517E4"/>
    <w:rsid w:val="00065491"/>
    <w:rsid w:val="0009501B"/>
    <w:rsid w:val="000A7231"/>
    <w:rsid w:val="000D1D94"/>
    <w:rsid w:val="000D372F"/>
    <w:rsid w:val="000D3ED8"/>
    <w:rsid w:val="000E6063"/>
    <w:rsid w:val="0010358B"/>
    <w:rsid w:val="00127257"/>
    <w:rsid w:val="00145A28"/>
    <w:rsid w:val="00147CA5"/>
    <w:rsid w:val="001560C0"/>
    <w:rsid w:val="0017731B"/>
    <w:rsid w:val="001812AA"/>
    <w:rsid w:val="00191338"/>
    <w:rsid w:val="00191995"/>
    <w:rsid w:val="00192672"/>
    <w:rsid w:val="001A6215"/>
    <w:rsid w:val="001B6107"/>
    <w:rsid w:val="001C161F"/>
    <w:rsid w:val="001C3B82"/>
    <w:rsid w:val="001C6444"/>
    <w:rsid w:val="001D7792"/>
    <w:rsid w:val="001E6BE1"/>
    <w:rsid w:val="001E753B"/>
    <w:rsid w:val="001F63B2"/>
    <w:rsid w:val="00247B82"/>
    <w:rsid w:val="00252D2F"/>
    <w:rsid w:val="0026504F"/>
    <w:rsid w:val="00275AF6"/>
    <w:rsid w:val="002A14FC"/>
    <w:rsid w:val="002A2027"/>
    <w:rsid w:val="002A2CB7"/>
    <w:rsid w:val="002B1E49"/>
    <w:rsid w:val="002D54C1"/>
    <w:rsid w:val="002D7300"/>
    <w:rsid w:val="003263D1"/>
    <w:rsid w:val="003360F0"/>
    <w:rsid w:val="003536DA"/>
    <w:rsid w:val="00360314"/>
    <w:rsid w:val="00364671"/>
    <w:rsid w:val="00376287"/>
    <w:rsid w:val="00395907"/>
    <w:rsid w:val="003A3729"/>
    <w:rsid w:val="003C1E0F"/>
    <w:rsid w:val="003C67CC"/>
    <w:rsid w:val="003D793A"/>
    <w:rsid w:val="003E64CB"/>
    <w:rsid w:val="003F1BA4"/>
    <w:rsid w:val="00444C4C"/>
    <w:rsid w:val="00461264"/>
    <w:rsid w:val="00462E16"/>
    <w:rsid w:val="0047725F"/>
    <w:rsid w:val="00483FF4"/>
    <w:rsid w:val="00484BBB"/>
    <w:rsid w:val="004906C5"/>
    <w:rsid w:val="00495E8C"/>
    <w:rsid w:val="004B3E2D"/>
    <w:rsid w:val="004B5382"/>
    <w:rsid w:val="004D28DB"/>
    <w:rsid w:val="004D5C6E"/>
    <w:rsid w:val="004E342D"/>
    <w:rsid w:val="004F2515"/>
    <w:rsid w:val="00526792"/>
    <w:rsid w:val="00562FE9"/>
    <w:rsid w:val="00574040"/>
    <w:rsid w:val="0058165E"/>
    <w:rsid w:val="005877A0"/>
    <w:rsid w:val="005A2413"/>
    <w:rsid w:val="005E560C"/>
    <w:rsid w:val="005E715D"/>
    <w:rsid w:val="005F3BEF"/>
    <w:rsid w:val="005F47FA"/>
    <w:rsid w:val="005F5F42"/>
    <w:rsid w:val="00604343"/>
    <w:rsid w:val="00606D85"/>
    <w:rsid w:val="00612969"/>
    <w:rsid w:val="00621D92"/>
    <w:rsid w:val="00623EDC"/>
    <w:rsid w:val="006354C0"/>
    <w:rsid w:val="00640997"/>
    <w:rsid w:val="00654473"/>
    <w:rsid w:val="00686B34"/>
    <w:rsid w:val="006913C1"/>
    <w:rsid w:val="006B6426"/>
    <w:rsid w:val="006C06E4"/>
    <w:rsid w:val="006D1AFC"/>
    <w:rsid w:val="007246D1"/>
    <w:rsid w:val="00737B49"/>
    <w:rsid w:val="0075169E"/>
    <w:rsid w:val="007721AF"/>
    <w:rsid w:val="007C03D6"/>
    <w:rsid w:val="007C3A8E"/>
    <w:rsid w:val="007E49CC"/>
    <w:rsid w:val="007F532D"/>
    <w:rsid w:val="008077E2"/>
    <w:rsid w:val="00822694"/>
    <w:rsid w:val="00833ACE"/>
    <w:rsid w:val="00853B16"/>
    <w:rsid w:val="008546CF"/>
    <w:rsid w:val="0085656D"/>
    <w:rsid w:val="00861F7D"/>
    <w:rsid w:val="00871EE9"/>
    <w:rsid w:val="008A1FA3"/>
    <w:rsid w:val="008A37E6"/>
    <w:rsid w:val="008A44D2"/>
    <w:rsid w:val="008D13C9"/>
    <w:rsid w:val="008D5102"/>
    <w:rsid w:val="008D537F"/>
    <w:rsid w:val="008F7142"/>
    <w:rsid w:val="00903904"/>
    <w:rsid w:val="00904F25"/>
    <w:rsid w:val="00907D45"/>
    <w:rsid w:val="00926E2D"/>
    <w:rsid w:val="00932457"/>
    <w:rsid w:val="00936A3D"/>
    <w:rsid w:val="00937158"/>
    <w:rsid w:val="0094363F"/>
    <w:rsid w:val="0095119A"/>
    <w:rsid w:val="009609B2"/>
    <w:rsid w:val="009614CD"/>
    <w:rsid w:val="00971C29"/>
    <w:rsid w:val="009741BB"/>
    <w:rsid w:val="00975A48"/>
    <w:rsid w:val="009976EA"/>
    <w:rsid w:val="009B10B8"/>
    <w:rsid w:val="009C4516"/>
    <w:rsid w:val="009D25C8"/>
    <w:rsid w:val="009E3D1D"/>
    <w:rsid w:val="00A04284"/>
    <w:rsid w:val="00A04F5C"/>
    <w:rsid w:val="00A0589A"/>
    <w:rsid w:val="00A2457F"/>
    <w:rsid w:val="00A25F07"/>
    <w:rsid w:val="00A509B7"/>
    <w:rsid w:val="00A86892"/>
    <w:rsid w:val="00A87F38"/>
    <w:rsid w:val="00A90BE4"/>
    <w:rsid w:val="00A978CB"/>
    <w:rsid w:val="00A978E4"/>
    <w:rsid w:val="00AA58A2"/>
    <w:rsid w:val="00AA5E3D"/>
    <w:rsid w:val="00AD4389"/>
    <w:rsid w:val="00AE33B4"/>
    <w:rsid w:val="00AF3582"/>
    <w:rsid w:val="00AF59DD"/>
    <w:rsid w:val="00B4311D"/>
    <w:rsid w:val="00B511B2"/>
    <w:rsid w:val="00B563DF"/>
    <w:rsid w:val="00B62CB7"/>
    <w:rsid w:val="00B67D58"/>
    <w:rsid w:val="00B7351F"/>
    <w:rsid w:val="00B77ED0"/>
    <w:rsid w:val="00B83289"/>
    <w:rsid w:val="00BA10C8"/>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1ED2"/>
    <w:rsid w:val="00CA77D1"/>
    <w:rsid w:val="00D54058"/>
    <w:rsid w:val="00D5678E"/>
    <w:rsid w:val="00D6589B"/>
    <w:rsid w:val="00D72B4B"/>
    <w:rsid w:val="00D874DC"/>
    <w:rsid w:val="00D93DF9"/>
    <w:rsid w:val="00D97454"/>
    <w:rsid w:val="00D976AE"/>
    <w:rsid w:val="00DB6192"/>
    <w:rsid w:val="00DD2A2D"/>
    <w:rsid w:val="00DF50A9"/>
    <w:rsid w:val="00E01898"/>
    <w:rsid w:val="00E03046"/>
    <w:rsid w:val="00E16223"/>
    <w:rsid w:val="00E2593B"/>
    <w:rsid w:val="00E32462"/>
    <w:rsid w:val="00E32746"/>
    <w:rsid w:val="00E527C6"/>
    <w:rsid w:val="00E53A34"/>
    <w:rsid w:val="00E6306B"/>
    <w:rsid w:val="00E64C2F"/>
    <w:rsid w:val="00E7410D"/>
    <w:rsid w:val="00E8026E"/>
    <w:rsid w:val="00E85EC3"/>
    <w:rsid w:val="00E955CC"/>
    <w:rsid w:val="00EA5DD5"/>
    <w:rsid w:val="00EC74B7"/>
    <w:rsid w:val="00ED08CC"/>
    <w:rsid w:val="00ED17D1"/>
    <w:rsid w:val="00ED31F1"/>
    <w:rsid w:val="00EE000E"/>
    <w:rsid w:val="00EF0B40"/>
    <w:rsid w:val="00F14D91"/>
    <w:rsid w:val="00F44CC2"/>
    <w:rsid w:val="00F802E5"/>
    <w:rsid w:val="00F95075"/>
    <w:rsid w:val="00FA1E15"/>
    <w:rsid w:val="00FA3B64"/>
    <w:rsid w:val="00FA6F65"/>
    <w:rsid w:val="00FB6530"/>
    <w:rsid w:val="00FC3004"/>
    <w:rsid w:val="00FC5FB6"/>
    <w:rsid w:val="00FC682F"/>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0"/>
    <w:rsid w:val="0075169E"/>
    <w:rPr>
      <w:rFonts w:ascii="Times New Roman" w:eastAsia="Times New Roman" w:hAnsi="Times New Roman" w:cs="Times New Roman"/>
      <w:sz w:val="21"/>
      <w:szCs w:val="21"/>
      <w:shd w:val="clear" w:color="auto" w:fill="FFFFFF"/>
    </w:rPr>
  </w:style>
  <w:style w:type="paragraph" w:customStyle="1" w:styleId="30">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0"/>
    <w:rsid w:val="0075169E"/>
    <w:rPr>
      <w:rFonts w:ascii="Times New Roman" w:eastAsia="Times New Roman" w:hAnsi="Times New Roman" w:cs="Times New Roman"/>
      <w:sz w:val="21"/>
      <w:szCs w:val="21"/>
      <w:shd w:val="clear" w:color="auto" w:fill="FFFFFF"/>
    </w:rPr>
  </w:style>
  <w:style w:type="paragraph" w:customStyle="1" w:styleId="30">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347F44-1333-4C1C-8403-E07E69EC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13512</Words>
  <Characters>77024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2023-06-08T11:00:00Z</dcterms:created>
  <dcterms:modified xsi:type="dcterms:W3CDTF">2023-06-12T11:01:00Z</dcterms:modified>
</cp:coreProperties>
</file>