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ПРОЄКТ ДОГОВОРУ ПРО ЗАКУПІВЛЮ</w:t>
      </w:r>
    </w:p>
    <w:p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w:t>
      </w:r>
      <w:r w:rsidR="00671DCA">
        <w:rPr>
          <w:rFonts w:ascii="Times New Roman" w:eastAsia="Times New Roman" w:hAnsi="Times New Roman" w:cs="Times New Roman"/>
          <w:b/>
          <w:sz w:val="24"/>
          <w:szCs w:val="24"/>
        </w:rPr>
        <w:t>__________</w:t>
      </w:r>
    </w:p>
    <w:p w:rsidR="008F0D9B" w:rsidRDefault="008F0D9B">
      <w:pPr>
        <w:spacing w:after="0" w:line="240" w:lineRule="auto"/>
        <w:ind w:firstLine="426"/>
        <w:jc w:val="center"/>
        <w:rPr>
          <w:rFonts w:ascii="Times New Roman" w:eastAsia="Times New Roman" w:hAnsi="Times New Roman" w:cs="Times New Roman"/>
          <w:b/>
          <w:sz w:val="24"/>
          <w:szCs w:val="24"/>
        </w:rPr>
      </w:pPr>
    </w:p>
    <w:p w:rsidR="002B7E03" w:rsidRDefault="00B626E2">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 ___________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8F0D9B">
        <w:rPr>
          <w:rFonts w:ascii="Times New Roman" w:eastAsia="Times New Roman" w:hAnsi="Times New Roman" w:cs="Times New Roman"/>
          <w:b/>
          <w:sz w:val="24"/>
          <w:szCs w:val="24"/>
        </w:rPr>
        <w:tab/>
      </w:r>
      <w:r w:rsidR="008F0D9B">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«___» __________ 20</w:t>
      </w:r>
      <w:r w:rsidR="008F0D9B">
        <w:rPr>
          <w:rFonts w:ascii="Times New Roman" w:eastAsia="Times New Roman" w:hAnsi="Times New Roman" w:cs="Times New Roman"/>
          <w:b/>
          <w:sz w:val="24"/>
          <w:szCs w:val="24"/>
        </w:rPr>
        <w:t>2</w:t>
      </w:r>
      <w:r w:rsidR="004D782F" w:rsidRPr="004D782F">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року </w:t>
      </w:r>
    </w:p>
    <w:p w:rsidR="002B7E03" w:rsidRDefault="002B7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rPr>
      </w:pPr>
    </w:p>
    <w:p w:rsidR="00E4786E" w:rsidRDefault="00E4786E" w:rsidP="00E4786E">
      <w:pPr>
        <w:ind w:firstLine="426"/>
        <w:jc w:val="both"/>
        <w:rPr>
          <w:rFonts w:ascii="Times New Roman" w:hAnsi="Times New Roman" w:cs="Times New Roman"/>
          <w:b/>
          <w:bCs/>
          <w:sz w:val="24"/>
          <w:szCs w:val="24"/>
        </w:rPr>
      </w:pPr>
    </w:p>
    <w:p w:rsidR="00FD3AC4" w:rsidRDefault="00FD3AC4" w:rsidP="00E4786E">
      <w:pPr>
        <w:ind w:firstLine="426"/>
        <w:jc w:val="both"/>
        <w:rPr>
          <w:rFonts w:ascii="Times New Roman" w:eastAsia="Times New Roman" w:hAnsi="Times New Roman" w:cs="Times New Roman"/>
          <w:sz w:val="24"/>
          <w:szCs w:val="24"/>
        </w:rPr>
      </w:pPr>
      <w:r w:rsidRPr="00A01707">
        <w:rPr>
          <w:rFonts w:ascii="Times New Roman" w:hAnsi="Times New Roman" w:cs="Times New Roman"/>
          <w:b/>
          <w:bCs/>
          <w:sz w:val="24"/>
          <w:szCs w:val="24"/>
        </w:rPr>
        <w:t>КНП «Ужгородська міська дитяча клінічна лікарня» Ужгородської міської ради</w:t>
      </w:r>
      <w:r w:rsidRPr="00A01707">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A01707">
        <w:rPr>
          <w:rFonts w:ascii="Times New Roman" w:hAnsi="Times New Roman" w:cs="Times New Roman"/>
          <w:sz w:val="24"/>
          <w:szCs w:val="24"/>
        </w:rPr>
        <w:t xml:space="preserve">особі </w:t>
      </w:r>
      <w:r w:rsidRPr="00E42B96">
        <w:rPr>
          <w:rFonts w:ascii="Times New Roman" w:hAnsi="Times New Roman" w:cs="Times New Roman"/>
          <w:b/>
          <w:sz w:val="24"/>
          <w:szCs w:val="24"/>
        </w:rPr>
        <w:t>голови комісії з припинення Голуба Олега Євгеновича</w:t>
      </w:r>
      <w:r w:rsidRPr="00A01707">
        <w:rPr>
          <w:rFonts w:ascii="Times New Roman" w:hAnsi="Times New Roman" w:cs="Times New Roman"/>
          <w:sz w:val="24"/>
          <w:szCs w:val="24"/>
        </w:rPr>
        <w:t>, що діє на підставі Статуту</w:t>
      </w:r>
      <w:r>
        <w:rPr>
          <w:rFonts w:ascii="Times New Roman" w:hAnsi="Times New Roman" w:cs="Times New Roman"/>
          <w:sz w:val="24"/>
          <w:szCs w:val="24"/>
        </w:rPr>
        <w:t xml:space="preserve">, рішення сесії Ужгородської міської ради від 12.10.2023 №1495 «Про створення спроможної мережі закладів охорони </w:t>
      </w:r>
      <w:proofErr w:type="spellStart"/>
      <w:r>
        <w:rPr>
          <w:rFonts w:ascii="Times New Roman" w:hAnsi="Times New Roman" w:cs="Times New Roman"/>
          <w:sz w:val="24"/>
          <w:szCs w:val="24"/>
        </w:rPr>
        <w:t>здоров»я</w:t>
      </w:r>
      <w:proofErr w:type="spellEnd"/>
      <w:r>
        <w:rPr>
          <w:rFonts w:ascii="Times New Roman" w:hAnsi="Times New Roman" w:cs="Times New Roman"/>
          <w:sz w:val="24"/>
          <w:szCs w:val="24"/>
        </w:rPr>
        <w:t xml:space="preserve"> Ужгородської міської ради, відповідно до якого внесено запис в Єдиний державний реєстр юридичних, фізичних осіб-підприємців та громадських формувань від 16.10.2023 № 1003241270004011558 </w:t>
      </w:r>
      <w:r w:rsidR="004D782F" w:rsidRPr="004D782F">
        <w:rPr>
          <w:rFonts w:ascii="Times New Roman" w:eastAsia="Times New Roman" w:hAnsi="Times New Roman" w:cs="Times New Roman"/>
          <w:sz w:val="24"/>
          <w:szCs w:val="24"/>
        </w:rPr>
        <w:t xml:space="preserve"> </w:t>
      </w:r>
      <w:r w:rsidR="00B626E2">
        <w:rPr>
          <w:rFonts w:ascii="Times New Roman" w:eastAsia="Times New Roman" w:hAnsi="Times New Roman" w:cs="Times New Roman"/>
          <w:sz w:val="24"/>
          <w:szCs w:val="24"/>
        </w:rPr>
        <w:t xml:space="preserve">(далі - </w:t>
      </w:r>
      <w:r w:rsidR="00B626E2">
        <w:rPr>
          <w:rFonts w:ascii="Times New Roman" w:eastAsia="Times New Roman" w:hAnsi="Times New Roman" w:cs="Times New Roman"/>
          <w:b/>
          <w:sz w:val="24"/>
          <w:szCs w:val="24"/>
        </w:rPr>
        <w:t>Покупець</w:t>
      </w:r>
      <w:r w:rsidR="00B626E2">
        <w:rPr>
          <w:rFonts w:ascii="Times New Roman" w:eastAsia="Times New Roman" w:hAnsi="Times New Roman" w:cs="Times New Roman"/>
          <w:sz w:val="24"/>
          <w:szCs w:val="24"/>
        </w:rPr>
        <w:t xml:space="preserve">), з однієї сторони, і </w:t>
      </w:r>
    </w:p>
    <w:p w:rsidR="002B7E03" w:rsidRDefault="00B626E2" w:rsidP="00FD3AC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w:t>
      </w:r>
      <w:r w:rsidR="00FD3AC4">
        <w:rPr>
          <w:rFonts w:ascii="Times New Roman" w:eastAsia="Times New Roman" w:hAnsi="Times New Roman" w:cs="Times New Roman"/>
          <w:b/>
          <w:sz w:val="24"/>
          <w:szCs w:val="24"/>
        </w:rPr>
        <w:t>_______________________</w:t>
      </w:r>
      <w:r>
        <w:rPr>
          <w:rFonts w:ascii="Times New Roman" w:eastAsia="Times New Roman" w:hAnsi="Times New Roman" w:cs="Times New Roman"/>
          <w:b/>
          <w:sz w:val="24"/>
          <w:szCs w:val="24"/>
        </w:rPr>
        <w:t xml:space="preserve">__________________, </w:t>
      </w:r>
      <w:r>
        <w:rPr>
          <w:rFonts w:ascii="Times New Roman" w:eastAsia="Times New Roman" w:hAnsi="Times New Roman" w:cs="Times New Roman"/>
          <w:sz w:val="24"/>
          <w:szCs w:val="24"/>
        </w:rPr>
        <w:t>в особі _________________________</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що діє на підставі _______________________</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з іншої сторони,</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разом - Сторони,</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уклали цей договір про таке (далі - Договір):</w:t>
      </w:r>
    </w:p>
    <w:p w:rsidR="002B7E03" w:rsidRDefault="00B626E2">
      <w:pPr>
        <w:spacing w:after="0" w:line="240" w:lineRule="auto"/>
        <w:ind w:firstLine="426"/>
        <w:jc w:val="center"/>
        <w:rPr>
          <w:rFonts w:ascii="Times New Roman" w:eastAsia="Times New Roman" w:hAnsi="Times New Roman" w:cs="Times New Roman"/>
          <w:b/>
          <w:sz w:val="24"/>
          <w:szCs w:val="24"/>
        </w:rPr>
      </w:pPr>
      <w:bookmarkStart w:id="0" w:name="bookmark=id.30j0zll" w:colFirst="0" w:colLast="0"/>
      <w:bookmarkStart w:id="1" w:name="bookmark=id.1fob9te" w:colFirst="0" w:colLast="0"/>
      <w:bookmarkEnd w:id="0"/>
      <w:bookmarkEnd w:id="1"/>
      <w:r>
        <w:rPr>
          <w:rFonts w:ascii="Times New Roman" w:eastAsia="Times New Roman" w:hAnsi="Times New Roman" w:cs="Times New Roman"/>
          <w:b/>
          <w:sz w:val="24"/>
          <w:szCs w:val="24"/>
        </w:rPr>
        <w:t>І. Предмет договору.</w:t>
      </w:r>
    </w:p>
    <w:p w:rsidR="00E4786E" w:rsidRDefault="00E4786E">
      <w:pPr>
        <w:spacing w:after="0" w:line="240" w:lineRule="auto"/>
        <w:ind w:firstLine="426"/>
        <w:jc w:val="center"/>
        <w:rPr>
          <w:rFonts w:ascii="Times New Roman" w:eastAsia="Times New Roman" w:hAnsi="Times New Roman" w:cs="Times New Roman"/>
          <w:b/>
          <w:sz w:val="24"/>
          <w:szCs w:val="24"/>
        </w:rPr>
      </w:pPr>
    </w:p>
    <w:p w:rsidR="002B7E03" w:rsidRDefault="00B626E2">
      <w:pPr>
        <w:widowControl w:val="0"/>
        <w:tabs>
          <w:tab w:val="left" w:pos="1440"/>
        </w:tabs>
        <w:spacing w:after="0" w:line="240" w:lineRule="auto"/>
        <w:ind w:firstLine="425"/>
        <w:jc w:val="both"/>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1.1. За договором поставки одна сторона - Постачальник зобов'язується передати (поставити) у встановлен</w:t>
      </w:r>
      <w:r w:rsidRPr="00F13DC3">
        <w:rPr>
          <w:rFonts w:ascii="Times New Roman" w:eastAsia="Times New Roman" w:hAnsi="Times New Roman" w:cs="Times New Roman"/>
          <w:sz w:val="24"/>
          <w:szCs w:val="24"/>
        </w:rPr>
        <w:t xml:space="preserve">і </w:t>
      </w:r>
      <w:r>
        <w:rPr>
          <w:rFonts w:ascii="Times New Roman" w:eastAsia="Times New Roman" w:hAnsi="Times New Roman" w:cs="Times New Roman"/>
          <w:sz w:val="24"/>
          <w:szCs w:val="24"/>
        </w:rPr>
        <w:t xml:space="preserve">строки другій стороні - Покупцеві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овар, а покупець зобов'язується прийняти вказаний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 та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оплатити вартість останнього за ціною, яка зазначена у Специфікації, що є невід’ємною частиною договору про </w:t>
      </w:r>
      <w:r w:rsidRPr="00170688">
        <w:rPr>
          <w:rFonts w:ascii="Times New Roman" w:eastAsia="Times New Roman" w:hAnsi="Times New Roman" w:cs="Times New Roman"/>
          <w:sz w:val="24"/>
          <w:szCs w:val="24"/>
        </w:rPr>
        <w:t>закупівлю</w:t>
      </w:r>
      <w:r w:rsidRPr="001D5AE8">
        <w:rPr>
          <w:rFonts w:ascii="Times New Roman" w:eastAsia="Times New Roman" w:hAnsi="Times New Roman" w:cs="Times New Roman"/>
          <w:sz w:val="24"/>
          <w:szCs w:val="24"/>
        </w:rPr>
        <w:t xml:space="preserve"> (Додаток № 1)</w:t>
      </w:r>
      <w:r w:rsidRPr="001D5AE8">
        <w:rPr>
          <w:rFonts w:ascii="Times New Roman" w:eastAsia="Times New Roman" w:hAnsi="Times New Roman" w:cs="Times New Roman"/>
          <w:b/>
          <w:sz w:val="24"/>
          <w:szCs w:val="24"/>
        </w:rPr>
        <w:t xml:space="preserve">. </w:t>
      </w:r>
    </w:p>
    <w:p w:rsidR="002B7E03" w:rsidRDefault="00B626E2">
      <w:pPr>
        <w:spacing w:after="0" w:line="240" w:lineRule="auto"/>
        <w:ind w:firstLine="425"/>
        <w:jc w:val="both"/>
        <w:rPr>
          <w:rFonts w:ascii="Times New Roman" w:eastAsia="Times New Roman" w:hAnsi="Times New Roman" w:cs="Times New Roman"/>
          <w:b/>
          <w:sz w:val="24"/>
          <w:szCs w:val="24"/>
          <w:shd w:val="clear" w:color="auto" w:fill="FAFAFA"/>
        </w:rPr>
      </w:pPr>
      <w:r>
        <w:rPr>
          <w:rFonts w:ascii="Times New Roman" w:eastAsia="Times New Roman" w:hAnsi="Times New Roman" w:cs="Times New Roman"/>
          <w:sz w:val="24"/>
          <w:szCs w:val="24"/>
        </w:rPr>
        <w:t xml:space="preserve">1.2. Найменування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w:t>
      </w:r>
      <w:r>
        <w:rPr>
          <w:rFonts w:ascii="Times New Roman" w:eastAsia="Times New Roman" w:hAnsi="Times New Roman" w:cs="Times New Roman"/>
          <w:b/>
          <w:sz w:val="24"/>
          <w:szCs w:val="24"/>
        </w:rPr>
        <w:t>_______________________________________________________</w:t>
      </w:r>
      <w:r w:rsidR="000D3648">
        <w:rPr>
          <w:rFonts w:ascii="Times New Roman" w:eastAsia="Times New Roman" w:hAnsi="Times New Roman" w:cs="Times New Roman"/>
          <w:b/>
          <w:sz w:val="24"/>
          <w:szCs w:val="24"/>
        </w:rPr>
        <w:t xml:space="preserve">___ </w:t>
      </w:r>
      <w:r>
        <w:rPr>
          <w:rFonts w:ascii="Times New Roman" w:eastAsia="Times New Roman" w:hAnsi="Times New Roman" w:cs="Times New Roman"/>
          <w:sz w:val="24"/>
          <w:szCs w:val="24"/>
        </w:rPr>
        <w:t>згідно</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Специфікації</w:t>
      </w:r>
      <w:r>
        <w:rPr>
          <w:rFonts w:ascii="Times New Roman" w:eastAsia="Times New Roman" w:hAnsi="Times New Roman" w:cs="Times New Roman"/>
          <w:b/>
          <w:sz w:val="24"/>
          <w:szCs w:val="24"/>
          <w:shd w:val="clear" w:color="auto" w:fill="FAFAFA"/>
        </w:rPr>
        <w:t>.</w:t>
      </w:r>
    </w:p>
    <w:p w:rsidR="002B7E03" w:rsidRDefault="00B626E2">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Право власності на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овар та усі ризики пов’язані із цим переходять від Постачальника до Покупця в момент фактичного отримання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Покупцем відповідно до належним чином завірених документів.</w:t>
      </w:r>
    </w:p>
    <w:p w:rsidR="002B7E03" w:rsidRDefault="002B7E03">
      <w:pPr>
        <w:spacing w:after="0" w:line="240" w:lineRule="auto"/>
        <w:ind w:firstLine="426"/>
        <w:jc w:val="center"/>
        <w:rPr>
          <w:rFonts w:ascii="Times New Roman" w:eastAsia="Times New Roman" w:hAnsi="Times New Roman" w:cs="Times New Roman"/>
          <w:sz w:val="24"/>
          <w:szCs w:val="24"/>
        </w:rPr>
      </w:pPr>
    </w:p>
    <w:p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Якість товару.</w:t>
      </w:r>
    </w:p>
    <w:p w:rsidR="00E4786E" w:rsidRDefault="00E4786E">
      <w:pPr>
        <w:spacing w:after="0" w:line="240" w:lineRule="auto"/>
        <w:ind w:firstLine="426"/>
        <w:jc w:val="center"/>
        <w:rPr>
          <w:rFonts w:ascii="Times New Roman" w:eastAsia="Times New Roman" w:hAnsi="Times New Roman" w:cs="Times New Roman"/>
          <w:sz w:val="24"/>
          <w:szCs w:val="24"/>
        </w:rPr>
      </w:pP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Товар повинен бути запакований в оригінальну упаковку виробника з нанесенням відповідного маркування,</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а також належним чином зареєстрований в Україні. </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45792">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Строк придатності Товару на момент факту приймання Товару на склад Покупця повинен становити не </w:t>
      </w:r>
      <w:r w:rsidRPr="00CE1D25">
        <w:rPr>
          <w:rFonts w:ascii="Times New Roman" w:eastAsia="Times New Roman" w:hAnsi="Times New Roman" w:cs="Times New Roman"/>
          <w:sz w:val="24"/>
          <w:szCs w:val="24"/>
        </w:rPr>
        <w:t xml:space="preserve">менше як </w:t>
      </w:r>
      <w:r w:rsidR="00D41188" w:rsidRPr="00CE1D25">
        <w:rPr>
          <w:rFonts w:ascii="Times New Roman" w:eastAsia="Times New Roman" w:hAnsi="Times New Roman" w:cs="Times New Roman"/>
          <w:sz w:val="24"/>
          <w:szCs w:val="24"/>
        </w:rPr>
        <w:t>7</w:t>
      </w:r>
      <w:r w:rsidRPr="00CE1D25">
        <w:rPr>
          <w:rFonts w:ascii="Times New Roman" w:eastAsia="Times New Roman" w:hAnsi="Times New Roman" w:cs="Times New Roman"/>
          <w:sz w:val="24"/>
          <w:szCs w:val="24"/>
        </w:rPr>
        <w:t>0% від загального терміну придатності</w:t>
      </w:r>
      <w:r w:rsidR="00D41188" w:rsidRPr="00CE1D25">
        <w:rPr>
          <w:rFonts w:eastAsia="Times New Roman"/>
          <w:sz w:val="26"/>
          <w:szCs w:val="26"/>
          <w:lang w:eastAsia="ru-RU"/>
        </w:rPr>
        <w:t xml:space="preserve"> </w:t>
      </w:r>
      <w:r w:rsidR="00D41188" w:rsidRPr="00CE1D25">
        <w:rPr>
          <w:rFonts w:ascii="Times New Roman" w:eastAsia="Times New Roman" w:hAnsi="Times New Roman" w:cs="Times New Roman"/>
          <w:sz w:val="24"/>
          <w:szCs w:val="24"/>
        </w:rPr>
        <w:t>або 12 місяців від загального строку придатності, визначеного виробником</w:t>
      </w:r>
      <w:r w:rsidRPr="00CE1D25">
        <w:rPr>
          <w:rFonts w:ascii="Times New Roman" w:eastAsia="Times New Roman" w:hAnsi="Times New Roman" w:cs="Times New Roman"/>
          <w:sz w:val="24"/>
          <w:szCs w:val="24"/>
        </w:rPr>
        <w:t>.</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45792">
        <w:rPr>
          <w:rFonts w:ascii="Times New Roman" w:eastAsia="Times New Roman" w:hAnsi="Times New Roman" w:cs="Times New Roman"/>
          <w:sz w:val="24"/>
          <w:szCs w:val="24"/>
        </w:rPr>
        <w:t>4</w:t>
      </w:r>
      <w:r>
        <w:rPr>
          <w:rFonts w:ascii="Times New Roman" w:eastAsia="Times New Roman" w:hAnsi="Times New Roman" w:cs="Times New Roman"/>
          <w:sz w:val="24"/>
          <w:szCs w:val="24"/>
        </w:rPr>
        <w:t>.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робочих днів </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Всі витрати, пов’язані із заміною дефектного Товару, чи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неналежної якості, несе Постачальник.</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45792">
        <w:rPr>
          <w:rFonts w:ascii="Times New Roman" w:eastAsia="Times New Roman" w:hAnsi="Times New Roman" w:cs="Times New Roman"/>
          <w:sz w:val="24"/>
          <w:szCs w:val="24"/>
        </w:rPr>
        <w:t>5</w:t>
      </w:r>
      <w:r>
        <w:rPr>
          <w:rFonts w:ascii="Times New Roman" w:eastAsia="Times New Roman" w:hAnsi="Times New Roman" w:cs="Times New Roman"/>
          <w:sz w:val="24"/>
          <w:szCs w:val="24"/>
        </w:rPr>
        <w:t>.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45792">
        <w:rPr>
          <w:rFonts w:ascii="Times New Roman" w:eastAsia="Times New Roman" w:hAnsi="Times New Roman" w:cs="Times New Roman"/>
          <w:sz w:val="24"/>
          <w:szCs w:val="24"/>
        </w:rPr>
        <w:t>6</w:t>
      </w:r>
      <w:r>
        <w:rPr>
          <w:rFonts w:ascii="Times New Roman" w:eastAsia="Times New Roman" w:hAnsi="Times New Roman" w:cs="Times New Roman"/>
          <w:sz w:val="24"/>
          <w:szCs w:val="24"/>
        </w:rPr>
        <w:t>.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w:t>
      </w:r>
      <w:r w:rsidR="00F76301">
        <w:rPr>
          <w:rFonts w:ascii="Times New Roman" w:eastAsia="Times New Roman" w:hAnsi="Times New Roman" w:cs="Times New Roman"/>
          <w:sz w:val="24"/>
          <w:szCs w:val="24"/>
        </w:rPr>
        <w:t>ни</w:t>
      </w:r>
      <w:r>
        <w:rPr>
          <w:rFonts w:ascii="Times New Roman" w:eastAsia="Times New Roman" w:hAnsi="Times New Roman" w:cs="Times New Roman"/>
          <w:sz w:val="24"/>
          <w:szCs w:val="24"/>
        </w:rPr>
        <w:t>ти такий Товар упродовж 3 робочих днів.</w:t>
      </w:r>
    </w:p>
    <w:p w:rsidR="00603A41" w:rsidRDefault="00603A41">
      <w:pPr>
        <w:spacing w:after="0" w:line="240" w:lineRule="auto"/>
        <w:ind w:firstLine="426"/>
        <w:jc w:val="center"/>
        <w:rPr>
          <w:rFonts w:ascii="Times New Roman" w:eastAsia="Times New Roman" w:hAnsi="Times New Roman" w:cs="Times New Roman"/>
          <w:b/>
          <w:sz w:val="24"/>
          <w:szCs w:val="24"/>
        </w:rPr>
      </w:pPr>
    </w:p>
    <w:p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ІІІ. Ціна договору.</w:t>
      </w:r>
    </w:p>
    <w:p w:rsidR="00E4786E" w:rsidRDefault="00E4786E">
      <w:pPr>
        <w:spacing w:after="0" w:line="240" w:lineRule="auto"/>
        <w:ind w:firstLine="426"/>
        <w:jc w:val="center"/>
        <w:rPr>
          <w:rFonts w:ascii="Times New Roman" w:eastAsia="Times New Roman" w:hAnsi="Times New Roman" w:cs="Times New Roman"/>
          <w:b/>
          <w:sz w:val="24"/>
          <w:szCs w:val="24"/>
        </w:rPr>
      </w:pP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Ціна договору становить __________________________у т.ч. ПДВ </w:t>
      </w:r>
      <w:r w:rsidR="000D3648">
        <w:rPr>
          <w:rFonts w:ascii="Times New Roman" w:eastAsia="Times New Roman" w:hAnsi="Times New Roman" w:cs="Times New Roman"/>
          <w:sz w:val="24"/>
          <w:szCs w:val="24"/>
        </w:rPr>
        <w:t>_______________</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Ціни на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 встановлюються в національній валюті України.</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000E5AA2" w:rsidRPr="000E5AA2">
        <w:rPr>
          <w:rFonts w:ascii="Times New Roman" w:eastAsia="Times New Roman" w:hAnsi="Times New Roman" w:cs="Times New Roman"/>
          <w:sz w:val="24"/>
          <w:szCs w:val="24"/>
        </w:rPr>
        <w:t>Ціна за одиницю продукції вказується у Специфікації (Додаток № 1), що є невід’ємною частиною цього Договору.</w:t>
      </w:r>
    </w:p>
    <w:p w:rsidR="00BA2009" w:rsidRDefault="00BA2009">
      <w:pPr>
        <w:spacing w:after="0" w:line="240" w:lineRule="auto"/>
        <w:ind w:firstLine="426"/>
        <w:jc w:val="both"/>
        <w:rPr>
          <w:rFonts w:ascii="Times New Roman" w:eastAsia="Times New Roman" w:hAnsi="Times New Roman" w:cs="Times New Roman"/>
          <w:b/>
          <w:sz w:val="24"/>
          <w:szCs w:val="24"/>
        </w:rPr>
      </w:pPr>
    </w:p>
    <w:p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ІV. Порядок здійснення оплати</w:t>
      </w:r>
    </w:p>
    <w:p w:rsidR="00E4786E" w:rsidRDefault="00E4786E">
      <w:pPr>
        <w:spacing w:after="0" w:line="240" w:lineRule="auto"/>
        <w:ind w:firstLine="426"/>
        <w:jc w:val="center"/>
        <w:rPr>
          <w:rFonts w:ascii="Times New Roman" w:eastAsia="Times New Roman" w:hAnsi="Times New Roman" w:cs="Times New Roman"/>
          <w:b/>
          <w:sz w:val="24"/>
          <w:szCs w:val="24"/>
        </w:rPr>
      </w:pP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Покупець зобов’язаний оплатити Товар Постачальнику протягом </w:t>
      </w:r>
      <w:r>
        <w:rPr>
          <w:rFonts w:ascii="Times New Roman" w:eastAsia="Times New Roman" w:hAnsi="Times New Roman" w:cs="Times New Roman"/>
          <w:b/>
          <w:sz w:val="24"/>
          <w:szCs w:val="24"/>
        </w:rPr>
        <w:t>30 /тридцяти/</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календарних днів з дати фактичного отримання Товару (дати підписання видаткової накладної)</w:t>
      </w:r>
      <w:r w:rsidR="00F31017">
        <w:rPr>
          <w:rFonts w:ascii="Times New Roman" w:eastAsia="Times New Roman" w:hAnsi="Times New Roman" w:cs="Times New Roman"/>
          <w:sz w:val="24"/>
          <w:szCs w:val="24"/>
        </w:rPr>
        <w:t xml:space="preserve"> </w:t>
      </w:r>
      <w:r w:rsidR="00F31017" w:rsidRPr="008A5E2A">
        <w:rPr>
          <w:rFonts w:ascii="Times New Roman" w:hAnsi="Times New Roman"/>
          <w:sz w:val="24"/>
          <w:szCs w:val="24"/>
        </w:rPr>
        <w:t>у разі наявності бюджетних коштів</w:t>
      </w:r>
      <w:r w:rsidR="00F31017">
        <w:rPr>
          <w:rFonts w:ascii="Times New Roman" w:hAnsi="Times New Roman"/>
          <w:sz w:val="24"/>
          <w:szCs w:val="24"/>
        </w:rPr>
        <w:t xml:space="preserve"> (коштів НСЗУ тощо)</w:t>
      </w:r>
      <w:r w:rsidR="00F31017" w:rsidRPr="008A5E2A">
        <w:rPr>
          <w:rFonts w:ascii="Times New Roman" w:hAnsi="Times New Roman"/>
          <w:sz w:val="24"/>
          <w:szCs w:val="24"/>
        </w:rPr>
        <w:t xml:space="preserve"> </w:t>
      </w:r>
      <w:r w:rsidR="00F31017">
        <w:rPr>
          <w:rFonts w:ascii="Times New Roman" w:hAnsi="Times New Roman"/>
          <w:sz w:val="24"/>
          <w:szCs w:val="24"/>
        </w:rPr>
        <w:t xml:space="preserve">та </w:t>
      </w:r>
      <w:r w:rsidR="00F31017" w:rsidRPr="008A5E2A">
        <w:rPr>
          <w:rFonts w:ascii="Times New Roman" w:hAnsi="Times New Roman"/>
          <w:sz w:val="24"/>
          <w:szCs w:val="24"/>
        </w:rPr>
        <w:t>відповідних бюджетних асигнувань.</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rsidR="002B7E03" w:rsidRPr="00603A41"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sidRPr="00603A41">
        <w:rPr>
          <w:rFonts w:ascii="Times New Roman" w:eastAsia="Times New Roman" w:hAnsi="Times New Roman" w:cs="Times New Roman"/>
          <w:sz w:val="24"/>
          <w:szCs w:val="24"/>
        </w:rPr>
        <w:t>Покупець бере на себе зобов’язання щодо виконання умов Договору тільки в разі затвердження</w:t>
      </w:r>
      <w:r w:rsidR="003A50F7" w:rsidRPr="00603A41">
        <w:rPr>
          <w:rFonts w:ascii="Times New Roman" w:eastAsia="Times New Roman" w:hAnsi="Times New Roman" w:cs="Times New Roman"/>
          <w:sz w:val="24"/>
          <w:szCs w:val="24"/>
        </w:rPr>
        <w:t xml:space="preserve"> </w:t>
      </w:r>
      <w:r w:rsidRPr="00603A41">
        <w:rPr>
          <w:rFonts w:ascii="Times New Roman" w:eastAsia="Times New Roman" w:hAnsi="Times New Roman" w:cs="Times New Roman"/>
          <w:sz w:val="24"/>
          <w:szCs w:val="24"/>
        </w:rPr>
        <w:t>належним чином кошторисних призначень та в рамках фактичних надходжень коштів. Ціна Договору може бути зменшена за взаємною згодою Сторін.</w:t>
      </w:r>
      <w:r w:rsidR="00F31017" w:rsidRPr="00F31017">
        <w:rPr>
          <w:rFonts w:ascii="Times New Roman" w:hAnsi="Times New Roman"/>
          <w:sz w:val="24"/>
          <w:szCs w:val="24"/>
        </w:rPr>
        <w:t xml:space="preserve"> </w:t>
      </w:r>
      <w:r w:rsidR="00F31017" w:rsidRPr="008A5E2A">
        <w:rPr>
          <w:rFonts w:ascii="Times New Roman" w:hAnsi="Times New Roman"/>
          <w:sz w:val="24"/>
          <w:szCs w:val="24"/>
        </w:rPr>
        <w:t>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Покупцем окремо, а витрати на їх виконання вважаються врахованими у загальній ціні його пропозиції тендерних торгів.</w:t>
      </w:r>
    </w:p>
    <w:p w:rsidR="002B7E03" w:rsidRDefault="00B626E2">
      <w:pPr>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 xml:space="preserve">4.4. Оплата проводиться після пред’явлення Постачальником рахунку на оплату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 xml:space="preserve">овару, видаткової накладної на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 xml:space="preserve">овар та акту приймання-передачі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 xml:space="preserve">овару, але не пізніше ніж через 30 календарних днів з дня отримання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овару Покупцем.</w:t>
      </w:r>
    </w:p>
    <w:p w:rsidR="00F31017" w:rsidRPr="008A5E2A" w:rsidRDefault="00F31017" w:rsidP="00F31017">
      <w:pPr>
        <w:spacing w:after="0" w:line="240" w:lineRule="auto"/>
        <w:ind w:firstLine="426"/>
        <w:jc w:val="both"/>
        <w:rPr>
          <w:rFonts w:ascii="Times New Roman" w:hAnsi="Times New Roman"/>
          <w:sz w:val="24"/>
          <w:szCs w:val="24"/>
        </w:rPr>
      </w:pPr>
      <w:r w:rsidRPr="008A5E2A">
        <w:rPr>
          <w:rFonts w:ascii="Times New Roman" w:hAnsi="Times New Roman"/>
          <w:sz w:val="24"/>
          <w:szCs w:val="24"/>
        </w:rPr>
        <w:t xml:space="preserve">Покупець має право затримати оплату за товар, якщо товарні накладні чи податкові накладні не  відповідають вимогам, передбаченим чинним законодавством та цим Договором, або містять помилки чи розбіжності. Покупець зобов’язаний попередити </w:t>
      </w:r>
      <w:r w:rsidR="00671DCA">
        <w:rPr>
          <w:rFonts w:ascii="Times New Roman" w:hAnsi="Times New Roman"/>
          <w:sz w:val="24"/>
          <w:szCs w:val="24"/>
        </w:rPr>
        <w:t>Постачальника</w:t>
      </w:r>
      <w:r w:rsidRPr="008A5E2A">
        <w:rPr>
          <w:rFonts w:ascii="Times New Roman" w:hAnsi="Times New Roman"/>
          <w:sz w:val="24"/>
          <w:szCs w:val="24"/>
        </w:rPr>
        <w:t xml:space="preserve"> про недоліки в одержаних накладних протягом 5 робочих днів із дня їх отримання. Подальший розрахунок буде здійснюватись тільки після виправлення помилок в первинних документах </w:t>
      </w:r>
      <w:r>
        <w:rPr>
          <w:rFonts w:ascii="Times New Roman" w:hAnsi="Times New Roman"/>
          <w:sz w:val="24"/>
          <w:szCs w:val="24"/>
        </w:rPr>
        <w:t>Постачальника</w:t>
      </w:r>
      <w:r w:rsidRPr="008A5E2A">
        <w:rPr>
          <w:rFonts w:ascii="Times New Roman" w:hAnsi="Times New Roman"/>
          <w:sz w:val="24"/>
          <w:szCs w:val="24"/>
        </w:rPr>
        <w:t>.</w:t>
      </w:r>
      <w:r>
        <w:rPr>
          <w:rFonts w:ascii="Times New Roman" w:hAnsi="Times New Roman"/>
          <w:sz w:val="24"/>
          <w:szCs w:val="24"/>
        </w:rPr>
        <w:t xml:space="preserve"> </w:t>
      </w:r>
    </w:p>
    <w:p w:rsidR="00F31017" w:rsidRPr="008A5E2A" w:rsidRDefault="00F31017" w:rsidP="00F31017">
      <w:pPr>
        <w:spacing w:after="0" w:line="240" w:lineRule="auto"/>
        <w:ind w:firstLine="426"/>
        <w:jc w:val="both"/>
        <w:rPr>
          <w:rFonts w:ascii="Times New Roman" w:hAnsi="Times New Roman"/>
          <w:sz w:val="24"/>
          <w:szCs w:val="24"/>
        </w:rPr>
      </w:pPr>
      <w:r w:rsidRPr="008A5E2A">
        <w:rPr>
          <w:rFonts w:ascii="Times New Roman" w:hAnsi="Times New Roman"/>
          <w:sz w:val="24"/>
          <w:szCs w:val="24"/>
        </w:rPr>
        <w:t>На вимогу Покупця Сторони проводять звірку взаєморозрахунків у визначеному Покупцем  порядку.</w:t>
      </w:r>
    </w:p>
    <w:p w:rsidR="00F31017" w:rsidRDefault="00B626E2" w:rsidP="00F31017">
      <w:pPr>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w:t>
      </w:r>
      <w:r w:rsidR="00000682" w:rsidRPr="00603A41">
        <w:rPr>
          <w:rFonts w:ascii="Times New Roman" w:eastAsia="Times New Roman" w:hAnsi="Times New Roman" w:cs="Times New Roman"/>
          <w:sz w:val="24"/>
          <w:szCs w:val="24"/>
        </w:rPr>
        <w:t>семи</w:t>
      </w:r>
      <w:r w:rsidRPr="00603A41">
        <w:rPr>
          <w:rFonts w:ascii="Times New Roman" w:eastAsia="Times New Roman" w:hAnsi="Times New Roman" w:cs="Times New Roman"/>
          <w:sz w:val="24"/>
          <w:szCs w:val="24"/>
        </w:rPr>
        <w:t>) банківських днів</w:t>
      </w:r>
      <w:r w:rsidR="003A50F7" w:rsidRPr="00603A41">
        <w:rPr>
          <w:rFonts w:ascii="Times New Roman" w:eastAsia="Times New Roman" w:hAnsi="Times New Roman" w:cs="Times New Roman"/>
          <w:sz w:val="24"/>
          <w:szCs w:val="24"/>
        </w:rPr>
        <w:t xml:space="preserve"> </w:t>
      </w:r>
      <w:r w:rsidRPr="00603A41">
        <w:rPr>
          <w:rFonts w:ascii="Times New Roman" w:eastAsia="Times New Roman" w:hAnsi="Times New Roman" w:cs="Times New Roman"/>
          <w:sz w:val="24"/>
          <w:szCs w:val="24"/>
        </w:rPr>
        <w:t xml:space="preserve">після </w:t>
      </w:r>
      <w:r w:rsidR="00000682" w:rsidRPr="00603A41">
        <w:rPr>
          <w:rFonts w:ascii="Times New Roman" w:eastAsia="Times New Roman" w:hAnsi="Times New Roman" w:cs="Times New Roman"/>
          <w:sz w:val="24"/>
          <w:szCs w:val="24"/>
        </w:rPr>
        <w:t>надходження</w:t>
      </w:r>
      <w:r w:rsidRPr="00603A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коштів на рахунок Покупця з врахуванням положень п. 7.3 даного Договору. </w:t>
      </w:r>
    </w:p>
    <w:p w:rsidR="00F31017" w:rsidRPr="008A5E2A" w:rsidRDefault="00F31017" w:rsidP="00F31017">
      <w:pPr>
        <w:spacing w:after="0" w:line="240" w:lineRule="auto"/>
        <w:ind w:firstLine="426"/>
        <w:jc w:val="both"/>
        <w:rPr>
          <w:rFonts w:ascii="Times New Roman" w:hAnsi="Times New Roman"/>
          <w:sz w:val="24"/>
          <w:szCs w:val="24"/>
        </w:rPr>
      </w:pPr>
      <w:r w:rsidRPr="008A5E2A">
        <w:rPr>
          <w:rFonts w:ascii="Times New Roman" w:hAnsi="Times New Roman"/>
          <w:sz w:val="24"/>
          <w:szCs w:val="24"/>
        </w:rPr>
        <w:t>Протягом всього періоду затримки бюджетного фінансування</w:t>
      </w:r>
      <w:r>
        <w:rPr>
          <w:rFonts w:ascii="Times New Roman" w:hAnsi="Times New Roman"/>
          <w:sz w:val="24"/>
          <w:szCs w:val="24"/>
        </w:rPr>
        <w:t xml:space="preserve"> (в т.ч. коштів НСЗУ), затримки власних надходжень</w:t>
      </w:r>
      <w:r w:rsidRPr="008A5E2A">
        <w:rPr>
          <w:rFonts w:ascii="Times New Roman" w:hAnsi="Times New Roman"/>
          <w:sz w:val="24"/>
          <w:szCs w:val="24"/>
        </w:rPr>
        <w:t xml:space="preserve"> до Покупця не можуть застосовуватись жодні штрафні санкції</w:t>
      </w:r>
      <w:r>
        <w:rPr>
          <w:rFonts w:ascii="Times New Roman" w:hAnsi="Times New Roman"/>
          <w:sz w:val="24"/>
          <w:szCs w:val="24"/>
        </w:rPr>
        <w:t xml:space="preserve">, в </w:t>
      </w:r>
      <w:proofErr w:type="spellStart"/>
      <w:r>
        <w:rPr>
          <w:rFonts w:ascii="Times New Roman" w:hAnsi="Times New Roman"/>
          <w:sz w:val="24"/>
          <w:szCs w:val="24"/>
        </w:rPr>
        <w:t>т.ч.пеня</w:t>
      </w:r>
      <w:proofErr w:type="spellEnd"/>
      <w:r>
        <w:rPr>
          <w:rFonts w:ascii="Times New Roman" w:hAnsi="Times New Roman"/>
          <w:sz w:val="24"/>
          <w:szCs w:val="24"/>
        </w:rPr>
        <w:t xml:space="preserve">, </w:t>
      </w:r>
      <w:r w:rsidRPr="008A5E2A">
        <w:rPr>
          <w:rFonts w:ascii="Times New Roman" w:hAnsi="Times New Roman"/>
          <w:sz w:val="24"/>
          <w:szCs w:val="24"/>
        </w:rPr>
        <w:t xml:space="preserve"> за порушення строків оплати за поставлений товар.</w:t>
      </w:r>
    </w:p>
    <w:p w:rsidR="002B7E03" w:rsidRDefault="002B7E03">
      <w:pPr>
        <w:spacing w:after="0" w:line="240" w:lineRule="auto"/>
        <w:jc w:val="both"/>
        <w:rPr>
          <w:rFonts w:ascii="Times New Roman" w:eastAsia="Times New Roman" w:hAnsi="Times New Roman" w:cs="Times New Roman"/>
          <w:sz w:val="24"/>
          <w:szCs w:val="24"/>
        </w:rPr>
      </w:pPr>
    </w:p>
    <w:p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Поставка товару</w:t>
      </w:r>
    </w:p>
    <w:p w:rsidR="00E4786E" w:rsidRDefault="00E4786E">
      <w:pPr>
        <w:spacing w:after="0" w:line="240" w:lineRule="auto"/>
        <w:ind w:firstLine="426"/>
        <w:jc w:val="center"/>
        <w:rPr>
          <w:rFonts w:ascii="Times New Roman" w:eastAsia="Times New Roman" w:hAnsi="Times New Roman" w:cs="Times New Roman"/>
          <w:b/>
          <w:sz w:val="24"/>
          <w:szCs w:val="24"/>
        </w:rPr>
      </w:pP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Строк (термін) поставки Товару не пізніше 10</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календарних днів з моменту отримання замовлення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Відповідний строк може бути змінений за погодженням сторін.</w:t>
      </w:r>
    </w:p>
    <w:p w:rsidR="002B7E03" w:rsidRPr="00603A41"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Поставка Товару здійснюється партіями згідно кількості, зазначеної Покупцем у </w:t>
      </w:r>
      <w:r w:rsidRPr="00603A41">
        <w:rPr>
          <w:rFonts w:ascii="Times New Roman" w:eastAsia="Times New Roman" w:hAnsi="Times New Roman" w:cs="Times New Roman"/>
          <w:sz w:val="24"/>
          <w:szCs w:val="24"/>
        </w:rPr>
        <w:t>замовленні</w:t>
      </w:r>
      <w:r w:rsidR="00935FAF" w:rsidRPr="00603A41">
        <w:rPr>
          <w:rFonts w:ascii="Times New Roman" w:eastAsia="Times New Roman" w:hAnsi="Times New Roman" w:cs="Times New Roman"/>
          <w:sz w:val="24"/>
          <w:szCs w:val="24"/>
        </w:rPr>
        <w:t xml:space="preserve">, </w:t>
      </w:r>
      <w:r w:rsidRPr="00603A41">
        <w:rPr>
          <w:rFonts w:ascii="Times New Roman" w:eastAsia="Times New Roman" w:hAnsi="Times New Roman" w:cs="Times New Roman"/>
          <w:sz w:val="24"/>
          <w:szCs w:val="24"/>
        </w:rPr>
        <w:t>але в будь</w:t>
      </w:r>
      <w:r w:rsidR="00C3449F" w:rsidRPr="00603A41">
        <w:rPr>
          <w:rFonts w:ascii="Times New Roman" w:eastAsia="Times New Roman" w:hAnsi="Times New Roman" w:cs="Times New Roman"/>
          <w:sz w:val="24"/>
          <w:szCs w:val="24"/>
        </w:rPr>
        <w:t>-</w:t>
      </w:r>
      <w:r w:rsidRPr="00603A41">
        <w:rPr>
          <w:rFonts w:ascii="Times New Roman" w:eastAsia="Times New Roman" w:hAnsi="Times New Roman" w:cs="Times New Roman"/>
          <w:sz w:val="24"/>
          <w:szCs w:val="24"/>
        </w:rPr>
        <w:t>якому разі до 31.12.202</w:t>
      </w:r>
      <w:r w:rsidR="004D782F">
        <w:rPr>
          <w:rFonts w:ascii="Times New Roman" w:eastAsia="Times New Roman" w:hAnsi="Times New Roman" w:cs="Times New Roman"/>
          <w:sz w:val="24"/>
          <w:szCs w:val="24"/>
        </w:rPr>
        <w:t>4</w:t>
      </w:r>
      <w:r w:rsidRPr="00603A41">
        <w:rPr>
          <w:rFonts w:ascii="Times New Roman" w:eastAsia="Times New Roman" w:hAnsi="Times New Roman" w:cs="Times New Roman"/>
          <w:sz w:val="24"/>
          <w:szCs w:val="24"/>
        </w:rPr>
        <w:t xml:space="preserve"> р. або до повного виконання сторонами договірних зобов’язань.</w:t>
      </w:r>
    </w:p>
    <w:p w:rsidR="002B7E03" w:rsidRPr="00603A41" w:rsidRDefault="00B626E2">
      <w:pPr>
        <w:shd w:val="clear" w:color="auto" w:fill="FFFFFF"/>
        <w:spacing w:after="0" w:line="240" w:lineRule="auto"/>
        <w:ind w:firstLine="426"/>
        <w:jc w:val="both"/>
        <w:rPr>
          <w:rFonts w:ascii="Times New Roman" w:eastAsia="Times New Roman" w:hAnsi="Times New Roman" w:cs="Times New Roman"/>
          <w:b/>
          <w:sz w:val="24"/>
          <w:szCs w:val="24"/>
        </w:rPr>
      </w:pPr>
      <w:r w:rsidRPr="00603A41">
        <w:rPr>
          <w:rFonts w:ascii="Times New Roman" w:eastAsia="Times New Roman" w:hAnsi="Times New Roman" w:cs="Times New Roman"/>
          <w:sz w:val="24"/>
          <w:szCs w:val="24"/>
        </w:rPr>
        <w:t xml:space="preserve">5.2 Місце поставки Товару </w:t>
      </w:r>
      <w:r w:rsidRPr="00FD3AC4">
        <w:rPr>
          <w:rFonts w:ascii="Times New Roman" w:eastAsia="Times New Roman" w:hAnsi="Times New Roman" w:cs="Times New Roman"/>
          <w:b/>
          <w:sz w:val="24"/>
          <w:szCs w:val="24"/>
        </w:rPr>
        <w:t>–</w:t>
      </w:r>
      <w:r w:rsidRPr="00FD3AC4">
        <w:rPr>
          <w:rFonts w:ascii="Times New Roman" w:eastAsia="Times New Roman" w:hAnsi="Times New Roman" w:cs="Times New Roman"/>
          <w:sz w:val="24"/>
          <w:szCs w:val="24"/>
        </w:rPr>
        <w:t xml:space="preserve"> </w:t>
      </w:r>
      <w:r w:rsidR="004D782F" w:rsidRPr="00FD3AC4">
        <w:rPr>
          <w:rFonts w:ascii="Times New Roman" w:eastAsia="Times New Roman" w:hAnsi="Times New Roman" w:cs="Times New Roman"/>
          <w:b/>
          <w:sz w:val="24"/>
          <w:szCs w:val="24"/>
        </w:rPr>
        <w:t xml:space="preserve">м. Ужгород, вул. </w:t>
      </w:r>
      <w:proofErr w:type="spellStart"/>
      <w:r w:rsidR="00FD3AC4" w:rsidRPr="00FD3AC4">
        <w:rPr>
          <w:rFonts w:ascii="Times New Roman" w:eastAsia="Times New Roman" w:hAnsi="Times New Roman" w:cs="Times New Roman"/>
          <w:b/>
          <w:sz w:val="24"/>
          <w:szCs w:val="24"/>
        </w:rPr>
        <w:t>Бращайків</w:t>
      </w:r>
      <w:proofErr w:type="spellEnd"/>
      <w:r w:rsidR="00FD3AC4">
        <w:rPr>
          <w:rFonts w:ascii="Times New Roman" w:eastAsia="Times New Roman" w:hAnsi="Times New Roman" w:cs="Times New Roman"/>
          <w:b/>
          <w:sz w:val="24"/>
          <w:szCs w:val="24"/>
        </w:rPr>
        <w:t>, 6</w:t>
      </w:r>
      <w:r w:rsidRPr="00603A41">
        <w:rPr>
          <w:rFonts w:ascii="Times New Roman" w:eastAsia="Times New Roman" w:hAnsi="Times New Roman" w:cs="Times New Roman"/>
          <w:b/>
          <w:sz w:val="24"/>
          <w:szCs w:val="24"/>
        </w:rPr>
        <w:t>.</w:t>
      </w:r>
    </w:p>
    <w:p w:rsidR="002B7E03" w:rsidRDefault="00B626E2" w:rsidP="001D5AE8">
      <w:pPr>
        <w:shd w:val="clear" w:color="auto" w:fill="FFFFFF"/>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w:t>
      </w:r>
    </w:p>
    <w:p w:rsidR="003374D5" w:rsidRDefault="003374D5" w:rsidP="001D5AE8">
      <w:pPr>
        <w:shd w:val="clear" w:color="auto" w:fill="FFFFFF"/>
        <w:spacing w:after="0" w:line="240" w:lineRule="auto"/>
        <w:ind w:firstLine="426"/>
        <w:rPr>
          <w:rFonts w:ascii="Times New Roman" w:eastAsia="Times New Roman" w:hAnsi="Times New Roman" w:cs="Times New Roman"/>
          <w:b/>
          <w:sz w:val="24"/>
          <w:szCs w:val="24"/>
        </w:rPr>
      </w:pPr>
    </w:p>
    <w:p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VІ. Права та обов'язки сторін</w:t>
      </w:r>
    </w:p>
    <w:p w:rsidR="00E4786E" w:rsidRDefault="00E4786E">
      <w:pPr>
        <w:spacing w:after="0" w:line="240" w:lineRule="auto"/>
        <w:ind w:firstLine="426"/>
        <w:jc w:val="center"/>
        <w:rPr>
          <w:rFonts w:ascii="Times New Roman" w:eastAsia="Times New Roman" w:hAnsi="Times New Roman" w:cs="Times New Roman"/>
          <w:b/>
          <w:sz w:val="24"/>
          <w:szCs w:val="24"/>
        </w:rPr>
      </w:pP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зобов'язаний:</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6.1.1. Своєчасно та в повному обсязі сплачувати за поставлений Товар.</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має право:</w:t>
      </w:r>
    </w:p>
    <w:p w:rsidR="001D7278" w:rsidRPr="00603A41" w:rsidRDefault="00B626E2" w:rsidP="001D7278">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r w:rsidRPr="00221DCC">
        <w:rPr>
          <w:rFonts w:ascii="Times New Roman" w:eastAsia="Times New Roman" w:hAnsi="Times New Roman" w:cs="Times New Roman"/>
          <w:sz w:val="24"/>
          <w:szCs w:val="24"/>
        </w:rPr>
        <w:t>. Достроково в односторонньому порядку розірвати цей Договір у разі невиконання</w:t>
      </w:r>
      <w:r w:rsidR="00FB242A">
        <w:rPr>
          <w:rFonts w:ascii="Times New Roman" w:eastAsia="Times New Roman" w:hAnsi="Times New Roman" w:cs="Times New Roman"/>
          <w:color w:val="FF0000"/>
          <w:sz w:val="24"/>
          <w:szCs w:val="24"/>
        </w:rPr>
        <w:t xml:space="preserve"> </w:t>
      </w:r>
      <w:r w:rsidR="00FB242A" w:rsidRPr="00603A41">
        <w:rPr>
          <w:rFonts w:ascii="Times New Roman" w:eastAsia="Times New Roman" w:hAnsi="Times New Roman" w:cs="Times New Roman"/>
          <w:sz w:val="24"/>
          <w:szCs w:val="24"/>
        </w:rPr>
        <w:t>ч</w:t>
      </w:r>
      <w:r w:rsidRPr="00603A41">
        <w:rPr>
          <w:rFonts w:ascii="Times New Roman" w:eastAsia="Times New Roman" w:hAnsi="Times New Roman" w:cs="Times New Roman"/>
          <w:sz w:val="24"/>
          <w:szCs w:val="24"/>
        </w:rPr>
        <w:t xml:space="preserve">и неналежного виконання зобов'язань </w:t>
      </w:r>
      <w:r w:rsidRPr="00603A41">
        <w:rPr>
          <w:rFonts w:ascii="Times New Roman" w:eastAsia="Times New Roman" w:hAnsi="Times New Roman" w:cs="Times New Roman"/>
          <w:b/>
          <w:sz w:val="24"/>
          <w:szCs w:val="24"/>
        </w:rPr>
        <w:t>Постачальником</w:t>
      </w:r>
      <w:r w:rsidRPr="00603A41">
        <w:rPr>
          <w:rFonts w:ascii="Times New Roman" w:eastAsia="Times New Roman" w:hAnsi="Times New Roman" w:cs="Times New Roman"/>
          <w:sz w:val="24"/>
          <w:szCs w:val="24"/>
        </w:rPr>
        <w:t xml:space="preserve"> або через грубе порушення умов договору, повідомивши про це </w:t>
      </w:r>
      <w:r w:rsidRPr="00603A41">
        <w:rPr>
          <w:rFonts w:ascii="Times New Roman" w:eastAsia="Times New Roman" w:hAnsi="Times New Roman" w:cs="Times New Roman"/>
          <w:b/>
          <w:sz w:val="24"/>
          <w:szCs w:val="24"/>
        </w:rPr>
        <w:t>Постачальника</w:t>
      </w:r>
      <w:r w:rsidRPr="00603A41">
        <w:rPr>
          <w:rFonts w:ascii="Times New Roman" w:eastAsia="Times New Roman" w:hAnsi="Times New Roman" w:cs="Times New Roman"/>
          <w:sz w:val="24"/>
          <w:szCs w:val="24"/>
        </w:rPr>
        <w:t xml:space="preserve"> </w:t>
      </w:r>
      <w:r w:rsidR="001D7278" w:rsidRPr="00603A41">
        <w:rPr>
          <w:rFonts w:ascii="Times New Roman" w:eastAsia="Times New Roman" w:hAnsi="Times New Roman" w:cs="Times New Roman"/>
          <w:sz w:val="24"/>
          <w:szCs w:val="24"/>
        </w:rPr>
        <w:t xml:space="preserve">у строк 10 календарних днів до </w:t>
      </w:r>
      <w:r w:rsidR="00E3308F" w:rsidRPr="00603A41">
        <w:rPr>
          <w:rFonts w:ascii="Times New Roman" w:eastAsia="Times New Roman" w:hAnsi="Times New Roman" w:cs="Times New Roman"/>
          <w:sz w:val="24"/>
          <w:szCs w:val="24"/>
        </w:rPr>
        <w:t>розірвання</w:t>
      </w:r>
      <w:r w:rsidR="001D7278" w:rsidRPr="00603A41">
        <w:rPr>
          <w:rFonts w:ascii="Times New Roman" w:eastAsia="Times New Roman" w:hAnsi="Times New Roman" w:cs="Times New Roman"/>
          <w:sz w:val="24"/>
          <w:szCs w:val="24"/>
        </w:rPr>
        <w:t>;</w:t>
      </w:r>
    </w:p>
    <w:p w:rsidR="002B7E03" w:rsidRDefault="00B626E2" w:rsidP="001D7278">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Грубим порушенням умов договору вважається:</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порушення терміну поставки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овару, що передбачено п.5.1. даного Договору, або у разі </w:t>
      </w:r>
      <w:r w:rsidR="00F76301">
        <w:rPr>
          <w:rFonts w:ascii="Times New Roman" w:eastAsia="Times New Roman" w:hAnsi="Times New Roman" w:cs="Times New Roman"/>
          <w:sz w:val="24"/>
          <w:szCs w:val="24"/>
        </w:rPr>
        <w:t>потреби</w:t>
      </w:r>
      <w:r>
        <w:rPr>
          <w:rFonts w:ascii="Times New Roman" w:eastAsia="Times New Roman" w:hAnsi="Times New Roman" w:cs="Times New Roman"/>
          <w:sz w:val="24"/>
          <w:szCs w:val="24"/>
        </w:rPr>
        <w:t xml:space="preserve"> Покупця - у строк, зазначений в замовленні.</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замін</w:t>
      </w:r>
      <w:r w:rsidR="00F76301">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або невчасн</w:t>
      </w:r>
      <w:r w:rsidR="00F76301">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замін</w:t>
      </w:r>
      <w:r w:rsidR="00F76301">
        <w:rPr>
          <w:rFonts w:ascii="Times New Roman" w:eastAsia="Times New Roman" w:hAnsi="Times New Roman" w:cs="Times New Roman"/>
          <w:sz w:val="24"/>
          <w:szCs w:val="24"/>
        </w:rPr>
        <w:t>а</w:t>
      </w:r>
      <w:r>
        <w:rPr>
          <w:rFonts w:ascii="Times New Roman" w:eastAsia="Times New Roman" w:hAnsi="Times New Roman" w:cs="Times New Roman"/>
          <w:sz w:val="24"/>
          <w:szCs w:val="24"/>
        </w:rPr>
        <w:t>, відповідно до п. 2.5 даного договору, дефектного Товару у разі:</w:t>
      </w:r>
    </w:p>
    <w:p w:rsidR="002B7E03"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626E2">
        <w:rPr>
          <w:rFonts w:ascii="Times New Roman" w:eastAsia="Times New Roman" w:hAnsi="Times New Roman" w:cs="Times New Roman"/>
          <w:color w:val="000000"/>
          <w:sz w:val="24"/>
          <w:szCs w:val="24"/>
        </w:rPr>
        <w:t xml:space="preserve">порушення умов поставки та збереження товарного вигляду </w:t>
      </w:r>
      <w:r w:rsidR="00E6508E">
        <w:rPr>
          <w:rFonts w:ascii="Times New Roman" w:eastAsia="Times New Roman" w:hAnsi="Times New Roman" w:cs="Times New Roman"/>
          <w:color w:val="000000"/>
          <w:sz w:val="24"/>
          <w:szCs w:val="24"/>
        </w:rPr>
        <w:t>Т</w:t>
      </w:r>
      <w:r w:rsidR="00B626E2">
        <w:rPr>
          <w:rFonts w:ascii="Times New Roman" w:eastAsia="Times New Roman" w:hAnsi="Times New Roman" w:cs="Times New Roman"/>
          <w:color w:val="000000"/>
          <w:sz w:val="24"/>
          <w:szCs w:val="24"/>
        </w:rPr>
        <w:t xml:space="preserve">овару. </w:t>
      </w:r>
    </w:p>
    <w:p w:rsidR="002B7E03"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626E2">
        <w:rPr>
          <w:rFonts w:ascii="Times New Roman" w:eastAsia="Times New Roman" w:hAnsi="Times New Roman" w:cs="Times New Roman"/>
          <w:color w:val="000000"/>
          <w:sz w:val="24"/>
          <w:szCs w:val="24"/>
        </w:rPr>
        <w:t xml:space="preserve">поставка </w:t>
      </w:r>
      <w:r w:rsidR="00E6508E">
        <w:rPr>
          <w:rFonts w:ascii="Times New Roman" w:eastAsia="Times New Roman" w:hAnsi="Times New Roman" w:cs="Times New Roman"/>
          <w:color w:val="000000"/>
          <w:sz w:val="24"/>
          <w:szCs w:val="24"/>
        </w:rPr>
        <w:t>Т</w:t>
      </w:r>
      <w:r w:rsidR="00B626E2">
        <w:rPr>
          <w:rFonts w:ascii="Times New Roman" w:eastAsia="Times New Roman" w:hAnsi="Times New Roman" w:cs="Times New Roman"/>
          <w:color w:val="000000"/>
          <w:sz w:val="24"/>
          <w:szCs w:val="24"/>
        </w:rPr>
        <w:t>овару з порушення терміну придатності, що передбачено п.2.4. даного Договору.</w:t>
      </w:r>
    </w:p>
    <w:p w:rsidR="002B7E03"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626E2">
        <w:rPr>
          <w:rFonts w:ascii="Times New Roman" w:eastAsia="Times New Roman" w:hAnsi="Times New Roman" w:cs="Times New Roman"/>
          <w:color w:val="000000"/>
          <w:sz w:val="24"/>
          <w:szCs w:val="24"/>
        </w:rPr>
        <w:t xml:space="preserve">здійснення поставки </w:t>
      </w:r>
      <w:r w:rsidR="00E6508E">
        <w:rPr>
          <w:rFonts w:ascii="Times New Roman" w:eastAsia="Times New Roman" w:hAnsi="Times New Roman" w:cs="Times New Roman"/>
          <w:color w:val="000000"/>
          <w:sz w:val="24"/>
          <w:szCs w:val="24"/>
        </w:rPr>
        <w:t>Т</w:t>
      </w:r>
      <w:r w:rsidR="00B626E2">
        <w:rPr>
          <w:rFonts w:ascii="Times New Roman" w:eastAsia="Times New Roman" w:hAnsi="Times New Roman" w:cs="Times New Roman"/>
          <w:color w:val="000000"/>
          <w:sz w:val="24"/>
          <w:szCs w:val="24"/>
        </w:rPr>
        <w:t>овару не в повному обсязі, асортименті, кількості чи якості, що не відповідає специфікації, що є невід’ємною частиною даного договору.</w:t>
      </w:r>
    </w:p>
    <w:p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поставку Товару у строки, встановлені цим Договором;</w:t>
      </w:r>
    </w:p>
    <w:p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6.2.4. Повернути </w:t>
      </w:r>
      <w:proofErr w:type="spellStart"/>
      <w:r>
        <w:rPr>
          <w:rFonts w:ascii="Times New Roman" w:eastAsia="Times New Roman" w:hAnsi="Times New Roman" w:cs="Times New Roman"/>
          <w:sz w:val="24"/>
          <w:szCs w:val="24"/>
        </w:rPr>
        <w:t>товаросупровідні</w:t>
      </w:r>
      <w:proofErr w:type="spellEnd"/>
      <w:r>
        <w:rPr>
          <w:rFonts w:ascii="Times New Roman" w:eastAsia="Times New Roman" w:hAnsi="Times New Roman" w:cs="Times New Roman"/>
          <w:sz w:val="24"/>
          <w:szCs w:val="24"/>
        </w:rPr>
        <w:t xml:space="preserve"> документи (накладні, рахунок-фактуру</w:t>
      </w:r>
      <w:r w:rsidR="0065500F">
        <w:rPr>
          <w:rFonts w:ascii="Times New Roman" w:eastAsia="Times New Roman" w:hAnsi="Times New Roman" w:cs="Times New Roman"/>
          <w:sz w:val="24"/>
          <w:szCs w:val="24"/>
        </w:rPr>
        <w:t xml:space="preserve"> т</w:t>
      </w:r>
      <w:r>
        <w:rPr>
          <w:rFonts w:ascii="Times New Roman" w:eastAsia="Times New Roman" w:hAnsi="Times New Roman" w:cs="Times New Roman"/>
          <w:sz w:val="24"/>
          <w:szCs w:val="24"/>
        </w:rPr>
        <w:t xml:space="preserve">ощо) </w:t>
      </w:r>
      <w:r>
        <w:rPr>
          <w:rFonts w:ascii="Times New Roman" w:eastAsia="Times New Roman" w:hAnsi="Times New Roman" w:cs="Times New Roman"/>
          <w:b/>
          <w:sz w:val="24"/>
          <w:szCs w:val="24"/>
        </w:rPr>
        <w:t>Постачальника</w:t>
      </w:r>
      <w:r>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rsidR="002B7E03" w:rsidRDefault="00B626E2">
      <w:pPr>
        <w:tabs>
          <w:tab w:val="left" w:pos="758"/>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зобов'язаний:</w:t>
      </w:r>
    </w:p>
    <w:p w:rsidR="002B7E03" w:rsidRPr="001D5AE8" w:rsidRDefault="00170688" w:rsidP="001D5AE8">
      <w:pPr>
        <w:spacing w:after="0" w:line="240" w:lineRule="auto"/>
        <w:ind w:left="425"/>
        <w:rPr>
          <w:rFonts w:ascii="Times New Roman" w:hAnsi="Times New Roman" w:cs="Times New Roman"/>
          <w:sz w:val="24"/>
          <w:szCs w:val="24"/>
        </w:rPr>
      </w:pPr>
      <w:r>
        <w:rPr>
          <w:rFonts w:ascii="Times New Roman" w:hAnsi="Times New Roman" w:cs="Times New Roman"/>
          <w:sz w:val="24"/>
          <w:szCs w:val="24"/>
        </w:rPr>
        <w:t xml:space="preserve">6.3.1. </w:t>
      </w:r>
      <w:r w:rsidR="00B626E2" w:rsidRPr="001D5AE8">
        <w:rPr>
          <w:rFonts w:ascii="Times New Roman" w:hAnsi="Times New Roman" w:cs="Times New Roman"/>
          <w:sz w:val="24"/>
          <w:szCs w:val="24"/>
        </w:rPr>
        <w:t>Забезпечити поставку Товару у строки, встановлені цим Договором;</w:t>
      </w:r>
    </w:p>
    <w:p w:rsidR="002B7E03" w:rsidRPr="00172ED8" w:rsidRDefault="003A50F7" w:rsidP="001D5AE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w:t>
      </w:r>
      <w:r w:rsidR="00170688">
        <w:rPr>
          <w:rFonts w:ascii="Times New Roman" w:eastAsia="Times New Roman" w:hAnsi="Times New Roman" w:cs="Times New Roman"/>
          <w:sz w:val="24"/>
          <w:szCs w:val="24"/>
        </w:rPr>
        <w:t xml:space="preserve"> 6.3.2. </w:t>
      </w:r>
      <w:r w:rsidR="00B626E2" w:rsidRPr="001D5AE8">
        <w:rPr>
          <w:rFonts w:ascii="Times New Roman" w:eastAsia="Times New Roman" w:hAnsi="Times New Roman" w:cs="Times New Roman"/>
          <w:sz w:val="24"/>
          <w:szCs w:val="24"/>
        </w:rPr>
        <w:t>Забезпечити поставку Товару, якість, кількість, пакування яких відповідає умовам,</w:t>
      </w:r>
      <w:r w:rsidR="00170688">
        <w:rPr>
          <w:rFonts w:ascii="Times New Roman" w:eastAsia="Times New Roman" w:hAnsi="Times New Roman" w:cs="Times New Roman"/>
          <w:sz w:val="24"/>
          <w:szCs w:val="24"/>
        </w:rPr>
        <w:t xml:space="preserve"> </w:t>
      </w:r>
      <w:r w:rsidR="00B626E2" w:rsidRPr="001D5AE8">
        <w:rPr>
          <w:rFonts w:ascii="Times New Roman" w:eastAsia="Times New Roman" w:hAnsi="Times New Roman" w:cs="Times New Roman"/>
          <w:sz w:val="24"/>
          <w:szCs w:val="24"/>
        </w:rPr>
        <w:t>установленим розділом II цього Договору</w:t>
      </w:r>
      <w:r w:rsidR="00F838CE">
        <w:rPr>
          <w:rFonts w:ascii="Times New Roman" w:eastAsia="Times New Roman" w:hAnsi="Times New Roman" w:cs="Times New Roman"/>
          <w:sz w:val="24"/>
          <w:szCs w:val="24"/>
        </w:rPr>
        <w:t>.</w:t>
      </w:r>
    </w:p>
    <w:p w:rsidR="002B7E03" w:rsidRPr="001D5AE8" w:rsidRDefault="003A50F7" w:rsidP="001D5A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0688">
        <w:rPr>
          <w:rFonts w:ascii="Times New Roman" w:eastAsia="Times New Roman" w:hAnsi="Times New Roman" w:cs="Times New Roman"/>
          <w:sz w:val="24"/>
          <w:szCs w:val="24"/>
        </w:rPr>
        <w:t xml:space="preserve"> 6.3.3. </w:t>
      </w:r>
      <w:r w:rsidR="00B626E2" w:rsidRPr="001D5AE8">
        <w:rPr>
          <w:rFonts w:ascii="Times New Roman" w:eastAsia="Times New Roman" w:hAnsi="Times New Roman" w:cs="Times New Roman"/>
          <w:sz w:val="24"/>
          <w:szCs w:val="24"/>
        </w:rPr>
        <w:t>Доставляти Товар спеціальним транспортом, що відповідає встановленим санітарним нормам для</w:t>
      </w:r>
      <w:r>
        <w:rPr>
          <w:rFonts w:ascii="Times New Roman" w:eastAsia="Times New Roman" w:hAnsi="Times New Roman" w:cs="Times New Roman"/>
          <w:sz w:val="24"/>
          <w:szCs w:val="24"/>
        </w:rPr>
        <w:t xml:space="preserve"> </w:t>
      </w:r>
      <w:r w:rsidR="00B626E2" w:rsidRPr="001D5AE8">
        <w:rPr>
          <w:rFonts w:ascii="Times New Roman" w:eastAsia="Times New Roman" w:hAnsi="Times New Roman" w:cs="Times New Roman"/>
          <w:sz w:val="24"/>
          <w:szCs w:val="24"/>
        </w:rPr>
        <w:t>перевезення відповідного Товару, упакованим та промаркованим згідно умов цього Договору;</w:t>
      </w:r>
    </w:p>
    <w:p w:rsidR="00221DCC" w:rsidRPr="001D5AE8" w:rsidRDefault="00170688" w:rsidP="001D5AE8">
      <w:p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6.3.4. </w:t>
      </w:r>
      <w:r w:rsidR="00B626E2" w:rsidRPr="001D5AE8">
        <w:rPr>
          <w:rFonts w:ascii="Times New Roman" w:eastAsia="Times New Roman" w:hAnsi="Times New Roman" w:cs="Times New Roman"/>
          <w:sz w:val="24"/>
          <w:szCs w:val="24"/>
        </w:rPr>
        <w:t xml:space="preserve">Оформляти необхідні </w:t>
      </w:r>
      <w:proofErr w:type="spellStart"/>
      <w:r w:rsidR="00B626E2" w:rsidRPr="001D5AE8">
        <w:rPr>
          <w:rFonts w:ascii="Times New Roman" w:eastAsia="Times New Roman" w:hAnsi="Times New Roman" w:cs="Times New Roman"/>
          <w:sz w:val="24"/>
          <w:szCs w:val="24"/>
        </w:rPr>
        <w:t>товаросупровідні</w:t>
      </w:r>
      <w:proofErr w:type="spellEnd"/>
      <w:r w:rsidR="00B626E2" w:rsidRPr="001D5AE8">
        <w:rPr>
          <w:rFonts w:ascii="Times New Roman" w:eastAsia="Times New Roman" w:hAnsi="Times New Roman" w:cs="Times New Roman"/>
          <w:sz w:val="24"/>
          <w:szCs w:val="24"/>
        </w:rPr>
        <w:t xml:space="preserve"> документи відповідно вимог</w:t>
      </w:r>
      <w:r w:rsidR="00221DCC" w:rsidRPr="001D5AE8">
        <w:rPr>
          <w:rFonts w:ascii="Times New Roman" w:eastAsia="Times New Roman" w:hAnsi="Times New Roman" w:cs="Times New Roman"/>
          <w:sz w:val="24"/>
          <w:szCs w:val="24"/>
        </w:rPr>
        <w:t>;</w:t>
      </w:r>
    </w:p>
    <w:p w:rsidR="002B7E03" w:rsidRPr="001D5AE8" w:rsidRDefault="003A50F7" w:rsidP="001D5A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70688">
        <w:rPr>
          <w:rFonts w:ascii="Times New Roman" w:hAnsi="Times New Roman" w:cs="Times New Roman"/>
          <w:sz w:val="24"/>
          <w:szCs w:val="24"/>
        </w:rPr>
        <w:t xml:space="preserve"> 6.3.5. </w:t>
      </w:r>
      <w:r w:rsidR="00B626E2" w:rsidRPr="001D5AE8">
        <w:rPr>
          <w:rFonts w:ascii="Times New Roman" w:hAnsi="Times New Roman" w:cs="Times New Roman"/>
          <w:sz w:val="24"/>
          <w:szCs w:val="24"/>
        </w:rPr>
        <w:t xml:space="preserve">При поставці Товару надати </w:t>
      </w:r>
      <w:r w:rsidR="00B626E2" w:rsidRPr="001D5AE8">
        <w:rPr>
          <w:rFonts w:ascii="Times New Roman" w:hAnsi="Times New Roman" w:cs="Times New Roman"/>
          <w:b/>
          <w:sz w:val="24"/>
          <w:szCs w:val="24"/>
        </w:rPr>
        <w:t>Покупцю</w:t>
      </w:r>
      <w:r w:rsidR="00B626E2" w:rsidRPr="001D5AE8">
        <w:rPr>
          <w:rFonts w:ascii="Times New Roman" w:hAnsi="Times New Roman" w:cs="Times New Roman"/>
          <w:sz w:val="24"/>
          <w:szCs w:val="24"/>
        </w:rPr>
        <w:t xml:space="preserve"> інструкції та/або інформативні документи по застосуванню </w:t>
      </w:r>
      <w:r w:rsidR="00E6508E">
        <w:rPr>
          <w:rFonts w:ascii="Times New Roman" w:hAnsi="Times New Roman" w:cs="Times New Roman"/>
          <w:sz w:val="24"/>
          <w:szCs w:val="24"/>
        </w:rPr>
        <w:t>Т</w:t>
      </w:r>
      <w:r w:rsidR="00B626E2" w:rsidRPr="001D5AE8">
        <w:rPr>
          <w:rFonts w:ascii="Times New Roman" w:hAnsi="Times New Roman" w:cs="Times New Roman"/>
          <w:sz w:val="24"/>
          <w:szCs w:val="24"/>
        </w:rPr>
        <w:t xml:space="preserve">овару, документи, які підтверджують якість поставленого </w:t>
      </w:r>
      <w:r w:rsidR="00E6508E">
        <w:rPr>
          <w:rFonts w:ascii="Times New Roman" w:hAnsi="Times New Roman" w:cs="Times New Roman"/>
          <w:sz w:val="24"/>
          <w:szCs w:val="24"/>
        </w:rPr>
        <w:t>Т</w:t>
      </w:r>
      <w:r w:rsidR="00B626E2" w:rsidRPr="001D5AE8">
        <w:rPr>
          <w:rFonts w:ascii="Times New Roman" w:hAnsi="Times New Roman" w:cs="Times New Roman"/>
          <w:sz w:val="24"/>
          <w:szCs w:val="24"/>
        </w:rPr>
        <w:t>ова</w:t>
      </w:r>
      <w:r w:rsidR="00B626E2" w:rsidRPr="00603A41">
        <w:rPr>
          <w:rFonts w:ascii="Times New Roman" w:hAnsi="Times New Roman" w:cs="Times New Roman"/>
          <w:sz w:val="24"/>
          <w:szCs w:val="24"/>
        </w:rPr>
        <w:t>ру</w:t>
      </w:r>
      <w:r w:rsidR="00900BC4">
        <w:rPr>
          <w:rFonts w:ascii="Times New Roman" w:hAnsi="Times New Roman" w:cs="Times New Roman"/>
          <w:sz w:val="24"/>
          <w:szCs w:val="24"/>
        </w:rPr>
        <w:t xml:space="preserve">, </w:t>
      </w:r>
      <w:r w:rsidR="00B626E2" w:rsidRPr="001D5AE8">
        <w:rPr>
          <w:rFonts w:ascii="Times New Roman" w:hAnsi="Times New Roman" w:cs="Times New Roman"/>
          <w:sz w:val="24"/>
          <w:szCs w:val="24"/>
        </w:rPr>
        <w:t xml:space="preserve">на українській мові. </w:t>
      </w:r>
    </w:p>
    <w:p w:rsidR="002B7E03" w:rsidRPr="001D5AE8" w:rsidRDefault="00170688" w:rsidP="001D5AE8">
      <w:pPr>
        <w:spacing w:after="0" w:line="240" w:lineRule="auto"/>
        <w:ind w:left="426"/>
        <w:rPr>
          <w:rFonts w:ascii="Times New Roman" w:hAnsi="Times New Roman" w:cs="Times New Roman"/>
          <w:sz w:val="24"/>
          <w:szCs w:val="24"/>
        </w:rPr>
      </w:pPr>
      <w:r w:rsidRPr="001D5AE8">
        <w:rPr>
          <w:rFonts w:ascii="Times New Roman" w:hAnsi="Times New Roman" w:cs="Times New Roman"/>
          <w:sz w:val="24"/>
          <w:szCs w:val="24"/>
        </w:rPr>
        <w:t>6.4.</w:t>
      </w:r>
      <w:r w:rsidR="003A50F7">
        <w:rPr>
          <w:rFonts w:ascii="Times New Roman" w:hAnsi="Times New Roman" w:cs="Times New Roman"/>
          <w:sz w:val="24"/>
          <w:szCs w:val="24"/>
        </w:rPr>
        <w:t xml:space="preserve"> </w:t>
      </w:r>
      <w:r w:rsidR="00B626E2" w:rsidRPr="001D5AE8">
        <w:rPr>
          <w:rFonts w:ascii="Times New Roman" w:hAnsi="Times New Roman" w:cs="Times New Roman"/>
          <w:sz w:val="24"/>
          <w:szCs w:val="24"/>
        </w:rPr>
        <w:t>Постачальник має право:</w:t>
      </w:r>
    </w:p>
    <w:p w:rsidR="002B7E03" w:rsidRDefault="00B626E2">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6.4.1.Своєчасно та в повному обсязі отримувати плату за поставлений Товар;</w:t>
      </w:r>
    </w:p>
    <w:p w:rsidR="002B7E03" w:rsidRDefault="00B626E2">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6.4.2.На дострокову поставку Товару за письмовим погодженням </w:t>
      </w:r>
      <w:r>
        <w:rPr>
          <w:rFonts w:ascii="Times New Roman" w:eastAsia="Times New Roman" w:hAnsi="Times New Roman" w:cs="Times New Roman"/>
          <w:b/>
          <w:sz w:val="24"/>
          <w:szCs w:val="24"/>
        </w:rPr>
        <w:t>Покупця</w:t>
      </w:r>
      <w:r>
        <w:rPr>
          <w:rFonts w:ascii="Times New Roman" w:eastAsia="Times New Roman" w:hAnsi="Times New Roman" w:cs="Times New Roman"/>
          <w:sz w:val="24"/>
          <w:szCs w:val="24"/>
        </w:rPr>
        <w:t>;</w:t>
      </w:r>
    </w:p>
    <w:p w:rsidR="003374D5" w:rsidRDefault="003374D5">
      <w:pPr>
        <w:spacing w:after="0" w:line="240" w:lineRule="auto"/>
        <w:ind w:firstLine="426"/>
        <w:jc w:val="center"/>
        <w:rPr>
          <w:rFonts w:ascii="Times New Roman" w:eastAsia="Times New Roman" w:hAnsi="Times New Roman" w:cs="Times New Roman"/>
          <w:b/>
          <w:sz w:val="24"/>
          <w:szCs w:val="24"/>
        </w:rPr>
      </w:pPr>
    </w:p>
    <w:p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VІІ. Відповідальність сторін</w:t>
      </w:r>
    </w:p>
    <w:p w:rsidR="00E4786E" w:rsidRDefault="00E4786E">
      <w:pPr>
        <w:spacing w:after="0" w:line="240" w:lineRule="auto"/>
        <w:ind w:firstLine="426"/>
        <w:jc w:val="center"/>
        <w:rPr>
          <w:rFonts w:ascii="Times New Roman" w:eastAsia="Times New Roman" w:hAnsi="Times New Roman" w:cs="Times New Roman"/>
          <w:b/>
          <w:sz w:val="24"/>
          <w:szCs w:val="24"/>
        </w:rPr>
      </w:pPr>
    </w:p>
    <w:p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rsidR="002B7E03" w:rsidRPr="00603A41"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rsidR="002B7E03" w:rsidRPr="00603A41"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 xml:space="preserve">7.2.За порушення умов зобов’язання щодо якості та/або комплектності Товару, або у разі невідповідності терміну придатності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7.3. У випадку відсутності або припинення фінансування</w:t>
      </w:r>
      <w:r w:rsidRPr="001955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Покупця та фінансування програми, Покупець не несе ніякої майнової та фінансової відповідальності перед Постачальником.</w:t>
      </w:r>
    </w:p>
    <w:p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Закінчення строку дії Договору не звільняє Сторони від відповідальності за цим Договором.</w:t>
      </w:r>
    </w:p>
    <w:p w:rsidR="00993D81" w:rsidRDefault="00993D81" w:rsidP="0099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21DCC">
        <w:rPr>
          <w:rFonts w:ascii="Times New Roman" w:eastAsia="Times New Roman" w:hAnsi="Times New Roman" w:cs="Times New Roman"/>
          <w:sz w:val="24"/>
          <w:szCs w:val="24"/>
        </w:rPr>
        <w:lastRenderedPageBreak/>
        <w:t>7.5.</w:t>
      </w:r>
      <w:r w:rsidRPr="00221DCC">
        <w:t xml:space="preserve"> </w:t>
      </w:r>
      <w:r w:rsidRPr="00221DCC">
        <w:rPr>
          <w:rFonts w:ascii="Times New Roman" w:eastAsia="Times New Roman" w:hAnsi="Times New Roman" w:cs="Times New Roman"/>
          <w:sz w:val="24"/>
          <w:szCs w:val="24"/>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rsidR="002B7E03" w:rsidRDefault="002B7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rsidR="002B7E03" w:rsidRDefault="00B626E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VІІІ. Форс-мажорні обставини </w:t>
      </w:r>
    </w:p>
    <w:p w:rsidR="00E4786E" w:rsidRDefault="00E4786E">
      <w:pPr>
        <w:spacing w:after="0" w:line="240" w:lineRule="auto"/>
        <w:jc w:val="center"/>
        <w:rPr>
          <w:rFonts w:ascii="Times New Roman" w:eastAsia="Times New Roman" w:hAnsi="Times New Roman" w:cs="Times New Roman"/>
          <w:sz w:val="24"/>
          <w:szCs w:val="24"/>
        </w:rPr>
      </w:pP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збройні</w:t>
      </w:r>
      <w:r w:rsidR="003A5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конфлікти,</w:t>
      </w:r>
      <w:r w:rsidR="003A5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блокади, загальна військова мобілізація, акти тероризму, диверсії, масові заворушення, страйки, аварії, протиправні дії третіх осіб, пожежі, захоплення</w:t>
      </w:r>
      <w:r w:rsidR="003A5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підприємств </w:t>
      </w:r>
      <w:r>
        <w:rPr>
          <w:rFonts w:ascii="Times New Roman" w:eastAsia="Times New Roman" w:hAnsi="Times New Roman" w:cs="Times New Roman"/>
          <w:sz w:val="24"/>
          <w:szCs w:val="24"/>
        </w:rPr>
        <w:t xml:space="preserve">тощо). </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2B7E03" w:rsidRDefault="002B7E03">
      <w:pPr>
        <w:spacing w:after="0" w:line="240" w:lineRule="auto"/>
        <w:ind w:firstLine="426"/>
        <w:jc w:val="both"/>
        <w:rPr>
          <w:rFonts w:ascii="Times New Roman" w:eastAsia="Times New Roman" w:hAnsi="Times New Roman" w:cs="Times New Roman"/>
          <w:sz w:val="24"/>
          <w:szCs w:val="24"/>
        </w:rPr>
      </w:pPr>
    </w:p>
    <w:p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ІX. Вирішення спорів</w:t>
      </w:r>
    </w:p>
    <w:p w:rsidR="00E4786E" w:rsidRDefault="00E4786E">
      <w:pPr>
        <w:spacing w:after="0" w:line="240" w:lineRule="auto"/>
        <w:ind w:firstLine="426"/>
        <w:jc w:val="center"/>
        <w:rPr>
          <w:rFonts w:ascii="Times New Roman" w:eastAsia="Times New Roman" w:hAnsi="Times New Roman" w:cs="Times New Roman"/>
          <w:b/>
          <w:sz w:val="24"/>
          <w:szCs w:val="24"/>
        </w:rPr>
      </w:pP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w:t>
      </w:r>
      <w:r w:rsidR="00845E15">
        <w:rPr>
          <w:rFonts w:ascii="Times New Roman" w:eastAsia="Times New Roman" w:hAnsi="Times New Roman" w:cs="Times New Roman"/>
          <w:sz w:val="24"/>
          <w:szCs w:val="24"/>
        </w:rPr>
        <w:t>Покупець</w:t>
      </w:r>
      <w:r>
        <w:rPr>
          <w:rFonts w:ascii="Times New Roman" w:eastAsia="Times New Roman" w:hAnsi="Times New Roman" w:cs="Times New Roman"/>
          <w:sz w:val="24"/>
          <w:szCs w:val="24"/>
        </w:rPr>
        <w:t xml:space="preserve"> та Постачальник докладають усіх зусиль для розв’язання шляхом переговорів будь-яких незгод або розбіжностей, що виникають між ними згідно або у зв’язку</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 виконанням Договору.</w:t>
      </w:r>
    </w:p>
    <w:p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У випадку виникнення спорів між Постачальником і </w:t>
      </w:r>
      <w:r w:rsidR="00845E15">
        <w:rPr>
          <w:rFonts w:ascii="Times New Roman" w:eastAsia="Times New Roman" w:hAnsi="Times New Roman" w:cs="Times New Roman"/>
          <w:sz w:val="24"/>
          <w:szCs w:val="24"/>
        </w:rPr>
        <w:t>Покупцем</w:t>
      </w:r>
      <w:r>
        <w:rPr>
          <w:rFonts w:ascii="Times New Roman" w:eastAsia="Times New Roman" w:hAnsi="Times New Roman" w:cs="Times New Roman"/>
          <w:sz w:val="24"/>
          <w:szCs w:val="24"/>
        </w:rPr>
        <w:t>,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w:t>
      </w:r>
      <w:r w:rsidR="00845E15">
        <w:rPr>
          <w:rFonts w:ascii="Times New Roman" w:eastAsia="Times New Roman" w:hAnsi="Times New Roman" w:cs="Times New Roman"/>
          <w:sz w:val="24"/>
          <w:szCs w:val="24"/>
        </w:rPr>
        <w:t>ськ</w:t>
      </w:r>
      <w:r>
        <w:rPr>
          <w:rFonts w:ascii="Times New Roman" w:eastAsia="Times New Roman" w:hAnsi="Times New Roman" w:cs="Times New Roman"/>
          <w:sz w:val="24"/>
          <w:szCs w:val="24"/>
        </w:rPr>
        <w:t>ому суді, згідно з чинним законодавством України.</w:t>
      </w:r>
    </w:p>
    <w:p w:rsidR="00603A41" w:rsidRDefault="00603A41">
      <w:pPr>
        <w:spacing w:after="0" w:line="240" w:lineRule="auto"/>
        <w:ind w:firstLine="426"/>
        <w:jc w:val="center"/>
        <w:rPr>
          <w:rFonts w:ascii="Times New Roman" w:eastAsia="Times New Roman" w:hAnsi="Times New Roman" w:cs="Times New Roman"/>
          <w:b/>
          <w:sz w:val="24"/>
          <w:szCs w:val="24"/>
        </w:rPr>
      </w:pPr>
    </w:p>
    <w:p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 Строк дії договору.</w:t>
      </w:r>
    </w:p>
    <w:p w:rsidR="00E4786E" w:rsidRDefault="00E4786E">
      <w:pPr>
        <w:spacing w:after="0" w:line="240" w:lineRule="auto"/>
        <w:ind w:firstLine="426"/>
        <w:jc w:val="center"/>
        <w:rPr>
          <w:rFonts w:ascii="Times New Roman" w:eastAsia="Times New Roman" w:hAnsi="Times New Roman" w:cs="Times New Roman"/>
          <w:b/>
          <w:sz w:val="24"/>
          <w:szCs w:val="24"/>
        </w:rPr>
      </w:pPr>
    </w:p>
    <w:p w:rsidR="002B7E03" w:rsidRPr="004D782F" w:rsidRDefault="00B626E2">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10.1. Договір про закупівлю набирає чинності з моменту підписання та діє </w:t>
      </w:r>
      <w:r w:rsidRPr="004D782F">
        <w:rPr>
          <w:rFonts w:ascii="Times New Roman" w:eastAsia="Times New Roman" w:hAnsi="Times New Roman" w:cs="Times New Roman"/>
          <w:b/>
          <w:sz w:val="24"/>
          <w:szCs w:val="24"/>
        </w:rPr>
        <w:t>до 31 грудня 202</w:t>
      </w:r>
      <w:r w:rsidR="00853DC2" w:rsidRPr="004D782F">
        <w:rPr>
          <w:rFonts w:ascii="Times New Roman" w:eastAsia="Times New Roman" w:hAnsi="Times New Roman" w:cs="Times New Roman"/>
          <w:b/>
          <w:sz w:val="24"/>
          <w:szCs w:val="24"/>
          <w:lang w:val="ru-RU"/>
        </w:rPr>
        <w:t>4</w:t>
      </w:r>
      <w:r w:rsidRPr="004D782F">
        <w:rPr>
          <w:rFonts w:ascii="Times New Roman" w:eastAsia="Times New Roman" w:hAnsi="Times New Roman" w:cs="Times New Roman"/>
          <w:b/>
          <w:sz w:val="24"/>
          <w:szCs w:val="24"/>
        </w:rPr>
        <w:t xml:space="preserve"> року або до повного виконання сторонами їх договірних зобов’язань.</w:t>
      </w:r>
    </w:p>
    <w:p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4D782F">
        <w:rPr>
          <w:rFonts w:ascii="Times New Roman" w:eastAsia="Times New Roman" w:hAnsi="Times New Roman" w:cs="Times New Roman"/>
          <w:sz w:val="24"/>
          <w:szCs w:val="24"/>
        </w:rPr>
        <w:t>10.</w:t>
      </w:r>
      <w:r w:rsidR="00845E15" w:rsidRPr="004D782F">
        <w:rPr>
          <w:rFonts w:ascii="Times New Roman" w:eastAsia="Times New Roman" w:hAnsi="Times New Roman" w:cs="Times New Roman"/>
          <w:sz w:val="24"/>
          <w:szCs w:val="24"/>
        </w:rPr>
        <w:t>2</w:t>
      </w:r>
      <w:r w:rsidRPr="004D782F">
        <w:rPr>
          <w:rFonts w:ascii="Times New Roman" w:eastAsia="Times New Roman" w:hAnsi="Times New Roman" w:cs="Times New Roman"/>
          <w:sz w:val="24"/>
          <w:szCs w:val="24"/>
        </w:rPr>
        <w:t>. Дія договору про закупівлю може бути припинена за згодою сторін.</w:t>
      </w:r>
    </w:p>
    <w:p w:rsidR="002B7E03" w:rsidRDefault="002B7E03">
      <w:pPr>
        <w:spacing w:after="0" w:line="240" w:lineRule="auto"/>
        <w:rPr>
          <w:rFonts w:ascii="Times New Roman" w:eastAsia="Times New Roman" w:hAnsi="Times New Roman" w:cs="Times New Roman"/>
          <w:b/>
          <w:sz w:val="24"/>
          <w:szCs w:val="24"/>
        </w:rPr>
      </w:pPr>
    </w:p>
    <w:p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XІ. Інші умови</w:t>
      </w:r>
    </w:p>
    <w:p w:rsidR="00E4786E" w:rsidRDefault="00E4786E">
      <w:pPr>
        <w:spacing w:after="0" w:line="240" w:lineRule="auto"/>
        <w:ind w:firstLine="426"/>
        <w:jc w:val="center"/>
        <w:rPr>
          <w:rFonts w:ascii="Times New Roman" w:eastAsia="Times New Roman" w:hAnsi="Times New Roman" w:cs="Times New Roman"/>
          <w:b/>
          <w:sz w:val="24"/>
          <w:szCs w:val="24"/>
        </w:rPr>
      </w:pPr>
    </w:p>
    <w:p w:rsidR="00BF74DA" w:rsidRPr="00AF1351" w:rsidRDefault="006551E6"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F1351">
        <w:rPr>
          <w:rFonts w:ascii="Times New Roman" w:hAnsi="Times New Roman" w:cs="Times New Roman"/>
          <w:sz w:val="24"/>
          <w:szCs w:val="24"/>
        </w:rPr>
        <w:t>11.1</w:t>
      </w:r>
      <w:r w:rsidR="00B626E2" w:rsidRPr="00AF1351">
        <w:rPr>
          <w:sz w:val="24"/>
          <w:szCs w:val="24"/>
        </w:rPr>
        <w:t>.</w:t>
      </w:r>
      <w:r w:rsidR="00B626E2" w:rsidRPr="00AF1351">
        <w:rPr>
          <w:sz w:val="24"/>
          <w:szCs w:val="24"/>
        </w:rPr>
        <w:tab/>
      </w:r>
      <w:r w:rsidR="00BF74DA" w:rsidRPr="00AF1351">
        <w:rPr>
          <w:rFonts w:ascii="Times New Roman" w:eastAsia="Times New Roman" w:hAnsi="Times New Roman" w:cs="Times New Roman"/>
          <w:sz w:val="24"/>
          <w:szCs w:val="24"/>
        </w:rPr>
        <w:t xml:space="preserve">Істотні умови Договору, укладеного відповідно до пунктів 10 і 13 (крім підпункту 13 пункту 13) Особливостей здійснення публічних закупівель товарів, робіт і послуг для замовників, передбачених Законом України </w:t>
      </w:r>
      <w:proofErr w:type="spellStart"/>
      <w:r w:rsidR="00BF74DA" w:rsidRPr="00AF1351">
        <w:rPr>
          <w:rFonts w:ascii="Times New Roman" w:eastAsia="Times New Roman" w:hAnsi="Times New Roman" w:cs="Times New Roman"/>
          <w:sz w:val="24"/>
          <w:szCs w:val="24"/>
        </w:rPr>
        <w:t>“Про</w:t>
      </w:r>
      <w:proofErr w:type="spellEnd"/>
      <w:r w:rsidR="00BF74DA" w:rsidRPr="00AF1351">
        <w:rPr>
          <w:rFonts w:ascii="Times New Roman" w:eastAsia="Times New Roman" w:hAnsi="Times New Roman" w:cs="Times New Roman"/>
          <w:sz w:val="24"/>
          <w:szCs w:val="24"/>
        </w:rPr>
        <w:t xml:space="preserve"> публічні </w:t>
      </w:r>
      <w:proofErr w:type="spellStart"/>
      <w:r w:rsidR="00BF74DA" w:rsidRPr="00AF1351">
        <w:rPr>
          <w:rFonts w:ascii="Times New Roman" w:eastAsia="Times New Roman" w:hAnsi="Times New Roman" w:cs="Times New Roman"/>
          <w:sz w:val="24"/>
          <w:szCs w:val="24"/>
        </w:rPr>
        <w:t>закупівлі”</w:t>
      </w:r>
      <w:proofErr w:type="spellEnd"/>
      <w:r w:rsidR="00BF74DA" w:rsidRPr="00AF1351">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w:t>
      </w:r>
      <w:proofErr w:type="spellStart"/>
      <w:r w:rsidR="00BF74DA" w:rsidRPr="00AF1351">
        <w:rPr>
          <w:rFonts w:ascii="Times New Roman" w:eastAsia="Times New Roman" w:hAnsi="Times New Roman" w:cs="Times New Roman"/>
          <w:sz w:val="24"/>
          <w:szCs w:val="24"/>
        </w:rPr>
        <w:t>затв</w:t>
      </w:r>
      <w:proofErr w:type="spellEnd"/>
      <w:r w:rsidR="00BF74DA" w:rsidRPr="00AF1351">
        <w:rPr>
          <w:rFonts w:ascii="Times New Roman" w:eastAsia="Times New Roman" w:hAnsi="Times New Roman" w:cs="Times New Roman"/>
          <w:sz w:val="24"/>
          <w:szCs w:val="24"/>
        </w:rPr>
        <w:t>. постановою Кабінету Міністрів України від 12 жовтня 2022 р. № 1178, надалі по тексту – Особливості), не можуть змінюватися після його підписання до виконання зобов’язань сторонами в повному обсязі, крім випадків:</w:t>
      </w:r>
    </w:p>
    <w:p w:rsidR="00BF74DA" w:rsidRPr="00AF135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F1351">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Покупця;</w:t>
      </w:r>
    </w:p>
    <w:p w:rsidR="00BF74DA" w:rsidRPr="00AF135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F1351">
        <w:rPr>
          <w:rFonts w:ascii="Times New Roman" w:eastAsia="Times New Roman" w:hAnsi="Times New Roman" w:cs="Times New Roman"/>
          <w:sz w:val="24"/>
          <w:szCs w:val="24"/>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w:t>
      </w:r>
      <w:r w:rsidRPr="00AF1351">
        <w:rPr>
          <w:rFonts w:ascii="Times New Roman" w:eastAsia="Times New Roman" w:hAnsi="Times New Roman" w:cs="Times New Roman"/>
          <w:sz w:val="24"/>
          <w:szCs w:val="24"/>
        </w:rPr>
        <w:lastRenderedPageBreak/>
        <w:t>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F74DA" w:rsidRPr="00AF135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F1351">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w:t>
      </w:r>
    </w:p>
    <w:p w:rsidR="00BF74DA" w:rsidRPr="00AF135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F1351">
        <w:rPr>
          <w:rFonts w:ascii="Times New Roman" w:eastAsia="Times New Roman" w:hAnsi="Times New Roman" w:cs="Times New Roman"/>
          <w:sz w:val="24"/>
          <w:szCs w:val="24"/>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BF74DA" w:rsidRPr="00AF135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F1351">
        <w:rPr>
          <w:rFonts w:ascii="Times New Roman" w:eastAsia="Times New Roman" w:hAnsi="Times New Roman" w:cs="Times New Roman"/>
          <w:sz w:val="24"/>
          <w:szCs w:val="24"/>
        </w:rPr>
        <w:t>5) погодження зміни ціни в Договорі в бік зменшення (без зміни кількості (обсягу) та якості товарів, робіт і послуг);</w:t>
      </w:r>
    </w:p>
    <w:p w:rsidR="00BF74DA" w:rsidRPr="00AF135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F1351">
        <w:rPr>
          <w:rFonts w:ascii="Times New Roman" w:eastAsia="Times New Roman" w:hAnsi="Times New Roman" w:cs="Times New Roman"/>
          <w:sz w:val="24"/>
          <w:szCs w:val="24"/>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F74DA" w:rsidRPr="00AF135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F1351">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F1351">
        <w:rPr>
          <w:rFonts w:ascii="Times New Roman" w:eastAsia="Times New Roman" w:hAnsi="Times New Roman" w:cs="Times New Roman"/>
          <w:sz w:val="24"/>
          <w:szCs w:val="24"/>
        </w:rPr>
        <w:t>Platts</w:t>
      </w:r>
      <w:proofErr w:type="spellEnd"/>
      <w:r w:rsidRPr="00AF1351">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AF1351">
        <w:rPr>
          <w:rFonts w:ascii="Times New Roman" w:eastAsia="Times New Roman" w:hAnsi="Times New Roman" w:cs="Times New Roman"/>
          <w:sz w:val="24"/>
          <w:szCs w:val="24"/>
        </w:rPr>
        <w:t>“на</w:t>
      </w:r>
      <w:proofErr w:type="spellEnd"/>
      <w:r w:rsidRPr="00AF1351">
        <w:rPr>
          <w:rFonts w:ascii="Times New Roman" w:eastAsia="Times New Roman" w:hAnsi="Times New Roman" w:cs="Times New Roman"/>
          <w:sz w:val="24"/>
          <w:szCs w:val="24"/>
        </w:rPr>
        <w:t xml:space="preserve"> добу </w:t>
      </w:r>
      <w:proofErr w:type="spellStart"/>
      <w:r w:rsidRPr="00AF1351">
        <w:rPr>
          <w:rFonts w:ascii="Times New Roman" w:eastAsia="Times New Roman" w:hAnsi="Times New Roman" w:cs="Times New Roman"/>
          <w:sz w:val="24"/>
          <w:szCs w:val="24"/>
        </w:rPr>
        <w:t>наперед”</w:t>
      </w:r>
      <w:proofErr w:type="spellEnd"/>
      <w:r w:rsidRPr="00AF1351">
        <w:rPr>
          <w:rFonts w:ascii="Times New Roman" w:eastAsia="Times New Roman" w:hAnsi="Times New Roman" w:cs="Times New Roman"/>
          <w:sz w:val="24"/>
          <w:szCs w:val="24"/>
        </w:rPr>
        <w:t>, що застосовуються в договорі про закупівлю, у разі встановлення в Договорі порядку зміни ціни;</w:t>
      </w:r>
    </w:p>
    <w:p w:rsidR="00BF74DA" w:rsidRPr="00AF135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F1351">
        <w:rPr>
          <w:rFonts w:ascii="Times New Roman" w:eastAsia="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rsidR="00376BBB" w:rsidRPr="00AF1351" w:rsidRDefault="00376BBB" w:rsidP="00376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F1351">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AF1351">
          <w:rPr>
            <w:rFonts w:ascii="Times New Roman" w:eastAsia="Times New Roman" w:hAnsi="Times New Roman" w:cs="Times New Roman"/>
            <w:sz w:val="24"/>
            <w:szCs w:val="24"/>
          </w:rPr>
          <w:t>№ 382</w:t>
        </w:r>
      </w:hyperlink>
      <w:r w:rsidRPr="00AF1351">
        <w:rPr>
          <w:rFonts w:ascii="Times New Roman" w:eastAsia="Times New Roman" w:hAnsi="Times New Roman" w:cs="Times New Roman"/>
          <w:sz w:val="24"/>
          <w:szCs w:val="24"/>
        </w:rPr>
        <w:t> </w:t>
      </w:r>
      <w:proofErr w:type="spellStart"/>
      <w:r w:rsidRPr="00AF1351">
        <w:rPr>
          <w:rFonts w:ascii="Times New Roman" w:eastAsia="Times New Roman" w:hAnsi="Times New Roman" w:cs="Times New Roman"/>
          <w:sz w:val="24"/>
          <w:szCs w:val="24"/>
        </w:rPr>
        <w:t>“Про</w:t>
      </w:r>
      <w:proofErr w:type="spellEnd"/>
      <w:r w:rsidRPr="00AF1351">
        <w:rPr>
          <w:rFonts w:ascii="Times New Roman" w:eastAsia="Times New Roman" w:hAnsi="Times New Roman" w:cs="Times New Roman"/>
          <w:sz w:val="24"/>
          <w:szCs w:val="24"/>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AF1351">
        <w:rPr>
          <w:rFonts w:ascii="Times New Roman" w:eastAsia="Times New Roman" w:hAnsi="Times New Roman" w:cs="Times New Roman"/>
          <w:sz w:val="24"/>
          <w:szCs w:val="24"/>
        </w:rPr>
        <w:t>Федерації”</w:t>
      </w:r>
      <w:proofErr w:type="spellEnd"/>
      <w:r w:rsidRPr="00AF1351">
        <w:rPr>
          <w:rFonts w:ascii="Times New Roman" w:eastAsia="Times New Roman" w:hAnsi="Times New Roman" w:cs="Times New Roman"/>
          <w:sz w:val="24"/>
          <w:szCs w:val="24"/>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F58A3" w:rsidRPr="00AF1351" w:rsidRDefault="003F58A3"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rsidR="002B7E03" w:rsidRPr="00AF135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F1351">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Покупець обов’язково оприлюднює повідомлення про внесення змін до даного Договору відповідно до вимог Закону України «Про публічні закупівлі», з урахуванням цих Особливостей</w:t>
      </w:r>
      <w:r w:rsidR="00B626E2" w:rsidRPr="00AF1351">
        <w:rPr>
          <w:rFonts w:ascii="Times New Roman" w:eastAsia="Times New Roman" w:hAnsi="Times New Roman" w:cs="Times New Roman"/>
          <w:sz w:val="24"/>
          <w:szCs w:val="24"/>
        </w:rPr>
        <w:t>.</w:t>
      </w:r>
    </w:p>
    <w:p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8271E9">
        <w:rPr>
          <w:rFonts w:ascii="Times New Roman" w:eastAsia="Times New Roman" w:hAnsi="Times New Roman" w:cs="Times New Roman"/>
          <w:sz w:val="24"/>
          <w:szCs w:val="24"/>
        </w:rPr>
        <w:t>2</w:t>
      </w:r>
      <w:r>
        <w:rPr>
          <w:rFonts w:ascii="Times New Roman" w:eastAsia="Times New Roman" w:hAnsi="Times New Roman" w:cs="Times New Roman"/>
          <w:sz w:val="24"/>
          <w:szCs w:val="24"/>
        </w:rPr>
        <w:t>.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rsidR="008271E9" w:rsidRPr="008271E9" w:rsidRDefault="008271E9" w:rsidP="0082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Додаткові </w:t>
      </w:r>
      <w:r w:rsidRPr="008271E9">
        <w:rPr>
          <w:rFonts w:ascii="Times New Roman" w:eastAsia="Times New Roman" w:hAnsi="Times New Roman" w:cs="Times New Roman"/>
          <w:sz w:val="24"/>
          <w:szCs w:val="24"/>
        </w:rPr>
        <w:t xml:space="preserve">угоди та додатки до цього Договору є його невід’ємною частиною і мають </w:t>
      </w:r>
    </w:p>
    <w:p w:rsidR="008271E9" w:rsidRPr="008271E9" w:rsidRDefault="008271E9" w:rsidP="0082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271E9">
        <w:rPr>
          <w:rFonts w:ascii="Times New Roman" w:eastAsia="Times New Roman" w:hAnsi="Times New Roman" w:cs="Times New Roman"/>
          <w:sz w:val="24"/>
          <w:szCs w:val="24"/>
        </w:rPr>
        <w:t xml:space="preserve">юридичну силу у разі, якщо вони викладені у письмовій формі, підписані уповноваженими </w:t>
      </w:r>
    </w:p>
    <w:p w:rsidR="006551E6" w:rsidRDefault="008271E9"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271E9">
        <w:rPr>
          <w:rFonts w:ascii="Times New Roman" w:eastAsia="Times New Roman" w:hAnsi="Times New Roman" w:cs="Times New Roman"/>
          <w:sz w:val="24"/>
          <w:szCs w:val="24"/>
        </w:rPr>
        <w:t>представниками та скріплені печатками (за наявності) Сторін.</w:t>
      </w:r>
    </w:p>
    <w:p w:rsidR="006551E6" w:rsidRPr="006551E6" w:rsidRDefault="006551E6"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Ц</w:t>
      </w:r>
      <w:r w:rsidRPr="006551E6">
        <w:rPr>
          <w:rFonts w:ascii="Times New Roman" w:eastAsia="Times New Roman" w:hAnsi="Times New Roman" w:cs="Times New Roman"/>
          <w:sz w:val="24"/>
          <w:szCs w:val="24"/>
        </w:rPr>
        <w:t xml:space="preserve">ей Договір складений при повному розумінні Сторонами його умов та термінології </w:t>
      </w:r>
    </w:p>
    <w:p w:rsidR="006551E6" w:rsidRDefault="006551E6"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551E6">
        <w:rPr>
          <w:rFonts w:ascii="Times New Roman" w:eastAsia="Times New Roman" w:hAnsi="Times New Roman" w:cs="Times New Roman"/>
          <w:sz w:val="24"/>
          <w:szCs w:val="24"/>
        </w:rPr>
        <w:t>українською мовою у двох автентичних примірниках, які мають однакову юридичну силу, - по одному для кожної із Сторін</w:t>
      </w:r>
      <w:r w:rsidR="00170688">
        <w:rPr>
          <w:rFonts w:ascii="Times New Roman" w:eastAsia="Times New Roman" w:hAnsi="Times New Roman" w:cs="Times New Roman"/>
          <w:sz w:val="24"/>
          <w:szCs w:val="24"/>
        </w:rPr>
        <w:t>.</w:t>
      </w:r>
    </w:p>
    <w:p w:rsidR="004C533D" w:rsidRPr="000B31A0" w:rsidRDefault="00FB1F45" w:rsidP="004C533D">
      <w:pPr>
        <w:spacing w:before="240" w:after="240"/>
        <w:ind w:left="-283"/>
        <w:jc w:val="center"/>
        <w:rPr>
          <w:rFonts w:ascii="Times New Roman" w:hAnsi="Times New Roman"/>
          <w:b/>
          <w:sz w:val="26"/>
          <w:szCs w:val="26"/>
        </w:rPr>
      </w:pPr>
      <w:bookmarkStart w:id="2" w:name="_Hlk142649083"/>
      <w:r w:rsidRPr="009D5E4F">
        <w:rPr>
          <w:rFonts w:ascii="Times New Roman" w:eastAsia="Times New Roman" w:hAnsi="Times New Roman" w:cs="Times New Roman"/>
          <w:b/>
          <w:sz w:val="24"/>
          <w:szCs w:val="24"/>
        </w:rPr>
        <w:t xml:space="preserve">XIІ. </w:t>
      </w:r>
      <w:r w:rsidR="004C533D" w:rsidRPr="000B31A0">
        <w:rPr>
          <w:rFonts w:ascii="Times New Roman" w:hAnsi="Times New Roman"/>
          <w:b/>
          <w:sz w:val="26"/>
          <w:szCs w:val="26"/>
        </w:rPr>
        <w:t>АНТИКОРУПЦІЙНЕ ЗАСТЕРЕЖЕННЯ</w:t>
      </w:r>
    </w:p>
    <w:p w:rsidR="004C533D" w:rsidRPr="00ED6AE5" w:rsidRDefault="004C533D" w:rsidP="004C533D">
      <w:pPr>
        <w:spacing w:after="0" w:line="240" w:lineRule="auto"/>
        <w:jc w:val="both"/>
        <w:rPr>
          <w:rFonts w:ascii="Times New Roman" w:hAnsi="Times New Roman"/>
          <w:color w:val="000000"/>
          <w:sz w:val="24"/>
          <w:szCs w:val="24"/>
        </w:rPr>
      </w:pPr>
      <w:r w:rsidRPr="00ED6AE5">
        <w:rPr>
          <w:rFonts w:ascii="Times New Roman" w:hAnsi="Times New Roman"/>
          <w:color w:val="000000"/>
          <w:sz w:val="24"/>
          <w:szCs w:val="24"/>
        </w:rPr>
        <w:t>1</w:t>
      </w:r>
      <w:r w:rsidR="0005457B">
        <w:rPr>
          <w:rFonts w:ascii="Times New Roman" w:hAnsi="Times New Roman"/>
          <w:color w:val="000000"/>
          <w:sz w:val="24"/>
          <w:szCs w:val="24"/>
        </w:rPr>
        <w:t>2</w:t>
      </w:r>
      <w:r w:rsidRPr="00ED6AE5">
        <w:rPr>
          <w:rFonts w:ascii="Times New Roman" w:hAnsi="Times New Roman"/>
          <w:color w:val="000000"/>
          <w:sz w:val="24"/>
          <w:szCs w:val="24"/>
        </w:rPr>
        <w:t>.1. Сторони зобов’язуються забезпечити повну відповідальність свого персоналу вимогам антикорупційного законодавства України.</w:t>
      </w:r>
    </w:p>
    <w:p w:rsidR="004C533D" w:rsidRPr="00ED6AE5" w:rsidRDefault="004C533D" w:rsidP="004C533D">
      <w:pPr>
        <w:spacing w:after="0" w:line="240" w:lineRule="auto"/>
        <w:jc w:val="both"/>
        <w:rPr>
          <w:rFonts w:ascii="Times New Roman" w:hAnsi="Times New Roman"/>
          <w:color w:val="000000"/>
          <w:sz w:val="24"/>
          <w:szCs w:val="24"/>
        </w:rPr>
      </w:pPr>
      <w:r w:rsidRPr="00ED6AE5">
        <w:rPr>
          <w:rFonts w:ascii="Times New Roman" w:hAnsi="Times New Roman"/>
          <w:color w:val="000000"/>
          <w:sz w:val="24"/>
          <w:szCs w:val="24"/>
        </w:rPr>
        <w:t>1</w:t>
      </w:r>
      <w:r w:rsidR="0005457B">
        <w:rPr>
          <w:rFonts w:ascii="Times New Roman" w:hAnsi="Times New Roman"/>
          <w:color w:val="000000"/>
          <w:sz w:val="24"/>
          <w:szCs w:val="24"/>
        </w:rPr>
        <w:t>2</w:t>
      </w:r>
      <w:r w:rsidRPr="00ED6AE5">
        <w:rPr>
          <w:rFonts w:ascii="Times New Roman" w:hAnsi="Times New Roman"/>
          <w:color w:val="000000"/>
          <w:sz w:val="24"/>
          <w:szCs w:val="24"/>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4C533D" w:rsidRPr="00ED6AE5" w:rsidRDefault="004C533D" w:rsidP="004C533D">
      <w:pPr>
        <w:spacing w:after="0" w:line="240" w:lineRule="auto"/>
        <w:jc w:val="both"/>
        <w:rPr>
          <w:rFonts w:ascii="Times New Roman" w:hAnsi="Times New Roman"/>
          <w:color w:val="000000"/>
          <w:sz w:val="24"/>
          <w:szCs w:val="24"/>
        </w:rPr>
      </w:pPr>
      <w:r w:rsidRPr="00ED6AE5">
        <w:rPr>
          <w:rFonts w:ascii="Times New Roman" w:hAnsi="Times New Roman"/>
          <w:color w:val="000000"/>
          <w:sz w:val="24"/>
          <w:szCs w:val="24"/>
        </w:rPr>
        <w:t>1</w:t>
      </w:r>
      <w:r w:rsidR="0005457B">
        <w:rPr>
          <w:rFonts w:ascii="Times New Roman" w:hAnsi="Times New Roman"/>
          <w:color w:val="000000"/>
          <w:sz w:val="24"/>
          <w:szCs w:val="24"/>
        </w:rPr>
        <w:t>2</w:t>
      </w:r>
      <w:r w:rsidRPr="00ED6AE5">
        <w:rPr>
          <w:rFonts w:ascii="Times New Roman" w:hAnsi="Times New Roman"/>
          <w:color w:val="000000"/>
          <w:sz w:val="24"/>
          <w:szCs w:val="24"/>
        </w:rPr>
        <w:t xml:space="preserve">.3.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w:t>
      </w:r>
      <w:r w:rsidRPr="00ED6AE5">
        <w:rPr>
          <w:rFonts w:ascii="Times New Roman" w:hAnsi="Times New Roman"/>
          <w:color w:val="000000"/>
          <w:sz w:val="24"/>
          <w:szCs w:val="24"/>
        </w:rPr>
        <w:lastRenderedPageBreak/>
        <w:t>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4C533D" w:rsidRPr="00ED6AE5" w:rsidRDefault="004C533D" w:rsidP="004C533D">
      <w:pPr>
        <w:spacing w:after="0" w:line="240" w:lineRule="auto"/>
        <w:jc w:val="both"/>
        <w:rPr>
          <w:rFonts w:ascii="Times New Roman" w:hAnsi="Times New Roman"/>
          <w:color w:val="000000"/>
          <w:sz w:val="24"/>
          <w:szCs w:val="24"/>
        </w:rPr>
      </w:pPr>
      <w:r w:rsidRPr="00ED6AE5">
        <w:rPr>
          <w:rFonts w:ascii="Times New Roman" w:hAnsi="Times New Roman"/>
          <w:color w:val="000000"/>
          <w:sz w:val="24"/>
          <w:szCs w:val="24"/>
        </w:rPr>
        <w:t>1</w:t>
      </w:r>
      <w:r w:rsidR="0005457B">
        <w:rPr>
          <w:rFonts w:ascii="Times New Roman" w:hAnsi="Times New Roman"/>
          <w:color w:val="000000"/>
          <w:sz w:val="24"/>
          <w:szCs w:val="24"/>
        </w:rPr>
        <w:t>2</w:t>
      </w:r>
      <w:r w:rsidRPr="00ED6AE5">
        <w:rPr>
          <w:rFonts w:ascii="Times New Roman" w:hAnsi="Times New Roman"/>
          <w:color w:val="000000"/>
          <w:sz w:val="24"/>
          <w:szCs w:val="24"/>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4C533D" w:rsidRPr="00ED6AE5" w:rsidRDefault="004C533D" w:rsidP="004C533D">
      <w:pPr>
        <w:spacing w:after="0" w:line="240" w:lineRule="auto"/>
        <w:jc w:val="both"/>
        <w:rPr>
          <w:rFonts w:ascii="Times New Roman" w:hAnsi="Times New Roman"/>
          <w:color w:val="000000"/>
          <w:sz w:val="24"/>
          <w:szCs w:val="24"/>
        </w:rPr>
      </w:pPr>
      <w:r w:rsidRPr="00ED6AE5">
        <w:rPr>
          <w:rFonts w:ascii="Times New Roman" w:hAnsi="Times New Roman"/>
          <w:color w:val="000000"/>
          <w:sz w:val="24"/>
          <w:szCs w:val="24"/>
        </w:rPr>
        <w:t>1</w:t>
      </w:r>
      <w:r w:rsidR="0005457B">
        <w:rPr>
          <w:rFonts w:ascii="Times New Roman" w:hAnsi="Times New Roman"/>
          <w:color w:val="000000"/>
          <w:sz w:val="24"/>
          <w:szCs w:val="24"/>
        </w:rPr>
        <w:t>2</w:t>
      </w:r>
      <w:r w:rsidRPr="00ED6AE5">
        <w:rPr>
          <w:rFonts w:ascii="Times New Roman" w:hAnsi="Times New Roman"/>
          <w:color w:val="000000"/>
          <w:sz w:val="24"/>
          <w:szCs w:val="24"/>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2B7E03" w:rsidRDefault="00B626E2" w:rsidP="004C533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XIІ</w:t>
      </w:r>
      <w:r w:rsidR="00FB1F45">
        <w:rPr>
          <w:rFonts w:ascii="Times New Roman" w:eastAsia="Times New Roman" w:hAnsi="Times New Roman" w:cs="Times New Roman"/>
          <w:b/>
          <w:sz w:val="24"/>
          <w:szCs w:val="24"/>
        </w:rPr>
        <w:t>І</w:t>
      </w:r>
      <w:r>
        <w:rPr>
          <w:rFonts w:ascii="Times New Roman" w:eastAsia="Times New Roman" w:hAnsi="Times New Roman" w:cs="Times New Roman"/>
          <w:b/>
          <w:sz w:val="24"/>
          <w:szCs w:val="24"/>
        </w:rPr>
        <w:t>. Додатки до договору</w:t>
      </w:r>
    </w:p>
    <w:p w:rsidR="00E4786E" w:rsidRDefault="00E4786E" w:rsidP="004C533D">
      <w:pPr>
        <w:spacing w:after="0" w:line="240" w:lineRule="auto"/>
        <w:jc w:val="center"/>
        <w:rPr>
          <w:rFonts w:ascii="Times New Roman" w:eastAsia="Times New Roman" w:hAnsi="Times New Roman" w:cs="Times New Roman"/>
          <w:b/>
          <w:sz w:val="24"/>
          <w:szCs w:val="24"/>
        </w:rPr>
      </w:pPr>
    </w:p>
    <w:p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B1F45">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.1. </w:t>
      </w:r>
      <w:r w:rsidR="00325A0C" w:rsidRPr="00F46123">
        <w:rPr>
          <w:rFonts w:ascii="Times New Roman" w:hAnsi="Times New Roman"/>
          <w:color w:val="000000"/>
          <w:sz w:val="24"/>
          <w:szCs w:val="24"/>
        </w:rPr>
        <w:t>Невід'ємною частиною цього Договору є специфікація (Додаток 1).</w:t>
      </w:r>
    </w:p>
    <w:bookmarkEnd w:id="2"/>
    <w:p w:rsidR="00030E06" w:rsidRDefault="0003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p>
    <w:p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w:t>
      </w:r>
      <w:r w:rsidR="00FB1F45">
        <w:rPr>
          <w:rFonts w:ascii="Times New Roman" w:eastAsia="Times New Roman" w:hAnsi="Times New Roman" w:cs="Times New Roman"/>
          <w:b/>
          <w:sz w:val="24"/>
          <w:szCs w:val="24"/>
        </w:rPr>
        <w:t>V</w:t>
      </w:r>
      <w:r>
        <w:rPr>
          <w:rFonts w:ascii="Times New Roman" w:eastAsia="Times New Roman" w:hAnsi="Times New Roman" w:cs="Times New Roman"/>
          <w:b/>
          <w:sz w:val="24"/>
          <w:szCs w:val="24"/>
        </w:rPr>
        <w:t xml:space="preserve">. Місцезнаходження, банківські реквізити та підписи Сторін </w:t>
      </w:r>
    </w:p>
    <w:tbl>
      <w:tblPr>
        <w:tblStyle w:val="aa"/>
        <w:tblW w:w="9686" w:type="dxa"/>
        <w:tblInd w:w="544" w:type="dxa"/>
        <w:tblLayout w:type="fixed"/>
        <w:tblLook w:val="0000"/>
      </w:tblPr>
      <w:tblGrid>
        <w:gridCol w:w="4843"/>
        <w:gridCol w:w="4843"/>
      </w:tblGrid>
      <w:tr w:rsidR="002B7E03" w:rsidTr="001D5AE8">
        <w:tc>
          <w:tcPr>
            <w:tcW w:w="4843" w:type="dxa"/>
          </w:tcPr>
          <w:p w:rsidR="00E4786E" w:rsidRDefault="00E4786E">
            <w:pPr>
              <w:keepNext/>
              <w:spacing w:after="0" w:line="240" w:lineRule="auto"/>
              <w:ind w:firstLine="426"/>
              <w:jc w:val="center"/>
              <w:rPr>
                <w:rFonts w:ascii="Times New Roman" w:eastAsia="Times New Roman" w:hAnsi="Times New Roman" w:cs="Times New Roman"/>
                <w:sz w:val="24"/>
                <w:szCs w:val="24"/>
              </w:rPr>
            </w:pPr>
            <w:bookmarkStart w:id="3" w:name="bookmark=id.3znysh7" w:colFirst="0" w:colLast="0"/>
            <w:bookmarkEnd w:id="3"/>
          </w:p>
          <w:p w:rsidR="002B7E03" w:rsidRDefault="00B626E2">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w:t>
            </w:r>
          </w:p>
          <w:p w:rsidR="002B7E03" w:rsidRDefault="002B7E03">
            <w:pPr>
              <w:spacing w:after="0" w:line="240" w:lineRule="auto"/>
              <w:ind w:firstLine="426"/>
              <w:rPr>
                <w:rFonts w:ascii="Times New Roman" w:eastAsia="Times New Roman" w:hAnsi="Times New Roman" w:cs="Times New Roman"/>
                <w:b/>
                <w:sz w:val="24"/>
                <w:szCs w:val="24"/>
              </w:rPr>
            </w:pPr>
          </w:p>
          <w:p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2B7E03" w:rsidRDefault="00B626E2">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rsidR="002B7E03" w:rsidRDefault="002B7E03" w:rsidP="001D5AE8">
            <w:pPr>
              <w:spacing w:after="0" w:line="240" w:lineRule="auto"/>
              <w:rPr>
                <w:rFonts w:ascii="Times New Roman" w:eastAsia="Times New Roman" w:hAnsi="Times New Roman" w:cs="Times New Roman"/>
                <w:b/>
                <w:sz w:val="24"/>
                <w:szCs w:val="24"/>
              </w:rPr>
            </w:pPr>
          </w:p>
        </w:tc>
        <w:tc>
          <w:tcPr>
            <w:tcW w:w="4843" w:type="dxa"/>
          </w:tcPr>
          <w:p w:rsidR="00E4786E" w:rsidRDefault="00E4786E">
            <w:pPr>
              <w:keepNext/>
              <w:spacing w:after="0" w:line="240" w:lineRule="auto"/>
              <w:ind w:firstLine="426"/>
              <w:jc w:val="center"/>
              <w:rPr>
                <w:rFonts w:ascii="Times New Roman" w:eastAsia="Times New Roman" w:hAnsi="Times New Roman" w:cs="Times New Roman"/>
                <w:sz w:val="24"/>
                <w:szCs w:val="24"/>
              </w:rPr>
            </w:pPr>
          </w:p>
          <w:p w:rsidR="002B7E03" w:rsidRDefault="00B626E2">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ПОКУПЕЦЬ</w:t>
            </w:r>
          </w:p>
          <w:p w:rsidR="002B7E03" w:rsidRDefault="002B7E03">
            <w:pPr>
              <w:spacing w:after="0" w:line="240" w:lineRule="auto"/>
              <w:ind w:left="319"/>
              <w:jc w:val="both"/>
              <w:rPr>
                <w:rFonts w:ascii="Times New Roman" w:eastAsia="Times New Roman" w:hAnsi="Times New Roman" w:cs="Times New Roman"/>
                <w:b/>
                <w:sz w:val="24"/>
                <w:szCs w:val="24"/>
              </w:rPr>
            </w:pPr>
          </w:p>
          <w:p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2B7E03" w:rsidRDefault="00B626E2">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rsidR="002B7E03" w:rsidRDefault="001D5AE8">
            <w:pPr>
              <w:spacing w:after="0" w:line="240" w:lineRule="auto"/>
              <w:ind w:left="3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626E2">
              <w:rPr>
                <w:rFonts w:ascii="Times New Roman" w:eastAsia="Times New Roman" w:hAnsi="Times New Roman" w:cs="Times New Roman"/>
                <w:b/>
                <w:sz w:val="24"/>
                <w:szCs w:val="24"/>
              </w:rPr>
              <w:t>__________________________________</w:t>
            </w:r>
          </w:p>
          <w:p w:rsidR="002B7E03" w:rsidRDefault="002B7E03">
            <w:pPr>
              <w:spacing w:after="0" w:line="240" w:lineRule="auto"/>
              <w:ind w:left="319"/>
              <w:jc w:val="both"/>
              <w:rPr>
                <w:rFonts w:ascii="Times New Roman" w:eastAsia="Times New Roman" w:hAnsi="Times New Roman" w:cs="Times New Roman"/>
                <w:b/>
                <w:sz w:val="24"/>
                <w:szCs w:val="24"/>
              </w:rPr>
            </w:pPr>
          </w:p>
        </w:tc>
      </w:tr>
      <w:tr w:rsidR="002B7E03" w:rsidTr="001D5AE8">
        <w:trPr>
          <w:trHeight w:val="80"/>
        </w:trPr>
        <w:tc>
          <w:tcPr>
            <w:tcW w:w="4843" w:type="dxa"/>
          </w:tcPr>
          <w:p w:rsidR="002B7E03" w:rsidRDefault="003A50F7">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626E2">
              <w:rPr>
                <w:rFonts w:ascii="Times New Roman" w:eastAsia="Times New Roman" w:hAnsi="Times New Roman" w:cs="Times New Roman"/>
                <w:b/>
                <w:sz w:val="24"/>
                <w:szCs w:val="24"/>
              </w:rPr>
              <w:t>_________________</w:t>
            </w:r>
          </w:p>
          <w:p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c>
          <w:tcPr>
            <w:tcW w:w="4843" w:type="dxa"/>
          </w:tcPr>
          <w:p w:rsidR="002B7E03" w:rsidRDefault="003A50F7">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626E2">
              <w:rPr>
                <w:rFonts w:ascii="Times New Roman" w:eastAsia="Times New Roman" w:hAnsi="Times New Roman" w:cs="Times New Roman"/>
                <w:b/>
                <w:sz w:val="24"/>
                <w:szCs w:val="24"/>
              </w:rPr>
              <w:t>_________________</w:t>
            </w:r>
          </w:p>
          <w:p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r>
    </w:tbl>
    <w:p w:rsidR="002B7E03" w:rsidRDefault="002B7E03">
      <w:pPr>
        <w:spacing w:after="0" w:line="240" w:lineRule="auto"/>
        <w:rPr>
          <w:rFonts w:ascii="Times New Roman" w:eastAsia="Times New Roman" w:hAnsi="Times New Roman" w:cs="Times New Roman"/>
          <w:sz w:val="24"/>
          <w:szCs w:val="24"/>
        </w:rPr>
      </w:pPr>
    </w:p>
    <w:p w:rsidR="002B7E03" w:rsidRDefault="002B7E03">
      <w:pPr>
        <w:spacing w:after="0" w:line="240" w:lineRule="auto"/>
        <w:ind w:left="6379"/>
        <w:jc w:val="both"/>
        <w:rPr>
          <w:rFonts w:ascii="Times New Roman" w:eastAsia="Times New Roman" w:hAnsi="Times New Roman" w:cs="Times New Roman"/>
          <w:sz w:val="24"/>
          <w:szCs w:val="24"/>
        </w:rPr>
      </w:pPr>
    </w:p>
    <w:p w:rsidR="002B7E03" w:rsidRDefault="002B7E03">
      <w:pPr>
        <w:spacing w:after="0" w:line="240" w:lineRule="auto"/>
        <w:ind w:left="6379"/>
        <w:jc w:val="both"/>
        <w:rPr>
          <w:rFonts w:ascii="Times New Roman" w:eastAsia="Times New Roman" w:hAnsi="Times New Roman" w:cs="Times New Roman"/>
          <w:sz w:val="24"/>
          <w:szCs w:val="24"/>
        </w:rPr>
      </w:pPr>
    </w:p>
    <w:p w:rsidR="00671DCA" w:rsidRDefault="00671DCA">
      <w:pPr>
        <w:spacing w:after="0" w:line="240" w:lineRule="auto"/>
        <w:ind w:left="6379"/>
        <w:jc w:val="both"/>
        <w:rPr>
          <w:rFonts w:ascii="Times New Roman" w:eastAsia="Times New Roman" w:hAnsi="Times New Roman" w:cs="Times New Roman"/>
          <w:sz w:val="24"/>
          <w:szCs w:val="24"/>
        </w:rPr>
      </w:pPr>
    </w:p>
    <w:p w:rsidR="00671DCA" w:rsidRDefault="00671DCA">
      <w:pPr>
        <w:spacing w:after="0" w:line="240" w:lineRule="auto"/>
        <w:ind w:left="6379"/>
        <w:jc w:val="both"/>
        <w:rPr>
          <w:rFonts w:ascii="Times New Roman" w:eastAsia="Times New Roman" w:hAnsi="Times New Roman" w:cs="Times New Roman"/>
          <w:sz w:val="24"/>
          <w:szCs w:val="24"/>
        </w:rPr>
      </w:pPr>
    </w:p>
    <w:p w:rsidR="00671DCA" w:rsidRDefault="00671DCA">
      <w:pPr>
        <w:spacing w:after="0" w:line="240" w:lineRule="auto"/>
        <w:ind w:left="6379"/>
        <w:jc w:val="both"/>
        <w:rPr>
          <w:rFonts w:ascii="Times New Roman" w:eastAsia="Times New Roman" w:hAnsi="Times New Roman" w:cs="Times New Roman"/>
          <w:sz w:val="24"/>
          <w:szCs w:val="24"/>
        </w:rPr>
      </w:pPr>
    </w:p>
    <w:p w:rsidR="00671DCA" w:rsidRDefault="00671DCA">
      <w:pPr>
        <w:spacing w:after="0" w:line="240" w:lineRule="auto"/>
        <w:ind w:left="6379"/>
        <w:jc w:val="both"/>
        <w:rPr>
          <w:rFonts w:ascii="Times New Roman" w:eastAsia="Times New Roman" w:hAnsi="Times New Roman" w:cs="Times New Roman"/>
          <w:sz w:val="24"/>
          <w:szCs w:val="24"/>
        </w:rPr>
      </w:pPr>
    </w:p>
    <w:p w:rsidR="00671DCA" w:rsidRDefault="00671DCA">
      <w:pPr>
        <w:spacing w:after="0" w:line="240" w:lineRule="auto"/>
        <w:ind w:left="6379"/>
        <w:jc w:val="both"/>
        <w:rPr>
          <w:rFonts w:ascii="Times New Roman" w:eastAsia="Times New Roman" w:hAnsi="Times New Roman" w:cs="Times New Roman"/>
          <w:sz w:val="24"/>
          <w:szCs w:val="24"/>
        </w:rPr>
      </w:pPr>
    </w:p>
    <w:p w:rsidR="00E4786E" w:rsidRDefault="00E4786E" w:rsidP="001D5AE8">
      <w:pPr>
        <w:spacing w:after="0" w:line="240" w:lineRule="auto"/>
        <w:jc w:val="right"/>
        <w:rPr>
          <w:rFonts w:ascii="Times New Roman" w:eastAsia="Times New Roman" w:hAnsi="Times New Roman" w:cs="Times New Roman"/>
          <w:sz w:val="24"/>
          <w:szCs w:val="24"/>
        </w:rPr>
      </w:pPr>
      <w:bookmarkStart w:id="4" w:name="_Hlk141694620"/>
    </w:p>
    <w:p w:rsidR="00E4786E" w:rsidRDefault="00E4786E" w:rsidP="001D5AE8">
      <w:pPr>
        <w:spacing w:after="0" w:line="240" w:lineRule="auto"/>
        <w:jc w:val="right"/>
        <w:rPr>
          <w:rFonts w:ascii="Times New Roman" w:eastAsia="Times New Roman" w:hAnsi="Times New Roman" w:cs="Times New Roman"/>
          <w:sz w:val="24"/>
          <w:szCs w:val="24"/>
        </w:rPr>
      </w:pPr>
    </w:p>
    <w:p w:rsidR="00E4786E" w:rsidRDefault="00E4786E" w:rsidP="001D5AE8">
      <w:pPr>
        <w:spacing w:after="0" w:line="240" w:lineRule="auto"/>
        <w:jc w:val="right"/>
        <w:rPr>
          <w:rFonts w:ascii="Times New Roman" w:eastAsia="Times New Roman" w:hAnsi="Times New Roman" w:cs="Times New Roman"/>
          <w:sz w:val="24"/>
          <w:szCs w:val="24"/>
        </w:rPr>
      </w:pPr>
    </w:p>
    <w:p w:rsidR="00E4786E" w:rsidRDefault="00E4786E" w:rsidP="001D5AE8">
      <w:pPr>
        <w:spacing w:after="0" w:line="240" w:lineRule="auto"/>
        <w:jc w:val="right"/>
        <w:rPr>
          <w:rFonts w:ascii="Times New Roman" w:eastAsia="Times New Roman" w:hAnsi="Times New Roman" w:cs="Times New Roman"/>
          <w:sz w:val="24"/>
          <w:szCs w:val="24"/>
        </w:rPr>
      </w:pPr>
    </w:p>
    <w:p w:rsidR="00E4786E" w:rsidRDefault="00E4786E" w:rsidP="001D5AE8">
      <w:pPr>
        <w:spacing w:after="0" w:line="240" w:lineRule="auto"/>
        <w:jc w:val="right"/>
        <w:rPr>
          <w:rFonts w:ascii="Times New Roman" w:eastAsia="Times New Roman" w:hAnsi="Times New Roman" w:cs="Times New Roman"/>
          <w:sz w:val="24"/>
          <w:szCs w:val="24"/>
        </w:rPr>
      </w:pPr>
    </w:p>
    <w:p w:rsidR="00E4786E" w:rsidRDefault="00E4786E" w:rsidP="001D5AE8">
      <w:pPr>
        <w:spacing w:after="0" w:line="240" w:lineRule="auto"/>
        <w:jc w:val="right"/>
        <w:rPr>
          <w:rFonts w:ascii="Times New Roman" w:eastAsia="Times New Roman" w:hAnsi="Times New Roman" w:cs="Times New Roman"/>
          <w:sz w:val="24"/>
          <w:szCs w:val="24"/>
        </w:rPr>
      </w:pPr>
    </w:p>
    <w:p w:rsidR="00E4786E" w:rsidRDefault="00E4786E" w:rsidP="001D5AE8">
      <w:pPr>
        <w:spacing w:after="0" w:line="240" w:lineRule="auto"/>
        <w:jc w:val="right"/>
        <w:rPr>
          <w:rFonts w:ascii="Times New Roman" w:eastAsia="Times New Roman" w:hAnsi="Times New Roman" w:cs="Times New Roman"/>
          <w:sz w:val="24"/>
          <w:szCs w:val="24"/>
        </w:rPr>
      </w:pPr>
    </w:p>
    <w:p w:rsidR="00E4786E" w:rsidRDefault="00E4786E" w:rsidP="001D5AE8">
      <w:pPr>
        <w:spacing w:after="0" w:line="240" w:lineRule="auto"/>
        <w:jc w:val="right"/>
        <w:rPr>
          <w:rFonts w:ascii="Times New Roman" w:eastAsia="Times New Roman" w:hAnsi="Times New Roman" w:cs="Times New Roman"/>
          <w:sz w:val="24"/>
          <w:szCs w:val="24"/>
        </w:rPr>
      </w:pPr>
    </w:p>
    <w:p w:rsidR="00E4786E" w:rsidRDefault="00E4786E" w:rsidP="001D5AE8">
      <w:pPr>
        <w:spacing w:after="0" w:line="240" w:lineRule="auto"/>
        <w:jc w:val="right"/>
        <w:rPr>
          <w:rFonts w:ascii="Times New Roman" w:eastAsia="Times New Roman" w:hAnsi="Times New Roman" w:cs="Times New Roman"/>
          <w:sz w:val="24"/>
          <w:szCs w:val="24"/>
        </w:rPr>
      </w:pPr>
    </w:p>
    <w:p w:rsidR="00E4786E" w:rsidRDefault="00E4786E" w:rsidP="001D5AE8">
      <w:pPr>
        <w:spacing w:after="0" w:line="240" w:lineRule="auto"/>
        <w:jc w:val="right"/>
        <w:rPr>
          <w:rFonts w:ascii="Times New Roman" w:eastAsia="Times New Roman" w:hAnsi="Times New Roman" w:cs="Times New Roman"/>
          <w:sz w:val="24"/>
          <w:szCs w:val="24"/>
        </w:rPr>
      </w:pPr>
    </w:p>
    <w:p w:rsidR="00E4786E" w:rsidRDefault="00E4786E" w:rsidP="001D5AE8">
      <w:pPr>
        <w:spacing w:after="0" w:line="240" w:lineRule="auto"/>
        <w:jc w:val="right"/>
        <w:rPr>
          <w:rFonts w:ascii="Times New Roman" w:eastAsia="Times New Roman" w:hAnsi="Times New Roman" w:cs="Times New Roman"/>
          <w:sz w:val="24"/>
          <w:szCs w:val="24"/>
        </w:rPr>
      </w:pPr>
    </w:p>
    <w:p w:rsidR="00E4786E" w:rsidRDefault="00E4786E" w:rsidP="001D5AE8">
      <w:pPr>
        <w:spacing w:after="0" w:line="240" w:lineRule="auto"/>
        <w:jc w:val="right"/>
        <w:rPr>
          <w:rFonts w:ascii="Times New Roman" w:eastAsia="Times New Roman" w:hAnsi="Times New Roman" w:cs="Times New Roman"/>
          <w:sz w:val="24"/>
          <w:szCs w:val="24"/>
        </w:rPr>
      </w:pPr>
    </w:p>
    <w:p w:rsidR="00E4786E" w:rsidRDefault="00E4786E" w:rsidP="001D5AE8">
      <w:pPr>
        <w:spacing w:after="0" w:line="240" w:lineRule="auto"/>
        <w:jc w:val="right"/>
        <w:rPr>
          <w:rFonts w:ascii="Times New Roman" w:eastAsia="Times New Roman" w:hAnsi="Times New Roman" w:cs="Times New Roman"/>
          <w:sz w:val="24"/>
          <w:szCs w:val="24"/>
        </w:rPr>
      </w:pPr>
    </w:p>
    <w:p w:rsidR="00E4786E" w:rsidRDefault="00E4786E" w:rsidP="001D5AE8">
      <w:pPr>
        <w:spacing w:after="0" w:line="240" w:lineRule="auto"/>
        <w:jc w:val="right"/>
        <w:rPr>
          <w:rFonts w:ascii="Times New Roman" w:eastAsia="Times New Roman" w:hAnsi="Times New Roman" w:cs="Times New Roman"/>
          <w:sz w:val="24"/>
          <w:szCs w:val="24"/>
        </w:rPr>
      </w:pPr>
    </w:p>
    <w:p w:rsidR="00E4786E" w:rsidRDefault="00E4786E" w:rsidP="001D5AE8">
      <w:pPr>
        <w:spacing w:after="0" w:line="240" w:lineRule="auto"/>
        <w:jc w:val="right"/>
        <w:rPr>
          <w:rFonts w:ascii="Times New Roman" w:eastAsia="Times New Roman" w:hAnsi="Times New Roman" w:cs="Times New Roman"/>
          <w:sz w:val="24"/>
          <w:szCs w:val="24"/>
        </w:rPr>
      </w:pPr>
    </w:p>
    <w:p w:rsidR="00E4786E" w:rsidRDefault="00E4786E" w:rsidP="001D5AE8">
      <w:pPr>
        <w:spacing w:after="0" w:line="240" w:lineRule="auto"/>
        <w:jc w:val="right"/>
        <w:rPr>
          <w:rFonts w:ascii="Times New Roman" w:eastAsia="Times New Roman" w:hAnsi="Times New Roman" w:cs="Times New Roman"/>
          <w:sz w:val="24"/>
          <w:szCs w:val="24"/>
        </w:rPr>
      </w:pPr>
    </w:p>
    <w:p w:rsidR="00E4786E" w:rsidRDefault="00E4786E" w:rsidP="001D5AE8">
      <w:pPr>
        <w:spacing w:after="0" w:line="240" w:lineRule="auto"/>
        <w:jc w:val="right"/>
        <w:rPr>
          <w:rFonts w:ascii="Times New Roman" w:eastAsia="Times New Roman" w:hAnsi="Times New Roman" w:cs="Times New Roman"/>
          <w:sz w:val="24"/>
          <w:szCs w:val="24"/>
        </w:rPr>
      </w:pPr>
    </w:p>
    <w:p w:rsidR="00E4786E" w:rsidRDefault="00E4786E" w:rsidP="001D5AE8">
      <w:pPr>
        <w:spacing w:after="0" w:line="240" w:lineRule="auto"/>
        <w:jc w:val="right"/>
        <w:rPr>
          <w:rFonts w:ascii="Times New Roman" w:eastAsia="Times New Roman" w:hAnsi="Times New Roman" w:cs="Times New Roman"/>
          <w:sz w:val="24"/>
          <w:szCs w:val="24"/>
        </w:rPr>
      </w:pPr>
    </w:p>
    <w:p w:rsidR="00E4786E" w:rsidRDefault="00E4786E" w:rsidP="001D5AE8">
      <w:pPr>
        <w:spacing w:after="0" w:line="240" w:lineRule="auto"/>
        <w:jc w:val="right"/>
        <w:rPr>
          <w:rFonts w:ascii="Times New Roman" w:eastAsia="Times New Roman" w:hAnsi="Times New Roman" w:cs="Times New Roman"/>
          <w:sz w:val="24"/>
          <w:szCs w:val="24"/>
        </w:rPr>
      </w:pPr>
    </w:p>
    <w:p w:rsidR="00E4786E" w:rsidRDefault="00E4786E" w:rsidP="001D5AE8">
      <w:pPr>
        <w:spacing w:after="0" w:line="240" w:lineRule="auto"/>
        <w:jc w:val="right"/>
        <w:rPr>
          <w:rFonts w:ascii="Times New Roman" w:eastAsia="Times New Roman" w:hAnsi="Times New Roman" w:cs="Times New Roman"/>
          <w:sz w:val="24"/>
          <w:szCs w:val="24"/>
        </w:rPr>
      </w:pPr>
    </w:p>
    <w:p w:rsidR="00E4786E" w:rsidRDefault="00E4786E" w:rsidP="001D5AE8">
      <w:pPr>
        <w:spacing w:after="0" w:line="240" w:lineRule="auto"/>
        <w:jc w:val="right"/>
        <w:rPr>
          <w:rFonts w:ascii="Times New Roman" w:eastAsia="Times New Roman" w:hAnsi="Times New Roman" w:cs="Times New Roman"/>
          <w:sz w:val="24"/>
          <w:szCs w:val="24"/>
        </w:rPr>
      </w:pPr>
    </w:p>
    <w:p w:rsidR="00E4786E" w:rsidRDefault="00E4786E" w:rsidP="001D5AE8">
      <w:pPr>
        <w:spacing w:after="0" w:line="240" w:lineRule="auto"/>
        <w:jc w:val="right"/>
        <w:rPr>
          <w:rFonts w:ascii="Times New Roman" w:eastAsia="Times New Roman" w:hAnsi="Times New Roman" w:cs="Times New Roman"/>
          <w:sz w:val="24"/>
          <w:szCs w:val="24"/>
        </w:rPr>
      </w:pPr>
    </w:p>
    <w:p w:rsidR="002B7E03" w:rsidRDefault="0005457B" w:rsidP="001D5AE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Дода</w:t>
      </w:r>
      <w:bookmarkStart w:id="5" w:name="_GoBack"/>
      <w:bookmarkEnd w:id="5"/>
      <w:r w:rsidR="00B626E2">
        <w:rPr>
          <w:rFonts w:ascii="Times New Roman" w:eastAsia="Times New Roman" w:hAnsi="Times New Roman" w:cs="Times New Roman"/>
          <w:sz w:val="24"/>
          <w:szCs w:val="24"/>
        </w:rPr>
        <w:t xml:space="preserve">ток №1 </w:t>
      </w:r>
    </w:p>
    <w:p w:rsidR="002B7E03" w:rsidRDefault="00B626E2" w:rsidP="001D5AE8">
      <w:pPr>
        <w:spacing w:after="0" w:line="240" w:lineRule="auto"/>
        <w:ind w:left="637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№__________ від___________</w:t>
      </w:r>
    </w:p>
    <w:p w:rsidR="002B7E03" w:rsidRDefault="002B7E03">
      <w:pPr>
        <w:spacing w:after="0" w:line="240" w:lineRule="auto"/>
        <w:rPr>
          <w:rFonts w:ascii="Times New Roman" w:eastAsia="Times New Roman" w:hAnsi="Times New Roman" w:cs="Times New Roman"/>
          <w:sz w:val="24"/>
          <w:szCs w:val="24"/>
        </w:rPr>
      </w:pPr>
    </w:p>
    <w:bookmarkEnd w:id="4"/>
    <w:p w:rsidR="002B7E03" w:rsidRDefault="002B7E03">
      <w:pPr>
        <w:spacing w:after="0" w:line="240" w:lineRule="auto"/>
        <w:rPr>
          <w:rFonts w:ascii="Times New Roman" w:eastAsia="Times New Roman" w:hAnsi="Times New Roman" w:cs="Times New Roman"/>
          <w:sz w:val="24"/>
          <w:szCs w:val="24"/>
        </w:rPr>
      </w:pPr>
    </w:p>
    <w:p w:rsidR="002B7E03" w:rsidRDefault="002B7E03">
      <w:pPr>
        <w:spacing w:after="0" w:line="240" w:lineRule="auto"/>
        <w:rPr>
          <w:rFonts w:ascii="Times New Roman" w:eastAsia="Times New Roman" w:hAnsi="Times New Roman" w:cs="Times New Roman"/>
          <w:sz w:val="24"/>
          <w:szCs w:val="24"/>
        </w:rPr>
      </w:pPr>
    </w:p>
    <w:p w:rsidR="002B7E03" w:rsidRDefault="002B7E03">
      <w:pPr>
        <w:spacing w:after="0" w:line="240" w:lineRule="auto"/>
        <w:rPr>
          <w:rFonts w:ascii="Times New Roman" w:eastAsia="Times New Roman" w:hAnsi="Times New Roman" w:cs="Times New Roman"/>
          <w:sz w:val="24"/>
          <w:szCs w:val="24"/>
        </w:rPr>
      </w:pPr>
    </w:p>
    <w:p w:rsidR="002B7E03" w:rsidRDefault="00B626E2">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 до Договору № _______</w:t>
      </w:r>
    </w:p>
    <w:p w:rsidR="002B7E03" w:rsidRDefault="00B626E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 ________________202____р. </w:t>
      </w:r>
    </w:p>
    <w:p w:rsidR="002B7E03" w:rsidRDefault="002B7E03">
      <w:pPr>
        <w:spacing w:after="0" w:line="240" w:lineRule="auto"/>
        <w:jc w:val="center"/>
        <w:rPr>
          <w:rFonts w:ascii="Times New Roman" w:eastAsia="Times New Roman" w:hAnsi="Times New Roman" w:cs="Times New Roman"/>
          <w:b/>
          <w:sz w:val="24"/>
          <w:szCs w:val="24"/>
        </w:rPr>
      </w:pPr>
    </w:p>
    <w:p w:rsidR="002B7E03" w:rsidRDefault="002B7E03">
      <w:pPr>
        <w:spacing w:after="0" w:line="240" w:lineRule="auto"/>
        <w:jc w:val="center"/>
        <w:rPr>
          <w:rFonts w:ascii="Times New Roman" w:eastAsia="Times New Roman" w:hAnsi="Times New Roman" w:cs="Times New Roman"/>
          <w:b/>
          <w:sz w:val="24"/>
          <w:szCs w:val="24"/>
        </w:rPr>
      </w:pPr>
    </w:p>
    <w:tbl>
      <w:tblPr>
        <w:tblStyle w:val="ab"/>
        <w:tblW w:w="1024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5"/>
        <w:gridCol w:w="1746"/>
        <w:gridCol w:w="1024"/>
        <w:gridCol w:w="1181"/>
        <w:gridCol w:w="1160"/>
        <w:gridCol w:w="888"/>
        <w:gridCol w:w="1317"/>
        <w:gridCol w:w="1317"/>
        <w:gridCol w:w="1170"/>
      </w:tblGrid>
      <w:tr w:rsidR="002B7E03" w:rsidTr="002D355D">
        <w:trPr>
          <w:trHeight w:val="22"/>
          <w:jc w:val="center"/>
        </w:trPr>
        <w:tc>
          <w:tcPr>
            <w:tcW w:w="445" w:type="dxa"/>
            <w:vAlign w:val="center"/>
          </w:tcPr>
          <w:p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w:t>
            </w:r>
          </w:p>
          <w:p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п/п</w:t>
            </w:r>
          </w:p>
        </w:tc>
        <w:tc>
          <w:tcPr>
            <w:tcW w:w="1746" w:type="dxa"/>
            <w:vAlign w:val="center"/>
          </w:tcPr>
          <w:p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 xml:space="preserve">Найменування </w:t>
            </w:r>
          </w:p>
        </w:tc>
        <w:tc>
          <w:tcPr>
            <w:tcW w:w="1024" w:type="dxa"/>
            <w:vAlign w:val="center"/>
          </w:tcPr>
          <w:p w:rsidR="002B7E03" w:rsidRPr="002D355D" w:rsidRDefault="002D355D">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Міжнародна непатентована назва</w:t>
            </w:r>
          </w:p>
        </w:tc>
        <w:tc>
          <w:tcPr>
            <w:tcW w:w="1181" w:type="dxa"/>
            <w:vAlign w:val="center"/>
          </w:tcPr>
          <w:p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Країна походження</w:t>
            </w:r>
          </w:p>
        </w:tc>
        <w:tc>
          <w:tcPr>
            <w:tcW w:w="1160" w:type="dxa"/>
            <w:vAlign w:val="center"/>
          </w:tcPr>
          <w:p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Одиниця виміру</w:t>
            </w:r>
          </w:p>
        </w:tc>
        <w:tc>
          <w:tcPr>
            <w:tcW w:w="888" w:type="dxa"/>
            <w:vAlign w:val="center"/>
          </w:tcPr>
          <w:p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Кількість</w:t>
            </w:r>
          </w:p>
        </w:tc>
        <w:tc>
          <w:tcPr>
            <w:tcW w:w="1317" w:type="dxa"/>
            <w:vAlign w:val="center"/>
          </w:tcPr>
          <w:p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Ціна за од., грн.</w:t>
            </w:r>
          </w:p>
          <w:p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(без ПДВ)</w:t>
            </w:r>
          </w:p>
        </w:tc>
        <w:tc>
          <w:tcPr>
            <w:tcW w:w="1317" w:type="dxa"/>
            <w:vAlign w:val="center"/>
          </w:tcPr>
          <w:p w:rsidR="00170688" w:rsidRPr="002D355D" w:rsidRDefault="00170688" w:rsidP="00170688">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Ціна за од., грн.</w:t>
            </w:r>
          </w:p>
          <w:p w:rsidR="002B7E03" w:rsidRPr="002D355D" w:rsidRDefault="00170688" w:rsidP="00170688">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(з ПДВ)</w:t>
            </w:r>
          </w:p>
        </w:tc>
        <w:tc>
          <w:tcPr>
            <w:tcW w:w="1170" w:type="dxa"/>
            <w:vAlign w:val="center"/>
          </w:tcPr>
          <w:p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Сума, грн.</w:t>
            </w:r>
          </w:p>
          <w:p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 xml:space="preserve"> (з ПДВ)</w:t>
            </w:r>
          </w:p>
        </w:tc>
      </w:tr>
      <w:tr w:rsidR="002B7E03" w:rsidTr="002D355D">
        <w:trPr>
          <w:trHeight w:val="22"/>
          <w:jc w:val="center"/>
        </w:trPr>
        <w:tc>
          <w:tcPr>
            <w:tcW w:w="445" w:type="dxa"/>
            <w:vAlign w:val="center"/>
          </w:tcPr>
          <w:p w:rsidR="002B7E03" w:rsidRDefault="002B7E03">
            <w:pPr>
              <w:spacing w:after="0" w:line="240" w:lineRule="auto"/>
              <w:ind w:left="1134" w:hanging="1134"/>
              <w:jc w:val="center"/>
              <w:rPr>
                <w:rFonts w:ascii="Times New Roman" w:eastAsia="Times New Roman" w:hAnsi="Times New Roman" w:cs="Times New Roman"/>
                <w:sz w:val="24"/>
                <w:szCs w:val="24"/>
              </w:rPr>
            </w:pPr>
          </w:p>
        </w:tc>
        <w:tc>
          <w:tcPr>
            <w:tcW w:w="1746" w:type="dxa"/>
            <w:vAlign w:val="center"/>
          </w:tcPr>
          <w:p w:rsidR="002B7E03" w:rsidRDefault="002B7E03">
            <w:pPr>
              <w:spacing w:after="0" w:line="240" w:lineRule="auto"/>
              <w:rPr>
                <w:rFonts w:ascii="Times New Roman" w:eastAsia="Times New Roman" w:hAnsi="Times New Roman" w:cs="Times New Roman"/>
                <w:sz w:val="24"/>
                <w:szCs w:val="24"/>
              </w:rPr>
            </w:pPr>
          </w:p>
        </w:tc>
        <w:tc>
          <w:tcPr>
            <w:tcW w:w="1024" w:type="dxa"/>
            <w:vAlign w:val="center"/>
          </w:tcPr>
          <w:p w:rsidR="002B7E03" w:rsidRDefault="002B7E03">
            <w:pPr>
              <w:spacing w:after="0" w:line="240" w:lineRule="auto"/>
              <w:rPr>
                <w:rFonts w:ascii="Times New Roman" w:eastAsia="Times New Roman" w:hAnsi="Times New Roman" w:cs="Times New Roman"/>
                <w:sz w:val="24"/>
                <w:szCs w:val="24"/>
              </w:rPr>
            </w:pPr>
          </w:p>
        </w:tc>
        <w:tc>
          <w:tcPr>
            <w:tcW w:w="1181" w:type="dxa"/>
            <w:vAlign w:val="center"/>
          </w:tcPr>
          <w:p w:rsidR="002B7E03" w:rsidRDefault="002B7E03">
            <w:pPr>
              <w:spacing w:after="0" w:line="240" w:lineRule="auto"/>
              <w:rPr>
                <w:rFonts w:ascii="Times New Roman" w:eastAsia="Times New Roman" w:hAnsi="Times New Roman" w:cs="Times New Roman"/>
                <w:sz w:val="24"/>
                <w:szCs w:val="24"/>
              </w:rPr>
            </w:pPr>
          </w:p>
        </w:tc>
        <w:tc>
          <w:tcPr>
            <w:tcW w:w="1160" w:type="dxa"/>
            <w:vAlign w:val="center"/>
          </w:tcPr>
          <w:p w:rsidR="002B7E03" w:rsidRDefault="002B7E03">
            <w:pPr>
              <w:spacing w:after="0" w:line="240" w:lineRule="auto"/>
              <w:jc w:val="center"/>
              <w:rPr>
                <w:rFonts w:ascii="Times New Roman" w:eastAsia="Times New Roman" w:hAnsi="Times New Roman" w:cs="Times New Roman"/>
                <w:sz w:val="24"/>
                <w:szCs w:val="24"/>
              </w:rPr>
            </w:pPr>
          </w:p>
        </w:tc>
        <w:tc>
          <w:tcPr>
            <w:tcW w:w="888" w:type="dxa"/>
            <w:vAlign w:val="center"/>
          </w:tcPr>
          <w:p w:rsidR="002B7E03" w:rsidRDefault="002B7E03">
            <w:pPr>
              <w:spacing w:after="0" w:line="240" w:lineRule="auto"/>
              <w:jc w:val="center"/>
              <w:rPr>
                <w:rFonts w:ascii="Times New Roman" w:eastAsia="Times New Roman" w:hAnsi="Times New Roman" w:cs="Times New Roman"/>
                <w:sz w:val="24"/>
                <w:szCs w:val="24"/>
              </w:rPr>
            </w:pPr>
          </w:p>
        </w:tc>
        <w:tc>
          <w:tcPr>
            <w:tcW w:w="1317" w:type="dxa"/>
            <w:vAlign w:val="center"/>
          </w:tcPr>
          <w:p w:rsidR="002B7E03" w:rsidRDefault="002B7E03">
            <w:pPr>
              <w:spacing w:after="0" w:line="240" w:lineRule="auto"/>
              <w:jc w:val="center"/>
              <w:rPr>
                <w:rFonts w:ascii="Times New Roman" w:eastAsia="Times New Roman" w:hAnsi="Times New Roman" w:cs="Times New Roman"/>
                <w:sz w:val="24"/>
                <w:szCs w:val="24"/>
              </w:rPr>
            </w:pPr>
          </w:p>
        </w:tc>
        <w:tc>
          <w:tcPr>
            <w:tcW w:w="1317" w:type="dxa"/>
            <w:vAlign w:val="center"/>
          </w:tcPr>
          <w:p w:rsidR="002B7E03" w:rsidRDefault="002B7E03">
            <w:pPr>
              <w:spacing w:after="0" w:line="240" w:lineRule="auto"/>
              <w:jc w:val="center"/>
              <w:rPr>
                <w:rFonts w:ascii="Times New Roman" w:eastAsia="Times New Roman" w:hAnsi="Times New Roman" w:cs="Times New Roman"/>
                <w:sz w:val="24"/>
                <w:szCs w:val="24"/>
              </w:rPr>
            </w:pPr>
          </w:p>
        </w:tc>
        <w:tc>
          <w:tcPr>
            <w:tcW w:w="1170" w:type="dxa"/>
            <w:vAlign w:val="center"/>
          </w:tcPr>
          <w:p w:rsidR="002B7E03" w:rsidRDefault="002B7E03">
            <w:pPr>
              <w:spacing w:after="0" w:line="240" w:lineRule="auto"/>
              <w:jc w:val="center"/>
              <w:rPr>
                <w:rFonts w:ascii="Times New Roman" w:eastAsia="Times New Roman" w:hAnsi="Times New Roman" w:cs="Times New Roman"/>
                <w:sz w:val="24"/>
                <w:szCs w:val="24"/>
              </w:rPr>
            </w:pPr>
          </w:p>
        </w:tc>
      </w:tr>
    </w:tbl>
    <w:p w:rsidR="002B7E03" w:rsidRDefault="00B626E2" w:rsidP="001D5AE8">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______________________</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з ПДВ або без ПДВ (вказати суму) </w:t>
      </w:r>
    </w:p>
    <w:p w:rsidR="002B7E03" w:rsidRDefault="002B7E03">
      <w:pPr>
        <w:spacing w:after="0" w:line="240" w:lineRule="auto"/>
        <w:rPr>
          <w:rFonts w:ascii="Times New Roman" w:eastAsia="Times New Roman" w:hAnsi="Times New Roman" w:cs="Times New Roman"/>
          <w:sz w:val="24"/>
          <w:szCs w:val="24"/>
        </w:rPr>
      </w:pPr>
    </w:p>
    <w:p w:rsidR="002B7E03" w:rsidRDefault="002B7E03">
      <w:pPr>
        <w:spacing w:after="0" w:line="240" w:lineRule="auto"/>
      </w:pPr>
    </w:p>
    <w:p w:rsidR="002B7E03" w:rsidRDefault="002B7E03">
      <w:pPr>
        <w:spacing w:after="0" w:line="240" w:lineRule="auto"/>
      </w:pPr>
    </w:p>
    <w:tbl>
      <w:tblPr>
        <w:tblStyle w:val="ac"/>
        <w:tblpPr w:leftFromText="180" w:rightFromText="180" w:vertAnchor="text" w:horzAnchor="margin" w:tblpXSpec="center" w:tblpY="80"/>
        <w:tblW w:w="9686" w:type="dxa"/>
        <w:tblInd w:w="0" w:type="dxa"/>
        <w:tblLayout w:type="fixed"/>
        <w:tblLook w:val="0000"/>
      </w:tblPr>
      <w:tblGrid>
        <w:gridCol w:w="4843"/>
        <w:gridCol w:w="4843"/>
      </w:tblGrid>
      <w:tr w:rsidR="00170688" w:rsidTr="00170688">
        <w:tc>
          <w:tcPr>
            <w:tcW w:w="4843" w:type="dxa"/>
          </w:tcPr>
          <w:p w:rsidR="00170688" w:rsidRDefault="00170688" w:rsidP="00170688">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w:t>
            </w:r>
          </w:p>
          <w:p w:rsidR="00170688" w:rsidRDefault="00170688" w:rsidP="00170688">
            <w:pPr>
              <w:spacing w:after="0" w:line="240" w:lineRule="auto"/>
              <w:ind w:firstLine="426"/>
              <w:rPr>
                <w:rFonts w:ascii="Times New Roman" w:eastAsia="Times New Roman" w:hAnsi="Times New Roman" w:cs="Times New Roman"/>
                <w:b/>
                <w:sz w:val="24"/>
                <w:szCs w:val="24"/>
              </w:rPr>
            </w:pPr>
          </w:p>
          <w:p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170688" w:rsidRDefault="00170688" w:rsidP="00170688">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rsidR="00170688" w:rsidRDefault="00170688" w:rsidP="00170688">
            <w:pPr>
              <w:spacing w:after="0" w:line="240" w:lineRule="auto"/>
              <w:ind w:firstLine="426"/>
              <w:jc w:val="center"/>
              <w:rPr>
                <w:rFonts w:ascii="Times New Roman" w:eastAsia="Times New Roman" w:hAnsi="Times New Roman" w:cs="Times New Roman"/>
                <w:b/>
                <w:sz w:val="24"/>
                <w:szCs w:val="24"/>
              </w:rPr>
            </w:pPr>
          </w:p>
        </w:tc>
        <w:tc>
          <w:tcPr>
            <w:tcW w:w="4843" w:type="dxa"/>
          </w:tcPr>
          <w:p w:rsidR="00170688" w:rsidRDefault="00170688" w:rsidP="00170688">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ПОКУПЕЦЬ</w:t>
            </w:r>
          </w:p>
          <w:p w:rsidR="00170688" w:rsidRDefault="00170688" w:rsidP="00170688">
            <w:pPr>
              <w:spacing w:after="0" w:line="240" w:lineRule="auto"/>
              <w:ind w:left="319"/>
              <w:jc w:val="both"/>
              <w:rPr>
                <w:rFonts w:ascii="Times New Roman" w:eastAsia="Times New Roman" w:hAnsi="Times New Roman" w:cs="Times New Roman"/>
                <w:b/>
                <w:sz w:val="24"/>
                <w:szCs w:val="24"/>
              </w:rPr>
            </w:pPr>
          </w:p>
          <w:p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170688" w:rsidRDefault="00170688" w:rsidP="00170688">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rsidR="00170688" w:rsidRDefault="003A50F7" w:rsidP="00170688">
            <w:pPr>
              <w:spacing w:after="0" w:line="240" w:lineRule="auto"/>
              <w:ind w:left="3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70688">
              <w:rPr>
                <w:rFonts w:ascii="Times New Roman" w:eastAsia="Times New Roman" w:hAnsi="Times New Roman" w:cs="Times New Roman"/>
                <w:b/>
                <w:sz w:val="24"/>
                <w:szCs w:val="24"/>
              </w:rPr>
              <w:t>__________________________________</w:t>
            </w:r>
          </w:p>
          <w:p w:rsidR="00170688" w:rsidRDefault="00170688" w:rsidP="001D5AE8">
            <w:pPr>
              <w:spacing w:after="0" w:line="240" w:lineRule="auto"/>
              <w:jc w:val="both"/>
              <w:rPr>
                <w:rFonts w:ascii="Times New Roman" w:eastAsia="Times New Roman" w:hAnsi="Times New Roman" w:cs="Times New Roman"/>
                <w:b/>
                <w:sz w:val="24"/>
                <w:szCs w:val="24"/>
              </w:rPr>
            </w:pPr>
          </w:p>
        </w:tc>
      </w:tr>
      <w:tr w:rsidR="00170688" w:rsidTr="00170688">
        <w:trPr>
          <w:trHeight w:val="80"/>
        </w:trPr>
        <w:tc>
          <w:tcPr>
            <w:tcW w:w="4843" w:type="dxa"/>
          </w:tcPr>
          <w:p w:rsidR="00170688" w:rsidRDefault="003A50F7" w:rsidP="00170688">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70688">
              <w:rPr>
                <w:rFonts w:ascii="Times New Roman" w:eastAsia="Times New Roman" w:hAnsi="Times New Roman" w:cs="Times New Roman"/>
                <w:b/>
                <w:sz w:val="24"/>
                <w:szCs w:val="24"/>
              </w:rPr>
              <w:t>_________________</w:t>
            </w:r>
          </w:p>
          <w:p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c>
          <w:tcPr>
            <w:tcW w:w="4843" w:type="dxa"/>
          </w:tcPr>
          <w:p w:rsidR="00170688" w:rsidRDefault="003A50F7" w:rsidP="00170688">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70688">
              <w:rPr>
                <w:rFonts w:ascii="Times New Roman" w:eastAsia="Times New Roman" w:hAnsi="Times New Roman" w:cs="Times New Roman"/>
                <w:b/>
                <w:sz w:val="24"/>
                <w:szCs w:val="24"/>
              </w:rPr>
              <w:t>_________________</w:t>
            </w:r>
          </w:p>
          <w:p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r>
    </w:tbl>
    <w:p w:rsidR="002B7E03" w:rsidRDefault="002B7E03">
      <w:pPr>
        <w:spacing w:after="0" w:line="240" w:lineRule="auto"/>
      </w:pPr>
    </w:p>
    <w:sectPr w:rsidR="002B7E03" w:rsidSect="00671DCA">
      <w:pgSz w:w="11906" w:h="16838"/>
      <w:pgMar w:top="851" w:right="707" w:bottom="709" w:left="993" w:header="708"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4D3" w:rsidRDefault="001144D3" w:rsidP="00C02EE6">
      <w:pPr>
        <w:spacing w:after="0" w:line="240" w:lineRule="auto"/>
      </w:pPr>
      <w:r>
        <w:separator/>
      </w:r>
    </w:p>
  </w:endnote>
  <w:endnote w:type="continuationSeparator" w:id="0">
    <w:p w:rsidR="001144D3" w:rsidRDefault="001144D3" w:rsidP="00C02E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4D3" w:rsidRDefault="001144D3" w:rsidP="00C02EE6">
      <w:pPr>
        <w:spacing w:after="0" w:line="240" w:lineRule="auto"/>
      </w:pPr>
      <w:r>
        <w:separator/>
      </w:r>
    </w:p>
  </w:footnote>
  <w:footnote w:type="continuationSeparator" w:id="0">
    <w:p w:rsidR="001144D3" w:rsidRDefault="001144D3" w:rsidP="00C02E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3D98"/>
    <w:multiLevelType w:val="multilevel"/>
    <w:tmpl w:val="587E699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7C4179"/>
    <w:multiLevelType w:val="multilevel"/>
    <w:tmpl w:val="20E8CF64"/>
    <w:lvl w:ilvl="0">
      <w:start w:val="1"/>
      <w:numFmt w:val="decimal"/>
      <w:lvlText w:val="6.3.%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65B461C"/>
    <w:multiLevelType w:val="hybridMultilevel"/>
    <w:tmpl w:val="8CD08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1F32E7"/>
    <w:multiLevelType w:val="multilevel"/>
    <w:tmpl w:val="0CA0AC0E"/>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C690C96"/>
    <w:multiLevelType w:val="multilevel"/>
    <w:tmpl w:val="02B65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E070F10"/>
    <w:multiLevelType w:val="multilevel"/>
    <w:tmpl w:val="FD9CDAF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6">
    <w:nsid w:val="75BF7891"/>
    <w:multiLevelType w:val="multilevel"/>
    <w:tmpl w:val="643A8C8E"/>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2B7E03"/>
    <w:rsid w:val="00000682"/>
    <w:rsid w:val="00030E06"/>
    <w:rsid w:val="0005457B"/>
    <w:rsid w:val="00094FB8"/>
    <w:rsid w:val="000D3648"/>
    <w:rsid w:val="000E39B8"/>
    <w:rsid w:val="000E5AA2"/>
    <w:rsid w:val="000F45C2"/>
    <w:rsid w:val="001132EE"/>
    <w:rsid w:val="001144D3"/>
    <w:rsid w:val="00130CC2"/>
    <w:rsid w:val="0015203E"/>
    <w:rsid w:val="001520C3"/>
    <w:rsid w:val="00154845"/>
    <w:rsid w:val="00170688"/>
    <w:rsid w:val="00172ED8"/>
    <w:rsid w:val="001743A5"/>
    <w:rsid w:val="00174A55"/>
    <w:rsid w:val="00175D93"/>
    <w:rsid w:val="001808E2"/>
    <w:rsid w:val="001955CD"/>
    <w:rsid w:val="001A6B73"/>
    <w:rsid w:val="001B5141"/>
    <w:rsid w:val="001D0D74"/>
    <w:rsid w:val="001D5AE8"/>
    <w:rsid w:val="001D7278"/>
    <w:rsid w:val="002068FF"/>
    <w:rsid w:val="00221DCC"/>
    <w:rsid w:val="00224C51"/>
    <w:rsid w:val="00237527"/>
    <w:rsid w:val="00245792"/>
    <w:rsid w:val="002627EB"/>
    <w:rsid w:val="00267FC2"/>
    <w:rsid w:val="00275539"/>
    <w:rsid w:val="002A458F"/>
    <w:rsid w:val="002B4039"/>
    <w:rsid w:val="002B7087"/>
    <w:rsid w:val="002B7C45"/>
    <w:rsid w:val="002B7E03"/>
    <w:rsid w:val="002C6982"/>
    <w:rsid w:val="002D355D"/>
    <w:rsid w:val="002D5E71"/>
    <w:rsid w:val="00321A7C"/>
    <w:rsid w:val="00323F15"/>
    <w:rsid w:val="00325A0C"/>
    <w:rsid w:val="00333DB6"/>
    <w:rsid w:val="003374D5"/>
    <w:rsid w:val="003474A4"/>
    <w:rsid w:val="00357624"/>
    <w:rsid w:val="00367C30"/>
    <w:rsid w:val="00374AC7"/>
    <w:rsid w:val="00376BBB"/>
    <w:rsid w:val="003A50F7"/>
    <w:rsid w:val="003B7D81"/>
    <w:rsid w:val="003C0FE4"/>
    <w:rsid w:val="003D4198"/>
    <w:rsid w:val="003F58A3"/>
    <w:rsid w:val="00413FDF"/>
    <w:rsid w:val="00424E3E"/>
    <w:rsid w:val="0044405E"/>
    <w:rsid w:val="00445530"/>
    <w:rsid w:val="00447683"/>
    <w:rsid w:val="00466141"/>
    <w:rsid w:val="0047557A"/>
    <w:rsid w:val="004C3106"/>
    <w:rsid w:val="004C533D"/>
    <w:rsid w:val="004D53D2"/>
    <w:rsid w:val="004D782F"/>
    <w:rsid w:val="00510155"/>
    <w:rsid w:val="00511BC5"/>
    <w:rsid w:val="00531FC2"/>
    <w:rsid w:val="00542AFD"/>
    <w:rsid w:val="0055036D"/>
    <w:rsid w:val="00587E6C"/>
    <w:rsid w:val="00591806"/>
    <w:rsid w:val="005927A7"/>
    <w:rsid w:val="005B383E"/>
    <w:rsid w:val="005B5F83"/>
    <w:rsid w:val="005D5715"/>
    <w:rsid w:val="005D7342"/>
    <w:rsid w:val="00602C23"/>
    <w:rsid w:val="00603A41"/>
    <w:rsid w:val="00606BEA"/>
    <w:rsid w:val="00612F0B"/>
    <w:rsid w:val="00616320"/>
    <w:rsid w:val="00630187"/>
    <w:rsid w:val="0065500F"/>
    <w:rsid w:val="006551E6"/>
    <w:rsid w:val="00671DCA"/>
    <w:rsid w:val="006918C7"/>
    <w:rsid w:val="006D30BB"/>
    <w:rsid w:val="00706C44"/>
    <w:rsid w:val="00726379"/>
    <w:rsid w:val="00730F06"/>
    <w:rsid w:val="00751F12"/>
    <w:rsid w:val="00772D2E"/>
    <w:rsid w:val="007E1829"/>
    <w:rsid w:val="00816BFF"/>
    <w:rsid w:val="008271E9"/>
    <w:rsid w:val="00845E15"/>
    <w:rsid w:val="00852E84"/>
    <w:rsid w:val="00853DC2"/>
    <w:rsid w:val="00895A4B"/>
    <w:rsid w:val="008B15DC"/>
    <w:rsid w:val="008C10C3"/>
    <w:rsid w:val="008E772E"/>
    <w:rsid w:val="008F0D9B"/>
    <w:rsid w:val="008F4249"/>
    <w:rsid w:val="008F426A"/>
    <w:rsid w:val="008F79D2"/>
    <w:rsid w:val="00900BC4"/>
    <w:rsid w:val="00935FAF"/>
    <w:rsid w:val="0094214C"/>
    <w:rsid w:val="00955866"/>
    <w:rsid w:val="00993D81"/>
    <w:rsid w:val="009947C0"/>
    <w:rsid w:val="009B196A"/>
    <w:rsid w:val="009C7526"/>
    <w:rsid w:val="009D28B1"/>
    <w:rsid w:val="009D5E4F"/>
    <w:rsid w:val="009F7413"/>
    <w:rsid w:val="00A17E7D"/>
    <w:rsid w:val="00A30AD0"/>
    <w:rsid w:val="00AA13DB"/>
    <w:rsid w:val="00AB7BB4"/>
    <w:rsid w:val="00AC7FE0"/>
    <w:rsid w:val="00AD08F4"/>
    <w:rsid w:val="00AD2B4E"/>
    <w:rsid w:val="00AD3CA3"/>
    <w:rsid w:val="00AF1351"/>
    <w:rsid w:val="00AF1EBF"/>
    <w:rsid w:val="00B0130B"/>
    <w:rsid w:val="00B05DF2"/>
    <w:rsid w:val="00B50F7A"/>
    <w:rsid w:val="00B5127B"/>
    <w:rsid w:val="00B626B3"/>
    <w:rsid w:val="00B626E2"/>
    <w:rsid w:val="00B90051"/>
    <w:rsid w:val="00B97474"/>
    <w:rsid w:val="00BA2009"/>
    <w:rsid w:val="00BB0D13"/>
    <w:rsid w:val="00BB2F85"/>
    <w:rsid w:val="00BB3D53"/>
    <w:rsid w:val="00BD024A"/>
    <w:rsid w:val="00BD5848"/>
    <w:rsid w:val="00BE58DE"/>
    <w:rsid w:val="00BF74DA"/>
    <w:rsid w:val="00C0063D"/>
    <w:rsid w:val="00C02EE6"/>
    <w:rsid w:val="00C04F8D"/>
    <w:rsid w:val="00C138B4"/>
    <w:rsid w:val="00C146F8"/>
    <w:rsid w:val="00C171F4"/>
    <w:rsid w:val="00C2215B"/>
    <w:rsid w:val="00C31DD5"/>
    <w:rsid w:val="00C3449F"/>
    <w:rsid w:val="00C43A74"/>
    <w:rsid w:val="00C57416"/>
    <w:rsid w:val="00C653B2"/>
    <w:rsid w:val="00C856BF"/>
    <w:rsid w:val="00CA7E2E"/>
    <w:rsid w:val="00CB227E"/>
    <w:rsid w:val="00CC513F"/>
    <w:rsid w:val="00CD3739"/>
    <w:rsid w:val="00CE1D25"/>
    <w:rsid w:val="00CE265D"/>
    <w:rsid w:val="00D220B5"/>
    <w:rsid w:val="00D313A7"/>
    <w:rsid w:val="00D41188"/>
    <w:rsid w:val="00D82E55"/>
    <w:rsid w:val="00DA22A4"/>
    <w:rsid w:val="00DB4BC5"/>
    <w:rsid w:val="00DC648A"/>
    <w:rsid w:val="00DF5005"/>
    <w:rsid w:val="00E06B9A"/>
    <w:rsid w:val="00E3308F"/>
    <w:rsid w:val="00E42799"/>
    <w:rsid w:val="00E4321C"/>
    <w:rsid w:val="00E4786E"/>
    <w:rsid w:val="00E62135"/>
    <w:rsid w:val="00E6508E"/>
    <w:rsid w:val="00E66A45"/>
    <w:rsid w:val="00E76A0B"/>
    <w:rsid w:val="00E77C31"/>
    <w:rsid w:val="00F02F2D"/>
    <w:rsid w:val="00F13DC3"/>
    <w:rsid w:val="00F31017"/>
    <w:rsid w:val="00F67294"/>
    <w:rsid w:val="00F76301"/>
    <w:rsid w:val="00F838CE"/>
    <w:rsid w:val="00F84BC2"/>
    <w:rsid w:val="00F856E8"/>
    <w:rsid w:val="00FA2CC5"/>
    <w:rsid w:val="00FB1F45"/>
    <w:rsid w:val="00FB242A"/>
    <w:rsid w:val="00FB2461"/>
    <w:rsid w:val="00FC3903"/>
    <w:rsid w:val="00FD3A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06"/>
  </w:style>
  <w:style w:type="paragraph" w:styleId="1">
    <w:name w:val="heading 1"/>
    <w:basedOn w:val="a"/>
    <w:next w:val="a"/>
    <w:uiPriority w:val="9"/>
    <w:qFormat/>
    <w:rsid w:val="00AA13DB"/>
    <w:pPr>
      <w:keepNext/>
      <w:keepLines/>
      <w:spacing w:before="480" w:after="120"/>
      <w:outlineLvl w:val="0"/>
    </w:pPr>
    <w:rPr>
      <w:b/>
      <w:sz w:val="48"/>
      <w:szCs w:val="48"/>
    </w:rPr>
  </w:style>
  <w:style w:type="paragraph" w:styleId="2">
    <w:name w:val="heading 2"/>
    <w:basedOn w:val="a"/>
    <w:next w:val="a"/>
    <w:uiPriority w:val="9"/>
    <w:semiHidden/>
    <w:unhideWhenUsed/>
    <w:qFormat/>
    <w:rsid w:val="00AA13DB"/>
    <w:pPr>
      <w:keepNext/>
      <w:keepLines/>
      <w:spacing w:before="360" w:after="80"/>
      <w:outlineLvl w:val="1"/>
    </w:pPr>
    <w:rPr>
      <w:b/>
      <w:sz w:val="36"/>
      <w:szCs w:val="36"/>
    </w:rPr>
  </w:style>
  <w:style w:type="paragraph" w:styleId="3">
    <w:name w:val="heading 3"/>
    <w:basedOn w:val="a"/>
    <w:next w:val="a"/>
    <w:uiPriority w:val="9"/>
    <w:semiHidden/>
    <w:unhideWhenUsed/>
    <w:qFormat/>
    <w:rsid w:val="00AA13DB"/>
    <w:pPr>
      <w:keepNext/>
      <w:keepLines/>
      <w:spacing w:before="280" w:after="80"/>
      <w:outlineLvl w:val="2"/>
    </w:pPr>
    <w:rPr>
      <w:b/>
      <w:sz w:val="28"/>
      <w:szCs w:val="28"/>
    </w:rPr>
  </w:style>
  <w:style w:type="paragraph" w:styleId="4">
    <w:name w:val="heading 4"/>
    <w:basedOn w:val="a"/>
    <w:next w:val="a"/>
    <w:uiPriority w:val="9"/>
    <w:semiHidden/>
    <w:unhideWhenUsed/>
    <w:qFormat/>
    <w:rsid w:val="00AA13DB"/>
    <w:pPr>
      <w:keepNext/>
      <w:keepLines/>
      <w:spacing w:before="240" w:after="40"/>
      <w:outlineLvl w:val="3"/>
    </w:pPr>
    <w:rPr>
      <w:b/>
      <w:sz w:val="24"/>
      <w:szCs w:val="24"/>
    </w:rPr>
  </w:style>
  <w:style w:type="paragraph" w:styleId="5">
    <w:name w:val="heading 5"/>
    <w:basedOn w:val="a"/>
    <w:next w:val="a"/>
    <w:uiPriority w:val="9"/>
    <w:semiHidden/>
    <w:unhideWhenUsed/>
    <w:qFormat/>
    <w:rsid w:val="00AA13DB"/>
    <w:pPr>
      <w:keepNext/>
      <w:keepLines/>
      <w:spacing w:before="220" w:after="40"/>
      <w:outlineLvl w:val="4"/>
    </w:pPr>
    <w:rPr>
      <w:b/>
    </w:rPr>
  </w:style>
  <w:style w:type="paragraph" w:styleId="6">
    <w:name w:val="heading 6"/>
    <w:basedOn w:val="a"/>
    <w:next w:val="a"/>
    <w:uiPriority w:val="9"/>
    <w:semiHidden/>
    <w:unhideWhenUsed/>
    <w:qFormat/>
    <w:rsid w:val="00AA13D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A13DB"/>
    <w:tblPr>
      <w:tblCellMar>
        <w:top w:w="0" w:type="dxa"/>
        <w:left w:w="0" w:type="dxa"/>
        <w:bottom w:w="0" w:type="dxa"/>
        <w:right w:w="0" w:type="dxa"/>
      </w:tblCellMar>
    </w:tblPr>
  </w:style>
  <w:style w:type="paragraph" w:styleId="a3">
    <w:name w:val="Title"/>
    <w:basedOn w:val="a"/>
    <w:next w:val="a"/>
    <w:uiPriority w:val="10"/>
    <w:qFormat/>
    <w:rsid w:val="00AA13DB"/>
    <w:pPr>
      <w:keepNext/>
      <w:keepLines/>
      <w:spacing w:before="480" w:after="120"/>
    </w:pPr>
    <w:rPr>
      <w:b/>
      <w:sz w:val="72"/>
      <w:szCs w:val="72"/>
    </w:rPr>
  </w:style>
  <w:style w:type="paragraph" w:styleId="a4">
    <w:name w:val="List Paragraph"/>
    <w:basedOn w:val="a"/>
    <w:uiPriority w:val="34"/>
    <w:qFormat/>
    <w:rsid w:val="00FA08CB"/>
    <w:pPr>
      <w:ind w:left="720"/>
      <w:contextualSpacing/>
    </w:pPr>
  </w:style>
  <w:style w:type="paragraph" w:customStyle="1" w:styleId="rvps2">
    <w:name w:val="rvps2"/>
    <w:basedOn w:val="a"/>
    <w:rsid w:val="00FA0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E3773"/>
    <w:rPr>
      <w:color w:val="0000FF"/>
      <w:u w:val="single"/>
    </w:rPr>
  </w:style>
  <w:style w:type="character" w:customStyle="1" w:styleId="FontStyle">
    <w:name w:val="Font Style"/>
    <w:uiPriority w:val="99"/>
    <w:rsid w:val="007C5E9A"/>
    <w:rPr>
      <w:rFonts w:ascii="Times New Roman" w:eastAsia="Times New Roman" w:hAnsi="Times New Roman" w:cs="Times New Roman" w:hint="default"/>
      <w:color w:val="000000"/>
      <w:sz w:val="28"/>
    </w:rPr>
  </w:style>
  <w:style w:type="paragraph" w:styleId="a6">
    <w:name w:val="Body Text"/>
    <w:basedOn w:val="a"/>
    <w:link w:val="a7"/>
    <w:uiPriority w:val="99"/>
    <w:semiHidden/>
    <w:unhideWhenUsed/>
    <w:rsid w:val="00110B3D"/>
    <w:pPr>
      <w:spacing w:after="120"/>
    </w:pPr>
    <w:rPr>
      <w:rFonts w:cs="Times New Roman"/>
    </w:rPr>
  </w:style>
  <w:style w:type="character" w:customStyle="1" w:styleId="a7">
    <w:name w:val="Основной текст Знак"/>
    <w:basedOn w:val="a0"/>
    <w:link w:val="a6"/>
    <w:uiPriority w:val="99"/>
    <w:semiHidden/>
    <w:rsid w:val="00110B3D"/>
    <w:rPr>
      <w:rFonts w:ascii="Calibri" w:eastAsia="Calibri" w:hAnsi="Calibri" w:cs="Times New Roman"/>
      <w:lang w:val="uk-UA"/>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Subtitle"/>
    <w:basedOn w:val="a"/>
    <w:next w:val="a"/>
    <w:uiPriority w:val="11"/>
    <w:qFormat/>
    <w:rsid w:val="00AA13DB"/>
    <w:pPr>
      <w:keepNext/>
      <w:keepLines/>
      <w:spacing w:before="360" w:after="80"/>
    </w:pPr>
    <w:rPr>
      <w:rFonts w:ascii="Georgia" w:eastAsia="Georgia" w:hAnsi="Georgia" w:cs="Georgia"/>
      <w:i/>
      <w:color w:val="666666"/>
      <w:sz w:val="48"/>
      <w:szCs w:val="48"/>
    </w:rPr>
  </w:style>
  <w:style w:type="table" w:customStyle="1" w:styleId="aa">
    <w:basedOn w:val="TableNormal"/>
    <w:rsid w:val="00AA13DB"/>
    <w:tblPr>
      <w:tblStyleRowBandSize w:val="1"/>
      <w:tblStyleColBandSize w:val="1"/>
      <w:tblCellMar>
        <w:top w:w="0" w:type="dxa"/>
        <w:left w:w="115" w:type="dxa"/>
        <w:bottom w:w="0" w:type="dxa"/>
        <w:right w:w="115" w:type="dxa"/>
      </w:tblCellMar>
    </w:tblPr>
  </w:style>
  <w:style w:type="table" w:customStyle="1" w:styleId="ab">
    <w:basedOn w:val="TableNormal"/>
    <w:rsid w:val="00AA13DB"/>
    <w:tblPr>
      <w:tblStyleRowBandSize w:val="1"/>
      <w:tblStyleColBandSize w:val="1"/>
      <w:tblCellMar>
        <w:top w:w="0" w:type="dxa"/>
        <w:left w:w="0" w:type="dxa"/>
        <w:bottom w:w="0" w:type="dxa"/>
        <w:right w:w="0" w:type="dxa"/>
      </w:tblCellMar>
    </w:tblPr>
  </w:style>
  <w:style w:type="table" w:customStyle="1" w:styleId="ac">
    <w:basedOn w:val="TableNormal"/>
    <w:rsid w:val="00AA13DB"/>
    <w:tblPr>
      <w:tblStyleRowBandSize w:val="1"/>
      <w:tblStyleColBandSize w:val="1"/>
      <w:tblCellMar>
        <w:top w:w="0" w:type="dxa"/>
        <w:left w:w="115" w:type="dxa"/>
        <w:bottom w:w="0" w:type="dxa"/>
        <w:right w:w="115" w:type="dxa"/>
      </w:tblCellMar>
    </w:tblPr>
  </w:style>
  <w:style w:type="table" w:styleId="ad">
    <w:name w:val="Table Grid"/>
    <w:basedOn w:val="a1"/>
    <w:uiPriority w:val="39"/>
    <w:rsid w:val="009F74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24C5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24C51"/>
    <w:rPr>
      <w:rFonts w:ascii="Segoe UI" w:hAnsi="Segoe UI" w:cs="Segoe UI"/>
      <w:sz w:val="18"/>
      <w:szCs w:val="18"/>
    </w:rPr>
  </w:style>
  <w:style w:type="paragraph" w:styleId="af0">
    <w:name w:val="header"/>
    <w:basedOn w:val="a"/>
    <w:link w:val="af1"/>
    <w:uiPriority w:val="99"/>
    <w:unhideWhenUsed/>
    <w:rsid w:val="00C02EE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02EE6"/>
  </w:style>
  <w:style w:type="paragraph" w:styleId="af2">
    <w:name w:val="footer"/>
    <w:basedOn w:val="a"/>
    <w:link w:val="af3"/>
    <w:uiPriority w:val="99"/>
    <w:unhideWhenUsed/>
    <w:rsid w:val="00C02EE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02EE6"/>
  </w:style>
  <w:style w:type="character" w:styleId="af4">
    <w:name w:val="annotation reference"/>
    <w:basedOn w:val="a0"/>
    <w:uiPriority w:val="99"/>
    <w:semiHidden/>
    <w:unhideWhenUsed/>
    <w:rsid w:val="00DC648A"/>
    <w:rPr>
      <w:sz w:val="16"/>
      <w:szCs w:val="16"/>
    </w:rPr>
  </w:style>
  <w:style w:type="paragraph" w:styleId="af5">
    <w:name w:val="annotation text"/>
    <w:basedOn w:val="a"/>
    <w:link w:val="af6"/>
    <w:uiPriority w:val="99"/>
    <w:semiHidden/>
    <w:unhideWhenUsed/>
    <w:rsid w:val="00DC648A"/>
    <w:pPr>
      <w:spacing w:line="240" w:lineRule="auto"/>
    </w:pPr>
    <w:rPr>
      <w:sz w:val="20"/>
      <w:szCs w:val="20"/>
    </w:rPr>
  </w:style>
  <w:style w:type="character" w:customStyle="1" w:styleId="af6">
    <w:name w:val="Текст примечания Знак"/>
    <w:basedOn w:val="a0"/>
    <w:link w:val="af5"/>
    <w:uiPriority w:val="99"/>
    <w:semiHidden/>
    <w:rsid w:val="00DC648A"/>
    <w:rPr>
      <w:sz w:val="20"/>
      <w:szCs w:val="20"/>
    </w:rPr>
  </w:style>
  <w:style w:type="paragraph" w:styleId="af7">
    <w:name w:val="annotation subject"/>
    <w:basedOn w:val="af5"/>
    <w:next w:val="af5"/>
    <w:link w:val="af8"/>
    <w:uiPriority w:val="99"/>
    <w:semiHidden/>
    <w:unhideWhenUsed/>
    <w:rsid w:val="00DC648A"/>
    <w:rPr>
      <w:b/>
      <w:bCs/>
    </w:rPr>
  </w:style>
  <w:style w:type="character" w:customStyle="1" w:styleId="af8">
    <w:name w:val="Тема примечания Знак"/>
    <w:basedOn w:val="af6"/>
    <w:link w:val="af7"/>
    <w:uiPriority w:val="99"/>
    <w:semiHidden/>
    <w:rsid w:val="00DC648A"/>
    <w:rPr>
      <w:b/>
      <w:bCs/>
      <w:sz w:val="20"/>
      <w:szCs w:val="20"/>
    </w:rPr>
  </w:style>
  <w:style w:type="paragraph" w:styleId="af9">
    <w:name w:val="Revision"/>
    <w:hidden/>
    <w:uiPriority w:val="99"/>
    <w:semiHidden/>
    <w:rsid w:val="001955CD"/>
    <w:pPr>
      <w:spacing w:after="0" w:line="240" w:lineRule="auto"/>
    </w:pPr>
  </w:style>
  <w:style w:type="paragraph" w:customStyle="1" w:styleId="10">
    <w:name w:val="Знак Знак1"/>
    <w:basedOn w:val="a"/>
    <w:rsid w:val="004D782F"/>
    <w:pPr>
      <w:spacing w:after="0" w:line="240" w:lineRule="auto"/>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qJ5vUu3MU0k/gxbciIxLsw2l8A==">CgMxLjAyCmlkLjMwajB6bGwyCmlkLjFmb2I5dGUyCmlkLjN6bnlzaDc4AHIhMVBzMW0zTEZLMDJSa3dRQ0JldzUwUzhvTGdzNDZVQlpN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2954</Words>
  <Characters>16843</Characters>
  <Application>Microsoft Office Word</Application>
  <DocSecurity>0</DocSecurity>
  <Lines>140</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2024-04-04T09:05:00Z</dcterms:created>
  <dcterms:modified xsi:type="dcterms:W3CDTF">2024-04-04T09:39:00Z</dcterms:modified>
</cp:coreProperties>
</file>