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C" w:rsidRDefault="0047522C" w:rsidP="008445E0">
      <w:pPr>
        <w:keepNext/>
        <w:tabs>
          <w:tab w:val="left" w:pos="720"/>
        </w:tabs>
        <w:suppressAutoHyphens/>
        <w:jc w:val="right"/>
        <w:outlineLvl w:val="2"/>
        <w:rPr>
          <w:bCs/>
          <w:lang w:eastAsia="ar-SA"/>
        </w:rPr>
      </w:pPr>
      <w:r w:rsidRPr="005955E4">
        <w:rPr>
          <w:bCs/>
          <w:lang w:eastAsia="ar-SA"/>
        </w:rPr>
        <w:t xml:space="preserve">Додаток </w:t>
      </w:r>
      <w:r w:rsidR="008445E0">
        <w:rPr>
          <w:bCs/>
          <w:lang w:eastAsia="ar-SA"/>
        </w:rPr>
        <w:t>1</w:t>
      </w:r>
    </w:p>
    <w:p w:rsidR="008445E0" w:rsidRPr="005955E4" w:rsidRDefault="008445E0" w:rsidP="008445E0">
      <w:pPr>
        <w:keepNext/>
        <w:tabs>
          <w:tab w:val="left" w:pos="720"/>
        </w:tabs>
        <w:suppressAutoHyphens/>
        <w:jc w:val="right"/>
        <w:outlineLvl w:val="2"/>
        <w:rPr>
          <w:b/>
          <w:bCs/>
          <w:color w:val="000000"/>
          <w:lang w:eastAsia="ar-SA"/>
        </w:rPr>
      </w:pPr>
      <w:r>
        <w:rPr>
          <w:bCs/>
          <w:lang w:eastAsia="ar-SA"/>
        </w:rPr>
        <w:t>до оголошення</w:t>
      </w:r>
    </w:p>
    <w:p w:rsidR="0047522C" w:rsidRDefault="0047522C" w:rsidP="0047522C">
      <w:pPr>
        <w:pStyle w:val="a3"/>
        <w:spacing w:before="0"/>
        <w:rPr>
          <w:rFonts w:eastAsia="Batang"/>
          <w:lang w:eastAsia="ar-SA"/>
        </w:rPr>
      </w:pPr>
    </w:p>
    <w:p w:rsidR="0047522C" w:rsidRPr="008445E0" w:rsidRDefault="0047522C" w:rsidP="0075742B">
      <w:pPr>
        <w:jc w:val="center"/>
        <w:rPr>
          <w:rFonts w:eastAsia="Batang"/>
          <w:lang w:eastAsia="ar-SA"/>
        </w:rPr>
      </w:pPr>
      <w:r w:rsidRPr="008445E0">
        <w:rPr>
          <w:rFonts w:eastAsia="Batang"/>
          <w:lang w:eastAsia="ar-SA"/>
        </w:rPr>
        <w:t>ЦІНОВА ПРОПОЗИЦІЯ</w:t>
      </w:r>
      <w:r w:rsidRPr="008445E0">
        <w:rPr>
          <w:rFonts w:eastAsia="Batang"/>
          <w:caps/>
          <w:lang w:eastAsia="ar-SA"/>
        </w:rPr>
        <w:t>*</w:t>
      </w:r>
    </w:p>
    <w:p w:rsidR="0047522C" w:rsidRPr="008445E0" w:rsidRDefault="0047522C" w:rsidP="0075742B">
      <w:pPr>
        <w:jc w:val="center"/>
        <w:rPr>
          <w:rFonts w:eastAsia="Batang"/>
          <w:lang w:eastAsia="ar-SA"/>
        </w:rPr>
      </w:pPr>
    </w:p>
    <w:p w:rsidR="0047522C" w:rsidRPr="008445E0" w:rsidRDefault="0047522C" w:rsidP="0075742B">
      <w:pPr>
        <w:jc w:val="center"/>
        <w:rPr>
          <w:rFonts w:eastAsia="Batang"/>
          <w:lang w:eastAsia="ar-SA"/>
        </w:rPr>
      </w:pPr>
      <w:r w:rsidRPr="008445E0">
        <w:rPr>
          <w:rFonts w:eastAsia="Batang"/>
          <w:lang w:eastAsia="ar-SA"/>
        </w:rPr>
        <w:t>__________________________________________________________________________________</w:t>
      </w:r>
    </w:p>
    <w:p w:rsidR="0047522C" w:rsidRPr="008445E0" w:rsidRDefault="0047522C" w:rsidP="0075742B">
      <w:pPr>
        <w:jc w:val="center"/>
        <w:rPr>
          <w:rFonts w:eastAsia="Batang"/>
          <w:lang w:eastAsia="ar-SA"/>
        </w:rPr>
      </w:pPr>
      <w:r w:rsidRPr="008445E0">
        <w:rPr>
          <w:rFonts w:eastAsia="Batang"/>
          <w:lang w:eastAsia="ar-SA"/>
        </w:rPr>
        <w:t>(</w:t>
      </w:r>
      <w:r w:rsidRPr="008445E0">
        <w:rPr>
          <w:rFonts w:eastAsia="Batang"/>
          <w:i/>
          <w:lang w:eastAsia="ar-SA"/>
        </w:rPr>
        <w:t>Повне найменування учасника – суб’єкта господарювання</w:t>
      </w:r>
      <w:r w:rsidRPr="008445E0">
        <w:rPr>
          <w:rFonts w:eastAsia="Batang"/>
          <w:lang w:eastAsia="ar-SA"/>
        </w:rPr>
        <w:t>),</w:t>
      </w:r>
    </w:p>
    <w:p w:rsidR="00037FF3" w:rsidRPr="00037FF3" w:rsidRDefault="0047522C" w:rsidP="00037FF3">
      <w:pPr>
        <w:keepLines/>
        <w:autoSpaceDE w:val="0"/>
        <w:autoSpaceDN w:val="0"/>
        <w:jc w:val="both"/>
        <w:rPr>
          <w:sz w:val="26"/>
          <w:szCs w:val="26"/>
          <w:lang w:val="ru-RU" w:eastAsia="ar-SA"/>
        </w:rPr>
      </w:pPr>
      <w:r w:rsidRPr="008445E0">
        <w:rPr>
          <w:rFonts w:eastAsia="Batang"/>
          <w:sz w:val="26"/>
          <w:szCs w:val="26"/>
          <w:lang w:eastAsia="ar-SA"/>
        </w:rPr>
        <w:t xml:space="preserve">надає свою пропозицію щодо участі у закупівлі </w:t>
      </w:r>
      <w:r w:rsidR="00037FF3" w:rsidRPr="00037FF3">
        <w:rPr>
          <w:sz w:val="26"/>
          <w:szCs w:val="26"/>
        </w:rPr>
        <w:t xml:space="preserve">Послуги </w:t>
      </w:r>
      <w:r w:rsidR="00037FF3" w:rsidRPr="00037FF3">
        <w:rPr>
          <w:bCs/>
          <w:sz w:val="26"/>
          <w:szCs w:val="26"/>
          <w:lang w:val="ru-RU"/>
        </w:rPr>
        <w:t xml:space="preserve">обслуговування комплексного теплового пункту за адресою: Київська обл., м. Обухів, вул. Каштанова, 52 (Код </w:t>
      </w:r>
      <w:r w:rsidR="00037FF3" w:rsidRPr="00037FF3">
        <w:rPr>
          <w:sz w:val="26"/>
          <w:szCs w:val="26"/>
          <w:lang w:val="ru-RU"/>
        </w:rPr>
        <w:t>ДК 021:2015: 50720000-8: Послуги з ремонту і технічного обслуговування систем центрального опалення)</w:t>
      </w:r>
    </w:p>
    <w:p w:rsidR="008445E0" w:rsidRPr="00037FF3" w:rsidRDefault="008445E0" w:rsidP="008445E0">
      <w:pPr>
        <w:keepLines/>
        <w:autoSpaceDE w:val="0"/>
        <w:autoSpaceDN w:val="0"/>
        <w:jc w:val="both"/>
        <w:rPr>
          <w:b/>
          <w:sz w:val="28"/>
          <w:szCs w:val="28"/>
          <w:lang w:val="ru-RU" w:eastAsia="ar-SA"/>
        </w:rPr>
      </w:pPr>
    </w:p>
    <w:p w:rsidR="0047522C" w:rsidRPr="008445E0" w:rsidRDefault="0047522C" w:rsidP="008445E0">
      <w:pPr>
        <w:pStyle w:val="a3"/>
        <w:spacing w:before="0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25" w:type="dxa"/>
        <w:tblLayout w:type="fixed"/>
        <w:tblLook w:val="00A0"/>
      </w:tblPr>
      <w:tblGrid>
        <w:gridCol w:w="3510"/>
        <w:gridCol w:w="6429"/>
      </w:tblGrid>
      <w:tr w:rsidR="0047522C" w:rsidRPr="008445E0" w:rsidTr="002F7C5F">
        <w:trPr>
          <w:trHeight w:val="39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22C" w:rsidRPr="008445E0" w:rsidRDefault="0047522C" w:rsidP="002F7C5F">
            <w:pPr>
              <w:suppressAutoHyphens/>
              <w:snapToGrid w:val="0"/>
              <w:rPr>
                <w:rFonts w:eastAsia="Batang"/>
                <w:sz w:val="26"/>
                <w:szCs w:val="26"/>
                <w:lang w:eastAsia="ar-SA"/>
              </w:rPr>
            </w:pPr>
            <w:r w:rsidRPr="008445E0">
              <w:rPr>
                <w:rFonts w:eastAsia="Batang"/>
                <w:sz w:val="26"/>
                <w:szCs w:val="26"/>
                <w:lang w:eastAsia="ar-SA"/>
              </w:rPr>
              <w:t>Відомості про підприємство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2C" w:rsidRPr="008445E0" w:rsidRDefault="0047522C" w:rsidP="002F7C5F">
            <w:pPr>
              <w:suppressAutoHyphens/>
              <w:snapToGrid w:val="0"/>
              <w:rPr>
                <w:rFonts w:eastAsia="Batang"/>
                <w:sz w:val="26"/>
                <w:szCs w:val="26"/>
                <w:lang w:eastAsia="ar-SA"/>
              </w:rPr>
            </w:pPr>
            <w:r w:rsidRPr="008445E0">
              <w:rPr>
                <w:rFonts w:eastAsia="Batang"/>
                <w:sz w:val="26"/>
                <w:szCs w:val="26"/>
                <w:lang w:eastAsia="ar-SA"/>
              </w:rPr>
              <w:t>Ідентифікаційний код за ЄДРПОУ</w:t>
            </w:r>
          </w:p>
        </w:tc>
      </w:tr>
      <w:tr w:rsidR="0047522C" w:rsidRPr="008445E0" w:rsidTr="002F7C5F">
        <w:trPr>
          <w:trHeight w:val="55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22C" w:rsidRPr="008445E0" w:rsidRDefault="0047522C" w:rsidP="002F7C5F">
            <w:pPr>
              <w:rPr>
                <w:rFonts w:eastAsia="Batang"/>
                <w:sz w:val="26"/>
                <w:szCs w:val="26"/>
                <w:lang w:eastAsia="ar-SA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2C" w:rsidRPr="008445E0" w:rsidRDefault="0047522C" w:rsidP="002F7C5F">
            <w:pPr>
              <w:suppressAutoHyphens/>
              <w:snapToGrid w:val="0"/>
              <w:rPr>
                <w:rFonts w:eastAsia="Batang"/>
                <w:sz w:val="26"/>
                <w:szCs w:val="26"/>
                <w:lang w:eastAsia="ar-SA"/>
              </w:rPr>
            </w:pPr>
            <w:r w:rsidRPr="008445E0">
              <w:rPr>
                <w:rFonts w:eastAsia="Batang"/>
                <w:sz w:val="26"/>
                <w:szCs w:val="26"/>
                <w:lang w:eastAsia="ar-S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47522C" w:rsidRPr="008445E0" w:rsidTr="002F7C5F">
        <w:trPr>
          <w:trHeight w:val="7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22C" w:rsidRPr="008445E0" w:rsidRDefault="0047522C" w:rsidP="002F7C5F">
            <w:pPr>
              <w:suppressAutoHyphens/>
              <w:snapToGrid w:val="0"/>
              <w:rPr>
                <w:rFonts w:eastAsia="Batang"/>
                <w:sz w:val="26"/>
                <w:szCs w:val="26"/>
                <w:lang w:eastAsia="ar-SA"/>
              </w:rPr>
            </w:pPr>
            <w:r w:rsidRPr="008445E0">
              <w:rPr>
                <w:rFonts w:eastAsia="Batang"/>
                <w:sz w:val="26"/>
                <w:szCs w:val="26"/>
                <w:lang w:eastAsia="ar-SA"/>
              </w:rPr>
              <w:t>Вартість пропозиції</w:t>
            </w:r>
          </w:p>
          <w:p w:rsidR="0047522C" w:rsidRPr="008445E0" w:rsidRDefault="0047522C" w:rsidP="002F7C5F">
            <w:pPr>
              <w:suppressAutoHyphens/>
              <w:rPr>
                <w:rFonts w:eastAsia="Batang"/>
                <w:sz w:val="26"/>
                <w:szCs w:val="26"/>
                <w:lang w:eastAsia="ar-SA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2C" w:rsidRPr="008445E0" w:rsidRDefault="0047522C" w:rsidP="002F7C5F">
            <w:pPr>
              <w:suppressAutoHyphens/>
              <w:snapToGrid w:val="0"/>
              <w:rPr>
                <w:rFonts w:eastAsia="Batang"/>
                <w:sz w:val="26"/>
                <w:szCs w:val="26"/>
                <w:lang w:eastAsia="ar-SA"/>
              </w:rPr>
            </w:pPr>
            <w:r w:rsidRPr="008445E0">
              <w:rPr>
                <w:rFonts w:eastAsia="Batang"/>
                <w:sz w:val="26"/>
                <w:szCs w:val="26"/>
                <w:lang w:eastAsia="ar-SA"/>
              </w:rPr>
              <w:t>Учасник вказує загальну вартість предмету закупівлі (стартова сума аукціону з ПДВ) в гривнях цифрами та прописом</w:t>
            </w:r>
          </w:p>
        </w:tc>
      </w:tr>
      <w:tr w:rsidR="0047522C" w:rsidRPr="008445E0" w:rsidTr="002F7C5F">
        <w:trPr>
          <w:trHeight w:val="5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22C" w:rsidRPr="008445E0" w:rsidRDefault="0047522C" w:rsidP="002F7C5F">
            <w:pPr>
              <w:suppressAutoHyphens/>
              <w:snapToGrid w:val="0"/>
              <w:rPr>
                <w:rFonts w:eastAsia="Batang"/>
                <w:sz w:val="26"/>
                <w:szCs w:val="26"/>
                <w:lang w:eastAsia="ar-SA"/>
              </w:rPr>
            </w:pPr>
            <w:r w:rsidRPr="008445E0">
              <w:rPr>
                <w:rFonts w:eastAsia="Batang"/>
                <w:sz w:val="26"/>
                <w:szCs w:val="26"/>
                <w:lang w:eastAsia="ar-SA"/>
              </w:rPr>
              <w:t xml:space="preserve">Відомості про особу (осіб), </w:t>
            </w:r>
            <w:r w:rsidRPr="008445E0">
              <w:rPr>
                <w:rFonts w:eastAsia="Batang"/>
                <w:sz w:val="26"/>
                <w:szCs w:val="26"/>
                <w:lang w:eastAsia="ar-SA"/>
              </w:rPr>
              <w:br/>
              <w:t>які уповноважені представляти інтереси Учасника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2C" w:rsidRPr="008445E0" w:rsidRDefault="0047522C" w:rsidP="002F7C5F">
            <w:pPr>
              <w:suppressAutoHyphens/>
              <w:snapToGrid w:val="0"/>
              <w:rPr>
                <w:rFonts w:eastAsia="Batang"/>
                <w:sz w:val="26"/>
                <w:szCs w:val="26"/>
                <w:lang w:eastAsia="ar-SA"/>
              </w:rPr>
            </w:pPr>
            <w:r w:rsidRPr="008445E0">
              <w:rPr>
                <w:rFonts w:eastAsia="Batang"/>
                <w:sz w:val="26"/>
                <w:szCs w:val="26"/>
                <w:lang w:eastAsia="ar-SA"/>
              </w:rPr>
              <w:t>(Прізвище, ім’я, по батькові, посада, контактний телефон).</w:t>
            </w:r>
          </w:p>
        </w:tc>
      </w:tr>
    </w:tbl>
    <w:p w:rsidR="0047522C" w:rsidRPr="008445E0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sz w:val="26"/>
          <w:szCs w:val="26"/>
          <w:lang w:eastAsia="ar-SA"/>
        </w:rPr>
      </w:pPr>
    </w:p>
    <w:p w:rsidR="0047522C" w:rsidRPr="008445E0" w:rsidRDefault="0047522C" w:rsidP="0047522C">
      <w:pPr>
        <w:tabs>
          <w:tab w:val="left" w:pos="426"/>
        </w:tabs>
        <w:jc w:val="both"/>
        <w:rPr>
          <w:rFonts w:eastAsia="Batang"/>
          <w:i/>
          <w:sz w:val="26"/>
          <w:szCs w:val="26"/>
          <w:lang w:eastAsia="ar-SA"/>
        </w:rPr>
      </w:pPr>
      <w:r w:rsidRPr="008445E0">
        <w:rPr>
          <w:rFonts w:eastAsia="Batang"/>
          <w:sz w:val="26"/>
          <w:szCs w:val="26"/>
          <w:lang w:eastAsia="ar-SA"/>
        </w:rPr>
        <w:t xml:space="preserve">Ознайомившись з технічними вимогами та основними умовами договору ми маємо можливість і погоджуємось забезпечити </w:t>
      </w:r>
      <w:r w:rsidR="008445E0">
        <w:rPr>
          <w:rFonts w:eastAsia="Batang"/>
          <w:i/>
          <w:sz w:val="26"/>
          <w:szCs w:val="26"/>
          <w:lang w:eastAsia="ar-SA"/>
        </w:rPr>
        <w:t xml:space="preserve">КНП ОМР «Обухівська БЛІЛ» </w:t>
      </w:r>
      <w:r w:rsidRPr="008445E0">
        <w:rPr>
          <w:rFonts w:eastAsia="Batang"/>
          <w:i/>
          <w:sz w:val="26"/>
          <w:szCs w:val="26"/>
          <w:lang w:eastAsia="ar-SA"/>
        </w:rPr>
        <w:t>послугами відповідної якості в установлені Замовником строки.</w:t>
      </w:r>
    </w:p>
    <w:p w:rsidR="0047522C" w:rsidRPr="008445E0" w:rsidRDefault="0047522C" w:rsidP="0047522C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ar-SA"/>
        </w:rPr>
      </w:pPr>
      <w:r w:rsidRPr="008445E0">
        <w:rPr>
          <w:rFonts w:eastAsia="Batang"/>
          <w:sz w:val="26"/>
          <w:szCs w:val="26"/>
          <w:lang w:eastAsia="ar-SA"/>
        </w:rPr>
        <w:t>Ми погоджуємося з умовами, що Ви можете відхилити нашу чи всі пропозиції згідно з умовами</w:t>
      </w:r>
      <w:r w:rsidR="008445E0">
        <w:rPr>
          <w:rFonts w:eastAsia="Batang"/>
          <w:sz w:val="26"/>
          <w:szCs w:val="26"/>
          <w:lang w:eastAsia="ar-SA"/>
        </w:rPr>
        <w:t xml:space="preserve"> документації </w:t>
      </w:r>
      <w:r w:rsidRPr="008445E0">
        <w:rPr>
          <w:rFonts w:eastAsia="Batang"/>
          <w:sz w:val="26"/>
          <w:szCs w:val="26"/>
          <w:lang w:eastAsia="ar-SA"/>
        </w:rPr>
        <w:t>, та розуміємо, що Ви не обмежені у прийнятті будь-якої іншої пропозиції з більш вигідними для Вас умовами.</w:t>
      </w:r>
    </w:p>
    <w:p w:rsidR="0047522C" w:rsidRPr="008445E0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i/>
          <w:sz w:val="26"/>
          <w:szCs w:val="26"/>
          <w:lang w:eastAsia="ar-SA"/>
        </w:rPr>
      </w:pPr>
      <w:r w:rsidRPr="008445E0">
        <w:rPr>
          <w:rFonts w:eastAsia="Batang"/>
          <w:i/>
          <w:sz w:val="26"/>
          <w:szCs w:val="26"/>
          <w:lang w:eastAsia="ar-SA"/>
        </w:rPr>
        <w:t xml:space="preserve">Посада, прізвище, ініціали, підпис уповноваженої особи </w:t>
      </w:r>
    </w:p>
    <w:p w:rsidR="0047522C" w:rsidRPr="008445E0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i/>
          <w:sz w:val="26"/>
          <w:szCs w:val="26"/>
          <w:lang w:eastAsia="ar-SA"/>
        </w:rPr>
      </w:pPr>
      <w:r w:rsidRPr="008445E0">
        <w:rPr>
          <w:rFonts w:eastAsia="Batang"/>
          <w:i/>
          <w:sz w:val="26"/>
          <w:szCs w:val="26"/>
          <w:lang w:eastAsia="ar-SA"/>
        </w:rPr>
        <w:t>підприємства/фізичної особи, завірені печаткою                      ____________(___________)</w:t>
      </w:r>
    </w:p>
    <w:p w:rsidR="0047522C" w:rsidRPr="008445E0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sz w:val="26"/>
          <w:szCs w:val="26"/>
          <w:lang w:eastAsia="ar-SA"/>
        </w:rPr>
      </w:pPr>
      <w:r w:rsidRPr="008445E0">
        <w:rPr>
          <w:rFonts w:eastAsia="Batang"/>
          <w:sz w:val="26"/>
          <w:szCs w:val="26"/>
          <w:lang w:eastAsia="ar-SA"/>
        </w:rPr>
        <w:tab/>
      </w:r>
      <w:r w:rsidRPr="008445E0">
        <w:rPr>
          <w:rFonts w:eastAsia="Batang"/>
          <w:sz w:val="26"/>
          <w:szCs w:val="26"/>
          <w:lang w:eastAsia="ar-SA"/>
        </w:rPr>
        <w:tab/>
      </w:r>
      <w:r w:rsidRPr="008445E0">
        <w:rPr>
          <w:rFonts w:eastAsia="Batang"/>
          <w:sz w:val="26"/>
          <w:szCs w:val="26"/>
          <w:lang w:eastAsia="ar-SA"/>
        </w:rPr>
        <w:tab/>
      </w:r>
      <w:r w:rsidRPr="008445E0">
        <w:rPr>
          <w:rFonts w:eastAsia="Batang"/>
          <w:sz w:val="26"/>
          <w:szCs w:val="26"/>
          <w:lang w:eastAsia="ar-SA"/>
        </w:rPr>
        <w:tab/>
      </w:r>
      <w:r w:rsidRPr="008445E0">
        <w:rPr>
          <w:rFonts w:eastAsia="Batang"/>
          <w:sz w:val="26"/>
          <w:szCs w:val="26"/>
          <w:lang w:eastAsia="ar-SA"/>
        </w:rPr>
        <w:tab/>
      </w:r>
      <w:r w:rsidRPr="008445E0">
        <w:rPr>
          <w:rFonts w:eastAsia="Batang"/>
          <w:sz w:val="26"/>
          <w:szCs w:val="26"/>
          <w:lang w:eastAsia="ar-SA"/>
        </w:rPr>
        <w:tab/>
        <w:t>мп</w:t>
      </w:r>
    </w:p>
    <w:p w:rsidR="0047522C" w:rsidRPr="008445E0" w:rsidRDefault="0047522C" w:rsidP="0047522C">
      <w:pPr>
        <w:ind w:right="196"/>
        <w:rPr>
          <w:i/>
          <w:sz w:val="26"/>
          <w:szCs w:val="26"/>
        </w:rPr>
      </w:pPr>
      <w:r w:rsidRPr="008445E0">
        <w:rPr>
          <w:i/>
          <w:sz w:val="26"/>
          <w:szCs w:val="26"/>
        </w:rPr>
        <w:t>*Форма  подається Учасником переговорів на фірмовому бланку.</w:t>
      </w:r>
    </w:p>
    <w:p w:rsidR="0047522C" w:rsidRPr="008445E0" w:rsidRDefault="0047522C" w:rsidP="0047522C">
      <w:pPr>
        <w:ind w:right="196"/>
        <w:rPr>
          <w:i/>
          <w:sz w:val="26"/>
          <w:szCs w:val="26"/>
        </w:rPr>
      </w:pPr>
      <w:r w:rsidRPr="008445E0">
        <w:rPr>
          <w:i/>
          <w:sz w:val="26"/>
          <w:szCs w:val="26"/>
        </w:rPr>
        <w:t>Не виконання умов оголошення може бути причиною для дискваліфікації учасника.</w:t>
      </w:r>
    </w:p>
    <w:p w:rsidR="0047522C" w:rsidRPr="008445E0" w:rsidRDefault="0047522C" w:rsidP="0047522C">
      <w:pPr>
        <w:pStyle w:val="HTML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47522C" w:rsidRDefault="0047522C" w:rsidP="0047522C">
      <w:pPr>
        <w:pStyle w:val="HTML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56D41" w:rsidRDefault="00E56D41"/>
    <w:sectPr w:rsidR="00E56D41" w:rsidSect="00B43D8C">
      <w:pgSz w:w="11906" w:h="16838"/>
      <w:pgMar w:top="850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7522C"/>
    <w:rsid w:val="0002170E"/>
    <w:rsid w:val="00030A6D"/>
    <w:rsid w:val="00037FF3"/>
    <w:rsid w:val="000E1241"/>
    <w:rsid w:val="00117CA0"/>
    <w:rsid w:val="001D35C0"/>
    <w:rsid w:val="00205C48"/>
    <w:rsid w:val="00206BA5"/>
    <w:rsid w:val="00232F76"/>
    <w:rsid w:val="002D4D32"/>
    <w:rsid w:val="00337BE7"/>
    <w:rsid w:val="003B3E98"/>
    <w:rsid w:val="003D0E5A"/>
    <w:rsid w:val="003D38E8"/>
    <w:rsid w:val="004242FD"/>
    <w:rsid w:val="004541BB"/>
    <w:rsid w:val="0047522C"/>
    <w:rsid w:val="004857E3"/>
    <w:rsid w:val="00525A44"/>
    <w:rsid w:val="00567897"/>
    <w:rsid w:val="00714A13"/>
    <w:rsid w:val="007165C8"/>
    <w:rsid w:val="00750D19"/>
    <w:rsid w:val="0075742B"/>
    <w:rsid w:val="007A0480"/>
    <w:rsid w:val="007D10F3"/>
    <w:rsid w:val="008445E0"/>
    <w:rsid w:val="00925C4C"/>
    <w:rsid w:val="00930CC2"/>
    <w:rsid w:val="00957192"/>
    <w:rsid w:val="009979D9"/>
    <w:rsid w:val="009A2EBC"/>
    <w:rsid w:val="009A5C6E"/>
    <w:rsid w:val="009D42A3"/>
    <w:rsid w:val="009D588A"/>
    <w:rsid w:val="00A675F5"/>
    <w:rsid w:val="00AE269E"/>
    <w:rsid w:val="00AF4B9E"/>
    <w:rsid w:val="00B43D8C"/>
    <w:rsid w:val="00B961B2"/>
    <w:rsid w:val="00C8131C"/>
    <w:rsid w:val="00CF1EA8"/>
    <w:rsid w:val="00D3586B"/>
    <w:rsid w:val="00D44D67"/>
    <w:rsid w:val="00D94E31"/>
    <w:rsid w:val="00DA4DCF"/>
    <w:rsid w:val="00DC6AE6"/>
    <w:rsid w:val="00E21561"/>
    <w:rsid w:val="00E56D41"/>
    <w:rsid w:val="00EC28CC"/>
    <w:rsid w:val="00F35F0F"/>
    <w:rsid w:val="00F42090"/>
    <w:rsid w:val="00F665D7"/>
    <w:rsid w:val="00F9237E"/>
    <w:rsid w:val="00F924F1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7522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Normal (Web)"/>
    <w:basedOn w:val="a"/>
    <w:link w:val="a4"/>
    <w:rsid w:val="0047522C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4">
    <w:name w:val="Обычный (веб) Знак"/>
    <w:link w:val="a3"/>
    <w:locked/>
    <w:rsid w:val="0047522C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character" w:customStyle="1" w:styleId="HTML1">
    <w:name w:val="Стандартный HTML Знак1"/>
    <w:basedOn w:val="a0"/>
    <w:semiHidden/>
    <w:locked/>
    <w:rsid w:val="009979D9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5</cp:revision>
  <dcterms:created xsi:type="dcterms:W3CDTF">2022-02-10T11:27:00Z</dcterms:created>
  <dcterms:modified xsi:type="dcterms:W3CDTF">2022-09-30T08:29:00Z</dcterms:modified>
</cp:coreProperties>
</file>