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83" w:rsidRDefault="00513ADA" w:rsidP="00513ADA">
      <w:pPr>
        <w:pStyle w:val="FR1"/>
        <w:spacing w:before="120" w:line="240" w:lineRule="auto"/>
        <w:rPr>
          <w:sz w:val="24"/>
          <w:szCs w:val="24"/>
        </w:rPr>
      </w:pPr>
      <w:bookmarkStart w:id="0" w:name="_GoBack"/>
      <w:bookmarkEnd w:id="0"/>
      <w:r w:rsidRPr="00513ADA">
        <w:rPr>
          <w:bCs/>
          <w:snapToGrid/>
          <w:sz w:val="24"/>
          <w:szCs w:val="24"/>
          <w:lang w:eastAsia="uk-UA"/>
        </w:rPr>
        <w:t>Комунальне некомерційне підприємство Київської обласної ради «Обласне</w:t>
      </w:r>
      <w:r>
        <w:rPr>
          <w:bCs/>
          <w:snapToGrid/>
          <w:sz w:val="24"/>
          <w:szCs w:val="24"/>
          <w:lang w:eastAsia="uk-UA"/>
        </w:rPr>
        <w:br/>
      </w:r>
      <w:proofErr w:type="spellStart"/>
      <w:r w:rsidRPr="00513ADA">
        <w:rPr>
          <w:bCs/>
          <w:snapToGrid/>
          <w:sz w:val="24"/>
          <w:szCs w:val="24"/>
          <w:lang w:eastAsia="uk-UA"/>
        </w:rPr>
        <w:t>психіатрично</w:t>
      </w:r>
      <w:proofErr w:type="spellEnd"/>
      <w:r w:rsidRPr="00513ADA">
        <w:rPr>
          <w:bCs/>
          <w:snapToGrid/>
          <w:sz w:val="24"/>
          <w:szCs w:val="24"/>
          <w:lang w:eastAsia="uk-UA"/>
        </w:rPr>
        <w:t>-наркологічне медичне об’єднання»</w:t>
      </w:r>
      <w:r w:rsidRPr="00513ADA">
        <w:rPr>
          <w:bCs/>
          <w:snapToGrid/>
          <w:sz w:val="24"/>
          <w:szCs w:val="24"/>
          <w:lang w:eastAsia="uk-UA"/>
        </w:rPr>
        <w:cr/>
      </w:r>
    </w:p>
    <w:p w:rsidR="009C7283" w:rsidRDefault="009C7283" w:rsidP="009C7283">
      <w:pPr>
        <w:pStyle w:val="FR1"/>
        <w:spacing w:before="120" w:line="240" w:lineRule="auto"/>
        <w:ind w:left="0"/>
        <w:rPr>
          <w:sz w:val="24"/>
          <w:szCs w:val="24"/>
        </w:rPr>
      </w:pPr>
    </w:p>
    <w:p w:rsidR="009C7283" w:rsidRDefault="009C7283" w:rsidP="009C7283">
      <w:pPr>
        <w:pStyle w:val="FR1"/>
        <w:spacing w:before="120" w:line="240" w:lineRule="auto"/>
        <w:ind w:left="0"/>
        <w:rPr>
          <w:sz w:val="24"/>
          <w:szCs w:val="24"/>
        </w:rPr>
      </w:pPr>
    </w:p>
    <w:p w:rsidR="00513ADA" w:rsidRDefault="00513ADA" w:rsidP="009C7283">
      <w:pPr>
        <w:pStyle w:val="FR1"/>
        <w:spacing w:before="120" w:line="240" w:lineRule="auto"/>
        <w:ind w:left="0"/>
        <w:rPr>
          <w:sz w:val="24"/>
          <w:szCs w:val="24"/>
        </w:rPr>
      </w:pPr>
    </w:p>
    <w:p w:rsidR="009C7283" w:rsidRPr="00655B63" w:rsidRDefault="009C7283" w:rsidP="009C7283">
      <w:pPr>
        <w:pStyle w:val="FR1"/>
        <w:spacing w:before="120" w:line="240" w:lineRule="auto"/>
        <w:ind w:left="0"/>
        <w:rPr>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246DAF" w:rsidRPr="00655B63" w:rsidTr="00E92A45">
        <w:tc>
          <w:tcPr>
            <w:tcW w:w="4640" w:type="dxa"/>
            <w:gridSpan w:val="2"/>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9C7283" w:rsidRPr="00513ADA" w:rsidRDefault="009C7283" w:rsidP="009C7283">
            <w:pPr>
              <w:pStyle w:val="aff2"/>
              <w:shd w:val="clear" w:color="auto" w:fill="FFFFFF"/>
              <w:jc w:val="right"/>
              <w:rPr>
                <w:rFonts w:ascii="Times New Roman" w:hAnsi="Times New Roman"/>
                <w:b/>
                <w:sz w:val="24"/>
                <w:szCs w:val="24"/>
              </w:rPr>
            </w:pPr>
            <w:r w:rsidRPr="00513ADA">
              <w:rPr>
                <w:rFonts w:ascii="Times New Roman" w:hAnsi="Times New Roman"/>
                <w:b/>
                <w:sz w:val="26"/>
                <w:szCs w:val="26"/>
              </w:rPr>
              <w:t>«</w:t>
            </w:r>
            <w:r w:rsidRPr="00513ADA">
              <w:rPr>
                <w:rFonts w:ascii="Times New Roman" w:hAnsi="Times New Roman"/>
                <w:b/>
                <w:sz w:val="24"/>
                <w:szCs w:val="24"/>
              </w:rPr>
              <w:t>ЗАТВЕРДЖЕНО»</w:t>
            </w:r>
          </w:p>
          <w:p w:rsidR="009C7283" w:rsidRPr="00513ADA" w:rsidRDefault="009C7283" w:rsidP="009C7283">
            <w:pPr>
              <w:pStyle w:val="aff2"/>
              <w:shd w:val="clear" w:color="auto" w:fill="FFFFFF"/>
              <w:jc w:val="right"/>
              <w:rPr>
                <w:rFonts w:ascii="Times New Roman" w:hAnsi="Times New Roman"/>
                <w:b/>
                <w:sz w:val="24"/>
                <w:szCs w:val="24"/>
              </w:rPr>
            </w:pPr>
            <w:r w:rsidRPr="00513ADA">
              <w:rPr>
                <w:rFonts w:ascii="Times New Roman" w:hAnsi="Times New Roman"/>
                <w:b/>
                <w:sz w:val="24"/>
                <w:szCs w:val="24"/>
              </w:rPr>
              <w:t>рішенням Уповноваженої особи</w:t>
            </w:r>
          </w:p>
          <w:p w:rsidR="009C7283" w:rsidRPr="00513ADA" w:rsidRDefault="009C7283" w:rsidP="009C7283">
            <w:pPr>
              <w:pStyle w:val="aff2"/>
              <w:shd w:val="clear" w:color="auto" w:fill="FFFFFF"/>
              <w:jc w:val="right"/>
              <w:rPr>
                <w:rFonts w:ascii="Times New Roman" w:hAnsi="Times New Roman"/>
                <w:b/>
                <w:sz w:val="24"/>
                <w:szCs w:val="24"/>
              </w:rPr>
            </w:pPr>
            <w:r w:rsidRPr="00513ADA">
              <w:rPr>
                <w:rFonts w:ascii="Times New Roman" w:hAnsi="Times New Roman"/>
                <w:b/>
                <w:sz w:val="24"/>
                <w:szCs w:val="24"/>
              </w:rPr>
              <w:t xml:space="preserve">від </w:t>
            </w:r>
            <w:r w:rsidR="00513ADA" w:rsidRPr="00513ADA">
              <w:rPr>
                <w:rFonts w:ascii="Times New Roman" w:hAnsi="Times New Roman"/>
                <w:b/>
                <w:sz w:val="24"/>
                <w:szCs w:val="24"/>
              </w:rPr>
              <w:t>1</w:t>
            </w:r>
            <w:r w:rsidR="002F5308">
              <w:rPr>
                <w:rFonts w:ascii="Times New Roman" w:hAnsi="Times New Roman"/>
                <w:b/>
                <w:sz w:val="24"/>
                <w:szCs w:val="24"/>
              </w:rPr>
              <w:t>1</w:t>
            </w:r>
            <w:r w:rsidRPr="00513ADA">
              <w:rPr>
                <w:rFonts w:ascii="Times New Roman" w:hAnsi="Times New Roman"/>
                <w:b/>
                <w:sz w:val="24"/>
                <w:szCs w:val="24"/>
              </w:rPr>
              <w:t xml:space="preserve"> травня 2023 року</w:t>
            </w:r>
          </w:p>
          <w:p w:rsidR="009C7283" w:rsidRPr="00FB6B85" w:rsidRDefault="009C7283" w:rsidP="009C7283">
            <w:pPr>
              <w:pStyle w:val="aff2"/>
              <w:shd w:val="clear" w:color="auto" w:fill="FFFFFF"/>
              <w:jc w:val="right"/>
              <w:rPr>
                <w:rFonts w:ascii="Times New Roman" w:hAnsi="Times New Roman"/>
                <w:b/>
                <w:bCs/>
                <w:i/>
                <w:sz w:val="24"/>
                <w:szCs w:val="24"/>
              </w:rPr>
            </w:pPr>
            <w:r w:rsidRPr="00513ADA">
              <w:rPr>
                <w:rFonts w:ascii="Times New Roman" w:hAnsi="Times New Roman"/>
                <w:b/>
                <w:bCs/>
                <w:sz w:val="24"/>
                <w:szCs w:val="24"/>
              </w:rPr>
              <w:t xml:space="preserve">______________ </w:t>
            </w:r>
            <w:r w:rsidR="00513ADA" w:rsidRPr="00513ADA">
              <w:rPr>
                <w:rFonts w:ascii="Times New Roman" w:hAnsi="Times New Roman"/>
                <w:b/>
                <w:bCs/>
                <w:sz w:val="24"/>
                <w:szCs w:val="24"/>
              </w:rPr>
              <w:t>ШЕВЧУК Людмила</w:t>
            </w:r>
            <w:r w:rsidRPr="00FB6B85">
              <w:rPr>
                <w:rFonts w:ascii="Times New Roman" w:hAnsi="Times New Roman"/>
                <w:b/>
                <w:bCs/>
                <w:i/>
                <w:sz w:val="24"/>
                <w:szCs w:val="24"/>
              </w:rPr>
              <w:t xml:space="preserve"> </w:t>
            </w:r>
          </w:p>
          <w:p w:rsidR="00ED13EF" w:rsidRPr="00655B63" w:rsidRDefault="00ED13EF" w:rsidP="00B8192C">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noProof/>
                <w:sz w:val="24"/>
                <w:szCs w:val="24"/>
              </w:rPr>
            </w:pPr>
          </w:p>
        </w:tc>
      </w:tr>
      <w:tr w:rsidR="00ED13EF" w:rsidRPr="00655B63" w:rsidTr="00E92A45">
        <w:trPr>
          <w:gridAfter w:val="1"/>
          <w:wAfter w:w="709" w:type="dxa"/>
        </w:trPr>
        <w:tc>
          <w:tcPr>
            <w:tcW w:w="3931" w:type="dxa"/>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ED13EF" w:rsidRPr="00655B63" w:rsidRDefault="00ED13EF" w:rsidP="00B8192C">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ED13EF" w:rsidRPr="00655B63" w:rsidRDefault="00ED13EF" w:rsidP="00B8192C">
            <w:pPr>
              <w:spacing w:after="0" w:line="240" w:lineRule="auto"/>
              <w:jc w:val="center"/>
              <w:rPr>
                <w:rFonts w:ascii="Times New Roman" w:eastAsia="Times New Roman" w:hAnsi="Times New Roman" w:cs="Times New Roman"/>
                <w:b/>
                <w:bCs/>
                <w:sz w:val="24"/>
                <w:szCs w:val="24"/>
              </w:rPr>
            </w:pPr>
          </w:p>
        </w:tc>
      </w:tr>
    </w:tbl>
    <w:p w:rsidR="00ED13EF" w:rsidRDefault="00ED13EF" w:rsidP="00B8192C">
      <w:pPr>
        <w:spacing w:after="0" w:line="240" w:lineRule="auto"/>
        <w:ind w:left="320"/>
        <w:jc w:val="center"/>
        <w:rPr>
          <w:rFonts w:ascii="Times New Roman" w:hAnsi="Times New Roman" w:cs="Times New Roman"/>
          <w:b/>
          <w:bCs/>
          <w:sz w:val="24"/>
          <w:szCs w:val="24"/>
        </w:rPr>
      </w:pPr>
    </w:p>
    <w:p w:rsidR="009C7283" w:rsidRPr="00655B63" w:rsidRDefault="009C7283" w:rsidP="00B8192C">
      <w:pPr>
        <w:spacing w:after="0" w:line="240" w:lineRule="auto"/>
        <w:ind w:left="320"/>
        <w:jc w:val="center"/>
        <w:rPr>
          <w:rFonts w:ascii="Times New Roman" w:hAnsi="Times New Roman" w:cs="Times New Roman"/>
          <w:b/>
          <w:bCs/>
          <w:sz w:val="24"/>
          <w:szCs w:val="24"/>
        </w:rPr>
      </w:pPr>
    </w:p>
    <w:p w:rsidR="00E92A45" w:rsidRPr="00655B63" w:rsidRDefault="00E92A45" w:rsidP="00B8192C">
      <w:pPr>
        <w:spacing w:after="0" w:line="240" w:lineRule="auto"/>
        <w:ind w:left="320"/>
        <w:jc w:val="center"/>
        <w:rPr>
          <w:rFonts w:ascii="Times New Roman" w:eastAsia="Times New Roman" w:hAnsi="Times New Roman" w:cs="Times New Roman"/>
          <w:b/>
          <w:bCs/>
          <w:sz w:val="24"/>
          <w:szCs w:val="24"/>
        </w:rPr>
      </w:pPr>
    </w:p>
    <w:p w:rsidR="00551B36" w:rsidRPr="00655B63" w:rsidRDefault="00551B36" w:rsidP="00551B36">
      <w:pPr>
        <w:spacing w:after="0" w:line="240" w:lineRule="auto"/>
        <w:jc w:val="center"/>
        <w:rPr>
          <w:rFonts w:ascii="Times New Roman" w:hAnsi="Times New Roman" w:cs="Times New Roman"/>
          <w:b/>
          <w:sz w:val="24"/>
          <w:szCs w:val="24"/>
        </w:rPr>
      </w:pPr>
      <w:r w:rsidRPr="00655B63">
        <w:rPr>
          <w:rFonts w:ascii="Times New Roman" w:hAnsi="Times New Roman" w:cs="Times New Roman"/>
          <w:b/>
          <w:sz w:val="24"/>
          <w:szCs w:val="24"/>
        </w:rPr>
        <w:t>ТЕНДЕРНА ДОКУМЕНТАЦІЯ</w:t>
      </w:r>
    </w:p>
    <w:p w:rsidR="00551B36" w:rsidRPr="00655B63" w:rsidRDefault="00551B36" w:rsidP="00551B36">
      <w:pPr>
        <w:spacing w:after="0" w:line="240" w:lineRule="auto"/>
        <w:jc w:val="center"/>
        <w:rPr>
          <w:rFonts w:ascii="Times New Roman" w:hAnsi="Times New Roman" w:cs="Times New Roman"/>
          <w:b/>
          <w:sz w:val="24"/>
          <w:szCs w:val="24"/>
        </w:rPr>
      </w:pPr>
    </w:p>
    <w:p w:rsidR="00551B36" w:rsidRPr="00655B63" w:rsidRDefault="00551B36" w:rsidP="00551B36">
      <w:pPr>
        <w:spacing w:after="0" w:line="240" w:lineRule="auto"/>
        <w:jc w:val="center"/>
        <w:rPr>
          <w:rFonts w:ascii="Times New Roman" w:hAnsi="Times New Roman" w:cs="Times New Roman"/>
          <w:b/>
          <w:sz w:val="24"/>
          <w:szCs w:val="24"/>
        </w:rPr>
      </w:pPr>
      <w:r w:rsidRPr="00655B63">
        <w:rPr>
          <w:rFonts w:ascii="Times New Roman" w:hAnsi="Times New Roman" w:cs="Times New Roman"/>
          <w:b/>
          <w:sz w:val="24"/>
          <w:szCs w:val="24"/>
        </w:rPr>
        <w:t>ВІДКРИТІ ТОРГИ</w:t>
      </w:r>
      <w:r w:rsidR="009359DC" w:rsidRPr="00655B63">
        <w:rPr>
          <w:rFonts w:ascii="Times New Roman" w:hAnsi="Times New Roman" w:cs="Times New Roman"/>
          <w:b/>
          <w:sz w:val="24"/>
          <w:szCs w:val="24"/>
        </w:rPr>
        <w:t xml:space="preserve"> З ОСОБЛИВОСТЯМИ</w:t>
      </w:r>
    </w:p>
    <w:p w:rsidR="00551B36" w:rsidRPr="00655B63" w:rsidRDefault="00551B36" w:rsidP="00551B36">
      <w:pPr>
        <w:spacing w:after="0" w:line="240" w:lineRule="auto"/>
        <w:jc w:val="center"/>
        <w:rPr>
          <w:rFonts w:ascii="Times New Roman" w:hAnsi="Times New Roman" w:cs="Times New Roman"/>
          <w:b/>
          <w:sz w:val="24"/>
          <w:szCs w:val="24"/>
        </w:rPr>
      </w:pPr>
    </w:p>
    <w:p w:rsidR="00551B36" w:rsidRPr="00655B63" w:rsidRDefault="00551B36" w:rsidP="00551B36">
      <w:pPr>
        <w:spacing w:after="0" w:line="240" w:lineRule="auto"/>
        <w:jc w:val="center"/>
        <w:rPr>
          <w:rFonts w:ascii="Times New Roman" w:hAnsi="Times New Roman" w:cs="Times New Roman"/>
          <w:sz w:val="24"/>
          <w:szCs w:val="24"/>
        </w:rPr>
      </w:pPr>
      <w:r w:rsidRPr="00655B63">
        <w:rPr>
          <w:rFonts w:ascii="Times New Roman" w:hAnsi="Times New Roman" w:cs="Times New Roman"/>
          <w:sz w:val="24"/>
          <w:szCs w:val="24"/>
        </w:rPr>
        <w:t>на закупівлю товару</w:t>
      </w:r>
    </w:p>
    <w:p w:rsidR="00551B36" w:rsidRPr="00655B63" w:rsidRDefault="00551B36" w:rsidP="00F31854">
      <w:pPr>
        <w:jc w:val="center"/>
        <w:rPr>
          <w:rFonts w:ascii="Times New Roman" w:hAnsi="Times New Roman" w:cs="Times New Roman"/>
          <w:sz w:val="28"/>
          <w:szCs w:val="28"/>
        </w:rPr>
      </w:pPr>
    </w:p>
    <w:p w:rsidR="00747BF6" w:rsidRPr="00655B63" w:rsidRDefault="00BE5C3E" w:rsidP="00747BF6">
      <w:pPr>
        <w:jc w:val="center"/>
        <w:rPr>
          <w:rFonts w:ascii="Times New Roman" w:hAnsi="Times New Roman" w:cs="Times New Roman"/>
          <w:sz w:val="28"/>
          <w:szCs w:val="28"/>
        </w:rPr>
      </w:pPr>
      <w:bookmarkStart w:id="1" w:name="n48"/>
      <w:bookmarkEnd w:id="1"/>
      <w:r w:rsidRPr="00655B63">
        <w:rPr>
          <w:rFonts w:ascii="Times New Roman" w:hAnsi="Times New Roman" w:cs="Times New Roman"/>
          <w:sz w:val="28"/>
          <w:szCs w:val="28"/>
        </w:rPr>
        <w:t>Електрична енергія  - за кодом CPV за ДК 021:2015 – 09310000-5</w:t>
      </w:r>
    </w:p>
    <w:p w:rsidR="00BE5C3E" w:rsidRPr="00655B63" w:rsidRDefault="00BE5C3E" w:rsidP="00747BF6">
      <w:pPr>
        <w:jc w:val="center"/>
      </w:pPr>
      <w:r w:rsidRPr="00655B63">
        <w:rPr>
          <w:rFonts w:ascii="Times New Roman" w:hAnsi="Times New Roman" w:cs="Times New Roman"/>
          <w:sz w:val="28"/>
          <w:szCs w:val="28"/>
        </w:rPr>
        <w:t>(постачання електричної енергії)</w:t>
      </w:r>
    </w:p>
    <w:p w:rsidR="00ED13EF" w:rsidRPr="00655B63" w:rsidRDefault="00ED13EF" w:rsidP="00F31854">
      <w:pPr>
        <w:jc w:val="center"/>
        <w:rPr>
          <w:rFonts w:ascii="Times New Roman" w:hAnsi="Times New Roman" w:cs="Times New Roman"/>
          <w:sz w:val="28"/>
          <w:szCs w:val="28"/>
        </w:rPr>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ED13EF" w:rsidRPr="00655B63" w:rsidRDefault="00ED13EF" w:rsidP="00B8192C">
      <w:pPr>
        <w:spacing w:after="0" w:line="240" w:lineRule="auto"/>
      </w:pPr>
    </w:p>
    <w:p w:rsidR="004D7B2F" w:rsidRPr="00655B63" w:rsidRDefault="004D7B2F" w:rsidP="002008C8">
      <w:pPr>
        <w:spacing w:after="0" w:line="240" w:lineRule="auto"/>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9A650F" w:rsidRPr="00655B63" w:rsidRDefault="009A650F" w:rsidP="00B8192C">
      <w:pPr>
        <w:spacing w:after="0" w:line="240" w:lineRule="auto"/>
        <w:jc w:val="center"/>
        <w:rPr>
          <w:rFonts w:ascii="Times New Roman" w:hAnsi="Times New Roman" w:cs="Times New Roman"/>
          <w:sz w:val="24"/>
          <w:szCs w:val="24"/>
        </w:rPr>
      </w:pPr>
    </w:p>
    <w:p w:rsidR="009A650F" w:rsidRPr="00655B63" w:rsidRDefault="009A650F" w:rsidP="00B8192C">
      <w:pPr>
        <w:spacing w:after="0" w:line="240" w:lineRule="auto"/>
        <w:jc w:val="center"/>
        <w:rPr>
          <w:rFonts w:ascii="Times New Roman" w:hAnsi="Times New Roman" w:cs="Times New Roman"/>
          <w:sz w:val="24"/>
          <w:szCs w:val="24"/>
        </w:rPr>
      </w:pPr>
    </w:p>
    <w:p w:rsidR="009A650F" w:rsidRPr="00655B63" w:rsidRDefault="009A650F" w:rsidP="00B8192C">
      <w:pPr>
        <w:spacing w:after="0" w:line="240" w:lineRule="auto"/>
        <w:jc w:val="center"/>
        <w:rPr>
          <w:rFonts w:ascii="Times New Roman" w:hAnsi="Times New Roman" w:cs="Times New Roman"/>
          <w:sz w:val="24"/>
          <w:szCs w:val="24"/>
        </w:rPr>
      </w:pPr>
    </w:p>
    <w:p w:rsidR="004D7B2F" w:rsidRPr="00655B63" w:rsidRDefault="004D7B2F" w:rsidP="00B8192C">
      <w:pPr>
        <w:spacing w:after="0" w:line="240" w:lineRule="auto"/>
        <w:jc w:val="center"/>
        <w:rPr>
          <w:rFonts w:ascii="Times New Roman" w:hAnsi="Times New Roman" w:cs="Times New Roman"/>
          <w:sz w:val="24"/>
          <w:szCs w:val="24"/>
        </w:rPr>
      </w:pPr>
    </w:p>
    <w:p w:rsidR="004D7B2F" w:rsidRPr="00655B63" w:rsidRDefault="004D7B2F" w:rsidP="0032655C">
      <w:pPr>
        <w:spacing w:after="0" w:line="240" w:lineRule="auto"/>
        <w:rPr>
          <w:rFonts w:ascii="Times New Roman" w:hAnsi="Times New Roman" w:cs="Times New Roman"/>
          <w:sz w:val="24"/>
          <w:szCs w:val="24"/>
        </w:rPr>
      </w:pPr>
    </w:p>
    <w:p w:rsidR="00ED13EF" w:rsidRPr="00655B63" w:rsidRDefault="00ED13EF" w:rsidP="00B8192C">
      <w:pPr>
        <w:spacing w:after="0" w:line="240" w:lineRule="auto"/>
        <w:jc w:val="center"/>
        <w:rPr>
          <w:rFonts w:ascii="Times New Roman" w:hAnsi="Times New Roman" w:cs="Times New Roman"/>
          <w:sz w:val="24"/>
          <w:szCs w:val="24"/>
        </w:rPr>
      </w:pPr>
      <w:r w:rsidRPr="00513ADA">
        <w:rPr>
          <w:rFonts w:ascii="Times New Roman" w:hAnsi="Times New Roman" w:cs="Times New Roman"/>
          <w:sz w:val="24"/>
          <w:szCs w:val="24"/>
        </w:rPr>
        <w:t xml:space="preserve">м. </w:t>
      </w:r>
      <w:r w:rsidR="00513ADA" w:rsidRPr="00513ADA">
        <w:rPr>
          <w:rFonts w:ascii="Times New Roman" w:hAnsi="Times New Roman" w:cs="Times New Roman"/>
          <w:sz w:val="24"/>
          <w:szCs w:val="24"/>
        </w:rPr>
        <w:t>Глеваха</w:t>
      </w:r>
      <w:r w:rsidR="009C7283" w:rsidRPr="00513ADA">
        <w:rPr>
          <w:rFonts w:ascii="Times New Roman" w:hAnsi="Times New Roman" w:cs="Times New Roman"/>
          <w:sz w:val="24"/>
          <w:szCs w:val="24"/>
        </w:rPr>
        <w:t xml:space="preserve"> </w:t>
      </w:r>
      <w:r w:rsidR="00DC5156" w:rsidRPr="00513ADA">
        <w:rPr>
          <w:rFonts w:ascii="Times New Roman" w:hAnsi="Times New Roman" w:cs="Times New Roman"/>
          <w:sz w:val="24"/>
          <w:szCs w:val="24"/>
        </w:rPr>
        <w:t>– 202</w:t>
      </w:r>
      <w:r w:rsidR="009359DC" w:rsidRPr="00513ADA">
        <w:rPr>
          <w:rFonts w:ascii="Times New Roman" w:hAnsi="Times New Roman" w:cs="Times New Roman"/>
          <w:sz w:val="24"/>
          <w:szCs w:val="24"/>
        </w:rPr>
        <w:t>3</w:t>
      </w:r>
      <w:r w:rsidRPr="00655B63">
        <w:rPr>
          <w:rFonts w:ascii="Times New Roman" w:hAnsi="Times New Roman" w:cs="Times New Roman"/>
          <w:sz w:val="24"/>
          <w:szCs w:val="24"/>
        </w:rPr>
        <w:br w:type="page"/>
      </w:r>
    </w:p>
    <w:p w:rsidR="00ED13EF" w:rsidRPr="00655B63" w:rsidRDefault="00ED13EF" w:rsidP="00B8192C">
      <w:pPr>
        <w:spacing w:after="0" w:line="240" w:lineRule="auto"/>
        <w:rPr>
          <w:rFonts w:ascii="Times New Roman" w:hAnsi="Times New Roman" w:cs="Times New Roma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246DAF" w:rsidRPr="00655B63" w:rsidTr="00665050">
        <w:trPr>
          <w:trHeight w:val="520"/>
          <w:jc w:val="center"/>
        </w:trPr>
        <w:tc>
          <w:tcPr>
            <w:tcW w:w="576"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w:t>
            </w:r>
          </w:p>
        </w:tc>
        <w:tc>
          <w:tcPr>
            <w:tcW w:w="9420" w:type="dxa"/>
            <w:gridSpan w:val="2"/>
            <w:vAlign w:val="center"/>
          </w:tcPr>
          <w:p w:rsidR="007748A7" w:rsidRPr="00655B63" w:rsidRDefault="00AC718A" w:rsidP="00B8192C">
            <w:pPr>
              <w:pStyle w:val="11"/>
              <w:widowControl w:val="0"/>
              <w:spacing w:line="240" w:lineRule="auto"/>
              <w:jc w:val="center"/>
              <w:rPr>
                <w:b/>
                <w:i/>
                <w:color w:val="auto"/>
                <w:lang w:val="uk-UA"/>
              </w:rPr>
            </w:pPr>
            <w:r w:rsidRPr="00655B63">
              <w:rPr>
                <w:rFonts w:ascii="Times New Roman" w:eastAsia="Times New Roman" w:hAnsi="Times New Roman" w:cs="Times New Roman"/>
                <w:b/>
                <w:i/>
                <w:color w:val="auto"/>
                <w:sz w:val="24"/>
                <w:szCs w:val="24"/>
                <w:lang w:val="uk-UA"/>
              </w:rPr>
              <w:t xml:space="preserve">Розділ 1. </w:t>
            </w:r>
            <w:r w:rsidR="007748A7" w:rsidRPr="00655B63">
              <w:rPr>
                <w:rFonts w:ascii="Times New Roman" w:eastAsia="Times New Roman" w:hAnsi="Times New Roman" w:cs="Times New Roman"/>
                <w:b/>
                <w:i/>
                <w:color w:val="auto"/>
                <w:sz w:val="24"/>
                <w:szCs w:val="24"/>
                <w:lang w:val="uk-UA"/>
              </w:rPr>
              <w:t>Загальні положення</w:t>
            </w:r>
          </w:p>
        </w:tc>
      </w:tr>
      <w:tr w:rsidR="00246DAF" w:rsidRPr="00655B63" w:rsidTr="00714229">
        <w:trPr>
          <w:trHeight w:val="520"/>
          <w:jc w:val="center"/>
        </w:trPr>
        <w:tc>
          <w:tcPr>
            <w:tcW w:w="576"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1</w:t>
            </w:r>
          </w:p>
        </w:tc>
        <w:tc>
          <w:tcPr>
            <w:tcW w:w="3147"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2</w:t>
            </w:r>
          </w:p>
        </w:tc>
        <w:tc>
          <w:tcPr>
            <w:tcW w:w="6273" w:type="dxa"/>
            <w:vAlign w:val="center"/>
          </w:tcPr>
          <w:p w:rsidR="007748A7" w:rsidRPr="00655B63" w:rsidRDefault="007748A7" w:rsidP="00B8192C">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3</w:t>
            </w:r>
          </w:p>
        </w:tc>
      </w:tr>
      <w:tr w:rsidR="00246DAF" w:rsidRPr="00655B63" w:rsidTr="00714229">
        <w:trPr>
          <w:trHeight w:val="520"/>
          <w:jc w:val="center"/>
        </w:trPr>
        <w:tc>
          <w:tcPr>
            <w:tcW w:w="576" w:type="dxa"/>
          </w:tcPr>
          <w:p w:rsidR="007748A7" w:rsidRPr="00655B63" w:rsidRDefault="007748A7" w:rsidP="00B8192C">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7748A7" w:rsidRPr="00655B63" w:rsidRDefault="007748A7" w:rsidP="00B8192C">
            <w:pPr>
              <w:pStyle w:val="11"/>
              <w:widowControl w:val="0"/>
              <w:spacing w:line="240" w:lineRule="auto"/>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3" w:type="dxa"/>
            <w:vAlign w:val="center"/>
          </w:tcPr>
          <w:p w:rsidR="007748A7" w:rsidRPr="00655B63" w:rsidRDefault="00854D7B" w:rsidP="00B8192C">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Постанови Кабінету Міністрів України від 12 жовтня 2022 р. №1178 «Про затвердження особливостей здійснення публічних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та доповненнями (далі – Закон) та інших нормативних документів чинного законодавства України у сфері публічних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та проведення авторизації електронних майданчиків».</w:t>
            </w:r>
          </w:p>
        </w:tc>
      </w:tr>
      <w:tr w:rsidR="00246DAF" w:rsidRPr="00655B63" w:rsidTr="00714229">
        <w:trPr>
          <w:trHeight w:val="520"/>
          <w:jc w:val="center"/>
        </w:trPr>
        <w:tc>
          <w:tcPr>
            <w:tcW w:w="576" w:type="dxa"/>
          </w:tcPr>
          <w:p w:rsidR="007748A7" w:rsidRPr="00655B63" w:rsidRDefault="007748A7" w:rsidP="00B8192C">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w:t>
            </w:r>
          </w:p>
        </w:tc>
        <w:tc>
          <w:tcPr>
            <w:tcW w:w="3147" w:type="dxa"/>
          </w:tcPr>
          <w:p w:rsidR="007748A7" w:rsidRPr="00655B63" w:rsidRDefault="007748A7" w:rsidP="00B8192C">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замовника торгів</w:t>
            </w:r>
          </w:p>
        </w:tc>
        <w:tc>
          <w:tcPr>
            <w:tcW w:w="6273" w:type="dxa"/>
          </w:tcPr>
          <w:p w:rsidR="007748A7" w:rsidRPr="00655B63" w:rsidRDefault="007748A7" w:rsidP="00B8192C">
            <w:pPr>
              <w:pStyle w:val="11"/>
              <w:widowControl w:val="0"/>
              <w:spacing w:line="240" w:lineRule="auto"/>
              <w:jc w:val="both"/>
              <w:rPr>
                <w:rFonts w:ascii="Times New Roman" w:hAnsi="Times New Roman" w:cs="Times New Roman"/>
                <w:color w:val="auto"/>
                <w:sz w:val="24"/>
                <w:szCs w:val="24"/>
                <w:lang w:val="uk-UA"/>
              </w:rPr>
            </w:pPr>
          </w:p>
        </w:tc>
      </w:tr>
      <w:tr w:rsidR="00F3486A" w:rsidRPr="00655B63" w:rsidTr="00714229">
        <w:trPr>
          <w:trHeight w:val="520"/>
          <w:jc w:val="center"/>
        </w:trPr>
        <w:tc>
          <w:tcPr>
            <w:tcW w:w="576" w:type="dxa"/>
          </w:tcPr>
          <w:p w:rsidR="00F3486A" w:rsidRPr="00655B63" w:rsidRDefault="00F3486A" w:rsidP="00F3486A">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2.1</w:t>
            </w:r>
          </w:p>
        </w:tc>
        <w:tc>
          <w:tcPr>
            <w:tcW w:w="3147" w:type="dxa"/>
          </w:tcPr>
          <w:p w:rsidR="00F3486A" w:rsidRPr="00655B63" w:rsidRDefault="00F3486A" w:rsidP="00F3486A">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повне найменування</w:t>
            </w:r>
          </w:p>
        </w:tc>
        <w:tc>
          <w:tcPr>
            <w:tcW w:w="6273" w:type="dxa"/>
            <w:shd w:val="clear" w:color="auto" w:fill="auto"/>
          </w:tcPr>
          <w:p w:rsidR="00F3486A" w:rsidRPr="00513ADA" w:rsidRDefault="00513ADA" w:rsidP="00513ADA">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n44"/>
            <w:bookmarkEnd w:id="2"/>
            <w:r w:rsidRPr="00513ADA">
              <w:rPr>
                <w:rFonts w:ascii="Times New Roman" w:eastAsia="Times New Roman" w:hAnsi="Times New Roman" w:cs="Times New Roman"/>
                <w:color w:val="auto"/>
                <w:sz w:val="24"/>
                <w:szCs w:val="24"/>
                <w:lang w:val="uk-UA"/>
              </w:rPr>
              <w:t>Комунальне некомерційне підприємство Київської</w:t>
            </w:r>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 xml:space="preserve">обласної ради «Обласне </w:t>
            </w:r>
            <w:proofErr w:type="spellStart"/>
            <w:r w:rsidRPr="00513ADA">
              <w:rPr>
                <w:rFonts w:ascii="Times New Roman" w:eastAsia="Times New Roman" w:hAnsi="Times New Roman" w:cs="Times New Roman"/>
                <w:color w:val="auto"/>
                <w:sz w:val="24"/>
                <w:szCs w:val="24"/>
                <w:lang w:val="uk-UA"/>
              </w:rPr>
              <w:t>психіатрично</w:t>
            </w:r>
            <w:proofErr w:type="spellEnd"/>
            <w:r w:rsidRPr="00513ADA">
              <w:rPr>
                <w:rFonts w:ascii="Times New Roman" w:eastAsia="Times New Roman" w:hAnsi="Times New Roman" w:cs="Times New Roman"/>
                <w:color w:val="auto"/>
                <w:sz w:val="24"/>
                <w:szCs w:val="24"/>
                <w:lang w:val="uk-UA"/>
              </w:rPr>
              <w:t>-наркологічне</w:t>
            </w:r>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медичне об’єднання»</w:t>
            </w:r>
          </w:p>
        </w:tc>
      </w:tr>
      <w:tr w:rsidR="00F3486A" w:rsidRPr="00655B63" w:rsidTr="00714229">
        <w:trPr>
          <w:trHeight w:val="520"/>
          <w:jc w:val="center"/>
        </w:trPr>
        <w:tc>
          <w:tcPr>
            <w:tcW w:w="576" w:type="dxa"/>
          </w:tcPr>
          <w:p w:rsidR="00F3486A" w:rsidRPr="00655B63" w:rsidRDefault="00F3486A" w:rsidP="00F3486A">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2.2</w:t>
            </w:r>
          </w:p>
        </w:tc>
        <w:tc>
          <w:tcPr>
            <w:tcW w:w="3147" w:type="dxa"/>
          </w:tcPr>
          <w:p w:rsidR="00F3486A" w:rsidRPr="00655B63" w:rsidRDefault="00F3486A" w:rsidP="00F3486A">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місцезнаходження</w:t>
            </w:r>
          </w:p>
        </w:tc>
        <w:tc>
          <w:tcPr>
            <w:tcW w:w="6273" w:type="dxa"/>
            <w:shd w:val="clear" w:color="auto" w:fill="auto"/>
          </w:tcPr>
          <w:p w:rsidR="00F3486A" w:rsidRPr="00513ADA" w:rsidRDefault="00513ADA" w:rsidP="00513AD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вул. Вокзальна, 8, смт. Глеваха, Фастівський район,</w:t>
            </w:r>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 xml:space="preserve">Київська область, 08631, </w:t>
            </w:r>
            <w:r>
              <w:rPr>
                <w:rFonts w:ascii="Times New Roman" w:eastAsia="Times New Roman" w:hAnsi="Times New Roman" w:cs="Times New Roman"/>
                <w:color w:val="auto"/>
                <w:sz w:val="24"/>
                <w:szCs w:val="24"/>
                <w:lang w:val="uk-UA"/>
              </w:rPr>
              <w:t>Україна</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2.3</w:t>
            </w:r>
          </w:p>
        </w:tc>
        <w:tc>
          <w:tcPr>
            <w:tcW w:w="3147" w:type="dxa"/>
          </w:tcPr>
          <w:p w:rsidR="000A4B31" w:rsidRPr="00655B63" w:rsidRDefault="000A4B31" w:rsidP="000A4B31">
            <w:pPr>
              <w:pStyle w:val="11"/>
              <w:widowControl w:val="0"/>
              <w:spacing w:line="240" w:lineRule="auto"/>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73" w:type="dxa"/>
            <w:shd w:val="clear" w:color="auto" w:fill="auto"/>
          </w:tcPr>
          <w:p w:rsidR="00513ADA" w:rsidRPr="00513ADA" w:rsidRDefault="00513ADA" w:rsidP="00513ADA">
            <w:pPr>
              <w:pStyle w:val="11"/>
              <w:widowControl w:val="0"/>
              <w:spacing w:line="240" w:lineRule="auto"/>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 xml:space="preserve">Шевчук Людмила Григорівна, </w:t>
            </w:r>
            <w:r w:rsidR="00C065D2">
              <w:rPr>
                <w:rFonts w:ascii="Times New Roman" w:eastAsia="Times New Roman" w:hAnsi="Times New Roman" w:cs="Times New Roman"/>
                <w:color w:val="auto"/>
                <w:sz w:val="24"/>
                <w:szCs w:val="24"/>
                <w:lang w:val="uk-UA"/>
              </w:rPr>
              <w:t xml:space="preserve">фахівець з публічних </w:t>
            </w:r>
            <w:proofErr w:type="spellStart"/>
            <w:r w:rsidR="00C065D2">
              <w:rPr>
                <w:rFonts w:ascii="Times New Roman" w:eastAsia="Times New Roman" w:hAnsi="Times New Roman" w:cs="Times New Roman"/>
                <w:color w:val="auto"/>
                <w:sz w:val="24"/>
                <w:szCs w:val="24"/>
                <w:lang w:val="uk-UA"/>
              </w:rPr>
              <w:t>закупівель</w:t>
            </w:r>
            <w:proofErr w:type="spellEnd"/>
            <w:r w:rsidRPr="00513ADA">
              <w:rPr>
                <w:rFonts w:ascii="Times New Roman" w:eastAsia="Times New Roman" w:hAnsi="Times New Roman" w:cs="Times New Roman"/>
                <w:color w:val="auto"/>
                <w:sz w:val="24"/>
                <w:szCs w:val="24"/>
                <w:lang w:val="uk-UA"/>
              </w:rPr>
              <w:t xml:space="preserve">; </w:t>
            </w:r>
            <w:proofErr w:type="spellStart"/>
            <w:r w:rsidRPr="00513ADA">
              <w:rPr>
                <w:rFonts w:ascii="Times New Roman" w:eastAsia="Times New Roman" w:hAnsi="Times New Roman" w:cs="Times New Roman"/>
                <w:color w:val="auto"/>
                <w:sz w:val="24"/>
                <w:szCs w:val="24"/>
                <w:lang w:val="uk-UA"/>
              </w:rPr>
              <w:t>упоноважена</w:t>
            </w:r>
            <w:proofErr w:type="spellEnd"/>
            <w:r>
              <w:rPr>
                <w:rFonts w:ascii="Times New Roman" w:eastAsia="Times New Roman" w:hAnsi="Times New Roman" w:cs="Times New Roman"/>
                <w:color w:val="auto"/>
                <w:sz w:val="24"/>
                <w:szCs w:val="24"/>
                <w:lang w:val="uk-UA"/>
              </w:rPr>
              <w:t xml:space="preserve"> </w:t>
            </w:r>
            <w:r w:rsidRPr="00513ADA">
              <w:rPr>
                <w:rFonts w:ascii="Times New Roman" w:eastAsia="Times New Roman" w:hAnsi="Times New Roman" w:cs="Times New Roman"/>
                <w:color w:val="auto"/>
                <w:sz w:val="24"/>
                <w:szCs w:val="24"/>
                <w:lang w:val="uk-UA"/>
              </w:rPr>
              <w:t>особа</w:t>
            </w:r>
          </w:p>
          <w:p w:rsidR="00513ADA" w:rsidRPr="00513ADA" w:rsidRDefault="00513ADA" w:rsidP="00513ADA">
            <w:pPr>
              <w:pStyle w:val="11"/>
              <w:widowControl w:val="0"/>
              <w:spacing w:line="240" w:lineRule="auto"/>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телефон: (04571)3-12-03,</w:t>
            </w:r>
          </w:p>
          <w:p w:rsidR="000A4B31" w:rsidRPr="00513ADA" w:rsidRDefault="00513ADA" w:rsidP="00513ADA">
            <w:pPr>
              <w:pStyle w:val="11"/>
              <w:widowControl w:val="0"/>
              <w:spacing w:line="240" w:lineRule="auto"/>
              <w:jc w:val="both"/>
              <w:rPr>
                <w:rFonts w:ascii="Times New Roman" w:eastAsia="Times New Roman" w:hAnsi="Times New Roman" w:cs="Times New Roman"/>
                <w:color w:val="auto"/>
                <w:sz w:val="24"/>
                <w:szCs w:val="24"/>
                <w:lang w:val="uk-UA"/>
              </w:rPr>
            </w:pPr>
            <w:r w:rsidRPr="00513ADA">
              <w:rPr>
                <w:rFonts w:ascii="Times New Roman" w:eastAsia="Times New Roman" w:hAnsi="Times New Roman" w:cs="Times New Roman"/>
                <w:color w:val="auto"/>
                <w:sz w:val="24"/>
                <w:szCs w:val="24"/>
                <w:lang w:val="uk-UA"/>
              </w:rPr>
              <w:t>e-</w:t>
            </w:r>
            <w:proofErr w:type="spellStart"/>
            <w:r w:rsidRPr="00513ADA">
              <w:rPr>
                <w:rFonts w:ascii="Times New Roman" w:eastAsia="Times New Roman" w:hAnsi="Times New Roman" w:cs="Times New Roman"/>
                <w:color w:val="auto"/>
                <w:sz w:val="24"/>
                <w:szCs w:val="24"/>
                <w:lang w:val="uk-UA"/>
              </w:rPr>
              <w:t>mail</w:t>
            </w:r>
            <w:proofErr w:type="spellEnd"/>
            <w:r w:rsidRPr="00513ADA">
              <w:rPr>
                <w:rFonts w:ascii="Times New Roman" w:eastAsia="Times New Roman" w:hAnsi="Times New Roman" w:cs="Times New Roman"/>
                <w:color w:val="auto"/>
                <w:sz w:val="24"/>
                <w:szCs w:val="24"/>
                <w:lang w:val="uk-UA"/>
              </w:rPr>
              <w:t>: glevakha@gmail.com</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3</w:t>
            </w:r>
          </w:p>
        </w:tc>
        <w:tc>
          <w:tcPr>
            <w:tcW w:w="3147" w:type="dxa"/>
          </w:tcPr>
          <w:p w:rsidR="000A4B31" w:rsidRPr="00655B63" w:rsidRDefault="000A4B31" w:rsidP="000A4B31">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Процедура закупівлі</w:t>
            </w:r>
          </w:p>
        </w:tc>
        <w:tc>
          <w:tcPr>
            <w:tcW w:w="6273" w:type="dxa"/>
            <w:shd w:val="clear" w:color="auto" w:fill="auto"/>
          </w:tcPr>
          <w:p w:rsidR="000A4B31" w:rsidRPr="00655B63" w:rsidRDefault="000A4B31" w:rsidP="000A4B3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655B63">
              <w:rPr>
                <w:rFonts w:ascii="Times New Roman" w:eastAsia="Times New Roman" w:hAnsi="Times New Roman" w:cs="Times New Roman"/>
                <w:sz w:val="24"/>
                <w:szCs w:val="24"/>
                <w:bdr w:val="none" w:sz="0" w:space="0" w:color="auto" w:frame="1"/>
              </w:rPr>
              <w:t>Відкриті торги з особливостями</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w:t>
            </w:r>
          </w:p>
        </w:tc>
        <w:tc>
          <w:tcPr>
            <w:tcW w:w="3147" w:type="dxa"/>
          </w:tcPr>
          <w:p w:rsidR="000A4B31" w:rsidRPr="00655B63" w:rsidRDefault="000A4B31" w:rsidP="000A4B31">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предмет закупівлі</w:t>
            </w:r>
          </w:p>
        </w:tc>
        <w:tc>
          <w:tcPr>
            <w:tcW w:w="6273" w:type="dxa"/>
            <w:shd w:val="clear" w:color="auto" w:fill="auto"/>
          </w:tcPr>
          <w:p w:rsidR="000A4B31" w:rsidRPr="00655B63" w:rsidRDefault="000A4B31" w:rsidP="000A4B31">
            <w:pPr>
              <w:shd w:val="clear" w:color="auto" w:fill="FFFFFF"/>
              <w:spacing w:after="0" w:line="240" w:lineRule="auto"/>
              <w:jc w:val="both"/>
              <w:textAlignment w:val="baseline"/>
              <w:rPr>
                <w:rFonts w:ascii="Times New Roman" w:eastAsia="Times New Roman" w:hAnsi="Times New Roman" w:cs="Times New Roman"/>
                <w:i/>
                <w:sz w:val="24"/>
                <w:szCs w:val="24"/>
                <w:bdr w:val="none" w:sz="0" w:space="0" w:color="auto" w:frame="1"/>
              </w:rPr>
            </w:pP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4.1</w:t>
            </w:r>
          </w:p>
        </w:tc>
        <w:tc>
          <w:tcPr>
            <w:tcW w:w="3147" w:type="dxa"/>
          </w:tcPr>
          <w:p w:rsidR="000A4B31" w:rsidRPr="00655B63" w:rsidRDefault="000A4B31" w:rsidP="000A4B31">
            <w:pPr>
              <w:pStyle w:val="11"/>
              <w:widowControl w:val="0"/>
              <w:spacing w:line="240" w:lineRule="auto"/>
              <w:ind w:left="-9"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назва предмета закупівлі</w:t>
            </w:r>
          </w:p>
        </w:tc>
        <w:tc>
          <w:tcPr>
            <w:tcW w:w="6273" w:type="dxa"/>
            <w:shd w:val="clear" w:color="auto" w:fill="auto"/>
          </w:tcPr>
          <w:p w:rsidR="000A4B31" w:rsidRPr="00655B63" w:rsidRDefault="000A4B31" w:rsidP="00513ADA">
            <w:pPr>
              <w:spacing w:after="0"/>
              <w:jc w:val="both"/>
              <w:rPr>
                <w:rFonts w:ascii="Times New Roman" w:hAnsi="Times New Roman" w:cs="Times New Roman"/>
                <w:sz w:val="24"/>
                <w:szCs w:val="24"/>
              </w:rPr>
            </w:pPr>
            <w:r w:rsidRPr="00655B63">
              <w:rPr>
                <w:rFonts w:ascii="Times New Roman" w:hAnsi="Times New Roman" w:cs="Times New Roman"/>
                <w:sz w:val="24"/>
                <w:szCs w:val="24"/>
              </w:rPr>
              <w:t>За кодом CPV за ДК 021:2015 – 09310000-5 Електрична енергія  (постачання електричної енергії)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4.2</w:t>
            </w:r>
          </w:p>
        </w:tc>
        <w:tc>
          <w:tcPr>
            <w:tcW w:w="3147" w:type="dxa"/>
          </w:tcPr>
          <w:p w:rsidR="000A4B31" w:rsidRPr="00655B63" w:rsidRDefault="000A4B31" w:rsidP="000A4B31">
            <w:pPr>
              <w:pStyle w:val="11"/>
              <w:widowControl w:val="0"/>
              <w:spacing w:line="240" w:lineRule="auto"/>
              <w:ind w:left="-9" w:right="113"/>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4.3</w:t>
            </w:r>
          </w:p>
        </w:tc>
        <w:tc>
          <w:tcPr>
            <w:tcW w:w="3147" w:type="dxa"/>
          </w:tcPr>
          <w:p w:rsidR="000A4B31" w:rsidRPr="00655B63" w:rsidRDefault="000A4B31" w:rsidP="000A4B31">
            <w:pPr>
              <w:pStyle w:val="11"/>
              <w:widowControl w:val="0"/>
              <w:spacing w:line="240" w:lineRule="auto"/>
              <w:ind w:left="-9"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tcPr>
          <w:p w:rsidR="000A4B31" w:rsidRPr="00513ADA" w:rsidRDefault="000A4B31" w:rsidP="00513ADA">
            <w:pPr>
              <w:spacing w:after="0" w:line="240" w:lineRule="auto"/>
              <w:ind w:left="-2" w:hanging="2"/>
              <w:jc w:val="both"/>
              <w:rPr>
                <w:rFonts w:ascii="Times New Roman" w:eastAsia="Times New Roman" w:hAnsi="Times New Roman"/>
                <w:color w:val="000000"/>
                <w:sz w:val="24"/>
                <w:szCs w:val="24"/>
                <w:lang w:eastAsia="ru-RU"/>
              </w:rPr>
            </w:pPr>
            <w:r w:rsidRPr="00513ADA">
              <w:rPr>
                <w:rFonts w:ascii="Times New Roman" w:eastAsia="Times New Roman" w:hAnsi="Times New Roman"/>
                <w:color w:val="000000"/>
                <w:sz w:val="24"/>
                <w:szCs w:val="24"/>
                <w:lang w:eastAsia="ru-RU"/>
              </w:rPr>
              <w:t xml:space="preserve">Місце поставки: </w:t>
            </w:r>
            <w:r w:rsidR="00513ADA" w:rsidRPr="00513ADA">
              <w:rPr>
                <w:rFonts w:ascii="Times New Roman" w:eastAsia="Times New Roman" w:hAnsi="Times New Roman"/>
                <w:color w:val="000000"/>
                <w:sz w:val="24"/>
                <w:szCs w:val="24"/>
                <w:lang w:eastAsia="ru-RU"/>
              </w:rPr>
              <w:t>вул. Вокзальна, 8, смт.</w:t>
            </w:r>
            <w:r w:rsidR="00513ADA">
              <w:rPr>
                <w:rFonts w:ascii="Times New Roman" w:eastAsia="Times New Roman" w:hAnsi="Times New Roman"/>
                <w:color w:val="000000"/>
                <w:sz w:val="24"/>
                <w:szCs w:val="24"/>
                <w:lang w:eastAsia="ru-RU"/>
              </w:rPr>
              <w:t xml:space="preserve"> </w:t>
            </w:r>
            <w:r w:rsidR="00513ADA" w:rsidRPr="00513ADA">
              <w:rPr>
                <w:rFonts w:ascii="Times New Roman" w:eastAsia="Times New Roman" w:hAnsi="Times New Roman"/>
                <w:color w:val="000000"/>
                <w:sz w:val="24"/>
                <w:szCs w:val="24"/>
                <w:lang w:eastAsia="ru-RU"/>
              </w:rPr>
              <w:t>Глеваха, Фастівський район, Київська область, 08631,</w:t>
            </w:r>
            <w:r w:rsidR="00513ADA">
              <w:rPr>
                <w:rFonts w:ascii="Times New Roman" w:eastAsia="Times New Roman" w:hAnsi="Times New Roman"/>
                <w:color w:val="000000"/>
                <w:sz w:val="24"/>
                <w:szCs w:val="24"/>
                <w:lang w:eastAsia="ru-RU"/>
              </w:rPr>
              <w:t xml:space="preserve"> </w:t>
            </w:r>
            <w:r w:rsidR="00513ADA" w:rsidRPr="00513ADA">
              <w:rPr>
                <w:rFonts w:ascii="Times New Roman" w:eastAsia="Times New Roman" w:hAnsi="Times New Roman"/>
                <w:color w:val="000000"/>
                <w:sz w:val="24"/>
                <w:szCs w:val="24"/>
                <w:lang w:eastAsia="ru-RU"/>
              </w:rPr>
              <w:t>Україна, до межі балансової належності електроустановок</w:t>
            </w:r>
            <w:r w:rsidR="00513ADA">
              <w:rPr>
                <w:rFonts w:ascii="Times New Roman" w:eastAsia="Times New Roman" w:hAnsi="Times New Roman"/>
                <w:color w:val="000000"/>
                <w:sz w:val="24"/>
                <w:szCs w:val="24"/>
                <w:lang w:eastAsia="ru-RU"/>
              </w:rPr>
              <w:t xml:space="preserve"> </w:t>
            </w:r>
            <w:r w:rsidR="00513ADA" w:rsidRPr="00285C87">
              <w:rPr>
                <w:rFonts w:ascii="Times New Roman" w:eastAsia="Times New Roman" w:hAnsi="Times New Roman"/>
                <w:color w:val="000000"/>
                <w:sz w:val="24"/>
                <w:szCs w:val="24"/>
                <w:lang w:eastAsia="ru-RU"/>
              </w:rPr>
              <w:t>Замовника</w:t>
            </w:r>
            <w:r w:rsidRPr="00285C87">
              <w:rPr>
                <w:rFonts w:ascii="Times New Roman" w:hAnsi="Times New Roman"/>
                <w:sz w:val="24"/>
                <w:szCs w:val="24"/>
              </w:rPr>
              <w:t>.</w:t>
            </w:r>
          </w:p>
          <w:p w:rsidR="000A4B31" w:rsidRPr="00824A53" w:rsidRDefault="000A4B31" w:rsidP="000A4B31">
            <w:pPr>
              <w:spacing w:after="0" w:line="240" w:lineRule="auto"/>
              <w:ind w:left="-2" w:hanging="2"/>
              <w:jc w:val="both"/>
              <w:rPr>
                <w:rFonts w:ascii="Times New Roman" w:hAnsi="Times New Roman"/>
                <w:b/>
                <w:sz w:val="24"/>
                <w:szCs w:val="24"/>
              </w:rPr>
            </w:pPr>
            <w:r w:rsidRPr="00824A53">
              <w:rPr>
                <w:rFonts w:ascii="Times New Roman" w:hAnsi="Times New Roman"/>
                <w:sz w:val="24"/>
                <w:szCs w:val="24"/>
              </w:rPr>
              <w:t xml:space="preserve">Кількість товару – </w:t>
            </w:r>
            <w:r w:rsidR="00824A53" w:rsidRPr="00824A53">
              <w:rPr>
                <w:rFonts w:ascii="Times New Roman" w:hAnsi="Times New Roman"/>
                <w:b/>
                <w:sz w:val="24"/>
                <w:szCs w:val="24"/>
              </w:rPr>
              <w:t xml:space="preserve">750 000 </w:t>
            </w:r>
            <w:r w:rsidRPr="00824A53">
              <w:rPr>
                <w:rFonts w:ascii="Times New Roman" w:hAnsi="Times New Roman"/>
                <w:b/>
                <w:sz w:val="24"/>
                <w:szCs w:val="24"/>
              </w:rPr>
              <w:t xml:space="preserve"> кВт/год</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824A53">
              <w:rPr>
                <w:rFonts w:ascii="Times New Roman" w:eastAsia="Times New Roman" w:hAnsi="Times New Roman"/>
                <w:sz w:val="24"/>
                <w:szCs w:val="24"/>
                <w:lang w:val="uk-UA"/>
              </w:rPr>
              <w:t>Кількість, обсяг поставки згідно Додатку 2 до тендерної документації.</w:t>
            </w:r>
          </w:p>
        </w:tc>
      </w:tr>
      <w:tr w:rsidR="000A4B31" w:rsidRPr="00655B63" w:rsidTr="00513ADA">
        <w:trPr>
          <w:trHeight w:val="274"/>
          <w:jc w:val="center"/>
        </w:trPr>
        <w:tc>
          <w:tcPr>
            <w:tcW w:w="576" w:type="dxa"/>
          </w:tcPr>
          <w:p w:rsidR="000A4B31" w:rsidRPr="00655B63" w:rsidRDefault="000A4B31" w:rsidP="00513ADA">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4.4</w:t>
            </w:r>
          </w:p>
        </w:tc>
        <w:tc>
          <w:tcPr>
            <w:tcW w:w="3147" w:type="dxa"/>
          </w:tcPr>
          <w:p w:rsidR="000A4B31" w:rsidRPr="00655B63" w:rsidRDefault="000A4B31" w:rsidP="00513ADA">
            <w:pPr>
              <w:pStyle w:val="11"/>
              <w:widowControl w:val="0"/>
              <w:spacing w:line="240" w:lineRule="auto"/>
              <w:ind w:left="-9" w:right="113"/>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3" w:type="dxa"/>
          </w:tcPr>
          <w:p w:rsidR="000A4B31" w:rsidRPr="002D0A03" w:rsidRDefault="00513ADA" w:rsidP="00513ADA">
            <w:pPr>
              <w:pStyle w:val="11"/>
              <w:widowControl w:val="0"/>
              <w:spacing w:line="240" w:lineRule="auto"/>
              <w:ind w:right="113" w:hanging="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w:t>
            </w:r>
            <w:r w:rsidRPr="00513ADA">
              <w:rPr>
                <w:rFonts w:ascii="Times New Roman" w:eastAsia="Times New Roman" w:hAnsi="Times New Roman" w:cs="Times New Roman"/>
                <w:color w:val="auto"/>
                <w:sz w:val="24"/>
                <w:szCs w:val="24"/>
                <w:lang w:val="uk-UA"/>
              </w:rPr>
              <w:t>о 3</w:t>
            </w:r>
            <w:r w:rsidRPr="002D0A03">
              <w:rPr>
                <w:rFonts w:ascii="Times New Roman" w:eastAsia="Times New Roman" w:hAnsi="Times New Roman" w:cs="Times New Roman"/>
                <w:color w:val="auto"/>
                <w:sz w:val="24"/>
                <w:szCs w:val="24"/>
                <w:lang w:val="uk-UA"/>
              </w:rPr>
              <w:t>1.12.2023 р.</w:t>
            </w:r>
          </w:p>
          <w:p w:rsidR="000A4B31" w:rsidRPr="00513ADA" w:rsidRDefault="000A4B31" w:rsidP="00513ADA">
            <w:pPr>
              <w:pStyle w:val="11"/>
              <w:widowControl w:val="0"/>
              <w:spacing w:line="240" w:lineRule="auto"/>
              <w:ind w:right="113" w:hanging="2"/>
              <w:jc w:val="both"/>
              <w:rPr>
                <w:rFonts w:ascii="Times New Roman" w:hAnsi="Times New Roman" w:cs="Times New Roman"/>
                <w:color w:val="auto"/>
                <w:sz w:val="24"/>
                <w:szCs w:val="24"/>
                <w:lang w:val="uk-UA"/>
              </w:rPr>
            </w:pPr>
            <w:r w:rsidRPr="002D0A03">
              <w:rPr>
                <w:rFonts w:ascii="Times New Roman" w:eastAsia="Times New Roman" w:hAnsi="Times New Roman"/>
                <w:sz w:val="24"/>
                <w:szCs w:val="24"/>
                <w:lang w:val="uk-UA"/>
              </w:rPr>
              <w:t>Договір набуває чинності з дати його підписання і діє в частині постачання електричної енергії з дати зазначеної в Заяві-приєднання, до 31 грудня 2023 р. (включно), а в частині розрахунків - до повного виконання Сторонами своїх обов’язків за Договором.</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5</w:t>
            </w:r>
          </w:p>
        </w:tc>
        <w:tc>
          <w:tcPr>
            <w:tcW w:w="3147" w:type="dxa"/>
          </w:tcPr>
          <w:p w:rsidR="000A4B31" w:rsidRPr="00655B63" w:rsidRDefault="000A4B31" w:rsidP="000A4B31">
            <w:pPr>
              <w:pStyle w:val="11"/>
              <w:widowControl w:val="0"/>
              <w:spacing w:line="240" w:lineRule="auto"/>
              <w:ind w:right="113"/>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Недискримінація учасників</w:t>
            </w:r>
          </w:p>
        </w:tc>
        <w:tc>
          <w:tcPr>
            <w:tcW w:w="6273" w:type="dxa"/>
          </w:tcPr>
          <w:p w:rsidR="000A4B31" w:rsidRPr="00655B63" w:rsidRDefault="000A4B31" w:rsidP="000A4B31">
            <w:pPr>
              <w:pStyle w:val="11"/>
              <w:widowControl w:val="0"/>
              <w:spacing w:line="240" w:lineRule="auto"/>
              <w:ind w:left="34" w:right="113" w:hanging="21"/>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55B63">
              <w:rPr>
                <w:rFonts w:ascii="Times New Roman" w:hAnsi="Times New Roman" w:cs="Times New Roman"/>
                <w:color w:val="auto"/>
                <w:sz w:val="24"/>
                <w:szCs w:val="24"/>
                <w:lang w:val="uk-UA" w:eastAsia="uk-UA"/>
              </w:rPr>
              <w:t>закупівель</w:t>
            </w:r>
            <w:proofErr w:type="spellEnd"/>
            <w:r w:rsidRPr="00655B63">
              <w:rPr>
                <w:rFonts w:ascii="Times New Roman" w:hAnsi="Times New Roman" w:cs="Times New Roman"/>
                <w:color w:val="auto"/>
                <w:sz w:val="24"/>
                <w:szCs w:val="24"/>
                <w:lang w:val="uk-UA" w:eastAsia="uk-UA"/>
              </w:rPr>
              <w:t xml:space="preserve"> на рівних умовах.</w:t>
            </w:r>
          </w:p>
          <w:p w:rsidR="000A4B31" w:rsidRPr="00655B63" w:rsidRDefault="000A4B31" w:rsidP="000A4B31">
            <w:pPr>
              <w:pStyle w:val="11"/>
              <w:widowControl w:val="0"/>
              <w:spacing w:line="240" w:lineRule="auto"/>
              <w:ind w:left="34" w:right="113" w:hanging="21"/>
              <w:jc w:val="both"/>
              <w:rPr>
                <w:rFonts w:ascii="Times New Roman" w:hAnsi="Times New Roman" w:cs="Times New Roman"/>
                <w:color w:val="auto"/>
                <w:sz w:val="24"/>
                <w:szCs w:val="24"/>
                <w:lang w:val="uk-UA" w:eastAsia="uk-UA"/>
              </w:rPr>
            </w:pP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6</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0A4B31" w:rsidRPr="00655B63" w:rsidRDefault="000A4B31" w:rsidP="000A4B31">
            <w:pPr>
              <w:spacing w:after="0" w:line="240" w:lineRule="auto"/>
              <w:jc w:val="both"/>
              <w:rPr>
                <w:rFonts w:ascii="Times New Roman" w:eastAsia="Times New Roman" w:hAnsi="Times New Roman" w:cs="Times New Roman"/>
                <w:sz w:val="24"/>
                <w:szCs w:val="24"/>
                <w:lang w:eastAsia="ru-RU"/>
              </w:rPr>
            </w:pPr>
            <w:r w:rsidRPr="00655B63">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7</w:t>
            </w:r>
          </w:p>
        </w:tc>
        <w:tc>
          <w:tcPr>
            <w:tcW w:w="3147" w:type="dxa"/>
            <w:vAlign w:val="center"/>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Уся інформація розміщується в електронній системі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Всі документи, що готуються учасником, викладаються виключно українською мовою. Тендерна пропозиція та всі документи, які передбачені вимогами тендерної документації та додатками до неї, складаються українською мовою. Документи (які не готуються учасником та передбачені вимогами тендерної документації та додатками до неї), що надаються учасником у складі тендерної пропозиції, викладені іншими мовами, ніж українська, повинні надаватися разом із їх автентичним перекладом на українську мову. Переклад:</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з російської мови повинен бути засвідчений підписом та печаткою (у разі використання) учасника торгів, або засвідчений нотаріально (на розсуд учасника);</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з інших мов, ніж російська, повинен бути засвідчений нотаріально.</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Відповідальність за якість та достовірність перекладу несе учасник. </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Визначальним є текст, викладений українською мовою.</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Всі витрати стосовно надання автентичного перекладу документів несе учасник.</w:t>
            </w:r>
          </w:p>
        </w:tc>
      </w:tr>
      <w:tr w:rsidR="000A4B31" w:rsidRPr="00655B63" w:rsidTr="00665050">
        <w:trPr>
          <w:trHeight w:val="520"/>
          <w:jc w:val="center"/>
        </w:trPr>
        <w:tc>
          <w:tcPr>
            <w:tcW w:w="9996" w:type="dxa"/>
            <w:gridSpan w:val="3"/>
            <w:vAlign w:val="center"/>
          </w:tcPr>
          <w:p w:rsidR="000A4B31" w:rsidRPr="00655B63" w:rsidRDefault="000A4B31" w:rsidP="000A4B31">
            <w:pPr>
              <w:pStyle w:val="11"/>
              <w:widowControl w:val="0"/>
              <w:spacing w:line="240" w:lineRule="auto"/>
              <w:jc w:val="center"/>
              <w:rPr>
                <w:rFonts w:ascii="Times New Roman" w:hAnsi="Times New Roman" w:cs="Times New Roman"/>
                <w:b/>
                <w:i/>
                <w:color w:val="auto"/>
                <w:sz w:val="24"/>
                <w:szCs w:val="24"/>
                <w:lang w:val="uk-UA"/>
              </w:rPr>
            </w:pPr>
            <w:r w:rsidRPr="00655B63">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У разі несвоєчасного надання замовником роз’яснень щодо змісту тендерної документації електронна система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автоматично зупиняє перебіг відкритих торгів.</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з </w:t>
            </w:r>
            <w:r w:rsidRPr="00655B63">
              <w:rPr>
                <w:rFonts w:ascii="Times New Roman" w:eastAsia="Times New Roman" w:hAnsi="Times New Roman" w:cs="Times New Roman"/>
                <w:color w:val="auto"/>
                <w:sz w:val="24"/>
                <w:szCs w:val="24"/>
                <w:lang w:val="uk-UA"/>
              </w:rPr>
              <w:lastRenderedPageBreak/>
              <w:t>одночасним продовженням строку подання тендерних пропозицій не менш як на чотири дні.</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lastRenderedPageBreak/>
              <w:t>2</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Унесення змін до тендерної документації</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5B63">
              <w:rPr>
                <w:rFonts w:ascii="Times New Roman" w:eastAsia="Times New Roman" w:hAnsi="Times New Roman" w:cs="Times New Roman"/>
                <w:sz w:val="24"/>
                <w:szCs w:val="24"/>
                <w:lang w:eastAsia="ru-RU"/>
              </w:rPr>
              <w:t>внести</w:t>
            </w:r>
            <w:proofErr w:type="spellEnd"/>
            <w:r w:rsidRPr="00655B63">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4B31" w:rsidRPr="00655B63" w:rsidRDefault="000A4B31" w:rsidP="000A4B31">
            <w:pPr>
              <w:widowControl w:val="0"/>
              <w:spacing w:after="0" w:line="240" w:lineRule="auto"/>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Зміни, що вносяться замовником до тендерної документації, розміщуються та відображаються в електронній системі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4B31" w:rsidRPr="00655B63" w:rsidRDefault="000A4B31" w:rsidP="000A4B31">
            <w:pPr>
              <w:pStyle w:val="11"/>
              <w:widowControl w:val="0"/>
              <w:spacing w:line="240" w:lineRule="auto"/>
              <w:ind w:right="113" w:hanging="21"/>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Зміни до тендерної документації у </w:t>
            </w:r>
            <w:proofErr w:type="spellStart"/>
            <w:r w:rsidRPr="00655B63">
              <w:rPr>
                <w:rFonts w:ascii="Times New Roman" w:eastAsia="Times New Roman" w:hAnsi="Times New Roman" w:cs="Times New Roman"/>
                <w:color w:val="auto"/>
                <w:sz w:val="24"/>
                <w:szCs w:val="24"/>
                <w:lang w:val="uk-UA"/>
              </w:rPr>
              <w:t>машинозчитувальному</w:t>
            </w:r>
            <w:proofErr w:type="spellEnd"/>
            <w:r w:rsidRPr="00655B63">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0A4B31" w:rsidRPr="00655B63" w:rsidTr="00665050">
        <w:trPr>
          <w:trHeight w:val="520"/>
          <w:jc w:val="center"/>
        </w:trPr>
        <w:tc>
          <w:tcPr>
            <w:tcW w:w="9996" w:type="dxa"/>
            <w:gridSpan w:val="3"/>
            <w:vAlign w:val="center"/>
          </w:tcPr>
          <w:p w:rsidR="000A4B31" w:rsidRPr="00655B63" w:rsidRDefault="000A4B31" w:rsidP="000A4B31">
            <w:pPr>
              <w:pStyle w:val="11"/>
              <w:widowControl w:val="0"/>
              <w:spacing w:line="240" w:lineRule="auto"/>
              <w:jc w:val="center"/>
              <w:rPr>
                <w:rFonts w:ascii="Times New Roman" w:hAnsi="Times New Roman" w:cs="Times New Roman"/>
                <w:b/>
                <w:i/>
                <w:color w:val="auto"/>
                <w:sz w:val="24"/>
                <w:szCs w:val="24"/>
                <w:lang w:val="uk-UA"/>
              </w:rPr>
            </w:pPr>
            <w:r w:rsidRPr="00655B63">
              <w:rPr>
                <w:rFonts w:ascii="Times New Roman" w:eastAsia="Times New Roman" w:hAnsi="Times New Roman" w:cs="Times New Roman"/>
                <w:b/>
                <w:i/>
                <w:color w:val="auto"/>
                <w:sz w:val="24"/>
                <w:szCs w:val="24"/>
                <w:lang w:val="uk-UA"/>
              </w:rPr>
              <w:t xml:space="preserve">Розділ 3. Інструкція з підготовки тендерної пропозиції </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jc w:val="center"/>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0A4B31" w:rsidRPr="00655B63" w:rsidRDefault="000A4B31" w:rsidP="000A4B31">
            <w:pPr>
              <w:pStyle w:val="11"/>
              <w:widowControl w:val="0"/>
              <w:spacing w:line="240" w:lineRule="auto"/>
              <w:ind w:right="113"/>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3" w:type="dxa"/>
          </w:tcPr>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A4B31" w:rsidRPr="005C5CDD"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5C5CDD">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 Додатку 2 до цієї тендерної документації</w:t>
            </w:r>
          </w:p>
          <w:p w:rsidR="000A4B31" w:rsidRPr="00655B63"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A4B31" w:rsidRPr="00655B63"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A4B31" w:rsidRPr="00655B63" w:rsidRDefault="000A4B31" w:rsidP="000A4B31">
            <w:pPr>
              <w:pStyle w:val="46"/>
              <w:numPr>
                <w:ilvl w:val="0"/>
                <w:numId w:val="1"/>
              </w:numPr>
              <w:shd w:val="clear" w:color="auto" w:fill="auto"/>
              <w:spacing w:after="0" w:line="274" w:lineRule="exact"/>
              <w:jc w:val="both"/>
              <w:rPr>
                <w:rFonts w:eastAsia="Times New Roman"/>
                <w:spacing w:val="0"/>
                <w:sz w:val="24"/>
                <w:szCs w:val="24"/>
                <w:lang w:eastAsia="ru-RU"/>
              </w:rPr>
            </w:pPr>
            <w:r w:rsidRPr="00655B63">
              <w:rPr>
                <w:rFonts w:eastAsia="Times New Roman"/>
                <w:spacing w:val="0"/>
                <w:sz w:val="24"/>
                <w:szCs w:val="24"/>
                <w:lang w:eastAsia="ru-RU"/>
              </w:rPr>
              <w:t>довідкою, складеною у довільній формі, яка</w:t>
            </w:r>
            <w:r w:rsidRPr="00655B63">
              <w:rPr>
                <w:rFonts w:eastAsia="Times New Roman"/>
                <w:spacing w:val="0"/>
                <w:sz w:val="24"/>
                <w:szCs w:val="24"/>
                <w:lang w:eastAsia="ru-RU"/>
              </w:rPr>
              <w:br/>
              <w:t>містить відомості про підприємство (реквізити (адреса юридична та фактична, телефон, факс, телефон для контактів, банківські реквізити); керівництво (посада, прізвище, ім'я, по батькові, телефон для контактів) для юридичних осіб; форма власності, організаційно-правова форма (для юридичних осіб);</w:t>
            </w:r>
          </w:p>
          <w:p w:rsidR="000A4B31" w:rsidRPr="00655B63" w:rsidRDefault="000A4B31" w:rsidP="000A4B31">
            <w:pPr>
              <w:numPr>
                <w:ilvl w:val="0"/>
                <w:numId w:val="1"/>
              </w:numPr>
              <w:shd w:val="clear" w:color="auto" w:fill="FFFFFF"/>
              <w:spacing w:after="0" w:line="240" w:lineRule="auto"/>
              <w:ind w:right="127"/>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lastRenderedPageBreak/>
              <w:t>копією Статуту або іншого установчого</w:t>
            </w:r>
            <w:r w:rsidRPr="00655B63">
              <w:rPr>
                <w:rFonts w:ascii="Times New Roman" w:eastAsia="Times New Roman" w:hAnsi="Times New Roman" w:cs="Times New Roman"/>
                <w:sz w:val="24"/>
                <w:szCs w:val="24"/>
                <w:lang w:eastAsia="ru-RU"/>
              </w:rPr>
              <w:br/>
              <w:t>документу зі змінами та доповненнями (за наявності);</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копією свідоцтва про реєстрацію платника</w:t>
            </w:r>
            <w:r w:rsidRPr="00655B63">
              <w:rPr>
                <w:rFonts w:eastAsia="Times New Roman"/>
                <w:spacing w:val="0"/>
                <w:sz w:val="24"/>
                <w:szCs w:val="24"/>
                <w:lang w:eastAsia="ru-RU"/>
              </w:rPr>
              <w:br/>
              <w:t>податку па додану вартість /свідоцтва платника єдиного податку або копію витягу з реєстру платників податку на додану вартість/єдиного податку;</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інформацією у довільній формі за підписом</w:t>
            </w:r>
            <w:r w:rsidRPr="00655B63">
              <w:rPr>
                <w:rFonts w:eastAsia="Times New Roman"/>
                <w:spacing w:val="0"/>
                <w:sz w:val="24"/>
                <w:szCs w:val="24"/>
                <w:lang w:eastAsia="ru-RU"/>
              </w:rPr>
              <w:br/>
              <w:t>уповноваженої особи учасника та завірену печаткою (у разі наявності)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що передбачають застосування заходів із захисту довкілля,</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листом-згодою, за формою наведеною у</w:t>
            </w:r>
            <w:r w:rsidRPr="00655B63">
              <w:rPr>
                <w:rFonts w:eastAsia="Times New Roman"/>
                <w:spacing w:val="0"/>
                <w:sz w:val="24"/>
                <w:szCs w:val="24"/>
                <w:lang w:eastAsia="ru-RU"/>
              </w:rPr>
              <w:br/>
              <w:t>Додатку 4, на обробку, використання, поширення та доступ до персональних даних посадової особи або представника учасника процедури закупівлі, що уповноважений підписувати документи тендерної пропозиції;</w:t>
            </w:r>
          </w:p>
          <w:p w:rsidR="000A4B31" w:rsidRPr="00655B63" w:rsidRDefault="000A4B31" w:rsidP="000A4B31">
            <w:pPr>
              <w:pStyle w:val="46"/>
              <w:numPr>
                <w:ilvl w:val="0"/>
                <w:numId w:val="1"/>
              </w:numPr>
              <w:shd w:val="clear" w:color="auto" w:fill="auto"/>
              <w:spacing w:after="0" w:line="274" w:lineRule="exact"/>
              <w:ind w:right="80"/>
              <w:jc w:val="both"/>
              <w:rPr>
                <w:rFonts w:eastAsia="Times New Roman"/>
                <w:spacing w:val="0"/>
                <w:sz w:val="24"/>
                <w:szCs w:val="24"/>
                <w:lang w:eastAsia="ru-RU"/>
              </w:rPr>
            </w:pPr>
            <w:r w:rsidRPr="00655B63">
              <w:rPr>
                <w:rFonts w:eastAsia="Times New Roman"/>
                <w:spacing w:val="0"/>
                <w:sz w:val="24"/>
                <w:szCs w:val="24"/>
                <w:lang w:eastAsia="ru-RU"/>
              </w:rPr>
              <w:t>листом-згодою про те, що учасник погоджується та приймає до виконання (у випадку акцепту його пропозиції) всі основні умови договору про закупівлю, які визначені Додатком 3 тендерної документації;</w:t>
            </w:r>
          </w:p>
          <w:p w:rsidR="000A4B31" w:rsidRPr="00655B63" w:rsidRDefault="000A4B31" w:rsidP="000A4B3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іншими документами, передбаченими вимогами цієї тендерної документації.</w:t>
            </w:r>
          </w:p>
          <w:p w:rsidR="000A4B31" w:rsidRPr="00655B63" w:rsidRDefault="000A4B31" w:rsidP="000A4B31">
            <w:pPr>
              <w:pStyle w:val="11"/>
              <w:widowControl w:val="0"/>
              <w:shd w:val="clear" w:color="auto" w:fill="FFFFFF" w:themeFill="background1"/>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Переможцем у строк, що не перевищує чотири дні з дати оприлюднення на веб-порталі Уповноваженого органу повідомлення про намір укласти договір подається інформація та документи встановлені у п. 5 Розділу 3 до цієї тендерної документації.</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Також, учасником надається завірена копія сторінок паспорту уповноваженої (уповноважених) особи (осіб), на підписання документів пропозиції та/або договору(а </w:t>
            </w:r>
            <w:r w:rsidRPr="00655B63">
              <w:rPr>
                <w:rFonts w:ascii="Times New Roman" w:eastAsia="Times New Roman" w:hAnsi="Times New Roman" w:cs="Times New Roman"/>
                <w:color w:val="auto"/>
                <w:sz w:val="24"/>
                <w:szCs w:val="24"/>
                <w:lang w:val="uk-UA"/>
              </w:rPr>
              <w:lastRenderedPageBreak/>
              <w:t xml:space="preserve">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Додатково надати довідку про погодження уповноваженої (уповноважених) особи (осіб) на збір, обробку, використання,  поширення та доступ третіх осіб до наданих персональних даних. </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Вищезазначені документи повинні міститись у складі тендерної пропозиції.</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A4B31" w:rsidRPr="00655B63" w:rsidRDefault="000A4B31" w:rsidP="000A4B31">
            <w:pPr>
              <w:pStyle w:val="3"/>
              <w:spacing w:before="0" w:line="240" w:lineRule="auto"/>
              <w:rPr>
                <w:rFonts w:ascii="Times New Roman" w:hAnsi="Times New Roman" w:cs="Times New Roman"/>
                <w:b w:val="0"/>
                <w:bCs w:val="0"/>
                <w:color w:val="auto"/>
                <w:sz w:val="24"/>
                <w:szCs w:val="24"/>
              </w:rPr>
            </w:pPr>
            <w:r w:rsidRPr="00655B63">
              <w:rPr>
                <w:rFonts w:ascii="Times New Roman" w:hAnsi="Times New Roman" w:cs="Times New Roman"/>
                <w:b w:val="0"/>
                <w:bCs w:val="0"/>
                <w:color w:val="auto"/>
                <w:sz w:val="24"/>
                <w:szCs w:val="24"/>
              </w:rPr>
              <w:t>ПЕРЕЛІК формальних помилок</w:t>
            </w:r>
          </w:p>
          <w:p w:rsidR="000A4B31" w:rsidRPr="00655B63" w:rsidRDefault="000A4B31" w:rsidP="000A4B31">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rsidR="000A4B31" w:rsidRPr="00655B63" w:rsidRDefault="000A4B31" w:rsidP="000A4B31">
            <w:pPr>
              <w:pStyle w:val="tj"/>
              <w:spacing w:before="0" w:beforeAutospacing="0" w:after="0" w:afterAutospacing="0"/>
              <w:jc w:val="both"/>
              <w:rPr>
                <w:lang w:val="uk-UA"/>
              </w:rPr>
            </w:pPr>
            <w:r w:rsidRPr="00655B63">
              <w:rPr>
                <w:lang w:val="uk-UA"/>
              </w:rPr>
              <w:t>уживання великої літери;</w:t>
            </w:r>
          </w:p>
          <w:p w:rsidR="000A4B31" w:rsidRPr="00655B63" w:rsidRDefault="000A4B31" w:rsidP="000A4B31">
            <w:pPr>
              <w:pStyle w:val="tj"/>
              <w:spacing w:before="0" w:beforeAutospacing="0" w:after="0" w:afterAutospacing="0"/>
              <w:jc w:val="both"/>
              <w:rPr>
                <w:lang w:val="uk-UA"/>
              </w:rPr>
            </w:pPr>
            <w:r w:rsidRPr="00655B63">
              <w:rPr>
                <w:lang w:val="uk-UA"/>
              </w:rPr>
              <w:t>уживання розділових знаків та відмінювання слів у реченні;</w:t>
            </w:r>
          </w:p>
          <w:p w:rsidR="000A4B31" w:rsidRPr="00655B63" w:rsidRDefault="000A4B31" w:rsidP="000A4B31">
            <w:pPr>
              <w:pStyle w:val="tj"/>
              <w:spacing w:before="0" w:beforeAutospacing="0" w:after="0" w:afterAutospacing="0"/>
              <w:jc w:val="both"/>
              <w:rPr>
                <w:lang w:val="uk-UA"/>
              </w:rPr>
            </w:pPr>
            <w:r w:rsidRPr="00655B63">
              <w:rPr>
                <w:lang w:val="uk-UA"/>
              </w:rPr>
              <w:t xml:space="preserve">використання слова або </w:t>
            </w:r>
            <w:proofErr w:type="spellStart"/>
            <w:r w:rsidRPr="00655B63">
              <w:rPr>
                <w:lang w:val="uk-UA"/>
              </w:rPr>
              <w:t>мовного</w:t>
            </w:r>
            <w:proofErr w:type="spellEnd"/>
            <w:r w:rsidRPr="00655B63">
              <w:rPr>
                <w:lang w:val="uk-UA"/>
              </w:rPr>
              <w:t xml:space="preserve"> звороту, запозичених з іншої мови;</w:t>
            </w:r>
          </w:p>
          <w:p w:rsidR="000A4B31" w:rsidRPr="00655B63" w:rsidRDefault="000A4B31" w:rsidP="000A4B31">
            <w:pPr>
              <w:pStyle w:val="tj"/>
              <w:spacing w:before="0" w:beforeAutospacing="0" w:after="0" w:afterAutospacing="0"/>
              <w:jc w:val="both"/>
              <w:rPr>
                <w:lang w:val="uk-UA"/>
              </w:rPr>
            </w:pPr>
            <w:r w:rsidRPr="00655B6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55B63">
              <w:rPr>
                <w:lang w:val="uk-UA"/>
              </w:rPr>
              <w:t>закупівель</w:t>
            </w:r>
            <w:proofErr w:type="spellEnd"/>
            <w:r w:rsidRPr="00655B63">
              <w:rPr>
                <w:lang w:val="uk-UA"/>
              </w:rPr>
              <w:t xml:space="preserve"> та/або унікального номера повідомлення про намір укласти договір про закупівлю - помилка в цифрах;</w:t>
            </w:r>
          </w:p>
          <w:p w:rsidR="000A4B31" w:rsidRPr="00655B63" w:rsidRDefault="000A4B31" w:rsidP="000A4B31">
            <w:pPr>
              <w:pStyle w:val="tj"/>
              <w:spacing w:before="0" w:beforeAutospacing="0" w:after="0" w:afterAutospacing="0"/>
              <w:jc w:val="both"/>
              <w:rPr>
                <w:lang w:val="uk-UA"/>
              </w:rPr>
            </w:pPr>
            <w:r w:rsidRPr="00655B63">
              <w:rPr>
                <w:lang w:val="uk-UA"/>
              </w:rPr>
              <w:t>застосування правил переносу частини слова з рядка в рядок;</w:t>
            </w:r>
          </w:p>
          <w:p w:rsidR="000A4B31" w:rsidRPr="00655B63" w:rsidRDefault="000A4B31" w:rsidP="000A4B31">
            <w:pPr>
              <w:pStyle w:val="tj"/>
              <w:spacing w:before="0" w:beforeAutospacing="0" w:after="0" w:afterAutospacing="0"/>
              <w:jc w:val="both"/>
              <w:rPr>
                <w:lang w:val="uk-UA"/>
              </w:rPr>
            </w:pPr>
            <w:r w:rsidRPr="00655B63">
              <w:rPr>
                <w:lang w:val="uk-UA"/>
              </w:rPr>
              <w:t>написання слів разом та/або окремо, та/або через дефіс;</w:t>
            </w:r>
          </w:p>
          <w:p w:rsidR="000A4B31" w:rsidRPr="00655B63" w:rsidRDefault="000A4B31" w:rsidP="000A4B31">
            <w:pPr>
              <w:pStyle w:val="tj"/>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4B31" w:rsidRPr="00655B63" w:rsidRDefault="000A4B31" w:rsidP="000A4B31">
            <w:pPr>
              <w:pStyle w:val="tj"/>
              <w:spacing w:before="0" w:beforeAutospacing="0" w:after="0" w:afterAutospacing="0"/>
              <w:jc w:val="both"/>
              <w:rPr>
                <w:lang w:val="uk-UA"/>
              </w:rPr>
            </w:pPr>
            <w:r w:rsidRPr="00655B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A4B31" w:rsidRPr="00655B63" w:rsidRDefault="000A4B31" w:rsidP="000A4B31">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4B31" w:rsidRPr="00655B63" w:rsidRDefault="000A4B31" w:rsidP="000A4B31">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A4B31" w:rsidRPr="00655B63" w:rsidRDefault="000A4B31" w:rsidP="000A4B31">
            <w:pPr>
              <w:pStyle w:val="tj"/>
              <w:spacing w:before="0" w:beforeAutospacing="0" w:after="0" w:afterAutospacing="0"/>
              <w:jc w:val="both"/>
              <w:rPr>
                <w:lang w:val="uk-UA"/>
              </w:rPr>
            </w:pPr>
            <w:r w:rsidRPr="00655B63">
              <w:rPr>
                <w:lang w:val="uk-UA"/>
              </w:rPr>
              <w:t xml:space="preserve">5. У складі тендерної пропозиції немає документа (документів), на який посилається учасник процедури </w:t>
            </w:r>
            <w:r w:rsidRPr="00655B63">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A4B31" w:rsidRPr="00655B63" w:rsidRDefault="000A4B31" w:rsidP="000A4B31">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4B31" w:rsidRPr="00655B63" w:rsidRDefault="000A4B31" w:rsidP="000A4B31">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4B31" w:rsidRPr="00655B63" w:rsidRDefault="000A4B31" w:rsidP="000A4B31">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4B31" w:rsidRPr="00655B63" w:rsidRDefault="000A4B31" w:rsidP="000A4B31">
            <w:pPr>
              <w:pStyle w:val="tj"/>
              <w:spacing w:before="0" w:beforeAutospacing="0" w:after="0" w:afterAutospacing="0"/>
              <w:jc w:val="both"/>
              <w:rPr>
                <w:lang w:val="uk-UA"/>
              </w:rPr>
            </w:pPr>
            <w:r w:rsidRPr="00655B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4B31" w:rsidRPr="00655B63" w:rsidRDefault="000A4B31" w:rsidP="000A4B31">
            <w:pPr>
              <w:pStyle w:val="tj"/>
              <w:spacing w:before="0" w:beforeAutospacing="0" w:after="0" w:afterAutospacing="0"/>
              <w:jc w:val="both"/>
              <w:rPr>
                <w:lang w:val="uk-UA"/>
              </w:rPr>
            </w:pPr>
            <w:r w:rsidRPr="00655B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4B31" w:rsidRPr="00655B63" w:rsidRDefault="000A4B31" w:rsidP="000A4B31">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55B63">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rsidR="000A4B31" w:rsidRPr="00655B63" w:rsidRDefault="000A4B31" w:rsidP="000A4B31">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Усі рішення уповноваженої особи оформляються протоколом.</w:t>
            </w:r>
          </w:p>
          <w:p w:rsidR="000A4B31" w:rsidRPr="00655B63" w:rsidRDefault="000A4B31" w:rsidP="000A4B31">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0A4B31" w:rsidRPr="00655B63" w:rsidRDefault="000A4B31" w:rsidP="000A4B31">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A4B31" w:rsidRPr="00655B63" w:rsidRDefault="000A4B31" w:rsidP="000A4B31">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w:t>
            </w:r>
            <w:r w:rsidRPr="00655B63">
              <w:rPr>
                <w:rFonts w:ascii="Times New Roman" w:eastAsia="Times New Roman" w:hAnsi="Times New Roman" w:cs="Times New Roman"/>
                <w:color w:val="auto"/>
                <w:sz w:val="24"/>
                <w:szCs w:val="24"/>
                <w:lang w:val="uk-UA"/>
              </w:rPr>
              <w:lastRenderedPageBreak/>
              <w:t>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p>
          <w:p w:rsidR="000A4B31" w:rsidRPr="00655B63" w:rsidRDefault="000A4B31" w:rsidP="000A4B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A4B31" w:rsidRPr="00655B63" w:rsidRDefault="000A4B31" w:rsidP="000A4B31">
            <w:pPr>
              <w:shd w:val="clear" w:color="auto" w:fill="FFFFFF"/>
              <w:spacing w:after="0" w:line="240" w:lineRule="auto"/>
              <w:ind w:right="127"/>
              <w:jc w:val="both"/>
              <w:rPr>
                <w:rFonts w:ascii="Times New Roman" w:eastAsia="Times New Roman" w:hAnsi="Times New Roman" w:cs="Times New Roman"/>
                <w:sz w:val="24"/>
                <w:szCs w:val="24"/>
                <w:lang w:eastAsia="ru-RU"/>
              </w:rPr>
            </w:pPr>
            <w:bookmarkStart w:id="3" w:name="n293"/>
            <w:bookmarkEnd w:id="3"/>
            <w:r w:rsidRPr="00655B63">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0A4B31" w:rsidRPr="00655B63" w:rsidRDefault="000A4B31" w:rsidP="000A4B31">
            <w:pPr>
              <w:shd w:val="clear" w:color="auto" w:fill="FFFFFF"/>
              <w:spacing w:after="0" w:line="240" w:lineRule="auto"/>
              <w:ind w:right="127"/>
              <w:jc w:val="both"/>
              <w:rPr>
                <w:rFonts w:ascii="Times New Roman" w:hAnsi="Times New Roman" w:cs="Times New Roman"/>
                <w:sz w:val="24"/>
                <w:szCs w:val="24"/>
              </w:rPr>
            </w:pPr>
            <w:r w:rsidRPr="00655B63">
              <w:rPr>
                <w:rFonts w:ascii="Times New Roman" w:hAnsi="Times New Roman" w:cs="Times New Roman"/>
                <w:snapToGrid w:val="0"/>
                <w:sz w:val="24"/>
                <w:szCs w:val="24"/>
              </w:rPr>
              <w:t xml:space="preserve">Тендерна пропозиція </w:t>
            </w:r>
            <w:r w:rsidRPr="00655B63">
              <w:rPr>
                <w:rFonts w:ascii="Times New Roman" w:hAnsi="Times New Roman" w:cs="Times New Roman"/>
                <w:sz w:val="24"/>
                <w:szCs w:val="24"/>
              </w:rPr>
              <w:t>повинна мати реєстр наданих документів, а файли із завантаженими документами повинні бути підписані згідно назви чи змісту документу.</w:t>
            </w:r>
          </w:p>
          <w:p w:rsidR="000A4B31" w:rsidRPr="00655B63" w:rsidRDefault="000A4B31" w:rsidP="000A4B31">
            <w:pPr>
              <w:spacing w:after="0" w:line="240" w:lineRule="auto"/>
              <w:jc w:val="both"/>
              <w:rPr>
                <w:rFonts w:ascii="Times New Roman" w:eastAsia="SimSun" w:hAnsi="Times New Roman" w:cs="Times New Roman"/>
                <w:sz w:val="24"/>
                <w:szCs w:val="24"/>
              </w:rPr>
            </w:pPr>
            <w:r w:rsidRPr="00655B63">
              <w:rPr>
                <w:rFonts w:ascii="Times New Roman" w:eastAsia="SimSun" w:hAnsi="Times New Roman" w:cs="Times New Roman"/>
                <w:sz w:val="24"/>
                <w:szCs w:val="24"/>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r w:rsidRPr="00655B63">
              <w:rPr>
                <w:rFonts w:ascii="Times New Roman" w:hAnsi="Times New Roman" w:cs="Times New Roman"/>
                <w:sz w:val="24"/>
                <w:szCs w:val="24"/>
                <w:shd w:val="clear" w:color="auto" w:fill="FFFFFF"/>
              </w:rPr>
              <w:t>шляхом накладення на неї кваліфікованого електронного підпису (КЕП) (окрім учасників-нерезидентів). 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tc>
      </w:tr>
      <w:tr w:rsidR="000A4B31" w:rsidRPr="00655B63" w:rsidTr="00DF452F">
        <w:trPr>
          <w:trHeight w:val="400"/>
          <w:jc w:val="center"/>
        </w:trPr>
        <w:tc>
          <w:tcPr>
            <w:tcW w:w="576" w:type="dxa"/>
          </w:tcPr>
          <w:p w:rsidR="000A4B31" w:rsidRPr="00655B63" w:rsidRDefault="000A4B31" w:rsidP="000A4B31">
            <w:pPr>
              <w:pStyle w:val="11"/>
              <w:widowControl w:val="0"/>
              <w:spacing w:line="240" w:lineRule="auto"/>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lastRenderedPageBreak/>
              <w:t>2</w:t>
            </w:r>
          </w:p>
        </w:tc>
        <w:tc>
          <w:tcPr>
            <w:tcW w:w="3147" w:type="dxa"/>
            <w:shd w:val="clear" w:color="auto" w:fill="auto"/>
          </w:tcPr>
          <w:p w:rsidR="000A4B31" w:rsidRPr="00655B63" w:rsidRDefault="000A4B31" w:rsidP="000A4B31">
            <w:pPr>
              <w:pStyle w:val="11"/>
              <w:widowControl w:val="0"/>
              <w:spacing w:line="240" w:lineRule="auto"/>
              <w:jc w:val="both"/>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Забезпечення тендерної пропозиції</w:t>
            </w:r>
          </w:p>
        </w:tc>
        <w:tc>
          <w:tcPr>
            <w:tcW w:w="6273" w:type="dxa"/>
            <w:shd w:val="clear" w:color="auto" w:fill="auto"/>
          </w:tcPr>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5C5CDD">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9C0810">
              <w:rPr>
                <w:rFonts w:ascii="Times New Roman" w:hAnsi="Times New Roman" w:cs="Times New Roman"/>
                <w:color w:val="auto"/>
                <w:sz w:val="24"/>
                <w:szCs w:val="24"/>
                <w:lang w:val="uk-UA"/>
              </w:rPr>
              <w:t>100 000,00 грн</w:t>
            </w:r>
            <w:r w:rsidRPr="005C5CDD">
              <w:rPr>
                <w:rFonts w:ascii="Times New Roman" w:hAnsi="Times New Roman" w:cs="Times New Roman"/>
                <w:color w:val="auto"/>
                <w:sz w:val="24"/>
                <w:szCs w:val="24"/>
                <w:lang w:val="uk-UA" w:eastAsia="uk-UA"/>
              </w:rPr>
              <w:t>.</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В банківській гарантії </w:t>
            </w:r>
            <w:proofErr w:type="spellStart"/>
            <w:r w:rsidRPr="00655B63">
              <w:rPr>
                <w:rFonts w:ascii="Times New Roman" w:hAnsi="Times New Roman" w:cs="Times New Roman"/>
                <w:color w:val="auto"/>
                <w:sz w:val="24"/>
                <w:szCs w:val="24"/>
                <w:lang w:val="uk-UA" w:eastAsia="uk-UA"/>
              </w:rPr>
              <w:t>бенефіціаром</w:t>
            </w:r>
            <w:proofErr w:type="spellEnd"/>
            <w:r w:rsidRPr="00655B63">
              <w:rPr>
                <w:rFonts w:ascii="Times New Roman" w:hAnsi="Times New Roman" w:cs="Times New Roman"/>
                <w:color w:val="auto"/>
                <w:sz w:val="24"/>
                <w:szCs w:val="24"/>
                <w:lang w:val="uk-UA" w:eastAsia="uk-UA"/>
              </w:rPr>
              <w:t xml:space="preserve"> повинен бути зазначений замовник торгів.</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lastRenderedPageBreak/>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655B63">
              <w:rPr>
                <w:rFonts w:ascii="Times New Roman" w:hAnsi="Times New Roman" w:cs="Times New Roman"/>
                <w:color w:val="auto"/>
                <w:sz w:val="24"/>
                <w:szCs w:val="24"/>
                <w:lang w:val="uk-UA" w:eastAsia="uk-UA"/>
              </w:rPr>
              <w:t>підписувача</w:t>
            </w:r>
            <w:proofErr w:type="spellEnd"/>
            <w:r w:rsidRPr="00655B63">
              <w:rPr>
                <w:rFonts w:ascii="Times New Roman" w:hAnsi="Times New Roman" w:cs="Times New Roman"/>
                <w:color w:val="auto"/>
                <w:sz w:val="24"/>
                <w:szCs w:val="24"/>
                <w:lang w:val="uk-UA" w:eastAsia="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655B63">
              <w:rPr>
                <w:rFonts w:ascii="Times New Roman" w:hAnsi="Times New Roman" w:cs="Times New Roman"/>
                <w:color w:val="auto"/>
                <w:sz w:val="24"/>
                <w:szCs w:val="24"/>
                <w:lang w:val="uk-UA" w:eastAsia="uk-UA"/>
              </w:rPr>
              <w:t>засвідчувального</w:t>
            </w:r>
            <w:proofErr w:type="spellEnd"/>
            <w:r w:rsidRPr="00655B63">
              <w:rPr>
                <w:rFonts w:ascii="Times New Roman" w:hAnsi="Times New Roman" w:cs="Times New Roman"/>
                <w:color w:val="auto"/>
                <w:sz w:val="24"/>
                <w:szCs w:val="24"/>
                <w:lang w:val="uk-UA" w:eastAsia="uk-UA"/>
              </w:rPr>
              <w:t xml:space="preserve"> органу, </w:t>
            </w:r>
            <w:proofErr w:type="spellStart"/>
            <w:r w:rsidRPr="00655B63">
              <w:rPr>
                <w:rFonts w:ascii="Times New Roman" w:hAnsi="Times New Roman" w:cs="Times New Roman"/>
                <w:color w:val="auto"/>
                <w:sz w:val="24"/>
                <w:szCs w:val="24"/>
                <w:lang w:val="uk-UA" w:eastAsia="uk-UA"/>
              </w:rPr>
              <w:t>засвідчувального</w:t>
            </w:r>
            <w:proofErr w:type="spellEnd"/>
            <w:r w:rsidRPr="00655B63">
              <w:rPr>
                <w:rFonts w:ascii="Times New Roman" w:hAnsi="Times New Roman" w:cs="Times New Roman"/>
                <w:color w:val="auto"/>
                <w:sz w:val="24"/>
                <w:szCs w:val="24"/>
                <w:lang w:val="uk-UA" w:eastAsia="uk-UA"/>
              </w:rPr>
              <w:t xml:space="preserve"> центру або кваліфікованого надавача електронних довірчих послуг. </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Банківська гарантія повинна обов’язково містити: </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rsidR="000A4B31" w:rsidRPr="00655B63" w:rsidRDefault="000A4B31" w:rsidP="000A4B31">
            <w:pPr>
              <w:pStyle w:val="LO-normal"/>
              <w:widowControl w:val="0"/>
              <w:spacing w:line="240" w:lineRule="auto"/>
              <w:jc w:val="both"/>
              <w:rPr>
                <w:rFonts w:ascii="Times New Roman" w:hAnsi="Times New Roman" w:cs="Times New Roman"/>
                <w:sz w:val="24"/>
                <w:szCs w:val="24"/>
              </w:rPr>
            </w:pPr>
            <w:r w:rsidRPr="00655B63">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tc>
      </w:tr>
      <w:tr w:rsidR="000A4B31" w:rsidRPr="00655B63" w:rsidTr="00DF452F">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3</w:t>
            </w:r>
          </w:p>
        </w:tc>
        <w:tc>
          <w:tcPr>
            <w:tcW w:w="3147" w:type="dxa"/>
            <w:shd w:val="clear" w:color="auto" w:fill="auto"/>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shd w:val="clear" w:color="auto" w:fill="auto"/>
          </w:tcPr>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bookmarkStart w:id="4" w:name="h.2et92p0" w:colFirst="0" w:colLast="0"/>
            <w:bookmarkEnd w:id="4"/>
            <w:r w:rsidRPr="00655B63">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4) закінчення тендеру в разі </w:t>
            </w:r>
            <w:proofErr w:type="spellStart"/>
            <w:r w:rsidRPr="00655B63">
              <w:rPr>
                <w:rFonts w:ascii="Times New Roman" w:hAnsi="Times New Roman" w:cs="Times New Roman"/>
                <w:color w:val="auto"/>
                <w:sz w:val="24"/>
                <w:szCs w:val="24"/>
                <w:lang w:val="uk-UA" w:eastAsia="uk-UA"/>
              </w:rPr>
              <w:t>неукладення</w:t>
            </w:r>
            <w:proofErr w:type="spellEnd"/>
            <w:r w:rsidRPr="00655B63">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 з урахуванням Особливостей.</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Забезпечення тендерної пропозиції не повертається в разі:</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 відкликання тендерної пропозиції учасником після закінчення строку її подання, але до того, як сплив строк, </w:t>
            </w:r>
            <w:r w:rsidRPr="00655B63">
              <w:rPr>
                <w:rFonts w:ascii="Times New Roman" w:hAnsi="Times New Roman" w:cs="Times New Roman"/>
                <w:color w:val="auto"/>
                <w:sz w:val="24"/>
                <w:szCs w:val="24"/>
                <w:lang w:val="uk-UA" w:eastAsia="uk-UA"/>
              </w:rPr>
              <w:lastRenderedPageBreak/>
              <w:t>протягом якого тендерні пропозиції вважаються дійсними;</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xml:space="preserve">- </w:t>
            </w:r>
            <w:proofErr w:type="spellStart"/>
            <w:r w:rsidRPr="00655B63">
              <w:rPr>
                <w:rFonts w:ascii="Times New Roman" w:hAnsi="Times New Roman" w:cs="Times New Roman"/>
                <w:color w:val="auto"/>
                <w:sz w:val="24"/>
                <w:szCs w:val="24"/>
                <w:lang w:val="uk-UA" w:eastAsia="uk-UA"/>
              </w:rPr>
              <w:t>непідписання</w:t>
            </w:r>
            <w:proofErr w:type="spellEnd"/>
            <w:r w:rsidRPr="00655B63">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rsidR="000A4B31" w:rsidRPr="00655B63" w:rsidRDefault="000A4B31" w:rsidP="000A4B31">
            <w:pPr>
              <w:pStyle w:val="LO-normal"/>
              <w:widowControl w:val="0"/>
              <w:spacing w:line="240" w:lineRule="auto"/>
              <w:jc w:val="both"/>
              <w:rPr>
                <w:rFonts w:ascii="Times New Roman" w:hAnsi="Times New Roman" w:cs="Times New Roman"/>
                <w:color w:val="auto"/>
                <w:sz w:val="24"/>
                <w:szCs w:val="24"/>
                <w:lang w:val="uk-UA" w:eastAsia="uk-UA"/>
              </w:rPr>
            </w:pPr>
            <w:r w:rsidRPr="00655B63">
              <w:rPr>
                <w:rFonts w:ascii="Times New Roman" w:hAnsi="Times New Roman" w:cs="Times New Roman"/>
                <w:color w:val="auto"/>
                <w:sz w:val="24"/>
                <w:szCs w:val="24"/>
                <w:lang w:val="uk-UA" w:eastAsia="uk-UA"/>
              </w:rPr>
              <w:t>- ненадання переможцем процедури закупівлі у строк, визначений пунктом 44 Особливостей, документів, що підтверджують відсутність підстав, установлених пунктом 44 Особливостей;</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hAnsi="Times New Roman" w:cs="Times New Roman"/>
                <w:color w:val="auto"/>
                <w:sz w:val="24"/>
                <w:szCs w:val="24"/>
                <w:lang w:val="uk-UA" w:eastAsia="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A4B31" w:rsidRPr="00655B63" w:rsidTr="00714229">
        <w:trPr>
          <w:trHeight w:val="3132"/>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4</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273" w:type="dxa"/>
          </w:tcPr>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Тендерні пропозиції залишаються дійсними </w:t>
            </w:r>
            <w:r w:rsidRPr="00655B63">
              <w:rPr>
                <w:rFonts w:ascii="Times New Roman" w:eastAsia="Times New Roman" w:hAnsi="Times New Roman" w:cs="Times New Roman"/>
                <w:b/>
                <w:bCs/>
                <w:color w:val="auto"/>
                <w:sz w:val="24"/>
                <w:szCs w:val="24"/>
                <w:lang w:val="uk-UA"/>
              </w:rPr>
              <w:t>протягом 90 днів</w:t>
            </w:r>
            <w:bookmarkStart w:id="5" w:name="_Hlk127456696"/>
            <w:r>
              <w:rPr>
                <w:rFonts w:ascii="Times New Roman" w:eastAsia="Times New Roman" w:hAnsi="Times New Roman" w:cs="Times New Roman"/>
                <w:b/>
                <w:bCs/>
                <w:color w:val="auto"/>
                <w:sz w:val="24"/>
                <w:szCs w:val="24"/>
                <w:lang w:val="uk-UA"/>
              </w:rPr>
              <w:t xml:space="preserve"> </w:t>
            </w:r>
            <w:r w:rsidRPr="00655B63">
              <w:rPr>
                <w:rFonts w:ascii="Times New Roman" w:eastAsia="Times New Roman" w:hAnsi="Times New Roman" w:cs="Times New Roman"/>
                <w:color w:val="auto"/>
                <w:sz w:val="24"/>
                <w:szCs w:val="24"/>
                <w:lang w:val="uk-UA"/>
              </w:rPr>
              <w:t>із дати кінцевого строку подання тендерних пропозицій</w:t>
            </w:r>
            <w:bookmarkEnd w:id="5"/>
            <w:r w:rsidRPr="00655B63">
              <w:rPr>
                <w:rFonts w:ascii="Times New Roman" w:eastAsia="Times New Roman" w:hAnsi="Times New Roman" w:cs="Times New Roman"/>
                <w:color w:val="auto"/>
                <w:sz w:val="24"/>
                <w:szCs w:val="24"/>
                <w:lang w:val="uk-UA"/>
              </w:rPr>
              <w:t xml:space="preserve">. Строк дії тендерних пропозицій у разі необхідності може бути продовжений.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Учасник має право: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 </w:t>
            </w:r>
          </w:p>
          <w:p w:rsidR="000A4B31" w:rsidRPr="00655B63" w:rsidRDefault="000A4B31" w:rsidP="000A4B31">
            <w:pPr>
              <w:pStyle w:val="11"/>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0A4B31" w:rsidRPr="00655B63" w:rsidRDefault="000A4B31" w:rsidP="000A4B31">
            <w:pPr>
              <w:pStyle w:val="11"/>
              <w:widowControl w:val="0"/>
              <w:spacing w:line="240" w:lineRule="auto"/>
              <w:ind w:right="113" w:firstLine="459"/>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w:t>
            </w:r>
          </w:p>
        </w:tc>
      </w:tr>
      <w:tr w:rsidR="000A4B31" w:rsidRPr="00655B63" w:rsidTr="00714229">
        <w:trPr>
          <w:trHeight w:val="263"/>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5</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sz w:val="24"/>
                <w:szCs w:val="24"/>
                <w:lang w:val="uk-UA"/>
              </w:rPr>
              <w:t>Кваліфікаційні критерії відповідно до статті 16 Закону, підстави, встановлені пунктом 44 Особливостей</w:t>
            </w:r>
          </w:p>
        </w:tc>
        <w:tc>
          <w:tcPr>
            <w:tcW w:w="6273" w:type="dxa"/>
          </w:tcPr>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5.1.Кваліфікаційні критерії та вимоги до учасників визначені відповідно до статті 16 Закону, з урахуванням Особливостей та пункту 44 Особливостей.</w:t>
            </w:r>
          </w:p>
          <w:p w:rsidR="000A4B31" w:rsidRPr="00655B63" w:rsidRDefault="000A4B31" w:rsidP="000A4B31">
            <w:pPr>
              <w:pStyle w:val="LO-normal"/>
              <w:widowControl w:val="0"/>
              <w:spacing w:line="240" w:lineRule="auto"/>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Pr>
                <w:rFonts w:ascii="Times New Roman" w:eastAsia="Times New Roman" w:hAnsi="Times New Roman" w:cs="Times New Roman"/>
                <w:color w:val="auto"/>
                <w:sz w:val="24"/>
                <w:szCs w:val="24"/>
                <w:lang w:val="uk-UA"/>
              </w:rPr>
              <w:t>5</w:t>
            </w:r>
            <w:r w:rsidRPr="00655B63">
              <w:rPr>
                <w:rFonts w:ascii="Times New Roman" w:eastAsia="Times New Roman" w:hAnsi="Times New Roman" w:cs="Times New Roman"/>
                <w:color w:val="auto"/>
                <w:sz w:val="24"/>
                <w:szCs w:val="24"/>
                <w:lang w:val="uk-UA"/>
              </w:rPr>
              <w:t>.</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2) відомості про юридичну особу, яка є учасником процедури закупівлі, </w:t>
            </w:r>
            <w:proofErr w:type="spellStart"/>
            <w:r w:rsidRPr="00655B63">
              <w:rPr>
                <w:lang w:val="uk-UA"/>
              </w:rPr>
              <w:t>внесено</w:t>
            </w:r>
            <w:proofErr w:type="spellEnd"/>
            <w:r w:rsidRPr="00655B63">
              <w:rPr>
                <w:lang w:val="uk-UA"/>
              </w:rPr>
              <w:t xml:space="preserve"> до Єдиного державного реєстру осіб, які вчинили корупційні або пов’язані з корупцією правопорушення;</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3) керівника учасника процедури закупівлі, фізичну особу, яка є учасником процедури закупівлі, було притягнуто </w:t>
            </w:r>
            <w:r w:rsidRPr="00655B63">
              <w:rPr>
                <w:lang w:val="uk-UA"/>
              </w:rPr>
              <w:lastRenderedPageBreak/>
              <w:t>згідно із законом до відповідальності за вчинення корупційного правопорушення або правопорушення, пов’язаного з корупцією;</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5B63">
              <w:rPr>
                <w:lang w:val="uk-UA"/>
              </w:rPr>
              <w:t>антиконкурентних</w:t>
            </w:r>
            <w:proofErr w:type="spellEnd"/>
            <w:r w:rsidRPr="00655B63">
              <w:rPr>
                <w:lang w:val="uk-UA"/>
              </w:rPr>
              <w:t xml:space="preserve"> узгоджених дій, що стосуються спотворення результатів тендерів;</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11) учасник процедури закупівлі або кінцевий </w:t>
            </w:r>
            <w:proofErr w:type="spellStart"/>
            <w:r w:rsidRPr="00655B63">
              <w:rPr>
                <w:lang w:val="uk-UA"/>
              </w:rPr>
              <w:t>бенефіціарний</w:t>
            </w:r>
            <w:proofErr w:type="spellEnd"/>
            <w:r w:rsidRPr="00655B6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55B63">
              <w:rPr>
                <w:lang w:val="uk-UA"/>
              </w:rPr>
              <w:t>закупівель</w:t>
            </w:r>
            <w:proofErr w:type="spellEnd"/>
            <w:r w:rsidRPr="00655B63">
              <w:rPr>
                <w:lang w:val="uk-UA"/>
              </w:rPr>
              <w:t xml:space="preserve"> товарів, робіт і послуг згідно із Законом України “Про санкції”;</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55B63">
              <w:rPr>
                <w:lang w:val="uk-UA"/>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6" w:name="n163"/>
            <w:bookmarkEnd w:id="6"/>
          </w:p>
          <w:p w:rsidR="000A4B31" w:rsidRPr="00655B63" w:rsidRDefault="000A4B31" w:rsidP="000A4B31">
            <w:pPr>
              <w:pStyle w:val="rvps2"/>
              <w:pBdr>
                <w:top w:val="nil"/>
                <w:left w:val="nil"/>
                <w:bottom w:val="nil"/>
                <w:right w:val="nil"/>
                <w:between w:val="nil"/>
              </w:pBdr>
              <w:shd w:val="clear" w:color="auto" w:fill="FFFFFF"/>
              <w:spacing w:before="0" w:beforeAutospacing="0" w:after="0" w:afterAutospacing="0"/>
              <w:jc w:val="both"/>
              <w:rPr>
                <w:lang w:val="uk-UA"/>
              </w:rPr>
            </w:pPr>
            <w:bookmarkStart w:id="7" w:name="_Hlk118819386"/>
            <w:r w:rsidRPr="00655B63">
              <w:rPr>
                <w:lang w:val="uk-UA"/>
              </w:rPr>
              <w:t xml:space="preserve">5.3. Замовник не вимагає від учасника процедури закупівлі під час подання тендерної пропозиції в електронній системі </w:t>
            </w:r>
            <w:proofErr w:type="spellStart"/>
            <w:r w:rsidRPr="00655B63">
              <w:rPr>
                <w:lang w:val="uk-UA"/>
              </w:rPr>
              <w:t>закупівель</w:t>
            </w:r>
            <w:proofErr w:type="spellEnd"/>
            <w:r w:rsidRPr="00655B63">
              <w:rPr>
                <w:lang w:val="uk-UA"/>
              </w:rP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bookmarkEnd w:id="7"/>
          <w:p w:rsidR="000A4B31" w:rsidRPr="00655B63" w:rsidRDefault="000A4B31" w:rsidP="000A4B31">
            <w:pPr>
              <w:pStyle w:val="rvps2"/>
              <w:shd w:val="clear" w:color="auto" w:fill="FFFFFF"/>
              <w:spacing w:before="0" w:beforeAutospacing="0" w:after="0" w:afterAutospacing="0"/>
              <w:jc w:val="both"/>
              <w:rPr>
                <w:lang w:val="uk-UA"/>
              </w:rPr>
            </w:pPr>
            <w:r w:rsidRPr="00655B63">
              <w:rPr>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w:t>
            </w:r>
            <w:proofErr w:type="spellStart"/>
            <w:r w:rsidRPr="00655B63">
              <w:rPr>
                <w:shd w:val="clear" w:color="auto" w:fill="FFFFFF"/>
                <w:lang w:val="uk-UA"/>
              </w:rPr>
              <w:t>закупівель</w:t>
            </w:r>
            <w:proofErr w:type="spellEnd"/>
            <w:r w:rsidRPr="00655B63">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5B63">
              <w:rPr>
                <w:shd w:val="clear" w:color="auto" w:fill="FFFFFF"/>
                <w:lang w:val="uk-UA"/>
              </w:rPr>
              <w:t>закупівель</w:t>
            </w:r>
            <w:proofErr w:type="spellEnd"/>
            <w:r w:rsidRPr="00655B63">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 xml:space="preserve">5.5. </w:t>
            </w:r>
            <w:r w:rsidRPr="00655B63">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55B63">
              <w:rPr>
                <w:shd w:val="clear" w:color="auto" w:fill="FFFFFF"/>
                <w:lang w:val="uk-UA"/>
              </w:rPr>
              <w:t>закупівель</w:t>
            </w:r>
            <w:proofErr w:type="spellEnd"/>
            <w:r w:rsidRPr="00655B63">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0A4B31" w:rsidRPr="00655B63" w:rsidRDefault="000A4B31" w:rsidP="000A4B31">
            <w:pPr>
              <w:pStyle w:val="rvps2"/>
              <w:shd w:val="clear" w:color="auto" w:fill="FFFFFF"/>
              <w:spacing w:before="0" w:beforeAutospacing="0" w:after="0" w:afterAutospacing="0"/>
              <w:jc w:val="both"/>
              <w:rPr>
                <w:lang w:val="uk-UA"/>
              </w:rPr>
            </w:pPr>
            <w:r w:rsidRPr="00655B63">
              <w:rPr>
                <w:lang w:val="uk-UA"/>
              </w:rPr>
              <w:t>5.6У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6</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273"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Вимоги до предмета закупівлі (технічні, якісні, кількісні та інші вимоги до предмета закупівлі) згідно з </w:t>
            </w:r>
            <w:hyperlink r:id="rId8" w:tgtFrame="_blank" w:history="1">
              <w:r w:rsidRPr="00655B63">
                <w:rPr>
                  <w:rFonts w:ascii="Times New Roman" w:eastAsia="Times New Roman" w:hAnsi="Times New Roman" w:cs="Times New Roman"/>
                  <w:color w:val="auto"/>
                  <w:sz w:val="24"/>
                  <w:szCs w:val="24"/>
                  <w:lang w:val="uk-UA"/>
                </w:rPr>
                <w:t>частиною другою</w:t>
              </w:r>
            </w:hyperlink>
            <w:r w:rsidRPr="00655B63">
              <w:rPr>
                <w:rFonts w:ascii="Times New Roman" w:eastAsia="Times New Roman" w:hAnsi="Times New Roman" w:cs="Times New Roman"/>
                <w:color w:val="auto"/>
                <w:sz w:val="24"/>
                <w:szCs w:val="24"/>
                <w:lang w:val="uk-UA"/>
              </w:rPr>
              <w:t xml:space="preserve"> статті 22 Закону зазначено в Додатку 2 до цієї </w:t>
            </w:r>
            <w:r w:rsidRPr="00655B63">
              <w:rPr>
                <w:rFonts w:ascii="Times New Roman" w:eastAsia="Times New Roman" w:hAnsi="Times New Roman" w:cs="Times New Roman"/>
                <w:color w:val="auto"/>
                <w:sz w:val="24"/>
                <w:szCs w:val="24"/>
                <w:lang w:val="uk-UA"/>
              </w:rPr>
              <w:lastRenderedPageBreak/>
              <w:t>тендерної документації.</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hAnsi="Times New Roman" w:cs="Times New Roman"/>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7</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hAnsi="Times New Roman"/>
                <w:color w:val="auto"/>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8</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73"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olor w:val="auto"/>
                <w:sz w:val="24"/>
                <w:szCs w:val="24"/>
                <w:lang w:val="uk-UA" w:eastAsia="uk-UA"/>
              </w:rPr>
              <w:t xml:space="preserve">Учасник процедури закупівлі має право </w:t>
            </w:r>
            <w:proofErr w:type="spellStart"/>
            <w:r w:rsidRPr="00655B63">
              <w:rPr>
                <w:rFonts w:ascii="Times New Roman" w:eastAsia="Times New Roman" w:hAnsi="Times New Roman"/>
                <w:color w:val="auto"/>
                <w:sz w:val="24"/>
                <w:szCs w:val="24"/>
                <w:lang w:val="uk-UA" w:eastAsia="uk-UA"/>
              </w:rPr>
              <w:t>внести</w:t>
            </w:r>
            <w:proofErr w:type="spellEnd"/>
            <w:r w:rsidRPr="00655B63">
              <w:rPr>
                <w:rFonts w:ascii="Times New Roman" w:eastAsia="Times New Roman" w:hAnsi="Times New Roman"/>
                <w:color w:val="auto"/>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55B63">
              <w:rPr>
                <w:rFonts w:ascii="Times New Roman" w:eastAsia="Times New Roman" w:hAnsi="Times New Roman"/>
                <w:color w:val="auto"/>
                <w:sz w:val="24"/>
                <w:szCs w:val="24"/>
                <w:lang w:val="uk-UA" w:eastAsia="uk-UA"/>
              </w:rPr>
              <w:t>закупівель</w:t>
            </w:r>
            <w:proofErr w:type="spellEnd"/>
            <w:r w:rsidRPr="00655B63">
              <w:rPr>
                <w:rFonts w:ascii="Times New Roman" w:eastAsia="Times New Roman" w:hAnsi="Times New Roman"/>
                <w:color w:val="auto"/>
                <w:sz w:val="24"/>
                <w:szCs w:val="24"/>
                <w:lang w:val="uk-UA" w:eastAsia="uk-UA"/>
              </w:rPr>
              <w:t xml:space="preserve"> до закінчення кінцевого строку подання тендерних пропозицій.</w:t>
            </w:r>
          </w:p>
        </w:tc>
      </w:tr>
      <w:tr w:rsidR="000A4B31" w:rsidRPr="00655B63" w:rsidTr="00665050">
        <w:trPr>
          <w:trHeight w:val="520"/>
          <w:jc w:val="center"/>
        </w:trPr>
        <w:tc>
          <w:tcPr>
            <w:tcW w:w="9996" w:type="dxa"/>
            <w:gridSpan w:val="3"/>
          </w:tcPr>
          <w:p w:rsidR="000A4B31" w:rsidRPr="00655B63" w:rsidRDefault="000A4B31" w:rsidP="000A4B31">
            <w:pPr>
              <w:pStyle w:val="11"/>
              <w:widowControl w:val="0"/>
              <w:spacing w:line="240" w:lineRule="auto"/>
              <w:ind w:left="34" w:right="113" w:hanging="23"/>
              <w:jc w:val="center"/>
              <w:rPr>
                <w:b/>
                <w:i/>
                <w:color w:val="auto"/>
                <w:lang w:val="uk-UA"/>
              </w:rPr>
            </w:pPr>
            <w:r w:rsidRPr="00655B63">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0A4B31" w:rsidRPr="00655B63" w:rsidTr="00665050">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1</w:t>
            </w:r>
          </w:p>
        </w:tc>
        <w:tc>
          <w:tcPr>
            <w:tcW w:w="3147" w:type="dxa"/>
          </w:tcPr>
          <w:p w:rsidR="000A4B31" w:rsidRPr="00655B63" w:rsidRDefault="000A4B31" w:rsidP="000A4B31">
            <w:pPr>
              <w:pStyle w:val="11"/>
              <w:widowControl w:val="0"/>
              <w:spacing w:line="240" w:lineRule="auto"/>
              <w:ind w:right="113"/>
              <w:jc w:val="both"/>
              <w:rPr>
                <w:b/>
                <w:color w:val="auto"/>
                <w:lang w:val="uk-UA"/>
              </w:rPr>
            </w:pPr>
            <w:r w:rsidRPr="00655B63">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0A4B31" w:rsidRPr="00A80A61" w:rsidRDefault="000A4B31" w:rsidP="000A4B31">
            <w:pPr>
              <w:pStyle w:val="11"/>
              <w:widowControl w:val="0"/>
              <w:spacing w:line="240" w:lineRule="auto"/>
              <w:ind w:left="34" w:right="113"/>
              <w:jc w:val="both"/>
              <w:rPr>
                <w:rFonts w:ascii="Times New Roman" w:eastAsia="Times New Roman" w:hAnsi="Times New Roman" w:cs="Times New Roman"/>
                <w:b/>
                <w:i/>
                <w:color w:val="auto"/>
                <w:sz w:val="24"/>
                <w:szCs w:val="24"/>
                <w:bdr w:val="none" w:sz="0" w:space="0" w:color="auto" w:frame="1"/>
              </w:rPr>
            </w:pPr>
            <w:r w:rsidRPr="00F62612">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F62612">
              <w:rPr>
                <w:rFonts w:ascii="Times New Roman" w:hAnsi="Times New Roman" w:cs="Times New Roman"/>
                <w:color w:val="auto"/>
                <w:sz w:val="24"/>
                <w:szCs w:val="24"/>
                <w:lang w:val="uk-UA"/>
              </w:rPr>
              <w:t>1</w:t>
            </w:r>
            <w:r w:rsidR="002F5308" w:rsidRPr="00F62612">
              <w:rPr>
                <w:rFonts w:ascii="Times New Roman" w:hAnsi="Times New Roman" w:cs="Times New Roman"/>
                <w:color w:val="auto"/>
                <w:sz w:val="24"/>
                <w:szCs w:val="24"/>
                <w:lang w:val="uk-UA"/>
              </w:rPr>
              <w:t>9</w:t>
            </w:r>
            <w:r w:rsidRPr="00F62612">
              <w:rPr>
                <w:rFonts w:ascii="Times New Roman" w:hAnsi="Times New Roman" w:cs="Times New Roman"/>
                <w:color w:val="auto"/>
                <w:sz w:val="24"/>
                <w:szCs w:val="24"/>
                <w:lang w:val="uk-UA"/>
              </w:rPr>
              <w:t>.05.2023 о 00:00.</w:t>
            </w:r>
          </w:p>
          <w:p w:rsidR="000A4B31" w:rsidRPr="00655B63" w:rsidRDefault="000A4B31" w:rsidP="000A4B31">
            <w:pPr>
              <w:pStyle w:val="11"/>
              <w:widowControl w:val="0"/>
              <w:spacing w:line="240" w:lineRule="auto"/>
              <w:ind w:left="34" w:right="113"/>
              <w:jc w:val="both"/>
              <w:rPr>
                <w:color w:val="auto"/>
                <w:lang w:val="uk-UA"/>
              </w:rPr>
            </w:pPr>
            <w:r w:rsidRPr="00655B63">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0A4B31" w:rsidRPr="00655B63" w:rsidRDefault="000A4B31" w:rsidP="000A4B31">
            <w:pPr>
              <w:pStyle w:val="11"/>
              <w:widowControl w:val="0"/>
              <w:spacing w:line="240" w:lineRule="auto"/>
              <w:ind w:left="34" w:right="113"/>
              <w:jc w:val="both"/>
              <w:rPr>
                <w:color w:val="auto"/>
                <w:lang w:val="uk-UA"/>
              </w:rPr>
            </w:pPr>
            <w:r w:rsidRPr="00655B63">
              <w:rPr>
                <w:rFonts w:ascii="Times New Roman" w:eastAsia="Times New Roman" w:hAnsi="Times New Roman" w:cs="Times New Roman"/>
                <w:color w:val="auto"/>
                <w:sz w:val="24"/>
                <w:szCs w:val="24"/>
                <w:lang w:val="uk-UA"/>
              </w:rPr>
              <w:t xml:space="preserve">Електронна система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0A4B31" w:rsidRPr="00655B63" w:rsidRDefault="000A4B31" w:rsidP="000A4B31">
            <w:pPr>
              <w:pStyle w:val="11"/>
              <w:widowControl w:val="0"/>
              <w:spacing w:line="240" w:lineRule="auto"/>
              <w:ind w:left="34" w:right="113"/>
              <w:jc w:val="both"/>
              <w:rPr>
                <w:color w:val="auto"/>
                <w:lang w:val="uk-UA"/>
              </w:rPr>
            </w:pPr>
            <w:r w:rsidRPr="00655B63">
              <w:rPr>
                <w:rFonts w:ascii="Times New Roman" w:eastAsia="Times New Roman" w:hAnsi="Times New Roman" w:cs="Times New Roman"/>
                <w:color w:val="auto"/>
                <w:sz w:val="24"/>
                <w:szCs w:val="24"/>
                <w:lang w:val="uk-UA"/>
              </w:rPr>
              <w:t xml:space="preserve">Тендерні пропозиції, отримані електронною системою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t>2</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0A4B31" w:rsidRPr="00655B63" w:rsidRDefault="000A4B31" w:rsidP="000A4B31">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Відкриті торги проводяться без застосування електронного аукціону.</w:t>
            </w:r>
          </w:p>
          <w:p w:rsidR="000A4B31" w:rsidRPr="00655B63" w:rsidRDefault="000A4B31" w:rsidP="000A4B31">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Електронною системою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4B31" w:rsidRPr="00655B63" w:rsidRDefault="000A4B31" w:rsidP="000A4B31">
            <w:pPr>
              <w:pStyle w:val="LO-normal"/>
              <w:widowControl w:val="0"/>
              <w:spacing w:line="240" w:lineRule="auto"/>
              <w:ind w:firstLine="318"/>
              <w:jc w:val="both"/>
              <w:rPr>
                <w:rFonts w:ascii="Times New Roman" w:eastAsia="Times New Roman" w:hAnsi="Times New Roman" w:cs="Times New Roman"/>
                <w:color w:val="auto"/>
                <w:sz w:val="24"/>
                <w:szCs w:val="24"/>
                <w:lang w:val="uk-UA"/>
              </w:rPr>
            </w:pPr>
            <w:bookmarkStart w:id="8" w:name="n291"/>
            <w:bookmarkEnd w:id="8"/>
            <w:r w:rsidRPr="00655B63">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655B63">
              <w:rPr>
                <w:rFonts w:ascii="Times New Roman" w:eastAsia="Times New Roman" w:hAnsi="Times New Roman" w:cs="Times New Roman"/>
                <w:color w:val="auto"/>
                <w:sz w:val="24"/>
                <w:szCs w:val="24"/>
                <w:lang w:val="uk-UA"/>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655B63">
              <w:rPr>
                <w:rFonts w:ascii="Times New Roman" w:eastAsia="Times New Roman" w:hAnsi="Times New Roman" w:cs="Times New Roman"/>
                <w:color w:val="auto"/>
                <w:sz w:val="24"/>
                <w:szCs w:val="24"/>
                <w:lang w:val="uk-UA"/>
              </w:rPr>
              <w:t>Держаудитслужба</w:t>
            </w:r>
            <w:proofErr w:type="spellEnd"/>
            <w:r w:rsidRPr="00655B63">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tc>
      </w:tr>
      <w:tr w:rsidR="006E5F24" w:rsidRPr="00655B63" w:rsidTr="00AF73A7">
        <w:trPr>
          <w:trHeight w:val="520"/>
          <w:jc w:val="center"/>
        </w:trPr>
        <w:tc>
          <w:tcPr>
            <w:tcW w:w="9996" w:type="dxa"/>
            <w:gridSpan w:val="3"/>
          </w:tcPr>
          <w:p w:rsidR="006E5F24" w:rsidRPr="00655B63" w:rsidRDefault="006E5F24" w:rsidP="006E5F24">
            <w:pPr>
              <w:pStyle w:val="11"/>
              <w:widowControl w:val="0"/>
              <w:spacing w:line="240" w:lineRule="auto"/>
              <w:ind w:left="34" w:right="113" w:hanging="23"/>
              <w:jc w:val="center"/>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6E5F24" w:rsidRPr="00655B63" w:rsidTr="00714229">
        <w:trPr>
          <w:trHeight w:val="520"/>
          <w:jc w:val="center"/>
        </w:trPr>
        <w:tc>
          <w:tcPr>
            <w:tcW w:w="576" w:type="dxa"/>
          </w:tcPr>
          <w:p w:rsidR="006E5F24" w:rsidRPr="00655B63" w:rsidRDefault="006E5F24" w:rsidP="000A4B31">
            <w:pPr>
              <w:pStyle w:val="11"/>
              <w:widowControl w:val="0"/>
              <w:spacing w:line="240" w:lineRule="auto"/>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1</w:t>
            </w:r>
          </w:p>
        </w:tc>
        <w:tc>
          <w:tcPr>
            <w:tcW w:w="3147" w:type="dxa"/>
          </w:tcPr>
          <w:p w:rsidR="006E5F24" w:rsidRPr="00655B63" w:rsidRDefault="006E5F24" w:rsidP="000A4B31">
            <w:pPr>
              <w:pStyle w:val="11"/>
              <w:widowControl w:val="0"/>
              <w:spacing w:line="240" w:lineRule="auto"/>
              <w:ind w:right="113"/>
              <w:rPr>
                <w:rFonts w:ascii="Times New Roman" w:eastAsia="Times New Roman" w:hAnsi="Times New Roman" w:cs="Times New Roman"/>
                <w:b/>
                <w:color w:val="auto"/>
                <w:sz w:val="24"/>
                <w:szCs w:val="24"/>
                <w:lang w:val="uk-UA"/>
              </w:rPr>
            </w:pPr>
            <w:r w:rsidRPr="006E5F24">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Розгляд та оцінка тендерних пропозицій відбуваються відповідно до пунктів 35, 37 і 38 Особливостей.</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Відкриті торги проводяться без застосування електронного аукціону.</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Критерії та методика оцінки визначаються відповідно до пункту 37 Особливостей.</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 xml:space="preserve">Р = </w:t>
            </w:r>
            <w:proofErr w:type="spellStart"/>
            <w:r w:rsidRPr="006E5F24">
              <w:rPr>
                <w:rFonts w:ascii="Times New Roman" w:eastAsia="Times New Roman" w:hAnsi="Times New Roman" w:cs="Times New Roman"/>
                <w:color w:val="auto"/>
                <w:sz w:val="24"/>
                <w:szCs w:val="24"/>
                <w:lang w:val="uk-UA"/>
              </w:rPr>
              <w:t>Nплан</w:t>
            </w:r>
            <w:proofErr w:type="spellEnd"/>
            <w:r w:rsidRPr="006E5F24">
              <w:rPr>
                <w:rFonts w:ascii="Times New Roman" w:eastAsia="Times New Roman" w:hAnsi="Times New Roman" w:cs="Times New Roman"/>
                <w:color w:val="auto"/>
                <w:sz w:val="24"/>
                <w:szCs w:val="24"/>
                <w:lang w:val="uk-UA"/>
              </w:rPr>
              <w:t>. * (</w:t>
            </w:r>
            <w:proofErr w:type="spellStart"/>
            <w:r w:rsidRPr="006E5F24">
              <w:rPr>
                <w:rFonts w:ascii="Times New Roman" w:eastAsia="Times New Roman" w:hAnsi="Times New Roman" w:cs="Times New Roman"/>
                <w:color w:val="auto"/>
                <w:sz w:val="24"/>
                <w:szCs w:val="24"/>
                <w:lang w:val="uk-UA"/>
              </w:rPr>
              <w:t>Цпрогн.ел</w:t>
            </w:r>
            <w:proofErr w:type="spellEnd"/>
            <w:r w:rsidRPr="006E5F24">
              <w:rPr>
                <w:rFonts w:ascii="Times New Roman" w:eastAsia="Times New Roman" w:hAnsi="Times New Roman" w:cs="Times New Roman"/>
                <w:color w:val="auto"/>
                <w:sz w:val="24"/>
                <w:szCs w:val="24"/>
                <w:lang w:val="uk-UA"/>
              </w:rPr>
              <w:t xml:space="preserve">. + М + </w:t>
            </w:r>
            <w:proofErr w:type="spellStart"/>
            <w:r w:rsidRPr="006E5F24">
              <w:rPr>
                <w:rFonts w:ascii="Times New Roman" w:eastAsia="Times New Roman" w:hAnsi="Times New Roman" w:cs="Times New Roman"/>
                <w:color w:val="auto"/>
                <w:sz w:val="24"/>
                <w:szCs w:val="24"/>
                <w:lang w:val="uk-UA"/>
              </w:rPr>
              <w:t>Тпер</w:t>
            </w:r>
            <w:proofErr w:type="spellEnd"/>
            <w:r w:rsidRPr="006E5F24">
              <w:rPr>
                <w:rFonts w:ascii="Times New Roman" w:eastAsia="Times New Roman" w:hAnsi="Times New Roman" w:cs="Times New Roman"/>
                <w:color w:val="auto"/>
                <w:sz w:val="24"/>
                <w:szCs w:val="24"/>
                <w:lang w:val="uk-UA"/>
              </w:rPr>
              <w:t>.) * 1,2, грн з ПДВ де,</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Р - загальна сума тендерної пропозиції, (загальна вартість тендерної пропозиції) у гривні (UAH);</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proofErr w:type="spellStart"/>
            <w:r w:rsidRPr="006E5F24">
              <w:rPr>
                <w:rFonts w:ascii="Times New Roman" w:eastAsia="Times New Roman" w:hAnsi="Times New Roman" w:cs="Times New Roman"/>
                <w:color w:val="auto"/>
                <w:sz w:val="24"/>
                <w:szCs w:val="24"/>
                <w:lang w:val="uk-UA"/>
              </w:rPr>
              <w:t>Nплан</w:t>
            </w:r>
            <w:proofErr w:type="spellEnd"/>
            <w:r w:rsidRPr="006E5F24">
              <w:rPr>
                <w:rFonts w:ascii="Times New Roman" w:eastAsia="Times New Roman" w:hAnsi="Times New Roman" w:cs="Times New Roman"/>
                <w:color w:val="auto"/>
                <w:sz w:val="24"/>
                <w:szCs w:val="24"/>
                <w:lang w:val="uk-UA"/>
              </w:rPr>
              <w:t>. - плановий обсяг закупівлі електричної енергії для об’єктів Споживача у кВт*год. згідно Додатку 2.</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proofErr w:type="spellStart"/>
            <w:r w:rsidRPr="006E5F24">
              <w:rPr>
                <w:rFonts w:ascii="Times New Roman" w:eastAsia="Times New Roman" w:hAnsi="Times New Roman" w:cs="Times New Roman"/>
                <w:color w:val="auto"/>
                <w:sz w:val="24"/>
                <w:szCs w:val="24"/>
                <w:lang w:val="uk-UA"/>
              </w:rPr>
              <w:t>Цпрогн.ел</w:t>
            </w:r>
            <w:proofErr w:type="spellEnd"/>
            <w:r w:rsidRPr="006E5F24">
              <w:rPr>
                <w:rFonts w:ascii="Times New Roman" w:eastAsia="Times New Roman" w:hAnsi="Times New Roman" w:cs="Times New Roman"/>
                <w:color w:val="auto"/>
                <w:sz w:val="24"/>
                <w:szCs w:val="24"/>
                <w:lang w:val="uk-UA"/>
              </w:rPr>
              <w:t>. - прогнозована ціна електричної енергії, яка для даної закупівлі становить – 3,4749 грн. за 1 кВт*год без ПДВ;</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М - маржа (вартість послуг Учасника) запропонована Учасником, грн. без ПДВ;</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w:t>
            </w:r>
            <w:proofErr w:type="spellStart"/>
            <w:r w:rsidRPr="006E5F24">
              <w:rPr>
                <w:rFonts w:ascii="Times New Roman" w:eastAsia="Times New Roman" w:hAnsi="Times New Roman" w:cs="Times New Roman"/>
                <w:color w:val="auto"/>
                <w:sz w:val="24"/>
                <w:szCs w:val="24"/>
                <w:lang w:val="uk-UA"/>
              </w:rPr>
              <w:t>прогарантувати</w:t>
            </w:r>
            <w:proofErr w:type="spellEnd"/>
            <w:r w:rsidRPr="006E5F24">
              <w:rPr>
                <w:rFonts w:ascii="Times New Roman" w:eastAsia="Times New Roman" w:hAnsi="Times New Roman" w:cs="Times New Roman"/>
                <w:color w:val="auto"/>
                <w:sz w:val="24"/>
                <w:szCs w:val="24"/>
                <w:lang w:val="uk-UA"/>
              </w:rPr>
              <w:t xml:space="preserve"> про те, що маржа, не буде величиною від’ємною. Учасник надає гарантійний лист, що його цінова пропозиція, не буде містити від’ємну маржу. У разі, якщо маржа буде від’ємною, це буде вважатися відмовою від підписання договору про закупівлю - про що також надається лист погодження.</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proofErr w:type="spellStart"/>
            <w:r w:rsidRPr="006E5F24">
              <w:rPr>
                <w:rFonts w:ascii="Times New Roman" w:eastAsia="Times New Roman" w:hAnsi="Times New Roman" w:cs="Times New Roman"/>
                <w:color w:val="auto"/>
                <w:sz w:val="24"/>
                <w:szCs w:val="24"/>
                <w:lang w:val="uk-UA"/>
              </w:rPr>
              <w:t>Тпер</w:t>
            </w:r>
            <w:proofErr w:type="spellEnd"/>
            <w:r w:rsidRPr="006E5F24">
              <w:rPr>
                <w:rFonts w:ascii="Times New Roman" w:eastAsia="Times New Roman" w:hAnsi="Times New Roman" w:cs="Times New Roman"/>
                <w:color w:val="auto"/>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р. № 1788 – 0,43025 грн. за 1 кВт*год. без ПДВ </w:t>
            </w:r>
            <w:proofErr w:type="spellStart"/>
            <w:r w:rsidRPr="006E5F24">
              <w:rPr>
                <w:rFonts w:ascii="Times New Roman" w:eastAsia="Times New Roman" w:hAnsi="Times New Roman" w:cs="Times New Roman"/>
                <w:color w:val="auto"/>
                <w:sz w:val="24"/>
                <w:szCs w:val="24"/>
                <w:lang w:val="uk-UA"/>
              </w:rPr>
              <w:t>Тпер</w:t>
            </w:r>
            <w:proofErr w:type="spellEnd"/>
            <w:r w:rsidRPr="006E5F24">
              <w:rPr>
                <w:rFonts w:ascii="Times New Roman" w:eastAsia="Times New Roman" w:hAnsi="Times New Roman" w:cs="Times New Roman"/>
                <w:color w:val="auto"/>
                <w:sz w:val="24"/>
                <w:szCs w:val="24"/>
                <w:lang w:val="uk-UA"/>
              </w:rPr>
              <w:t>. Є регульованою складовою ціни Договору;</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1,2 – математичне вираження ставки податку на додану вартість (ПДВ-20 %).</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 xml:space="preserve">Найбільш економічно вигідною тендерною пропозицією електронна система </w:t>
            </w:r>
            <w:proofErr w:type="spellStart"/>
            <w:r w:rsidRPr="006E5F24">
              <w:rPr>
                <w:rFonts w:ascii="Times New Roman" w:eastAsia="Times New Roman" w:hAnsi="Times New Roman" w:cs="Times New Roman"/>
                <w:color w:val="auto"/>
                <w:sz w:val="24"/>
                <w:szCs w:val="24"/>
                <w:lang w:val="uk-UA"/>
              </w:rPr>
              <w:t>закупівель</w:t>
            </w:r>
            <w:proofErr w:type="spellEnd"/>
            <w:r w:rsidRPr="006E5F24">
              <w:rPr>
                <w:rFonts w:ascii="Times New Roman" w:eastAsia="Times New Roman" w:hAnsi="Times New Roman" w:cs="Times New Roman"/>
                <w:color w:val="auto"/>
                <w:sz w:val="24"/>
                <w:szCs w:val="24"/>
                <w:lang w:val="uk-UA"/>
              </w:rPr>
              <w:t xml:space="preserve"> визначає тендерну </w:t>
            </w:r>
            <w:r w:rsidRPr="006E5F24">
              <w:rPr>
                <w:rFonts w:ascii="Times New Roman" w:eastAsia="Times New Roman" w:hAnsi="Times New Roman" w:cs="Times New Roman"/>
                <w:color w:val="auto"/>
                <w:sz w:val="24"/>
                <w:szCs w:val="24"/>
                <w:lang w:val="uk-UA"/>
              </w:rPr>
              <w:lastRenderedPageBreak/>
              <w:t>пропозицію, ціна/приведена ціна якої є найнижчою.</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E5F24">
              <w:rPr>
                <w:rFonts w:ascii="Times New Roman" w:eastAsia="Times New Roman" w:hAnsi="Times New Roman" w:cs="Times New Roman"/>
                <w:color w:val="auto"/>
                <w:sz w:val="24"/>
                <w:szCs w:val="24"/>
                <w:lang w:val="uk-UA"/>
              </w:rPr>
              <w:t>закупівель</w:t>
            </w:r>
            <w:proofErr w:type="spellEnd"/>
            <w:r w:rsidRPr="006E5F24">
              <w:rPr>
                <w:rFonts w:ascii="Times New Roman" w:eastAsia="Times New Roman" w:hAnsi="Times New Roman" w:cs="Times New Roman"/>
                <w:color w:val="auto"/>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5F24">
              <w:rPr>
                <w:rFonts w:ascii="Times New Roman" w:eastAsia="Times New Roman" w:hAnsi="Times New Roman" w:cs="Times New Roman"/>
                <w:color w:val="auto"/>
                <w:sz w:val="24"/>
                <w:szCs w:val="24"/>
                <w:lang w:val="uk-UA"/>
              </w:rPr>
              <w:t>закупівель</w:t>
            </w:r>
            <w:proofErr w:type="spellEnd"/>
            <w:r w:rsidRPr="006E5F24">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E5F24" w:rsidRPr="006E5F24"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E5F24" w:rsidRPr="00655B63" w:rsidRDefault="006E5F24" w:rsidP="006E5F24">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6E5F24">
              <w:rPr>
                <w:rFonts w:ascii="Times New Roman" w:eastAsia="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2</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Інша інформація</w:t>
            </w:r>
          </w:p>
        </w:tc>
        <w:tc>
          <w:tcPr>
            <w:tcW w:w="6273" w:type="dxa"/>
          </w:tcPr>
          <w:p w:rsidR="000A4B31" w:rsidRPr="00655B63" w:rsidRDefault="000A4B31" w:rsidP="000A4B31">
            <w:pPr>
              <w:widowControl w:val="0"/>
              <w:spacing w:after="0" w:line="240" w:lineRule="auto"/>
              <w:contextualSpacing/>
              <w:jc w:val="both"/>
              <w:rPr>
                <w:rFonts w:ascii="Times New Roman" w:hAnsi="Times New Roman"/>
                <w:sz w:val="24"/>
                <w:szCs w:val="24"/>
              </w:rPr>
            </w:pPr>
            <w:r w:rsidRPr="00655B63">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A4B31" w:rsidRPr="00655B63" w:rsidRDefault="000A4B31" w:rsidP="000A4B31">
            <w:pPr>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A4B31" w:rsidRPr="00655B63" w:rsidRDefault="000A4B31" w:rsidP="000A4B31">
            <w:pPr>
              <w:suppressAutoHyphens/>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A4B31" w:rsidRPr="00655B63" w:rsidRDefault="000A4B31" w:rsidP="000A4B31">
            <w:pPr>
              <w:tabs>
                <w:tab w:val="left" w:pos="228"/>
              </w:tabs>
              <w:spacing w:after="0" w:line="240" w:lineRule="auto"/>
              <w:ind w:right="127"/>
              <w:jc w:val="both"/>
              <w:rPr>
                <w:rFonts w:ascii="Times New Roman" w:hAnsi="Times New Roman"/>
                <w:sz w:val="24"/>
                <w:szCs w:val="24"/>
              </w:rPr>
            </w:pPr>
            <w:r w:rsidRPr="00655B63">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4B31" w:rsidRPr="00655B63" w:rsidRDefault="000A4B31" w:rsidP="000A4B31">
            <w:pPr>
              <w:suppressAutoHyphens/>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w:t>
            </w:r>
            <w:r w:rsidRPr="00655B63">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55B63">
              <w:rPr>
                <w:rFonts w:ascii="Times New Roman" w:eastAsia="Times New Roman" w:hAnsi="Times New Roman" w:cs="Times New Roman"/>
                <w:sz w:val="24"/>
                <w:szCs w:val="24"/>
              </w:rPr>
              <w:t>закупівель</w:t>
            </w:r>
            <w:proofErr w:type="spellEnd"/>
            <w:r w:rsidRPr="00655B6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3) отримання учасником державної допомоги згідно із законодавством.</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55B63">
              <w:rPr>
                <w:rFonts w:ascii="Times New Roman" w:eastAsia="Times New Roman" w:hAnsi="Times New Roman" w:cs="Times New Roman"/>
                <w:sz w:val="24"/>
                <w:szCs w:val="24"/>
              </w:rPr>
              <w:t>невідповідностей</w:t>
            </w:r>
            <w:proofErr w:type="spellEnd"/>
            <w:r w:rsidRPr="00655B63">
              <w:rPr>
                <w:rFonts w:ascii="Times New Roman" w:eastAsia="Times New Roman" w:hAnsi="Times New Roman" w:cs="Times New Roman"/>
                <w:sz w:val="24"/>
                <w:szCs w:val="24"/>
              </w:rPr>
              <w:t xml:space="preserve"> в електронній системі </w:t>
            </w:r>
            <w:proofErr w:type="spellStart"/>
            <w:r w:rsidRPr="00655B63">
              <w:rPr>
                <w:rFonts w:ascii="Times New Roman" w:eastAsia="Times New Roman" w:hAnsi="Times New Roman" w:cs="Times New Roman"/>
                <w:sz w:val="24"/>
                <w:szCs w:val="24"/>
              </w:rPr>
              <w:t>закупівель</w:t>
            </w:r>
            <w:proofErr w:type="spellEnd"/>
            <w:r w:rsidRPr="00655B63">
              <w:rPr>
                <w:rFonts w:ascii="Times New Roman" w:eastAsia="Times New Roman" w:hAnsi="Times New Roman" w:cs="Times New Roman"/>
                <w:sz w:val="24"/>
                <w:szCs w:val="24"/>
              </w:rPr>
              <w:t>.</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655B63">
              <w:rPr>
                <w:rFonts w:ascii="Times New Roman" w:eastAsia="Times New Roman" w:hAnsi="Times New Roman" w:cs="Times New Roman"/>
                <w:sz w:val="24"/>
                <w:szCs w:val="24"/>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Повідомлення з вимогою про усунення </w:t>
            </w:r>
            <w:proofErr w:type="spellStart"/>
            <w:r w:rsidRPr="00655B63">
              <w:rPr>
                <w:rFonts w:ascii="Times New Roman" w:eastAsia="Times New Roman" w:hAnsi="Times New Roman" w:cs="Times New Roman"/>
                <w:sz w:val="24"/>
                <w:szCs w:val="24"/>
              </w:rPr>
              <w:t>невідповідностей</w:t>
            </w:r>
            <w:proofErr w:type="spellEnd"/>
            <w:r w:rsidRPr="00655B63">
              <w:rPr>
                <w:rFonts w:ascii="Times New Roman" w:eastAsia="Times New Roman" w:hAnsi="Times New Roman" w:cs="Times New Roman"/>
                <w:sz w:val="24"/>
                <w:szCs w:val="24"/>
              </w:rPr>
              <w:t xml:space="preserve"> повинно містити наступну інформацію:</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1) перелік виявлених </w:t>
            </w:r>
            <w:proofErr w:type="spellStart"/>
            <w:r w:rsidRPr="00655B63">
              <w:rPr>
                <w:rFonts w:ascii="Times New Roman" w:eastAsia="Times New Roman" w:hAnsi="Times New Roman" w:cs="Times New Roman"/>
                <w:sz w:val="24"/>
                <w:szCs w:val="24"/>
              </w:rPr>
              <w:t>невідповідностей</w:t>
            </w:r>
            <w:proofErr w:type="spellEnd"/>
            <w:r w:rsidRPr="00655B63">
              <w:rPr>
                <w:rFonts w:ascii="Times New Roman" w:eastAsia="Times New Roman" w:hAnsi="Times New Roman" w:cs="Times New Roman"/>
                <w:sz w:val="24"/>
                <w:szCs w:val="24"/>
              </w:rPr>
              <w:t>;</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0A4B31" w:rsidRPr="00655B63" w:rsidRDefault="000A4B31" w:rsidP="000A4B31">
            <w:pPr>
              <w:widowControl w:val="0"/>
              <w:spacing w:after="0" w:line="240" w:lineRule="auto"/>
              <w:contextualSpacing/>
              <w:jc w:val="both"/>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sidRPr="00655B63">
              <w:rPr>
                <w:rFonts w:ascii="Times New Roman" w:eastAsia="Times New Roman" w:hAnsi="Times New Roman" w:cs="Times New Roman"/>
                <w:sz w:val="24"/>
                <w:szCs w:val="24"/>
              </w:rPr>
              <w:t>невідповідностей</w:t>
            </w:r>
            <w:proofErr w:type="spellEnd"/>
            <w:r w:rsidRPr="00655B63">
              <w:rPr>
                <w:rFonts w:ascii="Times New Roman" w:eastAsia="Times New Roman" w:hAnsi="Times New Roman" w:cs="Times New Roman"/>
                <w:sz w:val="24"/>
                <w:szCs w:val="24"/>
              </w:rPr>
              <w:t>.</w:t>
            </w:r>
          </w:p>
          <w:p w:rsidR="000A4B31" w:rsidRPr="00655B63" w:rsidRDefault="000A4B31" w:rsidP="000A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655B63">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55B63">
              <w:rPr>
                <w:rFonts w:ascii="Times New Roman" w:eastAsia="Times New Roman" w:hAnsi="Times New Roman" w:cs="Times New Roman"/>
                <w:sz w:val="24"/>
                <w:szCs w:val="24"/>
              </w:rPr>
              <w:t>невідповідностей</w:t>
            </w:r>
            <w:proofErr w:type="spellEnd"/>
            <w:r w:rsidRPr="00655B63">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уточнених або нових документів в електронній системі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протягом 24 годин з моменту розміщення замовником в електронній системі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повідомлення з вимогою про усунення таких </w:t>
            </w:r>
            <w:proofErr w:type="spellStart"/>
            <w:r w:rsidRPr="00655B63">
              <w:rPr>
                <w:rFonts w:ascii="Times New Roman" w:hAnsi="Times New Roman"/>
                <w:color w:val="auto"/>
                <w:sz w:val="24"/>
                <w:szCs w:val="24"/>
                <w:lang w:val="uk-UA" w:eastAsia="uk-UA"/>
              </w:rPr>
              <w:t>невідповідностей</w:t>
            </w:r>
            <w:proofErr w:type="spellEnd"/>
            <w:r w:rsidRPr="00655B63">
              <w:rPr>
                <w:rFonts w:ascii="Times New Roman" w:hAnsi="Times New Roman"/>
                <w:color w:val="auto"/>
                <w:sz w:val="24"/>
                <w:szCs w:val="24"/>
                <w:lang w:val="uk-UA" w:eastAsia="uk-UA"/>
              </w:rPr>
              <w:t xml:space="preserve">. </w:t>
            </w:r>
          </w:p>
          <w:p w:rsidR="000A4B31" w:rsidRPr="00655B63" w:rsidRDefault="000A4B31" w:rsidP="000A4B31">
            <w:pPr>
              <w:pStyle w:val="11"/>
              <w:widowControl w:val="0"/>
              <w:spacing w:line="240" w:lineRule="auto"/>
              <w:jc w:val="both"/>
              <w:rPr>
                <w:rFonts w:ascii="Times New Roman" w:eastAsia="Times New Roman" w:hAnsi="Times New Roman" w:cs="Times New Roman"/>
                <w:b/>
                <w:i/>
                <w:color w:val="auto"/>
                <w:sz w:val="24"/>
                <w:szCs w:val="24"/>
                <w:lang w:val="uk-UA"/>
              </w:rPr>
            </w:pPr>
            <w:r w:rsidRPr="00655B63">
              <w:rPr>
                <w:rFonts w:ascii="Times New Roman" w:hAnsi="Times New Roman"/>
                <w:color w:val="auto"/>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5B63">
              <w:rPr>
                <w:rFonts w:ascii="Times New Roman" w:hAnsi="Times New Roman"/>
                <w:color w:val="auto"/>
                <w:sz w:val="24"/>
                <w:szCs w:val="24"/>
                <w:lang w:val="uk-UA" w:eastAsia="uk-UA"/>
              </w:rPr>
              <w:t>невідповідностей</w:t>
            </w:r>
            <w:proofErr w:type="spellEnd"/>
            <w:r w:rsidRPr="00655B63">
              <w:rPr>
                <w:rFonts w:ascii="Times New Roman" w:hAnsi="Times New Roman"/>
                <w:color w:val="auto"/>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A4B31" w:rsidRPr="00655B63" w:rsidTr="00714229">
        <w:trPr>
          <w:trHeight w:val="699"/>
          <w:jc w:val="center"/>
        </w:trPr>
        <w:tc>
          <w:tcPr>
            <w:tcW w:w="576" w:type="dxa"/>
          </w:tcPr>
          <w:p w:rsidR="000A4B31" w:rsidRPr="00655B63" w:rsidRDefault="000A4B31" w:rsidP="000A4B31">
            <w:pPr>
              <w:pStyle w:val="11"/>
              <w:widowControl w:val="0"/>
              <w:spacing w:line="240" w:lineRule="auto"/>
              <w:rPr>
                <w:color w:val="auto"/>
                <w:lang w:val="uk-UA"/>
              </w:rPr>
            </w:pPr>
            <w:r w:rsidRPr="00655B63">
              <w:rPr>
                <w:rFonts w:ascii="Times New Roman" w:eastAsia="Times New Roman" w:hAnsi="Times New Roman" w:cs="Times New Roman"/>
                <w:color w:val="auto"/>
                <w:sz w:val="24"/>
                <w:szCs w:val="24"/>
                <w:lang w:val="uk-UA"/>
              </w:rPr>
              <w:lastRenderedPageBreak/>
              <w:t>3</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Відхилення тендерних пропозицій</w:t>
            </w:r>
          </w:p>
        </w:tc>
        <w:tc>
          <w:tcPr>
            <w:tcW w:w="6273" w:type="dxa"/>
          </w:tcPr>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bookmarkStart w:id="9" w:name="h.3rdcrjn" w:colFirst="0" w:colLast="0"/>
            <w:bookmarkEnd w:id="9"/>
            <w:r w:rsidRPr="00655B63">
              <w:rPr>
                <w:rFonts w:ascii="Times New Roman" w:hAnsi="Times New Roman"/>
                <w:color w:val="auto"/>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у разі, коли:</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1) учасник процедури закупівлі:</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забезпечення тендерної пропозиції, якщо таке забезпечення вимагалося замовником;</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5B63">
              <w:rPr>
                <w:rFonts w:ascii="Times New Roman" w:hAnsi="Times New Roman"/>
                <w:color w:val="auto"/>
                <w:sz w:val="24"/>
                <w:szCs w:val="24"/>
                <w:lang w:val="uk-UA" w:eastAsia="uk-UA"/>
              </w:rPr>
              <w:t>невідповідностей</w:t>
            </w:r>
            <w:proofErr w:type="spellEnd"/>
            <w:r w:rsidRPr="00655B63">
              <w:rPr>
                <w:rFonts w:ascii="Times New Roman" w:hAnsi="Times New Roman"/>
                <w:color w:val="auto"/>
                <w:sz w:val="24"/>
                <w:szCs w:val="24"/>
                <w:lang w:val="uk-UA" w:eastAsia="uk-UA"/>
              </w:rPr>
              <w:t xml:space="preserve">, протягом 24 годин з моменту розміщення замовником в електронній системі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повідомлення з вимогою про усунення таких </w:t>
            </w:r>
            <w:proofErr w:type="spellStart"/>
            <w:r w:rsidRPr="00655B63">
              <w:rPr>
                <w:rFonts w:ascii="Times New Roman" w:hAnsi="Times New Roman"/>
                <w:color w:val="auto"/>
                <w:sz w:val="24"/>
                <w:szCs w:val="24"/>
                <w:lang w:val="uk-UA" w:eastAsia="uk-UA"/>
              </w:rPr>
              <w:t>невідповідностей</w:t>
            </w:r>
            <w:proofErr w:type="spellEnd"/>
            <w:r w:rsidRPr="00655B63">
              <w:rPr>
                <w:rFonts w:ascii="Times New Roman" w:hAnsi="Times New Roman"/>
                <w:color w:val="auto"/>
                <w:sz w:val="24"/>
                <w:szCs w:val="24"/>
                <w:lang w:val="uk-UA" w:eastAsia="uk-UA"/>
              </w:rPr>
              <w:t>;</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не надав обґрунтування аномально низької ціни тендерної </w:t>
            </w:r>
            <w:r w:rsidRPr="00655B63">
              <w:rPr>
                <w:rFonts w:ascii="Times New Roman" w:hAnsi="Times New Roman"/>
                <w:color w:val="auto"/>
                <w:sz w:val="24"/>
                <w:szCs w:val="24"/>
                <w:lang w:val="uk-UA" w:eastAsia="uk-UA"/>
              </w:rPr>
              <w:lastRenderedPageBreak/>
              <w:t>пропозиції протягом строку, визначеного абзацом п’ятим пункту 38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є громадянином російської федерації/республіки </w:t>
            </w:r>
            <w:proofErr w:type="spellStart"/>
            <w:r w:rsidRPr="00655B63">
              <w:rPr>
                <w:rFonts w:ascii="Times New Roman" w:hAnsi="Times New Roman"/>
                <w:color w:val="auto"/>
                <w:sz w:val="24"/>
                <w:szCs w:val="24"/>
                <w:lang w:val="uk-UA" w:eastAsia="uk-UA"/>
              </w:rPr>
              <w:t>білорусь</w:t>
            </w:r>
            <w:proofErr w:type="spellEnd"/>
            <w:r w:rsidRPr="00655B63">
              <w:rPr>
                <w:rFonts w:ascii="Times New Roman" w:hAnsi="Times New Roman"/>
                <w:color w:val="auto"/>
                <w:sz w:val="24"/>
                <w:szCs w:val="24"/>
                <w:lang w:val="uk-UA"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655B63">
              <w:rPr>
                <w:rFonts w:ascii="Times New Roman" w:hAnsi="Times New Roman"/>
                <w:color w:val="auto"/>
                <w:sz w:val="24"/>
                <w:szCs w:val="24"/>
                <w:lang w:val="uk-UA" w:eastAsia="uk-UA"/>
              </w:rPr>
              <w:t>білорусь</w:t>
            </w:r>
            <w:proofErr w:type="spellEnd"/>
            <w:r w:rsidRPr="00655B63">
              <w:rPr>
                <w:rFonts w:ascii="Times New Roman" w:hAnsi="Times New Roman"/>
                <w:color w:val="auto"/>
                <w:sz w:val="24"/>
                <w:szCs w:val="24"/>
                <w:lang w:val="uk-UA" w:eastAsia="uk-UA"/>
              </w:rPr>
              <w:t xml:space="preserve">; юридичною особою, створеною та зареєстрованою відповідно до законодавства України, кінцевим </w:t>
            </w:r>
            <w:proofErr w:type="spellStart"/>
            <w:r w:rsidRPr="00655B63">
              <w:rPr>
                <w:rFonts w:ascii="Times New Roman" w:hAnsi="Times New Roman"/>
                <w:color w:val="auto"/>
                <w:sz w:val="24"/>
                <w:szCs w:val="24"/>
                <w:lang w:val="uk-UA" w:eastAsia="uk-UA"/>
              </w:rPr>
              <w:t>бенефіціарним</w:t>
            </w:r>
            <w:proofErr w:type="spellEnd"/>
            <w:r w:rsidRPr="00655B63">
              <w:rPr>
                <w:rFonts w:ascii="Times New Roman" w:hAnsi="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655B63">
              <w:rPr>
                <w:rFonts w:ascii="Times New Roman" w:hAnsi="Times New Roman"/>
                <w:color w:val="auto"/>
                <w:sz w:val="24"/>
                <w:szCs w:val="24"/>
                <w:lang w:val="uk-UA" w:eastAsia="uk-UA"/>
              </w:rPr>
              <w:t>білорусь</w:t>
            </w:r>
            <w:proofErr w:type="spellEnd"/>
            <w:r w:rsidRPr="00655B63">
              <w:rPr>
                <w:rFonts w:ascii="Times New Roman" w:hAnsi="Times New Roman"/>
                <w:color w:val="auto"/>
                <w:sz w:val="24"/>
                <w:szCs w:val="24"/>
                <w:lang w:val="uk-UA" w:eastAsia="uk-UA"/>
              </w:rPr>
              <w:t xml:space="preserve">, громадянин російської федерації/республіки </w:t>
            </w:r>
            <w:proofErr w:type="spellStart"/>
            <w:r w:rsidRPr="00655B63">
              <w:rPr>
                <w:rFonts w:ascii="Times New Roman" w:hAnsi="Times New Roman"/>
                <w:color w:val="auto"/>
                <w:sz w:val="24"/>
                <w:szCs w:val="24"/>
                <w:lang w:val="uk-UA" w:eastAsia="uk-UA"/>
              </w:rPr>
              <w:t>білорусь</w:t>
            </w:r>
            <w:proofErr w:type="spellEnd"/>
            <w:r w:rsidRPr="00655B63">
              <w:rPr>
                <w:rFonts w:ascii="Times New Roman" w:hAnsi="Times New Roman"/>
                <w:color w:val="auto"/>
                <w:sz w:val="24"/>
                <w:szCs w:val="24"/>
                <w:lang w:val="uk-UA"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655B63">
              <w:rPr>
                <w:rFonts w:ascii="Times New Roman" w:hAnsi="Times New Roman"/>
                <w:color w:val="auto"/>
                <w:sz w:val="24"/>
                <w:szCs w:val="24"/>
                <w:lang w:val="uk-UA" w:eastAsia="uk-UA"/>
              </w:rPr>
              <w:t>білорусь</w:t>
            </w:r>
            <w:proofErr w:type="spellEnd"/>
            <w:r w:rsidRPr="00655B63">
              <w:rPr>
                <w:rFonts w:ascii="Times New Roman" w:hAnsi="Times New Roman"/>
                <w:color w:val="auto"/>
                <w:sz w:val="24"/>
                <w:szCs w:val="24"/>
                <w:lang w:val="uk-UA" w:eastAsia="uk-UA"/>
              </w:rPr>
              <w:t xml:space="preserve">; або пропонує в тендерній пропозиції товари походженням з російської федерації/республіки </w:t>
            </w:r>
            <w:proofErr w:type="spellStart"/>
            <w:r w:rsidRPr="00655B63">
              <w:rPr>
                <w:rFonts w:ascii="Times New Roman" w:hAnsi="Times New Roman"/>
                <w:color w:val="auto"/>
                <w:sz w:val="24"/>
                <w:szCs w:val="24"/>
                <w:lang w:val="uk-UA" w:eastAsia="uk-UA"/>
              </w:rPr>
              <w:t>білорусь</w:t>
            </w:r>
            <w:proofErr w:type="spellEnd"/>
            <w:r w:rsidRPr="00655B63">
              <w:rPr>
                <w:rFonts w:ascii="Times New Roman" w:hAnsi="Times New Roman"/>
                <w:color w:val="auto"/>
                <w:sz w:val="24"/>
                <w:szCs w:val="24"/>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2) тендерна пропозиція:</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є такою, строк дії якої закінчився;</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3) переможець процедури закупівлі:</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у разі, коли:</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0A4B31" w:rsidRPr="00655B63" w:rsidRDefault="000A4B31" w:rsidP="000A4B31">
            <w:pPr>
              <w:pStyle w:val="11"/>
              <w:widowControl w:val="0"/>
              <w:spacing w:line="240" w:lineRule="auto"/>
              <w:jc w:val="both"/>
              <w:rPr>
                <w:rFonts w:ascii="Times New Roman" w:hAnsi="Times New Roman"/>
                <w:color w:val="auto"/>
                <w:sz w:val="24"/>
                <w:szCs w:val="24"/>
                <w:lang w:val="uk-UA" w:eastAsia="uk-UA"/>
              </w:rPr>
            </w:pPr>
            <w:r w:rsidRPr="00655B63">
              <w:rPr>
                <w:rFonts w:ascii="Times New Roman" w:hAnsi="Times New Roman"/>
                <w:color w:val="auto"/>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5B63">
              <w:rPr>
                <w:rFonts w:ascii="Times New Roman" w:hAnsi="Times New Roman"/>
                <w:color w:val="auto"/>
                <w:sz w:val="24"/>
                <w:szCs w:val="24"/>
                <w:lang w:val="uk-UA" w:eastAsia="uk-UA"/>
              </w:rPr>
              <w:t>закупівель</w:t>
            </w:r>
            <w:proofErr w:type="spellEnd"/>
            <w:r w:rsidRPr="00655B63">
              <w:rPr>
                <w:rFonts w:ascii="Times New Roman" w:hAnsi="Times New Roman"/>
                <w:color w:val="auto"/>
                <w:sz w:val="24"/>
                <w:szCs w:val="24"/>
                <w:lang w:val="uk-UA" w:eastAsia="uk-UA"/>
              </w:rPr>
              <w:t>.</w:t>
            </w:r>
          </w:p>
        </w:tc>
      </w:tr>
      <w:tr w:rsidR="000A4B31" w:rsidRPr="00655B63" w:rsidTr="00665050">
        <w:trPr>
          <w:trHeight w:val="520"/>
          <w:jc w:val="center"/>
        </w:trPr>
        <w:tc>
          <w:tcPr>
            <w:tcW w:w="9996" w:type="dxa"/>
            <w:gridSpan w:val="3"/>
            <w:vAlign w:val="center"/>
          </w:tcPr>
          <w:p w:rsidR="000A4B31" w:rsidRPr="00655B63" w:rsidRDefault="000A4B31" w:rsidP="000A4B31">
            <w:pPr>
              <w:pStyle w:val="11"/>
              <w:widowControl w:val="0"/>
              <w:spacing w:line="240" w:lineRule="auto"/>
              <w:ind w:left="92" w:hanging="20"/>
              <w:jc w:val="center"/>
              <w:rPr>
                <w:b/>
                <w:i/>
                <w:color w:val="auto"/>
                <w:lang w:val="uk-UA"/>
              </w:rPr>
            </w:pPr>
            <w:r w:rsidRPr="00655B63">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t>1</w:t>
            </w:r>
          </w:p>
        </w:tc>
        <w:tc>
          <w:tcPr>
            <w:tcW w:w="3147" w:type="dxa"/>
            <w:vMerge w:val="restart"/>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273" w:type="dxa"/>
            <w:vMerge w:val="restart"/>
          </w:tcPr>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bookmarkStart w:id="10" w:name="h.z337ya" w:colFirst="0" w:colLast="0"/>
            <w:bookmarkEnd w:id="10"/>
            <w:r w:rsidRPr="00655B63">
              <w:rPr>
                <w:rFonts w:ascii="Times New Roman" w:eastAsia="Times New Roman" w:hAnsi="Times New Roman" w:cs="Times New Roman"/>
                <w:sz w:val="24"/>
                <w:szCs w:val="24"/>
                <w:lang w:eastAsia="ru-RU"/>
              </w:rPr>
              <w:t>Замовник відміняє відкриті торги у разі:</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з описом таких порушень;</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підстави прийняття такого рішення. </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lastRenderedPageBreak/>
              <w:t xml:space="preserve">Відкриті торги автоматично відміняються електронною системою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у разі:</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Електронною системою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0A4B31" w:rsidRPr="00655B63" w:rsidRDefault="000A4B31" w:rsidP="000A4B31">
            <w:pPr>
              <w:spacing w:after="0" w:line="240" w:lineRule="auto"/>
              <w:ind w:left="38" w:right="90" w:firstLine="284"/>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Відкриті торги можуть бути відмінені частково (за лотом).</w:t>
            </w:r>
          </w:p>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5B63">
              <w:rPr>
                <w:rFonts w:ascii="Times New Roman" w:eastAsia="Times New Roman" w:hAnsi="Times New Roman"/>
                <w:color w:val="auto"/>
                <w:sz w:val="24"/>
                <w:szCs w:val="24"/>
                <w:lang w:val="uk-UA"/>
              </w:rPr>
              <w:t>закупівель</w:t>
            </w:r>
            <w:proofErr w:type="spellEnd"/>
            <w:r w:rsidRPr="00655B63">
              <w:rPr>
                <w:rFonts w:ascii="Times New Roman" w:eastAsia="Times New Roman" w:hAnsi="Times New Roman"/>
                <w:color w:val="auto"/>
                <w:sz w:val="24"/>
                <w:szCs w:val="24"/>
                <w:lang w:val="uk-UA"/>
              </w:rPr>
              <w:t xml:space="preserve"> в день її оприлюднення.</w:t>
            </w:r>
          </w:p>
        </w:tc>
      </w:tr>
      <w:tr w:rsidR="000A4B31" w:rsidRPr="00655B63" w:rsidTr="00714229">
        <w:trPr>
          <w:trHeight w:val="520"/>
          <w:jc w:val="center"/>
        </w:trPr>
        <w:tc>
          <w:tcPr>
            <w:tcW w:w="576" w:type="dxa"/>
            <w:vAlign w:val="center"/>
          </w:tcPr>
          <w:p w:rsidR="000A4B31" w:rsidRPr="00655B63" w:rsidRDefault="000A4B31" w:rsidP="000A4B31">
            <w:pPr>
              <w:pStyle w:val="11"/>
              <w:widowControl w:val="0"/>
              <w:spacing w:line="240" w:lineRule="auto"/>
              <w:ind w:right="113"/>
              <w:jc w:val="center"/>
              <w:rPr>
                <w:color w:val="auto"/>
                <w:lang w:val="uk-UA"/>
              </w:rPr>
            </w:pPr>
          </w:p>
        </w:tc>
        <w:tc>
          <w:tcPr>
            <w:tcW w:w="3147" w:type="dxa"/>
            <w:vMerge/>
            <w:vAlign w:val="center"/>
          </w:tcPr>
          <w:p w:rsidR="000A4B31" w:rsidRPr="00655B63" w:rsidRDefault="000A4B31" w:rsidP="000A4B31">
            <w:pPr>
              <w:pStyle w:val="11"/>
              <w:widowControl w:val="0"/>
              <w:spacing w:line="240" w:lineRule="auto"/>
              <w:ind w:right="113"/>
              <w:jc w:val="center"/>
              <w:rPr>
                <w:color w:val="auto"/>
                <w:lang w:val="uk-UA"/>
              </w:rPr>
            </w:pPr>
          </w:p>
        </w:tc>
        <w:tc>
          <w:tcPr>
            <w:tcW w:w="6273" w:type="dxa"/>
            <w:vMerge/>
            <w:vAlign w:val="center"/>
          </w:tcPr>
          <w:p w:rsidR="000A4B31" w:rsidRPr="00655B63" w:rsidRDefault="000A4B31" w:rsidP="000A4B31">
            <w:pPr>
              <w:pStyle w:val="11"/>
              <w:widowControl w:val="0"/>
              <w:spacing w:line="240" w:lineRule="auto"/>
              <w:ind w:right="113"/>
              <w:jc w:val="both"/>
              <w:rPr>
                <w:color w:val="auto"/>
                <w:lang w:val="uk-UA"/>
              </w:rPr>
            </w:pPr>
            <w:bookmarkStart w:id="11" w:name="h.2bn6wsx" w:colFirst="0" w:colLast="0"/>
            <w:bookmarkEnd w:id="11"/>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t>2</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 xml:space="preserve">Строк укладання договору </w:t>
            </w:r>
          </w:p>
        </w:tc>
        <w:tc>
          <w:tcPr>
            <w:tcW w:w="6273" w:type="dxa"/>
          </w:tcPr>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55B63">
              <w:rPr>
                <w:rFonts w:ascii="Times New Roman" w:eastAsia="Times New Roman" w:hAnsi="Times New Roman" w:cs="Times New Roman"/>
                <w:sz w:val="24"/>
                <w:szCs w:val="24"/>
                <w:lang w:eastAsia="ru-RU"/>
              </w:rPr>
              <w:t>закупівель</w:t>
            </w:r>
            <w:proofErr w:type="spellEnd"/>
            <w:r w:rsidRPr="00655B63">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0A4B31" w:rsidRPr="00655B63" w:rsidRDefault="000A4B31" w:rsidP="000A4B31">
            <w:pPr>
              <w:spacing w:after="0" w:line="240" w:lineRule="auto"/>
              <w:ind w:left="38" w:right="90"/>
              <w:jc w:val="both"/>
              <w:rPr>
                <w:rFonts w:ascii="Times New Roman" w:eastAsia="Times New Roman" w:hAnsi="Times New Roman" w:cs="Times New Roman"/>
                <w:sz w:val="24"/>
                <w:szCs w:val="24"/>
                <w:lang w:eastAsia="ru-RU"/>
              </w:rPr>
            </w:pPr>
            <w:r w:rsidRPr="00655B63">
              <w:rPr>
                <w:rFonts w:ascii="Times New Roman" w:eastAsia="Times New Roman" w:hAnsi="Times New Roman" w:cs="Times New Roman"/>
                <w:sz w:val="24"/>
                <w:szCs w:val="24"/>
                <w:lang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olor w:val="auto"/>
                <w:sz w:val="24"/>
                <w:szCs w:val="24"/>
                <w:lang w:val="uk-UA"/>
              </w:rPr>
              <w:t xml:space="preserve"> У разі подання скарги до органу оскарження після оприлюднення в електронній системі </w:t>
            </w:r>
            <w:proofErr w:type="spellStart"/>
            <w:r w:rsidRPr="00655B63">
              <w:rPr>
                <w:rFonts w:ascii="Times New Roman" w:eastAsia="Times New Roman" w:hAnsi="Times New Roman"/>
                <w:color w:val="auto"/>
                <w:sz w:val="24"/>
                <w:szCs w:val="24"/>
                <w:lang w:val="uk-UA"/>
              </w:rPr>
              <w:t>закупівель</w:t>
            </w:r>
            <w:proofErr w:type="spellEnd"/>
            <w:r w:rsidRPr="00655B63">
              <w:rPr>
                <w:rFonts w:ascii="Times New Roman" w:eastAsia="Times New Roman" w:hAnsi="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t>3</w:t>
            </w:r>
          </w:p>
        </w:tc>
        <w:tc>
          <w:tcPr>
            <w:tcW w:w="3147" w:type="dxa"/>
          </w:tcPr>
          <w:p w:rsidR="000A4B31" w:rsidRPr="00655B63" w:rsidRDefault="000A4B31" w:rsidP="000A4B31">
            <w:pPr>
              <w:pStyle w:val="11"/>
              <w:widowControl w:val="0"/>
              <w:spacing w:line="240" w:lineRule="auto"/>
              <w:ind w:right="113"/>
              <w:rPr>
                <w:b/>
                <w:color w:val="auto"/>
                <w:lang w:val="uk-UA"/>
              </w:rPr>
            </w:pPr>
            <w:r w:rsidRPr="00655B63">
              <w:rPr>
                <w:rFonts w:ascii="Times New Roman" w:eastAsia="Times New Roman" w:hAnsi="Times New Roman" w:cs="Times New Roman"/>
                <w:b/>
                <w:color w:val="auto"/>
                <w:sz w:val="24"/>
                <w:szCs w:val="24"/>
                <w:lang w:val="uk-UA"/>
              </w:rPr>
              <w:t xml:space="preserve">Проект договору про закупівлю </w:t>
            </w:r>
          </w:p>
        </w:tc>
        <w:tc>
          <w:tcPr>
            <w:tcW w:w="6273" w:type="dxa"/>
          </w:tcPr>
          <w:p w:rsidR="000A4B31" w:rsidRPr="00655B63" w:rsidRDefault="000A4B31" w:rsidP="000A4B31">
            <w:pPr>
              <w:pStyle w:val="11"/>
              <w:widowControl w:val="0"/>
              <w:spacing w:line="240" w:lineRule="auto"/>
              <w:ind w:right="113"/>
              <w:jc w:val="both"/>
              <w:rPr>
                <w:color w:val="auto"/>
                <w:lang w:val="uk-UA"/>
              </w:rPr>
            </w:pPr>
            <w:r w:rsidRPr="00655B63">
              <w:rPr>
                <w:rFonts w:ascii="Times New Roman" w:eastAsia="Times New Roman" w:hAnsi="Times New Roman" w:cs="Times New Roman"/>
                <w:color w:val="auto"/>
                <w:sz w:val="24"/>
                <w:szCs w:val="24"/>
                <w:lang w:val="uk-UA"/>
              </w:rPr>
              <w:t>Проект Договору про закупівлю викладено в Додатку 3 до цієї тендерної документації.</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4</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bookmarkStart w:id="12" w:name="n2100"/>
            <w:bookmarkEnd w:id="12"/>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3" w:name="n1763"/>
            <w:bookmarkEnd w:id="13"/>
            <w:r w:rsidRPr="00655B63">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4" w:name="n1764"/>
            <w:bookmarkEnd w:id="14"/>
            <w:r w:rsidRPr="00655B63">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lastRenderedPageBreak/>
              <w:t>визначення грошового еквівалента зобов’язання в іноземній валюті;</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lastRenderedPageBreak/>
              <w:t>5</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55B63">
              <w:rPr>
                <w:rFonts w:ascii="Times New Roman" w:eastAsia="Times New Roman" w:hAnsi="Times New Roman" w:cs="Times New Roman"/>
                <w:color w:val="auto"/>
                <w:sz w:val="24"/>
                <w:szCs w:val="24"/>
                <w:lang w:val="uk-UA"/>
              </w:rPr>
              <w:t>неукладення</w:t>
            </w:r>
            <w:proofErr w:type="spellEnd"/>
            <w:r w:rsidRPr="00655B63">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0A4B31" w:rsidRPr="00655B63" w:rsidTr="00714229">
        <w:trPr>
          <w:trHeight w:val="520"/>
          <w:jc w:val="center"/>
        </w:trPr>
        <w:tc>
          <w:tcPr>
            <w:tcW w:w="576" w:type="dxa"/>
          </w:tcPr>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6</w:t>
            </w:r>
          </w:p>
        </w:tc>
        <w:tc>
          <w:tcPr>
            <w:tcW w:w="3147" w:type="dxa"/>
          </w:tcPr>
          <w:p w:rsidR="000A4B31" w:rsidRPr="00655B63" w:rsidRDefault="000A4B31" w:rsidP="000A4B31">
            <w:pPr>
              <w:pStyle w:val="11"/>
              <w:widowControl w:val="0"/>
              <w:spacing w:line="240" w:lineRule="auto"/>
              <w:ind w:right="113"/>
              <w:rPr>
                <w:rFonts w:ascii="Times New Roman" w:hAnsi="Times New Roman" w:cs="Times New Roman"/>
                <w:b/>
                <w:color w:val="auto"/>
                <w:sz w:val="24"/>
                <w:szCs w:val="24"/>
                <w:lang w:val="uk-UA"/>
              </w:rPr>
            </w:pPr>
            <w:r w:rsidRPr="00655B6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73" w:type="dxa"/>
          </w:tcPr>
          <w:p w:rsidR="000A4B31" w:rsidRPr="003179E3" w:rsidRDefault="003179E3" w:rsidP="003179E3">
            <w:pPr>
              <w:pStyle w:val="11"/>
              <w:widowControl w:val="0"/>
              <w:spacing w:line="240" w:lineRule="auto"/>
              <w:ind w:right="113"/>
              <w:jc w:val="both"/>
              <w:rPr>
                <w:rFonts w:ascii="Times New Roman" w:eastAsia="Times New Roman" w:hAnsi="Times New Roman" w:cs="Times New Roman"/>
                <w:sz w:val="24"/>
                <w:szCs w:val="24"/>
              </w:rPr>
            </w:pPr>
            <w:r w:rsidRPr="003179E3">
              <w:rPr>
                <w:rFonts w:ascii="Times New Roman" w:eastAsia="Times New Roman" w:hAnsi="Times New Roman" w:cs="Times New Roman"/>
                <w:color w:val="auto"/>
                <w:sz w:val="24"/>
                <w:szCs w:val="24"/>
                <w:lang w:val="uk-UA"/>
              </w:rPr>
              <w:t>Не вимагається</w:t>
            </w:r>
          </w:p>
        </w:tc>
      </w:tr>
      <w:tr w:rsidR="000A4B31" w:rsidRPr="00655B63" w:rsidTr="00714229">
        <w:trPr>
          <w:trHeight w:val="520"/>
          <w:jc w:val="center"/>
        </w:trPr>
        <w:tc>
          <w:tcPr>
            <w:tcW w:w="576" w:type="dxa"/>
          </w:tcPr>
          <w:p w:rsidR="000A4B31" w:rsidRPr="00655B63" w:rsidRDefault="000A4B31" w:rsidP="000A4B31">
            <w:pPr>
              <w:spacing w:after="0" w:line="240" w:lineRule="auto"/>
              <w:contextualSpacing/>
              <w:rPr>
                <w:rFonts w:ascii="Times New Roman" w:hAnsi="Times New Roman" w:cs="Times New Roman"/>
                <w:sz w:val="24"/>
                <w:szCs w:val="24"/>
              </w:rPr>
            </w:pPr>
            <w:r w:rsidRPr="00655B63">
              <w:rPr>
                <w:rFonts w:ascii="Times New Roman" w:hAnsi="Times New Roman" w:cs="Times New Roman"/>
                <w:sz w:val="24"/>
                <w:szCs w:val="24"/>
              </w:rPr>
              <w:t xml:space="preserve">7. </w:t>
            </w:r>
          </w:p>
        </w:tc>
        <w:tc>
          <w:tcPr>
            <w:tcW w:w="3147" w:type="dxa"/>
          </w:tcPr>
          <w:p w:rsidR="000A4B31" w:rsidRPr="00655B63" w:rsidRDefault="000A4B31" w:rsidP="000A4B31">
            <w:pPr>
              <w:spacing w:after="0" w:line="240" w:lineRule="auto"/>
              <w:contextualSpacing/>
              <w:rPr>
                <w:rFonts w:ascii="Times New Roman" w:hAnsi="Times New Roman" w:cs="Times New Roman"/>
                <w:b/>
                <w:sz w:val="24"/>
                <w:szCs w:val="24"/>
              </w:rPr>
            </w:pPr>
            <w:r w:rsidRPr="00655B63">
              <w:rPr>
                <w:rFonts w:ascii="Times New Roman" w:hAnsi="Times New Roman" w:cs="Times New Roman"/>
                <w:b/>
                <w:sz w:val="24"/>
                <w:szCs w:val="24"/>
              </w:rPr>
              <w:t>Накладення ЕЦП</w:t>
            </w:r>
          </w:p>
        </w:tc>
        <w:tc>
          <w:tcPr>
            <w:tcW w:w="6273" w:type="dxa"/>
          </w:tcPr>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Згідно ч. 3 ст. 12 Закону під час використання електронної системи </w:t>
            </w:r>
            <w:proofErr w:type="spellStart"/>
            <w:r w:rsidRPr="00655B63">
              <w:rPr>
                <w:rFonts w:ascii="Times New Roman" w:eastAsia="Times New Roman" w:hAnsi="Times New Roman" w:cs="Times New Roman"/>
                <w:color w:val="auto"/>
                <w:sz w:val="24"/>
                <w:szCs w:val="24"/>
                <w:lang w:val="uk-UA"/>
              </w:rPr>
              <w:t>закупівель</w:t>
            </w:r>
            <w:proofErr w:type="spellEnd"/>
            <w:r w:rsidRPr="00655B63">
              <w:rPr>
                <w:rFonts w:ascii="Times New Roman" w:eastAsia="Times New Roman" w:hAnsi="Times New Roman" w:cs="Times New Roman"/>
                <w:color w:val="auto"/>
                <w:sz w:val="24"/>
                <w:szCs w:val="24"/>
                <w:lang w:val="uk-UA"/>
              </w:rPr>
              <w:t xml:space="preserve"> з метою подання тендерних пропозицій і здійснення їх оцінки документи та дані створюються та подаються з урахуванням вимог</w:t>
            </w:r>
            <w:hyperlink r:id="rId9" w:history="1">
              <w:r w:rsidRPr="00655B63">
                <w:rPr>
                  <w:rFonts w:ascii="Times New Roman" w:eastAsia="Times New Roman" w:hAnsi="Times New Roman" w:cs="Times New Roman"/>
                  <w:color w:val="auto"/>
                  <w:sz w:val="24"/>
                  <w:szCs w:val="24"/>
                  <w:lang w:val="uk-UA"/>
                </w:rPr>
                <w:t xml:space="preserve"> Закону </w:t>
              </w:r>
            </w:hyperlink>
            <w:hyperlink r:id="rId10" w:history="1">
              <w:r w:rsidRPr="00655B63">
                <w:rPr>
                  <w:rFonts w:ascii="Times New Roman" w:eastAsia="Times New Roman" w:hAnsi="Times New Roman" w:cs="Times New Roman"/>
                  <w:color w:val="auto"/>
                  <w:sz w:val="24"/>
                  <w:szCs w:val="24"/>
                  <w:lang w:val="uk-UA"/>
                </w:rPr>
                <w:t>України</w:t>
              </w:r>
            </w:hyperlink>
            <w:r w:rsidRPr="00655B63">
              <w:rPr>
                <w:rFonts w:ascii="Times New Roman" w:eastAsia="Times New Roman" w:hAnsi="Times New Roman" w:cs="Times New Roman"/>
                <w:color w:val="auto"/>
                <w:sz w:val="24"/>
                <w:szCs w:val="24"/>
                <w:lang w:val="uk-UA"/>
              </w:rPr>
              <w:t> "Про електронні документи та електронний документообіг" (далі - Закон про електронні документи).</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 xml:space="preserve">Згідно статті 5 Закону про електронні документи електронний документ   -   документ,   інформація   в   якому зафіксована у вигляді  електронних  даних,  включаючи  обов'язкові реквізити документа. </w:t>
            </w:r>
          </w:p>
          <w:p w:rsidR="000A4B31" w:rsidRPr="00655B63" w:rsidRDefault="000A4B31" w:rsidP="000A4B3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Згідно статті 6 Закону про електронні документи для   ідентифікації   автора   електронного   документа  може використовуватися електронний підпис. Накладанням електронного   підпису   завершується   створення електронного документа.</w:t>
            </w:r>
          </w:p>
          <w:p w:rsidR="000A4B31" w:rsidRPr="00655B63" w:rsidRDefault="000A4B31" w:rsidP="000A4B31">
            <w:pPr>
              <w:pStyle w:val="11"/>
              <w:widowControl w:val="0"/>
              <w:spacing w:line="240" w:lineRule="auto"/>
              <w:ind w:right="113"/>
              <w:jc w:val="both"/>
              <w:rPr>
                <w:rFonts w:ascii="Times New Roman" w:hAnsi="Times New Roman" w:cs="Times New Roman"/>
                <w:color w:val="auto"/>
                <w:sz w:val="24"/>
                <w:szCs w:val="24"/>
                <w:lang w:val="uk-UA"/>
              </w:rPr>
            </w:pPr>
            <w:r w:rsidRPr="00655B63">
              <w:rPr>
                <w:rFonts w:ascii="Times New Roman" w:eastAsia="Times New Roman" w:hAnsi="Times New Roman" w:cs="Times New Roman"/>
                <w:color w:val="auto"/>
                <w:sz w:val="24"/>
                <w:szCs w:val="24"/>
                <w:lang w:val="uk-UA"/>
              </w:rPr>
              <w:t>Тендерні пропозиції Учасників, що не супроводжуються накладенням ЕЦП відхиляються Замовником, як такі, що не відповідають вимогам тендерної документації.</w:t>
            </w:r>
          </w:p>
        </w:tc>
      </w:tr>
    </w:tbl>
    <w:p w:rsidR="00714229" w:rsidRPr="00655B63" w:rsidRDefault="00714229" w:rsidP="00B8192C">
      <w:pPr>
        <w:pStyle w:val="11"/>
        <w:widowControl w:val="0"/>
        <w:spacing w:line="240" w:lineRule="auto"/>
        <w:ind w:firstLine="567"/>
        <w:jc w:val="center"/>
        <w:rPr>
          <w:color w:val="auto"/>
          <w:lang w:val="uk-UA"/>
        </w:rPr>
      </w:pPr>
    </w:p>
    <w:p w:rsidR="009914BB" w:rsidRPr="00655B63" w:rsidRDefault="009914BB" w:rsidP="00F87623">
      <w:pPr>
        <w:spacing w:after="0" w:line="240" w:lineRule="auto"/>
        <w:ind w:left="5670"/>
        <w:jc w:val="both"/>
        <w:rPr>
          <w:rFonts w:ascii="Times New Roman" w:eastAsia="Times New Roman" w:hAnsi="Times New Roman" w:cs="Times New Roman"/>
          <w:sz w:val="24"/>
          <w:szCs w:val="24"/>
        </w:rPr>
      </w:pPr>
    </w:p>
    <w:p w:rsidR="00954A4A" w:rsidRPr="00655B63" w:rsidRDefault="00954A4A">
      <w:pP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br w:type="page"/>
      </w:r>
    </w:p>
    <w:p w:rsidR="00A16D07" w:rsidRPr="00655B63" w:rsidRDefault="00A16D07" w:rsidP="00A16D07">
      <w:pPr>
        <w:spacing w:after="0" w:line="240" w:lineRule="auto"/>
        <w:ind w:left="5670"/>
        <w:jc w:val="right"/>
        <w:rPr>
          <w:rFonts w:ascii="Times New Roman" w:hAnsi="Times New Roman" w:cs="Times New Roman"/>
          <w:b/>
          <w:sz w:val="24"/>
          <w:szCs w:val="24"/>
        </w:rPr>
      </w:pPr>
      <w:bookmarkStart w:id="15" w:name="_Hlk127456586"/>
      <w:r w:rsidRPr="00655B63">
        <w:rPr>
          <w:rFonts w:ascii="Times New Roman" w:hAnsi="Times New Roman" w:cs="Times New Roman"/>
          <w:b/>
          <w:sz w:val="24"/>
          <w:szCs w:val="24"/>
        </w:rPr>
        <w:lastRenderedPageBreak/>
        <w:t>Додаток 1</w:t>
      </w:r>
    </w:p>
    <w:p w:rsidR="00A16D07" w:rsidRPr="00655B63" w:rsidRDefault="00A16D07" w:rsidP="00A16D07">
      <w:pPr>
        <w:tabs>
          <w:tab w:val="left" w:pos="4253"/>
        </w:tabs>
        <w:spacing w:after="0"/>
        <w:ind w:left="4111"/>
        <w:jc w:val="both"/>
        <w:rPr>
          <w:rFonts w:ascii="Times New Roman" w:eastAsia="Times New Roman" w:hAnsi="Times New Roman" w:cs="Times New Roman"/>
          <w:i/>
          <w:sz w:val="24"/>
          <w:szCs w:val="24"/>
          <w:bdr w:val="none" w:sz="0" w:space="0" w:color="auto" w:frame="1"/>
        </w:rPr>
      </w:pPr>
    </w:p>
    <w:p w:rsidR="00A16D07" w:rsidRPr="00655B63" w:rsidRDefault="00A16D07" w:rsidP="00A16D07">
      <w:pPr>
        <w:spacing w:after="0" w:line="240" w:lineRule="auto"/>
        <w:ind w:right="4961"/>
        <w:rPr>
          <w:rFonts w:ascii="Times New Roman" w:hAnsi="Times New Roman" w:cs="Times New Roman"/>
          <w:i/>
          <w:iCs/>
          <w:sz w:val="24"/>
          <w:szCs w:val="24"/>
        </w:rPr>
      </w:pPr>
      <w:r w:rsidRPr="00655B63">
        <w:rPr>
          <w:rFonts w:ascii="Times New Roman" w:hAnsi="Times New Roman" w:cs="Times New Roman"/>
          <w:i/>
          <w:iCs/>
          <w:sz w:val="24"/>
          <w:szCs w:val="24"/>
        </w:rPr>
        <w:t>Форма „Тендерна пропозиція” подається у вигляді, наведеному нижче.</w:t>
      </w:r>
    </w:p>
    <w:p w:rsidR="00A16D07" w:rsidRPr="00655B63" w:rsidRDefault="00A16D07" w:rsidP="00A16D07">
      <w:pPr>
        <w:suppressAutoHyphens/>
        <w:spacing w:after="0" w:line="240" w:lineRule="auto"/>
        <w:ind w:right="4961"/>
        <w:rPr>
          <w:rFonts w:ascii="Times New Roman" w:hAnsi="Times New Roman" w:cs="Times New Roman"/>
          <w:i/>
          <w:iCs/>
          <w:sz w:val="24"/>
          <w:szCs w:val="24"/>
        </w:rPr>
      </w:pPr>
      <w:r w:rsidRPr="00655B63">
        <w:rPr>
          <w:rFonts w:ascii="Times New Roman" w:hAnsi="Times New Roman" w:cs="Times New Roman"/>
          <w:i/>
          <w:iCs/>
          <w:sz w:val="24"/>
          <w:szCs w:val="24"/>
        </w:rPr>
        <w:t xml:space="preserve">Учасник не повинен відступати від даної форми та заповнює всі необхідні графи </w:t>
      </w:r>
    </w:p>
    <w:p w:rsidR="00A16D07" w:rsidRPr="00655B63" w:rsidRDefault="00A16D07" w:rsidP="00A16D07">
      <w:pPr>
        <w:suppressAutoHyphens/>
        <w:spacing w:after="0" w:line="240" w:lineRule="auto"/>
        <w:ind w:right="4961"/>
        <w:rPr>
          <w:rFonts w:ascii="Times New Roman" w:hAnsi="Times New Roman" w:cs="Times New Roman"/>
          <w:i/>
          <w:iCs/>
          <w:sz w:val="24"/>
          <w:szCs w:val="24"/>
        </w:rPr>
      </w:pPr>
    </w:p>
    <w:p w:rsidR="00A16D07" w:rsidRPr="00655B63" w:rsidRDefault="00A16D07" w:rsidP="00A16D07">
      <w:pPr>
        <w:suppressAutoHyphens/>
        <w:spacing w:after="0" w:line="240" w:lineRule="auto"/>
        <w:ind w:right="196"/>
        <w:rPr>
          <w:rFonts w:ascii="Times New Roman" w:hAnsi="Times New Roman" w:cs="Times New Roman"/>
          <w:i/>
          <w:iCs/>
          <w:sz w:val="24"/>
          <w:szCs w:val="24"/>
          <w:lang w:eastAsia="ar-SA"/>
        </w:rPr>
      </w:pPr>
    </w:p>
    <w:p w:rsidR="00A16D07" w:rsidRPr="00655B63" w:rsidRDefault="00A16D07" w:rsidP="00A16D07">
      <w:pPr>
        <w:suppressAutoHyphens/>
        <w:spacing w:after="0" w:line="240" w:lineRule="auto"/>
        <w:ind w:hanging="720"/>
        <w:jc w:val="center"/>
        <w:outlineLvl w:val="0"/>
        <w:rPr>
          <w:rFonts w:ascii="Times New Roman" w:hAnsi="Times New Roman" w:cs="Times New Roman"/>
          <w:b/>
          <w:bCs/>
          <w:sz w:val="24"/>
          <w:szCs w:val="24"/>
          <w:lang w:eastAsia="ar-SA"/>
        </w:rPr>
      </w:pPr>
      <w:r w:rsidRPr="00655B63">
        <w:rPr>
          <w:rFonts w:ascii="Times New Roman" w:hAnsi="Times New Roman" w:cs="Times New Roman"/>
          <w:b/>
          <w:bCs/>
          <w:sz w:val="24"/>
          <w:szCs w:val="24"/>
          <w:lang w:eastAsia="ar-SA"/>
        </w:rPr>
        <w:t>ФОРМА „Тендерна пропозиція ”</w:t>
      </w:r>
    </w:p>
    <w:p w:rsidR="00A16D07" w:rsidRPr="00655B63" w:rsidRDefault="00A16D07" w:rsidP="00A16D07">
      <w:pPr>
        <w:suppressAutoHyphens/>
        <w:spacing w:after="0" w:line="240" w:lineRule="auto"/>
        <w:ind w:hanging="720"/>
        <w:jc w:val="center"/>
        <w:rPr>
          <w:rFonts w:ascii="Times New Roman" w:hAnsi="Times New Roman" w:cs="Times New Roman"/>
          <w:sz w:val="24"/>
          <w:szCs w:val="24"/>
          <w:lang w:eastAsia="ar-SA"/>
        </w:rPr>
      </w:pPr>
      <w:r w:rsidRPr="00655B63">
        <w:rPr>
          <w:rFonts w:ascii="Times New Roman" w:hAnsi="Times New Roman" w:cs="Times New Roman"/>
          <w:sz w:val="24"/>
          <w:szCs w:val="24"/>
          <w:lang w:eastAsia="ar-SA"/>
        </w:rPr>
        <w:t>(форма, яка подається Учасником на фірмовому бланку)</w:t>
      </w:r>
    </w:p>
    <w:p w:rsidR="00A16D07" w:rsidRPr="00655B63" w:rsidRDefault="00A16D07" w:rsidP="00A16D07">
      <w:pPr>
        <w:spacing w:after="0"/>
        <w:jc w:val="both"/>
        <w:rPr>
          <w:rFonts w:ascii="Times New Roman" w:hAnsi="Times New Roman"/>
          <w:iCs/>
          <w:spacing w:val="4"/>
          <w:sz w:val="24"/>
          <w:szCs w:val="24"/>
        </w:rPr>
      </w:pPr>
      <w:r w:rsidRPr="00655B63">
        <w:rPr>
          <w:rFonts w:ascii="Times New Roman" w:hAnsi="Times New Roman" w:cs="Times New Roman"/>
          <w:sz w:val="24"/>
          <w:szCs w:val="24"/>
          <w:lang w:eastAsia="ar-SA"/>
        </w:rPr>
        <w:t>Ми</w:t>
      </w:r>
      <w:r w:rsidRPr="00655B63">
        <w:rPr>
          <w:rFonts w:ascii="Times New Roman" w:hAnsi="Times New Roman" w:cs="Times New Roman"/>
          <w:sz w:val="24"/>
          <w:szCs w:val="24"/>
        </w:rPr>
        <w:t xml:space="preserve">, (назва Учасника), надаємо свою пропозицію </w:t>
      </w:r>
      <w:r w:rsidRPr="00655B63">
        <w:rPr>
          <w:rFonts w:ascii="Times New Roman" w:hAnsi="Times New Roman"/>
          <w:iCs/>
          <w:spacing w:val="4"/>
          <w:sz w:val="24"/>
          <w:szCs w:val="24"/>
        </w:rPr>
        <w:t>надаємо свою тендерну пропозицію щодо участі у тендері на закупівлю Електрична енергія 09310000-5 (постачання електричної енергії), згідно з технічними вимогами Замовника торгів.</w:t>
      </w:r>
    </w:p>
    <w:p w:rsidR="00A16D07" w:rsidRPr="00655B63" w:rsidRDefault="00A16D07" w:rsidP="00A16D07">
      <w:pPr>
        <w:spacing w:after="0" w:line="240" w:lineRule="auto"/>
        <w:ind w:firstLine="708"/>
        <w:jc w:val="both"/>
        <w:rPr>
          <w:rFonts w:ascii="Times New Roman" w:hAnsi="Times New Roman" w:cs="Times New Roman"/>
          <w:sz w:val="24"/>
          <w:szCs w:val="24"/>
        </w:rPr>
      </w:pPr>
      <w:r w:rsidRPr="00655B63">
        <w:rPr>
          <w:rFonts w:ascii="Times New Roman" w:hAnsi="Times New Roman" w:cs="Times New Roman"/>
          <w:sz w:val="24"/>
          <w:szCs w:val="24"/>
        </w:rPr>
        <w:t>Вивчивши тендерну документацію та технічні вимоги (надалі ТД),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814"/>
        <w:gridCol w:w="1260"/>
        <w:gridCol w:w="1454"/>
        <w:gridCol w:w="1246"/>
        <w:gridCol w:w="1620"/>
        <w:gridCol w:w="1386"/>
      </w:tblGrid>
      <w:tr w:rsidR="00A16D07" w:rsidRPr="00655B63" w:rsidTr="00911889">
        <w:trPr>
          <w:trHeight w:val="1168"/>
        </w:trPr>
        <w:tc>
          <w:tcPr>
            <w:tcW w:w="534" w:type="dxa"/>
            <w:tcBorders>
              <w:top w:val="single" w:sz="6" w:space="0" w:color="auto"/>
              <w:left w:val="single" w:sz="6" w:space="0" w:color="auto"/>
              <w:bottom w:val="single" w:sz="6" w:space="0" w:color="auto"/>
              <w:right w:val="single" w:sz="4"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 п/п</w:t>
            </w:r>
          </w:p>
        </w:tc>
        <w:tc>
          <w:tcPr>
            <w:tcW w:w="2814" w:type="dxa"/>
            <w:tcBorders>
              <w:top w:val="single" w:sz="6" w:space="0" w:color="auto"/>
              <w:left w:val="single" w:sz="4" w:space="0" w:color="auto"/>
              <w:bottom w:val="single" w:sz="6" w:space="0" w:color="auto"/>
              <w:right w:val="single" w:sz="6" w:space="0" w:color="auto"/>
            </w:tcBorders>
          </w:tcPr>
          <w:p w:rsidR="00A16D07" w:rsidRPr="00655B63" w:rsidRDefault="00A16D07" w:rsidP="00911889">
            <w:pPr>
              <w:spacing w:after="0" w:line="240" w:lineRule="auto"/>
              <w:ind w:left="252"/>
              <w:jc w:val="center"/>
              <w:rPr>
                <w:rFonts w:ascii="Times New Roman" w:hAnsi="Times New Roman" w:cs="Times New Roman"/>
                <w:b/>
                <w:bCs/>
                <w:i/>
                <w:sz w:val="24"/>
                <w:szCs w:val="24"/>
              </w:rPr>
            </w:pPr>
            <w:r w:rsidRPr="00655B63">
              <w:rPr>
                <w:rFonts w:ascii="Times New Roman" w:hAnsi="Times New Roman" w:cs="Times New Roman"/>
                <w:b/>
                <w:bCs/>
                <w:i/>
                <w:sz w:val="24"/>
                <w:szCs w:val="24"/>
              </w:rPr>
              <w:t>Найменування товару</w:t>
            </w:r>
          </w:p>
        </w:tc>
        <w:tc>
          <w:tcPr>
            <w:tcW w:w="126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Одиниці виміру</w:t>
            </w:r>
          </w:p>
        </w:tc>
        <w:tc>
          <w:tcPr>
            <w:tcW w:w="1454"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Кількість</w:t>
            </w:r>
          </w:p>
        </w:tc>
        <w:tc>
          <w:tcPr>
            <w:tcW w:w="124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Ціна за одиницю,</w:t>
            </w:r>
          </w:p>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грн., без ПДВ</w:t>
            </w:r>
          </w:p>
        </w:tc>
        <w:tc>
          <w:tcPr>
            <w:tcW w:w="162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Ціна за одиницю, грн., з ПДВ</w:t>
            </w:r>
          </w:p>
        </w:tc>
        <w:tc>
          <w:tcPr>
            <w:tcW w:w="138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Загальна вартість, грн., з ПДВ</w:t>
            </w:r>
          </w:p>
        </w:tc>
      </w:tr>
      <w:tr w:rsidR="00A16D07" w:rsidRPr="00655B63" w:rsidTr="00911889">
        <w:tc>
          <w:tcPr>
            <w:tcW w:w="534" w:type="dxa"/>
            <w:tcBorders>
              <w:top w:val="single" w:sz="6" w:space="0" w:color="auto"/>
              <w:left w:val="single" w:sz="6" w:space="0" w:color="auto"/>
              <w:bottom w:val="single" w:sz="6" w:space="0" w:color="auto"/>
              <w:right w:val="single" w:sz="4"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1</w:t>
            </w:r>
          </w:p>
        </w:tc>
        <w:tc>
          <w:tcPr>
            <w:tcW w:w="2814" w:type="dxa"/>
            <w:tcBorders>
              <w:top w:val="single" w:sz="6" w:space="0" w:color="auto"/>
              <w:left w:val="single" w:sz="4" w:space="0" w:color="auto"/>
              <w:bottom w:val="single" w:sz="6" w:space="0" w:color="auto"/>
              <w:right w:val="single" w:sz="6" w:space="0" w:color="auto"/>
            </w:tcBorders>
          </w:tcPr>
          <w:p w:rsidR="00A16D07" w:rsidRPr="00655B63" w:rsidRDefault="00A16D07" w:rsidP="00911889">
            <w:pPr>
              <w:spacing w:after="0" w:line="240" w:lineRule="auto"/>
              <w:rPr>
                <w:rFonts w:ascii="Times New Roman" w:hAnsi="Times New Roman" w:cs="Times New Roman"/>
                <w:b/>
                <w:bCs/>
                <w:i/>
                <w:sz w:val="24"/>
                <w:szCs w:val="24"/>
              </w:rPr>
            </w:pPr>
            <w:r w:rsidRPr="00655B63">
              <w:rPr>
                <w:rFonts w:ascii="Times New Roman" w:eastAsia="Times New Roman" w:hAnsi="Times New Roman" w:cs="Times New Roman"/>
                <w:sz w:val="24"/>
                <w:szCs w:val="24"/>
                <w:bdr w:val="none" w:sz="0" w:space="0" w:color="auto" w:frame="1"/>
              </w:rPr>
              <w:t>Електрична енергія 09310000-5 (постачання електричної енергії)</w:t>
            </w:r>
          </w:p>
        </w:tc>
        <w:tc>
          <w:tcPr>
            <w:tcW w:w="126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r w:rsidRPr="00655B63">
              <w:rPr>
                <w:rFonts w:ascii="Times New Roman" w:hAnsi="Times New Roman" w:cs="Times New Roman"/>
                <w:b/>
                <w:bCs/>
                <w:i/>
                <w:sz w:val="24"/>
                <w:szCs w:val="24"/>
              </w:rPr>
              <w:t>кВт/год</w:t>
            </w:r>
          </w:p>
        </w:tc>
        <w:tc>
          <w:tcPr>
            <w:tcW w:w="1454"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c>
          <w:tcPr>
            <w:tcW w:w="124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c>
          <w:tcPr>
            <w:tcW w:w="1386" w:type="dxa"/>
            <w:tcBorders>
              <w:top w:val="single" w:sz="6" w:space="0" w:color="auto"/>
              <w:left w:val="single" w:sz="6" w:space="0" w:color="auto"/>
              <w:bottom w:val="single" w:sz="6" w:space="0" w:color="auto"/>
              <w:right w:val="single" w:sz="6" w:space="0" w:color="auto"/>
            </w:tcBorders>
          </w:tcPr>
          <w:p w:rsidR="00A16D07" w:rsidRPr="00655B63" w:rsidRDefault="00A16D07" w:rsidP="00911889">
            <w:pPr>
              <w:spacing w:after="0" w:line="240" w:lineRule="auto"/>
              <w:jc w:val="center"/>
              <w:rPr>
                <w:rFonts w:ascii="Times New Roman" w:hAnsi="Times New Roman" w:cs="Times New Roman"/>
                <w:b/>
                <w:bCs/>
                <w:i/>
                <w:sz w:val="24"/>
                <w:szCs w:val="24"/>
              </w:rPr>
            </w:pPr>
          </w:p>
        </w:tc>
      </w:tr>
    </w:tbl>
    <w:p w:rsidR="00A16D07" w:rsidRPr="00655B63" w:rsidRDefault="00A16D07" w:rsidP="00A16D07">
      <w:pPr>
        <w:spacing w:after="0" w:line="240" w:lineRule="auto"/>
        <w:jc w:val="both"/>
        <w:rPr>
          <w:rFonts w:ascii="Times New Roman" w:hAnsi="Times New Roman" w:cs="Times New Roman"/>
          <w:sz w:val="24"/>
          <w:szCs w:val="24"/>
        </w:rPr>
      </w:pPr>
      <w:r w:rsidRPr="00655B63">
        <w:rPr>
          <w:rFonts w:ascii="Times New Roman" w:hAnsi="Times New Roman" w:cs="Times New Roman"/>
          <w:sz w:val="24"/>
          <w:szCs w:val="24"/>
        </w:rPr>
        <w:t xml:space="preserve">1. Ми погоджуємося дотримуватися умов цієї пропозиції протягом  90 днів із дати кінцевого строку подання тендерних пропозицій.  </w:t>
      </w:r>
    </w:p>
    <w:p w:rsidR="00A16D07" w:rsidRPr="00655B63" w:rsidRDefault="00A16D07" w:rsidP="00A16D07">
      <w:pPr>
        <w:spacing w:after="0" w:line="240" w:lineRule="auto"/>
        <w:jc w:val="both"/>
        <w:rPr>
          <w:rFonts w:ascii="Times New Roman" w:hAnsi="Times New Roman" w:cs="Times New Roman"/>
          <w:sz w:val="24"/>
          <w:szCs w:val="24"/>
        </w:rPr>
      </w:pPr>
      <w:r w:rsidRPr="00655B63">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A16D07" w:rsidRPr="00655B63" w:rsidRDefault="00A16D07" w:rsidP="00A16D07">
      <w:pPr>
        <w:spacing w:after="0" w:line="240" w:lineRule="auto"/>
        <w:jc w:val="both"/>
        <w:rPr>
          <w:rFonts w:ascii="Times New Roman" w:hAnsi="Times New Roman" w:cs="Times New Roman"/>
          <w:sz w:val="24"/>
          <w:szCs w:val="24"/>
        </w:rPr>
      </w:pPr>
      <w:r w:rsidRPr="00655B63">
        <w:rPr>
          <w:rFonts w:ascii="Times New Roman" w:hAnsi="Times New Roman" w:cs="Times New Roman"/>
          <w:sz w:val="24"/>
          <w:szCs w:val="24"/>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A16D07" w:rsidRPr="00655B63" w:rsidRDefault="00A16D07" w:rsidP="00A16D07">
      <w:pPr>
        <w:suppressAutoHyphens/>
        <w:spacing w:after="0" w:line="240" w:lineRule="auto"/>
        <w:ind w:firstLine="540"/>
        <w:jc w:val="center"/>
        <w:rPr>
          <w:rFonts w:ascii="Times New Roman" w:hAnsi="Times New Roman" w:cs="Times New Roman"/>
          <w:sz w:val="24"/>
          <w:szCs w:val="24"/>
          <w:lang w:eastAsia="ar-SA"/>
        </w:rPr>
      </w:pPr>
    </w:p>
    <w:p w:rsidR="00A16D07" w:rsidRPr="00655B63" w:rsidRDefault="00A16D07" w:rsidP="00A16D07">
      <w:pPr>
        <w:suppressAutoHyphens/>
        <w:spacing w:after="0" w:line="240" w:lineRule="auto"/>
        <w:ind w:firstLine="540"/>
        <w:jc w:val="center"/>
        <w:rPr>
          <w:rFonts w:ascii="Times New Roman" w:hAnsi="Times New Roman" w:cs="Times New Roman"/>
          <w:i/>
          <w:iCs/>
          <w:sz w:val="24"/>
          <w:szCs w:val="24"/>
          <w:lang w:eastAsia="ar-SA"/>
        </w:rPr>
      </w:pPr>
      <w:r w:rsidRPr="00655B63">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A16D07" w:rsidRPr="00655B63" w:rsidRDefault="00A16D07" w:rsidP="00A16D07">
      <w:pPr>
        <w:spacing w:after="0" w:line="240" w:lineRule="auto"/>
        <w:rPr>
          <w:rFonts w:ascii="Times New Roman" w:hAnsi="Times New Roman" w:cs="Times New Roman"/>
          <w:b/>
          <w:sz w:val="24"/>
          <w:szCs w:val="24"/>
        </w:rPr>
      </w:pPr>
    </w:p>
    <w:bookmarkEnd w:id="15"/>
    <w:p w:rsidR="00A16D07" w:rsidRPr="00655B63" w:rsidRDefault="00A16D07" w:rsidP="00A16D07">
      <w:pPr>
        <w:spacing w:after="0" w:line="240" w:lineRule="auto"/>
        <w:rPr>
          <w:rFonts w:ascii="Times New Roman" w:hAnsi="Times New Roman" w:cs="Times New Roman"/>
          <w:b/>
          <w:sz w:val="24"/>
          <w:szCs w:val="24"/>
        </w:rPr>
      </w:pPr>
    </w:p>
    <w:p w:rsidR="00A16D07" w:rsidRPr="00655B63" w:rsidRDefault="00A16D07" w:rsidP="00A16D07">
      <w:pPr>
        <w:spacing w:after="0" w:line="240" w:lineRule="auto"/>
        <w:rPr>
          <w:rFonts w:ascii="Times New Roman" w:hAnsi="Times New Roman" w:cs="Times New Roman"/>
          <w:b/>
          <w:sz w:val="24"/>
          <w:szCs w:val="24"/>
        </w:rPr>
      </w:pPr>
    </w:p>
    <w:p w:rsidR="00A16D07" w:rsidRPr="00655B63" w:rsidRDefault="00A16D07" w:rsidP="00A16D07">
      <w:pPr>
        <w:spacing w:after="0" w:line="240" w:lineRule="auto"/>
        <w:rPr>
          <w:rFonts w:ascii="Times New Roman" w:hAnsi="Times New Roman" w:cs="Times New Roman"/>
          <w:b/>
          <w:sz w:val="24"/>
          <w:szCs w:val="24"/>
        </w:rPr>
      </w:pPr>
    </w:p>
    <w:p w:rsidR="00A16D07" w:rsidRPr="00655B63" w:rsidRDefault="00A16D07" w:rsidP="00BE5C3E">
      <w:pPr>
        <w:spacing w:after="0" w:line="240" w:lineRule="auto"/>
        <w:ind w:left="5670"/>
        <w:jc w:val="both"/>
        <w:rPr>
          <w:rFonts w:ascii="Times New Roman" w:eastAsia="Times New Roman" w:hAnsi="Times New Roman" w:cs="Times New Roman"/>
          <w:b/>
          <w:sz w:val="24"/>
          <w:szCs w:val="24"/>
        </w:rPr>
      </w:pPr>
    </w:p>
    <w:p w:rsidR="00A16D07" w:rsidRPr="00655B63" w:rsidRDefault="00A16D07" w:rsidP="00BE5C3E">
      <w:pPr>
        <w:spacing w:after="0" w:line="240" w:lineRule="auto"/>
        <w:ind w:left="5670"/>
        <w:jc w:val="both"/>
        <w:rPr>
          <w:rFonts w:ascii="Times New Roman" w:eastAsia="Times New Roman" w:hAnsi="Times New Roman" w:cs="Times New Roman"/>
          <w:b/>
          <w:sz w:val="24"/>
          <w:szCs w:val="24"/>
        </w:rPr>
      </w:pPr>
    </w:p>
    <w:p w:rsidR="00A16D07" w:rsidRPr="00655B63" w:rsidRDefault="00A16D07">
      <w:pP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br w:type="page"/>
      </w:r>
    </w:p>
    <w:p w:rsidR="00954A4A" w:rsidRPr="007439B5" w:rsidRDefault="009914BB" w:rsidP="00954A4A">
      <w:pPr>
        <w:spacing w:after="0" w:line="240" w:lineRule="auto"/>
        <w:ind w:left="5670"/>
        <w:jc w:val="right"/>
        <w:rPr>
          <w:rFonts w:ascii="Times New Roman" w:eastAsia="Times New Roman" w:hAnsi="Times New Roman" w:cs="Times New Roman"/>
          <w:b/>
          <w:sz w:val="24"/>
          <w:szCs w:val="24"/>
        </w:rPr>
      </w:pPr>
      <w:r w:rsidRPr="007439B5">
        <w:rPr>
          <w:rFonts w:ascii="Times New Roman" w:eastAsia="Times New Roman" w:hAnsi="Times New Roman" w:cs="Times New Roman"/>
          <w:b/>
          <w:sz w:val="24"/>
          <w:szCs w:val="24"/>
        </w:rPr>
        <w:lastRenderedPageBreak/>
        <w:t xml:space="preserve"> Додаток </w:t>
      </w:r>
      <w:r w:rsidR="00F87623" w:rsidRPr="007439B5">
        <w:rPr>
          <w:rFonts w:ascii="Times New Roman" w:eastAsia="Times New Roman" w:hAnsi="Times New Roman" w:cs="Times New Roman"/>
          <w:b/>
          <w:sz w:val="24"/>
          <w:szCs w:val="24"/>
        </w:rPr>
        <w:t>2</w:t>
      </w:r>
    </w:p>
    <w:p w:rsidR="009914BB" w:rsidRPr="007439B5" w:rsidRDefault="009914BB" w:rsidP="009914BB">
      <w:pPr>
        <w:tabs>
          <w:tab w:val="left" w:pos="6280"/>
        </w:tabs>
        <w:spacing w:after="0" w:line="240" w:lineRule="auto"/>
        <w:jc w:val="center"/>
        <w:outlineLvl w:val="0"/>
        <w:rPr>
          <w:rFonts w:ascii="Times New Roman" w:hAnsi="Times New Roman" w:cs="Times New Roman"/>
          <w:b/>
          <w:sz w:val="24"/>
          <w:szCs w:val="24"/>
        </w:rPr>
      </w:pPr>
      <w:r w:rsidRPr="007439B5">
        <w:rPr>
          <w:rFonts w:ascii="Times New Roman" w:hAnsi="Times New Roman" w:cs="Times New Roman"/>
          <w:b/>
          <w:sz w:val="24"/>
          <w:szCs w:val="24"/>
        </w:rPr>
        <w:t>ТЕХНІЧНІ ВИМОГИ ДО ПРЕДМЕТУ ЗАКУПІВЛІ</w:t>
      </w:r>
    </w:p>
    <w:p w:rsidR="009914BB" w:rsidRPr="007439B5" w:rsidRDefault="009914BB" w:rsidP="009914BB">
      <w:pPr>
        <w:tabs>
          <w:tab w:val="left" w:pos="6280"/>
        </w:tabs>
        <w:spacing w:after="0" w:line="240" w:lineRule="auto"/>
        <w:jc w:val="center"/>
        <w:outlineLvl w:val="0"/>
        <w:rPr>
          <w:rFonts w:ascii="Times New Roman" w:hAnsi="Times New Roman" w:cs="Times New Roman"/>
          <w:b/>
          <w:sz w:val="24"/>
          <w:szCs w:val="24"/>
        </w:rPr>
      </w:pPr>
    </w:p>
    <w:p w:rsidR="00F17AA0" w:rsidRPr="007439B5" w:rsidRDefault="00F17AA0" w:rsidP="00F17AA0">
      <w:pPr>
        <w:pStyle w:val="1f1"/>
        <w:shd w:val="clear" w:color="auto" w:fill="auto"/>
        <w:spacing w:after="0"/>
        <w:jc w:val="center"/>
        <w:rPr>
          <w:sz w:val="24"/>
          <w:szCs w:val="24"/>
        </w:rPr>
      </w:pPr>
      <w:r w:rsidRPr="007439B5">
        <w:rPr>
          <w:sz w:val="24"/>
          <w:szCs w:val="24"/>
        </w:rPr>
        <w:t>Інформація про необхідні технічні, якісні та кількісні характеристики предмета</w:t>
      </w:r>
      <w:r w:rsidRPr="007439B5">
        <w:rPr>
          <w:sz w:val="24"/>
          <w:szCs w:val="24"/>
        </w:rPr>
        <w:br/>
        <w:t>закупівлі (технічна специфікація)</w:t>
      </w:r>
      <w:r w:rsidRPr="007439B5">
        <w:rPr>
          <w:sz w:val="24"/>
          <w:szCs w:val="24"/>
        </w:rPr>
        <w:br/>
      </w:r>
      <w:r w:rsidRPr="007439B5">
        <w:rPr>
          <w:b/>
          <w:bCs/>
          <w:sz w:val="24"/>
          <w:szCs w:val="24"/>
        </w:rPr>
        <w:t>Вимоги щодо предмету закупівлі</w:t>
      </w:r>
    </w:p>
    <w:p w:rsidR="00F17AA0" w:rsidRPr="007439B5" w:rsidRDefault="00F17AA0" w:rsidP="00F17AA0">
      <w:pPr>
        <w:pStyle w:val="1f1"/>
        <w:shd w:val="clear" w:color="auto" w:fill="auto"/>
        <w:spacing w:after="0"/>
        <w:jc w:val="center"/>
        <w:rPr>
          <w:sz w:val="24"/>
          <w:szCs w:val="24"/>
        </w:rPr>
      </w:pPr>
      <w:r w:rsidRPr="007439B5">
        <w:rPr>
          <w:b/>
          <w:bCs/>
          <w:sz w:val="24"/>
          <w:szCs w:val="24"/>
        </w:rPr>
        <w:t>ДК 021:2015 Єдиний закупівельний словник ДК 021:2015: код 09310000-5</w:t>
      </w:r>
      <w:r w:rsidRPr="007439B5">
        <w:rPr>
          <w:b/>
          <w:bCs/>
          <w:sz w:val="24"/>
          <w:szCs w:val="24"/>
        </w:rPr>
        <w:br/>
        <w:t>“Електрична енергія”( Електрична енергія - код за ДК 021:2015:09310000-5</w:t>
      </w:r>
      <w:r w:rsidRPr="007439B5">
        <w:rPr>
          <w:b/>
          <w:bCs/>
          <w:sz w:val="24"/>
          <w:szCs w:val="24"/>
        </w:rPr>
        <w:br/>
        <w:t>“Електрична енергія)</w:t>
      </w:r>
    </w:p>
    <w:p w:rsidR="00F17AA0" w:rsidRPr="007439B5" w:rsidRDefault="00F17AA0" w:rsidP="00F17AA0">
      <w:pPr>
        <w:pStyle w:val="1c"/>
        <w:keepNext/>
        <w:keepLines/>
        <w:shd w:val="clear" w:color="auto" w:fill="auto"/>
        <w:spacing w:after="0"/>
        <w:ind w:firstLine="560"/>
        <w:jc w:val="both"/>
        <w:rPr>
          <w:rFonts w:ascii="Times New Roman" w:hAnsi="Times New Roman" w:cs="Times New Roman"/>
          <w:sz w:val="24"/>
          <w:szCs w:val="24"/>
        </w:rPr>
      </w:pPr>
      <w:r w:rsidRPr="007439B5">
        <w:rPr>
          <w:rFonts w:ascii="Times New Roman" w:hAnsi="Times New Roman" w:cs="Times New Roman"/>
          <w:sz w:val="24"/>
          <w:szCs w:val="24"/>
        </w:rPr>
        <w:t>ЗАГАЛЬНІ ВИМОГИ:</w:t>
      </w:r>
    </w:p>
    <w:p w:rsidR="00F17AA0" w:rsidRPr="007439B5" w:rsidRDefault="00F17AA0" w:rsidP="001E49C8">
      <w:pPr>
        <w:pStyle w:val="1f1"/>
        <w:numPr>
          <w:ilvl w:val="0"/>
          <w:numId w:val="3"/>
        </w:numPr>
        <w:shd w:val="clear" w:color="auto" w:fill="auto"/>
        <w:tabs>
          <w:tab w:val="left" w:pos="920"/>
        </w:tabs>
        <w:spacing w:after="0"/>
        <w:ind w:left="560" w:firstLine="20"/>
        <w:jc w:val="both"/>
        <w:rPr>
          <w:sz w:val="24"/>
          <w:szCs w:val="24"/>
        </w:rPr>
      </w:pPr>
      <w:r w:rsidRPr="007439B5">
        <w:rPr>
          <w:sz w:val="24"/>
          <w:szCs w:val="24"/>
          <w:u w:val="single"/>
        </w:rPr>
        <w:t>Найменування предмета закупівлі:</w:t>
      </w:r>
      <w:r w:rsidRPr="007439B5">
        <w:rPr>
          <w:sz w:val="24"/>
          <w:szCs w:val="24"/>
        </w:rPr>
        <w:t xml:space="preserve"> ДК 021:2015: код 09310000-5 “Електрична енергія”( Електрична енергія - код за ДК 021:2015:09310000-5 “Електрична енергія).</w:t>
      </w:r>
    </w:p>
    <w:p w:rsidR="00F17AA0" w:rsidRPr="00F62612" w:rsidRDefault="00F17AA0" w:rsidP="001E49C8">
      <w:pPr>
        <w:pStyle w:val="1f1"/>
        <w:numPr>
          <w:ilvl w:val="0"/>
          <w:numId w:val="3"/>
        </w:numPr>
        <w:shd w:val="clear" w:color="auto" w:fill="auto"/>
        <w:tabs>
          <w:tab w:val="left" w:pos="910"/>
        </w:tabs>
        <w:spacing w:after="0"/>
        <w:ind w:firstLine="560"/>
        <w:jc w:val="both"/>
        <w:rPr>
          <w:sz w:val="24"/>
          <w:szCs w:val="24"/>
        </w:rPr>
      </w:pPr>
      <w:r w:rsidRPr="00F62612">
        <w:rPr>
          <w:sz w:val="24"/>
          <w:szCs w:val="24"/>
          <w:u w:val="single"/>
        </w:rPr>
        <w:t>Кількість товару:</w:t>
      </w:r>
      <w:r w:rsidRPr="00F62612">
        <w:rPr>
          <w:sz w:val="24"/>
          <w:szCs w:val="24"/>
        </w:rPr>
        <w:t xml:space="preserve"> </w:t>
      </w:r>
      <w:r w:rsidR="00824A53" w:rsidRPr="00F62612">
        <w:rPr>
          <w:sz w:val="24"/>
          <w:szCs w:val="24"/>
        </w:rPr>
        <w:t xml:space="preserve">750 000 </w:t>
      </w:r>
      <w:r w:rsidRPr="00F62612">
        <w:rPr>
          <w:sz w:val="24"/>
          <w:szCs w:val="24"/>
        </w:rPr>
        <w:t xml:space="preserve"> кВт/год</w:t>
      </w:r>
    </w:p>
    <w:p w:rsidR="00F17AA0" w:rsidRPr="001E49C8" w:rsidRDefault="00F17AA0" w:rsidP="001E49C8">
      <w:pPr>
        <w:pStyle w:val="1f1"/>
        <w:numPr>
          <w:ilvl w:val="0"/>
          <w:numId w:val="3"/>
        </w:numPr>
        <w:shd w:val="clear" w:color="auto" w:fill="auto"/>
        <w:tabs>
          <w:tab w:val="left" w:pos="910"/>
        </w:tabs>
        <w:spacing w:after="0"/>
        <w:ind w:left="560" w:firstLine="20"/>
        <w:jc w:val="both"/>
        <w:rPr>
          <w:sz w:val="24"/>
          <w:szCs w:val="24"/>
        </w:rPr>
      </w:pPr>
      <w:r w:rsidRPr="001E49C8">
        <w:rPr>
          <w:sz w:val="24"/>
          <w:szCs w:val="24"/>
          <w:u w:val="single"/>
        </w:rPr>
        <w:t>Місце поставки:</w:t>
      </w:r>
      <w:r w:rsidRPr="001E49C8">
        <w:rPr>
          <w:sz w:val="24"/>
          <w:szCs w:val="24"/>
        </w:rPr>
        <w:t xml:space="preserve"> </w:t>
      </w:r>
      <w:r w:rsidR="001E49C8" w:rsidRPr="001E49C8">
        <w:rPr>
          <w:sz w:val="24"/>
          <w:szCs w:val="24"/>
        </w:rPr>
        <w:t>08631, Україна, Київська область, Фастівський район, смт. Глеваха,</w:t>
      </w:r>
      <w:r w:rsidR="001E49C8" w:rsidRPr="002F5308">
        <w:rPr>
          <w:sz w:val="24"/>
          <w:szCs w:val="24"/>
          <w:lang w:val="ru-RU"/>
        </w:rPr>
        <w:t xml:space="preserve"> </w:t>
      </w:r>
      <w:r w:rsidR="001E49C8" w:rsidRPr="001E49C8">
        <w:rPr>
          <w:sz w:val="24"/>
          <w:szCs w:val="24"/>
        </w:rPr>
        <w:t xml:space="preserve">вул. Вокзальна, 8, </w:t>
      </w:r>
      <w:r w:rsidRPr="001E49C8">
        <w:rPr>
          <w:sz w:val="24"/>
          <w:szCs w:val="24"/>
        </w:rPr>
        <w:t>на межі балансової належності між оператором системи розподілу та споживачем.</w:t>
      </w:r>
    </w:p>
    <w:p w:rsidR="00F17AA0" w:rsidRPr="007439B5" w:rsidRDefault="00F17AA0" w:rsidP="001E49C8">
      <w:pPr>
        <w:pStyle w:val="1f1"/>
        <w:numPr>
          <w:ilvl w:val="0"/>
          <w:numId w:val="3"/>
        </w:numPr>
        <w:shd w:val="clear" w:color="auto" w:fill="auto"/>
        <w:tabs>
          <w:tab w:val="left" w:pos="910"/>
        </w:tabs>
        <w:spacing w:after="0"/>
        <w:ind w:left="560" w:firstLine="20"/>
        <w:jc w:val="both"/>
        <w:rPr>
          <w:sz w:val="24"/>
          <w:szCs w:val="24"/>
        </w:rPr>
      </w:pPr>
      <w:r w:rsidRPr="007439B5">
        <w:rPr>
          <w:sz w:val="24"/>
          <w:szCs w:val="24"/>
          <w:u w:val="single"/>
        </w:rPr>
        <w:t>Оплата за поставлений товар:</w:t>
      </w:r>
      <w:r w:rsidRPr="007439B5">
        <w:rPr>
          <w:sz w:val="24"/>
          <w:szCs w:val="24"/>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rsidR="00F17AA0" w:rsidRPr="00FD5192" w:rsidRDefault="00F17AA0" w:rsidP="001E49C8">
      <w:pPr>
        <w:pStyle w:val="1f1"/>
        <w:numPr>
          <w:ilvl w:val="0"/>
          <w:numId w:val="3"/>
        </w:numPr>
        <w:shd w:val="clear" w:color="auto" w:fill="auto"/>
        <w:tabs>
          <w:tab w:val="left" w:pos="910"/>
        </w:tabs>
        <w:spacing w:after="0"/>
        <w:ind w:firstLine="560"/>
        <w:jc w:val="both"/>
        <w:rPr>
          <w:sz w:val="24"/>
          <w:szCs w:val="24"/>
        </w:rPr>
      </w:pPr>
      <w:r w:rsidRPr="00FD5192">
        <w:rPr>
          <w:sz w:val="24"/>
          <w:szCs w:val="24"/>
          <w:u w:val="single"/>
        </w:rPr>
        <w:t>Строк поставки товарів</w:t>
      </w:r>
      <w:r w:rsidRPr="00FD5192">
        <w:rPr>
          <w:sz w:val="24"/>
          <w:szCs w:val="24"/>
        </w:rPr>
        <w:t>:</w:t>
      </w:r>
      <w:r w:rsidRPr="00FD5192">
        <w:rPr>
          <w:b/>
          <w:sz w:val="24"/>
          <w:szCs w:val="24"/>
        </w:rPr>
        <w:t xml:space="preserve"> </w:t>
      </w:r>
      <w:r w:rsidR="0066716F" w:rsidRPr="00FD5192">
        <w:rPr>
          <w:b/>
          <w:sz w:val="24"/>
          <w:szCs w:val="24"/>
        </w:rPr>
        <w:t>до</w:t>
      </w:r>
      <w:r w:rsidRPr="00FD5192">
        <w:rPr>
          <w:b/>
          <w:sz w:val="24"/>
          <w:szCs w:val="24"/>
        </w:rPr>
        <w:t xml:space="preserve"> 31 грудня 2023 р.</w:t>
      </w:r>
    </w:p>
    <w:p w:rsidR="00F17AA0" w:rsidRPr="007439B5" w:rsidRDefault="00F17AA0" w:rsidP="00F17AA0">
      <w:pPr>
        <w:pStyle w:val="aff5"/>
        <w:shd w:val="clear" w:color="auto" w:fill="auto"/>
        <w:ind w:left="2026"/>
        <w:rPr>
          <w:sz w:val="24"/>
          <w:szCs w:val="24"/>
        </w:rPr>
      </w:pPr>
      <w:r w:rsidRPr="007439B5">
        <w:rPr>
          <w:b/>
          <w:bCs/>
          <w:sz w:val="24"/>
          <w:szCs w:val="24"/>
        </w:rPr>
        <w:t>Детальний опис предмета закупівлі та вимоги щодо якості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693"/>
        <w:gridCol w:w="1906"/>
        <w:gridCol w:w="1277"/>
        <w:gridCol w:w="1416"/>
        <w:gridCol w:w="1277"/>
        <w:gridCol w:w="974"/>
      </w:tblGrid>
      <w:tr w:rsidR="00F17AA0" w:rsidRPr="007439B5" w:rsidTr="003179E3">
        <w:trPr>
          <w:trHeight w:hRule="exact" w:val="1282"/>
          <w:jc w:val="center"/>
        </w:trPr>
        <w:tc>
          <w:tcPr>
            <w:tcW w:w="542" w:type="dxa"/>
            <w:tcBorders>
              <w:top w:val="single" w:sz="4" w:space="0" w:color="auto"/>
              <w:left w:val="single" w:sz="4" w:space="0" w:color="auto"/>
            </w:tcBorders>
            <w:shd w:val="clear" w:color="auto" w:fill="FFFFFF"/>
            <w:vAlign w:val="center"/>
          </w:tcPr>
          <w:p w:rsidR="00F17AA0" w:rsidRPr="007439B5" w:rsidRDefault="00F17AA0" w:rsidP="003179E3">
            <w:pPr>
              <w:pStyle w:val="aff7"/>
              <w:shd w:val="clear" w:color="auto" w:fill="auto"/>
              <w:spacing w:after="0"/>
              <w:jc w:val="center"/>
              <w:rPr>
                <w:sz w:val="24"/>
                <w:szCs w:val="24"/>
              </w:rPr>
            </w:pPr>
            <w:r w:rsidRPr="007439B5">
              <w:rPr>
                <w:b/>
                <w:bCs/>
                <w:sz w:val="24"/>
                <w:szCs w:val="24"/>
              </w:rPr>
              <w:t>№</w:t>
            </w:r>
          </w:p>
          <w:p w:rsidR="00F17AA0" w:rsidRPr="007439B5" w:rsidRDefault="00F17AA0" w:rsidP="003179E3">
            <w:pPr>
              <w:pStyle w:val="aff7"/>
              <w:shd w:val="clear" w:color="auto" w:fill="auto"/>
              <w:spacing w:after="0"/>
              <w:jc w:val="center"/>
              <w:rPr>
                <w:sz w:val="24"/>
                <w:szCs w:val="24"/>
              </w:rPr>
            </w:pPr>
            <w:r w:rsidRPr="007439B5">
              <w:rPr>
                <w:b/>
                <w:bCs/>
                <w:sz w:val="24"/>
                <w:szCs w:val="24"/>
              </w:rPr>
              <w:t>з/п</w:t>
            </w:r>
          </w:p>
        </w:tc>
        <w:tc>
          <w:tcPr>
            <w:tcW w:w="2693" w:type="dxa"/>
            <w:tcBorders>
              <w:top w:val="single" w:sz="4" w:space="0" w:color="auto"/>
              <w:left w:val="single" w:sz="4" w:space="0" w:color="auto"/>
            </w:tcBorders>
            <w:shd w:val="clear" w:color="auto" w:fill="FFFFFF"/>
            <w:vAlign w:val="center"/>
          </w:tcPr>
          <w:p w:rsidR="00F17AA0" w:rsidRPr="007439B5" w:rsidRDefault="00F17AA0" w:rsidP="003179E3">
            <w:pPr>
              <w:pStyle w:val="aff7"/>
              <w:shd w:val="clear" w:color="auto" w:fill="auto"/>
              <w:spacing w:after="0"/>
              <w:ind w:firstLine="140"/>
              <w:rPr>
                <w:sz w:val="24"/>
                <w:szCs w:val="24"/>
              </w:rPr>
            </w:pPr>
            <w:r w:rsidRPr="007439B5">
              <w:rPr>
                <w:b/>
                <w:bCs/>
                <w:sz w:val="24"/>
                <w:szCs w:val="24"/>
              </w:rPr>
              <w:t>Найменування Товару</w:t>
            </w:r>
          </w:p>
        </w:tc>
        <w:tc>
          <w:tcPr>
            <w:tcW w:w="1906" w:type="dxa"/>
            <w:tcBorders>
              <w:top w:val="single" w:sz="4" w:space="0" w:color="auto"/>
              <w:left w:val="single" w:sz="4" w:space="0" w:color="auto"/>
            </w:tcBorders>
            <w:shd w:val="clear" w:color="auto" w:fill="FFFFFF"/>
            <w:vAlign w:val="center"/>
          </w:tcPr>
          <w:p w:rsidR="00F17AA0" w:rsidRPr="007439B5" w:rsidRDefault="00F17AA0" w:rsidP="003179E3">
            <w:pPr>
              <w:pStyle w:val="aff7"/>
              <w:shd w:val="clear" w:color="auto" w:fill="auto"/>
              <w:spacing w:after="0"/>
              <w:jc w:val="center"/>
              <w:rPr>
                <w:sz w:val="24"/>
                <w:szCs w:val="24"/>
              </w:rPr>
            </w:pPr>
            <w:r w:rsidRPr="007439B5">
              <w:rPr>
                <w:b/>
                <w:bCs/>
                <w:sz w:val="24"/>
                <w:szCs w:val="24"/>
              </w:rPr>
              <w:t>Категорія площадки вимірювання Споживача</w:t>
            </w:r>
          </w:p>
        </w:tc>
        <w:tc>
          <w:tcPr>
            <w:tcW w:w="1277" w:type="dxa"/>
            <w:tcBorders>
              <w:top w:val="single" w:sz="4" w:space="0" w:color="auto"/>
              <w:left w:val="single" w:sz="4" w:space="0" w:color="auto"/>
            </w:tcBorders>
            <w:shd w:val="clear" w:color="auto" w:fill="FFFFFF"/>
            <w:vAlign w:val="center"/>
          </w:tcPr>
          <w:p w:rsidR="00F17AA0" w:rsidRPr="007439B5" w:rsidRDefault="00F17AA0" w:rsidP="003179E3">
            <w:pPr>
              <w:pStyle w:val="aff7"/>
              <w:shd w:val="clear" w:color="auto" w:fill="auto"/>
              <w:spacing w:after="0"/>
              <w:jc w:val="center"/>
              <w:rPr>
                <w:sz w:val="24"/>
                <w:szCs w:val="24"/>
              </w:rPr>
            </w:pPr>
            <w:r w:rsidRPr="007439B5">
              <w:rPr>
                <w:b/>
                <w:bCs/>
                <w:sz w:val="24"/>
                <w:szCs w:val="24"/>
              </w:rPr>
              <w:t>Клас напруги</w:t>
            </w:r>
          </w:p>
        </w:tc>
        <w:tc>
          <w:tcPr>
            <w:tcW w:w="1416" w:type="dxa"/>
            <w:tcBorders>
              <w:top w:val="single" w:sz="4" w:space="0" w:color="auto"/>
              <w:left w:val="single" w:sz="4" w:space="0" w:color="auto"/>
            </w:tcBorders>
            <w:shd w:val="clear" w:color="auto" w:fill="FFFFFF"/>
            <w:vAlign w:val="center"/>
          </w:tcPr>
          <w:p w:rsidR="00F17AA0" w:rsidRPr="007439B5" w:rsidRDefault="00F17AA0" w:rsidP="003179E3">
            <w:pPr>
              <w:pStyle w:val="aff7"/>
              <w:shd w:val="clear" w:color="auto" w:fill="auto"/>
              <w:spacing w:after="0"/>
              <w:jc w:val="center"/>
              <w:rPr>
                <w:sz w:val="24"/>
                <w:szCs w:val="24"/>
              </w:rPr>
            </w:pPr>
            <w:r w:rsidRPr="007439B5">
              <w:rPr>
                <w:b/>
                <w:bCs/>
                <w:sz w:val="24"/>
                <w:szCs w:val="24"/>
              </w:rPr>
              <w:t>Одиниці виміру</w:t>
            </w:r>
          </w:p>
        </w:tc>
        <w:tc>
          <w:tcPr>
            <w:tcW w:w="1277" w:type="dxa"/>
            <w:tcBorders>
              <w:top w:val="single" w:sz="4" w:space="0" w:color="auto"/>
              <w:left w:val="single" w:sz="4" w:space="0" w:color="auto"/>
            </w:tcBorders>
            <w:shd w:val="clear" w:color="auto" w:fill="FFFFFF"/>
            <w:vAlign w:val="center"/>
          </w:tcPr>
          <w:p w:rsidR="00F17AA0" w:rsidRPr="007439B5" w:rsidRDefault="00F17AA0" w:rsidP="003179E3">
            <w:pPr>
              <w:pStyle w:val="aff7"/>
              <w:shd w:val="clear" w:color="auto" w:fill="auto"/>
              <w:spacing w:after="0"/>
              <w:jc w:val="center"/>
              <w:rPr>
                <w:sz w:val="24"/>
                <w:szCs w:val="24"/>
              </w:rPr>
            </w:pPr>
            <w:r w:rsidRPr="007439B5">
              <w:rPr>
                <w:b/>
                <w:bCs/>
                <w:sz w:val="24"/>
                <w:szCs w:val="24"/>
              </w:rPr>
              <w:t>Кількість</w:t>
            </w:r>
          </w:p>
        </w:tc>
        <w:tc>
          <w:tcPr>
            <w:tcW w:w="974" w:type="dxa"/>
            <w:tcBorders>
              <w:top w:val="single" w:sz="4" w:space="0" w:color="auto"/>
              <w:left w:val="single" w:sz="4" w:space="0" w:color="auto"/>
              <w:right w:val="single" w:sz="4" w:space="0" w:color="auto"/>
            </w:tcBorders>
            <w:shd w:val="clear" w:color="auto" w:fill="FFFFFF"/>
            <w:vAlign w:val="center"/>
          </w:tcPr>
          <w:p w:rsidR="00F17AA0" w:rsidRPr="007439B5" w:rsidRDefault="00F17AA0" w:rsidP="003179E3">
            <w:pPr>
              <w:pStyle w:val="aff7"/>
              <w:shd w:val="clear" w:color="auto" w:fill="auto"/>
              <w:spacing w:after="0"/>
              <w:jc w:val="center"/>
              <w:rPr>
                <w:sz w:val="24"/>
                <w:szCs w:val="24"/>
              </w:rPr>
            </w:pPr>
            <w:r w:rsidRPr="007439B5">
              <w:rPr>
                <w:b/>
                <w:bCs/>
                <w:sz w:val="24"/>
                <w:szCs w:val="24"/>
              </w:rPr>
              <w:t xml:space="preserve">Часто та, </w:t>
            </w:r>
            <w:proofErr w:type="spellStart"/>
            <w:r w:rsidRPr="007439B5">
              <w:rPr>
                <w:b/>
                <w:bCs/>
                <w:sz w:val="24"/>
                <w:szCs w:val="24"/>
              </w:rPr>
              <w:t>Гц</w:t>
            </w:r>
            <w:proofErr w:type="spellEnd"/>
          </w:p>
        </w:tc>
      </w:tr>
      <w:tr w:rsidR="00F17AA0" w:rsidRPr="00F62612" w:rsidTr="003179E3">
        <w:trPr>
          <w:trHeight w:hRule="exact" w:val="715"/>
          <w:jc w:val="center"/>
        </w:trPr>
        <w:tc>
          <w:tcPr>
            <w:tcW w:w="542" w:type="dxa"/>
            <w:tcBorders>
              <w:top w:val="single" w:sz="4" w:space="0" w:color="auto"/>
              <w:left w:val="single" w:sz="4" w:space="0" w:color="auto"/>
              <w:bottom w:val="single" w:sz="4" w:space="0" w:color="auto"/>
            </w:tcBorders>
            <w:shd w:val="clear" w:color="auto" w:fill="FFFFFF"/>
            <w:vAlign w:val="center"/>
          </w:tcPr>
          <w:p w:rsidR="00F17AA0" w:rsidRPr="00F62612" w:rsidRDefault="00F17AA0" w:rsidP="003179E3">
            <w:pPr>
              <w:pStyle w:val="aff7"/>
              <w:shd w:val="clear" w:color="auto" w:fill="auto"/>
              <w:spacing w:after="0"/>
              <w:jc w:val="center"/>
              <w:rPr>
                <w:sz w:val="24"/>
                <w:szCs w:val="24"/>
              </w:rPr>
            </w:pPr>
            <w:r w:rsidRPr="00F62612">
              <w:rPr>
                <w:sz w:val="24"/>
                <w:szCs w:val="24"/>
              </w:rPr>
              <w:t>1</w:t>
            </w:r>
          </w:p>
        </w:tc>
        <w:tc>
          <w:tcPr>
            <w:tcW w:w="2693" w:type="dxa"/>
            <w:tcBorders>
              <w:top w:val="single" w:sz="4" w:space="0" w:color="auto"/>
              <w:left w:val="single" w:sz="4" w:space="0" w:color="auto"/>
              <w:bottom w:val="single" w:sz="4" w:space="0" w:color="auto"/>
            </w:tcBorders>
            <w:shd w:val="clear" w:color="auto" w:fill="FFFFFF"/>
            <w:vAlign w:val="center"/>
          </w:tcPr>
          <w:p w:rsidR="00F17AA0" w:rsidRPr="00F62612" w:rsidRDefault="00F17AA0" w:rsidP="003179E3">
            <w:pPr>
              <w:pStyle w:val="aff7"/>
              <w:shd w:val="clear" w:color="auto" w:fill="auto"/>
              <w:spacing w:after="0"/>
              <w:jc w:val="center"/>
              <w:rPr>
                <w:sz w:val="24"/>
                <w:szCs w:val="24"/>
              </w:rPr>
            </w:pPr>
            <w:r w:rsidRPr="00F62612">
              <w:rPr>
                <w:sz w:val="24"/>
                <w:szCs w:val="24"/>
              </w:rPr>
              <w:t>Електрична енергія</w:t>
            </w:r>
          </w:p>
        </w:tc>
        <w:tc>
          <w:tcPr>
            <w:tcW w:w="1906" w:type="dxa"/>
            <w:tcBorders>
              <w:top w:val="single" w:sz="4" w:space="0" w:color="auto"/>
              <w:left w:val="single" w:sz="4" w:space="0" w:color="auto"/>
              <w:bottom w:val="single" w:sz="4" w:space="0" w:color="auto"/>
            </w:tcBorders>
            <w:shd w:val="clear" w:color="auto" w:fill="FFFFFF"/>
          </w:tcPr>
          <w:p w:rsidR="00F17AA0" w:rsidRPr="00F62612" w:rsidRDefault="00F17AA0" w:rsidP="003179E3">
            <w:pP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vAlign w:val="center"/>
          </w:tcPr>
          <w:p w:rsidR="00F17AA0" w:rsidRPr="00F62612" w:rsidRDefault="00F17AA0" w:rsidP="003179E3">
            <w:pPr>
              <w:pStyle w:val="aff7"/>
              <w:shd w:val="clear" w:color="auto" w:fill="auto"/>
              <w:spacing w:after="0"/>
              <w:jc w:val="center"/>
              <w:rPr>
                <w:sz w:val="24"/>
                <w:szCs w:val="24"/>
              </w:rPr>
            </w:pPr>
            <w:r w:rsidRPr="00F62612">
              <w:rPr>
                <w:sz w:val="24"/>
                <w:szCs w:val="24"/>
              </w:rPr>
              <w:t>2</w:t>
            </w:r>
          </w:p>
        </w:tc>
        <w:tc>
          <w:tcPr>
            <w:tcW w:w="1416" w:type="dxa"/>
            <w:tcBorders>
              <w:top w:val="single" w:sz="4" w:space="0" w:color="auto"/>
              <w:left w:val="single" w:sz="4" w:space="0" w:color="auto"/>
              <w:bottom w:val="single" w:sz="4" w:space="0" w:color="auto"/>
            </w:tcBorders>
            <w:shd w:val="clear" w:color="auto" w:fill="FFFFFF"/>
            <w:vAlign w:val="center"/>
          </w:tcPr>
          <w:p w:rsidR="00F17AA0" w:rsidRPr="00F62612" w:rsidRDefault="00F17AA0" w:rsidP="003179E3">
            <w:pPr>
              <w:pStyle w:val="aff7"/>
              <w:shd w:val="clear" w:color="auto" w:fill="auto"/>
              <w:spacing w:after="0"/>
              <w:jc w:val="center"/>
              <w:rPr>
                <w:sz w:val="24"/>
                <w:szCs w:val="24"/>
              </w:rPr>
            </w:pPr>
            <w:r w:rsidRPr="00F62612">
              <w:rPr>
                <w:sz w:val="24"/>
                <w:szCs w:val="24"/>
              </w:rPr>
              <w:t>кВт/год</w:t>
            </w:r>
          </w:p>
        </w:tc>
        <w:tc>
          <w:tcPr>
            <w:tcW w:w="1277" w:type="dxa"/>
            <w:tcBorders>
              <w:top w:val="single" w:sz="4" w:space="0" w:color="auto"/>
              <w:left w:val="single" w:sz="4" w:space="0" w:color="auto"/>
              <w:bottom w:val="single" w:sz="4" w:space="0" w:color="auto"/>
            </w:tcBorders>
            <w:shd w:val="clear" w:color="auto" w:fill="FFFFFF"/>
            <w:vAlign w:val="center"/>
          </w:tcPr>
          <w:p w:rsidR="00F17AA0" w:rsidRPr="00F62612" w:rsidRDefault="00824A53" w:rsidP="00824A53">
            <w:pPr>
              <w:pStyle w:val="aff7"/>
              <w:shd w:val="clear" w:color="auto" w:fill="auto"/>
              <w:spacing w:after="0"/>
              <w:rPr>
                <w:sz w:val="24"/>
                <w:szCs w:val="24"/>
              </w:rPr>
            </w:pPr>
            <w:r w:rsidRPr="00F62612">
              <w:rPr>
                <w:sz w:val="24"/>
                <w:szCs w:val="24"/>
              </w:rPr>
              <w:t xml:space="preserve">    750 000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F17AA0" w:rsidRPr="00F62612" w:rsidRDefault="00F17AA0" w:rsidP="003179E3">
            <w:pPr>
              <w:rPr>
                <w:rFonts w:ascii="Times New Roman" w:hAnsi="Times New Roman" w:cs="Times New Roman"/>
                <w:sz w:val="24"/>
                <w:szCs w:val="24"/>
              </w:rPr>
            </w:pPr>
          </w:p>
        </w:tc>
      </w:tr>
    </w:tbl>
    <w:p w:rsidR="00F17AA0" w:rsidRPr="00F62612" w:rsidRDefault="00F17AA0" w:rsidP="00F17AA0">
      <w:pPr>
        <w:rPr>
          <w:rFonts w:ascii="Times New Roman" w:hAnsi="Times New Roman" w:cs="Times New Roman"/>
          <w:sz w:val="24"/>
          <w:szCs w:val="24"/>
        </w:rPr>
      </w:pPr>
    </w:p>
    <w:p w:rsidR="00F17AA0" w:rsidRPr="00F62612" w:rsidRDefault="00F17AA0" w:rsidP="00FD5192">
      <w:pPr>
        <w:pStyle w:val="1c"/>
        <w:keepNext/>
        <w:keepLines/>
        <w:numPr>
          <w:ilvl w:val="0"/>
          <w:numId w:val="5"/>
        </w:numPr>
        <w:shd w:val="clear" w:color="auto" w:fill="auto"/>
        <w:tabs>
          <w:tab w:val="left" w:pos="1458"/>
        </w:tabs>
        <w:spacing w:after="0"/>
        <w:ind w:left="1140"/>
        <w:jc w:val="both"/>
        <w:rPr>
          <w:rFonts w:ascii="Times New Roman" w:hAnsi="Times New Roman" w:cs="Times New Roman"/>
          <w:sz w:val="24"/>
          <w:szCs w:val="24"/>
        </w:rPr>
      </w:pPr>
      <w:r w:rsidRPr="00F62612">
        <w:rPr>
          <w:rFonts w:ascii="Times New Roman" w:hAnsi="Times New Roman" w:cs="Times New Roman"/>
          <w:sz w:val="24"/>
          <w:szCs w:val="24"/>
        </w:rPr>
        <w:t>Особливі вимоги до предмету закупівлі.</w:t>
      </w:r>
    </w:p>
    <w:p w:rsidR="00F17AA0" w:rsidRPr="00F62612" w:rsidRDefault="00F17AA0" w:rsidP="00FD5192">
      <w:pPr>
        <w:pStyle w:val="1f1"/>
        <w:shd w:val="clear" w:color="auto" w:fill="auto"/>
        <w:spacing w:after="0"/>
        <w:ind w:left="560" w:firstLine="580"/>
        <w:jc w:val="both"/>
        <w:rPr>
          <w:sz w:val="24"/>
          <w:szCs w:val="24"/>
        </w:rPr>
      </w:pPr>
      <w:r w:rsidRPr="00F62612">
        <w:rPr>
          <w:sz w:val="24"/>
          <w:szCs w:val="24"/>
        </w:rPr>
        <w:t>Постачання електричної енергії споживачу регулюється чинним законодавством України:</w:t>
      </w:r>
    </w:p>
    <w:p w:rsidR="00F17AA0" w:rsidRPr="00F62612" w:rsidRDefault="00F17AA0" w:rsidP="00FD5192">
      <w:pPr>
        <w:pStyle w:val="1f1"/>
        <w:numPr>
          <w:ilvl w:val="0"/>
          <w:numId w:val="4"/>
        </w:numPr>
        <w:shd w:val="clear" w:color="auto" w:fill="auto"/>
        <w:tabs>
          <w:tab w:val="left" w:pos="1130"/>
        </w:tabs>
        <w:spacing w:after="0"/>
        <w:ind w:left="700" w:hanging="120"/>
        <w:jc w:val="both"/>
        <w:rPr>
          <w:sz w:val="24"/>
          <w:szCs w:val="24"/>
        </w:rPr>
      </w:pPr>
      <w:r w:rsidRPr="00F62612">
        <w:rPr>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F17AA0" w:rsidRPr="007439B5" w:rsidRDefault="00F17AA0" w:rsidP="00FD5192">
      <w:pPr>
        <w:pStyle w:val="1f1"/>
        <w:numPr>
          <w:ilvl w:val="0"/>
          <w:numId w:val="4"/>
        </w:numPr>
        <w:shd w:val="clear" w:color="auto" w:fill="auto"/>
        <w:tabs>
          <w:tab w:val="left" w:pos="1130"/>
        </w:tabs>
        <w:spacing w:after="0"/>
        <w:ind w:left="700" w:hanging="120"/>
        <w:jc w:val="both"/>
        <w:rPr>
          <w:sz w:val="24"/>
          <w:szCs w:val="24"/>
        </w:rPr>
      </w:pPr>
      <w:r w:rsidRPr="00F62612">
        <w:rPr>
          <w:sz w:val="24"/>
          <w:szCs w:val="24"/>
        </w:rPr>
        <w:t>Кодексом системи передачі, затвердженого</w:t>
      </w:r>
      <w:r w:rsidRPr="007439B5">
        <w:rPr>
          <w:sz w:val="24"/>
          <w:szCs w:val="24"/>
        </w:rPr>
        <w:t xml:space="preserve"> постановою Національної комісії регулювання електроенергетики та комунальних послуг України від 14.03.2018 № 309;</w:t>
      </w:r>
    </w:p>
    <w:p w:rsidR="00F17AA0" w:rsidRPr="007439B5" w:rsidRDefault="00F17AA0" w:rsidP="00FD5192">
      <w:pPr>
        <w:pStyle w:val="1f1"/>
        <w:numPr>
          <w:ilvl w:val="0"/>
          <w:numId w:val="4"/>
        </w:numPr>
        <w:shd w:val="clear" w:color="auto" w:fill="auto"/>
        <w:tabs>
          <w:tab w:val="left" w:pos="1130"/>
        </w:tabs>
        <w:spacing w:after="0"/>
        <w:ind w:firstLine="560"/>
        <w:jc w:val="both"/>
        <w:rPr>
          <w:sz w:val="24"/>
          <w:szCs w:val="24"/>
        </w:rPr>
      </w:pPr>
      <w:r w:rsidRPr="007439B5">
        <w:rPr>
          <w:sz w:val="24"/>
          <w:szCs w:val="24"/>
        </w:rPr>
        <w:t xml:space="preserve">Законом України від 13.04.2017 № </w:t>
      </w:r>
      <w:r w:rsidRPr="007439B5">
        <w:rPr>
          <w:sz w:val="24"/>
          <w:szCs w:val="24"/>
          <w:lang w:val="ru-RU" w:eastAsia="en-US" w:bidi="en-US"/>
        </w:rPr>
        <w:t>2019-</w:t>
      </w:r>
      <w:r w:rsidRPr="007439B5">
        <w:rPr>
          <w:sz w:val="24"/>
          <w:szCs w:val="24"/>
          <w:lang w:val="en-US" w:eastAsia="en-US" w:bidi="en-US"/>
        </w:rPr>
        <w:t>VIII</w:t>
      </w:r>
      <w:r w:rsidRPr="007439B5">
        <w:rPr>
          <w:sz w:val="24"/>
          <w:szCs w:val="24"/>
          <w:lang w:val="ru-RU" w:eastAsia="en-US" w:bidi="en-US"/>
        </w:rPr>
        <w:t xml:space="preserve"> </w:t>
      </w:r>
      <w:r w:rsidRPr="007439B5">
        <w:rPr>
          <w:sz w:val="24"/>
          <w:szCs w:val="24"/>
        </w:rPr>
        <w:t>«Про ринок електричної енергії»;</w:t>
      </w:r>
    </w:p>
    <w:p w:rsidR="00F17AA0" w:rsidRPr="007439B5" w:rsidRDefault="00F17AA0" w:rsidP="00FD5192">
      <w:pPr>
        <w:pStyle w:val="1f1"/>
        <w:shd w:val="clear" w:color="auto" w:fill="auto"/>
        <w:spacing w:after="0"/>
        <w:ind w:left="700" w:hanging="140"/>
        <w:jc w:val="both"/>
        <w:rPr>
          <w:sz w:val="24"/>
          <w:szCs w:val="24"/>
        </w:rPr>
      </w:pPr>
      <w:r w:rsidRPr="007439B5">
        <w:rPr>
          <w:sz w:val="24"/>
          <w:szCs w:val="24"/>
          <w:lang w:val="ru-RU" w:eastAsia="en-US" w:bidi="en-US"/>
        </w:rPr>
        <w:t xml:space="preserve">- </w:t>
      </w:r>
      <w:r w:rsidRPr="007439B5">
        <w:rPr>
          <w:sz w:val="24"/>
          <w:szCs w:val="24"/>
        </w:rPr>
        <w:t xml:space="preserve">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w:t>
      </w:r>
      <w:r w:rsidRPr="007439B5">
        <w:rPr>
          <w:sz w:val="24"/>
          <w:szCs w:val="24"/>
          <w:lang w:val="ru-RU" w:eastAsia="en-US" w:bidi="en-US"/>
        </w:rPr>
        <w:t>14.03.2018 № 312.</w:t>
      </w:r>
    </w:p>
    <w:p w:rsidR="00F17AA0" w:rsidRPr="007439B5" w:rsidRDefault="00F17AA0" w:rsidP="00FD5192">
      <w:pPr>
        <w:pStyle w:val="1c"/>
        <w:keepNext/>
        <w:keepLines/>
        <w:numPr>
          <w:ilvl w:val="0"/>
          <w:numId w:val="5"/>
        </w:numPr>
        <w:shd w:val="clear" w:color="auto" w:fill="auto"/>
        <w:tabs>
          <w:tab w:val="left" w:pos="1458"/>
        </w:tabs>
        <w:spacing w:after="0"/>
        <w:ind w:left="1140"/>
        <w:jc w:val="both"/>
        <w:rPr>
          <w:rFonts w:ascii="Times New Roman" w:hAnsi="Times New Roman" w:cs="Times New Roman"/>
          <w:sz w:val="24"/>
          <w:szCs w:val="24"/>
        </w:rPr>
      </w:pPr>
      <w:r w:rsidRPr="007439B5">
        <w:rPr>
          <w:rFonts w:ascii="Times New Roman" w:hAnsi="Times New Roman" w:cs="Times New Roman"/>
          <w:sz w:val="24"/>
          <w:szCs w:val="24"/>
        </w:rPr>
        <w:t>Послуги з передачі та розподілу електричної енергії:</w:t>
      </w:r>
    </w:p>
    <w:p w:rsidR="00F17AA0" w:rsidRPr="001D55CB" w:rsidRDefault="00F17AA0" w:rsidP="00FD5192">
      <w:pPr>
        <w:pStyle w:val="1f1"/>
        <w:shd w:val="clear" w:color="auto" w:fill="auto"/>
        <w:spacing w:after="0"/>
        <w:ind w:left="560"/>
        <w:jc w:val="both"/>
        <w:rPr>
          <w:sz w:val="24"/>
          <w:szCs w:val="24"/>
        </w:rPr>
      </w:pPr>
      <w:r w:rsidRPr="001D55CB">
        <w:rPr>
          <w:sz w:val="24"/>
          <w:szCs w:val="24"/>
        </w:rPr>
        <w:t xml:space="preserve">До ціни пропозиції учасник </w:t>
      </w:r>
      <w:r w:rsidRPr="001D55CB">
        <w:rPr>
          <w:b/>
          <w:bCs/>
          <w:sz w:val="24"/>
          <w:szCs w:val="24"/>
        </w:rPr>
        <w:t xml:space="preserve">включає послуги з </w:t>
      </w:r>
      <w:r w:rsidR="00DA756D" w:rsidRPr="001D55CB">
        <w:rPr>
          <w:b/>
          <w:bCs/>
          <w:sz w:val="24"/>
          <w:szCs w:val="24"/>
        </w:rPr>
        <w:t>передачі</w:t>
      </w:r>
      <w:r w:rsidRPr="001D55CB">
        <w:rPr>
          <w:b/>
          <w:bCs/>
          <w:sz w:val="24"/>
          <w:szCs w:val="24"/>
        </w:rPr>
        <w:t xml:space="preserve"> електричної енергії</w:t>
      </w:r>
      <w:r w:rsidR="009C0810" w:rsidRPr="001D55CB">
        <w:rPr>
          <w:bCs/>
          <w:sz w:val="24"/>
          <w:szCs w:val="24"/>
        </w:rPr>
        <w:t xml:space="preserve"> та </w:t>
      </w:r>
      <w:r w:rsidR="009C0810" w:rsidRPr="001D55CB">
        <w:rPr>
          <w:b/>
          <w:bCs/>
          <w:sz w:val="24"/>
          <w:szCs w:val="24"/>
        </w:rPr>
        <w:t>не включає послуги з розподілу електричної енергії</w:t>
      </w:r>
      <w:r w:rsidRPr="001D55CB">
        <w:rPr>
          <w:sz w:val="24"/>
          <w:szCs w:val="24"/>
        </w:rPr>
        <w:t>.</w:t>
      </w:r>
    </w:p>
    <w:p w:rsidR="00F17AA0" w:rsidRPr="001D55CB" w:rsidRDefault="00F17AA0" w:rsidP="00FD5192">
      <w:pPr>
        <w:pStyle w:val="1f1"/>
        <w:shd w:val="clear" w:color="auto" w:fill="auto"/>
        <w:spacing w:after="0"/>
        <w:ind w:left="560"/>
        <w:jc w:val="both"/>
        <w:rPr>
          <w:sz w:val="24"/>
          <w:szCs w:val="24"/>
        </w:rPr>
      </w:pPr>
      <w:r w:rsidRPr="001D55CB">
        <w:rPr>
          <w:sz w:val="24"/>
          <w:szCs w:val="24"/>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1D55CB">
        <w:rPr>
          <w:i/>
          <w:iCs/>
          <w:sz w:val="24"/>
          <w:szCs w:val="24"/>
        </w:rPr>
        <w:t>актів приймання-пере</w:t>
      </w:r>
      <w:r w:rsidR="00C07572" w:rsidRPr="001D55CB">
        <w:rPr>
          <w:i/>
          <w:iCs/>
          <w:sz w:val="24"/>
          <w:szCs w:val="24"/>
        </w:rPr>
        <w:t>д</w:t>
      </w:r>
      <w:r w:rsidRPr="001D55CB">
        <w:rPr>
          <w:i/>
          <w:iCs/>
          <w:sz w:val="24"/>
          <w:szCs w:val="24"/>
        </w:rPr>
        <w:t>ачі.</w:t>
      </w:r>
    </w:p>
    <w:p w:rsidR="00F17AA0" w:rsidRPr="007439B5" w:rsidRDefault="00F17AA0" w:rsidP="00FD5192">
      <w:pPr>
        <w:pStyle w:val="1c"/>
        <w:keepNext/>
        <w:keepLines/>
        <w:numPr>
          <w:ilvl w:val="0"/>
          <w:numId w:val="5"/>
        </w:numPr>
        <w:shd w:val="clear" w:color="auto" w:fill="auto"/>
        <w:tabs>
          <w:tab w:val="left" w:pos="1582"/>
        </w:tabs>
        <w:spacing w:after="0"/>
        <w:ind w:left="1260"/>
        <w:jc w:val="both"/>
        <w:rPr>
          <w:rFonts w:ascii="Times New Roman" w:hAnsi="Times New Roman" w:cs="Times New Roman"/>
          <w:sz w:val="24"/>
          <w:szCs w:val="24"/>
        </w:rPr>
      </w:pPr>
      <w:r w:rsidRPr="007439B5">
        <w:rPr>
          <w:rFonts w:ascii="Times New Roman" w:hAnsi="Times New Roman" w:cs="Times New Roman"/>
          <w:sz w:val="24"/>
          <w:szCs w:val="24"/>
        </w:rPr>
        <w:t>Вимоги щодо якості електричної енергії.</w:t>
      </w:r>
    </w:p>
    <w:p w:rsidR="00F17AA0" w:rsidRPr="007439B5" w:rsidRDefault="00F17AA0" w:rsidP="00FD5192">
      <w:pPr>
        <w:pStyle w:val="1f1"/>
        <w:shd w:val="clear" w:color="auto" w:fill="auto"/>
        <w:spacing w:after="0"/>
        <w:ind w:left="560"/>
        <w:jc w:val="both"/>
        <w:rPr>
          <w:sz w:val="24"/>
          <w:szCs w:val="24"/>
        </w:rPr>
      </w:pPr>
      <w:r w:rsidRPr="007439B5">
        <w:rPr>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r w:rsidRPr="007439B5">
        <w:rPr>
          <w:sz w:val="24"/>
          <w:szCs w:val="24"/>
          <w:lang w:val="en-US" w:eastAsia="en-US" w:bidi="en-US"/>
        </w:rPr>
        <w:t>EN</w:t>
      </w:r>
      <w:r w:rsidRPr="007439B5">
        <w:rPr>
          <w:sz w:val="24"/>
          <w:szCs w:val="24"/>
          <w:lang w:val="ru-RU" w:eastAsia="en-US" w:bidi="en-US"/>
        </w:rPr>
        <w:t xml:space="preserve"> </w:t>
      </w:r>
      <w:r w:rsidRPr="007439B5">
        <w:rPr>
          <w:sz w:val="24"/>
          <w:szCs w:val="24"/>
        </w:rPr>
        <w:t xml:space="preserve">50160:2014.Характеристики напруги електропостачання в електричних мережах загального призначення </w:t>
      </w:r>
      <w:r w:rsidRPr="007439B5">
        <w:rPr>
          <w:sz w:val="24"/>
          <w:szCs w:val="24"/>
          <w:lang w:val="ru-RU" w:eastAsia="en-US" w:bidi="en-US"/>
        </w:rPr>
        <w:t>(</w:t>
      </w:r>
      <w:r w:rsidRPr="007439B5">
        <w:rPr>
          <w:sz w:val="24"/>
          <w:szCs w:val="24"/>
          <w:lang w:val="en-US" w:eastAsia="en-US" w:bidi="en-US"/>
        </w:rPr>
        <w:t>EN</w:t>
      </w:r>
      <w:r w:rsidRPr="007439B5">
        <w:rPr>
          <w:sz w:val="24"/>
          <w:szCs w:val="24"/>
          <w:lang w:val="ru-RU" w:eastAsia="en-US" w:bidi="en-US"/>
        </w:rPr>
        <w:t xml:space="preserve"> </w:t>
      </w:r>
      <w:r w:rsidRPr="007439B5">
        <w:rPr>
          <w:sz w:val="24"/>
          <w:szCs w:val="24"/>
        </w:rPr>
        <w:t xml:space="preserve">50160:2010, </w:t>
      </w:r>
      <w:r w:rsidRPr="007439B5">
        <w:rPr>
          <w:sz w:val="24"/>
          <w:szCs w:val="24"/>
          <w:lang w:val="en-US" w:eastAsia="en-US" w:bidi="en-US"/>
        </w:rPr>
        <w:t>IDT</w:t>
      </w:r>
      <w:r w:rsidRPr="007439B5">
        <w:rPr>
          <w:sz w:val="24"/>
          <w:szCs w:val="24"/>
          <w:lang w:val="ru-RU" w:eastAsia="en-US" w:bidi="en-US"/>
        </w:rPr>
        <w:t xml:space="preserve">). </w:t>
      </w:r>
      <w:r w:rsidRPr="007439B5">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F17AA0" w:rsidRPr="007439B5" w:rsidRDefault="00F17AA0" w:rsidP="00FD5192">
      <w:pPr>
        <w:pStyle w:val="1f1"/>
        <w:shd w:val="clear" w:color="auto" w:fill="auto"/>
        <w:spacing w:after="0"/>
        <w:ind w:left="560" w:firstLine="580"/>
        <w:jc w:val="both"/>
        <w:rPr>
          <w:bCs/>
          <w:iCs/>
          <w:sz w:val="24"/>
          <w:szCs w:val="24"/>
        </w:rPr>
      </w:pPr>
    </w:p>
    <w:p w:rsidR="00F17AA0" w:rsidRPr="007439B5" w:rsidRDefault="00F17AA0" w:rsidP="00FD5192">
      <w:pPr>
        <w:pStyle w:val="1f1"/>
        <w:shd w:val="clear" w:color="auto" w:fill="auto"/>
        <w:spacing w:after="0"/>
        <w:ind w:left="560" w:firstLine="580"/>
        <w:jc w:val="both"/>
        <w:rPr>
          <w:sz w:val="24"/>
          <w:szCs w:val="24"/>
        </w:rPr>
      </w:pPr>
      <w:r w:rsidRPr="007439B5">
        <w:rPr>
          <w:b/>
          <w:bCs/>
          <w:i/>
          <w:iCs/>
          <w:sz w:val="24"/>
          <w:szCs w:val="24"/>
        </w:rPr>
        <w:t xml:space="preserve">Ми, </w:t>
      </w:r>
      <w:r w:rsidRPr="007439B5">
        <w:rPr>
          <w:i/>
          <w:iCs/>
          <w:sz w:val="24"/>
          <w:szCs w:val="24"/>
        </w:rPr>
        <w:t>(назва Учасника)</w:t>
      </w:r>
      <w:r w:rsidRPr="007439B5">
        <w:rPr>
          <w:b/>
          <w:bCs/>
          <w:i/>
          <w:iCs/>
          <w:sz w:val="24"/>
          <w:szCs w:val="24"/>
        </w:rPr>
        <w:t>,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rsidR="00F17AA0" w:rsidRPr="007439B5" w:rsidRDefault="00F17AA0" w:rsidP="00FD5192">
      <w:pPr>
        <w:pStyle w:val="1f1"/>
        <w:shd w:val="clear" w:color="auto" w:fill="auto"/>
        <w:spacing w:after="0"/>
        <w:ind w:left="560" w:firstLine="580"/>
        <w:jc w:val="both"/>
        <w:rPr>
          <w:sz w:val="24"/>
          <w:szCs w:val="24"/>
        </w:rPr>
      </w:pPr>
      <w:r w:rsidRPr="007439B5">
        <w:rPr>
          <w:b/>
          <w:bCs/>
          <w:i/>
          <w:iCs/>
          <w:sz w:val="24"/>
          <w:szCs w:val="24"/>
        </w:rPr>
        <w:t xml:space="preserve">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w:t>
      </w:r>
      <w:r w:rsidRPr="007439B5">
        <w:rPr>
          <w:b/>
          <w:bCs/>
          <w:i/>
          <w:iCs/>
          <w:sz w:val="24"/>
          <w:szCs w:val="24"/>
        </w:rPr>
        <w:lastRenderedPageBreak/>
        <w:t>на їх отримання.</w:t>
      </w:r>
    </w:p>
    <w:p w:rsidR="00F17AA0" w:rsidRPr="007439B5" w:rsidRDefault="00F17AA0" w:rsidP="00F17AA0">
      <w:pPr>
        <w:pStyle w:val="1f1"/>
        <w:shd w:val="clear" w:color="auto" w:fill="auto"/>
        <w:spacing w:after="0"/>
        <w:ind w:left="560" w:firstLine="580"/>
        <w:jc w:val="both"/>
        <w:rPr>
          <w:sz w:val="24"/>
          <w:szCs w:val="24"/>
        </w:rPr>
      </w:pPr>
      <w:r w:rsidRPr="007439B5">
        <w:rPr>
          <w:b/>
          <w:bCs/>
          <w:i/>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0E42BC" w:rsidRDefault="000E42BC" w:rsidP="00F17AA0">
      <w:pPr>
        <w:pStyle w:val="1f1"/>
        <w:shd w:val="clear" w:color="auto" w:fill="auto"/>
        <w:tabs>
          <w:tab w:val="left" w:leader="underscore" w:pos="7237"/>
        </w:tabs>
        <w:spacing w:after="0"/>
        <w:ind w:firstLine="560"/>
        <w:rPr>
          <w:sz w:val="24"/>
          <w:szCs w:val="24"/>
        </w:rPr>
      </w:pPr>
    </w:p>
    <w:p w:rsidR="000E42BC" w:rsidRDefault="000E42BC" w:rsidP="00F17AA0">
      <w:pPr>
        <w:pStyle w:val="1f1"/>
        <w:shd w:val="clear" w:color="auto" w:fill="auto"/>
        <w:tabs>
          <w:tab w:val="left" w:leader="underscore" w:pos="7237"/>
        </w:tabs>
        <w:spacing w:after="0"/>
        <w:ind w:firstLine="560"/>
        <w:rPr>
          <w:sz w:val="24"/>
          <w:szCs w:val="24"/>
        </w:rPr>
      </w:pPr>
    </w:p>
    <w:p w:rsidR="00F17AA0" w:rsidRPr="007439B5" w:rsidRDefault="00F17AA0" w:rsidP="00F17AA0">
      <w:pPr>
        <w:pStyle w:val="1f1"/>
        <w:shd w:val="clear" w:color="auto" w:fill="auto"/>
        <w:tabs>
          <w:tab w:val="left" w:leader="underscore" w:pos="7237"/>
        </w:tabs>
        <w:spacing w:after="0"/>
        <w:ind w:firstLine="560"/>
        <w:rPr>
          <w:sz w:val="24"/>
          <w:szCs w:val="24"/>
        </w:rPr>
      </w:pPr>
      <w:r w:rsidRPr="007439B5">
        <w:rPr>
          <w:sz w:val="24"/>
          <w:szCs w:val="24"/>
        </w:rPr>
        <w:t xml:space="preserve">Керівник організації - учасника </w:t>
      </w:r>
      <w:r w:rsidRPr="007439B5">
        <w:rPr>
          <w:sz w:val="24"/>
          <w:szCs w:val="24"/>
        </w:rPr>
        <w:tab/>
        <w:t xml:space="preserve">     _____________________</w:t>
      </w:r>
    </w:p>
    <w:p w:rsidR="00F17AA0" w:rsidRPr="007439B5" w:rsidRDefault="000B45F7" w:rsidP="00F17AA0">
      <w:pPr>
        <w:pStyle w:val="1f1"/>
        <w:shd w:val="clear" w:color="auto" w:fill="auto"/>
        <w:tabs>
          <w:tab w:val="left" w:pos="5245"/>
        </w:tabs>
        <w:spacing w:after="0"/>
        <w:ind w:firstLine="560"/>
        <w:rPr>
          <w:sz w:val="24"/>
          <w:szCs w:val="24"/>
        </w:rPr>
      </w:pPr>
      <w:r>
        <w:rPr>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page">
                  <wp:posOffset>5620385</wp:posOffset>
                </wp:positionH>
                <wp:positionV relativeFrom="paragraph">
                  <wp:posOffset>50800</wp:posOffset>
                </wp:positionV>
                <wp:extent cx="1321435" cy="207010"/>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1435" cy="207010"/>
                        </a:xfrm>
                        <a:prstGeom prst="rect">
                          <a:avLst/>
                        </a:prstGeom>
                        <a:noFill/>
                      </wps:spPr>
                      <wps:txbx>
                        <w:txbxContent>
                          <w:p w:rsidR="00F62612" w:rsidRDefault="00F62612" w:rsidP="00F17AA0">
                            <w:pPr>
                              <w:pStyle w:val="1f1"/>
                              <w:shd w:val="clear" w:color="auto" w:fill="auto"/>
                              <w:spacing w:after="0"/>
                            </w:pPr>
                            <w:r>
                              <w:rPr>
                                <w:i/>
                                <w:iCs/>
                              </w:rPr>
                              <w:t>(ініціали та прізвище)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42.55pt;margin-top:4pt;width:104.05pt;height:16.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" filled="f" stroked="f">
                <v:textbox inset="0,0,0,0">
                  <w:txbxContent>
                    <w:p w:rsidR="00F62612" w:rsidRDefault="00F62612" w:rsidP="00F17AA0">
                      <w:pPr>
                        <w:pStyle w:val="1f0"/>
                        <w:shd w:val="clear" w:color="auto" w:fill="auto"/>
                        <w:spacing w:after="0"/>
                      </w:pPr>
                      <w:r>
                        <w:rPr>
                          <w:i/>
                          <w:iCs/>
                        </w:rPr>
                        <w:t>(ініціали та прізвище)</w:t>
                      </w:r>
                    </w:p>
                  </w:txbxContent>
                </v:textbox>
                <w10:wrap type="square" side="left" anchorx="page"/>
              </v:shape>
            </w:pict>
          </mc:Fallback>
        </mc:AlternateContent>
      </w:r>
      <w:r w:rsidR="00F17AA0" w:rsidRPr="007439B5">
        <w:rPr>
          <w:sz w:val="24"/>
          <w:szCs w:val="24"/>
        </w:rPr>
        <w:t>процедури закупівлі або інша</w:t>
      </w:r>
      <w:r w:rsidR="00F17AA0" w:rsidRPr="007439B5">
        <w:rPr>
          <w:sz w:val="24"/>
          <w:szCs w:val="24"/>
        </w:rPr>
        <w:tab/>
      </w:r>
    </w:p>
    <w:p w:rsidR="00F17AA0" w:rsidRPr="007439B5" w:rsidRDefault="00F17AA0" w:rsidP="00F17AA0">
      <w:pPr>
        <w:pStyle w:val="1f1"/>
        <w:shd w:val="clear" w:color="auto" w:fill="auto"/>
        <w:tabs>
          <w:tab w:val="left" w:pos="4347"/>
        </w:tabs>
        <w:spacing w:after="0"/>
        <w:ind w:firstLine="560"/>
        <w:rPr>
          <w:sz w:val="24"/>
          <w:szCs w:val="24"/>
        </w:rPr>
      </w:pPr>
      <w:r w:rsidRPr="007439B5">
        <w:rPr>
          <w:sz w:val="24"/>
          <w:szCs w:val="24"/>
        </w:rPr>
        <w:t>уповноважена посадова особа</w:t>
      </w:r>
      <w:r w:rsidRPr="007439B5">
        <w:rPr>
          <w:sz w:val="24"/>
          <w:szCs w:val="24"/>
        </w:rPr>
        <w:tab/>
      </w:r>
    </w:p>
    <w:p w:rsidR="00F17AA0" w:rsidRPr="007439B5" w:rsidRDefault="00F17AA0" w:rsidP="00F17AA0">
      <w:pPr>
        <w:pStyle w:val="1f1"/>
        <w:shd w:val="clear" w:color="auto" w:fill="auto"/>
        <w:spacing w:after="0"/>
        <w:ind w:firstLine="560"/>
        <w:rPr>
          <w:i/>
          <w:iCs/>
          <w:sz w:val="24"/>
          <w:szCs w:val="24"/>
        </w:rPr>
      </w:pPr>
    </w:p>
    <w:p w:rsidR="00F17AA0" w:rsidRPr="007439B5" w:rsidRDefault="00F17AA0" w:rsidP="00F17AA0">
      <w:pPr>
        <w:pStyle w:val="1f1"/>
        <w:shd w:val="clear" w:color="auto" w:fill="auto"/>
        <w:spacing w:after="0"/>
        <w:ind w:firstLine="560"/>
        <w:rPr>
          <w:i/>
          <w:iCs/>
          <w:sz w:val="24"/>
          <w:szCs w:val="24"/>
        </w:rPr>
      </w:pPr>
    </w:p>
    <w:p w:rsidR="00F17AA0" w:rsidRDefault="00F17AA0" w:rsidP="00F17AA0">
      <w:pPr>
        <w:pStyle w:val="1f1"/>
        <w:shd w:val="clear" w:color="auto" w:fill="auto"/>
        <w:spacing w:after="0"/>
        <w:ind w:firstLine="560"/>
        <w:rPr>
          <w:i/>
          <w:iCs/>
        </w:rPr>
      </w:pPr>
    </w:p>
    <w:p w:rsidR="00F17AA0" w:rsidRDefault="00F17AA0">
      <w:pPr>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br w:type="page"/>
      </w:r>
    </w:p>
    <w:p w:rsidR="00F12B65" w:rsidRPr="005C5CDD" w:rsidRDefault="00F12B65" w:rsidP="00F12B65">
      <w:pPr>
        <w:spacing w:after="0" w:line="240" w:lineRule="auto"/>
        <w:ind w:left="5670"/>
        <w:jc w:val="right"/>
        <w:rPr>
          <w:rFonts w:ascii="Times New Roman" w:eastAsia="Times New Roman" w:hAnsi="Times New Roman" w:cs="Times New Roman"/>
          <w:b/>
        </w:rPr>
      </w:pPr>
      <w:r w:rsidRPr="005C5CDD">
        <w:rPr>
          <w:rFonts w:ascii="Times New Roman" w:eastAsia="Times New Roman" w:hAnsi="Times New Roman" w:cs="Times New Roman"/>
          <w:b/>
        </w:rPr>
        <w:lastRenderedPageBreak/>
        <w:t xml:space="preserve">Додаток 3 </w:t>
      </w:r>
    </w:p>
    <w:p w:rsidR="00F12B65" w:rsidRPr="008D49C8" w:rsidRDefault="00F12B65" w:rsidP="00F12B65">
      <w:pPr>
        <w:spacing w:after="0" w:line="240" w:lineRule="auto"/>
        <w:ind w:left="6096"/>
        <w:jc w:val="center"/>
        <w:rPr>
          <w:rFonts w:ascii="Times New Roman" w:eastAsia="Times New Roman" w:hAnsi="Times New Roman" w:cs="Times New Roman"/>
          <w:b/>
          <w:i/>
          <w:highlight w:val="green"/>
        </w:rPr>
      </w:pPr>
    </w:p>
    <w:p w:rsidR="008D49C8" w:rsidRPr="008D49C8" w:rsidRDefault="008D49C8" w:rsidP="008D49C8">
      <w:pPr>
        <w:jc w:val="center"/>
        <w:rPr>
          <w:rFonts w:ascii="Times New Roman" w:hAnsi="Times New Roman" w:cs="Times New Roman"/>
          <w:b/>
          <w:bCs/>
        </w:rPr>
      </w:pPr>
      <w:bookmarkStart w:id="16" w:name="_Hlk120183716"/>
      <w:r w:rsidRPr="008D49C8">
        <w:rPr>
          <w:rFonts w:ascii="Times New Roman" w:hAnsi="Times New Roman" w:cs="Times New Roman"/>
          <w:b/>
          <w:bCs/>
        </w:rPr>
        <w:t>ПРОЕКТ ДОГОВОРУ № _____</w:t>
      </w:r>
    </w:p>
    <w:p w:rsidR="008D49C8" w:rsidRPr="008D49C8" w:rsidRDefault="008D49C8" w:rsidP="008D49C8">
      <w:pPr>
        <w:pStyle w:val="1"/>
        <w:tabs>
          <w:tab w:val="left" w:pos="3998"/>
        </w:tabs>
        <w:ind w:firstLine="709"/>
        <w:jc w:val="center"/>
        <w:rPr>
          <w:rFonts w:ascii="Times New Roman" w:hAnsi="Times New Roman"/>
          <w:color w:val="000009"/>
          <w:sz w:val="22"/>
          <w:szCs w:val="22"/>
          <w:lang w:val="uk-UA"/>
        </w:rPr>
      </w:pPr>
      <w:r w:rsidRPr="008D49C8">
        <w:rPr>
          <w:rFonts w:ascii="Times New Roman" w:hAnsi="Times New Roman"/>
          <w:color w:val="000009"/>
          <w:sz w:val="22"/>
          <w:szCs w:val="22"/>
          <w:lang w:val="uk-UA"/>
        </w:rPr>
        <w:t>Договір № ___________</w:t>
      </w:r>
    </w:p>
    <w:p w:rsidR="008D49C8" w:rsidRPr="008D49C8" w:rsidRDefault="008D49C8" w:rsidP="008D49C8">
      <w:pPr>
        <w:ind w:firstLine="709"/>
        <w:jc w:val="center"/>
        <w:rPr>
          <w:rFonts w:ascii="Times New Roman" w:hAnsi="Times New Roman" w:cs="Times New Roman"/>
          <w:b/>
        </w:rPr>
      </w:pPr>
      <w:r w:rsidRPr="008D49C8">
        <w:rPr>
          <w:rFonts w:ascii="Times New Roman" w:hAnsi="Times New Roman" w:cs="Times New Roman"/>
          <w:b/>
          <w:color w:val="000009"/>
        </w:rPr>
        <w:t>про постачання електричної енергії споживачу</w:t>
      </w:r>
    </w:p>
    <w:p w:rsidR="008D49C8" w:rsidRPr="008D49C8" w:rsidRDefault="008D49C8" w:rsidP="008D49C8">
      <w:pPr>
        <w:pStyle w:val="af0"/>
        <w:ind w:firstLine="709"/>
        <w:jc w:val="center"/>
        <w:rPr>
          <w:rFonts w:ascii="Times New Roman" w:hAnsi="Times New Roman" w:cs="Times New Roman"/>
          <w:b/>
        </w:rPr>
      </w:pPr>
    </w:p>
    <w:p w:rsidR="008D49C8" w:rsidRPr="008D49C8" w:rsidRDefault="008D49C8" w:rsidP="008D49C8">
      <w:pPr>
        <w:pStyle w:val="1"/>
        <w:tabs>
          <w:tab w:val="left" w:pos="2103"/>
          <w:tab w:val="left" w:pos="6904"/>
          <w:tab w:val="left" w:pos="7384"/>
          <w:tab w:val="left" w:pos="8644"/>
          <w:tab w:val="left" w:pos="9179"/>
        </w:tabs>
        <w:ind w:firstLine="709"/>
        <w:jc w:val="both"/>
        <w:rPr>
          <w:rFonts w:ascii="Times New Roman" w:hAnsi="Times New Roman"/>
          <w:sz w:val="22"/>
          <w:szCs w:val="22"/>
          <w:lang w:val="uk-UA"/>
        </w:rPr>
      </w:pPr>
      <w:r w:rsidRPr="008D49C8">
        <w:rPr>
          <w:rFonts w:ascii="Times New Roman" w:hAnsi="Times New Roman"/>
          <w:color w:val="000009"/>
          <w:sz w:val="22"/>
          <w:szCs w:val="22"/>
          <w:lang w:val="uk-UA"/>
        </w:rPr>
        <w:t>м. _________</w:t>
      </w:r>
      <w:r w:rsidRPr="008D49C8">
        <w:rPr>
          <w:rFonts w:ascii="Times New Roman" w:hAnsi="Times New Roman"/>
          <w:color w:val="000009"/>
          <w:sz w:val="22"/>
          <w:szCs w:val="22"/>
          <w:lang w:val="uk-UA"/>
        </w:rPr>
        <w:tab/>
      </w:r>
      <w:r w:rsidRPr="008D49C8">
        <w:rPr>
          <w:rFonts w:ascii="Times New Roman" w:hAnsi="Times New Roman"/>
          <w:color w:val="000009"/>
          <w:sz w:val="22"/>
          <w:szCs w:val="22"/>
          <w:lang w:val="uk-UA"/>
        </w:rPr>
        <w:tab/>
      </w:r>
      <w:r w:rsidRPr="008D49C8">
        <w:rPr>
          <w:rFonts w:ascii="Times New Roman" w:hAnsi="Times New Roman"/>
          <w:color w:val="000009"/>
          <w:sz w:val="22"/>
          <w:szCs w:val="22"/>
          <w:lang w:val="uk-UA"/>
        </w:rPr>
        <w:tab/>
        <w:t>«___» _________ 202__ року</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tabs>
          <w:tab w:val="left" w:leader="underscore" w:pos="9342"/>
        </w:tabs>
        <w:jc w:val="both"/>
        <w:rPr>
          <w:rFonts w:ascii="Times New Roman" w:hAnsi="Times New Roman" w:cs="Times New Roman"/>
        </w:rPr>
      </w:pPr>
      <w:r w:rsidRPr="008D49C8">
        <w:rPr>
          <w:rFonts w:ascii="Times New Roman" w:hAnsi="Times New Roman" w:cs="Times New Roman"/>
          <w:b/>
          <w:bCs/>
        </w:rPr>
        <w:t xml:space="preserve">СПОЖИВАЧ: _________________________________________________________, </w:t>
      </w:r>
      <w:r w:rsidRPr="008D49C8">
        <w:rPr>
          <w:rFonts w:ascii="Times New Roman" w:hAnsi="Times New Roman" w:cs="Times New Roman"/>
        </w:rPr>
        <w:t>в особі _______________________________________________________________________________________</w:t>
      </w:r>
    </w:p>
    <w:p w:rsidR="008D49C8" w:rsidRPr="008D49C8" w:rsidRDefault="008D49C8" w:rsidP="008D49C8">
      <w:pPr>
        <w:tabs>
          <w:tab w:val="left" w:leader="underscore" w:pos="9342"/>
        </w:tabs>
        <w:jc w:val="both"/>
        <w:rPr>
          <w:rFonts w:ascii="Times New Roman" w:hAnsi="Times New Roman" w:cs="Times New Roman"/>
          <w:bCs/>
        </w:rPr>
      </w:pPr>
      <w:r w:rsidRPr="008D49C8">
        <w:rPr>
          <w:rFonts w:ascii="Times New Roman" w:hAnsi="Times New Roman" w:cs="Times New Roman"/>
        </w:rPr>
        <w:t>_____________________________________, який діє на підставі ________________________________,</w:t>
      </w:r>
      <w:r w:rsidRPr="008D49C8">
        <w:rPr>
          <w:rFonts w:ascii="Times New Roman" w:hAnsi="Times New Roman" w:cs="Times New Roman"/>
          <w:bCs/>
        </w:rPr>
        <w:t xml:space="preserve"> з однієї сторони,</w:t>
      </w:r>
    </w:p>
    <w:p w:rsidR="008D49C8" w:rsidRPr="008D49C8" w:rsidRDefault="008D49C8" w:rsidP="008D49C8">
      <w:pPr>
        <w:tabs>
          <w:tab w:val="left" w:leader="underscore" w:pos="9342"/>
        </w:tabs>
        <w:jc w:val="both"/>
        <w:rPr>
          <w:rFonts w:ascii="Times New Roman" w:hAnsi="Times New Roman" w:cs="Times New Roman"/>
          <w:bCs/>
        </w:rPr>
      </w:pPr>
      <w:r w:rsidRPr="008D49C8">
        <w:rPr>
          <w:rFonts w:ascii="Times New Roman" w:hAnsi="Times New Roman" w:cs="Times New Roman"/>
          <w:bCs/>
        </w:rPr>
        <w:t>та</w:t>
      </w:r>
    </w:p>
    <w:p w:rsidR="008D49C8" w:rsidRPr="008D49C8" w:rsidRDefault="008D49C8" w:rsidP="008D49C8">
      <w:pPr>
        <w:tabs>
          <w:tab w:val="left" w:leader="underscore" w:pos="9342"/>
        </w:tabs>
        <w:jc w:val="both"/>
        <w:rPr>
          <w:rFonts w:ascii="Times New Roman" w:hAnsi="Times New Roman" w:cs="Times New Roman"/>
        </w:rPr>
      </w:pPr>
      <w:bookmarkStart w:id="17" w:name="_Hlk90476392"/>
      <w:r w:rsidRPr="008D49C8">
        <w:rPr>
          <w:rFonts w:ascii="Times New Roman" w:hAnsi="Times New Roman" w:cs="Times New Roman"/>
          <w:b/>
          <w:bCs/>
        </w:rPr>
        <w:t xml:space="preserve">ПОСТАЧАЛЬНИК: </w:t>
      </w:r>
      <w:bookmarkEnd w:id="17"/>
      <w:r w:rsidRPr="008D49C8">
        <w:rPr>
          <w:rFonts w:ascii="Times New Roman" w:hAnsi="Times New Roman" w:cs="Times New Roman"/>
          <w:b/>
          <w:bCs/>
        </w:rPr>
        <w:t xml:space="preserve">_________________________________________________________, </w:t>
      </w:r>
      <w:r w:rsidRPr="008D49C8">
        <w:rPr>
          <w:rFonts w:ascii="Times New Roman" w:hAnsi="Times New Roman" w:cs="Times New Roman"/>
        </w:rPr>
        <w:t>в особі _______________________________________________________________________________________</w:t>
      </w:r>
    </w:p>
    <w:p w:rsidR="008D49C8" w:rsidRPr="008D49C8" w:rsidRDefault="008D49C8" w:rsidP="008D49C8">
      <w:pPr>
        <w:tabs>
          <w:tab w:val="left" w:pos="2138"/>
          <w:tab w:val="left" w:pos="5196"/>
          <w:tab w:val="left" w:pos="6748"/>
          <w:tab w:val="left" w:pos="8790"/>
        </w:tabs>
        <w:jc w:val="both"/>
        <w:rPr>
          <w:rFonts w:ascii="Times New Roman" w:hAnsi="Times New Roman" w:cs="Times New Roman"/>
        </w:rPr>
      </w:pPr>
      <w:r w:rsidRPr="008D49C8">
        <w:rPr>
          <w:rFonts w:ascii="Times New Roman" w:hAnsi="Times New Roman" w:cs="Times New Roman"/>
        </w:rPr>
        <w:t>_____________________________________, який діє на підставі ________________________________,</w:t>
      </w:r>
      <w:r w:rsidRPr="008D49C8">
        <w:rPr>
          <w:rFonts w:ascii="Times New Roman" w:hAnsi="Times New Roman" w:cs="Times New Roman"/>
          <w:bCs/>
        </w:rPr>
        <w:t xml:space="preserve"> </w:t>
      </w:r>
      <w:r w:rsidRPr="008D49C8">
        <w:rPr>
          <w:rFonts w:ascii="Times New Roman" w:hAnsi="Times New Roman" w:cs="Times New Roman"/>
        </w:rPr>
        <w:t>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ЗАГАЛЬНІ ПОЛОЖЕННЯ</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 xml:space="preserve">Умови цього Договору розроблені відповідно до Постанови Кабінету Міністрів України «Про затвердження особливостей здійснення публічних </w:t>
      </w:r>
      <w:proofErr w:type="spellStart"/>
      <w:r w:rsidRPr="008D49C8">
        <w:rPr>
          <w:rFonts w:ascii="Times New Roman" w:hAnsi="Times New Roman" w:cs="Times New Roman"/>
          <w:color w:val="000009"/>
        </w:rPr>
        <w:t>закупівель</w:t>
      </w:r>
      <w:proofErr w:type="spellEnd"/>
      <w:r w:rsidRPr="008D49C8">
        <w:rPr>
          <w:rFonts w:ascii="Times New Roman" w:hAnsi="Times New Roman" w:cs="Times New Roman"/>
          <w:color w:val="000009"/>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№2019-VIII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Терміни, що використовуються в цьому Договорі використовуються в розумінні Закону України "Про ринок електричної енергії" та ПРРЕЕ.</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Цей Договір укладено українською мовою в двох автентичних примірниках, по одному для кожної зі Сторін, на ____ сторінках. Додатки до Договору є його невід’ємною частиною:</w:t>
      </w:r>
    </w:p>
    <w:p w:rsidR="008D49C8" w:rsidRPr="008D49C8" w:rsidRDefault="008D49C8" w:rsidP="008D49C8">
      <w:pPr>
        <w:pStyle w:val="af0"/>
        <w:widowControl w:val="0"/>
        <w:numPr>
          <w:ilvl w:val="2"/>
          <w:numId w:val="17"/>
        </w:numPr>
        <w:autoSpaceDE w:val="0"/>
        <w:autoSpaceDN w:val="0"/>
        <w:spacing w:after="0" w:line="240" w:lineRule="auto"/>
        <w:ind w:left="0" w:firstLine="698"/>
        <w:jc w:val="both"/>
        <w:rPr>
          <w:rFonts w:ascii="Times New Roman" w:hAnsi="Times New Roman" w:cs="Times New Roman"/>
          <w:color w:val="000009"/>
        </w:rPr>
      </w:pPr>
      <w:r w:rsidRPr="008D49C8">
        <w:rPr>
          <w:rFonts w:ascii="Times New Roman" w:hAnsi="Times New Roman" w:cs="Times New Roman"/>
          <w:color w:val="000009"/>
        </w:rPr>
        <w:t>Заява-приєднання до договору про постачання електричної енергії споживачу;</w:t>
      </w:r>
    </w:p>
    <w:p w:rsidR="008D49C8" w:rsidRPr="008D49C8" w:rsidRDefault="008D49C8" w:rsidP="008D49C8">
      <w:pPr>
        <w:pStyle w:val="af0"/>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Комерційна пропозиція;</w:t>
      </w:r>
    </w:p>
    <w:p w:rsidR="008D49C8" w:rsidRPr="008D49C8" w:rsidRDefault="008D49C8" w:rsidP="008D49C8">
      <w:pPr>
        <w:pStyle w:val="af0"/>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Специфікація</w:t>
      </w:r>
    </w:p>
    <w:p w:rsidR="008D49C8" w:rsidRPr="008D49C8" w:rsidRDefault="008D49C8" w:rsidP="008D49C8">
      <w:pPr>
        <w:pStyle w:val="af0"/>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Обсяги закупівлі електричної енергії протягом 202_ року</w:t>
      </w:r>
    </w:p>
    <w:p w:rsidR="008D49C8" w:rsidRPr="008D49C8" w:rsidRDefault="008D49C8" w:rsidP="008D49C8">
      <w:pPr>
        <w:pStyle w:val="af0"/>
        <w:widowControl w:val="0"/>
        <w:numPr>
          <w:ilvl w:val="2"/>
          <w:numId w:val="17"/>
        </w:numPr>
        <w:autoSpaceDE w:val="0"/>
        <w:autoSpaceDN w:val="0"/>
        <w:spacing w:after="0" w:line="240" w:lineRule="auto"/>
        <w:ind w:left="1418"/>
        <w:jc w:val="both"/>
        <w:rPr>
          <w:rFonts w:ascii="Times New Roman" w:hAnsi="Times New Roman" w:cs="Times New Roman"/>
          <w:color w:val="000009"/>
        </w:rPr>
      </w:pPr>
      <w:r w:rsidRPr="008D49C8">
        <w:rPr>
          <w:rFonts w:ascii="Times New Roman" w:hAnsi="Times New Roman" w:cs="Times New Roman"/>
          <w:color w:val="000009"/>
        </w:rPr>
        <w:t>Інструкція щодо внесення змін до Договору.</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Постачальник здійснює свою діяльність на підставі ліцензії на право провадження господарської діяльності з постачання електричної енергії Споживачу згідно з постановою НКРЕКП  від _____________ № __________________.</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ПРЕДМЕТ ДОГОВОРУ</w:t>
      </w:r>
    </w:p>
    <w:p w:rsidR="008D49C8" w:rsidRPr="008D49C8" w:rsidRDefault="008D49C8" w:rsidP="008D49C8">
      <w:pPr>
        <w:pStyle w:val="a4"/>
        <w:widowControl w:val="0"/>
        <w:numPr>
          <w:ilvl w:val="1"/>
          <w:numId w:val="14"/>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D49C8" w:rsidRPr="008D49C8" w:rsidRDefault="008D49C8" w:rsidP="008D49C8">
      <w:pPr>
        <w:pStyle w:val="a4"/>
        <w:widowControl w:val="0"/>
        <w:numPr>
          <w:ilvl w:val="1"/>
          <w:numId w:val="14"/>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8D49C8" w:rsidRPr="008D49C8" w:rsidRDefault="008D49C8" w:rsidP="008D49C8">
      <w:pPr>
        <w:pStyle w:val="a4"/>
        <w:widowControl w:val="0"/>
        <w:numPr>
          <w:ilvl w:val="1"/>
          <w:numId w:val="14"/>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Обсяги закупівлі товару можуть бути зменшені Споживачем, зокрема з урахуванням фактичного </w:t>
      </w:r>
      <w:r w:rsidRPr="008D49C8">
        <w:rPr>
          <w:rFonts w:ascii="Times New Roman" w:hAnsi="Times New Roman" w:cs="Times New Roman"/>
          <w:color w:val="000009"/>
        </w:rPr>
        <w:lastRenderedPageBreak/>
        <w:t>обсягу видатків Споживача, про що Споживач в письмовій формі повідомляє Постачальника.</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УМОВИ ПОСТАЧАННЯ</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Початком постачання електричної енергії Споживачу є дата, зазначена в заяві- приєднанні (додаток 1 до Договору), за умови виконання Споживачем вимог, передбачених Розділом VI ПРРЕЕ.</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Кінцевий строк постачання електричної енергії за Договором – ______________ року (включно).</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9"/>
        </w:rPr>
      </w:pPr>
      <w:r w:rsidRPr="008D49C8">
        <w:rPr>
          <w:rFonts w:ascii="Times New Roman" w:hAnsi="Times New Roman" w:cs="Times New Roman"/>
          <w:color w:val="000009"/>
        </w:rPr>
        <w:t xml:space="preserve">Обсяг споживання електричної енергії Споживача протягом розрахункового періоду визначається на підставі даних комерційного обліку. </w:t>
      </w:r>
    </w:p>
    <w:p w:rsidR="008D49C8" w:rsidRPr="008D49C8" w:rsidRDefault="008D49C8" w:rsidP="008D49C8">
      <w:pPr>
        <w:pStyle w:val="af0"/>
        <w:widowControl w:val="0"/>
        <w:numPr>
          <w:ilvl w:val="1"/>
          <w:numId w:val="17"/>
        </w:numPr>
        <w:autoSpaceDE w:val="0"/>
        <w:autoSpaceDN w:val="0"/>
        <w:spacing w:after="0" w:line="240" w:lineRule="auto"/>
        <w:ind w:left="0" w:firstLine="709"/>
        <w:jc w:val="both"/>
        <w:rPr>
          <w:rFonts w:ascii="Times New Roman" w:hAnsi="Times New Roman" w:cs="Times New Roman"/>
          <w:color w:val="000000" w:themeColor="text1"/>
        </w:rPr>
      </w:pPr>
      <w:r w:rsidRPr="008D49C8">
        <w:rPr>
          <w:rFonts w:ascii="Times New Roman" w:hAnsi="Times New Roman" w:cs="Times New Roman"/>
          <w:color w:val="000000" w:themeColor="text1"/>
        </w:rPr>
        <w:t>Обсяги закупівлі електричної енергії протягом 202_ року за цим Договором визначено у додатку 4 до цього Договору.</w:t>
      </w:r>
    </w:p>
    <w:p w:rsidR="008D49C8" w:rsidRPr="008D49C8" w:rsidRDefault="008D49C8" w:rsidP="008D49C8">
      <w:pPr>
        <w:pStyle w:val="af0"/>
        <w:ind w:left="360"/>
        <w:jc w:val="both"/>
        <w:rPr>
          <w:rFonts w:ascii="Times New Roman" w:hAnsi="Times New Roman" w:cs="Times New Roman"/>
          <w:color w:val="000009"/>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ЯКІСТЬ ПОСТАЧАННЯ ЕЛЕКТРИЧНОЇ ЕНЕРГІЇ</w:t>
      </w:r>
    </w:p>
    <w:p w:rsidR="008D49C8" w:rsidRPr="008D49C8" w:rsidRDefault="008D49C8" w:rsidP="008D49C8">
      <w:pPr>
        <w:pStyle w:val="a4"/>
        <w:widowControl w:val="0"/>
        <w:numPr>
          <w:ilvl w:val="1"/>
          <w:numId w:val="13"/>
        </w:numPr>
        <w:tabs>
          <w:tab w:val="left" w:pos="1418"/>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D49C8" w:rsidRPr="008D49C8" w:rsidRDefault="008D49C8" w:rsidP="008D49C8">
      <w:pPr>
        <w:pStyle w:val="a4"/>
        <w:widowControl w:val="0"/>
        <w:numPr>
          <w:ilvl w:val="1"/>
          <w:numId w:val="13"/>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D49C8" w:rsidRPr="008D49C8" w:rsidRDefault="008D49C8" w:rsidP="008D49C8">
      <w:pPr>
        <w:pStyle w:val="a4"/>
        <w:widowControl w:val="0"/>
        <w:numPr>
          <w:ilvl w:val="1"/>
          <w:numId w:val="13"/>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D49C8" w:rsidRPr="008D49C8" w:rsidRDefault="008D49C8" w:rsidP="008D49C8">
      <w:pPr>
        <w:pStyle w:val="a4"/>
        <w:tabs>
          <w:tab w:val="left" w:pos="1972"/>
        </w:tabs>
        <w:ind w:left="709"/>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 xml:space="preserve">ЦІНА, ПОРЯДОК ОБЛІКУ ТА ОПЛАТА ЕЛЕКТРИЧНОЇ ЕНЕРГІЇ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розраховується з Постачальником за фактично поставлені обсяги електричної енергії протягом строку дії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Загальна ціна цього Договору складає: ______________ гривень ____________ копійок без ПДВ </w:t>
      </w:r>
      <w:r w:rsidRPr="008D49C8">
        <w:rPr>
          <w:rFonts w:ascii="Times New Roman" w:hAnsi="Times New Roman" w:cs="Times New Roman"/>
          <w:i/>
          <w:iCs/>
          <w:color w:val="000009"/>
        </w:rPr>
        <w:t>(прописом),</w:t>
      </w:r>
      <w:r w:rsidRPr="008D49C8">
        <w:rPr>
          <w:rFonts w:ascii="Times New Roman" w:hAnsi="Times New Roman" w:cs="Times New Roman"/>
          <w:color w:val="000009"/>
        </w:rPr>
        <w:t xml:space="preserve"> крім того ПДВ _______________ гривень ____________ копійок </w:t>
      </w:r>
      <w:r w:rsidRPr="008D49C8">
        <w:rPr>
          <w:rFonts w:ascii="Times New Roman" w:hAnsi="Times New Roman" w:cs="Times New Roman"/>
          <w:i/>
          <w:iCs/>
          <w:color w:val="000009"/>
        </w:rPr>
        <w:t>(прописом),</w:t>
      </w:r>
      <w:r w:rsidRPr="008D49C8">
        <w:rPr>
          <w:rFonts w:ascii="Times New Roman" w:hAnsi="Times New Roman" w:cs="Times New Roman"/>
          <w:color w:val="000009"/>
        </w:rPr>
        <w:t xml:space="preserve"> разом ціна цього Договору становить ______________ гривень ______________ копійок </w:t>
      </w:r>
      <w:r w:rsidRPr="008D49C8">
        <w:rPr>
          <w:rFonts w:ascii="Times New Roman" w:hAnsi="Times New Roman" w:cs="Times New Roman"/>
          <w:i/>
          <w:iCs/>
          <w:color w:val="000009"/>
        </w:rPr>
        <w:t>(прописом)</w:t>
      </w:r>
      <w:r w:rsidRPr="008D49C8">
        <w:rPr>
          <w:rFonts w:ascii="Times New Roman" w:hAnsi="Times New Roman" w:cs="Times New Roman"/>
          <w:color w:val="000009"/>
        </w:rPr>
        <w:t xml:space="preserve"> з ПДВ.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Ціна за одиницю товару та її складові зазначено у комерційній пропозиції (додаток 2 до цього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Спосіб оплати послуги з розподілу електричної енергії зазначається у комерційній пропозиції (додаток 2 до цього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Розрахунковим періодом за цим Договором є календарний місяць.</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8D49C8">
        <w:rPr>
          <w:rFonts w:ascii="Times New Roman" w:hAnsi="Times New Roman" w:cs="Times New Roman"/>
          <w:color w:val="000009"/>
        </w:rPr>
        <w:t>спецрахунок</w:t>
      </w:r>
      <w:proofErr w:type="spellEnd"/>
      <w:r w:rsidRPr="008D49C8">
        <w:rPr>
          <w:rFonts w:ascii="Times New Roman" w:hAnsi="Times New Roman" w:cs="Times New Roman"/>
          <w:color w:val="000009"/>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та/або Акту приймання-передачі електричної енергії. </w:t>
      </w:r>
    </w:p>
    <w:p w:rsidR="008D49C8" w:rsidRPr="008D49C8" w:rsidRDefault="008D49C8" w:rsidP="008D49C8">
      <w:pPr>
        <w:tabs>
          <w:tab w:val="left" w:pos="1418"/>
        </w:tabs>
        <w:rPr>
          <w:rFonts w:ascii="Times New Roman" w:hAnsi="Times New Roman" w:cs="Times New Roman"/>
          <w:strike/>
          <w:color w:val="000009"/>
        </w:rPr>
      </w:pPr>
      <w:r w:rsidRPr="008D49C8">
        <w:rPr>
          <w:rFonts w:ascii="Times New Roman" w:hAnsi="Times New Roman" w:cs="Times New Roman"/>
          <w:color w:val="000009"/>
        </w:rPr>
        <w:tab/>
        <w:t xml:space="preserve">Оплата вважається здійсненою після того, як на </w:t>
      </w:r>
      <w:proofErr w:type="spellStart"/>
      <w:r w:rsidRPr="008D49C8">
        <w:rPr>
          <w:rFonts w:ascii="Times New Roman" w:hAnsi="Times New Roman" w:cs="Times New Roman"/>
          <w:color w:val="000009"/>
        </w:rPr>
        <w:t>спецрахунок</w:t>
      </w:r>
      <w:proofErr w:type="spellEnd"/>
      <w:r w:rsidRPr="008D49C8">
        <w:rPr>
          <w:rFonts w:ascii="Times New Roman" w:hAnsi="Times New Roman" w:cs="Times New Roman"/>
          <w:color w:val="000009"/>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D49C8">
        <w:rPr>
          <w:rFonts w:ascii="Times New Roman" w:hAnsi="Times New Roman" w:cs="Times New Roman"/>
          <w:color w:val="000009"/>
        </w:rPr>
        <w:t>Спецрахунок</w:t>
      </w:r>
      <w:proofErr w:type="spellEnd"/>
      <w:r w:rsidRPr="008D49C8">
        <w:rPr>
          <w:rFonts w:ascii="Times New Roman" w:hAnsi="Times New Roman" w:cs="Times New Roman"/>
          <w:color w:val="000009"/>
        </w:rPr>
        <w:t xml:space="preserve"> Постачальника зазначається у платіжних документах Постачальника, у тому числі у разі його зміни.</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w:t>
      </w:r>
    </w:p>
    <w:p w:rsidR="008D49C8" w:rsidRPr="008D49C8" w:rsidRDefault="008D49C8" w:rsidP="008D49C8">
      <w:pPr>
        <w:pStyle w:val="a4"/>
        <w:widowControl w:val="0"/>
        <w:numPr>
          <w:ilvl w:val="1"/>
          <w:numId w:val="12"/>
        </w:numPr>
        <w:tabs>
          <w:tab w:val="left" w:pos="1418"/>
          <w:tab w:val="left" w:pos="1972"/>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У разі непогодження Акту-приймання передачі, Споживач зобов’язаний до 15 числа місяця наступного за розрахунковим надати письмову відмову від підписання такого </w:t>
      </w:r>
      <w:proofErr w:type="spellStart"/>
      <w:r w:rsidRPr="008D49C8">
        <w:rPr>
          <w:rFonts w:ascii="Times New Roman" w:hAnsi="Times New Roman" w:cs="Times New Roman"/>
          <w:color w:val="000009"/>
        </w:rPr>
        <w:t>Акта</w:t>
      </w:r>
      <w:proofErr w:type="spellEnd"/>
      <w:r w:rsidRPr="008D49C8">
        <w:rPr>
          <w:rFonts w:ascii="Times New Roman" w:hAnsi="Times New Roman" w:cs="Times New Roman"/>
          <w:color w:val="000009"/>
        </w:rPr>
        <w:t>. Відмова може бути надана виключно у випадку невідповідності фактичних обсягів споживання наданих Постачальником у Акті даним комерційного обліку, а також невідповідність ціни за одиницю товару умовам Договору.</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Оплата фактично спожитої електричної енергії здійснюється не пізніше 20 числа місяця, наступного за розрахунковим.</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Платіжні (бюджетні) зобов’язання виникають виключно в межах кошторисних призначень та за умови наявності фінансування Споживача.</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Постачальник за цим Договором не має права вимагати від Споживача будь-якої іншої плати, </w:t>
      </w:r>
      <w:r w:rsidRPr="008D49C8">
        <w:rPr>
          <w:rFonts w:ascii="Times New Roman" w:hAnsi="Times New Roman" w:cs="Times New Roman"/>
          <w:color w:val="000009"/>
        </w:rPr>
        <w:lastRenderedPageBreak/>
        <w:t>що не визначена цим Договором.</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sidRPr="008D49C8">
        <w:rPr>
          <w:rFonts w:ascii="Times New Roman" w:hAnsi="Times New Roman" w:cs="Times New Roman"/>
        </w:rPr>
        <w:t xml:space="preserve"> </w:t>
      </w:r>
    </w:p>
    <w:p w:rsidR="008D49C8" w:rsidRPr="008D49C8" w:rsidRDefault="008D49C8" w:rsidP="008D49C8">
      <w:pPr>
        <w:pStyle w:val="a4"/>
        <w:widowControl w:val="0"/>
        <w:numPr>
          <w:ilvl w:val="1"/>
          <w:numId w:val="12"/>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8D49C8" w:rsidRPr="008D49C8" w:rsidRDefault="008D49C8" w:rsidP="008D49C8">
      <w:pPr>
        <w:pStyle w:val="a4"/>
        <w:tabs>
          <w:tab w:val="left" w:pos="1418"/>
        </w:tabs>
        <w:ind w:left="0" w:firstLine="709"/>
        <w:rPr>
          <w:rFonts w:ascii="Times New Roman" w:hAnsi="Times New Roman" w:cs="Times New Roman"/>
          <w:color w:val="000009"/>
        </w:rPr>
      </w:pPr>
      <w:r w:rsidRPr="008D49C8">
        <w:rPr>
          <w:rFonts w:ascii="Times New Roman" w:hAnsi="Times New Roman" w:cs="Times New Roman"/>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ПРАВА ТА ОБОВ'ЯЗКИ СПОЖИВАЧА</w:t>
      </w:r>
    </w:p>
    <w:p w:rsidR="008D49C8" w:rsidRPr="008D49C8" w:rsidRDefault="008D49C8" w:rsidP="008D49C8">
      <w:pPr>
        <w:pStyle w:val="a4"/>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s="Times New Roman"/>
          <w:b/>
          <w:bCs/>
        </w:rPr>
      </w:pPr>
      <w:bookmarkStart w:id="18" w:name="_Hlk119923090"/>
      <w:r w:rsidRPr="008D49C8">
        <w:rPr>
          <w:rFonts w:ascii="Times New Roman" w:hAnsi="Times New Roman" w:cs="Times New Roman"/>
          <w:b/>
          <w:bCs/>
          <w:color w:val="000009"/>
        </w:rPr>
        <w:t>Споживач має право:</w:t>
      </w:r>
    </w:p>
    <w:bookmarkEnd w:id="18"/>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обирати спосіб визначення ціни за постачання електричної енергії на умовах, зазначених у комерційній пропозиції, обраній Споживачем;</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електричну енергію на умовах, зазначених у цьому Договорі;</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безоплатно отримувати інформацію про обсяги та інші параметри власного споживання електричної енергії;</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звертатися до Постачальника для вирішення будь-яких питань, пов'язаних з виконанням цього Договору;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вимагати від Постачальника надання письмової форми цього Договору;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проводити звіряння фактичних розрахунків в установленому ПРРЕЕ порядку з підписанням відповідного акту;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вільно обирати іншого </w:t>
      </w:r>
      <w:proofErr w:type="spellStart"/>
      <w:r w:rsidRPr="008D49C8">
        <w:rPr>
          <w:rFonts w:ascii="Times New Roman" w:hAnsi="Times New Roman" w:cs="Times New Roman"/>
          <w:color w:val="000009"/>
        </w:rPr>
        <w:t>електропостачальника</w:t>
      </w:r>
      <w:proofErr w:type="spellEnd"/>
      <w:r w:rsidRPr="008D49C8">
        <w:rPr>
          <w:rFonts w:ascii="Times New Roman" w:hAnsi="Times New Roman" w:cs="Times New Roman"/>
          <w:color w:val="000009"/>
        </w:rPr>
        <w:t>;</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lastRenderedPageBreak/>
        <w:t xml:space="preserve">перейти на постачання електричної енергії до іншого </w:t>
      </w:r>
      <w:proofErr w:type="spellStart"/>
      <w:r w:rsidRPr="008D49C8">
        <w:rPr>
          <w:rFonts w:ascii="Times New Roman" w:hAnsi="Times New Roman" w:cs="Times New Roman"/>
          <w:color w:val="000009"/>
        </w:rPr>
        <w:t>електропостачальника</w:t>
      </w:r>
      <w:proofErr w:type="spellEnd"/>
      <w:r w:rsidRPr="008D49C8">
        <w:rPr>
          <w:rFonts w:ascii="Times New Roman" w:hAnsi="Times New Roman" w:cs="Times New Roman"/>
          <w:color w:val="000009"/>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D49C8" w:rsidRPr="008D49C8" w:rsidRDefault="008D49C8" w:rsidP="008D49C8">
      <w:pPr>
        <w:pStyle w:val="a4"/>
        <w:widowControl w:val="0"/>
        <w:numPr>
          <w:ilvl w:val="0"/>
          <w:numId w:val="1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інші права, передбачені чинним законодавством і цим Договором.</w:t>
      </w:r>
    </w:p>
    <w:p w:rsidR="008D49C8" w:rsidRPr="008D49C8" w:rsidRDefault="008D49C8" w:rsidP="008D49C8">
      <w:pPr>
        <w:pStyle w:val="a4"/>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s="Times New Roman"/>
          <w:b/>
          <w:bCs/>
        </w:rPr>
      </w:pPr>
      <w:r w:rsidRPr="008D49C8">
        <w:rPr>
          <w:rFonts w:ascii="Times New Roman" w:hAnsi="Times New Roman" w:cs="Times New Roman"/>
          <w:b/>
          <w:bCs/>
          <w:color w:val="000009"/>
        </w:rPr>
        <w:t>Споживач зобов'язується:</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hanging="11"/>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своєчасну та повну оплату спожитої електричної енергії згідно з умовами цього Договору;</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протягом 5 робочих днів до початку постачання електричної енергії новим </w:t>
      </w:r>
      <w:proofErr w:type="spellStart"/>
      <w:r w:rsidRPr="008D49C8">
        <w:rPr>
          <w:rFonts w:ascii="Times New Roman" w:hAnsi="Times New Roman" w:cs="Times New Roman"/>
          <w:color w:val="000009"/>
        </w:rPr>
        <w:t>електропостачальником</w:t>
      </w:r>
      <w:proofErr w:type="spellEnd"/>
      <w:r w:rsidRPr="008D49C8">
        <w:rPr>
          <w:rFonts w:ascii="Times New Roman" w:hAnsi="Times New Roman" w:cs="Times New Roman"/>
          <w:color w:val="000009"/>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 огляду на це, учасники у складі своєї тендерної пропозиції надають відповідне службове посвідчення на представника Постачальника для звіряння показів щодо фактично спожитої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8D49C8">
        <w:rPr>
          <w:rFonts w:ascii="Times New Roman" w:hAnsi="Times New Roman" w:cs="Times New Roman"/>
          <w:color w:val="000009"/>
        </w:rPr>
        <w:t>електропостачальником</w:t>
      </w:r>
      <w:proofErr w:type="spellEnd"/>
      <w:r w:rsidRPr="008D49C8">
        <w:rPr>
          <w:rFonts w:ascii="Times New Roman" w:hAnsi="Times New Roman" w:cs="Times New Roman"/>
          <w:color w:val="000009"/>
        </w:rPr>
        <w:t xml:space="preserve"> до роздрібної ціни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споживати електричну енергію у кількості, визначеній графіком замовленого (планового) споживання електричної енергії;</w:t>
      </w:r>
    </w:p>
    <w:p w:rsidR="008D49C8" w:rsidRPr="008D49C8" w:rsidRDefault="008D49C8" w:rsidP="008D49C8">
      <w:pPr>
        <w:pStyle w:val="a4"/>
        <w:widowControl w:val="0"/>
        <w:numPr>
          <w:ilvl w:val="0"/>
          <w:numId w:val="18"/>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виконувати інші обов'язки, покладені на Споживача чинним законодавством та/або цим Договором.</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s="Times New Roman"/>
          <w:b/>
          <w:bCs/>
        </w:rPr>
      </w:pPr>
      <w:r w:rsidRPr="008D49C8">
        <w:rPr>
          <w:rFonts w:ascii="Times New Roman" w:hAnsi="Times New Roman" w:cs="Times New Roman"/>
          <w:b/>
          <w:bCs/>
          <w:color w:val="000009"/>
        </w:rPr>
        <w:t>Права і обов'язки Постачальника</w:t>
      </w:r>
    </w:p>
    <w:p w:rsidR="008D49C8" w:rsidRPr="008D49C8" w:rsidRDefault="008D49C8" w:rsidP="008D49C8">
      <w:pPr>
        <w:pStyle w:val="a4"/>
        <w:tabs>
          <w:tab w:val="left" w:pos="4417"/>
          <w:tab w:val="left" w:pos="4418"/>
        </w:tabs>
        <w:ind w:left="709"/>
        <w:rPr>
          <w:rFonts w:ascii="Times New Roman" w:hAnsi="Times New Roman" w:cs="Times New Roman"/>
          <w:b/>
          <w:bCs/>
        </w:rPr>
      </w:pPr>
      <w:r w:rsidRPr="008D49C8">
        <w:rPr>
          <w:rFonts w:ascii="Times New Roman" w:hAnsi="Times New Roman" w:cs="Times New Roman"/>
          <w:b/>
          <w:bCs/>
          <w:color w:val="000009"/>
        </w:rPr>
        <w:t>6.3.1. Постачальник має право:</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hanging="11"/>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від Споживача плату за поставлену електричну енергію;</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контролювати правильність оформлення Споживачем платіжних документів;</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8D49C8">
        <w:rPr>
          <w:rFonts w:ascii="Times New Roman" w:hAnsi="Times New Roman" w:cs="Times New Roman"/>
          <w:color w:val="000009"/>
        </w:rPr>
        <w:t>акта</w:t>
      </w:r>
      <w:proofErr w:type="spellEnd"/>
      <w:r w:rsidRPr="008D49C8">
        <w:rPr>
          <w:rFonts w:ascii="Times New Roman" w:hAnsi="Times New Roman" w:cs="Times New Roman"/>
          <w:color w:val="000009"/>
        </w:rPr>
        <w:t>;</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 інші права, передбачені чинним законодавством і цим Договором;</w:t>
      </w:r>
    </w:p>
    <w:p w:rsidR="008D49C8" w:rsidRPr="008D49C8" w:rsidRDefault="008D49C8" w:rsidP="008D49C8">
      <w:pPr>
        <w:pStyle w:val="a4"/>
        <w:widowControl w:val="0"/>
        <w:numPr>
          <w:ilvl w:val="0"/>
          <w:numId w:val="19"/>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lastRenderedPageBreak/>
        <w:t>інші права, передбачені чинним законодавством і цим Договором.</w:t>
      </w:r>
    </w:p>
    <w:p w:rsidR="008D49C8" w:rsidRPr="008D49C8" w:rsidRDefault="008D49C8" w:rsidP="008D49C8">
      <w:pPr>
        <w:pStyle w:val="a4"/>
        <w:tabs>
          <w:tab w:val="left" w:pos="1418"/>
        </w:tabs>
        <w:ind w:left="709"/>
        <w:rPr>
          <w:rFonts w:ascii="Times New Roman" w:hAnsi="Times New Roman" w:cs="Times New Roman"/>
          <w:color w:val="000009"/>
        </w:rPr>
      </w:pPr>
    </w:p>
    <w:p w:rsidR="008D49C8" w:rsidRPr="008D49C8" w:rsidRDefault="008D49C8" w:rsidP="008D49C8">
      <w:pPr>
        <w:pStyle w:val="a4"/>
        <w:widowControl w:val="0"/>
        <w:numPr>
          <w:ilvl w:val="2"/>
          <w:numId w:val="16"/>
        </w:numPr>
        <w:tabs>
          <w:tab w:val="left" w:pos="1276"/>
        </w:tabs>
        <w:autoSpaceDE w:val="0"/>
        <w:autoSpaceDN w:val="0"/>
        <w:spacing w:after="0" w:line="240" w:lineRule="auto"/>
        <w:ind w:hanging="11"/>
        <w:contextualSpacing w:val="0"/>
        <w:jc w:val="both"/>
        <w:rPr>
          <w:rFonts w:ascii="Times New Roman" w:hAnsi="Times New Roman" w:cs="Times New Roman"/>
          <w:b/>
          <w:bCs/>
        </w:rPr>
      </w:pPr>
      <w:r w:rsidRPr="008D49C8">
        <w:rPr>
          <w:rFonts w:ascii="Times New Roman" w:hAnsi="Times New Roman" w:cs="Times New Roman"/>
          <w:b/>
          <w:bCs/>
          <w:color w:val="000009"/>
        </w:rPr>
        <w:t>Постачальник зобов'язується:</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забезпечити наявність різних комерційних пропозицій з постачання електричної енергії для Споживача;</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публікувати на офіційному веб-сайті детальну інформацію про зміну ціни електричної енергії за 20 днів до введення її у дію;</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видавати Споживачеві безоплатно платіжні документи та форми звернень;</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приймати оплату наданих за цим Договором послуг будь-яким способом, що передбачений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забезпечувати конфіденційність даних, отриманих від Споживача;</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вибрати іншого </w:t>
      </w:r>
      <w:proofErr w:type="spellStart"/>
      <w:r w:rsidRPr="008D49C8">
        <w:rPr>
          <w:rFonts w:ascii="Times New Roman" w:hAnsi="Times New Roman" w:cs="Times New Roman"/>
          <w:color w:val="000009"/>
        </w:rPr>
        <w:t>електропостачальника</w:t>
      </w:r>
      <w:proofErr w:type="spellEnd"/>
      <w:r w:rsidRPr="008D49C8">
        <w:rPr>
          <w:rFonts w:ascii="Times New Roman" w:hAnsi="Times New Roman" w:cs="Times New Roman"/>
          <w:color w:val="000009"/>
        </w:rPr>
        <w:t xml:space="preserve"> та про наслідки невиконання цього; перейти до </w:t>
      </w:r>
      <w:proofErr w:type="spellStart"/>
      <w:r w:rsidRPr="008D49C8">
        <w:rPr>
          <w:rFonts w:ascii="Times New Roman" w:hAnsi="Times New Roman" w:cs="Times New Roman"/>
          <w:color w:val="000009"/>
        </w:rPr>
        <w:t>електропостачальника</w:t>
      </w:r>
      <w:proofErr w:type="spellEnd"/>
      <w:r w:rsidRPr="008D49C8">
        <w:rPr>
          <w:rFonts w:ascii="Times New Roman" w:hAnsi="Times New Roman" w:cs="Times New Roman"/>
          <w:color w:val="000009"/>
        </w:rPr>
        <w:t>, на якого в установленому порядку покладені спеціальні обов’язки (постачальник «останньої надії»);</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на відшкодування збитків, завданих у зв’язку з неможливістю подальшого виконання Постачальником своїх зобов’язань за цим Договором;</w:t>
      </w:r>
    </w:p>
    <w:p w:rsidR="008D49C8" w:rsidRPr="008D49C8" w:rsidRDefault="008D49C8" w:rsidP="008D49C8">
      <w:pPr>
        <w:pStyle w:val="a4"/>
        <w:widowControl w:val="0"/>
        <w:numPr>
          <w:ilvl w:val="0"/>
          <w:numId w:val="20"/>
        </w:numPr>
        <w:tabs>
          <w:tab w:val="left" w:pos="1418"/>
        </w:tabs>
        <w:autoSpaceDE w:val="0"/>
        <w:autoSpaceDN w:val="0"/>
        <w:spacing w:after="0" w:line="240" w:lineRule="auto"/>
        <w:ind w:left="709" w:firstLine="0"/>
        <w:contextualSpacing w:val="0"/>
        <w:jc w:val="both"/>
        <w:rPr>
          <w:rFonts w:ascii="Times New Roman" w:hAnsi="Times New Roman" w:cs="Times New Roman"/>
          <w:color w:val="000009"/>
        </w:rPr>
      </w:pPr>
      <w:r w:rsidRPr="008D49C8">
        <w:rPr>
          <w:rFonts w:ascii="Times New Roman" w:hAnsi="Times New Roman" w:cs="Times New Roman"/>
          <w:color w:val="000009"/>
        </w:rPr>
        <w:t>виконувати інші обов'язки, покладені на Постачальника чинним законодавством та/або цим Договором.</w:t>
      </w:r>
      <w:r w:rsidRPr="008D49C8">
        <w:rPr>
          <w:rFonts w:ascii="Times New Roman" w:hAnsi="Times New Roman" w:cs="Times New Roman"/>
        </w:rPr>
        <w:t xml:space="preserve"> </w:t>
      </w:r>
    </w:p>
    <w:p w:rsidR="008D49C8" w:rsidRPr="008D49C8" w:rsidRDefault="008D49C8" w:rsidP="008D49C8">
      <w:pPr>
        <w:tabs>
          <w:tab w:val="left" w:pos="1418"/>
        </w:tabs>
        <w:rPr>
          <w:rFonts w:ascii="Times New Roman" w:hAnsi="Times New Roman" w:cs="Times New Roman"/>
          <w:color w:val="000009"/>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ПОРЯДОК ПРИПИНЕННЯ ТА ВІДНОВЛЕННЯ ПОСТАЧАННЯ ЕЛЕКТРИЧНОЇ ЕНЕРГІЇ</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Припинення електропостачання не звільняє Споживача від обов'язку сплатити заборгованість Постачальнику за цим Договором.</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D49C8" w:rsidRPr="008D49C8" w:rsidRDefault="008D49C8" w:rsidP="008D49C8">
      <w:pPr>
        <w:pStyle w:val="a4"/>
        <w:widowControl w:val="0"/>
        <w:numPr>
          <w:ilvl w:val="1"/>
          <w:numId w:val="9"/>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ВІДПОВІДАЛЬНІСТЬ СТОРІН</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D49C8" w:rsidRPr="008D49C8" w:rsidRDefault="008D49C8" w:rsidP="008D49C8">
      <w:pPr>
        <w:pStyle w:val="af0"/>
        <w:widowControl w:val="0"/>
        <w:numPr>
          <w:ilvl w:val="0"/>
          <w:numId w:val="15"/>
        </w:numPr>
        <w:autoSpaceDE w:val="0"/>
        <w:autoSpaceDN w:val="0"/>
        <w:spacing w:after="0" w:line="240" w:lineRule="auto"/>
        <w:ind w:left="0" w:firstLine="680"/>
        <w:jc w:val="both"/>
        <w:rPr>
          <w:rFonts w:ascii="Times New Roman" w:hAnsi="Times New Roman" w:cs="Times New Roman"/>
          <w:color w:val="000009"/>
        </w:rPr>
      </w:pPr>
      <w:r w:rsidRPr="008D49C8">
        <w:rPr>
          <w:rFonts w:ascii="Times New Roman" w:hAnsi="Times New Roman" w:cs="Times New Roman"/>
          <w:color w:val="000009"/>
        </w:rPr>
        <w:t>порушення Споживачем строків розрахунків з Постачальником - в розмірі, погодженому Сторонами в цьому Договорі;</w:t>
      </w:r>
    </w:p>
    <w:p w:rsidR="008D49C8" w:rsidRPr="008D49C8" w:rsidRDefault="008D49C8" w:rsidP="008D49C8">
      <w:pPr>
        <w:pStyle w:val="af0"/>
        <w:widowControl w:val="0"/>
        <w:numPr>
          <w:ilvl w:val="0"/>
          <w:numId w:val="15"/>
        </w:numPr>
        <w:autoSpaceDE w:val="0"/>
        <w:autoSpaceDN w:val="0"/>
        <w:spacing w:after="0" w:line="240" w:lineRule="auto"/>
        <w:ind w:left="0" w:firstLine="680"/>
        <w:jc w:val="both"/>
        <w:rPr>
          <w:rFonts w:ascii="Times New Roman" w:hAnsi="Times New Roman" w:cs="Times New Roman"/>
          <w:color w:val="000009"/>
        </w:rPr>
      </w:pPr>
      <w:r w:rsidRPr="008D49C8">
        <w:rPr>
          <w:rFonts w:ascii="Times New Roman" w:hAnsi="Times New Roman" w:cs="Times New Roman"/>
          <w:color w:val="000009"/>
        </w:rPr>
        <w:lastRenderedPageBreak/>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Порядок документального підтвердження порушень умов цього Договору, а також відшкодування збитків встановлюється ПРРЕЕ.</w:t>
      </w:r>
    </w:p>
    <w:p w:rsidR="008D49C8" w:rsidRPr="008D49C8" w:rsidRDefault="008D49C8" w:rsidP="008D49C8">
      <w:pPr>
        <w:pStyle w:val="a4"/>
        <w:widowControl w:val="0"/>
        <w:numPr>
          <w:ilvl w:val="1"/>
          <w:numId w:val="8"/>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ПОРЯДОК ЗМІНИ ЕЛЕКТРОПОСТАЧАЛЬНИКА</w:t>
      </w:r>
    </w:p>
    <w:p w:rsidR="008D49C8" w:rsidRPr="008D49C8" w:rsidRDefault="008D49C8" w:rsidP="008D49C8">
      <w:pPr>
        <w:pStyle w:val="a4"/>
        <w:widowControl w:val="0"/>
        <w:numPr>
          <w:ilvl w:val="1"/>
          <w:numId w:val="7"/>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 xml:space="preserve">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8D49C8">
        <w:rPr>
          <w:rFonts w:ascii="Times New Roman" w:hAnsi="Times New Roman" w:cs="Times New Roman"/>
          <w:color w:val="000009"/>
        </w:rPr>
        <w:t>електропостачальником</w:t>
      </w:r>
      <w:proofErr w:type="spellEnd"/>
      <w:r w:rsidRPr="008D49C8">
        <w:rPr>
          <w:rFonts w:ascii="Times New Roman" w:hAnsi="Times New Roman" w:cs="Times New Roman"/>
          <w:color w:val="000009"/>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D49C8" w:rsidRPr="008D49C8" w:rsidRDefault="008D49C8" w:rsidP="008D49C8">
      <w:pPr>
        <w:pStyle w:val="a4"/>
        <w:widowControl w:val="0"/>
        <w:numPr>
          <w:ilvl w:val="1"/>
          <w:numId w:val="7"/>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color w:val="000009"/>
        </w:rPr>
        <w:t>Зміна постачальника електричної енергії здійснюється згідно з порядком, встановленим ПРРЕЕ.</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ПОРЯДОК РОЗВ'ЯЗАННЯ СПОРІВ</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Під час вирішення спорів Сторони мають керуватися порядком врегулювання спорів, встановленим ПРРЕЕ та Положенням про ІКЦ. </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D49C8" w:rsidRPr="008D49C8" w:rsidRDefault="008D49C8" w:rsidP="008D49C8">
      <w:pPr>
        <w:pStyle w:val="a4"/>
        <w:widowControl w:val="0"/>
        <w:numPr>
          <w:ilvl w:val="1"/>
          <w:numId w:val="21"/>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ФОРС-МАЖОРНІ ОБСТАВИНИ</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Строк виконання зобов'язань за цим Договором відкладається на строк дії форс-мажорних обставин.</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D49C8" w:rsidRPr="008D49C8" w:rsidRDefault="008D49C8" w:rsidP="008D49C8">
      <w:pPr>
        <w:pStyle w:val="a4"/>
        <w:widowControl w:val="0"/>
        <w:numPr>
          <w:ilvl w:val="1"/>
          <w:numId w:val="6"/>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D49C8" w:rsidRPr="008D49C8" w:rsidRDefault="008D49C8" w:rsidP="008D49C8">
      <w:pPr>
        <w:pStyle w:val="af0"/>
        <w:ind w:firstLine="709"/>
        <w:jc w:val="both"/>
        <w:rPr>
          <w:rFonts w:ascii="Times New Roman" w:hAnsi="Times New Roman" w:cs="Times New Roman"/>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rPr>
      </w:pPr>
      <w:r w:rsidRPr="008D49C8">
        <w:rPr>
          <w:rFonts w:ascii="Times New Roman" w:hAnsi="Times New Roman" w:cs="Times New Roman"/>
          <w:b/>
          <w:bCs/>
          <w:color w:val="000009"/>
        </w:rPr>
        <w:t>СТРОК ДІЇ ДОГОВОРУ ТА ІНШІ УМОВИ</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rPr>
        <w:lastRenderedPageBreak/>
        <w:t xml:space="preserve">Договір набуває чинності з дати підписання і діє в частині поставки електричної енергії з «___» __________20___ року до «___» __________20___ року, </w:t>
      </w:r>
      <w:r w:rsidRPr="008D49C8">
        <w:rPr>
          <w:rFonts w:ascii="Times New Roman" w:hAnsi="Times New Roman" w:cs="Times New Roman"/>
          <w:color w:val="000009"/>
        </w:rPr>
        <w:t>а в частині взятих на себе фінансових зобов’язань Сторонами – до їх повного виконання.</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Дія цього Договору також припиняється в таких випадках:</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банкрутства або припинення господарської діяльності Постачальником;</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у разі зміни Постачальника - у частині постачання; </w:t>
      </w:r>
    </w:p>
    <w:p w:rsidR="008D49C8" w:rsidRPr="008D49C8" w:rsidRDefault="008D49C8" w:rsidP="008D49C8">
      <w:pPr>
        <w:pStyle w:val="a4"/>
        <w:widowControl w:val="0"/>
        <w:numPr>
          <w:ilvl w:val="0"/>
          <w:numId w:val="15"/>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додатку 5 до цього Договору.</w:t>
      </w:r>
    </w:p>
    <w:p w:rsidR="008D49C8" w:rsidRPr="008D49C8" w:rsidRDefault="008D49C8" w:rsidP="008D49C8">
      <w:pPr>
        <w:pStyle w:val="a4"/>
        <w:widowControl w:val="0"/>
        <w:numPr>
          <w:ilvl w:val="1"/>
          <w:numId w:val="23"/>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Місце виконання цього Договору – ____________.</w:t>
      </w:r>
    </w:p>
    <w:p w:rsidR="008D49C8" w:rsidRPr="008D49C8" w:rsidRDefault="008D49C8" w:rsidP="008D49C8">
      <w:pPr>
        <w:pStyle w:val="a4"/>
        <w:tabs>
          <w:tab w:val="left" w:pos="1560"/>
        </w:tabs>
        <w:ind w:left="709"/>
        <w:rPr>
          <w:rFonts w:ascii="Times New Roman" w:hAnsi="Times New Roman" w:cs="Times New Roman"/>
          <w:color w:val="000009"/>
          <w:highlight w:val="yellow"/>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ПОРЯДОК ОБМІНУ ІНФОРМАЦІЄЮ</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 xml:space="preserve">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Сторона Договору, яка одержала повідомлення з пропозицією зміни умов Договору, протягом 5 робочих днів після одержання пропозиції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Сторони, що вказана в Розділі 15 «Реквізити Сторін».</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Споживач зобов'язується належним чином повідомити Постачальника про зміну будь- якої інформації та даних, зазначених в Розділі 15 «Реквізити Сторін» та заяві-приєднання, яка є додатком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8D49C8" w:rsidRPr="008D49C8" w:rsidRDefault="008D49C8" w:rsidP="008D49C8">
      <w:pPr>
        <w:pStyle w:val="a4"/>
        <w:tabs>
          <w:tab w:val="left" w:pos="1063"/>
        </w:tabs>
        <w:ind w:left="1040" w:hanging="11"/>
        <w:rPr>
          <w:rFonts w:ascii="Times New Roman" w:hAnsi="Times New Roman" w:cs="Times New Roman"/>
          <w:color w:val="000009"/>
        </w:rPr>
      </w:pPr>
    </w:p>
    <w:p w:rsidR="008D49C8" w:rsidRPr="008D49C8" w:rsidRDefault="008D49C8" w:rsidP="008D49C8">
      <w:pPr>
        <w:pStyle w:val="a4"/>
        <w:widowControl w:val="0"/>
        <w:numPr>
          <w:ilvl w:val="0"/>
          <w:numId w:val="17"/>
        </w:numPr>
        <w:tabs>
          <w:tab w:val="left" w:pos="1560"/>
        </w:tabs>
        <w:autoSpaceDE w:val="0"/>
        <w:autoSpaceDN w:val="0"/>
        <w:spacing w:after="0" w:line="240" w:lineRule="auto"/>
        <w:contextualSpacing w:val="0"/>
        <w:jc w:val="both"/>
        <w:rPr>
          <w:rFonts w:ascii="Times New Roman" w:hAnsi="Times New Roman" w:cs="Times New Roman"/>
          <w:b/>
          <w:bCs/>
          <w:color w:val="000009"/>
        </w:rPr>
      </w:pPr>
      <w:r w:rsidRPr="008D49C8">
        <w:rPr>
          <w:rFonts w:ascii="Times New Roman" w:hAnsi="Times New Roman" w:cs="Times New Roman"/>
          <w:b/>
          <w:bCs/>
          <w:color w:val="000009"/>
        </w:rPr>
        <w:t>ПОРЯДОК ВНЕСЕННЯ ЗМІН ДО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color w:val="000009"/>
        </w:rPr>
      </w:pPr>
      <w:r w:rsidRPr="008D49C8">
        <w:rPr>
          <w:rFonts w:ascii="Times New Roman" w:hAnsi="Times New Roman" w:cs="Times New Roman"/>
          <w:color w:val="000009"/>
        </w:rPr>
        <w:t>Умови цього Договору не можуть змінюватись протягом дії Договору крім випадків, передбачених Постановою КМУ № 1178 від 12.10.2022 року та цим Договором.</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b/>
        </w:rPr>
      </w:pPr>
      <w:r w:rsidRPr="008D49C8">
        <w:rPr>
          <w:rFonts w:ascii="Times New Roman" w:hAnsi="Times New Roman" w:cs="Times New Roman"/>
        </w:rPr>
        <w:t>Зміни в цей Договір можуть бути внесені відповідно до норм Цивільного кодексу України, Господарського кодексу України, Постанови КМУ №1178 від 12.10.2022р та цього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b/>
        </w:rPr>
      </w:pPr>
      <w:r w:rsidRPr="008D49C8">
        <w:rPr>
          <w:rFonts w:ascii="Times New Roman" w:hAnsi="Times New Roman" w:cs="Times New Roman"/>
        </w:rPr>
        <w:t xml:space="preserve">Пропозицію щодо внесення змін до Договору може зробити кожна із Сторін Договору, шляхом </w:t>
      </w:r>
      <w:r w:rsidRPr="008D49C8">
        <w:rPr>
          <w:rFonts w:ascii="Times New Roman" w:hAnsi="Times New Roman" w:cs="Times New Roman"/>
        </w:rPr>
        <w:lastRenderedPageBreak/>
        <w:t>повідомлення відповідно до вимог цього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Відповідь особи, якій адресована пропозиція щодо зміни умов Договору, повинна бути повною і безумовною.</w:t>
      </w:r>
    </w:p>
    <w:p w:rsidR="008D49C8" w:rsidRPr="008D49C8" w:rsidRDefault="008D49C8" w:rsidP="008D49C8">
      <w:pPr>
        <w:pStyle w:val="a4"/>
        <w:widowControl w:val="0"/>
        <w:numPr>
          <w:ilvl w:val="1"/>
          <w:numId w:val="17"/>
        </w:numPr>
        <w:tabs>
          <w:tab w:val="left" w:pos="1560"/>
        </w:tabs>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У разі внесення змін до Договору, зобов'язання Сторін змінюються відповідно до змінених умов щодо предмета, місця, строків виконання тощо.</w:t>
      </w:r>
    </w:p>
    <w:p w:rsidR="008D49C8" w:rsidRPr="008D49C8" w:rsidRDefault="008D49C8" w:rsidP="008D49C8">
      <w:pPr>
        <w:pStyle w:val="a4"/>
        <w:tabs>
          <w:tab w:val="left" w:pos="1560"/>
        </w:tabs>
        <w:ind w:left="709"/>
        <w:rPr>
          <w:rFonts w:ascii="Times New Roman" w:hAnsi="Times New Roman" w:cs="Times New Roman"/>
          <w:b/>
          <w:bCs/>
          <w:color w:val="000009"/>
        </w:rPr>
      </w:pPr>
    </w:p>
    <w:p w:rsidR="008D49C8" w:rsidRPr="008D49C8" w:rsidRDefault="008D49C8" w:rsidP="008D49C8">
      <w:pPr>
        <w:pStyle w:val="1"/>
        <w:keepNext w:val="0"/>
        <w:widowControl w:val="0"/>
        <w:numPr>
          <w:ilvl w:val="0"/>
          <w:numId w:val="17"/>
        </w:numPr>
        <w:tabs>
          <w:tab w:val="left" w:pos="4649"/>
        </w:tabs>
        <w:autoSpaceDE w:val="0"/>
        <w:autoSpaceDN w:val="0"/>
        <w:spacing w:before="0" w:after="0"/>
        <w:rPr>
          <w:rFonts w:ascii="Times New Roman" w:hAnsi="Times New Roman"/>
          <w:color w:val="000009"/>
          <w:sz w:val="22"/>
          <w:szCs w:val="22"/>
          <w:lang w:val="uk-UA"/>
        </w:rPr>
      </w:pPr>
      <w:r w:rsidRPr="008D49C8">
        <w:rPr>
          <w:rFonts w:ascii="Times New Roman" w:hAnsi="Times New Roman"/>
          <w:color w:val="000009"/>
          <w:sz w:val="22"/>
          <w:szCs w:val="22"/>
          <w:lang w:val="uk-UA"/>
        </w:rPr>
        <w:t>РЕКВІЗИТИ СТОРІН</w:t>
      </w:r>
    </w:p>
    <w:p w:rsidR="008D49C8" w:rsidRPr="008D49C8" w:rsidRDefault="008D49C8" w:rsidP="008D49C8">
      <w:pPr>
        <w:pStyle w:val="1"/>
        <w:tabs>
          <w:tab w:val="left" w:pos="4649"/>
        </w:tabs>
        <w:ind w:left="1068"/>
        <w:rPr>
          <w:rFonts w:ascii="Times New Roman" w:hAnsi="Times New Roman"/>
          <w:color w:val="000009"/>
          <w:sz w:val="22"/>
          <w:szCs w:val="22"/>
          <w:lang w:val="uk-UA"/>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94"/>
        <w:gridCol w:w="2017"/>
        <w:gridCol w:w="3031"/>
      </w:tblGrid>
      <w:tr w:rsidR="008D49C8" w:rsidRPr="008D49C8" w:rsidTr="003179E3">
        <w:trPr>
          <w:trHeight w:val="448"/>
          <w:jc w:val="center"/>
        </w:trPr>
        <w:tc>
          <w:tcPr>
            <w:tcW w:w="5098" w:type="dxa"/>
            <w:gridSpan w:val="2"/>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jc w:val="center"/>
              <w:rPr>
                <w:rFonts w:ascii="Times New Roman" w:hAnsi="Times New Roman" w:cs="Times New Roman"/>
              </w:rPr>
            </w:pPr>
            <w:r w:rsidRPr="008D49C8">
              <w:rPr>
                <w:rFonts w:ascii="Times New Roman" w:hAnsi="Times New Roman" w:cs="Times New Roman"/>
                <w:b/>
              </w:rPr>
              <w:t>(Повна назва)</w:t>
            </w:r>
          </w:p>
        </w:tc>
        <w:tc>
          <w:tcPr>
            <w:tcW w:w="5048" w:type="dxa"/>
            <w:gridSpan w:val="2"/>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(Повна назва)</w:t>
            </w:r>
          </w:p>
        </w:tc>
      </w:tr>
      <w:tr w:rsidR="008D49C8" w:rsidRPr="008D49C8" w:rsidTr="003179E3">
        <w:trPr>
          <w:trHeight w:val="184"/>
          <w:jc w:val="center"/>
        </w:trPr>
        <w:tc>
          <w:tcPr>
            <w:tcW w:w="2504" w:type="dxa"/>
            <w:shd w:val="clear" w:color="auto" w:fill="auto"/>
          </w:tcPr>
          <w:p w:rsidR="008D49C8" w:rsidRPr="008D49C8" w:rsidRDefault="008D49C8" w:rsidP="003179E3">
            <w:pPr>
              <w:jc w:val="both"/>
              <w:rPr>
                <w:rFonts w:ascii="Times New Roman" w:hAnsi="Times New Roman" w:cs="Times New Roman"/>
                <w:b/>
              </w:rPr>
            </w:pPr>
            <w:r w:rsidRPr="008D49C8">
              <w:rPr>
                <w:rFonts w:ascii="Times New Roman" w:hAnsi="Times New Roman" w:cs="Times New Roman"/>
                <w:bCs/>
              </w:rPr>
              <w:t>Код ЄДРПОУ</w:t>
            </w:r>
          </w:p>
        </w:tc>
        <w:tc>
          <w:tcPr>
            <w:tcW w:w="2594" w:type="dxa"/>
            <w:shd w:val="clear" w:color="auto" w:fill="auto"/>
          </w:tcPr>
          <w:p w:rsidR="008D49C8" w:rsidRPr="008D49C8" w:rsidRDefault="008D49C8" w:rsidP="003179E3">
            <w:pPr>
              <w:jc w:val="both"/>
              <w:rPr>
                <w:rFonts w:ascii="Times New Roman" w:hAnsi="Times New Roman" w:cs="Times New Roman"/>
                <w:b/>
              </w:rPr>
            </w:pPr>
          </w:p>
        </w:tc>
        <w:tc>
          <w:tcPr>
            <w:tcW w:w="2017" w:type="dxa"/>
            <w:shd w:val="clear" w:color="auto" w:fill="auto"/>
          </w:tcPr>
          <w:p w:rsidR="008D49C8" w:rsidRPr="008D49C8" w:rsidRDefault="008D49C8" w:rsidP="003179E3">
            <w:pPr>
              <w:jc w:val="both"/>
              <w:rPr>
                <w:rFonts w:ascii="Times New Roman" w:hAnsi="Times New Roman" w:cs="Times New Roman"/>
                <w:b/>
              </w:rPr>
            </w:pPr>
            <w:r w:rsidRPr="008D49C8">
              <w:rPr>
                <w:rFonts w:ascii="Times New Roman" w:hAnsi="Times New Roman" w:cs="Times New Roman"/>
                <w:bCs/>
              </w:rPr>
              <w:t>Код ЄДРПОУ</w:t>
            </w:r>
          </w:p>
        </w:tc>
        <w:tc>
          <w:tcPr>
            <w:tcW w:w="3031" w:type="dxa"/>
            <w:shd w:val="clear" w:color="auto" w:fill="auto"/>
          </w:tcPr>
          <w:p w:rsidR="008D49C8" w:rsidRPr="008D49C8" w:rsidRDefault="008D49C8" w:rsidP="003179E3">
            <w:pPr>
              <w:jc w:val="both"/>
              <w:rPr>
                <w:rFonts w:ascii="Times New Roman" w:hAnsi="Times New Roman" w:cs="Times New Roman"/>
                <w:b/>
              </w:rPr>
            </w:pPr>
          </w:p>
        </w:tc>
      </w:tr>
      <w:tr w:rsidR="008D49C8" w:rsidRPr="008D49C8" w:rsidTr="003179E3">
        <w:trPr>
          <w:trHeight w:val="237"/>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Юридична адреса</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Юридична адреса</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72"/>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Поштова адреса</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Поштова адреса</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294"/>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Банківські реквізити</w:t>
            </w:r>
          </w:p>
        </w:tc>
        <w:tc>
          <w:tcPr>
            <w:tcW w:w="259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р/р: </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МФО</w:t>
            </w: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Банківські реквізити</w:t>
            </w:r>
          </w:p>
        </w:tc>
        <w:tc>
          <w:tcPr>
            <w:tcW w:w="3031"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р/р</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МФО</w:t>
            </w:r>
          </w:p>
        </w:tc>
      </w:tr>
      <w:tr w:rsidR="008D49C8" w:rsidRPr="008D49C8" w:rsidTr="003179E3">
        <w:trPr>
          <w:trHeight w:val="184"/>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ІПН</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ІПН</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237"/>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Контактний телефон</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Контактний телефон</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58"/>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бухгалтерії</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бухгалтерії</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57"/>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юридичного відділу</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юридичного відділу</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58"/>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Додатковий контактний телефон</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Телефон енергетика (за наявності)</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98"/>
          <w:jc w:val="center"/>
        </w:trPr>
        <w:tc>
          <w:tcPr>
            <w:tcW w:w="2504"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Електронна адреса</w:t>
            </w:r>
          </w:p>
        </w:tc>
        <w:tc>
          <w:tcPr>
            <w:tcW w:w="2594" w:type="dxa"/>
            <w:shd w:val="clear" w:color="auto" w:fill="auto"/>
          </w:tcPr>
          <w:p w:rsidR="008D49C8" w:rsidRPr="008D49C8" w:rsidRDefault="008D49C8" w:rsidP="003179E3">
            <w:pPr>
              <w:jc w:val="both"/>
              <w:rPr>
                <w:rFonts w:ascii="Times New Roman" w:hAnsi="Times New Roman" w:cs="Times New Roman"/>
                <w:bCs/>
              </w:rPr>
            </w:pPr>
          </w:p>
        </w:tc>
        <w:tc>
          <w:tcPr>
            <w:tcW w:w="2017" w:type="dxa"/>
            <w:shd w:val="clear" w:color="auto" w:fill="auto"/>
          </w:tcPr>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Електронна адреса</w:t>
            </w:r>
          </w:p>
        </w:tc>
        <w:tc>
          <w:tcPr>
            <w:tcW w:w="3031" w:type="dxa"/>
            <w:shd w:val="clear" w:color="auto" w:fill="auto"/>
          </w:tcPr>
          <w:p w:rsidR="008D49C8" w:rsidRPr="008D49C8" w:rsidRDefault="008D49C8" w:rsidP="003179E3">
            <w:pPr>
              <w:jc w:val="both"/>
              <w:rPr>
                <w:rFonts w:ascii="Times New Roman" w:hAnsi="Times New Roman" w:cs="Times New Roman"/>
                <w:bCs/>
              </w:rPr>
            </w:pPr>
          </w:p>
        </w:tc>
      </w:tr>
      <w:tr w:rsidR="008D49C8" w:rsidRPr="008D49C8" w:rsidTr="003179E3">
        <w:trPr>
          <w:trHeight w:val="1390"/>
          <w:jc w:val="center"/>
        </w:trPr>
        <w:tc>
          <w:tcPr>
            <w:tcW w:w="5098" w:type="dxa"/>
            <w:gridSpan w:val="2"/>
            <w:shd w:val="clear" w:color="auto" w:fill="auto"/>
          </w:tcPr>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 _________ 20___ року</w:t>
            </w:r>
          </w:p>
          <w:p w:rsidR="008D49C8" w:rsidRPr="008D49C8" w:rsidRDefault="008D49C8" w:rsidP="003179E3">
            <w:pPr>
              <w:jc w:val="both"/>
              <w:rPr>
                <w:rFonts w:ascii="Times New Roman" w:hAnsi="Times New Roman" w:cs="Times New Roman"/>
                <w:bCs/>
              </w:rPr>
            </w:pPr>
          </w:p>
        </w:tc>
        <w:tc>
          <w:tcPr>
            <w:tcW w:w="5048" w:type="dxa"/>
            <w:gridSpan w:val="2"/>
            <w:shd w:val="clear" w:color="auto" w:fill="auto"/>
          </w:tcPr>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 _________ 20___ року</w:t>
            </w:r>
          </w:p>
          <w:p w:rsidR="008D49C8" w:rsidRPr="008D49C8" w:rsidRDefault="008D49C8" w:rsidP="003179E3">
            <w:pPr>
              <w:rPr>
                <w:rFonts w:ascii="Times New Roman" w:hAnsi="Times New Roman" w:cs="Times New Roman"/>
                <w:bCs/>
              </w:rPr>
            </w:pPr>
          </w:p>
        </w:tc>
      </w:tr>
    </w:tbl>
    <w:p w:rsidR="008D49C8" w:rsidRPr="008D49C8" w:rsidRDefault="008D49C8" w:rsidP="008D49C8">
      <w:pPr>
        <w:ind w:firstLine="709"/>
        <w:jc w:val="both"/>
        <w:rPr>
          <w:rFonts w:ascii="Times New Roman" w:hAnsi="Times New Roman" w:cs="Times New Roman"/>
          <w:color w:val="000009"/>
        </w:rPr>
      </w:pPr>
      <w:r w:rsidRPr="008D49C8">
        <w:rPr>
          <w:rFonts w:ascii="Times New Roman" w:hAnsi="Times New Roman" w:cs="Times New Roman"/>
          <w:color w:val="000009"/>
        </w:rPr>
        <w:lastRenderedPageBreak/>
        <w:br w:type="page"/>
      </w:r>
    </w:p>
    <w:p w:rsidR="008D49C8" w:rsidRPr="008D49C8" w:rsidRDefault="008D49C8" w:rsidP="008D49C8">
      <w:pPr>
        <w:ind w:firstLine="567"/>
        <w:jc w:val="right"/>
        <w:rPr>
          <w:rFonts w:ascii="Times New Roman" w:hAnsi="Times New Roman" w:cs="Times New Roman"/>
        </w:rPr>
      </w:pPr>
      <w:bookmarkStart w:id="19" w:name="_Hlk120541405"/>
      <w:r w:rsidRPr="008D49C8">
        <w:rPr>
          <w:rFonts w:ascii="Times New Roman" w:hAnsi="Times New Roman" w:cs="Times New Roman"/>
        </w:rPr>
        <w:lastRenderedPageBreak/>
        <w:t>Додаток 1</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jc w:val="center"/>
        <w:rPr>
          <w:rFonts w:ascii="Times New Roman" w:hAnsi="Times New Roman" w:cs="Times New Roman"/>
          <w:b/>
        </w:rPr>
      </w:pPr>
    </w:p>
    <w:p w:rsidR="008D49C8" w:rsidRPr="008D49C8" w:rsidRDefault="008D49C8" w:rsidP="008D49C8">
      <w:pPr>
        <w:jc w:val="center"/>
        <w:outlineLvl w:val="0"/>
        <w:rPr>
          <w:rFonts w:ascii="Times New Roman" w:hAnsi="Times New Roman" w:cs="Times New Roman"/>
          <w:b/>
        </w:rPr>
      </w:pPr>
      <w:r w:rsidRPr="008D49C8">
        <w:rPr>
          <w:rFonts w:ascii="Times New Roman" w:hAnsi="Times New Roman" w:cs="Times New Roman"/>
          <w:b/>
        </w:rPr>
        <w:t>ЗАЯВА-ПРИЄДНАННЯ</w:t>
      </w:r>
    </w:p>
    <w:p w:rsidR="008D49C8" w:rsidRPr="008D49C8" w:rsidRDefault="008D49C8" w:rsidP="008D49C8">
      <w:pPr>
        <w:jc w:val="center"/>
        <w:outlineLvl w:val="0"/>
        <w:rPr>
          <w:rFonts w:ascii="Times New Roman" w:hAnsi="Times New Roman" w:cs="Times New Roman"/>
          <w:b/>
        </w:rPr>
      </w:pPr>
      <w:r w:rsidRPr="008D49C8">
        <w:rPr>
          <w:rFonts w:ascii="Times New Roman" w:hAnsi="Times New Roman" w:cs="Times New Roman"/>
          <w:b/>
        </w:rPr>
        <w:t>до договору про постачання електричної енергії споживачу</w:t>
      </w:r>
    </w:p>
    <w:p w:rsidR="008D49C8" w:rsidRPr="008D49C8" w:rsidRDefault="008D49C8" w:rsidP="008D49C8">
      <w:pPr>
        <w:jc w:val="center"/>
        <w:rPr>
          <w:rFonts w:ascii="Times New Roman" w:hAnsi="Times New Roman" w:cs="Times New Roman"/>
        </w:rPr>
      </w:pPr>
    </w:p>
    <w:p w:rsidR="008D49C8" w:rsidRPr="008D49C8" w:rsidRDefault="008D49C8" w:rsidP="008D49C8">
      <w:pPr>
        <w:ind w:left="34" w:firstLine="674"/>
        <w:jc w:val="both"/>
        <w:rPr>
          <w:rFonts w:ascii="Times New Roman" w:hAnsi="Times New Roman" w:cs="Times New Roman"/>
          <w:b/>
        </w:rPr>
      </w:pPr>
      <w:r w:rsidRPr="008D49C8">
        <w:rPr>
          <w:rFonts w:ascii="Times New Roman" w:hAnsi="Times New Roman" w:cs="Times New Roma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____________________________ та зазначаємо персоніфіковані дані </w:t>
      </w:r>
    </w:p>
    <w:p w:rsidR="008D49C8" w:rsidRPr="008D49C8" w:rsidRDefault="008D49C8" w:rsidP="008D49C8">
      <w:pPr>
        <w:ind w:firstLine="709"/>
        <w:jc w:val="both"/>
        <w:rPr>
          <w:rFonts w:ascii="Times New Roman" w:hAnsi="Times New Roman" w:cs="Times New Roman"/>
        </w:rPr>
      </w:pPr>
    </w:p>
    <w:p w:rsidR="008D49C8" w:rsidRPr="008D49C8" w:rsidRDefault="008D49C8" w:rsidP="008D49C8">
      <w:pPr>
        <w:ind w:firstLine="709"/>
        <w:jc w:val="both"/>
        <w:outlineLvl w:val="0"/>
        <w:rPr>
          <w:rFonts w:ascii="Times New Roman" w:hAnsi="Times New Roman" w:cs="Times New Roman"/>
          <w:b/>
        </w:rPr>
      </w:pPr>
      <w:r w:rsidRPr="008D49C8">
        <w:rPr>
          <w:rFonts w:ascii="Times New Roman" w:hAnsi="Times New Roman" w:cs="Times New Roman"/>
          <w:b/>
        </w:rPr>
        <w:t>Реквізити Споживача: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Повна назва споживача</w:t>
            </w:r>
          </w:p>
        </w:tc>
        <w:tc>
          <w:tcPr>
            <w:tcW w:w="6237" w:type="dxa"/>
          </w:tcPr>
          <w:p w:rsidR="008D49C8" w:rsidRPr="008D49C8" w:rsidRDefault="008D49C8" w:rsidP="003179E3">
            <w:pPr>
              <w:ind w:left="34"/>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2</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 xml:space="preserve">Код ЄДРПОУ </w:t>
            </w:r>
          </w:p>
        </w:tc>
        <w:tc>
          <w:tcPr>
            <w:tcW w:w="6237" w:type="dxa"/>
          </w:tcPr>
          <w:p w:rsidR="008D49C8" w:rsidRPr="008D49C8" w:rsidRDefault="008D49C8" w:rsidP="003179E3">
            <w:pPr>
              <w:jc w:val="both"/>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3</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ІПН</w:t>
            </w:r>
          </w:p>
        </w:tc>
        <w:tc>
          <w:tcPr>
            <w:tcW w:w="6237" w:type="dxa"/>
          </w:tcPr>
          <w:p w:rsidR="008D49C8" w:rsidRPr="008D49C8" w:rsidRDefault="008D49C8" w:rsidP="003179E3">
            <w:pPr>
              <w:jc w:val="both"/>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4</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lang w:bidi="ar-AE"/>
              </w:rPr>
              <w:t>Свідоцтво платника ПДВ (Витяг з реєстру)</w:t>
            </w:r>
          </w:p>
        </w:tc>
        <w:tc>
          <w:tcPr>
            <w:tcW w:w="6237" w:type="dxa"/>
          </w:tcPr>
          <w:p w:rsidR="008D49C8" w:rsidRPr="008D49C8" w:rsidRDefault="008D49C8" w:rsidP="003179E3">
            <w:pPr>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5</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Розрахунковий рахунок, установа банку, МФО</w:t>
            </w:r>
          </w:p>
        </w:tc>
        <w:tc>
          <w:tcPr>
            <w:tcW w:w="6237" w:type="dxa"/>
          </w:tcPr>
          <w:p w:rsidR="008D49C8" w:rsidRPr="008D49C8" w:rsidRDefault="008D49C8" w:rsidP="003179E3">
            <w:pPr>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6</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Юридична адреса</w:t>
            </w:r>
          </w:p>
        </w:tc>
        <w:tc>
          <w:tcPr>
            <w:tcW w:w="6237" w:type="dxa"/>
          </w:tcPr>
          <w:p w:rsidR="008D49C8" w:rsidRPr="008D49C8" w:rsidRDefault="008D49C8" w:rsidP="003179E3">
            <w:pPr>
              <w:pStyle w:val="aff2"/>
              <w:jc w:val="both"/>
              <w:rPr>
                <w:rFonts w:ascii="Times New Roman" w:hAnsi="Times New Roman"/>
              </w:rPr>
            </w:pPr>
          </w:p>
        </w:tc>
      </w:tr>
      <w:tr w:rsidR="008D49C8" w:rsidRPr="008D49C8" w:rsidTr="003179E3">
        <w:trPr>
          <w:trHeight w:val="357"/>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7</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Адреса для листування</w:t>
            </w:r>
          </w:p>
        </w:tc>
        <w:tc>
          <w:tcPr>
            <w:tcW w:w="6237" w:type="dxa"/>
          </w:tcPr>
          <w:p w:rsidR="008D49C8" w:rsidRPr="008D49C8" w:rsidRDefault="008D49C8" w:rsidP="003179E3">
            <w:pPr>
              <w:pStyle w:val="aff2"/>
              <w:jc w:val="both"/>
              <w:rPr>
                <w:rFonts w:ascii="Times New Roman" w:hAnsi="Times New Roman"/>
              </w:rPr>
            </w:pPr>
          </w:p>
        </w:tc>
      </w:tr>
      <w:tr w:rsidR="008D49C8" w:rsidRPr="008D49C8" w:rsidTr="003179E3">
        <w:trPr>
          <w:trHeight w:val="408"/>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8</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Контактні телефони</w:t>
            </w:r>
          </w:p>
        </w:tc>
        <w:tc>
          <w:tcPr>
            <w:tcW w:w="6237" w:type="dxa"/>
          </w:tcPr>
          <w:p w:rsidR="008D49C8" w:rsidRPr="008D49C8" w:rsidRDefault="008D49C8" w:rsidP="003179E3">
            <w:pPr>
              <w:rPr>
                <w:rFonts w:ascii="Times New Roman" w:hAnsi="Times New Roman" w:cs="Times New Roman"/>
              </w:rPr>
            </w:pPr>
          </w:p>
        </w:tc>
      </w:tr>
      <w:tr w:rsidR="008D49C8" w:rsidRPr="008D49C8" w:rsidTr="003179E3">
        <w:trPr>
          <w:trHeight w:val="414"/>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9</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Електронна адреса</w:t>
            </w:r>
          </w:p>
        </w:tc>
        <w:tc>
          <w:tcPr>
            <w:tcW w:w="6237" w:type="dxa"/>
          </w:tcPr>
          <w:p w:rsidR="008D49C8" w:rsidRPr="008D49C8" w:rsidRDefault="008D49C8" w:rsidP="003179E3">
            <w:pPr>
              <w:jc w:val="both"/>
              <w:rPr>
                <w:rFonts w:ascii="Times New Roman" w:hAnsi="Times New Roman" w:cs="Times New Roman"/>
                <w:lang w:val="en-US"/>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10</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 xml:space="preserve">Вид об'єкта </w:t>
            </w:r>
          </w:p>
        </w:tc>
        <w:tc>
          <w:tcPr>
            <w:tcW w:w="6237" w:type="dxa"/>
          </w:tcPr>
          <w:p w:rsidR="008D49C8" w:rsidRPr="008D49C8" w:rsidRDefault="008D49C8" w:rsidP="003179E3">
            <w:pPr>
              <w:pStyle w:val="a4"/>
              <w:tabs>
                <w:tab w:val="left" w:pos="317"/>
              </w:tabs>
              <w:ind w:left="33"/>
              <w:rPr>
                <w:rFonts w:ascii="Times New Roman" w:hAnsi="Times New Roman" w:cs="Times New Roman"/>
              </w:rPr>
            </w:pP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11</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Адреса об’єкта, ЕІС-код точки (точок) комерційного обліку</w:t>
            </w:r>
          </w:p>
        </w:tc>
        <w:tc>
          <w:tcPr>
            <w:tcW w:w="6237" w:type="dxa"/>
          </w:tcPr>
          <w:p w:rsidR="008D49C8" w:rsidRPr="008D49C8" w:rsidRDefault="008D49C8" w:rsidP="003179E3">
            <w:pPr>
              <w:tabs>
                <w:tab w:val="left" w:pos="174"/>
              </w:tabs>
              <w:rPr>
                <w:rFonts w:ascii="Times New Roman" w:hAnsi="Times New Roman" w:cs="Times New Roman"/>
              </w:rPr>
            </w:pPr>
            <w:r w:rsidRPr="008D49C8">
              <w:rPr>
                <w:rFonts w:ascii="Times New Roman" w:hAnsi="Times New Roman" w:cs="Times New Roman"/>
              </w:rPr>
              <w:t>Згідно Таблиці 1 до цієї заяви-приєднання</w:t>
            </w:r>
          </w:p>
        </w:tc>
      </w:tr>
      <w:tr w:rsidR="008D49C8" w:rsidRPr="008D49C8" w:rsidTr="003179E3">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12</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Найменування Оператора, з яким Споживач уклав договір розподілу електричної енергії</w:t>
            </w:r>
          </w:p>
        </w:tc>
        <w:tc>
          <w:tcPr>
            <w:tcW w:w="6237" w:type="dxa"/>
          </w:tcPr>
          <w:p w:rsidR="008D49C8" w:rsidRPr="008D49C8" w:rsidRDefault="008D49C8" w:rsidP="003179E3">
            <w:pPr>
              <w:ind w:left="5664" w:hanging="5662"/>
              <w:rPr>
                <w:rFonts w:ascii="Times New Roman" w:hAnsi="Times New Roman" w:cs="Times New Roman"/>
                <w:highlight w:val="yellow"/>
              </w:rPr>
            </w:pPr>
          </w:p>
        </w:tc>
      </w:tr>
      <w:tr w:rsidR="008D49C8" w:rsidRPr="008D49C8" w:rsidTr="003179E3">
        <w:trPr>
          <w:trHeight w:val="983"/>
        </w:trPr>
        <w:tc>
          <w:tcPr>
            <w:tcW w:w="704" w:type="dxa"/>
            <w:vAlign w:val="center"/>
          </w:tcPr>
          <w:p w:rsidR="008D49C8" w:rsidRPr="008D49C8" w:rsidRDefault="008D49C8" w:rsidP="003179E3">
            <w:pPr>
              <w:jc w:val="center"/>
              <w:rPr>
                <w:rFonts w:ascii="Times New Roman" w:hAnsi="Times New Roman" w:cs="Times New Roman"/>
              </w:rPr>
            </w:pPr>
            <w:r w:rsidRPr="008D49C8">
              <w:rPr>
                <w:rFonts w:ascii="Times New Roman" w:hAnsi="Times New Roman" w:cs="Times New Roman"/>
              </w:rPr>
              <w:t>13</w:t>
            </w:r>
          </w:p>
        </w:tc>
        <w:tc>
          <w:tcPr>
            <w:tcW w:w="3544" w:type="dxa"/>
          </w:tcPr>
          <w:p w:rsidR="008D49C8" w:rsidRPr="008D49C8" w:rsidRDefault="008D49C8" w:rsidP="003179E3">
            <w:pPr>
              <w:rPr>
                <w:rFonts w:ascii="Times New Roman" w:hAnsi="Times New Roman" w:cs="Times New Roman"/>
              </w:rPr>
            </w:pPr>
            <w:r w:rsidRPr="008D49C8">
              <w:rPr>
                <w:rFonts w:ascii="Times New Roman" w:hAnsi="Times New Roman" w:cs="Times New Roman"/>
              </w:rPr>
              <w:t xml:space="preserve">Найменування діючого </w:t>
            </w:r>
            <w:proofErr w:type="spellStart"/>
            <w:r w:rsidRPr="008D49C8">
              <w:rPr>
                <w:rFonts w:ascii="Times New Roman" w:hAnsi="Times New Roman" w:cs="Times New Roman"/>
              </w:rPr>
              <w:t>Електропостачальника</w:t>
            </w:r>
            <w:proofErr w:type="spellEnd"/>
            <w:r w:rsidRPr="008D49C8">
              <w:rPr>
                <w:rFonts w:ascii="Times New Roman" w:hAnsi="Times New Roman" w:cs="Times New Roman"/>
              </w:rPr>
              <w:t xml:space="preserve"> </w:t>
            </w:r>
          </w:p>
        </w:tc>
        <w:tc>
          <w:tcPr>
            <w:tcW w:w="6237" w:type="dxa"/>
          </w:tcPr>
          <w:p w:rsidR="008D49C8" w:rsidRPr="008D49C8" w:rsidRDefault="008D49C8" w:rsidP="003179E3">
            <w:pPr>
              <w:pStyle w:val="a4"/>
              <w:ind w:left="0"/>
              <w:rPr>
                <w:rFonts w:ascii="Times New Roman" w:hAnsi="Times New Roman" w:cs="Times New Roman"/>
              </w:rPr>
            </w:pPr>
          </w:p>
        </w:tc>
      </w:tr>
    </w:tbl>
    <w:p w:rsidR="008D49C8" w:rsidRPr="008D49C8" w:rsidRDefault="008D49C8" w:rsidP="008D49C8">
      <w:pPr>
        <w:ind w:firstLine="709"/>
        <w:jc w:val="both"/>
        <w:rPr>
          <w:rFonts w:ascii="Times New Roman" w:hAnsi="Times New Roman" w:cs="Times New Roman"/>
        </w:rPr>
      </w:pPr>
    </w:p>
    <w:p w:rsidR="008D49C8" w:rsidRPr="008D49C8" w:rsidRDefault="008D49C8" w:rsidP="008D49C8">
      <w:pPr>
        <w:ind w:firstLine="709"/>
        <w:jc w:val="both"/>
        <w:rPr>
          <w:rFonts w:ascii="Times New Roman" w:hAnsi="Times New Roman" w:cs="Times New Roman"/>
          <w:b/>
          <w:i/>
        </w:rPr>
      </w:pPr>
    </w:p>
    <w:p w:rsidR="008D49C8" w:rsidRPr="008D49C8" w:rsidRDefault="008D49C8" w:rsidP="008D49C8">
      <w:pPr>
        <w:ind w:firstLine="709"/>
        <w:jc w:val="both"/>
        <w:outlineLvl w:val="0"/>
        <w:rPr>
          <w:rFonts w:ascii="Times New Roman" w:hAnsi="Times New Roman" w:cs="Times New Roman"/>
          <w:b/>
        </w:rPr>
      </w:pPr>
      <w:r w:rsidRPr="008D49C8">
        <w:rPr>
          <w:rFonts w:ascii="Times New Roman" w:hAnsi="Times New Roman" w:cs="Times New Roman"/>
          <w:b/>
        </w:rPr>
        <w:lastRenderedPageBreak/>
        <w:t>Початок постачання з «___» __________________ 202_ р.</w:t>
      </w:r>
    </w:p>
    <w:p w:rsidR="008D49C8" w:rsidRPr="008D49C8" w:rsidRDefault="008D49C8" w:rsidP="008D49C8">
      <w:pPr>
        <w:ind w:firstLine="709"/>
        <w:jc w:val="right"/>
        <w:rPr>
          <w:rFonts w:ascii="Times New Roman" w:hAnsi="Times New Roman" w:cs="Times New Roman"/>
        </w:rPr>
      </w:pPr>
      <w:r w:rsidRPr="008D49C8">
        <w:rPr>
          <w:rFonts w:ascii="Times New Roman" w:hAnsi="Times New Roman" w:cs="Times New Roman"/>
        </w:rPr>
        <w:t>_____________________________*  Особистий підпис Споживача (уповноваженої особи)</w:t>
      </w:r>
    </w:p>
    <w:p w:rsidR="008D49C8" w:rsidRPr="008D49C8" w:rsidRDefault="008D49C8" w:rsidP="008D49C8">
      <w:pPr>
        <w:ind w:firstLine="709"/>
        <w:jc w:val="both"/>
        <w:outlineLvl w:val="0"/>
        <w:rPr>
          <w:rFonts w:ascii="Times New Roman" w:hAnsi="Times New Roman" w:cs="Times New Roman"/>
          <w:b/>
        </w:rPr>
      </w:pPr>
      <w:r w:rsidRPr="008D49C8">
        <w:rPr>
          <w:rFonts w:ascii="Times New Roman" w:hAnsi="Times New Roman" w:cs="Times New Roman"/>
          <w:b/>
        </w:rPr>
        <w:t>Примітка:</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Заповнюється Постачальником, якщо заява-приєднання надається для заповнення Постачальником.</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Заповнюється Споживачем, якщо заява-приєднання заповнюється Споживачем самостійно.</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 xml:space="preserve">За кожним об’єктом споживача у заяві-приєднання надаються окремі ЕІС-коди точок комерційного обліку. </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D49C8" w:rsidRPr="008D49C8" w:rsidRDefault="008D49C8" w:rsidP="008D49C8">
      <w:pPr>
        <w:ind w:firstLine="709"/>
        <w:jc w:val="both"/>
        <w:rPr>
          <w:rFonts w:ascii="Times New Roman" w:hAnsi="Times New Roman" w:cs="Times New Roman"/>
        </w:rPr>
      </w:pPr>
      <w:r w:rsidRPr="008D49C8">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D49C8" w:rsidRPr="008D49C8" w:rsidRDefault="008D49C8" w:rsidP="008D49C8">
      <w:pPr>
        <w:spacing w:after="240"/>
        <w:jc w:val="center"/>
        <w:outlineLvl w:val="0"/>
        <w:rPr>
          <w:rFonts w:ascii="Times New Roman" w:hAnsi="Times New Roman" w:cs="Times New Roman"/>
          <w:b/>
        </w:rPr>
      </w:pPr>
      <w:r w:rsidRPr="008D49C8">
        <w:rPr>
          <w:rFonts w:ascii="Times New Roman" w:hAnsi="Times New Roman" w:cs="Times New Roman"/>
          <w:b/>
        </w:rPr>
        <w:t>Відмітка про згоду Споживача на обробку персональних даних:</w:t>
      </w:r>
    </w:p>
    <w:p w:rsidR="008D49C8" w:rsidRPr="008D49C8" w:rsidRDefault="008D49C8" w:rsidP="008D49C8">
      <w:pPr>
        <w:jc w:val="both"/>
        <w:rPr>
          <w:rFonts w:ascii="Times New Roman" w:hAnsi="Times New Roman" w:cs="Times New Roman"/>
          <w:u w:val="single"/>
        </w:rPr>
      </w:pPr>
      <w:r w:rsidRPr="008D49C8">
        <w:rPr>
          <w:rFonts w:ascii="Times New Roman" w:hAnsi="Times New Roman" w:cs="Times New Roman"/>
          <w:b/>
        </w:rPr>
        <w:t>____________________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____________________</w:t>
      </w:r>
    </w:p>
    <w:p w:rsidR="008D49C8" w:rsidRPr="008D49C8" w:rsidRDefault="008D49C8" w:rsidP="008D49C8">
      <w:pPr>
        <w:rPr>
          <w:rFonts w:ascii="Times New Roman" w:hAnsi="Times New Roman" w:cs="Times New Roman"/>
        </w:rPr>
      </w:pPr>
      <w:r w:rsidRPr="008D49C8">
        <w:rPr>
          <w:rFonts w:ascii="Times New Roman" w:hAnsi="Times New Roman" w:cs="Times New Roman"/>
        </w:rPr>
        <w:tab/>
        <w:t xml:space="preserve">  (дата)</w:t>
      </w:r>
      <w:r w:rsidRPr="008D49C8">
        <w:rPr>
          <w:rFonts w:ascii="Times New Roman" w:hAnsi="Times New Roman" w:cs="Times New Roman"/>
        </w:rPr>
        <w:tab/>
      </w:r>
      <w:r w:rsidRPr="008D49C8">
        <w:rPr>
          <w:rFonts w:ascii="Times New Roman" w:hAnsi="Times New Roman" w:cs="Times New Roman"/>
        </w:rPr>
        <w:tab/>
      </w:r>
      <w:r w:rsidRPr="008D49C8">
        <w:rPr>
          <w:rFonts w:ascii="Times New Roman" w:hAnsi="Times New Roman" w:cs="Times New Roman"/>
        </w:rPr>
        <w:tab/>
        <w:t xml:space="preserve">            (особистий підпис, МП)           (П.І.Б. уповноваженої особи)</w:t>
      </w:r>
    </w:p>
    <w:p w:rsidR="008D49C8" w:rsidRPr="008D49C8" w:rsidRDefault="008D49C8" w:rsidP="008D49C8">
      <w:pPr>
        <w:spacing w:after="240"/>
        <w:jc w:val="center"/>
        <w:rPr>
          <w:rFonts w:ascii="Times New Roman" w:hAnsi="Times New Roman" w:cs="Times New Roman"/>
          <w:b/>
        </w:rPr>
      </w:pPr>
      <w:r w:rsidRPr="008D49C8">
        <w:rPr>
          <w:rFonts w:ascii="Times New Roman" w:hAnsi="Times New Roman" w:cs="Times New Roman"/>
          <w:b/>
        </w:rPr>
        <w:t>Відмітка Споживача про підписання цієї заяви-приєднання та згоду на обробку персональних даних:</w:t>
      </w:r>
    </w:p>
    <w:p w:rsidR="008D49C8" w:rsidRPr="008D49C8" w:rsidRDefault="008D49C8" w:rsidP="008D49C8">
      <w:pPr>
        <w:jc w:val="both"/>
        <w:rPr>
          <w:rFonts w:ascii="Times New Roman" w:hAnsi="Times New Roman" w:cs="Times New Roman"/>
          <w:u w:val="single"/>
        </w:rPr>
      </w:pPr>
      <w:r w:rsidRPr="008D49C8">
        <w:rPr>
          <w:rFonts w:ascii="Times New Roman" w:hAnsi="Times New Roman" w:cs="Times New Roman"/>
          <w:b/>
        </w:rPr>
        <w:t>____________________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____________________</w:t>
      </w:r>
    </w:p>
    <w:p w:rsidR="008D49C8" w:rsidRPr="008D49C8" w:rsidRDefault="008D49C8" w:rsidP="008D49C8">
      <w:pPr>
        <w:rPr>
          <w:rFonts w:ascii="Times New Roman" w:hAnsi="Times New Roman" w:cs="Times New Roman"/>
        </w:rPr>
      </w:pPr>
      <w:r w:rsidRPr="008D49C8">
        <w:rPr>
          <w:rFonts w:ascii="Times New Roman" w:hAnsi="Times New Roman" w:cs="Times New Roman"/>
        </w:rPr>
        <w:tab/>
        <w:t xml:space="preserve">  (дата)</w:t>
      </w:r>
      <w:r w:rsidRPr="008D49C8">
        <w:rPr>
          <w:rFonts w:ascii="Times New Roman" w:hAnsi="Times New Roman" w:cs="Times New Roman"/>
        </w:rPr>
        <w:tab/>
      </w:r>
      <w:r w:rsidRPr="008D49C8">
        <w:rPr>
          <w:rFonts w:ascii="Times New Roman" w:hAnsi="Times New Roman" w:cs="Times New Roman"/>
        </w:rPr>
        <w:tab/>
      </w:r>
      <w:r w:rsidRPr="008D49C8">
        <w:rPr>
          <w:rFonts w:ascii="Times New Roman" w:hAnsi="Times New Roman" w:cs="Times New Roman"/>
        </w:rPr>
        <w:tab/>
        <w:t xml:space="preserve">            (особистий підпис, МП)           (П.І.Б. уповноваженої особи)</w:t>
      </w:r>
    </w:p>
    <w:p w:rsidR="008D49C8" w:rsidRPr="008D49C8" w:rsidRDefault="008D49C8" w:rsidP="008D49C8">
      <w:pPr>
        <w:ind w:right="141"/>
        <w:jc w:val="right"/>
        <w:rPr>
          <w:rFonts w:ascii="Times New Roman" w:hAnsi="Times New Roman" w:cs="Times New Roman"/>
        </w:rPr>
      </w:pPr>
      <w:r w:rsidRPr="008D49C8">
        <w:rPr>
          <w:rFonts w:ascii="Times New Roman" w:hAnsi="Times New Roman" w:cs="Times New Roman"/>
        </w:rPr>
        <w:t>Таблиця 1</w:t>
      </w:r>
    </w:p>
    <w:p w:rsidR="008D49C8" w:rsidRPr="008D49C8" w:rsidRDefault="008D49C8" w:rsidP="008D49C8">
      <w:pPr>
        <w:ind w:right="141"/>
        <w:jc w:val="center"/>
        <w:rPr>
          <w:rFonts w:ascii="Times New Roman" w:hAnsi="Times New Roman" w:cs="Times New Roman"/>
        </w:rPr>
      </w:pPr>
      <w:r w:rsidRPr="008D49C8">
        <w:rPr>
          <w:rFonts w:ascii="Times New Roman" w:hAnsi="Times New Roman" w:cs="Times New Roman"/>
        </w:rPr>
        <w:t xml:space="preserve">Перелік </w:t>
      </w:r>
      <w:r w:rsidRPr="008D49C8">
        <w:rPr>
          <w:rFonts w:ascii="Times New Roman" w:hAnsi="Times New Roman" w:cs="Times New Roman"/>
          <w:b/>
          <w:bCs/>
        </w:rPr>
        <w:t xml:space="preserve">ЕІС-кодів </w:t>
      </w:r>
      <w:r w:rsidRPr="008D49C8">
        <w:rPr>
          <w:rFonts w:ascii="Times New Roman" w:hAnsi="Times New Roman" w:cs="Times New Roman"/>
        </w:rPr>
        <w:t>Споживача</w:t>
      </w:r>
    </w:p>
    <w:tbl>
      <w:tblPr>
        <w:tblStyle w:val="a6"/>
        <w:tblW w:w="0" w:type="auto"/>
        <w:jc w:val="center"/>
        <w:tblLook w:val="04A0" w:firstRow="1" w:lastRow="0" w:firstColumn="1" w:lastColumn="0" w:noHBand="0" w:noVBand="1"/>
      </w:tblPr>
      <w:tblGrid>
        <w:gridCol w:w="5002"/>
        <w:gridCol w:w="4536"/>
      </w:tblGrid>
      <w:tr w:rsidR="008D49C8" w:rsidRPr="008D49C8" w:rsidTr="003179E3">
        <w:trPr>
          <w:jc w:val="center"/>
        </w:trPr>
        <w:tc>
          <w:tcPr>
            <w:tcW w:w="5002" w:type="dxa"/>
          </w:tcPr>
          <w:p w:rsidR="008D49C8" w:rsidRPr="008D49C8" w:rsidRDefault="008D49C8" w:rsidP="003179E3">
            <w:pPr>
              <w:spacing w:line="276" w:lineRule="auto"/>
              <w:jc w:val="center"/>
              <w:rPr>
                <w:rFonts w:ascii="Times New Roman" w:hAnsi="Times New Roman"/>
                <w:b/>
                <w:bCs/>
                <w:sz w:val="22"/>
                <w:szCs w:val="22"/>
              </w:rPr>
            </w:pPr>
            <w:r w:rsidRPr="008D49C8">
              <w:rPr>
                <w:rFonts w:ascii="Times New Roman" w:hAnsi="Times New Roman"/>
                <w:b/>
                <w:bCs/>
                <w:sz w:val="22"/>
                <w:szCs w:val="22"/>
              </w:rPr>
              <w:t>Адреса об’єкта</w:t>
            </w:r>
          </w:p>
        </w:tc>
        <w:tc>
          <w:tcPr>
            <w:tcW w:w="4536" w:type="dxa"/>
          </w:tcPr>
          <w:p w:rsidR="008D49C8" w:rsidRPr="008D49C8" w:rsidRDefault="008D49C8" w:rsidP="003179E3">
            <w:pPr>
              <w:spacing w:line="276" w:lineRule="auto"/>
              <w:jc w:val="center"/>
              <w:rPr>
                <w:rFonts w:ascii="Times New Roman" w:hAnsi="Times New Roman"/>
                <w:b/>
                <w:bCs/>
                <w:sz w:val="22"/>
                <w:szCs w:val="22"/>
              </w:rPr>
            </w:pPr>
            <w:r w:rsidRPr="008D49C8">
              <w:rPr>
                <w:rFonts w:ascii="Times New Roman" w:hAnsi="Times New Roman"/>
                <w:b/>
                <w:bCs/>
                <w:sz w:val="22"/>
                <w:szCs w:val="22"/>
              </w:rPr>
              <w:t xml:space="preserve">ЕІС-код </w:t>
            </w: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r w:rsidR="008D49C8" w:rsidRPr="008D49C8" w:rsidTr="003179E3">
        <w:trPr>
          <w:jc w:val="center"/>
        </w:trPr>
        <w:tc>
          <w:tcPr>
            <w:tcW w:w="5002" w:type="dxa"/>
          </w:tcPr>
          <w:p w:rsidR="008D49C8" w:rsidRPr="008D49C8" w:rsidRDefault="008D49C8" w:rsidP="003179E3">
            <w:pPr>
              <w:spacing w:line="276" w:lineRule="auto"/>
              <w:rPr>
                <w:rFonts w:ascii="Times New Roman" w:hAnsi="Times New Roman"/>
                <w:b/>
                <w:bCs/>
                <w:sz w:val="22"/>
                <w:szCs w:val="22"/>
              </w:rPr>
            </w:pPr>
          </w:p>
        </w:tc>
        <w:tc>
          <w:tcPr>
            <w:tcW w:w="4536" w:type="dxa"/>
          </w:tcPr>
          <w:p w:rsidR="008D49C8" w:rsidRPr="008D49C8" w:rsidRDefault="008D49C8" w:rsidP="003179E3">
            <w:pPr>
              <w:spacing w:line="276" w:lineRule="auto"/>
              <w:rPr>
                <w:rFonts w:ascii="Times New Roman" w:hAnsi="Times New Roman"/>
                <w:b/>
                <w:bCs/>
                <w:sz w:val="22"/>
                <w:szCs w:val="22"/>
              </w:rPr>
            </w:pPr>
          </w:p>
        </w:tc>
      </w:tr>
    </w:tbl>
    <w:p w:rsidR="008D49C8" w:rsidRPr="008D49C8" w:rsidRDefault="008D49C8" w:rsidP="008D49C8">
      <w:pPr>
        <w:ind w:right="141"/>
        <w:jc w:val="both"/>
        <w:rPr>
          <w:rFonts w:ascii="Times New Roman" w:hAnsi="Times New Roman" w:cs="Times New Roman"/>
        </w:rPr>
      </w:pPr>
    </w:p>
    <w:p w:rsidR="008D49C8" w:rsidRPr="008D49C8" w:rsidRDefault="008D49C8" w:rsidP="008D49C8">
      <w:pPr>
        <w:jc w:val="both"/>
        <w:rPr>
          <w:rFonts w:ascii="Times New Roman" w:hAnsi="Times New Roman" w:cs="Times New Roman"/>
          <w:u w:val="single"/>
        </w:rPr>
      </w:pPr>
      <w:r w:rsidRPr="008D49C8">
        <w:rPr>
          <w:rFonts w:ascii="Times New Roman" w:hAnsi="Times New Roman" w:cs="Times New Roman"/>
          <w:b/>
        </w:rPr>
        <w:t>____________________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w:t>
      </w:r>
      <w:r w:rsidRPr="008D49C8">
        <w:rPr>
          <w:rFonts w:ascii="Times New Roman" w:hAnsi="Times New Roman" w:cs="Times New Roman"/>
          <w:b/>
        </w:rPr>
        <w:tab/>
      </w:r>
      <w:r w:rsidRPr="008D49C8">
        <w:rPr>
          <w:rFonts w:ascii="Times New Roman" w:hAnsi="Times New Roman" w:cs="Times New Roman"/>
          <w:b/>
        </w:rPr>
        <w:tab/>
      </w:r>
      <w:r w:rsidRPr="008D49C8">
        <w:rPr>
          <w:rFonts w:ascii="Times New Roman" w:hAnsi="Times New Roman" w:cs="Times New Roman"/>
          <w:b/>
        </w:rPr>
        <w:tab/>
        <w:t>____________________</w:t>
      </w:r>
    </w:p>
    <w:p w:rsidR="008D49C8" w:rsidRPr="008D49C8" w:rsidRDefault="008D49C8" w:rsidP="008D49C8">
      <w:pPr>
        <w:rPr>
          <w:rFonts w:ascii="Times New Roman" w:hAnsi="Times New Roman" w:cs="Times New Roman"/>
        </w:rPr>
      </w:pPr>
      <w:r w:rsidRPr="008D49C8">
        <w:rPr>
          <w:rFonts w:ascii="Times New Roman" w:hAnsi="Times New Roman" w:cs="Times New Roman"/>
        </w:rPr>
        <w:tab/>
        <w:t xml:space="preserve">  (дата)</w:t>
      </w:r>
      <w:r w:rsidRPr="008D49C8">
        <w:rPr>
          <w:rFonts w:ascii="Times New Roman" w:hAnsi="Times New Roman" w:cs="Times New Roman"/>
        </w:rPr>
        <w:tab/>
      </w:r>
      <w:r w:rsidRPr="008D49C8">
        <w:rPr>
          <w:rFonts w:ascii="Times New Roman" w:hAnsi="Times New Roman" w:cs="Times New Roman"/>
        </w:rPr>
        <w:tab/>
      </w:r>
      <w:r w:rsidRPr="008D49C8">
        <w:rPr>
          <w:rFonts w:ascii="Times New Roman" w:hAnsi="Times New Roman" w:cs="Times New Roman"/>
        </w:rPr>
        <w:tab/>
        <w:t xml:space="preserve">            (особистий підпис, МП)           (П.І.Б. уповноваженої особи)</w:t>
      </w:r>
    </w:p>
    <w:bookmarkEnd w:id="19"/>
    <w:p w:rsidR="008D49C8" w:rsidRPr="008D49C8" w:rsidRDefault="008D49C8" w:rsidP="008D49C8">
      <w:pPr>
        <w:ind w:right="141"/>
        <w:jc w:val="both"/>
        <w:rPr>
          <w:rFonts w:ascii="Times New Roman" w:hAnsi="Times New Roman" w:cs="Times New Roman"/>
        </w:rPr>
      </w:pPr>
    </w:p>
    <w:p w:rsidR="008D49C8" w:rsidRPr="008D49C8" w:rsidRDefault="008D49C8" w:rsidP="008D49C8">
      <w:pPr>
        <w:spacing w:after="160" w:line="259" w:lineRule="auto"/>
        <w:rPr>
          <w:rFonts w:ascii="Times New Roman" w:hAnsi="Times New Roman" w:cs="Times New Roman"/>
          <w:color w:val="000009"/>
        </w:rPr>
      </w:pPr>
      <w:r w:rsidRPr="008D49C8">
        <w:rPr>
          <w:rFonts w:ascii="Times New Roman" w:hAnsi="Times New Roman" w:cs="Times New Roman"/>
          <w:color w:val="000009"/>
        </w:rPr>
        <w:br w:type="page"/>
      </w:r>
    </w:p>
    <w:p w:rsidR="008D49C8" w:rsidRPr="008D49C8" w:rsidRDefault="008D49C8" w:rsidP="008D49C8">
      <w:pPr>
        <w:ind w:firstLine="709"/>
        <w:jc w:val="both"/>
        <w:rPr>
          <w:rFonts w:ascii="Times New Roman" w:hAnsi="Times New Roman" w:cs="Times New Roman"/>
        </w:rPr>
        <w:sectPr w:rsidR="008D49C8" w:rsidRPr="008D49C8" w:rsidSect="008D49C8">
          <w:footerReference w:type="default" r:id="rId11"/>
          <w:pgSz w:w="11910" w:h="16840"/>
          <w:pgMar w:top="426" w:right="570" w:bottom="280" w:left="880" w:header="285" w:footer="0" w:gutter="0"/>
          <w:cols w:space="720"/>
          <w:docGrid w:linePitch="299"/>
        </w:sectPr>
      </w:pP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lastRenderedPageBreak/>
        <w:t>Додаток 2</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ind w:firstLine="567"/>
        <w:jc w:val="center"/>
        <w:rPr>
          <w:rFonts w:ascii="Times New Roman" w:hAnsi="Times New Roman" w:cs="Times New Roman"/>
          <w:b/>
        </w:rPr>
      </w:pPr>
    </w:p>
    <w:p w:rsidR="008D49C8" w:rsidRPr="008D49C8" w:rsidRDefault="008D49C8" w:rsidP="008D49C8">
      <w:pPr>
        <w:ind w:firstLine="567"/>
        <w:jc w:val="center"/>
        <w:rPr>
          <w:rFonts w:ascii="Times New Roman" w:hAnsi="Times New Roman" w:cs="Times New Roman"/>
          <w:b/>
        </w:rPr>
      </w:pPr>
      <w:r w:rsidRPr="008D49C8">
        <w:rPr>
          <w:rFonts w:ascii="Times New Roman" w:hAnsi="Times New Roman" w:cs="Times New Roman"/>
          <w:b/>
        </w:rPr>
        <w:t>Комерційна Пропозиція</w:t>
      </w:r>
    </w:p>
    <w:p w:rsidR="008D49C8" w:rsidRPr="008D49C8" w:rsidRDefault="008D49C8" w:rsidP="008D49C8">
      <w:pPr>
        <w:ind w:firstLine="567"/>
        <w:jc w:val="center"/>
        <w:rPr>
          <w:rFonts w:ascii="Times New Roman" w:hAnsi="Times New Roman" w:cs="Times New Roman"/>
          <w:bCs/>
          <w:i/>
          <w:iCs/>
        </w:rPr>
      </w:pPr>
      <w:r w:rsidRPr="008D49C8">
        <w:rPr>
          <w:rFonts w:ascii="Times New Roman" w:hAnsi="Times New Roman" w:cs="Times New Roman"/>
          <w:bCs/>
          <w:i/>
          <w:iCs/>
        </w:rPr>
        <w:t>(заповнюється на етапі укладання Договору)</w:t>
      </w:r>
    </w:p>
    <w:p w:rsidR="008D49C8" w:rsidRPr="008D49C8" w:rsidRDefault="008D49C8" w:rsidP="008D49C8">
      <w:pPr>
        <w:ind w:firstLine="567"/>
        <w:jc w:val="center"/>
        <w:rPr>
          <w:rFonts w:ascii="Times New Roman" w:hAnsi="Times New Roman" w:cs="Times New Roman"/>
          <w:b/>
        </w:rPr>
      </w:pPr>
    </w:p>
    <w:p w:rsidR="008D49C8" w:rsidRPr="008D49C8" w:rsidRDefault="008D49C8" w:rsidP="008D49C8">
      <w:pPr>
        <w:pStyle w:val="TableParagraph"/>
        <w:numPr>
          <w:ilvl w:val="0"/>
          <w:numId w:val="22"/>
        </w:numPr>
        <w:jc w:val="both"/>
        <w:rPr>
          <w:rStyle w:val="FontStyle11"/>
          <w:rFonts w:eastAsia="Courier New"/>
          <w:b/>
          <w:bCs/>
          <w:sz w:val="22"/>
          <w:szCs w:val="22"/>
        </w:rPr>
      </w:pPr>
      <w:r w:rsidRPr="008D49C8">
        <w:rPr>
          <w:rStyle w:val="FontStyle11"/>
          <w:rFonts w:eastAsia="Calibri"/>
          <w:bCs/>
          <w:sz w:val="22"/>
          <w:szCs w:val="22"/>
          <w:lang w:eastAsia="uk-UA"/>
        </w:rPr>
        <w:t>Ціна на електричну енергію</w:t>
      </w:r>
    </w:p>
    <w:p w:rsidR="008D49C8" w:rsidRPr="008D49C8" w:rsidRDefault="008D49C8" w:rsidP="008D49C8">
      <w:pPr>
        <w:pStyle w:val="Style5"/>
        <w:widowControl/>
        <w:numPr>
          <w:ilvl w:val="0"/>
          <w:numId w:val="22"/>
        </w:numPr>
        <w:spacing w:line="240" w:lineRule="auto"/>
        <w:jc w:val="left"/>
        <w:rPr>
          <w:rStyle w:val="FontStyle11"/>
          <w:rFonts w:eastAsia="Calibri"/>
          <w:bCs/>
          <w:sz w:val="22"/>
          <w:szCs w:val="22"/>
          <w:lang w:val="uk-UA" w:eastAsia="uk-UA"/>
        </w:rPr>
      </w:pPr>
      <w:r w:rsidRPr="008D49C8">
        <w:rPr>
          <w:rStyle w:val="FontStyle11"/>
          <w:rFonts w:eastAsia="Calibri"/>
          <w:bCs/>
          <w:sz w:val="22"/>
          <w:szCs w:val="22"/>
          <w:lang w:val="uk-UA" w:eastAsia="uk-UA"/>
        </w:rPr>
        <w:t>Територія здійснення ліцензованої діяльності</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Спосіб оплати</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Термін (строк) виставлення рахунку за спожиту електричну енергію та термін (строк) його оплати</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Визначення способу оплати послуг з розподілу електричної енергії</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Розмір пені за порушення строку оплати або штраф</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Штраф за дострокове припинення дії договору</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Строк дії договору та умови пролонгації</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Можливість надання пільг, субсидій</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Можливість постачання захищеним споживачам</w:t>
      </w:r>
    </w:p>
    <w:p w:rsidR="008D49C8" w:rsidRPr="008D49C8" w:rsidRDefault="008D49C8" w:rsidP="008D49C8">
      <w:pPr>
        <w:pStyle w:val="a4"/>
        <w:widowControl w:val="0"/>
        <w:numPr>
          <w:ilvl w:val="0"/>
          <w:numId w:val="22"/>
        </w:numPr>
        <w:autoSpaceDE w:val="0"/>
        <w:autoSpaceDN w:val="0"/>
        <w:spacing w:after="0" w:line="240" w:lineRule="auto"/>
        <w:contextualSpacing w:val="0"/>
        <w:jc w:val="both"/>
        <w:rPr>
          <w:rStyle w:val="FontStyle11"/>
          <w:sz w:val="22"/>
          <w:szCs w:val="22"/>
        </w:rPr>
      </w:pPr>
      <w:r w:rsidRPr="008D49C8">
        <w:rPr>
          <w:rStyle w:val="FontStyle11"/>
          <w:rFonts w:eastAsia="Calibri"/>
          <w:bCs/>
          <w:sz w:val="22"/>
          <w:szCs w:val="22"/>
        </w:rPr>
        <w:t>Порядок подання Споживачем графіку замовленого обсягу споживання та можливість коригування заявлених обсягів</w:t>
      </w:r>
    </w:p>
    <w:p w:rsidR="008D49C8" w:rsidRPr="008D49C8" w:rsidRDefault="008D49C8" w:rsidP="008D49C8">
      <w:pPr>
        <w:ind w:firstLine="567"/>
        <w:jc w:val="center"/>
        <w:rPr>
          <w:rFonts w:ascii="Times New Roman" w:hAnsi="Times New Roman" w:cs="Times New Roman"/>
        </w:rPr>
      </w:pPr>
    </w:p>
    <w:p w:rsidR="008D49C8" w:rsidRPr="008D49C8" w:rsidRDefault="008D49C8" w:rsidP="008D49C8">
      <w:pPr>
        <w:ind w:firstLine="567"/>
        <w:jc w:val="center"/>
        <w:rPr>
          <w:rFonts w:ascii="Times New Roman" w:hAnsi="Times New Roman" w:cs="Times New Rom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jc w:val="both"/>
              <w:rPr>
                <w:rFonts w:ascii="Times New Roman" w:hAnsi="Times New Roman" w:cs="Times New Roman"/>
                <w:b/>
              </w:rPr>
            </w:pPr>
          </w:p>
          <w:p w:rsidR="008D49C8" w:rsidRPr="008D49C8" w:rsidRDefault="008D49C8" w:rsidP="003179E3">
            <w:pPr>
              <w:rPr>
                <w:rFonts w:ascii="Times New Roman" w:hAnsi="Times New Roman" w:cs="Times New Roman"/>
              </w:rPr>
            </w:pPr>
          </w:p>
        </w:tc>
        <w:tc>
          <w:tcPr>
            <w:tcW w:w="4961"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rPr>
                <w:rFonts w:ascii="Times New Roman" w:hAnsi="Times New Roman" w:cs="Times New Roman"/>
                <w:b/>
              </w:rPr>
            </w:pPr>
          </w:p>
        </w:tc>
      </w:tr>
    </w:tbl>
    <w:p w:rsidR="008D49C8" w:rsidRPr="008D49C8" w:rsidRDefault="008D49C8" w:rsidP="008D49C8">
      <w:pPr>
        <w:ind w:firstLine="567"/>
        <w:jc w:val="right"/>
        <w:rPr>
          <w:rFonts w:ascii="Times New Roman" w:hAnsi="Times New Roman" w:cs="Times New Roman"/>
        </w:rPr>
      </w:pPr>
    </w:p>
    <w:p w:rsidR="008D49C8" w:rsidRPr="008D49C8" w:rsidRDefault="008D49C8" w:rsidP="008D49C8">
      <w:pPr>
        <w:spacing w:after="160" w:line="259" w:lineRule="auto"/>
        <w:rPr>
          <w:rFonts w:ascii="Times New Roman" w:hAnsi="Times New Roman" w:cs="Times New Roman"/>
        </w:rPr>
      </w:pPr>
      <w:r w:rsidRPr="008D49C8">
        <w:rPr>
          <w:rFonts w:ascii="Times New Roman" w:hAnsi="Times New Roman" w:cs="Times New Roman"/>
        </w:rPr>
        <w:br w:type="page"/>
      </w:r>
    </w:p>
    <w:p w:rsidR="008D49C8" w:rsidRPr="008D49C8" w:rsidRDefault="008D49C8" w:rsidP="008D49C8">
      <w:pPr>
        <w:ind w:firstLine="567"/>
        <w:jc w:val="right"/>
        <w:rPr>
          <w:rFonts w:ascii="Times New Roman" w:hAnsi="Times New Roman" w:cs="Times New Roman"/>
        </w:rPr>
        <w:sectPr w:rsidR="008D49C8" w:rsidRPr="008D49C8" w:rsidSect="003179E3">
          <w:type w:val="continuous"/>
          <w:pgSz w:w="11910" w:h="16840"/>
          <w:pgMar w:top="1038" w:right="425" w:bottom="709" w:left="879" w:header="284" w:footer="0" w:gutter="0"/>
          <w:cols w:space="720"/>
          <w:docGrid w:linePitch="299"/>
        </w:sectPr>
      </w:pP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lastRenderedPageBreak/>
        <w:t>Додаток 3</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w:t>
      </w:r>
      <w:r w:rsidRPr="008D49C8">
        <w:rPr>
          <w:rFonts w:ascii="Times New Roman" w:hAnsi="Times New Roman" w:cs="Times New Roman"/>
          <w:lang w:val="en-US"/>
        </w:rPr>
        <w:t>_</w:t>
      </w:r>
      <w:r w:rsidRPr="008D49C8">
        <w:rPr>
          <w:rFonts w:ascii="Times New Roman" w:hAnsi="Times New Roman" w:cs="Times New Roman"/>
        </w:rPr>
        <w:t xml:space="preserve"> р</w:t>
      </w:r>
    </w:p>
    <w:p w:rsidR="008D49C8" w:rsidRPr="008D49C8" w:rsidRDefault="008D49C8" w:rsidP="008D49C8">
      <w:pPr>
        <w:pBdr>
          <w:top w:val="nil"/>
          <w:left w:val="nil"/>
          <w:bottom w:val="nil"/>
          <w:right w:val="nil"/>
          <w:between w:val="nil"/>
        </w:pBdr>
        <w:ind w:hanging="2"/>
        <w:jc w:val="center"/>
        <w:rPr>
          <w:rFonts w:ascii="Times New Roman" w:hAnsi="Times New Roman" w:cs="Times New Roman"/>
          <w:b/>
          <w:color w:val="000000"/>
          <w:u w:val="single"/>
        </w:rPr>
      </w:pPr>
    </w:p>
    <w:p w:rsidR="008D49C8" w:rsidRPr="008D49C8" w:rsidRDefault="008D49C8" w:rsidP="008D49C8">
      <w:pPr>
        <w:pBdr>
          <w:top w:val="nil"/>
          <w:left w:val="nil"/>
          <w:bottom w:val="nil"/>
          <w:right w:val="nil"/>
          <w:between w:val="nil"/>
        </w:pBdr>
        <w:ind w:hanging="2"/>
        <w:jc w:val="center"/>
        <w:rPr>
          <w:rFonts w:ascii="Times New Roman" w:hAnsi="Times New Roman" w:cs="Times New Roman"/>
          <w:color w:val="000000"/>
          <w:u w:val="single"/>
        </w:rPr>
      </w:pPr>
      <w:r w:rsidRPr="008D49C8">
        <w:rPr>
          <w:rFonts w:ascii="Times New Roman" w:hAnsi="Times New Roman" w:cs="Times New Roman"/>
          <w:b/>
          <w:color w:val="000000"/>
          <w:u w:val="single"/>
        </w:rPr>
        <w:t>Специфікація</w:t>
      </w:r>
    </w:p>
    <w:tbl>
      <w:tblPr>
        <w:tblpPr w:leftFromText="180" w:rightFromText="180" w:vertAnchor="text" w:horzAnchor="margin" w:tblpXSpec="center" w:tblpY="74"/>
        <w:tblW w:w="14734" w:type="dxa"/>
        <w:tblLayout w:type="fixed"/>
        <w:tblLook w:val="0000" w:firstRow="0" w:lastRow="0" w:firstColumn="0" w:lastColumn="0" w:noHBand="0" w:noVBand="0"/>
      </w:tblPr>
      <w:tblGrid>
        <w:gridCol w:w="743"/>
        <w:gridCol w:w="1801"/>
        <w:gridCol w:w="2465"/>
        <w:gridCol w:w="1600"/>
        <w:gridCol w:w="2314"/>
        <w:gridCol w:w="2409"/>
        <w:gridCol w:w="3402"/>
      </w:tblGrid>
      <w:tr w:rsidR="008D49C8" w:rsidRPr="008D49C8" w:rsidTr="003179E3">
        <w:trPr>
          <w:trHeight w:val="1328"/>
        </w:trPr>
        <w:tc>
          <w:tcPr>
            <w:tcW w:w="743" w:type="dxa"/>
            <w:tcBorders>
              <w:top w:val="single" w:sz="6" w:space="0" w:color="000000"/>
              <w:left w:val="single" w:sz="6" w:space="0" w:color="000000"/>
              <w:bottom w:val="single" w:sz="6"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b/>
                <w:color w:val="000000"/>
              </w:rPr>
              <w:t>№ з/п</w:t>
            </w:r>
          </w:p>
        </w:tc>
        <w:tc>
          <w:tcPr>
            <w:tcW w:w="1801" w:type="dxa"/>
            <w:tcBorders>
              <w:top w:val="single" w:sz="6" w:space="0" w:color="000000"/>
              <w:left w:val="single" w:sz="4" w:space="0" w:color="000000"/>
              <w:bottom w:val="single" w:sz="6"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r w:rsidRPr="008D49C8">
              <w:rPr>
                <w:rFonts w:ascii="Times New Roman" w:hAnsi="Times New Roman" w:cs="Times New Roman"/>
                <w:b/>
                <w:color w:val="000000"/>
              </w:rPr>
              <w:t>Найменування товару</w:t>
            </w:r>
          </w:p>
        </w:tc>
        <w:tc>
          <w:tcPr>
            <w:tcW w:w="2465" w:type="dxa"/>
            <w:tcBorders>
              <w:top w:val="single" w:sz="6" w:space="0" w:color="000000"/>
              <w:left w:val="single" w:sz="4" w:space="0" w:color="000000"/>
              <w:bottom w:val="single" w:sz="6" w:space="0" w:color="000000"/>
              <w:right w:val="single" w:sz="4"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hAnsi="Times New Roman" w:cs="Times New Roman"/>
                <w:b/>
                <w:color w:val="000000"/>
              </w:rPr>
            </w:pPr>
            <w:r w:rsidRPr="008D49C8">
              <w:rPr>
                <w:rFonts w:ascii="Times New Roman" w:hAnsi="Times New Roman" w:cs="Times New Roman"/>
                <w:b/>
                <w:color w:val="000000"/>
              </w:rPr>
              <w:t>Період споживання</w:t>
            </w:r>
          </w:p>
        </w:tc>
        <w:tc>
          <w:tcPr>
            <w:tcW w:w="1600" w:type="dxa"/>
            <w:tcBorders>
              <w:top w:val="single" w:sz="6" w:space="0" w:color="000000"/>
              <w:left w:val="single" w:sz="4" w:space="0" w:color="000000"/>
              <w:bottom w:val="single" w:sz="6"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r w:rsidRPr="008D49C8">
              <w:rPr>
                <w:rFonts w:ascii="Times New Roman" w:hAnsi="Times New Roman" w:cs="Times New Roman"/>
                <w:b/>
                <w:color w:val="000000"/>
              </w:rPr>
              <w:t>Одиниця виміру</w:t>
            </w:r>
          </w:p>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p>
        </w:tc>
        <w:tc>
          <w:tcPr>
            <w:tcW w:w="2314"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tabs>
                <w:tab w:val="left" w:pos="918"/>
                <w:tab w:val="left" w:pos="1026"/>
              </w:tabs>
              <w:ind w:hanging="2"/>
              <w:jc w:val="center"/>
              <w:rPr>
                <w:rFonts w:ascii="Times New Roman" w:eastAsia="Times" w:hAnsi="Times New Roman" w:cs="Times New Roman"/>
                <w:color w:val="000000"/>
              </w:rPr>
            </w:pPr>
            <w:r w:rsidRPr="008D49C8">
              <w:rPr>
                <w:rFonts w:ascii="Times New Roman" w:hAnsi="Times New Roman" w:cs="Times New Roman"/>
                <w:b/>
                <w:color w:val="000000"/>
              </w:rPr>
              <w:t>Кількість</w:t>
            </w:r>
          </w:p>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c>
          <w:tcPr>
            <w:tcW w:w="2409"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b/>
                <w:color w:val="000000"/>
              </w:rPr>
              <w:t>Ціна за одиницю, грн. без ПДВ</w:t>
            </w:r>
          </w:p>
        </w:tc>
        <w:tc>
          <w:tcPr>
            <w:tcW w:w="3402" w:type="dxa"/>
            <w:tcBorders>
              <w:top w:val="single" w:sz="6" w:space="0" w:color="000000"/>
              <w:left w:val="single" w:sz="4" w:space="0" w:color="000000"/>
              <w:bottom w:val="single" w:sz="4" w:space="0" w:color="000000"/>
              <w:right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hAnsi="Times New Roman" w:cs="Times New Roman"/>
                <w:color w:val="000000"/>
              </w:rPr>
            </w:pPr>
            <w:r w:rsidRPr="008D49C8">
              <w:rPr>
                <w:rFonts w:ascii="Times New Roman" w:hAnsi="Times New Roman" w:cs="Times New Roman"/>
                <w:b/>
                <w:color w:val="000000"/>
              </w:rPr>
              <w:t>Загальна ціна,</w:t>
            </w:r>
          </w:p>
          <w:p w:rsidR="008D49C8" w:rsidRPr="008D49C8" w:rsidRDefault="008D49C8" w:rsidP="003179E3">
            <w:pPr>
              <w:pBdr>
                <w:top w:val="nil"/>
                <w:left w:val="nil"/>
                <w:bottom w:val="nil"/>
                <w:right w:val="nil"/>
                <w:between w:val="nil"/>
              </w:pBdr>
              <w:ind w:hanging="2"/>
              <w:jc w:val="center"/>
              <w:rPr>
                <w:rFonts w:ascii="Times New Roman" w:hAnsi="Times New Roman" w:cs="Times New Roman"/>
                <w:color w:val="000000"/>
              </w:rPr>
            </w:pPr>
            <w:r w:rsidRPr="008D49C8">
              <w:rPr>
                <w:rFonts w:ascii="Times New Roman" w:hAnsi="Times New Roman" w:cs="Times New Roman"/>
                <w:b/>
                <w:color w:val="000000"/>
              </w:rPr>
              <w:t>грн.</w:t>
            </w:r>
            <w:r w:rsidRPr="008D49C8">
              <w:rPr>
                <w:rFonts w:ascii="Times New Roman" w:hAnsi="Times New Roman" w:cs="Times New Roman"/>
                <w:color w:val="000000"/>
              </w:rPr>
              <w:t xml:space="preserve"> </w:t>
            </w:r>
            <w:r w:rsidRPr="008D49C8">
              <w:rPr>
                <w:rFonts w:ascii="Times New Roman" w:hAnsi="Times New Roman" w:cs="Times New Roman"/>
                <w:b/>
                <w:color w:val="000000"/>
              </w:rPr>
              <w:t>без ПДВ</w:t>
            </w:r>
          </w:p>
        </w:tc>
      </w:tr>
      <w:tr w:rsidR="008D49C8" w:rsidRPr="008D49C8" w:rsidTr="003179E3">
        <w:trPr>
          <w:trHeight w:val="494"/>
        </w:trPr>
        <w:tc>
          <w:tcPr>
            <w:tcW w:w="743"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tabs>
                <w:tab w:val="left" w:pos="2775"/>
              </w:tabs>
              <w:ind w:hanging="2"/>
              <w:jc w:val="center"/>
              <w:rPr>
                <w:rFonts w:ascii="Times New Roman" w:eastAsia="Times" w:hAnsi="Times New Roman" w:cs="Times New Roman"/>
                <w:color w:val="000000"/>
              </w:rPr>
            </w:pPr>
          </w:p>
        </w:tc>
        <w:tc>
          <w:tcPr>
            <w:tcW w:w="1801"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color w:val="000000"/>
              </w:rPr>
              <w:t xml:space="preserve">Електрична енергія </w:t>
            </w:r>
          </w:p>
        </w:tc>
        <w:tc>
          <w:tcPr>
            <w:tcW w:w="2465" w:type="dxa"/>
            <w:tcBorders>
              <w:top w:val="single" w:sz="6" w:space="0" w:color="000000"/>
              <w:left w:val="single" w:sz="4" w:space="0" w:color="000000"/>
              <w:bottom w:val="single" w:sz="4" w:space="0" w:color="000000"/>
              <w:right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hAnsi="Times New Roman" w:cs="Times New Roman"/>
                <w:color w:val="000000"/>
              </w:rPr>
            </w:pPr>
          </w:p>
        </w:tc>
        <w:tc>
          <w:tcPr>
            <w:tcW w:w="1600"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r w:rsidRPr="008D49C8">
              <w:rPr>
                <w:rFonts w:ascii="Times New Roman" w:hAnsi="Times New Roman" w:cs="Times New Roman"/>
                <w:color w:val="000000"/>
              </w:rPr>
              <w:t>кВт*год</w:t>
            </w:r>
          </w:p>
        </w:tc>
        <w:tc>
          <w:tcPr>
            <w:tcW w:w="2314"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c>
          <w:tcPr>
            <w:tcW w:w="2409" w:type="dxa"/>
            <w:tcBorders>
              <w:top w:val="single" w:sz="6" w:space="0" w:color="000000"/>
              <w:left w:val="single" w:sz="4" w:space="0" w:color="000000"/>
              <w:bottom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c>
          <w:tcPr>
            <w:tcW w:w="3402" w:type="dxa"/>
            <w:tcBorders>
              <w:top w:val="single" w:sz="6" w:space="0" w:color="000000"/>
              <w:left w:val="single" w:sz="4" w:space="0" w:color="000000"/>
              <w:bottom w:val="single" w:sz="4" w:space="0" w:color="000000"/>
              <w:right w:val="single" w:sz="4" w:space="0" w:color="000000"/>
            </w:tcBorders>
            <w:vAlign w:val="center"/>
          </w:tcPr>
          <w:p w:rsidR="008D49C8" w:rsidRPr="008D49C8" w:rsidRDefault="008D49C8" w:rsidP="003179E3">
            <w:pPr>
              <w:pBdr>
                <w:top w:val="nil"/>
                <w:left w:val="nil"/>
                <w:bottom w:val="nil"/>
                <w:right w:val="nil"/>
                <w:between w:val="nil"/>
              </w:pBdr>
              <w:ind w:hanging="2"/>
              <w:jc w:val="center"/>
              <w:rPr>
                <w:rFonts w:ascii="Times New Roman" w:eastAsia="Times" w:hAnsi="Times New Roman" w:cs="Times New Roman"/>
                <w:color w:val="000000"/>
              </w:rPr>
            </w:pPr>
          </w:p>
        </w:tc>
      </w:tr>
      <w:tr w:rsidR="008D49C8" w:rsidRPr="008D49C8" w:rsidTr="003179E3">
        <w:trPr>
          <w:trHeight w:val="346"/>
        </w:trPr>
        <w:tc>
          <w:tcPr>
            <w:tcW w:w="11332" w:type="dxa"/>
            <w:gridSpan w:val="6"/>
            <w:tcBorders>
              <w:top w:val="single" w:sz="4" w:space="0" w:color="000000"/>
              <w:left w:val="single" w:sz="4" w:space="0" w:color="000000"/>
              <w:bottom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i/>
                <w:color w:val="000000"/>
              </w:rPr>
              <w:t xml:space="preserve">Всього без </w:t>
            </w:r>
            <w:proofErr w:type="spellStart"/>
            <w:r w:rsidRPr="008D49C8">
              <w:rPr>
                <w:rFonts w:ascii="Times New Roman" w:hAnsi="Times New Roman" w:cs="Times New Roman"/>
                <w:i/>
                <w:color w:val="000000"/>
              </w:rPr>
              <w:t>ПДВ,грн</w:t>
            </w:r>
            <w:proofErr w:type="spellEnd"/>
            <w:r w:rsidRPr="008D49C8">
              <w:rPr>
                <w:rFonts w:ascii="Times New Roman" w:hAnsi="Times New Roman" w:cs="Times New Roman"/>
                <w:i/>
                <w:color w:val="000000"/>
              </w:rPr>
              <w:t>.</w:t>
            </w:r>
          </w:p>
        </w:tc>
        <w:tc>
          <w:tcPr>
            <w:tcW w:w="3402" w:type="dxa"/>
            <w:tcBorders>
              <w:top w:val="single" w:sz="4" w:space="0" w:color="000000"/>
              <w:left w:val="single" w:sz="4" w:space="0" w:color="000000"/>
              <w:bottom w:val="single" w:sz="4" w:space="0" w:color="000000"/>
              <w:right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color w:val="000000"/>
              </w:rPr>
              <w:t> </w:t>
            </w:r>
          </w:p>
        </w:tc>
      </w:tr>
      <w:tr w:rsidR="008D49C8" w:rsidRPr="008D49C8" w:rsidTr="003179E3">
        <w:trPr>
          <w:trHeight w:val="346"/>
        </w:trPr>
        <w:tc>
          <w:tcPr>
            <w:tcW w:w="11332" w:type="dxa"/>
            <w:gridSpan w:val="6"/>
            <w:tcBorders>
              <w:top w:val="single" w:sz="4" w:space="0" w:color="000000"/>
              <w:left w:val="single" w:sz="4" w:space="0" w:color="000000"/>
              <w:bottom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i/>
                <w:color w:val="000000"/>
              </w:rPr>
              <w:t>Податок на додану вартість,(ПДВ) грн.</w:t>
            </w:r>
          </w:p>
        </w:tc>
        <w:tc>
          <w:tcPr>
            <w:tcW w:w="3402" w:type="dxa"/>
            <w:tcBorders>
              <w:top w:val="single" w:sz="4" w:space="0" w:color="000000"/>
              <w:left w:val="single" w:sz="4" w:space="0" w:color="000000"/>
              <w:bottom w:val="single" w:sz="4" w:space="0" w:color="000000"/>
              <w:right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p>
        </w:tc>
      </w:tr>
      <w:tr w:rsidR="008D49C8" w:rsidRPr="008D49C8" w:rsidTr="003179E3">
        <w:trPr>
          <w:trHeight w:val="346"/>
        </w:trPr>
        <w:tc>
          <w:tcPr>
            <w:tcW w:w="11332" w:type="dxa"/>
            <w:gridSpan w:val="6"/>
            <w:tcBorders>
              <w:top w:val="single" w:sz="4" w:space="0" w:color="000000"/>
              <w:left w:val="single" w:sz="4" w:space="0" w:color="000000"/>
              <w:bottom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i/>
                <w:color w:val="000000"/>
              </w:rPr>
              <w:t>Загальна сума з ПДВ*, грн.</w:t>
            </w:r>
          </w:p>
        </w:tc>
        <w:tc>
          <w:tcPr>
            <w:tcW w:w="3402" w:type="dxa"/>
            <w:tcBorders>
              <w:top w:val="single" w:sz="4" w:space="0" w:color="000000"/>
              <w:left w:val="single" w:sz="4" w:space="0" w:color="000000"/>
              <w:bottom w:val="single" w:sz="4" w:space="0" w:color="000000"/>
              <w:right w:val="single" w:sz="4" w:space="0" w:color="000000"/>
            </w:tcBorders>
          </w:tcPr>
          <w:p w:rsidR="008D49C8" w:rsidRPr="008D49C8" w:rsidRDefault="008D49C8" w:rsidP="003179E3">
            <w:pPr>
              <w:pBdr>
                <w:top w:val="nil"/>
                <w:left w:val="nil"/>
                <w:bottom w:val="nil"/>
                <w:right w:val="nil"/>
                <w:between w:val="nil"/>
              </w:pBdr>
              <w:tabs>
                <w:tab w:val="left" w:pos="0"/>
                <w:tab w:val="center" w:pos="4153"/>
                <w:tab w:val="right" w:pos="8306"/>
              </w:tabs>
              <w:ind w:hanging="2"/>
              <w:jc w:val="right"/>
              <w:rPr>
                <w:rFonts w:ascii="Times New Roman" w:eastAsia="Times" w:hAnsi="Times New Roman" w:cs="Times New Roman"/>
                <w:color w:val="000000"/>
              </w:rPr>
            </w:pPr>
            <w:r w:rsidRPr="008D49C8">
              <w:rPr>
                <w:rFonts w:ascii="Times New Roman" w:hAnsi="Times New Roman" w:cs="Times New Roman"/>
                <w:color w:val="000000"/>
              </w:rPr>
              <w:t> </w:t>
            </w:r>
          </w:p>
        </w:tc>
      </w:tr>
    </w:tbl>
    <w:p w:rsidR="008D49C8" w:rsidRPr="008D49C8" w:rsidRDefault="008D49C8" w:rsidP="008D49C8">
      <w:pPr>
        <w:pBdr>
          <w:top w:val="nil"/>
          <w:left w:val="nil"/>
          <w:bottom w:val="nil"/>
          <w:right w:val="nil"/>
          <w:between w:val="nil"/>
        </w:pBdr>
        <w:ind w:hanging="2"/>
        <w:jc w:val="center"/>
        <w:rPr>
          <w:rFonts w:ascii="Times New Roman" w:hAnsi="Times New Roman" w:cs="Times New Roman"/>
          <w:color w:val="000000"/>
          <w:u w:val="single"/>
        </w:rPr>
      </w:pPr>
    </w:p>
    <w:p w:rsidR="008D49C8" w:rsidRPr="008D49C8" w:rsidRDefault="008D49C8" w:rsidP="008D49C8">
      <w:pPr>
        <w:tabs>
          <w:tab w:val="left" w:pos="443"/>
        </w:tabs>
        <w:ind w:left="-52"/>
        <w:jc w:val="both"/>
        <w:rPr>
          <w:rFonts w:ascii="Times New Roman" w:hAnsi="Times New Roman" w:cs="Times New Roman"/>
          <w:i/>
        </w:rPr>
      </w:pPr>
    </w:p>
    <w:p w:rsidR="008D49C8" w:rsidRPr="008D49C8" w:rsidRDefault="008D49C8" w:rsidP="008D49C8">
      <w:pPr>
        <w:tabs>
          <w:tab w:val="left" w:pos="443"/>
        </w:tabs>
        <w:ind w:left="-52"/>
        <w:jc w:val="both"/>
        <w:rPr>
          <w:rFonts w:ascii="Times New Roman" w:hAnsi="Times New Roman" w:cs="Times New Roman"/>
          <w: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jc w:val="both"/>
              <w:rPr>
                <w:rFonts w:ascii="Times New Roman" w:hAnsi="Times New Roman" w:cs="Times New Roman"/>
                <w:b/>
              </w:rPr>
            </w:pPr>
          </w:p>
          <w:p w:rsidR="008D49C8" w:rsidRPr="008D49C8" w:rsidRDefault="008D49C8" w:rsidP="003179E3">
            <w:pPr>
              <w:rPr>
                <w:rFonts w:ascii="Times New Roman" w:hAnsi="Times New Roman" w:cs="Times New Roman"/>
              </w:rPr>
            </w:pPr>
          </w:p>
        </w:tc>
        <w:tc>
          <w:tcPr>
            <w:tcW w:w="4961" w:type="dxa"/>
            <w:shd w:val="clear" w:color="auto" w:fill="auto"/>
          </w:tcPr>
          <w:p w:rsidR="008D49C8" w:rsidRPr="008D49C8" w:rsidRDefault="008D49C8" w:rsidP="008D49C8">
            <w:pPr>
              <w:jc w:val="center"/>
              <w:rPr>
                <w:rFonts w:ascii="Times New Roman" w:hAnsi="Times New Roman" w:cs="Times New Roman"/>
                <w:b/>
              </w:rPr>
            </w:pPr>
            <w:r w:rsidRPr="008D49C8">
              <w:rPr>
                <w:rFonts w:ascii="Times New Roman" w:hAnsi="Times New Roman" w:cs="Times New Roman"/>
                <w:b/>
              </w:rPr>
              <w:lastRenderedPageBreak/>
              <w:t>СПОЖИВАЧ</w:t>
            </w: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rPr>
                <w:rFonts w:ascii="Times New Roman" w:hAnsi="Times New Roman" w:cs="Times New Roman"/>
                <w:b/>
              </w:rPr>
            </w:pPr>
          </w:p>
        </w:tc>
      </w:tr>
    </w:tbl>
    <w:p w:rsidR="008D49C8" w:rsidRPr="008D49C8" w:rsidRDefault="008D49C8" w:rsidP="008D49C8">
      <w:pPr>
        <w:rPr>
          <w:rFonts w:ascii="Times New Roman" w:hAnsi="Times New Roman" w:cs="Times New Roman"/>
          <w:i/>
        </w:rPr>
        <w:sectPr w:rsidR="008D49C8" w:rsidRPr="008D49C8" w:rsidSect="003179E3">
          <w:type w:val="continuous"/>
          <w:pgSz w:w="16840" w:h="11910" w:orient="landscape"/>
          <w:pgMar w:top="879" w:right="1038" w:bottom="425" w:left="709" w:header="284" w:footer="0" w:gutter="0"/>
          <w:cols w:space="720"/>
          <w:docGrid w:linePitch="299"/>
        </w:sectPr>
      </w:pPr>
    </w:p>
    <w:p w:rsidR="008D49C8" w:rsidRPr="008D49C8" w:rsidRDefault="008D49C8" w:rsidP="008D49C8">
      <w:pPr>
        <w:jc w:val="right"/>
        <w:rPr>
          <w:rFonts w:ascii="Times New Roman" w:hAnsi="Times New Roman" w:cs="Times New Roman"/>
        </w:rPr>
      </w:pPr>
      <w:r w:rsidRPr="008D49C8">
        <w:rPr>
          <w:rFonts w:ascii="Times New Roman" w:hAnsi="Times New Roman" w:cs="Times New Roman"/>
          <w:i/>
        </w:rPr>
        <w:br w:type="page"/>
      </w:r>
      <w:r w:rsidRPr="008D49C8">
        <w:rPr>
          <w:rFonts w:ascii="Times New Roman" w:hAnsi="Times New Roman" w:cs="Times New Roman"/>
        </w:rPr>
        <w:lastRenderedPageBreak/>
        <w:t>Додаток 4</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jc w:val="right"/>
        <w:rPr>
          <w:rFonts w:ascii="Times New Roman" w:hAnsi="Times New Roman" w:cs="Times New Roman"/>
          <w:bCs/>
          <w:color w:val="000000"/>
        </w:rPr>
      </w:pPr>
    </w:p>
    <w:p w:rsidR="008D49C8" w:rsidRPr="008D49C8" w:rsidRDefault="008D49C8" w:rsidP="008D49C8">
      <w:pPr>
        <w:rPr>
          <w:rFonts w:ascii="Times New Roman" w:hAnsi="Times New Roman" w:cs="Times New Roman"/>
          <w:b/>
          <w:bCs/>
        </w:rPr>
      </w:pPr>
    </w:p>
    <w:p w:rsidR="008D49C8" w:rsidRPr="008D49C8" w:rsidRDefault="008D49C8" w:rsidP="008D49C8">
      <w:pPr>
        <w:jc w:val="center"/>
        <w:rPr>
          <w:rFonts w:ascii="Times New Roman" w:hAnsi="Times New Roman" w:cs="Times New Roman"/>
          <w:b/>
          <w:bCs/>
        </w:rPr>
      </w:pPr>
      <w:r w:rsidRPr="008D49C8">
        <w:rPr>
          <w:rFonts w:ascii="Times New Roman" w:hAnsi="Times New Roman" w:cs="Times New Roman"/>
          <w:b/>
          <w:bCs/>
        </w:rPr>
        <w:t>Обсяги закупівлі електричної енергії протягом 202_ року</w:t>
      </w:r>
    </w:p>
    <w:tbl>
      <w:tblPr>
        <w:tblW w:w="10708" w:type="dxa"/>
        <w:jc w:val="center"/>
        <w:tblLook w:val="0000" w:firstRow="0" w:lastRow="0" w:firstColumn="0" w:lastColumn="0" w:noHBand="0" w:noVBand="0"/>
      </w:tblPr>
      <w:tblGrid>
        <w:gridCol w:w="5866"/>
        <w:gridCol w:w="4842"/>
      </w:tblGrid>
      <w:tr w:rsidR="008D49C8" w:rsidRPr="008D49C8" w:rsidTr="003179E3">
        <w:trPr>
          <w:trHeight w:val="369"/>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b/>
                <w:bCs/>
              </w:rPr>
            </w:pPr>
            <w:r w:rsidRPr="008D49C8">
              <w:rPr>
                <w:rFonts w:ascii="Times New Roman" w:eastAsia="Calibri" w:hAnsi="Times New Roman" w:cs="Times New Roman"/>
                <w:b/>
                <w:bCs/>
              </w:rPr>
              <w:t>Період постачання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b/>
                <w:bCs/>
              </w:rPr>
            </w:pPr>
            <w:r w:rsidRPr="008D49C8">
              <w:rPr>
                <w:rFonts w:ascii="Times New Roman" w:eastAsia="Calibri" w:hAnsi="Times New Roman" w:cs="Times New Roman"/>
                <w:b/>
                <w:bCs/>
              </w:rPr>
              <w:t>Обсяг, кВт*год</w:t>
            </w: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січень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лютий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березень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квітень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травень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89"/>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червень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липень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серпень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вересень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жовтень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листопад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272"/>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r w:rsidRPr="008D49C8">
              <w:rPr>
                <w:rFonts w:ascii="Times New Roman" w:eastAsia="Calibri" w:hAnsi="Times New Roman" w:cs="Times New Roman"/>
              </w:rPr>
              <w:t>грудень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r w:rsidR="008D49C8" w:rsidRPr="008D49C8" w:rsidTr="003179E3">
        <w:trPr>
          <w:trHeight w:val="557"/>
          <w:jc w:val="center"/>
        </w:trPr>
        <w:tc>
          <w:tcPr>
            <w:tcW w:w="0" w:type="auto"/>
            <w:tcBorders>
              <w:top w:val="single" w:sz="4" w:space="0" w:color="000000"/>
              <w:left w:val="single" w:sz="4" w:space="0" w:color="000000"/>
              <w:bottom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b/>
                <w:bCs/>
              </w:rPr>
            </w:pPr>
            <w:r w:rsidRPr="008D49C8">
              <w:rPr>
                <w:rFonts w:ascii="Times New Roman" w:eastAsia="Calibri" w:hAnsi="Times New Roman" w:cs="Times New Roman"/>
                <w:b/>
                <w:bCs/>
              </w:rPr>
              <w:lastRenderedPageBreak/>
              <w:t>Всього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D49C8" w:rsidRPr="008D49C8" w:rsidRDefault="008D49C8" w:rsidP="003179E3">
            <w:pPr>
              <w:jc w:val="center"/>
              <w:rPr>
                <w:rFonts w:ascii="Times New Roman" w:eastAsia="Calibri" w:hAnsi="Times New Roman" w:cs="Times New Roman"/>
              </w:rPr>
            </w:pPr>
          </w:p>
        </w:tc>
      </w:tr>
    </w:tbl>
    <w:p w:rsidR="008D49C8" w:rsidRPr="008D49C8" w:rsidRDefault="008D49C8" w:rsidP="008D49C8">
      <w:pPr>
        <w:rPr>
          <w:rFonts w:ascii="Times New Roman" w:hAnsi="Times New Roman" w:cs="Times New Rom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jc w:val="cente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tc>
        <w:tc>
          <w:tcPr>
            <w:tcW w:w="4961" w:type="dxa"/>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tc>
      </w:tr>
    </w:tbl>
    <w:p w:rsidR="008D49C8" w:rsidRPr="008D49C8" w:rsidRDefault="008D49C8" w:rsidP="008D49C8">
      <w:pPr>
        <w:pStyle w:val="1"/>
        <w:ind w:right="112"/>
        <w:jc w:val="both"/>
        <w:rPr>
          <w:rFonts w:ascii="Times New Roman" w:hAnsi="Times New Roman"/>
          <w:b w:val="0"/>
          <w:sz w:val="22"/>
          <w:szCs w:val="22"/>
          <w:lang w:val="uk-UA"/>
        </w:rPr>
      </w:pPr>
    </w:p>
    <w:p w:rsidR="008D49C8" w:rsidRPr="008D49C8" w:rsidRDefault="008D49C8" w:rsidP="008D49C8">
      <w:pPr>
        <w:spacing w:after="160" w:line="259" w:lineRule="auto"/>
        <w:rPr>
          <w:rFonts w:ascii="Times New Roman" w:hAnsi="Times New Roman" w:cs="Times New Roman"/>
          <w:b/>
        </w:rPr>
        <w:sectPr w:rsidR="008D49C8" w:rsidRPr="008D49C8" w:rsidSect="003179E3">
          <w:type w:val="continuous"/>
          <w:pgSz w:w="16840" w:h="11910" w:orient="landscape"/>
          <w:pgMar w:top="879" w:right="1038" w:bottom="425" w:left="709" w:header="284" w:footer="0" w:gutter="0"/>
          <w:cols w:space="720"/>
          <w:docGrid w:linePitch="299"/>
        </w:sectPr>
      </w:pPr>
    </w:p>
    <w:p w:rsidR="008D49C8" w:rsidRPr="008D49C8" w:rsidRDefault="008D49C8" w:rsidP="008D49C8">
      <w:pPr>
        <w:spacing w:after="160" w:line="259" w:lineRule="auto"/>
        <w:jc w:val="right"/>
        <w:rPr>
          <w:rFonts w:ascii="Times New Roman" w:hAnsi="Times New Roman" w:cs="Times New Roman"/>
        </w:rPr>
      </w:pPr>
      <w:r w:rsidRPr="008D49C8">
        <w:rPr>
          <w:rFonts w:ascii="Times New Roman" w:hAnsi="Times New Roman" w:cs="Times New Roman"/>
        </w:rPr>
        <w:lastRenderedPageBreak/>
        <w:t>Додаток 5</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до Договору про постачання електричної енергії споживачу</w:t>
      </w:r>
    </w:p>
    <w:p w:rsidR="008D49C8" w:rsidRPr="008D49C8" w:rsidRDefault="008D49C8" w:rsidP="008D49C8">
      <w:pPr>
        <w:ind w:firstLine="567"/>
        <w:jc w:val="right"/>
        <w:rPr>
          <w:rFonts w:ascii="Times New Roman" w:hAnsi="Times New Roman" w:cs="Times New Roman"/>
        </w:rPr>
      </w:pPr>
      <w:r w:rsidRPr="008D49C8">
        <w:rPr>
          <w:rFonts w:ascii="Times New Roman" w:hAnsi="Times New Roman" w:cs="Times New Roman"/>
        </w:rPr>
        <w:t>№_____________</w:t>
      </w:r>
    </w:p>
    <w:p w:rsidR="008D49C8" w:rsidRPr="008D49C8" w:rsidRDefault="008D49C8" w:rsidP="008D49C8">
      <w:pPr>
        <w:ind w:firstLine="567"/>
        <w:jc w:val="right"/>
        <w:rPr>
          <w:rFonts w:ascii="Times New Roman" w:hAnsi="Times New Roman" w:cs="Times New Roman"/>
          <w:highlight w:val="yellow"/>
        </w:rPr>
      </w:pPr>
      <w:r w:rsidRPr="008D49C8">
        <w:rPr>
          <w:rFonts w:ascii="Times New Roman" w:hAnsi="Times New Roman" w:cs="Times New Roman"/>
        </w:rPr>
        <w:t>від «___»_____________202_ р</w:t>
      </w:r>
    </w:p>
    <w:p w:rsidR="008D49C8" w:rsidRPr="008D49C8" w:rsidRDefault="008D49C8" w:rsidP="008D49C8">
      <w:pPr>
        <w:ind w:firstLine="567"/>
        <w:jc w:val="right"/>
        <w:rPr>
          <w:rFonts w:ascii="Times New Roman" w:hAnsi="Times New Roman" w:cs="Times New Roman"/>
          <w:highlight w:val="yellow"/>
        </w:rPr>
      </w:pPr>
    </w:p>
    <w:p w:rsidR="008D49C8" w:rsidRPr="008D49C8" w:rsidRDefault="008D49C8" w:rsidP="008D49C8">
      <w:pPr>
        <w:pStyle w:val="aff0"/>
        <w:tabs>
          <w:tab w:val="left" w:pos="851"/>
          <w:tab w:val="left" w:pos="1276"/>
        </w:tabs>
        <w:ind w:firstLine="567"/>
        <w:rPr>
          <w:sz w:val="22"/>
          <w:szCs w:val="22"/>
          <w:lang w:val="uk-UA"/>
        </w:rPr>
      </w:pPr>
      <w:r w:rsidRPr="008D49C8">
        <w:rPr>
          <w:sz w:val="22"/>
          <w:szCs w:val="22"/>
          <w:lang w:val="uk-UA"/>
        </w:rPr>
        <w:t>Інструкція щодо внесення змін до Договору</w:t>
      </w:r>
    </w:p>
    <w:p w:rsidR="008D49C8" w:rsidRPr="008D49C8" w:rsidRDefault="008D49C8" w:rsidP="008D49C8">
      <w:pPr>
        <w:pStyle w:val="aff0"/>
        <w:tabs>
          <w:tab w:val="left" w:pos="851"/>
          <w:tab w:val="left" w:pos="1276"/>
        </w:tabs>
        <w:ind w:firstLine="567"/>
        <w:rPr>
          <w:sz w:val="22"/>
          <w:szCs w:val="22"/>
          <w:lang w:val="uk-UA"/>
        </w:rPr>
      </w:pPr>
    </w:p>
    <w:p w:rsidR="008D49C8" w:rsidRPr="008D49C8" w:rsidRDefault="008D49C8" w:rsidP="008D49C8">
      <w:pPr>
        <w:pStyle w:val="a4"/>
        <w:widowControl w:val="0"/>
        <w:numPr>
          <w:ilvl w:val="0"/>
          <w:numId w:val="25"/>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Умови цього Договору можуть змінюватись лише в порядку, передбаченому Цивільним кодексом України, Господарським кодексом України, Постановою КМУ №1178 від 12.10.2022р та цим Договором.</w:t>
      </w:r>
    </w:p>
    <w:p w:rsidR="008D49C8" w:rsidRPr="008D49C8" w:rsidRDefault="008D49C8" w:rsidP="008D49C8">
      <w:pPr>
        <w:pStyle w:val="a4"/>
        <w:widowControl w:val="0"/>
        <w:numPr>
          <w:ilvl w:val="0"/>
          <w:numId w:val="25"/>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зменшення обсягів закупівлі, зокрема з урахуванням фактичного обсягу видатків замовника;</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49C8">
        <w:rPr>
          <w:rFonts w:ascii="Times New Roman" w:hAnsi="Times New Roman" w:cs="Times New Roman"/>
        </w:rPr>
        <w:t>пропорційно</w:t>
      </w:r>
      <w:proofErr w:type="spellEnd"/>
      <w:r w:rsidRPr="008D49C8">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9C8" w:rsidRPr="008D49C8" w:rsidRDefault="008D49C8" w:rsidP="008D49C8">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 xml:space="preserve">Збільшення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w:t>
      </w:r>
      <w:r w:rsidRPr="008D49C8">
        <w:rPr>
          <w:rFonts w:ascii="Times New Roman" w:hAnsi="Times New Roman" w:cs="Times New Roman"/>
          <w:spacing w:val="-3"/>
        </w:rPr>
        <w:t xml:space="preserve">«ОЕС </w:t>
      </w:r>
      <w:r w:rsidRPr="008D49C8">
        <w:rPr>
          <w:rFonts w:ascii="Times New Roman" w:hAnsi="Times New Roman" w:cs="Times New Roman"/>
        </w:rPr>
        <w:t>України».</w:t>
      </w:r>
    </w:p>
    <w:p w:rsidR="008D49C8" w:rsidRPr="008D49C8" w:rsidRDefault="008D49C8" w:rsidP="008D49C8">
      <w:pPr>
        <w:ind w:firstLine="425"/>
        <w:jc w:val="both"/>
        <w:rPr>
          <w:rFonts w:ascii="Times New Roman" w:hAnsi="Times New Roman" w:cs="Times New Roman"/>
        </w:rPr>
      </w:pPr>
      <w:r w:rsidRPr="008D49C8">
        <w:rPr>
          <w:rFonts w:ascii="Times New Roman" w:hAnsi="Times New Roman" w:cs="Times New Roman"/>
        </w:rPr>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8D49C8">
        <w:rPr>
          <w:rFonts w:ascii="Times New Roman" w:hAnsi="Times New Roman" w:cs="Times New Roman"/>
          <w:spacing w:val="-6"/>
        </w:rPr>
        <w:t xml:space="preserve"> </w:t>
      </w:r>
      <w:r w:rsidRPr="008D49C8">
        <w:rPr>
          <w:rFonts w:ascii="Times New Roman" w:hAnsi="Times New Roman" w:cs="Times New Roman"/>
        </w:rPr>
        <w:t>документи: або завірені належним чином копії (роздруківки з веб-сайту) інформації щодо торгів на РДН за відповідний період, які оприлюднюються на АТ «Оператор ринку»; або довідки Торгово-промислової палати</w:t>
      </w:r>
      <w:r w:rsidRPr="008D49C8">
        <w:rPr>
          <w:rFonts w:ascii="Times New Roman" w:hAnsi="Times New Roman" w:cs="Times New Roman"/>
          <w:spacing w:val="-1"/>
        </w:rPr>
        <w:t xml:space="preserve"> </w:t>
      </w:r>
      <w:r w:rsidRPr="008D49C8">
        <w:rPr>
          <w:rFonts w:ascii="Times New Roman" w:hAnsi="Times New Roman" w:cs="Times New Roman"/>
        </w:rPr>
        <w:t>України; або довідки регіональної Торгово-промислової</w:t>
      </w:r>
      <w:r w:rsidRPr="008D49C8">
        <w:rPr>
          <w:rFonts w:ascii="Times New Roman" w:hAnsi="Times New Roman" w:cs="Times New Roman"/>
          <w:spacing w:val="-4"/>
        </w:rPr>
        <w:t xml:space="preserve"> </w:t>
      </w:r>
      <w:r w:rsidRPr="008D49C8">
        <w:rPr>
          <w:rFonts w:ascii="Times New Roman" w:hAnsi="Times New Roman" w:cs="Times New Roman"/>
        </w:rPr>
        <w:t>палати; або довідки ДП</w:t>
      </w:r>
      <w:r w:rsidRPr="008D49C8">
        <w:rPr>
          <w:rFonts w:ascii="Times New Roman" w:hAnsi="Times New Roman" w:cs="Times New Roman"/>
          <w:spacing w:val="2"/>
        </w:rPr>
        <w:t xml:space="preserve"> </w:t>
      </w:r>
      <w:r w:rsidRPr="008D49C8">
        <w:rPr>
          <w:rFonts w:ascii="Times New Roman" w:hAnsi="Times New Roman" w:cs="Times New Roman"/>
        </w:rPr>
        <w:t>«</w:t>
      </w:r>
      <w:proofErr w:type="spellStart"/>
      <w:r w:rsidRPr="008D49C8">
        <w:rPr>
          <w:rFonts w:ascii="Times New Roman" w:hAnsi="Times New Roman" w:cs="Times New Roman"/>
        </w:rPr>
        <w:t>Держзовнішінформ</w:t>
      </w:r>
      <w:proofErr w:type="spellEnd"/>
      <w:r w:rsidRPr="008D49C8">
        <w:rPr>
          <w:rFonts w:ascii="Times New Roman" w:hAnsi="Times New Roman" w:cs="Times New Roman"/>
        </w:rPr>
        <w:t>»; або довідки Українського органу державної статистики</w:t>
      </w:r>
      <w:r w:rsidRPr="008D49C8">
        <w:rPr>
          <w:rFonts w:ascii="Times New Roman" w:hAnsi="Times New Roman" w:cs="Times New Roman"/>
          <w:spacing w:val="-6"/>
        </w:rPr>
        <w:t xml:space="preserve"> </w:t>
      </w:r>
      <w:r w:rsidRPr="008D49C8">
        <w:rPr>
          <w:rFonts w:ascii="Times New Roman" w:hAnsi="Times New Roman" w:cs="Times New Roman"/>
        </w:rPr>
        <w:t>тощо;</w:t>
      </w:r>
    </w:p>
    <w:p w:rsidR="008D49C8" w:rsidRPr="008D49C8" w:rsidRDefault="008D49C8" w:rsidP="008D49C8">
      <w:pPr>
        <w:pStyle w:val="a4"/>
        <w:widowControl w:val="0"/>
        <w:numPr>
          <w:ilvl w:val="2"/>
          <w:numId w:val="26"/>
        </w:numPr>
        <w:autoSpaceDE w:val="0"/>
        <w:autoSpaceDN w:val="0"/>
        <w:spacing w:after="0" w:line="240" w:lineRule="auto"/>
        <w:ind w:left="0" w:firstLine="709"/>
        <w:contextualSpacing w:val="0"/>
        <w:rPr>
          <w:rFonts w:ascii="Times New Roman" w:hAnsi="Times New Roman" w:cs="Times New Roman"/>
        </w:rPr>
      </w:pPr>
      <w:r w:rsidRPr="008D49C8">
        <w:rPr>
          <w:rFonts w:ascii="Times New Roman" w:hAnsi="Times New Roman" w:cs="Times New Roman"/>
        </w:rPr>
        <w:t>Нова (змінена) ціна за одиницю електричної енергії розраховується за</w:t>
      </w:r>
      <w:r w:rsidRPr="008D49C8">
        <w:rPr>
          <w:rFonts w:ascii="Times New Roman" w:hAnsi="Times New Roman" w:cs="Times New Roman"/>
          <w:spacing w:val="-12"/>
        </w:rPr>
        <w:t xml:space="preserve"> </w:t>
      </w:r>
      <w:r w:rsidRPr="008D49C8">
        <w:rPr>
          <w:rFonts w:ascii="Times New Roman" w:hAnsi="Times New Roman" w:cs="Times New Roman"/>
        </w:rPr>
        <w:t>формулою:</w:t>
      </w:r>
    </w:p>
    <w:p w:rsidR="008D49C8" w:rsidRPr="008D49C8" w:rsidRDefault="008D49C8" w:rsidP="008D49C8">
      <w:pPr>
        <w:pStyle w:val="a4"/>
        <w:ind w:left="0"/>
        <w:rPr>
          <w:rFonts w:ascii="Times New Roman" w:hAnsi="Times New Roman" w:cs="Times New Roman"/>
        </w:rPr>
      </w:pPr>
    </w:p>
    <w:p w:rsidR="008D49C8" w:rsidRPr="008D49C8" w:rsidRDefault="008D49C8" w:rsidP="008D49C8">
      <w:pPr>
        <w:pStyle w:val="af0"/>
        <w:tabs>
          <w:tab w:val="left" w:pos="851"/>
          <w:tab w:val="left" w:pos="1276"/>
        </w:tabs>
        <w:jc w:val="center"/>
        <w:rPr>
          <w:rFonts w:ascii="Times New Roman" w:hAnsi="Times New Roman" w:cs="Times New Roman"/>
        </w:rPr>
      </w:pPr>
      <w:r w:rsidRPr="008D49C8">
        <w:rPr>
          <w:rFonts w:ascii="Times New Roman" w:hAnsi="Times New Roman" w:cs="Times New Roman"/>
        </w:rPr>
        <w:t>х = ((у*(а/</w:t>
      </w:r>
      <w:r w:rsidRPr="008D49C8">
        <w:rPr>
          <w:rFonts w:ascii="Times New Roman" w:hAnsi="Times New Roman" w:cs="Times New Roman"/>
          <w:lang w:val="en-US"/>
        </w:rPr>
        <w:t>b</w:t>
      </w:r>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8D49C8">
      <w:pPr>
        <w:pStyle w:val="af0"/>
        <w:tabs>
          <w:tab w:val="left" w:pos="851"/>
          <w:tab w:val="left" w:pos="1276"/>
        </w:tabs>
        <w:jc w:val="center"/>
        <w:rPr>
          <w:rFonts w:ascii="Times New Roman" w:hAnsi="Times New Roman" w:cs="Times New Roman"/>
        </w:rPr>
      </w:pPr>
    </w:p>
    <w:p w:rsidR="008D49C8" w:rsidRPr="008D49C8" w:rsidRDefault="008D49C8" w:rsidP="00D9643C">
      <w:pPr>
        <w:pStyle w:val="af0"/>
        <w:tabs>
          <w:tab w:val="left" w:pos="851"/>
          <w:tab w:val="left" w:pos="1276"/>
        </w:tabs>
        <w:jc w:val="both"/>
        <w:rPr>
          <w:rFonts w:ascii="Times New Roman" w:hAnsi="Times New Roman" w:cs="Times New Roman"/>
        </w:rPr>
      </w:pPr>
      <w:r w:rsidRPr="008D49C8">
        <w:rPr>
          <w:rFonts w:ascii="Times New Roman" w:hAnsi="Times New Roman" w:cs="Times New Roman"/>
        </w:rPr>
        <w:tab/>
        <w:t>де,</w:t>
      </w:r>
    </w:p>
    <w:p w:rsidR="008D49C8" w:rsidRPr="008D49C8" w:rsidRDefault="008D49C8" w:rsidP="00D9643C">
      <w:pPr>
        <w:pStyle w:val="af0"/>
        <w:tabs>
          <w:tab w:val="left" w:pos="851"/>
          <w:tab w:val="left" w:pos="1276"/>
        </w:tabs>
        <w:jc w:val="both"/>
        <w:rPr>
          <w:rFonts w:ascii="Times New Roman" w:hAnsi="Times New Roman" w:cs="Times New Roman"/>
        </w:rPr>
      </w:pPr>
      <w:r w:rsidRPr="008D49C8">
        <w:rPr>
          <w:rFonts w:ascii="Times New Roman" w:hAnsi="Times New Roman" w:cs="Times New Roman"/>
        </w:rPr>
        <w:t>х – нова (змінена) ціна за одиницю електричної енергії, грн./кВт*год, з ПДВ;</w:t>
      </w:r>
    </w:p>
    <w:p w:rsidR="008D49C8" w:rsidRPr="008D49C8" w:rsidRDefault="008D49C8" w:rsidP="00D9643C">
      <w:pPr>
        <w:pStyle w:val="af0"/>
        <w:tabs>
          <w:tab w:val="left" w:pos="851"/>
          <w:tab w:val="left" w:pos="1276"/>
        </w:tabs>
        <w:jc w:val="both"/>
        <w:rPr>
          <w:rFonts w:ascii="Times New Roman" w:hAnsi="Times New Roman" w:cs="Times New Roman"/>
        </w:rPr>
      </w:pPr>
      <w:r w:rsidRPr="008D49C8">
        <w:rPr>
          <w:rFonts w:ascii="Times New Roman" w:hAnsi="Times New Roman" w:cs="Times New Roman"/>
        </w:rPr>
        <w:t>у – ціна за одиницю електричної енергії на момент (день) укладення Договору (</w:t>
      </w:r>
      <w:bookmarkStart w:id="20" w:name="_Hlk120050330"/>
      <w:r w:rsidRPr="008D49C8">
        <w:rPr>
          <w:rFonts w:ascii="Times New Roman" w:hAnsi="Times New Roman" w:cs="Times New Roman"/>
        </w:rPr>
        <w:t>або на день застосування зміни умов ціни в останній Додатковій угоді)</w:t>
      </w:r>
      <w:bookmarkEnd w:id="20"/>
      <w:r w:rsidRPr="008D49C8">
        <w:rPr>
          <w:rFonts w:ascii="Times New Roman" w:hAnsi="Times New Roman" w:cs="Times New Roman"/>
        </w:rPr>
        <w:t>, без урахування регульованих тарифів і ПДВ,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b</w:t>
      </w:r>
      <w:r w:rsidRPr="008D49C8">
        <w:rPr>
          <w:rFonts w:ascii="Times New Roman" w:hAnsi="Times New Roman" w:cs="Times New Roman"/>
          <w:vertAlign w:val="subscript"/>
        </w:rPr>
        <w:t xml:space="preserve"> </w:t>
      </w:r>
      <w:r w:rsidRPr="008D49C8">
        <w:rPr>
          <w:rFonts w:ascii="Times New Roman" w:hAnsi="Times New Roman" w:cs="Times New Roman"/>
        </w:rPr>
        <w:t>– середньозважена ціна на РДН в торговій зоні «ОЕС України» за період, що передує зміні ціни за одиницю електричної енергії,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lastRenderedPageBreak/>
        <w:t>a</w:t>
      </w:r>
      <w:r w:rsidRPr="008D49C8">
        <w:rPr>
          <w:rFonts w:ascii="Times New Roman" w:hAnsi="Times New Roman" w:cs="Times New Roman"/>
        </w:rPr>
        <w:t xml:space="preserve"> – середньозважена ціна електричної енергії на РДН в торговій зоні «ОЕС України» за період, в якому відбулося коливання,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rPr>
        <w:t xml:space="preserve"> – тариф на послуги з передачі електричної енергії, затверджений НКРЕКП у встановленому порядку, грн. за 1 кВт*год без ПДВ;</w:t>
      </w:r>
    </w:p>
    <w:p w:rsidR="008D49C8" w:rsidRPr="008D49C8" w:rsidRDefault="008D49C8" w:rsidP="00D9643C">
      <w:pPr>
        <w:pStyle w:val="a4"/>
        <w:tabs>
          <w:tab w:val="left" w:pos="851"/>
          <w:tab w:val="left" w:pos="1276"/>
        </w:tabs>
        <w:ind w:left="0" w:firstLine="234"/>
        <w:jc w:val="both"/>
        <w:rPr>
          <w:rFonts w:ascii="Times New Roman" w:hAnsi="Times New Roman" w:cs="Times New Roman"/>
        </w:rPr>
      </w:pPr>
      <w:r w:rsidRPr="008D49C8">
        <w:rPr>
          <w:rFonts w:ascii="Times New Roman" w:hAnsi="Times New Roman" w:cs="Times New Roman"/>
        </w:rPr>
        <w:t>1,2 – математичне вираження ставки податку на додану вартість (ПДВ – 20%).</w:t>
      </w:r>
    </w:p>
    <w:p w:rsidR="008D49C8" w:rsidRPr="008D49C8" w:rsidRDefault="008D49C8" w:rsidP="00D9643C">
      <w:pPr>
        <w:ind w:firstLine="283"/>
        <w:jc w:val="both"/>
        <w:rPr>
          <w:rFonts w:ascii="Times New Roman" w:hAnsi="Times New Roman" w:cs="Times New Roman"/>
        </w:rPr>
      </w:pPr>
      <w:r w:rsidRPr="008D49C8">
        <w:rPr>
          <w:rFonts w:ascii="Times New Roman" w:hAnsi="Times New Roman" w:cs="Times New Roman"/>
        </w:rPr>
        <w:t xml:space="preserve">Для першої зміни ціни (у разі якщо перша зміна ціни відбувається (або застосовується) у перший місяць постачання Товару, в усіх інших випадках даний пункт не застосовується), </w:t>
      </w:r>
      <w:r w:rsidRPr="008D49C8">
        <w:rPr>
          <w:rFonts w:ascii="Times New Roman" w:hAnsi="Times New Roman" w:cs="Times New Roman"/>
          <w:lang w:val="en-US"/>
        </w:rPr>
        <w:t>b</w:t>
      </w:r>
      <w:r w:rsidRPr="008D49C8">
        <w:rPr>
          <w:rFonts w:ascii="Times New Roman" w:hAnsi="Times New Roman" w:cs="Times New Roman"/>
        </w:rPr>
        <w:t xml:space="preserve"> – середньозважена ціна на РДН в торговій зоні «ОЕС України» на момент (день) укладення Договору, грн./кВт*год.</w:t>
      </w:r>
    </w:p>
    <w:p w:rsidR="008D49C8" w:rsidRPr="008D49C8" w:rsidRDefault="008D49C8" w:rsidP="008D49C8">
      <w:pPr>
        <w:pStyle w:val="a4"/>
        <w:widowControl w:val="0"/>
        <w:numPr>
          <w:ilvl w:val="2"/>
          <w:numId w:val="26"/>
        </w:numPr>
        <w:autoSpaceDE w:val="0"/>
        <w:autoSpaceDN w:val="0"/>
        <w:spacing w:after="0" w:line="240" w:lineRule="auto"/>
        <w:ind w:left="0" w:firstLine="283"/>
        <w:contextualSpacing w:val="0"/>
        <w:rPr>
          <w:rFonts w:ascii="Times New Roman" w:hAnsi="Times New Roman" w:cs="Times New Roman"/>
        </w:rPr>
      </w:pPr>
      <w:r w:rsidRPr="008D49C8">
        <w:rPr>
          <w:rFonts w:ascii="Times New Roman" w:hAnsi="Times New Roman" w:cs="Times New Roman"/>
        </w:rPr>
        <w:t>Нова (змінена) ціна застосовується до відносин з дати, зазначеної в повідомлені Постачальника про зміну умов Договору.</w:t>
      </w:r>
    </w:p>
    <w:p w:rsidR="008D49C8" w:rsidRPr="008D49C8" w:rsidRDefault="008D49C8" w:rsidP="008D49C8">
      <w:pPr>
        <w:pStyle w:val="a4"/>
        <w:widowControl w:val="0"/>
        <w:numPr>
          <w:ilvl w:val="1"/>
          <w:numId w:val="26"/>
        </w:numPr>
        <w:tabs>
          <w:tab w:val="left" w:pos="284"/>
        </w:tabs>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49C8" w:rsidRPr="008D49C8" w:rsidRDefault="008D49C8" w:rsidP="008D49C8">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p>
    <w:p w:rsidR="008D49C8" w:rsidRPr="008D49C8" w:rsidRDefault="008D49C8" w:rsidP="008D49C8">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 xml:space="preserve">Зменшення ціни за одиницю електричної енергії допускається за умови надання Споживачем документального підтвердження факту коливання ціни електричної енергії на ринку в торговій зоні «ОЕС України». Таким документальним підтвердженням є офіційні дані про середньозважену ціну електричної енергії на РДН, які склалися у відповідному періоді в торговій зоні «ОЕС України» та оприлюднені на офіційному веб-сайті АТ «Оператор ринку» за </w:t>
      </w:r>
      <w:proofErr w:type="spellStart"/>
      <w:r w:rsidRPr="008D49C8">
        <w:rPr>
          <w:rFonts w:ascii="Times New Roman" w:hAnsi="Times New Roman" w:cs="Times New Roman"/>
        </w:rPr>
        <w:t>адресою</w:t>
      </w:r>
      <w:proofErr w:type="spellEnd"/>
      <w:r w:rsidRPr="008D49C8">
        <w:rPr>
          <w:rFonts w:ascii="Times New Roman" w:hAnsi="Times New Roman" w:cs="Times New Roman"/>
        </w:rPr>
        <w:t xml:space="preserve"> в мережі Інтернет https://www.oree.com.ua. У якості документального підтвердження даних, передбачених цим підпунктом, визначаються наступні документи: довідки Торгово-промислової палати</w:t>
      </w:r>
      <w:r w:rsidRPr="008D49C8">
        <w:rPr>
          <w:rFonts w:ascii="Times New Roman" w:hAnsi="Times New Roman" w:cs="Times New Roman"/>
          <w:spacing w:val="-1"/>
        </w:rPr>
        <w:t xml:space="preserve"> </w:t>
      </w:r>
      <w:r w:rsidRPr="008D49C8">
        <w:rPr>
          <w:rFonts w:ascii="Times New Roman" w:hAnsi="Times New Roman" w:cs="Times New Roman"/>
        </w:rPr>
        <w:t>України та ДП</w:t>
      </w:r>
      <w:r w:rsidRPr="008D49C8">
        <w:rPr>
          <w:rFonts w:ascii="Times New Roman" w:hAnsi="Times New Roman" w:cs="Times New Roman"/>
          <w:spacing w:val="2"/>
        </w:rPr>
        <w:t xml:space="preserve"> </w:t>
      </w:r>
      <w:r w:rsidRPr="008D49C8">
        <w:rPr>
          <w:rFonts w:ascii="Times New Roman" w:hAnsi="Times New Roman" w:cs="Times New Roman"/>
        </w:rPr>
        <w:t>«</w:t>
      </w:r>
      <w:proofErr w:type="spellStart"/>
      <w:r w:rsidRPr="008D49C8">
        <w:rPr>
          <w:rFonts w:ascii="Times New Roman" w:hAnsi="Times New Roman" w:cs="Times New Roman"/>
        </w:rPr>
        <w:t>Держзовнішінформ</w:t>
      </w:r>
      <w:proofErr w:type="spellEnd"/>
      <w:r w:rsidRPr="008D49C8">
        <w:rPr>
          <w:rFonts w:ascii="Times New Roman" w:hAnsi="Times New Roman" w:cs="Times New Roman"/>
        </w:rPr>
        <w:t>».</w:t>
      </w:r>
    </w:p>
    <w:p w:rsidR="008D49C8" w:rsidRPr="008D49C8" w:rsidRDefault="008D49C8" w:rsidP="008D49C8">
      <w:pPr>
        <w:pStyle w:val="a4"/>
        <w:widowControl w:val="0"/>
        <w:numPr>
          <w:ilvl w:val="2"/>
          <w:numId w:val="26"/>
        </w:numPr>
        <w:autoSpaceDE w:val="0"/>
        <w:autoSpaceDN w:val="0"/>
        <w:spacing w:after="0" w:line="240" w:lineRule="auto"/>
        <w:ind w:left="0" w:firstLine="709"/>
        <w:contextualSpacing w:val="0"/>
        <w:jc w:val="both"/>
        <w:rPr>
          <w:rFonts w:ascii="Times New Roman" w:hAnsi="Times New Roman" w:cs="Times New Roman"/>
        </w:rPr>
      </w:pPr>
      <w:r w:rsidRPr="008D49C8">
        <w:rPr>
          <w:rFonts w:ascii="Times New Roman" w:hAnsi="Times New Roman" w:cs="Times New Roman"/>
        </w:rPr>
        <w:t>Нова (змінена) ціна за одиницю електричної енергії розраховується за</w:t>
      </w:r>
      <w:r w:rsidRPr="008D49C8">
        <w:rPr>
          <w:rFonts w:ascii="Times New Roman" w:hAnsi="Times New Roman" w:cs="Times New Roman"/>
          <w:spacing w:val="-12"/>
        </w:rPr>
        <w:t xml:space="preserve"> </w:t>
      </w:r>
      <w:r w:rsidRPr="008D49C8">
        <w:rPr>
          <w:rFonts w:ascii="Times New Roman" w:hAnsi="Times New Roman" w:cs="Times New Roman"/>
        </w:rPr>
        <w:t>формулою:</w:t>
      </w:r>
    </w:p>
    <w:p w:rsidR="008D49C8" w:rsidRPr="008D49C8" w:rsidRDefault="008D49C8" w:rsidP="008D49C8">
      <w:pPr>
        <w:pStyle w:val="a4"/>
        <w:ind w:left="0"/>
        <w:rPr>
          <w:rFonts w:ascii="Times New Roman" w:hAnsi="Times New Roman" w:cs="Times New Roman"/>
        </w:rPr>
      </w:pPr>
    </w:p>
    <w:p w:rsidR="008D49C8" w:rsidRPr="008D49C8" w:rsidRDefault="008D49C8" w:rsidP="008D49C8">
      <w:pPr>
        <w:pStyle w:val="af0"/>
        <w:tabs>
          <w:tab w:val="left" w:pos="851"/>
          <w:tab w:val="left" w:pos="1276"/>
        </w:tabs>
        <w:jc w:val="center"/>
        <w:rPr>
          <w:rFonts w:ascii="Times New Roman" w:hAnsi="Times New Roman" w:cs="Times New Roman"/>
        </w:rPr>
      </w:pPr>
      <w:r w:rsidRPr="008D49C8">
        <w:rPr>
          <w:rFonts w:ascii="Times New Roman" w:hAnsi="Times New Roman" w:cs="Times New Roman"/>
        </w:rPr>
        <w:t>х = ((у*(а/</w:t>
      </w:r>
      <w:r w:rsidRPr="008D49C8">
        <w:rPr>
          <w:rFonts w:ascii="Times New Roman" w:hAnsi="Times New Roman" w:cs="Times New Roman"/>
          <w:lang w:val="en-US"/>
        </w:rPr>
        <w:t>b</w:t>
      </w:r>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8D49C8">
      <w:pPr>
        <w:pStyle w:val="af0"/>
        <w:tabs>
          <w:tab w:val="left" w:pos="851"/>
          <w:tab w:val="left" w:pos="1276"/>
        </w:tabs>
        <w:rPr>
          <w:rFonts w:ascii="Times New Roman" w:hAnsi="Times New Roman" w:cs="Times New Roman"/>
        </w:rPr>
      </w:pPr>
      <w:r w:rsidRPr="008D49C8">
        <w:rPr>
          <w:rFonts w:ascii="Times New Roman" w:hAnsi="Times New Roman" w:cs="Times New Roman"/>
        </w:rPr>
        <w:tab/>
        <w:t>де,</w:t>
      </w:r>
    </w:p>
    <w:p w:rsidR="008D49C8" w:rsidRPr="008D49C8" w:rsidRDefault="008D49C8" w:rsidP="00D9643C">
      <w:pPr>
        <w:pStyle w:val="af0"/>
        <w:tabs>
          <w:tab w:val="left" w:pos="851"/>
          <w:tab w:val="left" w:pos="1276"/>
        </w:tabs>
        <w:jc w:val="both"/>
        <w:rPr>
          <w:rFonts w:ascii="Times New Roman" w:hAnsi="Times New Roman" w:cs="Times New Roman"/>
        </w:rPr>
      </w:pPr>
      <w:r w:rsidRPr="008D49C8">
        <w:rPr>
          <w:rFonts w:ascii="Times New Roman" w:hAnsi="Times New Roman" w:cs="Times New Roman"/>
          <w:lang w:val="en-US"/>
        </w:rPr>
        <w:t>x</w:t>
      </w:r>
      <w:r w:rsidRPr="008D49C8">
        <w:rPr>
          <w:rFonts w:ascii="Times New Roman" w:hAnsi="Times New Roman" w:cs="Times New Roman"/>
        </w:rPr>
        <w:t xml:space="preserve"> – нова (змінена) ціна за одиницю електричної енергії, грн./кВт*год, з ПДВ;</w:t>
      </w:r>
    </w:p>
    <w:p w:rsidR="008D49C8" w:rsidRPr="008D49C8" w:rsidRDefault="008D49C8" w:rsidP="00D9643C">
      <w:pPr>
        <w:pStyle w:val="af0"/>
        <w:tabs>
          <w:tab w:val="left" w:pos="851"/>
          <w:tab w:val="left" w:pos="1276"/>
        </w:tabs>
        <w:jc w:val="both"/>
        <w:rPr>
          <w:rFonts w:ascii="Times New Roman" w:hAnsi="Times New Roman" w:cs="Times New Roman"/>
        </w:rPr>
      </w:pPr>
      <w:r w:rsidRPr="008D49C8">
        <w:rPr>
          <w:rFonts w:ascii="Times New Roman" w:hAnsi="Times New Roman" w:cs="Times New Roman"/>
          <w:lang w:val="en-US"/>
        </w:rPr>
        <w:t>y</w:t>
      </w:r>
      <w:r w:rsidRPr="008D49C8">
        <w:rPr>
          <w:rFonts w:ascii="Times New Roman" w:hAnsi="Times New Roman" w:cs="Times New Roman"/>
        </w:rPr>
        <w:t xml:space="preserve"> – ціна за одиницю електричної енергії на день укладення Договору (або на день застосування зміни умов ціни в останній Додатковій угоді), без урахування регульованих тарифів і ПДВ,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b</w:t>
      </w:r>
      <w:r w:rsidRPr="008D49C8">
        <w:rPr>
          <w:rFonts w:ascii="Times New Roman" w:hAnsi="Times New Roman" w:cs="Times New Roman"/>
          <w:vertAlign w:val="subscript"/>
        </w:rPr>
        <w:t xml:space="preserve"> </w:t>
      </w:r>
      <w:r w:rsidRPr="008D49C8">
        <w:rPr>
          <w:rFonts w:ascii="Times New Roman" w:hAnsi="Times New Roman" w:cs="Times New Roman"/>
        </w:rPr>
        <w:t>– середньозважена ціна на РДН в торговій зоні «ОЕС України» за місяць постачання, що передує зміні ціни за одиницю електричної енергії,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a</w:t>
      </w:r>
      <w:r w:rsidRPr="008D49C8">
        <w:rPr>
          <w:rFonts w:ascii="Times New Roman" w:hAnsi="Times New Roman" w:cs="Times New Roman"/>
        </w:rPr>
        <w:t xml:space="preserve"> –середньозважена ціна електричної енергії на РДН в торговій зоні «ОЕС України» за місяць постачання, в якому планується зміна ціни за одиницю електричної енергії, грн./кВт*год;</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rPr>
        <w:t xml:space="preserve"> – тариф на послуги з передачі електричної енергії, затверджений НКРЕКП у встановленому порядку, грн. за 1 кВт*год без ПДВ;</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rPr>
        <w:t>1,2 – математичне вираження ставки податку на додану вартість (ПДВ – 20%).</w:t>
      </w:r>
    </w:p>
    <w:p w:rsidR="008D49C8" w:rsidRPr="008D49C8" w:rsidRDefault="008D49C8" w:rsidP="00D9643C">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49C8">
        <w:rPr>
          <w:rFonts w:ascii="Times New Roman" w:hAnsi="Times New Roman" w:cs="Times New Roman"/>
        </w:rPr>
        <w:t>пропорційно</w:t>
      </w:r>
      <w:proofErr w:type="spellEnd"/>
      <w:r w:rsidRPr="008D49C8">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D49C8">
        <w:rPr>
          <w:rFonts w:ascii="Times New Roman" w:hAnsi="Times New Roman" w:cs="Times New Roman"/>
        </w:rPr>
        <w:t>пропорційно</w:t>
      </w:r>
      <w:proofErr w:type="spellEnd"/>
      <w:r w:rsidRPr="008D49C8">
        <w:rPr>
          <w:rFonts w:ascii="Times New Roman" w:hAnsi="Times New Roman" w:cs="Times New Roman"/>
        </w:rPr>
        <w:t xml:space="preserve"> до зміни податкового навантаження внаслідок зміни системи оподаткування;</w:t>
      </w:r>
    </w:p>
    <w:p w:rsidR="008D49C8" w:rsidRPr="008D49C8" w:rsidRDefault="008D49C8" w:rsidP="00D9643C">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49C8">
        <w:rPr>
          <w:rFonts w:ascii="Times New Roman" w:hAnsi="Times New Roman" w:cs="Times New Roman"/>
        </w:rPr>
        <w:t>Platts</w:t>
      </w:r>
      <w:proofErr w:type="spellEnd"/>
      <w:r w:rsidRPr="008D49C8">
        <w:rPr>
          <w:rFonts w:ascii="Times New Roman" w:hAnsi="Times New Roman" w:cs="Times New Roman"/>
        </w:rPr>
        <w:t xml:space="preserve">, ARGUS, регульованих цін (тарифів), нормативів, середньозважених цін на електроенергію на ринку </w:t>
      </w:r>
      <w:r w:rsidRPr="008D49C8">
        <w:rPr>
          <w:rFonts w:ascii="Times New Roman" w:hAnsi="Times New Roman" w:cs="Times New Roman"/>
        </w:rPr>
        <w:lastRenderedPageBreak/>
        <w:t>“на добу наперед”, що застосовуються в договорі про закупівлю, у разі встановлення в договорі про закупівлю порядку зміни ціни.</w:t>
      </w:r>
    </w:p>
    <w:p w:rsidR="008D49C8" w:rsidRPr="008D49C8" w:rsidRDefault="008D49C8" w:rsidP="00D9643C">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rPr>
      </w:pPr>
      <w:r w:rsidRPr="008D49C8">
        <w:rPr>
          <w:rFonts w:ascii="Times New Roman" w:hAnsi="Times New Roman" w:cs="Times New Roman"/>
        </w:rPr>
        <w:t>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формулою:</w:t>
      </w:r>
    </w:p>
    <w:p w:rsidR="008D49C8" w:rsidRPr="008D49C8" w:rsidRDefault="008D49C8" w:rsidP="008D49C8">
      <w:pPr>
        <w:pStyle w:val="a4"/>
        <w:ind w:left="0"/>
        <w:rPr>
          <w:rFonts w:ascii="Times New Roman" w:hAnsi="Times New Roman" w:cs="Times New Roman"/>
        </w:rPr>
      </w:pPr>
    </w:p>
    <w:p w:rsidR="008D49C8" w:rsidRPr="008D49C8" w:rsidRDefault="008D49C8" w:rsidP="008D49C8">
      <w:pPr>
        <w:pStyle w:val="af0"/>
        <w:tabs>
          <w:tab w:val="left" w:pos="851"/>
          <w:tab w:val="left" w:pos="1276"/>
        </w:tabs>
        <w:jc w:val="center"/>
        <w:rPr>
          <w:rFonts w:ascii="Times New Roman" w:hAnsi="Times New Roman" w:cs="Times New Roman"/>
        </w:rPr>
      </w:pPr>
      <w:r w:rsidRPr="008D49C8">
        <w:rPr>
          <w:rFonts w:ascii="Times New Roman" w:hAnsi="Times New Roman" w:cs="Times New Roman"/>
        </w:rPr>
        <w:t>х = ((у*</w:t>
      </w:r>
      <w:proofErr w:type="spellStart"/>
      <w:r w:rsidRPr="008D49C8">
        <w:rPr>
          <w:rFonts w:ascii="Times New Roman" w:hAnsi="Times New Roman" w:cs="Times New Roman"/>
          <w:lang w:val="en-US"/>
        </w:rPr>
        <w:t>i</w:t>
      </w:r>
      <w:proofErr w:type="spellEnd"/>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D9643C">
      <w:pPr>
        <w:pStyle w:val="a4"/>
        <w:ind w:left="0"/>
        <w:jc w:val="both"/>
        <w:rPr>
          <w:rFonts w:ascii="Times New Roman" w:hAnsi="Times New Roman" w:cs="Times New Roman"/>
        </w:rPr>
      </w:pPr>
      <w:r w:rsidRPr="008D49C8">
        <w:rPr>
          <w:rFonts w:ascii="Times New Roman" w:hAnsi="Times New Roman" w:cs="Times New Roman"/>
        </w:rPr>
        <w:t xml:space="preserve">де, </w:t>
      </w:r>
    </w:p>
    <w:p w:rsidR="008D49C8" w:rsidRPr="008D49C8" w:rsidRDefault="008D49C8" w:rsidP="00D9643C">
      <w:pPr>
        <w:pStyle w:val="af0"/>
        <w:tabs>
          <w:tab w:val="left" w:pos="851"/>
          <w:tab w:val="left" w:pos="1276"/>
        </w:tabs>
        <w:jc w:val="both"/>
        <w:rPr>
          <w:rFonts w:ascii="Times New Roman" w:hAnsi="Times New Roman" w:cs="Times New Roman"/>
        </w:rPr>
      </w:pPr>
      <w:r w:rsidRPr="008D49C8">
        <w:rPr>
          <w:rFonts w:ascii="Times New Roman" w:hAnsi="Times New Roman" w:cs="Times New Roman"/>
          <w:lang w:val="en-US"/>
        </w:rPr>
        <w:t>x</w:t>
      </w:r>
      <w:r w:rsidRPr="008D49C8">
        <w:rPr>
          <w:rFonts w:ascii="Times New Roman" w:hAnsi="Times New Roman" w:cs="Times New Roman"/>
        </w:rPr>
        <w:t xml:space="preserve"> – нова (змінена) ціна за одиницю електричної енергії, грн./кВт*год, з ПДВ;</w:t>
      </w:r>
    </w:p>
    <w:p w:rsidR="008D49C8" w:rsidRPr="008D49C8" w:rsidRDefault="008D49C8" w:rsidP="00D9643C">
      <w:pPr>
        <w:pStyle w:val="af0"/>
        <w:tabs>
          <w:tab w:val="left" w:pos="851"/>
          <w:tab w:val="left" w:pos="1276"/>
        </w:tabs>
        <w:jc w:val="both"/>
        <w:rPr>
          <w:rFonts w:ascii="Times New Roman" w:hAnsi="Times New Roman" w:cs="Times New Roman"/>
        </w:rPr>
      </w:pPr>
      <w:r w:rsidRPr="008D49C8">
        <w:rPr>
          <w:rFonts w:ascii="Times New Roman" w:hAnsi="Times New Roman" w:cs="Times New Roman"/>
          <w:lang w:val="en-US"/>
        </w:rPr>
        <w:t>y</w:t>
      </w:r>
      <w:r w:rsidRPr="008D49C8">
        <w:rPr>
          <w:rFonts w:ascii="Times New Roman" w:hAnsi="Times New Roman" w:cs="Times New Roman"/>
        </w:rPr>
        <w:t xml:space="preserve"> – ціна за одиницю електричної енергії на день укладення Договору (або на день застосування зміни умов ціни в останній Додатковій угоді), без урахування регульованих тарифів і ПДВ, грн./кВт*год;</w:t>
      </w:r>
    </w:p>
    <w:p w:rsidR="008D49C8" w:rsidRPr="008D49C8" w:rsidRDefault="008D49C8" w:rsidP="00D9643C">
      <w:pPr>
        <w:ind w:firstLine="9"/>
        <w:jc w:val="both"/>
        <w:rPr>
          <w:rFonts w:ascii="Times New Roman" w:hAnsi="Times New Roman" w:cs="Times New Roman"/>
          <w:bCs/>
          <w:kern w:val="1"/>
          <w:position w:val="2"/>
          <w:lang w:eastAsia="hi-IN" w:bidi="hi-IN"/>
        </w:rPr>
      </w:pPr>
      <w:proofErr w:type="spellStart"/>
      <w:r w:rsidRPr="008D49C8">
        <w:rPr>
          <w:rFonts w:ascii="Times New Roman" w:hAnsi="Times New Roman" w:cs="Times New Roman"/>
          <w:lang w:val="en-US"/>
        </w:rPr>
        <w:t>i</w:t>
      </w:r>
      <w:proofErr w:type="spellEnd"/>
      <w:r w:rsidRPr="008D49C8">
        <w:rPr>
          <w:rFonts w:ascii="Times New Roman" w:hAnsi="Times New Roman" w:cs="Times New Roman"/>
          <w:vertAlign w:val="subscript"/>
        </w:rPr>
        <w:t xml:space="preserve"> </w:t>
      </w:r>
      <w:r w:rsidRPr="008D49C8">
        <w:rPr>
          <w:rFonts w:ascii="Times New Roman" w:hAnsi="Times New Roman" w:cs="Times New Roman"/>
        </w:rPr>
        <w:t xml:space="preserve">- </w:t>
      </w:r>
      <w:r w:rsidRPr="008D49C8">
        <w:rPr>
          <w:rFonts w:ascii="Times New Roman" w:hAnsi="Times New Roman" w:cs="Times New Roman"/>
          <w:bCs/>
          <w:kern w:val="1"/>
          <w:position w:val="2"/>
          <w:lang w:eastAsia="hi-IN" w:bidi="hi-IN"/>
        </w:rPr>
        <w:t xml:space="preserve">коефіцієнт інфляції за поточний місяць визначається у розрахунку до попереднього місяця (згідно індексу споживчих цін по регіонах у 2023 році (до відповідного місяця)), що опубліковано у встановленому порядку Державною службою статистики України на офіційному веб-сайті за </w:t>
      </w:r>
      <w:proofErr w:type="spellStart"/>
      <w:r w:rsidRPr="008D49C8">
        <w:rPr>
          <w:rFonts w:ascii="Times New Roman" w:hAnsi="Times New Roman" w:cs="Times New Roman"/>
          <w:bCs/>
          <w:kern w:val="1"/>
          <w:position w:val="2"/>
          <w:lang w:eastAsia="hi-IN" w:bidi="hi-IN"/>
        </w:rPr>
        <w:t>адресою</w:t>
      </w:r>
      <w:proofErr w:type="spellEnd"/>
      <w:r w:rsidRPr="008D49C8">
        <w:rPr>
          <w:rFonts w:ascii="Times New Roman" w:hAnsi="Times New Roman" w:cs="Times New Roman"/>
          <w:bCs/>
          <w:kern w:val="1"/>
          <w:position w:val="2"/>
          <w:lang w:eastAsia="hi-IN" w:bidi="hi-IN"/>
        </w:rPr>
        <w:t xml:space="preserve"> https://www.ukrstat.gov.ua/. </w:t>
      </w:r>
    </w:p>
    <w:p w:rsidR="008D49C8" w:rsidRPr="008D49C8" w:rsidRDefault="008D49C8" w:rsidP="00D9643C">
      <w:pPr>
        <w:pStyle w:val="af0"/>
        <w:tabs>
          <w:tab w:val="left" w:pos="851"/>
          <w:tab w:val="left" w:pos="1276"/>
        </w:tabs>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8D49C8">
        <w:rPr>
          <w:rFonts w:ascii="Times New Roman" w:hAnsi="Times New Roman" w:cs="Times New Roman"/>
          <w:bCs/>
          <w:kern w:val="1"/>
          <w:position w:val="2"/>
          <w:lang w:val="en-US" w:eastAsia="hi-IN" w:bidi="hi-IN"/>
        </w:rPr>
        <w:t>i</w:t>
      </w:r>
      <w:proofErr w:type="spellEnd"/>
      <w:r w:rsidRPr="008D49C8">
        <w:rPr>
          <w:rFonts w:ascii="Times New Roman" w:hAnsi="Times New Roman" w:cs="Times New Roman"/>
          <w:bCs/>
          <w:kern w:val="1"/>
          <w:position w:val="2"/>
          <w:lang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rPr>
        <w:t xml:space="preserve"> – тариф на послуги з передачі електричної енергії, затверджений НКРЕКП у встановленому порядку, грн. за 1 кВт*год без ПДВ;</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rPr>
        <w:t>1,2 – математичне вираження ставки податку на додану вартість (ПДВ – 20%).</w:t>
      </w:r>
    </w:p>
    <w:p w:rsidR="008D49C8" w:rsidRPr="008D49C8" w:rsidRDefault="008D49C8" w:rsidP="008D49C8">
      <w:pPr>
        <w:pStyle w:val="af0"/>
        <w:tabs>
          <w:tab w:val="left" w:pos="851"/>
          <w:tab w:val="left" w:pos="1276"/>
        </w:tabs>
        <w:jc w:val="both"/>
        <w:rPr>
          <w:rFonts w:ascii="Times New Roman" w:hAnsi="Times New Roman" w:cs="Times New Roman"/>
          <w:bCs/>
          <w:kern w:val="1"/>
          <w:position w:val="2"/>
          <w:lang w:eastAsia="hi-IN" w:bidi="hi-IN"/>
        </w:rPr>
      </w:pPr>
    </w:p>
    <w:p w:rsidR="008D49C8" w:rsidRPr="008D49C8" w:rsidRDefault="008D49C8" w:rsidP="008D49C8">
      <w:pPr>
        <w:pStyle w:val="a4"/>
        <w:widowControl w:val="0"/>
        <w:numPr>
          <w:ilvl w:val="2"/>
          <w:numId w:val="26"/>
        </w:numPr>
        <w:autoSpaceDE w:val="0"/>
        <w:autoSpaceDN w:val="0"/>
        <w:spacing w:after="0" w:line="240" w:lineRule="auto"/>
        <w:ind w:left="0" w:firstLine="425"/>
        <w:contextualSpacing w:val="0"/>
        <w:jc w:val="both"/>
        <w:rPr>
          <w:rFonts w:ascii="Times New Roman" w:hAnsi="Times New Roman" w:cs="Times New Roman"/>
          <w:bCs/>
          <w:kern w:val="1"/>
          <w:position w:val="2"/>
          <w:lang w:eastAsia="hi-IN" w:bidi="hi-IN"/>
        </w:rPr>
      </w:pPr>
      <w:r w:rsidRPr="008D49C8">
        <w:rPr>
          <w:rFonts w:ascii="Times New Roman" w:hAnsi="Times New Roman" w:cs="Times New Roman"/>
        </w:rPr>
        <w:t>У випадку зміни регульованих цін (тарифів) і нормативів, які застосовуються в Договорі, а саме: тарифу на послуги з передачі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здійснюється за формулою:</w:t>
      </w:r>
    </w:p>
    <w:p w:rsidR="008D49C8" w:rsidRPr="008D49C8" w:rsidRDefault="008D49C8" w:rsidP="008D49C8">
      <w:pPr>
        <w:pStyle w:val="a4"/>
        <w:ind w:left="0"/>
        <w:rPr>
          <w:rFonts w:ascii="Times New Roman" w:hAnsi="Times New Roman" w:cs="Times New Roman"/>
          <w:bCs/>
          <w:kern w:val="1"/>
          <w:position w:val="2"/>
          <w:lang w:eastAsia="hi-IN" w:bidi="hi-IN"/>
        </w:rPr>
      </w:pPr>
    </w:p>
    <w:p w:rsidR="008D49C8" w:rsidRPr="008D49C8" w:rsidRDefault="008D49C8" w:rsidP="008D49C8">
      <w:pPr>
        <w:pStyle w:val="af0"/>
        <w:tabs>
          <w:tab w:val="left" w:pos="851"/>
          <w:tab w:val="left" w:pos="1276"/>
        </w:tabs>
        <w:jc w:val="center"/>
        <w:rPr>
          <w:rFonts w:ascii="Times New Roman" w:hAnsi="Times New Roman" w:cs="Times New Roman"/>
        </w:rPr>
      </w:pPr>
      <w:r w:rsidRPr="008D49C8">
        <w:rPr>
          <w:rFonts w:ascii="Times New Roman" w:hAnsi="Times New Roman" w:cs="Times New Roman"/>
        </w:rPr>
        <w:t>х = (</w:t>
      </w:r>
      <w:r w:rsidRPr="008D49C8">
        <w:rPr>
          <w:rFonts w:ascii="Times New Roman" w:hAnsi="Times New Roman" w:cs="Times New Roman"/>
          <w:lang w:val="en-US"/>
        </w:rPr>
        <w:t>y</w:t>
      </w:r>
      <w:r w:rsidRPr="008D49C8">
        <w:rPr>
          <w:rFonts w:ascii="Times New Roman" w:hAnsi="Times New Roman" w:cs="Times New Roman"/>
        </w:rPr>
        <w:t>+</w:t>
      </w:r>
      <w:r w:rsidRPr="008D49C8">
        <w:rPr>
          <w:rFonts w:ascii="Times New Roman" w:hAnsi="Times New Roman" w:cs="Times New Roman"/>
          <w:lang w:val="en-US"/>
        </w:rPr>
        <w:t>w</w:t>
      </w:r>
      <w:r w:rsidRPr="008D49C8">
        <w:rPr>
          <w:rFonts w:ascii="Times New Roman" w:hAnsi="Times New Roman" w:cs="Times New Roman"/>
        </w:rPr>
        <w:t>)*1,2, з ПДВ</w:t>
      </w:r>
    </w:p>
    <w:p w:rsidR="008D49C8" w:rsidRPr="008D49C8" w:rsidRDefault="008D49C8" w:rsidP="008D49C8">
      <w:pPr>
        <w:pStyle w:val="a4"/>
        <w:ind w:left="0"/>
        <w:jc w:val="center"/>
        <w:rPr>
          <w:rFonts w:ascii="Times New Roman" w:hAnsi="Times New Roman" w:cs="Times New Roman"/>
        </w:rPr>
      </w:pPr>
    </w:p>
    <w:p w:rsidR="008D49C8" w:rsidRPr="008D49C8" w:rsidRDefault="008D49C8" w:rsidP="00D9643C">
      <w:pPr>
        <w:pStyle w:val="a4"/>
        <w:ind w:left="0" w:firstLine="283"/>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 xml:space="preserve">де, </w:t>
      </w:r>
    </w:p>
    <w:p w:rsidR="008D49C8" w:rsidRPr="008D49C8" w:rsidRDefault="008D49C8" w:rsidP="00D9643C">
      <w:pPr>
        <w:pStyle w:val="af0"/>
        <w:tabs>
          <w:tab w:val="left" w:pos="851"/>
          <w:tab w:val="left" w:pos="1276"/>
        </w:tabs>
        <w:ind w:firstLine="284"/>
        <w:jc w:val="both"/>
        <w:rPr>
          <w:rFonts w:ascii="Times New Roman" w:hAnsi="Times New Roman" w:cs="Times New Roman"/>
        </w:rPr>
      </w:pPr>
      <w:r w:rsidRPr="008D49C8">
        <w:rPr>
          <w:rFonts w:ascii="Times New Roman" w:hAnsi="Times New Roman" w:cs="Times New Roman"/>
          <w:lang w:val="en-US"/>
        </w:rPr>
        <w:t>x</w:t>
      </w:r>
      <w:r w:rsidRPr="008D49C8">
        <w:rPr>
          <w:rFonts w:ascii="Times New Roman" w:hAnsi="Times New Roman" w:cs="Times New Roman"/>
        </w:rPr>
        <w:t xml:space="preserve"> – нова (змінена) ціна за одиницю електричної енергії, грн./кВт*год, з ПДВ;</w:t>
      </w:r>
    </w:p>
    <w:p w:rsidR="008D49C8" w:rsidRPr="008D49C8" w:rsidRDefault="008D49C8" w:rsidP="00D9643C">
      <w:pPr>
        <w:pStyle w:val="a4"/>
        <w:ind w:left="0"/>
        <w:jc w:val="both"/>
        <w:rPr>
          <w:rFonts w:ascii="Times New Roman" w:hAnsi="Times New Roman" w:cs="Times New Roman"/>
        </w:rPr>
      </w:pPr>
      <w:r w:rsidRPr="008D49C8">
        <w:rPr>
          <w:rFonts w:ascii="Times New Roman" w:hAnsi="Times New Roman" w:cs="Times New Roman"/>
          <w:lang w:val="en-US"/>
        </w:rPr>
        <w:t>y</w:t>
      </w:r>
      <w:r w:rsidRPr="008D49C8">
        <w:rPr>
          <w:rFonts w:ascii="Times New Roman" w:hAnsi="Times New Roman" w:cs="Times New Roman"/>
        </w:rPr>
        <w:t xml:space="preserve"> – ціна за одиницю електричної енергії на день укладення Договору (або на день застосування зміни умов ціни в останній Додатковій угоді), без урахування регульованих тарифів і ПДВ, грн./кВт*год;</w:t>
      </w:r>
    </w:p>
    <w:p w:rsidR="008D49C8" w:rsidRPr="008D49C8" w:rsidRDefault="008D49C8" w:rsidP="00D9643C">
      <w:pPr>
        <w:pStyle w:val="a4"/>
        <w:ind w:left="0"/>
        <w:jc w:val="both"/>
        <w:rPr>
          <w:rFonts w:ascii="Times New Roman" w:hAnsi="Times New Roman" w:cs="Times New Roman"/>
        </w:rPr>
      </w:pPr>
      <w:r w:rsidRPr="008D49C8">
        <w:rPr>
          <w:rFonts w:ascii="Times New Roman" w:hAnsi="Times New Roman" w:cs="Times New Roman"/>
          <w:lang w:val="en-US"/>
        </w:rPr>
        <w:t>w</w:t>
      </w:r>
      <w:r w:rsidRPr="008D49C8">
        <w:rPr>
          <w:rFonts w:ascii="Times New Roman" w:hAnsi="Times New Roman" w:cs="Times New Roman"/>
          <w:vertAlign w:val="subscript"/>
        </w:rPr>
        <w:t xml:space="preserve"> </w:t>
      </w:r>
      <w:r w:rsidRPr="008D49C8">
        <w:rPr>
          <w:rFonts w:ascii="Times New Roman" w:hAnsi="Times New Roman" w:cs="Times New Roman"/>
        </w:rPr>
        <w:t>– змінена регульована ціна (тариф) або норматив;</w:t>
      </w:r>
    </w:p>
    <w:p w:rsidR="008D49C8" w:rsidRPr="008D49C8" w:rsidRDefault="008D49C8" w:rsidP="00D9643C">
      <w:pPr>
        <w:pStyle w:val="a4"/>
        <w:tabs>
          <w:tab w:val="left" w:pos="851"/>
          <w:tab w:val="left" w:pos="1276"/>
        </w:tabs>
        <w:ind w:left="0"/>
        <w:jc w:val="both"/>
        <w:rPr>
          <w:rFonts w:ascii="Times New Roman" w:hAnsi="Times New Roman" w:cs="Times New Roman"/>
        </w:rPr>
      </w:pPr>
      <w:r w:rsidRPr="008D49C8">
        <w:rPr>
          <w:rFonts w:ascii="Times New Roman" w:hAnsi="Times New Roman" w:cs="Times New Roman"/>
        </w:rPr>
        <w:t xml:space="preserve">1,2 – математичне вираження ставки податку на додану вартість (ПДВ – 20%), </w:t>
      </w:r>
    </w:p>
    <w:p w:rsidR="008D49C8" w:rsidRPr="008D49C8" w:rsidRDefault="008D49C8" w:rsidP="00D9643C">
      <w:pPr>
        <w:pStyle w:val="a4"/>
        <w:ind w:left="0"/>
        <w:jc w:val="both"/>
        <w:rPr>
          <w:rFonts w:ascii="Times New Roman" w:hAnsi="Times New Roman" w:cs="Times New Roman"/>
          <w:bCs/>
          <w:kern w:val="1"/>
          <w:position w:val="2"/>
          <w:lang w:eastAsia="hi-IN" w:bidi="hi-IN"/>
        </w:rPr>
      </w:pPr>
    </w:p>
    <w:p w:rsidR="008D49C8" w:rsidRPr="008D49C8" w:rsidRDefault="008D49C8" w:rsidP="00D9643C">
      <w:pPr>
        <w:pStyle w:val="a4"/>
        <w:ind w:left="0" w:firstLine="424"/>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Підставою для зміни ціни є набрання чинності рішенням НКРЕКП про зміну відповідного регульованого тарифу, що застосовується в Договорі, про що укладається Додаткова угода.</w:t>
      </w:r>
    </w:p>
    <w:p w:rsidR="008D49C8" w:rsidRPr="008D49C8" w:rsidRDefault="008D49C8" w:rsidP="00D9643C">
      <w:pPr>
        <w:pStyle w:val="a4"/>
        <w:ind w:left="0" w:firstLine="424"/>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lastRenderedPageBreak/>
        <w:t>У разі зміни ціни електричної енергії у зв’язку зі зміною регульованих цін (тарифів) і нормативів, які застосовуються в Договорі, загальна сума Договору (сума, яка зазначена в Договорі) відповідним чином змінюється (збільшується або зменшується), відповідно до зміни ціни (тарифів) і нормативів.</w:t>
      </w:r>
    </w:p>
    <w:p w:rsidR="008D49C8" w:rsidRPr="008D49C8" w:rsidRDefault="008D49C8" w:rsidP="00D9643C">
      <w:pPr>
        <w:pStyle w:val="a4"/>
        <w:ind w:left="0" w:firstLine="424"/>
        <w:jc w:val="both"/>
        <w:rPr>
          <w:rFonts w:ascii="Times New Roman" w:hAnsi="Times New Roman" w:cs="Times New Roman"/>
          <w:bCs/>
          <w:kern w:val="1"/>
          <w:position w:val="2"/>
          <w:lang w:eastAsia="hi-IN" w:bidi="hi-IN"/>
        </w:rPr>
      </w:pPr>
      <w:r w:rsidRPr="008D49C8">
        <w:rPr>
          <w:rFonts w:ascii="Times New Roman" w:hAnsi="Times New Roman" w:cs="Times New Roman"/>
          <w:bCs/>
          <w:kern w:val="1"/>
          <w:position w:val="2"/>
          <w:lang w:eastAsia="hi-IN" w:bidi="hi-IN"/>
        </w:rPr>
        <w:t>Нова (змінена) ціна, розрахована відповідно до п. 2.7.2 цього додатку, застосовується з дня набрання чинності рішенням НКРЕКП про зміну відповідного регульованого тарифу, що застосовується в Договорі але не раніше дня, наступного за днем її оприлюднення на офіційному веб сайті НКРЕКП.</w:t>
      </w:r>
    </w:p>
    <w:p w:rsidR="008D49C8" w:rsidRPr="008D49C8" w:rsidRDefault="008D49C8" w:rsidP="00D9643C">
      <w:pPr>
        <w:pStyle w:val="a4"/>
        <w:widowControl w:val="0"/>
        <w:numPr>
          <w:ilvl w:val="1"/>
          <w:numId w:val="26"/>
        </w:numPr>
        <w:autoSpaceDE w:val="0"/>
        <w:autoSpaceDN w:val="0"/>
        <w:spacing w:after="0" w:line="240" w:lineRule="auto"/>
        <w:ind w:left="0" w:firstLine="425"/>
        <w:contextualSpacing w:val="0"/>
        <w:jc w:val="both"/>
        <w:rPr>
          <w:rFonts w:ascii="Times New Roman" w:hAnsi="Times New Roman" w:cs="Times New Roman"/>
        </w:rPr>
      </w:pPr>
      <w:r>
        <w:rPr>
          <w:rFonts w:ascii="Times New Roman" w:hAnsi="Times New Roman" w:cs="Times New Roman"/>
        </w:rPr>
        <w:t xml:space="preserve"> З</w:t>
      </w:r>
      <w:r w:rsidRPr="008D49C8">
        <w:rPr>
          <w:rFonts w:ascii="Times New Roman" w:hAnsi="Times New Roman" w:cs="Times New Roman"/>
        </w:rPr>
        <w:t>міни умов у зв’язку із застосуванням положень частини шостої статті 41 Закону України «Про публічні закупівлі».</w:t>
      </w:r>
    </w:p>
    <w:p w:rsidR="008D49C8" w:rsidRPr="008D49C8" w:rsidRDefault="008D49C8" w:rsidP="00D9643C">
      <w:pPr>
        <w:pStyle w:val="1"/>
        <w:keepNext w:val="0"/>
        <w:widowControl w:val="0"/>
        <w:numPr>
          <w:ilvl w:val="0"/>
          <w:numId w:val="25"/>
        </w:numPr>
        <w:autoSpaceDE w:val="0"/>
        <w:autoSpaceDN w:val="0"/>
        <w:spacing w:before="0" w:after="0"/>
        <w:ind w:left="0" w:firstLine="425"/>
        <w:jc w:val="both"/>
        <w:rPr>
          <w:rFonts w:ascii="Times New Roman" w:hAnsi="Times New Roman"/>
          <w:b w:val="0"/>
          <w:bCs w:val="0"/>
          <w:sz w:val="22"/>
          <w:szCs w:val="22"/>
          <w:lang w:val="uk-UA"/>
        </w:rPr>
      </w:pPr>
      <w:r w:rsidRPr="008D49C8">
        <w:rPr>
          <w:rFonts w:ascii="Times New Roman" w:hAnsi="Times New Roman"/>
          <w:b w:val="0"/>
          <w:bCs w:val="0"/>
          <w:sz w:val="22"/>
          <w:szCs w:val="22"/>
          <w:lang w:val="uk-UA"/>
        </w:rPr>
        <w:t>Сторона, яка ініціює зміну умов Договору відповідно до цього додатку, надсилає іншій Стороні повідомлення в письмовій формі з пропозицією про зміну умов Договору.</w:t>
      </w:r>
    </w:p>
    <w:p w:rsidR="008D49C8" w:rsidRPr="008D49C8" w:rsidRDefault="008D49C8" w:rsidP="00D9643C">
      <w:pPr>
        <w:pStyle w:val="1"/>
        <w:keepNext w:val="0"/>
        <w:widowControl w:val="0"/>
        <w:numPr>
          <w:ilvl w:val="0"/>
          <w:numId w:val="25"/>
        </w:numPr>
        <w:autoSpaceDE w:val="0"/>
        <w:autoSpaceDN w:val="0"/>
        <w:spacing w:before="0" w:after="0"/>
        <w:ind w:left="0" w:firstLine="425"/>
        <w:jc w:val="both"/>
        <w:rPr>
          <w:rFonts w:ascii="Times New Roman" w:hAnsi="Times New Roman"/>
          <w:b w:val="0"/>
          <w:sz w:val="22"/>
          <w:szCs w:val="22"/>
        </w:rPr>
      </w:pPr>
      <w:r w:rsidRPr="008D49C8">
        <w:rPr>
          <w:rFonts w:ascii="Times New Roman" w:hAnsi="Times New Roman"/>
          <w:b w:val="0"/>
          <w:bCs w:val="0"/>
          <w:sz w:val="22"/>
          <w:szCs w:val="22"/>
          <w:lang w:val="uk-UA"/>
        </w:rPr>
        <w:t>Розгляд</w:t>
      </w:r>
      <w:r w:rsidRPr="008D49C8">
        <w:rPr>
          <w:rFonts w:ascii="Times New Roman" w:hAnsi="Times New Roman"/>
          <w:b w:val="0"/>
          <w:sz w:val="22"/>
          <w:szCs w:val="22"/>
          <w:lang w:val="uk-UA"/>
        </w:rPr>
        <w:t xml:space="preserve"> звернення та надання письмової відповіді про прийняте рішення щодо зміни умов Договору здійснюється протягом 5 робочих днів з дня звернення ініціативної Сторони. </w:t>
      </w:r>
      <w:proofErr w:type="spellStart"/>
      <w:r w:rsidRPr="008D49C8">
        <w:rPr>
          <w:rFonts w:ascii="Times New Roman" w:hAnsi="Times New Roman"/>
          <w:b w:val="0"/>
          <w:sz w:val="22"/>
          <w:szCs w:val="22"/>
        </w:rPr>
        <w:t>Сторони</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розуміють</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волатильність</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постійну</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зміну</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ціни</w:t>
      </w:r>
      <w:proofErr w:type="spellEnd"/>
      <w:r w:rsidRPr="008D49C8">
        <w:rPr>
          <w:rFonts w:ascii="Times New Roman" w:hAnsi="Times New Roman"/>
          <w:b w:val="0"/>
          <w:sz w:val="22"/>
          <w:szCs w:val="22"/>
        </w:rPr>
        <w:t xml:space="preserve"> </w:t>
      </w:r>
      <w:proofErr w:type="gramStart"/>
      <w:r w:rsidRPr="008D49C8">
        <w:rPr>
          <w:rFonts w:ascii="Times New Roman" w:hAnsi="Times New Roman"/>
          <w:b w:val="0"/>
          <w:sz w:val="22"/>
          <w:szCs w:val="22"/>
        </w:rPr>
        <w:t>на ринку</w:t>
      </w:r>
      <w:proofErr w:type="gramEnd"/>
      <w:r w:rsidRPr="008D49C8">
        <w:rPr>
          <w:rFonts w:ascii="Times New Roman" w:hAnsi="Times New Roman"/>
          <w:b w:val="0"/>
          <w:sz w:val="22"/>
          <w:szCs w:val="22"/>
        </w:rPr>
        <w:t xml:space="preserve"> та </w:t>
      </w:r>
      <w:proofErr w:type="spellStart"/>
      <w:r w:rsidRPr="008D49C8">
        <w:rPr>
          <w:rFonts w:ascii="Times New Roman" w:hAnsi="Times New Roman"/>
          <w:b w:val="0"/>
          <w:sz w:val="22"/>
          <w:szCs w:val="22"/>
        </w:rPr>
        <w:t>підтверджують</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що</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погоджуються</w:t>
      </w:r>
      <w:proofErr w:type="spellEnd"/>
      <w:r w:rsidRPr="008D49C8">
        <w:rPr>
          <w:rFonts w:ascii="Times New Roman" w:hAnsi="Times New Roman"/>
          <w:b w:val="0"/>
          <w:sz w:val="22"/>
          <w:szCs w:val="22"/>
        </w:rPr>
        <w:t xml:space="preserve"> з порядком </w:t>
      </w:r>
      <w:proofErr w:type="spellStart"/>
      <w:r w:rsidRPr="008D49C8">
        <w:rPr>
          <w:rFonts w:ascii="Times New Roman" w:hAnsi="Times New Roman"/>
          <w:b w:val="0"/>
          <w:sz w:val="22"/>
          <w:szCs w:val="22"/>
        </w:rPr>
        <w:t>зміни</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ціни</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передбаченим</w:t>
      </w:r>
      <w:proofErr w:type="spellEnd"/>
      <w:r w:rsidRPr="008D49C8">
        <w:rPr>
          <w:rFonts w:ascii="Times New Roman" w:hAnsi="Times New Roman"/>
          <w:b w:val="0"/>
          <w:sz w:val="22"/>
          <w:szCs w:val="22"/>
        </w:rPr>
        <w:t xml:space="preserve"> Договором.</w:t>
      </w:r>
    </w:p>
    <w:p w:rsidR="008D49C8" w:rsidRPr="008D49C8" w:rsidRDefault="008D49C8" w:rsidP="00D9643C">
      <w:pPr>
        <w:pStyle w:val="1"/>
        <w:keepNext w:val="0"/>
        <w:widowControl w:val="0"/>
        <w:numPr>
          <w:ilvl w:val="0"/>
          <w:numId w:val="25"/>
        </w:numPr>
        <w:autoSpaceDE w:val="0"/>
        <w:autoSpaceDN w:val="0"/>
        <w:spacing w:before="0" w:after="0"/>
        <w:ind w:left="0" w:firstLine="425"/>
        <w:jc w:val="both"/>
        <w:rPr>
          <w:rFonts w:ascii="Times New Roman" w:hAnsi="Times New Roman"/>
          <w:b w:val="0"/>
          <w:sz w:val="22"/>
          <w:szCs w:val="22"/>
          <w:lang w:val="uk-UA"/>
        </w:rPr>
      </w:pPr>
      <w:r w:rsidRPr="008D49C8">
        <w:rPr>
          <w:rFonts w:ascii="Times New Roman" w:hAnsi="Times New Roman"/>
          <w:b w:val="0"/>
          <w:sz w:val="22"/>
          <w:szCs w:val="22"/>
        </w:rPr>
        <w:t xml:space="preserve">У </w:t>
      </w:r>
      <w:proofErr w:type="spellStart"/>
      <w:r w:rsidRPr="008D49C8">
        <w:rPr>
          <w:rFonts w:ascii="Times New Roman" w:hAnsi="Times New Roman"/>
          <w:b w:val="0"/>
          <w:sz w:val="22"/>
          <w:szCs w:val="22"/>
        </w:rPr>
        <w:t>випадку</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непогодження</w:t>
      </w:r>
      <w:proofErr w:type="spellEnd"/>
      <w:r w:rsidRPr="008D49C8">
        <w:rPr>
          <w:rFonts w:ascii="Times New Roman" w:hAnsi="Times New Roman"/>
          <w:b w:val="0"/>
          <w:sz w:val="22"/>
          <w:szCs w:val="22"/>
        </w:rPr>
        <w:t xml:space="preserve"> </w:t>
      </w:r>
      <w:r w:rsidRPr="008D49C8">
        <w:rPr>
          <w:rFonts w:ascii="Times New Roman" w:hAnsi="Times New Roman"/>
          <w:b w:val="0"/>
          <w:sz w:val="22"/>
          <w:szCs w:val="22"/>
          <w:lang w:val="uk-UA"/>
        </w:rPr>
        <w:t>Споживача з пропозицією зміни умов Договору відповідно до цього додатку,</w:t>
      </w:r>
      <w:r w:rsidRPr="008D49C8">
        <w:rPr>
          <w:rFonts w:ascii="Times New Roman" w:hAnsi="Times New Roman"/>
          <w:b w:val="0"/>
          <w:sz w:val="22"/>
          <w:szCs w:val="22"/>
        </w:rPr>
        <w:t xml:space="preserve"> </w:t>
      </w:r>
      <w:r w:rsidRPr="008D49C8">
        <w:rPr>
          <w:rFonts w:ascii="Times New Roman" w:hAnsi="Times New Roman"/>
          <w:b w:val="0"/>
          <w:sz w:val="22"/>
          <w:szCs w:val="22"/>
          <w:lang w:val="uk-UA"/>
        </w:rPr>
        <w:t>Споживач</w:t>
      </w:r>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надає</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свої</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заперечення</w:t>
      </w:r>
      <w:proofErr w:type="spellEnd"/>
      <w:r w:rsidRPr="008D49C8">
        <w:rPr>
          <w:rFonts w:ascii="Times New Roman" w:hAnsi="Times New Roman"/>
          <w:b w:val="0"/>
          <w:sz w:val="22"/>
          <w:szCs w:val="22"/>
        </w:rPr>
        <w:t xml:space="preserve"> у </w:t>
      </w:r>
      <w:proofErr w:type="spellStart"/>
      <w:r w:rsidRPr="008D49C8">
        <w:rPr>
          <w:rFonts w:ascii="Times New Roman" w:hAnsi="Times New Roman"/>
          <w:b w:val="0"/>
          <w:sz w:val="22"/>
          <w:szCs w:val="22"/>
        </w:rPr>
        <w:t>письмовій</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формі</w:t>
      </w:r>
      <w:proofErr w:type="spellEnd"/>
      <w:r w:rsidRPr="008D49C8">
        <w:rPr>
          <w:rFonts w:ascii="Times New Roman" w:hAnsi="Times New Roman"/>
          <w:b w:val="0"/>
          <w:sz w:val="22"/>
          <w:szCs w:val="22"/>
        </w:rPr>
        <w:t xml:space="preserve"> з </w:t>
      </w:r>
      <w:proofErr w:type="spellStart"/>
      <w:r w:rsidRPr="008D49C8">
        <w:rPr>
          <w:rFonts w:ascii="Times New Roman" w:hAnsi="Times New Roman"/>
          <w:b w:val="0"/>
          <w:sz w:val="22"/>
          <w:szCs w:val="22"/>
        </w:rPr>
        <w:t>підтвердженнями</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які</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спростовують</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обставини</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коливання</w:t>
      </w:r>
      <w:proofErr w:type="spellEnd"/>
      <w:r w:rsidRPr="008D49C8">
        <w:rPr>
          <w:rFonts w:ascii="Times New Roman" w:hAnsi="Times New Roman"/>
          <w:b w:val="0"/>
          <w:sz w:val="22"/>
          <w:szCs w:val="22"/>
        </w:rPr>
        <w:t xml:space="preserve"> та/</w:t>
      </w:r>
      <w:proofErr w:type="spellStart"/>
      <w:r w:rsidRPr="008D49C8">
        <w:rPr>
          <w:rFonts w:ascii="Times New Roman" w:hAnsi="Times New Roman"/>
          <w:b w:val="0"/>
          <w:sz w:val="22"/>
          <w:szCs w:val="22"/>
        </w:rPr>
        <w:t>або</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інші</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підстави</w:t>
      </w:r>
      <w:proofErr w:type="spellEnd"/>
      <w:r w:rsidRPr="008D49C8">
        <w:rPr>
          <w:rFonts w:ascii="Times New Roman" w:hAnsi="Times New Roman"/>
          <w:b w:val="0"/>
          <w:sz w:val="22"/>
          <w:szCs w:val="22"/>
        </w:rPr>
        <w:t xml:space="preserve"> для </w:t>
      </w:r>
      <w:proofErr w:type="spellStart"/>
      <w:r w:rsidRPr="008D49C8">
        <w:rPr>
          <w:rFonts w:ascii="Times New Roman" w:hAnsi="Times New Roman"/>
          <w:b w:val="0"/>
          <w:sz w:val="22"/>
          <w:szCs w:val="22"/>
        </w:rPr>
        <w:t>зміни</w:t>
      </w:r>
      <w:proofErr w:type="spellEnd"/>
      <w:r w:rsidRPr="008D49C8">
        <w:rPr>
          <w:rFonts w:ascii="Times New Roman" w:hAnsi="Times New Roman"/>
          <w:b w:val="0"/>
          <w:sz w:val="22"/>
          <w:szCs w:val="22"/>
        </w:rPr>
        <w:t xml:space="preserve"> </w:t>
      </w:r>
      <w:proofErr w:type="spellStart"/>
      <w:r w:rsidRPr="008D49C8">
        <w:rPr>
          <w:rFonts w:ascii="Times New Roman" w:hAnsi="Times New Roman"/>
          <w:b w:val="0"/>
          <w:sz w:val="22"/>
          <w:szCs w:val="22"/>
        </w:rPr>
        <w:t>ціни</w:t>
      </w:r>
      <w:proofErr w:type="spellEnd"/>
      <w:r w:rsidRPr="008D49C8">
        <w:rPr>
          <w:rFonts w:ascii="Times New Roman" w:hAnsi="Times New Roman"/>
          <w:b w:val="0"/>
          <w:sz w:val="22"/>
          <w:szCs w:val="22"/>
        </w:rPr>
        <w:t xml:space="preserve">, на </w:t>
      </w:r>
      <w:proofErr w:type="spellStart"/>
      <w:r w:rsidRPr="008D49C8">
        <w:rPr>
          <w:rFonts w:ascii="Times New Roman" w:hAnsi="Times New Roman"/>
          <w:b w:val="0"/>
          <w:sz w:val="22"/>
          <w:szCs w:val="22"/>
        </w:rPr>
        <w:t>які</w:t>
      </w:r>
      <w:proofErr w:type="spellEnd"/>
      <w:r w:rsidRPr="008D49C8">
        <w:rPr>
          <w:rFonts w:ascii="Times New Roman" w:hAnsi="Times New Roman"/>
          <w:b w:val="0"/>
          <w:sz w:val="22"/>
          <w:szCs w:val="22"/>
        </w:rPr>
        <w:t xml:space="preserve"> </w:t>
      </w:r>
      <w:r w:rsidRPr="008D49C8">
        <w:rPr>
          <w:rFonts w:ascii="Times New Roman" w:hAnsi="Times New Roman"/>
          <w:b w:val="0"/>
          <w:sz w:val="22"/>
          <w:szCs w:val="22"/>
          <w:lang w:val="uk-UA"/>
        </w:rPr>
        <w:t>посилається Постачальник</w:t>
      </w:r>
      <w:r w:rsidRPr="008D49C8">
        <w:rPr>
          <w:rFonts w:ascii="Times New Roman" w:hAnsi="Times New Roman"/>
          <w:b w:val="0"/>
          <w:sz w:val="22"/>
          <w:szCs w:val="22"/>
        </w:rPr>
        <w:t xml:space="preserve">. В такому </w:t>
      </w:r>
      <w:proofErr w:type="spellStart"/>
      <w:r w:rsidRPr="008D49C8">
        <w:rPr>
          <w:rFonts w:ascii="Times New Roman" w:hAnsi="Times New Roman"/>
          <w:b w:val="0"/>
          <w:sz w:val="22"/>
          <w:szCs w:val="22"/>
        </w:rPr>
        <w:t>випадку</w:t>
      </w:r>
      <w:proofErr w:type="spellEnd"/>
      <w:r w:rsidRPr="008D49C8">
        <w:rPr>
          <w:rFonts w:ascii="Times New Roman" w:hAnsi="Times New Roman"/>
          <w:b w:val="0"/>
          <w:sz w:val="22"/>
          <w:szCs w:val="22"/>
        </w:rPr>
        <w:t xml:space="preserve"> </w:t>
      </w:r>
      <w:r w:rsidRPr="008D49C8">
        <w:rPr>
          <w:rFonts w:ascii="Times New Roman" w:hAnsi="Times New Roman"/>
          <w:b w:val="0"/>
          <w:sz w:val="22"/>
          <w:szCs w:val="22"/>
          <w:lang w:val="uk-UA"/>
        </w:rPr>
        <w:t>Постачальник</w:t>
      </w:r>
      <w:r w:rsidRPr="008D49C8">
        <w:rPr>
          <w:rFonts w:ascii="Times New Roman" w:hAnsi="Times New Roman"/>
          <w:b w:val="0"/>
          <w:sz w:val="22"/>
          <w:szCs w:val="22"/>
        </w:rPr>
        <w:t xml:space="preserve"> </w:t>
      </w:r>
      <w:r w:rsidRPr="008D49C8">
        <w:rPr>
          <w:rFonts w:ascii="Times New Roman" w:hAnsi="Times New Roman"/>
          <w:b w:val="0"/>
          <w:sz w:val="22"/>
          <w:szCs w:val="22"/>
          <w:lang w:val="uk-UA"/>
        </w:rPr>
        <w:t>має</w:t>
      </w:r>
      <w:r w:rsidRPr="008D49C8">
        <w:rPr>
          <w:rFonts w:ascii="Times New Roman" w:hAnsi="Times New Roman"/>
          <w:b w:val="0"/>
          <w:sz w:val="22"/>
          <w:szCs w:val="22"/>
        </w:rPr>
        <w:t xml:space="preserve"> право </w:t>
      </w:r>
      <w:proofErr w:type="spellStart"/>
      <w:r w:rsidRPr="008D49C8">
        <w:rPr>
          <w:rFonts w:ascii="Times New Roman" w:hAnsi="Times New Roman"/>
          <w:b w:val="0"/>
          <w:sz w:val="22"/>
          <w:szCs w:val="22"/>
        </w:rPr>
        <w:t>достроково</w:t>
      </w:r>
      <w:proofErr w:type="spellEnd"/>
      <w:r w:rsidRPr="008D49C8">
        <w:rPr>
          <w:rFonts w:ascii="Times New Roman" w:hAnsi="Times New Roman"/>
          <w:b w:val="0"/>
          <w:sz w:val="22"/>
          <w:szCs w:val="22"/>
          <w:lang w:val="uk-UA"/>
        </w:rPr>
        <w:t xml:space="preserve"> припинити постачання електричної </w:t>
      </w:r>
      <w:proofErr w:type="spellStart"/>
      <w:r w:rsidRPr="008D49C8">
        <w:rPr>
          <w:rFonts w:ascii="Times New Roman" w:hAnsi="Times New Roman"/>
          <w:b w:val="0"/>
          <w:sz w:val="22"/>
          <w:szCs w:val="22"/>
          <w:lang w:val="uk-UA"/>
        </w:rPr>
        <w:t>ененргії</w:t>
      </w:r>
      <w:proofErr w:type="spellEnd"/>
      <w:r w:rsidRPr="008D49C8">
        <w:rPr>
          <w:rFonts w:ascii="Times New Roman" w:hAnsi="Times New Roman"/>
          <w:b w:val="0"/>
          <w:sz w:val="22"/>
          <w:szCs w:val="22"/>
          <w:lang w:val="uk-UA"/>
        </w:rPr>
        <w:t xml:space="preserve"> Споживачу, </w:t>
      </w:r>
      <w:proofErr w:type="gramStart"/>
      <w:r w:rsidRPr="008D49C8">
        <w:rPr>
          <w:rFonts w:ascii="Times New Roman" w:hAnsi="Times New Roman"/>
          <w:b w:val="0"/>
          <w:sz w:val="22"/>
          <w:szCs w:val="22"/>
          <w:lang w:val="uk-UA"/>
        </w:rPr>
        <w:t>в порядку</w:t>
      </w:r>
      <w:proofErr w:type="gramEnd"/>
      <w:r w:rsidRPr="008D49C8">
        <w:rPr>
          <w:rFonts w:ascii="Times New Roman" w:hAnsi="Times New Roman"/>
          <w:b w:val="0"/>
          <w:sz w:val="22"/>
          <w:szCs w:val="22"/>
          <w:lang w:val="uk-UA"/>
        </w:rPr>
        <w:t>, визначеному цим Договором.</w:t>
      </w:r>
      <w:r w:rsidRPr="008D49C8">
        <w:rPr>
          <w:rFonts w:ascii="Times New Roman" w:hAnsi="Times New Roman"/>
          <w:b w:val="0"/>
          <w:sz w:val="22"/>
          <w:szCs w:val="22"/>
        </w:rPr>
        <w:t xml:space="preserve"> </w:t>
      </w:r>
    </w:p>
    <w:p w:rsidR="008D49C8" w:rsidRPr="008D49C8" w:rsidRDefault="008D49C8" w:rsidP="008D49C8">
      <w:pPr>
        <w:pStyle w:val="1"/>
        <w:ind w:left="567" w:right="112"/>
        <w:jc w:val="both"/>
        <w:rPr>
          <w:rFonts w:ascii="Times New Roman" w:hAnsi="Times New Roman"/>
          <w:b w:val="0"/>
          <w:sz w:val="22"/>
          <w:szCs w:val="22"/>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8D49C8" w:rsidRPr="008D49C8" w:rsidTr="003179E3">
        <w:trPr>
          <w:jc w:val="center"/>
        </w:trPr>
        <w:tc>
          <w:tcPr>
            <w:tcW w:w="4957" w:type="dxa"/>
            <w:shd w:val="clear" w:color="auto" w:fill="auto"/>
          </w:tcPr>
          <w:bookmarkEnd w:id="16"/>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ПОСТАЧАЛЬНИК</w:t>
            </w:r>
          </w:p>
          <w:p w:rsidR="008D49C8" w:rsidRPr="008D49C8" w:rsidRDefault="008D49C8" w:rsidP="003179E3">
            <w:pPr>
              <w:jc w:val="cente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B272B9" w:rsidRDefault="008D49C8" w:rsidP="003179E3">
            <w:pPr>
              <w:jc w:val="both"/>
              <w:rPr>
                <w:rFonts w:ascii="Times New Roman" w:hAnsi="Times New Roman" w:cs="Times New Roman"/>
              </w:rPr>
            </w:pPr>
            <w:r w:rsidRPr="008D49C8">
              <w:rPr>
                <w:rFonts w:ascii="Times New Roman" w:hAnsi="Times New Roman" w:cs="Times New Roman"/>
              </w:rPr>
              <w:t>____________ 20___ року</w:t>
            </w:r>
          </w:p>
          <w:p w:rsidR="008D49C8" w:rsidRPr="008D49C8" w:rsidRDefault="008D49C8" w:rsidP="003179E3">
            <w:pPr>
              <w:rPr>
                <w:rFonts w:ascii="Times New Roman" w:hAnsi="Times New Roman" w:cs="Times New Roman"/>
              </w:rPr>
            </w:pPr>
          </w:p>
        </w:tc>
        <w:tc>
          <w:tcPr>
            <w:tcW w:w="4961" w:type="dxa"/>
            <w:shd w:val="clear" w:color="auto" w:fill="auto"/>
          </w:tcPr>
          <w:p w:rsidR="008D49C8" w:rsidRPr="008D49C8" w:rsidRDefault="008D49C8" w:rsidP="003179E3">
            <w:pPr>
              <w:jc w:val="center"/>
              <w:rPr>
                <w:rFonts w:ascii="Times New Roman" w:hAnsi="Times New Roman" w:cs="Times New Roman"/>
                <w:b/>
              </w:rPr>
            </w:pPr>
            <w:r w:rsidRPr="008D49C8">
              <w:rPr>
                <w:rFonts w:ascii="Times New Roman" w:hAnsi="Times New Roman" w:cs="Times New Roman"/>
                <w:b/>
              </w:rPr>
              <w:t>СПОЖИВАЧ</w:t>
            </w:r>
          </w:p>
          <w:p w:rsidR="008D49C8" w:rsidRPr="008D49C8" w:rsidRDefault="008D49C8" w:rsidP="003179E3">
            <w:pPr>
              <w:rPr>
                <w:rFonts w:ascii="Times New Roman" w:hAnsi="Times New Roman" w:cs="Times New Roman"/>
                <w:b/>
              </w:rPr>
            </w:pPr>
          </w:p>
          <w:p w:rsidR="008D49C8" w:rsidRPr="008D49C8" w:rsidRDefault="008D49C8" w:rsidP="003179E3">
            <w:pPr>
              <w:rPr>
                <w:rFonts w:ascii="Times New Roman" w:hAnsi="Times New Roman" w:cs="Times New Roman"/>
                <w:b/>
              </w:rPr>
            </w:pPr>
            <w:r w:rsidRPr="008D49C8">
              <w:rPr>
                <w:rFonts w:ascii="Times New Roman" w:hAnsi="Times New Roman" w:cs="Times New Roman"/>
                <w:b/>
              </w:rPr>
              <w:t>(Повна назва)</w:t>
            </w:r>
          </w:p>
          <w:p w:rsidR="008D49C8" w:rsidRPr="008D49C8" w:rsidRDefault="008D49C8" w:rsidP="003179E3">
            <w:pPr>
              <w:rPr>
                <w:rFonts w:ascii="Times New Roman" w:hAnsi="Times New Roman" w:cs="Times New Roman"/>
                <w:b/>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(Посада уповноваженої особи)</w:t>
            </w:r>
          </w:p>
          <w:p w:rsidR="008D49C8" w:rsidRPr="008D49C8" w:rsidRDefault="008D49C8" w:rsidP="003179E3">
            <w:pPr>
              <w:jc w:val="both"/>
              <w:rPr>
                <w:rFonts w:ascii="Times New Roman" w:hAnsi="Times New Roman" w:cs="Times New Roman"/>
                <w:bCs/>
              </w:rPr>
            </w:pP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__________________ (підпис) / (ПІБ уповноваженої особи)</w:t>
            </w:r>
          </w:p>
          <w:p w:rsidR="008D49C8" w:rsidRPr="008D49C8" w:rsidRDefault="008D49C8" w:rsidP="003179E3">
            <w:pPr>
              <w:jc w:val="both"/>
              <w:rPr>
                <w:rFonts w:ascii="Times New Roman" w:hAnsi="Times New Roman" w:cs="Times New Roman"/>
                <w:bCs/>
              </w:rPr>
            </w:pPr>
            <w:r w:rsidRPr="008D49C8">
              <w:rPr>
                <w:rFonts w:ascii="Times New Roman" w:hAnsi="Times New Roman" w:cs="Times New Roman"/>
                <w:bCs/>
              </w:rPr>
              <w:t xml:space="preserve">М.П. </w:t>
            </w:r>
          </w:p>
          <w:p w:rsidR="008D49C8" w:rsidRPr="008D49C8" w:rsidRDefault="008D49C8" w:rsidP="003179E3">
            <w:pPr>
              <w:jc w:val="both"/>
              <w:rPr>
                <w:rFonts w:ascii="Times New Roman" w:hAnsi="Times New Roman" w:cs="Times New Roman"/>
                <w:bCs/>
              </w:rPr>
            </w:pPr>
          </w:p>
          <w:p w:rsidR="008D49C8" w:rsidRPr="00B272B9" w:rsidRDefault="008D49C8" w:rsidP="00B272B9">
            <w:pPr>
              <w:jc w:val="both"/>
              <w:rPr>
                <w:rFonts w:ascii="Times New Roman" w:hAnsi="Times New Roman" w:cs="Times New Roman"/>
              </w:rPr>
            </w:pPr>
            <w:r w:rsidRPr="008D49C8">
              <w:rPr>
                <w:rFonts w:ascii="Times New Roman" w:hAnsi="Times New Roman" w:cs="Times New Roman"/>
              </w:rPr>
              <w:t>____________ 20___ року</w:t>
            </w:r>
          </w:p>
        </w:tc>
      </w:tr>
    </w:tbl>
    <w:p w:rsidR="008D49C8" w:rsidRPr="008D49C8" w:rsidRDefault="008D49C8" w:rsidP="008D49C8">
      <w:pPr>
        <w:pStyle w:val="1"/>
        <w:ind w:left="567" w:right="112"/>
        <w:jc w:val="both"/>
        <w:rPr>
          <w:rFonts w:ascii="Times New Roman" w:hAnsi="Times New Roman"/>
          <w:b w:val="0"/>
          <w:sz w:val="22"/>
          <w:szCs w:val="22"/>
          <w:lang w:val="uk-UA"/>
        </w:rPr>
      </w:pPr>
    </w:p>
    <w:p w:rsidR="008D49C8" w:rsidRPr="008D49C8" w:rsidRDefault="008D49C8">
      <w:pPr>
        <w:rPr>
          <w:rFonts w:ascii="Times New Roman" w:hAnsi="Times New Roman" w:cs="Times New Roman"/>
          <w:b/>
        </w:rPr>
      </w:pPr>
      <w:r w:rsidRPr="008D49C8">
        <w:rPr>
          <w:rFonts w:ascii="Times New Roman" w:hAnsi="Times New Roman" w:cs="Times New Roman"/>
          <w:b/>
        </w:rPr>
        <w:br w:type="page"/>
      </w:r>
    </w:p>
    <w:p w:rsidR="00F3616F" w:rsidRPr="00655B63" w:rsidRDefault="00F3616F" w:rsidP="00F3616F">
      <w:pPr>
        <w:spacing w:after="0" w:line="240" w:lineRule="auto"/>
        <w:ind w:left="5670"/>
        <w:jc w:val="right"/>
        <w:rPr>
          <w:rFonts w:ascii="Times New Roman" w:hAnsi="Times New Roman" w:cs="Times New Roman"/>
          <w:b/>
          <w:sz w:val="24"/>
          <w:szCs w:val="24"/>
        </w:rPr>
      </w:pPr>
      <w:r w:rsidRPr="00655B63">
        <w:rPr>
          <w:rFonts w:ascii="Times New Roman" w:hAnsi="Times New Roman" w:cs="Times New Roman"/>
          <w:b/>
          <w:sz w:val="24"/>
          <w:szCs w:val="24"/>
        </w:rPr>
        <w:lastRenderedPageBreak/>
        <w:t xml:space="preserve">Додаток </w:t>
      </w:r>
      <w:r w:rsidR="00A16D07" w:rsidRPr="00655B63">
        <w:rPr>
          <w:rFonts w:ascii="Times New Roman" w:hAnsi="Times New Roman" w:cs="Times New Roman"/>
          <w:b/>
          <w:sz w:val="24"/>
          <w:szCs w:val="24"/>
        </w:rPr>
        <w:t>4</w:t>
      </w:r>
    </w:p>
    <w:p w:rsidR="00F3616F" w:rsidRPr="00655B63" w:rsidRDefault="00F3616F" w:rsidP="00F3616F">
      <w:pPr>
        <w:spacing w:after="0" w:line="240" w:lineRule="auto"/>
        <w:jc w:val="right"/>
        <w:rPr>
          <w:rFonts w:ascii="Times New Roman" w:hAnsi="Times New Roman" w:cs="Times New Roman"/>
          <w:sz w:val="24"/>
          <w:szCs w:val="24"/>
          <w:bdr w:val="none" w:sz="0" w:space="0" w:color="auto" w:frame="1"/>
        </w:rPr>
      </w:pPr>
    </w:p>
    <w:p w:rsidR="00F3616F" w:rsidRPr="00655B63" w:rsidRDefault="00F3616F" w:rsidP="00F3616F">
      <w:pPr>
        <w:spacing w:after="308" w:line="210" w:lineRule="exact"/>
        <w:ind w:right="140"/>
        <w:jc w:val="center"/>
        <w:rPr>
          <w:rFonts w:ascii="Times New Roman" w:hAnsi="Times New Roman" w:cs="Times New Roman"/>
          <w:sz w:val="24"/>
          <w:szCs w:val="24"/>
        </w:rPr>
      </w:pPr>
      <w:r w:rsidRPr="00655B63">
        <w:rPr>
          <w:rStyle w:val="8"/>
          <w:color w:val="auto"/>
          <w:sz w:val="24"/>
          <w:szCs w:val="24"/>
        </w:rPr>
        <w:t xml:space="preserve">Форма листа-згоди оформляється на фірмовому </w:t>
      </w:r>
      <w:r w:rsidRPr="00655B63">
        <w:rPr>
          <w:rStyle w:val="81pt"/>
          <w:color w:val="auto"/>
          <w:sz w:val="24"/>
          <w:szCs w:val="24"/>
        </w:rPr>
        <w:t xml:space="preserve">бланку </w:t>
      </w:r>
      <w:r w:rsidRPr="00655B63">
        <w:rPr>
          <w:rStyle w:val="8"/>
          <w:color w:val="auto"/>
          <w:sz w:val="24"/>
          <w:szCs w:val="24"/>
        </w:rPr>
        <w:t>(за наявності)</w:t>
      </w:r>
    </w:p>
    <w:p w:rsidR="00F3616F" w:rsidRPr="00655B63" w:rsidRDefault="00F3616F" w:rsidP="00F3616F">
      <w:pPr>
        <w:spacing w:line="210" w:lineRule="exact"/>
        <w:ind w:right="140"/>
        <w:jc w:val="center"/>
        <w:rPr>
          <w:rFonts w:ascii="Times New Roman" w:hAnsi="Times New Roman" w:cs="Times New Roman"/>
          <w:b/>
          <w:sz w:val="24"/>
          <w:szCs w:val="24"/>
        </w:rPr>
      </w:pPr>
      <w:r w:rsidRPr="00655B63">
        <w:rPr>
          <w:rStyle w:val="33"/>
          <w:b/>
          <w:color w:val="auto"/>
          <w:sz w:val="24"/>
          <w:szCs w:val="24"/>
        </w:rPr>
        <w:t>Лист-згода</w:t>
      </w:r>
    </w:p>
    <w:p w:rsidR="00F3616F" w:rsidRPr="00655B63" w:rsidRDefault="00F3616F" w:rsidP="002379E6">
      <w:pPr>
        <w:pStyle w:val="46"/>
        <w:shd w:val="clear" w:color="auto" w:fill="auto"/>
        <w:spacing w:after="0" w:line="278" w:lineRule="exact"/>
        <w:ind w:left="140" w:right="140" w:firstLine="580"/>
        <w:jc w:val="center"/>
        <w:rPr>
          <w:spacing w:val="0"/>
          <w:sz w:val="24"/>
          <w:szCs w:val="24"/>
        </w:rPr>
      </w:pPr>
      <w:r w:rsidRPr="00655B63">
        <w:rPr>
          <w:spacing w:val="0"/>
          <w:sz w:val="24"/>
          <w:szCs w:val="24"/>
        </w:rPr>
        <w:t>на обробку, використання, поширення та доступ до персональних даних</w:t>
      </w:r>
    </w:p>
    <w:p w:rsidR="002379E6" w:rsidRPr="00655B63" w:rsidRDefault="002379E6" w:rsidP="002379E6">
      <w:pPr>
        <w:pStyle w:val="46"/>
        <w:shd w:val="clear" w:color="auto" w:fill="auto"/>
        <w:spacing w:after="0" w:line="278" w:lineRule="exact"/>
        <w:ind w:left="140" w:right="140" w:firstLine="580"/>
        <w:jc w:val="both"/>
        <w:rPr>
          <w:spacing w:val="0"/>
          <w:sz w:val="24"/>
          <w:szCs w:val="24"/>
        </w:rPr>
      </w:pPr>
    </w:p>
    <w:p w:rsidR="00F3616F" w:rsidRPr="00655B63" w:rsidRDefault="00F3616F" w:rsidP="00F3616F">
      <w:pPr>
        <w:pStyle w:val="46"/>
        <w:shd w:val="clear" w:color="auto" w:fill="auto"/>
        <w:spacing w:after="0" w:line="278" w:lineRule="exact"/>
        <w:ind w:left="140" w:right="140" w:firstLine="580"/>
        <w:jc w:val="both"/>
        <w:rPr>
          <w:spacing w:val="0"/>
          <w:sz w:val="24"/>
          <w:szCs w:val="24"/>
        </w:rPr>
      </w:pPr>
      <w:r w:rsidRPr="00655B63">
        <w:rPr>
          <w:spacing w:val="0"/>
          <w:sz w:val="24"/>
          <w:szCs w:val="24"/>
        </w:rPr>
        <w:t>Відповідно до Закону України «Про захист персональних даних» від 01.06,2010 №2297-VI</w:t>
      </w:r>
      <w:r w:rsidR="00E522BD" w:rsidRPr="00655B63">
        <w:rPr>
          <w:spacing w:val="0"/>
          <w:sz w:val="24"/>
          <w:szCs w:val="24"/>
        </w:rPr>
        <w:t xml:space="preserve"> Я_</w:t>
      </w:r>
      <w:r w:rsidR="00D61967" w:rsidRPr="00655B63">
        <w:rPr>
          <w:spacing w:val="0"/>
          <w:sz w:val="24"/>
          <w:szCs w:val="24"/>
        </w:rPr>
        <w:t>___________</w:t>
      </w:r>
      <w:r w:rsidRPr="00655B63">
        <w:rPr>
          <w:spacing w:val="0"/>
          <w:sz w:val="24"/>
          <w:szCs w:val="24"/>
        </w:rPr>
        <w:t xml:space="preserve"> даю згоду на обробку, використання, поширення та доступ до персональних даних, які передбачено Законом України «Про </w:t>
      </w:r>
      <w:r w:rsidR="007B64A4" w:rsidRPr="00655B63">
        <w:rPr>
          <w:spacing w:val="0"/>
          <w:sz w:val="24"/>
          <w:szCs w:val="24"/>
        </w:rPr>
        <w:t>публічні закупівлі</w:t>
      </w:r>
      <w:r w:rsidRPr="00655B63">
        <w:rPr>
          <w:spacing w:val="0"/>
          <w:sz w:val="24"/>
          <w:szCs w:val="24"/>
        </w:rPr>
        <w:t xml:space="preserve">», а також згідно з нормами чинного законодавства моїх персональних даних (у </w:t>
      </w:r>
      <w:proofErr w:type="spellStart"/>
      <w:r w:rsidRPr="00655B63">
        <w:rPr>
          <w:spacing w:val="0"/>
          <w:sz w:val="24"/>
          <w:szCs w:val="24"/>
        </w:rPr>
        <w:t>т.ч</w:t>
      </w:r>
      <w:proofErr w:type="spellEnd"/>
      <w:r w:rsidRPr="00655B63">
        <w:rPr>
          <w:spacing w:val="0"/>
          <w:sz w:val="24"/>
          <w:szCs w:val="24"/>
        </w:rPr>
        <w:t xml:space="preserve">. паспортні </w:t>
      </w:r>
      <w:proofErr w:type="spellStart"/>
      <w:r w:rsidRPr="00655B63">
        <w:rPr>
          <w:spacing w:val="0"/>
          <w:sz w:val="24"/>
          <w:szCs w:val="24"/>
        </w:rPr>
        <w:t>дані,ідентифікаційний</w:t>
      </w:r>
      <w:proofErr w:type="spellEnd"/>
      <w:r w:rsidRPr="00655B63">
        <w:rPr>
          <w:spacing w:val="0"/>
          <w:sz w:val="24"/>
          <w:szCs w:val="24"/>
        </w:rPr>
        <w:t xml:space="preserve"> код. свідоцтво про державну реєстрацію, свідоцтво платника </w:t>
      </w:r>
      <w:proofErr w:type="spellStart"/>
      <w:r w:rsidRPr="00655B63">
        <w:rPr>
          <w:spacing w:val="0"/>
          <w:sz w:val="24"/>
          <w:szCs w:val="24"/>
        </w:rPr>
        <w:t>податків,банківські</w:t>
      </w:r>
      <w:proofErr w:type="spellEnd"/>
      <w:r w:rsidRPr="00655B63">
        <w:rPr>
          <w:spacing w:val="0"/>
          <w:sz w:val="24"/>
          <w:szCs w:val="24"/>
        </w:rPr>
        <w:t xml:space="preserve"> реквізити, розрахункові рахунки, електронні ідентифікаційні дані: номери </w:t>
      </w:r>
      <w:proofErr w:type="spellStart"/>
      <w:r w:rsidRPr="00655B63">
        <w:rPr>
          <w:spacing w:val="0"/>
          <w:sz w:val="24"/>
          <w:szCs w:val="24"/>
        </w:rPr>
        <w:t>телефонів,електронні</w:t>
      </w:r>
      <w:proofErr w:type="spellEnd"/>
      <w:r w:rsidRPr="00655B63">
        <w:rPr>
          <w:spacing w:val="0"/>
          <w:sz w:val="24"/>
          <w:szCs w:val="24"/>
        </w:rPr>
        <w:t xml:space="preserve"> адреси та інша необхідна інформація).</w:t>
      </w:r>
    </w:p>
    <w:p w:rsidR="00F3616F" w:rsidRPr="00655B63" w:rsidRDefault="00F3616F" w:rsidP="00F3616F">
      <w:pPr>
        <w:spacing w:after="0" w:line="240" w:lineRule="auto"/>
        <w:rPr>
          <w:rFonts w:ascii="Times New Roman" w:hAnsi="Times New Roman" w:cs="Times New Roman"/>
        </w:rPr>
      </w:pPr>
    </w:p>
    <w:p w:rsidR="009914BB" w:rsidRPr="00655B63" w:rsidRDefault="009914BB" w:rsidP="009914BB">
      <w:pPr>
        <w:suppressAutoHyphens/>
        <w:jc w:val="both"/>
        <w:outlineLvl w:val="0"/>
        <w:rPr>
          <w:rFonts w:ascii="Times New Roman" w:hAnsi="Times New Roman" w:cs="Times New Roman"/>
          <w:i/>
          <w:iCs/>
          <w:sz w:val="24"/>
          <w:szCs w:val="24"/>
          <w:u w:val="single"/>
          <w:lang w:eastAsia="ar-SA"/>
        </w:rPr>
      </w:pPr>
    </w:p>
    <w:p w:rsidR="009914BB" w:rsidRPr="00655B63" w:rsidRDefault="009914BB" w:rsidP="009914BB"/>
    <w:p w:rsidR="009914BB" w:rsidRPr="00655B63" w:rsidRDefault="009914BB" w:rsidP="00B8192C">
      <w:pPr>
        <w:spacing w:after="0" w:line="240" w:lineRule="auto"/>
      </w:pPr>
    </w:p>
    <w:p w:rsidR="00F17AA0" w:rsidRDefault="00F17AA0">
      <w:pPr>
        <w:rPr>
          <w:rFonts w:ascii="Times New Roman" w:hAnsi="Times New Roman" w:cs="Times New Roman"/>
          <w:b/>
          <w:sz w:val="24"/>
          <w:szCs w:val="24"/>
        </w:rPr>
      </w:pPr>
      <w:r>
        <w:rPr>
          <w:rFonts w:ascii="Times New Roman" w:hAnsi="Times New Roman" w:cs="Times New Roman"/>
          <w:b/>
          <w:sz w:val="24"/>
          <w:szCs w:val="24"/>
        </w:rPr>
        <w:br w:type="page"/>
      </w:r>
    </w:p>
    <w:p w:rsidR="00954A4A" w:rsidRPr="00655B63" w:rsidRDefault="00954A4A" w:rsidP="00954A4A">
      <w:pPr>
        <w:suppressAutoHyphens/>
        <w:spacing w:after="0" w:line="240" w:lineRule="auto"/>
        <w:jc w:val="right"/>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lang w:eastAsia="ru-RU"/>
        </w:rPr>
        <w:lastRenderedPageBreak/>
        <w:t xml:space="preserve">Додаток </w:t>
      </w:r>
      <w:r w:rsidR="00F17AA0">
        <w:rPr>
          <w:rFonts w:ascii="Times New Roman" w:eastAsia="Times New Roman" w:hAnsi="Times New Roman" w:cs="Times New Roman"/>
          <w:b/>
          <w:sz w:val="24"/>
          <w:szCs w:val="24"/>
          <w:lang w:eastAsia="ru-RU"/>
        </w:rPr>
        <w:t>5</w:t>
      </w:r>
    </w:p>
    <w:p w:rsidR="00954A4A" w:rsidRPr="00655B63" w:rsidRDefault="00954A4A" w:rsidP="009A2A82">
      <w:pPr>
        <w:widowControl w:val="0"/>
        <w:suppressAutoHyphens/>
        <w:spacing w:after="0" w:line="240" w:lineRule="auto"/>
        <w:jc w:val="cente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t xml:space="preserve">Кваліфікаційні критерії до учасника відповідно до статті 16 Закону </w:t>
      </w:r>
    </w:p>
    <w:p w:rsidR="00954A4A" w:rsidRPr="00655B63" w:rsidRDefault="00954A4A" w:rsidP="00954A4A">
      <w:pPr>
        <w:widowControl w:val="0"/>
        <w:suppressAutoHyphens/>
        <w:spacing w:line="240" w:lineRule="auto"/>
        <w:jc w:val="cente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t>та спосіб їх документального підтвердження.</w:t>
      </w: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3"/>
        <w:gridCol w:w="7176"/>
      </w:tblGrid>
      <w:tr w:rsidR="00954A4A" w:rsidRPr="00655B63" w:rsidTr="009A2A82">
        <w:trPr>
          <w:trHeight w:val="1061"/>
        </w:trPr>
        <w:tc>
          <w:tcPr>
            <w:tcW w:w="1274" w:type="pct"/>
            <w:tcBorders>
              <w:top w:val="single" w:sz="4" w:space="0" w:color="000001"/>
              <w:left w:val="single" w:sz="4" w:space="0" w:color="000001"/>
              <w:bottom w:val="single" w:sz="4" w:space="0" w:color="000001"/>
              <w:right w:val="nil"/>
            </w:tcBorders>
            <w:vAlign w:val="center"/>
            <w:hideMark/>
          </w:tcPr>
          <w:p w:rsidR="00954A4A" w:rsidRPr="00655B63" w:rsidRDefault="00954A4A" w:rsidP="00E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Times New Roman" w:hAnsi="Times New Roman" w:cs="Times New Roman"/>
                <w:sz w:val="24"/>
                <w:szCs w:val="24"/>
              </w:rPr>
            </w:pPr>
            <w:r w:rsidRPr="00655B63">
              <w:rPr>
                <w:rFonts w:ascii="Times New Roman" w:eastAsia="Times New Roman" w:hAnsi="Times New Roman" w:cs="Times New Roman"/>
                <w:b/>
                <w:sz w:val="24"/>
                <w:szCs w:val="24"/>
              </w:rPr>
              <w:t>Кваліфікаційні критерії, встановлені відповідно до ст. 16 Закону</w:t>
            </w:r>
          </w:p>
        </w:tc>
        <w:tc>
          <w:tcPr>
            <w:tcW w:w="3726" w:type="pct"/>
            <w:tcBorders>
              <w:top w:val="single" w:sz="4" w:space="0" w:color="000001"/>
              <w:left w:val="single" w:sz="4" w:space="0" w:color="000001"/>
              <w:bottom w:val="single" w:sz="4" w:space="0" w:color="000001"/>
              <w:right w:val="single" w:sz="4" w:space="0" w:color="000001"/>
            </w:tcBorders>
            <w:vAlign w:val="center"/>
            <w:hideMark/>
          </w:tcPr>
          <w:p w:rsidR="00954A4A" w:rsidRPr="00655B63" w:rsidRDefault="00954A4A" w:rsidP="005344D0">
            <w:pPr>
              <w:suppressAutoHyphens/>
              <w:spacing w:line="240" w:lineRule="auto"/>
              <w:jc w:val="center"/>
              <w:rPr>
                <w:rFonts w:ascii="Times New Roman" w:eastAsia="Times New Roman" w:hAnsi="Times New Roman" w:cs="Times New Roman"/>
                <w:b/>
                <w:sz w:val="24"/>
                <w:szCs w:val="24"/>
              </w:rPr>
            </w:pPr>
            <w:r w:rsidRPr="00655B63">
              <w:rPr>
                <w:rFonts w:ascii="Times New Roman" w:eastAsia="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954A4A" w:rsidRPr="00655B63" w:rsidTr="009A2A82">
        <w:trPr>
          <w:trHeight w:val="4459"/>
        </w:trPr>
        <w:tc>
          <w:tcPr>
            <w:tcW w:w="1274" w:type="pct"/>
            <w:tcBorders>
              <w:top w:val="single" w:sz="4" w:space="0" w:color="000001"/>
              <w:left w:val="single" w:sz="4" w:space="0" w:color="000001"/>
              <w:bottom w:val="single" w:sz="4" w:space="0" w:color="000001"/>
              <w:right w:val="nil"/>
            </w:tcBorders>
          </w:tcPr>
          <w:p w:rsidR="00954A4A" w:rsidRPr="00655B63" w:rsidRDefault="00954A4A" w:rsidP="005344D0">
            <w:pPr>
              <w:spacing w:line="256" w:lineRule="auto"/>
              <w:rPr>
                <w:rFonts w:ascii="Times New Roman" w:hAnsi="Times New Roman" w:cs="Times New Roman"/>
                <w:b/>
                <w:sz w:val="24"/>
                <w:szCs w:val="24"/>
                <w:lang w:eastAsia="ru-RU"/>
              </w:rPr>
            </w:pPr>
            <w:r w:rsidRPr="00655B63">
              <w:rPr>
                <w:rFonts w:ascii="Times New Roman" w:hAnsi="Times New Roman" w:cs="Times New Roman"/>
                <w:b/>
                <w:sz w:val="24"/>
                <w:szCs w:val="24"/>
                <w:lang w:eastAsia="ru-RU"/>
              </w:rPr>
              <w:t xml:space="preserve">1. Наявність фінансової спроможності </w:t>
            </w:r>
          </w:p>
        </w:tc>
        <w:tc>
          <w:tcPr>
            <w:tcW w:w="3726" w:type="pct"/>
            <w:tcBorders>
              <w:top w:val="single" w:sz="4" w:space="0" w:color="000001"/>
              <w:left w:val="single" w:sz="4" w:space="0" w:color="000001"/>
              <w:bottom w:val="single" w:sz="4" w:space="0" w:color="000001"/>
              <w:right w:val="single" w:sz="4" w:space="0" w:color="000001"/>
            </w:tcBorders>
          </w:tcPr>
          <w:p w:rsidR="00954A4A" w:rsidRPr="00655B63" w:rsidRDefault="00954A4A" w:rsidP="00DC38F3">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1.1.На підтвердження фінансової спроможності учасник надає фінансову звітність за 2022 рік або за останній звітній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54A4A" w:rsidRPr="00655B63" w:rsidRDefault="00954A4A" w:rsidP="00DC38F3">
            <w:pPr>
              <w:spacing w:after="0" w:line="240" w:lineRule="atLeast"/>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Звітним періодом для складання фінансової звітності є календарний рік.</w:t>
            </w:r>
          </w:p>
          <w:p w:rsidR="00954A4A" w:rsidRPr="00655B63" w:rsidRDefault="00954A4A" w:rsidP="00DC38F3">
            <w:pPr>
              <w:spacing w:after="0" w:line="240" w:lineRule="atLeast"/>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5344D0" w:rsidRPr="00655B63" w:rsidRDefault="00954A4A" w:rsidP="00DC38F3">
            <w:pPr>
              <w:spacing w:after="0" w:line="240" w:lineRule="atLeast"/>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5344D0" w:rsidRPr="001B26E5" w:rsidTr="009A2A82">
        <w:trPr>
          <w:trHeight w:val="699"/>
        </w:trPr>
        <w:tc>
          <w:tcPr>
            <w:tcW w:w="1274" w:type="pct"/>
            <w:tcBorders>
              <w:top w:val="single" w:sz="4" w:space="0" w:color="000001"/>
              <w:left w:val="single" w:sz="4" w:space="0" w:color="000001"/>
              <w:bottom w:val="single" w:sz="4" w:space="0" w:color="000001"/>
              <w:right w:val="nil"/>
            </w:tcBorders>
          </w:tcPr>
          <w:p w:rsidR="005344D0" w:rsidRPr="00655B63" w:rsidRDefault="005344D0" w:rsidP="00AA58A9">
            <w:pPr>
              <w:spacing w:line="256" w:lineRule="auto"/>
              <w:rPr>
                <w:rFonts w:ascii="Times New Roman" w:hAnsi="Times New Roman" w:cs="Times New Roman"/>
                <w:b/>
                <w:sz w:val="24"/>
                <w:szCs w:val="24"/>
                <w:lang w:eastAsia="ru-RU"/>
              </w:rPr>
            </w:pPr>
            <w:r w:rsidRPr="00655B63">
              <w:rPr>
                <w:rFonts w:ascii="Times New Roman" w:hAnsi="Times New Roman" w:cs="Times New Roman"/>
                <w:b/>
                <w:sz w:val="24"/>
                <w:szCs w:val="24"/>
                <w:lang w:eastAsia="ru-RU"/>
              </w:rPr>
              <w:t>2. Наявність документально підтвердженого досвіду виконання аналогічних договорів</w:t>
            </w:r>
          </w:p>
        </w:tc>
        <w:tc>
          <w:tcPr>
            <w:tcW w:w="3726" w:type="pct"/>
            <w:tcBorders>
              <w:top w:val="single" w:sz="4" w:space="0" w:color="000001"/>
              <w:left w:val="single" w:sz="4" w:space="0" w:color="000001"/>
              <w:bottom w:val="single" w:sz="4" w:space="0" w:color="000001"/>
              <w:right w:val="single" w:sz="4" w:space="0" w:color="000001"/>
            </w:tcBorders>
          </w:tcPr>
          <w:p w:rsidR="005344D0" w:rsidRPr="00655B63" w:rsidRDefault="009A2A82" w:rsidP="009A2A82">
            <w:pPr>
              <w:spacing w:after="0" w:line="240"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2.1. Інформація  за підписом уповноваженої особи Учасника, завірена печаткою (за наявності), на фірмовому бланку (за наявності) про наявність досвіду виконання аналогічного договору, у вигляді наступної таблиці:</w:t>
            </w:r>
          </w:p>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p>
          <w:tbl>
            <w:tblPr>
              <w:tblpPr w:leftFromText="180" w:rightFromText="180" w:vertAnchor="text" w:horzAnchor="margin" w:tblpY="23"/>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91"/>
              <w:gridCol w:w="1271"/>
              <w:gridCol w:w="1267"/>
              <w:gridCol w:w="1530"/>
            </w:tblGrid>
            <w:tr w:rsidR="005344D0" w:rsidRPr="00655B63" w:rsidTr="00AA58A9">
              <w:trPr>
                <w:trHeight w:val="983"/>
              </w:trPr>
              <w:tc>
                <w:tcPr>
                  <w:tcW w:w="357"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w:t>
                  </w:r>
                </w:p>
              </w:tc>
              <w:tc>
                <w:tcPr>
                  <w:tcW w:w="2332"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proofErr w:type="spellStart"/>
                  <w:r w:rsidRPr="00655B63">
                    <w:rPr>
                      <w:rFonts w:ascii="Times New Roman" w:hAnsi="Times New Roman" w:cs="Times New Roman"/>
                      <w:color w:val="000000"/>
                      <w:sz w:val="24"/>
                      <w:szCs w:val="24"/>
                      <w:lang w:eastAsia="ru-RU"/>
                    </w:rPr>
                    <w:t>Замовик</w:t>
                  </w:r>
                  <w:proofErr w:type="spellEnd"/>
                  <w:r w:rsidRPr="00655B63">
                    <w:rPr>
                      <w:rFonts w:ascii="Times New Roman" w:hAnsi="Times New Roman" w:cs="Times New Roman"/>
                      <w:color w:val="000000"/>
                      <w:sz w:val="24"/>
                      <w:szCs w:val="24"/>
                      <w:lang w:eastAsia="ru-RU"/>
                    </w:rPr>
                    <w:t>, ЄДРПОУ, адреса, телефон, ПІБ керівника</w:t>
                  </w:r>
                </w:p>
              </w:tc>
              <w:tc>
                <w:tcPr>
                  <w:tcW w:w="1276"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Дата, номер, предмет договору</w:t>
                  </w:r>
                </w:p>
              </w:tc>
              <w:tc>
                <w:tcPr>
                  <w:tcW w:w="1271"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Сума договору</w:t>
                  </w:r>
                </w:p>
              </w:tc>
              <w:tc>
                <w:tcPr>
                  <w:tcW w:w="1559"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Загальний строк дії договору</w:t>
                  </w:r>
                </w:p>
              </w:tc>
            </w:tr>
            <w:tr w:rsidR="005344D0" w:rsidRPr="00655B63" w:rsidTr="00AA58A9">
              <w:tc>
                <w:tcPr>
                  <w:tcW w:w="357"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1</w:t>
                  </w:r>
                </w:p>
              </w:tc>
              <w:tc>
                <w:tcPr>
                  <w:tcW w:w="2332"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2</w:t>
                  </w:r>
                </w:p>
              </w:tc>
              <w:tc>
                <w:tcPr>
                  <w:tcW w:w="1276"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3</w:t>
                  </w:r>
                </w:p>
              </w:tc>
              <w:tc>
                <w:tcPr>
                  <w:tcW w:w="1271"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4</w:t>
                  </w:r>
                </w:p>
              </w:tc>
              <w:tc>
                <w:tcPr>
                  <w:tcW w:w="1559" w:type="dxa"/>
                  <w:shd w:val="clear" w:color="auto" w:fill="auto"/>
                </w:tcPr>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5</w:t>
                  </w:r>
                </w:p>
              </w:tc>
            </w:tr>
          </w:tbl>
          <w:p w:rsidR="005344D0" w:rsidRPr="00655B63" w:rsidRDefault="005344D0" w:rsidP="005344D0">
            <w:pPr>
              <w:spacing w:after="0" w:line="249" w:lineRule="auto"/>
              <w:ind w:right="91"/>
              <w:jc w:val="both"/>
              <w:rPr>
                <w:rFonts w:ascii="Times New Roman" w:hAnsi="Times New Roman" w:cs="Times New Roman"/>
                <w:color w:val="000000"/>
                <w:sz w:val="24"/>
                <w:szCs w:val="24"/>
                <w:lang w:eastAsia="ru-RU"/>
              </w:rPr>
            </w:pPr>
          </w:p>
          <w:p w:rsidR="005344D0" w:rsidRPr="00A52D36" w:rsidRDefault="005344D0" w:rsidP="005344D0">
            <w:pPr>
              <w:spacing w:after="0" w:line="249" w:lineRule="auto"/>
              <w:ind w:right="91"/>
              <w:jc w:val="both"/>
              <w:rPr>
                <w:rFonts w:ascii="Times New Roman" w:hAnsi="Times New Roman" w:cs="Times New Roman"/>
                <w:color w:val="000000"/>
                <w:sz w:val="24"/>
                <w:szCs w:val="24"/>
                <w:lang w:eastAsia="ru-RU"/>
              </w:rPr>
            </w:pPr>
            <w:r w:rsidRPr="00655B63">
              <w:rPr>
                <w:rFonts w:ascii="Times New Roman" w:hAnsi="Times New Roman" w:cs="Times New Roman"/>
                <w:color w:val="000000"/>
                <w:sz w:val="24"/>
                <w:szCs w:val="24"/>
                <w:lang w:eastAsia="ru-RU"/>
              </w:rPr>
              <w:t>2.2.На підтвердження інформації вказаної у довідці, Учасник повинен надати копії зазначених договорів, оригінали відгуків (скановані), видані Замовниками зазначених договорів із підписом та печаткою уповноваженої особи,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 а також  реєстраційного номеру та дати видачі листа.</w:t>
            </w:r>
            <w:r w:rsidRPr="00A52D36">
              <w:rPr>
                <w:rFonts w:ascii="Times New Roman" w:hAnsi="Times New Roman" w:cs="Times New Roman"/>
                <w:color w:val="000000"/>
                <w:sz w:val="24"/>
                <w:szCs w:val="24"/>
                <w:lang w:eastAsia="ru-RU"/>
              </w:rPr>
              <w:t xml:space="preserve">  </w:t>
            </w:r>
          </w:p>
        </w:tc>
      </w:tr>
    </w:tbl>
    <w:p w:rsidR="00C20CE9" w:rsidRPr="001B26E5" w:rsidRDefault="00C20CE9" w:rsidP="0070023A">
      <w:pPr>
        <w:spacing w:after="0" w:line="240" w:lineRule="auto"/>
        <w:jc w:val="both"/>
        <w:rPr>
          <w:rFonts w:ascii="Times New Roman" w:hAnsi="Times New Roman" w:cs="Times New Roman"/>
        </w:rPr>
      </w:pPr>
    </w:p>
    <w:sectPr w:rsidR="00C20CE9" w:rsidRPr="001B26E5" w:rsidSect="00157265">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004" w:rsidRDefault="00585004" w:rsidP="004C4830">
      <w:pPr>
        <w:spacing w:after="0" w:line="240" w:lineRule="auto"/>
      </w:pPr>
      <w:r>
        <w:separator/>
      </w:r>
    </w:p>
  </w:endnote>
  <w:endnote w:type="continuationSeparator" w:id="0">
    <w:p w:rsidR="00585004" w:rsidRDefault="00585004" w:rsidP="004C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15845"/>
      <w:docPartObj>
        <w:docPartGallery w:val="Page Numbers (Bottom of Page)"/>
        <w:docPartUnique/>
      </w:docPartObj>
    </w:sdtPr>
    <w:sdtEndPr/>
    <w:sdtContent>
      <w:p w:rsidR="00F62612" w:rsidRDefault="00F62612">
        <w:pPr>
          <w:pStyle w:val="ad"/>
          <w:jc w:val="right"/>
        </w:pPr>
        <w:r>
          <w:fldChar w:fldCharType="begin"/>
        </w:r>
        <w:r>
          <w:instrText>PAGE   \* MERGEFORMAT</w:instrText>
        </w:r>
        <w:r>
          <w:fldChar w:fldCharType="separate"/>
        </w:r>
        <w:r>
          <w:rPr>
            <w:noProof/>
          </w:rPr>
          <w:t>20</w:t>
        </w:r>
        <w:r>
          <w:fldChar w:fldCharType="end"/>
        </w:r>
      </w:p>
    </w:sdtContent>
  </w:sdt>
  <w:p w:rsidR="00F62612" w:rsidRDefault="00F6261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12" w:rsidRDefault="00F62612">
    <w:pPr>
      <w:pStyle w:val="ad"/>
      <w:jc w:val="right"/>
    </w:pPr>
    <w:r>
      <w:fldChar w:fldCharType="begin"/>
    </w:r>
    <w:r>
      <w:instrText xml:space="preserve"> PAGE   \* MERGEFORMAT </w:instrText>
    </w:r>
    <w:r>
      <w:fldChar w:fldCharType="separate"/>
    </w:r>
    <w:r>
      <w:rPr>
        <w:noProof/>
      </w:rPr>
      <w:t>46</w:t>
    </w:r>
    <w:r>
      <w:rPr>
        <w:noProof/>
      </w:rPr>
      <w:fldChar w:fldCharType="end"/>
    </w:r>
  </w:p>
  <w:p w:rsidR="00F62612" w:rsidRDefault="00F62612">
    <w:pPr>
      <w:pStyle w:val="ad"/>
    </w:pPr>
  </w:p>
  <w:p w:rsidR="00F62612" w:rsidRDefault="00F626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004" w:rsidRDefault="00585004" w:rsidP="004C4830">
      <w:pPr>
        <w:spacing w:after="0" w:line="240" w:lineRule="auto"/>
      </w:pPr>
      <w:r>
        <w:separator/>
      </w:r>
    </w:p>
  </w:footnote>
  <w:footnote w:type="continuationSeparator" w:id="0">
    <w:p w:rsidR="00585004" w:rsidRDefault="00585004" w:rsidP="004C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C2EF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AB502F"/>
    <w:multiLevelType w:val="multilevel"/>
    <w:tmpl w:val="AFCC9B06"/>
    <w:lvl w:ilvl="0">
      <w:start w:val="6"/>
      <w:numFmt w:val="decimal"/>
      <w:lvlText w:val="%1."/>
      <w:lvlJc w:val="left"/>
      <w:pPr>
        <w:ind w:left="450" w:hanging="450"/>
      </w:pPr>
      <w:rPr>
        <w:rFonts w:hint="default"/>
        <w:color w:val="000009"/>
      </w:rPr>
    </w:lvl>
    <w:lvl w:ilvl="1">
      <w:start w:val="3"/>
      <w:numFmt w:val="decimal"/>
      <w:lvlText w:val="%1.%2."/>
      <w:lvlJc w:val="left"/>
      <w:pPr>
        <w:ind w:left="450" w:hanging="450"/>
      </w:pPr>
      <w:rPr>
        <w:rFonts w:hint="default"/>
        <w:color w:val="000009"/>
      </w:rPr>
    </w:lvl>
    <w:lvl w:ilvl="2">
      <w:start w:val="2"/>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2" w15:restartNumberingAfterBreak="0">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rFonts w:hint="default"/>
        <w:lang w:val="ru-RU" w:eastAsia="en-US" w:bidi="ar-SA"/>
      </w:rPr>
    </w:lvl>
    <w:lvl w:ilvl="2" w:tplc="419ED03E">
      <w:numFmt w:val="bullet"/>
      <w:lvlText w:val="•"/>
      <w:lvlJc w:val="left"/>
      <w:pPr>
        <w:ind w:left="2717" w:hanging="262"/>
      </w:pPr>
      <w:rPr>
        <w:rFonts w:hint="default"/>
        <w:lang w:val="ru-RU" w:eastAsia="en-US" w:bidi="ar-SA"/>
      </w:rPr>
    </w:lvl>
    <w:lvl w:ilvl="3" w:tplc="5AE8D912">
      <w:numFmt w:val="bullet"/>
      <w:lvlText w:val="•"/>
      <w:lvlJc w:val="left"/>
      <w:pPr>
        <w:ind w:left="3735" w:hanging="262"/>
      </w:pPr>
      <w:rPr>
        <w:rFonts w:hint="default"/>
        <w:lang w:val="ru-RU" w:eastAsia="en-US" w:bidi="ar-SA"/>
      </w:rPr>
    </w:lvl>
    <w:lvl w:ilvl="4" w:tplc="4B1CC30E">
      <w:numFmt w:val="bullet"/>
      <w:lvlText w:val="•"/>
      <w:lvlJc w:val="left"/>
      <w:pPr>
        <w:ind w:left="4754" w:hanging="262"/>
      </w:pPr>
      <w:rPr>
        <w:rFonts w:hint="default"/>
        <w:lang w:val="ru-RU" w:eastAsia="en-US" w:bidi="ar-SA"/>
      </w:rPr>
    </w:lvl>
    <w:lvl w:ilvl="5" w:tplc="92BCA85C">
      <w:numFmt w:val="bullet"/>
      <w:lvlText w:val="•"/>
      <w:lvlJc w:val="left"/>
      <w:pPr>
        <w:ind w:left="5773" w:hanging="262"/>
      </w:pPr>
      <w:rPr>
        <w:rFonts w:hint="default"/>
        <w:lang w:val="ru-RU" w:eastAsia="en-US" w:bidi="ar-SA"/>
      </w:rPr>
    </w:lvl>
    <w:lvl w:ilvl="6" w:tplc="60840BD8">
      <w:numFmt w:val="bullet"/>
      <w:lvlText w:val="•"/>
      <w:lvlJc w:val="left"/>
      <w:pPr>
        <w:ind w:left="6791" w:hanging="262"/>
      </w:pPr>
      <w:rPr>
        <w:rFonts w:hint="default"/>
        <w:lang w:val="ru-RU" w:eastAsia="en-US" w:bidi="ar-SA"/>
      </w:rPr>
    </w:lvl>
    <w:lvl w:ilvl="7" w:tplc="B1E090F2">
      <w:numFmt w:val="bullet"/>
      <w:lvlText w:val="•"/>
      <w:lvlJc w:val="left"/>
      <w:pPr>
        <w:ind w:left="7810" w:hanging="262"/>
      </w:pPr>
      <w:rPr>
        <w:rFonts w:hint="default"/>
        <w:lang w:val="ru-RU" w:eastAsia="en-US" w:bidi="ar-SA"/>
      </w:rPr>
    </w:lvl>
    <w:lvl w:ilvl="8" w:tplc="1AB873B6">
      <w:numFmt w:val="bullet"/>
      <w:lvlText w:val="•"/>
      <w:lvlJc w:val="left"/>
      <w:pPr>
        <w:ind w:left="8829" w:hanging="262"/>
      </w:pPr>
      <w:rPr>
        <w:rFonts w:hint="default"/>
        <w:lang w:val="ru-RU" w:eastAsia="en-US" w:bidi="ar-SA"/>
      </w:rPr>
    </w:lvl>
  </w:abstractNum>
  <w:abstractNum w:abstractNumId="3" w15:restartNumberingAfterBreak="0">
    <w:nsid w:val="07B43FCE"/>
    <w:multiLevelType w:val="multilevel"/>
    <w:tmpl w:val="784A1A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795787"/>
    <w:multiLevelType w:val="multilevel"/>
    <w:tmpl w:val="5308DC8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CF1C97"/>
    <w:multiLevelType w:val="multilevel"/>
    <w:tmpl w:val="116A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7700C"/>
    <w:multiLevelType w:val="multilevel"/>
    <w:tmpl w:val="9AFA04AE"/>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7" w15:restartNumberingAfterBreak="0">
    <w:nsid w:val="21B147ED"/>
    <w:multiLevelType w:val="hybridMultilevel"/>
    <w:tmpl w:val="C6C4E97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E8136D"/>
    <w:multiLevelType w:val="multilevel"/>
    <w:tmpl w:val="FD0E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624C6"/>
    <w:multiLevelType w:val="multilevel"/>
    <w:tmpl w:val="E126E9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364F4F"/>
    <w:multiLevelType w:val="multilevel"/>
    <w:tmpl w:val="9EBE4AE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E1033B"/>
    <w:multiLevelType w:val="hybridMultilevel"/>
    <w:tmpl w:val="E65E633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0605F4"/>
    <w:multiLevelType w:val="multilevel"/>
    <w:tmpl w:val="7F2E72EE"/>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15:restartNumberingAfterBreak="0">
    <w:nsid w:val="443438F7"/>
    <w:multiLevelType w:val="hybridMultilevel"/>
    <w:tmpl w:val="59D838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A8627A"/>
    <w:multiLevelType w:val="multilevel"/>
    <w:tmpl w:val="7EB8D340"/>
    <w:lvl w:ilvl="0">
      <w:start w:val="1"/>
      <w:numFmt w:val="decimal"/>
      <w:lvlText w:val="%1."/>
      <w:lvlJc w:val="left"/>
      <w:pPr>
        <w:ind w:left="1068" w:hanging="360"/>
      </w:pPr>
      <w:rPr>
        <w:rFonts w:hint="default"/>
      </w:rPr>
    </w:lvl>
    <w:lvl w:ilvl="1">
      <w:start w:val="1"/>
      <w:numFmt w:val="decimal"/>
      <w:lvlText w:val="%1.%2."/>
      <w:lvlJc w:val="left"/>
      <w:pPr>
        <w:ind w:left="1777" w:hanging="360"/>
      </w:pPr>
      <w:rPr>
        <w:rFonts w:hint="default"/>
        <w:b w:val="0"/>
        <w:bCs w:val="0"/>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042" w:hanging="108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7820" w:hanging="1440"/>
      </w:pPr>
      <w:rPr>
        <w:rFonts w:hint="default"/>
      </w:rPr>
    </w:lvl>
  </w:abstractNum>
  <w:abstractNum w:abstractNumId="15" w15:restartNumberingAfterBreak="0">
    <w:nsid w:val="4B3B5B55"/>
    <w:multiLevelType w:val="multilevel"/>
    <w:tmpl w:val="F3189B00"/>
    <w:lvl w:ilvl="0">
      <w:start w:val="12"/>
      <w:numFmt w:val="decimal"/>
      <w:lvlText w:val="%1."/>
      <w:lvlJc w:val="left"/>
      <w:pPr>
        <w:ind w:left="480" w:hanging="480"/>
      </w:pPr>
      <w:rPr>
        <w:rFonts w:hint="default"/>
        <w:color w:val="auto"/>
        <w:sz w:val="22"/>
      </w:rPr>
    </w:lvl>
    <w:lvl w:ilvl="1">
      <w:start w:val="1"/>
      <w:numFmt w:val="decimal"/>
      <w:lvlText w:val="%1.%2."/>
      <w:lvlJc w:val="left"/>
      <w:pPr>
        <w:ind w:left="480" w:hanging="480"/>
      </w:pPr>
      <w:rPr>
        <w:rFonts w:hint="default"/>
        <w:color w:val="auto"/>
        <w:sz w:val="22"/>
        <w:szCs w:val="20"/>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6" w15:restartNumberingAfterBreak="0">
    <w:nsid w:val="4C2D28D7"/>
    <w:multiLevelType w:val="multilevel"/>
    <w:tmpl w:val="E4763C54"/>
    <w:lvl w:ilvl="0">
      <w:start w:val="11"/>
      <w:numFmt w:val="decimal"/>
      <w:lvlText w:val="%1"/>
      <w:lvlJc w:val="left"/>
      <w:pPr>
        <w:ind w:left="680" w:hanging="687"/>
      </w:pPr>
      <w:rPr>
        <w:rFonts w:hint="default"/>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687"/>
      </w:pPr>
      <w:rPr>
        <w:rFonts w:hint="default"/>
        <w:lang w:val="ru-RU" w:eastAsia="en-US" w:bidi="ar-SA"/>
      </w:rPr>
    </w:lvl>
    <w:lvl w:ilvl="3">
      <w:numFmt w:val="bullet"/>
      <w:lvlText w:val="•"/>
      <w:lvlJc w:val="left"/>
      <w:pPr>
        <w:ind w:left="3735" w:hanging="687"/>
      </w:pPr>
      <w:rPr>
        <w:rFonts w:hint="default"/>
        <w:lang w:val="ru-RU" w:eastAsia="en-US" w:bidi="ar-SA"/>
      </w:rPr>
    </w:lvl>
    <w:lvl w:ilvl="4">
      <w:numFmt w:val="bullet"/>
      <w:lvlText w:val="•"/>
      <w:lvlJc w:val="left"/>
      <w:pPr>
        <w:ind w:left="4754" w:hanging="687"/>
      </w:pPr>
      <w:rPr>
        <w:rFonts w:hint="default"/>
        <w:lang w:val="ru-RU" w:eastAsia="en-US" w:bidi="ar-SA"/>
      </w:rPr>
    </w:lvl>
    <w:lvl w:ilvl="5">
      <w:numFmt w:val="bullet"/>
      <w:lvlText w:val="•"/>
      <w:lvlJc w:val="left"/>
      <w:pPr>
        <w:ind w:left="5773" w:hanging="687"/>
      </w:pPr>
      <w:rPr>
        <w:rFonts w:hint="default"/>
        <w:lang w:val="ru-RU" w:eastAsia="en-US" w:bidi="ar-SA"/>
      </w:rPr>
    </w:lvl>
    <w:lvl w:ilvl="6">
      <w:numFmt w:val="bullet"/>
      <w:lvlText w:val="•"/>
      <w:lvlJc w:val="left"/>
      <w:pPr>
        <w:ind w:left="6791" w:hanging="687"/>
      </w:pPr>
      <w:rPr>
        <w:rFonts w:hint="default"/>
        <w:lang w:val="ru-RU" w:eastAsia="en-US" w:bidi="ar-SA"/>
      </w:rPr>
    </w:lvl>
    <w:lvl w:ilvl="7">
      <w:numFmt w:val="bullet"/>
      <w:lvlText w:val="•"/>
      <w:lvlJc w:val="left"/>
      <w:pPr>
        <w:ind w:left="7810" w:hanging="687"/>
      </w:pPr>
      <w:rPr>
        <w:rFonts w:hint="default"/>
        <w:lang w:val="ru-RU" w:eastAsia="en-US" w:bidi="ar-SA"/>
      </w:rPr>
    </w:lvl>
    <w:lvl w:ilvl="8">
      <w:numFmt w:val="bullet"/>
      <w:lvlText w:val="•"/>
      <w:lvlJc w:val="left"/>
      <w:pPr>
        <w:ind w:left="8829" w:hanging="687"/>
      </w:pPr>
      <w:rPr>
        <w:rFonts w:hint="default"/>
        <w:lang w:val="ru-RU" w:eastAsia="en-US" w:bidi="ar-SA"/>
      </w:rPr>
    </w:lvl>
  </w:abstractNum>
  <w:abstractNum w:abstractNumId="17" w15:restartNumberingAfterBreak="0">
    <w:nsid w:val="527C2A27"/>
    <w:multiLevelType w:val="multilevel"/>
    <w:tmpl w:val="D9B0F216"/>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2"/>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8" w15:restartNumberingAfterBreak="0">
    <w:nsid w:val="57E939AE"/>
    <w:multiLevelType w:val="multilevel"/>
    <w:tmpl w:val="57E939AE"/>
    <w:name w:val="Numbered list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6DE66AB4"/>
    <w:multiLevelType w:val="multilevel"/>
    <w:tmpl w:val="D662F7EE"/>
    <w:lvl w:ilvl="0">
      <w:start w:val="8"/>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732"/>
      </w:pPr>
      <w:rPr>
        <w:rFonts w:hint="default"/>
        <w:lang w:val="ru-RU" w:eastAsia="en-US" w:bidi="ar-SA"/>
      </w:rPr>
    </w:lvl>
    <w:lvl w:ilvl="3">
      <w:numFmt w:val="bullet"/>
      <w:lvlText w:val="•"/>
      <w:lvlJc w:val="left"/>
      <w:pPr>
        <w:ind w:left="3735" w:hanging="732"/>
      </w:pPr>
      <w:rPr>
        <w:rFonts w:hint="default"/>
        <w:lang w:val="ru-RU" w:eastAsia="en-US" w:bidi="ar-SA"/>
      </w:rPr>
    </w:lvl>
    <w:lvl w:ilvl="4">
      <w:numFmt w:val="bullet"/>
      <w:lvlText w:val="•"/>
      <w:lvlJc w:val="left"/>
      <w:pPr>
        <w:ind w:left="4754" w:hanging="732"/>
      </w:pPr>
      <w:rPr>
        <w:rFonts w:hint="default"/>
        <w:lang w:val="ru-RU" w:eastAsia="en-US" w:bidi="ar-SA"/>
      </w:rPr>
    </w:lvl>
    <w:lvl w:ilvl="5">
      <w:numFmt w:val="bullet"/>
      <w:lvlText w:val="•"/>
      <w:lvlJc w:val="left"/>
      <w:pPr>
        <w:ind w:left="5773" w:hanging="732"/>
      </w:pPr>
      <w:rPr>
        <w:rFonts w:hint="default"/>
        <w:lang w:val="ru-RU" w:eastAsia="en-US" w:bidi="ar-SA"/>
      </w:rPr>
    </w:lvl>
    <w:lvl w:ilvl="6">
      <w:numFmt w:val="bullet"/>
      <w:lvlText w:val="•"/>
      <w:lvlJc w:val="left"/>
      <w:pPr>
        <w:ind w:left="6791" w:hanging="732"/>
      </w:pPr>
      <w:rPr>
        <w:rFonts w:hint="default"/>
        <w:lang w:val="ru-RU" w:eastAsia="en-US" w:bidi="ar-SA"/>
      </w:rPr>
    </w:lvl>
    <w:lvl w:ilvl="7">
      <w:numFmt w:val="bullet"/>
      <w:lvlText w:val="•"/>
      <w:lvlJc w:val="left"/>
      <w:pPr>
        <w:ind w:left="781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1" w15:restartNumberingAfterBreak="0">
    <w:nsid w:val="71855A62"/>
    <w:multiLevelType w:val="hybridMultilevel"/>
    <w:tmpl w:val="A086B8E4"/>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tentative="1">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3" w15:restartNumberingAfterBreak="0">
    <w:nsid w:val="78454724"/>
    <w:multiLevelType w:val="multilevel"/>
    <w:tmpl w:val="F1FE606C"/>
    <w:lvl w:ilvl="0">
      <w:start w:val="7"/>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start w:val="9"/>
      <w:numFmt w:val="decimal"/>
      <w:lvlText w:val="%3"/>
      <w:lvlJc w:val="left"/>
      <w:pPr>
        <w:ind w:left="3858" w:hanging="202"/>
        <w:jc w:val="right"/>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rFonts w:hint="default"/>
        <w:lang w:val="ru-RU" w:eastAsia="en-US" w:bidi="ar-SA"/>
      </w:rPr>
    </w:lvl>
    <w:lvl w:ilvl="4">
      <w:numFmt w:val="bullet"/>
      <w:lvlText w:val="•"/>
      <w:lvlJc w:val="left"/>
      <w:pPr>
        <w:ind w:left="5896" w:hanging="202"/>
      </w:pPr>
      <w:rPr>
        <w:rFonts w:hint="default"/>
        <w:lang w:val="ru-RU" w:eastAsia="en-US" w:bidi="ar-SA"/>
      </w:rPr>
    </w:lvl>
    <w:lvl w:ilvl="5">
      <w:numFmt w:val="bullet"/>
      <w:lvlText w:val="•"/>
      <w:lvlJc w:val="left"/>
      <w:pPr>
        <w:ind w:left="6724" w:hanging="202"/>
      </w:pPr>
      <w:rPr>
        <w:rFonts w:hint="default"/>
        <w:lang w:val="ru-RU" w:eastAsia="en-US" w:bidi="ar-SA"/>
      </w:rPr>
    </w:lvl>
    <w:lvl w:ilvl="6">
      <w:numFmt w:val="bullet"/>
      <w:lvlText w:val="•"/>
      <w:lvlJc w:val="left"/>
      <w:pPr>
        <w:ind w:left="7553" w:hanging="202"/>
      </w:pPr>
      <w:rPr>
        <w:rFonts w:hint="default"/>
        <w:lang w:val="ru-RU" w:eastAsia="en-US" w:bidi="ar-SA"/>
      </w:rPr>
    </w:lvl>
    <w:lvl w:ilvl="7">
      <w:numFmt w:val="bullet"/>
      <w:lvlText w:val="•"/>
      <w:lvlJc w:val="left"/>
      <w:pPr>
        <w:ind w:left="8381" w:hanging="202"/>
      </w:pPr>
      <w:rPr>
        <w:rFonts w:hint="default"/>
        <w:lang w:val="ru-RU" w:eastAsia="en-US" w:bidi="ar-SA"/>
      </w:rPr>
    </w:lvl>
    <w:lvl w:ilvl="8">
      <w:numFmt w:val="bullet"/>
      <w:lvlText w:val="•"/>
      <w:lvlJc w:val="left"/>
      <w:pPr>
        <w:ind w:left="9209" w:hanging="202"/>
      </w:pPr>
      <w:rPr>
        <w:rFonts w:hint="default"/>
        <w:lang w:val="ru-RU" w:eastAsia="en-US" w:bidi="ar-SA"/>
      </w:rPr>
    </w:lvl>
  </w:abstractNum>
  <w:abstractNum w:abstractNumId="24" w15:restartNumberingAfterBreak="0">
    <w:nsid w:val="79092574"/>
    <w:multiLevelType w:val="hybridMultilevel"/>
    <w:tmpl w:val="3642013C"/>
    <w:lvl w:ilvl="0" w:tplc="AB7674EE">
      <w:start w:val="1"/>
      <w:numFmt w:val="decimal"/>
      <w:lvlText w:val="%1)"/>
      <w:lvlJc w:val="left"/>
      <w:pPr>
        <w:ind w:left="720" w:hanging="360"/>
      </w:pPr>
      <w:rPr>
        <w:rFonts w:eastAsia="Calibri"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CB1565B"/>
    <w:multiLevelType w:val="multilevel"/>
    <w:tmpl w:val="F47245FA"/>
    <w:lvl w:ilvl="0">
      <w:start w:val="9"/>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792"/>
      </w:pPr>
      <w:rPr>
        <w:rFonts w:hint="default"/>
        <w:lang w:val="ru-RU" w:eastAsia="en-US" w:bidi="ar-SA"/>
      </w:rPr>
    </w:lvl>
    <w:lvl w:ilvl="3">
      <w:numFmt w:val="bullet"/>
      <w:lvlText w:val="•"/>
      <w:lvlJc w:val="left"/>
      <w:pPr>
        <w:ind w:left="3735" w:hanging="792"/>
      </w:pPr>
      <w:rPr>
        <w:rFonts w:hint="default"/>
        <w:lang w:val="ru-RU" w:eastAsia="en-US" w:bidi="ar-SA"/>
      </w:rPr>
    </w:lvl>
    <w:lvl w:ilvl="4">
      <w:numFmt w:val="bullet"/>
      <w:lvlText w:val="•"/>
      <w:lvlJc w:val="left"/>
      <w:pPr>
        <w:ind w:left="4754" w:hanging="792"/>
      </w:pPr>
      <w:rPr>
        <w:rFonts w:hint="default"/>
        <w:lang w:val="ru-RU" w:eastAsia="en-US" w:bidi="ar-SA"/>
      </w:rPr>
    </w:lvl>
    <w:lvl w:ilvl="5">
      <w:numFmt w:val="bullet"/>
      <w:lvlText w:val="•"/>
      <w:lvlJc w:val="left"/>
      <w:pPr>
        <w:ind w:left="5773" w:hanging="792"/>
      </w:pPr>
      <w:rPr>
        <w:rFonts w:hint="default"/>
        <w:lang w:val="ru-RU" w:eastAsia="en-US" w:bidi="ar-SA"/>
      </w:rPr>
    </w:lvl>
    <w:lvl w:ilvl="6">
      <w:numFmt w:val="bullet"/>
      <w:lvlText w:val="•"/>
      <w:lvlJc w:val="left"/>
      <w:pPr>
        <w:ind w:left="6791" w:hanging="792"/>
      </w:pPr>
      <w:rPr>
        <w:rFonts w:hint="default"/>
        <w:lang w:val="ru-RU" w:eastAsia="en-US" w:bidi="ar-SA"/>
      </w:rPr>
    </w:lvl>
    <w:lvl w:ilvl="7">
      <w:numFmt w:val="bullet"/>
      <w:lvlText w:val="•"/>
      <w:lvlJc w:val="left"/>
      <w:pPr>
        <w:ind w:left="7810" w:hanging="792"/>
      </w:pPr>
      <w:rPr>
        <w:rFonts w:hint="default"/>
        <w:lang w:val="ru-RU" w:eastAsia="en-US" w:bidi="ar-SA"/>
      </w:rPr>
    </w:lvl>
    <w:lvl w:ilvl="8">
      <w:numFmt w:val="bullet"/>
      <w:lvlText w:val="•"/>
      <w:lvlJc w:val="left"/>
      <w:pPr>
        <w:ind w:left="8829" w:hanging="792"/>
      </w:pPr>
      <w:rPr>
        <w:rFonts w:hint="default"/>
        <w:lang w:val="ru-RU" w:eastAsia="en-US" w:bidi="ar-SA"/>
      </w:rPr>
    </w:lvl>
  </w:abstractNum>
  <w:abstractNum w:abstractNumId="26" w15:restartNumberingAfterBreak="0">
    <w:nsid w:val="7FB75CBF"/>
    <w:multiLevelType w:val="multilevel"/>
    <w:tmpl w:val="C2861516"/>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21"/>
  </w:num>
  <w:num w:numId="2">
    <w:abstractNumId w:val="19"/>
  </w:num>
  <w:num w:numId="3">
    <w:abstractNumId w:val="5"/>
  </w:num>
  <w:num w:numId="4">
    <w:abstractNumId w:val="8"/>
  </w:num>
  <w:num w:numId="5">
    <w:abstractNumId w:val="4"/>
  </w:num>
  <w:num w:numId="6">
    <w:abstractNumId w:val="16"/>
  </w:num>
  <w:num w:numId="7">
    <w:abstractNumId w:val="25"/>
  </w:num>
  <w:num w:numId="8">
    <w:abstractNumId w:val="20"/>
  </w:num>
  <w:num w:numId="9">
    <w:abstractNumId w:val="23"/>
  </w:num>
  <w:num w:numId="10">
    <w:abstractNumId w:val="2"/>
  </w:num>
  <w:num w:numId="11">
    <w:abstractNumId w:val="12"/>
  </w:num>
  <w:num w:numId="12">
    <w:abstractNumId w:val="26"/>
  </w:num>
  <w:num w:numId="13">
    <w:abstractNumId w:val="6"/>
  </w:num>
  <w:num w:numId="14">
    <w:abstractNumId w:val="17"/>
  </w:num>
  <w:num w:numId="15">
    <w:abstractNumId w:val="22"/>
  </w:num>
  <w:num w:numId="16">
    <w:abstractNumId w:val="1"/>
  </w:num>
  <w:num w:numId="17">
    <w:abstractNumId w:val="14"/>
  </w:num>
  <w:num w:numId="18">
    <w:abstractNumId w:val="7"/>
  </w:num>
  <w:num w:numId="19">
    <w:abstractNumId w:val="11"/>
  </w:num>
  <w:num w:numId="20">
    <w:abstractNumId w:val="13"/>
  </w:num>
  <w:num w:numId="21">
    <w:abstractNumId w:val="10"/>
  </w:num>
  <w:num w:numId="22">
    <w:abstractNumId w:val="24"/>
  </w:num>
  <w:num w:numId="23">
    <w:abstractNumId w:val="15"/>
  </w:num>
  <w:num w:numId="24">
    <w:abstractNumId w:val="0"/>
  </w:num>
  <w:num w:numId="25">
    <w:abstractNumId w:val="3"/>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A7"/>
    <w:rsid w:val="00002562"/>
    <w:rsid w:val="000064CB"/>
    <w:rsid w:val="00015972"/>
    <w:rsid w:val="00021736"/>
    <w:rsid w:val="00025397"/>
    <w:rsid w:val="00025EE8"/>
    <w:rsid w:val="00026D5F"/>
    <w:rsid w:val="0003043A"/>
    <w:rsid w:val="00031369"/>
    <w:rsid w:val="00033B08"/>
    <w:rsid w:val="000425B9"/>
    <w:rsid w:val="00043367"/>
    <w:rsid w:val="0004601D"/>
    <w:rsid w:val="0004716F"/>
    <w:rsid w:val="00050718"/>
    <w:rsid w:val="000537EC"/>
    <w:rsid w:val="00055A61"/>
    <w:rsid w:val="00055CA4"/>
    <w:rsid w:val="00065FE4"/>
    <w:rsid w:val="000868E8"/>
    <w:rsid w:val="00090557"/>
    <w:rsid w:val="00091283"/>
    <w:rsid w:val="000962D6"/>
    <w:rsid w:val="00097774"/>
    <w:rsid w:val="000A00C8"/>
    <w:rsid w:val="000A297A"/>
    <w:rsid w:val="000A4B31"/>
    <w:rsid w:val="000B037E"/>
    <w:rsid w:val="000B39CF"/>
    <w:rsid w:val="000B45F7"/>
    <w:rsid w:val="000C364A"/>
    <w:rsid w:val="000D1ABB"/>
    <w:rsid w:val="000D5339"/>
    <w:rsid w:val="000D77A3"/>
    <w:rsid w:val="000E19A0"/>
    <w:rsid w:val="000E42BC"/>
    <w:rsid w:val="000E6566"/>
    <w:rsid w:val="000F7381"/>
    <w:rsid w:val="001030C5"/>
    <w:rsid w:val="001120BB"/>
    <w:rsid w:val="00114E31"/>
    <w:rsid w:val="00116DF1"/>
    <w:rsid w:val="00120032"/>
    <w:rsid w:val="001200AC"/>
    <w:rsid w:val="00123636"/>
    <w:rsid w:val="00124DA3"/>
    <w:rsid w:val="00127610"/>
    <w:rsid w:val="00127B50"/>
    <w:rsid w:val="00127D46"/>
    <w:rsid w:val="00127DEA"/>
    <w:rsid w:val="0013027B"/>
    <w:rsid w:val="0013197D"/>
    <w:rsid w:val="0013355E"/>
    <w:rsid w:val="00133647"/>
    <w:rsid w:val="00136CE6"/>
    <w:rsid w:val="00137C7F"/>
    <w:rsid w:val="001459CE"/>
    <w:rsid w:val="001467AA"/>
    <w:rsid w:val="00147006"/>
    <w:rsid w:val="001517B3"/>
    <w:rsid w:val="001539A5"/>
    <w:rsid w:val="001539F6"/>
    <w:rsid w:val="00154F1F"/>
    <w:rsid w:val="00157265"/>
    <w:rsid w:val="001822F2"/>
    <w:rsid w:val="001869A2"/>
    <w:rsid w:val="00190AAB"/>
    <w:rsid w:val="001967AB"/>
    <w:rsid w:val="001A0814"/>
    <w:rsid w:val="001A2807"/>
    <w:rsid w:val="001A3FA2"/>
    <w:rsid w:val="001A687C"/>
    <w:rsid w:val="001B1D14"/>
    <w:rsid w:val="001B26E5"/>
    <w:rsid w:val="001B2B3A"/>
    <w:rsid w:val="001D0791"/>
    <w:rsid w:val="001D3732"/>
    <w:rsid w:val="001D55CB"/>
    <w:rsid w:val="001E49C8"/>
    <w:rsid w:val="001E4BC8"/>
    <w:rsid w:val="001E6509"/>
    <w:rsid w:val="001F1070"/>
    <w:rsid w:val="002008C8"/>
    <w:rsid w:val="0021540F"/>
    <w:rsid w:val="00216EDA"/>
    <w:rsid w:val="002268EE"/>
    <w:rsid w:val="0023554F"/>
    <w:rsid w:val="002379E6"/>
    <w:rsid w:val="00246DAF"/>
    <w:rsid w:val="002623EA"/>
    <w:rsid w:val="00264DC6"/>
    <w:rsid w:val="00274A24"/>
    <w:rsid w:val="00276D92"/>
    <w:rsid w:val="002847C8"/>
    <w:rsid w:val="00285C87"/>
    <w:rsid w:val="00296A12"/>
    <w:rsid w:val="00297875"/>
    <w:rsid w:val="002A4335"/>
    <w:rsid w:val="002C6386"/>
    <w:rsid w:val="002C6709"/>
    <w:rsid w:val="002D0A03"/>
    <w:rsid w:val="002E1E47"/>
    <w:rsid w:val="002E2DA6"/>
    <w:rsid w:val="002E7009"/>
    <w:rsid w:val="002F5308"/>
    <w:rsid w:val="00305344"/>
    <w:rsid w:val="0030671E"/>
    <w:rsid w:val="0031135B"/>
    <w:rsid w:val="0031158A"/>
    <w:rsid w:val="003137C6"/>
    <w:rsid w:val="003179E3"/>
    <w:rsid w:val="00317E31"/>
    <w:rsid w:val="00324292"/>
    <w:rsid w:val="003249CD"/>
    <w:rsid w:val="0032655C"/>
    <w:rsid w:val="0032792F"/>
    <w:rsid w:val="0033441E"/>
    <w:rsid w:val="003356D9"/>
    <w:rsid w:val="00337633"/>
    <w:rsid w:val="0034096C"/>
    <w:rsid w:val="00342689"/>
    <w:rsid w:val="00342D05"/>
    <w:rsid w:val="0035277A"/>
    <w:rsid w:val="003557F8"/>
    <w:rsid w:val="00356A8B"/>
    <w:rsid w:val="00372EFB"/>
    <w:rsid w:val="0037681C"/>
    <w:rsid w:val="00377776"/>
    <w:rsid w:val="00380D17"/>
    <w:rsid w:val="00381200"/>
    <w:rsid w:val="003B1310"/>
    <w:rsid w:val="003B332A"/>
    <w:rsid w:val="003B4ABE"/>
    <w:rsid w:val="003B4ED4"/>
    <w:rsid w:val="003B582F"/>
    <w:rsid w:val="003B5D0B"/>
    <w:rsid w:val="003C1558"/>
    <w:rsid w:val="003E1C63"/>
    <w:rsid w:val="003E5ED6"/>
    <w:rsid w:val="003E6B90"/>
    <w:rsid w:val="003E753D"/>
    <w:rsid w:val="003F25FF"/>
    <w:rsid w:val="00406495"/>
    <w:rsid w:val="00406A52"/>
    <w:rsid w:val="00406ACD"/>
    <w:rsid w:val="004104D2"/>
    <w:rsid w:val="00413795"/>
    <w:rsid w:val="00415FFF"/>
    <w:rsid w:val="00417ED2"/>
    <w:rsid w:val="00433943"/>
    <w:rsid w:val="00446A71"/>
    <w:rsid w:val="0045743E"/>
    <w:rsid w:val="00472EA4"/>
    <w:rsid w:val="00473314"/>
    <w:rsid w:val="0047478D"/>
    <w:rsid w:val="00481B11"/>
    <w:rsid w:val="00486172"/>
    <w:rsid w:val="0048793F"/>
    <w:rsid w:val="00496190"/>
    <w:rsid w:val="004A24ED"/>
    <w:rsid w:val="004A5D2C"/>
    <w:rsid w:val="004B3D5C"/>
    <w:rsid w:val="004B66DE"/>
    <w:rsid w:val="004C23E4"/>
    <w:rsid w:val="004C27E5"/>
    <w:rsid w:val="004C4830"/>
    <w:rsid w:val="004D1D14"/>
    <w:rsid w:val="004D7B2F"/>
    <w:rsid w:val="004E77FF"/>
    <w:rsid w:val="004F0785"/>
    <w:rsid w:val="004F2552"/>
    <w:rsid w:val="0050228E"/>
    <w:rsid w:val="00505A32"/>
    <w:rsid w:val="00510783"/>
    <w:rsid w:val="00513ADA"/>
    <w:rsid w:val="005344D0"/>
    <w:rsid w:val="0054072C"/>
    <w:rsid w:val="0055051F"/>
    <w:rsid w:val="00551B36"/>
    <w:rsid w:val="00552C78"/>
    <w:rsid w:val="005542AF"/>
    <w:rsid w:val="00562415"/>
    <w:rsid w:val="00564CAB"/>
    <w:rsid w:val="005717B8"/>
    <w:rsid w:val="00574E21"/>
    <w:rsid w:val="005768BD"/>
    <w:rsid w:val="0058487D"/>
    <w:rsid w:val="00585004"/>
    <w:rsid w:val="00585582"/>
    <w:rsid w:val="0059310F"/>
    <w:rsid w:val="005A433A"/>
    <w:rsid w:val="005A7226"/>
    <w:rsid w:val="005B1231"/>
    <w:rsid w:val="005B1A1A"/>
    <w:rsid w:val="005B5949"/>
    <w:rsid w:val="005C0601"/>
    <w:rsid w:val="005C22FB"/>
    <w:rsid w:val="005C5381"/>
    <w:rsid w:val="005C5CDD"/>
    <w:rsid w:val="005D0A40"/>
    <w:rsid w:val="005D286F"/>
    <w:rsid w:val="005D6164"/>
    <w:rsid w:val="005F1968"/>
    <w:rsid w:val="00603E9B"/>
    <w:rsid w:val="00604FA6"/>
    <w:rsid w:val="00605F55"/>
    <w:rsid w:val="006141BB"/>
    <w:rsid w:val="00617A8A"/>
    <w:rsid w:val="006237DB"/>
    <w:rsid w:val="00624C5D"/>
    <w:rsid w:val="0062535B"/>
    <w:rsid w:val="006338F2"/>
    <w:rsid w:val="00636322"/>
    <w:rsid w:val="00642251"/>
    <w:rsid w:val="00655B63"/>
    <w:rsid w:val="00660D41"/>
    <w:rsid w:val="006627DA"/>
    <w:rsid w:val="00663984"/>
    <w:rsid w:val="00665050"/>
    <w:rsid w:val="0066522E"/>
    <w:rsid w:val="0066716F"/>
    <w:rsid w:val="00670A73"/>
    <w:rsid w:val="00676E72"/>
    <w:rsid w:val="00695F10"/>
    <w:rsid w:val="006B68C9"/>
    <w:rsid w:val="006B7D15"/>
    <w:rsid w:val="006C02FF"/>
    <w:rsid w:val="006E054A"/>
    <w:rsid w:val="006E3404"/>
    <w:rsid w:val="006E5F24"/>
    <w:rsid w:val="006E6DC4"/>
    <w:rsid w:val="006F3AC5"/>
    <w:rsid w:val="0070023A"/>
    <w:rsid w:val="00707197"/>
    <w:rsid w:val="00714229"/>
    <w:rsid w:val="00716D86"/>
    <w:rsid w:val="00720472"/>
    <w:rsid w:val="00720DDB"/>
    <w:rsid w:val="00720F90"/>
    <w:rsid w:val="00722780"/>
    <w:rsid w:val="0072514F"/>
    <w:rsid w:val="007324BC"/>
    <w:rsid w:val="00734B38"/>
    <w:rsid w:val="00737322"/>
    <w:rsid w:val="007439B5"/>
    <w:rsid w:val="00747BF6"/>
    <w:rsid w:val="00750BCA"/>
    <w:rsid w:val="00753299"/>
    <w:rsid w:val="00757B1B"/>
    <w:rsid w:val="00770451"/>
    <w:rsid w:val="00772B6F"/>
    <w:rsid w:val="007734D1"/>
    <w:rsid w:val="007748A7"/>
    <w:rsid w:val="00776A19"/>
    <w:rsid w:val="00780F9D"/>
    <w:rsid w:val="00781BF9"/>
    <w:rsid w:val="00792A37"/>
    <w:rsid w:val="007A589D"/>
    <w:rsid w:val="007B14CA"/>
    <w:rsid w:val="007B64A4"/>
    <w:rsid w:val="007C3AF4"/>
    <w:rsid w:val="007C65F8"/>
    <w:rsid w:val="007D756D"/>
    <w:rsid w:val="007F0AAD"/>
    <w:rsid w:val="007F5773"/>
    <w:rsid w:val="007F591A"/>
    <w:rsid w:val="008058D8"/>
    <w:rsid w:val="008118C8"/>
    <w:rsid w:val="00814F7E"/>
    <w:rsid w:val="008176DB"/>
    <w:rsid w:val="00821C8C"/>
    <w:rsid w:val="00824A53"/>
    <w:rsid w:val="0082541E"/>
    <w:rsid w:val="00831F7D"/>
    <w:rsid w:val="00844D0F"/>
    <w:rsid w:val="00845A49"/>
    <w:rsid w:val="0085291A"/>
    <w:rsid w:val="00854D7B"/>
    <w:rsid w:val="008641DA"/>
    <w:rsid w:val="00867A72"/>
    <w:rsid w:val="00871645"/>
    <w:rsid w:val="008721D6"/>
    <w:rsid w:val="00873433"/>
    <w:rsid w:val="008801C9"/>
    <w:rsid w:val="00880F0F"/>
    <w:rsid w:val="0088333D"/>
    <w:rsid w:val="008834C7"/>
    <w:rsid w:val="00883877"/>
    <w:rsid w:val="00883D40"/>
    <w:rsid w:val="008854AD"/>
    <w:rsid w:val="00885E2F"/>
    <w:rsid w:val="00891903"/>
    <w:rsid w:val="00891FCC"/>
    <w:rsid w:val="008A136E"/>
    <w:rsid w:val="008A2EC7"/>
    <w:rsid w:val="008A6DDD"/>
    <w:rsid w:val="008A6F80"/>
    <w:rsid w:val="008A7526"/>
    <w:rsid w:val="008C1B10"/>
    <w:rsid w:val="008C1FF2"/>
    <w:rsid w:val="008D1840"/>
    <w:rsid w:val="008D49C8"/>
    <w:rsid w:val="008D6062"/>
    <w:rsid w:val="008D7BBB"/>
    <w:rsid w:val="008E334A"/>
    <w:rsid w:val="008E43FB"/>
    <w:rsid w:val="008E51AE"/>
    <w:rsid w:val="008F3E8B"/>
    <w:rsid w:val="008F57A3"/>
    <w:rsid w:val="0090286B"/>
    <w:rsid w:val="00907E8B"/>
    <w:rsid w:val="009114C5"/>
    <w:rsid w:val="00911889"/>
    <w:rsid w:val="00913334"/>
    <w:rsid w:val="009152A4"/>
    <w:rsid w:val="0091643A"/>
    <w:rsid w:val="00917D89"/>
    <w:rsid w:val="009244F2"/>
    <w:rsid w:val="00933F0D"/>
    <w:rsid w:val="009359DC"/>
    <w:rsid w:val="00935D5A"/>
    <w:rsid w:val="00941CE6"/>
    <w:rsid w:val="009427B5"/>
    <w:rsid w:val="00952C16"/>
    <w:rsid w:val="00954A4A"/>
    <w:rsid w:val="00965960"/>
    <w:rsid w:val="009665B4"/>
    <w:rsid w:val="00966CC2"/>
    <w:rsid w:val="009726B6"/>
    <w:rsid w:val="00976A45"/>
    <w:rsid w:val="009826AE"/>
    <w:rsid w:val="00987049"/>
    <w:rsid w:val="009914BB"/>
    <w:rsid w:val="009921E5"/>
    <w:rsid w:val="00995281"/>
    <w:rsid w:val="009A01E5"/>
    <w:rsid w:val="009A1772"/>
    <w:rsid w:val="009A2A82"/>
    <w:rsid w:val="009A650F"/>
    <w:rsid w:val="009B52BE"/>
    <w:rsid w:val="009C0810"/>
    <w:rsid w:val="009C123D"/>
    <w:rsid w:val="009C40FB"/>
    <w:rsid w:val="009C516E"/>
    <w:rsid w:val="009C7283"/>
    <w:rsid w:val="009E1AC4"/>
    <w:rsid w:val="009E33F9"/>
    <w:rsid w:val="009F6279"/>
    <w:rsid w:val="00A04A4F"/>
    <w:rsid w:val="00A05230"/>
    <w:rsid w:val="00A067BC"/>
    <w:rsid w:val="00A11B95"/>
    <w:rsid w:val="00A15C3D"/>
    <w:rsid w:val="00A16D07"/>
    <w:rsid w:val="00A172CE"/>
    <w:rsid w:val="00A17DA6"/>
    <w:rsid w:val="00A204EB"/>
    <w:rsid w:val="00A25D8F"/>
    <w:rsid w:val="00A26115"/>
    <w:rsid w:val="00A27BEF"/>
    <w:rsid w:val="00A30E14"/>
    <w:rsid w:val="00A357B7"/>
    <w:rsid w:val="00A37F16"/>
    <w:rsid w:val="00A443DD"/>
    <w:rsid w:val="00A47A80"/>
    <w:rsid w:val="00A47D04"/>
    <w:rsid w:val="00A50291"/>
    <w:rsid w:val="00A505AB"/>
    <w:rsid w:val="00A50970"/>
    <w:rsid w:val="00A52D36"/>
    <w:rsid w:val="00A61D0A"/>
    <w:rsid w:val="00A62943"/>
    <w:rsid w:val="00A642BA"/>
    <w:rsid w:val="00A653AC"/>
    <w:rsid w:val="00A67DE4"/>
    <w:rsid w:val="00A70EFF"/>
    <w:rsid w:val="00A8056F"/>
    <w:rsid w:val="00A80A61"/>
    <w:rsid w:val="00A86C07"/>
    <w:rsid w:val="00A90A00"/>
    <w:rsid w:val="00A90D94"/>
    <w:rsid w:val="00AA58A9"/>
    <w:rsid w:val="00AA61A0"/>
    <w:rsid w:val="00AC25AE"/>
    <w:rsid w:val="00AC3825"/>
    <w:rsid w:val="00AC7151"/>
    <w:rsid w:val="00AC718A"/>
    <w:rsid w:val="00AD0482"/>
    <w:rsid w:val="00AE35CC"/>
    <w:rsid w:val="00AE37FC"/>
    <w:rsid w:val="00AF0C71"/>
    <w:rsid w:val="00AF49D4"/>
    <w:rsid w:val="00B036D4"/>
    <w:rsid w:val="00B077B9"/>
    <w:rsid w:val="00B15A1F"/>
    <w:rsid w:val="00B16EAA"/>
    <w:rsid w:val="00B237AD"/>
    <w:rsid w:val="00B23AF2"/>
    <w:rsid w:val="00B26342"/>
    <w:rsid w:val="00B272B9"/>
    <w:rsid w:val="00B336F5"/>
    <w:rsid w:val="00B37BC4"/>
    <w:rsid w:val="00B41504"/>
    <w:rsid w:val="00B4467C"/>
    <w:rsid w:val="00B461F8"/>
    <w:rsid w:val="00B567DF"/>
    <w:rsid w:val="00B77EC3"/>
    <w:rsid w:val="00B8192C"/>
    <w:rsid w:val="00B85C03"/>
    <w:rsid w:val="00B86748"/>
    <w:rsid w:val="00B9555E"/>
    <w:rsid w:val="00BB1335"/>
    <w:rsid w:val="00BB6689"/>
    <w:rsid w:val="00BC550B"/>
    <w:rsid w:val="00BD2419"/>
    <w:rsid w:val="00BD3030"/>
    <w:rsid w:val="00BD783A"/>
    <w:rsid w:val="00BE3C28"/>
    <w:rsid w:val="00BE5C3E"/>
    <w:rsid w:val="00BE68DB"/>
    <w:rsid w:val="00BE717F"/>
    <w:rsid w:val="00BF698A"/>
    <w:rsid w:val="00C065D2"/>
    <w:rsid w:val="00C07572"/>
    <w:rsid w:val="00C152C2"/>
    <w:rsid w:val="00C152D3"/>
    <w:rsid w:val="00C2048E"/>
    <w:rsid w:val="00C20CE9"/>
    <w:rsid w:val="00C2286A"/>
    <w:rsid w:val="00C34D3E"/>
    <w:rsid w:val="00C35AB6"/>
    <w:rsid w:val="00C37192"/>
    <w:rsid w:val="00C407D9"/>
    <w:rsid w:val="00C430A6"/>
    <w:rsid w:val="00C4507C"/>
    <w:rsid w:val="00C46DA5"/>
    <w:rsid w:val="00C47015"/>
    <w:rsid w:val="00C50DA3"/>
    <w:rsid w:val="00C55383"/>
    <w:rsid w:val="00C56D46"/>
    <w:rsid w:val="00C57685"/>
    <w:rsid w:val="00C577AC"/>
    <w:rsid w:val="00C6510E"/>
    <w:rsid w:val="00C655A2"/>
    <w:rsid w:val="00C65D9C"/>
    <w:rsid w:val="00C72B5B"/>
    <w:rsid w:val="00C75B09"/>
    <w:rsid w:val="00C84F06"/>
    <w:rsid w:val="00C85693"/>
    <w:rsid w:val="00C8683A"/>
    <w:rsid w:val="00C87CCA"/>
    <w:rsid w:val="00C9471E"/>
    <w:rsid w:val="00C961BE"/>
    <w:rsid w:val="00C97464"/>
    <w:rsid w:val="00CA3A5B"/>
    <w:rsid w:val="00CB079B"/>
    <w:rsid w:val="00CB7FAD"/>
    <w:rsid w:val="00CD10C0"/>
    <w:rsid w:val="00CD283C"/>
    <w:rsid w:val="00CD57A5"/>
    <w:rsid w:val="00CD7411"/>
    <w:rsid w:val="00CE53B4"/>
    <w:rsid w:val="00CF0775"/>
    <w:rsid w:val="00CF358B"/>
    <w:rsid w:val="00CF3976"/>
    <w:rsid w:val="00CF5BA7"/>
    <w:rsid w:val="00D0015A"/>
    <w:rsid w:val="00D02535"/>
    <w:rsid w:val="00D03EB0"/>
    <w:rsid w:val="00D05A3B"/>
    <w:rsid w:val="00D066FB"/>
    <w:rsid w:val="00D13633"/>
    <w:rsid w:val="00D15A12"/>
    <w:rsid w:val="00D50724"/>
    <w:rsid w:val="00D54C2E"/>
    <w:rsid w:val="00D57A58"/>
    <w:rsid w:val="00D60653"/>
    <w:rsid w:val="00D61288"/>
    <w:rsid w:val="00D61967"/>
    <w:rsid w:val="00D6412E"/>
    <w:rsid w:val="00D708A9"/>
    <w:rsid w:val="00D77CBC"/>
    <w:rsid w:val="00D81505"/>
    <w:rsid w:val="00D82B0C"/>
    <w:rsid w:val="00D83761"/>
    <w:rsid w:val="00D842A3"/>
    <w:rsid w:val="00D84853"/>
    <w:rsid w:val="00D9264A"/>
    <w:rsid w:val="00D9383F"/>
    <w:rsid w:val="00D95268"/>
    <w:rsid w:val="00D95CC2"/>
    <w:rsid w:val="00D9643C"/>
    <w:rsid w:val="00DA756D"/>
    <w:rsid w:val="00DC1611"/>
    <w:rsid w:val="00DC33E4"/>
    <w:rsid w:val="00DC38F3"/>
    <w:rsid w:val="00DC5122"/>
    <w:rsid w:val="00DC5156"/>
    <w:rsid w:val="00DC6862"/>
    <w:rsid w:val="00DD26D9"/>
    <w:rsid w:val="00DD3A64"/>
    <w:rsid w:val="00DD3DC9"/>
    <w:rsid w:val="00DD41F8"/>
    <w:rsid w:val="00DD57F5"/>
    <w:rsid w:val="00DE3AF3"/>
    <w:rsid w:val="00DF2BF3"/>
    <w:rsid w:val="00DF452F"/>
    <w:rsid w:val="00E002F7"/>
    <w:rsid w:val="00E01200"/>
    <w:rsid w:val="00E072A5"/>
    <w:rsid w:val="00E116D8"/>
    <w:rsid w:val="00E230CD"/>
    <w:rsid w:val="00E33F9C"/>
    <w:rsid w:val="00E35F48"/>
    <w:rsid w:val="00E3793D"/>
    <w:rsid w:val="00E40B4E"/>
    <w:rsid w:val="00E522BD"/>
    <w:rsid w:val="00E52D90"/>
    <w:rsid w:val="00E62085"/>
    <w:rsid w:val="00E6347C"/>
    <w:rsid w:val="00E70610"/>
    <w:rsid w:val="00E71152"/>
    <w:rsid w:val="00E72545"/>
    <w:rsid w:val="00E761BF"/>
    <w:rsid w:val="00E82AA6"/>
    <w:rsid w:val="00E91474"/>
    <w:rsid w:val="00E92A45"/>
    <w:rsid w:val="00E968C3"/>
    <w:rsid w:val="00EA52D6"/>
    <w:rsid w:val="00EB3FAD"/>
    <w:rsid w:val="00EB5544"/>
    <w:rsid w:val="00EC67F6"/>
    <w:rsid w:val="00EC7929"/>
    <w:rsid w:val="00ED13B4"/>
    <w:rsid w:val="00ED13EF"/>
    <w:rsid w:val="00ED3C06"/>
    <w:rsid w:val="00ED7DDD"/>
    <w:rsid w:val="00EF24AB"/>
    <w:rsid w:val="00EF4AE6"/>
    <w:rsid w:val="00F00C32"/>
    <w:rsid w:val="00F01024"/>
    <w:rsid w:val="00F07329"/>
    <w:rsid w:val="00F12B65"/>
    <w:rsid w:val="00F14048"/>
    <w:rsid w:val="00F17AA0"/>
    <w:rsid w:val="00F23442"/>
    <w:rsid w:val="00F2529C"/>
    <w:rsid w:val="00F261C6"/>
    <w:rsid w:val="00F2789E"/>
    <w:rsid w:val="00F3151D"/>
    <w:rsid w:val="00F31854"/>
    <w:rsid w:val="00F3272E"/>
    <w:rsid w:val="00F3486A"/>
    <w:rsid w:val="00F3616F"/>
    <w:rsid w:val="00F431D9"/>
    <w:rsid w:val="00F43B13"/>
    <w:rsid w:val="00F47BAD"/>
    <w:rsid w:val="00F52D66"/>
    <w:rsid w:val="00F62612"/>
    <w:rsid w:val="00F63A74"/>
    <w:rsid w:val="00F73744"/>
    <w:rsid w:val="00F751EC"/>
    <w:rsid w:val="00F75D7E"/>
    <w:rsid w:val="00F804BE"/>
    <w:rsid w:val="00F80BC0"/>
    <w:rsid w:val="00F87623"/>
    <w:rsid w:val="00F9369F"/>
    <w:rsid w:val="00FA1BB0"/>
    <w:rsid w:val="00FA34AD"/>
    <w:rsid w:val="00FA42F3"/>
    <w:rsid w:val="00FB26BD"/>
    <w:rsid w:val="00FC583C"/>
    <w:rsid w:val="00FC755F"/>
    <w:rsid w:val="00FD06BA"/>
    <w:rsid w:val="00FD22DD"/>
    <w:rsid w:val="00FD5192"/>
    <w:rsid w:val="00FF471E"/>
    <w:rsid w:val="00FF5225"/>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066F-9781-4625-8527-17BEDFA5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57265"/>
  </w:style>
  <w:style w:type="paragraph" w:styleId="1">
    <w:name w:val="heading 1"/>
    <w:basedOn w:val="a0"/>
    <w:next w:val="a0"/>
    <w:link w:val="10"/>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next w:val="a0"/>
    <w:link w:val="20"/>
    <w:unhideWhenUsed/>
    <w:qFormat/>
    <w:rsid w:val="00D61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619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914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7748A7"/>
    <w:pPr>
      <w:spacing w:after="0"/>
    </w:pPr>
    <w:rPr>
      <w:rFonts w:ascii="Arial" w:eastAsia="Arial" w:hAnsi="Arial" w:cs="Arial"/>
      <w:color w:val="000000"/>
      <w:lang w:val="ru-RU" w:eastAsia="ru-RU"/>
    </w:rPr>
  </w:style>
  <w:style w:type="character" w:customStyle="1" w:styleId="10">
    <w:name w:val="Заголовок 1 Знак"/>
    <w:basedOn w:val="a1"/>
    <w:link w:val="1"/>
    <w:qFormat/>
    <w:rsid w:val="00ED13EF"/>
    <w:rPr>
      <w:rFonts w:ascii="Cambria" w:eastAsia="Times New Roman" w:hAnsi="Cambria" w:cs="Times New Roman"/>
      <w:b/>
      <w:bCs/>
      <w:kern w:val="32"/>
      <w:sz w:val="32"/>
      <w:szCs w:val="32"/>
      <w:lang w:val="ru-RU" w:eastAsia="ru-RU"/>
    </w:rPr>
  </w:style>
  <w:style w:type="paragraph" w:styleId="a4">
    <w:name w:val="List Paragraph"/>
    <w:aliases w:val="Elenco Normale,List Paragraph,Список уровня 2,название табл/рис,Chapter10"/>
    <w:basedOn w:val="a0"/>
    <w:link w:val="a5"/>
    <w:uiPriority w:val="34"/>
    <w:qFormat/>
    <w:rsid w:val="00E92A45"/>
    <w:pPr>
      <w:ind w:left="720"/>
      <w:contextualSpacing/>
    </w:pPr>
  </w:style>
  <w:style w:type="table" w:styleId="a6">
    <w:name w:val="Table Grid"/>
    <w:basedOn w:val="a2"/>
    <w:uiPriority w:val="99"/>
    <w:qFormat/>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1"/>
    <w:uiPriority w:val="99"/>
    <w:qFormat/>
    <w:rsid w:val="00B077B9"/>
    <w:rPr>
      <w:color w:val="0000FF"/>
      <w:u w:val="single"/>
    </w:rPr>
  </w:style>
  <w:style w:type="paragraph" w:customStyle="1" w:styleId="rvps7">
    <w:name w:val="rvps7"/>
    <w:basedOn w:val="a0"/>
    <w:qFormat/>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uiPriority w:val="99"/>
    <w:qFormat/>
    <w:rsid w:val="00154F1F"/>
  </w:style>
  <w:style w:type="paragraph" w:styleId="a8">
    <w:name w:val="Normal (Web)"/>
    <w:aliases w:val="Обычный (веб) Знак,Обычный (Web),Normal (Web) Char Знак Знак,Normal (Web) Char Знак,Normal (Web) Char, Знак17,Знак18 Знак,Знак17 Знак1, Знак18 Знак, Знак17 Знак1,Знак17 Знак Знак,Обычный (веб) Знак Знак Знак,Знак17"/>
    <w:basedOn w:val="a0"/>
    <w:link w:val="a9"/>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1"/>
    <w:uiPriority w:val="99"/>
    <w:qFormat/>
    <w:rsid w:val="00C9471E"/>
    <w:rPr>
      <w:b/>
      <w:bCs/>
    </w:rPr>
  </w:style>
  <w:style w:type="character" w:customStyle="1" w:styleId="a9">
    <w:name w:val="Звичайний (веб) Знак"/>
    <w:aliases w:val="Обычный (веб) Знак Знак,Обычный (Web) Знак1,Normal (Web) Char Знак Знак Знак1,Normal (Web) Char Знак Знак2,Normal (Web) Char Знак2, Знак17 Знак2,Знак18 Знак Знак1,Знак17 Знак1 Знак1, Знак18 Знак Знак1, Знак17 Знак1 Знак1"/>
    <w:link w:val="a8"/>
    <w:uiPriority w:val="99"/>
    <w:qFormat/>
    <w:locked/>
    <w:rsid w:val="00707197"/>
    <w:rPr>
      <w:rFonts w:ascii="Times New Roman" w:eastAsia="Times New Roman" w:hAnsi="Times New Roman" w:cs="Times New Roman"/>
      <w:sz w:val="24"/>
      <w:szCs w:val="24"/>
    </w:rPr>
  </w:style>
  <w:style w:type="paragraph" w:styleId="ab">
    <w:name w:val="Balloon Text"/>
    <w:basedOn w:val="a0"/>
    <w:link w:val="ac"/>
    <w:uiPriority w:val="99"/>
    <w:unhideWhenUsed/>
    <w:qFormat/>
    <w:rsid w:val="007D756D"/>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1"/>
    <w:link w:val="ab"/>
    <w:uiPriority w:val="99"/>
    <w:qFormat/>
    <w:rsid w:val="007D756D"/>
    <w:rPr>
      <w:rFonts w:ascii="Tahoma" w:eastAsia="Calibri" w:hAnsi="Tahoma" w:cs="Times New Roman"/>
      <w:sz w:val="16"/>
      <w:szCs w:val="16"/>
      <w:lang w:eastAsia="en-US"/>
    </w:rPr>
  </w:style>
  <w:style w:type="paragraph" w:customStyle="1" w:styleId="rvps2">
    <w:name w:val="rvps2"/>
    <w:basedOn w:val="a0"/>
    <w:uiPriority w:val="99"/>
    <w:qFormat/>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1">
    <w:name w:val="FR1"/>
    <w:rsid w:val="002847C8"/>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21">
    <w:name w:val="Body Text 2"/>
    <w:basedOn w:val="a0"/>
    <w:link w:val="22"/>
    <w:uiPriority w:val="99"/>
    <w:qFormat/>
    <w:rsid w:val="00E33F9C"/>
    <w:pPr>
      <w:widowControl w:val="0"/>
      <w:suppressLineNumbers/>
      <w:suppressAutoHyphens/>
      <w:spacing w:before="20" w:after="120" w:line="240" w:lineRule="auto"/>
      <w:jc w:val="both"/>
    </w:pPr>
    <w:rPr>
      <w:rFonts w:ascii="Times New Roman" w:eastAsia="Times New Roman" w:hAnsi="Times New Roman" w:cs="Times New Roman"/>
      <w:snapToGrid w:val="0"/>
      <w:sz w:val="28"/>
      <w:szCs w:val="28"/>
      <w:lang w:eastAsia="ru-RU"/>
    </w:rPr>
  </w:style>
  <w:style w:type="character" w:customStyle="1" w:styleId="22">
    <w:name w:val="Основний текст 2 Знак"/>
    <w:basedOn w:val="a1"/>
    <w:link w:val="21"/>
    <w:uiPriority w:val="99"/>
    <w:qFormat/>
    <w:rsid w:val="00E33F9C"/>
    <w:rPr>
      <w:rFonts w:ascii="Times New Roman" w:eastAsia="Times New Roman" w:hAnsi="Times New Roman" w:cs="Times New Roman"/>
      <w:snapToGrid w:val="0"/>
      <w:sz w:val="28"/>
      <w:szCs w:val="28"/>
      <w:lang w:eastAsia="ru-RU"/>
    </w:rPr>
  </w:style>
  <w:style w:type="paragraph" w:styleId="ad">
    <w:name w:val="footer"/>
    <w:basedOn w:val="a0"/>
    <w:link w:val="ae"/>
    <w:uiPriority w:val="99"/>
    <w:qFormat/>
    <w:rsid w:val="00D13633"/>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e">
    <w:name w:val="Нижній колонтитул Знак"/>
    <w:basedOn w:val="a1"/>
    <w:link w:val="ad"/>
    <w:uiPriority w:val="99"/>
    <w:qFormat/>
    <w:rsid w:val="00D13633"/>
    <w:rPr>
      <w:rFonts w:ascii="Times New Roman" w:eastAsia="Times New Roman" w:hAnsi="Times New Roman" w:cs="Times New Roman"/>
      <w:snapToGrid w:val="0"/>
      <w:sz w:val="24"/>
      <w:szCs w:val="20"/>
      <w:lang w:eastAsia="ru-RU"/>
    </w:rPr>
  </w:style>
  <w:style w:type="paragraph" w:customStyle="1" w:styleId="af">
    <w:name w:val="a"/>
    <w:basedOn w:val="a0"/>
    <w:qFormat/>
    <w:rsid w:val="00991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uiPriority w:val="99"/>
    <w:qFormat/>
    <w:rsid w:val="009914BB"/>
  </w:style>
  <w:style w:type="paragraph" w:customStyle="1" w:styleId="12">
    <w:name w:val="заголовок 1"/>
    <w:basedOn w:val="a0"/>
    <w:next w:val="a0"/>
    <w:rsid w:val="009914BB"/>
    <w:pPr>
      <w:keepNext/>
      <w:widowControl w:val="0"/>
      <w:suppressAutoHyphens/>
      <w:spacing w:after="0" w:line="240" w:lineRule="auto"/>
    </w:pPr>
    <w:rPr>
      <w:rFonts w:ascii="Times New Roman" w:eastAsia="Lucida Sans Unicode" w:hAnsi="Times New Roman" w:cs="Tahoma"/>
      <w:color w:val="000000"/>
      <w:sz w:val="28"/>
      <w:szCs w:val="20"/>
      <w:lang w:eastAsia="en-US" w:bidi="en-US"/>
    </w:rPr>
  </w:style>
  <w:style w:type="character" w:customStyle="1" w:styleId="40">
    <w:name w:val="Заголовок 4 Знак"/>
    <w:basedOn w:val="a1"/>
    <w:link w:val="4"/>
    <w:rsid w:val="009914BB"/>
    <w:rPr>
      <w:rFonts w:asciiTheme="majorHAnsi" w:eastAsiaTheme="majorEastAsia" w:hAnsiTheme="majorHAnsi" w:cstheme="majorBidi"/>
      <w:b/>
      <w:bCs/>
      <w:i/>
      <w:iCs/>
      <w:color w:val="4F81BD" w:themeColor="accent1"/>
    </w:rPr>
  </w:style>
  <w:style w:type="paragraph" w:styleId="31">
    <w:name w:val="Body Text Indent 3"/>
    <w:basedOn w:val="a0"/>
    <w:link w:val="32"/>
    <w:uiPriority w:val="99"/>
    <w:semiHidden/>
    <w:unhideWhenUsed/>
    <w:rsid w:val="009914BB"/>
    <w:pPr>
      <w:spacing w:after="120"/>
      <w:ind w:left="283"/>
    </w:pPr>
    <w:rPr>
      <w:sz w:val="16"/>
      <w:szCs w:val="16"/>
    </w:rPr>
  </w:style>
  <w:style w:type="character" w:customStyle="1" w:styleId="32">
    <w:name w:val="Основний текст з відступом 3 Знак"/>
    <w:basedOn w:val="a1"/>
    <w:link w:val="31"/>
    <w:uiPriority w:val="99"/>
    <w:semiHidden/>
    <w:rsid w:val="009914BB"/>
    <w:rPr>
      <w:sz w:val="16"/>
      <w:szCs w:val="16"/>
    </w:rPr>
  </w:style>
  <w:style w:type="paragraph" w:styleId="af0">
    <w:name w:val="Body Text"/>
    <w:basedOn w:val="a0"/>
    <w:link w:val="af1"/>
    <w:unhideWhenUsed/>
    <w:qFormat/>
    <w:rsid w:val="009914BB"/>
    <w:pPr>
      <w:spacing w:after="120"/>
    </w:pPr>
  </w:style>
  <w:style w:type="character" w:customStyle="1" w:styleId="af1">
    <w:name w:val="Основний текст Знак"/>
    <w:basedOn w:val="a1"/>
    <w:link w:val="af0"/>
    <w:qFormat/>
    <w:rsid w:val="009914BB"/>
  </w:style>
  <w:style w:type="paragraph" w:styleId="af2">
    <w:name w:val="Body Text Indent"/>
    <w:basedOn w:val="a0"/>
    <w:link w:val="af3"/>
    <w:uiPriority w:val="99"/>
    <w:unhideWhenUsed/>
    <w:rsid w:val="009914BB"/>
    <w:pPr>
      <w:spacing w:after="120"/>
      <w:ind w:left="283"/>
    </w:pPr>
  </w:style>
  <w:style w:type="character" w:customStyle="1" w:styleId="af3">
    <w:name w:val="Основний текст з відступом Знак"/>
    <w:basedOn w:val="a1"/>
    <w:link w:val="af2"/>
    <w:uiPriority w:val="99"/>
    <w:qFormat/>
    <w:rsid w:val="009914BB"/>
  </w:style>
  <w:style w:type="paragraph" w:styleId="23">
    <w:name w:val="Body Text Indent 2"/>
    <w:basedOn w:val="a0"/>
    <w:link w:val="24"/>
    <w:uiPriority w:val="99"/>
    <w:unhideWhenUsed/>
    <w:qFormat/>
    <w:rsid w:val="009914BB"/>
    <w:pPr>
      <w:spacing w:after="120" w:line="480" w:lineRule="auto"/>
      <w:ind w:left="283"/>
    </w:pPr>
  </w:style>
  <w:style w:type="character" w:customStyle="1" w:styleId="24">
    <w:name w:val="Основний текст з відступом 2 Знак"/>
    <w:basedOn w:val="a1"/>
    <w:link w:val="23"/>
    <w:uiPriority w:val="99"/>
    <w:qFormat/>
    <w:rsid w:val="009914BB"/>
  </w:style>
  <w:style w:type="character" w:customStyle="1" w:styleId="FontStyle">
    <w:name w:val="Font Style"/>
    <w:rsid w:val="009914BB"/>
    <w:rPr>
      <w:rFonts w:cs="Courier New"/>
      <w:color w:val="000000"/>
      <w:sz w:val="20"/>
      <w:szCs w:val="20"/>
    </w:rPr>
  </w:style>
  <w:style w:type="character" w:customStyle="1" w:styleId="af4">
    <w:name w:val="Основной текст_"/>
    <w:basedOn w:val="a1"/>
    <w:link w:val="46"/>
    <w:qFormat/>
    <w:locked/>
    <w:rsid w:val="00F3616F"/>
    <w:rPr>
      <w:rFonts w:ascii="Times New Roman" w:hAnsi="Times New Roman" w:cs="Times New Roman"/>
      <w:spacing w:val="10"/>
      <w:sz w:val="21"/>
      <w:szCs w:val="21"/>
      <w:shd w:val="clear" w:color="auto" w:fill="FFFFFF"/>
    </w:rPr>
  </w:style>
  <w:style w:type="character" w:customStyle="1" w:styleId="25">
    <w:name w:val="Основной текст2"/>
    <w:basedOn w:val="af4"/>
    <w:uiPriority w:val="99"/>
    <w:rsid w:val="00F3616F"/>
    <w:rPr>
      <w:rFonts w:ascii="Times New Roman" w:hAnsi="Times New Roman" w:cs="Times New Roman"/>
      <w:color w:val="000000"/>
      <w:spacing w:val="10"/>
      <w:w w:val="100"/>
      <w:position w:val="0"/>
      <w:sz w:val="21"/>
      <w:szCs w:val="21"/>
      <w:shd w:val="clear" w:color="auto" w:fill="FFFFFF"/>
      <w:lang w:val="uk-UA"/>
    </w:rPr>
  </w:style>
  <w:style w:type="character" w:customStyle="1" w:styleId="41">
    <w:name w:val="Основной текст4"/>
    <w:basedOn w:val="af4"/>
    <w:uiPriority w:val="99"/>
    <w:rsid w:val="00F3616F"/>
    <w:rPr>
      <w:rFonts w:ascii="Times New Roman" w:hAnsi="Times New Roman" w:cs="Times New Roman"/>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4"/>
    <w:uiPriority w:val="99"/>
    <w:rsid w:val="00F3616F"/>
    <w:rPr>
      <w:rFonts w:ascii="Times New Roman" w:hAnsi="Times New Roman" w:cs="Times New Roman"/>
      <w:color w:val="000000"/>
      <w:spacing w:val="0"/>
      <w:w w:val="100"/>
      <w:position w:val="0"/>
      <w:sz w:val="22"/>
      <w:szCs w:val="22"/>
      <w:shd w:val="clear" w:color="auto" w:fill="FFFFFF"/>
      <w:lang w:val="uk-UA"/>
    </w:rPr>
  </w:style>
  <w:style w:type="paragraph" w:customStyle="1" w:styleId="46">
    <w:name w:val="Основной текст46"/>
    <w:basedOn w:val="a0"/>
    <w:link w:val="af4"/>
    <w:rsid w:val="00F3616F"/>
    <w:pPr>
      <w:widowControl w:val="0"/>
      <w:shd w:val="clear" w:color="auto" w:fill="FFFFFF"/>
      <w:spacing w:after="60" w:line="240" w:lineRule="atLeast"/>
    </w:pPr>
    <w:rPr>
      <w:rFonts w:ascii="Times New Roman" w:hAnsi="Times New Roman" w:cs="Times New Roman"/>
      <w:spacing w:val="10"/>
      <w:sz w:val="21"/>
      <w:szCs w:val="21"/>
    </w:rPr>
  </w:style>
  <w:style w:type="character" w:customStyle="1" w:styleId="13">
    <w:name w:val="Основной текст13"/>
    <w:basedOn w:val="af4"/>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4">
    <w:name w:val="Основной текст14"/>
    <w:basedOn w:val="af4"/>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5">
    <w:name w:val="Основной текст15"/>
    <w:basedOn w:val="af4"/>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6">
    <w:name w:val="Основной текст16"/>
    <w:basedOn w:val="af4"/>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4"/>
    <w:uiPriority w:val="99"/>
    <w:rsid w:val="00F3616F"/>
    <w:rPr>
      <w:rFonts w:ascii="Times New Roman" w:hAnsi="Times New Roman" w:cs="Times New Roman"/>
      <w:color w:val="000000"/>
      <w:spacing w:val="20"/>
      <w:w w:val="100"/>
      <w:position w:val="0"/>
      <w:sz w:val="21"/>
      <w:szCs w:val="21"/>
      <w:u w:val="none"/>
      <w:shd w:val="clear" w:color="auto" w:fill="FFFFFF"/>
      <w:lang w:val="uk-UA"/>
    </w:rPr>
  </w:style>
  <w:style w:type="character" w:customStyle="1" w:styleId="17">
    <w:name w:val="Основной текст17"/>
    <w:basedOn w:val="af4"/>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210">
    <w:name w:val="Основной текст21"/>
    <w:basedOn w:val="af4"/>
    <w:uiPriority w:val="99"/>
    <w:rsid w:val="00F3616F"/>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33">
    <w:name w:val="Основной текст (3)"/>
    <w:basedOn w:val="a1"/>
    <w:uiPriority w:val="99"/>
    <w:rsid w:val="00F3616F"/>
    <w:rPr>
      <w:rFonts w:ascii="Times New Roman" w:hAnsi="Times New Roman" w:cs="Times New Roman"/>
      <w:color w:val="000000"/>
      <w:spacing w:val="20"/>
      <w:w w:val="100"/>
      <w:position w:val="0"/>
      <w:sz w:val="21"/>
      <w:szCs w:val="21"/>
      <w:u w:val="none"/>
      <w:lang w:val="uk-UA"/>
    </w:rPr>
  </w:style>
  <w:style w:type="character" w:customStyle="1" w:styleId="8">
    <w:name w:val="Основной текст (8)"/>
    <w:basedOn w:val="a1"/>
    <w:uiPriority w:val="99"/>
    <w:rsid w:val="00F3616F"/>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1"/>
    <w:uiPriority w:val="99"/>
    <w:rsid w:val="00F3616F"/>
    <w:rPr>
      <w:rFonts w:ascii="Times New Roman" w:hAnsi="Times New Roman" w:cs="Times New Roman"/>
      <w:i/>
      <w:iCs/>
      <w:color w:val="000000"/>
      <w:spacing w:val="20"/>
      <w:w w:val="100"/>
      <w:position w:val="0"/>
      <w:sz w:val="21"/>
      <w:szCs w:val="21"/>
      <w:u w:val="none"/>
      <w:lang w:val="uk-UA"/>
    </w:rPr>
  </w:style>
  <w:style w:type="paragraph" w:styleId="HTML">
    <w:name w:val="HTML Preformatted"/>
    <w:basedOn w:val="a0"/>
    <w:link w:val="HTML0"/>
    <w:uiPriority w:val="99"/>
    <w:qFormat/>
    <w:rsid w:val="00E5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HTML0">
    <w:name w:val="Стандартний HTML Знак"/>
    <w:basedOn w:val="a1"/>
    <w:link w:val="HTML"/>
    <w:uiPriority w:val="99"/>
    <w:qFormat/>
    <w:rsid w:val="00E522BD"/>
    <w:rPr>
      <w:rFonts w:ascii="Courier New" w:eastAsia="Times New Roman" w:hAnsi="Courier New" w:cs="Courier New"/>
      <w:color w:val="000000"/>
      <w:sz w:val="21"/>
      <w:szCs w:val="21"/>
      <w:lang w:val="ru-RU" w:eastAsia="ar-SA"/>
    </w:rPr>
  </w:style>
  <w:style w:type="paragraph" w:customStyle="1" w:styleId="Default">
    <w:name w:val="Default"/>
    <w:qFormat/>
    <w:rsid w:val="00E522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lock Text"/>
    <w:basedOn w:val="a0"/>
    <w:rsid w:val="00E522BD"/>
    <w:pPr>
      <w:widowControl w:val="0"/>
      <w:shd w:val="clear" w:color="auto" w:fill="FFFFFF"/>
      <w:tabs>
        <w:tab w:val="left" w:pos="1680"/>
      </w:tabs>
      <w:autoSpaceDE w:val="0"/>
      <w:autoSpaceDN w:val="0"/>
      <w:adjustRightInd w:val="0"/>
      <w:spacing w:before="10" w:after="0" w:line="250" w:lineRule="exact"/>
      <w:ind w:left="709" w:right="422"/>
      <w:jc w:val="both"/>
    </w:pPr>
    <w:rPr>
      <w:rFonts w:ascii="Times New Roman" w:eastAsia="Times New Roman" w:hAnsi="Times New Roman" w:cs="Times New Roman"/>
      <w:b/>
      <w:bCs/>
      <w:color w:val="22191A"/>
      <w:spacing w:val="1"/>
      <w:sz w:val="28"/>
      <w:lang w:eastAsia="ru-RU"/>
    </w:rPr>
  </w:style>
  <w:style w:type="paragraph" w:customStyle="1" w:styleId="0">
    <w:name w:val="Òåêñò0"/>
    <w:basedOn w:val="a0"/>
    <w:rsid w:val="00E522BD"/>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18">
    <w:name w:val="Без интервала1"/>
    <w:uiPriority w:val="1"/>
    <w:qFormat/>
    <w:rsid w:val="00E522BD"/>
    <w:pPr>
      <w:spacing w:after="0" w:line="240" w:lineRule="auto"/>
    </w:pPr>
    <w:rPr>
      <w:rFonts w:ascii="Calibri" w:eastAsia="Calibri" w:hAnsi="Calibri" w:cs="Times New Roman"/>
      <w:lang w:eastAsia="en-US"/>
    </w:rPr>
  </w:style>
  <w:style w:type="paragraph" w:customStyle="1" w:styleId="Standard">
    <w:name w:val="Standard"/>
    <w:qFormat/>
    <w:rsid w:val="009427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numbering" w:customStyle="1" w:styleId="WWNum1">
    <w:name w:val="WWNum1"/>
    <w:basedOn w:val="a3"/>
    <w:rsid w:val="009427B5"/>
    <w:pPr>
      <w:numPr>
        <w:numId w:val="2"/>
      </w:numPr>
    </w:pPr>
  </w:style>
  <w:style w:type="paragraph" w:customStyle="1" w:styleId="p1">
    <w:name w:val="p1"/>
    <w:basedOn w:val="a0"/>
    <w:rsid w:val="00D837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1">
    <w:name w:val="Основной текст 21"/>
    <w:basedOn w:val="a0"/>
    <w:uiPriority w:val="99"/>
    <w:qFormat/>
    <w:rsid w:val="00D83761"/>
    <w:pPr>
      <w:suppressAutoHyphens/>
      <w:spacing w:after="0" w:line="240" w:lineRule="auto"/>
      <w:jc w:val="center"/>
    </w:pPr>
    <w:rPr>
      <w:rFonts w:ascii="Times New Roman" w:eastAsia="Calibri" w:hAnsi="Times New Roman" w:cs="Times New Roman"/>
      <w:color w:val="000000"/>
      <w:sz w:val="28"/>
      <w:szCs w:val="20"/>
      <w:lang w:eastAsia="ar-SA"/>
    </w:rPr>
  </w:style>
  <w:style w:type="paragraph" w:customStyle="1" w:styleId="212">
    <w:name w:val="Основной текст с отступом 21"/>
    <w:basedOn w:val="a0"/>
    <w:uiPriority w:val="99"/>
    <w:qFormat/>
    <w:rsid w:val="00D83761"/>
    <w:pPr>
      <w:widowControl w:val="0"/>
      <w:suppressAutoHyphens/>
      <w:spacing w:after="120" w:line="480" w:lineRule="auto"/>
      <w:ind w:left="283"/>
    </w:pPr>
    <w:rPr>
      <w:rFonts w:ascii="Times New Roman CYR" w:eastAsia="Calibri" w:hAnsi="Times New Roman CYR" w:cs="Times New Roman CYR"/>
      <w:color w:val="000000"/>
      <w:kern w:val="1"/>
      <w:sz w:val="24"/>
      <w:szCs w:val="24"/>
      <w:lang w:val="ru-RU" w:eastAsia="ru-RU"/>
    </w:rPr>
  </w:style>
  <w:style w:type="character" w:customStyle="1" w:styleId="20">
    <w:name w:val="Заголовок 2 Знак"/>
    <w:basedOn w:val="a1"/>
    <w:link w:val="2"/>
    <w:qFormat/>
    <w:rsid w:val="00D619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qFormat/>
    <w:rsid w:val="00D61967"/>
    <w:rPr>
      <w:rFonts w:asciiTheme="majorHAnsi" w:eastAsiaTheme="majorEastAsia" w:hAnsiTheme="majorHAnsi" w:cstheme="majorBidi"/>
      <w:b/>
      <w:bCs/>
      <w:color w:val="4F81BD" w:themeColor="accent1"/>
    </w:rPr>
  </w:style>
  <w:style w:type="paragraph" w:customStyle="1" w:styleId="Style2">
    <w:name w:val="Style2"/>
    <w:basedOn w:val="a0"/>
    <w:rsid w:val="00D61967"/>
    <w:pPr>
      <w:widowControl w:val="0"/>
      <w:spacing w:after="0" w:line="240" w:lineRule="auto"/>
    </w:pPr>
    <w:rPr>
      <w:rFonts w:ascii="Times New Roman" w:eastAsia="Calibri" w:hAnsi="Times New Roman" w:cs="Times New Roman"/>
      <w:color w:val="000000"/>
      <w:sz w:val="24"/>
      <w:szCs w:val="24"/>
      <w:lang w:val="ru-RU" w:eastAsia="ru-RU"/>
    </w:rPr>
  </w:style>
  <w:style w:type="paragraph" w:customStyle="1" w:styleId="af6">
    <w:name w:val="Òåêñò"/>
    <w:rsid w:val="002A433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4">
    <w:name w:val="Ïîäçàã3"/>
    <w:basedOn w:val="a0"/>
    <w:rsid w:val="002A433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tj">
    <w:name w:val="tj"/>
    <w:basedOn w:val="a0"/>
    <w:rsid w:val="00C1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rsid w:val="00C152D3"/>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af7">
    <w:name w:val="header"/>
    <w:basedOn w:val="a0"/>
    <w:link w:val="af8"/>
    <w:uiPriority w:val="99"/>
    <w:qFormat/>
    <w:rsid w:val="00DC5156"/>
    <w:pPr>
      <w:tabs>
        <w:tab w:val="center" w:pos="4819"/>
        <w:tab w:val="right" w:pos="9639"/>
      </w:tabs>
      <w:spacing w:after="0" w:line="240" w:lineRule="auto"/>
    </w:pPr>
    <w:rPr>
      <w:rFonts w:ascii="Calibri" w:eastAsia="Calibri" w:hAnsi="Calibri" w:cs="Times New Roman"/>
      <w:sz w:val="20"/>
      <w:szCs w:val="20"/>
    </w:rPr>
  </w:style>
  <w:style w:type="character" w:customStyle="1" w:styleId="af8">
    <w:name w:val="Верхній колонтитул Знак"/>
    <w:basedOn w:val="a1"/>
    <w:link w:val="af7"/>
    <w:uiPriority w:val="99"/>
    <w:qFormat/>
    <w:rsid w:val="00DC5156"/>
    <w:rPr>
      <w:rFonts w:ascii="Calibri" w:eastAsia="Calibri" w:hAnsi="Calibri" w:cs="Times New Roman"/>
      <w:sz w:val="20"/>
      <w:szCs w:val="20"/>
    </w:rPr>
  </w:style>
  <w:style w:type="paragraph" w:styleId="af9">
    <w:name w:val="annotation text"/>
    <w:basedOn w:val="a0"/>
    <w:link w:val="afa"/>
    <w:unhideWhenUsed/>
    <w:qFormat/>
    <w:rsid w:val="00F80BC0"/>
    <w:pPr>
      <w:spacing w:line="240" w:lineRule="auto"/>
      <w:jc w:val="both"/>
    </w:pPr>
    <w:rPr>
      <w:sz w:val="20"/>
      <w:szCs w:val="20"/>
    </w:rPr>
  </w:style>
  <w:style w:type="character" w:customStyle="1" w:styleId="afa">
    <w:name w:val="Текст примітки Знак"/>
    <w:basedOn w:val="a1"/>
    <w:link w:val="af9"/>
    <w:qFormat/>
    <w:rsid w:val="00F80BC0"/>
    <w:rPr>
      <w:sz w:val="20"/>
      <w:szCs w:val="20"/>
    </w:rPr>
  </w:style>
  <w:style w:type="paragraph" w:styleId="afb">
    <w:name w:val="annotation subject"/>
    <w:basedOn w:val="af9"/>
    <w:next w:val="af9"/>
    <w:link w:val="afc"/>
    <w:unhideWhenUsed/>
    <w:qFormat/>
    <w:rsid w:val="00F80BC0"/>
    <w:rPr>
      <w:b/>
      <w:bCs/>
    </w:rPr>
  </w:style>
  <w:style w:type="character" w:customStyle="1" w:styleId="afc">
    <w:name w:val="Тема примітки Знак"/>
    <w:basedOn w:val="afa"/>
    <w:link w:val="afb"/>
    <w:qFormat/>
    <w:rsid w:val="00F80BC0"/>
    <w:rPr>
      <w:b/>
      <w:bCs/>
      <w:sz w:val="20"/>
      <w:szCs w:val="20"/>
    </w:rPr>
  </w:style>
  <w:style w:type="character" w:customStyle="1" w:styleId="Web">
    <w:name w:val="Обычный (Web) Знак"/>
    <w:aliases w:val="Normal (Web) Char Знак Знак Знак,Normal (Web) Char Знак Знак1,Normal (Web) Char Знак1, Знак17 Знак,Знак18 Знак Знак,Знак17 Знак1 Знак, Знак18 Знак Знак, Знак17 Знак1 Знак,Знак17 Знак Знак Знак,Знак17 Знак"/>
    <w:uiPriority w:val="99"/>
    <w:qFormat/>
    <w:rsid w:val="00F80BC0"/>
    <w:rPr>
      <w:rFonts w:ascii="Times New Roman" w:eastAsia="Times New Roman" w:hAnsi="Times New Roman" w:cs="Times New Roman"/>
      <w:sz w:val="24"/>
      <w:szCs w:val="24"/>
    </w:rPr>
  </w:style>
  <w:style w:type="character" w:styleId="afd">
    <w:name w:val="annotation reference"/>
    <w:basedOn w:val="a1"/>
    <w:unhideWhenUsed/>
    <w:qFormat/>
    <w:rsid w:val="00F80BC0"/>
    <w:rPr>
      <w:sz w:val="16"/>
      <w:szCs w:val="16"/>
    </w:rPr>
  </w:style>
  <w:style w:type="paragraph" w:customStyle="1" w:styleId="19">
    <w:name w:val="Абзац списка1"/>
    <w:basedOn w:val="a0"/>
    <w:link w:val="ListParagraphChar"/>
    <w:qFormat/>
    <w:rsid w:val="00F80BC0"/>
    <w:pPr>
      <w:ind w:left="720"/>
      <w:contextualSpacing/>
      <w:jc w:val="both"/>
    </w:pPr>
  </w:style>
  <w:style w:type="paragraph" w:customStyle="1" w:styleId="m-1453041291028133484gmail-m-5276730279566332539m-8230329720777439974xfmc2">
    <w:name w:val="m_-1453041291028133484gmail-m_-5276730279566332539m_-8230329720777439974xfmc2"/>
    <w:basedOn w:val="a0"/>
    <w:qFormat/>
    <w:rsid w:val="00F80BC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e">
    <w:name w:val="_тире"/>
    <w:basedOn w:val="a0"/>
    <w:uiPriority w:val="99"/>
    <w:qFormat/>
    <w:rsid w:val="00F80BC0"/>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western">
    <w:name w:val="western"/>
    <w:basedOn w:val="a0"/>
    <w:qFormat/>
    <w:rsid w:val="00F80BC0"/>
    <w:pPr>
      <w:spacing w:before="100" w:beforeAutospacing="1" w:after="119"/>
      <w:jc w:val="both"/>
    </w:pPr>
    <w:rPr>
      <w:rFonts w:ascii="Calibri" w:hAnsi="Calibri"/>
      <w:color w:val="00000A"/>
    </w:rPr>
  </w:style>
  <w:style w:type="character" w:customStyle="1" w:styleId="qowt-font2-timesnewroman">
    <w:name w:val="qowt-font2-timesnewroman"/>
    <w:uiPriority w:val="99"/>
    <w:qFormat/>
    <w:rsid w:val="00F80BC0"/>
    <w:rPr>
      <w:rFonts w:cs="Times New Roman"/>
    </w:rPr>
  </w:style>
  <w:style w:type="character" w:customStyle="1" w:styleId="rvts15">
    <w:name w:val="rvts15"/>
    <w:basedOn w:val="a1"/>
    <w:rsid w:val="00F80BC0"/>
  </w:style>
  <w:style w:type="paragraph" w:customStyle="1" w:styleId="1a">
    <w:name w:val="Звичайний1"/>
    <w:uiPriority w:val="99"/>
    <w:rsid w:val="00F80BC0"/>
    <w:pPr>
      <w:spacing w:after="0"/>
    </w:pPr>
    <w:rPr>
      <w:rFonts w:ascii="Arial" w:eastAsia="Arial" w:hAnsi="Arial" w:cs="Arial"/>
      <w:color w:val="000000"/>
      <w:lang w:val="ru-RU" w:eastAsia="ru-RU"/>
    </w:rPr>
  </w:style>
  <w:style w:type="paragraph" w:customStyle="1" w:styleId="26">
    <w:name w:val="Без интервала2"/>
    <w:uiPriority w:val="1"/>
    <w:qFormat/>
    <w:rsid w:val="00F80BC0"/>
    <w:pPr>
      <w:spacing w:after="0"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0"/>
    <w:rsid w:val="00F80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5">
    <w:name w:val="xl65"/>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8">
    <w:name w:val="xl68"/>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0">
    <w:name w:val="xl70"/>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1">
    <w:name w:val="xl71"/>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0"/>
    <w:rsid w:val="00F80B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74">
    <w:name w:val="xl74"/>
    <w:basedOn w:val="a0"/>
    <w:rsid w:val="00F80B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5">
    <w:name w:val="xl75"/>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76">
    <w:name w:val="xl76"/>
    <w:basedOn w:val="a0"/>
    <w:rsid w:val="00F80BC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77">
    <w:name w:val="xl77"/>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a0"/>
    <w:rsid w:val="00F80BC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9">
    <w:name w:val="xl79"/>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0">
    <w:name w:val="xl80"/>
    <w:basedOn w:val="a0"/>
    <w:rsid w:val="00F80BC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1">
    <w:name w:val="xl81"/>
    <w:basedOn w:val="a0"/>
    <w:rsid w:val="00F80BC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2">
    <w:name w:val="xl82"/>
    <w:basedOn w:val="a0"/>
    <w:rsid w:val="00F80B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3">
    <w:name w:val="xl83"/>
    <w:basedOn w:val="a0"/>
    <w:rsid w:val="00F80B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rPr>
  </w:style>
  <w:style w:type="paragraph" w:customStyle="1" w:styleId="xl84">
    <w:name w:val="xl84"/>
    <w:basedOn w:val="a0"/>
    <w:rsid w:val="00F8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F80B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0"/>
    <w:rsid w:val="00F80BC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F80BC0"/>
    <w:pPr>
      <w:pBdr>
        <w:bottom w:val="single" w:sz="4" w:space="0" w:color="auto"/>
      </w:pBdr>
      <w:spacing w:before="100" w:beforeAutospacing="1" w:after="100" w:afterAutospacing="1" w:line="240" w:lineRule="auto"/>
      <w:jc w:val="center"/>
    </w:pPr>
    <w:rPr>
      <w:rFonts w:ascii="Cambria" w:eastAsia="Times New Roman" w:hAnsi="Cambria" w:cs="Times New Roman"/>
      <w:b/>
      <w:bCs/>
      <w:sz w:val="28"/>
      <w:szCs w:val="28"/>
    </w:rPr>
  </w:style>
  <w:style w:type="paragraph" w:customStyle="1" w:styleId="xl88">
    <w:name w:val="xl88"/>
    <w:basedOn w:val="a0"/>
    <w:rsid w:val="00F80BC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rvts0">
    <w:name w:val="rvts0"/>
    <w:basedOn w:val="a1"/>
    <w:uiPriority w:val="99"/>
    <w:qFormat/>
    <w:rsid w:val="00F80BC0"/>
  </w:style>
  <w:style w:type="character" w:customStyle="1" w:styleId="1b">
    <w:name w:val="Заголовок №1_"/>
    <w:basedOn w:val="a1"/>
    <w:link w:val="1c"/>
    <w:rsid w:val="00F80BC0"/>
    <w:rPr>
      <w:rFonts w:eastAsia="Times New Roman"/>
      <w:b/>
      <w:bCs/>
      <w:shd w:val="clear" w:color="auto" w:fill="FFFFFF"/>
      <w:lang w:bidi="uk-UA"/>
    </w:rPr>
  </w:style>
  <w:style w:type="paragraph" w:customStyle="1" w:styleId="1d">
    <w:name w:val="Основной текст1"/>
    <w:basedOn w:val="a0"/>
    <w:rsid w:val="00F80BC0"/>
    <w:pPr>
      <w:widowControl w:val="0"/>
      <w:shd w:val="clear" w:color="auto" w:fill="FFFFFF"/>
      <w:spacing w:after="0" w:line="240" w:lineRule="auto"/>
      <w:ind w:firstLine="400"/>
    </w:pPr>
    <w:rPr>
      <w:rFonts w:ascii="Times New Roman" w:eastAsia="Times New Roman" w:hAnsi="Times New Roman" w:cs="Times New Roman"/>
      <w:sz w:val="20"/>
      <w:szCs w:val="20"/>
    </w:rPr>
  </w:style>
  <w:style w:type="paragraph" w:customStyle="1" w:styleId="1c">
    <w:name w:val="Заголовок №1"/>
    <w:basedOn w:val="a0"/>
    <w:link w:val="1b"/>
    <w:rsid w:val="00F80BC0"/>
    <w:pPr>
      <w:widowControl w:val="0"/>
      <w:shd w:val="clear" w:color="auto" w:fill="FFFFFF"/>
      <w:spacing w:after="260" w:line="240" w:lineRule="auto"/>
      <w:jc w:val="center"/>
      <w:outlineLvl w:val="0"/>
    </w:pPr>
    <w:rPr>
      <w:rFonts w:eastAsia="Times New Roman"/>
      <w:b/>
      <w:bCs/>
      <w:lang w:bidi="uk-UA"/>
    </w:rPr>
  </w:style>
  <w:style w:type="paragraph" w:customStyle="1" w:styleId="27">
    <w:name w:val="заголовок 2"/>
    <w:basedOn w:val="a0"/>
    <w:next w:val="a0"/>
    <w:rsid w:val="00F80BC0"/>
    <w:pPr>
      <w:keepNext/>
      <w:snapToGrid w:val="0"/>
      <w:spacing w:after="0" w:line="240" w:lineRule="auto"/>
      <w:jc w:val="center"/>
    </w:pPr>
    <w:rPr>
      <w:rFonts w:ascii="Times New Roman" w:eastAsia="Times New Roman" w:hAnsi="Times New Roman" w:cs="Vrinda"/>
      <w:b/>
      <w:bCs/>
      <w:sz w:val="24"/>
      <w:szCs w:val="24"/>
      <w:lang w:eastAsia="ru-RU" w:bidi="bn-BD"/>
    </w:rPr>
  </w:style>
  <w:style w:type="character" w:styleId="HTML1">
    <w:name w:val="HTML Cite"/>
    <w:uiPriority w:val="99"/>
    <w:semiHidden/>
    <w:rsid w:val="00F80BC0"/>
    <w:rPr>
      <w:rFonts w:cs="Times New Roman"/>
      <w:i/>
      <w:iCs/>
    </w:rPr>
  </w:style>
  <w:style w:type="paragraph" w:customStyle="1" w:styleId="xl27">
    <w:name w:val="xl27"/>
    <w:basedOn w:val="a0"/>
    <w:rsid w:val="00F80BC0"/>
    <w:pPr>
      <w:spacing w:before="100" w:beforeAutospacing="1" w:after="100" w:afterAutospacing="1" w:line="240" w:lineRule="auto"/>
    </w:pPr>
    <w:rPr>
      <w:rFonts w:ascii="Arial" w:eastAsia="Times New Roman" w:hAnsi="Arial" w:cs="Arial"/>
      <w:lang w:val="ru-RU" w:eastAsia="ru-RU"/>
    </w:rPr>
  </w:style>
  <w:style w:type="character" w:styleId="aff">
    <w:name w:val="page number"/>
    <w:rsid w:val="00F80BC0"/>
    <w:rPr>
      <w:rFonts w:cs="Times New Roman"/>
    </w:rPr>
  </w:style>
  <w:style w:type="character" w:customStyle="1" w:styleId="FontStyle11">
    <w:name w:val="Font Style11"/>
    <w:basedOn w:val="a1"/>
    <w:rsid w:val="00C20CE9"/>
    <w:rPr>
      <w:rFonts w:ascii="Times New Roman" w:hAnsi="Times New Roman" w:cs="Times New Roman"/>
      <w:sz w:val="16"/>
      <w:szCs w:val="16"/>
    </w:rPr>
  </w:style>
  <w:style w:type="paragraph" w:customStyle="1" w:styleId="Style6">
    <w:name w:val="Style6"/>
    <w:basedOn w:val="a0"/>
    <w:rsid w:val="008854AD"/>
    <w:pPr>
      <w:widowControl w:val="0"/>
      <w:autoSpaceDE w:val="0"/>
      <w:autoSpaceDN w:val="0"/>
      <w:adjustRightInd w:val="0"/>
      <w:spacing w:after="0" w:line="334" w:lineRule="exact"/>
      <w:ind w:firstLine="341"/>
    </w:pPr>
    <w:rPr>
      <w:rFonts w:ascii="Times New Roman" w:eastAsia="Times New Roman" w:hAnsi="Times New Roman" w:cs="Times New Roman"/>
      <w:sz w:val="24"/>
      <w:szCs w:val="24"/>
      <w:lang w:val="ru-RU" w:eastAsia="ru-RU"/>
    </w:rPr>
  </w:style>
  <w:style w:type="character" w:customStyle="1" w:styleId="FontStyle15">
    <w:name w:val="Font Style15"/>
    <w:basedOn w:val="a1"/>
    <w:rsid w:val="008854AD"/>
    <w:rPr>
      <w:rFonts w:ascii="Times New Roman" w:hAnsi="Times New Roman" w:cs="Times New Roman" w:hint="default"/>
      <w:b/>
      <w:bCs/>
      <w:sz w:val="26"/>
      <w:szCs w:val="26"/>
    </w:r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34"/>
    <w:qFormat/>
    <w:locked/>
    <w:rsid w:val="008854AD"/>
  </w:style>
  <w:style w:type="paragraph" w:customStyle="1" w:styleId="LO-normal">
    <w:name w:val="LO-normal"/>
    <w:qFormat/>
    <w:rsid w:val="00913334"/>
    <w:pPr>
      <w:spacing w:after="0"/>
    </w:pPr>
    <w:rPr>
      <w:rFonts w:ascii="Arial" w:eastAsia="Arial" w:hAnsi="Arial" w:cs="Arial"/>
      <w:color w:val="000000"/>
      <w:lang w:val="ru-RU" w:eastAsia="zh-CN"/>
    </w:rPr>
  </w:style>
  <w:style w:type="character" w:customStyle="1" w:styleId="1e">
    <w:name w:val="Неразрешенное упоминание1"/>
    <w:basedOn w:val="a1"/>
    <w:uiPriority w:val="99"/>
    <w:semiHidden/>
    <w:unhideWhenUsed/>
    <w:rsid w:val="006E3404"/>
    <w:rPr>
      <w:color w:val="605E5C"/>
      <w:shd w:val="clear" w:color="auto" w:fill="E1DFDD"/>
    </w:rPr>
  </w:style>
  <w:style w:type="character" w:customStyle="1" w:styleId="1f">
    <w:name w:val="Гіперпосилання1"/>
    <w:unhideWhenUsed/>
    <w:qFormat/>
    <w:rsid w:val="003B582F"/>
    <w:rPr>
      <w:color w:val="0000FF"/>
      <w:u w:val="single"/>
    </w:rPr>
  </w:style>
  <w:style w:type="character" w:customStyle="1" w:styleId="docdata">
    <w:name w:val="docdata"/>
    <w:aliases w:val="docy,v5,4738,baiaagaaboqcaaadiacaaawbdgaaaaaaaaaaaaaaaaaaaaaaaaaaaaaaaaaaaaaaaaaaaaaaaaaaaaaaaaaaaaaaaaaaaaaaaaaaaaaaaaaaaaaaaaaaaaaaaaaaaaaaaaaaaaaaaaaaaaaaaaaaaaaaaaaaaaaaaaaaaaaaaaaaaaaaaaaaaaaaaaaaaaaaaaaaaaaaaaaaaaaaaaaaaaaaaaaaaaaaaaaaaaaa"/>
    <w:basedOn w:val="a1"/>
    <w:rsid w:val="00F12B65"/>
  </w:style>
  <w:style w:type="paragraph" w:styleId="aff0">
    <w:name w:val="Title"/>
    <w:basedOn w:val="a0"/>
    <w:link w:val="aff1"/>
    <w:uiPriority w:val="99"/>
    <w:qFormat/>
    <w:rsid w:val="00CE53B4"/>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ff1">
    <w:name w:val="Назва Знак"/>
    <w:basedOn w:val="a1"/>
    <w:link w:val="aff0"/>
    <w:uiPriority w:val="99"/>
    <w:rsid w:val="00CE53B4"/>
    <w:rPr>
      <w:rFonts w:ascii="Times New Roman" w:eastAsia="Times New Roman" w:hAnsi="Times New Roman" w:cs="Times New Roman"/>
      <w:b/>
      <w:bCs/>
      <w:sz w:val="24"/>
      <w:szCs w:val="24"/>
      <w:lang w:val="ru-RU" w:eastAsia="ru-RU"/>
    </w:rPr>
  </w:style>
  <w:style w:type="paragraph" w:customStyle="1" w:styleId="TableParagraph">
    <w:name w:val="Table Paragraph"/>
    <w:basedOn w:val="a0"/>
    <w:uiPriority w:val="1"/>
    <w:qFormat/>
    <w:rsid w:val="00CE53B4"/>
    <w:pPr>
      <w:widowControl w:val="0"/>
      <w:autoSpaceDE w:val="0"/>
      <w:autoSpaceDN w:val="0"/>
      <w:spacing w:after="0" w:line="240" w:lineRule="auto"/>
      <w:ind w:left="106"/>
    </w:pPr>
    <w:rPr>
      <w:rFonts w:ascii="Times New Roman" w:eastAsia="Times New Roman" w:hAnsi="Times New Roman" w:cs="Times New Roman"/>
      <w:lang w:eastAsia="en-US"/>
    </w:rPr>
  </w:style>
  <w:style w:type="paragraph" w:customStyle="1" w:styleId="Style5">
    <w:name w:val="Style5"/>
    <w:basedOn w:val="a0"/>
    <w:rsid w:val="00CE53B4"/>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ru-RU" w:eastAsia="ru-RU"/>
    </w:rPr>
  </w:style>
  <w:style w:type="paragraph" w:customStyle="1" w:styleId="Style1">
    <w:name w:val="Style1"/>
    <w:basedOn w:val="a0"/>
    <w:rsid w:val="00CE53B4"/>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ru-RU" w:eastAsia="ru-RU"/>
    </w:rPr>
  </w:style>
  <w:style w:type="paragraph" w:customStyle="1" w:styleId="Style7">
    <w:name w:val="Style7"/>
    <w:basedOn w:val="a0"/>
    <w:rsid w:val="00CE53B4"/>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character" w:customStyle="1" w:styleId="FontStyle12">
    <w:name w:val="Font Style12"/>
    <w:rsid w:val="00CE53B4"/>
    <w:rPr>
      <w:rFonts w:ascii="Times New Roman" w:hAnsi="Times New Roman" w:cs="Times New Roman" w:hint="default"/>
      <w:sz w:val="22"/>
    </w:rPr>
  </w:style>
  <w:style w:type="paragraph" w:styleId="aff2">
    <w:name w:val="No Spacing"/>
    <w:link w:val="1f0"/>
    <w:uiPriority w:val="99"/>
    <w:qFormat/>
    <w:rsid w:val="009C7283"/>
    <w:pPr>
      <w:spacing w:after="0" w:line="240" w:lineRule="auto"/>
    </w:pPr>
    <w:rPr>
      <w:rFonts w:ascii="Calibri" w:eastAsia="Calibri" w:hAnsi="Calibri" w:cs="Times New Roman"/>
      <w:lang w:eastAsia="en-US"/>
    </w:rPr>
  </w:style>
  <w:style w:type="character" w:customStyle="1" w:styleId="aff3">
    <w:name w:val="Основний текст_"/>
    <w:basedOn w:val="a1"/>
    <w:link w:val="1f1"/>
    <w:rsid w:val="00F17AA0"/>
    <w:rPr>
      <w:rFonts w:ascii="Times New Roman" w:eastAsia="Times New Roman" w:hAnsi="Times New Roman" w:cs="Times New Roman"/>
      <w:shd w:val="clear" w:color="auto" w:fill="FFFFFF"/>
    </w:rPr>
  </w:style>
  <w:style w:type="character" w:customStyle="1" w:styleId="aff4">
    <w:name w:val="Підпис до таблиці_"/>
    <w:basedOn w:val="a1"/>
    <w:link w:val="aff5"/>
    <w:rsid w:val="00F17AA0"/>
    <w:rPr>
      <w:rFonts w:ascii="Times New Roman" w:eastAsia="Times New Roman" w:hAnsi="Times New Roman" w:cs="Times New Roman"/>
      <w:shd w:val="clear" w:color="auto" w:fill="FFFFFF"/>
    </w:rPr>
  </w:style>
  <w:style w:type="character" w:customStyle="1" w:styleId="aff6">
    <w:name w:val="Інше_"/>
    <w:basedOn w:val="a1"/>
    <w:link w:val="aff7"/>
    <w:rsid w:val="00F17AA0"/>
    <w:rPr>
      <w:rFonts w:ascii="Times New Roman" w:eastAsia="Times New Roman" w:hAnsi="Times New Roman" w:cs="Times New Roman"/>
      <w:shd w:val="clear" w:color="auto" w:fill="FFFFFF"/>
    </w:rPr>
  </w:style>
  <w:style w:type="paragraph" w:customStyle="1" w:styleId="1f1">
    <w:name w:val="Основний текст1"/>
    <w:basedOn w:val="a0"/>
    <w:link w:val="aff3"/>
    <w:rsid w:val="00F17AA0"/>
    <w:pPr>
      <w:widowControl w:val="0"/>
      <w:shd w:val="clear" w:color="auto" w:fill="FFFFFF"/>
      <w:spacing w:after="120" w:line="240" w:lineRule="auto"/>
    </w:pPr>
    <w:rPr>
      <w:rFonts w:ascii="Times New Roman" w:eastAsia="Times New Roman" w:hAnsi="Times New Roman" w:cs="Times New Roman"/>
    </w:rPr>
  </w:style>
  <w:style w:type="paragraph" w:customStyle="1" w:styleId="aff5">
    <w:name w:val="Підпис до таблиці"/>
    <w:basedOn w:val="a0"/>
    <w:link w:val="aff4"/>
    <w:rsid w:val="00F17AA0"/>
    <w:pPr>
      <w:widowControl w:val="0"/>
      <w:shd w:val="clear" w:color="auto" w:fill="FFFFFF"/>
      <w:spacing w:after="0" w:line="240" w:lineRule="auto"/>
    </w:pPr>
    <w:rPr>
      <w:rFonts w:ascii="Times New Roman" w:eastAsia="Times New Roman" w:hAnsi="Times New Roman" w:cs="Times New Roman"/>
    </w:rPr>
  </w:style>
  <w:style w:type="paragraph" w:customStyle="1" w:styleId="aff7">
    <w:name w:val="Інше"/>
    <w:basedOn w:val="a0"/>
    <w:link w:val="aff6"/>
    <w:rsid w:val="00F17AA0"/>
    <w:pPr>
      <w:widowControl w:val="0"/>
      <w:shd w:val="clear" w:color="auto" w:fill="FFFFFF"/>
      <w:spacing w:after="12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8D49C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28">
    <w:name w:val="Неразрешенное упоминание2"/>
    <w:basedOn w:val="a1"/>
    <w:uiPriority w:val="99"/>
    <w:semiHidden/>
    <w:unhideWhenUsed/>
    <w:rsid w:val="008D49C8"/>
    <w:rPr>
      <w:color w:val="605E5C"/>
      <w:shd w:val="clear" w:color="auto" w:fill="E1DFDD"/>
    </w:rPr>
  </w:style>
  <w:style w:type="character" w:customStyle="1" w:styleId="st42">
    <w:name w:val="st42"/>
    <w:uiPriority w:val="99"/>
    <w:rsid w:val="008D49C8"/>
    <w:rPr>
      <w:color w:val="000000"/>
    </w:rPr>
  </w:style>
  <w:style w:type="character" w:customStyle="1" w:styleId="210pt">
    <w:name w:val="Основной текст (2) + 10 pt"/>
    <w:aliases w:val="Полужирный"/>
    <w:rsid w:val="008D49C8"/>
    <w:rPr>
      <w:rFonts w:ascii="Times New Roman" w:hAnsi="Times New Roman"/>
      <w:b/>
      <w:color w:val="000000"/>
      <w:spacing w:val="0"/>
      <w:w w:val="100"/>
      <w:position w:val="0"/>
      <w:sz w:val="20"/>
      <w:u w:val="none"/>
      <w:vertAlign w:val="baseline"/>
      <w:lang w:val="uk-UA" w:eastAsia="uk-UA"/>
    </w:rPr>
  </w:style>
  <w:style w:type="table" w:styleId="-16">
    <w:name w:val="Grid Table 1 Light Accent 6"/>
    <w:basedOn w:val="a2"/>
    <w:uiPriority w:val="46"/>
    <w:rsid w:val="008D49C8"/>
    <w:pPr>
      <w:spacing w:after="0" w:line="240" w:lineRule="auto"/>
    </w:pPr>
    <w:rPr>
      <w:rFonts w:eastAsiaTheme="minorHAns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1">
    <w:name w:val="Grid Table 1 Light"/>
    <w:basedOn w:val="a2"/>
    <w:uiPriority w:val="46"/>
    <w:rsid w:val="008D49C8"/>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6">
    <w:name w:val="Grid Table 2 Accent 6"/>
    <w:basedOn w:val="a2"/>
    <w:uiPriority w:val="47"/>
    <w:rsid w:val="008D49C8"/>
    <w:pPr>
      <w:spacing w:after="0" w:line="240" w:lineRule="auto"/>
    </w:pPr>
    <w:rPr>
      <w:rFonts w:eastAsiaTheme="minorHAns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
    <w:name w:val="List Bullet"/>
    <w:basedOn w:val="a0"/>
    <w:uiPriority w:val="99"/>
    <w:unhideWhenUsed/>
    <w:rsid w:val="008D49C8"/>
    <w:pPr>
      <w:widowControl w:val="0"/>
      <w:numPr>
        <w:numId w:val="24"/>
      </w:numPr>
      <w:autoSpaceDE w:val="0"/>
      <w:autoSpaceDN w:val="0"/>
      <w:spacing w:after="0" w:line="240" w:lineRule="auto"/>
      <w:contextualSpacing/>
    </w:pPr>
    <w:rPr>
      <w:rFonts w:ascii="Times New Roman" w:eastAsia="Times New Roman" w:hAnsi="Times New Roman" w:cs="Times New Roman"/>
      <w:lang w:val="ru-RU" w:eastAsia="en-US"/>
    </w:rPr>
  </w:style>
  <w:style w:type="character" w:styleId="aff8">
    <w:name w:val="Placeholder Text"/>
    <w:basedOn w:val="a1"/>
    <w:uiPriority w:val="99"/>
    <w:semiHidden/>
    <w:rsid w:val="008D49C8"/>
    <w:rPr>
      <w:color w:val="808080"/>
    </w:rPr>
  </w:style>
  <w:style w:type="character" w:customStyle="1" w:styleId="WW8Num3z0">
    <w:name w:val="WW8Num3z0"/>
    <w:uiPriority w:val="99"/>
    <w:qFormat/>
    <w:rsid w:val="008D49C8"/>
    <w:rPr>
      <w:rFonts w:ascii="Times New Roman" w:hAnsi="Times New Roman"/>
    </w:rPr>
  </w:style>
  <w:style w:type="character" w:customStyle="1" w:styleId="WW8Num4z0">
    <w:name w:val="WW8Num4z0"/>
    <w:uiPriority w:val="99"/>
    <w:qFormat/>
    <w:rsid w:val="008D49C8"/>
  </w:style>
  <w:style w:type="character" w:customStyle="1" w:styleId="WW8Num5z0">
    <w:name w:val="WW8Num5z0"/>
    <w:uiPriority w:val="99"/>
    <w:qFormat/>
    <w:rsid w:val="008D49C8"/>
    <w:rPr>
      <w:rFonts w:ascii="Times New Roman" w:hAnsi="Times New Roman"/>
    </w:rPr>
  </w:style>
  <w:style w:type="character" w:customStyle="1" w:styleId="WW8Num5z1">
    <w:name w:val="WW8Num5z1"/>
    <w:uiPriority w:val="99"/>
    <w:qFormat/>
    <w:rsid w:val="008D49C8"/>
    <w:rPr>
      <w:rFonts w:ascii="Symbol" w:hAnsi="Symbol"/>
    </w:rPr>
  </w:style>
  <w:style w:type="character" w:customStyle="1" w:styleId="WW8Num5z2">
    <w:name w:val="WW8Num5z2"/>
    <w:uiPriority w:val="99"/>
    <w:qFormat/>
    <w:rsid w:val="008D49C8"/>
    <w:rPr>
      <w:rFonts w:ascii="Wingdings" w:hAnsi="Wingdings"/>
    </w:rPr>
  </w:style>
  <w:style w:type="character" w:customStyle="1" w:styleId="WW8Num5z3">
    <w:name w:val="WW8Num5z3"/>
    <w:uiPriority w:val="99"/>
    <w:qFormat/>
    <w:rsid w:val="008D49C8"/>
    <w:rPr>
      <w:rFonts w:ascii="Symbol" w:hAnsi="Symbol"/>
    </w:rPr>
  </w:style>
  <w:style w:type="character" w:customStyle="1" w:styleId="WW8Num7z0">
    <w:name w:val="WW8Num7z0"/>
    <w:uiPriority w:val="99"/>
    <w:qFormat/>
    <w:rsid w:val="008D49C8"/>
    <w:rPr>
      <w:color w:val="000000"/>
      <w:sz w:val="24"/>
    </w:rPr>
  </w:style>
  <w:style w:type="character" w:customStyle="1" w:styleId="WW8Num9z0">
    <w:name w:val="WW8Num9z0"/>
    <w:uiPriority w:val="99"/>
    <w:qFormat/>
    <w:rsid w:val="008D49C8"/>
    <w:rPr>
      <w:rFonts w:ascii="Symbol" w:hAnsi="Symbol"/>
      <w:sz w:val="23"/>
    </w:rPr>
  </w:style>
  <w:style w:type="character" w:customStyle="1" w:styleId="WW8Num9z1">
    <w:name w:val="WW8Num9z1"/>
    <w:uiPriority w:val="99"/>
    <w:qFormat/>
    <w:rsid w:val="008D49C8"/>
    <w:rPr>
      <w:rFonts w:ascii="Courier New" w:hAnsi="Courier New"/>
    </w:rPr>
  </w:style>
  <w:style w:type="character" w:customStyle="1" w:styleId="WW8Num9z2">
    <w:name w:val="WW8Num9z2"/>
    <w:uiPriority w:val="99"/>
    <w:qFormat/>
    <w:rsid w:val="008D49C8"/>
    <w:rPr>
      <w:rFonts w:ascii="Wingdings" w:hAnsi="Wingdings"/>
    </w:rPr>
  </w:style>
  <w:style w:type="character" w:customStyle="1" w:styleId="WW8Num9z3">
    <w:name w:val="WW8Num9z3"/>
    <w:uiPriority w:val="99"/>
    <w:qFormat/>
    <w:rsid w:val="008D49C8"/>
    <w:rPr>
      <w:rFonts w:ascii="Symbol" w:hAnsi="Symbol"/>
    </w:rPr>
  </w:style>
  <w:style w:type="character" w:customStyle="1" w:styleId="WW8Num12z0">
    <w:name w:val="WW8Num12z0"/>
    <w:uiPriority w:val="99"/>
    <w:qFormat/>
    <w:rsid w:val="008D49C8"/>
    <w:rPr>
      <w:rFonts w:ascii="Times New Roman" w:hAnsi="Times New Roman"/>
      <w:color w:val="auto"/>
    </w:rPr>
  </w:style>
  <w:style w:type="character" w:customStyle="1" w:styleId="WW8Num15z0">
    <w:name w:val="WW8Num15z0"/>
    <w:uiPriority w:val="99"/>
    <w:qFormat/>
    <w:rsid w:val="008D49C8"/>
    <w:rPr>
      <w:rFonts w:ascii="Times New Roman" w:hAnsi="Times New Roman"/>
      <w:color w:val="auto"/>
    </w:rPr>
  </w:style>
  <w:style w:type="character" w:customStyle="1" w:styleId="WW8Num16z0">
    <w:name w:val="WW8Num16z0"/>
    <w:uiPriority w:val="99"/>
    <w:qFormat/>
    <w:rsid w:val="008D49C8"/>
    <w:rPr>
      <w:rFonts w:ascii="Symbol" w:hAnsi="Symbol"/>
    </w:rPr>
  </w:style>
  <w:style w:type="character" w:customStyle="1" w:styleId="WW8Num16z1">
    <w:name w:val="WW8Num16z1"/>
    <w:uiPriority w:val="99"/>
    <w:qFormat/>
    <w:rsid w:val="008D49C8"/>
    <w:rPr>
      <w:rFonts w:ascii="Courier New" w:hAnsi="Courier New"/>
    </w:rPr>
  </w:style>
  <w:style w:type="character" w:customStyle="1" w:styleId="WW8Num16z2">
    <w:name w:val="WW8Num16z2"/>
    <w:uiPriority w:val="99"/>
    <w:qFormat/>
    <w:rsid w:val="008D49C8"/>
    <w:rPr>
      <w:rFonts w:ascii="Wingdings" w:hAnsi="Wingdings"/>
    </w:rPr>
  </w:style>
  <w:style w:type="character" w:customStyle="1" w:styleId="WW8Num19z0">
    <w:name w:val="WW8Num19z0"/>
    <w:uiPriority w:val="99"/>
    <w:qFormat/>
    <w:rsid w:val="008D49C8"/>
    <w:rPr>
      <w:rFonts w:ascii="Times New Roman" w:hAnsi="Times New Roman"/>
      <w:color w:val="auto"/>
    </w:rPr>
  </w:style>
  <w:style w:type="character" w:customStyle="1" w:styleId="80">
    <w:name w:val="Основной шрифт абзаца8"/>
    <w:uiPriority w:val="99"/>
    <w:qFormat/>
    <w:rsid w:val="008D49C8"/>
  </w:style>
  <w:style w:type="character" w:customStyle="1" w:styleId="WW8Num5z4">
    <w:name w:val="WW8Num5z4"/>
    <w:uiPriority w:val="99"/>
    <w:qFormat/>
    <w:rsid w:val="008D49C8"/>
    <w:rPr>
      <w:rFonts w:ascii="Courier New" w:hAnsi="Courier New"/>
    </w:rPr>
  </w:style>
  <w:style w:type="character" w:customStyle="1" w:styleId="7">
    <w:name w:val="Основной шрифт абзаца7"/>
    <w:uiPriority w:val="99"/>
    <w:qFormat/>
    <w:rsid w:val="008D49C8"/>
  </w:style>
  <w:style w:type="character" w:customStyle="1" w:styleId="Absatz-Standardschriftart">
    <w:name w:val="Absatz-Standardschriftart"/>
    <w:uiPriority w:val="99"/>
    <w:qFormat/>
    <w:rsid w:val="008D49C8"/>
  </w:style>
  <w:style w:type="character" w:customStyle="1" w:styleId="WW8Num8z0">
    <w:name w:val="WW8Num8z0"/>
    <w:uiPriority w:val="99"/>
    <w:qFormat/>
    <w:rsid w:val="008D49C8"/>
    <w:rPr>
      <w:rFonts w:ascii="Symbol" w:hAnsi="Symbol"/>
    </w:rPr>
  </w:style>
  <w:style w:type="character" w:customStyle="1" w:styleId="WW8Num8z1">
    <w:name w:val="WW8Num8z1"/>
    <w:uiPriority w:val="99"/>
    <w:qFormat/>
    <w:rsid w:val="008D49C8"/>
    <w:rPr>
      <w:rFonts w:ascii="Courier New" w:hAnsi="Courier New"/>
    </w:rPr>
  </w:style>
  <w:style w:type="character" w:customStyle="1" w:styleId="WW8Num8z2">
    <w:name w:val="WW8Num8z2"/>
    <w:uiPriority w:val="99"/>
    <w:qFormat/>
    <w:rsid w:val="008D49C8"/>
    <w:rPr>
      <w:rFonts w:ascii="Wingdings" w:hAnsi="Wingdings"/>
    </w:rPr>
  </w:style>
  <w:style w:type="character" w:customStyle="1" w:styleId="WW8Num8z3">
    <w:name w:val="WW8Num8z3"/>
    <w:uiPriority w:val="99"/>
    <w:qFormat/>
    <w:rsid w:val="008D49C8"/>
    <w:rPr>
      <w:rFonts w:ascii="Symbol" w:hAnsi="Symbol"/>
    </w:rPr>
  </w:style>
  <w:style w:type="character" w:customStyle="1" w:styleId="WW8Num11z0">
    <w:name w:val="WW8Num11z0"/>
    <w:uiPriority w:val="99"/>
    <w:qFormat/>
    <w:rsid w:val="008D49C8"/>
    <w:rPr>
      <w:rFonts w:ascii="Symbol" w:hAnsi="Symbol"/>
      <w:sz w:val="23"/>
    </w:rPr>
  </w:style>
  <w:style w:type="character" w:customStyle="1" w:styleId="WW8Num11z1">
    <w:name w:val="WW8Num11z1"/>
    <w:uiPriority w:val="99"/>
    <w:qFormat/>
    <w:rsid w:val="008D49C8"/>
    <w:rPr>
      <w:rFonts w:ascii="Courier New" w:hAnsi="Courier New"/>
    </w:rPr>
  </w:style>
  <w:style w:type="character" w:customStyle="1" w:styleId="WW8Num11z2">
    <w:name w:val="WW8Num11z2"/>
    <w:uiPriority w:val="99"/>
    <w:qFormat/>
    <w:rsid w:val="008D49C8"/>
    <w:rPr>
      <w:rFonts w:ascii="Wingdings" w:hAnsi="Wingdings"/>
    </w:rPr>
  </w:style>
  <w:style w:type="character" w:customStyle="1" w:styleId="WW8Num11z3">
    <w:name w:val="WW8Num11z3"/>
    <w:uiPriority w:val="99"/>
    <w:qFormat/>
    <w:rsid w:val="008D49C8"/>
    <w:rPr>
      <w:rFonts w:ascii="Symbol" w:hAnsi="Symbol"/>
    </w:rPr>
  </w:style>
  <w:style w:type="character" w:customStyle="1" w:styleId="6">
    <w:name w:val="Основной шрифт абзаца6"/>
    <w:uiPriority w:val="99"/>
    <w:qFormat/>
    <w:rsid w:val="008D49C8"/>
  </w:style>
  <w:style w:type="character" w:customStyle="1" w:styleId="WW-Absatz-Standardschriftart">
    <w:name w:val="WW-Absatz-Standardschriftart"/>
    <w:uiPriority w:val="99"/>
    <w:qFormat/>
    <w:rsid w:val="008D49C8"/>
  </w:style>
  <w:style w:type="character" w:customStyle="1" w:styleId="WW-Absatz-Standardschriftart1">
    <w:name w:val="WW-Absatz-Standardschriftart1"/>
    <w:uiPriority w:val="99"/>
    <w:qFormat/>
    <w:rsid w:val="008D49C8"/>
  </w:style>
  <w:style w:type="character" w:customStyle="1" w:styleId="WW-Absatz-Standardschriftart11">
    <w:name w:val="WW-Absatz-Standardschriftart11"/>
    <w:uiPriority w:val="99"/>
    <w:qFormat/>
    <w:rsid w:val="008D49C8"/>
  </w:style>
  <w:style w:type="character" w:customStyle="1" w:styleId="WW-Absatz-Standardschriftart111">
    <w:name w:val="WW-Absatz-Standardschriftart111"/>
    <w:uiPriority w:val="99"/>
    <w:qFormat/>
    <w:rsid w:val="008D49C8"/>
  </w:style>
  <w:style w:type="character" w:customStyle="1" w:styleId="WW-Absatz-Standardschriftart1111">
    <w:name w:val="WW-Absatz-Standardschriftart1111"/>
    <w:uiPriority w:val="99"/>
    <w:qFormat/>
    <w:rsid w:val="008D49C8"/>
  </w:style>
  <w:style w:type="character" w:customStyle="1" w:styleId="WW-Absatz-Standardschriftart11111">
    <w:name w:val="WW-Absatz-Standardschriftart11111"/>
    <w:uiPriority w:val="99"/>
    <w:qFormat/>
    <w:rsid w:val="008D49C8"/>
  </w:style>
  <w:style w:type="character" w:customStyle="1" w:styleId="WW-Absatz-Standardschriftart111111">
    <w:name w:val="WW-Absatz-Standardschriftart111111"/>
    <w:uiPriority w:val="99"/>
    <w:qFormat/>
    <w:rsid w:val="008D49C8"/>
  </w:style>
  <w:style w:type="character" w:customStyle="1" w:styleId="WW-Absatz-Standardschriftart1111111">
    <w:name w:val="WW-Absatz-Standardschriftart1111111"/>
    <w:uiPriority w:val="99"/>
    <w:qFormat/>
    <w:rsid w:val="008D49C8"/>
  </w:style>
  <w:style w:type="character" w:customStyle="1" w:styleId="WW-Absatz-Standardschriftart11111111">
    <w:name w:val="WW-Absatz-Standardschriftart11111111"/>
    <w:uiPriority w:val="99"/>
    <w:qFormat/>
    <w:rsid w:val="008D49C8"/>
  </w:style>
  <w:style w:type="character" w:customStyle="1" w:styleId="WW-Absatz-Standardschriftart111111111">
    <w:name w:val="WW-Absatz-Standardschriftart111111111"/>
    <w:uiPriority w:val="99"/>
    <w:qFormat/>
    <w:rsid w:val="008D49C8"/>
  </w:style>
  <w:style w:type="character" w:customStyle="1" w:styleId="WW-Absatz-Standardschriftart1111111111">
    <w:name w:val="WW-Absatz-Standardschriftart1111111111"/>
    <w:uiPriority w:val="99"/>
    <w:qFormat/>
    <w:rsid w:val="008D49C8"/>
  </w:style>
  <w:style w:type="character" w:customStyle="1" w:styleId="WW-Absatz-Standardschriftart11111111111">
    <w:name w:val="WW-Absatz-Standardschriftart11111111111"/>
    <w:uiPriority w:val="99"/>
    <w:qFormat/>
    <w:rsid w:val="008D49C8"/>
  </w:style>
  <w:style w:type="character" w:customStyle="1" w:styleId="WW-Absatz-Standardschriftart111111111111">
    <w:name w:val="WW-Absatz-Standardschriftart111111111111"/>
    <w:uiPriority w:val="99"/>
    <w:qFormat/>
    <w:rsid w:val="008D49C8"/>
  </w:style>
  <w:style w:type="character" w:customStyle="1" w:styleId="WW-Absatz-Standardschriftart1111111111111">
    <w:name w:val="WW-Absatz-Standardschriftart1111111111111"/>
    <w:uiPriority w:val="99"/>
    <w:qFormat/>
    <w:rsid w:val="008D49C8"/>
  </w:style>
  <w:style w:type="character" w:customStyle="1" w:styleId="WW-Absatz-Standardschriftart11111111111111">
    <w:name w:val="WW-Absatz-Standardschriftart11111111111111"/>
    <w:uiPriority w:val="99"/>
    <w:qFormat/>
    <w:rsid w:val="008D49C8"/>
  </w:style>
  <w:style w:type="character" w:customStyle="1" w:styleId="WW-Absatz-Standardschriftart111111111111111">
    <w:name w:val="WW-Absatz-Standardschriftart111111111111111"/>
    <w:uiPriority w:val="99"/>
    <w:qFormat/>
    <w:rsid w:val="008D49C8"/>
  </w:style>
  <w:style w:type="character" w:customStyle="1" w:styleId="WW-Absatz-Standardschriftart1111111111111111">
    <w:name w:val="WW-Absatz-Standardschriftart1111111111111111"/>
    <w:uiPriority w:val="99"/>
    <w:qFormat/>
    <w:rsid w:val="008D49C8"/>
  </w:style>
  <w:style w:type="character" w:customStyle="1" w:styleId="WW-Absatz-Standardschriftart11111111111111111">
    <w:name w:val="WW-Absatz-Standardschriftart11111111111111111"/>
    <w:uiPriority w:val="99"/>
    <w:qFormat/>
    <w:rsid w:val="008D49C8"/>
  </w:style>
  <w:style w:type="character" w:customStyle="1" w:styleId="WW-Absatz-Standardschriftart111111111111111111">
    <w:name w:val="WW-Absatz-Standardschriftart111111111111111111"/>
    <w:uiPriority w:val="99"/>
    <w:qFormat/>
    <w:rsid w:val="008D49C8"/>
  </w:style>
  <w:style w:type="character" w:customStyle="1" w:styleId="WW-Absatz-Standardschriftart1111111111111111111">
    <w:name w:val="WW-Absatz-Standardschriftart1111111111111111111"/>
    <w:uiPriority w:val="99"/>
    <w:qFormat/>
    <w:rsid w:val="008D49C8"/>
  </w:style>
  <w:style w:type="character" w:customStyle="1" w:styleId="WW-Absatz-Standardschriftart11111111111111111111">
    <w:name w:val="WW-Absatz-Standardschriftart11111111111111111111"/>
    <w:uiPriority w:val="99"/>
    <w:qFormat/>
    <w:rsid w:val="008D49C8"/>
  </w:style>
  <w:style w:type="character" w:customStyle="1" w:styleId="WW-Absatz-Standardschriftart111111111111111111111">
    <w:name w:val="WW-Absatz-Standardschriftart111111111111111111111"/>
    <w:uiPriority w:val="99"/>
    <w:qFormat/>
    <w:rsid w:val="008D49C8"/>
  </w:style>
  <w:style w:type="character" w:customStyle="1" w:styleId="WW-Absatz-Standardschriftart1111111111111111111111">
    <w:name w:val="WW-Absatz-Standardschriftart1111111111111111111111"/>
    <w:uiPriority w:val="99"/>
    <w:qFormat/>
    <w:rsid w:val="008D49C8"/>
  </w:style>
  <w:style w:type="character" w:customStyle="1" w:styleId="WW-Absatz-Standardschriftart11111111111111111111111">
    <w:name w:val="WW-Absatz-Standardschriftart11111111111111111111111"/>
    <w:uiPriority w:val="99"/>
    <w:qFormat/>
    <w:rsid w:val="008D49C8"/>
  </w:style>
  <w:style w:type="character" w:customStyle="1" w:styleId="WW-Absatz-Standardschriftart111111111111111111111111">
    <w:name w:val="WW-Absatz-Standardschriftart111111111111111111111111"/>
    <w:uiPriority w:val="99"/>
    <w:qFormat/>
    <w:rsid w:val="008D49C8"/>
  </w:style>
  <w:style w:type="character" w:customStyle="1" w:styleId="WW-Absatz-Standardschriftart1111111111111111111111111">
    <w:name w:val="WW-Absatz-Standardschriftart1111111111111111111111111"/>
    <w:uiPriority w:val="99"/>
    <w:qFormat/>
    <w:rsid w:val="008D49C8"/>
  </w:style>
  <w:style w:type="character" w:customStyle="1" w:styleId="WW-Absatz-Standardschriftart11111111111111111111111111">
    <w:name w:val="WW-Absatz-Standardschriftart11111111111111111111111111"/>
    <w:uiPriority w:val="99"/>
    <w:qFormat/>
    <w:rsid w:val="008D49C8"/>
  </w:style>
  <w:style w:type="character" w:customStyle="1" w:styleId="WW-Absatz-Standardschriftart111111111111111111111111111">
    <w:name w:val="WW-Absatz-Standardschriftart111111111111111111111111111"/>
    <w:uiPriority w:val="99"/>
    <w:qFormat/>
    <w:rsid w:val="008D49C8"/>
  </w:style>
  <w:style w:type="character" w:customStyle="1" w:styleId="WW-Absatz-Standardschriftart1111111111111111111111111111">
    <w:name w:val="WW-Absatz-Standardschriftart1111111111111111111111111111"/>
    <w:uiPriority w:val="99"/>
    <w:qFormat/>
    <w:rsid w:val="008D49C8"/>
  </w:style>
  <w:style w:type="character" w:customStyle="1" w:styleId="WW-Absatz-Standardschriftart11111111111111111111111111111">
    <w:name w:val="WW-Absatz-Standardschriftart11111111111111111111111111111"/>
    <w:uiPriority w:val="99"/>
    <w:qFormat/>
    <w:rsid w:val="008D49C8"/>
  </w:style>
  <w:style w:type="character" w:customStyle="1" w:styleId="WW-Absatz-Standardschriftart111111111111111111111111111111">
    <w:name w:val="WW-Absatz-Standardschriftart111111111111111111111111111111"/>
    <w:uiPriority w:val="99"/>
    <w:qFormat/>
    <w:rsid w:val="008D49C8"/>
  </w:style>
  <w:style w:type="character" w:customStyle="1" w:styleId="WW-Absatz-Standardschriftart1111111111111111111111111111111">
    <w:name w:val="WW-Absatz-Standardschriftart1111111111111111111111111111111"/>
    <w:uiPriority w:val="99"/>
    <w:qFormat/>
    <w:rsid w:val="008D49C8"/>
  </w:style>
  <w:style w:type="character" w:customStyle="1" w:styleId="WW-Absatz-Standardschriftart11111111111111111111111111111111">
    <w:name w:val="WW-Absatz-Standardschriftart11111111111111111111111111111111"/>
    <w:uiPriority w:val="99"/>
    <w:qFormat/>
    <w:rsid w:val="008D49C8"/>
  </w:style>
  <w:style w:type="character" w:customStyle="1" w:styleId="WW-Absatz-Standardschriftart111111111111111111111111111111111">
    <w:name w:val="WW-Absatz-Standardschriftart111111111111111111111111111111111"/>
    <w:uiPriority w:val="99"/>
    <w:qFormat/>
    <w:rsid w:val="008D49C8"/>
  </w:style>
  <w:style w:type="character" w:customStyle="1" w:styleId="WW-Absatz-Standardschriftart1111111111111111111111111111111111">
    <w:name w:val="WW-Absatz-Standardschriftart1111111111111111111111111111111111"/>
    <w:uiPriority w:val="99"/>
    <w:qFormat/>
    <w:rsid w:val="008D49C8"/>
  </w:style>
  <w:style w:type="character" w:customStyle="1" w:styleId="WW-Absatz-Standardschriftart11111111111111111111111111111111111">
    <w:name w:val="WW-Absatz-Standardschriftart11111111111111111111111111111111111"/>
    <w:uiPriority w:val="99"/>
    <w:qFormat/>
    <w:rsid w:val="008D49C8"/>
  </w:style>
  <w:style w:type="character" w:customStyle="1" w:styleId="WW-Absatz-Standardschriftart111111111111111111111111111111111111">
    <w:name w:val="WW-Absatz-Standardschriftart111111111111111111111111111111111111"/>
    <w:uiPriority w:val="99"/>
    <w:qFormat/>
    <w:rsid w:val="008D49C8"/>
  </w:style>
  <w:style w:type="character" w:customStyle="1" w:styleId="WW-Absatz-Standardschriftart1111111111111111111111111111111111111">
    <w:name w:val="WW-Absatz-Standardschriftart1111111111111111111111111111111111111"/>
    <w:uiPriority w:val="99"/>
    <w:qFormat/>
    <w:rsid w:val="008D49C8"/>
  </w:style>
  <w:style w:type="character" w:customStyle="1" w:styleId="5">
    <w:name w:val="Основной шрифт абзаца5"/>
    <w:uiPriority w:val="99"/>
    <w:qFormat/>
    <w:rsid w:val="008D49C8"/>
  </w:style>
  <w:style w:type="character" w:customStyle="1" w:styleId="WW-Absatz-Standardschriftart11111111111111111111111111111111111111">
    <w:name w:val="WW-Absatz-Standardschriftart11111111111111111111111111111111111111"/>
    <w:uiPriority w:val="99"/>
    <w:qFormat/>
    <w:rsid w:val="008D49C8"/>
  </w:style>
  <w:style w:type="character" w:customStyle="1" w:styleId="WW-Absatz-Standardschriftart111111111111111111111111111111111111111">
    <w:name w:val="WW-Absatz-Standardschriftart111111111111111111111111111111111111111"/>
    <w:uiPriority w:val="99"/>
    <w:qFormat/>
    <w:rsid w:val="008D49C8"/>
  </w:style>
  <w:style w:type="character" w:customStyle="1" w:styleId="WW-Absatz-Standardschriftart1111111111111111111111111111111111111111">
    <w:name w:val="WW-Absatz-Standardschriftart1111111111111111111111111111111111111111"/>
    <w:uiPriority w:val="99"/>
    <w:qFormat/>
    <w:rsid w:val="008D49C8"/>
  </w:style>
  <w:style w:type="character" w:customStyle="1" w:styleId="WW-Absatz-Standardschriftart11111111111111111111111111111111111111111">
    <w:name w:val="WW-Absatz-Standardschriftart11111111111111111111111111111111111111111"/>
    <w:uiPriority w:val="99"/>
    <w:qFormat/>
    <w:rsid w:val="008D49C8"/>
  </w:style>
  <w:style w:type="character" w:customStyle="1" w:styleId="WW-Absatz-Standardschriftart111111111111111111111111111111111111111111">
    <w:name w:val="WW-Absatz-Standardschriftart111111111111111111111111111111111111111111"/>
    <w:uiPriority w:val="99"/>
    <w:qFormat/>
    <w:rsid w:val="008D49C8"/>
  </w:style>
  <w:style w:type="character" w:customStyle="1" w:styleId="WW-Absatz-Standardschriftart1111111111111111111111111111111111111111111">
    <w:name w:val="WW-Absatz-Standardschriftart1111111111111111111111111111111111111111111"/>
    <w:uiPriority w:val="99"/>
    <w:qFormat/>
    <w:rsid w:val="008D49C8"/>
  </w:style>
  <w:style w:type="character" w:customStyle="1" w:styleId="WW-Absatz-Standardschriftart11111111111111111111111111111111111111111111">
    <w:name w:val="WW-Absatz-Standardschriftart11111111111111111111111111111111111111111111"/>
    <w:uiPriority w:val="99"/>
    <w:qFormat/>
    <w:rsid w:val="008D49C8"/>
  </w:style>
  <w:style w:type="character" w:customStyle="1" w:styleId="WW-Absatz-Standardschriftart111111111111111111111111111111111111111111111">
    <w:name w:val="WW-Absatz-Standardschriftart111111111111111111111111111111111111111111111"/>
    <w:uiPriority w:val="99"/>
    <w:qFormat/>
    <w:rsid w:val="008D49C8"/>
  </w:style>
  <w:style w:type="character" w:customStyle="1" w:styleId="WW-Absatz-Standardschriftart1111111111111111111111111111111111111111111111">
    <w:name w:val="WW-Absatz-Standardschriftart1111111111111111111111111111111111111111111111"/>
    <w:uiPriority w:val="99"/>
    <w:qFormat/>
    <w:rsid w:val="008D49C8"/>
  </w:style>
  <w:style w:type="character" w:customStyle="1" w:styleId="WW-Absatz-Standardschriftart11111111111111111111111111111111111111111111111">
    <w:name w:val="WW-Absatz-Standardschriftart11111111111111111111111111111111111111111111111"/>
    <w:uiPriority w:val="99"/>
    <w:qFormat/>
    <w:rsid w:val="008D49C8"/>
  </w:style>
  <w:style w:type="character" w:customStyle="1" w:styleId="35">
    <w:name w:val="Основной шрифт абзаца3"/>
    <w:uiPriority w:val="99"/>
    <w:qFormat/>
    <w:rsid w:val="008D49C8"/>
  </w:style>
  <w:style w:type="character" w:customStyle="1" w:styleId="WW-Absatz-Standardschriftart111111111111111111111111111111111111111111111111">
    <w:name w:val="WW-Absatz-Standardschriftart111111111111111111111111111111111111111111111111"/>
    <w:uiPriority w:val="99"/>
    <w:qFormat/>
    <w:rsid w:val="008D49C8"/>
  </w:style>
  <w:style w:type="character" w:customStyle="1" w:styleId="WW-Absatz-Standardschriftart1111111111111111111111111111111111111111111111111">
    <w:name w:val="WW-Absatz-Standardschriftart1111111111111111111111111111111111111111111111111"/>
    <w:uiPriority w:val="99"/>
    <w:qFormat/>
    <w:rsid w:val="008D49C8"/>
  </w:style>
  <w:style w:type="character" w:customStyle="1" w:styleId="WW-Absatz-Standardschriftart11111111111111111111111111111111111111111111111111">
    <w:name w:val="WW-Absatz-Standardschriftart11111111111111111111111111111111111111111111111111"/>
    <w:uiPriority w:val="99"/>
    <w:qFormat/>
    <w:rsid w:val="008D49C8"/>
  </w:style>
  <w:style w:type="character" w:customStyle="1" w:styleId="29">
    <w:name w:val="Основной шрифт абзаца2"/>
    <w:uiPriority w:val="99"/>
    <w:qFormat/>
    <w:rsid w:val="008D49C8"/>
  </w:style>
  <w:style w:type="character" w:customStyle="1" w:styleId="1f2">
    <w:name w:val="Основной шрифт абзаца1"/>
    <w:uiPriority w:val="99"/>
    <w:qFormat/>
    <w:rsid w:val="008D49C8"/>
  </w:style>
  <w:style w:type="character" w:customStyle="1" w:styleId="42">
    <w:name w:val="Основной шрифт абзаца4"/>
    <w:uiPriority w:val="99"/>
    <w:qFormat/>
    <w:rsid w:val="008D49C8"/>
  </w:style>
  <w:style w:type="character" w:customStyle="1" w:styleId="aff9">
    <w:name w:val="Символ нумерации"/>
    <w:uiPriority w:val="99"/>
    <w:qFormat/>
    <w:rsid w:val="008D49C8"/>
    <w:rPr>
      <w:lang w:val="uk-UA"/>
    </w:rPr>
  </w:style>
  <w:style w:type="character" w:customStyle="1" w:styleId="affa">
    <w:name w:val="Маркеры списка"/>
    <w:uiPriority w:val="99"/>
    <w:qFormat/>
    <w:rsid w:val="008D49C8"/>
    <w:rPr>
      <w:rFonts w:ascii="OpenSymbol" w:hAnsi="OpenSymbol"/>
    </w:rPr>
  </w:style>
  <w:style w:type="character" w:customStyle="1" w:styleId="spelle">
    <w:name w:val="spelle"/>
    <w:uiPriority w:val="99"/>
    <w:qFormat/>
    <w:rsid w:val="008D49C8"/>
    <w:rPr>
      <w:rFonts w:cs="Times New Roman"/>
    </w:rPr>
  </w:style>
  <w:style w:type="character" w:customStyle="1" w:styleId="affb">
    <w:name w:val="Текст концевой сноски Знак"/>
    <w:uiPriority w:val="99"/>
    <w:qFormat/>
    <w:rsid w:val="008D49C8"/>
    <w:rPr>
      <w:rFonts w:ascii="Calibri" w:hAnsi="Calibri"/>
    </w:rPr>
  </w:style>
  <w:style w:type="character" w:customStyle="1" w:styleId="affc">
    <w:name w:val="Символы концевой сноски"/>
    <w:uiPriority w:val="99"/>
    <w:qFormat/>
    <w:rsid w:val="008D49C8"/>
    <w:rPr>
      <w:vertAlign w:val="superscript"/>
    </w:rPr>
  </w:style>
  <w:style w:type="character" w:customStyle="1" w:styleId="Internetlink">
    <w:name w:val="Internet link"/>
    <w:uiPriority w:val="99"/>
    <w:rsid w:val="008D49C8"/>
    <w:rPr>
      <w:color w:val="000080"/>
      <w:u w:val="single"/>
    </w:rPr>
  </w:style>
  <w:style w:type="character" w:customStyle="1" w:styleId="1f3">
    <w:name w:val="Знак концевой сноски1"/>
    <w:uiPriority w:val="99"/>
    <w:qFormat/>
    <w:rsid w:val="008D49C8"/>
    <w:rPr>
      <w:vertAlign w:val="superscript"/>
    </w:rPr>
  </w:style>
  <w:style w:type="character" w:customStyle="1" w:styleId="affd">
    <w:name w:val="Символ сноски"/>
    <w:uiPriority w:val="99"/>
    <w:qFormat/>
    <w:rsid w:val="008D49C8"/>
    <w:rPr>
      <w:vertAlign w:val="superscript"/>
    </w:rPr>
  </w:style>
  <w:style w:type="character" w:customStyle="1" w:styleId="WW-">
    <w:name w:val="WW-Символ сноски"/>
    <w:uiPriority w:val="99"/>
    <w:qFormat/>
    <w:rsid w:val="008D49C8"/>
  </w:style>
  <w:style w:type="character" w:customStyle="1" w:styleId="1f4">
    <w:name w:val="Знак сноски1"/>
    <w:uiPriority w:val="99"/>
    <w:qFormat/>
    <w:rsid w:val="008D49C8"/>
    <w:rPr>
      <w:vertAlign w:val="superscript"/>
    </w:rPr>
  </w:style>
  <w:style w:type="character" w:customStyle="1" w:styleId="pp-characteristics-tab-product-name">
    <w:name w:val="pp-characteristics-tab-product-name"/>
    <w:uiPriority w:val="99"/>
    <w:qFormat/>
    <w:rsid w:val="008D49C8"/>
  </w:style>
  <w:style w:type="character" w:customStyle="1" w:styleId="RTFNum128">
    <w:name w:val="RTF_Num 12 8"/>
    <w:uiPriority w:val="99"/>
    <w:qFormat/>
    <w:rsid w:val="008D49C8"/>
    <w:rPr>
      <w:rFonts w:ascii="Wingdings" w:hAnsi="Wingdings"/>
      <w:sz w:val="20"/>
    </w:rPr>
  </w:style>
  <w:style w:type="character" w:customStyle="1" w:styleId="2a">
    <w:name w:val="Знак концевой сноски2"/>
    <w:uiPriority w:val="99"/>
    <w:qFormat/>
    <w:rsid w:val="008D49C8"/>
    <w:rPr>
      <w:vertAlign w:val="superscript"/>
    </w:rPr>
  </w:style>
  <w:style w:type="character" w:customStyle="1" w:styleId="WW8Num6z0">
    <w:name w:val="WW8Num6z0"/>
    <w:uiPriority w:val="99"/>
    <w:qFormat/>
    <w:rsid w:val="008D49C8"/>
  </w:style>
  <w:style w:type="character" w:customStyle="1" w:styleId="2b">
    <w:name w:val="Знак сноски2"/>
    <w:uiPriority w:val="99"/>
    <w:qFormat/>
    <w:rsid w:val="008D49C8"/>
    <w:rPr>
      <w:vertAlign w:val="superscript"/>
    </w:rPr>
  </w:style>
  <w:style w:type="paragraph" w:customStyle="1" w:styleId="1f5">
    <w:name w:val="Заголовок1"/>
    <w:basedOn w:val="a0"/>
    <w:next w:val="af0"/>
    <w:uiPriority w:val="99"/>
    <w:qFormat/>
    <w:rsid w:val="008D49C8"/>
    <w:pPr>
      <w:keepNext/>
      <w:suppressAutoHyphens/>
      <w:spacing w:before="240" w:after="120" w:line="240" w:lineRule="auto"/>
    </w:pPr>
    <w:rPr>
      <w:rFonts w:ascii="Arial" w:eastAsia="Times New Roman" w:hAnsi="Arial" w:cs="Mangal"/>
      <w:sz w:val="28"/>
      <w:szCs w:val="28"/>
      <w:lang w:eastAsia="ar-SA"/>
    </w:rPr>
  </w:style>
  <w:style w:type="paragraph" w:styleId="affe">
    <w:name w:val="List"/>
    <w:basedOn w:val="af0"/>
    <w:uiPriority w:val="99"/>
    <w:rsid w:val="008D49C8"/>
    <w:pPr>
      <w:suppressAutoHyphens/>
      <w:spacing w:line="240" w:lineRule="auto"/>
    </w:pPr>
    <w:rPr>
      <w:rFonts w:ascii="Times New Roman" w:eastAsia="Calibri" w:hAnsi="Times New Roman" w:cs="Mangal"/>
      <w:sz w:val="24"/>
      <w:szCs w:val="24"/>
      <w:lang w:eastAsia="ar-SA"/>
    </w:rPr>
  </w:style>
  <w:style w:type="paragraph" w:customStyle="1" w:styleId="60">
    <w:name w:val="Название6"/>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3">
    <w:name w:val="Название4"/>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6">
    <w:name w:val="Название3"/>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c">
    <w:name w:val="Название2"/>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d">
    <w:name w:val="Указатель2"/>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6">
    <w:name w:val="Название1"/>
    <w:basedOn w:val="a0"/>
    <w:uiPriority w:val="99"/>
    <w:qFormat/>
    <w:rsid w:val="008D49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7">
    <w:name w:val="Указатель1"/>
    <w:basedOn w:val="a0"/>
    <w:uiPriority w:val="99"/>
    <w:qFormat/>
    <w:rsid w:val="008D49C8"/>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afff">
    <w:name w:val="Название Знак"/>
    <w:uiPriority w:val="99"/>
    <w:qFormat/>
    <w:locked/>
    <w:rsid w:val="008D49C8"/>
    <w:rPr>
      <w:rFonts w:ascii="Calibri Light" w:eastAsia="Times New Roman" w:hAnsi="Calibri Light" w:cs="Times New Roman"/>
      <w:spacing w:val="-10"/>
      <w:kern w:val="28"/>
      <w:sz w:val="56"/>
      <w:szCs w:val="56"/>
    </w:rPr>
  </w:style>
  <w:style w:type="paragraph" w:styleId="afff0">
    <w:name w:val="Subtitle"/>
    <w:basedOn w:val="1f5"/>
    <w:next w:val="af0"/>
    <w:link w:val="afff1"/>
    <w:uiPriority w:val="99"/>
    <w:qFormat/>
    <w:rsid w:val="008D49C8"/>
    <w:pPr>
      <w:keepNext w:val="0"/>
      <w:numPr>
        <w:ilvl w:val="1"/>
      </w:numPr>
      <w:suppressAutoHyphens w:val="0"/>
      <w:spacing w:before="0" w:after="160" w:line="259" w:lineRule="auto"/>
    </w:pPr>
    <w:rPr>
      <w:rFonts w:ascii="Calibri" w:hAnsi="Calibri" w:cs="Times New Roman"/>
      <w:color w:val="5A5A5A"/>
      <w:spacing w:val="15"/>
      <w:sz w:val="20"/>
      <w:szCs w:val="20"/>
      <w:lang w:val="x-none" w:eastAsia="x-none"/>
    </w:rPr>
  </w:style>
  <w:style w:type="character" w:customStyle="1" w:styleId="afff1">
    <w:name w:val="Підзаголовок Знак"/>
    <w:basedOn w:val="a1"/>
    <w:link w:val="afff0"/>
    <w:uiPriority w:val="99"/>
    <w:qFormat/>
    <w:rsid w:val="008D49C8"/>
    <w:rPr>
      <w:rFonts w:ascii="Calibri" w:eastAsia="Times New Roman" w:hAnsi="Calibri" w:cs="Times New Roman"/>
      <w:color w:val="5A5A5A"/>
      <w:spacing w:val="15"/>
      <w:sz w:val="20"/>
      <w:szCs w:val="20"/>
      <w:lang w:val="x-none" w:eastAsia="x-none"/>
    </w:rPr>
  </w:style>
  <w:style w:type="paragraph" w:customStyle="1" w:styleId="afff2">
    <w:name w:val="Содержимое таблицы"/>
    <w:basedOn w:val="a0"/>
    <w:uiPriority w:val="99"/>
    <w:qFormat/>
    <w:rsid w:val="008D49C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uiPriority w:val="99"/>
    <w:qFormat/>
    <w:rsid w:val="008D49C8"/>
    <w:pPr>
      <w:jc w:val="center"/>
    </w:pPr>
    <w:rPr>
      <w:b/>
      <w:bCs/>
    </w:rPr>
  </w:style>
  <w:style w:type="paragraph" w:customStyle="1" w:styleId="afff4">
    <w:name w:val="Содержимое врезки"/>
    <w:basedOn w:val="af0"/>
    <w:uiPriority w:val="99"/>
    <w:qFormat/>
    <w:rsid w:val="008D49C8"/>
    <w:pPr>
      <w:suppressAutoHyphens/>
      <w:spacing w:line="240" w:lineRule="auto"/>
    </w:pPr>
    <w:rPr>
      <w:rFonts w:ascii="Times New Roman" w:eastAsia="Calibri" w:hAnsi="Times New Roman" w:cs="Times New Roman"/>
      <w:sz w:val="24"/>
      <w:szCs w:val="24"/>
      <w:lang w:eastAsia="ar-SA"/>
    </w:rPr>
  </w:style>
  <w:style w:type="paragraph" w:styleId="afff5">
    <w:name w:val="TOC Heading"/>
    <w:basedOn w:val="1"/>
    <w:next w:val="a0"/>
    <w:uiPriority w:val="99"/>
    <w:unhideWhenUsed/>
    <w:qFormat/>
    <w:rsid w:val="008D49C8"/>
    <w:pPr>
      <w:keepLines/>
      <w:spacing w:after="0" w:line="259" w:lineRule="auto"/>
      <w:outlineLvl w:val="9"/>
    </w:pPr>
    <w:rPr>
      <w:rFonts w:ascii="Calibri Light" w:hAnsi="Calibri Light"/>
      <w:b w:val="0"/>
      <w:bCs w:val="0"/>
      <w:color w:val="2E74B5"/>
      <w:kern w:val="0"/>
      <w:lang w:val="x-none" w:eastAsia="x-none"/>
    </w:rPr>
  </w:style>
  <w:style w:type="paragraph" w:customStyle="1" w:styleId="--14">
    <w:name w:val="ЕТС-ОТ(Ц-Ж)14"/>
    <w:basedOn w:val="a0"/>
    <w:uiPriority w:val="99"/>
    <w:qFormat/>
    <w:rsid w:val="008D49C8"/>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qFormat/>
    <w:rsid w:val="008D49C8"/>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qFormat/>
    <w:rsid w:val="008D49C8"/>
    <w:pPr>
      <w:keepLines/>
      <w:spacing w:before="120" w:after="40" w:line="259" w:lineRule="auto"/>
      <w:jc w:val="center"/>
    </w:pPr>
    <w:rPr>
      <w:rFonts w:ascii="Times New Roman" w:hAnsi="Times New Roman"/>
      <w:b w:val="0"/>
      <w:bCs w:val="0"/>
      <w:color w:val="2E74B5"/>
      <w:kern w:val="0"/>
      <w:sz w:val="40"/>
      <w:szCs w:val="40"/>
      <w:lang w:val="x-none" w:eastAsia="x-none"/>
    </w:rPr>
  </w:style>
  <w:style w:type="paragraph" w:customStyle="1" w:styleId="afff6">
    <w:name w:val="Обычный (веб) + Черный"/>
    <w:basedOn w:val="a0"/>
    <w:uiPriority w:val="99"/>
    <w:qFormat/>
    <w:rsid w:val="008D49C8"/>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1f8">
    <w:name w:val="Название объекта1"/>
    <w:basedOn w:val="a0"/>
    <w:next w:val="a0"/>
    <w:uiPriority w:val="99"/>
    <w:qFormat/>
    <w:rsid w:val="008D49C8"/>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1f9">
    <w:name w:val="Верхний колонтитул Знак1"/>
    <w:uiPriority w:val="99"/>
    <w:qFormat/>
    <w:locked/>
    <w:rsid w:val="008D49C8"/>
    <w:rPr>
      <w:rFonts w:ascii="Times New Roman" w:hAnsi="Times New Roman" w:cs="Times New Roman"/>
      <w:sz w:val="24"/>
      <w:szCs w:val="24"/>
      <w:lang w:val="uk-UA" w:eastAsia="ar-SA" w:bidi="ar-SA"/>
    </w:rPr>
  </w:style>
  <w:style w:type="paragraph" w:customStyle="1" w:styleId="130">
    <w:name w:val="Обычный + 13 пт"/>
    <w:basedOn w:val="a0"/>
    <w:uiPriority w:val="99"/>
    <w:qFormat/>
    <w:rsid w:val="008D49C8"/>
    <w:pPr>
      <w:suppressAutoHyphens/>
      <w:spacing w:after="0" w:line="240" w:lineRule="auto"/>
    </w:pPr>
    <w:rPr>
      <w:rFonts w:ascii="Times New Roman" w:eastAsia="Times New Roman" w:hAnsi="Times New Roman" w:cs="Times New Roman"/>
      <w:sz w:val="24"/>
      <w:szCs w:val="24"/>
      <w:lang w:eastAsia="ar-SA"/>
    </w:rPr>
  </w:style>
  <w:style w:type="character" w:customStyle="1" w:styleId="1fa">
    <w:name w:val="Нижний колонтитул Знак1"/>
    <w:uiPriority w:val="99"/>
    <w:qFormat/>
    <w:locked/>
    <w:rsid w:val="008D49C8"/>
    <w:rPr>
      <w:rFonts w:ascii="Times New Roman" w:hAnsi="Times New Roman" w:cs="Times New Roman"/>
      <w:sz w:val="24"/>
      <w:szCs w:val="24"/>
      <w:lang w:val="uk-UA" w:eastAsia="ar-SA" w:bidi="ar-SA"/>
    </w:rPr>
  </w:style>
  <w:style w:type="paragraph" w:styleId="afff7">
    <w:name w:val="endnote text"/>
    <w:basedOn w:val="a0"/>
    <w:link w:val="afff8"/>
    <w:uiPriority w:val="99"/>
    <w:rsid w:val="008D49C8"/>
    <w:rPr>
      <w:rFonts w:ascii="Calibri" w:eastAsia="Calibri" w:hAnsi="Calibri" w:cs="Times New Roman"/>
      <w:sz w:val="20"/>
      <w:szCs w:val="20"/>
      <w:lang w:val="x-none" w:eastAsia="ar-SA"/>
    </w:rPr>
  </w:style>
  <w:style w:type="character" w:customStyle="1" w:styleId="afff8">
    <w:name w:val="Текст кінцевої виноски Знак"/>
    <w:basedOn w:val="a1"/>
    <w:link w:val="afff7"/>
    <w:uiPriority w:val="99"/>
    <w:qFormat/>
    <w:rsid w:val="008D49C8"/>
    <w:rPr>
      <w:rFonts w:ascii="Calibri" w:eastAsia="Calibri" w:hAnsi="Calibri" w:cs="Times New Roman"/>
      <w:sz w:val="20"/>
      <w:szCs w:val="20"/>
      <w:lang w:val="x-none" w:eastAsia="ar-SA"/>
    </w:rPr>
  </w:style>
  <w:style w:type="paragraph" w:customStyle="1" w:styleId="Textbody">
    <w:name w:val="Text body"/>
    <w:basedOn w:val="Standard"/>
    <w:uiPriority w:val="99"/>
    <w:qFormat/>
    <w:rsid w:val="008D49C8"/>
    <w:pPr>
      <w:autoSpaceDN/>
      <w:spacing w:after="120" w:line="259" w:lineRule="auto"/>
    </w:pPr>
    <w:rPr>
      <w:rFonts w:eastAsia="Times New Roman"/>
      <w:kern w:val="1"/>
      <w:lang w:val="de-DE" w:eastAsia="fa-IR" w:bidi="fa-IR"/>
    </w:rPr>
  </w:style>
  <w:style w:type="paragraph" w:customStyle="1" w:styleId="afff9">
    <w:name w:val="_номер+)"/>
    <w:basedOn w:val="a0"/>
    <w:uiPriority w:val="99"/>
    <w:qFormat/>
    <w:rsid w:val="008D49C8"/>
    <w:pPr>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qFormat/>
    <w:rsid w:val="008D49C8"/>
    <w:pPr>
      <w:spacing w:after="120" w:line="240" w:lineRule="auto"/>
      <w:ind w:left="283"/>
    </w:pPr>
    <w:rPr>
      <w:rFonts w:ascii="Times New Roman" w:eastAsia="Times New Roman" w:hAnsi="Times New Roman" w:cs="Times New Roman"/>
      <w:sz w:val="16"/>
      <w:szCs w:val="16"/>
      <w:lang w:val="en-US" w:eastAsia="ar-SA"/>
    </w:rPr>
  </w:style>
  <w:style w:type="paragraph" w:customStyle="1" w:styleId="afffa">
    <w:name w:val="Шапка акта"/>
    <w:basedOn w:val="a0"/>
    <w:next w:val="a0"/>
    <w:uiPriority w:val="99"/>
    <w:qFormat/>
    <w:rsid w:val="008D49C8"/>
    <w:pPr>
      <w:suppressAutoHyphens/>
      <w:spacing w:before="120" w:after="0" w:line="240" w:lineRule="auto"/>
      <w:jc w:val="center"/>
    </w:pPr>
    <w:rPr>
      <w:rFonts w:ascii="Times New Roman" w:eastAsia="Times New Roman" w:hAnsi="Times New Roman" w:cs="Times New Roman"/>
      <w:sz w:val="26"/>
      <w:szCs w:val="20"/>
      <w:lang w:val="en-US" w:eastAsia="zh-CN"/>
    </w:rPr>
  </w:style>
  <w:style w:type="paragraph" w:customStyle="1" w:styleId="afffb">
    <w:name w:val="Текст в заданном формате"/>
    <w:basedOn w:val="a0"/>
    <w:uiPriority w:val="99"/>
    <w:qFormat/>
    <w:rsid w:val="008D49C8"/>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character" w:styleId="afffc">
    <w:name w:val="FollowedHyperlink"/>
    <w:uiPriority w:val="99"/>
    <w:semiHidden/>
    <w:rsid w:val="008D49C8"/>
    <w:rPr>
      <w:rFonts w:cs="Times New Roman"/>
      <w:color w:val="954F72"/>
      <w:u w:val="single"/>
    </w:rPr>
  </w:style>
  <w:style w:type="character" w:customStyle="1" w:styleId="1f0">
    <w:name w:val="Без інтервалів Знак1"/>
    <w:link w:val="aff2"/>
    <w:uiPriority w:val="99"/>
    <w:qFormat/>
    <w:locked/>
    <w:rsid w:val="008D49C8"/>
    <w:rPr>
      <w:rFonts w:ascii="Calibri" w:eastAsia="Calibri" w:hAnsi="Calibri" w:cs="Times New Roman"/>
      <w:lang w:eastAsia="en-US"/>
    </w:rPr>
  </w:style>
  <w:style w:type="paragraph" w:customStyle="1" w:styleId="-11">
    <w:name w:val="Цветной список - Акцент 11"/>
    <w:basedOn w:val="a0"/>
    <w:uiPriority w:val="99"/>
    <w:qFormat/>
    <w:rsid w:val="008D49C8"/>
    <w:pPr>
      <w:spacing w:after="0" w:line="240" w:lineRule="auto"/>
      <w:ind w:left="720"/>
      <w:contextualSpacing/>
    </w:pPr>
    <w:rPr>
      <w:rFonts w:ascii="Calibri" w:eastAsia="Calibri" w:hAnsi="Calibri" w:cs="Times New Roman"/>
      <w:sz w:val="24"/>
      <w:szCs w:val="24"/>
      <w:lang w:val="en-US" w:eastAsia="en-US"/>
    </w:rPr>
  </w:style>
  <w:style w:type="paragraph" w:customStyle="1" w:styleId="Body">
    <w:name w:val="Body"/>
    <w:uiPriority w:val="99"/>
    <w:qFormat/>
    <w:rsid w:val="008D49C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eastAsia="Calibri" w:hAnsi="Helvetica" w:cs="Helvetica"/>
      <w:color w:val="000000"/>
      <w:lang w:val="ru-RU" w:eastAsia="ru-RU"/>
    </w:rPr>
  </w:style>
  <w:style w:type="paragraph" w:customStyle="1" w:styleId="xfmc1">
    <w:name w:val="xfmc1"/>
    <w:basedOn w:val="a0"/>
    <w:uiPriority w:val="99"/>
    <w:qFormat/>
    <w:rsid w:val="008D49C8"/>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9">
    <w:name w:val="Основной текст + 9"/>
    <w:aliases w:val="5 pt"/>
    <w:uiPriority w:val="99"/>
    <w:qFormat/>
    <w:rsid w:val="008D49C8"/>
    <w:rPr>
      <w:rFonts w:ascii="Times New Roman" w:hAnsi="Times New Roman"/>
      <w:color w:val="000000"/>
      <w:spacing w:val="0"/>
      <w:w w:val="100"/>
      <w:sz w:val="19"/>
      <w:u w:val="none"/>
      <w:lang w:val="uk-UA"/>
    </w:rPr>
  </w:style>
  <w:style w:type="paragraph" w:customStyle="1" w:styleId="ListParagraph1">
    <w:name w:val="List Paragraph1"/>
    <w:basedOn w:val="a0"/>
    <w:uiPriority w:val="99"/>
    <w:qFormat/>
    <w:rsid w:val="008D49C8"/>
    <w:pPr>
      <w:ind w:left="720"/>
      <w:contextualSpacing/>
    </w:pPr>
    <w:rPr>
      <w:rFonts w:ascii="Calibri" w:eastAsia="Times New Roman" w:hAnsi="Calibri" w:cs="Times New Roman"/>
      <w:lang w:val="en-US" w:eastAsia="en-US"/>
    </w:rPr>
  </w:style>
  <w:style w:type="character" w:customStyle="1" w:styleId="afffd">
    <w:name w:val="Основной текст + Полужирный"/>
    <w:qFormat/>
    <w:rsid w:val="008D49C8"/>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character" w:customStyle="1" w:styleId="FontStyle13">
    <w:name w:val="Font Style13"/>
    <w:qFormat/>
    <w:rsid w:val="008D49C8"/>
    <w:rPr>
      <w:rFonts w:ascii="Times New Roman" w:hAnsi="Times New Roman" w:cs="Times New Roman"/>
      <w:sz w:val="20"/>
      <w:szCs w:val="20"/>
    </w:rPr>
  </w:style>
  <w:style w:type="character" w:customStyle="1" w:styleId="rvts9">
    <w:name w:val="rvts9"/>
    <w:qFormat/>
    <w:rsid w:val="008D49C8"/>
  </w:style>
  <w:style w:type="character" w:styleId="afffe">
    <w:name w:val="Emphasis"/>
    <w:uiPriority w:val="20"/>
    <w:qFormat/>
    <w:rsid w:val="008D49C8"/>
    <w:rPr>
      <w:i/>
      <w:iCs/>
    </w:rPr>
  </w:style>
  <w:style w:type="paragraph" w:styleId="affff">
    <w:name w:val="Revision"/>
    <w:hidden/>
    <w:qFormat/>
    <w:rsid w:val="008D49C8"/>
    <w:pPr>
      <w:spacing w:after="160" w:line="259" w:lineRule="auto"/>
    </w:pPr>
    <w:rPr>
      <w:rFonts w:ascii="Calibri" w:eastAsia="Calibri" w:hAnsi="Calibri" w:cs="Times New Roman"/>
      <w:lang w:val="ru-RU" w:eastAsia="en-US"/>
    </w:rPr>
  </w:style>
  <w:style w:type="paragraph" w:customStyle="1" w:styleId="38">
    <w:name w:val="Основний текст3"/>
    <w:basedOn w:val="a0"/>
    <w:qFormat/>
    <w:rsid w:val="008D49C8"/>
    <w:pPr>
      <w:widowControl w:val="0"/>
      <w:snapToGrid w:val="0"/>
      <w:spacing w:after="0" w:line="240" w:lineRule="auto"/>
    </w:pPr>
    <w:rPr>
      <w:rFonts w:ascii="Arial" w:eastAsia="Times New Roman" w:hAnsi="Arial" w:cs="Times New Roman"/>
      <w:sz w:val="24"/>
      <w:szCs w:val="20"/>
      <w:lang w:val="en-US" w:eastAsia="ru-RU"/>
    </w:rPr>
  </w:style>
  <w:style w:type="character" w:customStyle="1" w:styleId="2e">
    <w:name w:val="Основной текст (2)_"/>
    <w:link w:val="2f"/>
    <w:qFormat/>
    <w:rsid w:val="008D49C8"/>
    <w:rPr>
      <w:rFonts w:ascii="Times New Roman" w:eastAsia="Times New Roman" w:hAnsi="Times New Roman"/>
      <w:b/>
      <w:bCs/>
      <w:i/>
      <w:iCs/>
      <w:sz w:val="23"/>
      <w:szCs w:val="23"/>
      <w:shd w:val="clear" w:color="auto" w:fill="FFFFFF"/>
    </w:rPr>
  </w:style>
  <w:style w:type="character" w:customStyle="1" w:styleId="39">
    <w:name w:val="Основной текст (3)_"/>
    <w:qFormat/>
    <w:rsid w:val="008D49C8"/>
    <w:rPr>
      <w:rFonts w:ascii="Times New Roman" w:eastAsia="Times New Roman" w:hAnsi="Times New Roman"/>
      <w:sz w:val="21"/>
      <w:szCs w:val="21"/>
      <w:shd w:val="clear" w:color="auto" w:fill="FFFFFF"/>
    </w:rPr>
  </w:style>
  <w:style w:type="paragraph" w:customStyle="1" w:styleId="2f">
    <w:name w:val="Основной текст (2)"/>
    <w:basedOn w:val="a0"/>
    <w:link w:val="2e"/>
    <w:qFormat/>
    <w:rsid w:val="008D49C8"/>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a">
    <w:name w:val="Основной текст3"/>
    <w:basedOn w:val="a0"/>
    <w:qFormat/>
    <w:rsid w:val="008D49C8"/>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character" w:customStyle="1" w:styleId="Arial3">
    <w:name w:val="Основной текст + Arial3"/>
    <w:qFormat/>
    <w:rsid w:val="008D49C8"/>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qFormat/>
    <w:rsid w:val="008D49C8"/>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1"/>
    <w:qFormat/>
    <w:rsid w:val="008D49C8"/>
  </w:style>
  <w:style w:type="character" w:customStyle="1" w:styleId="date-to">
    <w:name w:val="date-to"/>
    <w:qFormat/>
    <w:rsid w:val="008D49C8"/>
  </w:style>
  <w:style w:type="paragraph" w:customStyle="1" w:styleId="xfmc15">
    <w:name w:val="xfmc15"/>
    <w:basedOn w:val="a0"/>
    <w:qFormat/>
    <w:rsid w:val="008D49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8">
    <w:name w:val="xfmc8"/>
    <w:qFormat/>
    <w:rsid w:val="008D49C8"/>
  </w:style>
  <w:style w:type="paragraph" w:customStyle="1" w:styleId="1fb">
    <w:name w:val="Без інтервалів1"/>
    <w:link w:val="affff0"/>
    <w:uiPriority w:val="99"/>
    <w:qFormat/>
    <w:rsid w:val="008D49C8"/>
    <w:pPr>
      <w:spacing w:after="0" w:line="240" w:lineRule="auto"/>
    </w:pPr>
    <w:rPr>
      <w:rFonts w:ascii="Calibri" w:eastAsia="Calibri" w:hAnsi="Calibri" w:cs="Times New Roman"/>
      <w:lang w:val="en-US" w:eastAsia="en-US"/>
    </w:rPr>
  </w:style>
  <w:style w:type="character" w:customStyle="1" w:styleId="affff0">
    <w:name w:val="Без інтервалів Знак"/>
    <w:link w:val="1fb"/>
    <w:uiPriority w:val="99"/>
    <w:locked/>
    <w:rsid w:val="008D49C8"/>
    <w:rPr>
      <w:rFonts w:ascii="Calibri" w:eastAsia="Calibri" w:hAnsi="Calibri" w:cs="Times New Roman"/>
      <w:lang w:val="en-US" w:eastAsia="en-US"/>
    </w:rPr>
  </w:style>
  <w:style w:type="character" w:customStyle="1" w:styleId="grame">
    <w:name w:val="grame"/>
    <w:qFormat/>
    <w:rsid w:val="008D49C8"/>
    <w:rPr>
      <w:rFonts w:cs="Times New Roman"/>
    </w:rPr>
  </w:style>
  <w:style w:type="paragraph" w:styleId="affff1">
    <w:name w:val="caption"/>
    <w:basedOn w:val="a0"/>
    <w:qFormat/>
    <w:rsid w:val="008D49C8"/>
    <w:pPr>
      <w:suppressLineNumbers/>
      <w:suppressAutoHyphens/>
      <w:spacing w:before="120" w:after="120" w:line="240" w:lineRule="auto"/>
    </w:pPr>
    <w:rPr>
      <w:rFonts w:ascii="Times New Roman" w:eastAsia="Times New Roman" w:hAnsi="Times New Roman" w:cs="Lucida Sans"/>
      <w:i/>
      <w:iCs/>
      <w:sz w:val="24"/>
      <w:szCs w:val="24"/>
      <w:lang w:eastAsia="ru-RU"/>
    </w:rPr>
  </w:style>
  <w:style w:type="paragraph" w:customStyle="1" w:styleId="affff2">
    <w:name w:val="Покажчик"/>
    <w:basedOn w:val="a0"/>
    <w:qFormat/>
    <w:rsid w:val="008D49C8"/>
    <w:pPr>
      <w:suppressLineNumbers/>
      <w:suppressAutoHyphens/>
      <w:spacing w:after="0" w:line="240" w:lineRule="auto"/>
    </w:pPr>
    <w:rPr>
      <w:rFonts w:ascii="Times New Roman" w:eastAsia="Times New Roman" w:hAnsi="Times New Roman" w:cs="Lucida Sans"/>
      <w:sz w:val="28"/>
      <w:szCs w:val="28"/>
      <w:lang w:eastAsia="ru-RU"/>
    </w:rPr>
  </w:style>
  <w:style w:type="paragraph" w:customStyle="1" w:styleId="affff3">
    <w:name w:val="Верхній і нижній колонтитули"/>
    <w:basedOn w:val="a0"/>
    <w:qFormat/>
    <w:rsid w:val="008D49C8"/>
    <w:pPr>
      <w:suppressAutoHyphens/>
      <w:spacing w:after="0" w:line="240" w:lineRule="auto"/>
    </w:pPr>
    <w:rPr>
      <w:rFonts w:ascii="Times New Roman" w:eastAsia="Times New Roman" w:hAnsi="Times New Roman" w:cs="Times New Roman"/>
      <w:sz w:val="28"/>
      <w:szCs w:val="28"/>
      <w:lang w:eastAsia="ru-RU"/>
    </w:rPr>
  </w:style>
  <w:style w:type="paragraph" w:customStyle="1" w:styleId="1327">
    <w:name w:val="1327"/>
    <w:aliases w:val="bqiaagaaeyqcaaagiaiaaanpbaaabxceaaaaaaaaaaaaaaaaaaaaaaaaaaaaaaaaaaaaaaaaaaaaaaaaaaaaaaaaaaaaaaaaaaaaaaaaaaaaaaaaaaaaaaaaaaaaaaaaaaaaaaaaaaaaaaaaaaaaaaaaaaaaaaaaaaaaaaaaaaaaaaaaaaaaaaaaaaaaaaaaaaaaaaaaaaaaaaaaaaaaaaaaaaaaaaaaaaaaaaaa"/>
    <w:basedOn w:val="a0"/>
    <w:qFormat/>
    <w:rsid w:val="008D49C8"/>
    <w:pPr>
      <w:suppressAutoHyphens/>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2f0">
    <w:name w:val="Заголовок №2"/>
    <w:basedOn w:val="a0"/>
    <w:qFormat/>
    <w:rsid w:val="008D49C8"/>
    <w:pPr>
      <w:widowControl w:val="0"/>
      <w:shd w:val="clear" w:color="auto" w:fill="FFFFFF"/>
      <w:suppressAutoHyphens/>
      <w:spacing w:after="0" w:line="240" w:lineRule="auto"/>
      <w:ind w:firstLine="180"/>
      <w:outlineLvl w:val="1"/>
    </w:pPr>
    <w:rPr>
      <w:rFonts w:ascii="Arial" w:eastAsia="Arial" w:hAnsi="Arial" w:cs="Arial"/>
      <w:b/>
      <w:bCs/>
      <w:i/>
      <w:iCs/>
      <w:color w:val="203864"/>
      <w:sz w:val="28"/>
      <w:szCs w:val="28"/>
      <w:u w:val="single"/>
      <w:lang w:val="en-US" w:eastAsia="en-US" w:bidi="en-US"/>
    </w:rPr>
  </w:style>
  <w:style w:type="paragraph" w:customStyle="1" w:styleId="affff4">
    <w:name w:val="Вміст таблиці"/>
    <w:basedOn w:val="a0"/>
    <w:qFormat/>
    <w:rsid w:val="008D49C8"/>
    <w:pPr>
      <w:suppressLineNumbers/>
      <w:suppressAutoHyphens/>
      <w:spacing w:after="0" w:line="240" w:lineRule="auto"/>
    </w:pPr>
    <w:rPr>
      <w:rFonts w:ascii="Times New Roman" w:eastAsia="Times New Roman" w:hAnsi="Times New Roman" w:cs="Times New Roman"/>
      <w:sz w:val="28"/>
      <w:szCs w:val="28"/>
      <w:lang w:eastAsia="ru-RU"/>
    </w:rPr>
  </w:style>
  <w:style w:type="paragraph" w:customStyle="1" w:styleId="affff5">
    <w:name w:val="Заголовок таблиці"/>
    <w:basedOn w:val="affff4"/>
    <w:qFormat/>
    <w:rsid w:val="008D49C8"/>
    <w:pPr>
      <w:jc w:val="center"/>
    </w:pPr>
    <w:rPr>
      <w:b/>
      <w:bCs/>
    </w:rPr>
  </w:style>
  <w:style w:type="character" w:customStyle="1" w:styleId="WW-0">
    <w:name w:val="WW-Выделение жирным"/>
    <w:qFormat/>
    <w:rsid w:val="008D49C8"/>
    <w:rPr>
      <w:b/>
      <w:bC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9"/>
    <w:locked/>
    <w:rsid w:val="008D49C8"/>
  </w:style>
  <w:style w:type="table" w:customStyle="1" w:styleId="1fc">
    <w:name w:val="Сітка таблиці1"/>
    <w:basedOn w:val="a2"/>
    <w:uiPriority w:val="59"/>
    <w:rsid w:val="008D4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8D49C8"/>
    <w:rPr>
      <w:rFonts w:cs="Times New Roman"/>
      <w:lang w:val="uk-UA"/>
    </w:rPr>
  </w:style>
  <w:style w:type="character" w:customStyle="1" w:styleId="WW8Num2z0">
    <w:name w:val="WW8Num2z0"/>
    <w:qFormat/>
    <w:rsid w:val="008D49C8"/>
    <w:rPr>
      <w:rFonts w:ascii="Times New Roman" w:hAnsi="Times New Roman" w:cs="Times New Roman"/>
    </w:rPr>
  </w:style>
  <w:style w:type="character" w:customStyle="1" w:styleId="WW8Num4z1">
    <w:name w:val="WW8Num4z1"/>
    <w:qFormat/>
    <w:rsid w:val="008D49C8"/>
    <w:rPr>
      <w:rFonts w:cs="Times New Roman"/>
      <w:b w:val="0"/>
    </w:rPr>
  </w:style>
  <w:style w:type="character" w:customStyle="1" w:styleId="WW8Num4z2">
    <w:name w:val="WW8Num4z2"/>
    <w:qFormat/>
    <w:rsid w:val="008D49C8"/>
    <w:rPr>
      <w:rFonts w:cs="Times New Roman"/>
      <w:b/>
    </w:rPr>
  </w:style>
  <w:style w:type="character" w:customStyle="1" w:styleId="WW8Num6z1">
    <w:name w:val="WW8Num6z1"/>
    <w:qFormat/>
    <w:rsid w:val="008D49C8"/>
    <w:rPr>
      <w:rFonts w:cs="Times New Roman"/>
    </w:rPr>
  </w:style>
  <w:style w:type="character" w:customStyle="1" w:styleId="WW8Num7z1">
    <w:name w:val="WW8Num7z1"/>
    <w:qFormat/>
    <w:rsid w:val="008D49C8"/>
    <w:rPr>
      <w:rFonts w:ascii="Courier New" w:hAnsi="Courier New" w:cs="Courier New"/>
    </w:rPr>
  </w:style>
  <w:style w:type="character" w:customStyle="1" w:styleId="WW8Num7z2">
    <w:name w:val="WW8Num7z2"/>
    <w:qFormat/>
    <w:rsid w:val="008D49C8"/>
    <w:rPr>
      <w:rFonts w:ascii="Wingdings" w:hAnsi="Wingdings" w:cs="Wingdings"/>
    </w:rPr>
  </w:style>
  <w:style w:type="character" w:customStyle="1" w:styleId="WW8Num7z3">
    <w:name w:val="WW8Num7z3"/>
    <w:qFormat/>
    <w:rsid w:val="008D49C8"/>
    <w:rPr>
      <w:rFonts w:ascii="Symbol" w:hAnsi="Symbol" w:cs="Symbol"/>
    </w:rPr>
  </w:style>
  <w:style w:type="character" w:customStyle="1" w:styleId="WW8Num8z4">
    <w:name w:val="WW8Num8z4"/>
    <w:qFormat/>
    <w:rsid w:val="008D49C8"/>
  </w:style>
  <w:style w:type="character" w:customStyle="1" w:styleId="WW8Num8z5">
    <w:name w:val="WW8Num8z5"/>
    <w:qFormat/>
    <w:rsid w:val="008D49C8"/>
  </w:style>
  <w:style w:type="character" w:customStyle="1" w:styleId="WW8Num8z6">
    <w:name w:val="WW8Num8z6"/>
    <w:qFormat/>
    <w:rsid w:val="008D49C8"/>
  </w:style>
  <w:style w:type="character" w:customStyle="1" w:styleId="WW8Num8z7">
    <w:name w:val="WW8Num8z7"/>
    <w:qFormat/>
    <w:rsid w:val="008D49C8"/>
  </w:style>
  <w:style w:type="character" w:customStyle="1" w:styleId="WW8Num8z8">
    <w:name w:val="WW8Num8z8"/>
    <w:qFormat/>
    <w:rsid w:val="008D49C8"/>
  </w:style>
  <w:style w:type="character" w:customStyle="1" w:styleId="WW8Num10z0">
    <w:name w:val="WW8Num10z0"/>
    <w:qFormat/>
    <w:rsid w:val="008D49C8"/>
    <w:rPr>
      <w:rFonts w:ascii="Symbol" w:hAnsi="Symbol" w:cs="Symbol"/>
    </w:rPr>
  </w:style>
  <w:style w:type="character" w:customStyle="1" w:styleId="WW8Num10z1">
    <w:name w:val="WW8Num10z1"/>
    <w:qFormat/>
    <w:rsid w:val="008D49C8"/>
    <w:rPr>
      <w:rFonts w:ascii="Courier New" w:hAnsi="Courier New" w:cs="Courier New"/>
    </w:rPr>
  </w:style>
  <w:style w:type="character" w:customStyle="1" w:styleId="WW8Num10z2">
    <w:name w:val="WW8Num10z2"/>
    <w:qFormat/>
    <w:rsid w:val="008D49C8"/>
    <w:rPr>
      <w:rFonts w:ascii="Wingdings" w:hAnsi="Wingdings" w:cs="Wingdings"/>
    </w:rPr>
  </w:style>
  <w:style w:type="character" w:customStyle="1" w:styleId="WW8Num11z4">
    <w:name w:val="WW8Num11z4"/>
    <w:qFormat/>
    <w:rsid w:val="008D49C8"/>
  </w:style>
  <w:style w:type="character" w:customStyle="1" w:styleId="WW8Num11z5">
    <w:name w:val="WW8Num11z5"/>
    <w:qFormat/>
    <w:rsid w:val="008D49C8"/>
  </w:style>
  <w:style w:type="character" w:customStyle="1" w:styleId="WW8Num11z6">
    <w:name w:val="WW8Num11z6"/>
    <w:qFormat/>
    <w:rsid w:val="008D49C8"/>
  </w:style>
  <w:style w:type="character" w:customStyle="1" w:styleId="WW8Num11z7">
    <w:name w:val="WW8Num11z7"/>
    <w:qFormat/>
    <w:rsid w:val="008D49C8"/>
  </w:style>
  <w:style w:type="character" w:customStyle="1" w:styleId="WW8Num11z8">
    <w:name w:val="WW8Num11z8"/>
    <w:qFormat/>
    <w:rsid w:val="008D49C8"/>
  </w:style>
  <w:style w:type="character" w:customStyle="1" w:styleId="WW8Num12z1">
    <w:name w:val="WW8Num12z1"/>
    <w:qFormat/>
    <w:rsid w:val="008D49C8"/>
    <w:rPr>
      <w:rFonts w:ascii="Courier New" w:hAnsi="Courier New" w:cs="Courier New"/>
    </w:rPr>
  </w:style>
  <w:style w:type="character" w:customStyle="1" w:styleId="WW8Num12z2">
    <w:name w:val="WW8Num12z2"/>
    <w:qFormat/>
    <w:rsid w:val="008D49C8"/>
    <w:rPr>
      <w:rFonts w:ascii="Wingdings" w:hAnsi="Wingdings" w:cs="Wingdings"/>
    </w:rPr>
  </w:style>
  <w:style w:type="character" w:customStyle="1" w:styleId="WW8Num12z3">
    <w:name w:val="WW8Num12z3"/>
    <w:qFormat/>
    <w:rsid w:val="008D49C8"/>
    <w:rPr>
      <w:rFonts w:ascii="Symbol" w:hAnsi="Symbol" w:cs="Symbol"/>
    </w:rPr>
  </w:style>
  <w:style w:type="character" w:customStyle="1" w:styleId="WW8Num13z0">
    <w:name w:val="WW8Num13z0"/>
    <w:qFormat/>
    <w:rsid w:val="008D49C8"/>
    <w:rPr>
      <w:rFonts w:ascii="Times New Roman" w:eastAsia="Times New Roman" w:hAnsi="Times New Roman" w:cs="Times New Roman"/>
      <w:b w:val="0"/>
      <w:sz w:val="24"/>
    </w:rPr>
  </w:style>
  <w:style w:type="character" w:customStyle="1" w:styleId="WW8Num13z1">
    <w:name w:val="WW8Num13z1"/>
    <w:qFormat/>
    <w:rsid w:val="008D49C8"/>
    <w:rPr>
      <w:rFonts w:cs="Times New Roman"/>
    </w:rPr>
  </w:style>
  <w:style w:type="character" w:customStyle="1" w:styleId="WW8Num14z0">
    <w:name w:val="WW8Num14z0"/>
    <w:qFormat/>
    <w:rsid w:val="008D49C8"/>
    <w:rPr>
      <w:rFonts w:ascii="Times New Roman CYR" w:eastAsia="Times New Roman" w:hAnsi="Times New Roman CYR" w:cs="Times New Roman CYR"/>
    </w:rPr>
  </w:style>
  <w:style w:type="character" w:customStyle="1" w:styleId="WW8Num14z1">
    <w:name w:val="WW8Num14z1"/>
    <w:qFormat/>
    <w:rsid w:val="008D49C8"/>
    <w:rPr>
      <w:rFonts w:ascii="Courier New" w:hAnsi="Courier New" w:cs="Courier New"/>
    </w:rPr>
  </w:style>
  <w:style w:type="character" w:customStyle="1" w:styleId="WW8Num14z2">
    <w:name w:val="WW8Num14z2"/>
    <w:qFormat/>
    <w:rsid w:val="008D49C8"/>
    <w:rPr>
      <w:rFonts w:ascii="Wingdings" w:hAnsi="Wingdings" w:cs="Wingdings"/>
    </w:rPr>
  </w:style>
  <w:style w:type="character" w:customStyle="1" w:styleId="WW8Num14z3">
    <w:name w:val="WW8Num14z3"/>
    <w:qFormat/>
    <w:rsid w:val="008D49C8"/>
    <w:rPr>
      <w:rFonts w:ascii="Symbol" w:hAnsi="Symbol" w:cs="Symbol"/>
    </w:rPr>
  </w:style>
  <w:style w:type="character" w:customStyle="1" w:styleId="WW8Num15z1">
    <w:name w:val="WW8Num15z1"/>
    <w:qFormat/>
    <w:rsid w:val="008D49C8"/>
    <w:rPr>
      <w:rFonts w:ascii="Courier New" w:hAnsi="Courier New" w:cs="Courier New"/>
    </w:rPr>
  </w:style>
  <w:style w:type="character" w:customStyle="1" w:styleId="WW8Num15z2">
    <w:name w:val="WW8Num15z2"/>
    <w:qFormat/>
    <w:rsid w:val="008D49C8"/>
    <w:rPr>
      <w:rFonts w:ascii="Wingdings" w:hAnsi="Wingdings" w:cs="Wingdings"/>
    </w:rPr>
  </w:style>
  <w:style w:type="character" w:customStyle="1" w:styleId="WW8Num15z3">
    <w:name w:val="WW8Num15z3"/>
    <w:qFormat/>
    <w:rsid w:val="008D49C8"/>
    <w:rPr>
      <w:rFonts w:ascii="Symbol" w:hAnsi="Symbol" w:cs="Symbol"/>
    </w:rPr>
  </w:style>
  <w:style w:type="character" w:customStyle="1" w:styleId="WW8Num16z3">
    <w:name w:val="WW8Num16z3"/>
    <w:qFormat/>
    <w:rsid w:val="008D49C8"/>
  </w:style>
  <w:style w:type="character" w:customStyle="1" w:styleId="WW8Num16z4">
    <w:name w:val="WW8Num16z4"/>
    <w:qFormat/>
    <w:rsid w:val="008D49C8"/>
  </w:style>
  <w:style w:type="character" w:customStyle="1" w:styleId="WW8Num16z5">
    <w:name w:val="WW8Num16z5"/>
    <w:qFormat/>
    <w:rsid w:val="008D49C8"/>
  </w:style>
  <w:style w:type="character" w:customStyle="1" w:styleId="WW8Num16z6">
    <w:name w:val="WW8Num16z6"/>
    <w:qFormat/>
    <w:rsid w:val="008D49C8"/>
  </w:style>
  <w:style w:type="character" w:customStyle="1" w:styleId="WW8Num16z7">
    <w:name w:val="WW8Num16z7"/>
    <w:qFormat/>
    <w:rsid w:val="008D49C8"/>
  </w:style>
  <w:style w:type="character" w:customStyle="1" w:styleId="WW8Num16z8">
    <w:name w:val="WW8Num16z8"/>
    <w:qFormat/>
    <w:rsid w:val="008D49C8"/>
  </w:style>
  <w:style w:type="character" w:customStyle="1" w:styleId="WW8Num17z0">
    <w:name w:val="WW8Num17z0"/>
    <w:qFormat/>
    <w:rsid w:val="008D49C8"/>
    <w:rPr>
      <w:rFonts w:ascii="Symbol" w:hAnsi="Symbol" w:cs="Symbol"/>
    </w:rPr>
  </w:style>
  <w:style w:type="character" w:customStyle="1" w:styleId="WW8Num17z1">
    <w:name w:val="WW8Num17z1"/>
    <w:qFormat/>
    <w:rsid w:val="008D49C8"/>
    <w:rPr>
      <w:rFonts w:ascii="Courier New" w:hAnsi="Courier New" w:cs="Courier New"/>
    </w:rPr>
  </w:style>
  <w:style w:type="character" w:customStyle="1" w:styleId="WW8Num17z2">
    <w:name w:val="WW8Num17z2"/>
    <w:qFormat/>
    <w:rsid w:val="008D49C8"/>
    <w:rPr>
      <w:rFonts w:ascii="Wingdings" w:hAnsi="Wingdings" w:cs="Wingdings"/>
    </w:rPr>
  </w:style>
  <w:style w:type="character" w:customStyle="1" w:styleId="WW8Num18z0">
    <w:name w:val="WW8Num18z0"/>
    <w:qFormat/>
    <w:rsid w:val="008D49C8"/>
    <w:rPr>
      <w:rFonts w:ascii="Times New Roman" w:eastAsia="Times New Roman" w:hAnsi="Times New Roman" w:cs="Times New Roman"/>
      <w:sz w:val="24"/>
      <w:szCs w:val="24"/>
      <w:lang w:val="uk-UA" w:eastAsia="ru-RU"/>
    </w:rPr>
  </w:style>
  <w:style w:type="character" w:customStyle="1" w:styleId="WW8Num18z1">
    <w:name w:val="WW8Num18z1"/>
    <w:qFormat/>
    <w:rsid w:val="008D49C8"/>
    <w:rPr>
      <w:rFonts w:cs="Times New Roman"/>
    </w:rPr>
  </w:style>
  <w:style w:type="character" w:customStyle="1" w:styleId="WW8Num19z1">
    <w:name w:val="WW8Num19z1"/>
    <w:qFormat/>
    <w:rsid w:val="008D49C8"/>
    <w:rPr>
      <w:rFonts w:ascii="Courier New" w:hAnsi="Courier New" w:cs="Courier New"/>
    </w:rPr>
  </w:style>
  <w:style w:type="character" w:customStyle="1" w:styleId="WW8Num19z2">
    <w:name w:val="WW8Num19z2"/>
    <w:qFormat/>
    <w:rsid w:val="008D49C8"/>
    <w:rPr>
      <w:rFonts w:ascii="Wingdings" w:hAnsi="Wingdings" w:cs="Wingdings"/>
    </w:rPr>
  </w:style>
  <w:style w:type="character" w:customStyle="1" w:styleId="WW8Num19z3">
    <w:name w:val="WW8Num19z3"/>
    <w:qFormat/>
    <w:rsid w:val="008D49C8"/>
    <w:rPr>
      <w:rFonts w:ascii="Symbol" w:hAnsi="Symbol" w:cs="Symbol"/>
    </w:rPr>
  </w:style>
  <w:style w:type="character" w:customStyle="1" w:styleId="WW8Num20z0">
    <w:name w:val="WW8Num20z0"/>
    <w:qFormat/>
    <w:rsid w:val="008D49C8"/>
    <w:rPr>
      <w:rFonts w:ascii="Times New Roman" w:eastAsia="Times New Roman" w:hAnsi="Times New Roman" w:cs="Times New Roman"/>
      <w:b w:val="0"/>
      <w:sz w:val="24"/>
    </w:rPr>
  </w:style>
  <w:style w:type="character" w:customStyle="1" w:styleId="WW8Num20z1">
    <w:name w:val="WW8Num20z1"/>
    <w:qFormat/>
    <w:rsid w:val="008D49C8"/>
    <w:rPr>
      <w:rFonts w:cs="Times New Roman"/>
    </w:rPr>
  </w:style>
  <w:style w:type="character" w:customStyle="1" w:styleId="WW8Num21z0">
    <w:name w:val="WW8Num21z0"/>
    <w:qFormat/>
    <w:rsid w:val="008D49C8"/>
    <w:rPr>
      <w:b w:val="0"/>
      <w:i w:val="0"/>
    </w:rPr>
  </w:style>
  <w:style w:type="character" w:customStyle="1" w:styleId="WW8Num21z1">
    <w:name w:val="WW8Num21z1"/>
    <w:qFormat/>
    <w:rsid w:val="008D49C8"/>
  </w:style>
  <w:style w:type="character" w:customStyle="1" w:styleId="WW8Num21z2">
    <w:name w:val="WW8Num21z2"/>
    <w:qFormat/>
    <w:rsid w:val="008D49C8"/>
  </w:style>
  <w:style w:type="character" w:customStyle="1" w:styleId="WW8Num21z3">
    <w:name w:val="WW8Num21z3"/>
    <w:qFormat/>
    <w:rsid w:val="008D49C8"/>
  </w:style>
  <w:style w:type="character" w:customStyle="1" w:styleId="WW8Num21z4">
    <w:name w:val="WW8Num21z4"/>
    <w:qFormat/>
    <w:rsid w:val="008D49C8"/>
  </w:style>
  <w:style w:type="character" w:customStyle="1" w:styleId="WW8Num21z5">
    <w:name w:val="WW8Num21z5"/>
    <w:qFormat/>
    <w:rsid w:val="008D49C8"/>
  </w:style>
  <w:style w:type="character" w:customStyle="1" w:styleId="WW8Num21z6">
    <w:name w:val="WW8Num21z6"/>
    <w:qFormat/>
    <w:rsid w:val="008D49C8"/>
  </w:style>
  <w:style w:type="character" w:customStyle="1" w:styleId="WW8Num21z7">
    <w:name w:val="WW8Num21z7"/>
    <w:qFormat/>
    <w:rsid w:val="008D49C8"/>
  </w:style>
  <w:style w:type="character" w:customStyle="1" w:styleId="WW8Num21z8">
    <w:name w:val="WW8Num21z8"/>
    <w:qFormat/>
    <w:rsid w:val="008D49C8"/>
  </w:style>
  <w:style w:type="character" w:customStyle="1" w:styleId="WW8Num22z0">
    <w:name w:val="WW8Num22z0"/>
    <w:qFormat/>
    <w:rsid w:val="008D49C8"/>
    <w:rPr>
      <w:rFonts w:ascii="Symbol" w:hAnsi="Symbol" w:cs="Symbol"/>
    </w:rPr>
  </w:style>
  <w:style w:type="character" w:customStyle="1" w:styleId="WW8Num23z0">
    <w:name w:val="WW8Num23z0"/>
    <w:qFormat/>
    <w:rsid w:val="008D49C8"/>
    <w:rPr>
      <w:rFonts w:ascii="Times New Roman" w:eastAsia="Times New Roman" w:hAnsi="Times New Roman" w:cs="Times New Roman"/>
      <w:b w:val="0"/>
      <w:sz w:val="24"/>
    </w:rPr>
  </w:style>
  <w:style w:type="character" w:customStyle="1" w:styleId="WW8Num23z1">
    <w:name w:val="WW8Num23z1"/>
    <w:qFormat/>
    <w:rsid w:val="008D49C8"/>
  </w:style>
  <w:style w:type="character" w:customStyle="1" w:styleId="WW8Num24z0">
    <w:name w:val="WW8Num24z0"/>
    <w:qFormat/>
    <w:rsid w:val="008D49C8"/>
  </w:style>
  <w:style w:type="character" w:customStyle="1" w:styleId="WW8Num24z1">
    <w:name w:val="WW8Num24z1"/>
    <w:qFormat/>
    <w:rsid w:val="008D49C8"/>
  </w:style>
  <w:style w:type="character" w:customStyle="1" w:styleId="WW8Num24z2">
    <w:name w:val="WW8Num24z2"/>
    <w:qFormat/>
    <w:rsid w:val="008D49C8"/>
  </w:style>
  <w:style w:type="character" w:customStyle="1" w:styleId="WW8Num24z3">
    <w:name w:val="WW8Num24z3"/>
    <w:qFormat/>
    <w:rsid w:val="008D49C8"/>
  </w:style>
  <w:style w:type="character" w:customStyle="1" w:styleId="WW8Num24z4">
    <w:name w:val="WW8Num24z4"/>
    <w:qFormat/>
    <w:rsid w:val="008D49C8"/>
  </w:style>
  <w:style w:type="character" w:customStyle="1" w:styleId="WW8Num24z5">
    <w:name w:val="WW8Num24z5"/>
    <w:qFormat/>
    <w:rsid w:val="008D49C8"/>
  </w:style>
  <w:style w:type="character" w:customStyle="1" w:styleId="WW8Num24z6">
    <w:name w:val="WW8Num24z6"/>
    <w:qFormat/>
    <w:rsid w:val="008D49C8"/>
  </w:style>
  <w:style w:type="character" w:customStyle="1" w:styleId="WW8Num24z7">
    <w:name w:val="WW8Num24z7"/>
    <w:qFormat/>
    <w:rsid w:val="008D49C8"/>
  </w:style>
  <w:style w:type="character" w:customStyle="1" w:styleId="WW8Num24z8">
    <w:name w:val="WW8Num24z8"/>
    <w:qFormat/>
    <w:rsid w:val="008D49C8"/>
  </w:style>
  <w:style w:type="character" w:customStyle="1" w:styleId="affff6">
    <w:name w:val="Виділення жирним"/>
    <w:qFormat/>
    <w:rsid w:val="008D49C8"/>
    <w:rPr>
      <w:b/>
      <w:bCs/>
    </w:rPr>
  </w:style>
  <w:style w:type="character" w:customStyle="1" w:styleId="affff7">
    <w:name w:val="Відвідане гіперпосилання"/>
    <w:rsid w:val="008D49C8"/>
    <w:rPr>
      <w:rFonts w:cs="Times New Roman"/>
      <w:color w:val="954F72"/>
      <w:u w:val="single"/>
    </w:rPr>
  </w:style>
  <w:style w:type="character" w:customStyle="1" w:styleId="1fd">
    <w:name w:val="Виділення1"/>
    <w:qFormat/>
    <w:rsid w:val="008D49C8"/>
    <w:rPr>
      <w:i/>
      <w:iCs/>
    </w:rPr>
  </w:style>
  <w:style w:type="character" w:customStyle="1" w:styleId="1fe">
    <w:name w:val="Название Знак1"/>
    <w:uiPriority w:val="99"/>
    <w:rsid w:val="008D49C8"/>
    <w:rPr>
      <w:rFonts w:ascii="Calibri Light" w:eastAsia="Times New Roman" w:hAnsi="Calibri Light" w:cs="Times New Roman"/>
      <w:spacing w:val="-10"/>
      <w:kern w:val="2"/>
      <w:sz w:val="56"/>
      <w:szCs w:val="56"/>
      <w:lang w:val="en-US" w:eastAsia="zh-CN"/>
    </w:rPr>
  </w:style>
  <w:style w:type="character" w:customStyle="1" w:styleId="1ff">
    <w:name w:val="Подзаголовок Знак1"/>
    <w:uiPriority w:val="99"/>
    <w:rsid w:val="008D49C8"/>
    <w:rPr>
      <w:rFonts w:eastAsia="Times New Roman" w:cs="Times New Roman"/>
      <w:color w:val="5A5A5A"/>
      <w:spacing w:val="15"/>
      <w:sz w:val="22"/>
      <w:szCs w:val="22"/>
      <w:lang w:val="en-US" w:eastAsia="zh-CN"/>
    </w:rPr>
  </w:style>
  <w:style w:type="character" w:customStyle="1" w:styleId="213">
    <w:name w:val="Основной текст 2 Знак1"/>
    <w:uiPriority w:val="99"/>
    <w:rsid w:val="008D49C8"/>
    <w:rPr>
      <w:rFonts w:ascii="Times New Roman" w:hAnsi="Times New Roman" w:cs="Times New Roman"/>
      <w:lang w:eastAsia="zh-CN"/>
    </w:rPr>
  </w:style>
  <w:style w:type="character" w:customStyle="1" w:styleId="2f1">
    <w:name w:val="Верхний колонтитул Знак2"/>
    <w:uiPriority w:val="99"/>
    <w:rsid w:val="008D49C8"/>
    <w:rPr>
      <w:rFonts w:ascii="Times New Roman" w:hAnsi="Times New Roman" w:cs="Times New Roman"/>
      <w:sz w:val="24"/>
      <w:szCs w:val="24"/>
      <w:lang w:eastAsia="zh-CN"/>
    </w:rPr>
  </w:style>
  <w:style w:type="character" w:customStyle="1" w:styleId="2f2">
    <w:name w:val="Текст концевой сноски Знак2"/>
    <w:uiPriority w:val="99"/>
    <w:rsid w:val="008D49C8"/>
    <w:rPr>
      <w:rFonts w:cs="Times New Roman"/>
      <w:lang w:eastAsia="zh-CN"/>
    </w:rPr>
  </w:style>
  <w:style w:type="character" w:customStyle="1" w:styleId="214">
    <w:name w:val="Основной текст с отступом 2 Знак1"/>
    <w:uiPriority w:val="99"/>
    <w:rsid w:val="008D49C8"/>
    <w:rPr>
      <w:rFonts w:cs="Times New Roman"/>
      <w:lang w:eastAsia="zh-CN"/>
    </w:rPr>
  </w:style>
  <w:style w:type="character" w:customStyle="1" w:styleId="1ff0">
    <w:name w:val="Текст примечания Знак1"/>
    <w:rsid w:val="008D49C8"/>
    <w:rPr>
      <w:rFonts w:cs="Times New Roman"/>
      <w:lang w:eastAsia="zh-CN"/>
    </w:rPr>
  </w:style>
  <w:style w:type="character" w:customStyle="1" w:styleId="1ff1">
    <w:name w:val="Тема примечания Знак1"/>
    <w:rsid w:val="008D49C8"/>
    <w:rPr>
      <w:rFonts w:cs="Times New Roman"/>
      <w:b/>
      <w:bCs/>
      <w:lang w:eastAsia="zh-CN"/>
    </w:rPr>
  </w:style>
  <w:style w:type="paragraph" w:customStyle="1" w:styleId="1ff2">
    <w:name w:val="Основний текст1"/>
    <w:basedOn w:val="a0"/>
    <w:qFormat/>
    <w:rsid w:val="008D49C8"/>
    <w:pPr>
      <w:suppressAutoHyphens/>
      <w:spacing w:after="120" w:line="240" w:lineRule="auto"/>
      <w:jc w:val="both"/>
    </w:pPr>
    <w:rPr>
      <w:rFonts w:ascii="Arial" w:eastAsia="Times New Roman" w:hAnsi="Arial" w:cs="Arial"/>
      <w:sz w:val="20"/>
      <w:szCs w:val="20"/>
      <w:lang w:val="en-GB" w:eastAsia="zh-CN"/>
    </w:rPr>
  </w:style>
  <w:style w:type="numbering" w:customStyle="1" w:styleId="WW8Num1">
    <w:name w:val="WW8Num1"/>
    <w:qFormat/>
    <w:rsid w:val="008D49C8"/>
  </w:style>
  <w:style w:type="numbering" w:customStyle="1" w:styleId="WW8Num2">
    <w:name w:val="WW8Num2"/>
    <w:qFormat/>
    <w:rsid w:val="008D49C8"/>
  </w:style>
  <w:style w:type="numbering" w:customStyle="1" w:styleId="WW8Num3">
    <w:name w:val="WW8Num3"/>
    <w:qFormat/>
    <w:rsid w:val="008D49C8"/>
  </w:style>
  <w:style w:type="numbering" w:customStyle="1" w:styleId="WW8Num4">
    <w:name w:val="WW8Num4"/>
    <w:qFormat/>
    <w:rsid w:val="008D49C8"/>
  </w:style>
  <w:style w:type="numbering" w:customStyle="1" w:styleId="WW8Num5">
    <w:name w:val="WW8Num5"/>
    <w:qFormat/>
    <w:rsid w:val="008D49C8"/>
  </w:style>
  <w:style w:type="numbering" w:customStyle="1" w:styleId="WW8Num6">
    <w:name w:val="WW8Num6"/>
    <w:qFormat/>
    <w:rsid w:val="008D49C8"/>
  </w:style>
  <w:style w:type="numbering" w:customStyle="1" w:styleId="WW8Num7">
    <w:name w:val="WW8Num7"/>
    <w:qFormat/>
    <w:rsid w:val="008D49C8"/>
  </w:style>
  <w:style w:type="numbering" w:customStyle="1" w:styleId="WW8Num8">
    <w:name w:val="WW8Num8"/>
    <w:qFormat/>
    <w:rsid w:val="008D49C8"/>
  </w:style>
  <w:style w:type="numbering" w:customStyle="1" w:styleId="WW8Num9">
    <w:name w:val="WW8Num9"/>
    <w:qFormat/>
    <w:rsid w:val="008D49C8"/>
  </w:style>
  <w:style w:type="numbering" w:customStyle="1" w:styleId="WW8Num10">
    <w:name w:val="WW8Num10"/>
    <w:qFormat/>
    <w:rsid w:val="008D49C8"/>
  </w:style>
  <w:style w:type="numbering" w:customStyle="1" w:styleId="WW8Num11">
    <w:name w:val="WW8Num11"/>
    <w:qFormat/>
    <w:rsid w:val="008D49C8"/>
  </w:style>
  <w:style w:type="numbering" w:customStyle="1" w:styleId="WW8Num12">
    <w:name w:val="WW8Num12"/>
    <w:qFormat/>
    <w:rsid w:val="008D49C8"/>
  </w:style>
  <w:style w:type="numbering" w:customStyle="1" w:styleId="WW8Num13">
    <w:name w:val="WW8Num13"/>
    <w:qFormat/>
    <w:rsid w:val="008D49C8"/>
  </w:style>
  <w:style w:type="numbering" w:customStyle="1" w:styleId="WW8Num14">
    <w:name w:val="WW8Num14"/>
    <w:qFormat/>
    <w:rsid w:val="008D49C8"/>
  </w:style>
  <w:style w:type="numbering" w:customStyle="1" w:styleId="WW8Num15">
    <w:name w:val="WW8Num15"/>
    <w:qFormat/>
    <w:rsid w:val="008D49C8"/>
  </w:style>
  <w:style w:type="numbering" w:customStyle="1" w:styleId="WW8Num16">
    <w:name w:val="WW8Num16"/>
    <w:qFormat/>
    <w:rsid w:val="008D49C8"/>
  </w:style>
  <w:style w:type="numbering" w:customStyle="1" w:styleId="WW8Num17">
    <w:name w:val="WW8Num17"/>
    <w:qFormat/>
    <w:rsid w:val="008D49C8"/>
  </w:style>
  <w:style w:type="numbering" w:customStyle="1" w:styleId="WW8Num18">
    <w:name w:val="WW8Num18"/>
    <w:qFormat/>
    <w:rsid w:val="008D49C8"/>
  </w:style>
  <w:style w:type="numbering" w:customStyle="1" w:styleId="WW8Num19">
    <w:name w:val="WW8Num19"/>
    <w:qFormat/>
    <w:rsid w:val="008D49C8"/>
  </w:style>
  <w:style w:type="numbering" w:customStyle="1" w:styleId="WW8Num20">
    <w:name w:val="WW8Num20"/>
    <w:qFormat/>
    <w:rsid w:val="008D49C8"/>
  </w:style>
  <w:style w:type="numbering" w:customStyle="1" w:styleId="WW8Num21">
    <w:name w:val="WW8Num21"/>
    <w:qFormat/>
    <w:rsid w:val="008D49C8"/>
  </w:style>
  <w:style w:type="numbering" w:customStyle="1" w:styleId="WW8Num22">
    <w:name w:val="WW8Num22"/>
    <w:qFormat/>
    <w:rsid w:val="008D49C8"/>
  </w:style>
  <w:style w:type="numbering" w:customStyle="1" w:styleId="WW8Num23">
    <w:name w:val="WW8Num23"/>
    <w:qFormat/>
    <w:rsid w:val="008D49C8"/>
  </w:style>
  <w:style w:type="numbering" w:customStyle="1" w:styleId="WW8Num24">
    <w:name w:val="WW8Num24"/>
    <w:qFormat/>
    <w:rsid w:val="008D49C8"/>
  </w:style>
  <w:style w:type="paragraph" w:customStyle="1" w:styleId="cjk">
    <w:name w:val="cjk"/>
    <w:basedOn w:val="a0"/>
    <w:rsid w:val="008D49C8"/>
    <w:pPr>
      <w:spacing w:before="100" w:beforeAutospacing="1" w:after="119" w:line="240" w:lineRule="auto"/>
    </w:pPr>
    <w:rPr>
      <w:rFonts w:ascii="Calibri" w:eastAsia="Times New Roman" w:hAnsi="Calibri" w:cs="Calibri"/>
      <w:sz w:val="24"/>
      <w:szCs w:val="24"/>
      <w:lang w:val="ru-RU" w:eastAsia="ru-RU"/>
    </w:rPr>
  </w:style>
  <w:style w:type="paragraph" w:customStyle="1" w:styleId="ctl">
    <w:name w:val="ctl"/>
    <w:basedOn w:val="a0"/>
    <w:rsid w:val="008D49C8"/>
    <w:pPr>
      <w:spacing w:before="100" w:beforeAutospacing="1" w:after="119"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0"/>
    <w:rsid w:val="008D49C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1gif">
    <w:name w:val="msonormalbullet1.gif"/>
    <w:basedOn w:val="a0"/>
    <w:rsid w:val="008D49C8"/>
    <w:pPr>
      <w:suppressAutoHyphens/>
      <w:spacing w:before="280" w:after="28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3017">
      <w:bodyDiv w:val="1"/>
      <w:marLeft w:val="0"/>
      <w:marRight w:val="0"/>
      <w:marTop w:val="0"/>
      <w:marBottom w:val="0"/>
      <w:divBdr>
        <w:top w:val="none" w:sz="0" w:space="0" w:color="auto"/>
        <w:left w:val="none" w:sz="0" w:space="0" w:color="auto"/>
        <w:bottom w:val="none" w:sz="0" w:space="0" w:color="auto"/>
        <w:right w:val="none" w:sz="0" w:space="0" w:color="auto"/>
      </w:divBdr>
    </w:div>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3662869">
      <w:bodyDiv w:val="1"/>
      <w:marLeft w:val="0"/>
      <w:marRight w:val="0"/>
      <w:marTop w:val="0"/>
      <w:marBottom w:val="0"/>
      <w:divBdr>
        <w:top w:val="none" w:sz="0" w:space="0" w:color="auto"/>
        <w:left w:val="none" w:sz="0" w:space="0" w:color="auto"/>
        <w:bottom w:val="none" w:sz="0" w:space="0" w:color="auto"/>
        <w:right w:val="none" w:sz="0" w:space="0" w:color="auto"/>
      </w:divBdr>
    </w:div>
    <w:div w:id="536894990">
      <w:bodyDiv w:val="1"/>
      <w:marLeft w:val="0"/>
      <w:marRight w:val="0"/>
      <w:marTop w:val="0"/>
      <w:marBottom w:val="0"/>
      <w:divBdr>
        <w:top w:val="none" w:sz="0" w:space="0" w:color="auto"/>
        <w:left w:val="none" w:sz="0" w:space="0" w:color="auto"/>
        <w:bottom w:val="none" w:sz="0" w:space="0" w:color="auto"/>
        <w:right w:val="none" w:sz="0" w:space="0" w:color="auto"/>
      </w:divBdr>
    </w:div>
    <w:div w:id="738671417">
      <w:bodyDiv w:val="1"/>
      <w:marLeft w:val="0"/>
      <w:marRight w:val="0"/>
      <w:marTop w:val="0"/>
      <w:marBottom w:val="0"/>
      <w:divBdr>
        <w:top w:val="none" w:sz="0" w:space="0" w:color="auto"/>
        <w:left w:val="none" w:sz="0" w:space="0" w:color="auto"/>
        <w:bottom w:val="none" w:sz="0" w:space="0" w:color="auto"/>
        <w:right w:val="none" w:sz="0" w:space="0" w:color="auto"/>
      </w:divBdr>
    </w:div>
    <w:div w:id="748579602">
      <w:bodyDiv w:val="1"/>
      <w:marLeft w:val="0"/>
      <w:marRight w:val="0"/>
      <w:marTop w:val="0"/>
      <w:marBottom w:val="0"/>
      <w:divBdr>
        <w:top w:val="none" w:sz="0" w:space="0" w:color="auto"/>
        <w:left w:val="none" w:sz="0" w:space="0" w:color="auto"/>
        <w:bottom w:val="none" w:sz="0" w:space="0" w:color="auto"/>
        <w:right w:val="none" w:sz="0" w:space="0" w:color="auto"/>
      </w:divBdr>
    </w:div>
    <w:div w:id="789786011">
      <w:bodyDiv w:val="1"/>
      <w:marLeft w:val="0"/>
      <w:marRight w:val="0"/>
      <w:marTop w:val="0"/>
      <w:marBottom w:val="0"/>
      <w:divBdr>
        <w:top w:val="none" w:sz="0" w:space="0" w:color="auto"/>
        <w:left w:val="none" w:sz="0" w:space="0" w:color="auto"/>
        <w:bottom w:val="none" w:sz="0" w:space="0" w:color="auto"/>
        <w:right w:val="none" w:sz="0" w:space="0" w:color="auto"/>
      </w:divBdr>
    </w:div>
    <w:div w:id="849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851-15" TargetMode="External"/><Relationship Id="rId4" Type="http://schemas.openxmlformats.org/officeDocument/2006/relationships/settings" Target="settings.xml"/><Relationship Id="rId9" Type="http://schemas.openxmlformats.org/officeDocument/2006/relationships/hyperlink" Target="http://zakon2.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AE468-4367-4795-8E5D-056F457B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70170</Words>
  <Characters>39997</Characters>
  <Application>Microsoft Office Word</Application>
  <DocSecurity>0</DocSecurity>
  <Lines>333</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2023-05-12T08:20:00Z</dcterms:created>
  <dcterms:modified xsi:type="dcterms:W3CDTF">2023-05-12T08:20:00Z</dcterms:modified>
</cp:coreProperties>
</file>