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5" w:rsidRDefault="00080FE5" w:rsidP="00080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80FE5" w:rsidRPr="001E0B36" w:rsidRDefault="00080FE5" w:rsidP="008F0C19">
      <w:pPr>
        <w:framePr w:hSpace="180" w:wrap="around" w:vAnchor="text" w:hAnchor="margin" w:xAlign="right" w:y="-359"/>
        <w:spacing w:after="0" w:line="0" w:lineRule="atLeast"/>
        <w:ind w:firstLine="709"/>
        <w:jc w:val="right"/>
        <w:rPr>
          <w:rFonts w:ascii="Times New Roman" w:hAnsi="Times New Roman"/>
          <w:b/>
          <w:i/>
          <w:iCs/>
          <w:bdr w:val="none" w:sz="0" w:space="0" w:color="auto" w:frame="1"/>
          <w:lang w:val="uk-UA"/>
        </w:rPr>
      </w:pPr>
      <w:r w:rsidRPr="001E0B36">
        <w:rPr>
          <w:rFonts w:ascii="Times New Roman" w:hAnsi="Times New Roman"/>
          <w:b/>
          <w:i/>
          <w:iCs/>
          <w:bdr w:val="none" w:sz="0" w:space="0" w:color="auto" w:frame="1"/>
          <w:lang w:val="uk-UA"/>
        </w:rPr>
        <w:t>Додаток</w:t>
      </w:r>
      <w:r w:rsidR="00030D59">
        <w:rPr>
          <w:rFonts w:ascii="Times New Roman" w:hAnsi="Times New Roman"/>
          <w:b/>
          <w:i/>
          <w:iCs/>
          <w:bdr w:val="none" w:sz="0" w:space="0" w:color="auto" w:frame="1"/>
          <w:lang w:val="uk-UA"/>
        </w:rPr>
        <w:t>№</w:t>
      </w:r>
      <w:r w:rsidR="00C36E8D">
        <w:rPr>
          <w:rFonts w:ascii="Times New Roman" w:hAnsi="Times New Roman"/>
          <w:b/>
          <w:i/>
          <w:iCs/>
          <w:bdr w:val="none" w:sz="0" w:space="0" w:color="auto" w:frame="1"/>
          <w:lang w:val="uk-UA"/>
        </w:rPr>
        <w:t>1</w:t>
      </w:r>
      <w:bookmarkStart w:id="0" w:name="_GoBack"/>
      <w:bookmarkEnd w:id="0"/>
    </w:p>
    <w:p w:rsidR="00D71350" w:rsidRPr="001E0B36" w:rsidRDefault="00080FE5" w:rsidP="00D71350">
      <w:pPr>
        <w:shd w:val="clear" w:color="auto" w:fill="FFFFFF"/>
        <w:spacing w:after="0" w:line="0" w:lineRule="atLeast"/>
        <w:jc w:val="right"/>
        <w:rPr>
          <w:rFonts w:ascii="Times New Roman" w:hAnsi="Times New Roman"/>
          <w:iCs/>
          <w:bdr w:val="none" w:sz="0" w:space="0" w:color="auto" w:frame="1"/>
          <w:lang w:val="uk-UA"/>
        </w:rPr>
      </w:pPr>
      <w:r w:rsidRPr="001E0B36">
        <w:rPr>
          <w:rFonts w:ascii="Times New Roman" w:hAnsi="Times New Roman"/>
          <w:iCs/>
          <w:bdr w:val="none" w:sz="0" w:space="0" w:color="auto" w:frame="1"/>
          <w:lang w:val="uk-UA"/>
        </w:rPr>
        <w:t>до тендерної документації</w:t>
      </w:r>
    </w:p>
    <w:p w:rsidR="00080FE5" w:rsidRPr="001E0B36" w:rsidRDefault="00080FE5" w:rsidP="00D713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E0B36">
        <w:rPr>
          <w:rFonts w:ascii="Times New Roman" w:hAnsi="Times New Roman"/>
          <w:iCs/>
          <w:bdr w:val="none" w:sz="0" w:space="0" w:color="auto" w:frame="1"/>
          <w:lang w:val="uk-UA"/>
        </w:rPr>
        <w:t xml:space="preserve"> </w:t>
      </w:r>
    </w:p>
    <w:p w:rsidR="006A31DC" w:rsidRDefault="006A31DC" w:rsidP="0014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proofErr w:type="spellStart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Перелік</w:t>
      </w:r>
      <w:proofErr w:type="spellEnd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документів</w:t>
      </w:r>
      <w:proofErr w:type="spellEnd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та </w:t>
      </w:r>
      <w:proofErr w:type="spellStart"/>
      <w:proofErr w:type="gramStart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інформації</w:t>
      </w:r>
      <w:proofErr w:type="spellEnd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для</w:t>
      </w:r>
      <w:proofErr w:type="gramEnd"/>
      <w:r w:rsidRPr="006A31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E593B" w:rsidRPr="001E0B3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підтвердження </w:t>
      </w:r>
      <w:r w:rsidR="00140116" w:rsidRPr="001E0B3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відповідності вимогам, </w:t>
      </w:r>
    </w:p>
    <w:p w:rsidR="00CE593B" w:rsidRPr="001E0B36" w:rsidRDefault="00140116" w:rsidP="0014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1E0B3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визначеним у пункті 44 Особливостей</w:t>
      </w:r>
    </w:p>
    <w:p w:rsidR="00950130" w:rsidRPr="001E0B36" w:rsidRDefault="00950130" w:rsidP="009501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CE593B" w:rsidRPr="001E0B36" w:rsidRDefault="00CE593B" w:rsidP="00CE593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40116" w:rsidRPr="001E0B36" w:rsidRDefault="00140116" w:rsidP="00CE593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40116" w:rsidRPr="00140116" w:rsidRDefault="00140116" w:rsidP="00140116">
      <w:pPr>
        <w:pBdr>
          <w:bottom w:val="single" w:sz="4" w:space="1" w:color="auto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1E0B36">
        <w:rPr>
          <w:rFonts w:ascii="Times New Roman" w:eastAsia="Times New Roman" w:hAnsi="Times New Roman" w:cs="Times New Roman"/>
          <w:b/>
        </w:rPr>
        <w:t>1</w:t>
      </w:r>
      <w:r w:rsidRPr="0014011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УЧАСНИКА </w:t>
      </w:r>
      <w:r w:rsidRPr="00140116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140116">
        <w:rPr>
          <w:rFonts w:ascii="Times New Roman" w:eastAsia="Times New Roman" w:hAnsi="Times New Roman" w:cs="Times New Roman"/>
        </w:rPr>
        <w:t>числі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40116">
        <w:rPr>
          <w:rFonts w:ascii="Times New Roman" w:eastAsia="Times New Roman" w:hAnsi="Times New Roman" w:cs="Times New Roman"/>
        </w:rPr>
        <w:t>об’єднання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учасників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учасника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140116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визначеним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пункті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>*.</w:t>
      </w:r>
    </w:p>
    <w:p w:rsidR="00140116" w:rsidRPr="00140116" w:rsidRDefault="00140116" w:rsidP="00140116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40116">
        <w:rPr>
          <w:rFonts w:ascii="Times New Roman" w:eastAsia="Times New Roman" w:hAnsi="Times New Roman" w:cs="Times New Roman"/>
        </w:rPr>
        <w:t>Замовник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40116">
        <w:rPr>
          <w:rFonts w:ascii="Times New Roman" w:eastAsia="Times New Roman" w:hAnsi="Times New Roman" w:cs="Times New Roman"/>
        </w:rPr>
        <w:t>вимагає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учасника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40116">
        <w:rPr>
          <w:rFonts w:ascii="Times New Roman" w:eastAsia="Times New Roman" w:hAnsi="Times New Roman" w:cs="Times New Roman"/>
        </w:rPr>
        <w:t>подання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тендерної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пропозиції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системі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закупівель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140116">
        <w:rPr>
          <w:rFonts w:ascii="Times New Roman" w:eastAsia="Times New Roman" w:hAnsi="Times New Roman" w:cs="Times New Roman"/>
        </w:rPr>
        <w:t>яких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документів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визначених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пункті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40116">
        <w:rPr>
          <w:rFonts w:ascii="Times New Roman" w:eastAsia="Times New Roman" w:hAnsi="Times New Roman" w:cs="Times New Roman"/>
        </w:rPr>
        <w:t>крім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14011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цього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 w:rsidRPr="00140116">
        <w:rPr>
          <w:rFonts w:ascii="Times New Roman" w:eastAsia="Times New Roman" w:hAnsi="Times New Roman" w:cs="Times New Roman"/>
        </w:rPr>
        <w:t>крім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учасником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відповідно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40116">
        <w:rPr>
          <w:rFonts w:ascii="Times New Roman" w:eastAsia="Times New Roman" w:hAnsi="Times New Roman" w:cs="Times New Roman"/>
        </w:rPr>
        <w:t>до абзацу</w:t>
      </w:r>
      <w:proofErr w:type="gram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пункту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>.</w:t>
      </w:r>
    </w:p>
    <w:p w:rsidR="00140116" w:rsidRPr="00140116" w:rsidRDefault="00140116" w:rsidP="00140116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40116">
        <w:rPr>
          <w:rFonts w:ascii="Times New Roman" w:eastAsia="Times New Roman" w:hAnsi="Times New Roman" w:cs="Times New Roman"/>
        </w:rPr>
        <w:t>Учасник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зазначених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пункті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40116">
        <w:rPr>
          <w:rFonts w:ascii="Times New Roman" w:eastAsia="Times New Roman" w:hAnsi="Times New Roman" w:cs="Times New Roman"/>
        </w:rPr>
        <w:t>крім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14011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цього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пункту), </w:t>
      </w:r>
      <w:r w:rsidRPr="0014011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системі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закупівель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40116">
        <w:rPr>
          <w:rFonts w:ascii="Times New Roman" w:eastAsia="Times New Roman" w:hAnsi="Times New Roman" w:cs="Times New Roman"/>
        </w:rPr>
        <w:t>подання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тендерної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пропозиції</w:t>
      </w:r>
      <w:proofErr w:type="spellEnd"/>
      <w:r w:rsidRPr="00140116">
        <w:rPr>
          <w:rFonts w:ascii="Times New Roman" w:eastAsia="Times New Roman" w:hAnsi="Times New Roman" w:cs="Times New Roman"/>
        </w:rPr>
        <w:t>.</w:t>
      </w:r>
    </w:p>
    <w:p w:rsidR="00140116" w:rsidRPr="00140116" w:rsidRDefault="00140116" w:rsidP="00140116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40116">
        <w:rPr>
          <w:rFonts w:ascii="Times New Roman" w:eastAsia="Times New Roman" w:hAnsi="Times New Roman" w:cs="Times New Roman"/>
        </w:rPr>
        <w:t>Учасник</w:t>
      </w:r>
      <w:proofErr w:type="spellEnd"/>
      <w:r w:rsidRPr="00140116">
        <w:rPr>
          <w:rFonts w:ascii="Times New Roman" w:eastAsia="Times New Roman" w:hAnsi="Times New Roman" w:cs="Times New Roman"/>
        </w:rPr>
        <w:t>  повинен</w:t>
      </w:r>
      <w:proofErr w:type="gram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надати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щодо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140116">
        <w:rPr>
          <w:rFonts w:ascii="Times New Roman" w:eastAsia="Times New Roman" w:hAnsi="Times New Roman" w:cs="Times New Roman"/>
        </w:rPr>
        <w:t>відмови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учаснику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участі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відкритих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140116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абзаці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14 пункту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перебуває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обставинах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зазначених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цьому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абзаці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може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надати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вжиття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заходів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40116">
        <w:rPr>
          <w:rFonts w:ascii="Times New Roman" w:eastAsia="Times New Roman" w:hAnsi="Times New Roman" w:cs="Times New Roman"/>
        </w:rPr>
        <w:t>доведення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своєї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надійності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незважаючи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40116">
        <w:rPr>
          <w:rFonts w:ascii="Times New Roman" w:eastAsia="Times New Roman" w:hAnsi="Times New Roman" w:cs="Times New Roman"/>
        </w:rPr>
        <w:t>наявність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40116">
        <w:rPr>
          <w:rFonts w:ascii="Times New Roman" w:eastAsia="Times New Roman" w:hAnsi="Times New Roman" w:cs="Times New Roman"/>
        </w:rPr>
        <w:t>відмови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участі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відкритих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140116">
        <w:rPr>
          <w:rFonts w:ascii="Times New Roman" w:eastAsia="Times New Roman" w:hAnsi="Times New Roman" w:cs="Times New Roman"/>
        </w:rPr>
        <w:t>цього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40116">
        <w:rPr>
          <w:rFonts w:ascii="Times New Roman" w:eastAsia="Times New Roman" w:hAnsi="Times New Roman" w:cs="Times New Roman"/>
        </w:rPr>
        <w:t>суб’єкт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140116">
        <w:rPr>
          <w:rFonts w:ascii="Times New Roman" w:eastAsia="Times New Roman" w:hAnsi="Times New Roman" w:cs="Times New Roman"/>
        </w:rPr>
        <w:t>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він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сплатив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або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сплатити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відповідні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40116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завданих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збитків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40116">
        <w:rPr>
          <w:rFonts w:ascii="Times New Roman" w:eastAsia="Times New Roman" w:hAnsi="Times New Roman" w:cs="Times New Roman"/>
        </w:rPr>
        <w:t>Якщо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замовник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вважає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таке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достатнім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учаснику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40116">
        <w:rPr>
          <w:rFonts w:ascii="Times New Roman" w:eastAsia="Times New Roman" w:hAnsi="Times New Roman" w:cs="Times New Roman"/>
        </w:rPr>
        <w:t>може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140116">
        <w:rPr>
          <w:rFonts w:ascii="Times New Roman" w:eastAsia="Times New Roman" w:hAnsi="Times New Roman" w:cs="Times New Roman"/>
        </w:rPr>
        <w:t>відмовлено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участі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>.</w:t>
      </w:r>
    </w:p>
    <w:p w:rsidR="00140116" w:rsidRPr="00140116" w:rsidRDefault="00140116" w:rsidP="00140116">
      <w:pPr>
        <w:pBdr>
          <w:bottom w:val="single" w:sz="4" w:space="1" w:color="auto"/>
        </w:pBdr>
        <w:spacing w:after="80" w:line="276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:rsidR="00140116" w:rsidRPr="00140116" w:rsidRDefault="00140116" w:rsidP="0014011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0B36">
        <w:rPr>
          <w:rFonts w:ascii="Times New Roman" w:eastAsia="Times New Roman" w:hAnsi="Times New Roman" w:cs="Times New Roman"/>
          <w:b/>
        </w:rPr>
        <w:t>2</w:t>
      </w:r>
      <w:r w:rsidRPr="0014011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140116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140116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44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  <w:b/>
        </w:rPr>
        <w:t>:*</w:t>
      </w:r>
    </w:p>
    <w:p w:rsidR="00140116" w:rsidRPr="00140116" w:rsidRDefault="00140116" w:rsidP="00140116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140116">
        <w:rPr>
          <w:rFonts w:ascii="Times New Roman" w:eastAsia="Times New Roman" w:hAnsi="Times New Roman" w:cs="Times New Roman"/>
        </w:rPr>
        <w:t>Переможець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процедури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140116">
        <w:rPr>
          <w:rFonts w:ascii="Times New Roman" w:eastAsia="Times New Roman" w:hAnsi="Times New Roman" w:cs="Times New Roman"/>
        </w:rPr>
        <w:t>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140116">
        <w:rPr>
          <w:rFonts w:ascii="Times New Roman" w:eastAsia="Times New Roman" w:hAnsi="Times New Roman" w:cs="Times New Roman"/>
        </w:rPr>
        <w:t>перевищує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чотири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дні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40116">
        <w:rPr>
          <w:rFonts w:ascii="Times New Roman" w:eastAsia="Times New Roman" w:hAnsi="Times New Roman" w:cs="Times New Roman"/>
        </w:rPr>
        <w:t>дати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системі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закупівель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40116">
        <w:rPr>
          <w:rFonts w:ascii="Times New Roman" w:eastAsia="Times New Roman" w:hAnsi="Times New Roman" w:cs="Times New Roman"/>
        </w:rPr>
        <w:t>намір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укласти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договір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закупівлю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140116">
        <w:rPr>
          <w:rFonts w:ascii="Times New Roman" w:eastAsia="Times New Roman" w:hAnsi="Times New Roman" w:cs="Times New Roman"/>
        </w:rPr>
        <w:t>надати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замовнику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14011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4011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системі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закупівель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документи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що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підстав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зазначених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40116">
        <w:rPr>
          <w:rFonts w:ascii="Times New Roman" w:eastAsia="Times New Roman" w:hAnsi="Times New Roman" w:cs="Times New Roman"/>
        </w:rPr>
        <w:t>підпунктах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140116">
        <w:rPr>
          <w:rFonts w:ascii="Times New Roman" w:eastAsia="Times New Roman" w:hAnsi="Times New Roman" w:cs="Times New Roman"/>
        </w:rPr>
        <w:t>абзаці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пункту 44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. </w:t>
      </w:r>
    </w:p>
    <w:p w:rsidR="00140116" w:rsidRPr="00140116" w:rsidRDefault="00140116" w:rsidP="00140116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011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14011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цією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14011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140116">
        <w:rPr>
          <w:rFonts w:ascii="Times New Roman" w:eastAsia="Times New Roman" w:hAnsi="Times New Roman" w:cs="Times New Roman"/>
        </w:rPr>
        <w:t>або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140116">
        <w:rPr>
          <w:rFonts w:ascii="Times New Roman" w:eastAsia="Times New Roman" w:hAnsi="Times New Roman" w:cs="Times New Roman"/>
        </w:rPr>
        <w:t>або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перебіг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якого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140116">
        <w:rPr>
          <w:rFonts w:ascii="Times New Roman" w:eastAsia="Times New Roman" w:hAnsi="Times New Roman" w:cs="Times New Roman"/>
        </w:rPr>
        <w:t>дати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певної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події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наступний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14011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події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або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робочий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140116">
        <w:rPr>
          <w:rFonts w:ascii="Times New Roman" w:eastAsia="Times New Roman" w:hAnsi="Times New Roman" w:cs="Times New Roman"/>
        </w:rPr>
        <w:t>залежно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140116">
        <w:rPr>
          <w:rFonts w:ascii="Times New Roman" w:eastAsia="Times New Roman" w:hAnsi="Times New Roman" w:cs="Times New Roman"/>
        </w:rPr>
        <w:t>яких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14011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чи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робочих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4011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011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140116">
        <w:rPr>
          <w:rFonts w:ascii="Times New Roman" w:eastAsia="Times New Roman" w:hAnsi="Times New Roman" w:cs="Times New Roman"/>
        </w:rPr>
        <w:t xml:space="preserve"> строк.</w:t>
      </w:r>
    </w:p>
    <w:p w:rsidR="00140116" w:rsidRPr="001E0B36" w:rsidRDefault="00140116" w:rsidP="0014011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E0B36" w:rsidRPr="001E0B36" w:rsidRDefault="001E0B36" w:rsidP="001E0B3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0B36">
        <w:rPr>
          <w:rFonts w:ascii="Times New Roman" w:eastAsia="Times New Roman" w:hAnsi="Times New Roman" w:cs="Times New Roman"/>
          <w:b/>
        </w:rPr>
        <w:t>2</w:t>
      </w:r>
      <w:r w:rsidRPr="00140116">
        <w:rPr>
          <w:rFonts w:ascii="Times New Roman" w:eastAsia="Times New Roman" w:hAnsi="Times New Roman" w:cs="Times New Roman"/>
          <w:b/>
        </w:rPr>
        <w:t xml:space="preserve">.1.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14011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14011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14011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14011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140116">
        <w:rPr>
          <w:rFonts w:ascii="Times New Roman" w:eastAsia="Times New Roman" w:hAnsi="Times New Roman" w:cs="Times New Roman"/>
          <w:b/>
        </w:rPr>
        <w:t xml:space="preserve"> особою):</w:t>
      </w:r>
    </w:p>
    <w:p w:rsidR="001E0B36" w:rsidRPr="001E0B36" w:rsidRDefault="001E0B36" w:rsidP="0014011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tbl>
      <w:tblPr>
        <w:tblW w:w="9923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709"/>
        <w:gridCol w:w="4206"/>
        <w:gridCol w:w="5008"/>
      </w:tblGrid>
      <w:tr w:rsidR="001E0B36" w:rsidRPr="001E0B36" w:rsidTr="001E0B36">
        <w:trPr>
          <w:trHeight w:val="10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E0B36" w:rsidRPr="001E0B36" w:rsidTr="001E0B36">
        <w:trPr>
          <w:trHeight w:val="1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0B36" w:rsidRPr="001E0B36" w:rsidTr="001E0B36">
        <w:trPr>
          <w:trHeight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1E0B36" w:rsidRPr="001E0B36" w:rsidRDefault="001E0B36" w:rsidP="001E0B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B36" w:rsidRPr="001E0B36" w:rsidTr="001E0B36">
        <w:trPr>
          <w:trHeight w:val="19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0B36" w:rsidRPr="001E0B36" w:rsidTr="001E0B36">
        <w:trPr>
          <w:trHeight w:val="8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1E0B36" w:rsidRPr="001E0B36" w:rsidRDefault="001E0B36" w:rsidP="001E0B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0B36">
        <w:rPr>
          <w:rFonts w:ascii="Times New Roman" w:eastAsia="Times New Roman" w:hAnsi="Times New Roman" w:cs="Times New Roman"/>
          <w:b/>
        </w:rPr>
        <w:t xml:space="preserve">2.2.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чи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1E0B36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 w:rsidRPr="001E0B36"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 w:rsidRPr="001E0B36">
        <w:rPr>
          <w:rFonts w:ascii="Times New Roman" w:eastAsia="Times New Roman" w:hAnsi="Times New Roman" w:cs="Times New Roman"/>
          <w:b/>
        </w:rPr>
        <w:t>):</w:t>
      </w:r>
    </w:p>
    <w:p w:rsidR="001E0B36" w:rsidRPr="001E0B36" w:rsidRDefault="001E0B36" w:rsidP="001E0B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5103"/>
      </w:tblGrid>
      <w:tr w:rsidR="001E0B36" w:rsidRPr="001E0B36" w:rsidTr="001E0B36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E0B36" w:rsidRPr="001E0B36" w:rsidTr="001E0B36">
        <w:trPr>
          <w:trHeight w:val="1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E0B36" w:rsidRPr="001E0B36" w:rsidTr="001E0B36">
        <w:trPr>
          <w:trHeight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B36" w:rsidRPr="001E0B36" w:rsidTr="001E0B36">
        <w:trPr>
          <w:trHeight w:val="16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1E0B36" w:rsidRPr="001E0B36" w:rsidRDefault="001E0B36" w:rsidP="001E0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B36" w:rsidRPr="001E0B36" w:rsidTr="001E0B36">
        <w:trPr>
          <w:trHeight w:val="3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B36" w:rsidRPr="001E0B36" w:rsidRDefault="001E0B36" w:rsidP="001E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E0B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1E0B36" w:rsidRDefault="001E0B36" w:rsidP="001E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0116" w:rsidRPr="00140116" w:rsidRDefault="00140116" w:rsidP="001E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0B36" w:rsidRDefault="001E0B36" w:rsidP="001E0B3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47509" w:rsidRPr="00080FE5" w:rsidRDefault="00C36E8D" w:rsidP="00CE593B">
      <w:pPr>
        <w:ind w:firstLine="284"/>
        <w:jc w:val="center"/>
        <w:rPr>
          <w:lang w:val="uk-UA"/>
        </w:rPr>
      </w:pPr>
    </w:p>
    <w:sectPr w:rsidR="00147509" w:rsidRPr="00080FE5" w:rsidSect="008F0C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1E85FA"/>
    <w:multiLevelType w:val="singleLevel"/>
    <w:tmpl w:val="E61E85F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502AF6"/>
    <w:multiLevelType w:val="hybridMultilevel"/>
    <w:tmpl w:val="C568D158"/>
    <w:lvl w:ilvl="0" w:tplc="DB40CE84">
      <w:start w:val="1"/>
      <w:numFmt w:val="bullet"/>
      <w:lvlText w:val="-"/>
      <w:lvlJc w:val="left"/>
      <w:pPr>
        <w:ind w:left="12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 w15:restartNumberingAfterBreak="0">
    <w:nsid w:val="34776742"/>
    <w:multiLevelType w:val="multilevel"/>
    <w:tmpl w:val="16F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0"/>
    <w:rsid w:val="00030D59"/>
    <w:rsid w:val="00080FE5"/>
    <w:rsid w:val="00140116"/>
    <w:rsid w:val="001E0B36"/>
    <w:rsid w:val="00295790"/>
    <w:rsid w:val="005E0262"/>
    <w:rsid w:val="006A31DC"/>
    <w:rsid w:val="00824B5B"/>
    <w:rsid w:val="00874339"/>
    <w:rsid w:val="008F0C19"/>
    <w:rsid w:val="00950130"/>
    <w:rsid w:val="00B01187"/>
    <w:rsid w:val="00B47D4C"/>
    <w:rsid w:val="00BB35F8"/>
    <w:rsid w:val="00C016F1"/>
    <w:rsid w:val="00C36E8D"/>
    <w:rsid w:val="00CE593B"/>
    <w:rsid w:val="00D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E798-C305-495B-A60C-BD9CE867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80FE5"/>
    <w:rPr>
      <w:color w:val="0000FF"/>
      <w:u w:val="single"/>
    </w:rPr>
  </w:style>
  <w:style w:type="paragraph" w:styleId="a4">
    <w:name w:val="Normal (Web)"/>
    <w:basedOn w:val="a"/>
    <w:unhideWhenUsed/>
    <w:qFormat/>
    <w:rsid w:val="0008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080F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qFormat/>
    <w:rsid w:val="00080FE5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">
    <w:name w:val="Основной текст (2) + 9"/>
    <w:basedOn w:val="20"/>
    <w:qFormat/>
    <w:rsid w:val="00080FE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"/>
    <w:qFormat/>
    <w:locked/>
    <w:rsid w:val="00080FE5"/>
    <w:rPr>
      <w:rFonts w:ascii="Times New Roman" w:eastAsia="Times New Roman" w:hAnsi="Times New Roman" w:cs="Times New Roman"/>
      <w:sz w:val="26"/>
      <w:szCs w:val="26"/>
      <w:shd w:val="clear" w:color="auto" w:fill="FFFFFF"/>
      <w:lang w:val="ru-RU"/>
    </w:rPr>
  </w:style>
  <w:style w:type="paragraph" w:styleId="a6">
    <w:name w:val="annotation text"/>
    <w:basedOn w:val="a"/>
    <w:link w:val="a7"/>
    <w:uiPriority w:val="99"/>
    <w:unhideWhenUsed/>
    <w:qFormat/>
    <w:rsid w:val="00080F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80FE5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6017</Words>
  <Characters>3430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Тендер</cp:lastModifiedBy>
  <cp:revision>4</cp:revision>
  <dcterms:created xsi:type="dcterms:W3CDTF">2023-04-12T16:47:00Z</dcterms:created>
  <dcterms:modified xsi:type="dcterms:W3CDTF">2023-04-17T09:35:00Z</dcterms:modified>
</cp:coreProperties>
</file>