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25" w:rsidRDefault="00065661">
      <w:pPr>
        <w:shd w:val="clear" w:color="auto" w:fill="FFFFFF"/>
        <w:jc w:val="center"/>
        <w:textAlignment w:val="baseline"/>
        <w:rPr>
          <w:rFonts w:ascii="Times New Roman" w:eastAsia="Times New Roman" w:hAnsi="Times New Roman"/>
          <w:color w:val="000000"/>
          <w:sz w:val="32"/>
          <w:szCs w:val="32"/>
        </w:rPr>
      </w:pPr>
      <w:r>
        <w:rPr>
          <w:rFonts w:ascii="Times New Roman" w:eastAsia="Times New Roman" w:hAnsi="Times New Roman"/>
          <w:color w:val="000000"/>
          <w:sz w:val="32"/>
          <w:szCs w:val="32"/>
        </w:rPr>
        <w:t xml:space="preserve">2 </w:t>
      </w:r>
      <w:proofErr w:type="spellStart"/>
      <w:proofErr w:type="gramStart"/>
      <w:r>
        <w:rPr>
          <w:rFonts w:ascii="Times New Roman" w:eastAsia="Times New Roman" w:hAnsi="Times New Roman"/>
          <w:color w:val="000000"/>
          <w:sz w:val="32"/>
          <w:szCs w:val="32"/>
        </w:rPr>
        <w:t>Спец</w:t>
      </w:r>
      <w:proofErr w:type="gramEnd"/>
      <w:r>
        <w:rPr>
          <w:rFonts w:ascii="Times New Roman" w:eastAsia="Times New Roman" w:hAnsi="Times New Roman"/>
          <w:color w:val="000000"/>
          <w:sz w:val="32"/>
          <w:szCs w:val="32"/>
        </w:rPr>
        <w:t>іальний</w:t>
      </w:r>
      <w:proofErr w:type="spellEnd"/>
      <w:r>
        <w:rPr>
          <w:rFonts w:ascii="Times New Roman" w:eastAsia="Times New Roman" w:hAnsi="Times New Roman"/>
          <w:color w:val="000000"/>
          <w:sz w:val="32"/>
          <w:szCs w:val="32"/>
        </w:rPr>
        <w:t xml:space="preserve"> центр </w:t>
      </w:r>
      <w:proofErr w:type="spellStart"/>
      <w:r>
        <w:rPr>
          <w:rFonts w:ascii="Times New Roman" w:eastAsia="Times New Roman" w:hAnsi="Times New Roman"/>
          <w:color w:val="000000"/>
          <w:sz w:val="32"/>
          <w:szCs w:val="32"/>
        </w:rPr>
        <w:t>швидкого</w:t>
      </w:r>
      <w:proofErr w:type="spellEnd"/>
      <w:r>
        <w:rPr>
          <w:rFonts w:ascii="Times New Roman" w:eastAsia="Times New Roman" w:hAnsi="Times New Roman"/>
          <w:color w:val="000000"/>
          <w:sz w:val="32"/>
          <w:szCs w:val="32"/>
        </w:rPr>
        <w:t xml:space="preserve"> </w:t>
      </w:r>
      <w:proofErr w:type="spellStart"/>
      <w:r>
        <w:rPr>
          <w:rFonts w:ascii="Times New Roman" w:eastAsia="Times New Roman" w:hAnsi="Times New Roman"/>
          <w:color w:val="000000"/>
          <w:sz w:val="32"/>
          <w:szCs w:val="32"/>
        </w:rPr>
        <w:t>реагування</w:t>
      </w:r>
      <w:proofErr w:type="spellEnd"/>
      <w:r>
        <w:rPr>
          <w:rFonts w:ascii="Times New Roman" w:eastAsia="Times New Roman" w:hAnsi="Times New Roman"/>
          <w:color w:val="000000"/>
          <w:sz w:val="32"/>
          <w:szCs w:val="32"/>
        </w:rPr>
        <w:t xml:space="preserve"> ДСНС </w:t>
      </w:r>
      <w:proofErr w:type="spellStart"/>
      <w:r>
        <w:rPr>
          <w:rFonts w:ascii="Times New Roman" w:eastAsia="Times New Roman" w:hAnsi="Times New Roman"/>
          <w:color w:val="000000"/>
          <w:sz w:val="32"/>
          <w:szCs w:val="32"/>
        </w:rPr>
        <w:t>України</w:t>
      </w:r>
      <w:proofErr w:type="spellEnd"/>
    </w:p>
    <w:p w:rsidR="00C41D25" w:rsidRDefault="00C41D25">
      <w:pPr>
        <w:shd w:val="clear" w:color="auto" w:fill="FFFFFF"/>
        <w:jc w:val="center"/>
        <w:textAlignment w:val="baseline"/>
        <w:rPr>
          <w:rFonts w:ascii="Times New Roman" w:eastAsia="Times New Roman" w:hAnsi="Times New Roman"/>
          <w:b/>
          <w:color w:val="000000"/>
          <w:sz w:val="32"/>
          <w:szCs w:val="32"/>
        </w:rPr>
      </w:pPr>
    </w:p>
    <w:p w:rsidR="00C41D25" w:rsidRDefault="00C41D25">
      <w:pPr>
        <w:shd w:val="clear" w:color="auto" w:fill="FFFFFF"/>
        <w:jc w:val="center"/>
        <w:textAlignment w:val="baseline"/>
        <w:rPr>
          <w:rFonts w:ascii="Times New Roman" w:eastAsia="Times New Roman" w:hAnsi="Times New Roman"/>
          <w:color w:val="000000"/>
          <w:sz w:val="24"/>
          <w:szCs w:val="24"/>
        </w:rPr>
      </w:pPr>
    </w:p>
    <w:p w:rsidR="00C41D25" w:rsidRDefault="00C41D25">
      <w:pPr>
        <w:shd w:val="clear" w:color="auto" w:fill="FFFFFF"/>
        <w:jc w:val="both"/>
        <w:textAlignment w:val="baseline"/>
        <w:rPr>
          <w:rFonts w:ascii="Times New Roman" w:eastAsia="Times New Roman" w:hAnsi="Times New Roman"/>
          <w:color w:val="000000"/>
          <w:sz w:val="24"/>
          <w:szCs w:val="24"/>
        </w:rPr>
      </w:pPr>
    </w:p>
    <w:p w:rsidR="00C41D25" w:rsidRDefault="00065661">
      <w:pPr>
        <w:shd w:val="clear" w:color="auto" w:fill="FFFFFF"/>
        <w:jc w:val="right"/>
        <w:textAlignment w:val="baseline"/>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Затверджено</w:t>
      </w:r>
      <w:proofErr w:type="spellEnd"/>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Р</w:t>
      </w:r>
      <w:proofErr w:type="gramEnd"/>
      <w:r>
        <w:rPr>
          <w:rFonts w:ascii="Times New Roman" w:eastAsia="Times New Roman" w:hAnsi="Times New Roman"/>
          <w:color w:val="000000"/>
          <w:sz w:val="24"/>
          <w:szCs w:val="24"/>
        </w:rPr>
        <w:t>ішенням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уповноваженої</w:t>
      </w:r>
      <w:proofErr w:type="spellEnd"/>
      <w:r>
        <w:rPr>
          <w:rFonts w:ascii="Times New Roman" w:eastAsia="Times New Roman" w:hAnsi="Times New Roman"/>
          <w:color w:val="000000"/>
          <w:sz w:val="24"/>
          <w:szCs w:val="24"/>
        </w:rPr>
        <w:t xml:space="preserve"> особи</w:t>
      </w:r>
    </w:p>
    <w:p w:rsidR="00C41D25" w:rsidRDefault="00065661">
      <w:pPr>
        <w:shd w:val="clear" w:color="auto" w:fill="FFFFFF"/>
        <w:jc w:val="right"/>
        <w:textAlignment w:val="baseline"/>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від</w:t>
      </w:r>
      <w:proofErr w:type="spellEnd"/>
      <w:r>
        <w:rPr>
          <w:rFonts w:ascii="Times New Roman" w:eastAsia="Times New Roman" w:hAnsi="Times New Roman"/>
          <w:color w:val="000000"/>
          <w:sz w:val="24"/>
          <w:szCs w:val="24"/>
        </w:rPr>
        <w:t xml:space="preserve"> «</w:t>
      </w:r>
      <w:r w:rsidR="00F917B8">
        <w:rPr>
          <w:rFonts w:ascii="Times New Roman" w:eastAsia="Times New Roman" w:hAnsi="Times New Roman"/>
          <w:color w:val="000000"/>
          <w:sz w:val="24"/>
          <w:szCs w:val="24"/>
          <w:lang w:val="uk-UA"/>
        </w:rPr>
        <w:t>23</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листопада</w:t>
      </w:r>
      <w:r>
        <w:rPr>
          <w:rFonts w:ascii="Times New Roman" w:eastAsia="Times New Roman" w:hAnsi="Times New Roman"/>
          <w:color w:val="000000"/>
          <w:sz w:val="24"/>
          <w:szCs w:val="24"/>
        </w:rPr>
        <w:t xml:space="preserve"> 2022 р.</w:t>
      </w:r>
    </w:p>
    <w:p w:rsidR="00C41D25" w:rsidRDefault="00065661">
      <w:pPr>
        <w:shd w:val="clear" w:color="auto" w:fill="FFFFFF"/>
        <w:jc w:val="righ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 Руслан </w:t>
      </w:r>
      <w:proofErr w:type="spellStart"/>
      <w:r>
        <w:rPr>
          <w:rFonts w:ascii="Times New Roman" w:eastAsia="Times New Roman" w:hAnsi="Times New Roman"/>
          <w:color w:val="000000"/>
          <w:sz w:val="24"/>
          <w:szCs w:val="24"/>
        </w:rPr>
        <w:t>Костецький</w:t>
      </w:r>
      <w:proofErr w:type="spellEnd"/>
    </w:p>
    <w:p w:rsidR="00C41D25" w:rsidRDefault="00C41D25">
      <w:pPr>
        <w:jc w:val="center"/>
        <w:rPr>
          <w:rFonts w:ascii="Times New Roman" w:hAnsi="Times New Roman"/>
          <w:b/>
          <w:bCs/>
          <w:sz w:val="24"/>
          <w:szCs w:val="24"/>
        </w:rPr>
      </w:pPr>
    </w:p>
    <w:p w:rsidR="00C41D25" w:rsidRDefault="00C41D25">
      <w:pPr>
        <w:pStyle w:val="a4"/>
        <w:spacing w:line="240" w:lineRule="auto"/>
        <w:ind w:firstLine="0"/>
      </w:pPr>
    </w:p>
    <w:p w:rsidR="00C41D25" w:rsidRDefault="00C41D25">
      <w:pPr>
        <w:pStyle w:val="a4"/>
        <w:spacing w:line="240" w:lineRule="auto"/>
        <w:ind w:firstLine="0"/>
      </w:pPr>
    </w:p>
    <w:p w:rsidR="00C41D25" w:rsidRDefault="00C41D25">
      <w:pPr>
        <w:pStyle w:val="a4"/>
        <w:spacing w:line="240" w:lineRule="auto"/>
        <w:ind w:firstLine="0"/>
      </w:pPr>
    </w:p>
    <w:p w:rsidR="00C41D25" w:rsidRDefault="00065661">
      <w:pPr>
        <w:pStyle w:val="a4"/>
        <w:spacing w:line="240" w:lineRule="auto"/>
        <w:ind w:firstLine="0"/>
        <w:jc w:val="center"/>
        <w:rPr>
          <w:sz w:val="28"/>
          <w:szCs w:val="28"/>
        </w:rPr>
      </w:pPr>
      <w:r>
        <w:rPr>
          <w:sz w:val="28"/>
          <w:szCs w:val="28"/>
        </w:rPr>
        <w:t>ТЕНДЕРНА ДОКУМЕНТАЦІЯ</w:t>
      </w:r>
    </w:p>
    <w:p w:rsidR="00C41D25" w:rsidRDefault="00C41D25">
      <w:pPr>
        <w:pStyle w:val="a4"/>
        <w:spacing w:line="240" w:lineRule="auto"/>
        <w:ind w:firstLine="0"/>
      </w:pPr>
    </w:p>
    <w:p w:rsidR="00C41D25" w:rsidRDefault="00C41D25">
      <w:pPr>
        <w:pStyle w:val="a4"/>
        <w:spacing w:line="240" w:lineRule="auto"/>
        <w:ind w:firstLine="0"/>
        <w:jc w:val="center"/>
        <w:rPr>
          <w:sz w:val="32"/>
          <w:szCs w:val="32"/>
        </w:rPr>
      </w:pPr>
    </w:p>
    <w:p w:rsidR="00C41D25" w:rsidRPr="00F917B8" w:rsidRDefault="00065661">
      <w:pPr>
        <w:pStyle w:val="a4"/>
        <w:spacing w:line="240" w:lineRule="auto"/>
        <w:ind w:firstLine="0"/>
        <w:jc w:val="center"/>
        <w:rPr>
          <w:sz w:val="28"/>
          <w:szCs w:val="28"/>
          <w:lang w:val="uk-UA"/>
        </w:rPr>
      </w:pPr>
      <w:r>
        <w:rPr>
          <w:sz w:val="28"/>
          <w:szCs w:val="28"/>
        </w:rPr>
        <w:t xml:space="preserve">процедура </w:t>
      </w:r>
      <w:proofErr w:type="spellStart"/>
      <w:r>
        <w:rPr>
          <w:sz w:val="28"/>
          <w:szCs w:val="28"/>
        </w:rPr>
        <w:t>закуп</w:t>
      </w:r>
      <w:proofErr w:type="gramStart"/>
      <w:r>
        <w:rPr>
          <w:sz w:val="28"/>
          <w:szCs w:val="28"/>
        </w:rPr>
        <w:t>i</w:t>
      </w:r>
      <w:proofErr w:type="gramEnd"/>
      <w:r>
        <w:rPr>
          <w:sz w:val="28"/>
          <w:szCs w:val="28"/>
        </w:rPr>
        <w:t>влi</w:t>
      </w:r>
      <w:proofErr w:type="spellEnd"/>
      <w:r>
        <w:rPr>
          <w:sz w:val="28"/>
          <w:szCs w:val="28"/>
        </w:rPr>
        <w:t xml:space="preserve">: </w:t>
      </w:r>
      <w:proofErr w:type="spellStart"/>
      <w:r>
        <w:rPr>
          <w:sz w:val="28"/>
          <w:szCs w:val="28"/>
        </w:rPr>
        <w:t>вiдкритi</w:t>
      </w:r>
      <w:proofErr w:type="spellEnd"/>
      <w:r>
        <w:rPr>
          <w:sz w:val="28"/>
          <w:szCs w:val="28"/>
        </w:rPr>
        <w:t xml:space="preserve"> торги</w:t>
      </w:r>
      <w:r w:rsidR="00F917B8">
        <w:rPr>
          <w:sz w:val="28"/>
          <w:szCs w:val="28"/>
          <w:lang w:val="uk-UA"/>
        </w:rPr>
        <w:t xml:space="preserve"> з особливостями</w:t>
      </w:r>
    </w:p>
    <w:p w:rsidR="00C41D25" w:rsidRPr="00F917B8" w:rsidRDefault="00C41D25">
      <w:pPr>
        <w:pStyle w:val="a4"/>
        <w:spacing w:line="240" w:lineRule="auto"/>
        <w:ind w:firstLine="0"/>
        <w:rPr>
          <w:lang w:val="uk-UA"/>
        </w:rPr>
      </w:pPr>
    </w:p>
    <w:p w:rsidR="00C41D25" w:rsidRDefault="00065661">
      <w:pPr>
        <w:pStyle w:val="a4"/>
        <w:spacing w:line="240" w:lineRule="auto"/>
        <w:ind w:firstLine="0"/>
        <w:jc w:val="center"/>
        <w:rPr>
          <w:sz w:val="28"/>
          <w:szCs w:val="28"/>
        </w:rPr>
      </w:pPr>
      <w:r>
        <w:rPr>
          <w:sz w:val="28"/>
          <w:szCs w:val="28"/>
        </w:rPr>
        <w:t xml:space="preserve">Предмет </w:t>
      </w:r>
      <w:proofErr w:type="spellStart"/>
      <w:r>
        <w:rPr>
          <w:sz w:val="28"/>
          <w:szCs w:val="28"/>
        </w:rPr>
        <w:t>закупі</w:t>
      </w:r>
      <w:proofErr w:type="gramStart"/>
      <w:r>
        <w:rPr>
          <w:sz w:val="28"/>
          <w:szCs w:val="28"/>
        </w:rPr>
        <w:t>вл</w:t>
      </w:r>
      <w:proofErr w:type="gramEnd"/>
      <w:r>
        <w:rPr>
          <w:sz w:val="28"/>
          <w:szCs w:val="28"/>
        </w:rPr>
        <w:t>і</w:t>
      </w:r>
      <w:proofErr w:type="spellEnd"/>
      <w:r>
        <w:rPr>
          <w:sz w:val="28"/>
          <w:szCs w:val="28"/>
        </w:rPr>
        <w:t>:</w:t>
      </w:r>
    </w:p>
    <w:p w:rsidR="00C41D25" w:rsidRDefault="00C41D25">
      <w:pPr>
        <w:pStyle w:val="a4"/>
        <w:spacing w:line="240" w:lineRule="auto"/>
        <w:ind w:firstLine="0"/>
        <w:jc w:val="center"/>
        <w:rPr>
          <w:sz w:val="28"/>
          <w:szCs w:val="28"/>
        </w:rPr>
      </w:pPr>
    </w:p>
    <w:p w:rsidR="00F917B8" w:rsidRPr="00F917B8" w:rsidRDefault="00F917B8" w:rsidP="00F917B8">
      <w:pPr>
        <w:pStyle w:val="LO-normal"/>
        <w:widowControl/>
        <w:spacing w:line="240" w:lineRule="auto"/>
        <w:ind w:firstLine="0"/>
        <w:jc w:val="center"/>
        <w:rPr>
          <w:rFonts w:ascii="Times New Roman" w:eastAsia="Times New Roman" w:hAnsi="Times New Roman" w:cs="Times New Roman"/>
          <w:color w:val="000000"/>
          <w:lang w:val="ru-RU" w:eastAsia="en-US" w:bidi="ar-SA"/>
        </w:rPr>
      </w:pPr>
      <w:r>
        <w:rPr>
          <w:rFonts w:ascii="Times New Roman" w:eastAsia="Times New Roman" w:hAnsi="Times New Roman" w:cs="Times New Roman"/>
          <w:color w:val="000000"/>
          <w:lang w:val="ru-RU" w:eastAsia="en-US" w:bidi="ar-SA"/>
        </w:rPr>
        <w:t xml:space="preserve">    </w:t>
      </w:r>
      <w:proofErr w:type="spellStart"/>
      <w:r>
        <w:rPr>
          <w:rFonts w:ascii="Times New Roman" w:eastAsia="Times New Roman" w:hAnsi="Times New Roman" w:cs="Times New Roman"/>
          <w:color w:val="000000"/>
          <w:lang w:val="ru-RU" w:eastAsia="en-US" w:bidi="ar-SA"/>
        </w:rPr>
        <w:t>п</w:t>
      </w:r>
      <w:r w:rsidRPr="00F917B8">
        <w:rPr>
          <w:rFonts w:ascii="Times New Roman" w:eastAsia="Times New Roman" w:hAnsi="Times New Roman" w:cs="Times New Roman"/>
          <w:color w:val="000000"/>
          <w:lang w:val="ru-RU" w:eastAsia="en-US" w:bidi="ar-SA"/>
        </w:rPr>
        <w:t>ослуга</w:t>
      </w:r>
      <w:proofErr w:type="spellEnd"/>
      <w:r w:rsidRPr="00F917B8">
        <w:rPr>
          <w:rFonts w:ascii="Times New Roman" w:eastAsia="Times New Roman" w:hAnsi="Times New Roman" w:cs="Times New Roman"/>
          <w:color w:val="000000"/>
          <w:lang w:val="ru-RU" w:eastAsia="en-US" w:bidi="ar-SA"/>
        </w:rPr>
        <w:t xml:space="preserve"> </w:t>
      </w:r>
      <w:proofErr w:type="spellStart"/>
      <w:r w:rsidRPr="00F917B8">
        <w:rPr>
          <w:rFonts w:ascii="Times New Roman" w:eastAsia="Times New Roman" w:hAnsi="Times New Roman" w:cs="Times New Roman"/>
          <w:color w:val="000000"/>
          <w:lang w:val="ru-RU" w:eastAsia="en-US" w:bidi="ar-SA"/>
        </w:rPr>
        <w:t>з</w:t>
      </w:r>
      <w:proofErr w:type="spellEnd"/>
      <w:r w:rsidRPr="00F917B8">
        <w:rPr>
          <w:rFonts w:ascii="Times New Roman" w:eastAsia="Times New Roman" w:hAnsi="Times New Roman" w:cs="Times New Roman"/>
          <w:color w:val="000000"/>
          <w:lang w:val="ru-RU" w:eastAsia="en-US" w:bidi="ar-SA"/>
        </w:rPr>
        <w:t xml:space="preserve"> поточного ремонту  по </w:t>
      </w:r>
      <w:proofErr w:type="spellStart"/>
      <w:r w:rsidRPr="00F917B8">
        <w:rPr>
          <w:rFonts w:ascii="Times New Roman" w:eastAsia="Times New Roman" w:hAnsi="Times New Roman" w:cs="Times New Roman"/>
          <w:color w:val="000000"/>
          <w:lang w:val="ru-RU" w:eastAsia="en-US" w:bidi="ar-SA"/>
        </w:rPr>
        <w:t>переобладнанню</w:t>
      </w:r>
      <w:proofErr w:type="spellEnd"/>
      <w:r w:rsidRPr="00F917B8">
        <w:rPr>
          <w:rFonts w:ascii="Times New Roman" w:eastAsia="Times New Roman" w:hAnsi="Times New Roman" w:cs="Times New Roman"/>
          <w:color w:val="000000"/>
          <w:lang w:val="ru-RU" w:eastAsia="en-US" w:bidi="ar-SA"/>
        </w:rPr>
        <w:t xml:space="preserve">  </w:t>
      </w:r>
      <w:proofErr w:type="spellStart"/>
      <w:r w:rsidRPr="00F917B8">
        <w:rPr>
          <w:rFonts w:ascii="Times New Roman" w:eastAsia="Times New Roman" w:hAnsi="Times New Roman" w:cs="Times New Roman"/>
          <w:color w:val="000000"/>
          <w:lang w:val="ru-RU" w:eastAsia="en-US" w:bidi="ar-SA"/>
        </w:rPr>
        <w:t>автомобіля</w:t>
      </w:r>
      <w:proofErr w:type="spellEnd"/>
      <w:r w:rsidRPr="00F917B8">
        <w:rPr>
          <w:rFonts w:ascii="Times New Roman" w:eastAsia="Times New Roman" w:hAnsi="Times New Roman" w:cs="Times New Roman"/>
          <w:color w:val="000000"/>
          <w:lang w:val="ru-RU" w:eastAsia="en-US" w:bidi="ar-SA"/>
        </w:rPr>
        <w:t xml:space="preserve"> </w:t>
      </w:r>
      <w:r>
        <w:rPr>
          <w:rFonts w:ascii="Times New Roman" w:eastAsia="Times New Roman" w:hAnsi="Times New Roman" w:cs="Times New Roman"/>
          <w:color w:val="000000"/>
          <w:lang w:val="ru-RU" w:eastAsia="en-US" w:bidi="ar-SA"/>
        </w:rPr>
        <w:t xml:space="preserve">                        </w:t>
      </w:r>
      <w:proofErr w:type="spellStart"/>
      <w:r w:rsidRPr="00F917B8">
        <w:rPr>
          <w:rFonts w:ascii="Times New Roman" w:eastAsia="Times New Roman" w:hAnsi="Times New Roman" w:cs="Times New Roman"/>
          <w:color w:val="000000"/>
          <w:lang w:val="ru-RU" w:eastAsia="en-US" w:bidi="ar-SA"/>
        </w:rPr>
        <w:t>Toyota</w:t>
      </w:r>
      <w:proofErr w:type="spellEnd"/>
      <w:r w:rsidRPr="00F917B8">
        <w:rPr>
          <w:rFonts w:ascii="Times New Roman" w:eastAsia="Times New Roman" w:hAnsi="Times New Roman" w:cs="Times New Roman"/>
          <w:color w:val="000000"/>
          <w:lang w:val="ru-RU" w:eastAsia="en-US" w:bidi="ar-SA"/>
        </w:rPr>
        <w:t xml:space="preserve"> </w:t>
      </w:r>
      <w:proofErr w:type="spellStart"/>
      <w:r w:rsidRPr="00F917B8">
        <w:rPr>
          <w:rFonts w:ascii="Times New Roman" w:eastAsia="Times New Roman" w:hAnsi="Times New Roman" w:cs="Times New Roman"/>
          <w:color w:val="000000"/>
          <w:lang w:val="ru-RU" w:eastAsia="en-US" w:bidi="ar-SA"/>
        </w:rPr>
        <w:t>Land</w:t>
      </w:r>
      <w:proofErr w:type="spellEnd"/>
      <w:r w:rsidRPr="00F917B8">
        <w:rPr>
          <w:rFonts w:ascii="Times New Roman" w:eastAsia="Times New Roman" w:hAnsi="Times New Roman" w:cs="Times New Roman"/>
          <w:color w:val="000000"/>
          <w:lang w:val="ru-RU" w:eastAsia="en-US" w:bidi="ar-SA"/>
        </w:rPr>
        <w:t xml:space="preserve"> </w:t>
      </w:r>
      <w:proofErr w:type="spellStart"/>
      <w:r w:rsidRPr="00F917B8">
        <w:rPr>
          <w:rFonts w:ascii="Times New Roman" w:eastAsia="Times New Roman" w:hAnsi="Times New Roman" w:cs="Times New Roman"/>
          <w:color w:val="000000"/>
          <w:lang w:val="ru-RU" w:eastAsia="en-US" w:bidi="ar-SA"/>
        </w:rPr>
        <w:t>Cruiser</w:t>
      </w:r>
      <w:proofErr w:type="spellEnd"/>
      <w:r>
        <w:rPr>
          <w:rFonts w:ascii="Times New Roman" w:eastAsia="Times New Roman" w:hAnsi="Times New Roman" w:cs="Times New Roman"/>
          <w:color w:val="000000"/>
          <w:lang w:val="ru-RU" w:eastAsia="en-US" w:bidi="ar-SA"/>
        </w:rPr>
        <w:t xml:space="preserve"> </w:t>
      </w:r>
      <w:proofErr w:type="spellStart"/>
      <w:r w:rsidRPr="00F917B8">
        <w:rPr>
          <w:rFonts w:ascii="Times New Roman" w:eastAsia="Times New Roman" w:hAnsi="Times New Roman" w:cs="Times New Roman"/>
          <w:color w:val="000000"/>
          <w:lang w:val="ru-RU" w:eastAsia="en-US" w:bidi="ar-SA"/>
        </w:rPr>
        <w:t>з</w:t>
      </w:r>
      <w:proofErr w:type="spellEnd"/>
      <w:r w:rsidRPr="00F917B8">
        <w:rPr>
          <w:rFonts w:ascii="Times New Roman" w:eastAsia="Times New Roman" w:hAnsi="Times New Roman" w:cs="Times New Roman"/>
          <w:color w:val="000000"/>
          <w:lang w:val="ru-RU" w:eastAsia="en-US" w:bidi="ar-SA"/>
        </w:rPr>
        <w:t xml:space="preserve"> </w:t>
      </w:r>
      <w:proofErr w:type="spellStart"/>
      <w:r w:rsidRPr="00F917B8">
        <w:rPr>
          <w:rFonts w:ascii="Times New Roman" w:eastAsia="Times New Roman" w:hAnsi="Times New Roman" w:cs="Times New Roman"/>
          <w:color w:val="000000"/>
          <w:lang w:val="ru-RU" w:eastAsia="en-US" w:bidi="ar-SA"/>
        </w:rPr>
        <w:t>правостороннього</w:t>
      </w:r>
      <w:proofErr w:type="spellEnd"/>
      <w:r w:rsidRPr="00F917B8">
        <w:rPr>
          <w:rFonts w:ascii="Times New Roman" w:eastAsia="Times New Roman" w:hAnsi="Times New Roman" w:cs="Times New Roman"/>
          <w:color w:val="000000"/>
          <w:lang w:val="ru-RU" w:eastAsia="en-US" w:bidi="ar-SA"/>
        </w:rPr>
        <w:t xml:space="preserve"> </w:t>
      </w:r>
      <w:proofErr w:type="spellStart"/>
      <w:r w:rsidRPr="00F917B8">
        <w:rPr>
          <w:rFonts w:ascii="Times New Roman" w:eastAsia="Times New Roman" w:hAnsi="Times New Roman" w:cs="Times New Roman"/>
          <w:color w:val="000000"/>
          <w:lang w:val="ru-RU" w:eastAsia="en-US" w:bidi="ar-SA"/>
        </w:rPr>
        <w:t>розміщення</w:t>
      </w:r>
      <w:proofErr w:type="spellEnd"/>
      <w:r w:rsidRPr="00F917B8">
        <w:rPr>
          <w:rFonts w:ascii="Times New Roman" w:eastAsia="Times New Roman" w:hAnsi="Times New Roman" w:cs="Times New Roman"/>
          <w:color w:val="000000"/>
          <w:lang w:val="ru-RU" w:eastAsia="en-US" w:bidi="ar-SA"/>
        </w:rPr>
        <w:t xml:space="preserve"> керма на лівостороннє                                                                                     </w:t>
      </w:r>
      <w:r w:rsidR="00065661" w:rsidRPr="00F917B8">
        <w:rPr>
          <w:rFonts w:ascii="Times New Roman" w:eastAsia="Times New Roman" w:hAnsi="Times New Roman" w:cs="Times New Roman"/>
          <w:color w:val="000000"/>
          <w:lang w:val="ru-RU" w:eastAsia="en-US" w:bidi="ar-SA"/>
        </w:rPr>
        <w:t xml:space="preserve">за </w:t>
      </w:r>
      <w:hyperlink r:id="rId5" w:anchor="_blank" w:history="1">
        <w:r w:rsidR="00065661" w:rsidRPr="00F917B8">
          <w:rPr>
            <w:rFonts w:ascii="Times New Roman" w:eastAsia="Times New Roman" w:hAnsi="Times New Roman" w:cs="Times New Roman"/>
            <w:color w:val="000000"/>
            <w:lang w:val="ru-RU" w:eastAsia="en-US" w:bidi="ar-SA"/>
          </w:rPr>
          <w:t>ДК 021:2015 “</w:t>
        </w:r>
        <w:proofErr w:type="spellStart"/>
        <w:r w:rsidR="00065661" w:rsidRPr="00F917B8">
          <w:rPr>
            <w:rFonts w:ascii="Times New Roman" w:eastAsia="Times New Roman" w:hAnsi="Times New Roman" w:cs="Times New Roman"/>
            <w:color w:val="000000"/>
            <w:lang w:val="ru-RU" w:eastAsia="en-US" w:bidi="ar-SA"/>
          </w:rPr>
          <w:t>Єдиний</w:t>
        </w:r>
        <w:proofErr w:type="spellEnd"/>
        <w:r w:rsidR="00065661" w:rsidRPr="00F917B8">
          <w:rPr>
            <w:rFonts w:ascii="Times New Roman" w:eastAsia="Times New Roman" w:hAnsi="Times New Roman" w:cs="Times New Roman"/>
            <w:color w:val="000000"/>
            <w:lang w:val="ru-RU" w:eastAsia="en-US" w:bidi="ar-SA"/>
          </w:rPr>
          <w:t xml:space="preserve"> </w:t>
        </w:r>
        <w:proofErr w:type="spellStart"/>
        <w:r w:rsidR="00065661" w:rsidRPr="00F917B8">
          <w:rPr>
            <w:rFonts w:ascii="Times New Roman" w:eastAsia="Times New Roman" w:hAnsi="Times New Roman" w:cs="Times New Roman"/>
            <w:color w:val="000000"/>
            <w:lang w:val="ru-RU" w:eastAsia="en-US" w:bidi="ar-SA"/>
          </w:rPr>
          <w:t>закупівельний</w:t>
        </w:r>
        <w:proofErr w:type="spellEnd"/>
        <w:r w:rsidR="00065661" w:rsidRPr="00F917B8">
          <w:rPr>
            <w:rFonts w:ascii="Times New Roman" w:eastAsia="Times New Roman" w:hAnsi="Times New Roman" w:cs="Times New Roman"/>
            <w:color w:val="000000"/>
            <w:lang w:val="ru-RU" w:eastAsia="en-US" w:bidi="ar-SA"/>
          </w:rPr>
          <w:t xml:space="preserve">  словник”</w:t>
        </w:r>
      </w:hyperlink>
      <w:r w:rsidR="00065661" w:rsidRPr="00F917B8">
        <w:rPr>
          <w:rFonts w:ascii="Times New Roman" w:eastAsia="Times New Roman" w:hAnsi="Times New Roman" w:cs="Times New Roman"/>
          <w:color w:val="000000"/>
          <w:lang w:val="ru-RU" w:eastAsia="en-US" w:bidi="ar-SA"/>
        </w:rPr>
        <w:t xml:space="preserve"> – </w:t>
      </w:r>
      <w:r w:rsidRPr="00F917B8">
        <w:rPr>
          <w:rFonts w:ascii="Times New Roman" w:eastAsia="Times New Roman" w:hAnsi="Times New Roman" w:cs="Times New Roman"/>
          <w:color w:val="000000"/>
          <w:lang w:val="ru-RU" w:eastAsia="en-US" w:bidi="ar-SA"/>
        </w:rPr>
        <w:t xml:space="preserve">50110000-9 Послуги з ремонту </w:t>
      </w:r>
      <w:proofErr w:type="spellStart"/>
      <w:r w:rsidRPr="00F917B8">
        <w:rPr>
          <w:rFonts w:ascii="Times New Roman" w:eastAsia="Times New Roman" w:hAnsi="Times New Roman" w:cs="Times New Roman"/>
          <w:color w:val="000000"/>
          <w:lang w:val="ru-RU" w:eastAsia="en-US" w:bidi="ar-SA"/>
        </w:rPr>
        <w:t>і</w:t>
      </w:r>
      <w:proofErr w:type="spellEnd"/>
      <w:r w:rsidRPr="00F917B8">
        <w:rPr>
          <w:rFonts w:ascii="Times New Roman" w:eastAsia="Times New Roman" w:hAnsi="Times New Roman" w:cs="Times New Roman"/>
          <w:color w:val="000000"/>
          <w:lang w:val="ru-RU" w:eastAsia="en-US" w:bidi="ar-SA"/>
        </w:rPr>
        <w:t xml:space="preserve"> </w:t>
      </w:r>
      <w:proofErr w:type="spellStart"/>
      <w:r w:rsidRPr="00F917B8">
        <w:rPr>
          <w:rFonts w:ascii="Times New Roman" w:eastAsia="Times New Roman" w:hAnsi="Times New Roman" w:cs="Times New Roman"/>
          <w:color w:val="000000"/>
          <w:lang w:val="ru-RU" w:eastAsia="en-US" w:bidi="ar-SA"/>
        </w:rPr>
        <w:t>технічного</w:t>
      </w:r>
      <w:proofErr w:type="spellEnd"/>
      <w:r w:rsidRPr="00F917B8">
        <w:rPr>
          <w:rFonts w:ascii="Times New Roman" w:eastAsia="Times New Roman" w:hAnsi="Times New Roman" w:cs="Times New Roman"/>
          <w:color w:val="000000"/>
          <w:lang w:val="ru-RU" w:eastAsia="en-US" w:bidi="ar-SA"/>
        </w:rPr>
        <w:t xml:space="preserve"> </w:t>
      </w:r>
      <w:proofErr w:type="spellStart"/>
      <w:r w:rsidRPr="00F917B8">
        <w:rPr>
          <w:rFonts w:ascii="Times New Roman" w:eastAsia="Times New Roman" w:hAnsi="Times New Roman" w:cs="Times New Roman"/>
          <w:color w:val="000000"/>
          <w:lang w:val="ru-RU" w:eastAsia="en-US" w:bidi="ar-SA"/>
        </w:rPr>
        <w:t>обслуговування</w:t>
      </w:r>
      <w:proofErr w:type="spellEnd"/>
      <w:r w:rsidRPr="00F917B8">
        <w:rPr>
          <w:rFonts w:ascii="Times New Roman" w:eastAsia="Times New Roman" w:hAnsi="Times New Roman" w:cs="Times New Roman"/>
          <w:color w:val="000000"/>
          <w:lang w:val="ru-RU" w:eastAsia="en-US" w:bidi="ar-SA"/>
        </w:rPr>
        <w:t xml:space="preserve"> </w:t>
      </w:r>
      <w:proofErr w:type="spellStart"/>
      <w:r w:rsidRPr="00F917B8">
        <w:rPr>
          <w:rFonts w:ascii="Times New Roman" w:eastAsia="Times New Roman" w:hAnsi="Times New Roman" w:cs="Times New Roman"/>
          <w:color w:val="000000"/>
          <w:lang w:val="ru-RU" w:eastAsia="en-US" w:bidi="ar-SA"/>
        </w:rPr>
        <w:t>мототранспортних</w:t>
      </w:r>
      <w:proofErr w:type="spellEnd"/>
      <w:r w:rsidRPr="00F917B8">
        <w:rPr>
          <w:rFonts w:ascii="Times New Roman" w:eastAsia="Times New Roman" w:hAnsi="Times New Roman" w:cs="Times New Roman"/>
          <w:color w:val="000000"/>
          <w:lang w:val="ru-RU" w:eastAsia="en-US" w:bidi="ar-SA"/>
        </w:rPr>
        <w:t xml:space="preserve"> </w:t>
      </w:r>
      <w:proofErr w:type="spellStart"/>
      <w:r w:rsidRPr="00F917B8">
        <w:rPr>
          <w:rFonts w:ascii="Times New Roman" w:eastAsia="Times New Roman" w:hAnsi="Times New Roman" w:cs="Times New Roman"/>
          <w:color w:val="000000"/>
          <w:lang w:val="ru-RU" w:eastAsia="en-US" w:bidi="ar-SA"/>
        </w:rPr>
        <w:t>засобів</w:t>
      </w:r>
      <w:proofErr w:type="spellEnd"/>
      <w:r w:rsidRPr="00F917B8">
        <w:rPr>
          <w:rFonts w:ascii="Times New Roman" w:eastAsia="Times New Roman" w:hAnsi="Times New Roman" w:cs="Times New Roman"/>
          <w:color w:val="000000"/>
          <w:lang w:val="ru-RU" w:eastAsia="en-US" w:bidi="ar-SA"/>
        </w:rPr>
        <w:t xml:space="preserve"> </w:t>
      </w:r>
      <w:proofErr w:type="spellStart"/>
      <w:r w:rsidRPr="00F917B8">
        <w:rPr>
          <w:rFonts w:ascii="Times New Roman" w:eastAsia="Times New Roman" w:hAnsi="Times New Roman" w:cs="Times New Roman"/>
          <w:color w:val="000000"/>
          <w:lang w:val="ru-RU" w:eastAsia="en-US" w:bidi="ar-SA"/>
        </w:rPr>
        <w:t>і</w:t>
      </w:r>
      <w:proofErr w:type="spellEnd"/>
      <w:r w:rsidRPr="00F917B8">
        <w:rPr>
          <w:rFonts w:ascii="Times New Roman" w:eastAsia="Times New Roman" w:hAnsi="Times New Roman" w:cs="Times New Roman"/>
          <w:color w:val="000000"/>
          <w:lang w:val="ru-RU" w:eastAsia="en-US" w:bidi="ar-SA"/>
        </w:rPr>
        <w:t xml:space="preserve"> </w:t>
      </w:r>
      <w:proofErr w:type="spellStart"/>
      <w:r w:rsidRPr="00F917B8">
        <w:rPr>
          <w:rFonts w:ascii="Times New Roman" w:eastAsia="Times New Roman" w:hAnsi="Times New Roman" w:cs="Times New Roman"/>
          <w:color w:val="000000"/>
          <w:lang w:val="ru-RU" w:eastAsia="en-US" w:bidi="ar-SA"/>
        </w:rPr>
        <w:t>супутнього</w:t>
      </w:r>
      <w:proofErr w:type="spellEnd"/>
      <w:r w:rsidRPr="00F917B8">
        <w:rPr>
          <w:rFonts w:ascii="Times New Roman" w:eastAsia="Times New Roman" w:hAnsi="Times New Roman" w:cs="Times New Roman"/>
          <w:color w:val="000000"/>
          <w:lang w:val="ru-RU" w:eastAsia="en-US" w:bidi="ar-SA"/>
        </w:rPr>
        <w:t xml:space="preserve">                    обладнання</w:t>
      </w:r>
    </w:p>
    <w:p w:rsidR="00C41D25" w:rsidRPr="00F917B8" w:rsidRDefault="00C41D25" w:rsidP="00F917B8">
      <w:pPr>
        <w:pStyle w:val="LO-normal"/>
        <w:widowControl/>
        <w:spacing w:line="240" w:lineRule="auto"/>
        <w:ind w:firstLine="0"/>
        <w:jc w:val="center"/>
        <w:rPr>
          <w:rFonts w:ascii="Times New Roman" w:eastAsia="Times New Roman" w:hAnsi="Times New Roman" w:cs="Times New Roman"/>
          <w:color w:val="000000"/>
          <w:lang w:val="ru-RU" w:eastAsia="en-US" w:bidi="ar-SA"/>
        </w:rPr>
      </w:pPr>
    </w:p>
    <w:p w:rsidR="00C41D25" w:rsidRDefault="00C41D25">
      <w:pPr>
        <w:pStyle w:val="a4"/>
        <w:spacing w:line="240" w:lineRule="auto"/>
        <w:ind w:firstLine="0"/>
        <w:jc w:val="center"/>
        <w:rPr>
          <w:sz w:val="28"/>
          <w:szCs w:val="28"/>
        </w:rPr>
      </w:pPr>
    </w:p>
    <w:p w:rsidR="00C41D25" w:rsidRDefault="00C41D25">
      <w:pPr>
        <w:pStyle w:val="a4"/>
        <w:spacing w:line="240" w:lineRule="auto"/>
        <w:ind w:firstLine="0"/>
        <w:jc w:val="center"/>
        <w:rPr>
          <w:b/>
          <w:sz w:val="32"/>
          <w:szCs w:val="32"/>
        </w:rPr>
      </w:pPr>
    </w:p>
    <w:p w:rsidR="00C41D25" w:rsidRDefault="00C41D25">
      <w:pPr>
        <w:pStyle w:val="a4"/>
        <w:spacing w:line="240" w:lineRule="auto"/>
        <w:ind w:firstLine="0"/>
        <w:jc w:val="center"/>
        <w:rPr>
          <w:b/>
          <w:sz w:val="32"/>
          <w:szCs w:val="32"/>
        </w:rPr>
      </w:pPr>
    </w:p>
    <w:p w:rsidR="00C41D25" w:rsidRDefault="00C41D25">
      <w:pPr>
        <w:pStyle w:val="a4"/>
        <w:spacing w:line="240" w:lineRule="auto"/>
        <w:ind w:firstLine="0"/>
        <w:jc w:val="center"/>
        <w:rPr>
          <w:b/>
          <w:sz w:val="32"/>
          <w:szCs w:val="32"/>
        </w:rPr>
      </w:pPr>
    </w:p>
    <w:p w:rsidR="00C41D25" w:rsidRDefault="00C41D25">
      <w:pPr>
        <w:pStyle w:val="a4"/>
        <w:spacing w:line="240" w:lineRule="auto"/>
        <w:ind w:firstLine="0"/>
        <w:jc w:val="center"/>
        <w:rPr>
          <w:b/>
          <w:sz w:val="32"/>
          <w:szCs w:val="32"/>
        </w:rPr>
      </w:pPr>
    </w:p>
    <w:p w:rsidR="00C41D25" w:rsidRDefault="00C41D25">
      <w:pPr>
        <w:pStyle w:val="a4"/>
        <w:spacing w:line="240" w:lineRule="auto"/>
        <w:ind w:firstLine="0"/>
        <w:jc w:val="center"/>
        <w:rPr>
          <w:b/>
          <w:sz w:val="32"/>
          <w:szCs w:val="32"/>
        </w:rPr>
      </w:pPr>
    </w:p>
    <w:p w:rsidR="00C41D25" w:rsidRDefault="00C41D25">
      <w:pPr>
        <w:pStyle w:val="a4"/>
        <w:spacing w:line="240" w:lineRule="auto"/>
        <w:ind w:firstLine="0"/>
        <w:jc w:val="center"/>
        <w:rPr>
          <w:b/>
          <w:sz w:val="32"/>
          <w:szCs w:val="32"/>
        </w:rPr>
      </w:pPr>
    </w:p>
    <w:p w:rsidR="00C41D25" w:rsidRDefault="00C41D25">
      <w:pPr>
        <w:pStyle w:val="a4"/>
        <w:spacing w:line="240" w:lineRule="auto"/>
        <w:ind w:firstLine="0"/>
        <w:jc w:val="center"/>
        <w:rPr>
          <w:b/>
          <w:sz w:val="32"/>
          <w:szCs w:val="32"/>
        </w:rPr>
      </w:pPr>
    </w:p>
    <w:p w:rsidR="00C41D25" w:rsidRDefault="00C41D25">
      <w:pPr>
        <w:pStyle w:val="a4"/>
        <w:spacing w:line="240" w:lineRule="auto"/>
        <w:ind w:firstLine="0"/>
        <w:jc w:val="center"/>
        <w:rPr>
          <w:b/>
          <w:sz w:val="32"/>
          <w:szCs w:val="32"/>
        </w:rPr>
      </w:pPr>
    </w:p>
    <w:p w:rsidR="00C41D25" w:rsidRDefault="00C41D25">
      <w:pPr>
        <w:pStyle w:val="a4"/>
        <w:spacing w:line="240" w:lineRule="auto"/>
        <w:ind w:firstLine="0"/>
        <w:jc w:val="center"/>
        <w:rPr>
          <w:b/>
          <w:sz w:val="32"/>
          <w:szCs w:val="32"/>
          <w:lang w:val="uk-UA"/>
        </w:rPr>
      </w:pPr>
    </w:p>
    <w:p w:rsidR="00C41D25" w:rsidRDefault="00C41D25">
      <w:pPr>
        <w:pStyle w:val="a4"/>
        <w:spacing w:line="240" w:lineRule="auto"/>
        <w:ind w:firstLine="0"/>
        <w:jc w:val="center"/>
        <w:rPr>
          <w:b/>
          <w:sz w:val="32"/>
          <w:szCs w:val="32"/>
          <w:lang w:val="uk-UA"/>
        </w:rPr>
      </w:pPr>
    </w:p>
    <w:p w:rsidR="00C41D25" w:rsidRDefault="00C41D25">
      <w:pPr>
        <w:pStyle w:val="a4"/>
        <w:spacing w:line="240" w:lineRule="auto"/>
        <w:ind w:firstLine="0"/>
        <w:jc w:val="center"/>
        <w:rPr>
          <w:b/>
          <w:sz w:val="32"/>
          <w:szCs w:val="32"/>
          <w:lang w:val="uk-UA"/>
        </w:rPr>
      </w:pPr>
    </w:p>
    <w:p w:rsidR="00C41D25" w:rsidRDefault="00C41D25">
      <w:pPr>
        <w:pStyle w:val="a4"/>
        <w:spacing w:line="240" w:lineRule="auto"/>
        <w:ind w:firstLine="0"/>
        <w:jc w:val="center"/>
        <w:rPr>
          <w:b/>
          <w:sz w:val="32"/>
          <w:szCs w:val="32"/>
          <w:lang w:val="uk-UA"/>
        </w:rPr>
      </w:pPr>
    </w:p>
    <w:p w:rsidR="00C41D25" w:rsidRDefault="00C41D25">
      <w:pPr>
        <w:pStyle w:val="a4"/>
        <w:spacing w:line="240" w:lineRule="auto"/>
        <w:ind w:firstLine="0"/>
        <w:jc w:val="center"/>
        <w:rPr>
          <w:b/>
          <w:sz w:val="32"/>
          <w:szCs w:val="32"/>
          <w:lang w:val="uk-UA"/>
        </w:rPr>
      </w:pPr>
    </w:p>
    <w:p w:rsidR="00C41D25" w:rsidRDefault="00F917B8">
      <w:pPr>
        <w:pStyle w:val="a4"/>
        <w:spacing w:line="240" w:lineRule="auto"/>
        <w:ind w:firstLine="0"/>
        <w:jc w:val="center"/>
        <w:rPr>
          <w:sz w:val="32"/>
          <w:szCs w:val="32"/>
          <w:lang w:val="en-US"/>
        </w:rPr>
      </w:pPr>
      <w:r>
        <w:rPr>
          <w:sz w:val="32"/>
          <w:szCs w:val="32"/>
          <w:lang w:val="uk-UA"/>
        </w:rPr>
        <w:t>2</w:t>
      </w:r>
      <w:r w:rsidR="00065661">
        <w:rPr>
          <w:sz w:val="32"/>
          <w:szCs w:val="32"/>
          <w:lang w:val="uk-UA"/>
        </w:rPr>
        <w:t>022</w:t>
      </w:r>
    </w:p>
    <w:tbl>
      <w:tblPr>
        <w:tblW w:w="5000" w:type="pct"/>
        <w:tblLayout w:type="fixed"/>
        <w:tblCellMar>
          <w:top w:w="48" w:type="dxa"/>
          <w:left w:w="48" w:type="dxa"/>
          <w:bottom w:w="48" w:type="dxa"/>
          <w:right w:w="48" w:type="dxa"/>
        </w:tblCellMar>
        <w:tblLook w:val="04A0"/>
      </w:tblPr>
      <w:tblGrid>
        <w:gridCol w:w="554"/>
        <w:gridCol w:w="2858"/>
        <w:gridCol w:w="6039"/>
      </w:tblGrid>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88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C41D25" w:rsidTr="00F917B8">
        <w:trPr>
          <w:trHeight w:val="17"/>
        </w:trPr>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C41D25" w:rsidTr="00F917B8">
        <w:trPr>
          <w:trHeight w:val="3239"/>
        </w:trPr>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публічні </w:t>
            </w:r>
            <w:proofErr w:type="spellStart"/>
            <w:r>
              <w:rPr>
                <w:rFonts w:ascii="Times New Roman" w:eastAsia="Times New Roman" w:hAnsi="Times New Roman"/>
                <w:sz w:val="24"/>
                <w:szCs w:val="24"/>
                <w:lang w:val="uk-UA" w:eastAsia="ru-RU"/>
              </w:rPr>
              <w:t>закупівлі”</w:t>
            </w:r>
            <w:proofErr w:type="spellEnd"/>
            <w:r>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C41D25">
            <w:pPr>
              <w:widowControl w:val="0"/>
              <w:spacing w:before="150" w:after="150" w:line="240" w:lineRule="auto"/>
              <w:rPr>
                <w:rFonts w:ascii="Times New Roman" w:eastAsia="Times New Roman" w:hAnsi="Times New Roman"/>
                <w:sz w:val="24"/>
                <w:szCs w:val="24"/>
                <w:lang w:val="uk-UA" w:eastAsia="ru-RU"/>
              </w:rPr>
            </w:pP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rPr>
                <w:rFonts w:ascii="Times New Roman" w:eastAsia="Times New Roman" w:hAnsi="Times New Roman"/>
                <w:sz w:val="24"/>
                <w:szCs w:val="24"/>
                <w:lang w:val="uk-UA" w:eastAsia="ru-RU"/>
              </w:rPr>
            </w:pPr>
            <w:r>
              <w:rPr>
                <w:rFonts w:ascii="Times New Roman" w:hAnsi="Times New Roman"/>
                <w:sz w:val="24"/>
                <w:szCs w:val="24"/>
              </w:rPr>
              <w:t xml:space="preserve">2 </w:t>
            </w:r>
            <w:proofErr w:type="spellStart"/>
            <w:proofErr w:type="gramStart"/>
            <w:r>
              <w:rPr>
                <w:rFonts w:ascii="Times New Roman" w:hAnsi="Times New Roman"/>
                <w:sz w:val="24"/>
                <w:szCs w:val="24"/>
              </w:rPr>
              <w:t>Спец</w:t>
            </w:r>
            <w:proofErr w:type="gramEnd"/>
            <w:r>
              <w:rPr>
                <w:rFonts w:ascii="Times New Roman" w:hAnsi="Times New Roman"/>
                <w:sz w:val="24"/>
                <w:szCs w:val="24"/>
              </w:rPr>
              <w:t>іальний</w:t>
            </w:r>
            <w:proofErr w:type="spellEnd"/>
            <w:r>
              <w:rPr>
                <w:rFonts w:ascii="Times New Roman" w:hAnsi="Times New Roman"/>
                <w:sz w:val="24"/>
                <w:szCs w:val="24"/>
              </w:rPr>
              <w:t xml:space="preserve"> центр </w:t>
            </w:r>
            <w:proofErr w:type="spellStart"/>
            <w:r>
              <w:rPr>
                <w:rFonts w:ascii="Times New Roman" w:hAnsi="Times New Roman"/>
                <w:sz w:val="24"/>
                <w:szCs w:val="24"/>
              </w:rPr>
              <w:t>швидкого</w:t>
            </w:r>
            <w:proofErr w:type="spellEnd"/>
            <w:r>
              <w:rPr>
                <w:rFonts w:ascii="Times New Roman" w:hAnsi="Times New Roman"/>
                <w:sz w:val="24"/>
                <w:szCs w:val="24"/>
              </w:rPr>
              <w:t xml:space="preserve"> </w:t>
            </w:r>
            <w:proofErr w:type="spellStart"/>
            <w:r>
              <w:rPr>
                <w:rFonts w:ascii="Times New Roman" w:hAnsi="Times New Roman"/>
                <w:sz w:val="24"/>
                <w:szCs w:val="24"/>
              </w:rPr>
              <w:t>реагування</w:t>
            </w:r>
            <w:proofErr w:type="spellEnd"/>
            <w:r>
              <w:rPr>
                <w:rFonts w:ascii="Times New Roman" w:hAnsi="Times New Roman"/>
                <w:sz w:val="24"/>
                <w:szCs w:val="24"/>
              </w:rPr>
              <w:t xml:space="preserve"> ДСНС </w:t>
            </w:r>
            <w:proofErr w:type="spellStart"/>
            <w:r>
              <w:rPr>
                <w:rFonts w:ascii="Times New Roman" w:hAnsi="Times New Roman"/>
                <w:sz w:val="24"/>
                <w:szCs w:val="24"/>
              </w:rPr>
              <w:t>України</w:t>
            </w:r>
            <w:proofErr w:type="spellEnd"/>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0" w:line="240" w:lineRule="auto"/>
              <w:rPr>
                <w:rFonts w:ascii="Times New Roman" w:eastAsia="Times New Roman" w:hAnsi="Times New Roman"/>
                <w:sz w:val="24"/>
                <w:szCs w:val="24"/>
                <w:lang w:val="uk-UA" w:eastAsia="ru-RU"/>
              </w:rPr>
            </w:pPr>
            <w:r>
              <w:rPr>
                <w:rFonts w:ascii="Times New Roman" w:hAnsi="Times New Roman"/>
                <w:sz w:val="24"/>
                <w:szCs w:val="24"/>
              </w:rPr>
              <w:t xml:space="preserve">82100, </w:t>
            </w:r>
            <w:proofErr w:type="spellStart"/>
            <w:r>
              <w:rPr>
                <w:rFonts w:ascii="Times New Roman" w:hAnsi="Times New Roman"/>
                <w:sz w:val="24"/>
                <w:szCs w:val="24"/>
              </w:rPr>
              <w:t>Львівська</w:t>
            </w:r>
            <w:proofErr w:type="spellEnd"/>
            <w:r>
              <w:rPr>
                <w:rFonts w:ascii="Times New Roman" w:hAnsi="Times New Roman"/>
                <w:sz w:val="24"/>
                <w:szCs w:val="24"/>
              </w:rPr>
              <w:t xml:space="preserve"> обл., м. </w:t>
            </w:r>
            <w:proofErr w:type="spellStart"/>
            <w:r>
              <w:rPr>
                <w:rFonts w:ascii="Times New Roman" w:hAnsi="Times New Roman"/>
                <w:sz w:val="24"/>
                <w:szCs w:val="24"/>
              </w:rPr>
              <w:t>Дрогобич</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Спортивна, 44</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прізвище, ім'я, по батькові: Костецький Руслан</w:t>
            </w:r>
          </w:p>
          <w:p w:rsidR="00C41D25" w:rsidRDefault="00065661">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посада: заступник начальника відділу МТЗ</w:t>
            </w:r>
          </w:p>
          <w:p w:rsidR="00C41D25" w:rsidRDefault="00065661">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електронна адреса: kosmonavt4487@gmail.com</w:t>
            </w:r>
          </w:p>
          <w:p w:rsidR="00C41D25" w:rsidRDefault="00065661">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Pr>
                <w:rFonts w:ascii="Times New Roman" w:eastAsia="Times New Roman" w:hAnsi="Times New Roman"/>
                <w:sz w:val="24"/>
                <w:szCs w:val="24"/>
                <w:lang w:eastAsia="ru-RU"/>
              </w:rPr>
              <w:t>0978564483</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w:t>
            </w:r>
            <w:r w:rsidR="00F917B8">
              <w:rPr>
                <w:rFonts w:ascii="Times New Roman" w:eastAsia="Times New Roman" w:hAnsi="Times New Roman"/>
                <w:sz w:val="24"/>
                <w:szCs w:val="24"/>
                <w:lang w:val="uk-UA" w:eastAsia="ru-RU"/>
              </w:rPr>
              <w:t xml:space="preserve"> з особливостями</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C41D25">
            <w:pPr>
              <w:widowControl w:val="0"/>
              <w:spacing w:before="150" w:after="150" w:line="240" w:lineRule="auto"/>
              <w:rPr>
                <w:rFonts w:ascii="Times New Roman" w:eastAsia="Times New Roman" w:hAnsi="Times New Roman"/>
                <w:sz w:val="24"/>
                <w:szCs w:val="24"/>
                <w:lang w:val="uk-UA" w:eastAsia="ru-RU"/>
              </w:rPr>
            </w:pPr>
          </w:p>
        </w:tc>
      </w:tr>
      <w:tr w:rsidR="00C41D25" w:rsidRPr="007C3EC7" w:rsidTr="00F917B8">
        <w:trPr>
          <w:trHeight w:val="990"/>
        </w:trPr>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F917B8" w:rsidP="00F917B8">
            <w:pPr>
              <w:widowControl w:val="0"/>
              <w:spacing w:after="0" w:line="240" w:lineRule="auto"/>
              <w:rPr>
                <w:rFonts w:ascii="Times New Roman" w:eastAsia="Times New Roman" w:hAnsi="Times New Roman"/>
                <w:sz w:val="24"/>
                <w:szCs w:val="24"/>
                <w:lang w:val="uk-UA" w:eastAsia="ru-RU"/>
              </w:rPr>
            </w:pPr>
            <w:r w:rsidRPr="00F917B8">
              <w:rPr>
                <w:rFonts w:ascii="Times New Roman" w:eastAsia="Times New Roman" w:hAnsi="Times New Roman"/>
                <w:sz w:val="24"/>
                <w:szCs w:val="24"/>
                <w:lang w:val="uk-UA" w:eastAsia="ru-RU"/>
              </w:rPr>
              <w:t>послуга з поточного ремонту  по переобладнанню</w:t>
            </w:r>
            <w:r>
              <w:rPr>
                <w:rFonts w:ascii="Times New Roman" w:eastAsia="Times New Roman" w:hAnsi="Times New Roman"/>
                <w:sz w:val="24"/>
                <w:szCs w:val="24"/>
                <w:lang w:val="uk-UA" w:eastAsia="ru-RU"/>
              </w:rPr>
              <w:t xml:space="preserve">  автомобіля</w:t>
            </w:r>
            <w:r w:rsidRPr="00F917B8">
              <w:rPr>
                <w:rFonts w:ascii="Times New Roman" w:eastAsia="Times New Roman" w:hAnsi="Times New Roman"/>
                <w:sz w:val="24"/>
                <w:szCs w:val="24"/>
                <w:lang w:val="uk-UA" w:eastAsia="ru-RU"/>
              </w:rPr>
              <w:t xml:space="preserve"> </w:t>
            </w:r>
            <w:proofErr w:type="spellStart"/>
            <w:r w:rsidRPr="00F917B8">
              <w:rPr>
                <w:rFonts w:ascii="Times New Roman" w:eastAsia="Times New Roman" w:hAnsi="Times New Roman"/>
                <w:sz w:val="24"/>
                <w:szCs w:val="24"/>
                <w:lang w:val="uk-UA" w:eastAsia="ru-RU"/>
              </w:rPr>
              <w:t>Toyota</w:t>
            </w:r>
            <w:proofErr w:type="spellEnd"/>
            <w:r w:rsidRPr="00F917B8">
              <w:rPr>
                <w:rFonts w:ascii="Times New Roman" w:eastAsia="Times New Roman" w:hAnsi="Times New Roman"/>
                <w:sz w:val="24"/>
                <w:szCs w:val="24"/>
                <w:lang w:val="uk-UA" w:eastAsia="ru-RU"/>
              </w:rPr>
              <w:t xml:space="preserve"> </w:t>
            </w:r>
            <w:proofErr w:type="spellStart"/>
            <w:r w:rsidRPr="00F917B8">
              <w:rPr>
                <w:rFonts w:ascii="Times New Roman" w:eastAsia="Times New Roman" w:hAnsi="Times New Roman"/>
                <w:sz w:val="24"/>
                <w:szCs w:val="24"/>
                <w:lang w:val="uk-UA" w:eastAsia="ru-RU"/>
              </w:rPr>
              <w:t>Land</w:t>
            </w:r>
            <w:proofErr w:type="spellEnd"/>
            <w:r w:rsidRPr="00F917B8">
              <w:rPr>
                <w:rFonts w:ascii="Times New Roman" w:eastAsia="Times New Roman" w:hAnsi="Times New Roman"/>
                <w:sz w:val="24"/>
                <w:szCs w:val="24"/>
                <w:lang w:val="uk-UA" w:eastAsia="ru-RU"/>
              </w:rPr>
              <w:t xml:space="preserve"> </w:t>
            </w:r>
            <w:proofErr w:type="spellStart"/>
            <w:r w:rsidRPr="00F917B8">
              <w:rPr>
                <w:rFonts w:ascii="Times New Roman" w:eastAsia="Times New Roman" w:hAnsi="Times New Roman"/>
                <w:sz w:val="24"/>
                <w:szCs w:val="24"/>
                <w:lang w:val="uk-UA" w:eastAsia="ru-RU"/>
              </w:rPr>
              <w:t>Cruiser</w:t>
            </w:r>
            <w:proofErr w:type="spellEnd"/>
            <w:r w:rsidRPr="00F917B8">
              <w:rPr>
                <w:rFonts w:ascii="Times New Roman" w:eastAsia="Times New Roman" w:hAnsi="Times New Roman"/>
                <w:sz w:val="24"/>
                <w:szCs w:val="24"/>
                <w:lang w:val="uk-UA" w:eastAsia="ru-RU"/>
              </w:rPr>
              <w:t xml:space="preserve"> з правостороннього розміщення керма на лівостороннє                                                                                  за </w:t>
            </w:r>
            <w:hyperlink r:id="rId6" w:anchor="_blank" w:history="1">
              <w:proofErr w:type="spellStart"/>
              <w:r w:rsidRPr="00F917B8">
                <w:rPr>
                  <w:rFonts w:ascii="Times New Roman" w:eastAsia="Times New Roman" w:hAnsi="Times New Roman"/>
                  <w:sz w:val="24"/>
                  <w:szCs w:val="24"/>
                  <w:lang w:val="uk-UA" w:eastAsia="ru-RU"/>
                </w:rPr>
                <w:t>ДК</w:t>
              </w:r>
              <w:proofErr w:type="spellEnd"/>
              <w:r w:rsidRPr="00F917B8">
                <w:rPr>
                  <w:rFonts w:ascii="Times New Roman" w:eastAsia="Times New Roman" w:hAnsi="Times New Roman"/>
                  <w:sz w:val="24"/>
                  <w:szCs w:val="24"/>
                  <w:lang w:val="uk-UA" w:eastAsia="ru-RU"/>
                </w:rPr>
                <w:t xml:space="preserve"> 021:2015 </w:t>
              </w:r>
              <w:proofErr w:type="spellStart"/>
              <w:r w:rsidRPr="00F917B8">
                <w:rPr>
                  <w:rFonts w:ascii="Times New Roman" w:eastAsia="Times New Roman" w:hAnsi="Times New Roman"/>
                  <w:sz w:val="24"/>
                  <w:szCs w:val="24"/>
                  <w:lang w:val="uk-UA" w:eastAsia="ru-RU"/>
                </w:rPr>
                <w:t>“Єдиний</w:t>
              </w:r>
              <w:proofErr w:type="spellEnd"/>
              <w:r w:rsidRPr="00F917B8">
                <w:rPr>
                  <w:rFonts w:ascii="Times New Roman" w:eastAsia="Times New Roman" w:hAnsi="Times New Roman"/>
                  <w:sz w:val="24"/>
                  <w:szCs w:val="24"/>
                  <w:lang w:val="uk-UA" w:eastAsia="ru-RU"/>
                </w:rPr>
                <w:t xml:space="preserve"> закупівельний  </w:t>
              </w:r>
              <w:proofErr w:type="spellStart"/>
              <w:r w:rsidRPr="00F917B8">
                <w:rPr>
                  <w:rFonts w:ascii="Times New Roman" w:eastAsia="Times New Roman" w:hAnsi="Times New Roman"/>
                  <w:sz w:val="24"/>
                  <w:szCs w:val="24"/>
                  <w:lang w:val="uk-UA" w:eastAsia="ru-RU"/>
                </w:rPr>
                <w:t>словник”</w:t>
              </w:r>
              <w:proofErr w:type="spellEnd"/>
            </w:hyperlink>
            <w:r w:rsidRPr="00F917B8">
              <w:rPr>
                <w:rFonts w:ascii="Times New Roman" w:eastAsia="Times New Roman" w:hAnsi="Times New Roman"/>
                <w:sz w:val="24"/>
                <w:szCs w:val="24"/>
                <w:lang w:val="uk-UA" w:eastAsia="ru-RU"/>
              </w:rPr>
              <w:t xml:space="preserve"> – 50110000-9 Послуги з ремонту і технічного обслуговування </w:t>
            </w:r>
            <w:proofErr w:type="spellStart"/>
            <w:r w:rsidRPr="00F917B8">
              <w:rPr>
                <w:rFonts w:ascii="Times New Roman" w:eastAsia="Times New Roman" w:hAnsi="Times New Roman"/>
                <w:sz w:val="24"/>
                <w:szCs w:val="24"/>
                <w:lang w:val="uk-UA" w:eastAsia="ru-RU"/>
              </w:rPr>
              <w:t>мототранспортних</w:t>
            </w:r>
            <w:proofErr w:type="spellEnd"/>
            <w:r w:rsidRPr="00F917B8">
              <w:rPr>
                <w:rFonts w:ascii="Times New Roman" w:eastAsia="Times New Roman" w:hAnsi="Times New Roman"/>
                <w:sz w:val="24"/>
                <w:szCs w:val="24"/>
                <w:lang w:val="uk-UA" w:eastAsia="ru-RU"/>
              </w:rPr>
              <w:t xml:space="preserve"> засобів і супутнього                    обладнання</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У </w:t>
            </w:r>
            <w:proofErr w:type="spellStart"/>
            <w:r>
              <w:rPr>
                <w:rFonts w:ascii="Times New Roman" w:eastAsia="Times New Roman" w:hAnsi="Times New Roman"/>
                <w:color w:val="000000"/>
                <w:sz w:val="24"/>
                <w:szCs w:val="24"/>
              </w:rPr>
              <w:t>даній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поділ</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лоти</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передбачений</w:t>
            </w:r>
            <w:proofErr w:type="spellEnd"/>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F917B8">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Місце надавання послуги</w:t>
            </w:r>
            <w:r w:rsidR="0006566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за адресою Учасника</w:t>
            </w:r>
          </w:p>
          <w:p w:rsidR="00C41D25" w:rsidRDefault="00065661">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roofErr w:type="spellStart"/>
            <w:r>
              <w:rPr>
                <w:rFonts w:ascii="Times New Roman" w:eastAsia="Times New Roman" w:hAnsi="Times New Roman"/>
                <w:sz w:val="24"/>
                <w:szCs w:val="24"/>
                <w:lang w:eastAsia="ru-RU"/>
              </w:rPr>
              <w:t>згідно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Додатку</w:t>
            </w:r>
            <w:proofErr w:type="spellEnd"/>
            <w:r>
              <w:rPr>
                <w:rFonts w:ascii="Times New Roman" w:eastAsia="Times New Roman" w:hAnsi="Times New Roman"/>
                <w:sz w:val="24"/>
                <w:szCs w:val="24"/>
                <w:lang w:eastAsia="ru-RU"/>
              </w:rPr>
              <w:t xml:space="preserve"> 3 </w:t>
            </w:r>
            <w:proofErr w:type="spellStart"/>
            <w:r>
              <w:rPr>
                <w:rFonts w:ascii="Times New Roman" w:eastAsia="Times New Roman" w:hAnsi="Times New Roman"/>
                <w:sz w:val="24"/>
                <w:szCs w:val="24"/>
                <w:lang w:eastAsia="ru-RU"/>
              </w:rPr>
              <w:t>Технічна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специфікація</w:t>
            </w:r>
            <w:proofErr w:type="spellEnd"/>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w:t>
            </w:r>
            <w:r w:rsidR="00F917B8">
              <w:rPr>
                <w:rFonts w:ascii="Times New Roman" w:eastAsia="Times New Roman" w:hAnsi="Times New Roman"/>
                <w:sz w:val="24"/>
                <w:szCs w:val="24"/>
                <w:lang w:val="uk-UA" w:eastAsia="ru-RU"/>
              </w:rPr>
              <w:t>надання послуги</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7C3EC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w:t>
            </w:r>
            <w:r w:rsidR="00F917B8">
              <w:rPr>
                <w:rFonts w:ascii="Times New Roman" w:eastAsia="Times New Roman" w:hAnsi="Times New Roman"/>
                <w:sz w:val="24"/>
                <w:szCs w:val="24"/>
                <w:lang w:val="uk-UA" w:eastAsia="ru-RU"/>
              </w:rPr>
              <w:t xml:space="preserve"> грудня</w:t>
            </w:r>
            <w:r w:rsidR="00065661">
              <w:rPr>
                <w:rFonts w:ascii="Times New Roman" w:eastAsia="Times New Roman" w:hAnsi="Times New Roman"/>
                <w:sz w:val="24"/>
                <w:szCs w:val="24"/>
                <w:lang w:val="uk-UA" w:eastAsia="ru-RU"/>
              </w:rPr>
              <w:t xml:space="preserve"> 2022 р.</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Усі документи тендерної пропозиції, які готуються безпосередньо учасником повинні бути складені українською мовою.</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41D25" w:rsidRDefault="00C41D25">
            <w:pPr>
              <w:widowControl w:val="0"/>
              <w:spacing w:before="150" w:after="150" w:line="240" w:lineRule="auto"/>
              <w:jc w:val="both"/>
              <w:rPr>
                <w:rFonts w:ascii="Times New Roman" w:eastAsia="Times New Roman" w:hAnsi="Times New Roman"/>
                <w:sz w:val="24"/>
                <w:szCs w:val="24"/>
                <w:lang w:val="uk-UA" w:eastAsia="ru-RU"/>
              </w:rPr>
            </w:pPr>
          </w:p>
        </w:tc>
      </w:tr>
      <w:tr w:rsidR="00C41D25" w:rsidTr="00F917B8">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C41D25" w:rsidRPr="007C3EC7"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eastAsia="Times New Roman" w:hAnsi="Times New Roman"/>
                <w:sz w:val="24"/>
                <w:szCs w:val="24"/>
                <w:lang w:val="uk-UA" w:eastAsia="ru-RU"/>
              </w:rPr>
              <w:lastRenderedPageBreak/>
              <w:t>електронній системі закупівель.</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41D25" w:rsidTr="00F917B8">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Інструкція з підготовки тендерної пропозиції</w:t>
            </w:r>
          </w:p>
        </w:tc>
      </w:tr>
      <w:tr w:rsidR="00C41D25" w:rsidRPr="007C3EC7"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C41D25" w:rsidRDefault="00065661">
            <w:pPr>
              <w:widowControl w:val="0"/>
              <w:numPr>
                <w:ilvl w:val="0"/>
                <w:numId w:val="9"/>
              </w:numPr>
              <w:spacing w:before="150" w:after="0" w:line="240" w:lineRule="auto"/>
              <w:jc w:val="both"/>
              <w:rPr>
                <w:i/>
                <w:color w:val="000000"/>
                <w:sz w:val="24"/>
                <w:szCs w:val="24"/>
              </w:rPr>
            </w:pPr>
            <w:r>
              <w:rPr>
                <w:rFonts w:ascii="Times New Roman" w:eastAsia="Times New Roman" w:hAnsi="Times New Roman"/>
                <w:color w:val="000000"/>
                <w:sz w:val="24"/>
                <w:szCs w:val="24"/>
                <w:lang w:val="uk-UA"/>
              </w:rPr>
              <w:t>І</w:t>
            </w:r>
            <w:proofErr w:type="spellStart"/>
            <w:r>
              <w:rPr>
                <w:rFonts w:ascii="Times New Roman" w:eastAsia="Times New Roman" w:hAnsi="Times New Roman"/>
                <w:color w:val="000000"/>
                <w:sz w:val="24"/>
                <w:szCs w:val="24"/>
              </w:rPr>
              <w:t>нформації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підтверджують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відповідність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кваліфікаційним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lastRenderedPageBreak/>
              <w:t>встановленим</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Додатку</w:t>
            </w:r>
            <w:proofErr w:type="spellEnd"/>
            <w:r>
              <w:rPr>
                <w:rFonts w:ascii="Times New Roman" w:eastAsia="Times New Roman" w:hAnsi="Times New Roman"/>
                <w:color w:val="000000"/>
                <w:sz w:val="24"/>
                <w:szCs w:val="24"/>
              </w:rPr>
              <w:t xml:space="preserve"> № 1 до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w:t>
            </w:r>
          </w:p>
          <w:p w:rsidR="00C41D25" w:rsidRDefault="00065661">
            <w:pPr>
              <w:widowControl w:val="0"/>
              <w:numPr>
                <w:ilvl w:val="0"/>
                <w:numId w:val="9"/>
              </w:numPr>
              <w:spacing w:after="0" w:line="240" w:lineRule="auto"/>
              <w:jc w:val="both"/>
              <w:rPr>
                <w:color w:val="000000"/>
                <w:sz w:val="24"/>
                <w:szCs w:val="24"/>
              </w:rPr>
            </w:pPr>
            <w:r>
              <w:rPr>
                <w:rFonts w:ascii="Times New Roman" w:eastAsia="Times New Roman" w:hAnsi="Times New Roman"/>
                <w:color w:val="000000"/>
                <w:sz w:val="24"/>
                <w:szCs w:val="24"/>
                <w:lang w:val="uk-UA"/>
              </w:rPr>
              <w:t>І</w:t>
            </w:r>
            <w:proofErr w:type="spellStart"/>
            <w:r>
              <w:rPr>
                <w:rFonts w:ascii="Times New Roman" w:eastAsia="Times New Roman" w:hAnsi="Times New Roman"/>
                <w:color w:val="000000"/>
                <w:sz w:val="24"/>
                <w:szCs w:val="24"/>
              </w:rPr>
              <w:t>нформації</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підтвердження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відсутності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підстав</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відмови</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участі</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процедурі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визначені</w:t>
            </w:r>
            <w:proofErr w:type="spellEnd"/>
            <w:r>
              <w:rPr>
                <w:rFonts w:ascii="Times New Roman" w:eastAsia="Times New Roman" w:hAnsi="Times New Roman"/>
                <w:color w:val="000000"/>
                <w:sz w:val="24"/>
                <w:szCs w:val="24"/>
              </w:rPr>
              <w:t xml:space="preserve"> Законом (</w:t>
            </w:r>
            <w:proofErr w:type="spellStart"/>
            <w:r>
              <w:rPr>
                <w:rFonts w:ascii="Times New Roman" w:eastAsia="Times New Roman" w:hAnsi="Times New Roman"/>
                <w:color w:val="000000"/>
                <w:sz w:val="24"/>
                <w:szCs w:val="24"/>
              </w:rPr>
              <w:t>крім</w:t>
            </w:r>
            <w:proofErr w:type="spellEnd"/>
            <w:r>
              <w:rPr>
                <w:rFonts w:ascii="Times New Roman" w:eastAsia="Times New Roman" w:hAnsi="Times New Roman"/>
                <w:color w:val="000000"/>
                <w:sz w:val="24"/>
                <w:szCs w:val="24"/>
              </w:rPr>
              <w:t xml:space="preserve"> пункту 13 </w:t>
            </w:r>
            <w:proofErr w:type="spellStart"/>
            <w:r>
              <w:rPr>
                <w:rFonts w:ascii="Times New Roman" w:eastAsia="Times New Roman" w:hAnsi="Times New Roman"/>
                <w:color w:val="000000"/>
                <w:sz w:val="24"/>
                <w:szCs w:val="24"/>
              </w:rPr>
              <w:t>частини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першої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статті</w:t>
            </w:r>
            <w:proofErr w:type="spellEnd"/>
            <w:r>
              <w:rPr>
                <w:rFonts w:ascii="Times New Roman" w:eastAsia="Times New Roman" w:hAnsi="Times New Roman"/>
                <w:color w:val="000000"/>
                <w:sz w:val="24"/>
                <w:szCs w:val="24"/>
              </w:rPr>
              <w:t xml:space="preserve"> 17 Закону)у </w:t>
            </w:r>
            <w:proofErr w:type="spellStart"/>
            <w:r>
              <w:rPr>
                <w:rFonts w:ascii="Times New Roman" w:eastAsia="Times New Roman" w:hAnsi="Times New Roman"/>
                <w:color w:val="000000"/>
                <w:sz w:val="24"/>
                <w:szCs w:val="24"/>
              </w:rPr>
              <w:t>відповідності</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визначених</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Додатку</w:t>
            </w:r>
            <w:proofErr w:type="spellEnd"/>
            <w:r>
              <w:rPr>
                <w:rFonts w:ascii="Times New Roman" w:eastAsia="Times New Roman" w:hAnsi="Times New Roman"/>
                <w:color w:val="000000"/>
                <w:sz w:val="24"/>
                <w:szCs w:val="24"/>
              </w:rPr>
              <w:t xml:space="preserve"> № 2 до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w:t>
            </w:r>
          </w:p>
          <w:p w:rsidR="00C41D25" w:rsidRDefault="00065661">
            <w:pPr>
              <w:widowControl w:val="0"/>
              <w:numPr>
                <w:ilvl w:val="0"/>
                <w:numId w:val="9"/>
              </w:numPr>
              <w:spacing w:after="0" w:line="240" w:lineRule="auto"/>
              <w:jc w:val="both"/>
              <w:rPr>
                <w:color w:val="000000"/>
                <w:sz w:val="24"/>
                <w:szCs w:val="24"/>
              </w:rPr>
            </w:pPr>
            <w:r>
              <w:rPr>
                <w:rFonts w:ascii="Times New Roman" w:eastAsia="Times New Roman" w:hAnsi="Times New Roman"/>
                <w:color w:val="000000"/>
                <w:sz w:val="24"/>
                <w:szCs w:val="24"/>
                <w:lang w:val="uk-UA"/>
              </w:rPr>
              <w:t>І</w:t>
            </w:r>
            <w:proofErr w:type="spellStart"/>
            <w:r>
              <w:rPr>
                <w:rFonts w:ascii="Times New Roman" w:eastAsia="Times New Roman" w:hAnsi="Times New Roman"/>
                <w:color w:val="000000"/>
                <w:sz w:val="24"/>
                <w:szCs w:val="24"/>
              </w:rPr>
              <w:t>нформації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підтверджують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відповідність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технічним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якісним</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кількісним</w:t>
            </w:r>
            <w:proofErr w:type="spellEnd"/>
            <w:r>
              <w:rPr>
                <w:rFonts w:ascii="Times New Roman" w:eastAsia="Times New Roman" w:hAnsi="Times New Roman"/>
                <w:color w:val="000000"/>
                <w:sz w:val="24"/>
                <w:szCs w:val="24"/>
              </w:rPr>
              <w:t xml:space="preserve"> характеристики предмета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встановлених</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Додатку</w:t>
            </w:r>
            <w:proofErr w:type="spellEnd"/>
            <w:r>
              <w:rPr>
                <w:rFonts w:ascii="Times New Roman" w:eastAsia="Times New Roman" w:hAnsi="Times New Roman"/>
                <w:color w:val="000000"/>
                <w:sz w:val="24"/>
                <w:szCs w:val="24"/>
              </w:rPr>
              <w:t xml:space="preserve"> № 3 до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w:t>
            </w:r>
          </w:p>
          <w:p w:rsidR="00C41D25" w:rsidRDefault="00065661">
            <w:pPr>
              <w:pStyle w:val="aa"/>
              <w:widowControl w:val="0"/>
              <w:numPr>
                <w:ilvl w:val="0"/>
                <w:numId w:val="9"/>
              </w:numPr>
              <w:rPr>
                <w:rFonts w:ascii="Times New Roman" w:hAnsi="Times New Roman"/>
                <w:color w:val="000000"/>
                <w:sz w:val="24"/>
                <w:szCs w:val="24"/>
              </w:rPr>
            </w:pPr>
            <w:r>
              <w:rPr>
                <w:rFonts w:ascii="Times New Roman" w:hAnsi="Times New Roman"/>
                <w:color w:val="000000"/>
                <w:sz w:val="24"/>
                <w:szCs w:val="24"/>
              </w:rPr>
              <w:t xml:space="preserve">форму </w:t>
            </w:r>
            <w:proofErr w:type="spellStart"/>
            <w:r>
              <w:rPr>
                <w:rFonts w:ascii="Times New Roman" w:hAnsi="Times New Roman"/>
                <w:color w:val="000000"/>
                <w:sz w:val="24"/>
                <w:szCs w:val="24"/>
              </w:rPr>
              <w:t>цінової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пропозиції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Додаток</w:t>
            </w:r>
            <w:proofErr w:type="spellEnd"/>
            <w:r>
              <w:rPr>
                <w:rFonts w:ascii="Times New Roman" w:hAnsi="Times New Roman"/>
                <w:color w:val="000000"/>
                <w:sz w:val="24"/>
                <w:szCs w:val="24"/>
              </w:rPr>
              <w:t xml:space="preserve"> 4);</w:t>
            </w:r>
          </w:p>
          <w:p w:rsidR="00C41D25" w:rsidRDefault="00065661">
            <w:pPr>
              <w:pStyle w:val="aa"/>
              <w:widowControl w:val="0"/>
              <w:numPr>
                <w:ilvl w:val="0"/>
                <w:numId w:val="9"/>
              </w:numPr>
              <w:rPr>
                <w:rFonts w:ascii="Times New Roman" w:hAnsi="Times New Roman"/>
                <w:color w:val="000000"/>
                <w:sz w:val="24"/>
                <w:szCs w:val="24"/>
              </w:rPr>
            </w:pPr>
            <w:r>
              <w:rPr>
                <w:rFonts w:ascii="Times New Roman" w:hAnsi="Times New Roman"/>
                <w:color w:val="000000"/>
                <w:sz w:val="24"/>
                <w:szCs w:val="24"/>
              </w:rPr>
              <w:t>проект договору (</w:t>
            </w:r>
            <w:proofErr w:type="spellStart"/>
            <w:r>
              <w:rPr>
                <w:rFonts w:ascii="Times New Roman" w:hAnsi="Times New Roman"/>
                <w:color w:val="000000"/>
                <w:sz w:val="24"/>
                <w:szCs w:val="24"/>
              </w:rPr>
              <w:t>Додаток</w:t>
            </w:r>
            <w:proofErr w:type="spellEnd"/>
            <w:r>
              <w:rPr>
                <w:rFonts w:ascii="Times New Roman" w:hAnsi="Times New Roman"/>
                <w:color w:val="000000"/>
                <w:sz w:val="24"/>
                <w:szCs w:val="24"/>
              </w:rPr>
              <w:t xml:space="preserve"> 5);</w:t>
            </w:r>
          </w:p>
          <w:p w:rsidR="00C41D25" w:rsidRDefault="00065661">
            <w:pPr>
              <w:pStyle w:val="aa"/>
              <w:widowControl w:val="0"/>
              <w:numPr>
                <w:ilvl w:val="0"/>
                <w:numId w:val="9"/>
              </w:numPr>
              <w:rPr>
                <w:rFonts w:ascii="Times New Roman" w:hAnsi="Times New Roman"/>
                <w:color w:val="000000"/>
                <w:sz w:val="24"/>
                <w:szCs w:val="24"/>
              </w:rPr>
            </w:pPr>
            <w:proofErr w:type="spellStart"/>
            <w:r>
              <w:rPr>
                <w:rFonts w:ascii="Times New Roman" w:hAnsi="Times New Roman"/>
                <w:color w:val="000000"/>
                <w:sz w:val="24"/>
                <w:szCs w:val="24"/>
              </w:rPr>
              <w:t>згода</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обробку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персональних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Додаток</w:t>
            </w:r>
            <w:proofErr w:type="spellEnd"/>
            <w:r>
              <w:rPr>
                <w:rFonts w:ascii="Times New Roman" w:hAnsi="Times New Roman"/>
                <w:color w:val="000000"/>
                <w:sz w:val="24"/>
                <w:szCs w:val="24"/>
              </w:rPr>
              <w:t xml:space="preserve"> 6):</w:t>
            </w:r>
          </w:p>
          <w:p w:rsidR="00C41D25" w:rsidRDefault="00065661">
            <w:pPr>
              <w:widowControl w:val="0"/>
              <w:numPr>
                <w:ilvl w:val="0"/>
                <w:numId w:val="9"/>
              </w:numPr>
              <w:spacing w:after="0" w:line="240" w:lineRule="auto"/>
              <w:jc w:val="both"/>
              <w:rPr>
                <w:b/>
                <w:color w:val="000000"/>
                <w:sz w:val="24"/>
                <w:szCs w:val="24"/>
              </w:rPr>
            </w:pPr>
            <w:proofErr w:type="spellStart"/>
            <w:r>
              <w:rPr>
                <w:rFonts w:ascii="Times New Roman" w:eastAsia="Times New Roman" w:hAnsi="Times New Roman"/>
                <w:color w:val="000000"/>
                <w:sz w:val="24"/>
                <w:szCs w:val="24"/>
              </w:rPr>
              <w:t>забезпечення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визначених</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пункті</w:t>
            </w:r>
            <w:proofErr w:type="spellEnd"/>
            <w:r>
              <w:rPr>
                <w:rFonts w:ascii="Times New Roman" w:eastAsia="Times New Roman" w:hAnsi="Times New Roman"/>
                <w:color w:val="000000"/>
                <w:sz w:val="24"/>
                <w:szCs w:val="24"/>
              </w:rPr>
              <w:t xml:space="preserve"> 2 </w:t>
            </w:r>
            <w:proofErr w:type="spellStart"/>
            <w:r>
              <w:rPr>
                <w:rFonts w:ascii="Times New Roman" w:eastAsia="Times New Roman" w:hAnsi="Times New Roman"/>
                <w:color w:val="000000"/>
                <w:sz w:val="24"/>
                <w:szCs w:val="24"/>
              </w:rPr>
              <w:t>розділу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Інструкція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w:t>
            </w:r>
            <w:proofErr w:type="spellEnd"/>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ідготовки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w:t>
            </w:r>
            <w:r w:rsidR="00F917B8">
              <w:rPr>
                <w:rFonts w:ascii="Times New Roman" w:eastAsia="Times New Roman" w:hAnsi="Times New Roman"/>
                <w:color w:val="000000"/>
                <w:sz w:val="24"/>
                <w:szCs w:val="24"/>
                <w:lang w:val="uk-UA"/>
              </w:rPr>
              <w:t xml:space="preserve"> </w:t>
            </w:r>
            <w:r w:rsidRPr="00F917B8">
              <w:rPr>
                <w:rFonts w:ascii="Times New Roman" w:eastAsia="Times New Roman" w:hAnsi="Times New Roman"/>
                <w:color w:val="000000"/>
                <w:sz w:val="24"/>
                <w:szCs w:val="24"/>
              </w:rPr>
              <w:t>(</w:t>
            </w:r>
            <w:proofErr w:type="spellStart"/>
            <w:r w:rsidRPr="00F917B8">
              <w:rPr>
                <w:rFonts w:ascii="Times New Roman" w:eastAsia="Times New Roman" w:hAnsi="Times New Roman"/>
                <w:b/>
                <w:color w:val="000000"/>
                <w:sz w:val="24"/>
                <w:szCs w:val="24"/>
              </w:rPr>
              <w:t>забезпечення</w:t>
            </w:r>
            <w:proofErr w:type="spellEnd"/>
            <w:r w:rsidRPr="00F917B8">
              <w:rPr>
                <w:rFonts w:ascii="Times New Roman" w:eastAsia="Times New Roman" w:hAnsi="Times New Roman"/>
                <w:b/>
                <w:color w:val="000000"/>
                <w:sz w:val="24"/>
                <w:szCs w:val="24"/>
              </w:rPr>
              <w:t xml:space="preserve"> не </w:t>
            </w:r>
            <w:proofErr w:type="spellStart"/>
            <w:r w:rsidRPr="00F917B8">
              <w:rPr>
                <w:rFonts w:ascii="Times New Roman" w:eastAsia="Times New Roman" w:hAnsi="Times New Roman"/>
                <w:b/>
                <w:color w:val="000000"/>
                <w:sz w:val="24"/>
                <w:szCs w:val="24"/>
              </w:rPr>
              <w:t>вимагається</w:t>
            </w:r>
            <w:proofErr w:type="spellEnd"/>
            <w:r w:rsidRPr="00F917B8">
              <w:rPr>
                <w:rFonts w:ascii="Times New Roman" w:eastAsia="Times New Roman" w:hAnsi="Times New Roman"/>
                <w:b/>
                <w:color w:val="000000"/>
                <w:sz w:val="24"/>
                <w:szCs w:val="24"/>
              </w:rPr>
              <w:t xml:space="preserve"> </w:t>
            </w:r>
            <w:proofErr w:type="spellStart"/>
            <w:r w:rsidRPr="00F917B8">
              <w:rPr>
                <w:rFonts w:ascii="Times New Roman" w:eastAsia="Times New Roman" w:hAnsi="Times New Roman"/>
                <w:b/>
                <w:color w:val="000000"/>
                <w:sz w:val="24"/>
                <w:szCs w:val="24"/>
              </w:rPr>
              <w:t>Замовником</w:t>
            </w:r>
            <w:proofErr w:type="spellEnd"/>
            <w:r w:rsidRPr="00F917B8">
              <w:rPr>
                <w:rFonts w:ascii="Times New Roman" w:eastAsia="Times New Roman" w:hAnsi="Times New Roman"/>
                <w:b/>
                <w:color w:val="000000"/>
                <w:sz w:val="24"/>
                <w:szCs w:val="24"/>
                <w:lang w:val="uk-UA"/>
              </w:rPr>
              <w:t>)</w:t>
            </w:r>
          </w:p>
          <w:p w:rsidR="00C41D25" w:rsidRDefault="00065661">
            <w:pPr>
              <w:widowControl w:val="0"/>
              <w:numPr>
                <w:ilvl w:val="0"/>
                <w:numId w:val="9"/>
              </w:numPr>
              <w:spacing w:after="0" w:line="240" w:lineRule="auto"/>
              <w:jc w:val="both"/>
              <w:rPr>
                <w:color w:val="000000"/>
                <w:sz w:val="24"/>
                <w:szCs w:val="24"/>
              </w:rPr>
            </w:pPr>
            <w:r>
              <w:rPr>
                <w:rFonts w:ascii="Times New Roman" w:eastAsia="Times New Roman" w:hAnsi="Times New Roman"/>
                <w:color w:val="000000"/>
                <w:sz w:val="24"/>
                <w:szCs w:val="24"/>
              </w:rPr>
              <w:t xml:space="preserve">документ про </w:t>
            </w:r>
            <w:proofErr w:type="spellStart"/>
            <w:r>
              <w:rPr>
                <w:rFonts w:ascii="Times New Roman" w:eastAsia="Times New Roman" w:hAnsi="Times New Roman"/>
                <w:color w:val="000000"/>
                <w:sz w:val="24"/>
                <w:szCs w:val="24"/>
              </w:rPr>
              <w:t>створення</w:t>
            </w:r>
            <w:proofErr w:type="spellEnd"/>
            <w:r>
              <w:rPr>
                <w:rFonts w:ascii="Times New Roman" w:eastAsia="Times New Roman" w:hAnsi="Times New Roman"/>
                <w:color w:val="000000"/>
                <w:sz w:val="24"/>
                <w:szCs w:val="24"/>
              </w:rPr>
              <w:t xml:space="preserve"> такого </w:t>
            </w:r>
            <w:proofErr w:type="spellStart"/>
            <w:r>
              <w:rPr>
                <w:rFonts w:ascii="Times New Roman" w:eastAsia="Times New Roman" w:hAnsi="Times New Roman"/>
                <w:color w:val="000000"/>
                <w:sz w:val="24"/>
                <w:szCs w:val="24"/>
              </w:rPr>
              <w:t>об’єднання</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разі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пропозиція</w:t>
            </w:r>
            <w:proofErr w:type="spellEnd"/>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подається</w:t>
            </w:r>
            <w:proofErr w:type="spellEnd"/>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об’єднанням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учасників</w:t>
            </w:r>
            <w:proofErr w:type="spellEnd"/>
            <w:r>
              <w:rPr>
                <w:rFonts w:ascii="Times New Roman" w:eastAsia="Times New Roman" w:hAnsi="Times New Roman"/>
                <w:color w:val="000000"/>
                <w:sz w:val="24"/>
                <w:szCs w:val="24"/>
              </w:rPr>
              <w:t>);</w:t>
            </w:r>
          </w:p>
          <w:p w:rsidR="00C41D25" w:rsidRDefault="00065661">
            <w:pPr>
              <w:widowControl w:val="0"/>
              <w:numPr>
                <w:ilvl w:val="0"/>
                <w:numId w:val="9"/>
              </w:numPr>
              <w:spacing w:after="0" w:line="240" w:lineRule="auto"/>
              <w:jc w:val="both"/>
              <w:rPr>
                <w:color w:val="000000"/>
                <w:sz w:val="24"/>
                <w:szCs w:val="24"/>
              </w:rPr>
            </w:pP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ідтверджують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повноваження</w:t>
            </w:r>
            <w:proofErr w:type="spellEnd"/>
            <w:r>
              <w:rPr>
                <w:rFonts w:ascii="Times New Roman" w:eastAsia="Times New Roman" w:hAnsi="Times New Roman"/>
                <w:color w:val="000000"/>
                <w:sz w:val="24"/>
                <w:szCs w:val="24"/>
              </w:rPr>
              <w:t xml:space="preserve"> особи на </w:t>
            </w:r>
            <w:proofErr w:type="spellStart"/>
            <w:r>
              <w:rPr>
                <w:rFonts w:ascii="Times New Roman" w:eastAsia="Times New Roman" w:hAnsi="Times New Roman"/>
                <w:color w:val="000000"/>
                <w:sz w:val="24"/>
                <w:szCs w:val="24"/>
              </w:rPr>
              <w:t>підписання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підписантом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є</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керівник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lang w:val="uk-UA"/>
              </w:rPr>
              <w:t xml:space="preserve"> (Додаток 7)</w:t>
            </w:r>
            <w:r>
              <w:rPr>
                <w:rFonts w:ascii="Times New Roman" w:eastAsia="Times New Roman" w:hAnsi="Times New Roman"/>
                <w:color w:val="000000"/>
                <w:sz w:val="24"/>
                <w:szCs w:val="24"/>
              </w:rPr>
              <w:t>;</w:t>
            </w:r>
          </w:p>
          <w:p w:rsidR="00C41D25" w:rsidRDefault="00065661">
            <w:pPr>
              <w:widowControl w:val="0"/>
              <w:numPr>
                <w:ilvl w:val="0"/>
                <w:numId w:val="9"/>
              </w:numPr>
              <w:spacing w:after="150" w:line="240" w:lineRule="auto"/>
              <w:jc w:val="both"/>
              <w:rPr>
                <w:color w:val="000000"/>
                <w:sz w:val="24"/>
                <w:szCs w:val="24"/>
              </w:rPr>
            </w:pPr>
            <w:proofErr w:type="spellStart"/>
            <w:r>
              <w:rPr>
                <w:rFonts w:ascii="Times New Roman" w:eastAsia="Times New Roman" w:hAnsi="Times New Roman"/>
                <w:color w:val="000000"/>
                <w:sz w:val="24"/>
                <w:szCs w:val="24"/>
              </w:rPr>
              <w:t>інших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та /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визначені</w:t>
            </w:r>
            <w:proofErr w:type="spell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тендерною</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документацією</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Pr>
                <w:rFonts w:ascii="Times New Roman" w:eastAsia="Times New Roman" w:hAnsi="Times New Roman"/>
                <w:sz w:val="24"/>
                <w:szCs w:val="24"/>
                <w:lang w:val="uk-UA" w:eastAsia="ru-RU"/>
              </w:rPr>
              <w:lastRenderedPageBreak/>
              <w:t>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C41D25" w:rsidRDefault="00065661">
            <w:pPr>
              <w:pStyle w:val="aa"/>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уживання великої літери;</w:t>
            </w:r>
          </w:p>
          <w:p w:rsidR="00C41D25" w:rsidRDefault="00065661">
            <w:pPr>
              <w:pStyle w:val="aa"/>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уживання розділових знаків та відмінювання слів у реченні;</w:t>
            </w:r>
          </w:p>
          <w:p w:rsidR="00C41D25" w:rsidRDefault="00065661">
            <w:pPr>
              <w:pStyle w:val="aa"/>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використання слова або мовного звороту, запозичених з іншої мови;</w:t>
            </w:r>
          </w:p>
          <w:p w:rsidR="00C41D25" w:rsidRDefault="00065661">
            <w:pPr>
              <w:pStyle w:val="aa"/>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w:t>
            </w:r>
            <w:r>
              <w:rPr>
                <w:rFonts w:ascii="Times New Roman" w:eastAsia="Times New Roman" w:hAnsi="Times New Roman"/>
                <w:sz w:val="24"/>
                <w:szCs w:val="24"/>
                <w:lang w:val="uk-UA" w:eastAsia="ru-RU"/>
              </w:rPr>
              <w:lastRenderedPageBreak/>
              <w:t>цифрах;</w:t>
            </w:r>
          </w:p>
          <w:p w:rsidR="00C41D25" w:rsidRDefault="00065661">
            <w:pPr>
              <w:pStyle w:val="aa"/>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застосування правил переносу частини слова з рядка в рядок;</w:t>
            </w:r>
          </w:p>
          <w:p w:rsidR="00C41D25" w:rsidRDefault="00065661">
            <w:pPr>
              <w:pStyle w:val="aa"/>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написання слів разом та/або окремо, та/або через дефіс;</w:t>
            </w:r>
          </w:p>
          <w:p w:rsidR="00C41D25" w:rsidRDefault="00065661">
            <w:pPr>
              <w:pStyle w:val="aa"/>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C41D25" w:rsidRDefault="00065661">
            <w:pPr>
              <w:pStyle w:val="aa"/>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замість «місто Львів»;</w:t>
            </w:r>
          </w:p>
          <w:p w:rsidR="00C41D25" w:rsidRDefault="00065661">
            <w:pPr>
              <w:pStyle w:val="aa"/>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C41D25" w:rsidRDefault="00065661">
            <w:pPr>
              <w:pStyle w:val="aa"/>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41D25" w:rsidRDefault="00065661">
            <w:pPr>
              <w:pStyle w:val="aa"/>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C41D25" w:rsidRDefault="00065661">
            <w:pPr>
              <w:pStyle w:val="aa"/>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C41D25" w:rsidRDefault="00065661">
            <w:pPr>
              <w:pStyle w:val="aa"/>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C41D25" w:rsidRDefault="00065661">
            <w:pPr>
              <w:pStyle w:val="aa"/>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rsidR="00C41D25" w:rsidRDefault="00C41D25">
            <w:pPr>
              <w:pStyle w:val="aa"/>
              <w:widowControl w:val="0"/>
              <w:numPr>
                <w:ilvl w:val="0"/>
                <w:numId w:val="2"/>
              </w:numPr>
              <w:spacing w:before="150" w:after="150" w:line="240" w:lineRule="auto"/>
              <w:jc w:val="both"/>
              <w:rPr>
                <w:rFonts w:ascii="Times New Roman" w:eastAsia="Times New Roman" w:hAnsi="Times New Roman"/>
                <w:sz w:val="24"/>
                <w:szCs w:val="24"/>
                <w:lang w:val="uk-UA" w:eastAsia="ru-RU"/>
              </w:rPr>
            </w:pP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Умови повернення чи </w:t>
            </w:r>
            <w:r>
              <w:rPr>
                <w:rFonts w:ascii="Times New Roman" w:eastAsia="Times New Roman" w:hAnsi="Times New Roman"/>
                <w:sz w:val="24"/>
                <w:szCs w:val="24"/>
                <w:lang w:val="uk-UA" w:eastAsia="ru-RU"/>
              </w:rPr>
              <w:lastRenderedPageBreak/>
              <w:t>неповернення забезпечення тендерної пропозиції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p w:rsidR="00C41D25" w:rsidRDefault="00C41D25">
            <w:pPr>
              <w:widowControl w:val="0"/>
              <w:spacing w:before="150" w:after="150" w:line="240" w:lineRule="auto"/>
              <w:jc w:val="both"/>
              <w:rPr>
                <w:rFonts w:ascii="Times New Roman" w:eastAsia="Times New Roman" w:hAnsi="Times New Roman"/>
                <w:sz w:val="24"/>
                <w:szCs w:val="24"/>
                <w:lang w:val="uk-UA" w:eastAsia="ru-RU"/>
              </w:rPr>
            </w:pPr>
          </w:p>
        </w:tc>
      </w:tr>
      <w:tr w:rsidR="00C41D25" w:rsidRPr="007C3EC7"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вважаються дійсними протягом 90 днів із дати кінцевого строку подання тендерних пропозицій.</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41D25" w:rsidRDefault="00065661">
            <w:pPr>
              <w:pStyle w:val="aa"/>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C41D25" w:rsidRDefault="00065661">
            <w:pPr>
              <w:pStyle w:val="aa"/>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1D25" w:rsidRPr="007C3EC7"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2.</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технічні, якісні та кількісні </w:t>
            </w:r>
            <w:r>
              <w:rPr>
                <w:rFonts w:ascii="Times New Roman" w:eastAsia="Times New Roman" w:hAnsi="Times New Roman"/>
                <w:sz w:val="24"/>
                <w:szCs w:val="24"/>
                <w:lang w:val="uk-UA" w:eastAsia="ru-RU"/>
              </w:rPr>
              <w:lastRenderedPageBreak/>
              <w:t>характеристики предмета закупівлі</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Інформація про необхідні технічні, якісні та кількісні характеристики предмета закупівлі та технічна </w:t>
            </w:r>
            <w:r>
              <w:rPr>
                <w:rFonts w:ascii="Times New Roman" w:eastAsia="Times New Roman" w:hAnsi="Times New Roman"/>
                <w:sz w:val="24"/>
                <w:szCs w:val="24"/>
                <w:lang w:val="uk-UA" w:eastAsia="ru-RU"/>
              </w:rPr>
              <w:lastRenderedPageBreak/>
              <w:t>специфікація до предмета закупівлі викладена у Додатку № 3.</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7</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C41D25" w:rsidRPr="007C3EC7"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p w:rsidR="00C41D25" w:rsidRDefault="00C41D25">
            <w:pPr>
              <w:widowControl w:val="0"/>
              <w:spacing w:before="150" w:after="150" w:line="240" w:lineRule="auto"/>
              <w:jc w:val="both"/>
              <w:rPr>
                <w:rFonts w:ascii="Times New Roman" w:eastAsia="Times New Roman" w:hAnsi="Times New Roman"/>
                <w:sz w:val="24"/>
                <w:szCs w:val="24"/>
                <w:lang w:val="uk-UA" w:eastAsia="ru-RU"/>
              </w:rPr>
            </w:pPr>
          </w:p>
        </w:tc>
      </w:tr>
      <w:tr w:rsidR="00C41D25" w:rsidTr="00F917B8">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Кінцевий строк под</w:t>
            </w:r>
            <w:r w:rsidR="007C3EC7">
              <w:rPr>
                <w:rFonts w:ascii="Times New Roman" w:eastAsia="Times New Roman" w:hAnsi="Times New Roman"/>
                <w:sz w:val="24"/>
                <w:szCs w:val="24"/>
                <w:lang w:val="uk-UA" w:eastAsia="ru-RU"/>
              </w:rPr>
              <w:t>ання тендерних пропозицій: до 02</w:t>
            </w:r>
            <w:r>
              <w:rPr>
                <w:rFonts w:ascii="Times New Roman" w:eastAsia="Times New Roman" w:hAnsi="Times New Roman"/>
                <w:sz w:val="24"/>
                <w:szCs w:val="24"/>
                <w:lang w:val="uk-UA" w:eastAsia="ru-RU"/>
              </w:rPr>
              <w:t xml:space="preserve">.12.2022 р. 00 </w:t>
            </w:r>
            <w:proofErr w:type="spellStart"/>
            <w:r>
              <w:rPr>
                <w:rFonts w:ascii="Times New Roman" w:eastAsia="Times New Roman" w:hAnsi="Times New Roman"/>
                <w:sz w:val="24"/>
                <w:szCs w:val="24"/>
                <w:lang w:val="uk-UA" w:eastAsia="ru-RU"/>
              </w:rPr>
              <w:t>год</w:t>
            </w:r>
            <w:proofErr w:type="spellEnd"/>
            <w:r>
              <w:rPr>
                <w:rFonts w:ascii="Times New Roman" w:eastAsia="Times New Roman" w:hAnsi="Times New Roman"/>
                <w:sz w:val="24"/>
                <w:szCs w:val="24"/>
                <w:lang w:val="uk-UA" w:eastAsia="ru-RU"/>
              </w:rPr>
              <w:t xml:space="preserve"> 00 хв</w:t>
            </w:r>
            <w:r>
              <w:rPr>
                <w:rFonts w:ascii="Times New Roman" w:eastAsia="Times New Roman" w:hAnsi="Times New Roman"/>
                <w:i/>
                <w:iCs/>
                <w:sz w:val="24"/>
                <w:szCs w:val="24"/>
                <w:lang w:val="uk-UA" w:eastAsia="ru-RU"/>
              </w:rPr>
              <w:t>.</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C41D25" w:rsidRDefault="00065661">
            <w:pPr>
              <w:widowControl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41D25" w:rsidTr="00F917B8">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Оцінка тендерної пропозиції</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Перелік критеріїв оцінки </w:t>
            </w:r>
            <w:r>
              <w:rPr>
                <w:rFonts w:ascii="Times New Roman" w:eastAsia="Times New Roman" w:hAnsi="Times New Roman"/>
                <w:sz w:val="24"/>
                <w:szCs w:val="24"/>
                <w:lang w:val="uk-UA" w:eastAsia="ru-RU"/>
              </w:rPr>
              <w:lastRenderedPageBreak/>
              <w:t>та методика оцінки тендерних пропозицій із зазначенням питомої ваги кожного критерію</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Єдиний критерій оцінки – Ціна – 100%.</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41D25" w:rsidRPr="007C3EC7"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публічні </w:t>
            </w:r>
            <w:proofErr w:type="spellStart"/>
            <w:r>
              <w:rPr>
                <w:rFonts w:ascii="Times New Roman" w:eastAsia="Times New Roman" w:hAnsi="Times New Roman"/>
                <w:sz w:val="24"/>
                <w:szCs w:val="24"/>
                <w:lang w:val="uk-UA" w:eastAsia="ru-RU"/>
              </w:rPr>
              <w:t>закупівлі”</w:t>
            </w:r>
            <w:proofErr w:type="spellEnd"/>
            <w:r>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lang w:val="uk-UA" w:eastAsia="ru-RU"/>
              </w:rPr>
              <w:t>скасування”</w:t>
            </w:r>
            <w:proofErr w:type="spellEnd"/>
            <w:r>
              <w:rPr>
                <w:rFonts w:ascii="Times New Roman" w:eastAsia="Times New Roman" w:hAnsi="Times New Roman"/>
                <w:sz w:val="24"/>
                <w:szCs w:val="24"/>
                <w:lang w:val="uk-UA" w:eastAsia="ru-RU"/>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Pr>
                <w:rFonts w:ascii="Times New Roman" w:eastAsia="Times New Roman" w:hAnsi="Times New Roman"/>
                <w:sz w:val="24"/>
                <w:szCs w:val="24"/>
                <w:lang w:val="uk-UA" w:eastAsia="ru-RU"/>
              </w:rPr>
              <w:lastRenderedPageBreak/>
              <w:t xml:space="preserve">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публічні </w:t>
            </w:r>
            <w:proofErr w:type="spellStart"/>
            <w:r>
              <w:rPr>
                <w:rFonts w:ascii="Times New Roman" w:eastAsia="Times New Roman" w:hAnsi="Times New Roman"/>
                <w:sz w:val="24"/>
                <w:szCs w:val="24"/>
                <w:lang w:val="uk-UA" w:eastAsia="ru-RU"/>
              </w:rPr>
              <w:t>закупівлі”</w:t>
            </w:r>
            <w:proofErr w:type="spellEnd"/>
            <w:r>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lang w:val="uk-UA" w:eastAsia="ru-RU"/>
              </w:rPr>
              <w:t>скасування”</w:t>
            </w:r>
            <w:proofErr w:type="spellEnd"/>
            <w:r>
              <w:rPr>
                <w:rFonts w:ascii="Times New Roman" w:eastAsia="Times New Roman" w:hAnsi="Times New Roman"/>
                <w:sz w:val="24"/>
                <w:szCs w:val="24"/>
                <w:lang w:val="uk-UA" w:eastAsia="ru-RU"/>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публічні </w:t>
            </w:r>
            <w:proofErr w:type="spellStart"/>
            <w:r>
              <w:rPr>
                <w:rFonts w:ascii="Times New Roman" w:eastAsia="Times New Roman" w:hAnsi="Times New Roman"/>
                <w:sz w:val="24"/>
                <w:szCs w:val="24"/>
                <w:lang w:val="uk-UA" w:eastAsia="ru-RU"/>
              </w:rPr>
              <w:t>закупівлі”</w:t>
            </w:r>
            <w:proofErr w:type="spellEnd"/>
            <w:r>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lang w:val="uk-UA" w:eastAsia="ru-RU"/>
              </w:rPr>
              <w:t>скасування”</w:t>
            </w:r>
            <w:proofErr w:type="spellEnd"/>
            <w:r>
              <w:rPr>
                <w:rFonts w:ascii="Times New Roman" w:eastAsia="Times New Roman" w:hAnsi="Times New Roman"/>
                <w:sz w:val="24"/>
                <w:szCs w:val="24"/>
                <w:lang w:val="uk-UA" w:eastAsia="ru-RU"/>
              </w:rPr>
              <w:t>).</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Pr>
                <w:rFonts w:ascii="Times New Roman" w:eastAsia="Times New Roman" w:hAnsi="Times New Roman"/>
                <w:sz w:val="24"/>
                <w:szCs w:val="24"/>
                <w:lang w:val="uk-UA" w:eastAsia="ru-RU"/>
              </w:rPr>
              <w:lastRenderedPageBreak/>
              <w:t>адміністрації Російської Федерації.</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1D25" w:rsidRDefault="00065661" w:rsidP="00065661">
            <w:pPr>
              <w:widowControl w:val="0"/>
              <w:spacing w:before="150" w:after="15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r>
              <w:rPr>
                <w:rFonts w:ascii="Times New Roman" w:eastAsia="Times New Roman" w:hAnsi="Times New Roman"/>
                <w:sz w:val="24"/>
                <w:szCs w:val="24"/>
                <w:lang w:val="uk-UA" w:eastAsia="ru-RU"/>
              </w:rPr>
              <w:lastRenderedPageBreak/>
              <w:t>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41D25" w:rsidRPr="007C3EC7"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учасник процедури закупівлі:</w:t>
            </w:r>
          </w:p>
          <w:p w:rsidR="00C41D25" w:rsidRDefault="00065661">
            <w:pPr>
              <w:pStyle w:val="aa"/>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41D25" w:rsidRDefault="00065661">
            <w:pPr>
              <w:pStyle w:val="aa"/>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41D25" w:rsidRDefault="00065661">
            <w:pPr>
              <w:pStyle w:val="aa"/>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1D25" w:rsidRDefault="00065661">
            <w:pPr>
              <w:pStyle w:val="aa"/>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41D25" w:rsidRDefault="00065661">
            <w:pPr>
              <w:pStyle w:val="aa"/>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41D25" w:rsidRDefault="00065661">
            <w:pPr>
              <w:pStyle w:val="aa"/>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w:t>
            </w:r>
            <w:r>
              <w:rPr>
                <w:rFonts w:ascii="Times New Roman" w:eastAsia="Times New Roman" w:hAnsi="Times New Roman"/>
                <w:sz w:val="24"/>
                <w:szCs w:val="24"/>
                <w:lang w:val="uk-UA" w:eastAsia="ru-RU"/>
              </w:rPr>
              <w:lastRenderedPageBreak/>
              <w:t xml:space="preserve">–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публічні </w:t>
            </w:r>
            <w:proofErr w:type="spellStart"/>
            <w:r>
              <w:rPr>
                <w:rFonts w:ascii="Times New Roman" w:eastAsia="Times New Roman" w:hAnsi="Times New Roman"/>
                <w:sz w:val="24"/>
                <w:szCs w:val="24"/>
                <w:lang w:val="uk-UA" w:eastAsia="ru-RU"/>
              </w:rPr>
              <w:t>закупівлі”</w:t>
            </w:r>
            <w:proofErr w:type="spellEnd"/>
            <w:r>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lang w:val="uk-UA" w:eastAsia="ru-RU"/>
              </w:rPr>
              <w:t>скасування”</w:t>
            </w:r>
            <w:proofErr w:type="spellEnd"/>
            <w:r>
              <w:rPr>
                <w:rFonts w:ascii="Times New Roman" w:eastAsia="Times New Roman" w:hAnsi="Times New Roman"/>
                <w:sz w:val="24"/>
                <w:szCs w:val="24"/>
                <w:lang w:val="uk-UA" w:eastAsia="ru-RU"/>
              </w:rPr>
              <w:t>);</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тендерна пропозиція:</w:t>
            </w:r>
          </w:p>
          <w:p w:rsidR="00C41D25" w:rsidRDefault="00065661">
            <w:pPr>
              <w:pStyle w:val="aa"/>
              <w:widowControl w:val="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C41D25" w:rsidRDefault="00065661">
            <w:pPr>
              <w:pStyle w:val="aa"/>
              <w:widowControl w:val="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C41D25" w:rsidRDefault="00065661">
            <w:pPr>
              <w:pStyle w:val="aa"/>
              <w:widowControl w:val="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строк дії якої закінчився;</w:t>
            </w:r>
          </w:p>
          <w:p w:rsidR="00C41D25" w:rsidRDefault="00065661">
            <w:pPr>
              <w:pStyle w:val="aa"/>
              <w:widowControl w:val="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1D25" w:rsidRDefault="00065661">
            <w:pPr>
              <w:pStyle w:val="aa"/>
              <w:widowControl w:val="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переможець процедури закупівлі:</w:t>
            </w:r>
          </w:p>
          <w:p w:rsidR="00C41D25" w:rsidRDefault="00065661">
            <w:pPr>
              <w:pStyle w:val="aa"/>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41D25" w:rsidRDefault="00065661">
            <w:pPr>
              <w:pStyle w:val="aa"/>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41D25" w:rsidRDefault="00065661">
            <w:pPr>
              <w:pStyle w:val="aa"/>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надав копію ліцензії або документа дозвільного характеру (у разі їх наявності) відповідно до </w:t>
            </w:r>
            <w:r>
              <w:rPr>
                <w:rFonts w:ascii="Times New Roman" w:eastAsia="Times New Roman" w:hAnsi="Times New Roman"/>
                <w:sz w:val="24"/>
                <w:szCs w:val="24"/>
                <w:lang w:val="uk-UA" w:eastAsia="ru-RU"/>
              </w:rPr>
              <w:lastRenderedPageBreak/>
              <w:t>частини другої статті 41 Закону;</w:t>
            </w:r>
          </w:p>
          <w:p w:rsidR="00C41D25" w:rsidRDefault="00065661">
            <w:pPr>
              <w:pStyle w:val="aa"/>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41D25" w:rsidRDefault="00065661">
            <w:pPr>
              <w:pStyle w:val="aa"/>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C41D25" w:rsidRDefault="00065661">
            <w:pPr>
              <w:pStyle w:val="aa"/>
              <w:widowControl w:val="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1D25" w:rsidRDefault="00065661">
            <w:pPr>
              <w:pStyle w:val="aa"/>
              <w:widowControl w:val="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41D25" w:rsidTr="00F917B8">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rsidR="00C41D25" w:rsidRDefault="00065661" w:rsidP="00065661">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C41D25" w:rsidRDefault="00065661" w:rsidP="00065661">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41D25" w:rsidRDefault="00065661" w:rsidP="00065661">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C41D25" w:rsidRDefault="00065661" w:rsidP="00065661">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41D25" w:rsidRDefault="00065661">
            <w:pPr>
              <w:pStyle w:val="aa"/>
              <w:widowControl w:val="0"/>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C41D25" w:rsidRDefault="00065661">
            <w:pPr>
              <w:pStyle w:val="aa"/>
              <w:widowControl w:val="0"/>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41D25" w:rsidRDefault="00065661">
            <w:pPr>
              <w:pStyle w:val="aa"/>
              <w:widowControl w:val="0"/>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C41D25" w:rsidRDefault="00065661">
            <w:pPr>
              <w:widowControl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або направлення інформації на поштову адресу замовника, а саме: </w:t>
            </w:r>
            <w:proofErr w:type="spellStart"/>
            <w:r>
              <w:rPr>
                <w:rFonts w:ascii="Times New Roman" w:eastAsia="Times New Roman" w:hAnsi="Times New Roman"/>
                <w:sz w:val="24"/>
                <w:szCs w:val="24"/>
                <w:lang w:val="en-US" w:eastAsia="ru-RU"/>
              </w:rPr>
              <w:t>kosmonavt</w:t>
            </w:r>
            <w:proofErr w:type="spellEnd"/>
            <w:r>
              <w:rPr>
                <w:rFonts w:ascii="Times New Roman" w:eastAsia="Times New Roman" w:hAnsi="Times New Roman"/>
                <w:sz w:val="24"/>
                <w:szCs w:val="24"/>
                <w:lang w:eastAsia="ru-RU"/>
              </w:rPr>
              <w:t>4487@</w:t>
            </w:r>
            <w:proofErr w:type="spellStart"/>
            <w:r>
              <w:rPr>
                <w:rFonts w:ascii="Times New Roman" w:eastAsia="Times New Roman" w:hAnsi="Times New Roman"/>
                <w:sz w:val="24"/>
                <w:szCs w:val="24"/>
                <w:lang w:val="en-US" w:eastAsia="ru-RU"/>
              </w:rPr>
              <w:t>gmail</w:t>
            </w:r>
            <w:proofErr w:type="spellEnd"/>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com</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41D25" w:rsidTr="00F917B8">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w:t>
            </w:r>
            <w:r>
              <w:rPr>
                <w:rFonts w:ascii="Times New Roman" w:eastAsia="Times New Roman" w:hAnsi="Times New Roman"/>
                <w:sz w:val="24"/>
                <w:szCs w:val="24"/>
                <w:lang w:val="uk-UA" w:eastAsia="ru-RU"/>
              </w:rPr>
              <w:lastRenderedPageBreak/>
              <w:t>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41D25" w:rsidTr="00F917B8">
        <w:trPr>
          <w:trHeight w:val="849"/>
        </w:trPr>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C41D25" w:rsidRDefault="00065661">
            <w:pPr>
              <w:widowControl w:val="0"/>
              <w:spacing w:before="15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C41D25" w:rsidRDefault="00C41D25">
            <w:pPr>
              <w:widowControl w:val="0"/>
              <w:spacing w:before="150" w:after="0" w:line="240" w:lineRule="auto"/>
              <w:jc w:val="both"/>
              <w:rPr>
                <w:rFonts w:ascii="Times New Roman" w:eastAsia="Times New Roman" w:hAnsi="Times New Roman"/>
                <w:sz w:val="24"/>
                <w:szCs w:val="24"/>
                <w:lang w:val="uk-UA" w:eastAsia="ru-RU"/>
              </w:rPr>
            </w:pPr>
          </w:p>
        </w:tc>
      </w:tr>
    </w:tbl>
    <w:p w:rsidR="00C41D25" w:rsidRDefault="00C41D25">
      <w:pPr>
        <w:rPr>
          <w:lang w:val="uk-UA"/>
        </w:rPr>
      </w:pPr>
    </w:p>
    <w:p w:rsidR="00C41D25" w:rsidRDefault="00C41D25">
      <w:pPr>
        <w:rPr>
          <w:rFonts w:ascii="Times New Roman" w:hAnsi="Times New Roman"/>
          <w:sz w:val="24"/>
          <w:szCs w:val="24"/>
        </w:rPr>
      </w:pPr>
    </w:p>
    <w:sectPr w:rsidR="00C41D25" w:rsidSect="00C41D25">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Noto Sans Symbols">
    <w:altName w:val="Calibri"/>
    <w:charset w:val="01"/>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1B77"/>
    <w:multiLevelType w:val="multilevel"/>
    <w:tmpl w:val="AC5AA4A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nsid w:val="1BB478E3"/>
    <w:multiLevelType w:val="multilevel"/>
    <w:tmpl w:val="F036DD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6251AD6"/>
    <w:multiLevelType w:val="multilevel"/>
    <w:tmpl w:val="5EC4E16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BEC453B"/>
    <w:multiLevelType w:val="multilevel"/>
    <w:tmpl w:val="337A49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32047359"/>
    <w:multiLevelType w:val="multilevel"/>
    <w:tmpl w:val="D688DEA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325B0B12"/>
    <w:multiLevelType w:val="multilevel"/>
    <w:tmpl w:val="B13021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40053B71"/>
    <w:multiLevelType w:val="multilevel"/>
    <w:tmpl w:val="5EA0AA8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64AA1E9E"/>
    <w:multiLevelType w:val="multilevel"/>
    <w:tmpl w:val="A5F665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6BA313B9"/>
    <w:multiLevelType w:val="multilevel"/>
    <w:tmpl w:val="CA5CE1F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7ABE0C69"/>
    <w:multiLevelType w:val="multilevel"/>
    <w:tmpl w:val="95B25A8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6"/>
  </w:num>
  <w:num w:numId="3">
    <w:abstractNumId w:val="3"/>
  </w:num>
  <w:num w:numId="4">
    <w:abstractNumId w:val="5"/>
  </w:num>
  <w:num w:numId="5">
    <w:abstractNumId w:val="8"/>
  </w:num>
  <w:num w:numId="6">
    <w:abstractNumId w:val="1"/>
  </w:num>
  <w:num w:numId="7">
    <w:abstractNumId w:val="2"/>
  </w:num>
  <w:num w:numId="8">
    <w:abstractNumId w:val="9"/>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C41D25"/>
    <w:rsid w:val="00065661"/>
    <w:rsid w:val="007C3EC7"/>
    <w:rsid w:val="00C41D25"/>
    <w:rsid w:val="00CE2755"/>
    <w:rsid w:val="00F91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9E"/>
    <w:pPr>
      <w:spacing w:after="160" w:line="259"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Знак"/>
    <w:link w:val="a4"/>
    <w:qFormat/>
    <w:rsid w:val="007A619E"/>
    <w:rPr>
      <w:rFonts w:ascii="Times New Roman" w:eastAsia="Times New Roman" w:hAnsi="Times New Roman" w:cs="Times New Roman"/>
      <w:color w:val="000000"/>
      <w:sz w:val="24"/>
      <w:szCs w:val="24"/>
      <w:shd w:val="clear" w:color="auto" w:fill="FFFFFF"/>
    </w:rPr>
  </w:style>
  <w:style w:type="character" w:customStyle="1" w:styleId="a5">
    <w:name w:val="Гіперпосилання"/>
    <w:rsid w:val="00AE6C8F"/>
    <w:rPr>
      <w:color w:val="0000FF"/>
      <w:u w:val="single"/>
    </w:rPr>
  </w:style>
  <w:style w:type="paragraph" w:customStyle="1" w:styleId="a6">
    <w:name w:val="Заголовок"/>
    <w:basedOn w:val="a"/>
    <w:next w:val="a7"/>
    <w:qFormat/>
    <w:rsid w:val="009B6972"/>
    <w:pPr>
      <w:keepNext/>
      <w:spacing w:before="240" w:after="120"/>
    </w:pPr>
    <w:rPr>
      <w:rFonts w:ascii="Liberation Sans" w:eastAsia="Microsoft YaHei" w:hAnsi="Liberation Sans" w:cs="Arial"/>
      <w:sz w:val="28"/>
      <w:szCs w:val="28"/>
    </w:rPr>
  </w:style>
  <w:style w:type="paragraph" w:styleId="a7">
    <w:name w:val="Body Text"/>
    <w:basedOn w:val="a"/>
    <w:rsid w:val="009B6972"/>
    <w:pPr>
      <w:spacing w:after="140" w:line="276" w:lineRule="auto"/>
    </w:pPr>
  </w:style>
  <w:style w:type="paragraph" w:styleId="a8">
    <w:name w:val="List"/>
    <w:basedOn w:val="a7"/>
    <w:rsid w:val="009B6972"/>
    <w:rPr>
      <w:rFonts w:cs="Arial"/>
    </w:rPr>
  </w:style>
  <w:style w:type="paragraph" w:customStyle="1" w:styleId="Caption">
    <w:name w:val="Caption"/>
    <w:basedOn w:val="a"/>
    <w:qFormat/>
    <w:rsid w:val="009B6972"/>
    <w:pPr>
      <w:suppressLineNumbers/>
      <w:spacing w:before="120" w:after="120"/>
    </w:pPr>
    <w:rPr>
      <w:rFonts w:cs="Arial"/>
      <w:i/>
      <w:iCs/>
      <w:sz w:val="24"/>
      <w:szCs w:val="24"/>
    </w:rPr>
  </w:style>
  <w:style w:type="paragraph" w:customStyle="1" w:styleId="a9">
    <w:name w:val="Покажчик"/>
    <w:basedOn w:val="a"/>
    <w:qFormat/>
    <w:rsid w:val="009B6972"/>
    <w:pPr>
      <w:suppressLineNumbers/>
    </w:pPr>
    <w:rPr>
      <w:rFonts w:cs="Arial"/>
    </w:rPr>
  </w:style>
  <w:style w:type="paragraph" w:styleId="aa">
    <w:name w:val="List Paragraph"/>
    <w:basedOn w:val="a"/>
    <w:uiPriority w:val="34"/>
    <w:qFormat/>
    <w:rsid w:val="007A619E"/>
    <w:pPr>
      <w:ind w:left="720"/>
      <w:contextualSpacing/>
    </w:pPr>
  </w:style>
  <w:style w:type="paragraph" w:customStyle="1" w:styleId="a4">
    <w:name w:val="ОСНОВНИЙ"/>
    <w:basedOn w:val="a"/>
    <w:link w:val="a3"/>
    <w:qFormat/>
    <w:rsid w:val="007A619E"/>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paragraph" w:customStyle="1" w:styleId="LO-normal">
    <w:name w:val="LO-normal"/>
    <w:qFormat/>
    <w:rsid w:val="00F917B8"/>
    <w:pPr>
      <w:widowControl w:val="0"/>
      <w:spacing w:line="300" w:lineRule="auto"/>
      <w:ind w:firstLine="720"/>
      <w:jc w:val="both"/>
    </w:pPr>
    <w:rPr>
      <w:rFonts w:ascii="Courier New" w:eastAsia="Courier New" w:hAnsi="Courier New" w:cs="Courier New"/>
      <w:sz w:val="28"/>
      <w:szCs w:val="28"/>
      <w:lang w:val="uk-UA" w:eastAsia="zh-CN" w:bidi="hi-IN"/>
    </w:rPr>
  </w:style>
  <w:style w:type="paragraph" w:customStyle="1" w:styleId="ab">
    <w:name w:val="Вміст таблиці"/>
    <w:basedOn w:val="a"/>
    <w:qFormat/>
    <w:rsid w:val="00F917B8"/>
    <w:pPr>
      <w:widowControl w:val="0"/>
      <w:suppressLineNumbers/>
      <w:spacing w:after="0" w:line="300" w:lineRule="auto"/>
      <w:ind w:firstLine="720"/>
      <w:jc w:val="both"/>
    </w:pPr>
    <w:rPr>
      <w:rFonts w:ascii="Courier New" w:eastAsia="Courier New" w:hAnsi="Courier New" w:cs="Courier New"/>
      <w:sz w:val="28"/>
      <w:szCs w:val="28"/>
      <w:lang w:val="uk-UA"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v1749731-15/paran14" TargetMode="External"/><Relationship Id="rId5" Type="http://schemas.openxmlformats.org/officeDocument/2006/relationships/hyperlink" Target="http://zakon5.rada.gov.ua/laws/show/v1749731-15/paran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23968</Words>
  <Characters>13663</Characters>
  <Application>Microsoft Office Word</Application>
  <DocSecurity>0</DocSecurity>
  <Lines>113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Ruslan</cp:lastModifiedBy>
  <cp:revision>18</cp:revision>
  <dcterms:created xsi:type="dcterms:W3CDTF">2022-10-27T14:49:00Z</dcterms:created>
  <dcterms:modified xsi:type="dcterms:W3CDTF">2022-11-24T09:11:00Z</dcterms:modified>
  <dc:language>uk-UA</dc:language>
</cp:coreProperties>
</file>