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E0" w:rsidRPr="00BE06E0" w:rsidRDefault="00BE06E0" w:rsidP="001D1162">
      <w:pPr>
        <w:spacing w:after="0" w:line="240" w:lineRule="auto"/>
        <w:ind w:right="-2"/>
        <w:rPr>
          <w:rFonts w:ascii="Times New Roman" w:eastAsia="Times New Roman" w:hAnsi="Times New Roman" w:cs="Times New Roman"/>
          <w:sz w:val="24"/>
          <w:szCs w:val="24"/>
          <w:lang w:eastAsia="ru-RU"/>
        </w:rPr>
      </w:pPr>
      <w:bookmarkStart w:id="0" w:name="_GoBack"/>
      <w:bookmarkEnd w:id="0"/>
    </w:p>
    <w:p w:rsidR="00BE06E0" w:rsidRPr="00BE06E0" w:rsidRDefault="00BE06E0" w:rsidP="00BE06E0">
      <w:pPr>
        <w:keepNext/>
        <w:keepLines/>
        <w:widowControl w:val="0"/>
        <w:spacing w:before="40" w:after="0" w:line="240" w:lineRule="auto"/>
        <w:ind w:right="-2"/>
        <w:jc w:val="center"/>
        <w:outlineLvl w:val="2"/>
        <w:rPr>
          <w:rFonts w:ascii="Times New Roman" w:eastAsia="Times New Roman" w:hAnsi="Times New Roman" w:cs="Times New Roman"/>
          <w:b/>
          <w:bCs/>
          <w:sz w:val="24"/>
          <w:szCs w:val="24"/>
          <w:lang w:eastAsia="uk-UA" w:bidi="uk-UA"/>
        </w:rPr>
      </w:pPr>
      <w:r w:rsidRPr="00BE06E0">
        <w:rPr>
          <w:rFonts w:ascii="Times New Roman" w:eastAsia="Times New Roman" w:hAnsi="Times New Roman" w:cs="Times New Roman"/>
          <w:b/>
          <w:bCs/>
          <w:sz w:val="24"/>
          <w:szCs w:val="24"/>
          <w:lang w:eastAsia="uk-UA" w:bidi="uk-UA"/>
        </w:rPr>
        <w:t>ПРО</w:t>
      </w:r>
      <w:r w:rsidR="00A26DDC">
        <w:rPr>
          <w:rFonts w:ascii="Times New Roman" w:eastAsia="Times New Roman" w:hAnsi="Times New Roman" w:cs="Times New Roman"/>
          <w:b/>
          <w:bCs/>
          <w:sz w:val="24"/>
          <w:szCs w:val="24"/>
          <w:lang w:eastAsia="uk-UA" w:bidi="uk-UA"/>
        </w:rPr>
        <w:t>Є</w:t>
      </w:r>
      <w:r w:rsidRPr="00BE06E0">
        <w:rPr>
          <w:rFonts w:ascii="Times New Roman" w:eastAsia="Times New Roman" w:hAnsi="Times New Roman" w:cs="Times New Roman"/>
          <w:b/>
          <w:bCs/>
          <w:sz w:val="24"/>
          <w:szCs w:val="24"/>
          <w:lang w:eastAsia="uk-UA" w:bidi="uk-UA"/>
        </w:rPr>
        <w:t>КТ ДОГОВОРУ</w:t>
      </w:r>
    </w:p>
    <w:p w:rsidR="00BE06E0" w:rsidRPr="00BE06E0" w:rsidRDefault="00BE06E0" w:rsidP="00BE06E0">
      <w:pPr>
        <w:suppressAutoHyphens/>
        <w:autoSpaceDN w:val="0"/>
        <w:spacing w:after="0" w:line="240" w:lineRule="auto"/>
        <w:ind w:right="-2"/>
        <w:jc w:val="center"/>
        <w:textAlignment w:val="baseline"/>
        <w:rPr>
          <w:rFonts w:ascii="Times New Roman" w:eastAsia="Times New Roman" w:hAnsi="Times New Roman" w:cs="Times New Roman"/>
          <w:sz w:val="24"/>
          <w:szCs w:val="24"/>
          <w:lang w:eastAsia="uk-UA" w:bidi="uk-UA"/>
        </w:rPr>
      </w:pPr>
    </w:p>
    <w:p w:rsidR="00BE06E0" w:rsidRPr="00BE06E0" w:rsidRDefault="00BE06E0" w:rsidP="00BE06E0">
      <w:pPr>
        <w:widowControl w:val="0"/>
        <w:shd w:val="clear" w:color="auto" w:fill="FFFFFF"/>
        <w:spacing w:after="0" w:line="240" w:lineRule="auto"/>
        <w:ind w:firstLine="426"/>
        <w:jc w:val="center"/>
        <w:rPr>
          <w:rFonts w:ascii="Times New Roman" w:eastAsia="Arial Unicode MS" w:hAnsi="Times New Roman" w:cs="Times New Roman"/>
          <w:b/>
          <w:bCs/>
          <w:color w:val="000000"/>
          <w:spacing w:val="4"/>
          <w:sz w:val="24"/>
          <w:szCs w:val="24"/>
          <w:lang w:eastAsia="uk-UA" w:bidi="uk-UA"/>
        </w:rPr>
      </w:pPr>
      <w:r w:rsidRPr="00BE06E0">
        <w:rPr>
          <w:rFonts w:ascii="Times New Roman" w:eastAsia="Arial Unicode MS" w:hAnsi="Times New Roman" w:cs="Times New Roman"/>
          <w:b/>
          <w:bCs/>
          <w:color w:val="000000"/>
          <w:spacing w:val="4"/>
          <w:sz w:val="24"/>
          <w:szCs w:val="24"/>
          <w:lang w:eastAsia="uk-UA" w:bidi="uk-UA"/>
        </w:rPr>
        <w:t xml:space="preserve">Договір № </w:t>
      </w:r>
    </w:p>
    <w:p w:rsidR="00BE06E0" w:rsidRPr="00BE06E0" w:rsidRDefault="00BE06E0" w:rsidP="00BE06E0">
      <w:pPr>
        <w:widowControl w:val="0"/>
        <w:shd w:val="clear" w:color="auto" w:fill="FFFFFF"/>
        <w:spacing w:after="0" w:line="240" w:lineRule="auto"/>
        <w:ind w:firstLine="426"/>
        <w:jc w:val="center"/>
        <w:rPr>
          <w:rFonts w:ascii="Times New Roman" w:eastAsia="Arial Unicode MS" w:hAnsi="Times New Roman" w:cs="Times New Roman"/>
          <w:b/>
          <w:bCs/>
          <w:color w:val="000000"/>
          <w:spacing w:val="4"/>
          <w:sz w:val="24"/>
          <w:szCs w:val="24"/>
          <w:lang w:eastAsia="uk-UA" w:bidi="uk-UA"/>
        </w:rPr>
      </w:pPr>
    </w:p>
    <w:p w:rsidR="00BE06E0" w:rsidRPr="00BE06E0" w:rsidRDefault="00BE06E0" w:rsidP="00BE06E0">
      <w:pPr>
        <w:widowControl w:val="0"/>
        <w:shd w:val="clear" w:color="auto" w:fill="FFFFFF"/>
        <w:tabs>
          <w:tab w:val="left" w:pos="6437"/>
        </w:tabs>
        <w:spacing w:after="0" w:line="240" w:lineRule="auto"/>
        <w:rPr>
          <w:rFonts w:ascii="Times New Roman" w:eastAsia="Arial Unicode MS" w:hAnsi="Times New Roman" w:cs="Times New Roman"/>
          <w:b/>
          <w:bCs/>
          <w:color w:val="000000"/>
          <w:spacing w:val="1"/>
          <w:sz w:val="24"/>
          <w:szCs w:val="24"/>
          <w:lang w:eastAsia="uk-UA" w:bidi="uk-UA"/>
        </w:rPr>
      </w:pPr>
      <w:r w:rsidRPr="00BE06E0">
        <w:rPr>
          <w:rFonts w:ascii="Times New Roman" w:eastAsia="Arial Unicode MS" w:hAnsi="Times New Roman" w:cs="Times New Roman"/>
          <w:b/>
          <w:bCs/>
          <w:color w:val="000000"/>
          <w:spacing w:val="-6"/>
          <w:sz w:val="24"/>
          <w:szCs w:val="24"/>
          <w:lang w:eastAsia="uk-UA" w:bidi="uk-UA"/>
        </w:rPr>
        <w:t>м. Київ</w:t>
      </w:r>
      <w:r w:rsidRPr="00BE06E0">
        <w:rPr>
          <w:rFonts w:ascii="Times New Roman" w:eastAsia="Arial Unicode MS" w:hAnsi="Times New Roman" w:cs="Times New Roman"/>
          <w:b/>
          <w:bCs/>
          <w:color w:val="000000"/>
          <w:sz w:val="24"/>
          <w:szCs w:val="24"/>
          <w:lang w:eastAsia="uk-UA" w:bidi="uk-UA"/>
        </w:rPr>
        <w:tab/>
      </w:r>
      <w:r w:rsidRPr="00BE06E0">
        <w:rPr>
          <w:rFonts w:ascii="Times New Roman" w:eastAsia="Arial Unicode MS" w:hAnsi="Times New Roman" w:cs="Times New Roman"/>
          <w:b/>
          <w:bCs/>
          <w:color w:val="000000"/>
          <w:sz w:val="24"/>
          <w:szCs w:val="24"/>
          <w:lang w:eastAsia="uk-UA" w:bidi="uk-UA"/>
        </w:rPr>
        <w:tab/>
      </w:r>
      <w:r w:rsidRPr="00BE06E0">
        <w:rPr>
          <w:rFonts w:ascii="Times New Roman" w:eastAsia="Arial Unicode MS" w:hAnsi="Times New Roman" w:cs="Times New Roman"/>
          <w:b/>
          <w:bCs/>
          <w:color w:val="000000"/>
          <w:spacing w:val="1"/>
          <w:sz w:val="24"/>
          <w:szCs w:val="24"/>
          <w:lang w:eastAsia="uk-UA" w:bidi="uk-UA"/>
        </w:rPr>
        <w:t>"____" ________2022 р.</w:t>
      </w:r>
    </w:p>
    <w:p w:rsidR="00BE06E0" w:rsidRPr="00BE06E0" w:rsidRDefault="00BE06E0" w:rsidP="00BE06E0">
      <w:pPr>
        <w:widowControl w:val="0"/>
        <w:shd w:val="clear" w:color="auto" w:fill="FFFFFF"/>
        <w:spacing w:after="0" w:line="240" w:lineRule="auto"/>
        <w:ind w:firstLine="709"/>
        <w:jc w:val="both"/>
        <w:rPr>
          <w:rFonts w:ascii="Times New Roman" w:eastAsia="Arial Unicode MS" w:hAnsi="Times New Roman" w:cs="Times New Roman"/>
          <w:b/>
          <w:color w:val="000000"/>
          <w:spacing w:val="1"/>
          <w:sz w:val="24"/>
          <w:szCs w:val="24"/>
          <w:lang w:eastAsia="uk-UA" w:bidi="uk-UA"/>
        </w:rPr>
      </w:pPr>
    </w:p>
    <w:p w:rsidR="00BE06E0" w:rsidRPr="00B72CDE" w:rsidRDefault="00BE06E0" w:rsidP="00B72CDE">
      <w:pPr>
        <w:widowControl w:val="0"/>
        <w:shd w:val="clear" w:color="auto" w:fill="FFFFFF"/>
        <w:spacing w:after="0" w:line="240" w:lineRule="auto"/>
        <w:ind w:firstLine="709"/>
        <w:jc w:val="both"/>
        <w:rPr>
          <w:rFonts w:ascii="Times New Roman" w:eastAsia="Arial Unicode MS" w:hAnsi="Times New Roman" w:cs="Times New Roman"/>
          <w:color w:val="000000"/>
          <w:spacing w:val="1"/>
          <w:sz w:val="24"/>
          <w:szCs w:val="24"/>
          <w:lang w:eastAsia="uk-UA" w:bidi="uk-UA"/>
        </w:rPr>
      </w:pPr>
      <w:r w:rsidRPr="00BE06E0">
        <w:rPr>
          <w:rFonts w:ascii="Times New Roman" w:eastAsia="Arial Unicode MS" w:hAnsi="Times New Roman" w:cs="Times New Roman"/>
          <w:b/>
          <w:color w:val="000000"/>
          <w:spacing w:val="1"/>
          <w:sz w:val="24"/>
          <w:szCs w:val="24"/>
          <w:lang w:eastAsia="uk-UA" w:bidi="uk-UA"/>
        </w:rPr>
        <w:t>Національна служба здоров’я України</w:t>
      </w:r>
      <w:r w:rsidRPr="00BE06E0">
        <w:rPr>
          <w:rFonts w:ascii="Times New Roman" w:eastAsia="Arial Unicode MS" w:hAnsi="Times New Roman" w:cs="Times New Roman"/>
          <w:color w:val="000000"/>
          <w:spacing w:val="1"/>
          <w:sz w:val="24"/>
          <w:szCs w:val="24"/>
          <w:lang w:eastAsia="uk-UA" w:bidi="uk-UA"/>
        </w:rPr>
        <w:t xml:space="preserve"> (далі – Замовник) в особі </w:t>
      </w:r>
      <w:r w:rsidR="00F22BB4">
        <w:rPr>
          <w:rFonts w:ascii="Times New Roman" w:eastAsia="Arial Unicode MS" w:hAnsi="Times New Roman" w:cs="Times New Roman"/>
          <w:color w:val="000000"/>
          <w:spacing w:val="1"/>
          <w:sz w:val="24"/>
          <w:szCs w:val="24"/>
          <w:lang w:eastAsia="uk-UA" w:bidi="uk-UA"/>
        </w:rPr>
        <w:t xml:space="preserve">Голови, </w:t>
      </w:r>
      <w:r w:rsidRPr="00BE06E0">
        <w:rPr>
          <w:rFonts w:ascii="Times New Roman" w:eastAsia="Arial Unicode MS" w:hAnsi="Times New Roman" w:cs="Times New Roman"/>
          <w:bCs/>
          <w:color w:val="000000"/>
          <w:spacing w:val="1"/>
          <w:sz w:val="24"/>
          <w:szCs w:val="24"/>
          <w:lang w:eastAsia="uk-UA" w:bidi="uk-UA"/>
        </w:rPr>
        <w:t>____________________________________</w:t>
      </w:r>
      <w:r w:rsidRPr="00BE06E0">
        <w:rPr>
          <w:rFonts w:ascii="Times New Roman" w:eastAsia="Arial Unicode MS" w:hAnsi="Times New Roman" w:cs="Times New Roman"/>
          <w:b/>
          <w:bCs/>
          <w:color w:val="000000"/>
          <w:spacing w:val="1"/>
          <w:sz w:val="24"/>
          <w:szCs w:val="24"/>
          <w:lang w:eastAsia="uk-UA" w:bidi="uk-UA"/>
        </w:rPr>
        <w:t xml:space="preserve">, </w:t>
      </w:r>
      <w:r w:rsidRPr="00BE06E0">
        <w:rPr>
          <w:rFonts w:ascii="Times New Roman" w:eastAsia="Arial Unicode MS" w:hAnsi="Times New Roman" w:cs="Times New Roman"/>
          <w:bCs/>
          <w:color w:val="000000"/>
          <w:spacing w:val="1"/>
          <w:sz w:val="24"/>
          <w:szCs w:val="24"/>
          <w:lang w:eastAsia="uk-UA" w:bidi="uk-UA"/>
        </w:rPr>
        <w:t>який(яка) діє на підставі положення про Національну службу здоров’я України, затвердженого постановою Кабінету Міністрів України від 27 грудня 2017 р</w:t>
      </w:r>
      <w:r>
        <w:rPr>
          <w:rFonts w:ascii="Times New Roman" w:eastAsia="Arial Unicode MS" w:hAnsi="Times New Roman" w:cs="Times New Roman"/>
          <w:bCs/>
          <w:color w:val="000000"/>
          <w:spacing w:val="1"/>
          <w:sz w:val="24"/>
          <w:szCs w:val="24"/>
          <w:lang w:eastAsia="uk-UA" w:bidi="uk-UA"/>
        </w:rPr>
        <w:t>оку</w:t>
      </w:r>
      <w:r w:rsidRPr="00BE06E0">
        <w:rPr>
          <w:rFonts w:ascii="Times New Roman" w:eastAsia="Arial Unicode MS" w:hAnsi="Times New Roman" w:cs="Times New Roman"/>
          <w:bCs/>
          <w:color w:val="000000"/>
          <w:spacing w:val="1"/>
          <w:sz w:val="24"/>
          <w:szCs w:val="24"/>
          <w:lang w:eastAsia="uk-UA" w:bidi="uk-UA"/>
        </w:rPr>
        <w:t xml:space="preserve"> № 1101</w:t>
      </w:r>
      <w:r w:rsidRPr="00BE06E0">
        <w:rPr>
          <w:rFonts w:ascii="Times New Roman" w:eastAsia="Arial Unicode MS" w:hAnsi="Times New Roman" w:cs="Times New Roman"/>
          <w:color w:val="000000"/>
          <w:spacing w:val="1"/>
          <w:sz w:val="24"/>
          <w:szCs w:val="24"/>
          <w:lang w:eastAsia="uk-UA" w:bidi="uk-UA"/>
        </w:rPr>
        <w:t>, та</w:t>
      </w:r>
      <w:r w:rsidRPr="00BE06E0">
        <w:rPr>
          <w:rFonts w:ascii="Times New Roman" w:eastAsia="Times New Roman" w:hAnsi="Times New Roman" w:cs="Times New Roman"/>
          <w:b/>
          <w:bCs/>
          <w:snapToGrid w:val="0"/>
          <w:sz w:val="24"/>
          <w:szCs w:val="24"/>
          <w:lang w:eastAsia="ru-RU"/>
        </w:rPr>
        <w:t>_______________________________</w:t>
      </w:r>
      <w:r w:rsidRPr="00BE06E0">
        <w:rPr>
          <w:rFonts w:ascii="Times New Roman" w:eastAsia="Times New Roman" w:hAnsi="Times New Roman" w:cs="Times New Roman"/>
          <w:b/>
          <w:snapToGrid w:val="0"/>
          <w:sz w:val="24"/>
          <w:szCs w:val="24"/>
          <w:lang w:eastAsia="ru-RU"/>
        </w:rPr>
        <w:t>,</w:t>
      </w:r>
      <w:r w:rsidR="00B72CDE">
        <w:rPr>
          <w:rFonts w:ascii="Times New Roman" w:eastAsia="Times New Roman" w:hAnsi="Times New Roman" w:cs="Times New Roman"/>
          <w:b/>
          <w:snapToGrid w:val="0"/>
          <w:sz w:val="24"/>
          <w:szCs w:val="24"/>
          <w:lang w:eastAsia="ru-RU"/>
        </w:rPr>
        <w:t xml:space="preserve"> </w:t>
      </w:r>
      <w:r w:rsidRPr="00BE06E0">
        <w:rPr>
          <w:rFonts w:ascii="Times New Roman" w:eastAsia="Times New Roman" w:hAnsi="Times New Roman" w:cs="Times New Roman"/>
          <w:bCs/>
          <w:snapToGrid w:val="0"/>
          <w:sz w:val="24"/>
          <w:szCs w:val="24"/>
          <w:lang w:eastAsia="ru-RU"/>
        </w:rPr>
        <w:t>(далі - Виконавець)</w:t>
      </w:r>
      <w:r w:rsidRPr="00BE06E0">
        <w:rPr>
          <w:rFonts w:ascii="Times New Roman" w:eastAsia="Times New Roman" w:hAnsi="Times New Roman" w:cs="Times New Roman"/>
          <w:snapToGrid w:val="0"/>
          <w:sz w:val="24"/>
          <w:szCs w:val="24"/>
          <w:lang w:eastAsia="ru-RU"/>
        </w:rPr>
        <w:t>, в особі _____________________________, який (яка) діє на підставі __________</w:t>
      </w:r>
      <w:r w:rsidRPr="00BE06E0">
        <w:rPr>
          <w:rFonts w:ascii="Times New Roman" w:eastAsia="Times New Roman" w:hAnsi="Times New Roman" w:cs="Times New Roman"/>
          <w:snapToGrid w:val="0"/>
          <w:sz w:val="24"/>
          <w:szCs w:val="24"/>
        </w:rPr>
        <w:t>, з</w:t>
      </w:r>
      <w:r w:rsidRPr="00BE06E0">
        <w:rPr>
          <w:rFonts w:ascii="Times New Roman" w:eastAsia="Times New Roman" w:hAnsi="Times New Roman" w:cs="Times New Roman"/>
          <w:snapToGrid w:val="0"/>
          <w:color w:val="000000"/>
          <w:spacing w:val="-1"/>
          <w:sz w:val="24"/>
          <w:szCs w:val="24"/>
          <w:lang w:eastAsia="ru-RU"/>
        </w:rPr>
        <w:t xml:space="preserve"> іншої сторони, </w:t>
      </w:r>
      <w:r w:rsidRPr="00BE06E0">
        <w:rPr>
          <w:rFonts w:ascii="Times New Roman" w:eastAsia="Times New Roman" w:hAnsi="Times New Roman" w:cs="Times New Roman"/>
          <w:snapToGrid w:val="0"/>
          <w:sz w:val="24"/>
          <w:szCs w:val="24"/>
          <w:lang w:eastAsia="ru-RU"/>
        </w:rPr>
        <w:t xml:space="preserve">разом - Сторони, а кожен окремо – Сторона, уклали цей Договір (далі - Договір) (ідентифікатор </w:t>
      </w:r>
      <w:r w:rsidRPr="000329C3">
        <w:rPr>
          <w:rFonts w:ascii="Times New Roman" w:eastAsia="Times New Roman" w:hAnsi="Times New Roman" w:cs="Times New Roman"/>
          <w:snapToGrid w:val="0"/>
          <w:sz w:val="24"/>
          <w:szCs w:val="24"/>
          <w:lang w:eastAsia="ru-RU"/>
        </w:rPr>
        <w:t>закупівл</w:t>
      </w:r>
      <w:r w:rsidR="006D1FDB" w:rsidRPr="000329C3">
        <w:rPr>
          <w:rFonts w:ascii="Times New Roman" w:eastAsia="Times New Roman" w:hAnsi="Times New Roman" w:cs="Times New Roman"/>
          <w:snapToGrid w:val="0"/>
          <w:sz w:val="24"/>
          <w:szCs w:val="24"/>
          <w:lang w:eastAsia="ru-RU"/>
        </w:rPr>
        <w:t xml:space="preserve">і </w:t>
      </w:r>
      <w:r w:rsidR="006D1FDB" w:rsidRPr="000329C3">
        <w:rPr>
          <w:rFonts w:ascii="Times New Roman" w:eastAsia="Times New Roman" w:hAnsi="Times New Roman" w:cs="Times New Roman"/>
          <w:snapToGrid w:val="0"/>
          <w:sz w:val="24"/>
          <w:szCs w:val="24"/>
          <w:lang w:val="en-US" w:eastAsia="ru-RU"/>
        </w:rPr>
        <w:t>UA</w:t>
      </w:r>
      <w:r w:rsidR="001718CB" w:rsidRPr="000329C3">
        <w:rPr>
          <w:rFonts w:ascii="Times New Roman" w:eastAsia="Times New Roman" w:hAnsi="Times New Roman" w:cs="Times New Roman"/>
          <w:snapToGrid w:val="0"/>
          <w:sz w:val="24"/>
          <w:szCs w:val="24"/>
          <w:lang w:val="en-US" w:eastAsia="ru-RU"/>
        </w:rPr>
        <w:t>-</w:t>
      </w:r>
      <w:r w:rsidR="000329C3">
        <w:rPr>
          <w:rFonts w:ascii="Times New Roman" w:eastAsia="Times New Roman" w:hAnsi="Times New Roman" w:cs="Times New Roman"/>
          <w:snapToGrid w:val="0"/>
          <w:sz w:val="24"/>
          <w:szCs w:val="24"/>
          <w:lang w:eastAsia="ru-RU"/>
        </w:rPr>
        <w:t>________________</w:t>
      </w:r>
      <w:r w:rsidRPr="00BE06E0">
        <w:rPr>
          <w:rFonts w:ascii="Times New Roman" w:eastAsia="Times New Roman" w:hAnsi="Times New Roman" w:cs="Times New Roman"/>
          <w:snapToGrid w:val="0"/>
          <w:sz w:val="24"/>
          <w:szCs w:val="24"/>
          <w:lang w:eastAsia="ru-RU"/>
        </w:rPr>
        <w:t>), про таке:</w:t>
      </w:r>
    </w:p>
    <w:p w:rsidR="00BE06E0" w:rsidRPr="00BE06E0" w:rsidRDefault="00BE06E0" w:rsidP="00BE06E0">
      <w:pPr>
        <w:widowControl w:val="0"/>
        <w:spacing w:after="0" w:line="240" w:lineRule="auto"/>
        <w:ind w:firstLine="567"/>
        <w:jc w:val="center"/>
        <w:rPr>
          <w:rFonts w:ascii="Times New Roman" w:eastAsia="Arial Unicode MS" w:hAnsi="Times New Roman" w:cs="Times New Roman"/>
          <w:b/>
          <w:color w:val="000000"/>
          <w:sz w:val="24"/>
          <w:szCs w:val="24"/>
          <w:lang w:eastAsia="uk-UA" w:bidi="uk-UA"/>
        </w:rPr>
      </w:pPr>
    </w:p>
    <w:p w:rsidR="00BE06E0" w:rsidRPr="00BE06E0" w:rsidRDefault="00BE06E0" w:rsidP="00BE06E0">
      <w:pPr>
        <w:widowControl w:val="0"/>
        <w:numPr>
          <w:ilvl w:val="0"/>
          <w:numId w:val="1"/>
        </w:numPr>
        <w:autoSpaceDE w:val="0"/>
        <w:autoSpaceDN w:val="0"/>
        <w:spacing w:after="0" w:line="240" w:lineRule="auto"/>
        <w:ind w:left="0"/>
        <w:jc w:val="center"/>
        <w:rPr>
          <w:rFonts w:ascii="Times New Roman" w:eastAsia="Times New Roman" w:hAnsi="Times New Roman" w:cs="Times New Roman"/>
          <w:b/>
          <w:bCs/>
          <w:sz w:val="24"/>
          <w:szCs w:val="24"/>
          <w:lang w:eastAsia="ru-RU"/>
        </w:rPr>
      </w:pPr>
      <w:r w:rsidRPr="00BE06E0">
        <w:rPr>
          <w:rFonts w:ascii="Times New Roman" w:eastAsia="Times New Roman" w:hAnsi="Times New Roman" w:cs="Times New Roman"/>
          <w:b/>
          <w:bCs/>
          <w:sz w:val="24"/>
          <w:szCs w:val="24"/>
          <w:lang w:eastAsia="ru-RU"/>
        </w:rPr>
        <w:t>ПРЕДМЕТ ДОГОВОРУ</w:t>
      </w:r>
    </w:p>
    <w:p w:rsidR="00BE06E0" w:rsidRPr="00BE06E0" w:rsidRDefault="00BE06E0" w:rsidP="00BE06E0">
      <w:pPr>
        <w:widowControl w:val="0"/>
        <w:numPr>
          <w:ilvl w:val="1"/>
          <w:numId w:val="1"/>
        </w:numPr>
        <w:tabs>
          <w:tab w:val="left" w:pos="284"/>
          <w:tab w:val="left" w:pos="426"/>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Виконавець зобов’язується надати Замовнику послуги з мийки </w:t>
      </w:r>
      <w:r w:rsidRPr="001D1162">
        <w:rPr>
          <w:rFonts w:ascii="Times New Roman" w:eastAsia="Times New Roman" w:hAnsi="Times New Roman" w:cs="Times New Roman"/>
          <w:sz w:val="24"/>
          <w:szCs w:val="24"/>
          <w:lang w:eastAsia="ru-RU"/>
        </w:rPr>
        <w:t>легков</w:t>
      </w:r>
      <w:r w:rsidR="00603DB1">
        <w:rPr>
          <w:rFonts w:ascii="Times New Roman" w:eastAsia="Times New Roman" w:hAnsi="Times New Roman" w:cs="Times New Roman"/>
          <w:sz w:val="24"/>
          <w:szCs w:val="24"/>
          <w:lang w:eastAsia="ru-RU"/>
        </w:rPr>
        <w:t>ого</w:t>
      </w:r>
      <w:r w:rsidR="008D666F" w:rsidRPr="001D1162">
        <w:rPr>
          <w:rFonts w:ascii="Times New Roman" w:eastAsia="Times New Roman" w:hAnsi="Times New Roman" w:cs="Times New Roman"/>
          <w:sz w:val="24"/>
          <w:szCs w:val="24"/>
          <w:lang w:eastAsia="ru-RU"/>
        </w:rPr>
        <w:t xml:space="preserve"> </w:t>
      </w:r>
      <w:r w:rsidRPr="001D1162">
        <w:rPr>
          <w:rFonts w:ascii="Times New Roman" w:eastAsia="Arial Unicode MS" w:hAnsi="Times New Roman" w:cs="Times New Roman"/>
          <w:color w:val="000000"/>
          <w:sz w:val="24"/>
          <w:szCs w:val="24"/>
          <w:lang w:eastAsia="uk-UA" w:bidi="uk-UA"/>
        </w:rPr>
        <w:t>автомобіл</w:t>
      </w:r>
      <w:r w:rsidR="00603DB1">
        <w:rPr>
          <w:rFonts w:ascii="Times New Roman" w:eastAsia="Arial Unicode MS" w:hAnsi="Times New Roman" w:cs="Times New Roman"/>
          <w:color w:val="000000"/>
          <w:sz w:val="24"/>
          <w:szCs w:val="24"/>
          <w:lang w:eastAsia="uk-UA" w:bidi="uk-UA"/>
        </w:rPr>
        <w:t>я</w:t>
      </w:r>
      <w:r w:rsidR="00862513">
        <w:rPr>
          <w:rFonts w:ascii="Times New Roman" w:eastAsia="Arial Unicode MS" w:hAnsi="Times New Roman" w:cs="Times New Roman"/>
          <w:color w:val="000000"/>
          <w:sz w:val="24"/>
          <w:szCs w:val="24"/>
          <w:lang w:val="en-US" w:eastAsia="uk-UA" w:bidi="uk-UA"/>
        </w:rPr>
        <w:t xml:space="preserve"> </w:t>
      </w:r>
      <w:proofErr w:type="spellStart"/>
      <w:r w:rsidRPr="001D1162">
        <w:rPr>
          <w:rFonts w:ascii="Times New Roman" w:eastAsia="Arial Unicode MS" w:hAnsi="Times New Roman" w:cs="Times New Roman"/>
          <w:color w:val="000000"/>
          <w:sz w:val="24"/>
          <w:szCs w:val="24"/>
          <w:lang w:eastAsia="ru-RU" w:bidi="uk-UA"/>
        </w:rPr>
        <w:t>Skoda</w:t>
      </w:r>
      <w:proofErr w:type="spellEnd"/>
      <w:r w:rsidRPr="001D1162">
        <w:rPr>
          <w:rFonts w:ascii="Times New Roman" w:eastAsia="Arial Unicode MS" w:hAnsi="Times New Roman" w:cs="Times New Roman"/>
          <w:color w:val="000000"/>
          <w:sz w:val="24"/>
          <w:szCs w:val="24"/>
          <w:lang w:eastAsia="ru-RU" w:bidi="uk-UA"/>
        </w:rPr>
        <w:t xml:space="preserve"> </w:t>
      </w:r>
      <w:proofErr w:type="spellStart"/>
      <w:r w:rsidRPr="001D1162">
        <w:rPr>
          <w:rFonts w:ascii="Times New Roman" w:eastAsia="Arial Unicode MS" w:hAnsi="Times New Roman" w:cs="Times New Roman"/>
          <w:color w:val="000000"/>
          <w:sz w:val="24"/>
          <w:szCs w:val="24"/>
          <w:lang w:eastAsia="ru-RU" w:bidi="uk-UA"/>
        </w:rPr>
        <w:t>Oktavia</w:t>
      </w:r>
      <w:proofErr w:type="spellEnd"/>
      <w:r w:rsidRPr="001D1162">
        <w:rPr>
          <w:rFonts w:ascii="Times New Roman" w:eastAsia="Arial Unicode MS" w:hAnsi="Times New Roman" w:cs="Times New Roman"/>
          <w:color w:val="000000"/>
          <w:sz w:val="24"/>
          <w:szCs w:val="24"/>
          <w:lang w:eastAsia="ru-RU" w:bidi="uk-UA"/>
        </w:rPr>
        <w:t xml:space="preserve"> A7 </w:t>
      </w:r>
      <w:proofErr w:type="spellStart"/>
      <w:r w:rsidRPr="001D1162">
        <w:rPr>
          <w:rFonts w:ascii="Times New Roman" w:eastAsia="Arial Unicode MS" w:hAnsi="Times New Roman" w:cs="Times New Roman"/>
          <w:color w:val="000000"/>
          <w:sz w:val="24"/>
          <w:szCs w:val="24"/>
          <w:lang w:eastAsia="ru-RU" w:bidi="uk-UA"/>
        </w:rPr>
        <w:t>Ambition</w:t>
      </w:r>
      <w:proofErr w:type="spellEnd"/>
      <w:r w:rsidRPr="001D1162">
        <w:rPr>
          <w:rFonts w:ascii="Times New Roman" w:eastAsia="Arial Unicode MS" w:hAnsi="Times New Roman" w:cs="Times New Roman"/>
          <w:color w:val="000000"/>
          <w:sz w:val="24"/>
          <w:szCs w:val="24"/>
          <w:lang w:eastAsia="ru-RU" w:bidi="uk-UA"/>
        </w:rPr>
        <w:t xml:space="preserve"> 1.4</w:t>
      </w:r>
      <w:r w:rsidR="00603DB1">
        <w:rPr>
          <w:rFonts w:ascii="Times New Roman" w:eastAsia="Arial Unicode MS" w:hAnsi="Times New Roman" w:cs="Times New Roman"/>
          <w:color w:val="000000"/>
          <w:sz w:val="24"/>
          <w:szCs w:val="24"/>
          <w:lang w:eastAsia="ru-RU" w:bidi="uk-UA"/>
        </w:rPr>
        <w:t>,</w:t>
      </w:r>
      <w:r w:rsidR="00862513">
        <w:rPr>
          <w:rFonts w:ascii="Times New Roman" w:eastAsia="Arial Unicode MS" w:hAnsi="Times New Roman" w:cs="Times New Roman"/>
          <w:color w:val="000000"/>
          <w:sz w:val="24"/>
          <w:szCs w:val="24"/>
          <w:lang w:val="en-US" w:eastAsia="ru-RU" w:bidi="uk-UA"/>
        </w:rPr>
        <w:t xml:space="preserve"> </w:t>
      </w:r>
      <w:r w:rsidRPr="001D1162">
        <w:rPr>
          <w:rFonts w:ascii="Times New Roman" w:eastAsia="Arial Unicode MS" w:hAnsi="Times New Roman" w:cs="Times New Roman"/>
          <w:color w:val="000000"/>
          <w:sz w:val="24"/>
          <w:szCs w:val="24"/>
          <w:lang w:eastAsia="uk-UA" w:bidi="uk-UA"/>
        </w:rPr>
        <w:t>державний номер КА39</w:t>
      </w:r>
      <w:r w:rsidR="00603DB1">
        <w:rPr>
          <w:rFonts w:ascii="Times New Roman" w:eastAsia="Arial Unicode MS" w:hAnsi="Times New Roman" w:cs="Times New Roman"/>
          <w:color w:val="000000"/>
          <w:sz w:val="24"/>
          <w:szCs w:val="24"/>
          <w:lang w:eastAsia="uk-UA" w:bidi="uk-UA"/>
        </w:rPr>
        <w:t>52</w:t>
      </w:r>
      <w:r w:rsidRPr="001D1162">
        <w:rPr>
          <w:rFonts w:ascii="Times New Roman" w:eastAsia="Arial Unicode MS" w:hAnsi="Times New Roman" w:cs="Times New Roman"/>
          <w:color w:val="000000"/>
          <w:sz w:val="24"/>
          <w:szCs w:val="24"/>
          <w:lang w:eastAsia="uk-UA" w:bidi="uk-UA"/>
        </w:rPr>
        <w:t>АВ</w:t>
      </w:r>
      <w:r w:rsidR="00862513">
        <w:rPr>
          <w:rFonts w:ascii="Times New Roman" w:eastAsia="Times New Roman" w:hAnsi="Times New Roman" w:cs="Times New Roman"/>
          <w:sz w:val="24"/>
          <w:szCs w:val="24"/>
          <w:lang w:val="en-US" w:eastAsia="ru-RU"/>
        </w:rPr>
        <w:t xml:space="preserve"> </w:t>
      </w:r>
      <w:r w:rsidRPr="001718CB">
        <w:rPr>
          <w:rFonts w:ascii="Times New Roman" w:eastAsia="Times New Roman" w:hAnsi="Times New Roman" w:cs="Times New Roman"/>
          <w:sz w:val="24"/>
          <w:szCs w:val="24"/>
          <w:lang w:eastAsia="ru-RU"/>
        </w:rPr>
        <w:t>(далі - Автотранспорт) (далі – Послуги), а Замовник</w:t>
      </w:r>
      <w:r w:rsidRPr="00BE06E0">
        <w:rPr>
          <w:rFonts w:ascii="Times New Roman" w:eastAsia="Times New Roman" w:hAnsi="Times New Roman" w:cs="Times New Roman"/>
          <w:sz w:val="24"/>
          <w:szCs w:val="24"/>
          <w:lang w:eastAsia="ru-RU"/>
        </w:rPr>
        <w:t xml:space="preserve"> </w:t>
      </w:r>
      <w:r w:rsidRPr="00BE06E0">
        <w:rPr>
          <w:rFonts w:ascii="Times New Roman" w:eastAsia="Times New Roman" w:hAnsi="Times New Roman" w:cs="Times New Roman"/>
          <w:sz w:val="24"/>
          <w:szCs w:val="24"/>
          <w:lang w:eastAsia="uk-UA"/>
        </w:rPr>
        <w:t>зобов´язується</w:t>
      </w:r>
      <w:r w:rsidRPr="00BE06E0">
        <w:rPr>
          <w:rFonts w:ascii="Times New Roman" w:eastAsia="Times New Roman" w:hAnsi="Times New Roman" w:cs="Times New Roman"/>
          <w:sz w:val="24"/>
          <w:szCs w:val="24"/>
          <w:lang w:eastAsia="ru-RU"/>
        </w:rPr>
        <w:t xml:space="preserve"> прийняти та оплатити надані Послуги у строки та на умовах, встановлених даним Договором.</w:t>
      </w:r>
    </w:p>
    <w:p w:rsidR="00BE06E0" w:rsidRPr="001D1162" w:rsidRDefault="00BE06E0" w:rsidP="00BE06E0">
      <w:pPr>
        <w:widowControl w:val="0"/>
        <w:numPr>
          <w:ilvl w:val="2"/>
          <w:numId w:val="1"/>
        </w:numPr>
        <w:tabs>
          <w:tab w:val="left" w:pos="426"/>
          <w:tab w:val="left" w:pos="709"/>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D1162">
        <w:rPr>
          <w:rFonts w:ascii="Times New Roman" w:eastAsia="Times New Roman" w:hAnsi="Times New Roman" w:cs="Times New Roman"/>
          <w:color w:val="000000"/>
          <w:sz w:val="24"/>
          <w:szCs w:val="24"/>
          <w:lang w:eastAsia="ru-RU"/>
        </w:rPr>
        <w:t>Предмет Договору</w:t>
      </w:r>
      <w:r w:rsidR="00BE1E72">
        <w:rPr>
          <w:rFonts w:ascii="Times New Roman" w:eastAsia="Times New Roman" w:hAnsi="Times New Roman" w:cs="Times New Roman"/>
          <w:color w:val="000000"/>
          <w:sz w:val="24"/>
          <w:szCs w:val="24"/>
          <w:lang w:eastAsia="ru-RU"/>
        </w:rPr>
        <w:t>: Послуги з мийки легков</w:t>
      </w:r>
      <w:r w:rsidR="00B41776">
        <w:rPr>
          <w:rFonts w:ascii="Times New Roman" w:eastAsia="Times New Roman" w:hAnsi="Times New Roman" w:cs="Times New Roman"/>
          <w:color w:val="000000"/>
          <w:sz w:val="24"/>
          <w:szCs w:val="24"/>
          <w:lang w:eastAsia="ru-RU"/>
        </w:rPr>
        <w:t>ого</w:t>
      </w:r>
      <w:r w:rsidR="00BE1E72">
        <w:rPr>
          <w:rFonts w:ascii="Times New Roman" w:eastAsia="Times New Roman" w:hAnsi="Times New Roman" w:cs="Times New Roman"/>
          <w:color w:val="000000"/>
          <w:sz w:val="24"/>
          <w:szCs w:val="24"/>
          <w:lang w:eastAsia="ru-RU"/>
        </w:rPr>
        <w:t xml:space="preserve"> автомобіл</w:t>
      </w:r>
      <w:r w:rsidR="00B41776">
        <w:rPr>
          <w:rFonts w:ascii="Times New Roman" w:eastAsia="Times New Roman" w:hAnsi="Times New Roman" w:cs="Times New Roman"/>
          <w:color w:val="000000"/>
          <w:sz w:val="24"/>
          <w:szCs w:val="24"/>
          <w:lang w:eastAsia="ru-RU"/>
        </w:rPr>
        <w:t>я</w:t>
      </w:r>
      <w:r w:rsidR="00BE1E72">
        <w:rPr>
          <w:rFonts w:ascii="Times New Roman" w:eastAsia="Times New Roman" w:hAnsi="Times New Roman" w:cs="Times New Roman"/>
          <w:color w:val="000000"/>
          <w:sz w:val="24"/>
          <w:szCs w:val="24"/>
          <w:lang w:eastAsia="ru-RU"/>
        </w:rPr>
        <w:t xml:space="preserve"> </w:t>
      </w:r>
      <w:proofErr w:type="spellStart"/>
      <w:r w:rsidR="00BE1E72" w:rsidRPr="001D1162">
        <w:rPr>
          <w:rFonts w:ascii="Times New Roman" w:eastAsia="Arial Unicode MS" w:hAnsi="Times New Roman" w:cs="Times New Roman"/>
          <w:color w:val="000000"/>
          <w:sz w:val="24"/>
          <w:szCs w:val="24"/>
          <w:lang w:eastAsia="ru-RU" w:bidi="uk-UA"/>
        </w:rPr>
        <w:t>Skoda</w:t>
      </w:r>
      <w:proofErr w:type="spellEnd"/>
      <w:r w:rsidR="00BE1E72" w:rsidRPr="001D1162">
        <w:rPr>
          <w:rFonts w:ascii="Times New Roman" w:eastAsia="Arial Unicode MS" w:hAnsi="Times New Roman" w:cs="Times New Roman"/>
          <w:color w:val="000000"/>
          <w:sz w:val="24"/>
          <w:szCs w:val="24"/>
          <w:lang w:eastAsia="ru-RU" w:bidi="uk-UA"/>
        </w:rPr>
        <w:t xml:space="preserve"> </w:t>
      </w:r>
      <w:proofErr w:type="spellStart"/>
      <w:r w:rsidR="00BE1E72" w:rsidRPr="001D1162">
        <w:rPr>
          <w:rFonts w:ascii="Times New Roman" w:eastAsia="Arial Unicode MS" w:hAnsi="Times New Roman" w:cs="Times New Roman"/>
          <w:color w:val="000000"/>
          <w:sz w:val="24"/>
          <w:szCs w:val="24"/>
          <w:lang w:eastAsia="ru-RU" w:bidi="uk-UA"/>
        </w:rPr>
        <w:t>Oktavia</w:t>
      </w:r>
      <w:proofErr w:type="spellEnd"/>
      <w:r w:rsidR="00BE1E72" w:rsidRPr="001D1162">
        <w:rPr>
          <w:rFonts w:ascii="Times New Roman" w:eastAsia="Arial Unicode MS" w:hAnsi="Times New Roman" w:cs="Times New Roman"/>
          <w:color w:val="000000"/>
          <w:sz w:val="24"/>
          <w:szCs w:val="24"/>
          <w:lang w:eastAsia="ru-RU" w:bidi="uk-UA"/>
        </w:rPr>
        <w:t xml:space="preserve"> A7 </w:t>
      </w:r>
      <w:proofErr w:type="spellStart"/>
      <w:r w:rsidR="00BE1E72" w:rsidRPr="001D1162">
        <w:rPr>
          <w:rFonts w:ascii="Times New Roman" w:eastAsia="Arial Unicode MS" w:hAnsi="Times New Roman" w:cs="Times New Roman"/>
          <w:color w:val="000000"/>
          <w:sz w:val="24"/>
          <w:szCs w:val="24"/>
          <w:lang w:eastAsia="ru-RU" w:bidi="uk-UA"/>
        </w:rPr>
        <w:t>Ambition</w:t>
      </w:r>
      <w:proofErr w:type="spellEnd"/>
      <w:r w:rsidR="00BE1E72" w:rsidRPr="001D1162">
        <w:rPr>
          <w:rFonts w:ascii="Times New Roman" w:eastAsia="Arial Unicode MS" w:hAnsi="Times New Roman" w:cs="Times New Roman"/>
          <w:color w:val="000000"/>
          <w:sz w:val="24"/>
          <w:szCs w:val="24"/>
          <w:lang w:eastAsia="ru-RU" w:bidi="uk-UA"/>
        </w:rPr>
        <w:t xml:space="preserve"> 1</w:t>
      </w:r>
      <w:r w:rsidR="00BE1E72">
        <w:rPr>
          <w:rFonts w:ascii="Times New Roman" w:eastAsia="Arial Unicode MS" w:hAnsi="Times New Roman" w:cs="Times New Roman"/>
          <w:color w:val="000000"/>
          <w:sz w:val="24"/>
          <w:szCs w:val="24"/>
          <w:lang w:eastAsia="ru-RU" w:bidi="uk-UA"/>
        </w:rPr>
        <w:t>.</w:t>
      </w:r>
      <w:r w:rsidR="00BE1E72" w:rsidRPr="001D1162">
        <w:rPr>
          <w:rFonts w:ascii="Times New Roman" w:eastAsia="Arial Unicode MS" w:hAnsi="Times New Roman" w:cs="Times New Roman"/>
          <w:color w:val="000000"/>
          <w:sz w:val="24"/>
          <w:szCs w:val="24"/>
          <w:lang w:eastAsia="ru-RU" w:bidi="uk-UA"/>
        </w:rPr>
        <w:t>4</w:t>
      </w:r>
      <w:r w:rsidR="00B41776">
        <w:rPr>
          <w:rFonts w:ascii="Times New Roman" w:eastAsia="Arial Unicode MS" w:hAnsi="Times New Roman" w:cs="Times New Roman"/>
          <w:color w:val="000000"/>
          <w:sz w:val="24"/>
          <w:szCs w:val="24"/>
          <w:lang w:eastAsia="ru-RU" w:bidi="uk-UA"/>
        </w:rPr>
        <w:t>,</w:t>
      </w:r>
      <w:r w:rsidR="00BE1E72" w:rsidRPr="001D1162">
        <w:rPr>
          <w:rFonts w:ascii="Times New Roman" w:eastAsia="Arial Unicode MS" w:hAnsi="Times New Roman" w:cs="Times New Roman"/>
          <w:color w:val="000000"/>
          <w:sz w:val="24"/>
          <w:szCs w:val="24"/>
          <w:lang w:eastAsia="uk-UA" w:bidi="uk-UA"/>
        </w:rPr>
        <w:t xml:space="preserve"> державний номер КА39</w:t>
      </w:r>
      <w:r w:rsidR="00B41776">
        <w:rPr>
          <w:rFonts w:ascii="Times New Roman" w:eastAsia="Arial Unicode MS" w:hAnsi="Times New Roman" w:cs="Times New Roman"/>
          <w:color w:val="000000"/>
          <w:sz w:val="24"/>
          <w:szCs w:val="24"/>
          <w:lang w:eastAsia="uk-UA" w:bidi="uk-UA"/>
        </w:rPr>
        <w:t>52</w:t>
      </w:r>
      <w:r w:rsidR="00BE1E72" w:rsidRPr="001D1162">
        <w:rPr>
          <w:rFonts w:ascii="Times New Roman" w:eastAsia="Arial Unicode MS" w:hAnsi="Times New Roman" w:cs="Times New Roman"/>
          <w:color w:val="000000"/>
          <w:sz w:val="24"/>
          <w:szCs w:val="24"/>
          <w:lang w:eastAsia="uk-UA" w:bidi="uk-UA"/>
        </w:rPr>
        <w:t>АВ</w:t>
      </w:r>
      <w:r w:rsidR="00BE1E72">
        <w:rPr>
          <w:rFonts w:ascii="Times New Roman" w:eastAsia="Arial Unicode MS" w:hAnsi="Times New Roman" w:cs="Times New Roman"/>
          <w:color w:val="000000"/>
          <w:sz w:val="24"/>
          <w:szCs w:val="24"/>
          <w:lang w:eastAsia="uk-UA" w:bidi="uk-UA"/>
        </w:rPr>
        <w:t>,</w:t>
      </w:r>
      <w:r w:rsidRPr="001D1162">
        <w:rPr>
          <w:rFonts w:ascii="Times New Roman" w:eastAsia="Times New Roman" w:hAnsi="Times New Roman" w:cs="Times New Roman"/>
          <w:color w:val="000000"/>
          <w:sz w:val="24"/>
          <w:szCs w:val="24"/>
          <w:lang w:eastAsia="ru-RU"/>
        </w:rPr>
        <w:t xml:space="preserve"> для цілей</w:t>
      </w:r>
      <w:r w:rsidR="004C757E">
        <w:rPr>
          <w:rFonts w:ascii="Times New Roman" w:eastAsia="Times New Roman" w:hAnsi="Times New Roman" w:cs="Times New Roman"/>
          <w:color w:val="000000"/>
          <w:sz w:val="24"/>
          <w:szCs w:val="24"/>
          <w:lang w:eastAsia="ru-RU"/>
        </w:rPr>
        <w:t>,</w:t>
      </w:r>
      <w:r w:rsidRPr="001D1162">
        <w:rPr>
          <w:rFonts w:ascii="Times New Roman" w:eastAsia="Times New Roman" w:hAnsi="Times New Roman" w:cs="Times New Roman"/>
          <w:color w:val="000000"/>
          <w:sz w:val="24"/>
          <w:szCs w:val="24"/>
          <w:lang w:eastAsia="ru-RU"/>
        </w:rPr>
        <w:t xml:space="preserve"> визначених Законом України «Про публічні закупівлі</w:t>
      </w:r>
      <w:r w:rsidR="006E01C4">
        <w:rPr>
          <w:rFonts w:ascii="Times New Roman" w:eastAsia="Times New Roman" w:hAnsi="Times New Roman" w:cs="Times New Roman"/>
          <w:color w:val="000000"/>
          <w:sz w:val="24"/>
          <w:szCs w:val="24"/>
          <w:lang w:eastAsia="ru-RU"/>
        </w:rPr>
        <w:t>»</w:t>
      </w:r>
      <w:r w:rsidR="002F3AD1">
        <w:rPr>
          <w:rFonts w:ascii="Times New Roman" w:eastAsia="Times New Roman" w:hAnsi="Times New Roman" w:cs="Times New Roman"/>
          <w:color w:val="000000"/>
          <w:sz w:val="24"/>
          <w:szCs w:val="24"/>
          <w:lang w:eastAsia="ru-RU"/>
        </w:rPr>
        <w:t>,</w:t>
      </w:r>
      <w:r w:rsidRPr="001D1162">
        <w:rPr>
          <w:rFonts w:ascii="Times New Roman" w:eastAsia="Times New Roman" w:hAnsi="Times New Roman" w:cs="Times New Roman"/>
          <w:color w:val="000000"/>
          <w:sz w:val="24"/>
          <w:szCs w:val="24"/>
          <w:lang w:eastAsia="ru-RU"/>
        </w:rPr>
        <w:t xml:space="preserve"> відноситься до ДК</w:t>
      </w:r>
      <w:r w:rsidR="0024144A">
        <w:rPr>
          <w:rFonts w:ascii="Times New Roman" w:eastAsia="Times New Roman" w:hAnsi="Times New Roman" w:cs="Times New Roman"/>
          <w:color w:val="000000"/>
          <w:sz w:val="24"/>
          <w:szCs w:val="24"/>
          <w:lang w:eastAsia="ru-RU"/>
        </w:rPr>
        <w:t>:</w:t>
      </w:r>
      <w:r w:rsidRPr="001D1162">
        <w:rPr>
          <w:rFonts w:ascii="Times New Roman" w:eastAsia="Times New Roman" w:hAnsi="Times New Roman" w:cs="Times New Roman"/>
          <w:color w:val="000000"/>
          <w:sz w:val="24"/>
          <w:szCs w:val="24"/>
          <w:lang w:eastAsia="ru-RU"/>
        </w:rPr>
        <w:t xml:space="preserve"> </w:t>
      </w:r>
      <w:r w:rsidRPr="001D1162">
        <w:rPr>
          <w:rFonts w:ascii="Times New Roman" w:eastAsia="Times New Roman" w:hAnsi="Times New Roman" w:cs="Times New Roman"/>
          <w:sz w:val="24"/>
          <w:szCs w:val="24"/>
          <w:lang w:eastAsia="ru-RU"/>
        </w:rPr>
        <w:t>021</w:t>
      </w:r>
      <w:r w:rsidR="00ED1185">
        <w:rPr>
          <w:rFonts w:ascii="Times New Roman" w:eastAsia="Times New Roman" w:hAnsi="Times New Roman" w:cs="Times New Roman"/>
          <w:sz w:val="24"/>
          <w:szCs w:val="24"/>
          <w:lang w:eastAsia="ru-RU"/>
        </w:rPr>
        <w:t>:</w:t>
      </w:r>
      <w:r w:rsidRPr="001D1162">
        <w:rPr>
          <w:rFonts w:ascii="Times New Roman" w:eastAsia="Times New Roman" w:hAnsi="Times New Roman" w:cs="Times New Roman"/>
          <w:sz w:val="24"/>
          <w:szCs w:val="24"/>
          <w:lang w:eastAsia="ru-RU"/>
        </w:rPr>
        <w:t xml:space="preserve">2015:50110000-9 Послуги з ремонту і технічного обслуговування </w:t>
      </w:r>
      <w:proofErr w:type="spellStart"/>
      <w:r w:rsidRPr="001D1162">
        <w:rPr>
          <w:rFonts w:ascii="Times New Roman" w:eastAsia="Times New Roman" w:hAnsi="Times New Roman" w:cs="Times New Roman"/>
          <w:sz w:val="24"/>
          <w:szCs w:val="24"/>
          <w:lang w:eastAsia="ru-RU"/>
        </w:rPr>
        <w:t>мототранспортних</w:t>
      </w:r>
      <w:proofErr w:type="spellEnd"/>
      <w:r w:rsidRPr="001D1162">
        <w:rPr>
          <w:rFonts w:ascii="Times New Roman" w:eastAsia="Times New Roman" w:hAnsi="Times New Roman" w:cs="Times New Roman"/>
          <w:sz w:val="24"/>
          <w:szCs w:val="24"/>
          <w:lang w:eastAsia="ru-RU"/>
        </w:rPr>
        <w:t xml:space="preserve"> засобів і супутнього обладнання</w:t>
      </w:r>
      <w:r w:rsidR="00BE1E72">
        <w:rPr>
          <w:rFonts w:ascii="Times New Roman" w:eastAsia="Times New Roman" w:hAnsi="Times New Roman" w:cs="Times New Roman"/>
          <w:sz w:val="24"/>
          <w:szCs w:val="24"/>
          <w:lang w:eastAsia="ru-RU"/>
        </w:rPr>
        <w:t>.</w:t>
      </w:r>
    </w:p>
    <w:p w:rsidR="00BE06E0" w:rsidRPr="00BE06E0" w:rsidRDefault="00BE06E0" w:rsidP="00BE06E0">
      <w:pPr>
        <w:widowControl w:val="0"/>
        <w:numPr>
          <w:ilvl w:val="1"/>
          <w:numId w:val="1"/>
        </w:numPr>
        <w:tabs>
          <w:tab w:val="left" w:pos="426"/>
          <w:tab w:val="left" w:pos="993"/>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color w:val="000000"/>
          <w:sz w:val="24"/>
          <w:szCs w:val="24"/>
          <w:lang w:eastAsia="ru-RU"/>
        </w:rPr>
        <w:t>Виконавець підписанням цього Договору визнає та підтверджує, що:</w:t>
      </w:r>
    </w:p>
    <w:p w:rsidR="00BE06E0" w:rsidRPr="00BE06E0" w:rsidRDefault="00BE06E0" w:rsidP="00BE06E0">
      <w:pPr>
        <w:widowControl w:val="0"/>
        <w:numPr>
          <w:ilvl w:val="2"/>
          <w:numId w:val="1"/>
        </w:numPr>
        <w:tabs>
          <w:tab w:val="left" w:pos="567"/>
          <w:tab w:val="left" w:pos="851"/>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color w:val="000000"/>
          <w:sz w:val="24"/>
          <w:szCs w:val="24"/>
          <w:lang w:eastAsia="ru-RU"/>
        </w:rPr>
        <w:t>На дату підписання цього Договору він має всі права та правові підстави, необхідні для виконання своїх зобов’язань за цим Договором.</w:t>
      </w:r>
    </w:p>
    <w:p w:rsidR="00BE06E0" w:rsidRPr="00BE06E0" w:rsidRDefault="00BE06E0" w:rsidP="00BE06E0">
      <w:pPr>
        <w:widowControl w:val="0"/>
        <w:numPr>
          <w:ilvl w:val="2"/>
          <w:numId w:val="1"/>
        </w:numPr>
        <w:tabs>
          <w:tab w:val="left" w:pos="567"/>
          <w:tab w:val="left" w:pos="993"/>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color w:val="000000"/>
          <w:sz w:val="24"/>
          <w:szCs w:val="24"/>
          <w:lang w:eastAsia="ru-RU"/>
        </w:rPr>
        <w:t>Укладення та виконання ним цього Договору не суперечить нормам законодавства України та відповідає його вимогам</w:t>
      </w:r>
      <w:r w:rsidR="006E08C1">
        <w:rPr>
          <w:rFonts w:ascii="Times New Roman" w:eastAsia="Times New Roman" w:hAnsi="Times New Roman" w:cs="Times New Roman"/>
          <w:color w:val="000000"/>
          <w:sz w:val="24"/>
          <w:szCs w:val="24"/>
          <w:lang w:eastAsia="ru-RU"/>
        </w:rPr>
        <w:t>,</w:t>
      </w:r>
      <w:r w:rsidRPr="00BE06E0">
        <w:rPr>
          <w:rFonts w:ascii="Times New Roman" w:eastAsia="Times New Roman" w:hAnsi="Times New Roman" w:cs="Times New Roman"/>
          <w:color w:val="000000"/>
          <w:sz w:val="24"/>
          <w:szCs w:val="24"/>
          <w:lang w:eastAsia="ru-RU"/>
        </w:rPr>
        <w:t xml:space="preserve">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Виконавця, положенням його документів чи інших локальних актів. Виконавець підписанням цього Договору підтверджує наявність всіх дозвільних документів для надання Послуг.</w:t>
      </w:r>
    </w:p>
    <w:p w:rsidR="00BE06E0" w:rsidRPr="00BE06E0" w:rsidRDefault="00BE06E0" w:rsidP="00BE06E0">
      <w:pPr>
        <w:widowControl w:val="0"/>
        <w:numPr>
          <w:ilvl w:val="1"/>
          <w:numId w:val="1"/>
        </w:numPr>
        <w:tabs>
          <w:tab w:val="left" w:pos="426"/>
          <w:tab w:val="left" w:pos="709"/>
          <w:tab w:val="left" w:pos="1134"/>
        </w:tabs>
        <w:autoSpaceDE w:val="0"/>
        <w:autoSpaceDN w:val="0"/>
        <w:spacing w:after="0" w:line="240" w:lineRule="auto"/>
        <w:ind w:left="0" w:firstLine="709"/>
        <w:jc w:val="both"/>
        <w:rPr>
          <w:rFonts w:ascii="Times New Roman" w:eastAsia="Times New Roman" w:hAnsi="Times New Roman" w:cs="Times New Roman"/>
          <w:noProof/>
          <w:sz w:val="24"/>
          <w:szCs w:val="24"/>
          <w:lang w:eastAsia="ru-RU"/>
        </w:rPr>
      </w:pPr>
      <w:r w:rsidRPr="00BE06E0">
        <w:rPr>
          <w:rFonts w:ascii="Times New Roman" w:eastAsia="Times New Roman" w:hAnsi="Times New Roman" w:cs="Times New Roman"/>
          <w:color w:val="000000"/>
          <w:sz w:val="24"/>
          <w:szCs w:val="24"/>
          <w:lang w:eastAsia="ru-RU"/>
        </w:rPr>
        <w:t>В залежності від реального фінансування видатків та/або потреб Замовника, обсяги закупівлі можуть бути зменшені Замовником в односторонньому порядку, шляхом направлення Замовником Виконавцю відповідного повідомлення. При цьому, ціна Договору відповідним чином зменшується.</w:t>
      </w:r>
    </w:p>
    <w:p w:rsidR="00BE06E0" w:rsidRPr="00BE06E0" w:rsidRDefault="00A26DDC" w:rsidP="00BE06E0">
      <w:pPr>
        <w:widowControl w:val="0"/>
        <w:numPr>
          <w:ilvl w:val="1"/>
          <w:numId w:val="1"/>
        </w:numPr>
        <w:tabs>
          <w:tab w:val="left" w:pos="426"/>
          <w:tab w:val="left" w:pos="709"/>
          <w:tab w:val="left" w:pos="1134"/>
        </w:tabs>
        <w:autoSpaceDE w:val="0"/>
        <w:autoSpaceDN w:val="0"/>
        <w:spacing w:after="0" w:line="240" w:lineRule="auto"/>
        <w:ind w:left="0" w:firstLine="709"/>
        <w:jc w:val="both"/>
        <w:rPr>
          <w:rFonts w:ascii="Times New Roman" w:eastAsia="Times New Roman" w:hAnsi="Times New Roman" w:cs="Times New Roman"/>
          <w:noProof/>
          <w:sz w:val="24"/>
          <w:szCs w:val="24"/>
          <w:lang w:eastAsia="ru-RU"/>
        </w:rPr>
      </w:pPr>
      <w:r w:rsidRPr="00627DF1">
        <w:rPr>
          <w:rFonts w:ascii="Times New Roman" w:hAnsi="Times New Roman" w:cs="Times New Roman"/>
          <w:color w:val="000000"/>
          <w:sz w:val="24"/>
          <w:szCs w:val="24"/>
        </w:rPr>
        <w:t>Якість Послуг повинна відповідати стандартам, встановленим законодавством для такого виду Послуг, умовам Договору, а також звичайному рівню та критеріям якості для такого виду Послуг. Виконавець бере на себе відповідальність за професійний рівень наданих Послуг.</w:t>
      </w:r>
    </w:p>
    <w:p w:rsidR="00BE06E0" w:rsidRPr="00BE06E0" w:rsidRDefault="00BE06E0" w:rsidP="00BE06E0">
      <w:pPr>
        <w:widowControl w:val="0"/>
        <w:numPr>
          <w:ilvl w:val="0"/>
          <w:numId w:val="1"/>
        </w:numPr>
        <w:tabs>
          <w:tab w:val="left" w:pos="0"/>
          <w:tab w:val="left" w:pos="284"/>
        </w:tabs>
        <w:autoSpaceDE w:val="0"/>
        <w:autoSpaceDN w:val="0"/>
        <w:spacing w:after="0" w:line="240" w:lineRule="auto"/>
        <w:ind w:left="0"/>
        <w:contextualSpacing/>
        <w:jc w:val="center"/>
        <w:rPr>
          <w:rFonts w:ascii="Times New Roman" w:eastAsia="Times New Roman" w:hAnsi="Times New Roman" w:cs="Times New Roman"/>
          <w:b/>
          <w:bCs/>
          <w:color w:val="000000"/>
          <w:sz w:val="24"/>
          <w:szCs w:val="24"/>
          <w:lang w:eastAsia="ru-RU"/>
        </w:rPr>
      </w:pPr>
      <w:r w:rsidRPr="00BE06E0">
        <w:rPr>
          <w:rFonts w:ascii="Times New Roman" w:eastAsia="Times New Roman" w:hAnsi="Times New Roman" w:cs="Times New Roman"/>
          <w:b/>
          <w:bCs/>
          <w:color w:val="000000"/>
          <w:sz w:val="24"/>
          <w:szCs w:val="24"/>
          <w:lang w:eastAsia="ru-RU"/>
        </w:rPr>
        <w:t>НАДАННЯ ПОСЛУГ</w:t>
      </w:r>
    </w:p>
    <w:p w:rsidR="00BE06E0" w:rsidRPr="00BE06E0" w:rsidRDefault="000D077A" w:rsidP="00BE06E0">
      <w:pPr>
        <w:widowControl w:val="0"/>
        <w:numPr>
          <w:ilvl w:val="1"/>
          <w:numId w:val="1"/>
        </w:numPr>
        <w:tabs>
          <w:tab w:val="left" w:pos="0"/>
          <w:tab w:val="left" w:pos="142"/>
          <w:tab w:val="left" w:pos="284"/>
          <w:tab w:val="left" w:pos="851"/>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shd w:val="clear" w:color="auto" w:fill="FFFF00"/>
          <w:lang w:eastAsia="ru-RU"/>
        </w:rPr>
      </w:pPr>
      <w:r>
        <w:rPr>
          <w:rFonts w:ascii="Times New Roman" w:eastAsia="Times New Roman" w:hAnsi="Times New Roman" w:cs="Times New Roman"/>
          <w:sz w:val="24"/>
          <w:szCs w:val="24"/>
          <w:lang w:eastAsia="ru-RU"/>
        </w:rPr>
        <w:t xml:space="preserve">Мийка </w:t>
      </w:r>
      <w:r w:rsidR="003533CC">
        <w:rPr>
          <w:rFonts w:ascii="Times New Roman" w:eastAsia="Times New Roman" w:hAnsi="Times New Roman" w:cs="Times New Roman"/>
          <w:sz w:val="24"/>
          <w:szCs w:val="24"/>
          <w:lang w:eastAsia="ru-RU"/>
        </w:rPr>
        <w:t>легков</w:t>
      </w:r>
      <w:r w:rsidR="0005230F">
        <w:rPr>
          <w:rFonts w:ascii="Times New Roman" w:eastAsia="Times New Roman" w:hAnsi="Times New Roman" w:cs="Times New Roman"/>
          <w:sz w:val="24"/>
          <w:szCs w:val="24"/>
          <w:lang w:eastAsia="ru-RU"/>
        </w:rPr>
        <w:t>ого</w:t>
      </w:r>
      <w:r w:rsidR="003533CC">
        <w:rPr>
          <w:rFonts w:ascii="Times New Roman" w:eastAsia="Times New Roman" w:hAnsi="Times New Roman" w:cs="Times New Roman"/>
          <w:sz w:val="24"/>
          <w:szCs w:val="24"/>
          <w:lang w:eastAsia="ru-RU"/>
        </w:rPr>
        <w:t xml:space="preserve"> автомобіл</w:t>
      </w:r>
      <w:r w:rsidR="0005230F">
        <w:rPr>
          <w:rFonts w:ascii="Times New Roman" w:eastAsia="Times New Roman" w:hAnsi="Times New Roman" w:cs="Times New Roman"/>
          <w:sz w:val="24"/>
          <w:szCs w:val="24"/>
          <w:lang w:eastAsia="ru-RU"/>
        </w:rPr>
        <w:t>я</w:t>
      </w:r>
      <w:r w:rsidR="003533CC">
        <w:rPr>
          <w:rFonts w:ascii="Times New Roman" w:eastAsia="Times New Roman" w:hAnsi="Times New Roman" w:cs="Times New Roman"/>
          <w:sz w:val="24"/>
          <w:szCs w:val="24"/>
          <w:lang w:eastAsia="ru-RU"/>
        </w:rPr>
        <w:t xml:space="preserve"> виконується Виконавцем відповідно до вимог експлуатаційної, ремонтної, технологічної документації.</w:t>
      </w:r>
      <w:r w:rsidR="00BE06E0" w:rsidRPr="00BE06E0">
        <w:rPr>
          <w:rFonts w:ascii="Times New Roman" w:eastAsia="Times New Roman" w:hAnsi="Times New Roman" w:cs="Times New Roman"/>
          <w:sz w:val="24"/>
          <w:szCs w:val="24"/>
          <w:lang w:eastAsia="ru-RU"/>
        </w:rPr>
        <w:t xml:space="preserve"> </w:t>
      </w:r>
    </w:p>
    <w:p w:rsidR="00BE06E0" w:rsidRPr="00BE06E0" w:rsidRDefault="00BE06E0" w:rsidP="00BE06E0">
      <w:pPr>
        <w:widowControl w:val="0"/>
        <w:numPr>
          <w:ilvl w:val="1"/>
          <w:numId w:val="1"/>
        </w:numPr>
        <w:tabs>
          <w:tab w:val="left" w:pos="0"/>
          <w:tab w:val="left" w:pos="142"/>
          <w:tab w:val="left" w:pos="567"/>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shd w:val="clear" w:color="auto" w:fill="FFFF00"/>
          <w:lang w:eastAsia="ru-RU"/>
        </w:rPr>
      </w:pPr>
      <w:r w:rsidRPr="00BE06E0">
        <w:rPr>
          <w:rFonts w:ascii="Times New Roman" w:eastAsia="Times New Roman" w:hAnsi="Times New Roman" w:cs="Times New Roman"/>
          <w:sz w:val="24"/>
          <w:szCs w:val="24"/>
          <w:lang w:eastAsia="ru-RU"/>
        </w:rPr>
        <w:t>Перелік та вартість Послуг наведенні у Додатку № 1 до цього Договору.</w:t>
      </w:r>
    </w:p>
    <w:p w:rsidR="00BE06E0" w:rsidRPr="00BE06E0" w:rsidRDefault="00BE06E0" w:rsidP="00BE06E0">
      <w:pPr>
        <w:widowControl w:val="0"/>
        <w:numPr>
          <w:ilvl w:val="1"/>
          <w:numId w:val="1"/>
        </w:numPr>
        <w:tabs>
          <w:tab w:val="left" w:pos="0"/>
          <w:tab w:val="left" w:pos="142"/>
          <w:tab w:val="left" w:pos="567"/>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shd w:val="clear" w:color="auto" w:fill="FFFF00"/>
          <w:lang w:eastAsia="ru-RU"/>
        </w:rPr>
      </w:pPr>
      <w:r w:rsidRPr="00BE06E0">
        <w:rPr>
          <w:rFonts w:ascii="Times New Roman" w:eastAsia="Times New Roman" w:hAnsi="Times New Roman" w:cs="Times New Roman"/>
          <w:bCs/>
          <w:spacing w:val="-4"/>
          <w:sz w:val="24"/>
          <w:szCs w:val="24"/>
          <w:lang w:eastAsia="ru-RU"/>
        </w:rPr>
        <w:t xml:space="preserve">Надання Послуг здійснюється </w:t>
      </w:r>
      <w:r w:rsidR="0074114A">
        <w:rPr>
          <w:rFonts w:ascii="Times New Roman" w:eastAsia="Times New Roman" w:hAnsi="Times New Roman" w:cs="Times New Roman"/>
          <w:bCs/>
          <w:spacing w:val="-4"/>
          <w:sz w:val="24"/>
          <w:szCs w:val="24"/>
          <w:lang w:eastAsia="ru-RU"/>
        </w:rPr>
        <w:t>з 9-00 до 17-00 години, крім вихідних</w:t>
      </w:r>
      <w:r w:rsidR="000F2A92">
        <w:rPr>
          <w:rFonts w:ascii="Times New Roman" w:eastAsia="Times New Roman" w:hAnsi="Times New Roman" w:cs="Times New Roman"/>
          <w:bCs/>
          <w:spacing w:val="-4"/>
          <w:sz w:val="24"/>
          <w:szCs w:val="24"/>
          <w:lang w:eastAsia="ru-RU"/>
        </w:rPr>
        <w:t>,</w:t>
      </w:r>
      <w:r w:rsidRPr="00BE06E0">
        <w:rPr>
          <w:rFonts w:ascii="Times New Roman" w:eastAsia="Times New Roman" w:hAnsi="Times New Roman" w:cs="Times New Roman"/>
          <w:bCs/>
          <w:spacing w:val="-4"/>
          <w:sz w:val="24"/>
          <w:szCs w:val="24"/>
          <w:lang w:eastAsia="ru-RU"/>
        </w:rPr>
        <w:t xml:space="preserve"> за </w:t>
      </w:r>
      <w:proofErr w:type="spellStart"/>
      <w:r w:rsidRPr="00BE06E0">
        <w:rPr>
          <w:rFonts w:ascii="Times New Roman" w:eastAsia="Times New Roman" w:hAnsi="Times New Roman" w:cs="Times New Roman"/>
          <w:bCs/>
          <w:spacing w:val="-4"/>
          <w:sz w:val="24"/>
          <w:szCs w:val="24"/>
          <w:lang w:eastAsia="ru-RU"/>
        </w:rPr>
        <w:t>адресою</w:t>
      </w:r>
      <w:proofErr w:type="spellEnd"/>
      <w:r w:rsidR="00132643">
        <w:rPr>
          <w:rFonts w:ascii="Times New Roman" w:eastAsia="Times New Roman" w:hAnsi="Times New Roman" w:cs="Times New Roman"/>
          <w:bCs/>
          <w:spacing w:val="-4"/>
          <w:sz w:val="24"/>
          <w:szCs w:val="24"/>
          <w:lang w:eastAsia="ru-RU"/>
        </w:rPr>
        <w:t>,</w:t>
      </w:r>
      <w:r w:rsidRPr="00BE06E0">
        <w:rPr>
          <w:rFonts w:ascii="Times New Roman" w:eastAsia="Times New Roman" w:hAnsi="Times New Roman" w:cs="Times New Roman"/>
          <w:bCs/>
          <w:spacing w:val="-4"/>
          <w:sz w:val="24"/>
          <w:szCs w:val="24"/>
          <w:lang w:eastAsia="ru-RU"/>
        </w:rPr>
        <w:t xml:space="preserve"> зазначеною у п. 2.4. цього Договору у день звернення до нього представника Замовника.</w:t>
      </w:r>
    </w:p>
    <w:p w:rsidR="00BE06E0" w:rsidRPr="00BE06E0" w:rsidRDefault="00BE06E0" w:rsidP="00BE06E0">
      <w:pPr>
        <w:widowControl w:val="0"/>
        <w:numPr>
          <w:ilvl w:val="1"/>
          <w:numId w:val="1"/>
        </w:numPr>
        <w:tabs>
          <w:tab w:val="left" w:pos="0"/>
          <w:tab w:val="left" w:pos="142"/>
          <w:tab w:val="left" w:pos="567"/>
          <w:tab w:val="left" w:pos="1134"/>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Виконавець надає Послуги за </w:t>
      </w:r>
      <w:proofErr w:type="spellStart"/>
      <w:r w:rsidRPr="00BE06E0">
        <w:rPr>
          <w:rFonts w:ascii="Times New Roman" w:eastAsia="Times New Roman" w:hAnsi="Times New Roman" w:cs="Times New Roman"/>
          <w:sz w:val="24"/>
          <w:szCs w:val="24"/>
          <w:lang w:eastAsia="ru-RU"/>
        </w:rPr>
        <w:t>адрес</w:t>
      </w:r>
      <w:r w:rsidR="00A95A71">
        <w:rPr>
          <w:rFonts w:ascii="Times New Roman" w:eastAsia="Times New Roman" w:hAnsi="Times New Roman" w:cs="Times New Roman"/>
          <w:sz w:val="24"/>
          <w:szCs w:val="24"/>
          <w:lang w:eastAsia="ru-RU"/>
        </w:rPr>
        <w:t>ою</w:t>
      </w:r>
      <w:proofErr w:type="spellEnd"/>
      <w:r w:rsidRPr="00BE06E0">
        <w:rPr>
          <w:rFonts w:ascii="Times New Roman" w:eastAsia="Times New Roman" w:hAnsi="Times New Roman" w:cs="Times New Roman"/>
          <w:sz w:val="24"/>
          <w:szCs w:val="24"/>
          <w:lang w:eastAsia="ru-RU"/>
        </w:rPr>
        <w:t>:</w:t>
      </w:r>
      <w:r w:rsidR="00132643">
        <w:rPr>
          <w:rFonts w:ascii="Times New Roman" w:eastAsia="Times New Roman" w:hAnsi="Times New Roman" w:cs="Times New Roman"/>
          <w:sz w:val="24"/>
          <w:szCs w:val="24"/>
          <w:lang w:eastAsia="ru-RU"/>
        </w:rPr>
        <w:t xml:space="preserve"> </w:t>
      </w:r>
      <w:r w:rsidRPr="00BE06E0">
        <w:rPr>
          <w:rFonts w:ascii="Times New Roman" w:eastAsia="Times New Roman" w:hAnsi="Times New Roman" w:cs="Times New Roman"/>
          <w:sz w:val="24"/>
          <w:szCs w:val="24"/>
          <w:lang w:eastAsia="ru-RU"/>
        </w:rPr>
        <w:t xml:space="preserve">м. </w:t>
      </w:r>
      <w:r w:rsidR="00985BEE">
        <w:rPr>
          <w:rFonts w:ascii="Times New Roman" w:eastAsia="Times New Roman" w:hAnsi="Times New Roman" w:cs="Times New Roman"/>
          <w:sz w:val="24"/>
          <w:szCs w:val="24"/>
          <w:lang w:eastAsia="ru-RU"/>
        </w:rPr>
        <w:t>Львів</w:t>
      </w:r>
      <w:r w:rsidRPr="00BE06E0">
        <w:rPr>
          <w:rFonts w:ascii="Times New Roman" w:eastAsia="Times New Roman" w:hAnsi="Times New Roman" w:cs="Times New Roman"/>
          <w:sz w:val="24"/>
          <w:szCs w:val="24"/>
          <w:lang w:eastAsia="ru-RU"/>
        </w:rPr>
        <w:t>, ______________________________.</w:t>
      </w:r>
    </w:p>
    <w:p w:rsidR="00BE06E0" w:rsidRPr="00BE06E0" w:rsidRDefault="00BE06E0" w:rsidP="001D1162">
      <w:pPr>
        <w:widowControl w:val="0"/>
        <w:tabs>
          <w:tab w:val="left" w:pos="0"/>
          <w:tab w:val="left" w:pos="142"/>
          <w:tab w:val="left" w:pos="567"/>
          <w:tab w:val="left" w:pos="1134"/>
        </w:tabs>
        <w:autoSpaceDE w:val="0"/>
        <w:autoSpaceDN w:val="0"/>
        <w:spacing w:after="0" w:line="240" w:lineRule="auto"/>
        <w:ind w:left="709"/>
        <w:contextualSpacing/>
        <w:jc w:val="both"/>
        <w:rPr>
          <w:rFonts w:ascii="Times New Roman" w:eastAsia="Times New Roman" w:hAnsi="Times New Roman" w:cs="Times New Roman"/>
          <w:spacing w:val="6"/>
          <w:sz w:val="24"/>
          <w:szCs w:val="24"/>
          <w:lang w:eastAsia="ru-RU"/>
        </w:rPr>
      </w:pPr>
    </w:p>
    <w:p w:rsidR="00BE06E0" w:rsidRPr="000F7C91" w:rsidRDefault="00BE06E0" w:rsidP="00273E58">
      <w:pPr>
        <w:pStyle w:val="a7"/>
        <w:numPr>
          <w:ilvl w:val="1"/>
          <w:numId w:val="4"/>
        </w:numPr>
        <w:tabs>
          <w:tab w:val="decimal" w:pos="1134"/>
        </w:tabs>
        <w:spacing w:after="0"/>
        <w:jc w:val="both"/>
        <w:rPr>
          <w:rFonts w:ascii="Times New Roman" w:hAnsi="Times New Roman" w:cs="Times New Roman"/>
          <w:sz w:val="24"/>
          <w:szCs w:val="24"/>
          <w:lang w:eastAsia="ru-RU"/>
        </w:rPr>
      </w:pPr>
      <w:r w:rsidRPr="000F7C91">
        <w:rPr>
          <w:rFonts w:ascii="Times New Roman" w:hAnsi="Times New Roman" w:cs="Times New Roman"/>
          <w:sz w:val="24"/>
          <w:szCs w:val="24"/>
          <w:lang w:eastAsia="ru-RU"/>
        </w:rPr>
        <w:t>Виконавець гарантує, що при наданні Послуг він забезпечить дбайливе ставлення до Автотранспорту Замовника та повернення його у належному (непошкодженому) стані.</w:t>
      </w:r>
    </w:p>
    <w:p w:rsidR="00BE06E0" w:rsidRPr="000F7C91" w:rsidRDefault="00BE06E0" w:rsidP="00273E58">
      <w:pPr>
        <w:pStyle w:val="a7"/>
        <w:numPr>
          <w:ilvl w:val="1"/>
          <w:numId w:val="5"/>
        </w:numPr>
        <w:spacing w:after="0" w:line="240" w:lineRule="auto"/>
        <w:jc w:val="both"/>
        <w:rPr>
          <w:rFonts w:ascii="Times New Roman" w:hAnsi="Times New Roman" w:cs="Times New Roman"/>
          <w:sz w:val="24"/>
          <w:szCs w:val="24"/>
          <w:lang w:eastAsia="ru-RU"/>
        </w:rPr>
      </w:pPr>
      <w:r w:rsidRPr="000F7C91">
        <w:rPr>
          <w:rFonts w:ascii="Times New Roman" w:hAnsi="Times New Roman" w:cs="Times New Roman"/>
          <w:sz w:val="24"/>
          <w:szCs w:val="24"/>
          <w:lang w:eastAsia="ru-RU"/>
        </w:rPr>
        <w:lastRenderedPageBreak/>
        <w:t>Виконавець зобов’язується під час надання Послуг не передавати Автотранспорт</w:t>
      </w:r>
      <w:r w:rsidR="00EE2F44">
        <w:rPr>
          <w:rFonts w:ascii="Times New Roman" w:hAnsi="Times New Roman" w:cs="Times New Roman"/>
          <w:sz w:val="24"/>
          <w:szCs w:val="24"/>
          <w:lang w:eastAsia="ru-RU"/>
        </w:rPr>
        <w:t xml:space="preserve"> </w:t>
      </w:r>
      <w:r w:rsidRPr="000F7C91">
        <w:rPr>
          <w:rFonts w:ascii="Times New Roman" w:hAnsi="Times New Roman" w:cs="Times New Roman"/>
          <w:sz w:val="24"/>
          <w:szCs w:val="24"/>
          <w:lang w:eastAsia="ru-RU"/>
        </w:rPr>
        <w:t>третім особам, в т. ч. не допускати користування Автотранспортом Замовника стороннім</w:t>
      </w:r>
      <w:r w:rsidR="004165D6">
        <w:rPr>
          <w:rFonts w:ascii="Times New Roman" w:hAnsi="Times New Roman" w:cs="Times New Roman"/>
          <w:sz w:val="24"/>
          <w:szCs w:val="24"/>
          <w:lang w:eastAsia="ru-RU"/>
        </w:rPr>
        <w:t>и</w:t>
      </w:r>
      <w:r w:rsidRPr="000F7C91">
        <w:rPr>
          <w:rFonts w:ascii="Times New Roman" w:hAnsi="Times New Roman" w:cs="Times New Roman"/>
          <w:sz w:val="24"/>
          <w:szCs w:val="24"/>
          <w:lang w:eastAsia="ru-RU"/>
        </w:rPr>
        <w:t xml:space="preserve"> особами.</w:t>
      </w:r>
    </w:p>
    <w:p w:rsidR="00BE06E0" w:rsidRDefault="00BE06E0" w:rsidP="00273E58">
      <w:pPr>
        <w:pStyle w:val="a7"/>
        <w:numPr>
          <w:ilvl w:val="1"/>
          <w:numId w:val="6"/>
        </w:numPr>
        <w:spacing w:after="0"/>
        <w:jc w:val="both"/>
        <w:rPr>
          <w:rFonts w:ascii="Times New Roman" w:hAnsi="Times New Roman" w:cs="Times New Roman"/>
          <w:sz w:val="24"/>
          <w:szCs w:val="24"/>
          <w:lang w:eastAsia="ru-RU"/>
        </w:rPr>
      </w:pPr>
      <w:r w:rsidRPr="0099019C">
        <w:rPr>
          <w:rFonts w:ascii="Times New Roman" w:hAnsi="Times New Roman" w:cs="Times New Roman"/>
          <w:sz w:val="24"/>
          <w:szCs w:val="24"/>
          <w:lang w:eastAsia="ru-RU"/>
        </w:rPr>
        <w:t xml:space="preserve">Належне виконання Виконавцем всіх своїх зобов’язань за цим Договором оформлюється двостороннім Актом </w:t>
      </w:r>
      <w:bookmarkStart w:id="1" w:name="_Hlk110937339"/>
      <w:r w:rsidRPr="0099019C">
        <w:rPr>
          <w:rFonts w:ascii="Times New Roman" w:hAnsi="Times New Roman" w:cs="Times New Roman"/>
          <w:sz w:val="24"/>
          <w:szCs w:val="24"/>
          <w:lang w:eastAsia="ru-RU"/>
        </w:rPr>
        <w:t xml:space="preserve">прийому-передачі </w:t>
      </w:r>
      <w:bookmarkEnd w:id="1"/>
      <w:r w:rsidRPr="0099019C">
        <w:rPr>
          <w:rFonts w:ascii="Times New Roman" w:hAnsi="Times New Roman" w:cs="Times New Roman"/>
          <w:sz w:val="24"/>
          <w:szCs w:val="24"/>
          <w:lang w:eastAsia="ru-RU"/>
        </w:rPr>
        <w:t xml:space="preserve">наданих послуг, в якому вказується обсяг фактично наданих Послуг за звітній </w:t>
      </w:r>
      <w:r w:rsidR="00717F8C" w:rsidRPr="0099019C">
        <w:rPr>
          <w:rFonts w:ascii="Times New Roman" w:hAnsi="Times New Roman" w:cs="Times New Roman"/>
          <w:sz w:val="24"/>
          <w:szCs w:val="24"/>
          <w:lang w:eastAsia="ru-RU"/>
        </w:rPr>
        <w:t>місяць</w:t>
      </w:r>
      <w:r w:rsidRPr="0099019C">
        <w:rPr>
          <w:rFonts w:ascii="Times New Roman" w:hAnsi="Times New Roman" w:cs="Times New Roman"/>
          <w:sz w:val="24"/>
          <w:szCs w:val="24"/>
          <w:lang w:eastAsia="ru-RU"/>
        </w:rPr>
        <w:t>.</w:t>
      </w:r>
    </w:p>
    <w:p w:rsidR="007F2BFE" w:rsidRDefault="007F2BFE" w:rsidP="00273E58">
      <w:pPr>
        <w:pStyle w:val="a7"/>
        <w:numPr>
          <w:ilvl w:val="1"/>
          <w:numId w:val="7"/>
        </w:num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Виконавець гарантує відповідну якість миючих засобів, які використовуються для миття кузов</w:t>
      </w:r>
      <w:r w:rsidR="003B7DFD">
        <w:rPr>
          <w:rFonts w:ascii="Times New Roman" w:hAnsi="Times New Roman" w:cs="Times New Roman"/>
          <w:sz w:val="24"/>
          <w:szCs w:val="24"/>
          <w:lang w:eastAsia="ru-RU"/>
        </w:rPr>
        <w:t>у</w:t>
      </w:r>
      <w:r>
        <w:rPr>
          <w:rFonts w:ascii="Times New Roman" w:hAnsi="Times New Roman" w:cs="Times New Roman"/>
          <w:sz w:val="24"/>
          <w:szCs w:val="24"/>
          <w:lang w:eastAsia="ru-RU"/>
        </w:rPr>
        <w:t>, скла автомобіл</w:t>
      </w:r>
      <w:r w:rsidR="006F01EB">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що вони не шкодять навколишньому середовищу та безпечні для пластикових, </w:t>
      </w:r>
      <w:r w:rsidR="004B604E">
        <w:rPr>
          <w:rFonts w:ascii="Times New Roman" w:hAnsi="Times New Roman" w:cs="Times New Roman"/>
          <w:sz w:val="24"/>
          <w:szCs w:val="24"/>
          <w:lang w:eastAsia="ru-RU"/>
        </w:rPr>
        <w:t>гумових та скляних деталей транспортного засобу, що підтверджується наявністю відповідних сертифікатів та висновків.</w:t>
      </w:r>
    </w:p>
    <w:p w:rsidR="00E64BA0" w:rsidRPr="0099019C" w:rsidRDefault="00E64BA0" w:rsidP="00273E58">
      <w:pPr>
        <w:pStyle w:val="a7"/>
        <w:numPr>
          <w:ilvl w:val="1"/>
          <w:numId w:val="8"/>
        </w:num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Строк виконання Послуг з мийки автомобіля не повинен перевищувати 1 годину з моменту звернення та прийняття його в роботу.</w:t>
      </w:r>
    </w:p>
    <w:p w:rsidR="00BE06E0" w:rsidRPr="001D5BC1" w:rsidRDefault="00BE06E0" w:rsidP="00273E58">
      <w:pPr>
        <w:pStyle w:val="a7"/>
        <w:numPr>
          <w:ilvl w:val="0"/>
          <w:numId w:val="9"/>
        </w:numPr>
        <w:tabs>
          <w:tab w:val="left" w:pos="0"/>
          <w:tab w:val="left" w:pos="142"/>
          <w:tab w:val="left" w:pos="567"/>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1D5BC1">
        <w:rPr>
          <w:rFonts w:ascii="Times New Roman" w:eastAsia="Times New Roman" w:hAnsi="Times New Roman" w:cs="Times New Roman"/>
          <w:color w:val="000000"/>
          <w:sz w:val="24"/>
          <w:szCs w:val="24"/>
          <w:lang w:eastAsia="ru-RU"/>
        </w:rPr>
        <w:t>Виконавець готує два примірники Акт</w:t>
      </w:r>
      <w:r w:rsidR="00E769FE" w:rsidRPr="001D5BC1">
        <w:rPr>
          <w:rFonts w:ascii="Times New Roman" w:eastAsia="Times New Roman" w:hAnsi="Times New Roman" w:cs="Times New Roman"/>
          <w:color w:val="000000"/>
          <w:sz w:val="24"/>
          <w:szCs w:val="24"/>
          <w:lang w:eastAsia="ru-RU"/>
        </w:rPr>
        <w:t>у</w:t>
      </w:r>
      <w:r w:rsidRPr="001D5BC1">
        <w:rPr>
          <w:rFonts w:ascii="Times New Roman" w:eastAsia="Times New Roman" w:hAnsi="Times New Roman" w:cs="Times New Roman"/>
          <w:color w:val="000000"/>
          <w:sz w:val="24"/>
          <w:szCs w:val="24"/>
          <w:lang w:eastAsia="ru-RU"/>
        </w:rPr>
        <w:t xml:space="preserve"> </w:t>
      </w:r>
      <w:r w:rsidRPr="001D5BC1">
        <w:rPr>
          <w:rFonts w:ascii="Times New Roman" w:eastAsia="Times New Roman" w:hAnsi="Times New Roman" w:cs="Times New Roman"/>
          <w:sz w:val="24"/>
          <w:szCs w:val="24"/>
          <w:lang w:eastAsia="ru-RU"/>
        </w:rPr>
        <w:t>прийому-передачі наданих</w:t>
      </w:r>
      <w:r w:rsidRPr="001D5BC1">
        <w:rPr>
          <w:rFonts w:ascii="Times New Roman" w:eastAsia="Times New Roman" w:hAnsi="Times New Roman" w:cs="Times New Roman"/>
          <w:color w:val="000000"/>
          <w:sz w:val="24"/>
          <w:szCs w:val="24"/>
          <w:lang w:eastAsia="ru-RU"/>
        </w:rPr>
        <w:t xml:space="preserve"> послуг та надсилає їх засобами поштового зв’язку (рекомендованим листом з повідомленням про вручення) на адресу Замовника вказану у Договорі або шляхом передачі представнику Замовника, що підтверджується власноручним підписом такого представника.</w:t>
      </w:r>
    </w:p>
    <w:p w:rsidR="00BE06E0" w:rsidRPr="00A645FA" w:rsidRDefault="00BE06E0" w:rsidP="00273E58">
      <w:pPr>
        <w:pStyle w:val="a7"/>
        <w:numPr>
          <w:ilvl w:val="0"/>
          <w:numId w:val="10"/>
        </w:numPr>
        <w:tabs>
          <w:tab w:val="left" w:pos="0"/>
          <w:tab w:val="left" w:pos="142"/>
          <w:tab w:val="left" w:pos="567"/>
          <w:tab w:val="left" w:pos="709"/>
          <w:tab w:val="left" w:pos="851"/>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DA6526">
        <w:rPr>
          <w:rFonts w:ascii="Times New Roman" w:eastAsia="Times New Roman" w:hAnsi="Times New Roman" w:cs="Times New Roman"/>
          <w:color w:val="000000"/>
          <w:sz w:val="24"/>
          <w:szCs w:val="24"/>
          <w:lang w:eastAsia="ru-RU"/>
        </w:rPr>
        <w:t>Замовник протягом 5 (п’яти) робочих днів від дати отримання Акт</w:t>
      </w:r>
      <w:r w:rsidR="0029336C" w:rsidRPr="00DA6526">
        <w:rPr>
          <w:rFonts w:ascii="Times New Roman" w:eastAsia="Times New Roman" w:hAnsi="Times New Roman" w:cs="Times New Roman"/>
          <w:color w:val="000000"/>
          <w:sz w:val="24"/>
          <w:szCs w:val="24"/>
          <w:lang w:eastAsia="ru-RU"/>
        </w:rPr>
        <w:t>у</w:t>
      </w:r>
      <w:r w:rsidRPr="00DA6526">
        <w:rPr>
          <w:rFonts w:ascii="Times New Roman" w:eastAsia="Times New Roman" w:hAnsi="Times New Roman" w:cs="Times New Roman"/>
          <w:color w:val="000000"/>
          <w:sz w:val="24"/>
          <w:szCs w:val="24"/>
          <w:lang w:eastAsia="ru-RU"/>
        </w:rPr>
        <w:t xml:space="preserve"> прийому-передачі наданих послуг та у разі відсутності зауважень підписує його або виставляє письмову відмову від його підписання із зазначенням переліку зауважень, виявлених недоліків у наданих Послугах та строків їх усунення, при цьому визначений Замовником строк є обов’язковим для Виконавця. </w:t>
      </w:r>
      <w:r w:rsidRPr="00A645FA">
        <w:rPr>
          <w:rFonts w:ascii="Times New Roman" w:eastAsia="Times New Roman" w:hAnsi="Times New Roman" w:cs="Times New Roman"/>
          <w:color w:val="000000"/>
          <w:sz w:val="24"/>
          <w:szCs w:val="24"/>
          <w:lang w:eastAsia="ru-RU"/>
        </w:rPr>
        <w:t>Підставою для відмови від підписання Акт</w:t>
      </w:r>
      <w:r w:rsidR="0029336C" w:rsidRPr="00A645FA">
        <w:rPr>
          <w:rFonts w:ascii="Times New Roman" w:eastAsia="Times New Roman" w:hAnsi="Times New Roman" w:cs="Times New Roman"/>
          <w:color w:val="000000"/>
          <w:sz w:val="24"/>
          <w:szCs w:val="24"/>
          <w:lang w:eastAsia="ru-RU"/>
        </w:rPr>
        <w:t>у</w:t>
      </w:r>
      <w:r w:rsidRPr="00A645FA">
        <w:rPr>
          <w:rFonts w:ascii="Times New Roman" w:eastAsia="Times New Roman" w:hAnsi="Times New Roman" w:cs="Times New Roman"/>
          <w:color w:val="000000"/>
          <w:sz w:val="24"/>
          <w:szCs w:val="24"/>
          <w:lang w:eastAsia="ru-RU"/>
        </w:rPr>
        <w:t xml:space="preserve"> прийому-передачі наданих послуг, зокрема (але не виключно), є включення Виконавцем Послуг, які не були фактично надані.</w:t>
      </w:r>
    </w:p>
    <w:p w:rsidR="00BE06E0" w:rsidRPr="002B46CE" w:rsidRDefault="00BE06E0" w:rsidP="00273E58">
      <w:pPr>
        <w:pStyle w:val="a7"/>
        <w:numPr>
          <w:ilvl w:val="0"/>
          <w:numId w:val="11"/>
        </w:numPr>
        <w:tabs>
          <w:tab w:val="left" w:pos="0"/>
          <w:tab w:val="left" w:pos="142"/>
          <w:tab w:val="left" w:pos="567"/>
          <w:tab w:val="left" w:pos="709"/>
          <w:tab w:val="left" w:pos="993"/>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2B46CE">
        <w:rPr>
          <w:rFonts w:ascii="Times New Roman" w:eastAsia="Times New Roman" w:hAnsi="Times New Roman" w:cs="Times New Roman"/>
          <w:color w:val="000000"/>
          <w:sz w:val="24"/>
          <w:szCs w:val="24"/>
          <w:lang w:eastAsia="ru-RU"/>
        </w:rPr>
        <w:t>У випадку отримання від Замовника відмови від підписання Акт</w:t>
      </w:r>
      <w:r w:rsidR="0029336C" w:rsidRPr="002B46CE">
        <w:rPr>
          <w:rFonts w:ascii="Times New Roman" w:eastAsia="Times New Roman" w:hAnsi="Times New Roman" w:cs="Times New Roman"/>
          <w:color w:val="000000"/>
          <w:sz w:val="24"/>
          <w:szCs w:val="24"/>
          <w:lang w:eastAsia="ru-RU"/>
        </w:rPr>
        <w:t>у</w:t>
      </w:r>
      <w:r w:rsidRPr="002B46CE">
        <w:rPr>
          <w:rFonts w:ascii="Times New Roman" w:eastAsia="Times New Roman" w:hAnsi="Times New Roman" w:cs="Times New Roman"/>
          <w:color w:val="000000"/>
          <w:sz w:val="24"/>
          <w:szCs w:val="24"/>
          <w:lang w:eastAsia="ru-RU"/>
        </w:rPr>
        <w:t xml:space="preserve"> прийому-передачі наданих послуг, Виконавець зобов’язується в строк визначений у відмові усунути зауваження та всі виявлені Замовником недоліки, після чого повторно надати Акт прийому-передачі наданих послуг на підпис Замовнику.</w:t>
      </w:r>
    </w:p>
    <w:p w:rsidR="00BE06E0" w:rsidRPr="002514BD" w:rsidRDefault="00BE06E0" w:rsidP="00273E58">
      <w:pPr>
        <w:pStyle w:val="a7"/>
        <w:numPr>
          <w:ilvl w:val="0"/>
          <w:numId w:val="12"/>
        </w:numPr>
        <w:tabs>
          <w:tab w:val="left" w:pos="0"/>
          <w:tab w:val="left" w:pos="142"/>
          <w:tab w:val="left" w:pos="567"/>
          <w:tab w:val="left" w:pos="709"/>
          <w:tab w:val="left" w:pos="993"/>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2514BD">
        <w:rPr>
          <w:rFonts w:ascii="Times New Roman" w:eastAsia="Times New Roman" w:hAnsi="Times New Roman" w:cs="Times New Roman"/>
          <w:color w:val="000000"/>
          <w:sz w:val="24"/>
          <w:szCs w:val="24"/>
          <w:lang w:eastAsia="ru-RU"/>
        </w:rPr>
        <w:t>Замовник має право не підписувати Акт прийому-передачі наданих послуг до моменту усунення Виконавцем усіх недоліків, зауважень та не оплачувати надані Послуги.</w:t>
      </w:r>
    </w:p>
    <w:p w:rsidR="00BE06E0" w:rsidRPr="002514BD" w:rsidRDefault="00BE06E0" w:rsidP="00273E58">
      <w:pPr>
        <w:pStyle w:val="a7"/>
        <w:numPr>
          <w:ilvl w:val="0"/>
          <w:numId w:val="13"/>
        </w:numPr>
        <w:tabs>
          <w:tab w:val="left" w:pos="0"/>
          <w:tab w:val="left" w:pos="142"/>
          <w:tab w:val="left" w:pos="567"/>
          <w:tab w:val="left" w:pos="709"/>
          <w:tab w:val="left" w:pos="993"/>
          <w:tab w:val="left" w:pos="1276"/>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514BD">
        <w:rPr>
          <w:rFonts w:ascii="Times New Roman" w:eastAsia="Times New Roman" w:hAnsi="Times New Roman" w:cs="Times New Roman"/>
          <w:color w:val="000000"/>
          <w:sz w:val="24"/>
          <w:szCs w:val="24"/>
          <w:lang w:eastAsia="ru-RU"/>
        </w:rPr>
        <w:t>Усунення всіх зауважень та недоліків здійснюється силами та за рахунок Виконавця. </w:t>
      </w:r>
    </w:p>
    <w:p w:rsidR="00BE06E0" w:rsidRPr="00BE06E0" w:rsidRDefault="00BE06E0" w:rsidP="00BE06E0">
      <w:pPr>
        <w:tabs>
          <w:tab w:val="left" w:pos="0"/>
          <w:tab w:val="left" w:pos="142"/>
          <w:tab w:val="left" w:pos="567"/>
          <w:tab w:val="left" w:pos="709"/>
          <w:tab w:val="left" w:pos="993"/>
          <w:tab w:val="left" w:pos="1276"/>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BE06E0" w:rsidRPr="00BE06E0" w:rsidRDefault="00BE06E0" w:rsidP="00BE06E0">
      <w:pPr>
        <w:autoSpaceDE w:val="0"/>
        <w:autoSpaceDN w:val="0"/>
        <w:spacing w:after="0" w:line="240" w:lineRule="auto"/>
        <w:jc w:val="center"/>
        <w:rPr>
          <w:rFonts w:ascii="Times New Roman" w:eastAsia="Times New Roman" w:hAnsi="Times New Roman" w:cs="Times New Roman"/>
          <w:b/>
          <w:bCs/>
          <w:sz w:val="24"/>
          <w:szCs w:val="24"/>
          <w:lang w:eastAsia="ru-RU"/>
        </w:rPr>
      </w:pPr>
      <w:r w:rsidRPr="00BE06E0">
        <w:rPr>
          <w:rFonts w:ascii="Times New Roman" w:eastAsia="Times New Roman" w:hAnsi="Times New Roman" w:cs="Times New Roman"/>
          <w:b/>
          <w:bCs/>
          <w:noProof/>
          <w:sz w:val="24"/>
          <w:szCs w:val="24"/>
          <w:lang w:eastAsia="ru-RU"/>
        </w:rPr>
        <w:t>3.</w:t>
      </w:r>
      <w:r w:rsidRPr="00BE06E0">
        <w:rPr>
          <w:rFonts w:ascii="Times New Roman" w:eastAsia="Times New Roman" w:hAnsi="Times New Roman" w:cs="Times New Roman"/>
          <w:b/>
          <w:bCs/>
          <w:sz w:val="24"/>
          <w:szCs w:val="24"/>
          <w:lang w:eastAsia="ru-RU"/>
        </w:rPr>
        <w:t xml:space="preserve"> ПРАВА І ОБОВ'ЯЗКИ СТОРІН</w:t>
      </w:r>
    </w:p>
    <w:p w:rsidR="00BE06E0" w:rsidRPr="00C21181" w:rsidRDefault="00BE06E0" w:rsidP="00273E58">
      <w:pPr>
        <w:pStyle w:val="a7"/>
        <w:numPr>
          <w:ilvl w:val="0"/>
          <w:numId w:val="14"/>
        </w:numPr>
        <w:autoSpaceDE w:val="0"/>
        <w:autoSpaceDN w:val="0"/>
        <w:spacing w:after="0" w:line="240" w:lineRule="auto"/>
        <w:jc w:val="both"/>
        <w:rPr>
          <w:rFonts w:ascii="Times New Roman" w:eastAsia="Times New Roman" w:hAnsi="Times New Roman" w:cs="Times New Roman"/>
          <w:noProof/>
          <w:sz w:val="24"/>
          <w:szCs w:val="24"/>
          <w:lang w:eastAsia="ru-RU"/>
        </w:rPr>
      </w:pPr>
      <w:r w:rsidRPr="00C21181">
        <w:rPr>
          <w:rFonts w:ascii="Times New Roman" w:eastAsia="Times New Roman" w:hAnsi="Times New Roman" w:cs="Times New Roman"/>
          <w:noProof/>
          <w:sz w:val="24"/>
          <w:szCs w:val="24"/>
          <w:lang w:eastAsia="ru-RU"/>
        </w:rPr>
        <w:t>Виконавець зобов</w:t>
      </w:r>
      <w:r w:rsidRPr="00C21181">
        <w:rPr>
          <w:rFonts w:ascii="Times New Roman" w:eastAsia="Times New Roman" w:hAnsi="Times New Roman" w:cs="Times New Roman"/>
          <w:sz w:val="24"/>
          <w:szCs w:val="24"/>
          <w:lang w:eastAsia="ru-RU"/>
        </w:rPr>
        <w:t>’</w:t>
      </w:r>
      <w:proofErr w:type="spellStart"/>
      <w:r w:rsidRPr="00C21181">
        <w:rPr>
          <w:rFonts w:ascii="Times New Roman" w:eastAsia="Times New Roman" w:hAnsi="Times New Roman" w:cs="Times New Roman"/>
          <w:sz w:val="24"/>
          <w:szCs w:val="24"/>
          <w:lang w:eastAsia="ru-RU"/>
        </w:rPr>
        <w:t>язаний</w:t>
      </w:r>
      <w:proofErr w:type="spellEnd"/>
      <w:r w:rsidRPr="00C21181">
        <w:rPr>
          <w:rFonts w:ascii="Times New Roman" w:eastAsia="Times New Roman" w:hAnsi="Times New Roman" w:cs="Times New Roman"/>
          <w:noProof/>
          <w:sz w:val="24"/>
          <w:szCs w:val="24"/>
          <w:lang w:eastAsia="ru-RU"/>
        </w:rPr>
        <w:t>:</w:t>
      </w:r>
    </w:p>
    <w:p w:rsidR="00BE06E0" w:rsidRPr="00096D35" w:rsidRDefault="00BE06E0" w:rsidP="00273E58">
      <w:pPr>
        <w:pStyle w:val="a7"/>
        <w:numPr>
          <w:ilvl w:val="0"/>
          <w:numId w:val="15"/>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96D35">
        <w:rPr>
          <w:rFonts w:ascii="Times New Roman" w:eastAsia="Times New Roman" w:hAnsi="Times New Roman" w:cs="Times New Roman"/>
          <w:color w:val="000000"/>
          <w:sz w:val="24"/>
          <w:szCs w:val="24"/>
          <w:lang w:eastAsia="ru-RU"/>
        </w:rPr>
        <w:t>На свій ризик, своїми силами і засобами, в повному обсязі, своєчасно та якісно надати Послуги, передбачені Договором.</w:t>
      </w:r>
    </w:p>
    <w:p w:rsidR="00BE06E0" w:rsidRPr="005E3E15" w:rsidRDefault="00BE06E0" w:rsidP="00273E58">
      <w:pPr>
        <w:pStyle w:val="a7"/>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r w:rsidRPr="005E3E15">
        <w:rPr>
          <w:rFonts w:ascii="Times New Roman" w:eastAsia="Times New Roman" w:hAnsi="Times New Roman" w:cs="Times New Roman"/>
          <w:sz w:val="24"/>
          <w:szCs w:val="24"/>
          <w:lang w:eastAsia="ru-RU"/>
        </w:rPr>
        <w:t>Нести повну матеріальну відповідальність у випадку втрати та/або пошкодження Автотранспорту Замовника</w:t>
      </w:r>
      <w:r w:rsidR="005C1C96" w:rsidRPr="005E3E15">
        <w:rPr>
          <w:rFonts w:ascii="Times New Roman" w:eastAsia="Times New Roman" w:hAnsi="Times New Roman" w:cs="Times New Roman"/>
          <w:sz w:val="24"/>
          <w:szCs w:val="24"/>
          <w:lang w:eastAsia="ru-RU"/>
        </w:rPr>
        <w:t xml:space="preserve"> </w:t>
      </w:r>
      <w:r w:rsidRPr="005E3E15">
        <w:rPr>
          <w:rFonts w:ascii="Times New Roman" w:eastAsia="Times New Roman" w:hAnsi="Times New Roman" w:cs="Times New Roman"/>
          <w:sz w:val="24"/>
          <w:szCs w:val="24"/>
          <w:lang w:eastAsia="ru-RU"/>
        </w:rPr>
        <w:t>при наданні Послуг.</w:t>
      </w:r>
    </w:p>
    <w:p w:rsidR="00BE06E0" w:rsidRPr="005E3E15" w:rsidRDefault="00BE06E0" w:rsidP="00273E58">
      <w:pPr>
        <w:pStyle w:val="a7"/>
        <w:numPr>
          <w:ilvl w:val="0"/>
          <w:numId w:val="17"/>
        </w:numPr>
        <w:autoSpaceDE w:val="0"/>
        <w:autoSpaceDN w:val="0"/>
        <w:spacing w:after="0" w:line="240" w:lineRule="auto"/>
        <w:jc w:val="both"/>
        <w:rPr>
          <w:rFonts w:ascii="Times New Roman" w:eastAsia="Times New Roman" w:hAnsi="Times New Roman" w:cs="Times New Roman"/>
          <w:noProof/>
          <w:sz w:val="24"/>
          <w:szCs w:val="24"/>
          <w:lang w:eastAsia="ru-RU"/>
        </w:rPr>
      </w:pPr>
      <w:r w:rsidRPr="005E3E15">
        <w:rPr>
          <w:rFonts w:ascii="Times New Roman" w:eastAsia="Times New Roman" w:hAnsi="Times New Roman" w:cs="Times New Roman"/>
          <w:noProof/>
          <w:sz w:val="24"/>
          <w:szCs w:val="24"/>
          <w:lang w:eastAsia="ru-RU"/>
        </w:rPr>
        <w:t>У випадку неможливості надання Послуги негайно повідомити про це Замовника.</w:t>
      </w:r>
    </w:p>
    <w:p w:rsidR="00BE06E0" w:rsidRPr="005E3E15" w:rsidRDefault="00BE06E0" w:rsidP="00273E58">
      <w:pPr>
        <w:pStyle w:val="a7"/>
        <w:numPr>
          <w:ilvl w:val="0"/>
          <w:numId w:val="18"/>
        </w:numPr>
        <w:autoSpaceDE w:val="0"/>
        <w:autoSpaceDN w:val="0"/>
        <w:spacing w:after="0" w:line="240" w:lineRule="auto"/>
        <w:jc w:val="both"/>
        <w:rPr>
          <w:rFonts w:ascii="Times New Roman" w:eastAsia="Times New Roman" w:hAnsi="Times New Roman" w:cs="Times New Roman"/>
          <w:noProof/>
          <w:sz w:val="24"/>
          <w:szCs w:val="24"/>
          <w:lang w:eastAsia="ru-RU"/>
        </w:rPr>
      </w:pPr>
      <w:r w:rsidRPr="005E3E15">
        <w:rPr>
          <w:rFonts w:ascii="Times New Roman" w:eastAsia="Times New Roman" w:hAnsi="Times New Roman" w:cs="Times New Roman"/>
          <w:noProof/>
          <w:sz w:val="24"/>
          <w:szCs w:val="24"/>
          <w:lang w:eastAsia="ru-RU"/>
        </w:rPr>
        <w:t>У разі зміни виду Послуг та їх цін Виконавець зобов’язаний письмово повідомити про це Замовника не пізніше ніж за 15 (п'ятнадцять) календарних днів до внесення змін. В разі незгоди Замовник має право розірвати Договір в односторон</w:t>
      </w:r>
      <w:r w:rsidR="00D5634F" w:rsidRPr="005E3E15">
        <w:rPr>
          <w:rFonts w:ascii="Times New Roman" w:eastAsia="Times New Roman" w:hAnsi="Times New Roman" w:cs="Times New Roman"/>
          <w:noProof/>
          <w:sz w:val="24"/>
          <w:szCs w:val="24"/>
          <w:lang w:eastAsia="ru-RU"/>
        </w:rPr>
        <w:t>н</w:t>
      </w:r>
      <w:r w:rsidRPr="005E3E15">
        <w:rPr>
          <w:rFonts w:ascii="Times New Roman" w:eastAsia="Times New Roman" w:hAnsi="Times New Roman" w:cs="Times New Roman"/>
          <w:noProof/>
          <w:sz w:val="24"/>
          <w:szCs w:val="24"/>
          <w:lang w:eastAsia="ru-RU"/>
        </w:rPr>
        <w:t>ьому порядку.</w:t>
      </w:r>
    </w:p>
    <w:p w:rsidR="00BE06E0" w:rsidRDefault="00BE06E0" w:rsidP="00273E58">
      <w:pPr>
        <w:pStyle w:val="a7"/>
        <w:numPr>
          <w:ilvl w:val="0"/>
          <w:numId w:val="19"/>
        </w:numPr>
        <w:autoSpaceDE w:val="0"/>
        <w:autoSpaceDN w:val="0"/>
        <w:spacing w:after="0" w:line="240" w:lineRule="auto"/>
        <w:jc w:val="both"/>
        <w:rPr>
          <w:rFonts w:ascii="Times New Roman" w:eastAsia="Times New Roman" w:hAnsi="Times New Roman" w:cs="Times New Roman"/>
          <w:noProof/>
          <w:sz w:val="24"/>
          <w:szCs w:val="24"/>
          <w:lang w:eastAsia="ru-RU"/>
        </w:rPr>
      </w:pPr>
      <w:r w:rsidRPr="00634A6A">
        <w:rPr>
          <w:rFonts w:ascii="Times New Roman" w:eastAsia="Times New Roman" w:hAnsi="Times New Roman" w:cs="Times New Roman"/>
          <w:noProof/>
          <w:sz w:val="24"/>
          <w:szCs w:val="24"/>
          <w:lang w:eastAsia="ru-RU"/>
        </w:rPr>
        <w:t xml:space="preserve">Надавати </w:t>
      </w:r>
      <w:r w:rsidRPr="00634A6A">
        <w:rPr>
          <w:rFonts w:ascii="Times New Roman" w:eastAsia="Times New Roman" w:hAnsi="Times New Roman" w:cs="Times New Roman"/>
          <w:sz w:val="24"/>
          <w:szCs w:val="24"/>
          <w:lang w:eastAsia="ru-RU"/>
        </w:rPr>
        <w:t xml:space="preserve">Акти прийому-передачі наданих послуг </w:t>
      </w:r>
      <w:r w:rsidRPr="00634A6A">
        <w:rPr>
          <w:rFonts w:ascii="Times New Roman" w:eastAsia="Times New Roman" w:hAnsi="Times New Roman" w:cs="Times New Roman"/>
          <w:noProof/>
          <w:sz w:val="24"/>
          <w:szCs w:val="24"/>
          <w:lang w:eastAsia="ru-RU"/>
        </w:rPr>
        <w:t>та проводити звірки розрахунків між Замовником та Виконавцем.</w:t>
      </w:r>
    </w:p>
    <w:p w:rsidR="00A26DDC" w:rsidRPr="00634A6A" w:rsidRDefault="00BE06E0" w:rsidP="00273E58">
      <w:pPr>
        <w:pStyle w:val="a7"/>
        <w:numPr>
          <w:ilvl w:val="0"/>
          <w:numId w:val="20"/>
        </w:numPr>
        <w:tabs>
          <w:tab w:val="left" w:pos="709"/>
        </w:tabs>
        <w:autoSpaceDE w:val="0"/>
        <w:autoSpaceDN w:val="0"/>
        <w:spacing w:after="0" w:line="240" w:lineRule="auto"/>
        <w:jc w:val="both"/>
        <w:rPr>
          <w:rFonts w:ascii="Times New Roman" w:eastAsia="Times New Roman" w:hAnsi="Times New Roman" w:cs="Times New Roman"/>
          <w:sz w:val="24"/>
          <w:szCs w:val="24"/>
          <w:lang w:val="ru-RU" w:eastAsia="ru-RU"/>
        </w:rPr>
      </w:pPr>
      <w:r w:rsidRPr="00634A6A">
        <w:rPr>
          <w:rFonts w:ascii="Times New Roman" w:eastAsia="Times New Roman" w:hAnsi="Times New Roman" w:cs="Times New Roman"/>
          <w:sz w:val="24"/>
          <w:szCs w:val="24"/>
          <w:lang w:eastAsia="ru-RU"/>
        </w:rPr>
        <w:t>У випадку надання неякісних Послуг безоплатно виправити недоліки</w:t>
      </w:r>
      <w:r w:rsidRPr="00634A6A">
        <w:rPr>
          <w:rFonts w:ascii="Times New Roman" w:eastAsia="Times New Roman" w:hAnsi="Times New Roman" w:cs="Times New Roman"/>
          <w:sz w:val="24"/>
          <w:szCs w:val="24"/>
          <w:lang w:val="ru-RU" w:eastAsia="ru-RU"/>
        </w:rPr>
        <w:t>.</w:t>
      </w:r>
    </w:p>
    <w:p w:rsidR="00BE06E0" w:rsidRPr="003B1172" w:rsidRDefault="00BE06E0" w:rsidP="00273E58">
      <w:pPr>
        <w:pStyle w:val="a7"/>
        <w:numPr>
          <w:ilvl w:val="0"/>
          <w:numId w:val="21"/>
        </w:numPr>
        <w:tabs>
          <w:tab w:val="left" w:pos="709"/>
        </w:tabs>
        <w:autoSpaceDE w:val="0"/>
        <w:autoSpaceDN w:val="0"/>
        <w:spacing w:after="0" w:line="240" w:lineRule="auto"/>
        <w:jc w:val="both"/>
        <w:rPr>
          <w:rFonts w:ascii="Times New Roman" w:eastAsia="Times New Roman" w:hAnsi="Times New Roman" w:cs="Times New Roman"/>
          <w:sz w:val="24"/>
          <w:szCs w:val="24"/>
          <w:lang w:eastAsia="uk-UA"/>
        </w:rPr>
      </w:pPr>
      <w:r w:rsidRPr="003B1172">
        <w:rPr>
          <w:rFonts w:ascii="Times New Roman" w:eastAsia="Times New Roman" w:hAnsi="Times New Roman" w:cs="Times New Roman"/>
          <w:sz w:val="24"/>
          <w:szCs w:val="24"/>
          <w:lang w:eastAsia="uk-UA"/>
        </w:rPr>
        <w:t>Виконувати інші обов´язки, передбачені даним Договором або чинним законодавством України.</w:t>
      </w:r>
    </w:p>
    <w:p w:rsidR="00395B1D" w:rsidRPr="003B1172" w:rsidRDefault="007203EA" w:rsidP="00273E58">
      <w:pPr>
        <w:pStyle w:val="a7"/>
        <w:numPr>
          <w:ilvl w:val="0"/>
          <w:numId w:val="22"/>
        </w:num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3B1172">
        <w:rPr>
          <w:rFonts w:ascii="Times New Roman" w:eastAsia="Times New Roman" w:hAnsi="Times New Roman" w:cs="Times New Roman"/>
          <w:sz w:val="24"/>
          <w:szCs w:val="24"/>
          <w:lang w:eastAsia="ru-RU"/>
        </w:rPr>
        <w:t>Надавати можливість представнику замовника бути присутнім біля автотранспортного засобу при проведенні послуг.</w:t>
      </w:r>
    </w:p>
    <w:p w:rsidR="00BE06E0" w:rsidRPr="003B1172" w:rsidRDefault="00BE06E0" w:rsidP="00273E58">
      <w:pPr>
        <w:pStyle w:val="a7"/>
        <w:numPr>
          <w:ilvl w:val="0"/>
          <w:numId w:val="23"/>
        </w:numPr>
        <w:autoSpaceDE w:val="0"/>
        <w:autoSpaceDN w:val="0"/>
        <w:spacing w:after="0" w:line="240" w:lineRule="auto"/>
        <w:jc w:val="both"/>
        <w:rPr>
          <w:rFonts w:ascii="Times New Roman" w:eastAsia="Times New Roman" w:hAnsi="Times New Roman" w:cs="Times New Roman"/>
          <w:noProof/>
          <w:sz w:val="24"/>
          <w:szCs w:val="24"/>
          <w:lang w:eastAsia="ru-RU"/>
        </w:rPr>
      </w:pPr>
      <w:r w:rsidRPr="003B1172">
        <w:rPr>
          <w:rFonts w:ascii="Times New Roman" w:eastAsia="Times New Roman" w:hAnsi="Times New Roman" w:cs="Times New Roman"/>
          <w:noProof/>
          <w:sz w:val="24"/>
          <w:szCs w:val="24"/>
          <w:lang w:eastAsia="ru-RU"/>
        </w:rPr>
        <w:t>Виконавець має право:</w:t>
      </w:r>
    </w:p>
    <w:p w:rsidR="00BE6AE3" w:rsidRPr="00E363F8" w:rsidRDefault="00BE06E0" w:rsidP="00273E58">
      <w:pPr>
        <w:pStyle w:val="a7"/>
        <w:numPr>
          <w:ilvl w:val="0"/>
          <w:numId w:val="24"/>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B1172">
        <w:rPr>
          <w:rFonts w:ascii="Times New Roman" w:eastAsia="Times New Roman" w:hAnsi="Times New Roman" w:cs="Times New Roman"/>
          <w:color w:val="000000"/>
          <w:sz w:val="24"/>
          <w:szCs w:val="24"/>
          <w:lang w:eastAsia="ru-RU"/>
        </w:rPr>
        <w:lastRenderedPageBreak/>
        <w:t>Своєчасно (при наявності бюджетного фінансування) та в повному обсязі отримувати від Замовника плату за надані та прийняті Послуги.</w:t>
      </w:r>
    </w:p>
    <w:p w:rsidR="00BE06E0" w:rsidRPr="00E363F8" w:rsidRDefault="00BE06E0" w:rsidP="00273E58">
      <w:pPr>
        <w:pStyle w:val="a7"/>
        <w:numPr>
          <w:ilvl w:val="0"/>
          <w:numId w:val="25"/>
        </w:numPr>
        <w:autoSpaceDE w:val="0"/>
        <w:autoSpaceDN w:val="0"/>
        <w:spacing w:after="0" w:line="240" w:lineRule="auto"/>
        <w:jc w:val="both"/>
        <w:rPr>
          <w:rFonts w:ascii="Times New Roman" w:eastAsia="Times New Roman" w:hAnsi="Times New Roman" w:cs="Times New Roman"/>
          <w:sz w:val="24"/>
          <w:szCs w:val="24"/>
          <w:lang w:eastAsia="ru-RU"/>
        </w:rPr>
      </w:pPr>
      <w:r w:rsidRPr="00E363F8">
        <w:rPr>
          <w:rFonts w:ascii="Times New Roman" w:eastAsia="Times New Roman" w:hAnsi="Times New Roman" w:cs="Times New Roman"/>
          <w:noProof/>
          <w:sz w:val="24"/>
          <w:szCs w:val="24"/>
          <w:lang w:eastAsia="ru-RU"/>
        </w:rPr>
        <w:t>Замовник зобов</w:t>
      </w:r>
      <w:r w:rsidRPr="00E363F8">
        <w:rPr>
          <w:rFonts w:ascii="Times New Roman" w:eastAsia="Times New Roman" w:hAnsi="Times New Roman" w:cs="Times New Roman"/>
          <w:sz w:val="24"/>
          <w:szCs w:val="24"/>
          <w:lang w:eastAsia="ru-RU"/>
        </w:rPr>
        <w:t>’</w:t>
      </w:r>
      <w:proofErr w:type="spellStart"/>
      <w:r w:rsidRPr="00E363F8">
        <w:rPr>
          <w:rFonts w:ascii="Times New Roman" w:eastAsia="Times New Roman" w:hAnsi="Times New Roman" w:cs="Times New Roman"/>
          <w:sz w:val="24"/>
          <w:szCs w:val="24"/>
          <w:lang w:eastAsia="ru-RU"/>
        </w:rPr>
        <w:t>язаний</w:t>
      </w:r>
      <w:proofErr w:type="spellEnd"/>
      <w:r w:rsidRPr="00E363F8">
        <w:rPr>
          <w:rFonts w:ascii="Times New Roman" w:eastAsia="Times New Roman" w:hAnsi="Times New Roman" w:cs="Times New Roman"/>
          <w:sz w:val="24"/>
          <w:szCs w:val="24"/>
          <w:lang w:eastAsia="ru-RU"/>
        </w:rPr>
        <w:t>:</w:t>
      </w:r>
    </w:p>
    <w:p w:rsidR="00BE06E0" w:rsidRPr="00BB21FE" w:rsidRDefault="00BE06E0" w:rsidP="00273E58">
      <w:pPr>
        <w:pStyle w:val="a7"/>
        <w:numPr>
          <w:ilvl w:val="1"/>
          <w:numId w:val="26"/>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BB21FE">
        <w:rPr>
          <w:rFonts w:ascii="Times New Roman" w:eastAsia="Times New Roman" w:hAnsi="Times New Roman" w:cs="Times New Roman"/>
          <w:noProof/>
          <w:sz w:val="24"/>
          <w:szCs w:val="24"/>
          <w:lang w:eastAsia="ru-RU"/>
        </w:rPr>
        <w:t xml:space="preserve">Прийняти від Виконавця Послуги, якщо вони відповідають умовам Договору і </w:t>
      </w:r>
      <w:r w:rsidRPr="00BB21FE">
        <w:rPr>
          <w:rFonts w:ascii="Times New Roman" w:eastAsia="Times New Roman" w:hAnsi="Times New Roman" w:cs="Times New Roman"/>
          <w:color w:val="000000"/>
          <w:sz w:val="24"/>
          <w:szCs w:val="24"/>
          <w:lang w:eastAsia="ru-RU"/>
        </w:rPr>
        <w:t>своєчасно (при наявності бюджетного фінансування) оплатити надані та прийняті Послуги відповідно до умов Договору.</w:t>
      </w:r>
    </w:p>
    <w:p w:rsidR="00BE06E0" w:rsidRPr="00E427C1" w:rsidRDefault="00BE06E0" w:rsidP="00273E58">
      <w:pPr>
        <w:pStyle w:val="a7"/>
        <w:numPr>
          <w:ilvl w:val="1"/>
          <w:numId w:val="27"/>
        </w:numPr>
        <w:autoSpaceDE w:val="0"/>
        <w:autoSpaceDN w:val="0"/>
        <w:spacing w:after="0" w:line="240" w:lineRule="auto"/>
        <w:jc w:val="both"/>
        <w:rPr>
          <w:rFonts w:ascii="Times New Roman" w:eastAsia="Times New Roman" w:hAnsi="Times New Roman" w:cs="Times New Roman"/>
          <w:sz w:val="24"/>
          <w:szCs w:val="24"/>
          <w:lang w:eastAsia="ru-RU"/>
        </w:rPr>
      </w:pPr>
      <w:r w:rsidRPr="00E427C1">
        <w:rPr>
          <w:rFonts w:ascii="Times New Roman" w:eastAsia="Times New Roman" w:hAnsi="Times New Roman" w:cs="Times New Roman"/>
          <w:sz w:val="24"/>
          <w:szCs w:val="24"/>
          <w:lang w:eastAsia="ru-RU"/>
        </w:rPr>
        <w:t>Надавати Виконавц</w:t>
      </w:r>
      <w:r w:rsidR="00E427C1" w:rsidRPr="00E427C1">
        <w:rPr>
          <w:rFonts w:ascii="Times New Roman" w:eastAsia="Times New Roman" w:hAnsi="Times New Roman" w:cs="Times New Roman"/>
          <w:sz w:val="24"/>
          <w:szCs w:val="24"/>
          <w:lang w:eastAsia="ru-RU"/>
        </w:rPr>
        <w:t>ю</w:t>
      </w:r>
      <w:r w:rsidRPr="00E427C1">
        <w:rPr>
          <w:rFonts w:ascii="Times New Roman" w:eastAsia="Times New Roman" w:hAnsi="Times New Roman" w:cs="Times New Roman"/>
          <w:sz w:val="24"/>
          <w:szCs w:val="24"/>
          <w:lang w:eastAsia="ru-RU"/>
        </w:rPr>
        <w:t xml:space="preserve"> інформацію, необхідну для надання Послуг.</w:t>
      </w:r>
    </w:p>
    <w:p w:rsidR="00BE06E0" w:rsidRPr="005317AE" w:rsidRDefault="00BE06E0" w:rsidP="00273E58">
      <w:pPr>
        <w:pStyle w:val="a7"/>
        <w:numPr>
          <w:ilvl w:val="1"/>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5317AE">
        <w:rPr>
          <w:rFonts w:ascii="Times New Roman" w:eastAsia="Times New Roman" w:hAnsi="Times New Roman" w:cs="Times New Roman"/>
          <w:noProof/>
          <w:sz w:val="24"/>
          <w:szCs w:val="24"/>
          <w:lang w:eastAsia="ru-RU"/>
        </w:rPr>
        <w:t>Замовник має право</w:t>
      </w:r>
      <w:r w:rsidRPr="005317AE">
        <w:rPr>
          <w:rFonts w:ascii="Times New Roman" w:eastAsia="Times New Roman" w:hAnsi="Times New Roman" w:cs="Times New Roman"/>
          <w:sz w:val="24"/>
          <w:szCs w:val="24"/>
          <w:lang w:eastAsia="ru-RU"/>
        </w:rPr>
        <w:t>:</w:t>
      </w:r>
    </w:p>
    <w:p w:rsidR="00BE06E0" w:rsidRPr="005317AE" w:rsidRDefault="002D5DAC" w:rsidP="00273E58">
      <w:pPr>
        <w:pStyle w:val="a7"/>
        <w:numPr>
          <w:ilvl w:val="1"/>
          <w:numId w:val="29"/>
        </w:numPr>
        <w:shd w:val="clear" w:color="auto" w:fill="FFFFFF"/>
        <w:spacing w:after="0" w:line="240" w:lineRule="auto"/>
        <w:jc w:val="both"/>
        <w:rPr>
          <w:rFonts w:ascii="Times New Roman" w:eastAsia="Times New Roman" w:hAnsi="Times New Roman" w:cs="Times New Roman"/>
          <w:sz w:val="24"/>
          <w:szCs w:val="24"/>
          <w:lang w:eastAsia="uk-UA"/>
        </w:rPr>
      </w:pPr>
      <w:r w:rsidRPr="005317AE">
        <w:rPr>
          <w:rFonts w:ascii="Times New Roman" w:eastAsia="Times New Roman" w:hAnsi="Times New Roman" w:cs="Times New Roman"/>
          <w:color w:val="000000"/>
          <w:sz w:val="24"/>
          <w:szCs w:val="24"/>
          <w:lang w:eastAsia="uk-UA"/>
        </w:rPr>
        <w:t>Бути присутнім біля автотранспортного засобу при проведенні Послуг</w:t>
      </w:r>
      <w:r w:rsidR="00BE06E0" w:rsidRPr="005317AE">
        <w:rPr>
          <w:rFonts w:ascii="Times New Roman" w:eastAsia="Times New Roman" w:hAnsi="Times New Roman" w:cs="Times New Roman"/>
          <w:color w:val="000000"/>
          <w:sz w:val="24"/>
          <w:szCs w:val="24"/>
          <w:lang w:eastAsia="uk-UA"/>
        </w:rPr>
        <w:t xml:space="preserve"> Виконавця.</w:t>
      </w:r>
    </w:p>
    <w:p w:rsidR="00BE06E0" w:rsidRPr="00385C8D" w:rsidRDefault="00BE06E0" w:rsidP="00273E58">
      <w:pPr>
        <w:pStyle w:val="a7"/>
        <w:numPr>
          <w:ilvl w:val="1"/>
          <w:numId w:val="30"/>
        </w:numPr>
        <w:spacing w:after="0" w:line="240" w:lineRule="auto"/>
        <w:jc w:val="both"/>
        <w:rPr>
          <w:rFonts w:ascii="Times New Roman" w:eastAsia="Times New Roman" w:hAnsi="Times New Roman" w:cs="Times New Roman"/>
          <w:sz w:val="24"/>
          <w:szCs w:val="24"/>
          <w:lang w:eastAsia="uk-UA"/>
        </w:rPr>
      </w:pPr>
      <w:r w:rsidRPr="00385C8D">
        <w:rPr>
          <w:rFonts w:ascii="Times New Roman" w:eastAsia="Times New Roman" w:hAnsi="Times New Roman" w:cs="Times New Roman"/>
          <w:color w:val="000000"/>
          <w:sz w:val="24"/>
          <w:szCs w:val="24"/>
          <w:lang w:eastAsia="uk-UA"/>
        </w:rPr>
        <w:t>Якщо при прийманні-передачі Послуг виявляються недоліки, Замовник має право не приймати такі Послуги до усунення недоліків Виконавцем, а у разі неможливості усунення виявлених недоліків відмовитись від прийняття наданих Послуг. Відсутність оплати у такому випадку не вважається порушенням зобов’язань по оплаті, що передбачені цим Договором, з боку Замовника.</w:t>
      </w:r>
    </w:p>
    <w:p w:rsidR="00BE06E0" w:rsidRPr="005F4395" w:rsidRDefault="00BE06E0" w:rsidP="00273E58">
      <w:pPr>
        <w:pStyle w:val="a7"/>
        <w:numPr>
          <w:ilvl w:val="1"/>
          <w:numId w:val="31"/>
        </w:numPr>
        <w:spacing w:after="0" w:line="240" w:lineRule="auto"/>
        <w:jc w:val="both"/>
        <w:rPr>
          <w:rFonts w:ascii="Times New Roman" w:eastAsia="Times New Roman" w:hAnsi="Times New Roman" w:cs="Times New Roman"/>
          <w:sz w:val="24"/>
          <w:szCs w:val="24"/>
          <w:lang w:eastAsia="uk-UA"/>
        </w:rPr>
      </w:pPr>
      <w:r w:rsidRPr="005F4395">
        <w:rPr>
          <w:rFonts w:ascii="Times New Roman" w:eastAsia="Times New Roman" w:hAnsi="Times New Roman" w:cs="Times New Roman"/>
          <w:color w:val="000000"/>
          <w:sz w:val="24"/>
          <w:szCs w:val="24"/>
          <w:lang w:eastAsia="uk-UA"/>
        </w:rPr>
        <w:t>Вимагати від Виконавця усунення недоліків у наданих Послугах у строки, визначені Замовником.</w:t>
      </w:r>
    </w:p>
    <w:p w:rsidR="00BE06E0" w:rsidRPr="005F4395" w:rsidRDefault="00BE06E0" w:rsidP="00273E58">
      <w:pPr>
        <w:pStyle w:val="a7"/>
        <w:numPr>
          <w:ilvl w:val="1"/>
          <w:numId w:val="32"/>
        </w:numPr>
        <w:spacing w:after="0" w:line="240" w:lineRule="auto"/>
        <w:jc w:val="both"/>
        <w:rPr>
          <w:rFonts w:ascii="Times New Roman" w:eastAsia="Times New Roman" w:hAnsi="Times New Roman" w:cs="Times New Roman"/>
          <w:sz w:val="24"/>
          <w:szCs w:val="24"/>
          <w:lang w:eastAsia="uk-UA"/>
        </w:rPr>
      </w:pPr>
      <w:r w:rsidRPr="005F4395">
        <w:rPr>
          <w:rFonts w:ascii="Times New Roman" w:eastAsia="Times New Roman" w:hAnsi="Times New Roman" w:cs="Times New Roman"/>
          <w:color w:val="000000"/>
          <w:sz w:val="24"/>
          <w:szCs w:val="24"/>
          <w:lang w:eastAsia="uk-UA"/>
        </w:rPr>
        <w:t>Не приймати Послуги які не відповідають умовам Договору.</w:t>
      </w:r>
    </w:p>
    <w:p w:rsidR="00BE06E0" w:rsidRPr="005F4395" w:rsidRDefault="00BE06E0" w:rsidP="00273E58">
      <w:pPr>
        <w:pStyle w:val="a7"/>
        <w:widowControl w:val="0"/>
        <w:numPr>
          <w:ilvl w:val="1"/>
          <w:numId w:val="33"/>
        </w:numPr>
        <w:spacing w:after="0" w:line="240" w:lineRule="auto"/>
        <w:jc w:val="both"/>
        <w:rPr>
          <w:rFonts w:ascii="Times New Roman" w:eastAsia="Arial Unicode MS" w:hAnsi="Times New Roman" w:cs="Times New Roman"/>
          <w:color w:val="000000"/>
          <w:sz w:val="24"/>
          <w:szCs w:val="24"/>
          <w:lang w:eastAsia="uk-UA" w:bidi="uk-UA"/>
        </w:rPr>
      </w:pPr>
      <w:r w:rsidRPr="005F4395">
        <w:rPr>
          <w:rFonts w:ascii="Times New Roman" w:eastAsia="Times New Roman" w:hAnsi="Times New Roman" w:cs="Times New Roman"/>
          <w:color w:val="000000"/>
          <w:sz w:val="24"/>
          <w:szCs w:val="24"/>
          <w:lang w:eastAsia="uk-UA"/>
        </w:rPr>
        <w:t xml:space="preserve">Повернути Акт прийому-передачі наданих послуг Виконавцю без підписання у разі неналежного його оформлення (відсутність печатки (у разі її використання), підписів тощо), а також якщо відображені у Акті прийому-передачі наданих послуг дані не відповідають обсягу та/або вартості фактично наданих Виконавцем Послуг та/або в інших випадках передбачених Договором. </w:t>
      </w:r>
      <w:r w:rsidRPr="005F4395">
        <w:rPr>
          <w:rFonts w:ascii="Times New Roman" w:eastAsia="Times New Roman" w:hAnsi="Times New Roman" w:cs="Times New Roman"/>
          <w:color w:val="000000"/>
          <w:sz w:val="24"/>
          <w:szCs w:val="24"/>
          <w:lang w:eastAsia="uk-UA" w:bidi="uk-UA"/>
        </w:rPr>
        <w:t>Відсутність оплати у такому випадку не вважається порушенням зобов’язань по оплаті, що передбачені цим Договором, з боку Замовника.</w:t>
      </w:r>
    </w:p>
    <w:p w:rsidR="00BE06E0" w:rsidRPr="00373CF4" w:rsidRDefault="00BE06E0" w:rsidP="00273E58">
      <w:pPr>
        <w:pStyle w:val="a7"/>
        <w:numPr>
          <w:ilvl w:val="1"/>
          <w:numId w:val="34"/>
        </w:numPr>
        <w:spacing w:after="0" w:line="240" w:lineRule="auto"/>
        <w:jc w:val="both"/>
        <w:rPr>
          <w:rFonts w:ascii="Times New Roman" w:eastAsia="Times New Roman" w:hAnsi="Times New Roman" w:cs="Times New Roman"/>
          <w:sz w:val="24"/>
          <w:szCs w:val="24"/>
          <w:lang w:eastAsia="uk-UA"/>
        </w:rPr>
      </w:pPr>
      <w:r w:rsidRPr="00373CF4">
        <w:rPr>
          <w:rFonts w:ascii="Times New Roman" w:eastAsia="Times New Roman" w:hAnsi="Times New Roman" w:cs="Times New Roman"/>
          <w:color w:val="000000"/>
          <w:sz w:val="24"/>
          <w:szCs w:val="24"/>
          <w:shd w:val="clear" w:color="auto" w:fill="FFFFFF"/>
          <w:lang w:eastAsia="uk-UA"/>
        </w:rPr>
        <w:t>Зменшувати обсяг закупівлі та ціну цього Договору залежно від реального фінансування видатків та/або потреб Замовника. </w:t>
      </w:r>
    </w:p>
    <w:p w:rsidR="00BE06E0" w:rsidRPr="007B512B" w:rsidRDefault="00BE06E0" w:rsidP="00273E58">
      <w:pPr>
        <w:pStyle w:val="a7"/>
        <w:numPr>
          <w:ilvl w:val="1"/>
          <w:numId w:val="35"/>
        </w:numPr>
        <w:spacing w:after="0" w:line="240" w:lineRule="auto"/>
        <w:jc w:val="both"/>
        <w:rPr>
          <w:rFonts w:ascii="Times New Roman" w:eastAsia="Times New Roman" w:hAnsi="Times New Roman" w:cs="Times New Roman"/>
          <w:sz w:val="24"/>
          <w:szCs w:val="24"/>
          <w:lang w:eastAsia="uk-UA"/>
        </w:rPr>
      </w:pPr>
      <w:r w:rsidRPr="007B512B">
        <w:rPr>
          <w:rFonts w:ascii="Times New Roman" w:eastAsia="Times New Roman" w:hAnsi="Times New Roman" w:cs="Times New Roman"/>
          <w:color w:val="000000"/>
          <w:sz w:val="24"/>
          <w:szCs w:val="24"/>
          <w:lang w:eastAsia="uk-UA"/>
        </w:rPr>
        <w:t>Достроково розірвати цей Договір в односторонньому порядку у тому числі але не виключно у разі невиконання або неналежного виконання взятих на себе зобов’язань Виконавцем, письмово повідомивши про це Виконавця не пізніше ніж за 20 (двадцять) календарних днів до дати розірвання Договору. Договір вважається розірваним (припиненим) з дати зазначеної в повідомленні Замовника, без будь-якої компенсації за збитки, які Виконавець може понести у зв’язку з таким розірванням Договору.</w:t>
      </w:r>
    </w:p>
    <w:p w:rsidR="00BE06E0" w:rsidRPr="00404754" w:rsidRDefault="00BE06E0" w:rsidP="00273E58">
      <w:pPr>
        <w:pStyle w:val="a7"/>
        <w:numPr>
          <w:ilvl w:val="1"/>
          <w:numId w:val="36"/>
        </w:numPr>
        <w:spacing w:after="0" w:line="240" w:lineRule="auto"/>
        <w:jc w:val="both"/>
        <w:rPr>
          <w:rFonts w:ascii="Times New Roman" w:eastAsia="Times New Roman" w:hAnsi="Times New Roman" w:cs="Times New Roman"/>
          <w:sz w:val="24"/>
          <w:szCs w:val="24"/>
          <w:lang w:eastAsia="uk-UA"/>
        </w:rPr>
      </w:pPr>
      <w:r w:rsidRPr="00404754">
        <w:rPr>
          <w:rFonts w:ascii="Times New Roman" w:eastAsia="Times New Roman" w:hAnsi="Times New Roman" w:cs="Times New Roman"/>
          <w:color w:val="000000"/>
          <w:sz w:val="24"/>
          <w:szCs w:val="24"/>
          <w:lang w:eastAsia="uk-UA"/>
        </w:rPr>
        <w:t>У разі зменшення фінансування та/або відсутності подальшої потреби у закупівлі Послуг достроково розірвати Договір в односторонньому порядку, повідомивши про це Виконавця не пізніше ніж за 20 (двадцять) календарних днів до дати розірвання Договору. Договір вважається розірваним (припиненим) з дати зазначеної в повідомленні Замовника, без будь-якої компенсації за збитки, які Виконавець може понести у зв’язку з таким розірванням Договору.</w:t>
      </w:r>
    </w:p>
    <w:p w:rsidR="00BE06E0" w:rsidRPr="00404754" w:rsidRDefault="00BE06E0" w:rsidP="00273E58">
      <w:pPr>
        <w:pStyle w:val="a7"/>
        <w:numPr>
          <w:ilvl w:val="1"/>
          <w:numId w:val="37"/>
        </w:numPr>
        <w:spacing w:after="0" w:line="240" w:lineRule="auto"/>
        <w:jc w:val="both"/>
        <w:rPr>
          <w:rFonts w:ascii="Times New Roman" w:eastAsia="Times New Roman" w:hAnsi="Times New Roman" w:cs="Times New Roman"/>
          <w:sz w:val="24"/>
          <w:szCs w:val="24"/>
          <w:lang w:eastAsia="uk-UA"/>
        </w:rPr>
      </w:pPr>
      <w:r w:rsidRPr="00404754">
        <w:rPr>
          <w:rFonts w:ascii="Times New Roman" w:eastAsia="Times New Roman" w:hAnsi="Times New Roman" w:cs="Times New Roman"/>
          <w:color w:val="000000"/>
          <w:sz w:val="24"/>
          <w:szCs w:val="24"/>
          <w:lang w:eastAsia="uk-UA"/>
        </w:rPr>
        <w:t>Вимагати відшкодування завданих йому збитків, зумовлених порушенням та виконанням Договору.</w:t>
      </w:r>
    </w:p>
    <w:p w:rsidR="00BE06E0" w:rsidRPr="00404754" w:rsidRDefault="00BE06E0" w:rsidP="00273E58">
      <w:pPr>
        <w:pStyle w:val="a7"/>
        <w:numPr>
          <w:ilvl w:val="1"/>
          <w:numId w:val="38"/>
        </w:numPr>
        <w:spacing w:after="0" w:line="240" w:lineRule="auto"/>
        <w:jc w:val="both"/>
        <w:rPr>
          <w:rFonts w:ascii="Times New Roman" w:eastAsia="Times New Roman" w:hAnsi="Times New Roman" w:cs="Times New Roman"/>
          <w:sz w:val="24"/>
          <w:szCs w:val="24"/>
          <w:lang w:eastAsia="uk-UA"/>
        </w:rPr>
      </w:pPr>
      <w:r w:rsidRPr="00404754">
        <w:rPr>
          <w:rFonts w:ascii="Times New Roman" w:eastAsia="Times New Roman" w:hAnsi="Times New Roman" w:cs="Times New Roman"/>
          <w:color w:val="000000"/>
          <w:sz w:val="24"/>
          <w:szCs w:val="24"/>
          <w:lang w:eastAsia="uk-UA"/>
        </w:rPr>
        <w:t>На інші права, визначені цим Договором та законодавством України.</w:t>
      </w:r>
    </w:p>
    <w:p w:rsidR="00BE06E0" w:rsidRPr="00BE06E0" w:rsidRDefault="00BE06E0" w:rsidP="00BE06E0">
      <w:pPr>
        <w:autoSpaceDE w:val="0"/>
        <w:autoSpaceDN w:val="0"/>
        <w:spacing w:after="0" w:line="240" w:lineRule="auto"/>
        <w:jc w:val="both"/>
        <w:rPr>
          <w:rFonts w:ascii="Times New Roman" w:eastAsia="Times New Roman" w:hAnsi="Times New Roman" w:cs="Times New Roman"/>
          <w:noProof/>
          <w:sz w:val="24"/>
          <w:szCs w:val="24"/>
          <w:lang w:eastAsia="ru-RU"/>
        </w:rPr>
      </w:pPr>
    </w:p>
    <w:p w:rsidR="00BE06E0" w:rsidRPr="00BE06E0" w:rsidRDefault="00BE06E0" w:rsidP="00BE06E0">
      <w:pPr>
        <w:widowControl w:val="0"/>
        <w:numPr>
          <w:ilvl w:val="0"/>
          <w:numId w:val="2"/>
        </w:numPr>
        <w:autoSpaceDE w:val="0"/>
        <w:autoSpaceDN w:val="0"/>
        <w:spacing w:after="0" w:line="240" w:lineRule="auto"/>
        <w:ind w:left="0"/>
        <w:contextualSpacing/>
        <w:jc w:val="center"/>
        <w:rPr>
          <w:rFonts w:ascii="Times New Roman" w:eastAsia="Times New Roman" w:hAnsi="Times New Roman" w:cs="Times New Roman"/>
          <w:b/>
          <w:color w:val="000000"/>
          <w:sz w:val="24"/>
          <w:szCs w:val="24"/>
          <w:lang w:eastAsia="ru-RU"/>
        </w:rPr>
      </w:pPr>
      <w:r w:rsidRPr="00BE06E0">
        <w:rPr>
          <w:rFonts w:ascii="Times New Roman" w:eastAsia="Times New Roman" w:hAnsi="Times New Roman" w:cs="Times New Roman"/>
          <w:b/>
          <w:sz w:val="24"/>
          <w:szCs w:val="24"/>
          <w:lang w:eastAsia="ru-RU"/>
        </w:rPr>
        <w:t>ЦІНА</w:t>
      </w:r>
      <w:r w:rsidRPr="00BE06E0">
        <w:rPr>
          <w:rFonts w:ascii="Times New Roman" w:eastAsia="Times New Roman" w:hAnsi="Times New Roman" w:cs="Times New Roman"/>
          <w:b/>
          <w:color w:val="000000"/>
          <w:sz w:val="24"/>
          <w:szCs w:val="24"/>
          <w:lang w:eastAsia="ru-RU"/>
        </w:rPr>
        <w:t xml:space="preserve"> ДОГОВОРУ І ПОРЯДОК РОЗРАХУНКІВ</w:t>
      </w:r>
    </w:p>
    <w:p w:rsidR="00BE06E0" w:rsidRPr="00B337A5" w:rsidRDefault="00BE06E0" w:rsidP="00273E58">
      <w:pPr>
        <w:pStyle w:val="a7"/>
        <w:numPr>
          <w:ilvl w:val="1"/>
          <w:numId w:val="39"/>
        </w:numPr>
        <w:autoSpaceDE w:val="0"/>
        <w:autoSpaceDN w:val="0"/>
        <w:spacing w:after="0" w:line="240" w:lineRule="auto"/>
        <w:jc w:val="both"/>
        <w:rPr>
          <w:rFonts w:ascii="Times New Roman" w:eastAsia="Times New Roman" w:hAnsi="Times New Roman" w:cs="Times New Roman"/>
          <w:sz w:val="24"/>
          <w:szCs w:val="24"/>
          <w:lang w:eastAsia="ru-RU"/>
        </w:rPr>
      </w:pPr>
      <w:r w:rsidRPr="00B337A5">
        <w:rPr>
          <w:rFonts w:ascii="Times New Roman" w:eastAsia="Times New Roman" w:hAnsi="Times New Roman" w:cs="Times New Roman"/>
          <w:sz w:val="24"/>
          <w:szCs w:val="24"/>
          <w:lang w:eastAsia="ru-RU"/>
        </w:rPr>
        <w:t>Ціна договору відповідно до Додатку № 1 до цього Договору складає ______ грн. (______________ грн. ___ коп.), у т.</w:t>
      </w:r>
      <w:r w:rsidR="008B4691" w:rsidRPr="00B337A5">
        <w:rPr>
          <w:rFonts w:ascii="Times New Roman" w:eastAsia="Times New Roman" w:hAnsi="Times New Roman" w:cs="Times New Roman"/>
          <w:sz w:val="24"/>
          <w:szCs w:val="24"/>
          <w:lang w:eastAsia="ru-RU"/>
        </w:rPr>
        <w:t xml:space="preserve"> </w:t>
      </w:r>
      <w:r w:rsidRPr="00B337A5">
        <w:rPr>
          <w:rFonts w:ascii="Times New Roman" w:eastAsia="Times New Roman" w:hAnsi="Times New Roman" w:cs="Times New Roman"/>
          <w:sz w:val="24"/>
          <w:szCs w:val="24"/>
          <w:lang w:eastAsia="ru-RU"/>
        </w:rPr>
        <w:t xml:space="preserve">ч. ПДВ - ____,__грн. ___________ грн. ___ коп.).  </w:t>
      </w:r>
    </w:p>
    <w:p w:rsidR="00BE06E0" w:rsidRPr="00B337A5" w:rsidRDefault="00BE06E0" w:rsidP="00273E58">
      <w:pPr>
        <w:pStyle w:val="a7"/>
        <w:numPr>
          <w:ilvl w:val="1"/>
          <w:numId w:val="40"/>
        </w:numPr>
        <w:suppressAutoHyphens/>
        <w:spacing w:after="0" w:line="240" w:lineRule="auto"/>
        <w:jc w:val="both"/>
        <w:rPr>
          <w:rFonts w:ascii="Times New Roman" w:eastAsia="Times New Roman" w:hAnsi="Times New Roman" w:cs="Times New Roman"/>
          <w:sz w:val="24"/>
          <w:szCs w:val="24"/>
          <w:lang w:eastAsia="ar-SA"/>
        </w:rPr>
      </w:pPr>
      <w:r w:rsidRPr="00B337A5">
        <w:rPr>
          <w:rFonts w:ascii="Times New Roman" w:eastAsia="Times New Roman" w:hAnsi="Times New Roman" w:cs="Times New Roman"/>
          <w:sz w:val="24"/>
          <w:szCs w:val="24"/>
          <w:lang w:eastAsia="ar-SA"/>
        </w:rPr>
        <w:t>До ціни Договору включено усі витрати Виконавця пов’язані з виконанням даного Договору в тому числі, вартість витратних матеріалів, сплата обов’язкових податків та зборів, а також інші витрати, які Виконавець здійснює на користь третіх осіб. Не врахована Виконавцем вартість витрат не сплачується Замовником окремо та вважається врахованою у сумі цього Договору.</w:t>
      </w:r>
    </w:p>
    <w:p w:rsidR="00BE06E0" w:rsidRPr="00222C9D" w:rsidRDefault="00BE06E0" w:rsidP="00273E58">
      <w:pPr>
        <w:pStyle w:val="a7"/>
        <w:numPr>
          <w:ilvl w:val="1"/>
          <w:numId w:val="41"/>
        </w:numPr>
        <w:shd w:val="clear" w:color="auto" w:fill="FFFFFF"/>
        <w:tabs>
          <w:tab w:val="left" w:pos="426"/>
          <w:tab w:val="left" w:pos="851"/>
        </w:tabs>
        <w:spacing w:after="0" w:line="240" w:lineRule="auto"/>
        <w:jc w:val="both"/>
        <w:rPr>
          <w:rFonts w:ascii="Times New Roman" w:eastAsia="Times New Roman" w:hAnsi="Times New Roman" w:cs="Times New Roman"/>
          <w:sz w:val="24"/>
          <w:szCs w:val="24"/>
          <w:lang w:eastAsia="ar-SA"/>
        </w:rPr>
      </w:pPr>
      <w:r w:rsidRPr="00222C9D">
        <w:rPr>
          <w:rFonts w:ascii="Times New Roman" w:eastAsia="Times New Roman" w:hAnsi="Times New Roman" w:cs="Times New Roman"/>
          <w:sz w:val="24"/>
          <w:szCs w:val="24"/>
          <w:lang w:eastAsia="ar-SA"/>
        </w:rPr>
        <w:t xml:space="preserve">Звітним періодом є календарний місяць. </w:t>
      </w:r>
    </w:p>
    <w:p w:rsidR="00BE06E0" w:rsidRPr="00222C9D" w:rsidRDefault="00BE06E0" w:rsidP="00273E58">
      <w:pPr>
        <w:pStyle w:val="a7"/>
        <w:numPr>
          <w:ilvl w:val="1"/>
          <w:numId w:val="42"/>
        </w:numPr>
        <w:tabs>
          <w:tab w:val="num" w:pos="1220"/>
        </w:tabs>
        <w:spacing w:after="0" w:line="240" w:lineRule="auto"/>
        <w:jc w:val="both"/>
        <w:rPr>
          <w:rFonts w:ascii="Times New Roman" w:eastAsia="Times New Roman" w:hAnsi="Times New Roman" w:cs="Times New Roman"/>
          <w:sz w:val="24"/>
          <w:szCs w:val="24"/>
          <w:shd w:val="clear" w:color="auto" w:fill="FFFFFF"/>
          <w:lang w:eastAsia="ar-SA"/>
        </w:rPr>
      </w:pPr>
      <w:r w:rsidRPr="00222C9D">
        <w:rPr>
          <w:rFonts w:ascii="Times New Roman" w:eastAsia="Times New Roman" w:hAnsi="Times New Roman" w:cs="Times New Roman"/>
          <w:color w:val="000000"/>
          <w:sz w:val="24"/>
          <w:szCs w:val="24"/>
          <w:shd w:val="clear" w:color="auto" w:fill="FFFFFF"/>
          <w:lang w:eastAsia="ar-SA"/>
        </w:rPr>
        <w:t>Розрахунки з</w:t>
      </w:r>
      <w:r w:rsidR="00B758AC" w:rsidRPr="00222C9D">
        <w:rPr>
          <w:rFonts w:ascii="Times New Roman" w:eastAsia="Times New Roman" w:hAnsi="Times New Roman" w:cs="Times New Roman"/>
          <w:color w:val="000000"/>
          <w:sz w:val="24"/>
          <w:szCs w:val="24"/>
          <w:shd w:val="clear" w:color="auto" w:fill="FFFFFF"/>
          <w:lang w:eastAsia="ar-SA"/>
        </w:rPr>
        <w:t xml:space="preserve"> </w:t>
      </w:r>
      <w:r w:rsidRPr="00222C9D">
        <w:rPr>
          <w:rFonts w:ascii="Times New Roman" w:eastAsia="Times New Roman" w:hAnsi="Times New Roman" w:cs="Times New Roman"/>
          <w:bCs/>
          <w:color w:val="000000"/>
          <w:sz w:val="24"/>
          <w:szCs w:val="24"/>
          <w:shd w:val="clear" w:color="auto" w:fill="FFFFFF"/>
          <w:lang w:eastAsia="ar-SA"/>
        </w:rPr>
        <w:t>Виконавцем</w:t>
      </w:r>
      <w:r w:rsidR="00B758AC" w:rsidRPr="00222C9D">
        <w:rPr>
          <w:rFonts w:ascii="Times New Roman" w:eastAsia="Times New Roman" w:hAnsi="Times New Roman" w:cs="Times New Roman"/>
          <w:bCs/>
          <w:color w:val="000000"/>
          <w:sz w:val="24"/>
          <w:szCs w:val="24"/>
          <w:shd w:val="clear" w:color="auto" w:fill="FFFFFF"/>
          <w:lang w:eastAsia="ar-SA"/>
        </w:rPr>
        <w:t xml:space="preserve"> </w:t>
      </w:r>
      <w:r w:rsidRPr="00222C9D">
        <w:rPr>
          <w:rFonts w:ascii="Times New Roman" w:eastAsia="Times New Roman" w:hAnsi="Times New Roman" w:cs="Times New Roman"/>
          <w:color w:val="000000"/>
          <w:sz w:val="24"/>
          <w:szCs w:val="24"/>
          <w:shd w:val="clear" w:color="auto" w:fill="FFFFFF"/>
          <w:lang w:eastAsia="ar-SA"/>
        </w:rPr>
        <w:t>за надані та прийняті Послуги здійснюються в національній валюті України, шляхом перерахування коштів на поточний рахунок</w:t>
      </w:r>
      <w:r w:rsidRPr="00222C9D">
        <w:rPr>
          <w:rFonts w:ascii="Times New Roman" w:eastAsia="Calibri" w:hAnsi="Times New Roman" w:cs="Times New Roman"/>
          <w:color w:val="000000"/>
          <w:sz w:val="24"/>
          <w:szCs w:val="24"/>
          <w:shd w:val="clear" w:color="auto" w:fill="FFFFFF"/>
          <w:lang w:eastAsia="ar-SA"/>
        </w:rPr>
        <w:t> </w:t>
      </w:r>
      <w:r w:rsidR="00222C9D">
        <w:rPr>
          <w:rFonts w:ascii="Times New Roman" w:eastAsia="Calibri" w:hAnsi="Times New Roman" w:cs="Times New Roman"/>
          <w:color w:val="000000"/>
          <w:sz w:val="24"/>
          <w:szCs w:val="24"/>
          <w:shd w:val="clear" w:color="auto" w:fill="FFFFFF"/>
          <w:lang w:eastAsia="ar-SA"/>
        </w:rPr>
        <w:t xml:space="preserve"> </w:t>
      </w:r>
      <w:r w:rsidRPr="00222C9D">
        <w:rPr>
          <w:rFonts w:ascii="Times New Roman" w:eastAsia="Times New Roman" w:hAnsi="Times New Roman" w:cs="Times New Roman"/>
          <w:bCs/>
          <w:color w:val="000000"/>
          <w:sz w:val="24"/>
          <w:szCs w:val="24"/>
          <w:shd w:val="clear" w:color="auto" w:fill="FFFFFF"/>
          <w:lang w:eastAsia="ar-SA"/>
        </w:rPr>
        <w:lastRenderedPageBreak/>
        <w:t>Виконавця</w:t>
      </w:r>
      <w:r w:rsidRPr="00222C9D">
        <w:rPr>
          <w:rFonts w:ascii="Times New Roman" w:eastAsia="Calibri" w:hAnsi="Times New Roman" w:cs="Times New Roman"/>
          <w:bCs/>
          <w:color w:val="000000"/>
          <w:sz w:val="24"/>
          <w:szCs w:val="24"/>
          <w:shd w:val="clear" w:color="auto" w:fill="FFFFFF"/>
          <w:lang w:eastAsia="ar-SA"/>
        </w:rPr>
        <w:t> </w:t>
      </w:r>
      <w:r w:rsidRPr="00222C9D">
        <w:rPr>
          <w:rFonts w:ascii="Times New Roman" w:eastAsia="Times New Roman" w:hAnsi="Times New Roman" w:cs="Times New Roman"/>
          <w:color w:val="000000"/>
          <w:sz w:val="24"/>
          <w:szCs w:val="24"/>
          <w:shd w:val="clear" w:color="auto" w:fill="FFFFFF"/>
          <w:lang w:eastAsia="ar-SA"/>
        </w:rPr>
        <w:t>протягом 1</w:t>
      </w:r>
      <w:r w:rsidR="00B758AC" w:rsidRPr="00222C9D">
        <w:rPr>
          <w:rFonts w:ascii="Times New Roman" w:eastAsia="Times New Roman" w:hAnsi="Times New Roman" w:cs="Times New Roman"/>
          <w:color w:val="000000"/>
          <w:sz w:val="24"/>
          <w:szCs w:val="24"/>
          <w:shd w:val="clear" w:color="auto" w:fill="FFFFFF"/>
          <w:lang w:eastAsia="ar-SA"/>
        </w:rPr>
        <w:t>4</w:t>
      </w:r>
      <w:r w:rsidRPr="00222C9D">
        <w:rPr>
          <w:rFonts w:ascii="Times New Roman" w:eastAsia="Times New Roman" w:hAnsi="Times New Roman" w:cs="Times New Roman"/>
          <w:sz w:val="24"/>
          <w:szCs w:val="24"/>
          <w:shd w:val="clear" w:color="auto" w:fill="FFFFFF"/>
          <w:lang w:eastAsia="ar-SA"/>
        </w:rPr>
        <w:t xml:space="preserve"> (</w:t>
      </w:r>
      <w:r w:rsidR="00B758AC" w:rsidRPr="00222C9D">
        <w:rPr>
          <w:rFonts w:ascii="Times New Roman" w:eastAsia="Times New Roman" w:hAnsi="Times New Roman" w:cs="Times New Roman"/>
          <w:sz w:val="24"/>
          <w:szCs w:val="24"/>
          <w:shd w:val="clear" w:color="auto" w:fill="FFFFFF"/>
          <w:lang w:eastAsia="ar-SA"/>
        </w:rPr>
        <w:t>чотирнадцяти</w:t>
      </w:r>
      <w:r w:rsidRPr="00222C9D">
        <w:rPr>
          <w:rFonts w:ascii="Times New Roman" w:eastAsia="Times New Roman" w:hAnsi="Times New Roman" w:cs="Times New Roman"/>
          <w:sz w:val="24"/>
          <w:szCs w:val="24"/>
          <w:shd w:val="clear" w:color="auto" w:fill="FFFFFF"/>
          <w:lang w:eastAsia="ar-SA"/>
        </w:rPr>
        <w:t>) банківських днів після підписання</w:t>
      </w:r>
      <w:r w:rsidR="00B758AC" w:rsidRPr="00222C9D">
        <w:rPr>
          <w:rFonts w:ascii="Times New Roman" w:eastAsia="Times New Roman" w:hAnsi="Times New Roman" w:cs="Times New Roman"/>
          <w:sz w:val="24"/>
          <w:szCs w:val="24"/>
          <w:shd w:val="clear" w:color="auto" w:fill="FFFFFF"/>
          <w:lang w:eastAsia="ar-SA"/>
        </w:rPr>
        <w:t xml:space="preserve"> </w:t>
      </w:r>
      <w:r w:rsidRPr="00222C9D">
        <w:rPr>
          <w:rFonts w:ascii="Times New Roman" w:eastAsia="Times New Roman" w:hAnsi="Times New Roman" w:cs="Times New Roman"/>
          <w:bCs/>
          <w:sz w:val="24"/>
          <w:szCs w:val="24"/>
          <w:shd w:val="clear" w:color="auto" w:fill="FFFFFF"/>
          <w:lang w:eastAsia="ar-SA"/>
        </w:rPr>
        <w:t>Сторонами</w:t>
      </w:r>
      <w:r w:rsidRPr="00222C9D">
        <w:rPr>
          <w:rFonts w:ascii="Times New Roman" w:eastAsia="Times New Roman" w:hAnsi="Times New Roman" w:cs="Times New Roman"/>
          <w:sz w:val="24"/>
          <w:szCs w:val="24"/>
          <w:lang w:eastAsia="ar-SA"/>
        </w:rPr>
        <w:t xml:space="preserve"> Акту прийому-передачі наданих </w:t>
      </w:r>
      <w:r w:rsidR="00B758AC" w:rsidRPr="00222C9D">
        <w:rPr>
          <w:rFonts w:ascii="Times New Roman" w:eastAsia="Times New Roman" w:hAnsi="Times New Roman" w:cs="Times New Roman"/>
          <w:sz w:val="24"/>
          <w:szCs w:val="24"/>
          <w:lang w:eastAsia="ar-SA"/>
        </w:rPr>
        <w:t>П</w:t>
      </w:r>
      <w:r w:rsidRPr="00222C9D">
        <w:rPr>
          <w:rFonts w:ascii="Times New Roman" w:eastAsia="Times New Roman" w:hAnsi="Times New Roman" w:cs="Times New Roman"/>
          <w:sz w:val="24"/>
          <w:szCs w:val="24"/>
          <w:lang w:eastAsia="ar-SA"/>
        </w:rPr>
        <w:t>ослуг</w:t>
      </w:r>
      <w:r w:rsidRPr="00222C9D">
        <w:rPr>
          <w:rFonts w:ascii="Times New Roman" w:eastAsia="Times New Roman" w:hAnsi="Times New Roman" w:cs="Times New Roman"/>
          <w:sz w:val="24"/>
          <w:szCs w:val="24"/>
          <w:shd w:val="clear" w:color="auto" w:fill="FFFFFF"/>
          <w:lang w:eastAsia="ar-SA"/>
        </w:rPr>
        <w:t>.</w:t>
      </w:r>
    </w:p>
    <w:p w:rsidR="00BE06E0" w:rsidRPr="00222C9D" w:rsidRDefault="00BE06E0" w:rsidP="00273E58">
      <w:pPr>
        <w:pStyle w:val="a7"/>
        <w:numPr>
          <w:ilvl w:val="1"/>
          <w:numId w:val="43"/>
        </w:numPr>
        <w:suppressAutoHyphens/>
        <w:spacing w:after="0" w:line="240" w:lineRule="auto"/>
        <w:jc w:val="both"/>
        <w:rPr>
          <w:rFonts w:ascii="Times New Roman" w:eastAsia="Times New Roman" w:hAnsi="Times New Roman" w:cs="Times New Roman"/>
          <w:sz w:val="24"/>
          <w:szCs w:val="24"/>
          <w:lang w:eastAsia="ar-SA"/>
        </w:rPr>
      </w:pPr>
      <w:r w:rsidRPr="00222C9D">
        <w:rPr>
          <w:rFonts w:ascii="Times New Roman" w:eastAsia="Times New Roman" w:hAnsi="Times New Roman" w:cs="Times New Roman"/>
          <w:sz w:val="24"/>
          <w:szCs w:val="24"/>
          <w:lang w:eastAsia="ar-SA"/>
        </w:rPr>
        <w:t>Моментом здійснення оплати вважається дата перерахування Замовником грошових коштів на поточний рахунок Виконавця.</w:t>
      </w:r>
    </w:p>
    <w:p w:rsidR="00BE06E0" w:rsidRPr="00222C9D" w:rsidRDefault="00BE06E0" w:rsidP="00273E58">
      <w:pPr>
        <w:pStyle w:val="a7"/>
        <w:numPr>
          <w:ilvl w:val="1"/>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222C9D">
        <w:rPr>
          <w:rFonts w:ascii="Times New Roman" w:eastAsia="Arial Unicode MS" w:hAnsi="Times New Roman" w:cs="Times New Roman"/>
          <w:color w:val="000000"/>
          <w:sz w:val="24"/>
          <w:szCs w:val="24"/>
          <w:lang w:eastAsia="uk-UA" w:bidi="uk-UA"/>
        </w:rPr>
        <w:t>Бюджетні зобов’язання Замовника за Договором виникають в межах відповідних бюджетних асигнувань. В разі затримки фінансування та наявності заборгованості, розрахунок за надані та прийняті Послуги здійснюється після отримання відповідного бюджетного фінансування. Джерелом фінансування є кошти Державного бюджету. У разі затримки бюджетного фінансування штрафні санкції до Замовника при затримці оплати не застосовуються.</w:t>
      </w:r>
    </w:p>
    <w:p w:rsidR="00BE06E0" w:rsidRPr="00BE06E0" w:rsidRDefault="00BE06E0" w:rsidP="00BE06E0">
      <w:pPr>
        <w:tabs>
          <w:tab w:val="left" w:pos="6630"/>
        </w:tabs>
        <w:autoSpaceDE w:val="0"/>
        <w:autoSpaceDN w:val="0"/>
        <w:spacing w:after="0" w:line="240" w:lineRule="auto"/>
        <w:contextualSpacing/>
        <w:jc w:val="center"/>
        <w:rPr>
          <w:rFonts w:ascii="Times New Roman" w:eastAsia="Times New Roman" w:hAnsi="Times New Roman" w:cs="Times New Roman"/>
          <w:b/>
          <w:sz w:val="24"/>
          <w:szCs w:val="24"/>
        </w:rPr>
      </w:pPr>
    </w:p>
    <w:p w:rsidR="00BE06E0" w:rsidRPr="00BE06E0" w:rsidRDefault="00BE06E0" w:rsidP="00BE06E0">
      <w:pPr>
        <w:tabs>
          <w:tab w:val="left" w:pos="663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BE06E0">
        <w:rPr>
          <w:rFonts w:ascii="Times New Roman" w:eastAsia="Times New Roman" w:hAnsi="Times New Roman" w:cs="Times New Roman"/>
          <w:b/>
          <w:sz w:val="24"/>
          <w:szCs w:val="24"/>
        </w:rPr>
        <w:t>5</w:t>
      </w:r>
      <w:r w:rsidRPr="00BE06E0">
        <w:rPr>
          <w:rFonts w:ascii="Times New Roman" w:eastAsia="Times New Roman" w:hAnsi="Times New Roman" w:cs="Times New Roman"/>
          <w:b/>
          <w:caps/>
          <w:sz w:val="24"/>
          <w:szCs w:val="24"/>
        </w:rPr>
        <w:t xml:space="preserve">. відповідальність сторін </w:t>
      </w:r>
      <w:r w:rsidRPr="00BE06E0">
        <w:rPr>
          <w:rFonts w:ascii="Times New Roman" w:eastAsia="Times New Roman" w:hAnsi="Times New Roman" w:cs="Times New Roman"/>
          <w:b/>
          <w:sz w:val="24"/>
          <w:szCs w:val="24"/>
          <w:lang w:eastAsia="ru-RU"/>
        </w:rPr>
        <w:t>ТА ВИРІШЕННЯ СПОРІВ</w:t>
      </w:r>
    </w:p>
    <w:p w:rsidR="00BE06E0" w:rsidRPr="00EB557A" w:rsidRDefault="00BE06E0" w:rsidP="00273E58">
      <w:pPr>
        <w:pStyle w:val="a7"/>
        <w:numPr>
          <w:ilvl w:val="1"/>
          <w:numId w:val="45"/>
        </w:numPr>
        <w:spacing w:after="0" w:line="240" w:lineRule="auto"/>
        <w:jc w:val="both"/>
        <w:rPr>
          <w:rFonts w:ascii="Times New Roman" w:eastAsia="Times New Roman" w:hAnsi="Times New Roman" w:cs="Times New Roman"/>
          <w:sz w:val="24"/>
          <w:szCs w:val="24"/>
          <w:lang w:eastAsia="uk-UA"/>
        </w:rPr>
      </w:pPr>
      <w:r w:rsidRPr="00EB557A">
        <w:rPr>
          <w:rFonts w:ascii="Times New Roman" w:eastAsia="Times New Roman" w:hAnsi="Times New Roman" w:cs="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E06E0" w:rsidRPr="00EB557A" w:rsidRDefault="00BE06E0" w:rsidP="00273E58">
      <w:pPr>
        <w:pStyle w:val="a7"/>
        <w:numPr>
          <w:ilvl w:val="1"/>
          <w:numId w:val="46"/>
        </w:numPr>
        <w:spacing w:after="0" w:line="240" w:lineRule="auto"/>
        <w:jc w:val="both"/>
        <w:rPr>
          <w:rFonts w:ascii="Times New Roman" w:eastAsia="Times New Roman" w:hAnsi="Times New Roman" w:cs="Times New Roman"/>
          <w:sz w:val="24"/>
          <w:szCs w:val="24"/>
          <w:lang w:eastAsia="ru-RU"/>
        </w:rPr>
      </w:pPr>
      <w:r w:rsidRPr="00EB557A">
        <w:rPr>
          <w:rFonts w:ascii="Times New Roman" w:eastAsia="Times New Roman" w:hAnsi="Times New Roman" w:cs="Times New Roman"/>
          <w:color w:val="000000"/>
          <w:sz w:val="24"/>
          <w:szCs w:val="24"/>
          <w:lang w:eastAsia="ru-RU"/>
        </w:rPr>
        <w:t>За ненадання або несвоєчасне надання Послуг за цим Договором, а також інших строків виконання зобов’язань Виконавця за Договором Виконавець сплачує Замовнику пеню у розмірі 0,1% від вартості не наданих або несвоєчасно наданих Послуг за кожний день прострочення, а за прострочення понад 30 (тридцять) днів додатково сплачує штраф у розмірі 7% (семи) відсотків вказаної вартості.</w:t>
      </w:r>
    </w:p>
    <w:p w:rsidR="00BE06E0" w:rsidRPr="00EB557A" w:rsidRDefault="00BE06E0" w:rsidP="00273E58">
      <w:pPr>
        <w:pStyle w:val="a7"/>
        <w:numPr>
          <w:ilvl w:val="1"/>
          <w:numId w:val="47"/>
        </w:numPr>
        <w:spacing w:after="0" w:line="240" w:lineRule="auto"/>
        <w:jc w:val="both"/>
        <w:rPr>
          <w:rFonts w:ascii="Times New Roman" w:eastAsia="Times New Roman" w:hAnsi="Times New Roman" w:cs="Times New Roman"/>
          <w:sz w:val="24"/>
          <w:szCs w:val="24"/>
          <w:lang w:eastAsia="ru-RU"/>
        </w:rPr>
      </w:pPr>
      <w:r w:rsidRPr="00EB557A">
        <w:rPr>
          <w:rFonts w:ascii="Times New Roman" w:eastAsia="Times New Roman" w:hAnsi="Times New Roman" w:cs="Times New Roman"/>
          <w:color w:val="000000"/>
          <w:sz w:val="24"/>
          <w:szCs w:val="24"/>
          <w:lang w:eastAsia="ru-RU"/>
        </w:rPr>
        <w:t>За порушення умов зобов’язання щодо якості Послуг (надання неякісних Послуг/ надання Послуг які не відповідають умовам цього Договору), Виконавець сплачує Замовнику штраф у розмірі 20 % (двадцяти) відсотків вартості неякісно наданих Послуг/Послуг які не відповідають умовам цього Договору.</w:t>
      </w:r>
    </w:p>
    <w:p w:rsidR="00BE06E0" w:rsidRPr="00EB557A" w:rsidRDefault="00BE06E0" w:rsidP="00273E58">
      <w:pPr>
        <w:pStyle w:val="a7"/>
        <w:numPr>
          <w:ilvl w:val="1"/>
          <w:numId w:val="48"/>
        </w:numPr>
        <w:spacing w:after="0" w:line="240" w:lineRule="auto"/>
        <w:jc w:val="both"/>
        <w:rPr>
          <w:rFonts w:ascii="Times New Roman" w:eastAsia="Times New Roman" w:hAnsi="Times New Roman" w:cs="Times New Roman"/>
          <w:sz w:val="24"/>
          <w:szCs w:val="24"/>
          <w:lang w:eastAsia="ru-RU"/>
        </w:rPr>
      </w:pPr>
      <w:r w:rsidRPr="00EB557A">
        <w:rPr>
          <w:rFonts w:ascii="Times New Roman" w:eastAsia="Times New Roman" w:hAnsi="Times New Roman" w:cs="Times New Roman"/>
          <w:color w:val="000000"/>
          <w:sz w:val="24"/>
          <w:szCs w:val="24"/>
          <w:lang w:eastAsia="ru-RU"/>
        </w:rPr>
        <w:t>У разі порушення строків оплати, Виконавець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НБУ, що діяла у період, за який сплачується пеня.</w:t>
      </w:r>
    </w:p>
    <w:p w:rsidR="00BE06E0" w:rsidRPr="00EB557A" w:rsidRDefault="00BE06E0" w:rsidP="00273E58">
      <w:pPr>
        <w:pStyle w:val="a7"/>
        <w:numPr>
          <w:ilvl w:val="1"/>
          <w:numId w:val="49"/>
        </w:numPr>
        <w:spacing w:after="0" w:line="240" w:lineRule="auto"/>
        <w:jc w:val="both"/>
        <w:rPr>
          <w:rFonts w:ascii="Times New Roman" w:eastAsia="Times New Roman" w:hAnsi="Times New Roman" w:cs="Times New Roman"/>
          <w:sz w:val="24"/>
          <w:szCs w:val="24"/>
          <w:lang w:eastAsia="ru-RU"/>
        </w:rPr>
      </w:pPr>
      <w:r w:rsidRPr="00EB557A">
        <w:rPr>
          <w:rFonts w:ascii="Times New Roman" w:eastAsia="Times New Roman" w:hAnsi="Times New Roman" w:cs="Times New Roman"/>
          <w:color w:val="000000"/>
          <w:sz w:val="24"/>
          <w:szCs w:val="24"/>
          <w:lang w:eastAsia="ru-RU"/>
        </w:rPr>
        <w:t>Сплата пені та штрафу не звільняє Сторону, яка порушила зобов’язання, що виникає з цього Договору, від виконання зобов’язання належним чином.</w:t>
      </w:r>
    </w:p>
    <w:p w:rsidR="00BE06E0" w:rsidRPr="00EF4611" w:rsidRDefault="00BE06E0" w:rsidP="00273E58">
      <w:pPr>
        <w:pStyle w:val="a7"/>
        <w:numPr>
          <w:ilvl w:val="0"/>
          <w:numId w:val="50"/>
        </w:numPr>
        <w:spacing w:after="0" w:line="240" w:lineRule="auto"/>
        <w:jc w:val="both"/>
        <w:rPr>
          <w:rFonts w:ascii="Times New Roman" w:eastAsia="Times New Roman" w:hAnsi="Times New Roman" w:cs="Times New Roman"/>
          <w:sz w:val="24"/>
          <w:szCs w:val="24"/>
          <w:lang w:eastAsia="ru-RU"/>
        </w:rPr>
      </w:pPr>
      <w:r w:rsidRPr="00EF4611">
        <w:rPr>
          <w:rFonts w:ascii="Times New Roman" w:eastAsia="Times New Roman" w:hAnsi="Times New Roman" w:cs="Times New Roman"/>
          <w:color w:val="000000"/>
          <w:sz w:val="24"/>
          <w:szCs w:val="24"/>
          <w:lang w:eastAsia="ru-RU"/>
        </w:rPr>
        <w:t>Сторони прикладають усі зусилля для вирішення спорів або суперечностей, що виникають у зв’язку з виконанням цього Договору або мають відношення до нього, шляхом переговорів.  </w:t>
      </w:r>
    </w:p>
    <w:p w:rsidR="00BE06E0" w:rsidRPr="00EF4611" w:rsidRDefault="00BE06E0" w:rsidP="00273E58">
      <w:pPr>
        <w:pStyle w:val="a7"/>
        <w:numPr>
          <w:ilvl w:val="1"/>
          <w:numId w:val="51"/>
        </w:numPr>
        <w:spacing w:after="0" w:line="240" w:lineRule="auto"/>
        <w:jc w:val="both"/>
        <w:rPr>
          <w:rFonts w:ascii="Times New Roman" w:eastAsia="Times New Roman" w:hAnsi="Times New Roman" w:cs="Times New Roman"/>
          <w:sz w:val="24"/>
          <w:szCs w:val="24"/>
          <w:lang w:eastAsia="ru-RU"/>
        </w:rPr>
      </w:pPr>
      <w:r w:rsidRPr="00EF4611">
        <w:rPr>
          <w:rFonts w:ascii="Times New Roman" w:eastAsia="Times New Roman" w:hAnsi="Times New Roman" w:cs="Times New Roman"/>
          <w:color w:val="000000"/>
          <w:sz w:val="24"/>
          <w:szCs w:val="24"/>
          <w:lang w:eastAsia="ru-RU"/>
        </w:rPr>
        <w:t>Якщо Сторони не 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 у відповідності до законодавства України.</w:t>
      </w:r>
    </w:p>
    <w:p w:rsidR="00BE06E0" w:rsidRPr="008633E4" w:rsidRDefault="00BE06E0" w:rsidP="00273E58">
      <w:pPr>
        <w:pStyle w:val="a7"/>
        <w:numPr>
          <w:ilvl w:val="0"/>
          <w:numId w:val="52"/>
        </w:numPr>
        <w:autoSpaceDE w:val="0"/>
        <w:autoSpaceDN w:val="0"/>
        <w:spacing w:after="0" w:line="240" w:lineRule="auto"/>
        <w:jc w:val="both"/>
        <w:rPr>
          <w:rFonts w:ascii="Times New Roman" w:eastAsia="Times New Roman" w:hAnsi="Times New Roman" w:cs="Times New Roman"/>
          <w:sz w:val="24"/>
          <w:szCs w:val="24"/>
          <w:lang w:eastAsia="ru-RU"/>
        </w:rPr>
      </w:pPr>
      <w:r w:rsidRPr="008633E4">
        <w:rPr>
          <w:rFonts w:ascii="Times New Roman" w:eastAsia="Times New Roman" w:hAnsi="Times New Roman" w:cs="Times New Roman"/>
          <w:sz w:val="24"/>
          <w:szCs w:val="24"/>
          <w:lang w:eastAsia="ru-RU"/>
        </w:rPr>
        <w:t>У випадку пошкодження (знищення) Автотранспорту</w:t>
      </w:r>
      <w:r w:rsidR="00F64BD6" w:rsidRPr="008633E4">
        <w:rPr>
          <w:rFonts w:ascii="Times New Roman" w:eastAsia="Times New Roman" w:hAnsi="Times New Roman" w:cs="Times New Roman"/>
          <w:sz w:val="24"/>
          <w:szCs w:val="24"/>
          <w:lang w:eastAsia="ru-RU"/>
        </w:rPr>
        <w:t xml:space="preserve"> </w:t>
      </w:r>
      <w:r w:rsidRPr="008633E4">
        <w:rPr>
          <w:rFonts w:ascii="Times New Roman" w:eastAsia="Times New Roman" w:hAnsi="Times New Roman" w:cs="Times New Roman"/>
          <w:sz w:val="24"/>
          <w:szCs w:val="24"/>
          <w:lang w:eastAsia="ru-RU"/>
        </w:rPr>
        <w:t>Замовника, Виконавець зобов’язаний відшкодувати витрати на придбання нового чи відновлення попереднього (до пошкодження) стану Автотранспорту</w:t>
      </w:r>
      <w:r w:rsidR="00F64BD6" w:rsidRPr="008633E4">
        <w:rPr>
          <w:rFonts w:ascii="Times New Roman" w:eastAsia="Times New Roman" w:hAnsi="Times New Roman" w:cs="Times New Roman"/>
          <w:sz w:val="24"/>
          <w:szCs w:val="24"/>
          <w:lang w:eastAsia="ru-RU"/>
        </w:rPr>
        <w:t xml:space="preserve"> </w:t>
      </w:r>
      <w:r w:rsidRPr="008633E4">
        <w:rPr>
          <w:rFonts w:ascii="Times New Roman" w:eastAsia="Times New Roman" w:hAnsi="Times New Roman" w:cs="Times New Roman"/>
          <w:sz w:val="24"/>
          <w:szCs w:val="24"/>
          <w:lang w:eastAsia="ru-RU"/>
        </w:rPr>
        <w:t>та збитк</w:t>
      </w:r>
      <w:r w:rsidR="00A26DDC" w:rsidRPr="008633E4">
        <w:rPr>
          <w:rFonts w:ascii="Times New Roman" w:eastAsia="Times New Roman" w:hAnsi="Times New Roman" w:cs="Times New Roman"/>
          <w:sz w:val="24"/>
          <w:szCs w:val="24"/>
          <w:lang w:eastAsia="ru-RU"/>
        </w:rPr>
        <w:t>и</w:t>
      </w:r>
      <w:r w:rsidRPr="008633E4">
        <w:rPr>
          <w:rFonts w:ascii="Times New Roman" w:eastAsia="Times New Roman" w:hAnsi="Times New Roman" w:cs="Times New Roman"/>
          <w:sz w:val="24"/>
          <w:szCs w:val="24"/>
          <w:lang w:eastAsia="ru-RU"/>
        </w:rPr>
        <w:t>, пов’язан</w:t>
      </w:r>
      <w:r w:rsidR="00A26DDC" w:rsidRPr="008633E4">
        <w:rPr>
          <w:rFonts w:ascii="Times New Roman" w:eastAsia="Times New Roman" w:hAnsi="Times New Roman" w:cs="Times New Roman"/>
          <w:sz w:val="24"/>
          <w:szCs w:val="24"/>
          <w:lang w:eastAsia="ru-RU"/>
        </w:rPr>
        <w:t>і</w:t>
      </w:r>
      <w:r w:rsidRPr="008633E4">
        <w:rPr>
          <w:rFonts w:ascii="Times New Roman" w:eastAsia="Times New Roman" w:hAnsi="Times New Roman" w:cs="Times New Roman"/>
          <w:sz w:val="24"/>
          <w:szCs w:val="24"/>
          <w:lang w:eastAsia="ru-RU"/>
        </w:rPr>
        <w:t xml:space="preserve"> з настанням пошкодження.</w:t>
      </w:r>
    </w:p>
    <w:p w:rsidR="00BE06E0" w:rsidRPr="008633E4" w:rsidRDefault="00BE06E0" w:rsidP="00273E58">
      <w:pPr>
        <w:pStyle w:val="a7"/>
        <w:numPr>
          <w:ilvl w:val="1"/>
          <w:numId w:val="53"/>
        </w:numPr>
        <w:spacing w:after="0" w:line="240" w:lineRule="auto"/>
        <w:jc w:val="both"/>
        <w:rPr>
          <w:rFonts w:ascii="Times New Roman" w:eastAsia="Times New Roman" w:hAnsi="Times New Roman" w:cs="Times New Roman"/>
          <w:sz w:val="24"/>
          <w:szCs w:val="24"/>
          <w:lang w:eastAsia="ru-RU"/>
        </w:rPr>
      </w:pPr>
      <w:r w:rsidRPr="008633E4">
        <w:rPr>
          <w:rFonts w:ascii="Times New Roman" w:eastAsia="Times New Roman" w:hAnsi="Times New Roman" w:cs="Times New Roman"/>
          <w:color w:val="000000"/>
          <w:sz w:val="24"/>
          <w:szCs w:val="24"/>
          <w:shd w:val="clear" w:color="auto" w:fill="FFFFFF"/>
          <w:lang w:eastAsia="ru-RU"/>
        </w:rPr>
        <w:t>Замовник не відповідає перед Виконавцем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rsidR="00BE06E0" w:rsidRPr="00BE06E0" w:rsidRDefault="00BE06E0" w:rsidP="00BE06E0">
      <w:pPr>
        <w:autoSpaceDE w:val="0"/>
        <w:autoSpaceDN w:val="0"/>
        <w:spacing w:after="0" w:line="240" w:lineRule="auto"/>
        <w:contextualSpacing/>
        <w:jc w:val="both"/>
        <w:rPr>
          <w:rFonts w:ascii="Times New Roman" w:eastAsia="Times New Roman" w:hAnsi="Times New Roman" w:cs="Times New Roman"/>
          <w:sz w:val="24"/>
          <w:szCs w:val="24"/>
        </w:rPr>
      </w:pPr>
    </w:p>
    <w:p w:rsidR="00BE06E0" w:rsidRPr="00BE06E0" w:rsidRDefault="00BE06E0" w:rsidP="00BE06E0">
      <w:pPr>
        <w:widowControl w:val="0"/>
        <w:numPr>
          <w:ilvl w:val="0"/>
          <w:numId w:val="3"/>
        </w:numPr>
        <w:autoSpaceDE w:val="0"/>
        <w:autoSpaceDN w:val="0"/>
        <w:spacing w:after="0" w:line="240" w:lineRule="auto"/>
        <w:ind w:left="0"/>
        <w:jc w:val="center"/>
        <w:rPr>
          <w:rFonts w:ascii="Times New Roman" w:eastAsia="Times New Roman" w:hAnsi="Times New Roman" w:cs="Times New Roman"/>
          <w:b/>
          <w:bCs/>
          <w:noProof/>
          <w:sz w:val="24"/>
          <w:szCs w:val="24"/>
          <w:lang w:eastAsia="ru-RU"/>
        </w:rPr>
      </w:pPr>
      <w:r w:rsidRPr="00BE06E0">
        <w:rPr>
          <w:rFonts w:ascii="Times New Roman" w:eastAsia="Times New Roman" w:hAnsi="Times New Roman" w:cs="Times New Roman"/>
          <w:b/>
          <w:bCs/>
          <w:noProof/>
          <w:sz w:val="24"/>
          <w:szCs w:val="24"/>
          <w:lang w:eastAsia="ru-RU"/>
        </w:rPr>
        <w:t>СТРОК ДІЇ ДОГОВОРУ</w:t>
      </w:r>
    </w:p>
    <w:p w:rsidR="00BE06E0" w:rsidRPr="0093037F" w:rsidRDefault="00BE06E0" w:rsidP="00273E58">
      <w:pPr>
        <w:pStyle w:val="a7"/>
        <w:numPr>
          <w:ilvl w:val="1"/>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93037F">
        <w:rPr>
          <w:rFonts w:ascii="Times New Roman" w:eastAsia="Times New Roman" w:hAnsi="Times New Roman" w:cs="Times New Roman"/>
          <w:sz w:val="24"/>
          <w:szCs w:val="24"/>
          <w:lang w:eastAsia="ru-RU"/>
        </w:rPr>
        <w:t>Цей Договір набирає чинності з моменту підписання Сторонами цього Договору</w:t>
      </w:r>
      <w:r w:rsidR="00A26DDC" w:rsidRPr="0093037F">
        <w:rPr>
          <w:rFonts w:ascii="Times New Roman" w:eastAsia="Times New Roman" w:hAnsi="Times New Roman" w:cs="Times New Roman"/>
          <w:sz w:val="24"/>
          <w:szCs w:val="24"/>
          <w:lang w:eastAsia="ru-RU"/>
        </w:rPr>
        <w:t xml:space="preserve"> </w:t>
      </w:r>
      <w:r w:rsidRPr="0093037F">
        <w:rPr>
          <w:rFonts w:ascii="Times New Roman" w:eastAsia="Times New Roman" w:hAnsi="Times New Roman" w:cs="Times New Roman"/>
          <w:sz w:val="24"/>
          <w:szCs w:val="24"/>
          <w:lang w:eastAsia="ru-RU"/>
        </w:rPr>
        <w:t xml:space="preserve"> і діє до 31.12.2022 року включно.</w:t>
      </w:r>
    </w:p>
    <w:p w:rsidR="00BE06E0" w:rsidRPr="003D25A0" w:rsidRDefault="00BE06E0" w:rsidP="00273E58">
      <w:pPr>
        <w:pStyle w:val="a7"/>
        <w:numPr>
          <w:ilvl w:val="1"/>
          <w:numId w:val="55"/>
        </w:numPr>
        <w:spacing w:after="0" w:line="240" w:lineRule="auto"/>
        <w:jc w:val="both"/>
        <w:rPr>
          <w:rFonts w:ascii="Times New Roman" w:eastAsia="Times New Roman" w:hAnsi="Times New Roman" w:cs="Times New Roman"/>
          <w:sz w:val="24"/>
          <w:szCs w:val="24"/>
          <w:lang w:eastAsia="ru-RU"/>
        </w:rPr>
      </w:pPr>
      <w:r w:rsidRPr="003D25A0">
        <w:rPr>
          <w:rFonts w:ascii="Times New Roman" w:eastAsia="Times New Roman" w:hAnsi="Times New Roman" w:cs="Times New Roman"/>
          <w:color w:val="000000"/>
          <w:sz w:val="24"/>
          <w:szCs w:val="24"/>
          <w:lang w:eastAsia="ru-RU"/>
        </w:rPr>
        <w:t>Договір може бути розірвано шляхом укладання додаткової угоди або, у випадках, передбачених цим Договором, в односторонньому порядку за ініціативою Замовника без укладання додаткової угоди, шляхом направлення письмового повідомлення про це Виконавцю не пізніше ніж за 20 (двадцять) календарних днів до дати розірвання, зазначивши дату розірвання у повідомленні. Договір вважається розірваним (припиненим) з дати зазначеної в повідомленні Замовника, без будь-якої компенсації за збитки, які Виконавець може понести у зв’язку з таким розірванням Договору.</w:t>
      </w:r>
    </w:p>
    <w:p w:rsidR="00BE06E0" w:rsidRPr="00BE06E0" w:rsidRDefault="00BE06E0" w:rsidP="00BE06E0">
      <w:pPr>
        <w:widowControl w:val="0"/>
        <w:autoSpaceDE w:val="0"/>
        <w:autoSpaceDN w:val="0"/>
        <w:spacing w:after="0" w:line="240" w:lineRule="auto"/>
        <w:jc w:val="both"/>
        <w:rPr>
          <w:rFonts w:ascii="Arial" w:eastAsia="Times New Roman" w:hAnsi="Arial" w:cs="Arial"/>
          <w:noProof/>
          <w:sz w:val="24"/>
          <w:szCs w:val="24"/>
          <w:lang w:eastAsia="ru-RU"/>
        </w:rPr>
      </w:pPr>
    </w:p>
    <w:p w:rsidR="00BE06E0" w:rsidRPr="00BE06E0" w:rsidRDefault="00BE06E0" w:rsidP="00BE06E0">
      <w:pPr>
        <w:widowControl w:val="0"/>
        <w:numPr>
          <w:ilvl w:val="0"/>
          <w:numId w:val="3"/>
        </w:numPr>
        <w:autoSpaceDE w:val="0"/>
        <w:autoSpaceDN w:val="0"/>
        <w:spacing w:after="0" w:line="240" w:lineRule="auto"/>
        <w:ind w:left="0"/>
        <w:jc w:val="center"/>
        <w:rPr>
          <w:rFonts w:ascii="Times New Roman" w:eastAsia="Times New Roman" w:hAnsi="Times New Roman" w:cs="Times New Roman"/>
          <w:b/>
          <w:sz w:val="24"/>
          <w:szCs w:val="24"/>
          <w:lang w:eastAsia="ru-RU"/>
        </w:rPr>
      </w:pPr>
      <w:r w:rsidRPr="00BE06E0">
        <w:rPr>
          <w:rFonts w:ascii="Times New Roman" w:eastAsia="Times New Roman" w:hAnsi="Times New Roman" w:cs="Times New Roman"/>
          <w:b/>
          <w:sz w:val="24"/>
          <w:szCs w:val="24"/>
          <w:lang w:eastAsia="ru-RU"/>
        </w:rPr>
        <w:t>ОБСТАВИНИ НЕПЕРЕБОРНОЇ СИЛИ</w:t>
      </w:r>
    </w:p>
    <w:p w:rsidR="00BE06E0" w:rsidRPr="00160798" w:rsidRDefault="00BE06E0" w:rsidP="00273E58">
      <w:pPr>
        <w:pStyle w:val="a7"/>
        <w:numPr>
          <w:ilvl w:val="1"/>
          <w:numId w:val="56"/>
        </w:numPr>
        <w:autoSpaceDE w:val="0"/>
        <w:autoSpaceDN w:val="0"/>
        <w:spacing w:after="0" w:line="240" w:lineRule="auto"/>
        <w:jc w:val="both"/>
        <w:rPr>
          <w:rFonts w:ascii="Times New Roman" w:eastAsia="Times New Roman" w:hAnsi="Times New Roman" w:cs="Times New Roman"/>
          <w:sz w:val="24"/>
          <w:szCs w:val="24"/>
          <w:lang w:eastAsia="ru-RU"/>
        </w:rPr>
      </w:pPr>
      <w:r w:rsidRPr="00160798">
        <w:rPr>
          <w:rFonts w:ascii="Times New Roman" w:eastAsia="Times New Roman" w:hAnsi="Times New Roman" w:cs="Times New Roman"/>
          <w:color w:val="000000"/>
          <w:sz w:val="24"/>
          <w:szCs w:val="24"/>
          <w:lang w:eastAsia="ru-RU"/>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якщо ці обставини вплинули на виконання цього Договору.</w:t>
      </w:r>
    </w:p>
    <w:p w:rsidR="00A26DDC" w:rsidRPr="00627DF1" w:rsidRDefault="00BE06E0" w:rsidP="00273E58">
      <w:pPr>
        <w:pStyle w:val="1"/>
        <w:numPr>
          <w:ilvl w:val="1"/>
          <w:numId w:val="57"/>
        </w:numPr>
        <w:jc w:val="both"/>
      </w:pPr>
      <w:r w:rsidRPr="00BE06E0">
        <w:rPr>
          <w:color w:val="000000"/>
          <w:szCs w:val="24"/>
          <w:lang w:eastAsia="ru-RU"/>
        </w:rPr>
        <w:t xml:space="preserve">Сторона, яка не може виконувати зобов’язання за цим Договором унаслідок дії обставин непереборної сили, повинна повідомити іншій Стороні у 30 </w:t>
      </w:r>
      <w:r w:rsidR="00160798">
        <w:rPr>
          <w:color w:val="000000"/>
          <w:szCs w:val="24"/>
          <w:lang w:eastAsia="ru-RU"/>
        </w:rPr>
        <w:t xml:space="preserve">(тридцяти) </w:t>
      </w:r>
      <w:r w:rsidRPr="00BE06E0">
        <w:rPr>
          <w:color w:val="000000"/>
          <w:szCs w:val="24"/>
          <w:lang w:eastAsia="ru-RU"/>
        </w:rPr>
        <w:t xml:space="preserve">денний строк з дня їх настання і досягти домовленості щодо продовження термінів виконання зобов’язань або припинення дії Договору. </w:t>
      </w:r>
      <w:r w:rsidR="00A26DDC">
        <w:t>Доказом виникнення обставин непереборної сили та строку їх дії є відповідні документи, які видаються Торгово-промисловою палатою України згідно з Законом України «Про Торгово-промислові палати України» або відповідно до діючого законодавства іншим компетентним органом</w:t>
      </w:r>
      <w:r w:rsidR="00A26DDC" w:rsidRPr="00BE06E0">
        <w:rPr>
          <w:color w:val="000000"/>
          <w:szCs w:val="24"/>
          <w:lang w:bidi="uk-UA"/>
        </w:rPr>
        <w:t>.</w:t>
      </w:r>
    </w:p>
    <w:p w:rsidR="00BE06E0" w:rsidRPr="00311006" w:rsidRDefault="00BE06E0" w:rsidP="00273E58">
      <w:pPr>
        <w:pStyle w:val="a7"/>
        <w:widowControl w:val="0"/>
        <w:numPr>
          <w:ilvl w:val="1"/>
          <w:numId w:val="58"/>
        </w:numPr>
        <w:autoSpaceDE w:val="0"/>
        <w:autoSpaceDN w:val="0"/>
        <w:spacing w:after="0" w:line="240" w:lineRule="auto"/>
        <w:jc w:val="both"/>
        <w:rPr>
          <w:rFonts w:ascii="Times New Roman" w:eastAsia="Times New Roman" w:hAnsi="Times New Roman" w:cs="Times New Roman"/>
          <w:noProof/>
          <w:sz w:val="24"/>
          <w:szCs w:val="24"/>
          <w:lang w:eastAsia="ru-RU"/>
        </w:rPr>
      </w:pPr>
      <w:r w:rsidRPr="00311006">
        <w:rPr>
          <w:rFonts w:ascii="Times New Roman" w:eastAsia="Times New Roman" w:hAnsi="Times New Roman" w:cs="Times New Roman"/>
          <w:noProof/>
          <w:color w:val="000000"/>
          <w:sz w:val="24"/>
          <w:szCs w:val="24"/>
          <w:lang w:eastAsia="ru-RU"/>
        </w:rPr>
        <w:t>Якщо ці обставини будуть продовжуватися більше 3 (трьох) місяців підряд,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20 (двадцять) календарних днів до його розірвання, зазначивши дату розірвання у повідомленні</w:t>
      </w:r>
      <w:r w:rsidR="00565027">
        <w:rPr>
          <w:rFonts w:ascii="Times New Roman" w:eastAsia="Times New Roman" w:hAnsi="Times New Roman" w:cs="Times New Roman"/>
          <w:noProof/>
          <w:color w:val="000000"/>
          <w:sz w:val="24"/>
          <w:szCs w:val="24"/>
          <w:lang w:eastAsia="ru-RU"/>
        </w:rPr>
        <w:t>.</w:t>
      </w:r>
    </w:p>
    <w:p w:rsidR="00BE06E0" w:rsidRPr="00BE06E0" w:rsidRDefault="00BE06E0" w:rsidP="00BE06E0">
      <w:pPr>
        <w:autoSpaceDE w:val="0"/>
        <w:autoSpaceDN w:val="0"/>
        <w:spacing w:after="0" w:line="240" w:lineRule="auto"/>
        <w:jc w:val="center"/>
        <w:rPr>
          <w:rFonts w:ascii="Times New Roman" w:eastAsia="Times New Roman" w:hAnsi="Times New Roman" w:cs="Times New Roman"/>
          <w:b/>
          <w:bCs/>
          <w:noProof/>
          <w:sz w:val="24"/>
          <w:szCs w:val="24"/>
          <w:lang w:eastAsia="ru-RU"/>
        </w:rPr>
      </w:pPr>
    </w:p>
    <w:p w:rsidR="00BE06E0" w:rsidRPr="00BE06E0" w:rsidRDefault="00BE06E0" w:rsidP="00BE06E0">
      <w:pPr>
        <w:widowControl w:val="0"/>
        <w:numPr>
          <w:ilvl w:val="0"/>
          <w:numId w:val="3"/>
        </w:numPr>
        <w:autoSpaceDE w:val="0"/>
        <w:autoSpaceDN w:val="0"/>
        <w:spacing w:after="0" w:line="240" w:lineRule="auto"/>
        <w:ind w:left="0"/>
        <w:jc w:val="center"/>
        <w:rPr>
          <w:rFonts w:ascii="Times New Roman" w:eastAsia="Times New Roman" w:hAnsi="Times New Roman" w:cs="Times New Roman"/>
          <w:b/>
          <w:bCs/>
          <w:color w:val="000000"/>
          <w:sz w:val="24"/>
          <w:szCs w:val="24"/>
          <w:lang w:eastAsia="ru-RU"/>
        </w:rPr>
      </w:pPr>
      <w:r w:rsidRPr="00BE06E0">
        <w:rPr>
          <w:rFonts w:ascii="Times New Roman" w:eastAsia="Times New Roman" w:hAnsi="Times New Roman" w:cs="Times New Roman"/>
          <w:b/>
          <w:bCs/>
          <w:color w:val="000000"/>
          <w:sz w:val="24"/>
          <w:szCs w:val="24"/>
          <w:lang w:eastAsia="ru-RU"/>
        </w:rPr>
        <w:t>АНТИКОРУПЦІЙНІ ЗАСТЕРЕЖЕННЯ</w:t>
      </w:r>
    </w:p>
    <w:p w:rsidR="00BE06E0" w:rsidRPr="00922B05" w:rsidRDefault="00BE06E0" w:rsidP="00273E58">
      <w:pPr>
        <w:pStyle w:val="a7"/>
        <w:numPr>
          <w:ilvl w:val="1"/>
          <w:numId w:val="59"/>
        </w:numPr>
        <w:autoSpaceDE w:val="0"/>
        <w:autoSpaceDN w:val="0"/>
        <w:spacing w:after="0" w:line="240" w:lineRule="auto"/>
        <w:jc w:val="both"/>
        <w:rPr>
          <w:rFonts w:ascii="Times New Roman" w:eastAsia="Times New Roman" w:hAnsi="Times New Roman" w:cs="Times New Roman"/>
          <w:sz w:val="24"/>
          <w:szCs w:val="24"/>
          <w:lang w:eastAsia="ru-RU"/>
        </w:rPr>
      </w:pPr>
      <w:r w:rsidRPr="00922B05">
        <w:rPr>
          <w:rFonts w:ascii="Times New Roman" w:eastAsia="Times New Roman" w:hAnsi="Times New Roman" w:cs="Times New Roman"/>
          <w:color w:val="000000"/>
          <w:sz w:val="24"/>
          <w:szCs w:val="24"/>
          <w:lang w:eastAsia="ru-RU"/>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E06E0" w:rsidRPr="00780E01" w:rsidRDefault="00BE06E0" w:rsidP="00273E58">
      <w:pPr>
        <w:pStyle w:val="a7"/>
        <w:numPr>
          <w:ilvl w:val="1"/>
          <w:numId w:val="60"/>
        </w:numPr>
        <w:autoSpaceDE w:val="0"/>
        <w:autoSpaceDN w:val="0"/>
        <w:spacing w:after="0" w:line="240" w:lineRule="auto"/>
        <w:jc w:val="both"/>
        <w:rPr>
          <w:rFonts w:ascii="Times New Roman" w:eastAsia="Times New Roman" w:hAnsi="Times New Roman" w:cs="Times New Roman"/>
          <w:sz w:val="24"/>
          <w:szCs w:val="24"/>
          <w:lang w:eastAsia="ru-RU"/>
        </w:rPr>
      </w:pPr>
      <w:r w:rsidRPr="00780E01">
        <w:rPr>
          <w:rFonts w:ascii="Times New Roman" w:eastAsia="Times New Roman" w:hAnsi="Times New Roman" w:cs="Times New Roman"/>
          <w:color w:val="000000"/>
          <w:sz w:val="24"/>
          <w:szCs w:val="24"/>
          <w:lang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w:t>
      </w:r>
      <w:r w:rsidR="00985012" w:rsidRPr="00780E01">
        <w:rPr>
          <w:rFonts w:ascii="Times New Roman" w:eastAsia="Times New Roman" w:hAnsi="Times New Roman" w:cs="Times New Roman"/>
          <w:color w:val="000000"/>
          <w:sz w:val="24"/>
          <w:szCs w:val="24"/>
          <w:lang w:eastAsia="ru-RU"/>
        </w:rPr>
        <w:t>и</w:t>
      </w:r>
      <w:r w:rsidRPr="00780E01">
        <w:rPr>
          <w:rFonts w:ascii="Times New Roman" w:eastAsia="Times New Roman" w:hAnsi="Times New Roman" w:cs="Times New Roman"/>
          <w:color w:val="000000"/>
          <w:sz w:val="24"/>
          <w:szCs w:val="24"/>
          <w:lang w:eastAsia="ru-RU"/>
        </w:rPr>
        <w:t xml:space="preserve">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w:t>
      </w:r>
      <w:r w:rsidR="001B1109" w:rsidRPr="00780E01">
        <w:rPr>
          <w:rFonts w:ascii="Times New Roman" w:eastAsia="Times New Roman" w:hAnsi="Times New Roman" w:cs="Times New Roman"/>
          <w:color w:val="000000"/>
          <w:sz w:val="24"/>
          <w:szCs w:val="24"/>
          <w:lang w:eastAsia="ru-RU"/>
        </w:rPr>
        <w:t xml:space="preserve">(чотирнадцяти) </w:t>
      </w:r>
      <w:r w:rsidRPr="00780E01">
        <w:rPr>
          <w:rFonts w:ascii="Times New Roman" w:eastAsia="Times New Roman" w:hAnsi="Times New Roman" w:cs="Times New Roman"/>
          <w:color w:val="000000"/>
          <w:sz w:val="24"/>
          <w:szCs w:val="24"/>
          <w:lang w:eastAsia="ru-RU"/>
        </w:rPr>
        <w:t xml:space="preserve">календарних днів з моменту отримання повідомлення. </w:t>
      </w:r>
    </w:p>
    <w:p w:rsidR="00BE06E0" w:rsidRPr="00BE06E0" w:rsidRDefault="00BE06E0" w:rsidP="00BE06E0">
      <w:pPr>
        <w:autoSpaceDE w:val="0"/>
        <w:autoSpaceDN w:val="0"/>
        <w:spacing w:after="0" w:line="240" w:lineRule="auto"/>
        <w:jc w:val="center"/>
        <w:rPr>
          <w:rFonts w:ascii="Times New Roman" w:eastAsia="Times New Roman" w:hAnsi="Times New Roman" w:cs="Times New Roman"/>
          <w:b/>
          <w:bCs/>
          <w:noProof/>
          <w:sz w:val="24"/>
          <w:szCs w:val="24"/>
          <w:lang w:eastAsia="ru-RU"/>
        </w:rPr>
      </w:pPr>
    </w:p>
    <w:p w:rsidR="00BE06E0" w:rsidRPr="00BE06E0" w:rsidRDefault="00BE06E0" w:rsidP="00BE06E0">
      <w:pPr>
        <w:widowControl w:val="0"/>
        <w:numPr>
          <w:ilvl w:val="0"/>
          <w:numId w:val="3"/>
        </w:numPr>
        <w:autoSpaceDE w:val="0"/>
        <w:autoSpaceDN w:val="0"/>
        <w:spacing w:after="0" w:line="240" w:lineRule="auto"/>
        <w:ind w:left="0"/>
        <w:jc w:val="center"/>
        <w:rPr>
          <w:rFonts w:ascii="Times New Roman" w:eastAsia="Times New Roman" w:hAnsi="Times New Roman" w:cs="Times New Roman"/>
          <w:b/>
          <w:bCs/>
          <w:color w:val="000000"/>
          <w:sz w:val="24"/>
          <w:szCs w:val="24"/>
          <w:lang w:eastAsia="ru-RU"/>
        </w:rPr>
      </w:pPr>
      <w:r w:rsidRPr="00BE06E0">
        <w:rPr>
          <w:rFonts w:ascii="Times New Roman" w:eastAsia="Times New Roman" w:hAnsi="Times New Roman" w:cs="Times New Roman"/>
          <w:b/>
          <w:bCs/>
          <w:color w:val="000000"/>
          <w:sz w:val="24"/>
          <w:szCs w:val="24"/>
          <w:lang w:eastAsia="ru-RU"/>
        </w:rPr>
        <w:t>ІНШІ УМОВИ</w:t>
      </w:r>
    </w:p>
    <w:p w:rsidR="00BE06E0" w:rsidRPr="00E63CE4" w:rsidRDefault="00BE06E0" w:rsidP="00273E58">
      <w:pPr>
        <w:pStyle w:val="a7"/>
        <w:numPr>
          <w:ilvl w:val="1"/>
          <w:numId w:val="61"/>
        </w:numPr>
        <w:spacing w:after="0" w:line="240" w:lineRule="auto"/>
        <w:jc w:val="both"/>
        <w:rPr>
          <w:rFonts w:ascii="Times New Roman" w:eastAsia="Times New Roman" w:hAnsi="Times New Roman" w:cs="Times New Roman"/>
          <w:sz w:val="24"/>
          <w:szCs w:val="24"/>
          <w:lang w:eastAsia="uk-UA"/>
        </w:rPr>
      </w:pPr>
      <w:r w:rsidRPr="00E63CE4">
        <w:rPr>
          <w:rFonts w:ascii="Times New Roman" w:eastAsia="Times New Roman" w:hAnsi="Times New Roman" w:cs="Times New Roman"/>
          <w:color w:val="000000"/>
          <w:sz w:val="24"/>
          <w:szCs w:val="24"/>
          <w:lang w:eastAsia="ru-RU"/>
        </w:rPr>
        <w:t>Цей Договір укладається при повному та однозначному розумінні Сторонами його умов та термінології, текст Договору викладається українською мовою і підписується у двох примірниках, що мають однакову юридичну силу, - по одному для кожної із Сторін. </w:t>
      </w:r>
    </w:p>
    <w:p w:rsidR="00BE06E0" w:rsidRPr="00E63CE4" w:rsidRDefault="00BE06E0" w:rsidP="00273E58">
      <w:pPr>
        <w:pStyle w:val="a7"/>
        <w:numPr>
          <w:ilvl w:val="1"/>
          <w:numId w:val="62"/>
        </w:numPr>
        <w:spacing w:after="0" w:line="240" w:lineRule="auto"/>
        <w:jc w:val="both"/>
        <w:rPr>
          <w:rFonts w:ascii="Times New Roman" w:eastAsia="Times New Roman" w:hAnsi="Times New Roman" w:cs="Times New Roman"/>
          <w:sz w:val="24"/>
          <w:szCs w:val="24"/>
          <w:lang w:eastAsia="ru-RU"/>
        </w:rPr>
      </w:pPr>
      <w:r w:rsidRPr="00E63CE4">
        <w:rPr>
          <w:rFonts w:ascii="Times New Roman" w:eastAsia="Times New Roman" w:hAnsi="Times New Roman" w:cs="Times New Roman"/>
          <w:color w:val="000000"/>
          <w:sz w:val="24"/>
          <w:szCs w:val="24"/>
          <w:lang w:eastAsia="ru-RU"/>
        </w:rPr>
        <w:t>Виправлення у тексті даного Договору не допускаються, а у випадках їх внесення не мають юридичної сили.</w:t>
      </w:r>
    </w:p>
    <w:p w:rsidR="00BE06E0" w:rsidRPr="00E63CE4" w:rsidRDefault="00BE06E0" w:rsidP="00273E58">
      <w:pPr>
        <w:pStyle w:val="a7"/>
        <w:numPr>
          <w:ilvl w:val="1"/>
          <w:numId w:val="63"/>
        </w:numPr>
        <w:spacing w:after="0" w:line="240" w:lineRule="auto"/>
        <w:jc w:val="both"/>
        <w:rPr>
          <w:rFonts w:ascii="Times New Roman" w:eastAsia="Times New Roman" w:hAnsi="Times New Roman" w:cs="Times New Roman"/>
          <w:sz w:val="24"/>
          <w:szCs w:val="24"/>
          <w:lang w:eastAsia="ru-RU"/>
        </w:rPr>
      </w:pPr>
      <w:r w:rsidRPr="00E63CE4">
        <w:rPr>
          <w:rFonts w:ascii="Times New Roman" w:eastAsia="Times New Roman" w:hAnsi="Times New Roman" w:cs="Times New Roman"/>
          <w:color w:val="000000"/>
          <w:sz w:val="24"/>
          <w:szCs w:val="24"/>
          <w:lang w:eastAsia="ru-RU"/>
        </w:rPr>
        <w:t>Договір може бути змінено Сторонами у випадках, передбачених Договором та/або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 Сторони також вносять зміни до Договору у разі зміни найменування та місцезнаходження Сторін, зміни банківських реквізитів та у випадках, зміни істотних умов договору</w:t>
      </w:r>
      <w:r w:rsidR="00A219BB">
        <w:rPr>
          <w:rFonts w:ascii="Times New Roman" w:eastAsia="Times New Roman" w:hAnsi="Times New Roman" w:cs="Times New Roman"/>
          <w:color w:val="000000"/>
          <w:sz w:val="24"/>
          <w:szCs w:val="24"/>
          <w:lang w:eastAsia="ru-RU"/>
        </w:rPr>
        <w:t xml:space="preserve"> відповідно до Закону України «Про публічні закупівлі».</w:t>
      </w:r>
    </w:p>
    <w:p w:rsidR="00BE06E0" w:rsidRPr="00A219BB" w:rsidRDefault="00BE06E0" w:rsidP="00273E58">
      <w:pPr>
        <w:pStyle w:val="a7"/>
        <w:numPr>
          <w:ilvl w:val="1"/>
          <w:numId w:val="64"/>
        </w:numPr>
        <w:tabs>
          <w:tab w:val="left" w:pos="1134"/>
        </w:tabs>
        <w:spacing w:after="0" w:line="240" w:lineRule="auto"/>
        <w:jc w:val="both"/>
        <w:rPr>
          <w:rFonts w:ascii="Times New Roman" w:eastAsia="Times New Roman" w:hAnsi="Times New Roman" w:cs="Times New Roman"/>
          <w:sz w:val="24"/>
          <w:szCs w:val="24"/>
          <w:lang w:eastAsia="ru-RU"/>
        </w:rPr>
      </w:pPr>
      <w:r w:rsidRPr="00A219BB">
        <w:rPr>
          <w:rFonts w:ascii="Times New Roman" w:eastAsia="Times New Roman" w:hAnsi="Times New Roman" w:cs="Times New Roman"/>
          <w:color w:val="000000"/>
          <w:sz w:val="24"/>
          <w:szCs w:val="24"/>
          <w:lang w:eastAsia="ru-RU"/>
        </w:rPr>
        <w:t xml:space="preserve">Сторони зобов’язані протягом 5 (п’яти) робочих днів письмово повідомляти одна одну у випадках зміни відомостей, вказаних </w:t>
      </w:r>
      <w:r w:rsidRPr="00A219BB">
        <w:rPr>
          <w:rFonts w:ascii="Times New Roman" w:eastAsia="Times New Roman" w:hAnsi="Times New Roman" w:cs="Times New Roman"/>
          <w:sz w:val="24"/>
          <w:szCs w:val="24"/>
          <w:lang w:eastAsia="ru-RU"/>
        </w:rPr>
        <w:t>в розділі 11 цього Договору,</w:t>
      </w:r>
      <w:r w:rsidRPr="00A219BB">
        <w:rPr>
          <w:rFonts w:ascii="Times New Roman" w:eastAsia="Times New Roman" w:hAnsi="Times New Roman" w:cs="Times New Roman"/>
          <w:color w:val="000000"/>
          <w:sz w:val="24"/>
          <w:szCs w:val="24"/>
          <w:lang w:eastAsia="ru-RU"/>
        </w:rPr>
        <w:t xml:space="preserve"> а у разі неповідомлення несуть ризик настання пов’язаних із цим несприятливих наслідків.</w:t>
      </w:r>
    </w:p>
    <w:p w:rsidR="00BE06E0" w:rsidRPr="00F97453" w:rsidRDefault="00BE06E0" w:rsidP="00273E58">
      <w:pPr>
        <w:pStyle w:val="a7"/>
        <w:numPr>
          <w:ilvl w:val="1"/>
          <w:numId w:val="65"/>
        </w:numPr>
        <w:spacing w:after="0" w:line="240" w:lineRule="auto"/>
        <w:jc w:val="both"/>
        <w:rPr>
          <w:rFonts w:ascii="Times New Roman" w:eastAsia="Times New Roman" w:hAnsi="Times New Roman" w:cs="Times New Roman"/>
          <w:sz w:val="24"/>
          <w:szCs w:val="24"/>
          <w:lang w:eastAsia="ru-RU"/>
        </w:rPr>
      </w:pPr>
      <w:r w:rsidRPr="00F97453">
        <w:rPr>
          <w:rFonts w:ascii="Times New Roman" w:eastAsia="Times New Roman" w:hAnsi="Times New Roman" w:cs="Times New Roman"/>
          <w:color w:val="000000"/>
          <w:sz w:val="24"/>
          <w:szCs w:val="24"/>
          <w:lang w:eastAsia="ru-RU"/>
        </w:rPr>
        <w:lastRenderedPageBreak/>
        <w:t>У разі неповідомлення або несвоєчасного повідомлення Виконавцем Замовника про зміну свого місцезнаходження, листи, інші документи, направлені Замовником Виконавцю за місцезнаходженням Виконавця, яке зазначено у Договорі, вважаються отриманими Виконавцем.</w:t>
      </w:r>
    </w:p>
    <w:p w:rsidR="00BE06E0" w:rsidRPr="001B3BE3" w:rsidRDefault="00BE06E0" w:rsidP="00273E58">
      <w:pPr>
        <w:pStyle w:val="a7"/>
        <w:numPr>
          <w:ilvl w:val="1"/>
          <w:numId w:val="66"/>
        </w:numPr>
        <w:tabs>
          <w:tab w:val="left" w:pos="1134"/>
        </w:tabs>
        <w:spacing w:after="0" w:line="240" w:lineRule="auto"/>
        <w:jc w:val="both"/>
        <w:rPr>
          <w:rFonts w:ascii="Times New Roman" w:eastAsia="Times New Roman" w:hAnsi="Times New Roman" w:cs="Times New Roman"/>
          <w:sz w:val="24"/>
          <w:szCs w:val="24"/>
          <w:lang w:eastAsia="ru-RU"/>
        </w:rPr>
      </w:pPr>
      <w:r w:rsidRPr="001B3BE3">
        <w:rPr>
          <w:rFonts w:ascii="Times New Roman" w:eastAsia="Times New Roman" w:hAnsi="Times New Roman" w:cs="Times New Roman"/>
          <w:color w:val="000000"/>
          <w:sz w:val="24"/>
          <w:szCs w:val="24"/>
          <w:lang w:eastAsia="ru-RU"/>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E06E0" w:rsidRPr="001B3BE3" w:rsidRDefault="00BE06E0" w:rsidP="00273E58">
      <w:pPr>
        <w:pStyle w:val="a7"/>
        <w:numPr>
          <w:ilvl w:val="1"/>
          <w:numId w:val="67"/>
        </w:numPr>
        <w:tabs>
          <w:tab w:val="left" w:pos="1134"/>
        </w:tabs>
        <w:spacing w:after="0" w:line="240" w:lineRule="auto"/>
        <w:jc w:val="both"/>
        <w:rPr>
          <w:rFonts w:ascii="Times New Roman" w:eastAsia="Times New Roman" w:hAnsi="Times New Roman" w:cs="Times New Roman"/>
          <w:color w:val="000000"/>
          <w:sz w:val="24"/>
          <w:szCs w:val="24"/>
          <w:lang w:eastAsia="ru-RU"/>
        </w:rPr>
      </w:pPr>
      <w:r w:rsidRPr="001B3BE3">
        <w:rPr>
          <w:rFonts w:ascii="Times New Roman" w:eastAsia="Times New Roman" w:hAnsi="Times New Roman" w:cs="Times New Roman"/>
          <w:color w:val="000000"/>
          <w:sz w:val="24"/>
          <w:szCs w:val="24"/>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(в разі їх наявності).</w:t>
      </w:r>
    </w:p>
    <w:p w:rsidR="00A26DDC" w:rsidRPr="008C09E1" w:rsidRDefault="00A26DDC" w:rsidP="00273E58">
      <w:pPr>
        <w:pStyle w:val="a7"/>
        <w:numPr>
          <w:ilvl w:val="1"/>
          <w:numId w:val="68"/>
        </w:numPr>
        <w:tabs>
          <w:tab w:val="left" w:pos="1134"/>
        </w:tabs>
        <w:spacing w:after="0" w:line="240" w:lineRule="auto"/>
        <w:jc w:val="both"/>
        <w:rPr>
          <w:rFonts w:ascii="Times New Roman" w:eastAsia="Times New Roman" w:hAnsi="Times New Roman" w:cs="Times New Roman"/>
          <w:sz w:val="24"/>
          <w:szCs w:val="24"/>
          <w:lang w:eastAsia="ru-RU"/>
        </w:rPr>
      </w:pPr>
      <w:r w:rsidRPr="008C09E1">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00394024" w:rsidRPr="008C09E1">
        <w:rPr>
          <w:rFonts w:ascii="Times New Roman" w:hAnsi="Times New Roman" w:cs="Times New Roman"/>
          <w:sz w:val="24"/>
          <w:szCs w:val="24"/>
        </w:rPr>
        <w:t>,</w:t>
      </w:r>
      <w:r w:rsidRPr="008C09E1">
        <w:rPr>
          <w:rFonts w:ascii="Times New Roman" w:hAnsi="Times New Roman" w:cs="Times New Roman"/>
          <w:sz w:val="24"/>
          <w:szCs w:val="24"/>
        </w:rPr>
        <w:t xml:space="preserve"> передбачених Законом України «Про публічні закупівлі».</w:t>
      </w:r>
    </w:p>
    <w:p w:rsidR="00BE06E0" w:rsidRPr="008C09E1" w:rsidRDefault="00BE06E0" w:rsidP="00273E58">
      <w:pPr>
        <w:pStyle w:val="a7"/>
        <w:numPr>
          <w:ilvl w:val="1"/>
          <w:numId w:val="69"/>
        </w:numPr>
        <w:spacing w:after="0" w:line="240" w:lineRule="auto"/>
        <w:jc w:val="both"/>
        <w:rPr>
          <w:rFonts w:ascii="Times New Roman" w:eastAsia="Times New Roman" w:hAnsi="Times New Roman" w:cs="Times New Roman"/>
          <w:sz w:val="24"/>
          <w:szCs w:val="24"/>
          <w:lang w:eastAsia="ru-RU"/>
        </w:rPr>
      </w:pPr>
      <w:r w:rsidRPr="008C09E1">
        <w:rPr>
          <w:rFonts w:ascii="Times New Roman" w:eastAsia="Times New Roman" w:hAnsi="Times New Roman" w:cs="Times New Roman"/>
          <w:color w:val="000000"/>
          <w:sz w:val="24"/>
          <w:szCs w:val="24"/>
          <w:lang w:eastAsia="ru-RU"/>
        </w:rPr>
        <w:t>Жодна з Сторін не має права передавати свої права та обов’язки за цим Договором третій стороні без письмової згоди другої Сторони.</w:t>
      </w:r>
    </w:p>
    <w:p w:rsidR="00BE06E0" w:rsidRPr="00F03A7C" w:rsidRDefault="00BE06E0" w:rsidP="00273E58">
      <w:pPr>
        <w:pStyle w:val="a7"/>
        <w:numPr>
          <w:ilvl w:val="1"/>
          <w:numId w:val="70"/>
        </w:numPr>
        <w:spacing w:after="0" w:line="240" w:lineRule="auto"/>
        <w:jc w:val="both"/>
        <w:rPr>
          <w:rFonts w:ascii="Times New Roman" w:eastAsia="Times New Roman" w:hAnsi="Times New Roman" w:cs="Times New Roman"/>
          <w:color w:val="000000"/>
          <w:sz w:val="24"/>
          <w:szCs w:val="24"/>
          <w:lang w:eastAsia="ru-RU"/>
        </w:rPr>
      </w:pPr>
      <w:r w:rsidRPr="00F03A7C">
        <w:rPr>
          <w:rFonts w:ascii="Times New Roman" w:eastAsia="Times New Roman" w:hAnsi="Times New Roman" w:cs="Times New Roman"/>
          <w:color w:val="000000"/>
          <w:sz w:val="24"/>
          <w:szCs w:val="24"/>
          <w:lang w:eastAsia="ru-RU"/>
        </w:rPr>
        <w:t>Виконавець є __________________.</w:t>
      </w:r>
      <w:r w:rsidR="00F03A7C">
        <w:rPr>
          <w:rFonts w:ascii="Times New Roman" w:eastAsia="Times New Roman" w:hAnsi="Times New Roman" w:cs="Times New Roman"/>
          <w:color w:val="000000"/>
          <w:sz w:val="24"/>
          <w:szCs w:val="24"/>
          <w:lang w:eastAsia="ru-RU"/>
        </w:rPr>
        <w:t xml:space="preserve"> </w:t>
      </w:r>
      <w:r w:rsidRPr="00F03A7C">
        <w:rPr>
          <w:rFonts w:ascii="Times New Roman" w:eastAsia="Times New Roman" w:hAnsi="Times New Roman" w:cs="Times New Roman"/>
          <w:color w:val="000000"/>
          <w:sz w:val="24"/>
          <w:szCs w:val="24"/>
          <w:lang w:eastAsia="ru-RU"/>
        </w:rPr>
        <w:t>Замовник – бюджетна неприбуткова установа.</w:t>
      </w:r>
    </w:p>
    <w:p w:rsidR="00BE06E0" w:rsidRPr="00035AAB" w:rsidRDefault="00BE06E0" w:rsidP="00273E58">
      <w:pPr>
        <w:pStyle w:val="a7"/>
        <w:numPr>
          <w:ilvl w:val="1"/>
          <w:numId w:val="71"/>
        </w:numPr>
        <w:spacing w:after="0" w:line="240" w:lineRule="auto"/>
        <w:jc w:val="both"/>
        <w:rPr>
          <w:rFonts w:ascii="Times New Roman" w:eastAsia="Times New Roman" w:hAnsi="Times New Roman" w:cs="Times New Roman"/>
          <w:sz w:val="24"/>
          <w:szCs w:val="24"/>
          <w:lang w:eastAsia="ru-RU"/>
        </w:rPr>
      </w:pPr>
      <w:r w:rsidRPr="00035AAB">
        <w:rPr>
          <w:rFonts w:ascii="Times New Roman" w:eastAsia="Times New Roman" w:hAnsi="Times New Roman" w:cs="Times New Roman"/>
          <w:color w:val="000000"/>
          <w:sz w:val="24"/>
          <w:szCs w:val="24"/>
          <w:lang w:eastAsia="ru-RU"/>
        </w:rPr>
        <w:t>Сторони зобов’язуються забезпечити виконання вимог Закону України «Про захист персональних даних», включаючи захист персональних даних від незаконної обробки та незаконного доступу до них.</w:t>
      </w:r>
    </w:p>
    <w:p w:rsidR="00BE06E0" w:rsidRPr="00BE06E0" w:rsidRDefault="00BE06E0" w:rsidP="00BE06E0">
      <w:pPr>
        <w:autoSpaceDE w:val="0"/>
        <w:autoSpaceDN w:val="0"/>
        <w:spacing w:after="0" w:line="240" w:lineRule="auto"/>
        <w:jc w:val="center"/>
        <w:rPr>
          <w:rFonts w:ascii="Times New Roman" w:eastAsia="Times New Roman" w:hAnsi="Times New Roman" w:cs="Times New Roman"/>
          <w:b/>
          <w:sz w:val="24"/>
          <w:szCs w:val="24"/>
          <w:lang w:eastAsia="ru-RU"/>
        </w:rPr>
      </w:pPr>
    </w:p>
    <w:p w:rsidR="00BE06E0" w:rsidRPr="00BE06E0" w:rsidRDefault="00BE06E0" w:rsidP="00BE06E0">
      <w:pPr>
        <w:autoSpaceDE w:val="0"/>
        <w:autoSpaceDN w:val="0"/>
        <w:spacing w:after="0" w:line="240" w:lineRule="auto"/>
        <w:jc w:val="center"/>
        <w:rPr>
          <w:rFonts w:ascii="Times New Roman" w:eastAsia="Times New Roman" w:hAnsi="Times New Roman" w:cs="Times New Roman"/>
          <w:b/>
          <w:sz w:val="24"/>
          <w:szCs w:val="24"/>
          <w:lang w:eastAsia="ru-RU"/>
        </w:rPr>
      </w:pPr>
      <w:r w:rsidRPr="00BE06E0">
        <w:rPr>
          <w:rFonts w:ascii="Times New Roman" w:eastAsia="Times New Roman" w:hAnsi="Times New Roman" w:cs="Times New Roman"/>
          <w:b/>
          <w:sz w:val="24"/>
          <w:szCs w:val="24"/>
          <w:lang w:eastAsia="ru-RU"/>
        </w:rPr>
        <w:t>10. ДОДАТКИ ДО ЦЬОГО ДОГОВОРУ.</w:t>
      </w:r>
    </w:p>
    <w:p w:rsidR="00BE06E0" w:rsidRPr="002F04DE" w:rsidRDefault="00BE06E0" w:rsidP="00273E58">
      <w:pPr>
        <w:pStyle w:val="a7"/>
        <w:numPr>
          <w:ilvl w:val="1"/>
          <w:numId w:val="72"/>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2F04DE">
        <w:rPr>
          <w:rFonts w:ascii="Times New Roman" w:eastAsia="Times New Roman" w:hAnsi="Times New Roman" w:cs="Times New Roman"/>
          <w:color w:val="000000"/>
          <w:sz w:val="24"/>
          <w:szCs w:val="24"/>
          <w:lang w:eastAsia="ru-RU"/>
        </w:rPr>
        <w:t>Додатками до Договору, що є невід’ємною його частиною, є такі документи:</w:t>
      </w:r>
    </w:p>
    <w:p w:rsidR="00BE06E0" w:rsidRPr="002F04DE" w:rsidRDefault="00BE06E0" w:rsidP="00273E58">
      <w:pPr>
        <w:pStyle w:val="a7"/>
        <w:numPr>
          <w:ilvl w:val="1"/>
          <w:numId w:val="73"/>
        </w:numPr>
        <w:autoSpaceDE w:val="0"/>
        <w:autoSpaceDN w:val="0"/>
        <w:spacing w:after="0" w:line="240" w:lineRule="auto"/>
        <w:rPr>
          <w:rFonts w:ascii="Times New Roman" w:eastAsia="Times New Roman" w:hAnsi="Times New Roman" w:cs="Times New Roman"/>
          <w:sz w:val="24"/>
          <w:szCs w:val="24"/>
          <w:lang w:eastAsia="ru-RU"/>
        </w:rPr>
      </w:pPr>
      <w:r w:rsidRPr="002F04DE">
        <w:rPr>
          <w:rFonts w:ascii="Times New Roman" w:eastAsia="Times New Roman" w:hAnsi="Times New Roman" w:cs="Times New Roman"/>
          <w:sz w:val="24"/>
          <w:szCs w:val="24"/>
          <w:lang w:eastAsia="ru-RU"/>
        </w:rPr>
        <w:t>Додаток № 1- Специфікація</w:t>
      </w:r>
      <w:r w:rsidR="00A34CF3" w:rsidRPr="002F04DE">
        <w:rPr>
          <w:rFonts w:ascii="Times New Roman" w:eastAsia="Times New Roman" w:hAnsi="Times New Roman" w:cs="Times New Roman"/>
          <w:sz w:val="24"/>
          <w:szCs w:val="24"/>
          <w:lang w:eastAsia="ru-RU"/>
        </w:rPr>
        <w:t>.</w:t>
      </w:r>
    </w:p>
    <w:p w:rsid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p>
    <w:p w:rsidR="00926DEC" w:rsidRPr="00BE06E0" w:rsidRDefault="00926DEC" w:rsidP="00BE06E0">
      <w:pPr>
        <w:autoSpaceDE w:val="0"/>
        <w:autoSpaceDN w:val="0"/>
        <w:spacing w:after="0" w:line="240" w:lineRule="auto"/>
        <w:jc w:val="both"/>
        <w:rPr>
          <w:rFonts w:ascii="Times New Roman" w:eastAsia="Times New Roman" w:hAnsi="Times New Roman" w:cs="Times New Roman"/>
          <w:sz w:val="24"/>
          <w:szCs w:val="24"/>
          <w:lang w:eastAsia="ru-RU"/>
        </w:rPr>
      </w:pPr>
    </w:p>
    <w:p w:rsidR="00BE06E0" w:rsidRPr="00BE06E0" w:rsidRDefault="00BE06E0" w:rsidP="00BE06E0">
      <w:pPr>
        <w:keepNext/>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BE06E0">
        <w:rPr>
          <w:rFonts w:ascii="Times New Roman" w:eastAsia="Times New Roman" w:hAnsi="Times New Roman" w:cs="Times New Roman"/>
          <w:b/>
          <w:sz w:val="24"/>
          <w:szCs w:val="24"/>
          <w:lang w:eastAsia="ru-RU"/>
        </w:rPr>
        <w:t>11. ЮРИДИЧНІ АДРЕСИ І РЕКВІЗИТИ СТОРІН</w:t>
      </w: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p>
    <w:tbl>
      <w:tblPr>
        <w:tblW w:w="9322" w:type="dxa"/>
        <w:tblInd w:w="108" w:type="dxa"/>
        <w:tblLayout w:type="fixed"/>
        <w:tblLook w:val="01E0" w:firstRow="1" w:lastRow="1" w:firstColumn="1" w:lastColumn="1" w:noHBand="0" w:noVBand="0"/>
      </w:tblPr>
      <w:tblGrid>
        <w:gridCol w:w="4786"/>
        <w:gridCol w:w="4536"/>
      </w:tblGrid>
      <w:tr w:rsidR="00BE06E0" w:rsidRPr="00BE06E0" w:rsidTr="00521ED5">
        <w:trPr>
          <w:trHeight w:val="361"/>
        </w:trPr>
        <w:tc>
          <w:tcPr>
            <w:tcW w:w="4786" w:type="dxa"/>
          </w:tcPr>
          <w:p w:rsidR="00BE06E0" w:rsidRPr="00BE06E0" w:rsidRDefault="00BE06E0" w:rsidP="00824BA4">
            <w:pPr>
              <w:autoSpaceDE w:val="0"/>
              <w:autoSpaceDN w:val="0"/>
              <w:spacing w:after="0" w:line="240" w:lineRule="auto"/>
              <w:rPr>
                <w:rFonts w:ascii="Times New Roman" w:eastAsia="Times New Roman" w:hAnsi="Times New Roman" w:cs="Times New Roman"/>
                <w:b/>
                <w:caps/>
                <w:sz w:val="24"/>
                <w:szCs w:val="24"/>
                <w:lang w:eastAsia="ru-RU"/>
              </w:rPr>
            </w:pPr>
            <w:bookmarkStart w:id="2" w:name="_Hlk112428664"/>
            <w:r w:rsidRPr="00BE06E0">
              <w:rPr>
                <w:rFonts w:ascii="Times New Roman" w:eastAsia="Times New Roman" w:hAnsi="Times New Roman" w:cs="Times New Roman"/>
                <w:b/>
                <w:caps/>
                <w:sz w:val="24"/>
                <w:szCs w:val="24"/>
                <w:lang w:eastAsia="ru-RU"/>
              </w:rPr>
              <w:t>ЗАМОВНИК</w:t>
            </w:r>
            <w:r w:rsidR="00EB5757">
              <w:rPr>
                <w:rFonts w:ascii="Times New Roman" w:eastAsia="Times New Roman" w:hAnsi="Times New Roman" w:cs="Times New Roman"/>
                <w:b/>
                <w:caps/>
                <w:sz w:val="24"/>
                <w:szCs w:val="24"/>
                <w:lang w:eastAsia="ru-RU"/>
              </w:rPr>
              <w:t>:</w:t>
            </w:r>
          </w:p>
        </w:tc>
        <w:tc>
          <w:tcPr>
            <w:tcW w:w="4536" w:type="dxa"/>
          </w:tcPr>
          <w:p w:rsidR="00BE06E0" w:rsidRPr="00BE06E0" w:rsidRDefault="00BE06E0" w:rsidP="00824BA4">
            <w:pPr>
              <w:autoSpaceDE w:val="0"/>
              <w:autoSpaceDN w:val="0"/>
              <w:spacing w:after="0" w:line="240" w:lineRule="auto"/>
              <w:rPr>
                <w:rFonts w:ascii="Times New Roman" w:eastAsia="Times New Roman" w:hAnsi="Times New Roman" w:cs="Times New Roman"/>
                <w:b/>
                <w:caps/>
                <w:sz w:val="24"/>
                <w:szCs w:val="24"/>
                <w:lang w:eastAsia="ru-RU"/>
              </w:rPr>
            </w:pPr>
            <w:r w:rsidRPr="00BE06E0">
              <w:rPr>
                <w:rFonts w:ascii="Times New Roman" w:eastAsia="Times New Roman" w:hAnsi="Times New Roman" w:cs="Times New Roman"/>
                <w:b/>
                <w:caps/>
                <w:sz w:val="24"/>
                <w:szCs w:val="24"/>
                <w:lang w:eastAsia="ru-RU"/>
              </w:rPr>
              <w:t>ВИКОНАВЕЦЬ</w:t>
            </w:r>
            <w:r w:rsidR="00EB5757">
              <w:rPr>
                <w:rFonts w:ascii="Times New Roman" w:eastAsia="Times New Roman" w:hAnsi="Times New Roman" w:cs="Times New Roman"/>
                <w:b/>
                <w:caps/>
                <w:sz w:val="24"/>
                <w:szCs w:val="24"/>
                <w:lang w:eastAsia="ru-RU"/>
              </w:rPr>
              <w:t>:</w:t>
            </w:r>
          </w:p>
        </w:tc>
      </w:tr>
      <w:bookmarkEnd w:id="2"/>
      <w:tr w:rsidR="00BE06E0" w:rsidRPr="00BE06E0" w:rsidTr="00521ED5">
        <w:trPr>
          <w:trHeight w:val="2734"/>
        </w:trPr>
        <w:tc>
          <w:tcPr>
            <w:tcW w:w="4786" w:type="dxa"/>
          </w:tcPr>
          <w:p w:rsidR="00BE06E0" w:rsidRPr="00946EA6" w:rsidRDefault="00BE06E0" w:rsidP="00BE06E0">
            <w:pPr>
              <w:autoSpaceDE w:val="0"/>
              <w:autoSpaceDN w:val="0"/>
              <w:spacing w:after="0" w:line="240" w:lineRule="auto"/>
              <w:rPr>
                <w:rFonts w:ascii="Times New Roman" w:eastAsia="Times New Roman" w:hAnsi="Times New Roman" w:cs="Times New Roman"/>
                <w:b/>
                <w:sz w:val="24"/>
                <w:szCs w:val="24"/>
                <w:lang w:eastAsia="ru-RU"/>
              </w:rPr>
            </w:pPr>
            <w:r w:rsidRPr="00946EA6">
              <w:rPr>
                <w:rFonts w:ascii="Times New Roman" w:eastAsia="Times New Roman" w:hAnsi="Times New Roman" w:cs="Times New Roman"/>
                <w:b/>
                <w:sz w:val="24"/>
                <w:szCs w:val="24"/>
                <w:lang w:eastAsia="ru-RU"/>
              </w:rPr>
              <w:t>Національна служба здоров’я України</w:t>
            </w:r>
          </w:p>
          <w:p w:rsidR="00BE06E0" w:rsidRP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Юридична адреса:</w:t>
            </w:r>
          </w:p>
          <w:p w:rsidR="00BE06E0" w:rsidRP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04073, м. Київ, </w:t>
            </w:r>
            <w:proofErr w:type="spellStart"/>
            <w:r w:rsidRPr="00BE06E0">
              <w:rPr>
                <w:rFonts w:ascii="Times New Roman" w:eastAsia="Times New Roman" w:hAnsi="Times New Roman" w:cs="Times New Roman"/>
                <w:sz w:val="24"/>
                <w:szCs w:val="24"/>
                <w:lang w:eastAsia="ru-RU"/>
              </w:rPr>
              <w:t>просп</w:t>
            </w:r>
            <w:proofErr w:type="spellEnd"/>
            <w:r w:rsidRPr="00BE06E0">
              <w:rPr>
                <w:rFonts w:ascii="Times New Roman" w:eastAsia="Times New Roman" w:hAnsi="Times New Roman" w:cs="Times New Roman"/>
                <w:sz w:val="24"/>
                <w:szCs w:val="24"/>
                <w:lang w:eastAsia="ru-RU"/>
              </w:rPr>
              <w:t>. Степана Бандери, 19</w:t>
            </w: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Код ЄДРПОУ 42032422</w:t>
            </w: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Рахунок: UA148201720343110001000063754</w:t>
            </w: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в управлінні ДКСУ у м. Києві</w:t>
            </w: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proofErr w:type="spellStart"/>
            <w:r w:rsidRPr="00BE06E0">
              <w:rPr>
                <w:rFonts w:ascii="Times New Roman" w:eastAsia="Times New Roman" w:hAnsi="Times New Roman" w:cs="Times New Roman"/>
                <w:sz w:val="24"/>
                <w:szCs w:val="24"/>
                <w:lang w:eastAsia="ru-RU"/>
              </w:rPr>
              <w:t>тел</w:t>
            </w:r>
            <w:proofErr w:type="spellEnd"/>
            <w:r w:rsidRPr="00BE06E0">
              <w:rPr>
                <w:rFonts w:ascii="Times New Roman" w:eastAsia="Times New Roman" w:hAnsi="Times New Roman" w:cs="Times New Roman"/>
                <w:sz w:val="24"/>
                <w:szCs w:val="24"/>
                <w:lang w:eastAsia="ru-RU"/>
              </w:rPr>
              <w:t>.: (044) 426-67-77</w:t>
            </w: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E-</w:t>
            </w:r>
            <w:proofErr w:type="spellStart"/>
            <w:r w:rsidRPr="00BE06E0">
              <w:rPr>
                <w:rFonts w:ascii="Times New Roman" w:eastAsia="Times New Roman" w:hAnsi="Times New Roman" w:cs="Times New Roman"/>
                <w:sz w:val="24"/>
                <w:szCs w:val="24"/>
                <w:lang w:eastAsia="ru-RU"/>
              </w:rPr>
              <w:t>mail</w:t>
            </w:r>
            <w:proofErr w:type="spellEnd"/>
            <w:r w:rsidRPr="00BE06E0">
              <w:rPr>
                <w:rFonts w:ascii="Times New Roman" w:eastAsia="Times New Roman" w:hAnsi="Times New Roman" w:cs="Times New Roman"/>
                <w:sz w:val="24"/>
                <w:szCs w:val="24"/>
                <w:lang w:eastAsia="ru-RU"/>
              </w:rPr>
              <w:t>: info@nszu.gov.ua</w:t>
            </w:r>
          </w:p>
          <w:p w:rsid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p>
          <w:p w:rsidR="00BE06E0" w:rsidRPr="00BE06E0" w:rsidRDefault="00BE06E0" w:rsidP="00BE06E0">
            <w:pPr>
              <w:widowControl w:val="0"/>
              <w:spacing w:after="0" w:line="2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E06E0">
              <w:rPr>
                <w:rFonts w:ascii="Times New Roman" w:eastAsia="Times New Roman" w:hAnsi="Times New Roman" w:cs="Times New Roman"/>
                <w:sz w:val="24"/>
                <w:szCs w:val="24"/>
                <w:lang w:eastAsia="ru-RU"/>
              </w:rPr>
              <w:t>олов</w:t>
            </w:r>
            <w:r>
              <w:rPr>
                <w:rFonts w:ascii="Times New Roman" w:eastAsia="Times New Roman" w:hAnsi="Times New Roman" w:cs="Times New Roman"/>
                <w:sz w:val="24"/>
                <w:szCs w:val="24"/>
                <w:lang w:eastAsia="ru-RU"/>
              </w:rPr>
              <w:t>а</w:t>
            </w:r>
          </w:p>
          <w:p w:rsidR="00BE06E0" w:rsidRPr="00BE06E0" w:rsidRDefault="00BE06E0" w:rsidP="00BE06E0">
            <w:pPr>
              <w:widowControl w:val="0"/>
              <w:spacing w:after="0" w:line="260" w:lineRule="auto"/>
              <w:rPr>
                <w:rFonts w:ascii="Times New Roman" w:eastAsia="Times New Roman" w:hAnsi="Times New Roman" w:cs="Times New Roman"/>
                <w:sz w:val="24"/>
                <w:szCs w:val="24"/>
                <w:lang w:eastAsia="ru-RU"/>
              </w:rPr>
            </w:pPr>
          </w:p>
          <w:p w:rsidR="00BE06E0" w:rsidRPr="00BE06E0" w:rsidRDefault="00BE06E0" w:rsidP="00BE06E0">
            <w:pPr>
              <w:widowControl w:val="0"/>
              <w:spacing w:after="0" w:line="26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________________ </w:t>
            </w:r>
            <w:r w:rsidR="00A34CF3">
              <w:rPr>
                <w:rFonts w:ascii="Times New Roman" w:eastAsia="Times New Roman" w:hAnsi="Times New Roman" w:cs="Times New Roman"/>
                <w:sz w:val="24"/>
                <w:szCs w:val="24"/>
                <w:lang w:eastAsia="ru-RU"/>
              </w:rPr>
              <w:t xml:space="preserve"> _________________</w:t>
            </w:r>
          </w:p>
          <w:p w:rsidR="00BE06E0" w:rsidRDefault="00A34CF3" w:rsidP="00BE06E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(підпис)                       (ПІБ)</w:t>
            </w:r>
          </w:p>
          <w:p w:rsidR="00272ABE" w:rsidRPr="00BE06E0" w:rsidRDefault="00272ABE" w:rsidP="00BE06E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536" w:type="dxa"/>
          </w:tcPr>
          <w:p w:rsidR="00BE06E0" w:rsidRPr="00BE06E0" w:rsidRDefault="00BE06E0" w:rsidP="00BE06E0">
            <w:pPr>
              <w:autoSpaceDE w:val="0"/>
              <w:autoSpaceDN w:val="0"/>
              <w:spacing w:after="0" w:line="240" w:lineRule="auto"/>
              <w:jc w:val="both"/>
              <w:rPr>
                <w:rFonts w:ascii="Times New Roman" w:eastAsia="Times New Roman" w:hAnsi="Times New Roman" w:cs="Times New Roman"/>
                <w:b/>
                <w:sz w:val="24"/>
                <w:szCs w:val="24"/>
                <w:lang w:eastAsia="ru-RU"/>
              </w:rPr>
            </w:pPr>
            <w:r w:rsidRPr="00BE06E0">
              <w:rPr>
                <w:rFonts w:ascii="Times New Roman" w:eastAsia="Times New Roman" w:hAnsi="Times New Roman" w:cs="Times New Roman"/>
                <w:b/>
                <w:sz w:val="24"/>
                <w:szCs w:val="24"/>
                <w:lang w:eastAsia="ru-RU"/>
              </w:rPr>
              <w:t>ФОП, ТОВ</w:t>
            </w:r>
          </w:p>
          <w:p w:rsidR="00BE06E0" w:rsidRP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___________________________, ___________________________,</w:t>
            </w:r>
          </w:p>
          <w:p w:rsidR="00BE06E0" w:rsidRP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___________________________,</w:t>
            </w:r>
          </w:p>
          <w:p w:rsidR="00BE06E0" w:rsidRP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___________________________, ___________________________,</w:t>
            </w:r>
          </w:p>
          <w:p w:rsidR="00BE06E0" w:rsidRP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___________________________,</w:t>
            </w:r>
          </w:p>
          <w:p w:rsid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p>
          <w:p w:rsidR="00A34CF3" w:rsidRPr="00BE06E0" w:rsidRDefault="00A34CF3" w:rsidP="00BE06E0">
            <w:pPr>
              <w:autoSpaceDE w:val="0"/>
              <w:autoSpaceDN w:val="0"/>
              <w:spacing w:after="0" w:line="240" w:lineRule="auto"/>
              <w:jc w:val="both"/>
              <w:rPr>
                <w:rFonts w:ascii="Times New Roman" w:eastAsia="Times New Roman" w:hAnsi="Times New Roman" w:cs="Times New Roman"/>
                <w:sz w:val="24"/>
                <w:szCs w:val="24"/>
                <w:lang w:eastAsia="ru-RU"/>
              </w:rPr>
            </w:pPr>
          </w:p>
          <w:p w:rsidR="00BE06E0" w:rsidRPr="00BE06E0" w:rsidRDefault="00BE06E0" w:rsidP="00BE06E0">
            <w:pPr>
              <w:autoSpaceDE w:val="0"/>
              <w:autoSpaceDN w:val="0"/>
              <w:spacing w:after="0" w:line="240" w:lineRule="auto"/>
              <w:jc w:val="both"/>
              <w:rPr>
                <w:rFonts w:ascii="Times New Roman" w:eastAsia="Times New Roman" w:hAnsi="Times New Roman" w:cs="Times New Roman"/>
                <w:sz w:val="24"/>
                <w:szCs w:val="24"/>
                <w:lang w:eastAsia="ru-RU"/>
              </w:rPr>
            </w:pPr>
          </w:p>
          <w:p w:rsidR="00BE06E0" w:rsidRPr="00BE06E0" w:rsidRDefault="008D0918" w:rsidP="00BE06E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BE06E0" w:rsidRPr="00BE06E0" w:rsidRDefault="00BE06E0" w:rsidP="00BE06E0">
            <w:pPr>
              <w:autoSpaceDE w:val="0"/>
              <w:autoSpaceDN w:val="0"/>
              <w:spacing w:after="0" w:line="240" w:lineRule="auto"/>
              <w:rPr>
                <w:rFonts w:ascii="Times New Roman" w:eastAsia="Times New Roman" w:hAnsi="Times New Roman" w:cs="Times New Roman"/>
                <w:sz w:val="24"/>
                <w:szCs w:val="24"/>
                <w:lang w:eastAsia="ru-RU"/>
              </w:rPr>
            </w:pPr>
          </w:p>
          <w:p w:rsidR="00BE06E0" w:rsidRPr="00BE06E0" w:rsidRDefault="00BE06E0" w:rsidP="00BE06E0">
            <w:pPr>
              <w:widowControl w:val="0"/>
              <w:spacing w:after="0" w:line="26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________________ </w:t>
            </w:r>
            <w:r w:rsidR="00A34CF3">
              <w:rPr>
                <w:rFonts w:ascii="Times New Roman" w:eastAsia="Times New Roman" w:hAnsi="Times New Roman" w:cs="Times New Roman"/>
                <w:sz w:val="24"/>
                <w:szCs w:val="24"/>
                <w:lang w:eastAsia="ru-RU"/>
              </w:rPr>
              <w:t>___________________</w:t>
            </w:r>
          </w:p>
          <w:p w:rsidR="00BE06E0" w:rsidRDefault="00A34CF3" w:rsidP="00BE06E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(підпис)                       (ПІБ)</w:t>
            </w:r>
          </w:p>
          <w:p w:rsidR="00272ABE" w:rsidRPr="00BE06E0" w:rsidRDefault="00272ABE" w:rsidP="00BE06E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BE06E0" w:rsidRPr="00BE06E0" w:rsidRDefault="00BE06E0" w:rsidP="00BE06E0">
      <w:pPr>
        <w:spacing w:after="0"/>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br w:type="page"/>
      </w:r>
    </w:p>
    <w:p w:rsidR="00BE06E0" w:rsidRPr="00BE06E0" w:rsidRDefault="00BE06E0" w:rsidP="00BE06E0">
      <w:pPr>
        <w:shd w:val="clear" w:color="auto" w:fill="FFFFFF"/>
        <w:autoSpaceDE w:val="0"/>
        <w:autoSpaceDN w:val="0"/>
        <w:spacing w:after="0" w:line="240" w:lineRule="auto"/>
        <w:jc w:val="right"/>
        <w:rPr>
          <w:rFonts w:ascii="Times New Roman" w:eastAsia="Times New Roman" w:hAnsi="Times New Roman" w:cs="Times New Roman"/>
          <w:sz w:val="24"/>
          <w:szCs w:val="24"/>
          <w:lang w:eastAsia="ru-RU"/>
        </w:rPr>
      </w:pPr>
      <w:r w:rsidRPr="00BE06E0">
        <w:rPr>
          <w:rFonts w:ascii="Times New Roman" w:eastAsia="Times New Roman" w:hAnsi="Times New Roman" w:cs="Times New Roman"/>
          <w:iCs/>
          <w:sz w:val="24"/>
          <w:szCs w:val="24"/>
          <w:lang w:eastAsia="ru-RU"/>
        </w:rPr>
        <w:lastRenderedPageBreak/>
        <w:t>Додаток № 1</w:t>
      </w:r>
    </w:p>
    <w:p w:rsidR="00BE06E0" w:rsidRPr="00BE06E0" w:rsidRDefault="00BE06E0" w:rsidP="00BE06E0">
      <w:pPr>
        <w:shd w:val="clear" w:color="auto" w:fill="FFFFFF"/>
        <w:autoSpaceDE w:val="0"/>
        <w:autoSpaceDN w:val="0"/>
        <w:spacing w:after="0" w:line="240" w:lineRule="auto"/>
        <w:jc w:val="right"/>
        <w:rPr>
          <w:rFonts w:ascii="Times New Roman" w:eastAsia="Times New Roman" w:hAnsi="Times New Roman" w:cs="Times New Roman"/>
          <w:iCs/>
          <w:sz w:val="24"/>
          <w:szCs w:val="24"/>
          <w:lang w:eastAsia="ru-RU"/>
        </w:rPr>
      </w:pPr>
      <w:r w:rsidRPr="00BE06E0">
        <w:rPr>
          <w:rFonts w:ascii="Times New Roman" w:eastAsia="Times New Roman" w:hAnsi="Times New Roman" w:cs="Times New Roman"/>
          <w:iCs/>
          <w:sz w:val="24"/>
          <w:szCs w:val="24"/>
          <w:lang w:eastAsia="ru-RU"/>
        </w:rPr>
        <w:t xml:space="preserve">до Договору № ___________ </w:t>
      </w:r>
    </w:p>
    <w:p w:rsidR="00BE06E0" w:rsidRPr="00BE06E0" w:rsidRDefault="00BE06E0" w:rsidP="00BE06E0">
      <w:pPr>
        <w:shd w:val="clear" w:color="auto" w:fill="FFFFFF"/>
        <w:autoSpaceDE w:val="0"/>
        <w:autoSpaceDN w:val="0"/>
        <w:spacing w:after="0" w:line="240" w:lineRule="auto"/>
        <w:jc w:val="right"/>
        <w:rPr>
          <w:rFonts w:ascii="Times New Roman" w:eastAsia="Times New Roman" w:hAnsi="Times New Roman" w:cs="Times New Roman"/>
          <w:iCs/>
          <w:sz w:val="24"/>
          <w:szCs w:val="24"/>
          <w:lang w:eastAsia="ru-RU"/>
        </w:rPr>
      </w:pPr>
      <w:r w:rsidRPr="00BE06E0">
        <w:rPr>
          <w:rFonts w:ascii="Times New Roman" w:eastAsia="Times New Roman" w:hAnsi="Times New Roman" w:cs="Times New Roman"/>
          <w:iCs/>
          <w:sz w:val="24"/>
          <w:szCs w:val="24"/>
          <w:lang w:eastAsia="ru-RU"/>
        </w:rPr>
        <w:t>від «__» _________2022 року</w:t>
      </w:r>
    </w:p>
    <w:p w:rsidR="00BE06E0" w:rsidRPr="00BE06E0" w:rsidRDefault="00BE06E0" w:rsidP="00BE06E0">
      <w:pPr>
        <w:autoSpaceDE w:val="0"/>
        <w:autoSpaceDN w:val="0"/>
        <w:spacing w:after="0" w:line="240" w:lineRule="auto"/>
        <w:jc w:val="center"/>
        <w:rPr>
          <w:rFonts w:ascii="Times New Roman" w:eastAsia="Times New Roman" w:hAnsi="Times New Roman" w:cs="Times New Roman"/>
          <w:b/>
          <w:sz w:val="24"/>
          <w:szCs w:val="24"/>
          <w:lang w:eastAsia="ru-RU"/>
        </w:rPr>
      </w:pPr>
    </w:p>
    <w:p w:rsidR="00BE06E0" w:rsidRDefault="00BE06E0" w:rsidP="00BE06E0">
      <w:pPr>
        <w:autoSpaceDE w:val="0"/>
        <w:autoSpaceDN w:val="0"/>
        <w:spacing w:after="0" w:line="240" w:lineRule="auto"/>
        <w:jc w:val="center"/>
        <w:rPr>
          <w:rFonts w:ascii="Times New Roman" w:eastAsia="Times New Roman" w:hAnsi="Times New Roman" w:cs="Times New Roman"/>
          <w:b/>
          <w:sz w:val="24"/>
          <w:szCs w:val="24"/>
          <w:lang w:eastAsia="ru-RU"/>
        </w:rPr>
      </w:pPr>
      <w:r w:rsidRPr="00BE06E0">
        <w:rPr>
          <w:rFonts w:ascii="Times New Roman" w:eastAsia="Times New Roman" w:hAnsi="Times New Roman" w:cs="Times New Roman"/>
          <w:b/>
          <w:sz w:val="24"/>
          <w:szCs w:val="24"/>
          <w:lang w:eastAsia="ru-RU"/>
        </w:rPr>
        <w:t xml:space="preserve">СПЕЦИФІКАЦІЯ </w:t>
      </w:r>
    </w:p>
    <w:p w:rsidR="00A26DDC" w:rsidRPr="00095204" w:rsidRDefault="00A26DDC" w:rsidP="00095204">
      <w:pPr>
        <w:autoSpaceDE w:val="0"/>
        <w:autoSpaceDN w:val="0"/>
        <w:spacing w:after="0" w:line="240" w:lineRule="auto"/>
        <w:jc w:val="center"/>
        <w:rPr>
          <w:rFonts w:ascii="Times New Roman" w:eastAsia="Arial Unicode MS" w:hAnsi="Times New Roman" w:cs="Times New Roman"/>
          <w:color w:val="000000"/>
          <w:sz w:val="24"/>
          <w:szCs w:val="24"/>
          <w:lang w:eastAsia="uk-UA" w:bidi="uk-UA"/>
        </w:rPr>
      </w:pPr>
      <w:r w:rsidRPr="004A1224">
        <w:rPr>
          <w:rFonts w:ascii="Times New Roman" w:hAnsi="Times New Roman" w:cs="Times New Roman"/>
          <w:sz w:val="24"/>
          <w:szCs w:val="24"/>
        </w:rPr>
        <w:t>ДК</w:t>
      </w:r>
      <w:r w:rsidR="00F54724">
        <w:rPr>
          <w:rFonts w:ascii="Times New Roman" w:hAnsi="Times New Roman" w:cs="Times New Roman"/>
          <w:sz w:val="24"/>
          <w:szCs w:val="24"/>
        </w:rPr>
        <w:t>:</w:t>
      </w:r>
      <w:r w:rsidRPr="004A1224">
        <w:rPr>
          <w:rFonts w:ascii="Times New Roman" w:hAnsi="Times New Roman" w:cs="Times New Roman"/>
          <w:sz w:val="24"/>
          <w:szCs w:val="24"/>
        </w:rPr>
        <w:t xml:space="preserve"> 021:2015: 50110000-9 - Послуги з ремонту і технічного обслуговування </w:t>
      </w:r>
      <w:proofErr w:type="spellStart"/>
      <w:r w:rsidRPr="004A1224">
        <w:rPr>
          <w:rFonts w:ascii="Times New Roman" w:hAnsi="Times New Roman" w:cs="Times New Roman"/>
          <w:sz w:val="24"/>
          <w:szCs w:val="24"/>
        </w:rPr>
        <w:t>мототранспортних</w:t>
      </w:r>
      <w:proofErr w:type="spellEnd"/>
      <w:r w:rsidRPr="004A1224">
        <w:rPr>
          <w:rFonts w:ascii="Times New Roman" w:hAnsi="Times New Roman" w:cs="Times New Roman"/>
          <w:sz w:val="24"/>
          <w:szCs w:val="24"/>
        </w:rPr>
        <w:t xml:space="preserve"> засобів і супутнього обладнання</w:t>
      </w:r>
      <w:r w:rsidRPr="003E2FE1">
        <w:rPr>
          <w:rFonts w:ascii="Times New Roman" w:eastAsia="Times New Roman" w:hAnsi="Times New Roman" w:cs="Times New Roman"/>
          <w:sz w:val="24"/>
          <w:szCs w:val="24"/>
          <w:lang w:eastAsia="ru-RU"/>
        </w:rPr>
        <w:t xml:space="preserve"> (</w:t>
      </w:r>
      <w:r w:rsidRPr="003E2FE1">
        <w:rPr>
          <w:rFonts w:ascii="Times New Roman" w:eastAsia="Arial Unicode MS" w:hAnsi="Times New Roman" w:cs="Times New Roman"/>
          <w:color w:val="000000"/>
          <w:sz w:val="24"/>
          <w:szCs w:val="24"/>
          <w:lang w:eastAsia="uk-UA" w:bidi="uk-UA"/>
        </w:rPr>
        <w:t>Послуги</w:t>
      </w:r>
      <w:r w:rsidRPr="001D1162">
        <w:rPr>
          <w:rFonts w:ascii="Times New Roman" w:eastAsia="Arial Unicode MS" w:hAnsi="Times New Roman" w:cs="Times New Roman"/>
          <w:color w:val="000000"/>
          <w:sz w:val="24"/>
          <w:szCs w:val="24"/>
          <w:lang w:eastAsia="uk-UA" w:bidi="uk-UA"/>
        </w:rPr>
        <w:t xml:space="preserve"> з мийки легков</w:t>
      </w:r>
      <w:r w:rsidR="00E302E1">
        <w:rPr>
          <w:rFonts w:ascii="Times New Roman" w:eastAsia="Arial Unicode MS" w:hAnsi="Times New Roman" w:cs="Times New Roman"/>
          <w:color w:val="000000"/>
          <w:sz w:val="24"/>
          <w:szCs w:val="24"/>
          <w:lang w:eastAsia="uk-UA" w:bidi="uk-UA"/>
        </w:rPr>
        <w:t>ого</w:t>
      </w:r>
      <w:r w:rsidRPr="001D1162">
        <w:rPr>
          <w:rFonts w:ascii="Times New Roman" w:eastAsia="Arial Unicode MS" w:hAnsi="Times New Roman" w:cs="Times New Roman"/>
          <w:color w:val="000000"/>
          <w:sz w:val="24"/>
          <w:szCs w:val="24"/>
          <w:lang w:eastAsia="uk-UA" w:bidi="uk-UA"/>
        </w:rPr>
        <w:t xml:space="preserve"> автомобіл</w:t>
      </w:r>
      <w:r w:rsidR="00095204">
        <w:rPr>
          <w:rFonts w:ascii="Times New Roman" w:eastAsia="Arial Unicode MS" w:hAnsi="Times New Roman" w:cs="Times New Roman"/>
          <w:color w:val="000000"/>
          <w:sz w:val="24"/>
          <w:szCs w:val="24"/>
          <w:lang w:eastAsia="uk-UA" w:bidi="uk-UA"/>
        </w:rPr>
        <w:t>я</w:t>
      </w:r>
      <w:r w:rsidR="004B1507" w:rsidRPr="001D1162">
        <w:rPr>
          <w:rFonts w:ascii="Times New Roman" w:eastAsia="Arial Unicode MS" w:hAnsi="Times New Roman" w:cs="Times New Roman"/>
          <w:color w:val="000000"/>
          <w:sz w:val="24"/>
          <w:szCs w:val="24"/>
          <w:lang w:eastAsia="uk-UA" w:bidi="uk-UA"/>
        </w:rPr>
        <w:t xml:space="preserve"> </w:t>
      </w:r>
      <w:proofErr w:type="spellStart"/>
      <w:r w:rsidRPr="001D1162">
        <w:rPr>
          <w:rFonts w:ascii="Times New Roman" w:eastAsia="Arial Unicode MS" w:hAnsi="Times New Roman" w:cs="Times New Roman"/>
          <w:color w:val="000000"/>
          <w:sz w:val="24"/>
          <w:szCs w:val="24"/>
          <w:lang w:eastAsia="ru-RU" w:bidi="uk-UA"/>
        </w:rPr>
        <w:t>Skoda</w:t>
      </w:r>
      <w:proofErr w:type="spellEnd"/>
      <w:r w:rsidRPr="001D1162">
        <w:rPr>
          <w:rFonts w:ascii="Times New Roman" w:eastAsia="Arial Unicode MS" w:hAnsi="Times New Roman" w:cs="Times New Roman"/>
          <w:color w:val="000000"/>
          <w:sz w:val="24"/>
          <w:szCs w:val="24"/>
          <w:lang w:eastAsia="ru-RU" w:bidi="uk-UA"/>
        </w:rPr>
        <w:t xml:space="preserve"> </w:t>
      </w:r>
      <w:proofErr w:type="spellStart"/>
      <w:r w:rsidRPr="001D1162">
        <w:rPr>
          <w:rFonts w:ascii="Times New Roman" w:eastAsia="Arial Unicode MS" w:hAnsi="Times New Roman" w:cs="Times New Roman"/>
          <w:color w:val="000000"/>
          <w:sz w:val="24"/>
          <w:szCs w:val="24"/>
          <w:lang w:eastAsia="ru-RU" w:bidi="uk-UA"/>
        </w:rPr>
        <w:t>Oktavia</w:t>
      </w:r>
      <w:proofErr w:type="spellEnd"/>
      <w:r w:rsidRPr="001D1162">
        <w:rPr>
          <w:rFonts w:ascii="Times New Roman" w:eastAsia="Arial Unicode MS" w:hAnsi="Times New Roman" w:cs="Times New Roman"/>
          <w:color w:val="000000"/>
          <w:sz w:val="24"/>
          <w:szCs w:val="24"/>
          <w:lang w:eastAsia="ru-RU" w:bidi="uk-UA"/>
        </w:rPr>
        <w:t xml:space="preserve"> A7 </w:t>
      </w:r>
      <w:proofErr w:type="spellStart"/>
      <w:r w:rsidRPr="001D1162">
        <w:rPr>
          <w:rFonts w:ascii="Times New Roman" w:eastAsia="Arial Unicode MS" w:hAnsi="Times New Roman" w:cs="Times New Roman"/>
          <w:color w:val="000000"/>
          <w:sz w:val="24"/>
          <w:szCs w:val="24"/>
          <w:lang w:eastAsia="ru-RU" w:bidi="uk-UA"/>
        </w:rPr>
        <w:t>Ambition</w:t>
      </w:r>
      <w:proofErr w:type="spellEnd"/>
      <w:r w:rsidRPr="001D1162">
        <w:rPr>
          <w:rFonts w:ascii="Times New Roman" w:eastAsia="Arial Unicode MS" w:hAnsi="Times New Roman" w:cs="Times New Roman"/>
          <w:color w:val="000000"/>
          <w:sz w:val="24"/>
          <w:szCs w:val="24"/>
          <w:lang w:eastAsia="ru-RU" w:bidi="uk-UA"/>
        </w:rPr>
        <w:t xml:space="preserve"> 1</w:t>
      </w:r>
      <w:r w:rsidR="004B1507" w:rsidRPr="001D1162">
        <w:rPr>
          <w:rFonts w:ascii="Times New Roman" w:eastAsia="Arial Unicode MS" w:hAnsi="Times New Roman" w:cs="Times New Roman"/>
          <w:color w:val="000000"/>
          <w:sz w:val="24"/>
          <w:szCs w:val="24"/>
          <w:lang w:eastAsia="ru-RU" w:bidi="uk-UA"/>
        </w:rPr>
        <w:t>.</w:t>
      </w:r>
      <w:r w:rsidRPr="001D1162">
        <w:rPr>
          <w:rFonts w:ascii="Times New Roman" w:eastAsia="Arial Unicode MS" w:hAnsi="Times New Roman" w:cs="Times New Roman"/>
          <w:color w:val="000000"/>
          <w:sz w:val="24"/>
          <w:szCs w:val="24"/>
          <w:lang w:eastAsia="ru-RU" w:bidi="uk-UA"/>
        </w:rPr>
        <w:t>4</w:t>
      </w:r>
      <w:r w:rsidRPr="001D1162">
        <w:rPr>
          <w:rFonts w:ascii="Times New Roman" w:eastAsia="Arial Unicode MS" w:hAnsi="Times New Roman" w:cs="Times New Roman"/>
          <w:color w:val="000000"/>
          <w:sz w:val="24"/>
          <w:szCs w:val="24"/>
          <w:lang w:eastAsia="uk-UA" w:bidi="uk-UA"/>
        </w:rPr>
        <w:t xml:space="preserve"> державний номер КА39</w:t>
      </w:r>
      <w:r w:rsidR="00095204">
        <w:rPr>
          <w:rFonts w:ascii="Times New Roman" w:eastAsia="Arial Unicode MS" w:hAnsi="Times New Roman" w:cs="Times New Roman"/>
          <w:color w:val="000000"/>
          <w:sz w:val="24"/>
          <w:szCs w:val="24"/>
          <w:lang w:eastAsia="uk-UA" w:bidi="uk-UA"/>
        </w:rPr>
        <w:t>52</w:t>
      </w:r>
      <w:r w:rsidRPr="001D1162">
        <w:rPr>
          <w:rFonts w:ascii="Times New Roman" w:eastAsia="Arial Unicode MS" w:hAnsi="Times New Roman" w:cs="Times New Roman"/>
          <w:color w:val="000000"/>
          <w:sz w:val="24"/>
          <w:szCs w:val="24"/>
          <w:lang w:eastAsia="uk-UA" w:bidi="uk-UA"/>
        </w:rPr>
        <w:t>АВ</w:t>
      </w:r>
      <w:r w:rsidRPr="001D1162">
        <w:rPr>
          <w:rFonts w:ascii="Times New Roman" w:eastAsia="Times New Roman" w:hAnsi="Times New Roman" w:cs="Times New Roman"/>
          <w:sz w:val="24"/>
          <w:szCs w:val="24"/>
          <w:lang w:eastAsia="ru-RU"/>
        </w:rPr>
        <w:t>)</w:t>
      </w:r>
    </w:p>
    <w:p w:rsidR="00721EEF" w:rsidRPr="00BE06E0" w:rsidRDefault="00721EEF" w:rsidP="00BE06E0">
      <w:pPr>
        <w:autoSpaceDE w:val="0"/>
        <w:autoSpaceDN w:val="0"/>
        <w:spacing w:after="0" w:line="240" w:lineRule="auto"/>
        <w:jc w:val="center"/>
        <w:rPr>
          <w:rFonts w:ascii="Times New Roman" w:eastAsia="Times New Roman" w:hAnsi="Times New Roman" w:cs="Times New Roman"/>
          <w:b/>
          <w:sz w:val="24"/>
          <w:szCs w:val="24"/>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0"/>
        <w:gridCol w:w="568"/>
        <w:gridCol w:w="1275"/>
        <w:gridCol w:w="1465"/>
        <w:gridCol w:w="803"/>
        <w:gridCol w:w="236"/>
        <w:gridCol w:w="236"/>
        <w:gridCol w:w="1247"/>
        <w:gridCol w:w="1588"/>
        <w:gridCol w:w="1276"/>
      </w:tblGrid>
      <w:tr w:rsidR="00721EEF" w:rsidRPr="00F63D87" w:rsidTr="00D650E2">
        <w:trPr>
          <w:cantSplit/>
          <w:trHeight w:val="83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21EEF" w:rsidRPr="00F63D87" w:rsidRDefault="00721EEF" w:rsidP="00D55896">
            <w:pPr>
              <w:jc w:val="center"/>
              <w:rPr>
                <w:rFonts w:ascii="Times New Roman" w:hAnsi="Times New Roman" w:cs="Times New Roman"/>
              </w:rPr>
            </w:pPr>
            <w:r w:rsidRPr="00F63D87">
              <w:rPr>
                <w:rFonts w:ascii="Times New Roman" w:hAnsi="Times New Roman" w:cs="Times New Roman"/>
              </w:rPr>
              <w:t>№ п/п</w:t>
            </w:r>
          </w:p>
        </w:tc>
        <w:tc>
          <w:tcPr>
            <w:tcW w:w="3828" w:type="dxa"/>
            <w:gridSpan w:val="4"/>
            <w:tcBorders>
              <w:top w:val="single" w:sz="4" w:space="0" w:color="auto"/>
              <w:left w:val="single" w:sz="4" w:space="0" w:color="auto"/>
              <w:bottom w:val="single" w:sz="4" w:space="0" w:color="auto"/>
              <w:right w:val="single" w:sz="4" w:space="0" w:color="auto"/>
            </w:tcBorders>
            <w:noWrap/>
            <w:vAlign w:val="center"/>
          </w:tcPr>
          <w:p w:rsidR="00721EEF" w:rsidRPr="00F63D87" w:rsidRDefault="00721EEF" w:rsidP="00D55896">
            <w:pPr>
              <w:jc w:val="center"/>
              <w:rPr>
                <w:rFonts w:ascii="Times New Roman" w:hAnsi="Times New Roman" w:cs="Times New Roman"/>
              </w:rPr>
            </w:pPr>
            <w:r w:rsidRPr="00F63D87">
              <w:rPr>
                <w:rFonts w:ascii="Times New Roman" w:hAnsi="Times New Roman" w:cs="Times New Roman"/>
              </w:rPr>
              <w:t xml:space="preserve">Найменування </w:t>
            </w:r>
            <w:r>
              <w:rPr>
                <w:rFonts w:ascii="Times New Roman" w:hAnsi="Times New Roman" w:cs="Times New Roman"/>
              </w:rPr>
              <w:t>послуг</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21EEF" w:rsidRPr="00F63D87" w:rsidRDefault="00721EEF" w:rsidP="00D55896">
            <w:pPr>
              <w:ind w:left="-61" w:firstLine="61"/>
              <w:jc w:val="center"/>
              <w:rPr>
                <w:rFonts w:ascii="Times New Roman" w:hAnsi="Times New Roman" w:cs="Times New Roman"/>
              </w:rPr>
            </w:pPr>
            <w:r w:rsidRPr="00F63D87">
              <w:rPr>
                <w:rFonts w:ascii="Times New Roman" w:hAnsi="Times New Roman" w:cs="Times New Roman"/>
              </w:rPr>
              <w:t>Одиниця виміру</w:t>
            </w:r>
          </w:p>
        </w:tc>
        <w:tc>
          <w:tcPr>
            <w:tcW w:w="1247" w:type="dxa"/>
            <w:tcBorders>
              <w:top w:val="single" w:sz="4" w:space="0" w:color="auto"/>
              <w:left w:val="single" w:sz="4" w:space="0" w:color="auto"/>
              <w:right w:val="single" w:sz="4" w:space="0" w:color="auto"/>
            </w:tcBorders>
            <w:vAlign w:val="center"/>
          </w:tcPr>
          <w:p w:rsidR="00721EEF" w:rsidRPr="00F63D87" w:rsidRDefault="00721EEF" w:rsidP="00D55896">
            <w:pPr>
              <w:jc w:val="center"/>
              <w:rPr>
                <w:rFonts w:ascii="Times New Roman" w:hAnsi="Times New Roman" w:cs="Times New Roman"/>
              </w:rPr>
            </w:pPr>
            <w:r w:rsidRPr="00F63D87">
              <w:rPr>
                <w:rFonts w:ascii="Times New Roman" w:hAnsi="Times New Roman" w:cs="Times New Roman"/>
              </w:rPr>
              <w:t>Кількість, одиниць</w:t>
            </w:r>
          </w:p>
        </w:tc>
        <w:tc>
          <w:tcPr>
            <w:tcW w:w="1588" w:type="dxa"/>
            <w:tcBorders>
              <w:top w:val="single" w:sz="4" w:space="0" w:color="auto"/>
              <w:left w:val="single" w:sz="4" w:space="0" w:color="auto"/>
              <w:right w:val="single" w:sz="4" w:space="0" w:color="auto"/>
            </w:tcBorders>
            <w:vAlign w:val="center"/>
          </w:tcPr>
          <w:p w:rsidR="00721EEF" w:rsidRPr="00F63D87" w:rsidRDefault="00721EEF" w:rsidP="00D55896">
            <w:pPr>
              <w:rPr>
                <w:rFonts w:ascii="Times New Roman" w:hAnsi="Times New Roman" w:cs="Times New Roman"/>
              </w:rPr>
            </w:pPr>
            <w:r w:rsidRPr="00F63D87">
              <w:rPr>
                <w:rFonts w:ascii="Times New Roman" w:hAnsi="Times New Roman" w:cs="Times New Roman"/>
              </w:rPr>
              <w:t xml:space="preserve">Ціна за послугу, </w:t>
            </w:r>
            <w:r w:rsidR="00D650E2">
              <w:rPr>
                <w:rFonts w:ascii="Times New Roman" w:hAnsi="Times New Roman" w:cs="Times New Roman"/>
              </w:rPr>
              <w:t xml:space="preserve">грн. </w:t>
            </w:r>
            <w:r w:rsidRPr="00F63D87">
              <w:rPr>
                <w:rFonts w:ascii="Times New Roman" w:hAnsi="Times New Roman" w:cs="Times New Roman"/>
              </w:rPr>
              <w:t>без ПДВ</w:t>
            </w:r>
          </w:p>
        </w:tc>
        <w:tc>
          <w:tcPr>
            <w:tcW w:w="1276" w:type="dxa"/>
            <w:tcBorders>
              <w:top w:val="single" w:sz="4" w:space="0" w:color="auto"/>
              <w:left w:val="single" w:sz="4" w:space="0" w:color="auto"/>
              <w:right w:val="single" w:sz="4" w:space="0" w:color="auto"/>
            </w:tcBorders>
            <w:vAlign w:val="center"/>
          </w:tcPr>
          <w:p w:rsidR="00721EEF" w:rsidRPr="00F63D87" w:rsidRDefault="00721EEF" w:rsidP="00D55896">
            <w:pPr>
              <w:jc w:val="center"/>
              <w:rPr>
                <w:rFonts w:ascii="Times New Roman" w:hAnsi="Times New Roman" w:cs="Times New Roman"/>
              </w:rPr>
            </w:pPr>
            <w:r w:rsidRPr="00F63D87">
              <w:rPr>
                <w:rFonts w:ascii="Times New Roman" w:hAnsi="Times New Roman" w:cs="Times New Roman"/>
              </w:rPr>
              <w:t>Сума, грн. без ПДВ</w:t>
            </w:r>
          </w:p>
        </w:tc>
      </w:tr>
      <w:tr w:rsidR="00721EEF" w:rsidRPr="00F63D87" w:rsidTr="009F7F40">
        <w:trPr>
          <w:trHeight w:val="46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21EEF" w:rsidRPr="00F63D87" w:rsidRDefault="00721EEF" w:rsidP="00D55896">
            <w:pPr>
              <w:rPr>
                <w:rFonts w:ascii="Times New Roman" w:hAnsi="Times New Roman" w:cs="Times New Roman"/>
              </w:rPr>
            </w:pPr>
            <w:r w:rsidRPr="00F63D87">
              <w:rPr>
                <w:rFonts w:ascii="Times New Roman" w:hAnsi="Times New Roman" w:cs="Times New Roman"/>
              </w:rPr>
              <w:t>1</w:t>
            </w:r>
          </w:p>
        </w:tc>
        <w:tc>
          <w:tcPr>
            <w:tcW w:w="3828" w:type="dxa"/>
            <w:gridSpan w:val="4"/>
            <w:tcBorders>
              <w:top w:val="single" w:sz="4" w:space="0" w:color="auto"/>
              <w:left w:val="single" w:sz="4" w:space="0" w:color="auto"/>
              <w:bottom w:val="single" w:sz="4" w:space="0" w:color="auto"/>
              <w:right w:val="single" w:sz="4" w:space="0" w:color="auto"/>
            </w:tcBorders>
            <w:noWrap/>
            <w:vAlign w:val="center"/>
          </w:tcPr>
          <w:p w:rsidR="00721EEF" w:rsidRPr="00F63D87" w:rsidRDefault="00B70398" w:rsidP="00D55896">
            <w:pPr>
              <w:rPr>
                <w:rFonts w:ascii="Times New Roman" w:hAnsi="Times New Roman" w:cs="Times New Roman"/>
              </w:rPr>
            </w:pPr>
            <w:r>
              <w:rPr>
                <w:rFonts w:ascii="Times New Roman" w:hAnsi="Times New Roman" w:cs="Times New Roman"/>
              </w:rPr>
              <w:t>М</w:t>
            </w:r>
            <w:r w:rsidR="00721EEF" w:rsidRPr="00F63D87">
              <w:rPr>
                <w:rFonts w:ascii="Times New Roman" w:hAnsi="Times New Roman" w:cs="Times New Roman"/>
              </w:rPr>
              <w:t>ийка автомобіля</w:t>
            </w:r>
            <w:r w:rsidR="00721EEF" w:rsidRPr="00C87D98">
              <w:rPr>
                <w:rFonts w:cs="Times New Roman"/>
                <w:lang w:eastAsia="ru-RU"/>
              </w:rPr>
              <w:t xml:space="preserve"> </w:t>
            </w:r>
            <w:proofErr w:type="spellStart"/>
            <w:r w:rsidR="00721EEF" w:rsidRPr="00C87D98">
              <w:rPr>
                <w:rFonts w:ascii="Times New Roman" w:hAnsi="Times New Roman" w:cs="Times New Roman"/>
              </w:rPr>
              <w:t>Skoda</w:t>
            </w:r>
            <w:proofErr w:type="spellEnd"/>
            <w:r w:rsidR="00721EEF" w:rsidRPr="00C87D98">
              <w:rPr>
                <w:rFonts w:ascii="Times New Roman" w:hAnsi="Times New Roman" w:cs="Times New Roman"/>
              </w:rPr>
              <w:t xml:space="preserve"> </w:t>
            </w:r>
            <w:proofErr w:type="spellStart"/>
            <w:r w:rsidR="00721EEF" w:rsidRPr="00C87D98">
              <w:rPr>
                <w:rFonts w:ascii="Times New Roman" w:hAnsi="Times New Roman" w:cs="Times New Roman"/>
              </w:rPr>
              <w:t>Oktavia</w:t>
            </w:r>
            <w:proofErr w:type="spellEnd"/>
            <w:r w:rsidR="00721EEF" w:rsidRPr="00C87D98">
              <w:rPr>
                <w:rFonts w:ascii="Times New Roman" w:hAnsi="Times New Roman" w:cs="Times New Roman"/>
              </w:rPr>
              <w:t xml:space="preserve"> A7 </w:t>
            </w:r>
            <w:proofErr w:type="spellStart"/>
            <w:r w:rsidR="00721EEF" w:rsidRPr="00C87D98">
              <w:rPr>
                <w:rFonts w:ascii="Times New Roman" w:hAnsi="Times New Roman" w:cs="Times New Roman"/>
              </w:rPr>
              <w:t>Ambition</w:t>
            </w:r>
            <w:proofErr w:type="spellEnd"/>
            <w:r w:rsidR="00721EEF" w:rsidRPr="00C87D98">
              <w:rPr>
                <w:rFonts w:ascii="Times New Roman" w:hAnsi="Times New Roman" w:cs="Times New Roman"/>
              </w:rPr>
              <w:t xml:space="preserve"> 1.4 </w:t>
            </w:r>
            <w:r w:rsidR="003D28BC">
              <w:rPr>
                <w:rFonts w:ascii="Times New Roman" w:hAnsi="Times New Roman" w:cs="Times New Roman"/>
              </w:rPr>
              <w:t xml:space="preserve">      </w:t>
            </w:r>
            <w:r w:rsidR="00721EEF" w:rsidRPr="00C87D98">
              <w:rPr>
                <w:rFonts w:ascii="Times New Roman" w:hAnsi="Times New Roman" w:cs="Times New Roman"/>
              </w:rPr>
              <w:t>державний номер КА39</w:t>
            </w:r>
            <w:r w:rsidR="00EB6A16">
              <w:rPr>
                <w:rFonts w:ascii="Times New Roman" w:hAnsi="Times New Roman" w:cs="Times New Roman"/>
              </w:rPr>
              <w:t>52</w:t>
            </w:r>
            <w:r w:rsidR="00721EEF" w:rsidRPr="00C87D98">
              <w:rPr>
                <w:rFonts w:ascii="Times New Roman" w:hAnsi="Times New Roman" w:cs="Times New Roman"/>
              </w:rPr>
              <w:t>АВ</w:t>
            </w:r>
            <w:r w:rsidR="005D5BDA">
              <w:rPr>
                <w:rFonts w:ascii="Times New Roman" w:hAnsi="Times New Roman" w:cs="Times New Roman"/>
              </w:rPr>
              <w:t>*</w:t>
            </w:r>
          </w:p>
        </w:tc>
        <w:tc>
          <w:tcPr>
            <w:tcW w:w="1275" w:type="dxa"/>
            <w:gridSpan w:val="3"/>
            <w:tcBorders>
              <w:top w:val="single" w:sz="4" w:space="0" w:color="auto"/>
              <w:left w:val="single" w:sz="4" w:space="0" w:color="auto"/>
              <w:bottom w:val="single" w:sz="4" w:space="0" w:color="auto"/>
              <w:right w:val="single" w:sz="4" w:space="0" w:color="auto"/>
            </w:tcBorders>
            <w:noWrap/>
            <w:vAlign w:val="center"/>
          </w:tcPr>
          <w:p w:rsidR="00721EEF" w:rsidRPr="00F63D87" w:rsidRDefault="00721EEF" w:rsidP="00D55896">
            <w:pPr>
              <w:jc w:val="center"/>
              <w:rPr>
                <w:rFonts w:ascii="Times New Roman" w:hAnsi="Times New Roman" w:cs="Times New Roman"/>
              </w:rPr>
            </w:pPr>
            <w:r w:rsidRPr="00F63D87">
              <w:rPr>
                <w:rFonts w:ascii="Times New Roman" w:hAnsi="Times New Roman" w:cs="Times New Roman"/>
              </w:rPr>
              <w:t>послуга</w:t>
            </w:r>
          </w:p>
        </w:tc>
        <w:tc>
          <w:tcPr>
            <w:tcW w:w="1247" w:type="dxa"/>
            <w:tcBorders>
              <w:top w:val="single" w:sz="4" w:space="0" w:color="auto"/>
              <w:left w:val="single" w:sz="4" w:space="0" w:color="auto"/>
              <w:bottom w:val="single" w:sz="4" w:space="0" w:color="auto"/>
              <w:right w:val="single" w:sz="4" w:space="0" w:color="auto"/>
            </w:tcBorders>
            <w:vAlign w:val="center"/>
          </w:tcPr>
          <w:p w:rsidR="00721EEF" w:rsidRPr="00F63D87" w:rsidRDefault="000D06E1" w:rsidP="00D55896">
            <w:pPr>
              <w:jc w:val="center"/>
              <w:rPr>
                <w:rFonts w:ascii="Times New Roman" w:hAnsi="Times New Roman" w:cs="Times New Roman"/>
              </w:rPr>
            </w:pPr>
            <w:r>
              <w:rPr>
                <w:rFonts w:ascii="Times New Roman" w:hAnsi="Times New Roman" w:cs="Times New Roman"/>
              </w:rPr>
              <w:t>6</w:t>
            </w:r>
          </w:p>
        </w:tc>
        <w:tc>
          <w:tcPr>
            <w:tcW w:w="1588" w:type="dxa"/>
            <w:tcBorders>
              <w:top w:val="single" w:sz="4" w:space="0" w:color="auto"/>
              <w:left w:val="single" w:sz="4" w:space="0" w:color="auto"/>
              <w:bottom w:val="single" w:sz="4" w:space="0" w:color="auto"/>
              <w:right w:val="single" w:sz="4" w:space="0" w:color="auto"/>
            </w:tcBorders>
            <w:vAlign w:val="center"/>
          </w:tcPr>
          <w:p w:rsidR="00721EEF" w:rsidRPr="00F63D87" w:rsidRDefault="00721EEF" w:rsidP="00D55896">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721EEF" w:rsidRPr="00F63D87" w:rsidRDefault="00721EEF" w:rsidP="00D55896">
            <w:pPr>
              <w:jc w:val="center"/>
              <w:rPr>
                <w:rFonts w:ascii="Times New Roman" w:hAnsi="Times New Roman" w:cs="Times New Roman"/>
              </w:rPr>
            </w:pPr>
          </w:p>
        </w:tc>
      </w:tr>
      <w:tr w:rsidR="00721EEF" w:rsidRPr="00F63D87" w:rsidTr="00D55896">
        <w:trPr>
          <w:trHeight w:val="285"/>
        </w:trPr>
        <w:tc>
          <w:tcPr>
            <w:tcW w:w="4395" w:type="dxa"/>
            <w:gridSpan w:val="5"/>
            <w:tcBorders>
              <w:top w:val="single" w:sz="4" w:space="0" w:color="auto"/>
              <w:left w:val="nil"/>
              <w:bottom w:val="nil"/>
              <w:right w:val="nil"/>
            </w:tcBorders>
            <w:noWrap/>
            <w:vAlign w:val="center"/>
          </w:tcPr>
          <w:p w:rsidR="00721EEF" w:rsidRPr="00F63D87" w:rsidRDefault="00721EEF" w:rsidP="00D55896">
            <w:pPr>
              <w:jc w:val="center"/>
              <w:rPr>
                <w:rFonts w:ascii="Times New Roman" w:hAnsi="Times New Roman" w:cs="Times New Roman"/>
              </w:rPr>
            </w:pPr>
          </w:p>
        </w:tc>
        <w:tc>
          <w:tcPr>
            <w:tcW w:w="4110" w:type="dxa"/>
            <w:gridSpan w:val="5"/>
            <w:tcBorders>
              <w:top w:val="single" w:sz="4" w:space="0" w:color="auto"/>
              <w:left w:val="nil"/>
              <w:bottom w:val="nil"/>
              <w:right w:val="single" w:sz="4" w:space="0" w:color="auto"/>
            </w:tcBorders>
            <w:noWrap/>
            <w:vAlign w:val="center"/>
          </w:tcPr>
          <w:p w:rsidR="00721EEF" w:rsidRPr="00F63D87" w:rsidRDefault="00721EEF" w:rsidP="00D55896">
            <w:pPr>
              <w:jc w:val="right"/>
              <w:rPr>
                <w:rFonts w:ascii="Times New Roman" w:hAnsi="Times New Roman" w:cs="Times New Roman"/>
              </w:rPr>
            </w:pPr>
            <w:r w:rsidRPr="00F63D87">
              <w:rPr>
                <w:rFonts w:ascii="Times New Roman" w:hAnsi="Times New Roman" w:cs="Times New Roman"/>
                <w:bCs/>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721EEF" w:rsidRPr="00F63D87" w:rsidRDefault="00721EEF" w:rsidP="00D55896">
            <w:pPr>
              <w:jc w:val="center"/>
              <w:rPr>
                <w:rFonts w:ascii="Times New Roman" w:hAnsi="Times New Roman" w:cs="Times New Roman"/>
              </w:rPr>
            </w:pPr>
          </w:p>
        </w:tc>
      </w:tr>
      <w:tr w:rsidR="00721EEF" w:rsidRPr="00F63D87" w:rsidTr="00D55896">
        <w:trPr>
          <w:trHeight w:val="285"/>
        </w:trPr>
        <w:tc>
          <w:tcPr>
            <w:tcW w:w="567" w:type="dxa"/>
            <w:tcBorders>
              <w:top w:val="nil"/>
              <w:left w:val="nil"/>
              <w:bottom w:val="nil"/>
              <w:right w:val="nil"/>
            </w:tcBorders>
            <w:noWrap/>
            <w:vAlign w:val="center"/>
          </w:tcPr>
          <w:p w:rsidR="00721EEF" w:rsidRPr="00F63D87" w:rsidRDefault="00721EEF" w:rsidP="00D55896">
            <w:pPr>
              <w:rPr>
                <w:rFonts w:ascii="Times New Roman" w:hAnsi="Times New Roman" w:cs="Times New Roman"/>
              </w:rPr>
            </w:pPr>
          </w:p>
        </w:tc>
        <w:tc>
          <w:tcPr>
            <w:tcW w:w="520" w:type="dxa"/>
            <w:tcBorders>
              <w:top w:val="nil"/>
              <w:left w:val="nil"/>
              <w:bottom w:val="nil"/>
              <w:right w:val="nil"/>
            </w:tcBorders>
            <w:noWrap/>
            <w:vAlign w:val="center"/>
          </w:tcPr>
          <w:p w:rsidR="00721EEF" w:rsidRPr="00F63D87" w:rsidRDefault="00721EEF" w:rsidP="00D55896">
            <w:pPr>
              <w:jc w:val="center"/>
              <w:rPr>
                <w:rFonts w:ascii="Times New Roman" w:hAnsi="Times New Roman" w:cs="Times New Roman"/>
              </w:rPr>
            </w:pPr>
          </w:p>
        </w:tc>
        <w:tc>
          <w:tcPr>
            <w:tcW w:w="568" w:type="dxa"/>
            <w:tcBorders>
              <w:top w:val="nil"/>
              <w:left w:val="nil"/>
              <w:bottom w:val="nil"/>
              <w:right w:val="nil"/>
            </w:tcBorders>
            <w:noWrap/>
            <w:vAlign w:val="center"/>
          </w:tcPr>
          <w:p w:rsidR="00721EEF" w:rsidRPr="00F63D87" w:rsidRDefault="00721EEF" w:rsidP="00D55896">
            <w:pPr>
              <w:jc w:val="center"/>
              <w:rPr>
                <w:rFonts w:ascii="Times New Roman" w:hAnsi="Times New Roman" w:cs="Times New Roman"/>
              </w:rPr>
            </w:pPr>
          </w:p>
        </w:tc>
        <w:tc>
          <w:tcPr>
            <w:tcW w:w="1275" w:type="dxa"/>
            <w:tcBorders>
              <w:top w:val="nil"/>
              <w:left w:val="nil"/>
              <w:bottom w:val="nil"/>
              <w:right w:val="nil"/>
            </w:tcBorders>
            <w:noWrap/>
            <w:vAlign w:val="center"/>
          </w:tcPr>
          <w:p w:rsidR="00721EEF" w:rsidRPr="00F63D87" w:rsidRDefault="00721EEF" w:rsidP="00D55896">
            <w:pPr>
              <w:jc w:val="center"/>
              <w:rPr>
                <w:rFonts w:ascii="Times New Roman" w:hAnsi="Times New Roman" w:cs="Times New Roman"/>
              </w:rPr>
            </w:pPr>
          </w:p>
        </w:tc>
        <w:tc>
          <w:tcPr>
            <w:tcW w:w="2268" w:type="dxa"/>
            <w:gridSpan w:val="2"/>
            <w:tcBorders>
              <w:top w:val="nil"/>
              <w:left w:val="nil"/>
              <w:bottom w:val="nil"/>
              <w:right w:val="nil"/>
            </w:tcBorders>
            <w:vAlign w:val="center"/>
          </w:tcPr>
          <w:p w:rsidR="00721EEF" w:rsidRPr="00F63D87" w:rsidRDefault="00721EEF" w:rsidP="00D55896">
            <w:pPr>
              <w:jc w:val="center"/>
              <w:rPr>
                <w:rFonts w:ascii="Times New Roman" w:hAnsi="Times New Roman" w:cs="Times New Roman"/>
              </w:rPr>
            </w:pPr>
          </w:p>
        </w:tc>
        <w:tc>
          <w:tcPr>
            <w:tcW w:w="236" w:type="dxa"/>
            <w:tcBorders>
              <w:top w:val="nil"/>
              <w:left w:val="nil"/>
              <w:bottom w:val="nil"/>
              <w:right w:val="nil"/>
            </w:tcBorders>
            <w:vAlign w:val="center"/>
          </w:tcPr>
          <w:p w:rsidR="00721EEF" w:rsidRPr="00F63D87" w:rsidRDefault="00721EEF" w:rsidP="00D55896">
            <w:pPr>
              <w:jc w:val="center"/>
              <w:rPr>
                <w:rFonts w:ascii="Times New Roman" w:hAnsi="Times New Roman" w:cs="Times New Roman"/>
              </w:rPr>
            </w:pPr>
          </w:p>
        </w:tc>
        <w:tc>
          <w:tcPr>
            <w:tcW w:w="3071" w:type="dxa"/>
            <w:gridSpan w:val="3"/>
            <w:tcBorders>
              <w:top w:val="nil"/>
              <w:left w:val="nil"/>
              <w:bottom w:val="nil"/>
              <w:right w:val="single" w:sz="4" w:space="0" w:color="auto"/>
            </w:tcBorders>
            <w:noWrap/>
            <w:vAlign w:val="center"/>
          </w:tcPr>
          <w:p w:rsidR="00721EEF" w:rsidRPr="00F63D87" w:rsidRDefault="00721EEF" w:rsidP="00D55896">
            <w:pPr>
              <w:jc w:val="right"/>
              <w:rPr>
                <w:rFonts w:ascii="Times New Roman" w:hAnsi="Times New Roman" w:cs="Times New Roman"/>
              </w:rPr>
            </w:pPr>
            <w:r w:rsidRPr="00F63D87">
              <w:rPr>
                <w:rFonts w:ascii="Times New Roman" w:hAnsi="Times New Roman" w:cs="Times New Roman"/>
                <w:bCs/>
              </w:rPr>
              <w:t>ПДВ</w:t>
            </w:r>
          </w:p>
        </w:tc>
        <w:tc>
          <w:tcPr>
            <w:tcW w:w="1276" w:type="dxa"/>
            <w:tcBorders>
              <w:top w:val="single" w:sz="4" w:space="0" w:color="auto"/>
              <w:left w:val="single" w:sz="4" w:space="0" w:color="auto"/>
              <w:bottom w:val="single" w:sz="4" w:space="0" w:color="auto"/>
              <w:right w:val="single" w:sz="4" w:space="0" w:color="auto"/>
            </w:tcBorders>
          </w:tcPr>
          <w:p w:rsidR="00721EEF" w:rsidRPr="00F63D87" w:rsidRDefault="00721EEF" w:rsidP="00D55896">
            <w:pPr>
              <w:jc w:val="center"/>
              <w:rPr>
                <w:rFonts w:ascii="Times New Roman" w:hAnsi="Times New Roman" w:cs="Times New Roman"/>
              </w:rPr>
            </w:pPr>
          </w:p>
        </w:tc>
      </w:tr>
      <w:tr w:rsidR="00721EEF" w:rsidRPr="00F63D87" w:rsidTr="00D55896">
        <w:trPr>
          <w:trHeight w:val="285"/>
        </w:trPr>
        <w:tc>
          <w:tcPr>
            <w:tcW w:w="567" w:type="dxa"/>
            <w:tcBorders>
              <w:top w:val="nil"/>
              <w:left w:val="nil"/>
              <w:bottom w:val="nil"/>
              <w:right w:val="nil"/>
            </w:tcBorders>
            <w:noWrap/>
            <w:vAlign w:val="center"/>
          </w:tcPr>
          <w:p w:rsidR="00721EEF" w:rsidRPr="00F63D87" w:rsidRDefault="00721EEF" w:rsidP="00D55896">
            <w:pPr>
              <w:rPr>
                <w:rFonts w:ascii="Times New Roman" w:hAnsi="Times New Roman" w:cs="Times New Roman"/>
              </w:rPr>
            </w:pPr>
          </w:p>
        </w:tc>
        <w:tc>
          <w:tcPr>
            <w:tcW w:w="520" w:type="dxa"/>
            <w:tcBorders>
              <w:top w:val="nil"/>
              <w:left w:val="nil"/>
              <w:bottom w:val="nil"/>
              <w:right w:val="nil"/>
            </w:tcBorders>
            <w:noWrap/>
            <w:vAlign w:val="center"/>
          </w:tcPr>
          <w:p w:rsidR="00721EEF" w:rsidRPr="00F63D87" w:rsidRDefault="00721EEF" w:rsidP="00D55896">
            <w:pPr>
              <w:jc w:val="center"/>
              <w:rPr>
                <w:rFonts w:ascii="Times New Roman" w:hAnsi="Times New Roman" w:cs="Times New Roman"/>
              </w:rPr>
            </w:pPr>
          </w:p>
        </w:tc>
        <w:tc>
          <w:tcPr>
            <w:tcW w:w="568" w:type="dxa"/>
            <w:tcBorders>
              <w:top w:val="nil"/>
              <w:left w:val="nil"/>
              <w:bottom w:val="nil"/>
              <w:right w:val="nil"/>
            </w:tcBorders>
            <w:noWrap/>
            <w:vAlign w:val="center"/>
          </w:tcPr>
          <w:p w:rsidR="00721EEF" w:rsidRPr="00F63D87" w:rsidRDefault="00721EEF" w:rsidP="00D55896">
            <w:pPr>
              <w:jc w:val="center"/>
              <w:rPr>
                <w:rFonts w:ascii="Times New Roman" w:hAnsi="Times New Roman" w:cs="Times New Roman"/>
              </w:rPr>
            </w:pPr>
          </w:p>
        </w:tc>
        <w:tc>
          <w:tcPr>
            <w:tcW w:w="1275" w:type="dxa"/>
            <w:tcBorders>
              <w:top w:val="nil"/>
              <w:left w:val="nil"/>
              <w:bottom w:val="nil"/>
              <w:right w:val="nil"/>
            </w:tcBorders>
            <w:noWrap/>
            <w:vAlign w:val="center"/>
          </w:tcPr>
          <w:p w:rsidR="00721EEF" w:rsidRPr="00F63D87" w:rsidRDefault="00721EEF" w:rsidP="00D55896">
            <w:pPr>
              <w:jc w:val="center"/>
              <w:rPr>
                <w:rFonts w:ascii="Times New Roman" w:hAnsi="Times New Roman" w:cs="Times New Roman"/>
              </w:rPr>
            </w:pPr>
          </w:p>
        </w:tc>
        <w:tc>
          <w:tcPr>
            <w:tcW w:w="2268" w:type="dxa"/>
            <w:gridSpan w:val="2"/>
            <w:tcBorders>
              <w:top w:val="nil"/>
              <w:left w:val="nil"/>
              <w:bottom w:val="nil"/>
              <w:right w:val="nil"/>
            </w:tcBorders>
            <w:vAlign w:val="center"/>
          </w:tcPr>
          <w:p w:rsidR="00721EEF" w:rsidRPr="00F63D87" w:rsidRDefault="00721EEF" w:rsidP="00D55896">
            <w:pPr>
              <w:jc w:val="center"/>
              <w:rPr>
                <w:rFonts w:ascii="Times New Roman" w:hAnsi="Times New Roman" w:cs="Times New Roman"/>
              </w:rPr>
            </w:pPr>
          </w:p>
        </w:tc>
        <w:tc>
          <w:tcPr>
            <w:tcW w:w="236" w:type="dxa"/>
            <w:tcBorders>
              <w:top w:val="nil"/>
              <w:left w:val="nil"/>
              <w:bottom w:val="nil"/>
              <w:right w:val="nil"/>
            </w:tcBorders>
            <w:vAlign w:val="center"/>
          </w:tcPr>
          <w:p w:rsidR="00721EEF" w:rsidRPr="00F63D87" w:rsidRDefault="00721EEF" w:rsidP="00D55896">
            <w:pPr>
              <w:jc w:val="center"/>
              <w:rPr>
                <w:rFonts w:ascii="Times New Roman" w:hAnsi="Times New Roman" w:cs="Times New Roman"/>
              </w:rPr>
            </w:pPr>
          </w:p>
        </w:tc>
        <w:tc>
          <w:tcPr>
            <w:tcW w:w="3071" w:type="dxa"/>
            <w:gridSpan w:val="3"/>
            <w:tcBorders>
              <w:top w:val="nil"/>
              <w:left w:val="nil"/>
              <w:bottom w:val="nil"/>
              <w:right w:val="single" w:sz="4" w:space="0" w:color="auto"/>
            </w:tcBorders>
            <w:noWrap/>
            <w:vAlign w:val="center"/>
          </w:tcPr>
          <w:p w:rsidR="00721EEF" w:rsidRPr="00F63D87" w:rsidRDefault="00721EEF" w:rsidP="00D55896">
            <w:pPr>
              <w:jc w:val="right"/>
              <w:rPr>
                <w:rFonts w:ascii="Times New Roman" w:hAnsi="Times New Roman" w:cs="Times New Roman"/>
              </w:rPr>
            </w:pPr>
            <w:r w:rsidRPr="00F63D87">
              <w:rPr>
                <w:rFonts w:ascii="Times New Roman" w:hAnsi="Times New Roman" w:cs="Times New Roman"/>
                <w:bCs/>
              </w:rPr>
              <w:t>Всього з ПДВ:</w:t>
            </w:r>
          </w:p>
        </w:tc>
        <w:tc>
          <w:tcPr>
            <w:tcW w:w="1276" w:type="dxa"/>
            <w:tcBorders>
              <w:top w:val="single" w:sz="4" w:space="0" w:color="auto"/>
              <w:left w:val="single" w:sz="4" w:space="0" w:color="auto"/>
              <w:bottom w:val="single" w:sz="4" w:space="0" w:color="auto"/>
              <w:right w:val="single" w:sz="4" w:space="0" w:color="auto"/>
            </w:tcBorders>
          </w:tcPr>
          <w:p w:rsidR="00721EEF" w:rsidRPr="00F63D87" w:rsidRDefault="00721EEF" w:rsidP="00D55896">
            <w:pPr>
              <w:jc w:val="center"/>
              <w:rPr>
                <w:rFonts w:ascii="Times New Roman" w:hAnsi="Times New Roman" w:cs="Times New Roman"/>
              </w:rPr>
            </w:pPr>
          </w:p>
        </w:tc>
      </w:tr>
    </w:tbl>
    <w:p w:rsidR="00BE06E0" w:rsidRPr="00BE06E0" w:rsidRDefault="00B673EA" w:rsidP="00785F70">
      <w:pPr>
        <w:widowControl w:val="0"/>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w:t>
      </w:r>
      <w:r w:rsidR="00BE06E0" w:rsidRPr="00BE06E0">
        <w:rPr>
          <w:rFonts w:ascii="Times New Roman" w:eastAsia="Times New Roman" w:hAnsi="Times New Roman" w:cs="Times New Roman"/>
          <w:color w:val="000000"/>
          <w:sz w:val="24"/>
          <w:szCs w:val="24"/>
          <w:lang w:eastAsia="uk-UA" w:bidi="uk-UA"/>
        </w:rPr>
        <w:t>Послуги з мийки автомобіля, включають наступні складові на кожну мийку одного транспортного засобу:</w:t>
      </w:r>
    </w:p>
    <w:p w:rsidR="00BE06E0" w:rsidRPr="00BE06E0" w:rsidRDefault="004F7CAD" w:rsidP="00BE06E0">
      <w:pPr>
        <w:tabs>
          <w:tab w:val="left" w:pos="993"/>
        </w:tab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897A9C">
        <w:rPr>
          <w:rFonts w:ascii="Times New Roman" w:eastAsia="Times New Roman" w:hAnsi="Times New Roman" w:cs="Times New Roman"/>
          <w:sz w:val="24"/>
          <w:szCs w:val="24"/>
          <w:lang w:eastAsia="uk-UA"/>
        </w:rPr>
        <w:t>мийка зовнішніх поверхонь кузова</w:t>
      </w:r>
      <w:r w:rsidR="00BE06E0" w:rsidRPr="00BE06E0">
        <w:rPr>
          <w:rFonts w:ascii="Times New Roman" w:eastAsia="Times New Roman" w:hAnsi="Times New Roman" w:cs="Times New Roman"/>
          <w:sz w:val="24"/>
          <w:szCs w:val="24"/>
          <w:lang w:eastAsia="uk-UA"/>
        </w:rPr>
        <w:t>;</w:t>
      </w:r>
    </w:p>
    <w:p w:rsidR="00BE06E0" w:rsidRPr="00BE06E0" w:rsidRDefault="004F7CAD" w:rsidP="00BE06E0">
      <w:pPr>
        <w:tabs>
          <w:tab w:val="left" w:pos="993"/>
        </w:tab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897A9C">
        <w:rPr>
          <w:rFonts w:ascii="Times New Roman" w:eastAsia="Times New Roman" w:hAnsi="Times New Roman" w:cs="Times New Roman"/>
          <w:sz w:val="24"/>
          <w:szCs w:val="24"/>
          <w:lang w:eastAsia="uk-UA"/>
        </w:rPr>
        <w:t>вологе прибирання внутрішніх поверхонь салону та вікон</w:t>
      </w:r>
      <w:r w:rsidR="00BE06E0" w:rsidRPr="00BE06E0">
        <w:rPr>
          <w:rFonts w:ascii="Times New Roman" w:eastAsia="Times New Roman" w:hAnsi="Times New Roman" w:cs="Times New Roman"/>
          <w:sz w:val="24"/>
          <w:szCs w:val="24"/>
          <w:lang w:eastAsia="uk-UA"/>
        </w:rPr>
        <w:t>;</w:t>
      </w:r>
    </w:p>
    <w:p w:rsidR="00DE2FA5" w:rsidRDefault="004F7CAD" w:rsidP="00BE06E0">
      <w:pPr>
        <w:tabs>
          <w:tab w:val="left" w:pos="993"/>
        </w:tab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897A9C">
        <w:rPr>
          <w:rFonts w:ascii="Times New Roman" w:eastAsia="Times New Roman" w:hAnsi="Times New Roman" w:cs="Times New Roman"/>
          <w:sz w:val="24"/>
          <w:szCs w:val="24"/>
          <w:lang w:eastAsia="uk-UA"/>
        </w:rPr>
        <w:t>прибирання за допомогою пилососу салону та багажнику;</w:t>
      </w:r>
    </w:p>
    <w:p w:rsidR="00BE06E0" w:rsidRPr="00BE06E0" w:rsidRDefault="004F7CAD" w:rsidP="00BE06E0">
      <w:pPr>
        <w:tabs>
          <w:tab w:val="left" w:pos="993"/>
        </w:tab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897A9C">
        <w:rPr>
          <w:rFonts w:ascii="Times New Roman" w:eastAsia="Times New Roman" w:hAnsi="Times New Roman" w:cs="Times New Roman"/>
          <w:sz w:val="24"/>
          <w:szCs w:val="24"/>
          <w:lang w:eastAsia="uk-UA"/>
        </w:rPr>
        <w:t>мийка килимків салону</w:t>
      </w:r>
      <w:r w:rsidR="00DE2FA5">
        <w:rPr>
          <w:rFonts w:ascii="Times New Roman" w:eastAsia="Times New Roman" w:hAnsi="Times New Roman" w:cs="Times New Roman"/>
          <w:sz w:val="24"/>
          <w:szCs w:val="24"/>
          <w:lang w:eastAsia="uk-UA"/>
        </w:rPr>
        <w:t>.</w:t>
      </w:r>
    </w:p>
    <w:p w:rsidR="00BE06E0" w:rsidRPr="00BE06E0" w:rsidRDefault="00BE06E0" w:rsidP="00BE06E0">
      <w:pPr>
        <w:autoSpaceDE w:val="0"/>
        <w:autoSpaceDN w:val="0"/>
        <w:spacing w:after="0" w:line="240" w:lineRule="auto"/>
        <w:ind w:firstLine="720"/>
        <w:rPr>
          <w:rFonts w:ascii="Times New Roman" w:eastAsia="Times New Roman" w:hAnsi="Times New Roman" w:cs="Times New Roman"/>
          <w:sz w:val="24"/>
          <w:szCs w:val="24"/>
          <w:lang w:eastAsia="ru-RU"/>
        </w:rPr>
      </w:pPr>
    </w:p>
    <w:p w:rsidR="00BE06E0" w:rsidRDefault="00E21BA2" w:rsidP="00BE06E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21BA2" w:rsidRDefault="00E21BA2" w:rsidP="00BE06E0">
      <w:pPr>
        <w:autoSpaceDE w:val="0"/>
        <w:autoSpaceDN w:val="0"/>
        <w:spacing w:after="0" w:line="240" w:lineRule="auto"/>
        <w:rPr>
          <w:rFonts w:ascii="Times New Roman" w:eastAsia="Times New Roman" w:hAnsi="Times New Roman" w:cs="Times New Roman"/>
          <w:sz w:val="24"/>
          <w:szCs w:val="24"/>
          <w:lang w:eastAsia="ru-RU"/>
        </w:rPr>
      </w:pPr>
    </w:p>
    <w:tbl>
      <w:tblPr>
        <w:tblW w:w="9322" w:type="dxa"/>
        <w:tblInd w:w="108" w:type="dxa"/>
        <w:tblLayout w:type="fixed"/>
        <w:tblLook w:val="01E0" w:firstRow="1" w:lastRow="1" w:firstColumn="1" w:lastColumn="1" w:noHBand="0" w:noVBand="0"/>
      </w:tblPr>
      <w:tblGrid>
        <w:gridCol w:w="4786"/>
        <w:gridCol w:w="4536"/>
      </w:tblGrid>
      <w:tr w:rsidR="00E21BA2" w:rsidRPr="00BE06E0" w:rsidTr="00D55896">
        <w:trPr>
          <w:trHeight w:val="361"/>
        </w:trPr>
        <w:tc>
          <w:tcPr>
            <w:tcW w:w="4786" w:type="dxa"/>
          </w:tcPr>
          <w:p w:rsidR="00E21BA2" w:rsidRPr="00BE06E0" w:rsidRDefault="00E21BA2" w:rsidP="00824BA4">
            <w:pPr>
              <w:autoSpaceDE w:val="0"/>
              <w:autoSpaceDN w:val="0"/>
              <w:spacing w:after="0" w:line="240" w:lineRule="auto"/>
              <w:rPr>
                <w:rFonts w:ascii="Times New Roman" w:eastAsia="Times New Roman" w:hAnsi="Times New Roman" w:cs="Times New Roman"/>
                <w:b/>
                <w:caps/>
                <w:sz w:val="24"/>
                <w:szCs w:val="24"/>
                <w:lang w:eastAsia="ru-RU"/>
              </w:rPr>
            </w:pPr>
            <w:r w:rsidRPr="00BE06E0">
              <w:rPr>
                <w:rFonts w:ascii="Times New Roman" w:eastAsia="Times New Roman" w:hAnsi="Times New Roman" w:cs="Times New Roman"/>
                <w:b/>
                <w:caps/>
                <w:sz w:val="24"/>
                <w:szCs w:val="24"/>
                <w:lang w:eastAsia="ru-RU"/>
              </w:rPr>
              <w:t>ЗАМОВНИК</w:t>
            </w:r>
            <w:r w:rsidR="00EB5757">
              <w:rPr>
                <w:rFonts w:ascii="Times New Roman" w:eastAsia="Times New Roman" w:hAnsi="Times New Roman" w:cs="Times New Roman"/>
                <w:b/>
                <w:caps/>
                <w:sz w:val="24"/>
                <w:szCs w:val="24"/>
                <w:lang w:eastAsia="ru-RU"/>
              </w:rPr>
              <w:t>:</w:t>
            </w:r>
          </w:p>
        </w:tc>
        <w:tc>
          <w:tcPr>
            <w:tcW w:w="4536" w:type="dxa"/>
          </w:tcPr>
          <w:p w:rsidR="00E21BA2" w:rsidRPr="00BE06E0" w:rsidRDefault="00E21BA2" w:rsidP="00824BA4">
            <w:pPr>
              <w:autoSpaceDE w:val="0"/>
              <w:autoSpaceDN w:val="0"/>
              <w:spacing w:after="0" w:line="240" w:lineRule="auto"/>
              <w:rPr>
                <w:rFonts w:ascii="Times New Roman" w:eastAsia="Times New Roman" w:hAnsi="Times New Roman" w:cs="Times New Roman"/>
                <w:b/>
                <w:caps/>
                <w:sz w:val="24"/>
                <w:szCs w:val="24"/>
                <w:lang w:eastAsia="ru-RU"/>
              </w:rPr>
            </w:pPr>
            <w:r w:rsidRPr="00BE06E0">
              <w:rPr>
                <w:rFonts w:ascii="Times New Roman" w:eastAsia="Times New Roman" w:hAnsi="Times New Roman" w:cs="Times New Roman"/>
                <w:b/>
                <w:caps/>
                <w:sz w:val="24"/>
                <w:szCs w:val="24"/>
                <w:lang w:eastAsia="ru-RU"/>
              </w:rPr>
              <w:t>ВИКОНАВЕЦЬ</w:t>
            </w:r>
            <w:r w:rsidR="00EB5757" w:rsidRPr="00EB5757">
              <w:rPr>
                <w:rFonts w:ascii="Times New Roman" w:eastAsia="Times New Roman" w:hAnsi="Times New Roman" w:cs="Times New Roman"/>
                <w:b/>
                <w:caps/>
                <w:sz w:val="24"/>
                <w:szCs w:val="24"/>
                <w:lang w:eastAsia="ru-RU"/>
              </w:rPr>
              <w:t>:</w:t>
            </w:r>
          </w:p>
        </w:tc>
      </w:tr>
      <w:tr w:rsidR="00824BA4" w:rsidRPr="00BE06E0" w:rsidTr="00D55896">
        <w:trPr>
          <w:trHeight w:val="2734"/>
        </w:trPr>
        <w:tc>
          <w:tcPr>
            <w:tcW w:w="4786" w:type="dxa"/>
          </w:tcPr>
          <w:p w:rsidR="00824BA4" w:rsidRPr="0006074B" w:rsidRDefault="00946EA6" w:rsidP="00D55896">
            <w:pPr>
              <w:autoSpaceDE w:val="0"/>
              <w:autoSpaceDN w:val="0"/>
              <w:spacing w:after="0" w:line="240" w:lineRule="auto"/>
              <w:rPr>
                <w:rFonts w:ascii="Times New Roman" w:eastAsia="Times New Roman" w:hAnsi="Times New Roman" w:cs="Times New Roman"/>
                <w:b/>
                <w:sz w:val="24"/>
                <w:szCs w:val="24"/>
                <w:lang w:eastAsia="ru-RU"/>
              </w:rPr>
            </w:pPr>
            <w:r w:rsidRPr="0006074B">
              <w:rPr>
                <w:rFonts w:ascii="Times New Roman" w:eastAsia="Times New Roman" w:hAnsi="Times New Roman" w:cs="Times New Roman"/>
                <w:b/>
                <w:sz w:val="24"/>
                <w:szCs w:val="24"/>
                <w:lang w:eastAsia="ru-RU"/>
              </w:rPr>
              <w:t>Національна служба здоров’я України</w:t>
            </w:r>
          </w:p>
          <w:p w:rsidR="0006074B" w:rsidRDefault="0006074B" w:rsidP="00D55896">
            <w:pPr>
              <w:widowControl w:val="0"/>
              <w:spacing w:after="0" w:line="260" w:lineRule="auto"/>
              <w:rPr>
                <w:rFonts w:ascii="Times New Roman" w:eastAsia="Times New Roman" w:hAnsi="Times New Roman" w:cs="Times New Roman"/>
                <w:sz w:val="24"/>
                <w:szCs w:val="24"/>
                <w:lang w:eastAsia="ru-RU"/>
              </w:rPr>
            </w:pPr>
          </w:p>
          <w:p w:rsidR="00824BA4" w:rsidRPr="00BE06E0" w:rsidRDefault="00824BA4" w:rsidP="00D55896">
            <w:pPr>
              <w:widowControl w:val="0"/>
              <w:spacing w:after="0" w:line="2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E06E0">
              <w:rPr>
                <w:rFonts w:ascii="Times New Roman" w:eastAsia="Times New Roman" w:hAnsi="Times New Roman" w:cs="Times New Roman"/>
                <w:sz w:val="24"/>
                <w:szCs w:val="24"/>
                <w:lang w:eastAsia="ru-RU"/>
              </w:rPr>
              <w:t>олов</w:t>
            </w:r>
            <w:r>
              <w:rPr>
                <w:rFonts w:ascii="Times New Roman" w:eastAsia="Times New Roman" w:hAnsi="Times New Roman" w:cs="Times New Roman"/>
                <w:sz w:val="24"/>
                <w:szCs w:val="24"/>
                <w:lang w:eastAsia="ru-RU"/>
              </w:rPr>
              <w:t>а</w:t>
            </w:r>
          </w:p>
          <w:p w:rsidR="00824BA4" w:rsidRPr="00BE06E0" w:rsidRDefault="00824BA4" w:rsidP="00D55896">
            <w:pPr>
              <w:widowControl w:val="0"/>
              <w:spacing w:after="0" w:line="260" w:lineRule="auto"/>
              <w:rPr>
                <w:rFonts w:ascii="Times New Roman" w:eastAsia="Times New Roman" w:hAnsi="Times New Roman" w:cs="Times New Roman"/>
                <w:sz w:val="24"/>
                <w:szCs w:val="24"/>
                <w:lang w:eastAsia="ru-RU"/>
              </w:rPr>
            </w:pPr>
          </w:p>
          <w:p w:rsidR="00824BA4" w:rsidRPr="00BE06E0" w:rsidRDefault="00824BA4" w:rsidP="00D55896">
            <w:pPr>
              <w:widowControl w:val="0"/>
              <w:spacing w:after="0" w:line="26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 xml:space="preserve"> _________________</w:t>
            </w:r>
          </w:p>
          <w:p w:rsidR="00824BA4" w:rsidRDefault="00824BA4" w:rsidP="00D5589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(підпис)                       (ПІБ)</w:t>
            </w:r>
          </w:p>
          <w:p w:rsidR="00375D1D" w:rsidRPr="00BE06E0" w:rsidRDefault="00375D1D" w:rsidP="00D5589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536" w:type="dxa"/>
          </w:tcPr>
          <w:p w:rsidR="00824BA4" w:rsidRPr="00BE06E0" w:rsidRDefault="00824BA4" w:rsidP="00D55896">
            <w:pPr>
              <w:autoSpaceDE w:val="0"/>
              <w:autoSpaceDN w:val="0"/>
              <w:spacing w:after="0" w:line="240" w:lineRule="auto"/>
              <w:jc w:val="both"/>
              <w:rPr>
                <w:rFonts w:ascii="Times New Roman" w:eastAsia="Times New Roman" w:hAnsi="Times New Roman" w:cs="Times New Roman"/>
                <w:b/>
                <w:sz w:val="24"/>
                <w:szCs w:val="24"/>
                <w:lang w:eastAsia="ru-RU"/>
              </w:rPr>
            </w:pPr>
            <w:r w:rsidRPr="00BE06E0">
              <w:rPr>
                <w:rFonts w:ascii="Times New Roman" w:eastAsia="Times New Roman" w:hAnsi="Times New Roman" w:cs="Times New Roman"/>
                <w:b/>
                <w:sz w:val="24"/>
                <w:szCs w:val="24"/>
                <w:lang w:eastAsia="ru-RU"/>
              </w:rPr>
              <w:t>ФОП, ТОВ</w:t>
            </w:r>
          </w:p>
          <w:p w:rsidR="00824BA4" w:rsidRPr="00BE06E0" w:rsidRDefault="00824BA4" w:rsidP="00824BA4">
            <w:pPr>
              <w:autoSpaceDE w:val="0"/>
              <w:autoSpaceDN w:val="0"/>
              <w:spacing w:after="0" w:line="240" w:lineRule="auto"/>
              <w:jc w:val="both"/>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 </w:t>
            </w:r>
          </w:p>
          <w:p w:rsidR="00824BA4" w:rsidRPr="00BE06E0" w:rsidRDefault="0006074B" w:rsidP="00D55896">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06074B" w:rsidRDefault="0006074B" w:rsidP="00D55896">
            <w:pPr>
              <w:widowControl w:val="0"/>
              <w:spacing w:after="0" w:line="260" w:lineRule="auto"/>
              <w:rPr>
                <w:rFonts w:ascii="Times New Roman" w:eastAsia="Times New Roman" w:hAnsi="Times New Roman" w:cs="Times New Roman"/>
                <w:sz w:val="24"/>
                <w:szCs w:val="24"/>
                <w:lang w:eastAsia="ru-RU"/>
              </w:rPr>
            </w:pPr>
          </w:p>
          <w:p w:rsidR="00824BA4" w:rsidRPr="00BE06E0" w:rsidRDefault="00824BA4" w:rsidP="00D55896">
            <w:pPr>
              <w:widowControl w:val="0"/>
              <w:spacing w:after="0" w:line="260" w:lineRule="auto"/>
              <w:rPr>
                <w:rFonts w:ascii="Times New Roman" w:eastAsia="Times New Roman" w:hAnsi="Times New Roman" w:cs="Times New Roman"/>
                <w:sz w:val="24"/>
                <w:szCs w:val="24"/>
                <w:lang w:eastAsia="ru-RU"/>
              </w:rPr>
            </w:pPr>
            <w:r w:rsidRPr="00BE06E0">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___________________</w:t>
            </w:r>
          </w:p>
          <w:p w:rsidR="00824BA4" w:rsidRDefault="00824BA4" w:rsidP="00D55896">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(підпис)                       (ПІБ)</w:t>
            </w:r>
          </w:p>
          <w:p w:rsidR="00375D1D" w:rsidRPr="00BE06E0" w:rsidRDefault="00B73CBE" w:rsidP="00D55896">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E21BA2" w:rsidRPr="00BE06E0" w:rsidRDefault="00E21BA2" w:rsidP="00BE06E0">
      <w:pPr>
        <w:autoSpaceDE w:val="0"/>
        <w:autoSpaceDN w:val="0"/>
        <w:spacing w:after="0" w:line="240" w:lineRule="auto"/>
        <w:rPr>
          <w:rFonts w:ascii="Times New Roman" w:eastAsia="Times New Roman" w:hAnsi="Times New Roman" w:cs="Times New Roman"/>
          <w:sz w:val="24"/>
          <w:szCs w:val="24"/>
          <w:lang w:eastAsia="ru-RU"/>
        </w:rPr>
      </w:pPr>
    </w:p>
    <w:p w:rsidR="00BF333F" w:rsidRDefault="00BB25A6" w:rsidP="00F176FF">
      <w:pPr>
        <w:autoSpaceDE w:val="0"/>
        <w:autoSpaceDN w:val="0"/>
        <w:spacing w:after="0" w:line="240" w:lineRule="auto"/>
      </w:pPr>
      <w:r>
        <w:rPr>
          <w:rFonts w:ascii="Times New Roman" w:eastAsia="Times New Roman" w:hAnsi="Times New Roman" w:cs="Times New Roman"/>
          <w:sz w:val="24"/>
          <w:szCs w:val="24"/>
          <w:lang w:eastAsia="ru-RU"/>
        </w:rPr>
        <w:t>.</w:t>
      </w:r>
    </w:p>
    <w:sectPr w:rsidR="00BF333F" w:rsidSect="000F1F2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51B" w:rsidRDefault="0069251B">
      <w:pPr>
        <w:spacing w:after="0" w:line="240" w:lineRule="auto"/>
      </w:pPr>
      <w:r>
        <w:separator/>
      </w:r>
    </w:p>
  </w:endnote>
  <w:endnote w:type="continuationSeparator" w:id="0">
    <w:p w:rsidR="0069251B" w:rsidRDefault="0069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189773"/>
      <w:docPartObj>
        <w:docPartGallery w:val="Page Numbers (Bottom of Page)"/>
        <w:docPartUnique/>
      </w:docPartObj>
    </w:sdtPr>
    <w:sdtEndPr/>
    <w:sdtContent>
      <w:p w:rsidR="00450749" w:rsidRDefault="000F1F24">
        <w:pPr>
          <w:pStyle w:val="a3"/>
          <w:jc w:val="right"/>
        </w:pPr>
        <w:r>
          <w:fldChar w:fldCharType="begin"/>
        </w:r>
        <w:r w:rsidR="00BE06E0">
          <w:instrText>PAGE   \* MERGEFORMAT</w:instrText>
        </w:r>
        <w:r>
          <w:fldChar w:fldCharType="separate"/>
        </w:r>
        <w:r w:rsidR="00374CC9">
          <w:rPr>
            <w:noProof/>
          </w:rPr>
          <w:t>6</w:t>
        </w:r>
        <w:r>
          <w:fldChar w:fldCharType="end"/>
        </w:r>
      </w:p>
    </w:sdtContent>
  </w:sdt>
  <w:p w:rsidR="00450749" w:rsidRDefault="00BE69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51B" w:rsidRDefault="0069251B">
      <w:pPr>
        <w:spacing w:after="0" w:line="240" w:lineRule="auto"/>
      </w:pPr>
      <w:r>
        <w:separator/>
      </w:r>
    </w:p>
  </w:footnote>
  <w:footnote w:type="continuationSeparator" w:id="0">
    <w:p w:rsidR="0069251B" w:rsidRDefault="0069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CC9"/>
    <w:multiLevelType w:val="multilevel"/>
    <w:tmpl w:val="36F84FF6"/>
    <w:lvl w:ilvl="0">
      <w:start w:val="1"/>
      <w:numFmt w:val="none"/>
      <w:suff w:val="space"/>
      <w:lvlText w:val="3.3."/>
      <w:lvlJc w:val="left"/>
      <w:pPr>
        <w:ind w:left="0" w:firstLine="709"/>
      </w:pPr>
      <w:rPr>
        <w:rFonts w:hint="default"/>
        <w:b w:val="0"/>
      </w:rPr>
    </w:lvl>
    <w:lvl w:ilvl="1">
      <w:start w:val="1"/>
      <w:numFmt w:val="none"/>
      <w:isLgl/>
      <w:suff w:val="space"/>
      <w:lvlText w:val="3.4.7."/>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003A3A"/>
    <w:multiLevelType w:val="multilevel"/>
    <w:tmpl w:val="77F2EAF2"/>
    <w:lvl w:ilvl="0">
      <w:start w:val="1"/>
      <w:numFmt w:val="none"/>
      <w:suff w:val="space"/>
      <w:lvlText w:val="3.3."/>
      <w:lvlJc w:val="left"/>
      <w:pPr>
        <w:ind w:left="0" w:firstLine="709"/>
      </w:pPr>
      <w:rPr>
        <w:rFonts w:hint="default"/>
        <w:b w:val="0"/>
      </w:rPr>
    </w:lvl>
    <w:lvl w:ilvl="1">
      <w:start w:val="1"/>
      <w:numFmt w:val="none"/>
      <w:isLgl/>
      <w:suff w:val="space"/>
      <w:lvlText w:val="5.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37444"/>
    <w:multiLevelType w:val="multilevel"/>
    <w:tmpl w:val="ABD45C08"/>
    <w:lvl w:ilvl="0">
      <w:start w:val="1"/>
      <w:numFmt w:val="none"/>
      <w:suff w:val="space"/>
      <w:lvlText w:val="5.8."/>
      <w:lvlJc w:val="left"/>
      <w:pPr>
        <w:ind w:left="0" w:firstLine="709"/>
      </w:pPr>
      <w:rPr>
        <w:rFonts w:hint="default"/>
        <w:b w:val="0"/>
      </w:rPr>
    </w:lvl>
    <w:lvl w:ilvl="1">
      <w:start w:val="1"/>
      <w:numFmt w:val="none"/>
      <w:isLgl/>
      <w:suff w:val="space"/>
      <w:lvlText w:val="5.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4793E"/>
    <w:multiLevelType w:val="multilevel"/>
    <w:tmpl w:val="BB5EBF6C"/>
    <w:lvl w:ilvl="0">
      <w:start w:val="1"/>
      <w:numFmt w:val="none"/>
      <w:suff w:val="space"/>
      <w:lvlText w:val="5.8."/>
      <w:lvlJc w:val="left"/>
      <w:pPr>
        <w:ind w:left="0" w:firstLine="709"/>
      </w:pPr>
      <w:rPr>
        <w:rFonts w:hint="default"/>
        <w:b w:val="0"/>
      </w:rPr>
    </w:lvl>
    <w:lvl w:ilvl="1">
      <w:start w:val="1"/>
      <w:numFmt w:val="none"/>
      <w:isLgl/>
      <w:suff w:val="space"/>
      <w:lvlText w:val="7.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E31544"/>
    <w:multiLevelType w:val="multilevel"/>
    <w:tmpl w:val="E4C4C03E"/>
    <w:lvl w:ilvl="0">
      <w:start w:val="1"/>
      <w:numFmt w:val="none"/>
      <w:suff w:val="space"/>
      <w:lvlText w:val="3.3."/>
      <w:lvlJc w:val="left"/>
      <w:pPr>
        <w:ind w:left="0" w:firstLine="709"/>
      </w:pPr>
      <w:rPr>
        <w:rFonts w:hint="default"/>
        <w:b w:val="0"/>
      </w:rPr>
    </w:lvl>
    <w:lvl w:ilvl="1">
      <w:start w:val="1"/>
      <w:numFmt w:val="none"/>
      <w:isLgl/>
      <w:suff w:val="space"/>
      <w:lvlText w:val="5.4."/>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A8181C"/>
    <w:multiLevelType w:val="multilevel"/>
    <w:tmpl w:val="2B525E18"/>
    <w:lvl w:ilvl="0">
      <w:start w:val="1"/>
      <w:numFmt w:val="decimal"/>
      <w:lvlText w:val="%1."/>
      <w:lvlJc w:val="left"/>
      <w:pPr>
        <w:ind w:left="720" w:hanging="360"/>
      </w:pPr>
      <w:rPr>
        <w:rFonts w:hint="default"/>
      </w:rPr>
    </w:lvl>
    <w:lvl w:ilvl="1">
      <w:start w:val="1"/>
      <w:numFmt w:val="decimal"/>
      <w:isLgl/>
      <w:lvlText w:val="%1.%2."/>
      <w:lvlJc w:val="left"/>
      <w:pPr>
        <w:ind w:left="2622" w:hanging="495"/>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4A13F3"/>
    <w:multiLevelType w:val="multilevel"/>
    <w:tmpl w:val="485093D6"/>
    <w:lvl w:ilvl="0">
      <w:start w:val="1"/>
      <w:numFmt w:val="none"/>
      <w:suff w:val="space"/>
      <w:lvlText w:val="3.3."/>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76166E"/>
    <w:multiLevelType w:val="multilevel"/>
    <w:tmpl w:val="D0BE8D10"/>
    <w:lvl w:ilvl="0">
      <w:start w:val="1"/>
      <w:numFmt w:val="none"/>
      <w:suff w:val="space"/>
      <w:lvlText w:val="5.8."/>
      <w:lvlJc w:val="left"/>
      <w:pPr>
        <w:ind w:left="0" w:firstLine="709"/>
      </w:pPr>
      <w:rPr>
        <w:rFonts w:hint="default"/>
        <w:b w:val="0"/>
      </w:rPr>
    </w:lvl>
    <w:lvl w:ilvl="1">
      <w:start w:val="1"/>
      <w:numFmt w:val="none"/>
      <w:isLgl/>
      <w:suff w:val="space"/>
      <w:lvlText w:val="8.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770B56"/>
    <w:multiLevelType w:val="multilevel"/>
    <w:tmpl w:val="ECC4DBA6"/>
    <w:lvl w:ilvl="0">
      <w:start w:val="1"/>
      <w:numFmt w:val="none"/>
      <w:suff w:val="space"/>
      <w:lvlText w:val="3.3."/>
      <w:lvlJc w:val="left"/>
      <w:pPr>
        <w:ind w:left="0" w:firstLine="709"/>
      </w:pPr>
      <w:rPr>
        <w:rFonts w:hint="default"/>
        <w:b w:val="0"/>
      </w:rPr>
    </w:lvl>
    <w:lvl w:ilvl="1">
      <w:start w:val="1"/>
      <w:numFmt w:val="none"/>
      <w:isLgl/>
      <w:suff w:val="space"/>
      <w:lvlText w:val="3.4.5."/>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A87CD5"/>
    <w:multiLevelType w:val="multilevel"/>
    <w:tmpl w:val="A54E18C2"/>
    <w:lvl w:ilvl="0">
      <w:start w:val="1"/>
      <w:numFmt w:val="none"/>
      <w:suff w:val="space"/>
      <w:lvlText w:val="2.12."/>
      <w:lvlJc w:val="left"/>
      <w:pPr>
        <w:ind w:left="0" w:firstLine="709"/>
      </w:pPr>
      <w:rPr>
        <w:rFonts w:hint="default"/>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72872"/>
    <w:multiLevelType w:val="multilevel"/>
    <w:tmpl w:val="EB023B30"/>
    <w:lvl w:ilvl="0">
      <w:start w:val="1"/>
      <w:numFmt w:val="none"/>
      <w:suff w:val="space"/>
      <w:lvlText w:val="3.2."/>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166F08"/>
    <w:multiLevelType w:val="multilevel"/>
    <w:tmpl w:val="5D6C709A"/>
    <w:lvl w:ilvl="0">
      <w:start w:val="1"/>
      <w:numFmt w:val="none"/>
      <w:suff w:val="space"/>
      <w:lvlText w:val="5.8."/>
      <w:lvlJc w:val="left"/>
      <w:pPr>
        <w:ind w:left="0" w:firstLine="709"/>
      </w:pPr>
      <w:rPr>
        <w:rFonts w:hint="default"/>
        <w:b w:val="0"/>
      </w:rPr>
    </w:lvl>
    <w:lvl w:ilvl="1">
      <w:start w:val="1"/>
      <w:numFmt w:val="none"/>
      <w:isLgl/>
      <w:suff w:val="space"/>
      <w:lvlText w:val="10.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741DF8"/>
    <w:multiLevelType w:val="multilevel"/>
    <w:tmpl w:val="0860BCEC"/>
    <w:lvl w:ilvl="0">
      <w:start w:val="1"/>
      <w:numFmt w:val="none"/>
      <w:suff w:val="space"/>
      <w:lvlText w:val="5.8."/>
      <w:lvlJc w:val="left"/>
      <w:pPr>
        <w:ind w:left="0" w:firstLine="709"/>
      </w:pPr>
      <w:rPr>
        <w:rFonts w:hint="default"/>
        <w:b w:val="0"/>
      </w:rPr>
    </w:lvl>
    <w:lvl w:ilvl="1">
      <w:start w:val="1"/>
      <w:numFmt w:val="none"/>
      <w:isLgl/>
      <w:suff w:val="space"/>
      <w:lvlText w:val="6.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D412DF"/>
    <w:multiLevelType w:val="multilevel"/>
    <w:tmpl w:val="E4DA1414"/>
    <w:lvl w:ilvl="0">
      <w:start w:val="4"/>
      <w:numFmt w:val="decimal"/>
      <w:lvlText w:val="%1."/>
      <w:lvlJc w:val="left"/>
      <w:pPr>
        <w:ind w:left="1080" w:hanging="360"/>
      </w:pPr>
      <w:rPr>
        <w:rFonts w:hint="default"/>
        <w:color w:val="auto"/>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B960F7B"/>
    <w:multiLevelType w:val="multilevel"/>
    <w:tmpl w:val="43907DB0"/>
    <w:lvl w:ilvl="0">
      <w:start w:val="1"/>
      <w:numFmt w:val="none"/>
      <w:suff w:val="space"/>
      <w:lvlText w:val="3.3."/>
      <w:lvlJc w:val="left"/>
      <w:pPr>
        <w:ind w:left="0" w:firstLine="709"/>
      </w:pPr>
      <w:rPr>
        <w:rFonts w:hint="default"/>
        <w:b w:val="0"/>
      </w:rPr>
    </w:lvl>
    <w:lvl w:ilvl="1">
      <w:start w:val="1"/>
      <w:numFmt w:val="none"/>
      <w:isLgl/>
      <w:suff w:val="space"/>
      <w:lvlText w:val="3.4.3."/>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1A3763"/>
    <w:multiLevelType w:val="multilevel"/>
    <w:tmpl w:val="76448740"/>
    <w:lvl w:ilvl="0">
      <w:start w:val="1"/>
      <w:numFmt w:val="none"/>
      <w:suff w:val="space"/>
      <w:lvlText w:val="3.2.1."/>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934C67"/>
    <w:multiLevelType w:val="multilevel"/>
    <w:tmpl w:val="081C9A56"/>
    <w:lvl w:ilvl="0">
      <w:start w:val="1"/>
      <w:numFmt w:val="none"/>
      <w:suff w:val="space"/>
      <w:lvlText w:val="5.8."/>
      <w:lvlJc w:val="left"/>
      <w:pPr>
        <w:ind w:left="0" w:firstLine="709"/>
      </w:pPr>
      <w:rPr>
        <w:rFonts w:hint="default"/>
        <w:b w:val="0"/>
      </w:rPr>
    </w:lvl>
    <w:lvl w:ilvl="1">
      <w:start w:val="1"/>
      <w:numFmt w:val="none"/>
      <w:isLgl/>
      <w:suff w:val="space"/>
      <w:lvlText w:val="9.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B91C36"/>
    <w:multiLevelType w:val="multilevel"/>
    <w:tmpl w:val="B6EE35C6"/>
    <w:lvl w:ilvl="0">
      <w:start w:val="1"/>
      <w:numFmt w:val="none"/>
      <w:suff w:val="space"/>
      <w:lvlText w:val="3.3."/>
      <w:lvlJc w:val="left"/>
      <w:pPr>
        <w:ind w:left="0" w:firstLine="709"/>
      </w:pPr>
      <w:rPr>
        <w:rFonts w:hint="default"/>
        <w:b w:val="0"/>
      </w:rPr>
    </w:lvl>
    <w:lvl w:ilvl="1">
      <w:start w:val="1"/>
      <w:numFmt w:val="none"/>
      <w:isLgl/>
      <w:suff w:val="space"/>
      <w:lvlText w:val="4.6."/>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FE6B12"/>
    <w:multiLevelType w:val="multilevel"/>
    <w:tmpl w:val="D2FA4102"/>
    <w:lvl w:ilvl="0">
      <w:start w:val="1"/>
      <w:numFmt w:val="none"/>
      <w:suff w:val="space"/>
      <w:lvlText w:val="5.8."/>
      <w:lvlJc w:val="left"/>
      <w:pPr>
        <w:ind w:left="0" w:firstLine="709"/>
      </w:pPr>
      <w:rPr>
        <w:rFonts w:hint="default"/>
        <w:b w:val="0"/>
      </w:rPr>
    </w:lvl>
    <w:lvl w:ilvl="1">
      <w:start w:val="1"/>
      <w:numFmt w:val="none"/>
      <w:isLgl/>
      <w:suff w:val="space"/>
      <w:lvlText w:val="9.8."/>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927F2A"/>
    <w:multiLevelType w:val="multilevel"/>
    <w:tmpl w:val="9BA46572"/>
    <w:lvl w:ilvl="0">
      <w:start w:val="1"/>
      <w:numFmt w:val="none"/>
      <w:suff w:val="space"/>
      <w:lvlText w:val="3.3."/>
      <w:lvlJc w:val="left"/>
      <w:pPr>
        <w:ind w:left="0" w:firstLine="709"/>
      </w:pPr>
      <w:rPr>
        <w:rFonts w:hint="default"/>
        <w:b w:val="0"/>
      </w:rPr>
    </w:lvl>
    <w:lvl w:ilvl="1">
      <w:start w:val="1"/>
      <w:numFmt w:val="none"/>
      <w:isLgl/>
      <w:suff w:val="space"/>
      <w:lvlText w:val="3.4.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9E5879"/>
    <w:multiLevelType w:val="multilevel"/>
    <w:tmpl w:val="5BD800E2"/>
    <w:lvl w:ilvl="0">
      <w:start w:val="1"/>
      <w:numFmt w:val="none"/>
      <w:suff w:val="space"/>
      <w:lvlText w:val="5.8."/>
      <w:lvlJc w:val="left"/>
      <w:pPr>
        <w:ind w:left="0" w:firstLine="709"/>
      </w:pPr>
      <w:rPr>
        <w:rFonts w:hint="default"/>
        <w:b w:val="0"/>
      </w:rPr>
    </w:lvl>
    <w:lvl w:ilvl="1">
      <w:start w:val="1"/>
      <w:numFmt w:val="none"/>
      <w:isLgl/>
      <w:suff w:val="space"/>
      <w:lvlText w:val="9.1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D00B2E"/>
    <w:multiLevelType w:val="multilevel"/>
    <w:tmpl w:val="9846467C"/>
    <w:lvl w:ilvl="0">
      <w:start w:val="1"/>
      <w:numFmt w:val="none"/>
      <w:suff w:val="space"/>
      <w:lvlText w:val="3.1.5."/>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936630"/>
    <w:multiLevelType w:val="multilevel"/>
    <w:tmpl w:val="CA4203A0"/>
    <w:lvl w:ilvl="0">
      <w:start w:val="1"/>
      <w:numFmt w:val="none"/>
      <w:suff w:val="space"/>
      <w:lvlText w:val="5.8."/>
      <w:lvlJc w:val="left"/>
      <w:pPr>
        <w:ind w:left="0" w:firstLine="709"/>
      </w:pPr>
      <w:rPr>
        <w:rFonts w:hint="default"/>
        <w:b w:val="0"/>
      </w:rPr>
    </w:lvl>
    <w:lvl w:ilvl="1">
      <w:start w:val="1"/>
      <w:numFmt w:val="none"/>
      <w:isLgl/>
      <w:suff w:val="space"/>
      <w:lvlText w:val="9.10."/>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35364C"/>
    <w:multiLevelType w:val="multilevel"/>
    <w:tmpl w:val="63C63C1C"/>
    <w:lvl w:ilvl="0">
      <w:start w:val="1"/>
      <w:numFmt w:val="none"/>
      <w:suff w:val="space"/>
      <w:lvlText w:val="5.8."/>
      <w:lvlJc w:val="left"/>
      <w:pPr>
        <w:ind w:left="0" w:firstLine="709"/>
      </w:pPr>
      <w:rPr>
        <w:rFonts w:hint="default"/>
        <w:b w:val="0"/>
      </w:rPr>
    </w:lvl>
    <w:lvl w:ilvl="1">
      <w:start w:val="1"/>
      <w:numFmt w:val="none"/>
      <w:isLgl/>
      <w:suff w:val="space"/>
      <w:lvlText w:val="7.3."/>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123B92"/>
    <w:multiLevelType w:val="multilevel"/>
    <w:tmpl w:val="9F4250B4"/>
    <w:lvl w:ilvl="0">
      <w:start w:val="1"/>
      <w:numFmt w:val="none"/>
      <w:suff w:val="space"/>
      <w:lvlText w:val="3.3."/>
      <w:lvlJc w:val="left"/>
      <w:pPr>
        <w:ind w:left="0" w:firstLine="709"/>
      </w:pPr>
      <w:rPr>
        <w:rFonts w:hint="default"/>
        <w:b w:val="0"/>
      </w:rPr>
    </w:lvl>
    <w:lvl w:ilvl="1">
      <w:start w:val="1"/>
      <w:numFmt w:val="none"/>
      <w:isLgl/>
      <w:suff w:val="space"/>
      <w:lvlText w:val="5.5."/>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9C4DE9"/>
    <w:multiLevelType w:val="multilevel"/>
    <w:tmpl w:val="76541386"/>
    <w:lvl w:ilvl="0">
      <w:start w:val="1"/>
      <w:numFmt w:val="none"/>
      <w:suff w:val="space"/>
      <w:lvlText w:val="5.8."/>
      <w:lvlJc w:val="left"/>
      <w:pPr>
        <w:ind w:left="0" w:firstLine="709"/>
      </w:pPr>
      <w:rPr>
        <w:rFonts w:hint="default"/>
        <w:b w:val="0"/>
      </w:rPr>
    </w:lvl>
    <w:lvl w:ilvl="1">
      <w:start w:val="1"/>
      <w:numFmt w:val="none"/>
      <w:isLgl/>
      <w:suff w:val="space"/>
      <w:lvlText w:val="10.1.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C06EE1"/>
    <w:multiLevelType w:val="multilevel"/>
    <w:tmpl w:val="7A381B4A"/>
    <w:lvl w:ilvl="0">
      <w:start w:val="1"/>
      <w:numFmt w:val="none"/>
      <w:suff w:val="space"/>
      <w:lvlText w:val="3.1."/>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1B5EBD"/>
    <w:multiLevelType w:val="multilevel"/>
    <w:tmpl w:val="D62ABA3E"/>
    <w:lvl w:ilvl="0">
      <w:start w:val="1"/>
      <w:numFmt w:val="none"/>
      <w:suff w:val="space"/>
      <w:lvlText w:val="2.10."/>
      <w:lvlJc w:val="left"/>
      <w:pPr>
        <w:ind w:left="0" w:firstLine="709"/>
      </w:pPr>
      <w:rPr>
        <w:rFonts w:hint="default"/>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AE52E1B"/>
    <w:multiLevelType w:val="multilevel"/>
    <w:tmpl w:val="B7524C96"/>
    <w:lvl w:ilvl="0">
      <w:start w:val="1"/>
      <w:numFmt w:val="none"/>
      <w:suff w:val="space"/>
      <w:lvlText w:val="3.3."/>
      <w:lvlJc w:val="left"/>
      <w:pPr>
        <w:ind w:left="0" w:firstLine="709"/>
      </w:pPr>
      <w:rPr>
        <w:rFonts w:hint="default"/>
        <w:b w:val="0"/>
      </w:rPr>
    </w:lvl>
    <w:lvl w:ilvl="1">
      <w:start w:val="1"/>
      <w:numFmt w:val="none"/>
      <w:isLgl/>
      <w:suff w:val="space"/>
      <w:lvlText w:val="3.4.6."/>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BB545EF"/>
    <w:multiLevelType w:val="multilevel"/>
    <w:tmpl w:val="15105A74"/>
    <w:lvl w:ilvl="0">
      <w:start w:val="1"/>
      <w:numFmt w:val="none"/>
      <w:suff w:val="space"/>
      <w:lvlText w:val="3.1.6."/>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C4A2C22"/>
    <w:multiLevelType w:val="multilevel"/>
    <w:tmpl w:val="9C6C48CE"/>
    <w:lvl w:ilvl="0">
      <w:start w:val="1"/>
      <w:numFmt w:val="none"/>
      <w:suff w:val="space"/>
      <w:lvlText w:val="3.1.7."/>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E75D2A"/>
    <w:multiLevelType w:val="multilevel"/>
    <w:tmpl w:val="C2480072"/>
    <w:lvl w:ilvl="0">
      <w:start w:val="1"/>
      <w:numFmt w:val="none"/>
      <w:suff w:val="space"/>
      <w:lvlText w:val="3.1.1."/>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F4740D9"/>
    <w:multiLevelType w:val="multilevel"/>
    <w:tmpl w:val="84F67A26"/>
    <w:lvl w:ilvl="0">
      <w:start w:val="1"/>
      <w:numFmt w:val="none"/>
      <w:suff w:val="space"/>
      <w:lvlText w:val="2.13."/>
      <w:lvlJc w:val="left"/>
      <w:pPr>
        <w:ind w:left="0" w:firstLine="709"/>
      </w:pPr>
      <w:rPr>
        <w:rFonts w:hint="default"/>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000700E"/>
    <w:multiLevelType w:val="multilevel"/>
    <w:tmpl w:val="5BC02B04"/>
    <w:lvl w:ilvl="0">
      <w:start w:val="1"/>
      <w:numFmt w:val="decimal"/>
      <w:suff w:val="space"/>
      <w:lvlText w:val="%1."/>
      <w:lvlJc w:val="left"/>
      <w:pPr>
        <w:ind w:left="0" w:firstLine="709"/>
      </w:pPr>
      <w:rPr>
        <w:rFonts w:hint="default"/>
      </w:rPr>
    </w:lvl>
    <w:lvl w:ilvl="1">
      <w:start w:val="1"/>
      <w:numFmt w:val="none"/>
      <w:isLgl/>
      <w:suff w:val="space"/>
      <w:lvlText w:val="2.7."/>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1410C8A"/>
    <w:multiLevelType w:val="multilevel"/>
    <w:tmpl w:val="1DD257D2"/>
    <w:lvl w:ilvl="0">
      <w:start w:val="1"/>
      <w:numFmt w:val="none"/>
      <w:suff w:val="space"/>
      <w:lvlText w:val="3.3."/>
      <w:lvlJc w:val="left"/>
      <w:pPr>
        <w:ind w:left="0" w:firstLine="709"/>
      </w:pPr>
      <w:rPr>
        <w:rFonts w:hint="default"/>
        <w:b w:val="0"/>
      </w:rPr>
    </w:lvl>
    <w:lvl w:ilvl="1">
      <w:start w:val="1"/>
      <w:numFmt w:val="none"/>
      <w:isLgl/>
      <w:suff w:val="space"/>
      <w:lvlText w:val="3.4."/>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2E477FD"/>
    <w:multiLevelType w:val="multilevel"/>
    <w:tmpl w:val="955A1DB2"/>
    <w:lvl w:ilvl="0">
      <w:start w:val="1"/>
      <w:numFmt w:val="none"/>
      <w:suff w:val="space"/>
      <w:lvlText w:val="5.8."/>
      <w:lvlJc w:val="left"/>
      <w:pPr>
        <w:ind w:left="0" w:firstLine="709"/>
      </w:pPr>
      <w:rPr>
        <w:rFonts w:hint="default"/>
        <w:b w:val="0"/>
      </w:rPr>
    </w:lvl>
    <w:lvl w:ilvl="1">
      <w:start w:val="1"/>
      <w:numFmt w:val="none"/>
      <w:isLgl/>
      <w:suff w:val="space"/>
      <w:lvlText w:val="9.6."/>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30718FA"/>
    <w:multiLevelType w:val="hybridMultilevel"/>
    <w:tmpl w:val="AFBE9838"/>
    <w:lvl w:ilvl="0" w:tplc="80A0F95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34206C5"/>
    <w:multiLevelType w:val="multilevel"/>
    <w:tmpl w:val="F2AE7C0E"/>
    <w:lvl w:ilvl="0">
      <w:start w:val="1"/>
      <w:numFmt w:val="none"/>
      <w:suff w:val="space"/>
      <w:lvlText w:val="3.3."/>
      <w:lvlJc w:val="left"/>
      <w:pPr>
        <w:ind w:left="0" w:firstLine="709"/>
      </w:pPr>
      <w:rPr>
        <w:rFonts w:hint="default"/>
        <w:b w:val="0"/>
      </w:rPr>
    </w:lvl>
    <w:lvl w:ilvl="1">
      <w:start w:val="1"/>
      <w:numFmt w:val="none"/>
      <w:isLgl/>
      <w:suff w:val="space"/>
      <w:lvlText w:val="4.3."/>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4C86ACE"/>
    <w:multiLevelType w:val="multilevel"/>
    <w:tmpl w:val="6AF81DFA"/>
    <w:lvl w:ilvl="0">
      <w:start w:val="1"/>
      <w:numFmt w:val="none"/>
      <w:suff w:val="space"/>
      <w:lvlText w:val="3.3."/>
      <w:lvlJc w:val="left"/>
      <w:pPr>
        <w:ind w:left="0" w:firstLine="709"/>
      </w:pPr>
      <w:rPr>
        <w:rFonts w:hint="default"/>
        <w:b w:val="0"/>
      </w:rPr>
    </w:lvl>
    <w:lvl w:ilvl="1">
      <w:start w:val="1"/>
      <w:numFmt w:val="none"/>
      <w:isLgl/>
      <w:suff w:val="space"/>
      <w:lvlText w:val="4.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4CD1F1D"/>
    <w:multiLevelType w:val="multilevel"/>
    <w:tmpl w:val="D0CCE11C"/>
    <w:lvl w:ilvl="0">
      <w:start w:val="1"/>
      <w:numFmt w:val="none"/>
      <w:suff w:val="space"/>
      <w:lvlText w:val="3.3."/>
      <w:lvlJc w:val="left"/>
      <w:pPr>
        <w:ind w:left="0" w:firstLine="709"/>
      </w:pPr>
      <w:rPr>
        <w:rFonts w:hint="default"/>
        <w:b w:val="0"/>
      </w:rPr>
    </w:lvl>
    <w:lvl w:ilvl="1">
      <w:start w:val="1"/>
      <w:numFmt w:val="none"/>
      <w:isLgl/>
      <w:suff w:val="space"/>
      <w:lvlText w:val="5.3."/>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D736C6B"/>
    <w:multiLevelType w:val="multilevel"/>
    <w:tmpl w:val="A49C9904"/>
    <w:lvl w:ilvl="0">
      <w:start w:val="1"/>
      <w:numFmt w:val="none"/>
      <w:suff w:val="space"/>
      <w:lvlText w:val="5.8."/>
      <w:lvlJc w:val="left"/>
      <w:pPr>
        <w:ind w:left="0" w:firstLine="709"/>
      </w:pPr>
      <w:rPr>
        <w:rFonts w:hint="default"/>
        <w:b w:val="0"/>
      </w:rPr>
    </w:lvl>
    <w:lvl w:ilvl="1">
      <w:start w:val="1"/>
      <w:numFmt w:val="none"/>
      <w:isLgl/>
      <w:suff w:val="space"/>
      <w:lvlText w:val="9.7."/>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DF60FDA"/>
    <w:multiLevelType w:val="multilevel"/>
    <w:tmpl w:val="20BC1234"/>
    <w:lvl w:ilvl="0">
      <w:start w:val="1"/>
      <w:numFmt w:val="none"/>
      <w:suff w:val="space"/>
      <w:lvlText w:val="5.8."/>
      <w:lvlJc w:val="left"/>
      <w:pPr>
        <w:ind w:left="0" w:firstLine="709"/>
      </w:pPr>
      <w:rPr>
        <w:rFonts w:hint="default"/>
        <w:b w:val="0"/>
      </w:rPr>
    </w:lvl>
    <w:lvl w:ilvl="1">
      <w:start w:val="1"/>
      <w:numFmt w:val="none"/>
      <w:isLgl/>
      <w:suff w:val="space"/>
      <w:lvlText w:val="9.5."/>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08D6D9A"/>
    <w:multiLevelType w:val="multilevel"/>
    <w:tmpl w:val="33302626"/>
    <w:lvl w:ilvl="0">
      <w:start w:val="1"/>
      <w:numFmt w:val="none"/>
      <w:suff w:val="space"/>
      <w:lvlText w:val="5.6."/>
      <w:lvlJc w:val="left"/>
      <w:pPr>
        <w:ind w:left="0" w:firstLine="709"/>
      </w:pPr>
      <w:rPr>
        <w:rFonts w:hint="default"/>
        <w:b w:val="0"/>
      </w:rPr>
    </w:lvl>
    <w:lvl w:ilvl="1">
      <w:start w:val="1"/>
      <w:numFmt w:val="none"/>
      <w:isLgl/>
      <w:suff w:val="space"/>
      <w:lvlText w:val="5.5."/>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12949DE"/>
    <w:multiLevelType w:val="multilevel"/>
    <w:tmpl w:val="9E9E8416"/>
    <w:lvl w:ilvl="0">
      <w:start w:val="1"/>
      <w:numFmt w:val="none"/>
      <w:suff w:val="space"/>
      <w:lvlText w:val="3.1.4."/>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5376A57"/>
    <w:multiLevelType w:val="multilevel"/>
    <w:tmpl w:val="8662F77A"/>
    <w:lvl w:ilvl="0">
      <w:start w:val="1"/>
      <w:numFmt w:val="none"/>
      <w:suff w:val="space"/>
      <w:lvlText w:val="3.3."/>
      <w:lvlJc w:val="left"/>
      <w:pPr>
        <w:ind w:left="0" w:firstLine="709"/>
      </w:pPr>
      <w:rPr>
        <w:rFonts w:hint="default"/>
        <w:b w:val="0"/>
      </w:rPr>
    </w:lvl>
    <w:lvl w:ilvl="1">
      <w:start w:val="1"/>
      <w:numFmt w:val="none"/>
      <w:isLgl/>
      <w:suff w:val="space"/>
      <w:lvlText w:val="3.4.8."/>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8673F08"/>
    <w:multiLevelType w:val="multilevel"/>
    <w:tmpl w:val="104226CC"/>
    <w:lvl w:ilvl="0">
      <w:start w:val="1"/>
      <w:numFmt w:val="none"/>
      <w:suff w:val="space"/>
      <w:lvlText w:val="3.3."/>
      <w:lvlJc w:val="left"/>
      <w:pPr>
        <w:ind w:left="0" w:firstLine="709"/>
      </w:pPr>
      <w:rPr>
        <w:rFonts w:hint="default"/>
        <w:b w:val="0"/>
      </w:rPr>
    </w:lvl>
    <w:lvl w:ilvl="1">
      <w:start w:val="1"/>
      <w:numFmt w:val="none"/>
      <w:isLgl/>
      <w:suff w:val="space"/>
      <w:lvlText w:val="4.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C142500"/>
    <w:multiLevelType w:val="multilevel"/>
    <w:tmpl w:val="C5E0B79E"/>
    <w:lvl w:ilvl="0">
      <w:start w:val="1"/>
      <w:numFmt w:val="none"/>
      <w:suff w:val="space"/>
      <w:lvlText w:val="3.3."/>
      <w:lvlJc w:val="left"/>
      <w:pPr>
        <w:ind w:left="0" w:firstLine="709"/>
      </w:pPr>
      <w:rPr>
        <w:rFonts w:hint="default"/>
        <w:b w:val="0"/>
      </w:rPr>
    </w:lvl>
    <w:lvl w:ilvl="1">
      <w:start w:val="1"/>
      <w:numFmt w:val="none"/>
      <w:isLgl/>
      <w:suff w:val="space"/>
      <w:lvlText w:val="5.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FE927D9"/>
    <w:multiLevelType w:val="multilevel"/>
    <w:tmpl w:val="A0B83FA4"/>
    <w:lvl w:ilvl="0">
      <w:start w:val="1"/>
      <w:numFmt w:val="none"/>
      <w:suff w:val="space"/>
      <w:lvlText w:val="3.1.8."/>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08D5E75"/>
    <w:multiLevelType w:val="multilevel"/>
    <w:tmpl w:val="9EFA658A"/>
    <w:lvl w:ilvl="0">
      <w:start w:val="1"/>
      <w:numFmt w:val="none"/>
      <w:suff w:val="space"/>
      <w:lvlText w:val="5.8."/>
      <w:lvlJc w:val="left"/>
      <w:pPr>
        <w:ind w:left="0" w:firstLine="709"/>
      </w:pPr>
      <w:rPr>
        <w:rFonts w:hint="default"/>
        <w:b w:val="0"/>
      </w:rPr>
    </w:lvl>
    <w:lvl w:ilvl="1">
      <w:start w:val="1"/>
      <w:numFmt w:val="none"/>
      <w:isLgl/>
      <w:suff w:val="space"/>
      <w:lvlText w:val="9.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DF6760"/>
    <w:multiLevelType w:val="multilevel"/>
    <w:tmpl w:val="8C0C487A"/>
    <w:lvl w:ilvl="0">
      <w:start w:val="1"/>
      <w:numFmt w:val="none"/>
      <w:suff w:val="space"/>
      <w:lvlText w:val="3.1.3."/>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65A5CD2"/>
    <w:multiLevelType w:val="multilevel"/>
    <w:tmpl w:val="809E9970"/>
    <w:lvl w:ilvl="0">
      <w:start w:val="1"/>
      <w:numFmt w:val="none"/>
      <w:suff w:val="space"/>
      <w:lvlText w:val="5.8."/>
      <w:lvlJc w:val="left"/>
      <w:pPr>
        <w:ind w:left="0" w:firstLine="709"/>
      </w:pPr>
      <w:rPr>
        <w:rFonts w:hint="default"/>
        <w:b w:val="0"/>
      </w:rPr>
    </w:lvl>
    <w:lvl w:ilvl="1">
      <w:start w:val="1"/>
      <w:numFmt w:val="none"/>
      <w:isLgl/>
      <w:suff w:val="space"/>
      <w:lvlText w:val="7.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74C24DC"/>
    <w:multiLevelType w:val="multilevel"/>
    <w:tmpl w:val="F6FEFA38"/>
    <w:lvl w:ilvl="0">
      <w:start w:val="1"/>
      <w:numFmt w:val="none"/>
      <w:suff w:val="space"/>
      <w:lvlText w:val="5.8."/>
      <w:lvlJc w:val="left"/>
      <w:pPr>
        <w:ind w:left="0" w:firstLine="709"/>
      </w:pPr>
      <w:rPr>
        <w:rFonts w:hint="default"/>
        <w:b w:val="0"/>
      </w:rPr>
    </w:lvl>
    <w:lvl w:ilvl="1">
      <w:start w:val="1"/>
      <w:numFmt w:val="none"/>
      <w:isLgl/>
      <w:suff w:val="space"/>
      <w:lvlText w:val="9.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7D63D1A"/>
    <w:multiLevelType w:val="multilevel"/>
    <w:tmpl w:val="B790C896"/>
    <w:lvl w:ilvl="0">
      <w:start w:val="1"/>
      <w:numFmt w:val="none"/>
      <w:suff w:val="space"/>
      <w:lvlText w:val="3.3."/>
      <w:lvlJc w:val="left"/>
      <w:pPr>
        <w:ind w:left="0" w:firstLine="709"/>
      </w:pPr>
      <w:rPr>
        <w:rFonts w:hint="default"/>
        <w:b w:val="0"/>
      </w:rPr>
    </w:lvl>
    <w:lvl w:ilvl="1">
      <w:start w:val="1"/>
      <w:numFmt w:val="none"/>
      <w:isLgl/>
      <w:suff w:val="space"/>
      <w:lvlText w:val="3.3.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86777DA"/>
    <w:multiLevelType w:val="multilevel"/>
    <w:tmpl w:val="639E1946"/>
    <w:lvl w:ilvl="0">
      <w:start w:val="1"/>
      <w:numFmt w:val="none"/>
      <w:suff w:val="space"/>
      <w:lvlText w:val="5.8."/>
      <w:lvlJc w:val="left"/>
      <w:pPr>
        <w:ind w:left="0" w:firstLine="709"/>
      </w:pPr>
      <w:rPr>
        <w:rFonts w:hint="default"/>
        <w:b w:val="0"/>
      </w:rPr>
    </w:lvl>
    <w:lvl w:ilvl="1">
      <w:start w:val="1"/>
      <w:numFmt w:val="none"/>
      <w:isLgl/>
      <w:suff w:val="space"/>
      <w:lvlText w:val="9.4."/>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95402ED"/>
    <w:multiLevelType w:val="multilevel"/>
    <w:tmpl w:val="7214D340"/>
    <w:lvl w:ilvl="0">
      <w:start w:val="1"/>
      <w:numFmt w:val="none"/>
      <w:suff w:val="space"/>
      <w:lvlText w:val="5.8."/>
      <w:lvlJc w:val="left"/>
      <w:pPr>
        <w:ind w:left="0" w:firstLine="709"/>
      </w:pPr>
      <w:rPr>
        <w:rFonts w:hint="default"/>
        <w:b w:val="0"/>
      </w:rPr>
    </w:lvl>
    <w:lvl w:ilvl="1">
      <w:start w:val="1"/>
      <w:numFmt w:val="none"/>
      <w:isLgl/>
      <w:suff w:val="space"/>
      <w:lvlText w:val="5.7."/>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99F4D48"/>
    <w:multiLevelType w:val="multilevel"/>
    <w:tmpl w:val="82B25E5E"/>
    <w:lvl w:ilvl="0">
      <w:start w:val="1"/>
      <w:numFmt w:val="none"/>
      <w:suff w:val="space"/>
      <w:lvlText w:val="3.3."/>
      <w:lvlJc w:val="left"/>
      <w:pPr>
        <w:ind w:left="0" w:firstLine="709"/>
      </w:pPr>
      <w:rPr>
        <w:rFonts w:hint="default"/>
        <w:b w:val="0"/>
      </w:rPr>
    </w:lvl>
    <w:lvl w:ilvl="1">
      <w:start w:val="1"/>
      <w:numFmt w:val="none"/>
      <w:isLgl/>
      <w:suff w:val="space"/>
      <w:lvlText w:val="3.4.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A8361CF"/>
    <w:multiLevelType w:val="multilevel"/>
    <w:tmpl w:val="19E850D0"/>
    <w:lvl w:ilvl="0">
      <w:start w:val="1"/>
      <w:numFmt w:val="none"/>
      <w:suff w:val="space"/>
      <w:lvlText w:val="5.8."/>
      <w:lvlJc w:val="left"/>
      <w:pPr>
        <w:ind w:left="0" w:firstLine="709"/>
      </w:pPr>
      <w:rPr>
        <w:rFonts w:hint="default"/>
        <w:b w:val="0"/>
      </w:rPr>
    </w:lvl>
    <w:lvl w:ilvl="1">
      <w:start w:val="1"/>
      <w:numFmt w:val="none"/>
      <w:isLgl/>
      <w:suff w:val="space"/>
      <w:lvlText w:val="8.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1B44D78"/>
    <w:multiLevelType w:val="multilevel"/>
    <w:tmpl w:val="EA86A874"/>
    <w:lvl w:ilvl="0">
      <w:start w:val="1"/>
      <w:numFmt w:val="none"/>
      <w:suff w:val="space"/>
      <w:lvlText w:val="3.3."/>
      <w:lvlJc w:val="left"/>
      <w:pPr>
        <w:ind w:left="0" w:firstLine="709"/>
      </w:pPr>
      <w:rPr>
        <w:rFonts w:hint="default"/>
        <w:b w:val="0"/>
      </w:rPr>
    </w:lvl>
    <w:lvl w:ilvl="1">
      <w:start w:val="1"/>
      <w:numFmt w:val="none"/>
      <w:isLgl/>
      <w:suff w:val="space"/>
      <w:lvlText w:val="4.4."/>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2004AB6"/>
    <w:multiLevelType w:val="multilevel"/>
    <w:tmpl w:val="941EDEF4"/>
    <w:lvl w:ilvl="0">
      <w:start w:val="1"/>
      <w:numFmt w:val="none"/>
      <w:suff w:val="space"/>
      <w:lvlText w:val="3.3."/>
      <w:lvlJc w:val="left"/>
      <w:pPr>
        <w:ind w:left="0" w:firstLine="709"/>
      </w:pPr>
      <w:rPr>
        <w:rFonts w:hint="default"/>
        <w:b w:val="0"/>
      </w:rPr>
    </w:lvl>
    <w:lvl w:ilvl="1">
      <w:start w:val="1"/>
      <w:numFmt w:val="none"/>
      <w:isLgl/>
      <w:suff w:val="space"/>
      <w:lvlText w:val="3.4.10."/>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255779C"/>
    <w:multiLevelType w:val="multilevel"/>
    <w:tmpl w:val="2794CB46"/>
    <w:lvl w:ilvl="0">
      <w:start w:val="1"/>
      <w:numFmt w:val="none"/>
      <w:suff w:val="space"/>
      <w:lvlText w:val="3.3."/>
      <w:lvlJc w:val="left"/>
      <w:pPr>
        <w:ind w:left="0" w:firstLine="709"/>
      </w:pPr>
      <w:rPr>
        <w:rFonts w:hint="default"/>
        <w:b w:val="0"/>
      </w:rPr>
    </w:lvl>
    <w:lvl w:ilvl="1">
      <w:start w:val="1"/>
      <w:numFmt w:val="none"/>
      <w:isLgl/>
      <w:suff w:val="space"/>
      <w:lvlText w:val="3.4.4."/>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2AB4C94"/>
    <w:multiLevelType w:val="multilevel"/>
    <w:tmpl w:val="849E299E"/>
    <w:lvl w:ilvl="0">
      <w:start w:val="1"/>
      <w:numFmt w:val="none"/>
      <w:suff w:val="space"/>
      <w:lvlText w:val="2.11."/>
      <w:lvlJc w:val="left"/>
      <w:pPr>
        <w:ind w:left="0" w:firstLine="709"/>
      </w:pPr>
      <w:rPr>
        <w:rFonts w:hint="default"/>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4594A27"/>
    <w:multiLevelType w:val="multilevel"/>
    <w:tmpl w:val="F632841E"/>
    <w:lvl w:ilvl="0">
      <w:start w:val="1"/>
      <w:numFmt w:val="none"/>
      <w:suff w:val="space"/>
      <w:lvlText w:val="3.3."/>
      <w:lvlJc w:val="left"/>
      <w:pPr>
        <w:ind w:left="0" w:firstLine="709"/>
      </w:pPr>
      <w:rPr>
        <w:rFonts w:hint="default"/>
        <w:b w:val="0"/>
      </w:rPr>
    </w:lvl>
    <w:lvl w:ilvl="1">
      <w:start w:val="1"/>
      <w:numFmt w:val="none"/>
      <w:isLgl/>
      <w:suff w:val="space"/>
      <w:lvlText w:val="4.5."/>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49004A2"/>
    <w:multiLevelType w:val="multilevel"/>
    <w:tmpl w:val="43F6A228"/>
    <w:lvl w:ilvl="0">
      <w:start w:val="1"/>
      <w:numFmt w:val="none"/>
      <w:suff w:val="space"/>
      <w:lvlText w:val="3.1.2."/>
      <w:lvlJc w:val="left"/>
      <w:pPr>
        <w:ind w:left="0" w:firstLine="709"/>
      </w:pPr>
      <w:rPr>
        <w:rFonts w:hint="default"/>
        <w:b w:val="0"/>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5673A57"/>
    <w:multiLevelType w:val="multilevel"/>
    <w:tmpl w:val="EB105E66"/>
    <w:lvl w:ilvl="0">
      <w:start w:val="1"/>
      <w:numFmt w:val="none"/>
      <w:suff w:val="space"/>
      <w:lvlText w:val="3.3."/>
      <w:lvlJc w:val="left"/>
      <w:pPr>
        <w:ind w:left="0" w:firstLine="709"/>
      </w:pPr>
      <w:rPr>
        <w:rFonts w:hint="default"/>
        <w:b w:val="0"/>
      </w:rPr>
    </w:lvl>
    <w:lvl w:ilvl="1">
      <w:start w:val="1"/>
      <w:numFmt w:val="none"/>
      <w:isLgl/>
      <w:suff w:val="space"/>
      <w:lvlText w:val="3.4.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6863927"/>
    <w:multiLevelType w:val="multilevel"/>
    <w:tmpl w:val="BCB62A80"/>
    <w:lvl w:ilvl="0">
      <w:start w:val="1"/>
      <w:numFmt w:val="none"/>
      <w:suff w:val="space"/>
      <w:lvlText w:val="5.8."/>
      <w:lvlJc w:val="left"/>
      <w:pPr>
        <w:ind w:left="0" w:firstLine="709"/>
      </w:pPr>
      <w:rPr>
        <w:rFonts w:hint="default"/>
        <w:b w:val="0"/>
      </w:rPr>
    </w:lvl>
    <w:lvl w:ilvl="1">
      <w:start w:val="1"/>
      <w:numFmt w:val="none"/>
      <w:isLgl/>
      <w:suff w:val="space"/>
      <w:lvlText w:val="9.3."/>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6B30630"/>
    <w:multiLevelType w:val="multilevel"/>
    <w:tmpl w:val="ED98763A"/>
    <w:lvl w:ilvl="0">
      <w:start w:val="1"/>
      <w:numFmt w:val="none"/>
      <w:suff w:val="space"/>
      <w:lvlText w:val="5.8."/>
      <w:lvlJc w:val="left"/>
      <w:pPr>
        <w:ind w:left="0" w:firstLine="709"/>
      </w:pPr>
      <w:rPr>
        <w:rFonts w:hint="default"/>
        <w:b w:val="0"/>
      </w:rPr>
    </w:lvl>
    <w:lvl w:ilvl="1">
      <w:start w:val="1"/>
      <w:numFmt w:val="none"/>
      <w:isLgl/>
      <w:suff w:val="space"/>
      <w:lvlText w:val="6.2."/>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75E1916"/>
    <w:multiLevelType w:val="multilevel"/>
    <w:tmpl w:val="9E824890"/>
    <w:lvl w:ilvl="0">
      <w:start w:val="1"/>
      <w:numFmt w:val="none"/>
      <w:suff w:val="space"/>
      <w:lvlText w:val="3.3."/>
      <w:lvlJc w:val="left"/>
      <w:pPr>
        <w:ind w:left="0" w:firstLine="709"/>
      </w:pPr>
      <w:rPr>
        <w:rFonts w:hint="default"/>
        <w:b w:val="0"/>
      </w:rPr>
    </w:lvl>
    <w:lvl w:ilvl="1">
      <w:start w:val="1"/>
      <w:numFmt w:val="none"/>
      <w:isLgl/>
      <w:suff w:val="space"/>
      <w:lvlText w:val="3.3.1."/>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84C52ED"/>
    <w:multiLevelType w:val="multilevel"/>
    <w:tmpl w:val="4F3E54DC"/>
    <w:lvl w:ilvl="0">
      <w:start w:val="1"/>
      <w:numFmt w:val="none"/>
      <w:suff w:val="space"/>
      <w:lvlText w:val="5.6."/>
      <w:lvlJc w:val="left"/>
      <w:pPr>
        <w:ind w:left="0" w:firstLine="709"/>
      </w:pPr>
      <w:rPr>
        <w:rFonts w:hint="default"/>
        <w:b w:val="0"/>
      </w:rPr>
    </w:lvl>
    <w:lvl w:ilvl="1">
      <w:start w:val="1"/>
      <w:numFmt w:val="none"/>
      <w:isLgl/>
      <w:suff w:val="space"/>
      <w:lvlText w:val="5.7."/>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A40343"/>
    <w:multiLevelType w:val="multilevel"/>
    <w:tmpl w:val="FB049050"/>
    <w:lvl w:ilvl="0">
      <w:start w:val="1"/>
      <w:numFmt w:val="none"/>
      <w:suff w:val="space"/>
      <w:lvlText w:val="2.14."/>
      <w:lvlJc w:val="left"/>
      <w:pPr>
        <w:ind w:left="0" w:firstLine="709"/>
      </w:pPr>
      <w:rPr>
        <w:rFonts w:hint="default"/>
      </w:rPr>
    </w:lvl>
    <w:lvl w:ilvl="1">
      <w:start w:val="1"/>
      <w:numFmt w:val="none"/>
      <w:isLgl/>
      <w:suff w:val="space"/>
      <w:lvlText w:val="2.9."/>
      <w:lvlJc w:val="left"/>
      <w:pPr>
        <w:ind w:left="0" w:firstLine="709"/>
      </w:pPr>
      <w:rPr>
        <w:rFonts w:hint="default"/>
        <w:sz w:val="24"/>
        <w:szCs w:val="24"/>
      </w:rPr>
    </w:lvl>
    <w:lvl w:ilvl="2">
      <w:start w:val="1"/>
      <w:numFmt w:val="decimal"/>
      <w:isLgl/>
      <w:lvlText w:val="%1.%2.%3."/>
      <w:lvlJc w:val="left"/>
      <w:pPr>
        <w:ind w:left="55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3"/>
  </w:num>
  <w:num w:numId="3">
    <w:abstractNumId w:val="36"/>
  </w:num>
  <w:num w:numId="4">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709"/>
        </w:pPr>
        <w:rPr>
          <w:rFonts w:hint="default"/>
          <w:sz w:val="24"/>
          <w:szCs w:val="24"/>
        </w:rPr>
      </w:lvl>
    </w:lvlOverride>
    <w:lvlOverride w:ilvl="2">
      <w:lvl w:ilvl="2">
        <w:start w:val="1"/>
        <w:numFmt w:val="decimal"/>
        <w:isLgl/>
        <w:lvlText w:val="%1.%2.%3."/>
        <w:lvlJc w:val="left"/>
        <w:pPr>
          <w:ind w:left="554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5"/>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0" w:firstLine="709"/>
        </w:pPr>
        <w:rPr>
          <w:rFonts w:hint="default"/>
          <w:sz w:val="24"/>
          <w:szCs w:val="24"/>
        </w:rPr>
      </w:lvl>
    </w:lvlOverride>
    <w:lvlOverride w:ilvl="2">
      <w:lvl w:ilvl="2">
        <w:start w:val="1"/>
        <w:numFmt w:val="decimal"/>
        <w:isLgl/>
        <w:lvlText w:val="%1.%2.%3."/>
        <w:lvlJc w:val="left"/>
        <w:pPr>
          <w:ind w:left="554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33"/>
  </w:num>
  <w:num w:numId="7">
    <w:abstractNumId w:val="33"/>
    <w:lvlOverride w:ilvl="0">
      <w:lvl w:ilvl="0">
        <w:start w:val="1"/>
        <w:numFmt w:val="decimal"/>
        <w:suff w:val="space"/>
        <w:lvlText w:val="%1."/>
        <w:lvlJc w:val="left"/>
        <w:pPr>
          <w:ind w:left="0" w:firstLine="709"/>
        </w:pPr>
        <w:rPr>
          <w:rFonts w:hint="default"/>
        </w:rPr>
      </w:lvl>
    </w:lvlOverride>
    <w:lvlOverride w:ilvl="1">
      <w:lvl w:ilvl="1">
        <w:start w:val="1"/>
        <w:numFmt w:val="none"/>
        <w:isLgl/>
        <w:suff w:val="space"/>
        <w:lvlText w:val="2.8."/>
        <w:lvlJc w:val="left"/>
        <w:pPr>
          <w:ind w:left="0" w:firstLine="709"/>
        </w:pPr>
        <w:rPr>
          <w:rFonts w:hint="default"/>
          <w:sz w:val="24"/>
          <w:szCs w:val="24"/>
        </w:rPr>
      </w:lvl>
    </w:lvlOverride>
    <w:lvlOverride w:ilvl="2">
      <w:lvl w:ilvl="2">
        <w:start w:val="1"/>
        <w:numFmt w:val="decimal"/>
        <w:isLgl/>
        <w:lvlText w:val="%1.%2.%3."/>
        <w:lvlJc w:val="left"/>
        <w:pPr>
          <w:ind w:left="554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33"/>
    <w:lvlOverride w:ilvl="0">
      <w:lvl w:ilvl="0">
        <w:start w:val="1"/>
        <w:numFmt w:val="decimal"/>
        <w:suff w:val="space"/>
        <w:lvlText w:val="%1."/>
        <w:lvlJc w:val="left"/>
        <w:pPr>
          <w:ind w:left="0" w:firstLine="709"/>
        </w:pPr>
        <w:rPr>
          <w:rFonts w:hint="default"/>
        </w:rPr>
      </w:lvl>
    </w:lvlOverride>
    <w:lvlOverride w:ilvl="1">
      <w:lvl w:ilvl="1">
        <w:start w:val="1"/>
        <w:numFmt w:val="none"/>
        <w:isLgl/>
        <w:suff w:val="space"/>
        <w:lvlText w:val="2.9."/>
        <w:lvlJc w:val="left"/>
        <w:pPr>
          <w:ind w:left="0" w:firstLine="709"/>
        </w:pPr>
        <w:rPr>
          <w:rFonts w:hint="default"/>
          <w:sz w:val="24"/>
          <w:szCs w:val="24"/>
        </w:rPr>
      </w:lvl>
    </w:lvlOverride>
    <w:lvlOverride w:ilvl="2">
      <w:lvl w:ilvl="2">
        <w:start w:val="1"/>
        <w:numFmt w:val="decimal"/>
        <w:isLgl/>
        <w:lvlText w:val="%1.%2.%3."/>
        <w:lvlJc w:val="left"/>
        <w:pPr>
          <w:ind w:left="554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27"/>
  </w:num>
  <w:num w:numId="10">
    <w:abstractNumId w:val="60"/>
  </w:num>
  <w:num w:numId="11">
    <w:abstractNumId w:val="9"/>
  </w:num>
  <w:num w:numId="12">
    <w:abstractNumId w:val="32"/>
  </w:num>
  <w:num w:numId="13">
    <w:abstractNumId w:val="68"/>
  </w:num>
  <w:num w:numId="14">
    <w:abstractNumId w:val="26"/>
  </w:num>
  <w:num w:numId="15">
    <w:abstractNumId w:val="31"/>
  </w:num>
  <w:num w:numId="16">
    <w:abstractNumId w:val="62"/>
  </w:num>
  <w:num w:numId="17">
    <w:abstractNumId w:val="49"/>
  </w:num>
  <w:num w:numId="18">
    <w:abstractNumId w:val="43"/>
  </w:num>
  <w:num w:numId="19">
    <w:abstractNumId w:val="21"/>
  </w:num>
  <w:num w:numId="20">
    <w:abstractNumId w:val="29"/>
  </w:num>
  <w:num w:numId="21">
    <w:abstractNumId w:val="30"/>
  </w:num>
  <w:num w:numId="22">
    <w:abstractNumId w:val="47"/>
  </w:num>
  <w:num w:numId="23">
    <w:abstractNumId w:val="10"/>
  </w:num>
  <w:num w:numId="24">
    <w:abstractNumId w:val="15"/>
  </w:num>
  <w:num w:numId="25">
    <w:abstractNumId w:val="6"/>
  </w:num>
  <w:num w:numId="26">
    <w:abstractNumId w:val="66"/>
  </w:num>
  <w:num w:numId="27">
    <w:abstractNumId w:val="52"/>
  </w:num>
  <w:num w:numId="28">
    <w:abstractNumId w:val="34"/>
  </w:num>
  <w:num w:numId="29">
    <w:abstractNumId w:val="63"/>
  </w:num>
  <w:num w:numId="30">
    <w:abstractNumId w:val="19"/>
  </w:num>
  <w:num w:numId="31">
    <w:abstractNumId w:val="14"/>
  </w:num>
  <w:num w:numId="32">
    <w:abstractNumId w:val="59"/>
  </w:num>
  <w:num w:numId="33">
    <w:abstractNumId w:val="8"/>
  </w:num>
  <w:num w:numId="34">
    <w:abstractNumId w:val="28"/>
  </w:num>
  <w:num w:numId="35">
    <w:abstractNumId w:val="0"/>
  </w:num>
  <w:num w:numId="36">
    <w:abstractNumId w:val="44"/>
  </w:num>
  <w:num w:numId="37">
    <w:abstractNumId w:val="55"/>
  </w:num>
  <w:num w:numId="38">
    <w:abstractNumId w:val="58"/>
  </w:num>
  <w:num w:numId="39">
    <w:abstractNumId w:val="38"/>
  </w:num>
  <w:num w:numId="40">
    <w:abstractNumId w:val="45"/>
  </w:num>
  <w:num w:numId="41">
    <w:abstractNumId w:val="37"/>
  </w:num>
  <w:num w:numId="42">
    <w:abstractNumId w:val="57"/>
  </w:num>
  <w:num w:numId="43">
    <w:abstractNumId w:val="61"/>
  </w:num>
  <w:num w:numId="44">
    <w:abstractNumId w:val="17"/>
  </w:num>
  <w:num w:numId="45">
    <w:abstractNumId w:val="1"/>
  </w:num>
  <w:num w:numId="46">
    <w:abstractNumId w:val="46"/>
  </w:num>
  <w:num w:numId="47">
    <w:abstractNumId w:val="39"/>
  </w:num>
  <w:num w:numId="48">
    <w:abstractNumId w:val="4"/>
  </w:num>
  <w:num w:numId="49">
    <w:abstractNumId w:val="24"/>
  </w:num>
  <w:num w:numId="50">
    <w:abstractNumId w:val="42"/>
  </w:num>
  <w:num w:numId="51">
    <w:abstractNumId w:val="67"/>
  </w:num>
  <w:num w:numId="52">
    <w:abstractNumId w:val="54"/>
  </w:num>
  <w:num w:numId="53">
    <w:abstractNumId w:val="2"/>
  </w:num>
  <w:num w:numId="54">
    <w:abstractNumId w:val="12"/>
  </w:num>
  <w:num w:numId="55">
    <w:abstractNumId w:val="65"/>
  </w:num>
  <w:num w:numId="56">
    <w:abstractNumId w:val="3"/>
  </w:num>
  <w:num w:numId="57">
    <w:abstractNumId w:val="50"/>
  </w:num>
  <w:num w:numId="58">
    <w:abstractNumId w:val="23"/>
  </w:num>
  <w:num w:numId="59">
    <w:abstractNumId w:val="56"/>
  </w:num>
  <w:num w:numId="60">
    <w:abstractNumId w:val="7"/>
  </w:num>
  <w:num w:numId="61">
    <w:abstractNumId w:val="48"/>
  </w:num>
  <w:num w:numId="62">
    <w:abstractNumId w:val="51"/>
  </w:num>
  <w:num w:numId="63">
    <w:abstractNumId w:val="64"/>
  </w:num>
  <w:num w:numId="64">
    <w:abstractNumId w:val="53"/>
  </w:num>
  <w:num w:numId="65">
    <w:abstractNumId w:val="41"/>
  </w:num>
  <w:num w:numId="66">
    <w:abstractNumId w:val="35"/>
  </w:num>
  <w:num w:numId="67">
    <w:abstractNumId w:val="40"/>
  </w:num>
  <w:num w:numId="68">
    <w:abstractNumId w:val="18"/>
  </w:num>
  <w:num w:numId="69">
    <w:abstractNumId w:val="16"/>
  </w:num>
  <w:num w:numId="70">
    <w:abstractNumId w:val="22"/>
  </w:num>
  <w:num w:numId="71">
    <w:abstractNumId w:val="20"/>
  </w:num>
  <w:num w:numId="72">
    <w:abstractNumId w:val="11"/>
  </w:num>
  <w:num w:numId="7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C9"/>
    <w:rsid w:val="000105BB"/>
    <w:rsid w:val="00014F2F"/>
    <w:rsid w:val="000250D0"/>
    <w:rsid w:val="000329C3"/>
    <w:rsid w:val="00035AAB"/>
    <w:rsid w:val="00041CE4"/>
    <w:rsid w:val="00045D1B"/>
    <w:rsid w:val="0005230F"/>
    <w:rsid w:val="0006074B"/>
    <w:rsid w:val="00060BC9"/>
    <w:rsid w:val="0007535C"/>
    <w:rsid w:val="000854E6"/>
    <w:rsid w:val="00095204"/>
    <w:rsid w:val="00096D35"/>
    <w:rsid w:val="000C0D5B"/>
    <w:rsid w:val="000C70FF"/>
    <w:rsid w:val="000D06E1"/>
    <w:rsid w:val="000D077A"/>
    <w:rsid w:val="000D3658"/>
    <w:rsid w:val="000E4EF6"/>
    <w:rsid w:val="000F1F24"/>
    <w:rsid w:val="000F2A92"/>
    <w:rsid w:val="000F7C91"/>
    <w:rsid w:val="00132335"/>
    <w:rsid w:val="00132643"/>
    <w:rsid w:val="00152B93"/>
    <w:rsid w:val="00153FFD"/>
    <w:rsid w:val="00160798"/>
    <w:rsid w:val="00166FC2"/>
    <w:rsid w:val="001718CB"/>
    <w:rsid w:val="001760CF"/>
    <w:rsid w:val="00187878"/>
    <w:rsid w:val="00193CEF"/>
    <w:rsid w:val="001B1109"/>
    <w:rsid w:val="001B3BE3"/>
    <w:rsid w:val="001C6CFF"/>
    <w:rsid w:val="001D1162"/>
    <w:rsid w:val="001D5BC1"/>
    <w:rsid w:val="001E28A8"/>
    <w:rsid w:val="001F072C"/>
    <w:rsid w:val="001F1696"/>
    <w:rsid w:val="001F6319"/>
    <w:rsid w:val="00200373"/>
    <w:rsid w:val="00204675"/>
    <w:rsid w:val="00222C9D"/>
    <w:rsid w:val="002316D9"/>
    <w:rsid w:val="002400C6"/>
    <w:rsid w:val="0024144A"/>
    <w:rsid w:val="00250858"/>
    <w:rsid w:val="002514BD"/>
    <w:rsid w:val="00254B70"/>
    <w:rsid w:val="00272ABE"/>
    <w:rsid w:val="00273369"/>
    <w:rsid w:val="00273E58"/>
    <w:rsid w:val="00275BB3"/>
    <w:rsid w:val="0029039B"/>
    <w:rsid w:val="0029336C"/>
    <w:rsid w:val="002B46CE"/>
    <w:rsid w:val="002D5DAC"/>
    <w:rsid w:val="002F04DE"/>
    <w:rsid w:val="002F3AD1"/>
    <w:rsid w:val="00303982"/>
    <w:rsid w:val="00305201"/>
    <w:rsid w:val="00310DD8"/>
    <w:rsid w:val="00311006"/>
    <w:rsid w:val="00314D6F"/>
    <w:rsid w:val="00331FEC"/>
    <w:rsid w:val="003533CC"/>
    <w:rsid w:val="00354B70"/>
    <w:rsid w:val="00373CF4"/>
    <w:rsid w:val="00374CC9"/>
    <w:rsid w:val="00375D1D"/>
    <w:rsid w:val="00385C8D"/>
    <w:rsid w:val="00394024"/>
    <w:rsid w:val="00395B1D"/>
    <w:rsid w:val="003B1172"/>
    <w:rsid w:val="003B35C1"/>
    <w:rsid w:val="003B7DFD"/>
    <w:rsid w:val="003C0EEA"/>
    <w:rsid w:val="003C4D5F"/>
    <w:rsid w:val="003D25A0"/>
    <w:rsid w:val="003D28BC"/>
    <w:rsid w:val="003E2FE1"/>
    <w:rsid w:val="003F334A"/>
    <w:rsid w:val="00404754"/>
    <w:rsid w:val="00416545"/>
    <w:rsid w:val="004165D6"/>
    <w:rsid w:val="00420BB9"/>
    <w:rsid w:val="00423A14"/>
    <w:rsid w:val="004367AA"/>
    <w:rsid w:val="00441E96"/>
    <w:rsid w:val="00447B6D"/>
    <w:rsid w:val="00453BEA"/>
    <w:rsid w:val="00477182"/>
    <w:rsid w:val="00491A79"/>
    <w:rsid w:val="00494204"/>
    <w:rsid w:val="004A1224"/>
    <w:rsid w:val="004A5665"/>
    <w:rsid w:val="004A6C86"/>
    <w:rsid w:val="004B1507"/>
    <w:rsid w:val="004B604E"/>
    <w:rsid w:val="004C757E"/>
    <w:rsid w:val="004E4C30"/>
    <w:rsid w:val="004E63C2"/>
    <w:rsid w:val="004E79ED"/>
    <w:rsid w:val="004F0710"/>
    <w:rsid w:val="004F7CAD"/>
    <w:rsid w:val="005317AE"/>
    <w:rsid w:val="00533B19"/>
    <w:rsid w:val="00565027"/>
    <w:rsid w:val="00567F50"/>
    <w:rsid w:val="005859FF"/>
    <w:rsid w:val="005A3D88"/>
    <w:rsid w:val="005C1C96"/>
    <w:rsid w:val="005D5BDA"/>
    <w:rsid w:val="005E3E15"/>
    <w:rsid w:val="005F4395"/>
    <w:rsid w:val="005F7EAA"/>
    <w:rsid w:val="00600FC7"/>
    <w:rsid w:val="00603DB1"/>
    <w:rsid w:val="0060644B"/>
    <w:rsid w:val="00634A6A"/>
    <w:rsid w:val="006405C5"/>
    <w:rsid w:val="006543E3"/>
    <w:rsid w:val="00662F46"/>
    <w:rsid w:val="0069251B"/>
    <w:rsid w:val="006D1FDB"/>
    <w:rsid w:val="006E01C4"/>
    <w:rsid w:val="006E08C1"/>
    <w:rsid w:val="006E0AFD"/>
    <w:rsid w:val="006F01EB"/>
    <w:rsid w:val="006F0D7E"/>
    <w:rsid w:val="006F1C25"/>
    <w:rsid w:val="006F4CF9"/>
    <w:rsid w:val="0070688A"/>
    <w:rsid w:val="00717F8C"/>
    <w:rsid w:val="007203EA"/>
    <w:rsid w:val="00721EEF"/>
    <w:rsid w:val="0072670E"/>
    <w:rsid w:val="0074114A"/>
    <w:rsid w:val="00766E79"/>
    <w:rsid w:val="00776270"/>
    <w:rsid w:val="00776658"/>
    <w:rsid w:val="00780DDC"/>
    <w:rsid w:val="00780E01"/>
    <w:rsid w:val="00785F70"/>
    <w:rsid w:val="00794BC8"/>
    <w:rsid w:val="007B46F8"/>
    <w:rsid w:val="007B512B"/>
    <w:rsid w:val="007E3A5F"/>
    <w:rsid w:val="007E4E21"/>
    <w:rsid w:val="007F2BFE"/>
    <w:rsid w:val="0081308B"/>
    <w:rsid w:val="00824BA4"/>
    <w:rsid w:val="00856D7D"/>
    <w:rsid w:val="00862513"/>
    <w:rsid w:val="008633E4"/>
    <w:rsid w:val="0088313D"/>
    <w:rsid w:val="008905C9"/>
    <w:rsid w:val="00897A9C"/>
    <w:rsid w:val="008B4691"/>
    <w:rsid w:val="008C09E1"/>
    <w:rsid w:val="008D0918"/>
    <w:rsid w:val="008D30FA"/>
    <w:rsid w:val="008D666F"/>
    <w:rsid w:val="008E33F1"/>
    <w:rsid w:val="008E4D14"/>
    <w:rsid w:val="00922A01"/>
    <w:rsid w:val="00922B05"/>
    <w:rsid w:val="00926DEC"/>
    <w:rsid w:val="0093037F"/>
    <w:rsid w:val="00946EA6"/>
    <w:rsid w:val="00965C57"/>
    <w:rsid w:val="00975C6D"/>
    <w:rsid w:val="00985012"/>
    <w:rsid w:val="00985BEE"/>
    <w:rsid w:val="0098786F"/>
    <w:rsid w:val="0099019C"/>
    <w:rsid w:val="009F7F40"/>
    <w:rsid w:val="00A14DA3"/>
    <w:rsid w:val="00A219BB"/>
    <w:rsid w:val="00A24404"/>
    <w:rsid w:val="00A26DDC"/>
    <w:rsid w:val="00A34CF3"/>
    <w:rsid w:val="00A54963"/>
    <w:rsid w:val="00A645FA"/>
    <w:rsid w:val="00A65561"/>
    <w:rsid w:val="00A83091"/>
    <w:rsid w:val="00A95A71"/>
    <w:rsid w:val="00AB31C3"/>
    <w:rsid w:val="00AD2524"/>
    <w:rsid w:val="00B274D8"/>
    <w:rsid w:val="00B337A5"/>
    <w:rsid w:val="00B41776"/>
    <w:rsid w:val="00B46E96"/>
    <w:rsid w:val="00B47B21"/>
    <w:rsid w:val="00B673EA"/>
    <w:rsid w:val="00B70398"/>
    <w:rsid w:val="00B72CDE"/>
    <w:rsid w:val="00B73CBE"/>
    <w:rsid w:val="00B758AC"/>
    <w:rsid w:val="00BA4981"/>
    <w:rsid w:val="00BA7AE6"/>
    <w:rsid w:val="00BB17A7"/>
    <w:rsid w:val="00BB21FE"/>
    <w:rsid w:val="00BB25A6"/>
    <w:rsid w:val="00BB77BF"/>
    <w:rsid w:val="00BE06E0"/>
    <w:rsid w:val="00BE1E72"/>
    <w:rsid w:val="00BE6969"/>
    <w:rsid w:val="00BE6AE3"/>
    <w:rsid w:val="00BF333F"/>
    <w:rsid w:val="00C21181"/>
    <w:rsid w:val="00C3530D"/>
    <w:rsid w:val="00C47792"/>
    <w:rsid w:val="00C528AF"/>
    <w:rsid w:val="00C557D3"/>
    <w:rsid w:val="00C569A1"/>
    <w:rsid w:val="00C62592"/>
    <w:rsid w:val="00C85868"/>
    <w:rsid w:val="00CE0EC5"/>
    <w:rsid w:val="00CE7055"/>
    <w:rsid w:val="00CF34E6"/>
    <w:rsid w:val="00D040E8"/>
    <w:rsid w:val="00D14B9D"/>
    <w:rsid w:val="00D46AFB"/>
    <w:rsid w:val="00D5634F"/>
    <w:rsid w:val="00D650E2"/>
    <w:rsid w:val="00D7799D"/>
    <w:rsid w:val="00D8343E"/>
    <w:rsid w:val="00D851BA"/>
    <w:rsid w:val="00DA6526"/>
    <w:rsid w:val="00DB624C"/>
    <w:rsid w:val="00DC17A8"/>
    <w:rsid w:val="00DD2181"/>
    <w:rsid w:val="00DE2FA5"/>
    <w:rsid w:val="00E02D29"/>
    <w:rsid w:val="00E14199"/>
    <w:rsid w:val="00E21BA2"/>
    <w:rsid w:val="00E302E1"/>
    <w:rsid w:val="00E363F8"/>
    <w:rsid w:val="00E427C1"/>
    <w:rsid w:val="00E63CE4"/>
    <w:rsid w:val="00E64BA0"/>
    <w:rsid w:val="00E704A5"/>
    <w:rsid w:val="00E769FE"/>
    <w:rsid w:val="00EA36EA"/>
    <w:rsid w:val="00EA7BB8"/>
    <w:rsid w:val="00EB227D"/>
    <w:rsid w:val="00EB44EF"/>
    <w:rsid w:val="00EB557A"/>
    <w:rsid w:val="00EB5757"/>
    <w:rsid w:val="00EB6A16"/>
    <w:rsid w:val="00ED1185"/>
    <w:rsid w:val="00ED402E"/>
    <w:rsid w:val="00EE0309"/>
    <w:rsid w:val="00EE2F44"/>
    <w:rsid w:val="00EE73DA"/>
    <w:rsid w:val="00EE771D"/>
    <w:rsid w:val="00EF4611"/>
    <w:rsid w:val="00F02F2B"/>
    <w:rsid w:val="00F03A7C"/>
    <w:rsid w:val="00F176FF"/>
    <w:rsid w:val="00F22BB4"/>
    <w:rsid w:val="00F36646"/>
    <w:rsid w:val="00F54724"/>
    <w:rsid w:val="00F62DB5"/>
    <w:rsid w:val="00F64BD6"/>
    <w:rsid w:val="00F74294"/>
    <w:rsid w:val="00F82AFE"/>
    <w:rsid w:val="00F86124"/>
    <w:rsid w:val="00F928A0"/>
    <w:rsid w:val="00F97453"/>
    <w:rsid w:val="00FA3071"/>
    <w:rsid w:val="00FF35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E3FF-3499-4B28-B523-C6B9E98B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E06E0"/>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BE06E0"/>
  </w:style>
  <w:style w:type="paragraph" w:styleId="a5">
    <w:name w:val="Balloon Text"/>
    <w:basedOn w:val="a"/>
    <w:link w:val="a6"/>
    <w:uiPriority w:val="99"/>
    <w:semiHidden/>
    <w:unhideWhenUsed/>
    <w:rsid w:val="00780DD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80DDC"/>
    <w:rPr>
      <w:rFonts w:ascii="Segoe UI" w:hAnsi="Segoe UI" w:cs="Segoe UI"/>
      <w:sz w:val="18"/>
      <w:szCs w:val="18"/>
    </w:rPr>
  </w:style>
  <w:style w:type="paragraph" w:styleId="a7">
    <w:name w:val="List Paragraph"/>
    <w:basedOn w:val="a"/>
    <w:uiPriority w:val="34"/>
    <w:qFormat/>
    <w:rsid w:val="00780DDC"/>
    <w:pPr>
      <w:ind w:left="720"/>
      <w:contextualSpacing/>
    </w:pPr>
  </w:style>
  <w:style w:type="paragraph" w:customStyle="1" w:styleId="1">
    <w:name w:val="Звичайний1"/>
    <w:qFormat/>
    <w:rsid w:val="00A26DDC"/>
    <w:pPr>
      <w:widowControl w:val="0"/>
      <w:pBdr>
        <w:top w:val="nil"/>
        <w:left w:val="nil"/>
        <w:bottom w:val="nil"/>
        <w:right w:val="nil"/>
        <w:between w:val="nil"/>
      </w:pBdr>
      <w:spacing w:after="0" w:line="240" w:lineRule="auto"/>
    </w:pPr>
    <w:rPr>
      <w:rFonts w:ascii="Times New Roman" w:eastAsia="Times New Roman" w:hAnsi="Times New Roman" w:cs="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D3EA-DBBF-4094-BB2A-CC8F88A0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12816</Words>
  <Characters>7306</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 Софія Віталіївна</dc:creator>
  <cp:keywords/>
  <dc:description/>
  <cp:lastModifiedBy>Кулеш Ольга Олександрівна</cp:lastModifiedBy>
  <cp:revision>2</cp:revision>
  <cp:lastPrinted>2022-09-16T11:34:00Z</cp:lastPrinted>
  <dcterms:created xsi:type="dcterms:W3CDTF">2022-09-16T11:34:00Z</dcterms:created>
  <dcterms:modified xsi:type="dcterms:W3CDTF">2022-09-16T11:34:00Z</dcterms:modified>
</cp:coreProperties>
</file>