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919D"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Комунальне некомерційне підприємство «</w:t>
      </w:r>
      <w:r w:rsidR="007B52D9" w:rsidRPr="00730E9A">
        <w:rPr>
          <w:rFonts w:ascii="Times New Roman" w:hAnsi="Times New Roman"/>
          <w:b/>
          <w:sz w:val="28"/>
          <w:szCs w:val="28"/>
          <w:lang w:val="uk-UA"/>
        </w:rPr>
        <w:t>Міська клінічна лікарня №10</w:t>
      </w:r>
      <w:r w:rsidRPr="00730E9A">
        <w:rPr>
          <w:rFonts w:ascii="Times New Roman" w:hAnsi="Times New Roman"/>
          <w:b/>
          <w:sz w:val="28"/>
          <w:szCs w:val="28"/>
          <w:lang w:val="uk-UA"/>
        </w:rPr>
        <w:t xml:space="preserve">» </w:t>
      </w:r>
    </w:p>
    <w:p w14:paraId="27E400D7"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7100F28C" w14:textId="77777777" w:rsidR="00EE467F" w:rsidRPr="00730E9A" w:rsidRDefault="00EE467F" w:rsidP="00EE467F">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D95267" w:rsidRPr="00730E9A" w14:paraId="6CF5D830" w14:textId="77777777" w:rsidTr="00F033DB">
        <w:trPr>
          <w:trHeight w:val="524"/>
        </w:trPr>
        <w:tc>
          <w:tcPr>
            <w:tcW w:w="9967" w:type="dxa"/>
          </w:tcPr>
          <w:p w14:paraId="4C65D8C6" w14:textId="77777777" w:rsidR="00D95267" w:rsidRPr="00730E9A" w:rsidRDefault="00D95267" w:rsidP="00F033DB">
            <w:pPr>
              <w:pStyle w:val="29"/>
              <w:jc w:val="right"/>
              <w:rPr>
                <w:rFonts w:ascii="Times New Roman" w:hAnsi="Times New Roman"/>
                <w:sz w:val="24"/>
                <w:szCs w:val="24"/>
              </w:rPr>
            </w:pPr>
            <w:r w:rsidRPr="00730E9A">
              <w:rPr>
                <w:rFonts w:ascii="Times New Roman" w:hAnsi="Times New Roman"/>
                <w:sz w:val="24"/>
                <w:szCs w:val="24"/>
              </w:rPr>
              <w:t xml:space="preserve">                                                                                                                                                                                                                                                                                                                        </w:t>
            </w:r>
          </w:p>
          <w:p w14:paraId="7A39FDC4" w14:textId="77777777" w:rsidR="00D95267" w:rsidRPr="00730E9A" w:rsidRDefault="00D95267" w:rsidP="00F033DB">
            <w:pPr>
              <w:pStyle w:val="29"/>
              <w:jc w:val="right"/>
              <w:rPr>
                <w:rFonts w:ascii="Times New Roman" w:hAnsi="Times New Roman"/>
                <w:sz w:val="24"/>
                <w:szCs w:val="24"/>
              </w:rPr>
            </w:pPr>
          </w:p>
          <w:p w14:paraId="1DC9403E" w14:textId="77777777" w:rsidR="00D95267" w:rsidRPr="00730E9A" w:rsidRDefault="00D95267" w:rsidP="00F033DB">
            <w:pPr>
              <w:pStyle w:val="29"/>
              <w:jc w:val="right"/>
              <w:rPr>
                <w:rFonts w:ascii="Times New Roman" w:hAnsi="Times New Roman"/>
                <w:sz w:val="24"/>
                <w:szCs w:val="24"/>
              </w:rPr>
            </w:pPr>
          </w:p>
          <w:p w14:paraId="4CB23DB3" w14:textId="77777777" w:rsidR="00D95267" w:rsidRPr="00730E9A" w:rsidRDefault="00D95267" w:rsidP="00F033DB">
            <w:pPr>
              <w:pStyle w:val="29"/>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95267" w:rsidRPr="00730E9A" w14:paraId="00136716" w14:textId="77777777" w:rsidTr="00F033DB">
        <w:trPr>
          <w:trHeight w:val="189"/>
        </w:trPr>
        <w:tc>
          <w:tcPr>
            <w:tcW w:w="9967" w:type="dxa"/>
          </w:tcPr>
          <w:p w14:paraId="2E739350" w14:textId="767F0DFF"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14:paraId="22E730DE" w14:textId="53B53EC9"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Згідно з протоколом</w:t>
            </w:r>
            <w:r w:rsidR="002B4E81" w:rsidRPr="00730E9A">
              <w:rPr>
                <w:rFonts w:ascii="Times New Roman" w:hAnsi="Times New Roman"/>
                <w:sz w:val="24"/>
                <w:szCs w:val="24"/>
              </w:rPr>
              <w:t xml:space="preserve"> №</w:t>
            </w:r>
            <w:r w:rsidR="00966078">
              <w:rPr>
                <w:rFonts w:ascii="Times New Roman" w:hAnsi="Times New Roman"/>
                <w:sz w:val="24"/>
                <w:szCs w:val="24"/>
              </w:rPr>
              <w:t xml:space="preserve"> </w:t>
            </w:r>
            <w:r w:rsidR="00590655">
              <w:rPr>
                <w:rFonts w:ascii="Times New Roman" w:hAnsi="Times New Roman"/>
                <w:sz w:val="24"/>
                <w:szCs w:val="24"/>
              </w:rPr>
              <w:t>134</w:t>
            </w:r>
            <w:bookmarkStart w:id="0" w:name="_GoBack"/>
            <w:bookmarkEnd w:id="0"/>
            <w:r w:rsidRPr="003E1ED4">
              <w:rPr>
                <w:rFonts w:ascii="Times New Roman" w:hAnsi="Times New Roman"/>
                <w:sz w:val="24"/>
                <w:szCs w:val="24"/>
              </w:rPr>
              <w:t xml:space="preserve"> від</w:t>
            </w:r>
            <w:r w:rsidR="00966078">
              <w:rPr>
                <w:rFonts w:ascii="Times New Roman" w:hAnsi="Times New Roman"/>
                <w:sz w:val="24"/>
                <w:szCs w:val="24"/>
              </w:rPr>
              <w:t xml:space="preserve"> 26</w:t>
            </w:r>
            <w:r w:rsidR="00A148E1" w:rsidRPr="003E1ED4">
              <w:rPr>
                <w:rFonts w:ascii="Times New Roman" w:hAnsi="Times New Roman"/>
                <w:sz w:val="24"/>
                <w:szCs w:val="24"/>
              </w:rPr>
              <w:t>.0</w:t>
            </w:r>
            <w:r w:rsidR="009C38B2">
              <w:rPr>
                <w:rFonts w:ascii="Times New Roman" w:hAnsi="Times New Roman"/>
                <w:sz w:val="24"/>
                <w:szCs w:val="24"/>
              </w:rPr>
              <w:t>5</w:t>
            </w:r>
            <w:r w:rsidR="00DA6201" w:rsidRPr="003E1ED4">
              <w:rPr>
                <w:rFonts w:ascii="Times New Roman" w:hAnsi="Times New Roman"/>
                <w:sz w:val="24"/>
                <w:szCs w:val="24"/>
              </w:rPr>
              <w:t>.2</w:t>
            </w:r>
            <w:r w:rsidR="00482188" w:rsidRPr="003E1ED4">
              <w:rPr>
                <w:rFonts w:ascii="Times New Roman" w:hAnsi="Times New Roman"/>
                <w:sz w:val="24"/>
                <w:szCs w:val="24"/>
              </w:rPr>
              <w:t>02</w:t>
            </w:r>
            <w:r w:rsidR="00DA6201" w:rsidRPr="003E1ED4">
              <w:rPr>
                <w:rFonts w:ascii="Times New Roman" w:hAnsi="Times New Roman"/>
                <w:sz w:val="24"/>
                <w:szCs w:val="24"/>
              </w:rPr>
              <w:t>3</w:t>
            </w:r>
            <w:r w:rsidRPr="003E1ED4">
              <w:rPr>
                <w:rFonts w:ascii="Times New Roman" w:hAnsi="Times New Roman"/>
                <w:sz w:val="24"/>
                <w:szCs w:val="24"/>
              </w:rPr>
              <w:t xml:space="preserve"> р.</w:t>
            </w:r>
          </w:p>
          <w:p w14:paraId="1A4A6F18" w14:textId="47B984F8"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93C3D">
              <w:rPr>
                <w:rFonts w:ascii="Times New Roman" w:hAnsi="Times New Roman"/>
                <w:sz w:val="24"/>
                <w:szCs w:val="24"/>
              </w:rPr>
              <w:t xml:space="preserve">                        </w:t>
            </w:r>
            <w:r w:rsidRPr="00730E9A">
              <w:rPr>
                <w:rFonts w:ascii="Times New Roman" w:hAnsi="Times New Roman"/>
                <w:sz w:val="24"/>
                <w:szCs w:val="24"/>
              </w:rPr>
              <w:t>Уповноважена особа___ Інна ЩЕРБІНОВА</w:t>
            </w:r>
          </w:p>
          <w:p w14:paraId="3494B945" w14:textId="77777777" w:rsidR="00D95267" w:rsidRPr="00730E9A" w:rsidRDefault="00D95267" w:rsidP="00F033DB">
            <w:pPr>
              <w:pStyle w:val="29"/>
              <w:ind w:left="5245"/>
              <w:jc w:val="both"/>
              <w:rPr>
                <w:rFonts w:ascii="Times New Roman" w:hAnsi="Times New Roman"/>
                <w:sz w:val="24"/>
                <w:szCs w:val="24"/>
              </w:rPr>
            </w:pPr>
          </w:p>
          <w:p w14:paraId="489465D5" w14:textId="77777777" w:rsidR="00D95267" w:rsidRPr="00730E9A" w:rsidRDefault="00D95267" w:rsidP="00F033DB">
            <w:pPr>
              <w:pStyle w:val="29"/>
              <w:ind w:left="5245"/>
              <w:jc w:val="both"/>
              <w:rPr>
                <w:rFonts w:ascii="Times New Roman" w:hAnsi="Times New Roman"/>
                <w:sz w:val="24"/>
                <w:szCs w:val="24"/>
                <w:lang w:eastAsia="uk-UA"/>
              </w:rPr>
            </w:pPr>
          </w:p>
        </w:tc>
      </w:tr>
    </w:tbl>
    <w:p w14:paraId="03666E2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B9C28EF"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0DB0F6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6EEA4A4F" w14:textId="22F97D46" w:rsidR="00566C39" w:rsidRPr="00730E9A" w:rsidRDefault="00462E0B"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w:t>
      </w:r>
      <w:r w:rsidR="007F5182" w:rsidRPr="00730E9A">
        <w:rPr>
          <w:rFonts w:ascii="Constantia" w:hAnsi="Constantia"/>
          <w:b/>
          <w:lang w:val="uk-UA"/>
        </w:rPr>
        <w:t xml:space="preserve"> </w:t>
      </w:r>
      <w:r w:rsidRPr="00730E9A">
        <w:rPr>
          <w:rFonts w:ascii="Constantia" w:hAnsi="Constantia"/>
          <w:b/>
          <w:lang w:val="uk-UA"/>
        </w:rPr>
        <w:t>ДОКУМЕНТАЦІЯ</w:t>
      </w:r>
      <w:r w:rsidR="00B3379F">
        <w:rPr>
          <w:rFonts w:ascii="Constantia" w:hAnsi="Constantia"/>
          <w:b/>
          <w:lang w:val="uk-UA"/>
        </w:rPr>
        <w:t xml:space="preserve"> </w:t>
      </w:r>
      <w:r w:rsidR="008B68B2">
        <w:rPr>
          <w:rFonts w:ascii="Constantia" w:hAnsi="Constantia"/>
          <w:b/>
          <w:lang w:val="uk-UA"/>
        </w:rPr>
        <w:t xml:space="preserve"> </w:t>
      </w:r>
    </w:p>
    <w:p w14:paraId="2D319E53" w14:textId="77777777" w:rsidR="00E13899" w:rsidRPr="00730E9A" w:rsidRDefault="00E13899" w:rsidP="00E570A1">
      <w:pPr>
        <w:widowControl w:val="0"/>
        <w:spacing w:before="90" w:after="0" w:line="100" w:lineRule="atLeast"/>
        <w:ind w:left="1098" w:right="438"/>
        <w:jc w:val="center"/>
        <w:rPr>
          <w:rFonts w:ascii="Constantia" w:hAnsi="Constantia"/>
          <w:b/>
          <w:lang w:val="uk-UA"/>
        </w:rPr>
      </w:pPr>
    </w:p>
    <w:p w14:paraId="3A34C028" w14:textId="7FB1B015" w:rsidR="00A235B5" w:rsidRPr="00730E9A" w:rsidRDefault="004D4B71" w:rsidP="00A00626">
      <w:pPr>
        <w:jc w:val="both"/>
        <w:rPr>
          <w:rFonts w:ascii="Times New Roman" w:hAnsi="Times New Roman"/>
          <w:lang w:val="uk-UA"/>
        </w:rPr>
      </w:pPr>
      <w:r>
        <w:rPr>
          <w:rFonts w:ascii="Times New Roman" w:hAnsi="Times New Roman"/>
          <w:noProof/>
          <w:sz w:val="24"/>
          <w:szCs w:val="24"/>
          <w:lang w:val="uk-UA"/>
        </w:rPr>
        <w:t xml:space="preserve">за </w:t>
      </w:r>
      <w:r w:rsidR="00913260" w:rsidRPr="00730E9A">
        <w:rPr>
          <w:rFonts w:ascii="Times New Roman" w:hAnsi="Times New Roman"/>
          <w:noProof/>
          <w:sz w:val="24"/>
          <w:szCs w:val="24"/>
          <w:lang w:val="uk-UA"/>
        </w:rPr>
        <w:t xml:space="preserve">кодом класифікатору НК України ЄЗС ДК 021:2015 </w:t>
      </w:r>
      <w:r w:rsidR="00A656A1" w:rsidRPr="00730E9A">
        <w:rPr>
          <w:rFonts w:ascii="Times New Roman" w:hAnsi="Times New Roman"/>
          <w:noProof/>
          <w:sz w:val="24"/>
          <w:szCs w:val="24"/>
          <w:lang w:val="uk-UA"/>
        </w:rPr>
        <w:t xml:space="preserve">- </w:t>
      </w:r>
      <w:r w:rsidR="00FC1FD5">
        <w:rPr>
          <w:rFonts w:ascii="Times New Roman" w:hAnsi="Times New Roman"/>
          <w:noProof/>
          <w:sz w:val="24"/>
          <w:szCs w:val="24"/>
          <w:lang w:val="uk-UA"/>
        </w:rPr>
        <w:t>ДК 021:2015 -</w:t>
      </w:r>
      <w:r w:rsidR="00293336" w:rsidRPr="00293336">
        <w:rPr>
          <w:rFonts w:ascii="Times New Roman" w:hAnsi="Times New Roman"/>
          <w:noProof/>
          <w:sz w:val="24"/>
          <w:szCs w:val="24"/>
          <w:lang w:val="uk-UA"/>
        </w:rPr>
        <w:t xml:space="preserve"> </w:t>
      </w:r>
      <w:r w:rsidR="00FC1FD5" w:rsidRPr="00FC1FD5">
        <w:rPr>
          <w:rFonts w:ascii="Times New Roman" w:hAnsi="Times New Roman"/>
          <w:noProof/>
          <w:sz w:val="24"/>
          <w:szCs w:val="24"/>
          <w:lang w:val="uk-UA"/>
        </w:rPr>
        <w:t>33110000-4 - Візуалізаційне обладнання для потреб медицини, стоматології та ветеринарної медицини (331122</w:t>
      </w:r>
      <w:r w:rsidR="00FC1FD5">
        <w:rPr>
          <w:rFonts w:ascii="Times New Roman" w:hAnsi="Times New Roman"/>
          <w:noProof/>
          <w:sz w:val="24"/>
          <w:szCs w:val="24"/>
          <w:lang w:val="uk-UA"/>
        </w:rPr>
        <w:t>00-0 - Ультразвукові установки) (</w:t>
      </w:r>
      <w:r w:rsidR="00FC1FD5" w:rsidRPr="00FC1FD5">
        <w:rPr>
          <w:rFonts w:ascii="Times New Roman" w:hAnsi="Times New Roman"/>
          <w:noProof/>
          <w:sz w:val="24"/>
          <w:szCs w:val="24"/>
          <w:lang w:val="uk-UA"/>
        </w:rPr>
        <w:t>НК 024:2019 - 40761 - Загальноприйнята уль</w:t>
      </w:r>
      <w:r w:rsidR="00FC1FD5">
        <w:rPr>
          <w:rFonts w:ascii="Times New Roman" w:hAnsi="Times New Roman"/>
          <w:noProof/>
          <w:sz w:val="24"/>
          <w:szCs w:val="24"/>
          <w:lang w:val="uk-UA"/>
        </w:rPr>
        <w:t>тразвукова система візуалізації)</w:t>
      </w:r>
      <w:r w:rsidR="00BB7819">
        <w:rPr>
          <w:rFonts w:ascii="Times New Roman" w:hAnsi="Times New Roman"/>
          <w:noProof/>
          <w:sz w:val="24"/>
          <w:szCs w:val="24"/>
          <w:lang w:val="uk-UA"/>
        </w:rPr>
        <w:t xml:space="preserve">. </w:t>
      </w:r>
      <w:r w:rsidR="00BB7819" w:rsidRPr="00BB7819">
        <w:rPr>
          <w:rFonts w:ascii="Times New Roman" w:hAnsi="Times New Roman"/>
          <w:noProof/>
          <w:sz w:val="24"/>
          <w:szCs w:val="24"/>
          <w:lang w:val="uk-UA"/>
        </w:rPr>
        <w:t>Універсальна ультразвукова діагностична система</w:t>
      </w:r>
      <w:r w:rsidR="00FC1FD5">
        <w:rPr>
          <w:rFonts w:ascii="Times New Roman" w:hAnsi="Times New Roman"/>
          <w:noProof/>
          <w:sz w:val="24"/>
          <w:szCs w:val="24"/>
          <w:lang w:val="uk-UA"/>
        </w:rPr>
        <w:t>.</w:t>
      </w:r>
    </w:p>
    <w:p w14:paraId="14BC88CA" w14:textId="77777777" w:rsidR="00A235B5" w:rsidRPr="00730E9A" w:rsidRDefault="00A235B5" w:rsidP="00A00626">
      <w:pPr>
        <w:jc w:val="both"/>
        <w:rPr>
          <w:rFonts w:ascii="Times New Roman" w:hAnsi="Times New Roman"/>
          <w:lang w:val="uk-UA"/>
        </w:rPr>
      </w:pPr>
    </w:p>
    <w:p w14:paraId="1FD86116" w14:textId="77777777" w:rsidR="00A235B5" w:rsidRPr="00730E9A" w:rsidRDefault="00A235B5" w:rsidP="00A00626">
      <w:pPr>
        <w:jc w:val="both"/>
        <w:rPr>
          <w:rFonts w:ascii="Times New Roman" w:hAnsi="Times New Roman"/>
          <w:lang w:val="uk-UA"/>
        </w:rPr>
      </w:pPr>
    </w:p>
    <w:p w14:paraId="4B114935" w14:textId="77777777" w:rsidR="00A235B5" w:rsidRPr="00730E9A" w:rsidRDefault="00A235B5" w:rsidP="00A00626">
      <w:pPr>
        <w:jc w:val="both"/>
        <w:rPr>
          <w:rFonts w:ascii="Times New Roman" w:hAnsi="Times New Roman"/>
          <w:lang w:val="uk-UA"/>
        </w:rPr>
      </w:pPr>
    </w:p>
    <w:p w14:paraId="71324347" w14:textId="77777777" w:rsidR="0037447C" w:rsidRPr="00730E9A" w:rsidRDefault="0037447C" w:rsidP="00A00626">
      <w:pPr>
        <w:jc w:val="both"/>
        <w:rPr>
          <w:rFonts w:ascii="Times New Roman" w:hAnsi="Times New Roman"/>
          <w:lang w:val="uk-UA"/>
        </w:rPr>
      </w:pPr>
    </w:p>
    <w:p w14:paraId="304BF082" w14:textId="77777777" w:rsidR="0037447C" w:rsidRDefault="0037447C" w:rsidP="00A00626">
      <w:pPr>
        <w:jc w:val="both"/>
        <w:rPr>
          <w:rFonts w:ascii="Times New Roman" w:hAnsi="Times New Roman"/>
          <w:lang w:val="uk-UA"/>
        </w:rPr>
      </w:pPr>
    </w:p>
    <w:p w14:paraId="74FEDA50" w14:textId="77777777" w:rsidR="00D91F9E" w:rsidRDefault="00D91F9E" w:rsidP="00A00626">
      <w:pPr>
        <w:jc w:val="both"/>
        <w:rPr>
          <w:rFonts w:ascii="Times New Roman" w:hAnsi="Times New Roman"/>
          <w:lang w:val="uk-UA"/>
        </w:rPr>
      </w:pPr>
    </w:p>
    <w:p w14:paraId="700A34CF" w14:textId="77777777" w:rsidR="00D91F9E" w:rsidRDefault="00D91F9E" w:rsidP="00A00626">
      <w:pPr>
        <w:jc w:val="both"/>
        <w:rPr>
          <w:rFonts w:ascii="Times New Roman" w:hAnsi="Times New Roman"/>
          <w:lang w:val="uk-UA"/>
        </w:rPr>
      </w:pPr>
    </w:p>
    <w:p w14:paraId="5298CBE1" w14:textId="77777777" w:rsidR="00D91F9E" w:rsidRDefault="00D91F9E" w:rsidP="00A00626">
      <w:pPr>
        <w:jc w:val="both"/>
        <w:rPr>
          <w:rFonts w:ascii="Times New Roman" w:hAnsi="Times New Roman"/>
          <w:lang w:val="uk-UA"/>
        </w:rPr>
      </w:pPr>
    </w:p>
    <w:p w14:paraId="4AD2591E" w14:textId="77777777" w:rsidR="00D91F9E" w:rsidRDefault="00D91F9E" w:rsidP="00A00626">
      <w:pPr>
        <w:jc w:val="both"/>
        <w:rPr>
          <w:rFonts w:ascii="Times New Roman" w:hAnsi="Times New Roman"/>
          <w:lang w:val="uk-UA"/>
        </w:rPr>
      </w:pPr>
    </w:p>
    <w:p w14:paraId="02B1C0B3" w14:textId="77777777" w:rsidR="00D91F9E" w:rsidRDefault="00D91F9E" w:rsidP="00A00626">
      <w:pPr>
        <w:jc w:val="both"/>
        <w:rPr>
          <w:rFonts w:ascii="Times New Roman" w:hAnsi="Times New Roman"/>
          <w:lang w:val="uk-UA"/>
        </w:rPr>
      </w:pPr>
    </w:p>
    <w:p w14:paraId="783A3C9C" w14:textId="77777777" w:rsidR="00D91F9E" w:rsidRPr="00730E9A" w:rsidRDefault="00D91F9E" w:rsidP="00A00626">
      <w:pPr>
        <w:jc w:val="both"/>
        <w:rPr>
          <w:rFonts w:ascii="Times New Roman" w:hAnsi="Times New Roman"/>
          <w:lang w:val="uk-UA"/>
        </w:rPr>
      </w:pPr>
    </w:p>
    <w:p w14:paraId="24DE6E6D" w14:textId="77777777" w:rsidR="003A1612" w:rsidRPr="00730E9A" w:rsidRDefault="003A1612" w:rsidP="00A00626">
      <w:pPr>
        <w:jc w:val="both"/>
        <w:rPr>
          <w:rFonts w:ascii="Times New Roman" w:hAnsi="Times New Roman"/>
          <w:i/>
          <w:sz w:val="24"/>
          <w:lang w:val="uk-UA"/>
        </w:rPr>
      </w:pPr>
    </w:p>
    <w:p w14:paraId="264B130E" w14:textId="77777777" w:rsidR="00277110" w:rsidRPr="00730E9A" w:rsidRDefault="00277110" w:rsidP="00A00626">
      <w:pPr>
        <w:jc w:val="both"/>
        <w:rPr>
          <w:rFonts w:ascii="Times New Roman" w:hAnsi="Times New Roman"/>
          <w:i/>
          <w:sz w:val="24"/>
          <w:lang w:val="uk-UA"/>
        </w:rPr>
      </w:pPr>
    </w:p>
    <w:p w14:paraId="1877E83D" w14:textId="38D6F23E" w:rsidR="00E570A1"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Відкриті</w:t>
      </w:r>
      <w:r w:rsidR="008E34BE" w:rsidRPr="00730E9A">
        <w:rPr>
          <w:rFonts w:ascii="Times New Roman" w:hAnsi="Times New Roman"/>
          <w:b/>
          <w:sz w:val="24"/>
          <w:lang w:val="uk-UA"/>
        </w:rPr>
        <w:t xml:space="preserve"> </w:t>
      </w:r>
      <w:r w:rsidRPr="00730E9A">
        <w:rPr>
          <w:rFonts w:ascii="Times New Roman" w:hAnsi="Times New Roman"/>
          <w:b/>
          <w:sz w:val="24"/>
          <w:lang w:val="uk-UA"/>
        </w:rPr>
        <w:t>торги</w:t>
      </w:r>
      <w:r w:rsidR="0037447C" w:rsidRPr="00730E9A">
        <w:rPr>
          <w:rFonts w:ascii="Times New Roman" w:hAnsi="Times New Roman"/>
          <w:b/>
          <w:sz w:val="24"/>
          <w:lang w:val="uk-UA"/>
        </w:rPr>
        <w:t xml:space="preserve"> з </w:t>
      </w:r>
    </w:p>
    <w:p w14:paraId="4B151A2A" w14:textId="07AC2F7D" w:rsidR="00BD45DB"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м.</w:t>
      </w:r>
      <w:r w:rsidR="00472EC6" w:rsidRPr="00730E9A">
        <w:rPr>
          <w:rFonts w:ascii="Times New Roman" w:hAnsi="Times New Roman"/>
          <w:b/>
          <w:sz w:val="24"/>
          <w:lang w:val="uk-UA"/>
        </w:rPr>
        <w:t xml:space="preserve"> </w:t>
      </w:r>
      <w:r w:rsidRPr="00730E9A">
        <w:rPr>
          <w:rFonts w:ascii="Times New Roman" w:hAnsi="Times New Roman"/>
          <w:b/>
          <w:sz w:val="24"/>
          <w:lang w:val="uk-UA"/>
        </w:rPr>
        <w:t>Одеса</w:t>
      </w:r>
      <w:r w:rsidR="008E34BE" w:rsidRPr="00730E9A">
        <w:rPr>
          <w:rFonts w:ascii="Times New Roman" w:hAnsi="Times New Roman"/>
          <w:b/>
          <w:sz w:val="24"/>
          <w:lang w:val="uk-UA"/>
        </w:rPr>
        <w:t xml:space="preserve"> </w:t>
      </w:r>
      <w:r w:rsidRPr="00730E9A">
        <w:rPr>
          <w:rFonts w:ascii="Times New Roman" w:hAnsi="Times New Roman"/>
          <w:b/>
          <w:sz w:val="24"/>
          <w:lang w:val="uk-UA"/>
        </w:rPr>
        <w:t>– 202</w:t>
      </w:r>
      <w:r w:rsidR="00DA6201" w:rsidRPr="00730E9A">
        <w:rPr>
          <w:rFonts w:ascii="Times New Roman" w:hAnsi="Times New Roman"/>
          <w:b/>
          <w:sz w:val="24"/>
          <w:lang w:val="uk-UA"/>
        </w:rPr>
        <w:t>3</w:t>
      </w:r>
      <w:r w:rsidRPr="00730E9A">
        <w:rPr>
          <w:rFonts w:ascii="Times New Roman" w:hAnsi="Times New Roman"/>
          <w:b/>
          <w:sz w:val="24"/>
          <w:lang w:val="uk-UA"/>
        </w:rPr>
        <w:t xml:space="preserve"> рік</w:t>
      </w:r>
    </w:p>
    <w:p w14:paraId="73ABF10A" w14:textId="77777777" w:rsidR="00277110" w:rsidRPr="00730E9A" w:rsidRDefault="00277110" w:rsidP="00E570A1">
      <w:pPr>
        <w:jc w:val="center"/>
        <w:rPr>
          <w:rFonts w:ascii="Times New Roman" w:hAnsi="Times New Roman"/>
          <w:i/>
          <w:sz w:val="24"/>
          <w:lang w:val="uk-UA"/>
        </w:rPr>
      </w:pPr>
    </w:p>
    <w:p w14:paraId="394E88D6" w14:textId="77777777" w:rsidR="00BD45DB" w:rsidRPr="00730E9A" w:rsidRDefault="00BD45DB">
      <w:pPr>
        <w:widowControl w:val="0"/>
        <w:spacing w:before="1" w:after="0" w:line="100" w:lineRule="atLeast"/>
        <w:ind w:left="1098" w:right="438"/>
        <w:jc w:val="center"/>
        <w:rPr>
          <w:rFonts w:ascii="Times New Roman" w:hAnsi="Times New Roman"/>
          <w:b/>
          <w:sz w:val="24"/>
          <w:lang w:val="uk-UA"/>
        </w:rPr>
      </w:pPr>
    </w:p>
    <w:p w14:paraId="14E452FC" w14:textId="77777777" w:rsidR="00BD45DB" w:rsidRPr="00730E9A" w:rsidRDefault="00462E0B">
      <w:pPr>
        <w:pStyle w:val="12"/>
        <w:jc w:val="center"/>
        <w:rPr>
          <w:rStyle w:val="aa"/>
          <w:b/>
          <w:i w:val="0"/>
          <w:lang w:val="uk-UA"/>
        </w:rPr>
      </w:pPr>
      <w:r w:rsidRPr="00730E9A">
        <w:rPr>
          <w:rStyle w:val="aa"/>
          <w:b/>
          <w:i w:val="0"/>
          <w:lang w:val="uk-UA"/>
        </w:rPr>
        <w:lastRenderedPageBreak/>
        <w:t>Порядок</w:t>
      </w:r>
    </w:p>
    <w:p w14:paraId="16504DD7" w14:textId="77777777" w:rsidR="00BD45DB" w:rsidRPr="00730E9A" w:rsidRDefault="00462E0B">
      <w:pPr>
        <w:pStyle w:val="12"/>
        <w:jc w:val="center"/>
        <w:rPr>
          <w:rStyle w:val="aa"/>
          <w:b/>
          <w:i w:val="0"/>
          <w:lang w:val="uk-UA"/>
        </w:rPr>
      </w:pPr>
      <w:r w:rsidRPr="00730E9A">
        <w:rPr>
          <w:rStyle w:val="aa"/>
          <w:b/>
          <w:i w:val="0"/>
          <w:lang w:val="uk-UA"/>
        </w:rPr>
        <w:t>заповнення тендерної документації</w:t>
      </w:r>
    </w:p>
    <w:p w14:paraId="21C6DEBD" w14:textId="77777777" w:rsidR="00BD45DB" w:rsidRPr="00730E9A" w:rsidRDefault="00BD45DB">
      <w:pPr>
        <w:pStyle w:val="12"/>
        <w:jc w:val="center"/>
        <w:rPr>
          <w:rFonts w:ascii="Times New Roman" w:hAnsi="Times New Roman"/>
          <w:b/>
          <w:sz w:val="24"/>
          <w:lang w:val="uk-UA"/>
        </w:rPr>
      </w:pPr>
    </w:p>
    <w:tbl>
      <w:tblPr>
        <w:tblW w:w="9464" w:type="dxa"/>
        <w:tblLayout w:type="fixed"/>
        <w:tblLook w:val="04A0" w:firstRow="1" w:lastRow="0" w:firstColumn="1" w:lastColumn="0" w:noHBand="0" w:noVBand="1"/>
      </w:tblPr>
      <w:tblGrid>
        <w:gridCol w:w="533"/>
        <w:gridCol w:w="3246"/>
        <w:gridCol w:w="15"/>
        <w:gridCol w:w="5670"/>
      </w:tblGrid>
      <w:tr w:rsidR="00BD45DB" w:rsidRPr="00730E9A" w14:paraId="4332AAB2" w14:textId="77777777">
        <w:tc>
          <w:tcPr>
            <w:tcW w:w="533" w:type="dxa"/>
            <w:tcBorders>
              <w:top w:val="single" w:sz="4" w:space="0" w:color="000000"/>
              <w:left w:val="single" w:sz="4" w:space="0" w:color="000000"/>
              <w:bottom w:val="single" w:sz="4" w:space="0" w:color="000000"/>
              <w:right w:val="single" w:sz="4" w:space="0" w:color="000000"/>
            </w:tcBorders>
          </w:tcPr>
          <w:p w14:paraId="655BC3E3" w14:textId="77777777" w:rsidR="00BD45DB" w:rsidRPr="00730E9A" w:rsidRDefault="00462E0B">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C76C365" w14:textId="77777777" w:rsidR="00BD45DB" w:rsidRPr="00730E9A" w:rsidRDefault="00462E0B">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BD45DB" w:rsidRPr="00730E9A" w14:paraId="488438A0" w14:textId="77777777">
        <w:tc>
          <w:tcPr>
            <w:tcW w:w="533" w:type="dxa"/>
            <w:tcBorders>
              <w:top w:val="single" w:sz="4" w:space="0" w:color="000000"/>
              <w:left w:val="single" w:sz="4" w:space="0" w:color="000000"/>
              <w:bottom w:val="single" w:sz="4" w:space="0" w:color="000000"/>
              <w:right w:val="single" w:sz="4" w:space="0" w:color="000000"/>
            </w:tcBorders>
          </w:tcPr>
          <w:p w14:paraId="09CB4090"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5789C3E"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0F0EDEC1"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BD45DB" w:rsidRPr="00730E9A" w14:paraId="59720EFB" w14:textId="77777777">
        <w:tc>
          <w:tcPr>
            <w:tcW w:w="533" w:type="dxa"/>
            <w:tcBorders>
              <w:top w:val="single" w:sz="4" w:space="0" w:color="000000"/>
              <w:left w:val="single" w:sz="4" w:space="0" w:color="000000"/>
              <w:bottom w:val="single" w:sz="4" w:space="0" w:color="000000"/>
              <w:right w:val="single" w:sz="4" w:space="0" w:color="000000"/>
            </w:tcBorders>
          </w:tcPr>
          <w:p w14:paraId="137D39E7"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6231C5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07B702C" w14:textId="77777777" w:rsidR="00C05524" w:rsidRPr="00C05524"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37FF5524" w14:textId="3A8AFCE2" w:rsidR="00BD45DB" w:rsidRPr="00730E9A"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BD45DB" w:rsidRPr="00730E9A" w14:paraId="3239C929" w14:textId="77777777">
        <w:tc>
          <w:tcPr>
            <w:tcW w:w="533" w:type="dxa"/>
            <w:tcBorders>
              <w:top w:val="single" w:sz="4" w:space="0" w:color="000000"/>
              <w:left w:val="single" w:sz="4" w:space="0" w:color="000000"/>
              <w:bottom w:val="single" w:sz="4" w:space="0" w:color="000000"/>
              <w:right w:val="single" w:sz="4" w:space="0" w:color="000000"/>
            </w:tcBorders>
          </w:tcPr>
          <w:p w14:paraId="07B5A946"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F2BA018"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7A9A55E" w14:textId="77777777" w:rsidR="00BD45DB" w:rsidRPr="00730E9A" w:rsidRDefault="00BD45DB">
            <w:pPr>
              <w:pStyle w:val="TableParagraph"/>
              <w:jc w:val="both"/>
              <w:rPr>
                <w:rFonts w:ascii="Times New Roman" w:hAnsi="Times New Roman"/>
                <w:sz w:val="24"/>
                <w:lang w:val="uk-UA"/>
              </w:rPr>
            </w:pPr>
          </w:p>
        </w:tc>
      </w:tr>
      <w:tr w:rsidR="0002214F" w:rsidRPr="003033B2" w14:paraId="057220C8" w14:textId="77777777">
        <w:tc>
          <w:tcPr>
            <w:tcW w:w="533" w:type="dxa"/>
            <w:tcBorders>
              <w:top w:val="single" w:sz="4" w:space="0" w:color="000000"/>
              <w:left w:val="single" w:sz="4" w:space="0" w:color="000000"/>
              <w:bottom w:val="single" w:sz="4" w:space="0" w:color="000000"/>
              <w:right w:val="single" w:sz="4" w:space="0" w:color="000000"/>
            </w:tcBorders>
          </w:tcPr>
          <w:p w14:paraId="6DE704B5"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2AC7349"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3CCFA823"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02214F" w:rsidRPr="00730E9A" w14:paraId="3A3C8ABC" w14:textId="77777777">
        <w:tc>
          <w:tcPr>
            <w:tcW w:w="533" w:type="dxa"/>
            <w:tcBorders>
              <w:top w:val="single" w:sz="4" w:space="0" w:color="000000"/>
              <w:left w:val="single" w:sz="4" w:space="0" w:color="000000"/>
              <w:bottom w:val="single" w:sz="4" w:space="0" w:color="000000"/>
              <w:right w:val="single" w:sz="4" w:space="0" w:color="000000"/>
            </w:tcBorders>
          </w:tcPr>
          <w:p w14:paraId="066058E0"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393E300A"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C5BEFC"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02214F" w:rsidRPr="00730E9A" w14:paraId="2789E424" w14:textId="77777777">
        <w:tc>
          <w:tcPr>
            <w:tcW w:w="533" w:type="dxa"/>
            <w:tcBorders>
              <w:top w:val="single" w:sz="4" w:space="0" w:color="000000"/>
              <w:left w:val="single" w:sz="4" w:space="0" w:color="000000"/>
              <w:bottom w:val="single" w:sz="4" w:space="0" w:color="000000"/>
              <w:right w:val="single" w:sz="4" w:space="0" w:color="000000"/>
            </w:tcBorders>
          </w:tcPr>
          <w:p w14:paraId="3FA3292F"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716FD693" w14:textId="77777777" w:rsidR="0002214F" w:rsidRPr="00730E9A" w:rsidRDefault="0002214F">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6A87B1D2" w14:textId="77777777" w:rsidR="0002214F" w:rsidRPr="00730E9A" w:rsidRDefault="0002214F" w:rsidP="00B44477">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72BDBF32" w14:textId="77777777" w:rsidR="0002214F" w:rsidRPr="00730E9A" w:rsidRDefault="0002214F" w:rsidP="00B44477">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45CCF4E" w14:textId="1EB795AD" w:rsidR="0002214F" w:rsidRPr="00730E9A" w:rsidRDefault="0002214F" w:rsidP="00A148E1">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w:t>
            </w:r>
            <w:r w:rsidR="00A148E1" w:rsidRPr="00730E9A">
              <w:rPr>
                <w:rFonts w:ascii="Times New Roman" w:hAnsi="Times New Roman"/>
                <w:bCs/>
                <w:sz w:val="24"/>
                <w:szCs w:val="24"/>
                <w:lang w:val="uk-UA"/>
              </w:rPr>
              <w:t>omr</w:t>
            </w:r>
            <w:r w:rsidRPr="00730E9A">
              <w:rPr>
                <w:rFonts w:ascii="Times New Roman" w:hAnsi="Times New Roman"/>
                <w:bCs/>
                <w:sz w:val="24"/>
                <w:szCs w:val="24"/>
                <w:lang w:val="uk-UA"/>
              </w:rPr>
              <w:t>@gmail.com</w:t>
            </w:r>
          </w:p>
        </w:tc>
      </w:tr>
      <w:tr w:rsidR="00BD45DB" w:rsidRPr="00730E9A" w14:paraId="410C6342" w14:textId="77777777">
        <w:tc>
          <w:tcPr>
            <w:tcW w:w="533" w:type="dxa"/>
            <w:tcBorders>
              <w:top w:val="single" w:sz="4" w:space="0" w:color="000000"/>
              <w:left w:val="single" w:sz="4" w:space="0" w:color="000000"/>
              <w:bottom w:val="single" w:sz="4" w:space="0" w:color="000000"/>
              <w:right w:val="single" w:sz="4" w:space="0" w:color="000000"/>
            </w:tcBorders>
          </w:tcPr>
          <w:p w14:paraId="7001F5D8"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641453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10968F5" w14:textId="6B947199" w:rsidR="00BD45DB" w:rsidRPr="00730E9A" w:rsidRDefault="00462E0B"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Відкриті</w:t>
            </w:r>
            <w:r w:rsidR="00106E13" w:rsidRPr="00730E9A">
              <w:rPr>
                <w:rFonts w:ascii="Times New Roman" w:hAnsi="Times New Roman"/>
                <w:sz w:val="24"/>
                <w:lang w:val="uk-UA"/>
              </w:rPr>
              <w:t xml:space="preserve"> </w:t>
            </w:r>
            <w:r w:rsidRPr="00730E9A">
              <w:rPr>
                <w:rFonts w:ascii="Times New Roman" w:hAnsi="Times New Roman"/>
                <w:sz w:val="24"/>
                <w:lang w:val="uk-UA"/>
              </w:rPr>
              <w:t>торги</w:t>
            </w:r>
            <w:r w:rsidR="00AB54F6" w:rsidRPr="00730E9A">
              <w:rPr>
                <w:rFonts w:ascii="Times New Roman" w:hAnsi="Times New Roman"/>
                <w:sz w:val="24"/>
                <w:lang w:val="uk-UA"/>
              </w:rPr>
              <w:t xml:space="preserve"> з особливостями</w:t>
            </w:r>
            <w:r w:rsidR="00551BCF" w:rsidRPr="00730E9A">
              <w:rPr>
                <w:rFonts w:ascii="Times New Roman" w:hAnsi="Times New Roman"/>
                <w:sz w:val="24"/>
                <w:lang w:val="uk-UA"/>
              </w:rPr>
              <w:t xml:space="preserve"> </w:t>
            </w:r>
          </w:p>
        </w:tc>
      </w:tr>
      <w:tr w:rsidR="00BD45DB" w:rsidRPr="00730E9A" w14:paraId="137CAF56" w14:textId="77777777">
        <w:tc>
          <w:tcPr>
            <w:tcW w:w="533" w:type="dxa"/>
            <w:tcBorders>
              <w:top w:val="single" w:sz="4" w:space="0" w:color="000000"/>
              <w:left w:val="single" w:sz="4" w:space="0" w:color="000000"/>
              <w:bottom w:val="single" w:sz="4" w:space="0" w:color="000000"/>
              <w:right w:val="single" w:sz="4" w:space="0" w:color="000000"/>
            </w:tcBorders>
          </w:tcPr>
          <w:p w14:paraId="1348B62B"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67814545"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54B4400" w14:textId="77777777" w:rsidR="00BD45DB" w:rsidRPr="00730E9A" w:rsidRDefault="00BD45DB">
            <w:pPr>
              <w:pStyle w:val="TableParagraph"/>
              <w:jc w:val="both"/>
              <w:rPr>
                <w:rFonts w:ascii="Times New Roman" w:hAnsi="Times New Roman"/>
                <w:sz w:val="24"/>
                <w:lang w:val="uk-UA"/>
              </w:rPr>
            </w:pPr>
          </w:p>
        </w:tc>
      </w:tr>
      <w:tr w:rsidR="00BD45DB" w:rsidRPr="00966078" w14:paraId="074DAA2C" w14:textId="77777777">
        <w:tc>
          <w:tcPr>
            <w:tcW w:w="533" w:type="dxa"/>
            <w:tcBorders>
              <w:top w:val="single" w:sz="4" w:space="0" w:color="000000"/>
              <w:left w:val="single" w:sz="4" w:space="0" w:color="000000"/>
              <w:bottom w:val="single" w:sz="4" w:space="0" w:color="000000"/>
              <w:right w:val="single" w:sz="4" w:space="0" w:color="000000"/>
            </w:tcBorders>
          </w:tcPr>
          <w:p w14:paraId="315F28F8"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AB38ACF"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44E10370" w14:textId="0B58DFF5" w:rsidR="00BD45DB" w:rsidRPr="00D50BDF" w:rsidRDefault="009A7C94" w:rsidP="00050D8B">
            <w:pPr>
              <w:jc w:val="both"/>
              <w:rPr>
                <w:rFonts w:ascii="Times New Roman" w:hAnsi="Times New Roman"/>
                <w:lang w:val="uk-UA"/>
              </w:rPr>
            </w:pPr>
            <w:r w:rsidRPr="00730E9A">
              <w:rPr>
                <w:rFonts w:ascii="Times New Roman" w:hAnsi="Times New Roman"/>
                <w:noProof/>
                <w:sz w:val="24"/>
                <w:szCs w:val="24"/>
                <w:lang w:val="uk-UA"/>
              </w:rPr>
              <w:t xml:space="preserve">За кодом НК України ЄЗС ДК 021:2015 – </w:t>
            </w:r>
            <w:r w:rsidR="00D50BDF" w:rsidRPr="00FC1FD5">
              <w:rPr>
                <w:rFonts w:ascii="Times New Roman" w:hAnsi="Times New Roman"/>
                <w:noProof/>
                <w:sz w:val="24"/>
                <w:szCs w:val="24"/>
                <w:lang w:val="uk-UA"/>
              </w:rPr>
              <w:t>33110000-4 - Візуалізаційне обладнання для потреб медицини, стоматології та ветеринарної медицини (331122</w:t>
            </w:r>
            <w:r w:rsidR="00D50BDF">
              <w:rPr>
                <w:rFonts w:ascii="Times New Roman" w:hAnsi="Times New Roman"/>
                <w:noProof/>
                <w:sz w:val="24"/>
                <w:szCs w:val="24"/>
                <w:lang w:val="uk-UA"/>
              </w:rPr>
              <w:t>00-0 - Ультразвукові установки) (</w:t>
            </w:r>
            <w:r w:rsidR="00D50BDF" w:rsidRPr="00FC1FD5">
              <w:rPr>
                <w:rFonts w:ascii="Times New Roman" w:hAnsi="Times New Roman"/>
                <w:noProof/>
                <w:sz w:val="24"/>
                <w:szCs w:val="24"/>
                <w:lang w:val="uk-UA"/>
              </w:rPr>
              <w:t>НК 024:2019 - 40761 - Загальноприйнята уль</w:t>
            </w:r>
            <w:r w:rsidR="00D50BDF">
              <w:rPr>
                <w:rFonts w:ascii="Times New Roman" w:hAnsi="Times New Roman"/>
                <w:noProof/>
                <w:sz w:val="24"/>
                <w:szCs w:val="24"/>
                <w:lang w:val="uk-UA"/>
              </w:rPr>
              <w:t xml:space="preserve">тразвукова система візуалізації). </w:t>
            </w:r>
            <w:r w:rsidR="00D50BDF" w:rsidRPr="00BB7819">
              <w:rPr>
                <w:rFonts w:ascii="Times New Roman" w:hAnsi="Times New Roman"/>
                <w:noProof/>
                <w:sz w:val="24"/>
                <w:szCs w:val="24"/>
                <w:lang w:val="uk-UA"/>
              </w:rPr>
              <w:t>Універсальна ультразвукова діагностична система</w:t>
            </w:r>
            <w:r w:rsidR="00D50BDF">
              <w:rPr>
                <w:rFonts w:ascii="Times New Roman" w:hAnsi="Times New Roman"/>
                <w:noProof/>
                <w:sz w:val="24"/>
                <w:szCs w:val="24"/>
                <w:lang w:val="uk-UA"/>
              </w:rPr>
              <w:t>.</w:t>
            </w:r>
          </w:p>
        </w:tc>
      </w:tr>
      <w:tr w:rsidR="00BD45DB" w:rsidRPr="00730E9A" w14:paraId="2A01A045" w14:textId="77777777">
        <w:tc>
          <w:tcPr>
            <w:tcW w:w="533" w:type="dxa"/>
            <w:tcBorders>
              <w:top w:val="single" w:sz="4" w:space="0" w:color="000000"/>
              <w:left w:val="single" w:sz="4" w:space="0" w:color="000000"/>
              <w:bottom w:val="single" w:sz="4" w:space="0" w:color="000000"/>
              <w:right w:val="single" w:sz="4" w:space="0" w:color="000000"/>
            </w:tcBorders>
          </w:tcPr>
          <w:p w14:paraId="4985FC3A"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342A1749" w14:textId="77777777" w:rsidR="00BD45DB" w:rsidRPr="00730E9A" w:rsidRDefault="00462E0B">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w:t>
            </w:r>
            <w:r w:rsidRPr="00730E9A">
              <w:rPr>
                <w:rFonts w:ascii="Times New Roman" w:hAnsi="Times New Roman"/>
                <w:sz w:val="24"/>
                <w:lang w:val="uk-UA"/>
              </w:rPr>
              <w:lastRenderedPageBreak/>
              <w:t xml:space="preserve">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4DCC19AB" w14:textId="55B6E5F1" w:rsidR="00BD45DB" w:rsidRPr="00730E9A" w:rsidRDefault="00DA6201" w:rsidP="00B61CB2">
            <w:pPr>
              <w:pStyle w:val="12"/>
              <w:ind w:firstLine="0"/>
              <w:rPr>
                <w:rFonts w:ascii="Times New Roman" w:hAnsi="Times New Roman"/>
                <w:sz w:val="24"/>
                <w:lang w:val="uk-UA"/>
              </w:rPr>
            </w:pPr>
            <w:r w:rsidRPr="00730E9A">
              <w:rPr>
                <w:rFonts w:ascii="Times New Roman" w:hAnsi="Times New Roman"/>
                <w:sz w:val="24"/>
                <w:szCs w:val="24"/>
                <w:lang w:val="uk-UA"/>
              </w:rPr>
              <w:lastRenderedPageBreak/>
              <w:t>Закупівля здійснюється в цілому. Окремі частини предмета закупівлі (лоти) не передбачено.</w:t>
            </w:r>
          </w:p>
        </w:tc>
      </w:tr>
      <w:tr w:rsidR="001E7FD1" w:rsidRPr="00730E9A" w14:paraId="710155D8" w14:textId="77777777">
        <w:tc>
          <w:tcPr>
            <w:tcW w:w="533" w:type="dxa"/>
            <w:tcBorders>
              <w:top w:val="single" w:sz="4" w:space="0" w:color="000000"/>
              <w:left w:val="single" w:sz="4" w:space="0" w:color="000000"/>
              <w:bottom w:val="single" w:sz="4" w:space="0" w:color="000000"/>
              <w:right w:val="single" w:sz="4" w:space="0" w:color="000000"/>
            </w:tcBorders>
          </w:tcPr>
          <w:p w14:paraId="1B6E472B"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70ACF6C3"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6D1B6DA" w14:textId="7CB708D3" w:rsidR="00F452CD" w:rsidRPr="00730E9A" w:rsidRDefault="00EB32A4" w:rsidP="001E0D40">
            <w:pPr>
              <w:jc w:val="both"/>
              <w:rPr>
                <w:rFonts w:ascii="Times New Roman" w:hAnsi="Times New Roman"/>
                <w:sz w:val="24"/>
                <w:szCs w:val="24"/>
                <w:lang w:val="uk-UA"/>
              </w:rPr>
            </w:pPr>
            <w:r w:rsidRPr="003D2B08">
              <w:rPr>
                <w:rFonts w:ascii="Times New Roman" w:hAnsi="Times New Roman"/>
                <w:sz w:val="24"/>
                <w:szCs w:val="24"/>
                <w:lang w:val="uk-UA"/>
              </w:rPr>
              <w:t xml:space="preserve">Обсяг: </w:t>
            </w:r>
            <w:r w:rsidR="00FC1FD5">
              <w:rPr>
                <w:rFonts w:ascii="Times New Roman" w:hAnsi="Times New Roman"/>
                <w:sz w:val="24"/>
                <w:szCs w:val="24"/>
                <w:lang w:val="uk-UA"/>
              </w:rPr>
              <w:t>1</w:t>
            </w:r>
            <w:r w:rsidR="00D91F9E">
              <w:rPr>
                <w:rFonts w:ascii="Times New Roman" w:hAnsi="Times New Roman"/>
                <w:sz w:val="24"/>
                <w:szCs w:val="24"/>
                <w:lang w:val="uk-UA"/>
              </w:rPr>
              <w:t xml:space="preserve"> найменування</w:t>
            </w:r>
            <w:r w:rsidR="00B77951">
              <w:rPr>
                <w:rFonts w:ascii="Times New Roman" w:hAnsi="Times New Roman"/>
                <w:sz w:val="24"/>
                <w:szCs w:val="24"/>
                <w:lang w:val="uk-UA"/>
              </w:rPr>
              <w:t xml:space="preserve"> </w:t>
            </w:r>
          </w:p>
          <w:p w14:paraId="3683953F" w14:textId="094A2367" w:rsidR="00FC4804" w:rsidRPr="00730E9A" w:rsidRDefault="00FC4804" w:rsidP="0072175D">
            <w:pPr>
              <w:jc w:val="both"/>
              <w:rPr>
                <w:rFonts w:ascii="Times New Roman" w:hAnsi="Times New Roman"/>
                <w:sz w:val="24"/>
                <w:szCs w:val="24"/>
                <w:lang w:val="uk-UA"/>
              </w:rPr>
            </w:pPr>
            <w:r w:rsidRPr="00730E9A">
              <w:rPr>
                <w:rFonts w:ascii="Times New Roman" w:hAnsi="Times New Roman"/>
                <w:sz w:val="24"/>
                <w:szCs w:val="24"/>
                <w:lang w:val="uk-UA"/>
              </w:rPr>
              <w:t xml:space="preserve">Місце </w:t>
            </w:r>
            <w:r w:rsidR="0002214F" w:rsidRPr="00730E9A">
              <w:rPr>
                <w:rFonts w:ascii="Times New Roman" w:hAnsi="Times New Roman"/>
                <w:sz w:val="24"/>
                <w:szCs w:val="24"/>
                <w:lang w:val="uk-UA"/>
              </w:rPr>
              <w:t>поставки товару</w:t>
            </w:r>
            <w:r w:rsidRPr="00730E9A">
              <w:rPr>
                <w:rFonts w:ascii="Times New Roman" w:hAnsi="Times New Roman"/>
                <w:sz w:val="24"/>
                <w:szCs w:val="24"/>
                <w:lang w:val="uk-UA"/>
              </w:rPr>
              <w:t xml:space="preserve">: за </w:t>
            </w:r>
            <w:r w:rsidR="0002214F" w:rsidRPr="00730E9A">
              <w:rPr>
                <w:rFonts w:ascii="Times New Roman" w:hAnsi="Times New Roman"/>
                <w:sz w:val="24"/>
                <w:szCs w:val="24"/>
                <w:lang w:val="uk-UA"/>
              </w:rPr>
              <w:t>адресою замовника 65074, м. Одеса, вул. Маршала Малиновського, 61-а</w:t>
            </w:r>
            <w:r w:rsidR="00F452CD" w:rsidRPr="00730E9A">
              <w:rPr>
                <w:rFonts w:ascii="Times New Roman" w:hAnsi="Times New Roman"/>
                <w:sz w:val="24"/>
                <w:szCs w:val="24"/>
                <w:lang w:val="uk-UA"/>
              </w:rPr>
              <w:t xml:space="preserve"> </w:t>
            </w:r>
          </w:p>
        </w:tc>
      </w:tr>
      <w:tr w:rsidR="001E7FD1" w:rsidRPr="00730E9A" w14:paraId="062C4396" w14:textId="77777777">
        <w:tc>
          <w:tcPr>
            <w:tcW w:w="533" w:type="dxa"/>
            <w:tcBorders>
              <w:top w:val="single" w:sz="4" w:space="0" w:color="000000"/>
              <w:left w:val="single" w:sz="4" w:space="0" w:color="000000"/>
              <w:bottom w:val="single" w:sz="4" w:space="0" w:color="000000"/>
              <w:right w:val="single" w:sz="4" w:space="0" w:color="000000"/>
            </w:tcBorders>
          </w:tcPr>
          <w:p w14:paraId="5B473601" w14:textId="77777777" w:rsidR="001E7FD1" w:rsidRPr="00730E9A" w:rsidRDefault="001E7FD1">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55EFABFD"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66A5EAC4" w14:textId="5D07D5BA" w:rsidR="001E7FD1" w:rsidRPr="00730E9A" w:rsidRDefault="00DA6201" w:rsidP="006E0911">
            <w:pPr>
              <w:pStyle w:val="TableParagraph"/>
              <w:jc w:val="both"/>
              <w:rPr>
                <w:rFonts w:ascii="Times New Roman" w:hAnsi="Times New Roman"/>
                <w:sz w:val="24"/>
                <w:lang w:val="uk-UA"/>
              </w:rPr>
            </w:pPr>
            <w:r w:rsidRPr="00730E9A">
              <w:rPr>
                <w:rFonts w:ascii="Times New Roman" w:hAnsi="Times New Roman"/>
                <w:sz w:val="24"/>
                <w:lang w:val="uk-UA"/>
              </w:rPr>
              <w:t>До 31.12.2023</w:t>
            </w:r>
            <w:r w:rsidR="0002214F" w:rsidRPr="00730E9A">
              <w:rPr>
                <w:rFonts w:ascii="Times New Roman" w:hAnsi="Times New Roman"/>
                <w:sz w:val="24"/>
                <w:lang w:val="uk-UA"/>
              </w:rPr>
              <w:t xml:space="preserve"> року</w:t>
            </w:r>
          </w:p>
        </w:tc>
      </w:tr>
      <w:tr w:rsidR="001E7FD1" w:rsidRPr="00730E9A" w14:paraId="58B4B79D"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6B2997EC"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35B62F0C" w14:textId="77777777" w:rsidR="001E7FD1" w:rsidRPr="00730E9A" w:rsidRDefault="001E7FD1">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2937B202" w14:textId="77777777" w:rsidR="001E7FD1" w:rsidRPr="00730E9A" w:rsidRDefault="001E7FD1">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та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іноземні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учасники</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всіх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форм власності та організаційно-правових</w:t>
            </w:r>
            <w:r w:rsidRPr="00730E9A">
              <w:rPr>
                <w:rFonts w:ascii="Times New Roman" w:hAnsi="Times New Roman"/>
                <w:color w:val="0D1D2E"/>
                <w:sz w:val="24"/>
                <w:lang w:val="uk-UA"/>
              </w:rPr>
              <w:tab/>
              <w:t>форм беруть участь</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процедурах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закупівель на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рівних умовах.</w:t>
            </w:r>
          </w:p>
        </w:tc>
      </w:tr>
      <w:tr w:rsidR="001E7FD1" w:rsidRPr="00730E9A" w14:paraId="1F44C647" w14:textId="77777777">
        <w:tc>
          <w:tcPr>
            <w:tcW w:w="533" w:type="dxa"/>
            <w:tcBorders>
              <w:top w:val="single" w:sz="4" w:space="0" w:color="000000"/>
              <w:left w:val="single" w:sz="4" w:space="0" w:color="000000"/>
              <w:bottom w:val="single" w:sz="4" w:space="0" w:color="000000"/>
              <w:right w:val="single" w:sz="4" w:space="0" w:color="000000"/>
            </w:tcBorders>
          </w:tcPr>
          <w:p w14:paraId="27F4E76A"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95E9E2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812A5B6" w14:textId="77777777" w:rsidR="001E3688" w:rsidRPr="001E3688"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3DE542E9" w14:textId="2E6C2650" w:rsidR="001E7FD1" w:rsidRPr="00730E9A"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1E7FD1" w:rsidRPr="003033B2" w14:paraId="29B68C13" w14:textId="77777777">
        <w:tc>
          <w:tcPr>
            <w:tcW w:w="533" w:type="dxa"/>
            <w:tcBorders>
              <w:top w:val="single" w:sz="4" w:space="0" w:color="000000"/>
              <w:left w:val="single" w:sz="4" w:space="0" w:color="000000"/>
              <w:bottom w:val="single" w:sz="4" w:space="0" w:color="000000"/>
              <w:right w:val="single" w:sz="4" w:space="0" w:color="000000"/>
            </w:tcBorders>
          </w:tcPr>
          <w:p w14:paraId="2C775F4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7A8EACDC"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7FE306C"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1D949CAB"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94B0224"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7D9E1DDA"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5EC4149"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EEF344F" w14:textId="4391688F" w:rsidR="003756B6" w:rsidRPr="003756B6" w:rsidRDefault="006C738F" w:rsidP="006C738F">
            <w:pPr>
              <w:pStyle w:val="a4"/>
              <w:jc w:val="both"/>
              <w:rPr>
                <w:rFonts w:ascii="Times New Roman" w:hAnsi="Times New Roman"/>
                <w:noProof/>
                <w:sz w:val="24"/>
                <w:szCs w:val="24"/>
                <w:lang w:val="uk-UA"/>
              </w:rPr>
            </w:pPr>
            <w:r w:rsidRPr="006C738F">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1E7FD1" w:rsidRPr="00730E9A" w14:paraId="39BA5195"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B28726B"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1E7FD1" w:rsidRPr="003033B2" w14:paraId="272BDA8B" w14:textId="77777777">
        <w:tc>
          <w:tcPr>
            <w:tcW w:w="533" w:type="dxa"/>
            <w:tcBorders>
              <w:top w:val="single" w:sz="4" w:space="0" w:color="000000"/>
              <w:left w:val="single" w:sz="4" w:space="0" w:color="000000"/>
              <w:bottom w:val="single" w:sz="4" w:space="0" w:color="000000"/>
              <w:right w:val="single" w:sz="4" w:space="0" w:color="000000"/>
            </w:tcBorders>
          </w:tcPr>
          <w:p w14:paraId="3BD88B62"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7D6808A9" w14:textId="77777777"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7093CE4A" w14:textId="19C281F0"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ком відповідно до цього пункту.</w:t>
            </w:r>
          </w:p>
          <w:p w14:paraId="069247DE" w14:textId="39D65F77"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olor w:val="000000"/>
                <w:sz w:val="24"/>
                <w:lang w:val="uk-UA"/>
              </w:rPr>
              <w:t>електронній системі закупівель.</w:t>
            </w:r>
          </w:p>
          <w:p w14:paraId="6BEDEA69" w14:textId="132F5C5E"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olor w:val="000000"/>
                <w:sz w:val="24"/>
                <w:lang w:val="uk-UA"/>
              </w:rPr>
              <w:t>пиняє перебіг відкритих торгів.</w:t>
            </w:r>
          </w:p>
          <w:p w14:paraId="3E7199F3" w14:textId="2146A5B3" w:rsidR="001E7FD1" w:rsidRPr="00730E9A" w:rsidRDefault="006C738F" w:rsidP="006C738F">
            <w:pPr>
              <w:tabs>
                <w:tab w:val="left" w:pos="322"/>
              </w:tabs>
              <w:spacing w:after="120" w:line="100" w:lineRule="atLeast"/>
              <w:jc w:val="both"/>
              <w:rPr>
                <w:rFonts w:ascii="Times New Roman" w:hAnsi="Times New Roman"/>
                <w:sz w:val="24"/>
                <w:lang w:val="uk-UA"/>
              </w:rPr>
            </w:pPr>
            <w:r w:rsidRPr="006C738F">
              <w:rPr>
                <w:rFonts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7FD1" w:rsidRPr="00730E9A" w14:paraId="6460F526"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586BC31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3929075A" w14:textId="77777777" w:rsidR="001E7FD1" w:rsidRPr="00730E9A" w:rsidRDefault="001E7FD1">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2028427" w14:textId="74A0AC8B" w:rsidR="006C738F" w:rsidRPr="006C738F" w:rsidRDefault="006C738F" w:rsidP="006C738F">
            <w:pPr>
              <w:pStyle w:val="12"/>
              <w:rPr>
                <w:rStyle w:val="aa"/>
                <w:i w:val="0"/>
                <w:lang w:val="uk-UA"/>
              </w:rPr>
            </w:pPr>
            <w:r w:rsidRPr="006C738F">
              <w:rPr>
                <w:rStyle w:val="aa"/>
                <w:i w:val="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738F">
              <w:rPr>
                <w:rStyle w:val="aa"/>
                <w:i w:val="0"/>
                <w:lang w:val="uk-UA"/>
              </w:rPr>
              <w:t>внести</w:t>
            </w:r>
            <w:proofErr w:type="spellEnd"/>
            <w:r w:rsidRPr="006C738F">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Style w:val="aa"/>
                <w:i w:val="0"/>
                <w:lang w:val="uk-UA"/>
              </w:rPr>
              <w:t>ишалося не менше чотирьох днів.</w:t>
            </w:r>
          </w:p>
          <w:p w14:paraId="402B9E34" w14:textId="2017AB6A" w:rsidR="001E7FD1" w:rsidRPr="00730E9A" w:rsidRDefault="006C738F" w:rsidP="006C738F">
            <w:pPr>
              <w:pStyle w:val="12"/>
              <w:ind w:firstLine="0"/>
              <w:rPr>
                <w:rFonts w:ascii="Times New Roman" w:hAnsi="Times New Roman"/>
                <w:sz w:val="24"/>
                <w:lang w:val="uk-UA"/>
              </w:rPr>
            </w:pPr>
            <w:r w:rsidRPr="006C738F">
              <w:rPr>
                <w:rStyle w:val="aa"/>
                <w:i w:val="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C738F">
              <w:rPr>
                <w:rStyle w:val="aa"/>
                <w:i w:val="0"/>
                <w:lang w:val="uk-UA"/>
              </w:rPr>
              <w:t>машинозчитувальному</w:t>
            </w:r>
            <w:proofErr w:type="spellEnd"/>
            <w:r w:rsidRPr="006C738F">
              <w:rPr>
                <w:rStyle w:val="aa"/>
                <w:i w:val="0"/>
                <w:lang w:val="uk-UA"/>
              </w:rPr>
              <w:t xml:space="preserve"> форматі розміщуються в електронній системі закупівель протягом одного дня з дати прийняття рішення про їх внесення</w:t>
            </w:r>
            <w:r>
              <w:rPr>
                <w:rStyle w:val="aa"/>
                <w:i w:val="0"/>
                <w:lang w:val="uk-UA"/>
              </w:rPr>
              <w:t>.</w:t>
            </w:r>
          </w:p>
        </w:tc>
      </w:tr>
      <w:tr w:rsidR="001E7FD1" w:rsidRPr="00730E9A" w14:paraId="643FE82F"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76A99ED9"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1E7FD1" w:rsidRPr="003033B2" w14:paraId="137E4FF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2BB4EEF"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66CFE3F7"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0F6B53F" w14:textId="77777777" w:rsidR="00943BEB" w:rsidRPr="00943BEB" w:rsidRDefault="00943BEB"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39416F6" w14:textId="77777777" w:rsidR="00943BEB" w:rsidRDefault="00943BEB"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126898E" w14:textId="77777777" w:rsidR="00EF5F7E" w:rsidRPr="00730E9A" w:rsidRDefault="00EF5F7E"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6E78059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0D7B7F8C"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w:t>
            </w:r>
            <w:r w:rsidR="00FB1A0A" w:rsidRPr="00730E9A">
              <w:rPr>
                <w:rFonts w:ascii="Times New Roman" w:hAnsi="Times New Roman"/>
                <w:lang w:val="uk-UA"/>
              </w:rPr>
              <w:t>дно статті 16 Закону (Додаток</w:t>
            </w:r>
            <w:r w:rsidRPr="00730E9A">
              <w:rPr>
                <w:rFonts w:ascii="Times New Roman" w:hAnsi="Times New Roman"/>
                <w:lang w:val="uk-UA"/>
              </w:rPr>
              <w:t xml:space="preserve"> №2 тендерної документації);</w:t>
            </w:r>
          </w:p>
          <w:p w14:paraId="31992281" w14:textId="3A3EC095" w:rsidR="00C05524" w:rsidRPr="00C05524" w:rsidRDefault="00C05524"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sidR="00943BEB">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 (Додатку №2 тендерної документації);</w:t>
            </w:r>
          </w:p>
          <w:p w14:paraId="7CAC81D6"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00FDFC49"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2AC434A4"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r>
            <w:r w:rsidR="00F54144" w:rsidRPr="00730E9A">
              <w:rPr>
                <w:rFonts w:ascii="Times New Roman" w:hAnsi="Times New Roman"/>
                <w:lang w:val="uk-UA"/>
              </w:rPr>
              <w:t xml:space="preserve"> </w:t>
            </w:r>
            <w:r w:rsidRPr="00730E9A">
              <w:rPr>
                <w:rFonts w:ascii="Times New Roman" w:hAnsi="Times New Roman"/>
                <w:lang w:val="uk-UA"/>
              </w:rPr>
              <w:t>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4424534B"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14:paraId="409C2FD0" w14:textId="7BC614CE" w:rsidR="001E7FD1" w:rsidRPr="003033B2" w:rsidRDefault="001E7FD1">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w:t>
            </w:r>
            <w:r w:rsidRPr="003033B2">
              <w:rPr>
                <w:rFonts w:ascii="Times New Roman" w:hAnsi="Times New Roman"/>
                <w:lang w:val="uk-UA"/>
              </w:rPr>
              <w:lastRenderedPageBreak/>
              <w:t>призначення, або довіреністю, або дорученням, або іншим документом;</w:t>
            </w:r>
            <w:r w:rsidR="00E96D65" w:rsidRPr="003033B2">
              <w:rPr>
                <w:rFonts w:ascii="Times New Roman" w:hAnsi="Times New Roman"/>
                <w:lang w:val="uk-UA"/>
              </w:rPr>
              <w:t xml:space="preserve"> </w:t>
            </w:r>
          </w:p>
          <w:p w14:paraId="42E30C5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B5D2DEA"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60B72859" w14:textId="16368319"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код ЄДРПОУ/ідентифікаційний код учасника; юридична та фактична адреса; те</w:t>
            </w:r>
            <w:r w:rsidR="00ED4446" w:rsidRPr="00730E9A">
              <w:rPr>
                <w:rFonts w:ascii="Times New Roman" w:hAnsi="Times New Roman"/>
                <w:lang w:val="uk-UA"/>
              </w:rPr>
              <w:t xml:space="preserve">лефон; факс; електронна </w:t>
            </w:r>
            <w:r w:rsidR="00ED4446" w:rsidRPr="00730E9A">
              <w:rPr>
                <w:rFonts w:ascii="Times New Roman" w:hAnsi="Times New Roman"/>
                <w:lang w:val="uk-UA"/>
              </w:rPr>
              <w:tab/>
              <w:t xml:space="preserve">адреса; </w:t>
            </w:r>
            <w:r w:rsidRPr="00730E9A">
              <w:rPr>
                <w:rFonts w:ascii="Times New Roman" w:hAnsi="Times New Roman"/>
                <w:lang w:val="uk-UA"/>
              </w:rPr>
              <w:t xml:space="preserve">форма/система </w:t>
            </w:r>
            <w:r w:rsidR="004500E6" w:rsidRPr="00730E9A">
              <w:rPr>
                <w:rFonts w:ascii="Times New Roman" w:hAnsi="Times New Roman"/>
                <w:lang w:val="uk-UA"/>
              </w:rPr>
              <w:t xml:space="preserve">оподаткування; форма власності; </w:t>
            </w:r>
            <w:r w:rsidRPr="00730E9A">
              <w:rPr>
                <w:rFonts w:ascii="Times New Roman" w:hAnsi="Times New Roman"/>
                <w:lang w:val="uk-UA"/>
              </w:rPr>
              <w:t>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D93BCF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57C53961"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44371C93"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1150012E" w14:textId="77777777" w:rsidR="00DE776B" w:rsidRPr="00730E9A" w:rsidRDefault="00DE776B"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454A0A04" w14:textId="068E6C4A" w:rsidR="005206C4" w:rsidRPr="00730E9A" w:rsidRDefault="005206C4" w:rsidP="003E2394">
            <w:pPr>
              <w:pStyle w:val="Default"/>
              <w:numPr>
                <w:ilvl w:val="0"/>
                <w:numId w:val="8"/>
              </w:numPr>
              <w:jc w:val="both"/>
            </w:pPr>
            <w:r w:rsidRPr="00730E9A">
              <w:t>*</w:t>
            </w:r>
            <w:r w:rsidR="00415C76" w:rsidRPr="00730E9A">
              <w:t xml:space="preserve">Довідка, складена в довільній формі, яка містить інформацію про засновника та кінцевого </w:t>
            </w:r>
            <w:proofErr w:type="spellStart"/>
            <w:r w:rsidR="00415C76" w:rsidRPr="00730E9A">
              <w:t>бенефіціарного</w:t>
            </w:r>
            <w:proofErr w:type="spellEnd"/>
            <w:r w:rsidR="00415C76" w:rsidRPr="00730E9A">
              <w:t xml:space="preserve"> власника учасника, зокрема: назва юридичної особи, що є засновником учасника, її місце</w:t>
            </w:r>
            <w:r w:rsidR="00262B92" w:rsidRPr="00730E9A">
              <w:t>знаходження</w:t>
            </w:r>
            <w:r w:rsidR="00415C76" w:rsidRPr="00730E9A">
              <w:t xml:space="preserve">; прізвище, ім’я по-батькові засновника та/або кінцевого </w:t>
            </w:r>
            <w:proofErr w:type="spellStart"/>
            <w:r w:rsidR="00415C76" w:rsidRPr="00730E9A">
              <w:t>бенефіціарного</w:t>
            </w:r>
            <w:proofErr w:type="spellEnd"/>
            <w:r w:rsidR="00415C76" w:rsidRPr="00730E9A">
              <w:t xml:space="preserve"> власника, адреса його місця проживання та громадянство.</w:t>
            </w:r>
            <w:r w:rsidRPr="00730E9A">
              <w:t xml:space="preserve"> </w:t>
            </w:r>
          </w:p>
          <w:p w14:paraId="446F2028" w14:textId="77777777" w:rsidR="00415C76" w:rsidRPr="00730E9A" w:rsidRDefault="005206C4" w:rsidP="008D6E9F">
            <w:pPr>
              <w:pStyle w:val="Default"/>
              <w:jc w:val="both"/>
              <w:rPr>
                <w:i/>
              </w:rPr>
            </w:pPr>
            <w:r w:rsidRPr="00730E9A">
              <w:lastRenderedPageBreak/>
              <w:t>*</w:t>
            </w:r>
            <w:r w:rsidR="00415C76"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415C76" w:rsidRPr="00730E9A">
              <w:rPr>
                <w:i/>
              </w:rPr>
              <w:t>бенефіціарного</w:t>
            </w:r>
            <w:proofErr w:type="spellEnd"/>
            <w:r w:rsidR="00415C76"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39B9DE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6405AB9D"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48959A2C"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2E4878A8"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2D498360" w14:textId="77777777" w:rsidR="00502B6A" w:rsidRPr="00730E9A" w:rsidRDefault="001E7FD1" w:rsidP="00502B6A">
            <w:pPr>
              <w:pStyle w:val="a5"/>
              <w:jc w:val="both"/>
              <w:rPr>
                <w:rFonts w:ascii="Times New Roman" w:hAnsi="Times New Roman"/>
                <w:lang w:val="uk-UA"/>
              </w:rPr>
            </w:pPr>
            <w:r w:rsidRPr="00730E9A">
              <w:rPr>
                <w:rFonts w:ascii="Times New Roman" w:hAnsi="Times New Roman"/>
                <w:lang w:val="uk-UA"/>
              </w:rPr>
              <w:t xml:space="preserve">Замовник передбачає можливу наявність </w:t>
            </w:r>
            <w:r w:rsidRPr="00730E9A">
              <w:rPr>
                <w:rFonts w:ascii="Times New Roman" w:hAnsi="Times New Roman"/>
                <w:lang w:val="uk-UA"/>
              </w:rPr>
              <w:lastRenderedPageBreak/>
              <w:t>формальних (несуттєвих) помилок у учасників, допущення яких в документах/інформації не призведе до відхилення їх пропозицій.</w:t>
            </w:r>
          </w:p>
          <w:p w14:paraId="7841B225" w14:textId="5E872F09" w:rsidR="001E7FD1" w:rsidRPr="00730E9A" w:rsidRDefault="001E7FD1"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w:t>
            </w:r>
            <w:r w:rsidR="00184D44" w:rsidRPr="00730E9A">
              <w:rPr>
                <w:rFonts w:ascii="Times New Roman" w:hAnsi="Times New Roman"/>
                <w:b/>
                <w:lang w:val="uk-UA"/>
              </w:rPr>
              <w:t xml:space="preserve"> </w:t>
            </w:r>
            <w:r w:rsidRPr="00730E9A">
              <w:rPr>
                <w:rFonts w:ascii="Times New Roman" w:hAnsi="Times New Roman"/>
                <w:b/>
                <w:lang w:val="uk-UA"/>
              </w:rPr>
              <w:t>«ПЕРЕЛІК</w:t>
            </w:r>
            <w:r w:rsidR="00184D44" w:rsidRPr="00730E9A">
              <w:rPr>
                <w:rFonts w:ascii="Times New Roman" w:hAnsi="Times New Roman"/>
                <w:b/>
                <w:lang w:val="uk-UA"/>
              </w:rPr>
              <w:t xml:space="preserve"> </w:t>
            </w:r>
            <w:r w:rsidRPr="00730E9A">
              <w:rPr>
                <w:rFonts w:ascii="Times New Roman" w:hAnsi="Times New Roman"/>
                <w:b/>
                <w:lang w:val="uk-UA"/>
              </w:rPr>
              <w:t>формальних помилок»:</w:t>
            </w:r>
          </w:p>
          <w:p w14:paraId="0B5C1F18"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682193B0" w14:textId="77777777"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6B2BBB1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07B4B69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3ACCE3D1"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використання слова або мовного звороту, запозичених з іншої мови;</w:t>
            </w:r>
          </w:p>
          <w:p w14:paraId="614CAE87" w14:textId="77777777" w:rsidR="001E7FD1" w:rsidRPr="00730E9A" w:rsidRDefault="00D04C81" w:rsidP="00D04C81">
            <w:pPr>
              <w:pStyle w:val="12"/>
              <w:ind w:firstLine="0"/>
              <w:rPr>
                <w:rFonts w:ascii="Times New Roman" w:hAnsi="Times New Roman"/>
                <w:sz w:val="24"/>
                <w:lang w:val="uk-UA"/>
              </w:rPr>
            </w:pPr>
            <w:r w:rsidRPr="00730E9A">
              <w:rPr>
                <w:rFonts w:ascii="Times New Roman" w:hAnsi="Times New Roman"/>
                <w:sz w:val="24"/>
                <w:lang w:val="uk-UA"/>
              </w:rPr>
              <w:t xml:space="preserve">-  </w:t>
            </w:r>
            <w:r w:rsidR="001E7FD1" w:rsidRPr="00730E9A">
              <w:rPr>
                <w:rFonts w:ascii="Times New Roman" w:hAnsi="Times New Roman"/>
                <w:sz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D0569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495FD99"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792EB94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621A6" w14:textId="4431271B"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w:t>
            </w:r>
            <w:r w:rsidR="00184D44" w:rsidRPr="00730E9A">
              <w:rPr>
                <w:rFonts w:ascii="Times New Roman" w:hAnsi="Times New Roman"/>
                <w:sz w:val="24"/>
                <w:lang w:val="uk-UA"/>
              </w:rPr>
              <w:t xml:space="preserve"> </w:t>
            </w:r>
            <w:r w:rsidRPr="00730E9A">
              <w:rPr>
                <w:rFonts w:ascii="Times New Roman" w:hAnsi="Times New Roman"/>
                <w:sz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C59CC6"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1C05A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4A111069"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(документів) не завірена підписом та/або печаткою учасника процедури закупівлі (у разі її </w:t>
            </w:r>
            <w:r w:rsidRPr="00730E9A">
              <w:rPr>
                <w:rFonts w:ascii="Times New Roman" w:hAnsi="Times New Roman"/>
                <w:sz w:val="24"/>
                <w:lang w:val="uk-UA"/>
              </w:rPr>
              <w:lastRenderedPageBreak/>
              <w:t>використання).</w:t>
            </w:r>
          </w:p>
          <w:p w14:paraId="0BAF6F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669504" w14:textId="2CB9D607" w:rsidR="001E7FD1" w:rsidRPr="00730E9A" w:rsidRDefault="001E7FD1">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4E6FAF31"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0C47E"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9ED98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680B31DB"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10849267"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F125DA"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6645EB05"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2355FB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34AF9104" w14:textId="77777777" w:rsidR="001E7FD1" w:rsidRPr="00730E9A" w:rsidRDefault="001E7FD1">
            <w:pPr>
              <w:pStyle w:val="12"/>
              <w:rPr>
                <w:rFonts w:ascii="Times New Roman" w:hAnsi="Times New Roman"/>
                <w:sz w:val="24"/>
                <w:lang w:val="uk-UA"/>
              </w:rPr>
            </w:pPr>
          </w:p>
          <w:p w14:paraId="4E5B03F8" w14:textId="10942E9E"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730E9A">
              <w:rPr>
                <w:rFonts w:ascii="Times New Roman" w:hAnsi="Times New Roman"/>
                <w:sz w:val="24"/>
                <w:lang w:val="uk-UA"/>
              </w:rPr>
              <w:lastRenderedPageBreak/>
              <w:t xml:space="preserve">повинна містити накладений </w:t>
            </w:r>
            <w:r w:rsidR="00B305E9">
              <w:rPr>
                <w:rFonts w:ascii="Times New Roman" w:hAnsi="Times New Roman"/>
                <w:sz w:val="24"/>
                <w:lang w:val="uk-UA"/>
              </w:rPr>
              <w:t>КЕП</w:t>
            </w:r>
            <w:r w:rsidR="003B65EB">
              <w:rPr>
                <w:rFonts w:ascii="Times New Roman" w:hAnsi="Times New Roman"/>
                <w:sz w:val="24"/>
                <w:lang w:val="uk-UA"/>
              </w:rPr>
              <w:t xml:space="preserve"> (далі – електронний підпис)</w:t>
            </w:r>
            <w:r w:rsidRPr="00730E9A">
              <w:rPr>
                <w:rFonts w:ascii="Times New Roman" w:hAnsi="Times New Roman"/>
                <w:sz w:val="24"/>
                <w:lang w:val="uk-UA"/>
              </w:rPr>
              <w:t xml:space="preserve"> учасника/посадової</w:t>
            </w:r>
            <w:r w:rsidR="001C1446" w:rsidRPr="00730E9A">
              <w:rPr>
                <w:rFonts w:ascii="Times New Roman" w:hAnsi="Times New Roman"/>
                <w:sz w:val="24"/>
                <w:lang w:val="uk-UA"/>
              </w:rPr>
              <w:t xml:space="preserve"> </w:t>
            </w:r>
            <w:r w:rsidRPr="00730E9A">
              <w:rPr>
                <w:rFonts w:ascii="Times New Roman" w:hAnsi="Times New Roman"/>
                <w:sz w:val="24"/>
                <w:lang w:val="uk-UA"/>
              </w:rPr>
              <w:t>особи учасника.</w:t>
            </w:r>
          </w:p>
          <w:p w14:paraId="14B41FCE" w14:textId="02E3B0C0"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Процедури</w:t>
            </w:r>
            <w:r w:rsidR="001C1446" w:rsidRPr="00730E9A">
              <w:rPr>
                <w:rFonts w:ascii="Times New Roman" w:hAnsi="Times New Roman"/>
                <w:sz w:val="24"/>
                <w:lang w:val="uk-UA"/>
              </w:rPr>
              <w:t xml:space="preserve"> </w:t>
            </w:r>
            <w:r w:rsidRPr="00730E9A">
              <w:rPr>
                <w:rFonts w:ascii="Times New Roman" w:hAnsi="Times New Roman"/>
                <w:sz w:val="24"/>
                <w:lang w:val="uk-UA"/>
              </w:rPr>
              <w:t>закупівлі,   повноваження</w:t>
            </w:r>
            <w:r w:rsidR="001C1446" w:rsidRPr="00730E9A">
              <w:rPr>
                <w:rFonts w:ascii="Times New Roman" w:hAnsi="Times New Roman"/>
                <w:sz w:val="24"/>
                <w:lang w:val="uk-UA"/>
              </w:rPr>
              <w:t xml:space="preserve"> </w:t>
            </w:r>
            <w:r w:rsidRPr="00730E9A">
              <w:rPr>
                <w:rFonts w:ascii="Times New Roman" w:hAnsi="Times New Roman"/>
                <w:sz w:val="24"/>
                <w:lang w:val="uk-UA"/>
              </w:rPr>
              <w:t>якої</w:t>
            </w:r>
            <w:r w:rsidR="001C1446" w:rsidRPr="00730E9A">
              <w:rPr>
                <w:rFonts w:ascii="Times New Roman" w:hAnsi="Times New Roman"/>
                <w:sz w:val="24"/>
                <w:lang w:val="uk-UA"/>
              </w:rPr>
              <w:t xml:space="preserve"> </w:t>
            </w:r>
            <w:r w:rsidRPr="00730E9A">
              <w:rPr>
                <w:rFonts w:ascii="Times New Roman" w:hAnsi="Times New Roman"/>
                <w:sz w:val="24"/>
                <w:lang w:val="uk-UA"/>
              </w:rPr>
              <w:t>щодо</w:t>
            </w:r>
            <w:r w:rsidR="001C1446" w:rsidRPr="00730E9A">
              <w:rPr>
                <w:rFonts w:ascii="Times New Roman" w:hAnsi="Times New Roman"/>
                <w:sz w:val="24"/>
                <w:lang w:val="uk-UA"/>
              </w:rPr>
              <w:t xml:space="preserve"> </w:t>
            </w:r>
            <w:r w:rsidRPr="00730E9A">
              <w:rPr>
                <w:rFonts w:ascii="Times New Roman" w:hAnsi="Times New Roman"/>
                <w:sz w:val="24"/>
                <w:lang w:val="uk-UA"/>
              </w:rPr>
              <w:t>підпису документів тендерної пропозиції підтверджуються відповідно до поданих документів.</w:t>
            </w:r>
          </w:p>
          <w:p w14:paraId="5D34EC17" w14:textId="268A8FC2"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w:t>
            </w:r>
            <w:r w:rsidR="003B65EB">
              <w:rPr>
                <w:rFonts w:ascii="Times New Roman" w:hAnsi="Times New Roman"/>
                <w:sz w:val="24"/>
                <w:lang w:val="uk-UA"/>
              </w:rPr>
              <w:t>електронний підпис</w:t>
            </w:r>
            <w:r w:rsidR="005D5BEA">
              <w:rPr>
                <w:rFonts w:ascii="Times New Roman" w:hAnsi="Times New Roman"/>
                <w:sz w:val="24"/>
                <w:lang w:val="uk-UA"/>
              </w:rPr>
              <w:t xml:space="preserve"> </w:t>
            </w:r>
            <w:r w:rsidRPr="00730E9A">
              <w:rPr>
                <w:rFonts w:ascii="Times New Roman" w:hAnsi="Times New Roman"/>
                <w:sz w:val="24"/>
                <w:lang w:val="uk-UA"/>
              </w:rPr>
              <w:t>особи уповноваженої на підписання тендерної пропозиції (окрім учасників-нерезидентів) або на тендерну пропозицію</w:t>
            </w:r>
            <w:r w:rsidR="006575A2" w:rsidRPr="00730E9A">
              <w:rPr>
                <w:rFonts w:ascii="Times New Roman" w:hAnsi="Times New Roman"/>
                <w:sz w:val="24"/>
                <w:lang w:val="uk-UA"/>
              </w:rPr>
              <w:t xml:space="preserve"> </w:t>
            </w:r>
            <w:r w:rsidRPr="00730E9A">
              <w:rPr>
                <w:rFonts w:ascii="Times New Roman" w:hAnsi="Times New Roman"/>
                <w:sz w:val="24"/>
                <w:lang w:val="uk-UA"/>
              </w:rPr>
              <w:t xml:space="preserve">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w:t>
            </w:r>
            <w:r w:rsidR="003B65EB">
              <w:rPr>
                <w:rFonts w:ascii="Times New Roman" w:hAnsi="Times New Roman"/>
                <w:sz w:val="24"/>
                <w:lang w:val="uk-UA"/>
              </w:rPr>
              <w:t>електронний підпис</w:t>
            </w:r>
            <w:r w:rsidRPr="00730E9A">
              <w:rPr>
                <w:rFonts w:ascii="Times New Roman" w:hAnsi="Times New Roman"/>
                <w:sz w:val="24"/>
                <w:lang w:val="uk-UA"/>
              </w:rPr>
              <w:t xml:space="preserve"> учасника на сайті центрального </w:t>
            </w:r>
            <w:proofErr w:type="spellStart"/>
            <w:r w:rsidRPr="00730E9A">
              <w:rPr>
                <w:rFonts w:ascii="Times New Roman" w:hAnsi="Times New Roman"/>
                <w:sz w:val="24"/>
                <w:lang w:val="uk-UA"/>
              </w:rPr>
              <w:t>засвідчувального</w:t>
            </w:r>
            <w:proofErr w:type="spellEnd"/>
            <w:r w:rsidRPr="00730E9A">
              <w:rPr>
                <w:rFonts w:ascii="Times New Roman" w:hAnsi="Times New Roman"/>
                <w:sz w:val="24"/>
                <w:lang w:val="uk-UA"/>
              </w:rPr>
              <w:t xml:space="preserve"> органу за посиланням </w:t>
            </w:r>
            <w:hyperlink r:id="rId9" w:history="1">
              <w:r w:rsidR="00120C46" w:rsidRPr="00730E9A">
                <w:rPr>
                  <w:rStyle w:val="a9"/>
                  <w:rFonts w:ascii="Times New Roman" w:hAnsi="Times New Roman"/>
                  <w:sz w:val="24"/>
                  <w:lang w:val="uk-UA"/>
                </w:rPr>
                <w:t>https://czo.gov.ua/verify</w:t>
              </w:r>
            </w:hyperlink>
            <w:r w:rsidRPr="00730E9A">
              <w:rPr>
                <w:rFonts w:ascii="Times New Roman" w:hAnsi="Times New Roman"/>
                <w:sz w:val="24"/>
                <w:lang w:val="uk-UA"/>
              </w:rPr>
              <w:t>.</w:t>
            </w:r>
            <w:r w:rsidR="00552AAE" w:rsidRPr="00730E9A">
              <w:rPr>
                <w:rFonts w:ascii="Times New Roman" w:hAnsi="Times New Roman"/>
                <w:b/>
                <w:color w:val="FF0000"/>
                <w:sz w:val="24"/>
                <w:lang w:val="uk-UA"/>
              </w:rPr>
              <w:t xml:space="preserve"> </w:t>
            </w:r>
            <w:r w:rsidRPr="00730E9A">
              <w:rPr>
                <w:rFonts w:ascii="Times New Roman" w:hAnsi="Times New Roman"/>
                <w:sz w:val="24"/>
                <w:lang w:val="uk-UA"/>
              </w:rPr>
              <w:t xml:space="preserve">Під час перевірки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004F4CB3" w:rsidRPr="00730E9A">
              <w:rPr>
                <w:rFonts w:ascii="Times New Roman" w:hAnsi="Times New Roman"/>
                <w:sz w:val="24"/>
                <w:lang w:val="uk-UA"/>
              </w:rPr>
              <w:t xml:space="preserve"> </w:t>
            </w:r>
            <w:r w:rsidRPr="00730E9A">
              <w:rPr>
                <w:rFonts w:ascii="Times New Roman" w:hAnsi="Times New Roman"/>
                <w:sz w:val="24"/>
                <w:lang w:val="uk-UA"/>
              </w:rPr>
              <w:t xml:space="preserve">Документи тендерної  пропозиції, які надані не у формі електронного документа (без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w:t>
            </w:r>
            <w:r w:rsidR="00552AAE" w:rsidRPr="00730E9A">
              <w:rPr>
                <w:rFonts w:ascii="Times New Roman" w:hAnsi="Times New Roman"/>
                <w:sz w:val="24"/>
                <w:lang w:val="uk-UA"/>
              </w:rPr>
              <w:t xml:space="preserve"> </w:t>
            </w:r>
            <w:r w:rsidRPr="00730E9A">
              <w:rPr>
                <w:rFonts w:ascii="Times New Roman" w:hAnsi="Times New Roman"/>
                <w:sz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30E9A">
              <w:rPr>
                <w:rFonts w:ascii="Times New Roman" w:hAnsi="Times New Roman"/>
                <w:sz w:val="24"/>
                <w:lang w:val="uk-UA"/>
              </w:rPr>
              <w:t>скан</w:t>
            </w:r>
            <w:proofErr w:type="spellEnd"/>
            <w:r w:rsidRPr="00730E9A">
              <w:rPr>
                <w:rFonts w:ascii="Times New Roman" w:hAnsi="Times New Roman"/>
                <w:sz w:val="24"/>
                <w:lang w:val="uk-UA"/>
              </w:rPr>
              <w:t xml:space="preserve">-копій придатних для </w:t>
            </w:r>
            <w:proofErr w:type="spellStart"/>
            <w:r w:rsidRPr="00730E9A">
              <w:rPr>
                <w:rFonts w:ascii="Times New Roman" w:hAnsi="Times New Roman"/>
                <w:sz w:val="24"/>
                <w:lang w:val="uk-UA"/>
              </w:rPr>
              <w:t>машинозчитування</w:t>
            </w:r>
            <w:proofErr w:type="spellEnd"/>
            <w:r w:rsidRPr="00730E9A">
              <w:rPr>
                <w:rFonts w:ascii="Times New Roman" w:hAnsi="Times New Roman"/>
                <w:sz w:val="24"/>
                <w:lang w:val="uk-UA"/>
              </w:rPr>
              <w:t xml:space="preserve"> (файли з розширенням </w:t>
            </w:r>
            <w:r w:rsidRPr="00730E9A">
              <w:rPr>
                <w:rFonts w:ascii="Times New Roman" w:hAnsi="Times New Roman"/>
                <w:sz w:val="24"/>
                <w:lang w:val="uk-UA"/>
              </w:rPr>
              <w:lastRenderedPageBreak/>
              <w:t>«*.</w:t>
            </w:r>
            <w:proofErr w:type="spellStart"/>
            <w:r w:rsidRPr="00730E9A">
              <w:rPr>
                <w:rFonts w:ascii="Times New Roman" w:hAnsi="Times New Roman"/>
                <w:sz w:val="24"/>
                <w:lang w:val="uk-UA"/>
              </w:rPr>
              <w:t>pdf</w:t>
            </w:r>
            <w:proofErr w:type="spellEnd"/>
            <w:r w:rsidRPr="00730E9A">
              <w:rPr>
                <w:rFonts w:ascii="Times New Roman" w:hAnsi="Times New Roman"/>
                <w:sz w:val="24"/>
                <w:lang w:val="uk-UA"/>
              </w:rPr>
              <w:t>.», «*.</w:t>
            </w:r>
            <w:proofErr w:type="spellStart"/>
            <w:r w:rsidRPr="00730E9A">
              <w:rPr>
                <w:rFonts w:ascii="Times New Roman" w:hAnsi="Times New Roman"/>
                <w:sz w:val="24"/>
                <w:lang w:val="uk-UA"/>
              </w:rPr>
              <w:t>jpeg</w:t>
            </w:r>
            <w:proofErr w:type="spellEnd"/>
            <w:r w:rsidRPr="00730E9A">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14:paraId="5252086B"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color w:val="000000"/>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19D773"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5FA07CF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E63F4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E159DA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7E4E8907" w14:textId="0696511E" w:rsidR="001449B3" w:rsidRPr="00730E9A" w:rsidRDefault="00943BEB" w:rsidP="001449B3">
            <w:pPr>
              <w:pStyle w:val="12"/>
              <w:rPr>
                <w:rFonts w:ascii="Times New Roman" w:hAnsi="Times New Roman"/>
                <w:sz w:val="24"/>
                <w:lang w:val="uk-UA"/>
              </w:rPr>
            </w:pPr>
            <w:r w:rsidRPr="00943BEB">
              <w:rPr>
                <w:rFonts w:ascii="Times New Roman" w:hAnsi="Times New Roman"/>
                <w:sz w:val="24"/>
                <w:lang w:val="uk-UA"/>
              </w:rPr>
              <w:t>Всі документи тендерної пропозиції подаються згідно зі ст. 22 Закону, з урахуванням Особливостей та розміщуються у  відповідних категоріях, які пропонуються електронною системою</w:t>
            </w:r>
            <w:r w:rsidR="001449B3" w:rsidRPr="00730E9A">
              <w:rPr>
                <w:rFonts w:ascii="Times New Roman" w:hAnsi="Times New Roman"/>
                <w:sz w:val="24"/>
                <w:lang w:val="uk-UA"/>
              </w:rPr>
              <w:t xml:space="preserve">. </w:t>
            </w:r>
          </w:p>
          <w:p w14:paraId="25EBBE9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FFA7F3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lastRenderedPageBreak/>
              <w:t xml:space="preserve">Забороняється обмежувати перегляд файлів шляхом встановлення на них </w:t>
            </w:r>
            <w:proofErr w:type="spellStart"/>
            <w:r w:rsidRPr="00730E9A">
              <w:rPr>
                <w:rFonts w:ascii="Times New Roman" w:hAnsi="Times New Roman"/>
                <w:sz w:val="24"/>
                <w:lang w:val="uk-UA"/>
              </w:rPr>
              <w:t>паролівабо</w:t>
            </w:r>
            <w:proofErr w:type="spellEnd"/>
            <w:r w:rsidRPr="00730E9A">
              <w:rPr>
                <w:rFonts w:ascii="Times New Roman" w:hAnsi="Times New Roman"/>
                <w:sz w:val="24"/>
                <w:lang w:val="uk-UA"/>
              </w:rPr>
              <w:t xml:space="preserve"> у будь-який інший спосіб.</w:t>
            </w:r>
          </w:p>
          <w:p w14:paraId="27F03AB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4608C250" w14:textId="77777777" w:rsidR="001449B3" w:rsidRPr="00730E9A" w:rsidRDefault="001449B3" w:rsidP="001449B3">
            <w:pPr>
              <w:pStyle w:val="12"/>
              <w:rPr>
                <w:rFonts w:ascii="Times New Roman" w:hAnsi="Times New Roman"/>
                <w:sz w:val="24"/>
                <w:lang w:val="uk-UA"/>
              </w:rPr>
            </w:pPr>
          </w:p>
          <w:p w14:paraId="5913565F"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5E55626" w14:textId="77777777" w:rsidR="001449B3" w:rsidRPr="00730E9A" w:rsidRDefault="001449B3" w:rsidP="001449B3">
            <w:pPr>
              <w:pStyle w:val="12"/>
              <w:rPr>
                <w:rFonts w:ascii="Times New Roman" w:hAnsi="Times New Roman"/>
                <w:sz w:val="24"/>
                <w:lang w:val="uk-UA"/>
              </w:rPr>
            </w:pPr>
          </w:p>
          <w:p w14:paraId="5A26CF43"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санкції» від 14.08.2014 № 1644-VII; </w:t>
            </w:r>
          </w:p>
          <w:p w14:paraId="1DEA26E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3AE3B63A"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Указу Президента України від 14 травня 2018 року №126/2018; </w:t>
            </w:r>
          </w:p>
          <w:p w14:paraId="4CD29308"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455F6A1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787568B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 Президента України №184/2020 від 14.05.2020; </w:t>
            </w:r>
          </w:p>
          <w:p w14:paraId="4B4014F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74704C2C" w14:textId="77777777" w:rsidR="001449B3" w:rsidRPr="00730E9A" w:rsidRDefault="001449B3" w:rsidP="001449B3">
            <w:pPr>
              <w:pStyle w:val="12"/>
              <w:rPr>
                <w:rFonts w:ascii="Times New Roman" w:hAnsi="Times New Roman"/>
                <w:sz w:val="24"/>
                <w:lang w:val="uk-UA"/>
              </w:rPr>
            </w:pPr>
          </w:p>
          <w:p w14:paraId="2BE1E0EB" w14:textId="24190805" w:rsidR="006D03B8" w:rsidRPr="00730E9A" w:rsidRDefault="00943BEB" w:rsidP="00C05524">
            <w:pPr>
              <w:pStyle w:val="12"/>
              <w:ind w:firstLine="0"/>
              <w:rPr>
                <w:rFonts w:ascii="Times New Roman" w:hAnsi="Times New Roman"/>
                <w:sz w:val="24"/>
                <w:lang w:val="uk-UA"/>
              </w:rPr>
            </w:pPr>
            <w:r w:rsidRPr="00943BEB">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43BEB">
              <w:rPr>
                <w:rFonts w:ascii="Times New Roman" w:hAnsi="Times New Roman"/>
                <w:sz w:val="24"/>
                <w:lang w:val="uk-UA"/>
              </w:rPr>
              <w:t>бенефіціарним</w:t>
            </w:r>
            <w:proofErr w:type="spellEnd"/>
            <w:r w:rsidRPr="00943BE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w:t>
            </w:r>
            <w:r w:rsidRPr="00943BEB">
              <w:rPr>
                <w:rFonts w:ascii="Times New Roman" w:hAnsi="Times New Roman"/>
                <w:sz w:val="24"/>
                <w:lang w:val="uk-UA"/>
              </w:rPr>
              <w:lastRenderedPageBreak/>
              <w:t>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цих Особливостей</w:t>
            </w:r>
          </w:p>
        </w:tc>
      </w:tr>
      <w:tr w:rsidR="001E7FD1" w:rsidRPr="00730E9A" w14:paraId="3CE8CDD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CDAFB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0DAA6D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F3E87B4" w14:textId="77777777" w:rsidR="001E7FD1" w:rsidRPr="00730E9A" w:rsidRDefault="001E7FD1">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1E7FD1" w:rsidRPr="00730E9A" w14:paraId="4D233C0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A2CCB6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3850225"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0B00E5A" w14:textId="77777777" w:rsidR="001E7FD1" w:rsidRPr="00730E9A" w:rsidRDefault="001E7FD1">
            <w:pPr>
              <w:pStyle w:val="a4"/>
              <w:numPr>
                <w:ilvl w:val="0"/>
                <w:numId w:val="4"/>
              </w:numPr>
              <w:tabs>
                <w:tab w:val="left" w:pos="0"/>
              </w:tabs>
              <w:rPr>
                <w:rFonts w:ascii="Times New Roman" w:hAnsi="Times New Roman"/>
                <w:sz w:val="24"/>
                <w:lang w:val="uk-UA"/>
              </w:rPr>
            </w:pPr>
          </w:p>
        </w:tc>
      </w:tr>
      <w:tr w:rsidR="001E7FD1" w:rsidRPr="003033B2" w14:paraId="3C72408D"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5BC3C91D" w14:textId="77777777" w:rsidR="001E7FD1" w:rsidRPr="00730E9A" w:rsidRDefault="001E7FD1">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1074A2F" w14:textId="2CC16C0D"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тендерної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 протягом</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якого</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тендерні</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вважаються</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0A87902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0DB14531"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4B81E4C"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F3DFA" w14:textId="77777777" w:rsidR="00943BEB" w:rsidRPr="00943BEB" w:rsidRDefault="00943BEB" w:rsidP="00943BEB">
            <w:pPr>
              <w:spacing w:after="0" w:line="100" w:lineRule="atLeast"/>
              <w:jc w:val="both"/>
              <w:rPr>
                <w:rFonts w:ascii="Times New Roman" w:hAnsi="Times New Roman"/>
                <w:color w:val="000000"/>
                <w:sz w:val="24"/>
                <w:lang w:val="uk-UA"/>
              </w:rPr>
            </w:pPr>
          </w:p>
          <w:p w14:paraId="74A956AA"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1F6EB677" w14:textId="77777777" w:rsidR="00943BEB" w:rsidRPr="00943BEB" w:rsidRDefault="00943BEB" w:rsidP="00943BEB">
            <w:pPr>
              <w:spacing w:after="0" w:line="100" w:lineRule="atLeast"/>
              <w:jc w:val="both"/>
              <w:rPr>
                <w:rFonts w:ascii="Times New Roman" w:hAnsi="Times New Roman"/>
                <w:color w:val="000000"/>
                <w:sz w:val="24"/>
                <w:lang w:val="uk-UA"/>
              </w:rPr>
            </w:pPr>
          </w:p>
          <w:p w14:paraId="755AACB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2A03515" w14:textId="77777777" w:rsidR="00943BEB" w:rsidRPr="00943BEB" w:rsidRDefault="00943BEB" w:rsidP="00943BEB">
            <w:pPr>
              <w:spacing w:after="0" w:line="100" w:lineRule="atLeast"/>
              <w:jc w:val="both"/>
              <w:rPr>
                <w:rFonts w:ascii="Times New Roman" w:hAnsi="Times New Roman"/>
                <w:color w:val="000000"/>
                <w:sz w:val="24"/>
                <w:lang w:val="uk-UA"/>
              </w:rPr>
            </w:pPr>
          </w:p>
          <w:p w14:paraId="7BEC89E0" w14:textId="47212964" w:rsidR="001E7FD1" w:rsidRPr="00730E9A" w:rsidRDefault="00943BEB" w:rsidP="00943BEB">
            <w:pPr>
              <w:numPr>
                <w:ilvl w:val="0"/>
                <w:numId w:val="5"/>
              </w:num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5524" w:rsidRPr="003033B2" w14:paraId="3B42CA6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623238A" w14:textId="77777777" w:rsidR="00C05524" w:rsidRPr="00730E9A" w:rsidRDefault="00C0552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0D170F19" w14:textId="79E619D0" w:rsidR="00C05524" w:rsidRPr="00C05524" w:rsidRDefault="00943BEB">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89AF201" w14:textId="723B52C4" w:rsidR="00C05524" w:rsidRPr="00C05524" w:rsidRDefault="00943BEB" w:rsidP="003D2B08">
            <w:pPr>
              <w:pStyle w:val="Default"/>
              <w:jc w:val="both"/>
            </w:pPr>
            <w:r w:rsidRPr="00943BEB">
              <w:rPr>
                <w:noProof/>
                <w:color w:val="auto"/>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w:t>
            </w:r>
            <w:r w:rsidRPr="00943BEB">
              <w:rPr>
                <w:noProof/>
                <w:color w:val="auto"/>
                <w:lang w:eastAsia="ru-RU"/>
              </w:rPr>
              <w:lastRenderedPageBreak/>
              <w:t>об’єднаних показників кожного учасника такого об’єднання на підставі наданої об’єднанням інформації.</w:t>
            </w:r>
          </w:p>
        </w:tc>
      </w:tr>
      <w:tr w:rsidR="00F11699" w:rsidRPr="003033B2" w14:paraId="2E7E3CF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63AAC5B" w14:textId="3BF516B6" w:rsidR="00F11699" w:rsidRPr="00730E9A" w:rsidRDefault="00F11699">
            <w:pPr>
              <w:spacing w:before="100" w:after="100" w:line="100" w:lineRule="atLeast"/>
              <w:jc w:val="center"/>
              <w:rPr>
                <w:rFonts w:ascii="Times New Roman" w:hAnsi="Times New Roman"/>
                <w:b/>
                <w:sz w:val="24"/>
                <w:lang w:val="uk-UA"/>
              </w:rPr>
            </w:pPr>
            <w:r>
              <w:rPr>
                <w:rFonts w:ascii="Times New Roman" w:hAnsi="Times New Roman"/>
                <w:b/>
                <w:sz w:val="24"/>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14:paraId="23F30437" w14:textId="0FE9F9AF" w:rsidR="00F11699" w:rsidRPr="00943BEB" w:rsidRDefault="00F11699">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91C4B3" w14:textId="77777777" w:rsidR="00F11699" w:rsidRPr="00F11699" w:rsidRDefault="00F11699" w:rsidP="00F11699">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7033C5AA" w14:textId="77777777" w:rsidR="00F11699" w:rsidRPr="00F11699" w:rsidRDefault="00F11699" w:rsidP="00F11699">
            <w:pPr>
              <w:pStyle w:val="Default"/>
              <w:jc w:val="both"/>
              <w:rPr>
                <w:noProof/>
                <w:color w:val="auto"/>
                <w:lang w:eastAsia="ru-RU"/>
              </w:rPr>
            </w:pPr>
            <w:r w:rsidRPr="00F11699">
              <w:rPr>
                <w:noProof/>
                <w:color w:val="auto"/>
                <w:lang w:eastAsia="ru-RU"/>
              </w:rPr>
              <w:t>--------------------------------------------------------------------</w:t>
            </w:r>
          </w:p>
          <w:p w14:paraId="0D330545"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5DDAF1" w14:textId="77777777" w:rsidR="00F11699" w:rsidRPr="00F11699" w:rsidRDefault="00F11699" w:rsidP="00F11699">
            <w:pPr>
              <w:pStyle w:val="Default"/>
              <w:jc w:val="both"/>
              <w:rPr>
                <w:noProof/>
                <w:color w:val="auto"/>
                <w:lang w:eastAsia="ru-RU"/>
              </w:rPr>
            </w:pPr>
          </w:p>
          <w:p w14:paraId="20A53634" w14:textId="77777777" w:rsidR="00F11699" w:rsidRPr="00F11699" w:rsidRDefault="00F11699" w:rsidP="00F11699">
            <w:pPr>
              <w:pStyle w:val="Default"/>
              <w:jc w:val="both"/>
              <w:rPr>
                <w:noProof/>
                <w:color w:val="auto"/>
                <w:lang w:eastAsia="ru-RU"/>
              </w:rPr>
            </w:pPr>
            <w:r w:rsidRPr="00F11699">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1D3D08" w14:textId="77777777" w:rsidR="00F11699" w:rsidRPr="00F11699" w:rsidRDefault="00F11699" w:rsidP="00F11699">
            <w:pPr>
              <w:pStyle w:val="Default"/>
              <w:jc w:val="both"/>
              <w:rPr>
                <w:noProof/>
                <w:color w:val="auto"/>
                <w:lang w:eastAsia="ru-RU"/>
              </w:rPr>
            </w:pPr>
          </w:p>
          <w:p w14:paraId="65BB5B6F" w14:textId="77777777" w:rsidR="00F11699" w:rsidRPr="00F11699" w:rsidRDefault="00F11699" w:rsidP="00F11699">
            <w:pPr>
              <w:pStyle w:val="Default"/>
              <w:jc w:val="both"/>
              <w:rPr>
                <w:noProof/>
                <w:color w:val="auto"/>
                <w:lang w:eastAsia="ru-RU"/>
              </w:rPr>
            </w:pPr>
            <w:r w:rsidRPr="00F11699">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AF9128" w14:textId="77777777" w:rsidR="00F11699" w:rsidRPr="00F11699" w:rsidRDefault="00F11699" w:rsidP="00F11699">
            <w:pPr>
              <w:pStyle w:val="Default"/>
              <w:jc w:val="both"/>
              <w:rPr>
                <w:noProof/>
                <w:color w:val="auto"/>
                <w:lang w:eastAsia="ru-RU"/>
              </w:rPr>
            </w:pPr>
          </w:p>
          <w:p w14:paraId="6D609195" w14:textId="77777777" w:rsidR="00F11699" w:rsidRPr="00F11699" w:rsidRDefault="00F11699" w:rsidP="00F11699">
            <w:pPr>
              <w:pStyle w:val="Default"/>
              <w:jc w:val="both"/>
              <w:rPr>
                <w:noProof/>
                <w:color w:val="auto"/>
                <w:lang w:eastAsia="ru-RU"/>
              </w:rPr>
            </w:pPr>
            <w:r w:rsidRPr="00F11699">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BDEA1B" w14:textId="77777777" w:rsidR="00F11699" w:rsidRPr="00F11699" w:rsidRDefault="00F11699" w:rsidP="00F11699">
            <w:pPr>
              <w:pStyle w:val="Default"/>
              <w:jc w:val="both"/>
              <w:rPr>
                <w:noProof/>
                <w:color w:val="auto"/>
                <w:lang w:eastAsia="ru-RU"/>
              </w:rPr>
            </w:pPr>
          </w:p>
          <w:p w14:paraId="0CCAD3B8" w14:textId="77777777" w:rsidR="00F11699" w:rsidRPr="00F11699" w:rsidRDefault="00F11699" w:rsidP="00F11699">
            <w:pPr>
              <w:pStyle w:val="Default"/>
              <w:jc w:val="both"/>
              <w:rPr>
                <w:noProof/>
                <w:color w:val="auto"/>
                <w:lang w:eastAsia="ru-RU"/>
              </w:rPr>
            </w:pPr>
            <w:r w:rsidRPr="00F11699">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28FF60" w14:textId="77777777" w:rsidR="00F11699" w:rsidRPr="00F11699" w:rsidRDefault="00F11699" w:rsidP="00F11699">
            <w:pPr>
              <w:pStyle w:val="Default"/>
              <w:jc w:val="both"/>
              <w:rPr>
                <w:noProof/>
                <w:color w:val="auto"/>
                <w:lang w:eastAsia="ru-RU"/>
              </w:rPr>
            </w:pPr>
          </w:p>
          <w:p w14:paraId="2BD9F54C" w14:textId="77777777" w:rsidR="00F11699" w:rsidRPr="00F11699" w:rsidRDefault="00F11699" w:rsidP="00F11699">
            <w:pPr>
              <w:pStyle w:val="Default"/>
              <w:jc w:val="both"/>
              <w:rPr>
                <w:noProof/>
                <w:color w:val="auto"/>
                <w:lang w:eastAsia="ru-RU"/>
              </w:rPr>
            </w:pPr>
            <w:r w:rsidRPr="00F11699">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41BE8" w14:textId="77777777" w:rsidR="00F11699" w:rsidRPr="00F11699" w:rsidRDefault="00F11699" w:rsidP="00F11699">
            <w:pPr>
              <w:pStyle w:val="Default"/>
              <w:jc w:val="both"/>
              <w:rPr>
                <w:noProof/>
                <w:color w:val="auto"/>
                <w:lang w:eastAsia="ru-RU"/>
              </w:rPr>
            </w:pPr>
          </w:p>
          <w:p w14:paraId="29CF6F12" w14:textId="77777777" w:rsidR="00F11699" w:rsidRPr="00F11699" w:rsidRDefault="00F11699" w:rsidP="00F11699">
            <w:pPr>
              <w:pStyle w:val="Default"/>
              <w:jc w:val="both"/>
              <w:rPr>
                <w:noProof/>
                <w:color w:val="auto"/>
                <w:lang w:eastAsia="ru-RU"/>
              </w:rPr>
            </w:pPr>
            <w:r w:rsidRPr="00F11699">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4CC93" w14:textId="77777777" w:rsidR="00F11699" w:rsidRPr="00F11699" w:rsidRDefault="00F11699" w:rsidP="00F11699">
            <w:pPr>
              <w:pStyle w:val="Default"/>
              <w:jc w:val="both"/>
              <w:rPr>
                <w:noProof/>
                <w:color w:val="auto"/>
                <w:lang w:eastAsia="ru-RU"/>
              </w:rPr>
            </w:pPr>
          </w:p>
          <w:p w14:paraId="0588DE60" w14:textId="77777777" w:rsidR="00F11699" w:rsidRPr="00F11699" w:rsidRDefault="00F11699" w:rsidP="00F11699">
            <w:pPr>
              <w:pStyle w:val="Default"/>
              <w:jc w:val="both"/>
              <w:rPr>
                <w:noProof/>
                <w:color w:val="auto"/>
                <w:lang w:eastAsia="ru-RU"/>
              </w:rPr>
            </w:pPr>
            <w:r w:rsidRPr="00F11699">
              <w:rPr>
                <w:noProof/>
                <w:color w:val="auto"/>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C7BA7A" w14:textId="77777777" w:rsidR="00F11699" w:rsidRPr="00F11699" w:rsidRDefault="00F11699" w:rsidP="00F11699">
            <w:pPr>
              <w:pStyle w:val="Default"/>
              <w:jc w:val="both"/>
              <w:rPr>
                <w:noProof/>
                <w:color w:val="auto"/>
                <w:lang w:eastAsia="ru-RU"/>
              </w:rPr>
            </w:pPr>
          </w:p>
          <w:p w14:paraId="7F49BD99" w14:textId="77777777" w:rsidR="00F11699" w:rsidRPr="00F11699" w:rsidRDefault="00F11699" w:rsidP="00F11699">
            <w:pPr>
              <w:pStyle w:val="Default"/>
              <w:jc w:val="both"/>
              <w:rPr>
                <w:noProof/>
                <w:color w:val="auto"/>
                <w:lang w:eastAsia="ru-RU"/>
              </w:rPr>
            </w:pPr>
            <w:r w:rsidRPr="00F11699">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AFB8A59" w14:textId="77777777" w:rsidR="00F11699" w:rsidRPr="00F11699" w:rsidRDefault="00F11699" w:rsidP="00F11699">
            <w:pPr>
              <w:pStyle w:val="Default"/>
              <w:jc w:val="both"/>
              <w:rPr>
                <w:noProof/>
                <w:color w:val="auto"/>
                <w:lang w:eastAsia="ru-RU"/>
              </w:rPr>
            </w:pPr>
          </w:p>
          <w:p w14:paraId="2EF7443C" w14:textId="77777777" w:rsidR="00F11699" w:rsidRPr="00F11699" w:rsidRDefault="00F11699" w:rsidP="00F11699">
            <w:pPr>
              <w:pStyle w:val="Default"/>
              <w:jc w:val="both"/>
              <w:rPr>
                <w:noProof/>
                <w:color w:val="auto"/>
                <w:lang w:eastAsia="ru-RU"/>
              </w:rPr>
            </w:pPr>
            <w:r w:rsidRPr="00F11699">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018BB6" w14:textId="77777777" w:rsidR="00F11699" w:rsidRPr="00F11699" w:rsidRDefault="00F11699" w:rsidP="00F11699">
            <w:pPr>
              <w:pStyle w:val="Default"/>
              <w:jc w:val="both"/>
              <w:rPr>
                <w:noProof/>
                <w:color w:val="auto"/>
                <w:lang w:eastAsia="ru-RU"/>
              </w:rPr>
            </w:pPr>
          </w:p>
          <w:p w14:paraId="59599DC2" w14:textId="77777777" w:rsidR="00F11699" w:rsidRPr="00F11699" w:rsidRDefault="00F11699" w:rsidP="00F11699">
            <w:pPr>
              <w:pStyle w:val="Default"/>
              <w:jc w:val="both"/>
              <w:rPr>
                <w:noProof/>
                <w:color w:val="auto"/>
                <w:lang w:eastAsia="ru-RU"/>
              </w:rPr>
            </w:pPr>
            <w:r w:rsidRPr="00F11699">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05F0BE" w14:textId="77777777" w:rsidR="00F11699" w:rsidRPr="00F11699" w:rsidRDefault="00F11699" w:rsidP="00F11699">
            <w:pPr>
              <w:pStyle w:val="Default"/>
              <w:jc w:val="both"/>
              <w:rPr>
                <w:noProof/>
                <w:color w:val="auto"/>
                <w:lang w:eastAsia="ru-RU"/>
              </w:rPr>
            </w:pPr>
          </w:p>
          <w:p w14:paraId="24F19DFD" w14:textId="77777777" w:rsidR="00F11699" w:rsidRPr="00F11699" w:rsidRDefault="00F11699" w:rsidP="00F11699">
            <w:pPr>
              <w:pStyle w:val="Default"/>
              <w:jc w:val="both"/>
              <w:rPr>
                <w:noProof/>
                <w:color w:val="auto"/>
                <w:lang w:eastAsia="ru-RU"/>
              </w:rPr>
            </w:pPr>
            <w:r w:rsidRPr="00F11699">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446BB24" w14:textId="77777777" w:rsidR="00F11699" w:rsidRPr="00F11699" w:rsidRDefault="00F11699" w:rsidP="00F11699">
            <w:pPr>
              <w:pStyle w:val="Default"/>
              <w:jc w:val="both"/>
              <w:rPr>
                <w:noProof/>
                <w:color w:val="auto"/>
                <w:lang w:eastAsia="ru-RU"/>
              </w:rPr>
            </w:pPr>
          </w:p>
          <w:p w14:paraId="088631D1" w14:textId="77777777" w:rsidR="00F11699" w:rsidRPr="00F11699" w:rsidRDefault="00F11699" w:rsidP="00F11699">
            <w:pPr>
              <w:pStyle w:val="Default"/>
              <w:jc w:val="both"/>
              <w:rPr>
                <w:noProof/>
                <w:color w:val="auto"/>
                <w:lang w:eastAsia="ru-RU"/>
              </w:rPr>
            </w:pPr>
            <w:r w:rsidRPr="00F11699">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1DB52" w14:textId="77777777" w:rsidR="00F11699" w:rsidRPr="00F11699" w:rsidRDefault="00F11699" w:rsidP="00F11699">
            <w:pPr>
              <w:pStyle w:val="Default"/>
              <w:jc w:val="both"/>
              <w:rPr>
                <w:noProof/>
                <w:color w:val="auto"/>
                <w:lang w:eastAsia="ru-RU"/>
              </w:rPr>
            </w:pPr>
          </w:p>
          <w:p w14:paraId="56B79BB3"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F11699">
              <w:rPr>
                <w:noProof/>
                <w:color w:val="auto"/>
                <w:lang w:eastAsia="ru-RU"/>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DD03BB" w14:textId="77777777" w:rsidR="00F11699" w:rsidRPr="00F11699" w:rsidRDefault="00F11699" w:rsidP="00F11699">
            <w:pPr>
              <w:pStyle w:val="Default"/>
              <w:jc w:val="both"/>
              <w:rPr>
                <w:noProof/>
                <w:color w:val="auto"/>
                <w:lang w:eastAsia="ru-RU"/>
              </w:rPr>
            </w:pPr>
          </w:p>
          <w:p w14:paraId="25E517BE" w14:textId="77777777" w:rsidR="00F11699" w:rsidRPr="00F11699" w:rsidRDefault="00F11699" w:rsidP="00F11699">
            <w:pPr>
              <w:pStyle w:val="Default"/>
              <w:jc w:val="both"/>
              <w:rPr>
                <w:noProof/>
                <w:color w:val="auto"/>
                <w:lang w:eastAsia="ru-RU"/>
              </w:rPr>
            </w:pPr>
            <w:r w:rsidRPr="00F11699">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CA2B2" w14:textId="77777777" w:rsidR="00F11699" w:rsidRPr="00F11699" w:rsidRDefault="00F11699" w:rsidP="00F11699">
            <w:pPr>
              <w:pStyle w:val="Default"/>
              <w:jc w:val="both"/>
              <w:rPr>
                <w:noProof/>
                <w:color w:val="auto"/>
                <w:lang w:eastAsia="ru-RU"/>
              </w:rPr>
            </w:pPr>
          </w:p>
          <w:p w14:paraId="258A7C3A" w14:textId="77777777" w:rsidR="00F11699" w:rsidRPr="00F11699" w:rsidRDefault="00F11699" w:rsidP="00F11699">
            <w:pPr>
              <w:pStyle w:val="Default"/>
              <w:jc w:val="both"/>
              <w:rPr>
                <w:noProof/>
                <w:color w:val="auto"/>
                <w:lang w:eastAsia="ru-RU"/>
              </w:rPr>
            </w:pPr>
            <w:r w:rsidRPr="00F11699">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CC96AF" w14:textId="77777777" w:rsidR="00F11699" w:rsidRPr="00F11699" w:rsidRDefault="00F11699" w:rsidP="00F11699">
            <w:pPr>
              <w:pStyle w:val="Default"/>
              <w:jc w:val="both"/>
              <w:rPr>
                <w:noProof/>
                <w:color w:val="auto"/>
                <w:lang w:eastAsia="ru-RU"/>
              </w:rPr>
            </w:pPr>
          </w:p>
          <w:p w14:paraId="5FBD9AB4"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E4D126" w14:textId="77777777" w:rsidR="00F11699" w:rsidRPr="00F11699" w:rsidRDefault="00F11699" w:rsidP="00F11699">
            <w:pPr>
              <w:pStyle w:val="Default"/>
              <w:jc w:val="both"/>
              <w:rPr>
                <w:noProof/>
                <w:color w:val="auto"/>
                <w:lang w:eastAsia="ru-RU"/>
              </w:rPr>
            </w:pPr>
          </w:p>
          <w:p w14:paraId="7038458A"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D0BBD0" w14:textId="77777777" w:rsidR="00F11699" w:rsidRPr="00F11699" w:rsidRDefault="00F11699" w:rsidP="00F11699">
            <w:pPr>
              <w:pStyle w:val="Default"/>
              <w:jc w:val="both"/>
              <w:rPr>
                <w:noProof/>
                <w:color w:val="auto"/>
                <w:lang w:eastAsia="ru-RU"/>
              </w:rPr>
            </w:pPr>
          </w:p>
          <w:p w14:paraId="3CF56DB3" w14:textId="17C1FDFF" w:rsidR="00F11699" w:rsidRPr="00943BEB" w:rsidRDefault="00F11699" w:rsidP="00F11699">
            <w:pPr>
              <w:pStyle w:val="Default"/>
              <w:jc w:val="both"/>
              <w:rPr>
                <w:noProof/>
                <w:color w:val="auto"/>
                <w:lang w:eastAsia="ru-RU"/>
              </w:rPr>
            </w:pPr>
            <w:r w:rsidRPr="00F11699">
              <w:rPr>
                <w:noProof/>
                <w:color w:val="auto"/>
                <w:lang w:eastAsia="ru-RU"/>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11699" w:rsidRPr="00730E9A" w14:paraId="584626D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C5CD566" w14:textId="62AABFD3"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6073720F" w14:textId="4B8DF03F"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F467EA0" w14:textId="77777777" w:rsidR="00F11699" w:rsidRPr="00F11699" w:rsidRDefault="00F11699"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44BBAB3" w14:textId="77777777" w:rsidR="00F11699" w:rsidRPr="00F11699" w:rsidRDefault="00F11699">
            <w:pPr>
              <w:pStyle w:val="12"/>
              <w:rPr>
                <w:rFonts w:ascii="Times New Roman" w:hAnsi="Times New Roman"/>
                <w:i/>
                <w:sz w:val="24"/>
                <w:lang w:val="uk-UA"/>
              </w:rPr>
            </w:pPr>
          </w:p>
        </w:tc>
      </w:tr>
      <w:tr w:rsidR="00F11699" w:rsidRPr="003033B2" w14:paraId="085B043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64BE5D6" w14:textId="6E747C84"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78BD0846" w14:textId="05D9BD3B" w:rsidR="00F11699" w:rsidRPr="00F11699" w:rsidRDefault="00F11699"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7D3C2B6E" w14:textId="0D3D3BDB" w:rsidR="00F11699" w:rsidRPr="00F11699" w:rsidRDefault="00F11699" w:rsidP="006B23D4">
            <w:pPr>
              <w:shd w:val="clear" w:color="auto" w:fill="FFFFFF"/>
              <w:spacing w:after="0" w:line="240" w:lineRule="auto"/>
              <w:jc w:val="both"/>
              <w:rPr>
                <w:rFonts w:ascii="IBM Plex Serif" w:hAnsi="IBM Plex Serif"/>
                <w:i/>
                <w:sz w:val="24"/>
                <w:szCs w:val="24"/>
                <w:lang w:val="uk-UA"/>
              </w:rPr>
            </w:pPr>
            <w:r w:rsidRPr="00F11699">
              <w:rPr>
                <w:rFonts w:ascii="Times New Roman" w:hAnsi="Times New Roman"/>
                <w:noProof/>
                <w:sz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11699" w:rsidRPr="00966078" w14:paraId="1BEE435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6BE5395" w14:textId="012DF59D"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6E99302D" w14:textId="5B342C39"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05DA1F45" w14:textId="7B917CA4"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11699" w:rsidRPr="00730E9A" w14:paraId="2F7BCCE2"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E9AB0C2"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F11699" w:rsidRPr="00730E9A" w14:paraId="32F918E4" w14:textId="77777777" w:rsidTr="005023A0">
        <w:tc>
          <w:tcPr>
            <w:tcW w:w="533" w:type="dxa"/>
            <w:tcBorders>
              <w:top w:val="single" w:sz="4" w:space="0" w:color="000000"/>
              <w:left w:val="single" w:sz="4" w:space="0" w:color="000000"/>
              <w:bottom w:val="single" w:sz="4" w:space="0" w:color="000000"/>
              <w:right w:val="single" w:sz="4" w:space="0" w:color="000000"/>
            </w:tcBorders>
          </w:tcPr>
          <w:p w14:paraId="3B6FBBBD"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48821FFF" w14:textId="77777777" w:rsidR="00F11699" w:rsidRPr="00730E9A" w:rsidRDefault="00F11699">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4312476A" w14:textId="063B0DE4" w:rsidR="00F11699" w:rsidRPr="00730E9A" w:rsidRDefault="00F11699" w:rsidP="000E4FE7">
            <w:pPr>
              <w:pStyle w:val="12"/>
              <w:ind w:firstLine="0"/>
              <w:rPr>
                <w:rFonts w:ascii="Times New Roman" w:hAnsi="Times New Roman"/>
                <w:b/>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Pr="00730E9A">
              <w:rPr>
                <w:rFonts w:ascii="Times New Roman" w:hAnsi="Times New Roman"/>
                <w:b/>
                <w:color w:val="006FC0"/>
                <w:sz w:val="24"/>
                <w:lang w:val="uk-UA"/>
              </w:rPr>
              <w:t xml:space="preserve">до </w:t>
            </w:r>
            <w:r>
              <w:rPr>
                <w:rFonts w:ascii="Times New Roman" w:hAnsi="Times New Roman"/>
                <w:b/>
                <w:color w:val="006FC0"/>
                <w:sz w:val="24"/>
                <w:lang w:val="uk-UA"/>
              </w:rPr>
              <w:t>05.06</w:t>
            </w:r>
            <w:r w:rsidRPr="00730E9A">
              <w:rPr>
                <w:rFonts w:ascii="Times New Roman" w:hAnsi="Times New Roman"/>
                <w:b/>
                <w:color w:val="006FC0"/>
                <w:sz w:val="24"/>
                <w:lang w:val="uk-UA"/>
              </w:rPr>
              <w:t>.2023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730E9A">
              <w:rPr>
                <w:rFonts w:ascii="Times New Roman" w:hAnsi="Times New Roman"/>
                <w:b/>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F4A75D1"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56969144"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4FBC56"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w:t>
            </w:r>
            <w:r w:rsidRPr="00730E9A">
              <w:rPr>
                <w:rFonts w:ascii="Times New Roman" w:hAnsi="Times New Roman"/>
                <w:sz w:val="24"/>
                <w:lang w:val="uk-UA"/>
              </w:rPr>
              <w:lastRenderedPageBreak/>
              <w:t>системою закупівель.</w:t>
            </w:r>
          </w:p>
        </w:tc>
      </w:tr>
      <w:tr w:rsidR="00F11699" w:rsidRPr="003033B2" w14:paraId="2796EDE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93CC104"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AC5764B" w14:textId="756A5F3A"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73488DD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75E066"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22E6F8F"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2A7ABE3B"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1E0ABE2"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3895BE3" w14:textId="632EDDC2" w:rsidR="00F11699" w:rsidRPr="00C05524" w:rsidRDefault="006A65EA" w:rsidP="006A65EA">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11699" w:rsidRPr="00730E9A" w14:paraId="5DECC43D"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43199F9"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V</w:t>
            </w:r>
            <w:r w:rsidRPr="00730E9A">
              <w:rPr>
                <w:rFonts w:ascii="Times New Roman" w:hAnsi="Times New Roman"/>
                <w:b/>
                <w:sz w:val="24"/>
                <w:lang w:val="uk-UA"/>
              </w:rPr>
              <w:t>. Оцінка тендерної пропозиції</w:t>
            </w:r>
          </w:p>
        </w:tc>
      </w:tr>
      <w:tr w:rsidR="00F11699" w:rsidRPr="00966078" w14:paraId="4416704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F314FBE"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1CD2855" w14:textId="42434567"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08A26A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9CDBAE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Критеріями оцінки є ціна.</w:t>
            </w:r>
          </w:p>
          <w:p w14:paraId="4487AD4C"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241008B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62C03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80622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432EBE"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1D64F310"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4CD5D9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58C4D3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D3BA430" w14:textId="427AE4E9" w:rsidR="00F11699"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6A65EA" w:rsidRPr="00966078" w14:paraId="648812B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A769C8" w14:textId="5953BF00"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E920249" w14:textId="7CD3578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2D127BD" w14:textId="77777777" w:rsidR="006A65EA" w:rsidRPr="006A65EA" w:rsidRDefault="006A65EA"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6A65EA">
              <w:rPr>
                <w:noProof/>
              </w:rPr>
              <w:lastRenderedPageBreak/>
              <w:t>тендерної пропозиції.</w:t>
            </w:r>
          </w:p>
          <w:p w14:paraId="026E8244" w14:textId="3CEE4DE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може відхилити аномально низьку тендерну пропозицію, якщо учасник не надав належного обґрунтування.</w:t>
            </w:r>
          </w:p>
        </w:tc>
      </w:tr>
      <w:tr w:rsidR="006A65EA" w:rsidRPr="003033B2" w14:paraId="05AEBC3A"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CA9B93A" w14:textId="75B22214"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4633DF28" w14:textId="4DD2450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6AE711D" w14:textId="77777777" w:rsidR="006A65EA" w:rsidRPr="006A65EA" w:rsidRDefault="006A65EA" w:rsidP="006A65EA">
            <w:pPr>
              <w:pStyle w:val="Default"/>
              <w:jc w:val="both"/>
              <w:rPr>
                <w:noProof/>
              </w:rPr>
            </w:pPr>
            <w:r w:rsidRPr="006A65EA">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362407" w14:textId="77777777" w:rsidR="006A65EA" w:rsidRPr="006A65EA" w:rsidRDefault="006A65EA" w:rsidP="006A65EA">
            <w:pPr>
              <w:pStyle w:val="Default"/>
              <w:jc w:val="both"/>
              <w:rPr>
                <w:noProof/>
              </w:rPr>
            </w:pPr>
          </w:p>
          <w:p w14:paraId="4F04C963" w14:textId="6110E6C0"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65EA" w:rsidRPr="003033B2" w14:paraId="2723539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A81668" w14:textId="67DF94A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1E707F75" w14:textId="07562F8C"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106ACAC8" w14:textId="77777777" w:rsidR="006A65EA" w:rsidRPr="006A65EA" w:rsidRDefault="006A65EA"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F2019E" w14:textId="77777777" w:rsidR="006A65EA" w:rsidRPr="006A65EA" w:rsidRDefault="006A65EA" w:rsidP="006A65EA">
            <w:pPr>
              <w:pStyle w:val="Default"/>
              <w:jc w:val="both"/>
              <w:rPr>
                <w:noProof/>
              </w:rPr>
            </w:pPr>
          </w:p>
          <w:p w14:paraId="3E34F59F" w14:textId="77777777" w:rsidR="006A65EA" w:rsidRPr="006A65EA" w:rsidRDefault="006A65EA" w:rsidP="006A65EA">
            <w:pPr>
              <w:pStyle w:val="Default"/>
              <w:jc w:val="both"/>
              <w:rPr>
                <w:noProof/>
              </w:rPr>
            </w:pPr>
            <w:r w:rsidRPr="006A65EA">
              <w:rPr>
                <w:noProo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BFABE8" w14:textId="77777777" w:rsidR="006A65EA" w:rsidRPr="006A65EA" w:rsidRDefault="006A65EA" w:rsidP="006A65EA">
            <w:pPr>
              <w:pStyle w:val="Default"/>
              <w:jc w:val="both"/>
              <w:rPr>
                <w:noProof/>
              </w:rPr>
            </w:pPr>
          </w:p>
          <w:p w14:paraId="5CD65FBA" w14:textId="2432A046"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6A65EA">
              <w:rPr>
                <w:rFonts w:ascii="Times New Roman" w:hAnsi="Times New Roman"/>
                <w:noProof/>
                <w:lang w:val="uk-UA"/>
              </w:rPr>
              <w:lastRenderedPageBreak/>
              <w:t>випадків, пов’язаних з виконанням рішення органу оскарження.</w:t>
            </w:r>
          </w:p>
        </w:tc>
      </w:tr>
      <w:tr w:rsidR="006A65EA" w:rsidRPr="00966078" w14:paraId="5B2AD47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14991DC" w14:textId="4766DDD8"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E6D5088" w14:textId="5059923E"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174C2825" w14:textId="77777777" w:rsidR="006A65EA" w:rsidRPr="006A65EA" w:rsidRDefault="006A65EA"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FACE230" w14:textId="77777777" w:rsidR="006A65EA" w:rsidRPr="006A65EA" w:rsidRDefault="006A65EA" w:rsidP="006A65EA">
            <w:pPr>
              <w:pStyle w:val="Default"/>
              <w:jc w:val="both"/>
              <w:rPr>
                <w:noProof/>
              </w:rPr>
            </w:pPr>
            <w:r w:rsidRPr="006A65EA">
              <w:rPr>
                <w:noProof/>
              </w:rPr>
              <w:t>--------------------------------------------------------------------</w:t>
            </w:r>
          </w:p>
          <w:p w14:paraId="52B7404E" w14:textId="066E47F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A65EA" w:rsidRPr="003033B2" w14:paraId="10146FE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BDEE98E" w14:textId="038EB985"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21B2AD2D" w14:textId="156FDF7D" w:rsidR="006A65EA" w:rsidRPr="006A65EA" w:rsidRDefault="006A65EA">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7FDD6C6A" w14:textId="77777777" w:rsidR="006A65EA" w:rsidRPr="006A65EA" w:rsidRDefault="006A65EA" w:rsidP="006A65EA">
            <w:pPr>
              <w:pStyle w:val="Default"/>
              <w:jc w:val="both"/>
              <w:rPr>
                <w:noProof/>
              </w:rPr>
            </w:pPr>
            <w:r w:rsidRPr="006A65EA">
              <w:rPr>
                <w:noProof/>
              </w:rPr>
              <w:t>Відповідно до Закону та з урахуванням п.44 Особливостей:</w:t>
            </w:r>
          </w:p>
          <w:p w14:paraId="6C950C93" w14:textId="77777777" w:rsidR="006A65EA" w:rsidRPr="006A65EA" w:rsidRDefault="006A65EA"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2D105D2A" w14:textId="77777777" w:rsidR="006A65EA" w:rsidRPr="006A65EA" w:rsidRDefault="006A65EA" w:rsidP="006A65EA">
            <w:pPr>
              <w:pStyle w:val="Default"/>
              <w:jc w:val="both"/>
              <w:rPr>
                <w:noProof/>
              </w:rPr>
            </w:pPr>
          </w:p>
          <w:p w14:paraId="67D2CE2D" w14:textId="77777777" w:rsidR="006A65EA" w:rsidRPr="006A65EA" w:rsidRDefault="006A65EA" w:rsidP="006A65EA">
            <w:pPr>
              <w:pStyle w:val="Default"/>
              <w:jc w:val="both"/>
              <w:rPr>
                <w:noProof/>
              </w:rPr>
            </w:pPr>
            <w:r w:rsidRPr="006A65EA">
              <w:rPr>
                <w:noProof/>
              </w:rPr>
              <w:t>1) учасник процедури закупівлі:</w:t>
            </w:r>
          </w:p>
          <w:p w14:paraId="1D3C7DD9" w14:textId="77777777" w:rsidR="006A65EA" w:rsidRPr="006A65EA" w:rsidRDefault="006A65EA" w:rsidP="006A65EA">
            <w:pPr>
              <w:pStyle w:val="Default"/>
              <w:jc w:val="both"/>
              <w:rPr>
                <w:noProof/>
              </w:rPr>
            </w:pPr>
          </w:p>
          <w:p w14:paraId="34B4BE15" w14:textId="77777777" w:rsidR="006A65EA" w:rsidRPr="006A65EA" w:rsidRDefault="006A65EA" w:rsidP="006A65EA">
            <w:pPr>
              <w:pStyle w:val="Default"/>
              <w:jc w:val="both"/>
              <w:rPr>
                <w:noProof/>
              </w:rPr>
            </w:pPr>
            <w:r w:rsidRPr="006A65EA">
              <w:rPr>
                <w:noProof/>
              </w:rPr>
              <w:t>підпадає під підстави, встановлені пунктом 47 цих особливостей;</w:t>
            </w:r>
          </w:p>
          <w:p w14:paraId="14ECF3B6" w14:textId="77777777" w:rsidR="006A65EA" w:rsidRPr="006A65EA" w:rsidRDefault="006A65EA" w:rsidP="006A65EA">
            <w:pPr>
              <w:pStyle w:val="Default"/>
              <w:jc w:val="both"/>
              <w:rPr>
                <w:noProof/>
              </w:rPr>
            </w:pPr>
          </w:p>
          <w:p w14:paraId="614E5CEA" w14:textId="77777777" w:rsidR="006A65EA" w:rsidRPr="006A65EA" w:rsidRDefault="006A65EA" w:rsidP="006A65EA">
            <w:pPr>
              <w:pStyle w:val="Default"/>
              <w:jc w:val="both"/>
              <w:rPr>
                <w:noProof/>
              </w:rPr>
            </w:pPr>
            <w:r w:rsidRPr="006A65EA">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4F6802" w14:textId="77777777" w:rsidR="006A65EA" w:rsidRPr="006A65EA" w:rsidRDefault="006A65EA" w:rsidP="006A65EA">
            <w:pPr>
              <w:pStyle w:val="Default"/>
              <w:jc w:val="both"/>
              <w:rPr>
                <w:noProof/>
              </w:rPr>
            </w:pPr>
          </w:p>
          <w:p w14:paraId="7F55D6E2" w14:textId="77777777" w:rsidR="006A65EA" w:rsidRPr="006A65EA" w:rsidRDefault="006A65EA"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1B21AB38" w14:textId="77777777" w:rsidR="006A65EA" w:rsidRPr="006A65EA" w:rsidRDefault="006A65EA" w:rsidP="006A65EA">
            <w:pPr>
              <w:pStyle w:val="Default"/>
              <w:jc w:val="both"/>
              <w:rPr>
                <w:noProof/>
              </w:rPr>
            </w:pPr>
          </w:p>
          <w:p w14:paraId="75B2346B" w14:textId="77777777" w:rsidR="006A65EA" w:rsidRPr="006A65EA" w:rsidRDefault="006A65EA"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91EC19" w14:textId="77777777" w:rsidR="006A65EA" w:rsidRPr="006A65EA" w:rsidRDefault="006A65EA" w:rsidP="006A65EA">
            <w:pPr>
              <w:pStyle w:val="Default"/>
              <w:jc w:val="both"/>
              <w:rPr>
                <w:noProof/>
              </w:rPr>
            </w:pPr>
          </w:p>
          <w:p w14:paraId="091B6569" w14:textId="77777777" w:rsidR="006A65EA" w:rsidRPr="006A65EA" w:rsidRDefault="006A65EA" w:rsidP="006A65EA">
            <w:pPr>
              <w:pStyle w:val="Default"/>
              <w:jc w:val="both"/>
              <w:rPr>
                <w:noProof/>
              </w:rPr>
            </w:pPr>
            <w:r w:rsidRPr="006A65EA">
              <w:rPr>
                <w:noProo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6A65EA">
              <w:rPr>
                <w:noProof/>
              </w:rPr>
              <w:lastRenderedPageBreak/>
              <w:t>Закону/абзацом дев’ятим пункту 37 цих особливостей;</w:t>
            </w:r>
          </w:p>
          <w:p w14:paraId="7B0E16F4" w14:textId="77777777" w:rsidR="006A65EA" w:rsidRPr="006A65EA" w:rsidRDefault="006A65EA" w:rsidP="006A65EA">
            <w:pPr>
              <w:pStyle w:val="Default"/>
              <w:jc w:val="both"/>
              <w:rPr>
                <w:noProof/>
              </w:rPr>
            </w:pPr>
          </w:p>
          <w:p w14:paraId="6693761D" w14:textId="77777777" w:rsidR="006A65EA" w:rsidRPr="006A65EA" w:rsidRDefault="006A65EA" w:rsidP="006A65EA">
            <w:pPr>
              <w:pStyle w:val="Default"/>
              <w:jc w:val="both"/>
              <w:rPr>
                <w:noProof/>
              </w:rPr>
            </w:pPr>
            <w:r w:rsidRPr="006A65EA">
              <w:rPr>
                <w:noProof/>
              </w:rPr>
              <w:t>визначив конфіденційною інформацію, що не може бути визначена як конфіденційна відповідно до вимог пункту 40 цих особливостей;</w:t>
            </w:r>
          </w:p>
          <w:p w14:paraId="422730E5" w14:textId="77777777" w:rsidR="006A65EA" w:rsidRPr="006A65EA" w:rsidRDefault="006A65EA" w:rsidP="006A65EA">
            <w:pPr>
              <w:pStyle w:val="Default"/>
              <w:jc w:val="both"/>
              <w:rPr>
                <w:noProof/>
              </w:rPr>
            </w:pPr>
          </w:p>
          <w:p w14:paraId="748B8C6B" w14:textId="77777777" w:rsidR="006A65EA" w:rsidRPr="006A65EA" w:rsidRDefault="006A65EA" w:rsidP="006A65EA">
            <w:pPr>
              <w:pStyle w:val="Default"/>
              <w:jc w:val="both"/>
              <w:rPr>
                <w:noProof/>
              </w:rPr>
            </w:pPr>
            <w:r w:rsidRPr="006A65EA">
              <w:rPr>
                <w:noProo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96CCCC" w14:textId="77777777" w:rsidR="006A65EA" w:rsidRPr="006A65EA" w:rsidRDefault="006A65EA" w:rsidP="006A65EA">
            <w:pPr>
              <w:pStyle w:val="Default"/>
              <w:jc w:val="both"/>
              <w:rPr>
                <w:noProof/>
              </w:rPr>
            </w:pPr>
          </w:p>
          <w:p w14:paraId="3C3B858D" w14:textId="77777777" w:rsidR="006A65EA" w:rsidRPr="006A65EA" w:rsidRDefault="006A65EA" w:rsidP="006A65EA">
            <w:pPr>
              <w:pStyle w:val="Default"/>
              <w:jc w:val="both"/>
              <w:rPr>
                <w:noProof/>
              </w:rPr>
            </w:pPr>
            <w:r w:rsidRPr="006A65EA">
              <w:rPr>
                <w:noProof/>
              </w:rPr>
              <w:t>2) тендерна пропозиція:</w:t>
            </w:r>
          </w:p>
          <w:p w14:paraId="527F4B16" w14:textId="77777777" w:rsidR="006A65EA" w:rsidRPr="006A65EA" w:rsidRDefault="006A65EA" w:rsidP="006A65EA">
            <w:pPr>
              <w:pStyle w:val="Default"/>
              <w:jc w:val="both"/>
              <w:rPr>
                <w:noProof/>
              </w:rPr>
            </w:pPr>
          </w:p>
          <w:p w14:paraId="7870752A" w14:textId="77777777" w:rsidR="006A65EA" w:rsidRPr="006A65EA" w:rsidRDefault="006A65EA"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D4BB4DC" w14:textId="77777777" w:rsidR="006A65EA" w:rsidRPr="006A65EA" w:rsidRDefault="006A65EA" w:rsidP="006A65EA">
            <w:pPr>
              <w:pStyle w:val="Default"/>
              <w:jc w:val="both"/>
              <w:rPr>
                <w:noProof/>
              </w:rPr>
            </w:pPr>
          </w:p>
          <w:p w14:paraId="2C662547" w14:textId="77777777" w:rsidR="006A65EA" w:rsidRPr="006A65EA" w:rsidRDefault="006A65EA" w:rsidP="006A65EA">
            <w:pPr>
              <w:pStyle w:val="Default"/>
              <w:jc w:val="both"/>
              <w:rPr>
                <w:noProof/>
              </w:rPr>
            </w:pPr>
            <w:r w:rsidRPr="006A65EA">
              <w:rPr>
                <w:noProof/>
              </w:rPr>
              <w:t>є такою, строк дії якої закінчився;</w:t>
            </w:r>
          </w:p>
          <w:p w14:paraId="65B0E7F6" w14:textId="77777777" w:rsidR="006A65EA" w:rsidRPr="006A65EA" w:rsidRDefault="006A65EA" w:rsidP="006A65EA">
            <w:pPr>
              <w:pStyle w:val="Default"/>
              <w:jc w:val="both"/>
              <w:rPr>
                <w:noProof/>
              </w:rPr>
            </w:pPr>
          </w:p>
          <w:p w14:paraId="4EBFBA08" w14:textId="77777777" w:rsidR="006A65EA" w:rsidRPr="006A65EA" w:rsidRDefault="006A65EA" w:rsidP="006A65EA">
            <w:pPr>
              <w:pStyle w:val="Default"/>
              <w:jc w:val="both"/>
              <w:rPr>
                <w:noProof/>
              </w:rPr>
            </w:pPr>
            <w:r w:rsidRPr="006A65EA">
              <w:rPr>
                <w:noProof/>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50B3CD" w14:textId="77777777" w:rsidR="006A65EA" w:rsidRPr="006A65EA" w:rsidRDefault="006A65EA" w:rsidP="006A65EA">
            <w:pPr>
              <w:pStyle w:val="Default"/>
              <w:jc w:val="both"/>
              <w:rPr>
                <w:noProof/>
              </w:rPr>
            </w:pPr>
          </w:p>
          <w:p w14:paraId="2F0E92B8" w14:textId="77777777" w:rsidR="006A65EA" w:rsidRPr="006A65EA" w:rsidRDefault="006A65EA"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5D1F6F1D" w14:textId="77777777" w:rsidR="006A65EA" w:rsidRPr="006A65EA" w:rsidRDefault="006A65EA" w:rsidP="006A65EA">
            <w:pPr>
              <w:pStyle w:val="Default"/>
              <w:jc w:val="both"/>
              <w:rPr>
                <w:noProof/>
              </w:rPr>
            </w:pPr>
          </w:p>
          <w:p w14:paraId="19F69650" w14:textId="77777777" w:rsidR="006A65EA" w:rsidRPr="006A65EA" w:rsidRDefault="006A65EA" w:rsidP="006A65EA">
            <w:pPr>
              <w:pStyle w:val="Default"/>
              <w:jc w:val="both"/>
              <w:rPr>
                <w:noProof/>
              </w:rPr>
            </w:pPr>
            <w:r w:rsidRPr="006A65EA">
              <w:rPr>
                <w:noProof/>
              </w:rPr>
              <w:t>3) переможець процедури закупівлі:</w:t>
            </w:r>
          </w:p>
          <w:p w14:paraId="23F12852" w14:textId="77777777" w:rsidR="006A65EA" w:rsidRPr="006A65EA" w:rsidRDefault="006A65EA" w:rsidP="006A65EA">
            <w:pPr>
              <w:pStyle w:val="Default"/>
              <w:jc w:val="both"/>
              <w:rPr>
                <w:noProof/>
              </w:rPr>
            </w:pPr>
          </w:p>
          <w:p w14:paraId="75A4A089" w14:textId="77777777" w:rsidR="006A65EA" w:rsidRPr="006A65EA" w:rsidRDefault="006A65EA"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47AFA44D" w14:textId="77777777" w:rsidR="006A65EA" w:rsidRPr="006A65EA" w:rsidRDefault="006A65EA" w:rsidP="006A65EA">
            <w:pPr>
              <w:pStyle w:val="Default"/>
              <w:jc w:val="both"/>
              <w:rPr>
                <w:noProof/>
              </w:rPr>
            </w:pPr>
          </w:p>
          <w:p w14:paraId="383EF39E" w14:textId="77777777" w:rsidR="006A65EA" w:rsidRPr="006A65EA" w:rsidRDefault="006A65EA"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14BF7A" w14:textId="77777777" w:rsidR="006A65EA" w:rsidRPr="006A65EA" w:rsidRDefault="006A65EA" w:rsidP="006A65EA">
            <w:pPr>
              <w:pStyle w:val="Default"/>
              <w:jc w:val="both"/>
              <w:rPr>
                <w:noProof/>
              </w:rPr>
            </w:pPr>
          </w:p>
          <w:p w14:paraId="5102854F" w14:textId="77777777" w:rsidR="006A65EA" w:rsidRPr="006A65EA" w:rsidRDefault="006A65EA"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8C1074E" w14:textId="77777777" w:rsidR="006A65EA" w:rsidRPr="006A65EA" w:rsidRDefault="006A65EA" w:rsidP="006A65EA">
            <w:pPr>
              <w:pStyle w:val="Default"/>
              <w:jc w:val="both"/>
              <w:rPr>
                <w:noProof/>
              </w:rPr>
            </w:pPr>
          </w:p>
          <w:p w14:paraId="504232D9" w14:textId="77777777" w:rsidR="006A65EA" w:rsidRPr="006A65EA" w:rsidRDefault="006A65EA"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A57DCF" w14:textId="77777777" w:rsidR="006A65EA" w:rsidRPr="006A65EA" w:rsidRDefault="006A65EA" w:rsidP="006A65EA">
            <w:pPr>
              <w:pStyle w:val="Default"/>
              <w:jc w:val="both"/>
              <w:rPr>
                <w:noProof/>
              </w:rPr>
            </w:pPr>
          </w:p>
          <w:p w14:paraId="65D832E8" w14:textId="77777777" w:rsidR="006A65EA" w:rsidRPr="006A65EA" w:rsidRDefault="006A65EA" w:rsidP="006A65EA">
            <w:pPr>
              <w:pStyle w:val="Default"/>
              <w:jc w:val="both"/>
              <w:rPr>
                <w:noProof/>
              </w:rPr>
            </w:pPr>
            <w:r w:rsidRPr="006A65EA">
              <w:rPr>
                <w:noProof/>
              </w:rPr>
              <w:t>Та відповідно Закону з урахуванням п.45 Особливостей</w:t>
            </w:r>
          </w:p>
          <w:p w14:paraId="3225DDC7" w14:textId="77777777" w:rsidR="006A65EA" w:rsidRPr="006A65EA" w:rsidRDefault="006A65EA"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1B9D98E" w14:textId="77777777" w:rsidR="006A65EA" w:rsidRPr="006A65EA" w:rsidRDefault="006A65EA" w:rsidP="006A65EA">
            <w:pPr>
              <w:pStyle w:val="Default"/>
              <w:jc w:val="both"/>
              <w:rPr>
                <w:noProof/>
              </w:rPr>
            </w:pPr>
          </w:p>
          <w:p w14:paraId="01DC1A9F" w14:textId="77777777" w:rsidR="006A65EA" w:rsidRPr="006A65EA" w:rsidRDefault="006A65EA"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F5E6F4" w14:textId="77777777" w:rsidR="006A65EA" w:rsidRPr="006A65EA" w:rsidRDefault="006A65EA" w:rsidP="006A65EA">
            <w:pPr>
              <w:pStyle w:val="Default"/>
              <w:jc w:val="both"/>
              <w:rPr>
                <w:noProof/>
              </w:rPr>
            </w:pPr>
          </w:p>
          <w:p w14:paraId="3BAA0A64" w14:textId="77777777" w:rsidR="006A65EA" w:rsidRPr="006A65EA" w:rsidRDefault="006A65EA" w:rsidP="006A65EA">
            <w:pPr>
              <w:pStyle w:val="Default"/>
              <w:jc w:val="both"/>
              <w:rPr>
                <w:noProof/>
              </w:rPr>
            </w:pPr>
            <w:r w:rsidRPr="006A65EA">
              <w:rPr>
                <w:noProof/>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6A65EA">
              <w:rPr>
                <w:noProof/>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055D7087" w14:textId="77777777" w:rsidR="006A65EA" w:rsidRPr="006A65EA" w:rsidRDefault="006A65EA" w:rsidP="006A65EA">
            <w:pPr>
              <w:pStyle w:val="Default"/>
              <w:jc w:val="both"/>
              <w:rPr>
                <w:noProof/>
              </w:rPr>
            </w:pPr>
          </w:p>
          <w:p w14:paraId="6CB2A87B" w14:textId="77777777" w:rsidR="006A65EA" w:rsidRPr="006A65EA" w:rsidRDefault="006A65EA" w:rsidP="006A65EA">
            <w:pPr>
              <w:pStyle w:val="Default"/>
              <w:jc w:val="both"/>
              <w:rPr>
                <w:noProof/>
              </w:rPr>
            </w:pPr>
            <w:r w:rsidRPr="006A65EA">
              <w:rPr>
                <w:noProof/>
              </w:rPr>
              <w:t>Та відповідно Закону та з урахуванням п.46 Особливостей:</w:t>
            </w:r>
          </w:p>
          <w:p w14:paraId="1CF674CA" w14:textId="77777777" w:rsidR="006A65EA" w:rsidRPr="006A65EA" w:rsidRDefault="006A65EA"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5EB37D5" w14:textId="77777777" w:rsidR="006A65EA" w:rsidRPr="006A65EA" w:rsidRDefault="006A65EA" w:rsidP="006A65EA">
            <w:pPr>
              <w:pStyle w:val="Default"/>
              <w:jc w:val="both"/>
              <w:rPr>
                <w:noProof/>
              </w:rPr>
            </w:pPr>
          </w:p>
          <w:p w14:paraId="793F650C" w14:textId="1BC9C70A" w:rsidR="006A65EA" w:rsidRPr="006A65EA" w:rsidRDefault="006A65EA" w:rsidP="00572A96">
            <w:pPr>
              <w:pStyle w:val="12"/>
              <w:rPr>
                <w:rFonts w:ascii="Times New Roman" w:hAnsi="Times New Roman"/>
                <w:noProof/>
                <w:sz w:val="24"/>
                <w:lang w:val="uk-UA"/>
              </w:rPr>
            </w:pPr>
            <w:r w:rsidRPr="006A65EA">
              <w:rPr>
                <w:rFonts w:ascii="Times New Roman" w:hAnsi="Times New Roman"/>
                <w:noProo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65EA" w:rsidRPr="00730E9A" w14:paraId="6CA0BE4F"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3B775911" w14:textId="77777777" w:rsidR="006A65EA" w:rsidRPr="00730E9A" w:rsidRDefault="006A65EA">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6A65EA" w:rsidRPr="00730E9A" w14:paraId="0ACE5E2C"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6DB1D46F" w14:textId="77777777" w:rsidR="006A65EA" w:rsidRPr="00730E9A" w:rsidRDefault="006A65EA">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5A2F8A5A"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078E368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75CDDC6F" w14:textId="77777777" w:rsidR="006A65EA" w:rsidRPr="006A65EA" w:rsidRDefault="006A65EA" w:rsidP="006A65EA">
            <w:pPr>
              <w:pStyle w:val="12"/>
              <w:rPr>
                <w:rFonts w:ascii="Times New Roman" w:hAnsi="Times New Roman"/>
                <w:sz w:val="24"/>
                <w:lang w:val="uk-UA"/>
              </w:rPr>
            </w:pPr>
          </w:p>
          <w:p w14:paraId="758E8BE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89A073D" w14:textId="77777777" w:rsidR="006A65EA" w:rsidRPr="006A65EA" w:rsidRDefault="006A65EA" w:rsidP="006A65EA">
            <w:pPr>
              <w:pStyle w:val="12"/>
              <w:rPr>
                <w:rFonts w:ascii="Times New Roman" w:hAnsi="Times New Roman"/>
                <w:sz w:val="24"/>
                <w:lang w:val="uk-UA"/>
              </w:rPr>
            </w:pPr>
          </w:p>
          <w:p w14:paraId="4814A5C5"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286516" w14:textId="77777777" w:rsidR="006A65EA" w:rsidRPr="006A65EA" w:rsidRDefault="006A65EA" w:rsidP="006A65EA">
            <w:pPr>
              <w:pStyle w:val="12"/>
              <w:rPr>
                <w:rFonts w:ascii="Times New Roman" w:hAnsi="Times New Roman"/>
                <w:sz w:val="24"/>
                <w:lang w:val="uk-UA"/>
              </w:rPr>
            </w:pPr>
          </w:p>
          <w:p w14:paraId="37BAD3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155AA05B" w14:textId="77777777" w:rsidR="006A65EA" w:rsidRPr="006A65EA" w:rsidRDefault="006A65EA" w:rsidP="006A65EA">
            <w:pPr>
              <w:pStyle w:val="12"/>
              <w:rPr>
                <w:rFonts w:ascii="Times New Roman" w:hAnsi="Times New Roman"/>
                <w:sz w:val="24"/>
                <w:lang w:val="uk-UA"/>
              </w:rPr>
            </w:pPr>
          </w:p>
          <w:p w14:paraId="50C6859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6AFFFD72" w14:textId="77777777" w:rsidR="006A65EA" w:rsidRPr="006A65EA" w:rsidRDefault="006A65EA" w:rsidP="006A65EA">
            <w:pPr>
              <w:pStyle w:val="12"/>
              <w:rPr>
                <w:rFonts w:ascii="Times New Roman" w:hAnsi="Times New Roman"/>
                <w:sz w:val="24"/>
                <w:lang w:val="uk-UA"/>
              </w:rPr>
            </w:pPr>
          </w:p>
          <w:p w14:paraId="79AAE776"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sidRPr="006A65EA">
              <w:rPr>
                <w:rFonts w:ascii="Times New Roman" w:hAnsi="Times New Roman"/>
                <w:sz w:val="24"/>
                <w:lang w:val="uk-UA"/>
              </w:rPr>
              <w:lastRenderedPageBreak/>
              <w:t>закупівель підстави прийняття такого рішення.</w:t>
            </w:r>
          </w:p>
          <w:p w14:paraId="2C7E8D2F"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електронною системою закупівель у разі:</w:t>
            </w:r>
          </w:p>
          <w:p w14:paraId="0DFB0C89" w14:textId="77777777" w:rsidR="006A65EA" w:rsidRPr="006A65EA" w:rsidRDefault="006A65EA" w:rsidP="006A65EA">
            <w:pPr>
              <w:pStyle w:val="12"/>
              <w:rPr>
                <w:rFonts w:ascii="Times New Roman" w:hAnsi="Times New Roman"/>
                <w:sz w:val="24"/>
                <w:lang w:val="uk-UA"/>
              </w:rPr>
            </w:pPr>
          </w:p>
          <w:p w14:paraId="731C89AE"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DAD4F8" w14:textId="77777777" w:rsidR="006A65EA" w:rsidRPr="006A65EA" w:rsidRDefault="006A65EA" w:rsidP="006A65EA">
            <w:pPr>
              <w:pStyle w:val="12"/>
              <w:rPr>
                <w:rFonts w:ascii="Times New Roman" w:hAnsi="Times New Roman"/>
                <w:sz w:val="24"/>
                <w:lang w:val="uk-UA"/>
              </w:rPr>
            </w:pPr>
          </w:p>
          <w:p w14:paraId="6E28F23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3E09300" w14:textId="77777777" w:rsidR="006A65EA" w:rsidRPr="006A65EA" w:rsidRDefault="006A65EA" w:rsidP="006A65EA">
            <w:pPr>
              <w:pStyle w:val="12"/>
              <w:rPr>
                <w:rFonts w:ascii="Times New Roman" w:hAnsi="Times New Roman"/>
                <w:sz w:val="24"/>
                <w:lang w:val="uk-UA"/>
              </w:rPr>
            </w:pPr>
          </w:p>
          <w:p w14:paraId="4974463C"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B7407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7931E941" w14:textId="6D30F8CF"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1" w:name="Bookmark36"/>
            <w:bookmarkEnd w:id="1"/>
          </w:p>
        </w:tc>
      </w:tr>
      <w:tr w:rsidR="006A65EA" w:rsidRPr="00730E9A" w14:paraId="463937F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9FF85B1"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AB8AA9F"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1D147F69"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відповідно до статті 33 Закону та цього пункту.</w:t>
            </w:r>
          </w:p>
          <w:p w14:paraId="36689B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62C5FA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F5E8560"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2F8971"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 xml:space="preserve">У разі відхилення тендерної пропозиції з </w:t>
            </w:r>
            <w:r w:rsidRPr="006A65EA">
              <w:rPr>
                <w:rFonts w:ascii="Times New Roman" w:hAnsi="Times New Roman"/>
                <w:sz w:val="24"/>
                <w:lang w:val="uk-UA"/>
              </w:rPr>
              <w:lastRenderedPageBreak/>
              <w:t>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7E98FAA" w14:textId="52B89E86"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A65EA" w:rsidRPr="003033B2" w14:paraId="7E4D27A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C25A67A"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6B704752" w14:textId="77777777" w:rsidR="006A65EA" w:rsidRPr="00730E9A" w:rsidRDefault="006A65EA">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1ECEBDAD" w14:textId="77777777" w:rsidR="006A65EA" w:rsidRPr="006A65EA" w:rsidRDefault="006A65EA"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14:paraId="7C4F659B"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14:paraId="0CF9E60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14:paraId="75B00F70" w14:textId="69F98BCD"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A65EA" w:rsidRPr="00730E9A" w14:paraId="63CDC81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F74E7D"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A8B185B" w14:textId="2E23109E" w:rsidR="006A65EA" w:rsidRPr="00C05524" w:rsidRDefault="006A65EA">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4171EC2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4A7DC9D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56B635D8" w14:textId="77777777" w:rsidR="006A65EA" w:rsidRPr="006A65EA" w:rsidRDefault="006A65EA" w:rsidP="006A65EA">
            <w:pPr>
              <w:pStyle w:val="12"/>
              <w:rPr>
                <w:rFonts w:ascii="Times New Roman" w:hAnsi="Times New Roman"/>
                <w:noProof/>
                <w:sz w:val="24"/>
                <w:lang w:val="uk-UA"/>
              </w:rPr>
            </w:pPr>
          </w:p>
          <w:p w14:paraId="273C8466"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фактичного обсягу видатків замовника;</w:t>
            </w:r>
          </w:p>
          <w:p w14:paraId="57B00A3B" w14:textId="77777777" w:rsidR="006A65EA" w:rsidRPr="006A65EA" w:rsidRDefault="006A65EA" w:rsidP="006A65EA">
            <w:pPr>
              <w:pStyle w:val="12"/>
              <w:rPr>
                <w:rFonts w:ascii="Times New Roman" w:hAnsi="Times New Roman"/>
                <w:noProof/>
                <w:sz w:val="24"/>
                <w:lang w:val="uk-UA"/>
              </w:rPr>
            </w:pPr>
          </w:p>
          <w:p w14:paraId="178556B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6A65EA">
              <w:rPr>
                <w:rFonts w:ascii="Times New Roman" w:hAnsi="Times New Roman"/>
                <w:noProof/>
                <w:sz w:val="24"/>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715CB026" w14:textId="77777777" w:rsidR="006A65EA" w:rsidRPr="006A65EA" w:rsidRDefault="006A65EA" w:rsidP="006A65EA">
            <w:pPr>
              <w:pStyle w:val="12"/>
              <w:rPr>
                <w:rFonts w:ascii="Times New Roman" w:hAnsi="Times New Roman"/>
                <w:noProof/>
                <w:sz w:val="24"/>
                <w:lang w:val="uk-UA"/>
              </w:rPr>
            </w:pPr>
          </w:p>
          <w:p w14:paraId="0BDEA3CF"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73EF55E" w14:textId="77777777" w:rsidR="006A65EA" w:rsidRPr="006A65EA" w:rsidRDefault="006A65EA" w:rsidP="006A65EA">
            <w:pPr>
              <w:pStyle w:val="12"/>
              <w:rPr>
                <w:rFonts w:ascii="Times New Roman" w:hAnsi="Times New Roman"/>
                <w:noProof/>
                <w:sz w:val="24"/>
                <w:lang w:val="uk-UA"/>
              </w:rPr>
            </w:pPr>
          </w:p>
          <w:p w14:paraId="455807B1"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2BE48B" w14:textId="77777777" w:rsidR="006A65EA" w:rsidRPr="006A65EA" w:rsidRDefault="006A65EA" w:rsidP="006A65EA">
            <w:pPr>
              <w:pStyle w:val="12"/>
              <w:rPr>
                <w:rFonts w:ascii="Times New Roman" w:hAnsi="Times New Roman"/>
                <w:noProof/>
                <w:sz w:val="24"/>
                <w:lang w:val="uk-UA"/>
              </w:rPr>
            </w:pPr>
          </w:p>
          <w:p w14:paraId="77EBA121"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якості товарів, робіт і послуг);</w:t>
            </w:r>
          </w:p>
          <w:p w14:paraId="259159C3" w14:textId="77777777" w:rsidR="006A65EA" w:rsidRPr="006A65EA" w:rsidRDefault="006A65EA" w:rsidP="006A65EA">
            <w:pPr>
              <w:pStyle w:val="12"/>
              <w:rPr>
                <w:rFonts w:ascii="Times New Roman" w:hAnsi="Times New Roman"/>
                <w:noProof/>
                <w:sz w:val="24"/>
                <w:lang w:val="uk-UA"/>
              </w:rPr>
            </w:pPr>
          </w:p>
          <w:p w14:paraId="542D618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C039A7C" w14:textId="77777777" w:rsidR="006A65EA" w:rsidRPr="006A65EA" w:rsidRDefault="006A65EA" w:rsidP="006A65EA">
            <w:pPr>
              <w:pStyle w:val="12"/>
              <w:rPr>
                <w:rFonts w:ascii="Times New Roman" w:hAnsi="Times New Roman"/>
                <w:noProof/>
                <w:sz w:val="24"/>
                <w:lang w:val="uk-UA"/>
              </w:rPr>
            </w:pPr>
          </w:p>
          <w:p w14:paraId="614A7F7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088173" w14:textId="77777777" w:rsidR="006A65EA" w:rsidRPr="006A65EA" w:rsidRDefault="006A65EA" w:rsidP="006A65EA">
            <w:pPr>
              <w:pStyle w:val="12"/>
              <w:rPr>
                <w:rFonts w:ascii="Times New Roman" w:hAnsi="Times New Roman"/>
                <w:noProof/>
                <w:sz w:val="24"/>
                <w:lang w:val="uk-UA"/>
              </w:rPr>
            </w:pPr>
          </w:p>
          <w:p w14:paraId="1B5AD95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частини шостої статті 41 Закону.</w:t>
            </w:r>
          </w:p>
          <w:p w14:paraId="0751B4A9" w14:textId="77777777" w:rsidR="006A65EA" w:rsidRPr="006A65EA" w:rsidRDefault="006A65EA" w:rsidP="006A65EA">
            <w:pPr>
              <w:pStyle w:val="12"/>
              <w:rPr>
                <w:rFonts w:ascii="Times New Roman" w:hAnsi="Times New Roman"/>
                <w:noProof/>
                <w:sz w:val="24"/>
                <w:lang w:val="uk-UA"/>
              </w:rPr>
            </w:pPr>
          </w:p>
          <w:p w14:paraId="33231447" w14:textId="648C62C7" w:rsidR="006A65EA"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2" w:name="Bookmark51"/>
            <w:bookmarkEnd w:id="2"/>
          </w:p>
        </w:tc>
      </w:tr>
      <w:tr w:rsidR="006A65EA" w:rsidRPr="003033B2" w14:paraId="537FEBB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8816A66"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7DBC1AB"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Дії замовника при відмові </w:t>
            </w:r>
            <w:r w:rsidRPr="00730E9A">
              <w:rPr>
                <w:rFonts w:ascii="Times New Roman" w:hAnsi="Times New Roman"/>
                <w:b/>
                <w:sz w:val="24"/>
                <w:lang w:val="uk-UA"/>
              </w:rPr>
              <w:lastRenderedPageBreak/>
              <w:t>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54A18534" w14:textId="79FB9385" w:rsidR="006A65EA" w:rsidRPr="00730E9A" w:rsidRDefault="006A65EA" w:rsidP="00B305E9">
            <w:pPr>
              <w:spacing w:before="100" w:after="100" w:line="100" w:lineRule="atLeast"/>
              <w:jc w:val="both"/>
              <w:rPr>
                <w:rFonts w:ascii="Times New Roman" w:hAnsi="Times New Roman"/>
                <w:sz w:val="24"/>
                <w:lang w:val="uk-UA"/>
              </w:rPr>
            </w:pPr>
            <w:r w:rsidRPr="006A65EA">
              <w:rPr>
                <w:rFonts w:ascii="Times New Roman" w:hAnsi="Times New Roman"/>
                <w:sz w:val="24"/>
                <w:lang w:val="uk-UA"/>
              </w:rPr>
              <w:lastRenderedPageBreak/>
              <w:t xml:space="preserve">У разі відмови переможця процедури закупівлі від </w:t>
            </w:r>
            <w:r w:rsidRPr="006A65EA">
              <w:rPr>
                <w:rFonts w:ascii="Times New Roman" w:hAnsi="Times New Roman"/>
                <w:sz w:val="24"/>
                <w:lang w:val="uk-UA"/>
              </w:rPr>
              <w:lastRenderedPageBreak/>
              <w:t xml:space="preserve">підписання договору про закупівлю відповідно до вимог тендерної документації, </w:t>
            </w:r>
            <w:proofErr w:type="spellStart"/>
            <w:r w:rsidRPr="006A65EA">
              <w:rPr>
                <w:rFonts w:ascii="Times New Roman" w:hAnsi="Times New Roman"/>
                <w:sz w:val="24"/>
                <w:lang w:val="uk-UA"/>
              </w:rPr>
              <w:t>неукладення</w:t>
            </w:r>
            <w:proofErr w:type="spellEnd"/>
            <w:r w:rsidRPr="006A65EA">
              <w:rPr>
                <w:rFonts w:ascii="Times New Roman" w:hAnsi="Times New Roman"/>
                <w:sz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14:paraId="0F90CA05" w14:textId="77777777" w:rsidR="00BD45DB" w:rsidRPr="00730E9A" w:rsidRDefault="00BD45DB">
      <w:pPr>
        <w:widowControl w:val="0"/>
        <w:rPr>
          <w:rFonts w:ascii="Times New Roman" w:hAnsi="Times New Roman"/>
          <w:b/>
          <w:sz w:val="24"/>
          <w:lang w:val="uk-UA"/>
        </w:rPr>
      </w:pPr>
      <w:bookmarkStart w:id="3"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BD45DB" w:rsidRPr="00730E9A" w14:paraId="3DE599F1" w14:textId="77777777" w:rsidTr="00D91F9E">
        <w:trPr>
          <w:trHeight w:val="1587"/>
        </w:trPr>
        <w:tc>
          <w:tcPr>
            <w:tcW w:w="10452" w:type="dxa"/>
            <w:gridSpan w:val="4"/>
            <w:tcBorders>
              <w:top w:val="nil"/>
              <w:left w:val="nil"/>
              <w:bottom w:val="single" w:sz="4" w:space="0" w:color="FFFFFF"/>
              <w:right w:val="nil"/>
            </w:tcBorders>
          </w:tcPr>
          <w:p w14:paraId="7E42125F" w14:textId="77777777" w:rsidR="00D91F9E" w:rsidRDefault="00D91F9E" w:rsidP="00D91F9E">
            <w:pPr>
              <w:pStyle w:val="12"/>
              <w:ind w:firstLine="0"/>
              <w:rPr>
                <w:rFonts w:ascii="Times New Roman" w:hAnsi="Times New Roman"/>
                <w:i/>
                <w:sz w:val="24"/>
                <w:lang w:val="uk-UA"/>
              </w:rPr>
            </w:pPr>
          </w:p>
          <w:p w14:paraId="51A69124" w14:textId="77777777" w:rsidR="00BE48BD" w:rsidRDefault="00BE48BD" w:rsidP="00D91F9E">
            <w:pPr>
              <w:pStyle w:val="12"/>
              <w:ind w:firstLine="0"/>
              <w:rPr>
                <w:rFonts w:ascii="Times New Roman" w:hAnsi="Times New Roman"/>
                <w:i/>
                <w:sz w:val="24"/>
                <w:lang w:val="uk-UA"/>
              </w:rPr>
            </w:pPr>
          </w:p>
          <w:p w14:paraId="6AA29EFD" w14:textId="77777777" w:rsidR="00BE48BD" w:rsidRDefault="00BE48BD" w:rsidP="00BE48BD">
            <w:pPr>
              <w:pStyle w:val="12"/>
              <w:ind w:firstLine="0"/>
              <w:rPr>
                <w:rFonts w:ascii="Times New Roman" w:hAnsi="Times New Roman"/>
                <w:i/>
                <w:sz w:val="24"/>
                <w:lang w:val="uk-UA"/>
              </w:rPr>
            </w:pPr>
          </w:p>
          <w:p w14:paraId="42140D76" w14:textId="77777777" w:rsidR="00BD45DB" w:rsidRPr="00730E9A" w:rsidRDefault="00462E0B"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16553FB0" w14:textId="77777777" w:rsidR="00BD45DB" w:rsidRPr="00730E9A" w:rsidRDefault="00BD45DB">
            <w:pPr>
              <w:pStyle w:val="12"/>
              <w:jc w:val="center"/>
              <w:rPr>
                <w:rFonts w:ascii="Times New Roman" w:hAnsi="Times New Roman"/>
                <w:b/>
                <w:sz w:val="24"/>
                <w:lang w:val="uk-UA"/>
              </w:rPr>
            </w:pPr>
          </w:p>
          <w:p w14:paraId="5F78F1EA"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BD45DB" w:rsidRPr="00730E9A" w14:paraId="7F880F80" w14:textId="77777777" w:rsidTr="00D91F9E">
        <w:trPr>
          <w:trHeight w:val="87"/>
        </w:trPr>
        <w:tc>
          <w:tcPr>
            <w:tcW w:w="10452" w:type="dxa"/>
            <w:gridSpan w:val="4"/>
            <w:tcBorders>
              <w:top w:val="single" w:sz="4" w:space="0" w:color="FFFFFF"/>
              <w:left w:val="single" w:sz="4" w:space="0" w:color="FFFFFF"/>
              <w:bottom w:val="single" w:sz="4" w:space="0" w:color="000000"/>
              <w:right w:val="single" w:sz="4" w:space="0" w:color="FFFFFF"/>
            </w:tcBorders>
          </w:tcPr>
          <w:p w14:paraId="2C4F76AA" w14:textId="77777777" w:rsidR="00BD45DB" w:rsidRPr="00730E9A" w:rsidRDefault="00BD45DB">
            <w:pPr>
              <w:pStyle w:val="12"/>
              <w:rPr>
                <w:rFonts w:ascii="Times New Roman" w:hAnsi="Times New Roman"/>
                <w:b/>
                <w:sz w:val="24"/>
                <w:lang w:val="uk-UA"/>
              </w:rPr>
            </w:pPr>
          </w:p>
        </w:tc>
      </w:tr>
      <w:tr w:rsidR="00BD45DB" w:rsidRPr="00730E9A" w14:paraId="03623ED4" w14:textId="77777777" w:rsidTr="00D91F9E">
        <w:trPr>
          <w:trHeight w:val="87"/>
        </w:trPr>
        <w:tc>
          <w:tcPr>
            <w:tcW w:w="10452" w:type="dxa"/>
            <w:gridSpan w:val="4"/>
            <w:tcBorders>
              <w:top w:val="nil"/>
              <w:left w:val="single" w:sz="4" w:space="0" w:color="000000"/>
              <w:bottom w:val="single" w:sz="4" w:space="0" w:color="000000"/>
              <w:right w:val="single" w:sz="4" w:space="0" w:color="000000"/>
            </w:tcBorders>
          </w:tcPr>
          <w:p w14:paraId="21C7A719"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BD45DB" w:rsidRPr="00730E9A" w14:paraId="5767A17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6B110F3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Borders>
              <w:top w:val="single" w:sz="4" w:space="0" w:color="000000"/>
              <w:left w:val="single" w:sz="4" w:space="0" w:color="000000"/>
              <w:bottom w:val="single" w:sz="4" w:space="0" w:color="000000"/>
              <w:right w:val="single" w:sz="4" w:space="0" w:color="000000"/>
            </w:tcBorders>
          </w:tcPr>
          <w:p w14:paraId="0880FC9C" w14:textId="77777777" w:rsidR="00BD45DB" w:rsidRPr="00730E9A" w:rsidRDefault="00BD45DB">
            <w:pPr>
              <w:pStyle w:val="12"/>
              <w:rPr>
                <w:rFonts w:ascii="Times New Roman" w:hAnsi="Times New Roman"/>
                <w:sz w:val="24"/>
                <w:lang w:val="uk-UA"/>
              </w:rPr>
            </w:pPr>
          </w:p>
        </w:tc>
      </w:tr>
      <w:tr w:rsidR="00BD45DB" w:rsidRPr="00730E9A" w14:paraId="0300AFF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DAB612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72BACABD" w14:textId="77777777" w:rsidR="00BD45DB" w:rsidRPr="00730E9A" w:rsidRDefault="00BD45DB">
            <w:pPr>
              <w:pStyle w:val="12"/>
              <w:rPr>
                <w:rFonts w:ascii="Times New Roman" w:hAnsi="Times New Roman"/>
                <w:sz w:val="24"/>
                <w:lang w:val="uk-UA"/>
              </w:rPr>
            </w:pPr>
          </w:p>
        </w:tc>
      </w:tr>
      <w:tr w:rsidR="00BD45DB" w:rsidRPr="00730E9A" w14:paraId="66D0F985" w14:textId="77777777" w:rsidTr="00D91F9E">
        <w:trPr>
          <w:trHeight w:val="252"/>
        </w:trPr>
        <w:tc>
          <w:tcPr>
            <w:tcW w:w="6306" w:type="dxa"/>
            <w:gridSpan w:val="2"/>
            <w:tcBorders>
              <w:top w:val="single" w:sz="4" w:space="0" w:color="000000"/>
              <w:left w:val="single" w:sz="4" w:space="0" w:color="000000"/>
              <w:bottom w:val="single" w:sz="4" w:space="0" w:color="000000"/>
              <w:right w:val="single" w:sz="4" w:space="0" w:color="000000"/>
            </w:tcBorders>
          </w:tcPr>
          <w:p w14:paraId="4C6C7C8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Borders>
              <w:top w:val="single" w:sz="4" w:space="0" w:color="000000"/>
              <w:left w:val="single" w:sz="4" w:space="0" w:color="000000"/>
              <w:bottom w:val="single" w:sz="4" w:space="0" w:color="000000"/>
              <w:right w:val="single" w:sz="4" w:space="0" w:color="000000"/>
            </w:tcBorders>
          </w:tcPr>
          <w:p w14:paraId="78F1943E" w14:textId="77777777" w:rsidR="00BD45DB" w:rsidRPr="00730E9A" w:rsidRDefault="00BD45DB">
            <w:pPr>
              <w:pStyle w:val="12"/>
              <w:rPr>
                <w:rFonts w:ascii="Times New Roman" w:hAnsi="Times New Roman"/>
                <w:sz w:val="24"/>
                <w:lang w:val="uk-UA"/>
              </w:rPr>
            </w:pPr>
          </w:p>
        </w:tc>
      </w:tr>
      <w:tr w:rsidR="00BD45DB" w:rsidRPr="00730E9A" w14:paraId="61B52C00"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A014BD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Borders>
              <w:top w:val="single" w:sz="4" w:space="0" w:color="000000"/>
              <w:left w:val="single" w:sz="4" w:space="0" w:color="000000"/>
              <w:bottom w:val="single" w:sz="4" w:space="0" w:color="000000"/>
              <w:right w:val="single" w:sz="4" w:space="0" w:color="000000"/>
            </w:tcBorders>
          </w:tcPr>
          <w:p w14:paraId="1EC75FDC" w14:textId="77777777" w:rsidR="00BD45DB" w:rsidRPr="00730E9A" w:rsidRDefault="00BD45DB">
            <w:pPr>
              <w:pStyle w:val="12"/>
              <w:rPr>
                <w:rFonts w:ascii="Times New Roman" w:hAnsi="Times New Roman"/>
                <w:sz w:val="24"/>
                <w:lang w:val="uk-UA"/>
              </w:rPr>
            </w:pPr>
          </w:p>
        </w:tc>
      </w:tr>
      <w:tr w:rsidR="00BD45DB" w:rsidRPr="00730E9A" w14:paraId="06922E0A" w14:textId="77777777" w:rsidTr="00D91F9E">
        <w:trPr>
          <w:trHeight w:val="529"/>
        </w:trPr>
        <w:tc>
          <w:tcPr>
            <w:tcW w:w="6306" w:type="dxa"/>
            <w:gridSpan w:val="2"/>
            <w:tcBorders>
              <w:top w:val="single" w:sz="4" w:space="0" w:color="000000"/>
              <w:left w:val="single" w:sz="4" w:space="0" w:color="000000"/>
              <w:bottom w:val="single" w:sz="4" w:space="0" w:color="000000"/>
              <w:right w:val="single" w:sz="4" w:space="0" w:color="000000"/>
            </w:tcBorders>
          </w:tcPr>
          <w:p w14:paraId="7E65D4DD"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14:paraId="23A40C7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677ECD2D" w14:textId="77777777" w:rsidR="00BD45DB" w:rsidRPr="00730E9A" w:rsidRDefault="00BD45DB">
            <w:pPr>
              <w:pStyle w:val="12"/>
              <w:rPr>
                <w:rFonts w:ascii="Times New Roman" w:hAnsi="Times New Roman"/>
                <w:sz w:val="24"/>
                <w:lang w:val="uk-UA"/>
              </w:rPr>
            </w:pPr>
          </w:p>
        </w:tc>
      </w:tr>
      <w:tr w:rsidR="00BD45DB" w:rsidRPr="00730E9A" w14:paraId="74C9AF9A"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0FCDE52"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Borders>
              <w:top w:val="single" w:sz="4" w:space="0" w:color="000000"/>
              <w:left w:val="single" w:sz="4" w:space="0" w:color="000000"/>
              <w:bottom w:val="single" w:sz="4" w:space="0" w:color="000000"/>
              <w:right w:val="single" w:sz="4" w:space="0" w:color="000000"/>
            </w:tcBorders>
          </w:tcPr>
          <w:p w14:paraId="6FE9BB77" w14:textId="77777777" w:rsidR="00BD45DB" w:rsidRPr="00730E9A" w:rsidRDefault="00BD45DB">
            <w:pPr>
              <w:pStyle w:val="12"/>
              <w:rPr>
                <w:rFonts w:ascii="Times New Roman" w:hAnsi="Times New Roman"/>
                <w:sz w:val="24"/>
                <w:lang w:val="uk-UA"/>
              </w:rPr>
            </w:pPr>
          </w:p>
        </w:tc>
      </w:tr>
      <w:tr w:rsidR="00BD45DB" w:rsidRPr="00730E9A" w14:paraId="347BFB3D"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8628C05"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Borders>
              <w:top w:val="single" w:sz="4" w:space="0" w:color="000000"/>
              <w:left w:val="single" w:sz="4" w:space="0" w:color="000000"/>
              <w:bottom w:val="single" w:sz="4" w:space="0" w:color="000000"/>
              <w:right w:val="single" w:sz="4" w:space="0" w:color="000000"/>
            </w:tcBorders>
          </w:tcPr>
          <w:p w14:paraId="77A29D5D" w14:textId="77777777" w:rsidR="00BD45DB" w:rsidRPr="00730E9A" w:rsidRDefault="00BD45DB">
            <w:pPr>
              <w:pStyle w:val="12"/>
              <w:rPr>
                <w:rFonts w:ascii="Times New Roman" w:hAnsi="Times New Roman"/>
                <w:sz w:val="24"/>
                <w:lang w:val="uk-UA"/>
              </w:rPr>
            </w:pPr>
          </w:p>
        </w:tc>
      </w:tr>
      <w:tr w:rsidR="00BD45DB" w:rsidRPr="00730E9A" w14:paraId="7AFDED85" w14:textId="77777777" w:rsidTr="00D91F9E">
        <w:trPr>
          <w:trHeight w:val="793"/>
        </w:trPr>
        <w:tc>
          <w:tcPr>
            <w:tcW w:w="6306" w:type="dxa"/>
            <w:gridSpan w:val="2"/>
            <w:tcBorders>
              <w:top w:val="single" w:sz="4" w:space="0" w:color="000000"/>
              <w:left w:val="single" w:sz="4" w:space="0" w:color="000000"/>
              <w:bottom w:val="single" w:sz="4" w:space="0" w:color="000000"/>
              <w:right w:val="single" w:sz="4" w:space="0" w:color="000000"/>
            </w:tcBorders>
          </w:tcPr>
          <w:p w14:paraId="13620FC8"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14:paraId="34041D1C"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Borders>
              <w:top w:val="single" w:sz="4" w:space="0" w:color="000000"/>
              <w:left w:val="single" w:sz="4" w:space="0" w:color="000000"/>
              <w:bottom w:val="single" w:sz="4" w:space="0" w:color="000000"/>
              <w:right w:val="single" w:sz="4" w:space="0" w:color="000000"/>
            </w:tcBorders>
          </w:tcPr>
          <w:p w14:paraId="1CDD9085" w14:textId="77777777" w:rsidR="00BD45DB" w:rsidRPr="00730E9A" w:rsidRDefault="00BD45DB">
            <w:pPr>
              <w:pStyle w:val="12"/>
              <w:rPr>
                <w:rFonts w:ascii="Times New Roman" w:hAnsi="Times New Roman"/>
                <w:sz w:val="24"/>
                <w:lang w:val="uk-UA"/>
              </w:rPr>
            </w:pPr>
          </w:p>
        </w:tc>
      </w:tr>
      <w:tr w:rsidR="00BD45DB" w:rsidRPr="003033B2" w14:paraId="6A7517D9" w14:textId="77777777" w:rsidTr="00D91F9E">
        <w:trPr>
          <w:trHeight w:val="1907"/>
        </w:trPr>
        <w:tc>
          <w:tcPr>
            <w:tcW w:w="10452" w:type="dxa"/>
            <w:gridSpan w:val="4"/>
            <w:tcBorders>
              <w:top w:val="nil"/>
              <w:left w:val="nil"/>
              <w:bottom w:val="nil"/>
              <w:right w:val="nil"/>
            </w:tcBorders>
          </w:tcPr>
          <w:p w14:paraId="3281B092" w14:textId="15432EF7" w:rsidR="00BD45DB" w:rsidRPr="00730E9A" w:rsidRDefault="00462E0B" w:rsidP="00D33CCB">
            <w:pPr>
              <w:widowControl w:val="0"/>
              <w:autoSpaceDE w:val="0"/>
              <w:autoSpaceDN w:val="0"/>
              <w:spacing w:after="0"/>
              <w:ind w:right="438"/>
              <w:jc w:val="both"/>
              <w:rPr>
                <w:rFonts w:ascii="Times New Roman" w:hAnsi="Times New Roman"/>
                <w:sz w:val="24"/>
                <w:szCs w:val="24"/>
                <w:lang w:val="uk-UA"/>
              </w:rPr>
            </w:pPr>
            <w:r w:rsidRPr="00730E9A">
              <w:rPr>
                <w:rFonts w:ascii="Times New Roman" w:hAnsi="Times New Roman"/>
                <w:sz w:val="24"/>
                <w:lang w:val="uk-UA"/>
              </w:rPr>
              <w:t xml:space="preserve">Ми, _____________ (назва учасника), надаємо свою цінову пропозицію щодо участі у тендері </w:t>
            </w:r>
            <w:r w:rsidRPr="00730E9A">
              <w:rPr>
                <w:rFonts w:ascii="Times New Roman" w:hAnsi="Times New Roman"/>
                <w:noProof/>
                <w:sz w:val="24"/>
                <w:lang w:val="uk-UA"/>
              </w:rPr>
              <w:t xml:space="preserve">за кодом НК України ЄЗС  ДК 021:2015 - </w:t>
            </w:r>
            <w:r w:rsidR="00D50BDF" w:rsidRPr="00D50BDF">
              <w:rPr>
                <w:rFonts w:ascii="Times New Roman" w:hAnsi="Times New Roman"/>
                <w:noProof/>
                <w:sz w:val="24"/>
                <w:szCs w:val="24"/>
                <w:lang w:val="uk-UA"/>
              </w:rPr>
              <w:t>33110000-4 - Візуалізаційне обладнання для потреб медицини, стоматології та ветеринарної медицини (33112200-0 - Ультразвукові установки) (НК 024:2019 - 40761 - Загальноприйнята ультразвукова система візуалізації). Універсальна ультразвукова діагностична си</w:t>
            </w:r>
            <w:r w:rsidR="00D50BDF">
              <w:rPr>
                <w:rFonts w:ascii="Times New Roman" w:hAnsi="Times New Roman"/>
                <w:noProof/>
                <w:sz w:val="24"/>
                <w:szCs w:val="24"/>
                <w:lang w:val="uk-UA"/>
              </w:rPr>
              <w:t>стема</w:t>
            </w:r>
            <w:r w:rsidR="00EF6803">
              <w:rPr>
                <w:rFonts w:ascii="Times New Roman" w:hAnsi="Times New Roman"/>
                <w:noProof/>
                <w:sz w:val="24"/>
                <w:szCs w:val="24"/>
                <w:lang w:val="uk-UA"/>
              </w:rPr>
              <w:t xml:space="preserve">, </w:t>
            </w:r>
            <w:r w:rsidRPr="00730E9A">
              <w:rPr>
                <w:rFonts w:ascii="Times New Roman" w:hAnsi="Times New Roman"/>
                <w:noProof/>
                <w:sz w:val="24"/>
                <w:lang w:val="uk-UA"/>
              </w:rPr>
              <w:t>що п</w:t>
            </w:r>
            <w:r w:rsidR="007E0A2F" w:rsidRPr="00730E9A">
              <w:rPr>
                <w:rFonts w:ascii="Times New Roman" w:hAnsi="Times New Roman"/>
                <w:noProof/>
                <w:sz w:val="24"/>
                <w:lang w:val="uk-UA"/>
              </w:rPr>
              <w:t>роводить</w:t>
            </w:r>
            <w:r w:rsidRPr="00730E9A">
              <w:rPr>
                <w:rFonts w:ascii="Times New Roman" w:hAnsi="Times New Roman"/>
                <w:noProof/>
                <w:sz w:val="24"/>
                <w:lang w:val="uk-UA"/>
              </w:rPr>
              <w:t xml:space="preserve"> уповноважена особа </w:t>
            </w:r>
            <w:r w:rsidR="008C4E63" w:rsidRPr="00730E9A">
              <w:rPr>
                <w:rFonts w:ascii="Times New Roman" w:hAnsi="Times New Roman"/>
                <w:noProof/>
                <w:sz w:val="24"/>
                <w:lang w:val="uk-UA"/>
              </w:rPr>
              <w:t>КНП «Міська клінічна лікарня №10</w:t>
            </w:r>
            <w:r w:rsidR="00D73F70" w:rsidRPr="00730E9A">
              <w:rPr>
                <w:rFonts w:ascii="Times New Roman" w:hAnsi="Times New Roman"/>
                <w:noProof/>
                <w:sz w:val="24"/>
                <w:lang w:val="uk-UA"/>
              </w:rPr>
              <w:t>» ОМР.</w:t>
            </w:r>
          </w:p>
          <w:p w14:paraId="345F90F4"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36" w:type="dxa"/>
              <w:jc w:val="center"/>
              <w:tblLayout w:type="fixed"/>
              <w:tblCellMar>
                <w:left w:w="10" w:type="dxa"/>
                <w:right w:w="10" w:type="dxa"/>
              </w:tblCellMar>
              <w:tblLook w:val="0000" w:firstRow="0" w:lastRow="0" w:firstColumn="0" w:lastColumn="0" w:noHBand="0" w:noVBand="0"/>
            </w:tblPr>
            <w:tblGrid>
              <w:gridCol w:w="1143"/>
              <w:gridCol w:w="3635"/>
              <w:gridCol w:w="1418"/>
              <w:gridCol w:w="1842"/>
              <w:gridCol w:w="34"/>
              <w:gridCol w:w="2340"/>
              <w:gridCol w:w="24"/>
            </w:tblGrid>
            <w:tr w:rsidR="00BF66DF" w:rsidRPr="003033B2" w14:paraId="299F7E93" w14:textId="77777777" w:rsidTr="00BF66DF">
              <w:trPr>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0201E" w14:textId="77777777" w:rsidR="00BF66DF" w:rsidRPr="00730E9A" w:rsidRDefault="00BF66DF" w:rsidP="00E174A2">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з/п</w:t>
                  </w:r>
                </w:p>
              </w:tc>
              <w:tc>
                <w:tcPr>
                  <w:tcW w:w="3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D1597" w14:textId="1675C6C2" w:rsidR="00BF66DF" w:rsidRPr="00730E9A" w:rsidRDefault="00BF66DF" w:rsidP="00E174A2">
                  <w:pPr>
                    <w:framePr w:hSpace="180" w:wrap="around" w:vAnchor="text" w:hAnchor="margin" w:xAlign="center" w:y="-815"/>
                    <w:suppressAutoHyphens/>
                    <w:autoSpaceDN w:val="0"/>
                    <w:spacing w:after="0" w:line="240" w:lineRule="auto"/>
                    <w:ind w:left="-114" w:right="-10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Найменування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FFA22D" w14:textId="77777777" w:rsidR="00BF66DF" w:rsidRPr="00730E9A" w:rsidRDefault="00BF66DF" w:rsidP="00E174A2">
                  <w:pPr>
                    <w:framePr w:hSpace="180" w:wrap="around" w:vAnchor="text" w:hAnchor="margin" w:xAlign="center" w:y="-815"/>
                    <w:suppressAutoHyphens/>
                    <w:autoSpaceDN w:val="0"/>
                    <w:spacing w:after="0" w:line="240" w:lineRule="auto"/>
                    <w:ind w:left="-95" w:right="-94"/>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Од. виміру</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D5D81" w14:textId="77777777" w:rsidR="00BF66DF" w:rsidRPr="00730E9A" w:rsidRDefault="00BF66DF" w:rsidP="00E174A2">
                  <w:pPr>
                    <w:framePr w:hSpace="180" w:wrap="around" w:vAnchor="text" w:hAnchor="margin" w:xAlign="center" w:y="-815"/>
                    <w:suppressAutoHyphens/>
                    <w:autoSpaceDN w:val="0"/>
                    <w:spacing w:after="0" w:line="240" w:lineRule="auto"/>
                    <w:ind w:left="-94" w:right="-9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Кількість </w:t>
                  </w: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20F910CE" w14:textId="170E073F" w:rsidR="00BF66DF" w:rsidRPr="00730E9A" w:rsidRDefault="00BF66DF" w:rsidP="00E174A2">
                  <w:pPr>
                    <w:framePr w:hSpace="180" w:wrap="around" w:vAnchor="text" w:hAnchor="margin" w:xAlign="center" w:y="-815"/>
                    <w:suppressAutoHyphens/>
                    <w:autoSpaceDN w:val="0"/>
                    <w:spacing w:after="0" w:line="240" w:lineRule="auto"/>
                    <w:ind w:left="-7" w:right="-13"/>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Ціна грн.,     без ПДВ </w:t>
                  </w:r>
                </w:p>
              </w:tc>
            </w:tr>
            <w:tr w:rsidR="00BF66DF" w:rsidRPr="003033B2" w14:paraId="33E12D2B" w14:textId="77777777" w:rsidTr="00BF66DF">
              <w:trPr>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C7A60A" w14:textId="77777777" w:rsidR="00BF66DF" w:rsidRPr="00730E9A" w:rsidRDefault="00BF66DF" w:rsidP="00E174A2">
                  <w:pPr>
                    <w:framePr w:hSpace="180" w:wrap="around" w:vAnchor="text" w:hAnchor="margin" w:xAlign="center" w:y="-815"/>
                    <w:spacing w:after="160" w:line="259" w:lineRule="auto"/>
                    <w:jc w:val="center"/>
                    <w:rPr>
                      <w:rFonts w:ascii="Times New Roman" w:eastAsia="Calibri" w:hAnsi="Times New Roman"/>
                      <w:sz w:val="24"/>
                      <w:szCs w:val="24"/>
                      <w:lang w:val="uk-UA"/>
                    </w:rPr>
                  </w:pPr>
                </w:p>
                <w:p w14:paraId="1439C944" w14:textId="77777777" w:rsidR="00BF66DF" w:rsidRPr="00730E9A" w:rsidRDefault="00BF66DF" w:rsidP="00E174A2">
                  <w:pPr>
                    <w:framePr w:hSpace="180" w:wrap="around" w:vAnchor="text" w:hAnchor="margin" w:xAlign="center" w:y="-815"/>
                    <w:spacing w:after="160" w:line="259" w:lineRule="auto"/>
                    <w:jc w:val="center"/>
                    <w:rPr>
                      <w:rFonts w:ascii="Times New Roman" w:eastAsia="Calibri" w:hAnsi="Times New Roman"/>
                      <w:sz w:val="24"/>
                      <w:szCs w:val="24"/>
                      <w:lang w:val="uk-UA"/>
                    </w:rPr>
                  </w:pPr>
                  <w:r w:rsidRPr="00730E9A">
                    <w:rPr>
                      <w:rFonts w:ascii="Times New Roman" w:eastAsia="Calibri" w:hAnsi="Times New Roman"/>
                      <w:sz w:val="24"/>
                      <w:szCs w:val="24"/>
                      <w:lang w:val="uk-UA"/>
                    </w:rPr>
                    <w:t>1</w:t>
                  </w:r>
                </w:p>
              </w:tc>
              <w:tc>
                <w:tcPr>
                  <w:tcW w:w="3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505469" w14:textId="00307C0D" w:rsidR="00BF66DF" w:rsidRPr="00730E9A" w:rsidRDefault="00BF66DF" w:rsidP="00E174A2">
                  <w:pPr>
                    <w:framePr w:hSpace="180" w:wrap="around" w:vAnchor="text" w:hAnchor="margin" w:xAlign="center" w:y="-815"/>
                    <w:spacing w:after="0" w:line="240" w:lineRule="auto"/>
                    <w:jc w:val="center"/>
                    <w:rPr>
                      <w:rFonts w:ascii="Times New Roman" w:eastAsia="Calibri"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EBAD5" w14:textId="550A4A52" w:rsidR="00BF66DF" w:rsidRPr="00730E9A" w:rsidRDefault="00BF66DF" w:rsidP="00E174A2">
                  <w:pPr>
                    <w:framePr w:hSpace="180" w:wrap="around" w:vAnchor="text" w:hAnchor="margin" w:xAlign="center" w:y="-815"/>
                    <w:suppressAutoHyphens/>
                    <w:autoSpaceDN w:val="0"/>
                    <w:spacing w:after="0" w:line="240" w:lineRule="auto"/>
                    <w:ind w:left="-109" w:right="-94"/>
                    <w:jc w:val="center"/>
                    <w:textAlignment w:val="baseline"/>
                    <w:rPr>
                      <w:rFonts w:ascii="Times New Roman" w:eastAsia="SimSun" w:hAnsi="Times New Roman"/>
                      <w:kern w:val="3"/>
                      <w:lang w:val="uk-UA"/>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F238B9" w14:textId="44964CBA" w:rsidR="00BF66DF" w:rsidRPr="00730E9A" w:rsidRDefault="00BF66DF" w:rsidP="00E174A2">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2776E5A7" w14:textId="77777777" w:rsidR="00BF66DF" w:rsidRPr="00730E9A" w:rsidRDefault="00BF66DF" w:rsidP="00E174A2">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r>
            <w:tr w:rsidR="0077294B" w:rsidRPr="003033B2" w14:paraId="2C758DDA" w14:textId="77777777" w:rsidTr="00BF66DF">
              <w:trPr>
                <w:gridAfter w:val="1"/>
                <w:wAfter w:w="24" w:type="dxa"/>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20EAE670" w14:textId="77777777" w:rsidR="0077294B" w:rsidRPr="00730E9A" w:rsidRDefault="0077294B" w:rsidP="00E174A2">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59D8D" w14:textId="33C198F9" w:rsidR="0077294B" w:rsidRPr="00730E9A" w:rsidRDefault="00B305E9" w:rsidP="00E174A2">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Pr>
                      <w:rFonts w:ascii="Times New Roman" w:eastAsia="SimSun" w:hAnsi="Times New Roman"/>
                      <w:b/>
                      <w:kern w:val="3"/>
                      <w:sz w:val="24"/>
                      <w:szCs w:val="24"/>
                      <w:lang w:val="uk-UA"/>
                    </w:rPr>
                    <w:t>Всього без ПДВ, грн.</w:t>
                  </w:r>
                </w:p>
              </w:tc>
              <w:tc>
                <w:tcPr>
                  <w:tcW w:w="2340" w:type="dxa"/>
                  <w:tcBorders>
                    <w:top w:val="single" w:sz="4" w:space="0" w:color="auto"/>
                    <w:left w:val="single" w:sz="4" w:space="0" w:color="auto"/>
                    <w:bottom w:val="single" w:sz="4" w:space="0" w:color="auto"/>
                    <w:right w:val="single" w:sz="4" w:space="0" w:color="auto"/>
                  </w:tcBorders>
                  <w:vAlign w:val="center"/>
                </w:tcPr>
                <w:p w14:paraId="5B3F74ED" w14:textId="6B8A3163" w:rsidR="0077294B" w:rsidRPr="00730E9A" w:rsidRDefault="0077294B" w:rsidP="00E174A2">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bl>
          <w:p w14:paraId="6A687A80" w14:textId="77777777" w:rsidR="00055A40" w:rsidRPr="00730E9A" w:rsidRDefault="00055A40" w:rsidP="000A3934">
            <w:pPr>
              <w:pStyle w:val="12"/>
              <w:ind w:firstLine="0"/>
              <w:rPr>
                <w:rFonts w:ascii="Times New Roman" w:hAnsi="Times New Roman"/>
                <w:sz w:val="24"/>
                <w:lang w:val="uk-UA"/>
              </w:rPr>
            </w:pPr>
          </w:p>
          <w:p w14:paraId="23A1AF53" w14:textId="3997735E" w:rsidR="00BD45DB" w:rsidRPr="00730E9A" w:rsidRDefault="00462E0B" w:rsidP="000A3934">
            <w:pPr>
              <w:pStyle w:val="12"/>
              <w:rPr>
                <w:rFonts w:ascii="Times New Roman" w:hAnsi="Times New Roman"/>
                <w:sz w:val="24"/>
                <w:lang w:val="uk-UA"/>
              </w:rPr>
            </w:pPr>
            <w:r w:rsidRPr="00730E9A">
              <w:rPr>
                <w:rFonts w:ascii="Times New Roman" w:hAnsi="Times New Roman"/>
                <w:sz w:val="24"/>
                <w:lang w:val="uk-UA"/>
              </w:rPr>
              <w:t>Ціна проп</w:t>
            </w:r>
            <w:r w:rsidR="008063B6" w:rsidRPr="00730E9A">
              <w:rPr>
                <w:rFonts w:ascii="Times New Roman" w:hAnsi="Times New Roman"/>
                <w:sz w:val="24"/>
                <w:lang w:val="uk-UA"/>
              </w:rPr>
              <w:t>озиції  складає</w:t>
            </w:r>
            <w:r w:rsidRPr="00730E9A">
              <w:rPr>
                <w:rFonts w:ascii="Times New Roman" w:hAnsi="Times New Roman"/>
                <w:sz w:val="24"/>
                <w:lang w:val="uk-UA"/>
              </w:rPr>
              <w:t>: __________,__ грн. (_________________</w:t>
            </w:r>
            <w:r w:rsidR="008063B6" w:rsidRPr="00730E9A">
              <w:rPr>
                <w:rFonts w:ascii="Times New Roman" w:hAnsi="Times New Roman"/>
                <w:sz w:val="24"/>
                <w:lang w:val="uk-UA"/>
              </w:rPr>
              <w:t>_______________</w:t>
            </w:r>
            <w:r w:rsidRPr="00730E9A">
              <w:rPr>
                <w:rFonts w:ascii="Times New Roman" w:hAnsi="Times New Roman"/>
                <w:sz w:val="24"/>
                <w:lang w:val="uk-UA"/>
              </w:rPr>
              <w:t>) грн.</w:t>
            </w:r>
            <w:r w:rsidR="008063B6" w:rsidRPr="00730E9A">
              <w:rPr>
                <w:rFonts w:ascii="Times New Roman" w:hAnsi="Times New Roman"/>
                <w:sz w:val="24"/>
                <w:lang w:val="uk-UA"/>
              </w:rPr>
              <w:t xml:space="preserve"> </w:t>
            </w:r>
            <w:r w:rsidR="00BF66DF">
              <w:rPr>
                <w:rFonts w:ascii="Times New Roman" w:hAnsi="Times New Roman"/>
                <w:sz w:val="24"/>
                <w:lang w:val="uk-UA"/>
              </w:rPr>
              <w:t>без ПДВ.</w:t>
            </w:r>
            <w:r w:rsidRPr="00730E9A">
              <w:rPr>
                <w:rFonts w:ascii="Times New Roman" w:hAnsi="Times New Roman"/>
                <w:sz w:val="24"/>
                <w:lang w:val="uk-UA"/>
              </w:rPr>
              <w:t xml:space="preserve"> </w:t>
            </w:r>
          </w:p>
          <w:p w14:paraId="0CCFCAF0"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1AA90D1E" w14:textId="4A858CA5"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2.  Ми погоджуємося дотримуватися умов цієї пропозиції </w:t>
            </w:r>
            <w:r w:rsidRPr="00730E9A">
              <w:rPr>
                <w:rFonts w:ascii="Times New Roman" w:hAnsi="Times New Roman"/>
                <w:color w:val="000000"/>
                <w:sz w:val="24"/>
                <w:lang w:val="uk-UA"/>
              </w:rPr>
              <w:t xml:space="preserve"> не менше </w:t>
            </w:r>
            <w:r w:rsidR="00B84D4E" w:rsidRPr="00730E9A">
              <w:rPr>
                <w:rFonts w:ascii="Times New Roman" w:hAnsi="Times New Roman"/>
                <w:color w:val="000000"/>
                <w:sz w:val="24"/>
                <w:lang w:val="uk-UA"/>
              </w:rPr>
              <w:t>90</w:t>
            </w:r>
            <w:r w:rsidRPr="00730E9A">
              <w:rPr>
                <w:rFonts w:ascii="Times New Roman" w:hAnsi="Times New Roman"/>
                <w:color w:val="000000"/>
                <w:sz w:val="24"/>
                <w:lang w:val="uk-UA"/>
              </w:rPr>
              <w:t xml:space="preserve"> днів із дати кінцевого строку подання тендерних пропозицій</w:t>
            </w:r>
            <w:r w:rsidRPr="00730E9A">
              <w:rPr>
                <w:rFonts w:ascii="Times New Roman" w:hAnsi="Times New Roman"/>
                <w:sz w:val="24"/>
                <w:lang w:val="uk-UA"/>
              </w:rPr>
              <w:t>.</w:t>
            </w:r>
          </w:p>
          <w:p w14:paraId="6268E6A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472C23" w14:textId="456D2402" w:rsidR="00BD45DB" w:rsidRPr="00730E9A" w:rsidRDefault="00462E0B" w:rsidP="00F6300B">
            <w:pPr>
              <w:pStyle w:val="12"/>
              <w:rPr>
                <w:rFonts w:ascii="Times New Roman" w:hAnsi="Times New Roman"/>
                <w:sz w:val="24"/>
                <w:lang w:val="uk-UA"/>
              </w:rPr>
            </w:pPr>
            <w:r w:rsidRPr="00730E9A">
              <w:rPr>
                <w:rFonts w:ascii="Times New Roman" w:hAnsi="Times New Roman"/>
                <w:sz w:val="24"/>
                <w:lang w:val="uk-UA"/>
              </w:rPr>
              <w:t xml:space="preserve">4. Якщо замовником приймається рішення про намір укласти з нами договір, ми зобов'язуємося підписати Договір із Замовником </w:t>
            </w:r>
            <w:r w:rsidR="00EB3022" w:rsidRPr="00730E9A">
              <w:rPr>
                <w:rFonts w:ascii="Times New Roman" w:hAnsi="Times New Roman"/>
                <w:sz w:val="24"/>
                <w:lang w:val="uk-UA"/>
              </w:rPr>
              <w:t>не раніше ніж через 5</w:t>
            </w:r>
            <w:r w:rsidRPr="00730E9A">
              <w:rPr>
                <w:rFonts w:ascii="Times New Roman" w:hAnsi="Times New Roman"/>
                <w:sz w:val="24"/>
                <w:lang w:val="uk-UA"/>
              </w:rPr>
              <w:t xml:space="preserve"> днів </w:t>
            </w:r>
            <w:r w:rsidR="00EB3022" w:rsidRPr="00730E9A">
              <w:rPr>
                <w:rFonts w:ascii="Times New Roman" w:hAnsi="Times New Roman"/>
                <w:sz w:val="24"/>
                <w:lang w:val="uk-UA"/>
              </w:rPr>
              <w:t>з дати оприлюднення в електронній системі закупівель повідомлення про намір укласти договір про закупівлю</w:t>
            </w:r>
            <w:r w:rsidRPr="00730E9A">
              <w:rPr>
                <w:rFonts w:ascii="Times New Roman" w:hAnsi="Times New Roman"/>
                <w:sz w:val="24"/>
                <w:lang w:val="uk-UA"/>
              </w:rPr>
              <w:t xml:space="preserve">, але не пізніше ніж </w:t>
            </w:r>
            <w:r w:rsidR="00EB3022" w:rsidRPr="00730E9A">
              <w:rPr>
                <w:rFonts w:ascii="Times New Roman" w:hAnsi="Times New Roman"/>
                <w:sz w:val="24"/>
                <w:lang w:val="uk-UA"/>
              </w:rPr>
              <w:t>через 15 днів з дати прийняття рішення про намір укласти договір</w:t>
            </w:r>
            <w:r w:rsidRPr="00730E9A">
              <w:rPr>
                <w:rFonts w:ascii="Times New Roman" w:hAnsi="Times New Roman"/>
                <w:sz w:val="24"/>
                <w:lang w:val="uk-UA"/>
              </w:rPr>
              <w:t>.</w:t>
            </w:r>
          </w:p>
        </w:tc>
      </w:tr>
      <w:tr w:rsidR="00BD45DB" w:rsidRPr="00730E9A" w14:paraId="29907E17" w14:textId="77777777" w:rsidTr="00D91F9E">
        <w:trPr>
          <w:trHeight w:val="1069"/>
        </w:trPr>
        <w:tc>
          <w:tcPr>
            <w:tcW w:w="4774" w:type="dxa"/>
            <w:tcBorders>
              <w:top w:val="nil"/>
              <w:left w:val="nil"/>
              <w:bottom w:val="nil"/>
              <w:right w:val="nil"/>
            </w:tcBorders>
          </w:tcPr>
          <w:p w14:paraId="6BFAB98E" w14:textId="77777777" w:rsidR="00BD45DB" w:rsidRPr="00730E9A" w:rsidRDefault="00462E0B"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0CAD5B4C" w14:textId="77777777" w:rsidR="00BD45DB" w:rsidRPr="00730E9A" w:rsidRDefault="00462E0B">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71943CDC" w14:textId="77777777" w:rsidR="00BD45DB" w:rsidRPr="00730E9A" w:rsidRDefault="00BD45DB">
            <w:pPr>
              <w:pStyle w:val="12"/>
              <w:rPr>
                <w:rFonts w:ascii="Times New Roman" w:hAnsi="Times New Roman"/>
                <w:sz w:val="24"/>
                <w:lang w:val="uk-UA"/>
              </w:rPr>
            </w:pPr>
          </w:p>
          <w:p w14:paraId="5EEFC459" w14:textId="77777777" w:rsidR="00BD45DB" w:rsidRPr="00730E9A" w:rsidRDefault="00BD45DB">
            <w:pPr>
              <w:pStyle w:val="12"/>
              <w:rPr>
                <w:rFonts w:ascii="Times New Roman" w:hAnsi="Times New Roman"/>
                <w:sz w:val="24"/>
                <w:lang w:val="uk-UA"/>
              </w:rPr>
            </w:pPr>
          </w:p>
          <w:p w14:paraId="2F4C710F" w14:textId="77777777"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229A276A" w14:textId="77777777" w:rsidR="00BD45DB" w:rsidRPr="00730E9A" w:rsidRDefault="00BD45DB">
            <w:pPr>
              <w:pStyle w:val="12"/>
              <w:rPr>
                <w:rFonts w:ascii="Times New Roman" w:hAnsi="Times New Roman"/>
                <w:sz w:val="24"/>
                <w:lang w:val="uk-UA"/>
              </w:rPr>
            </w:pPr>
          </w:p>
          <w:p w14:paraId="0EE6D49E" w14:textId="77777777" w:rsidR="00BD45DB" w:rsidRPr="00730E9A" w:rsidRDefault="00BD45DB">
            <w:pPr>
              <w:pStyle w:val="12"/>
              <w:rPr>
                <w:rFonts w:ascii="Times New Roman" w:hAnsi="Times New Roman"/>
                <w:sz w:val="24"/>
                <w:lang w:val="uk-UA"/>
              </w:rPr>
            </w:pPr>
          </w:p>
          <w:p w14:paraId="48777356" w14:textId="55B85E4D"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w:t>
            </w:r>
            <w:r w:rsidR="000A3934" w:rsidRPr="00730E9A">
              <w:rPr>
                <w:rFonts w:ascii="Times New Roman" w:hAnsi="Times New Roman"/>
                <w:sz w:val="24"/>
                <w:lang w:val="uk-UA"/>
              </w:rPr>
              <w:t>__________________</w:t>
            </w:r>
          </w:p>
        </w:tc>
      </w:tr>
      <w:tr w:rsidR="00BD45DB" w:rsidRPr="00730E9A" w14:paraId="0AADF1F2" w14:textId="77777777" w:rsidTr="00D91F9E">
        <w:trPr>
          <w:trHeight w:val="264"/>
        </w:trPr>
        <w:tc>
          <w:tcPr>
            <w:tcW w:w="4774" w:type="dxa"/>
            <w:tcBorders>
              <w:top w:val="nil"/>
              <w:left w:val="nil"/>
              <w:bottom w:val="nil"/>
              <w:right w:val="nil"/>
            </w:tcBorders>
          </w:tcPr>
          <w:p w14:paraId="2741F5A6" w14:textId="77777777" w:rsidR="00BD45DB" w:rsidRPr="00730E9A" w:rsidRDefault="00BD45DB">
            <w:pPr>
              <w:pStyle w:val="12"/>
              <w:rPr>
                <w:rFonts w:ascii="Times New Roman" w:hAnsi="Times New Roman"/>
                <w:sz w:val="24"/>
                <w:lang w:val="uk-UA"/>
              </w:rPr>
            </w:pPr>
          </w:p>
        </w:tc>
        <w:tc>
          <w:tcPr>
            <w:tcW w:w="2773" w:type="dxa"/>
            <w:gridSpan w:val="2"/>
            <w:tcBorders>
              <w:top w:val="nil"/>
              <w:left w:val="nil"/>
              <w:bottom w:val="nil"/>
              <w:right w:val="nil"/>
            </w:tcBorders>
          </w:tcPr>
          <w:p w14:paraId="27514953" w14:textId="1D703F5F" w:rsidR="00BD45DB" w:rsidRPr="00730E9A" w:rsidRDefault="00BD45DB" w:rsidP="000A3934">
            <w:pPr>
              <w:pStyle w:val="12"/>
              <w:rPr>
                <w:rFonts w:ascii="Times New Roman" w:hAnsi="Times New Roman"/>
                <w:sz w:val="24"/>
                <w:lang w:val="uk-UA"/>
              </w:rPr>
            </w:pPr>
          </w:p>
        </w:tc>
        <w:tc>
          <w:tcPr>
            <w:tcW w:w="2905" w:type="dxa"/>
            <w:tcBorders>
              <w:top w:val="nil"/>
              <w:left w:val="nil"/>
              <w:bottom w:val="nil"/>
              <w:right w:val="nil"/>
            </w:tcBorders>
          </w:tcPr>
          <w:p w14:paraId="7476BFEE" w14:textId="248856A2" w:rsidR="00BD45DB" w:rsidRPr="00730E9A" w:rsidRDefault="00BD45DB" w:rsidP="000A3934">
            <w:pPr>
              <w:pStyle w:val="12"/>
              <w:ind w:firstLine="0"/>
              <w:rPr>
                <w:rFonts w:ascii="Times New Roman" w:hAnsi="Times New Roman"/>
                <w:sz w:val="24"/>
                <w:lang w:val="uk-UA"/>
              </w:rPr>
            </w:pPr>
          </w:p>
        </w:tc>
      </w:tr>
    </w:tbl>
    <w:p w14:paraId="0ECF9188" w14:textId="77777777" w:rsidR="00293336" w:rsidRDefault="00293336" w:rsidP="00D91F9E">
      <w:pPr>
        <w:widowControl w:val="0"/>
        <w:rPr>
          <w:rFonts w:ascii="Times New Roman" w:hAnsi="Times New Roman"/>
          <w:b/>
          <w:sz w:val="24"/>
          <w:lang w:val="uk-UA"/>
        </w:rPr>
      </w:pPr>
    </w:p>
    <w:p w14:paraId="4C0ED357" w14:textId="77777777" w:rsidR="00293336" w:rsidRDefault="00293336" w:rsidP="00D91F9E">
      <w:pPr>
        <w:widowControl w:val="0"/>
        <w:rPr>
          <w:rFonts w:ascii="Times New Roman" w:hAnsi="Times New Roman"/>
          <w:b/>
          <w:sz w:val="24"/>
          <w:lang w:val="uk-UA"/>
        </w:rPr>
      </w:pPr>
    </w:p>
    <w:p w14:paraId="6FCE8EA3" w14:textId="77777777" w:rsidR="00293336" w:rsidRPr="00730E9A" w:rsidRDefault="00293336" w:rsidP="00D91F9E">
      <w:pPr>
        <w:widowControl w:val="0"/>
        <w:rPr>
          <w:rFonts w:ascii="Times New Roman" w:hAnsi="Times New Roman"/>
          <w:b/>
          <w:sz w:val="24"/>
          <w:lang w:val="uk-UA"/>
        </w:rPr>
      </w:pPr>
    </w:p>
    <w:p w14:paraId="6EDAF608" w14:textId="77777777" w:rsidR="00BD45DB" w:rsidRPr="00730E9A" w:rsidRDefault="00462E0B">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14:paraId="7181DBBE" w14:textId="0B13C9DF" w:rsidR="00DA6201" w:rsidRDefault="00462E0B" w:rsidP="003E2394">
      <w:pPr>
        <w:pStyle w:val="a7"/>
        <w:widowControl w:val="0"/>
        <w:numPr>
          <w:ilvl w:val="0"/>
          <w:numId w:val="7"/>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A23862" w:rsidRPr="00A23862" w14:paraId="723A4F97"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471C69C2"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w:t>
            </w:r>
          </w:p>
          <w:p w14:paraId="28120853" w14:textId="77777777" w:rsidR="00A23862" w:rsidRPr="00A23862" w:rsidRDefault="00A23862" w:rsidP="00EA13DF">
            <w:pPr>
              <w:widowControl w:val="0"/>
              <w:rPr>
                <w:rFonts w:ascii="Times New Roman" w:hAnsi="Times New Roman"/>
                <w:noProof/>
                <w:sz w:val="24"/>
                <w:szCs w:val="24"/>
                <w:lang w:val="uk-UA"/>
              </w:rPr>
            </w:pPr>
          </w:p>
        </w:tc>
        <w:tc>
          <w:tcPr>
            <w:tcW w:w="8769" w:type="dxa"/>
            <w:tcBorders>
              <w:top w:val="single" w:sz="4" w:space="0" w:color="000000"/>
              <w:left w:val="single" w:sz="4" w:space="0" w:color="000000"/>
              <w:bottom w:val="single" w:sz="4" w:space="0" w:color="000000"/>
              <w:right w:val="single" w:sz="4" w:space="0" w:color="000000"/>
            </w:tcBorders>
          </w:tcPr>
          <w:p w14:paraId="56D6319E" w14:textId="3E155807" w:rsidR="00A23862" w:rsidRPr="003033B2" w:rsidRDefault="00A23862" w:rsidP="00A23862">
            <w:pPr>
              <w:pStyle w:val="12"/>
              <w:rPr>
                <w:rFonts w:ascii="Times New Roman" w:hAnsi="Times New Roman"/>
                <w:noProof/>
                <w:sz w:val="24"/>
                <w:szCs w:val="24"/>
                <w:lang w:val="uk-UA"/>
              </w:rPr>
            </w:pPr>
            <w:r w:rsidRPr="003033B2">
              <w:rPr>
                <w:rFonts w:ascii="Times New Roman" w:hAnsi="Times New Roman"/>
                <w:noProof/>
                <w:sz w:val="24"/>
                <w:szCs w:val="24"/>
                <w:lang w:val="uk-UA"/>
              </w:rPr>
              <w:t>Довідка (у довільній формі) про наявність обладнання, матеріально-технічної бази та технологій, необхідних для поставки товарів, що є предметом закупівлі. Довідка повинна містити опис технічних можливостей складських приміщень та відомості про автотранспорт (перелік транспортних засобів із зазначенням марки, моделі, року випуску, державного номеру – у разі власності) або договори надання послуг.</w:t>
            </w:r>
          </w:p>
        </w:tc>
      </w:tr>
      <w:tr w:rsidR="00A23862" w:rsidRPr="00A23862" w14:paraId="20EC1C39"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420C41DA"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1.1.</w:t>
            </w:r>
          </w:p>
        </w:tc>
        <w:tc>
          <w:tcPr>
            <w:tcW w:w="8769" w:type="dxa"/>
            <w:tcBorders>
              <w:top w:val="single" w:sz="4" w:space="0" w:color="000000"/>
              <w:left w:val="single" w:sz="4" w:space="0" w:color="000000"/>
              <w:bottom w:val="single" w:sz="4" w:space="0" w:color="000000"/>
              <w:right w:val="single" w:sz="4" w:space="0" w:color="000000"/>
            </w:tcBorders>
          </w:tcPr>
          <w:p w14:paraId="6B47148C" w14:textId="7D329FAF" w:rsidR="00A23862" w:rsidRPr="003033B2" w:rsidRDefault="00A23862" w:rsidP="00EA13DF">
            <w:pPr>
              <w:pStyle w:val="12"/>
              <w:rPr>
                <w:rFonts w:ascii="Times New Roman" w:hAnsi="Times New Roman"/>
                <w:noProof/>
                <w:sz w:val="24"/>
                <w:szCs w:val="24"/>
                <w:lang w:val="uk-UA"/>
              </w:rPr>
            </w:pPr>
            <w:r w:rsidRPr="003033B2">
              <w:rPr>
                <w:rFonts w:ascii="Times New Roman" w:hAnsi="Times New Roman"/>
                <w:noProof/>
                <w:sz w:val="24"/>
                <w:szCs w:val="24"/>
                <w:lang w:val="uk-UA"/>
              </w:rPr>
              <w:t xml:space="preserve">Учасники у складі тендерної пропозиції надають копії документів, що підтверджують право власності та/або користування відповідним обладнанням, матеріально-технічною базою, </w:t>
            </w:r>
            <w:r w:rsidRPr="003033B2">
              <w:rPr>
                <w:rFonts w:ascii="Times New Roman" w:hAnsi="Times New Roman"/>
                <w:noProof/>
                <w:sz w:val="24"/>
                <w:szCs w:val="24"/>
                <w:lang w:val="uk-UA" w:eastAsia="uk-UA"/>
              </w:rPr>
              <w:t xml:space="preserve">складськими приміщеннями та автотранспорту </w:t>
            </w:r>
            <w:r w:rsidRPr="003033B2">
              <w:rPr>
                <w:rFonts w:ascii="Times New Roman" w:hAnsi="Times New Roman"/>
                <w:noProof/>
                <w:sz w:val="24"/>
                <w:szCs w:val="24"/>
                <w:lang w:val="uk-UA"/>
              </w:rPr>
              <w:t xml:space="preserve">(копія бухгалтерського документу, що свідчить про наявність на балансі даного обладнання, матеріально-технічної бази, </w:t>
            </w:r>
            <w:r w:rsidRPr="003033B2">
              <w:rPr>
                <w:rFonts w:ascii="Times New Roman" w:hAnsi="Times New Roman"/>
                <w:noProof/>
                <w:sz w:val="24"/>
                <w:szCs w:val="24"/>
                <w:lang w:val="uk-UA" w:eastAsia="uk-UA"/>
              </w:rPr>
              <w:t>складських приміщень та автотранспорту,</w:t>
            </w:r>
            <w:r w:rsidRPr="003033B2">
              <w:rPr>
                <w:rFonts w:ascii="Times New Roman" w:hAnsi="Times New Roman"/>
                <w:noProof/>
                <w:sz w:val="24"/>
                <w:szCs w:val="24"/>
                <w:lang w:val="uk-UA"/>
              </w:rPr>
              <w:t xml:space="preserve"> або копія договору (-ів) оренди, або надання послуг) та/або надання послуг із з перевезення вантажів та/або зберігання вантажів в складських приміщеннях. Договори повинні бути чинними щонайменше до кінця 2023</w:t>
            </w:r>
            <w:r w:rsidR="003B750C" w:rsidRPr="003033B2">
              <w:rPr>
                <w:rFonts w:ascii="Times New Roman" w:hAnsi="Times New Roman"/>
                <w:noProof/>
                <w:sz w:val="24"/>
                <w:szCs w:val="24"/>
                <w:lang w:val="uk-UA"/>
              </w:rPr>
              <w:t xml:space="preserve"> року (або лист-роз’яснення, якщо чинність раніше за дату 31.12.2023 року).</w:t>
            </w:r>
          </w:p>
        </w:tc>
      </w:tr>
      <w:tr w:rsidR="00A23862" w:rsidRPr="003033B2" w14:paraId="252E1C69"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1D0376C6"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color w:val="000000"/>
                <w:sz w:val="24"/>
                <w:szCs w:val="24"/>
                <w:lang w:val="uk-UA"/>
              </w:rPr>
              <w:t>2.</w:t>
            </w:r>
          </w:p>
        </w:tc>
        <w:tc>
          <w:tcPr>
            <w:tcW w:w="8769" w:type="dxa"/>
            <w:tcBorders>
              <w:top w:val="single" w:sz="4" w:space="0" w:color="000000"/>
              <w:left w:val="single" w:sz="4" w:space="0" w:color="000000"/>
              <w:bottom w:val="single" w:sz="4" w:space="0" w:color="000000"/>
              <w:right w:val="single" w:sz="4" w:space="0" w:color="000000"/>
            </w:tcBorders>
          </w:tcPr>
          <w:p w14:paraId="28F04905" w14:textId="1A25082B" w:rsidR="00A23862" w:rsidRPr="00A23862" w:rsidRDefault="00A23862" w:rsidP="003B750C">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про наявність працівників, які будуть задіяні у виконанні договору та мають  відповідну кваліфікацію, досвід із зазначенням ПІБ, посади, досвіду роботи (у роках) та освіти таких працівників. </w:t>
            </w:r>
          </w:p>
        </w:tc>
      </w:tr>
      <w:tr w:rsidR="00CE395C" w:rsidRPr="00A23862" w14:paraId="7F0A2AB7"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7EC9D26B" w14:textId="4415B9FF" w:rsidR="00CE395C" w:rsidRPr="00A23862" w:rsidRDefault="00CE395C" w:rsidP="00EA13DF">
            <w:pPr>
              <w:widowControl w:val="0"/>
              <w:jc w:val="center"/>
              <w:rPr>
                <w:rFonts w:ascii="Times New Roman" w:hAnsi="Times New Roman"/>
                <w:noProof/>
                <w:color w:val="000000"/>
                <w:sz w:val="24"/>
                <w:szCs w:val="24"/>
                <w:lang w:val="uk-UA"/>
              </w:rPr>
            </w:pPr>
            <w:r>
              <w:rPr>
                <w:rFonts w:ascii="Times New Roman" w:hAnsi="Times New Roman"/>
                <w:noProof/>
                <w:color w:val="000000"/>
                <w:sz w:val="24"/>
                <w:szCs w:val="24"/>
                <w:lang w:val="uk-UA"/>
              </w:rPr>
              <w:t>2.1.</w:t>
            </w:r>
          </w:p>
        </w:tc>
        <w:tc>
          <w:tcPr>
            <w:tcW w:w="8769" w:type="dxa"/>
            <w:tcBorders>
              <w:top w:val="single" w:sz="4" w:space="0" w:color="000000"/>
              <w:left w:val="single" w:sz="4" w:space="0" w:color="000000"/>
              <w:bottom w:val="single" w:sz="4" w:space="0" w:color="000000"/>
              <w:right w:val="single" w:sz="4" w:space="0" w:color="000000"/>
            </w:tcBorders>
          </w:tcPr>
          <w:p w14:paraId="1F9A570C" w14:textId="7ED34A68" w:rsidR="00CE395C" w:rsidRPr="00A23862" w:rsidRDefault="00CE395C" w:rsidP="00CE395C">
            <w:pPr>
              <w:pStyle w:val="12"/>
              <w:ind w:firstLine="0"/>
              <w:rPr>
                <w:rFonts w:ascii="Times New Roman" w:hAnsi="Times New Roman"/>
                <w:noProof/>
                <w:sz w:val="24"/>
                <w:szCs w:val="24"/>
                <w:lang w:val="uk-UA"/>
              </w:rPr>
            </w:pPr>
            <w:r>
              <w:rPr>
                <w:rFonts w:ascii="Times New Roman" w:hAnsi="Times New Roman"/>
                <w:noProof/>
                <w:sz w:val="24"/>
                <w:szCs w:val="24"/>
                <w:lang w:val="uk-UA"/>
              </w:rPr>
              <w:t>О</w:t>
            </w:r>
            <w:r w:rsidRPr="00CE395C">
              <w:rPr>
                <w:rFonts w:ascii="Times New Roman" w:hAnsi="Times New Roman"/>
                <w:noProof/>
                <w:sz w:val="24"/>
                <w:szCs w:val="24"/>
                <w:lang w:val="uk-UA"/>
              </w:rPr>
              <w:t xml:space="preserve">ригінали або </w:t>
            </w:r>
            <w:r>
              <w:rPr>
                <w:rFonts w:ascii="Times New Roman" w:hAnsi="Times New Roman"/>
                <w:noProof/>
                <w:sz w:val="24"/>
                <w:szCs w:val="24"/>
                <w:lang w:val="uk-UA"/>
              </w:rPr>
              <w:t xml:space="preserve">завірені </w:t>
            </w:r>
            <w:r w:rsidRPr="00CE395C">
              <w:rPr>
                <w:rFonts w:ascii="Times New Roman" w:hAnsi="Times New Roman"/>
                <w:noProof/>
                <w:sz w:val="24"/>
                <w:szCs w:val="24"/>
                <w:lang w:val="uk-UA"/>
              </w:rPr>
              <w:t>копії документів, які підтверджують наявність трудових або цивільно-правових відносин між Учасником та особами, відомості про яких містяться у довідці, які будуть залучені для виконання умов договору про закупівлю (копії трудових книжок або трудових договорів, або штатного розкладу, або копії наказів на призначення тощо, або іншого відповідного документу).</w:t>
            </w:r>
          </w:p>
        </w:tc>
      </w:tr>
      <w:tr w:rsidR="00A23862" w:rsidRPr="00E403F9" w14:paraId="598DAEDF"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7504A894"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w:t>
            </w:r>
          </w:p>
        </w:tc>
        <w:tc>
          <w:tcPr>
            <w:tcW w:w="8769" w:type="dxa"/>
            <w:tcBorders>
              <w:top w:val="single" w:sz="4" w:space="0" w:color="000000"/>
              <w:left w:val="single" w:sz="4" w:space="0" w:color="000000"/>
              <w:bottom w:val="single" w:sz="4" w:space="0" w:color="000000"/>
              <w:right w:val="single" w:sz="4" w:space="0" w:color="000000"/>
            </w:tcBorders>
          </w:tcPr>
          <w:p w14:paraId="4EC43E0F" w14:textId="4B64392E" w:rsidR="00A23862" w:rsidRPr="00A23862" w:rsidRDefault="00A23862" w:rsidP="003B750C">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яка містить інформацію про укладений та виконаний Учасником аналогічний </w:t>
            </w:r>
            <w:bookmarkStart w:id="4" w:name="_Hlk39761400"/>
            <w:r w:rsidRPr="00A23862">
              <w:rPr>
                <w:rFonts w:ascii="Times New Roman" w:hAnsi="Times New Roman"/>
                <w:noProof/>
                <w:sz w:val="24"/>
                <w:szCs w:val="24"/>
                <w:lang w:val="uk-UA"/>
              </w:rPr>
              <w:t xml:space="preserve">за предметом закупівлі </w:t>
            </w:r>
            <w:bookmarkEnd w:id="4"/>
            <w:r w:rsidRPr="00A23862">
              <w:rPr>
                <w:rFonts w:ascii="Times New Roman" w:hAnsi="Times New Roman"/>
                <w:noProof/>
                <w:sz w:val="24"/>
                <w:szCs w:val="24"/>
                <w:lang w:val="uk-UA"/>
              </w:rPr>
              <w:t>цієї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r w:rsidR="00C33B63">
              <w:rPr>
                <w:rFonts w:ascii="Times New Roman" w:hAnsi="Times New Roman"/>
                <w:noProof/>
                <w:sz w:val="24"/>
                <w:szCs w:val="24"/>
                <w:lang w:val="uk-UA"/>
              </w:rPr>
              <w:t xml:space="preserve"> Аналогічним вважається договір, предмет закупівлі якого відповідає коду ДК 021:2015 </w:t>
            </w:r>
            <w:r w:rsidR="00516737">
              <w:rPr>
                <w:rFonts w:ascii="Times New Roman" w:hAnsi="Times New Roman"/>
                <w:noProof/>
                <w:sz w:val="24"/>
                <w:szCs w:val="24"/>
                <w:lang w:val="uk-UA"/>
              </w:rPr>
              <w:t xml:space="preserve">- </w:t>
            </w:r>
            <w:r w:rsidR="00FC1FD5" w:rsidRPr="00FC1FD5">
              <w:rPr>
                <w:rFonts w:ascii="Times New Roman" w:hAnsi="Times New Roman"/>
                <w:noProof/>
                <w:sz w:val="24"/>
                <w:szCs w:val="24"/>
                <w:lang w:val="uk-UA"/>
              </w:rPr>
              <w:t>33110000-4 - Візуалізаційне обладнання для потреб медицини, стоматології та ветеринарної медицини</w:t>
            </w:r>
            <w:r w:rsidR="006C09C4">
              <w:rPr>
                <w:rFonts w:ascii="Times New Roman" w:hAnsi="Times New Roman"/>
                <w:noProof/>
                <w:sz w:val="24"/>
                <w:szCs w:val="24"/>
                <w:lang w:val="uk-UA"/>
              </w:rPr>
              <w:t>.</w:t>
            </w:r>
          </w:p>
        </w:tc>
      </w:tr>
      <w:tr w:rsidR="00A23862" w:rsidRPr="00A23862" w14:paraId="2A625239"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2B7A90A8"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3.1.</w:t>
            </w:r>
          </w:p>
        </w:tc>
        <w:tc>
          <w:tcPr>
            <w:tcW w:w="8769" w:type="dxa"/>
            <w:tcBorders>
              <w:top w:val="single" w:sz="4" w:space="0" w:color="000000"/>
              <w:left w:val="single" w:sz="4" w:space="0" w:color="000000"/>
              <w:bottom w:val="single" w:sz="4" w:space="0" w:color="000000"/>
              <w:right w:val="single" w:sz="4" w:space="0" w:color="000000"/>
            </w:tcBorders>
          </w:tcPr>
          <w:p w14:paraId="180C493C" w14:textId="0B281BF6" w:rsidR="00A23862" w:rsidRPr="00A23862" w:rsidRDefault="00A23862" w:rsidP="00EA13DF">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sidR="00C33B63">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A23862" w:rsidRPr="00A23862" w14:paraId="3661D69A"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18F91CDE"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3.2.</w:t>
            </w:r>
          </w:p>
        </w:tc>
        <w:tc>
          <w:tcPr>
            <w:tcW w:w="8769" w:type="dxa"/>
            <w:tcBorders>
              <w:top w:val="single" w:sz="4" w:space="0" w:color="000000"/>
              <w:left w:val="single" w:sz="4" w:space="0" w:color="000000"/>
              <w:bottom w:val="single" w:sz="4" w:space="0" w:color="000000"/>
              <w:right w:val="single" w:sz="4" w:space="0" w:color="000000"/>
            </w:tcBorders>
          </w:tcPr>
          <w:p w14:paraId="27D5210E" w14:textId="77777777" w:rsidR="00A23862" w:rsidRPr="00A23862" w:rsidRDefault="00A23862" w:rsidP="00EA13DF">
            <w:pPr>
              <w:pStyle w:val="12"/>
              <w:rPr>
                <w:rFonts w:ascii="Times New Roman" w:hAnsi="Times New Roman"/>
                <w:noProof/>
                <w:sz w:val="24"/>
                <w:szCs w:val="24"/>
                <w:lang w:val="uk-UA"/>
              </w:rPr>
            </w:pPr>
            <w:r w:rsidRPr="00A23862">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59A8A64B" w14:textId="77777777" w:rsidR="00A23862" w:rsidRPr="00A23862" w:rsidRDefault="00A23862" w:rsidP="00A23862">
      <w:pPr>
        <w:pStyle w:val="a7"/>
        <w:widowControl w:val="0"/>
        <w:ind w:left="900"/>
        <w:rPr>
          <w:rFonts w:ascii="Times New Roman" w:hAnsi="Times New Roman"/>
          <w:b/>
          <w:sz w:val="24"/>
        </w:rPr>
      </w:pPr>
    </w:p>
    <w:p w14:paraId="29D8C0C9" w14:textId="77777777" w:rsidR="002C6CAC" w:rsidRPr="00730E9A" w:rsidRDefault="002C6CAC" w:rsidP="002C6CAC">
      <w:pPr>
        <w:spacing w:after="0" w:line="240" w:lineRule="auto"/>
        <w:rPr>
          <w:rFonts w:ascii="Times New Roman" w:hAnsi="Times New Roman"/>
          <w:color w:val="000000"/>
          <w:lang w:val="uk-UA"/>
        </w:rPr>
      </w:pPr>
    </w:p>
    <w:p w14:paraId="4E178E55" w14:textId="77777777" w:rsidR="001E6614" w:rsidRDefault="001E6614" w:rsidP="001E6614">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34DE3B35" w14:textId="77777777" w:rsidR="002C6CAC" w:rsidRPr="001E6614" w:rsidRDefault="002C6CAC">
      <w:pPr>
        <w:widowControl w:val="0"/>
        <w:jc w:val="both"/>
        <w:rPr>
          <w:rFonts w:ascii="Times New Roman" w:hAnsi="Times New Roman"/>
          <w:i/>
          <w:sz w:val="24"/>
          <w:lang w:val="uk-UA"/>
        </w:rPr>
      </w:pPr>
    </w:p>
    <w:p w14:paraId="17020561" w14:textId="77777777" w:rsidR="00D5751A" w:rsidRPr="00730E9A" w:rsidRDefault="00D5751A">
      <w:pPr>
        <w:widowControl w:val="0"/>
        <w:jc w:val="both"/>
        <w:rPr>
          <w:rFonts w:ascii="Times New Roman" w:hAnsi="Times New Roman"/>
          <w:i/>
          <w:sz w:val="24"/>
          <w:lang w:val="uk-UA"/>
        </w:rPr>
      </w:pPr>
    </w:p>
    <w:p w14:paraId="32A85154" w14:textId="77777777" w:rsidR="00D5751A" w:rsidRPr="00730E9A" w:rsidRDefault="00D5751A">
      <w:pPr>
        <w:widowControl w:val="0"/>
        <w:jc w:val="both"/>
        <w:rPr>
          <w:rFonts w:ascii="Times New Roman" w:hAnsi="Times New Roman"/>
          <w:i/>
          <w:sz w:val="24"/>
          <w:lang w:val="uk-UA"/>
        </w:rPr>
      </w:pPr>
    </w:p>
    <w:p w14:paraId="44A3C8AA" w14:textId="6A944CD5" w:rsidR="00C05524" w:rsidRPr="00C05524" w:rsidRDefault="00C05524" w:rsidP="003E2394">
      <w:pPr>
        <w:pStyle w:val="a5"/>
        <w:numPr>
          <w:ilvl w:val="0"/>
          <w:numId w:val="6"/>
        </w:numPr>
        <w:rPr>
          <w:rFonts w:ascii="Times New Roman" w:hAnsi="Times New Roman"/>
          <w:b/>
          <w:color w:val="000000"/>
          <w:sz w:val="28"/>
          <w:szCs w:val="28"/>
          <w:lang w:val="uk-UA" w:eastAsia="uk-UA"/>
        </w:rPr>
      </w:pPr>
      <w:r w:rsidRPr="00C05524">
        <w:rPr>
          <w:rFonts w:ascii="Times New Roman" w:hAnsi="Times New Roman"/>
          <w:b/>
          <w:color w:val="000000"/>
          <w:sz w:val="28"/>
          <w:szCs w:val="28"/>
          <w:lang w:val="uk-UA" w:eastAsia="uk-UA"/>
        </w:rPr>
        <w:t>Підтвердження відповідності Учасника  вимогам, у відповідності вимог у пун</w:t>
      </w:r>
      <w:r w:rsidR="003756B6">
        <w:rPr>
          <w:rFonts w:ascii="Times New Roman" w:hAnsi="Times New Roman"/>
          <w:b/>
          <w:color w:val="000000"/>
          <w:sz w:val="28"/>
          <w:szCs w:val="28"/>
          <w:lang w:val="uk-UA" w:eastAsia="uk-UA"/>
        </w:rPr>
        <w:t>кті 44 Особливостей</w:t>
      </w:r>
      <w:r w:rsidRPr="00C05524">
        <w:rPr>
          <w:rFonts w:ascii="Times New Roman" w:hAnsi="Times New Roman"/>
          <w:b/>
          <w:color w:val="000000"/>
          <w:sz w:val="28"/>
          <w:szCs w:val="28"/>
          <w:lang w:val="uk-UA" w:eastAsia="uk-UA"/>
        </w:rPr>
        <w:t>.</w:t>
      </w:r>
    </w:p>
    <w:p w14:paraId="5A5603B0" w14:textId="77777777" w:rsidR="00C05524" w:rsidRPr="00C05524" w:rsidRDefault="00C05524" w:rsidP="00C05524">
      <w:pPr>
        <w:pStyle w:val="a5"/>
        <w:ind w:left="-851"/>
        <w:rPr>
          <w:rFonts w:ascii="Times New Roman" w:hAnsi="Times New Roman"/>
          <w:b/>
          <w:color w:val="FF0000"/>
          <w:szCs w:val="24"/>
          <w:lang w:val="uk-UA" w:eastAsia="uk-UA"/>
        </w:rPr>
      </w:pPr>
    </w:p>
    <w:p w14:paraId="30D8604A" w14:textId="77777777" w:rsidR="00C05524" w:rsidRPr="00C05524" w:rsidRDefault="00C05524" w:rsidP="00C05524">
      <w:pPr>
        <w:pStyle w:val="a5"/>
        <w:jc w:val="both"/>
        <w:rPr>
          <w:rFonts w:ascii="Times New Roman" w:hAnsi="Times New Roman"/>
          <w:b/>
          <w:szCs w:val="24"/>
          <w:lang w:val="uk-UA"/>
        </w:rPr>
      </w:pPr>
      <w:r w:rsidRPr="00C05524">
        <w:rPr>
          <w:rFonts w:ascii="Times New Roman" w:hAnsi="Times New Roman"/>
          <w:b/>
          <w:szCs w:val="24"/>
          <w:lang w:val="uk-UA"/>
        </w:rPr>
        <w:t>Увага: при відсутності технічної реалізації на електронних майданчиках, при самостійному декларуванні  Учасниками, відповідності вимог у пункті 44 Особливостей (зі змінами) до відображення інформації на електронному майданчику стосовно кваліфікаційних критеріїв (підстав для відмови в участі у процедурі закупівлі) відповідно до пункту 44 Особливостей – Замовником вважатиметься, що Учасник задекларувався відповідно до вимог у пункті 44 Особливостей.</w:t>
      </w:r>
    </w:p>
    <w:p w14:paraId="77F2B931" w14:textId="77777777" w:rsidR="00C05524" w:rsidRPr="00C05524" w:rsidRDefault="00C05524" w:rsidP="00C05524">
      <w:pPr>
        <w:pStyle w:val="a5"/>
        <w:jc w:val="both"/>
        <w:rPr>
          <w:rFonts w:ascii="Times New Roman" w:hAnsi="Times New Roman"/>
          <w:szCs w:val="24"/>
          <w:lang w:val="uk-UA"/>
        </w:rPr>
      </w:pPr>
      <w:r w:rsidRPr="00C05524">
        <w:rPr>
          <w:rFonts w:ascii="Times New Roman" w:hAnsi="Times New Roman"/>
          <w:szCs w:val="24"/>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B7837D" w14:textId="77777777" w:rsidR="00C05524" w:rsidRPr="00C05524" w:rsidRDefault="00C05524" w:rsidP="00C05524">
      <w:pPr>
        <w:pStyle w:val="a5"/>
        <w:jc w:val="both"/>
        <w:rPr>
          <w:rFonts w:ascii="Times New Roman" w:hAnsi="Times New Roman"/>
          <w:b/>
          <w:szCs w:val="24"/>
          <w:lang w:val="uk-UA"/>
        </w:rPr>
      </w:pPr>
      <w:r w:rsidRPr="00C05524">
        <w:rPr>
          <w:rFonts w:ascii="Times New Roman" w:hAnsi="Times New Roman"/>
          <w:b/>
          <w:szCs w:val="24"/>
          <w:lang w:val="uk-UA"/>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3C2175" w14:textId="77777777" w:rsidR="00C05524" w:rsidRPr="00C05524" w:rsidRDefault="00C05524" w:rsidP="00C05524">
      <w:pPr>
        <w:pStyle w:val="a5"/>
        <w:jc w:val="both"/>
        <w:rPr>
          <w:rFonts w:ascii="Times New Roman" w:hAnsi="Times New Roman"/>
          <w:b/>
          <w:szCs w:val="24"/>
          <w:lang w:val="uk-UA"/>
        </w:rPr>
      </w:pPr>
      <w:r w:rsidRPr="00C05524">
        <w:rPr>
          <w:rFonts w:ascii="Times New Roman" w:hAnsi="Times New Roman"/>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9DC778C" w14:textId="77777777" w:rsidR="00C05524" w:rsidRPr="00C05524" w:rsidRDefault="00C05524" w:rsidP="00C05524">
      <w:pPr>
        <w:pStyle w:val="a5"/>
        <w:jc w:val="center"/>
        <w:rPr>
          <w:rFonts w:ascii="Times New Roman" w:hAnsi="Times New Roman"/>
          <w:b/>
          <w:szCs w:val="24"/>
          <w:lang w:val="uk-UA"/>
        </w:rPr>
      </w:pPr>
    </w:p>
    <w:p w14:paraId="69E2FADE" w14:textId="77777777" w:rsidR="00C05524" w:rsidRPr="00C05524" w:rsidRDefault="00C05524" w:rsidP="00C05524">
      <w:pPr>
        <w:pStyle w:val="a5"/>
        <w:jc w:val="center"/>
        <w:rPr>
          <w:rFonts w:ascii="Times New Roman" w:hAnsi="Times New Roman"/>
          <w:b/>
          <w:szCs w:val="24"/>
          <w:lang w:val="uk-UA"/>
        </w:rPr>
      </w:pPr>
    </w:p>
    <w:p w14:paraId="43BEFBA7" w14:textId="77777777" w:rsidR="00C05524" w:rsidRPr="00C05524" w:rsidRDefault="00C05524" w:rsidP="00C05524">
      <w:pPr>
        <w:pStyle w:val="a5"/>
        <w:jc w:val="center"/>
        <w:rPr>
          <w:rFonts w:ascii="Times New Roman" w:hAnsi="Times New Roman"/>
          <w:b/>
          <w:szCs w:val="24"/>
          <w:lang w:val="uk-UA"/>
        </w:rPr>
      </w:pPr>
    </w:p>
    <w:p w14:paraId="10C909D1" w14:textId="77777777" w:rsidR="00C05524" w:rsidRPr="00C05524" w:rsidRDefault="00C05524" w:rsidP="00C05524">
      <w:pPr>
        <w:pStyle w:val="a5"/>
        <w:jc w:val="center"/>
        <w:rPr>
          <w:rFonts w:ascii="Times New Roman" w:hAnsi="Times New Roman"/>
          <w:b/>
          <w:szCs w:val="24"/>
          <w:lang w:val="uk-UA"/>
        </w:rPr>
      </w:pPr>
    </w:p>
    <w:p w14:paraId="0B8A49BB" w14:textId="77777777" w:rsidR="00C05524" w:rsidRDefault="00C05524" w:rsidP="00C05524">
      <w:pPr>
        <w:pStyle w:val="a5"/>
        <w:jc w:val="center"/>
        <w:rPr>
          <w:rFonts w:ascii="Times New Roman" w:hAnsi="Times New Roman"/>
          <w:b/>
          <w:szCs w:val="24"/>
          <w:lang w:val="uk-UA"/>
        </w:rPr>
      </w:pPr>
    </w:p>
    <w:p w14:paraId="4D5AF8B5" w14:textId="77777777" w:rsidR="00C05524" w:rsidRDefault="00C05524" w:rsidP="00C05524">
      <w:pPr>
        <w:pStyle w:val="a5"/>
        <w:jc w:val="center"/>
        <w:rPr>
          <w:rFonts w:ascii="Times New Roman" w:hAnsi="Times New Roman"/>
          <w:b/>
          <w:szCs w:val="24"/>
          <w:lang w:val="uk-UA"/>
        </w:rPr>
      </w:pPr>
    </w:p>
    <w:p w14:paraId="360408AD" w14:textId="77777777" w:rsidR="00C05524" w:rsidRDefault="00C05524" w:rsidP="00C05524">
      <w:pPr>
        <w:pStyle w:val="a5"/>
        <w:jc w:val="center"/>
        <w:rPr>
          <w:rFonts w:ascii="Times New Roman" w:hAnsi="Times New Roman"/>
          <w:b/>
          <w:szCs w:val="24"/>
          <w:lang w:val="uk-UA"/>
        </w:rPr>
      </w:pPr>
    </w:p>
    <w:p w14:paraId="53CDB548" w14:textId="77777777" w:rsidR="00C05524" w:rsidRPr="00C05524" w:rsidRDefault="00C05524" w:rsidP="00C05524">
      <w:pPr>
        <w:pStyle w:val="a5"/>
        <w:jc w:val="center"/>
        <w:rPr>
          <w:rFonts w:ascii="Times New Roman" w:hAnsi="Times New Roman"/>
          <w:b/>
          <w:szCs w:val="24"/>
          <w:lang w:val="uk-UA"/>
        </w:rPr>
      </w:pPr>
    </w:p>
    <w:p w14:paraId="533B4441" w14:textId="77777777" w:rsidR="00C05524" w:rsidRPr="00C05524" w:rsidRDefault="00C05524" w:rsidP="00C05524">
      <w:pPr>
        <w:pStyle w:val="a5"/>
        <w:rPr>
          <w:rFonts w:ascii="Times New Roman" w:hAnsi="Times New Roman"/>
          <w:b/>
          <w:szCs w:val="24"/>
          <w:lang w:val="uk-UA"/>
        </w:rPr>
      </w:pPr>
    </w:p>
    <w:p w14:paraId="23B649BB" w14:textId="0088CE6F" w:rsidR="00C05524" w:rsidRPr="00C05524" w:rsidRDefault="00C05524" w:rsidP="003E2394">
      <w:pPr>
        <w:pStyle w:val="a7"/>
        <w:numPr>
          <w:ilvl w:val="0"/>
          <w:numId w:val="6"/>
        </w:numPr>
        <w:rPr>
          <w:rFonts w:ascii="Times New Roman" w:hAnsi="Times New Roman"/>
          <w:b/>
          <w:sz w:val="24"/>
          <w:szCs w:val="24"/>
          <w:lang w:val="uk-UA"/>
        </w:rPr>
      </w:pPr>
      <w:r w:rsidRPr="00C05524">
        <w:rPr>
          <w:rFonts w:ascii="Times New Roman" w:hAnsi="Times New Roman"/>
          <w:b/>
          <w:szCs w:val="24"/>
          <w:lang w:val="uk-UA"/>
        </w:rPr>
        <w:t xml:space="preserve">Перелік документів та інформації  для підтвердження відповідності Переможця вимогам, </w:t>
      </w:r>
      <w:r w:rsidRPr="00C05524">
        <w:rPr>
          <w:rFonts w:ascii="Times New Roman" w:hAnsi="Times New Roman"/>
          <w:b/>
          <w:sz w:val="24"/>
          <w:szCs w:val="24"/>
          <w:lang w:val="uk-UA"/>
        </w:rPr>
        <w:t>у відповідності вимог у пун</w:t>
      </w:r>
      <w:r w:rsidR="003756B6">
        <w:rPr>
          <w:rFonts w:ascii="Times New Roman" w:hAnsi="Times New Roman"/>
          <w:b/>
          <w:sz w:val="24"/>
          <w:szCs w:val="24"/>
          <w:lang w:val="uk-UA"/>
        </w:rPr>
        <w:t>кті 44 Особливостей</w:t>
      </w:r>
      <w:r w:rsidRPr="00C05524">
        <w:rPr>
          <w:rFonts w:ascii="Times New Roman" w:hAnsi="Times New Roman"/>
          <w:b/>
          <w:sz w:val="24"/>
          <w:szCs w:val="24"/>
          <w:lang w:val="uk-UA"/>
        </w:rPr>
        <w:t>.</w:t>
      </w:r>
    </w:p>
    <w:p w14:paraId="233755CA" w14:textId="77777777" w:rsidR="00C05524" w:rsidRPr="00C05524" w:rsidRDefault="00C05524" w:rsidP="00C05524">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CE2EB78" w14:textId="77777777" w:rsidR="00C05524" w:rsidRPr="00C05524" w:rsidRDefault="00C05524" w:rsidP="00C05524">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48702034" w14:textId="77777777" w:rsidR="00C05524" w:rsidRPr="00C05524" w:rsidRDefault="00C05524" w:rsidP="00C05524">
      <w:pPr>
        <w:spacing w:after="0" w:line="240" w:lineRule="auto"/>
        <w:rPr>
          <w:rFonts w:ascii="Times New Roman" w:hAnsi="Times New Roman"/>
          <w:b/>
          <w:sz w:val="24"/>
          <w:szCs w:val="24"/>
          <w:lang w:val="uk-UA"/>
        </w:rPr>
      </w:pPr>
    </w:p>
    <w:tbl>
      <w:tblPr>
        <w:tblW w:w="9618" w:type="dxa"/>
        <w:tblLayout w:type="fixed"/>
        <w:tblLook w:val="0400" w:firstRow="0" w:lastRow="0" w:firstColumn="0" w:lastColumn="0" w:noHBand="0" w:noVBand="1"/>
      </w:tblPr>
      <w:tblGrid>
        <w:gridCol w:w="765"/>
        <w:gridCol w:w="4350"/>
        <w:gridCol w:w="4503"/>
      </w:tblGrid>
      <w:tr w:rsidR="00C05524" w:rsidRPr="00C05524" w14:paraId="3F4A5A46" w14:textId="77777777" w:rsidTr="00B7795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03AEB"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830FC8D"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56305" w14:textId="77777777" w:rsidR="00C05524" w:rsidRPr="00C05524" w:rsidRDefault="00C05524" w:rsidP="00B77951">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44 Особливостей</w:t>
            </w:r>
          </w:p>
          <w:p w14:paraId="18C4A0B1" w14:textId="77777777" w:rsidR="00C05524" w:rsidRPr="00C05524" w:rsidRDefault="00C05524" w:rsidP="00B77951">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557307" w14:textId="77777777" w:rsidR="00C05524" w:rsidRPr="00C05524" w:rsidRDefault="00C05524" w:rsidP="00B77951">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AAD62" w14:textId="77777777" w:rsidR="00C05524" w:rsidRPr="00C05524" w:rsidRDefault="00C05524" w:rsidP="00B77951">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44 Особливостей (підтвердження відсутності підстав) повинен надати таку інформацію:</w:t>
            </w:r>
          </w:p>
        </w:tc>
      </w:tr>
      <w:tr w:rsidR="00C05524" w:rsidRPr="00C05524" w14:paraId="05CE70BC" w14:textId="77777777" w:rsidTr="00B7795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608D2"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D2E84" w14:textId="77777777" w:rsidR="00C05524" w:rsidRPr="00C05524" w:rsidRDefault="00C05524" w:rsidP="00B77951">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п.44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2E49B5" w14:textId="77777777" w:rsidR="00C05524" w:rsidRPr="00C05524" w:rsidRDefault="00C05524" w:rsidP="00B77951">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C05524" w:rsidRPr="00C05524" w14:paraId="079D2D88" w14:textId="77777777" w:rsidTr="00B7795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796D1"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2F1A473" w14:textId="77777777" w:rsidR="00C05524" w:rsidRPr="00C05524" w:rsidRDefault="00C05524" w:rsidP="00B77951">
            <w:pPr>
              <w:spacing w:after="0" w:line="240" w:lineRule="auto"/>
              <w:ind w:right="140"/>
              <w:jc w:val="both"/>
              <w:rPr>
                <w:rFonts w:ascii="Times New Roman" w:hAnsi="Times New Roman"/>
                <w:sz w:val="24"/>
                <w:szCs w:val="24"/>
                <w:lang w:val="uk-UA"/>
              </w:rPr>
            </w:pPr>
            <w:r w:rsidRPr="00C05524">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(п.п.6 п.44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3E7F0E" w14:textId="77777777" w:rsidR="00C05524" w:rsidRPr="00C05524" w:rsidRDefault="00C05524" w:rsidP="00B77951">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и щодо керівника учасника процедури закупівлі, фізичну особу, яка є учасником процедури закупівлі. Документ повинен бути не більше дев’яностоденної (90)  давнини від дати видачі документу.</w:t>
            </w:r>
          </w:p>
        </w:tc>
      </w:tr>
      <w:tr w:rsidR="00C05524" w:rsidRPr="003033B2" w14:paraId="1F6E917F" w14:textId="77777777" w:rsidTr="00B77951">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86E08"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6D20883" w14:textId="77777777" w:rsidR="00C05524" w:rsidRPr="00C05524" w:rsidRDefault="00C05524" w:rsidP="00B77951">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(п.п.12 п.44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9D8119" w14:textId="77777777" w:rsidR="00C05524" w:rsidRPr="00C05524" w:rsidRDefault="00C05524" w:rsidP="00B77951">
            <w:pPr>
              <w:widowControl w:val="0"/>
              <w:pBdr>
                <w:top w:val="nil"/>
                <w:left w:val="nil"/>
                <w:bottom w:val="nil"/>
                <w:right w:val="nil"/>
                <w:between w:val="nil"/>
              </w:pBdr>
              <w:spacing w:after="0"/>
              <w:rPr>
                <w:rFonts w:ascii="Times New Roman" w:hAnsi="Times New Roman"/>
                <w:sz w:val="24"/>
                <w:szCs w:val="24"/>
                <w:lang w:val="uk-UA"/>
              </w:rPr>
            </w:pPr>
          </w:p>
        </w:tc>
      </w:tr>
      <w:tr w:rsidR="00C05524" w:rsidRPr="003033B2" w14:paraId="18FC301B" w14:textId="77777777" w:rsidTr="00B7795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080E3" w14:textId="77777777" w:rsidR="00C05524" w:rsidRPr="00C05524" w:rsidRDefault="00C05524" w:rsidP="00B77951">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D76CF" w14:textId="77777777" w:rsidR="00C05524" w:rsidRPr="00C05524" w:rsidRDefault="00C05524" w:rsidP="00B77951">
            <w:pPr>
              <w:spacing w:after="0" w:line="240" w:lineRule="auto"/>
              <w:ind w:left="100"/>
              <w:jc w:val="both"/>
              <w:rPr>
                <w:rFonts w:ascii="Times New Roman" w:hAnsi="Times New Roman"/>
                <w:sz w:val="24"/>
                <w:szCs w:val="24"/>
                <w:lang w:val="uk-UA"/>
              </w:rPr>
            </w:pPr>
            <w:r w:rsidRPr="00C05524">
              <w:rPr>
                <w:rFonts w:ascii="Times New Roman" w:hAnsi="Times New Roman"/>
                <w:color w:val="000000"/>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(аб.14  п.44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CF39DDF" w14:textId="77777777" w:rsidR="00C05524" w:rsidRPr="00C05524" w:rsidRDefault="00C05524" w:rsidP="00B77951">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підтвердження, що було вжито заходів для доведення своєї надійності,</w:t>
            </w:r>
            <w:r w:rsidRPr="00C05524">
              <w:rPr>
                <w:lang w:val="uk-UA"/>
              </w:rPr>
              <w:t xml:space="preserve"> </w:t>
            </w:r>
            <w:r w:rsidRPr="00C05524">
              <w:rPr>
                <w:rFonts w:ascii="Times New Roman" w:hAnsi="Times New Roman"/>
                <w:color w:val="000000"/>
                <w:sz w:val="24"/>
                <w:szCs w:val="24"/>
                <w:lang w:val="uk-UA"/>
              </w:rPr>
              <w:t>незважаючи на наявність відповідної підстави для відмови в участі у відкритих торгах. Для цього у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DCE4936" w14:textId="77777777" w:rsidR="00C05524" w:rsidRPr="00C05524" w:rsidRDefault="00C05524" w:rsidP="00C05524">
      <w:pPr>
        <w:spacing w:after="0" w:line="240" w:lineRule="auto"/>
        <w:rPr>
          <w:rFonts w:ascii="Times New Roman" w:hAnsi="Times New Roman"/>
          <w:b/>
          <w:sz w:val="24"/>
          <w:szCs w:val="24"/>
          <w:lang w:val="uk-UA"/>
        </w:rPr>
      </w:pPr>
    </w:p>
    <w:p w14:paraId="0DDB6873" w14:textId="77777777" w:rsidR="00C05524" w:rsidRPr="00C05524" w:rsidRDefault="00C05524" w:rsidP="00C05524">
      <w:pPr>
        <w:spacing w:before="240" w:after="0" w:line="240" w:lineRule="auto"/>
        <w:jc w:val="center"/>
        <w:rPr>
          <w:rFonts w:ascii="Times New Roman" w:hAnsi="Times New Roman"/>
          <w:b/>
          <w:sz w:val="24"/>
          <w:szCs w:val="24"/>
          <w:lang w:val="uk-UA"/>
        </w:rPr>
      </w:pPr>
    </w:p>
    <w:p w14:paraId="3542B05C" w14:textId="77777777" w:rsidR="00C05524" w:rsidRDefault="00C05524" w:rsidP="00C05524">
      <w:pPr>
        <w:spacing w:before="240" w:after="0" w:line="240" w:lineRule="auto"/>
        <w:jc w:val="center"/>
        <w:rPr>
          <w:rFonts w:ascii="Times New Roman" w:hAnsi="Times New Roman"/>
          <w:b/>
          <w:sz w:val="24"/>
          <w:szCs w:val="24"/>
          <w:lang w:val="uk-UA"/>
        </w:rPr>
      </w:pPr>
    </w:p>
    <w:p w14:paraId="1E64DF30" w14:textId="77777777" w:rsidR="00AD3023" w:rsidRDefault="00AD3023" w:rsidP="00C05524">
      <w:pPr>
        <w:spacing w:before="240" w:after="0" w:line="240" w:lineRule="auto"/>
        <w:jc w:val="center"/>
        <w:rPr>
          <w:rFonts w:ascii="Times New Roman" w:hAnsi="Times New Roman"/>
          <w:b/>
          <w:sz w:val="24"/>
          <w:szCs w:val="24"/>
          <w:lang w:val="uk-UA"/>
        </w:rPr>
      </w:pPr>
    </w:p>
    <w:p w14:paraId="1ED2F51A" w14:textId="77777777" w:rsidR="00AD3023" w:rsidRDefault="00AD3023" w:rsidP="00C05524">
      <w:pPr>
        <w:spacing w:before="240" w:after="0" w:line="240" w:lineRule="auto"/>
        <w:jc w:val="center"/>
        <w:rPr>
          <w:rFonts w:ascii="Times New Roman" w:hAnsi="Times New Roman"/>
          <w:b/>
          <w:sz w:val="24"/>
          <w:szCs w:val="24"/>
          <w:lang w:val="uk-UA"/>
        </w:rPr>
      </w:pPr>
    </w:p>
    <w:p w14:paraId="1E11B6EC" w14:textId="77777777" w:rsidR="00AD3023" w:rsidRPr="00C05524" w:rsidRDefault="00AD3023" w:rsidP="00C05524">
      <w:pPr>
        <w:spacing w:before="240" w:after="0" w:line="240" w:lineRule="auto"/>
        <w:jc w:val="center"/>
        <w:rPr>
          <w:rFonts w:ascii="Times New Roman" w:hAnsi="Times New Roman"/>
          <w:b/>
          <w:sz w:val="24"/>
          <w:szCs w:val="24"/>
          <w:lang w:val="uk-UA"/>
        </w:rPr>
      </w:pPr>
    </w:p>
    <w:p w14:paraId="5A74962F" w14:textId="77777777" w:rsidR="00C05524" w:rsidRDefault="00C05524" w:rsidP="00C05524">
      <w:pPr>
        <w:spacing w:before="240" w:after="0" w:line="240" w:lineRule="auto"/>
        <w:rPr>
          <w:rFonts w:ascii="Times New Roman" w:hAnsi="Times New Roman"/>
          <w:b/>
          <w:sz w:val="24"/>
          <w:szCs w:val="24"/>
          <w:lang w:val="uk-UA"/>
        </w:rPr>
      </w:pPr>
    </w:p>
    <w:p w14:paraId="41D2C4DB" w14:textId="77777777" w:rsidR="00C05524" w:rsidRPr="00C05524" w:rsidRDefault="00C05524" w:rsidP="00C05524">
      <w:pPr>
        <w:spacing w:before="240" w:after="0" w:line="240" w:lineRule="auto"/>
        <w:rPr>
          <w:rFonts w:ascii="Times New Roman" w:hAnsi="Times New Roman"/>
          <w:b/>
          <w:sz w:val="24"/>
          <w:szCs w:val="24"/>
          <w:lang w:val="uk-UA"/>
        </w:rPr>
      </w:pPr>
    </w:p>
    <w:p w14:paraId="45B25DF8" w14:textId="77777777" w:rsidR="00C05524" w:rsidRPr="00C05524" w:rsidRDefault="00C05524" w:rsidP="00C05524">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66CBC537" w14:textId="77777777" w:rsidR="00C05524" w:rsidRPr="00C05524" w:rsidRDefault="00C05524" w:rsidP="00C05524">
      <w:pPr>
        <w:spacing w:before="240" w:after="0" w:line="240" w:lineRule="auto"/>
        <w:jc w:val="center"/>
        <w:rPr>
          <w:rFonts w:ascii="Times New Roman" w:hAnsi="Times New Roman"/>
          <w:sz w:val="24"/>
          <w:szCs w:val="24"/>
          <w:lang w:val="uk-UA"/>
        </w:rPr>
      </w:pPr>
    </w:p>
    <w:tbl>
      <w:tblPr>
        <w:tblW w:w="9619" w:type="dxa"/>
        <w:tblLayout w:type="fixed"/>
        <w:tblLook w:val="0400" w:firstRow="0" w:lastRow="0" w:firstColumn="0" w:lastColumn="0" w:noHBand="0" w:noVBand="1"/>
      </w:tblPr>
      <w:tblGrid>
        <w:gridCol w:w="587"/>
        <w:gridCol w:w="4427"/>
        <w:gridCol w:w="4605"/>
      </w:tblGrid>
      <w:tr w:rsidR="00C05524" w:rsidRPr="00C05524" w14:paraId="38172AEF" w14:textId="77777777" w:rsidTr="00B7795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9ABD1"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35214CCA"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BAF62" w14:textId="77777777" w:rsidR="00C05524" w:rsidRPr="00C05524" w:rsidRDefault="00C05524" w:rsidP="00B77951">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44 Особливостей</w:t>
            </w:r>
          </w:p>
          <w:p w14:paraId="5ED41FD0" w14:textId="77777777" w:rsidR="00C05524" w:rsidRPr="00C05524" w:rsidRDefault="00C05524" w:rsidP="00B77951">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D546E8" w14:textId="77777777" w:rsidR="00C05524" w:rsidRPr="00C05524" w:rsidRDefault="00C05524" w:rsidP="00B77951">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DEBAD" w14:textId="77777777" w:rsidR="00C05524" w:rsidRPr="00C05524" w:rsidRDefault="00C05524" w:rsidP="00B77951">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44 Особливостей (підтвердження відсутності підстав) повинен надати таку інформацію:</w:t>
            </w:r>
          </w:p>
        </w:tc>
      </w:tr>
      <w:tr w:rsidR="00C05524" w:rsidRPr="00C05524" w14:paraId="1961A717" w14:textId="77777777" w:rsidTr="00B7795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6D98E"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50869" w14:textId="77777777" w:rsidR="00C05524" w:rsidRPr="00C05524" w:rsidRDefault="00C05524" w:rsidP="00B77951">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п.44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B00664F" w14:textId="77777777" w:rsidR="00C05524" w:rsidRPr="00C05524" w:rsidRDefault="00C05524" w:rsidP="00B77951">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C05524" w:rsidRPr="00C05524" w14:paraId="78C83D44" w14:textId="77777777" w:rsidTr="00B7795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3CE48"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41D9172" w14:textId="77777777" w:rsidR="00C05524" w:rsidRPr="00C05524" w:rsidRDefault="00C05524" w:rsidP="00B77951">
            <w:pPr>
              <w:spacing w:after="0" w:line="240" w:lineRule="auto"/>
              <w:ind w:right="140"/>
              <w:jc w:val="both"/>
              <w:rPr>
                <w:rFonts w:ascii="Times New Roman" w:hAnsi="Times New Roman"/>
                <w:sz w:val="24"/>
                <w:szCs w:val="24"/>
                <w:lang w:val="uk-UA"/>
              </w:rPr>
            </w:pPr>
            <w:r w:rsidRPr="00C05524">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(п.п.5 п.44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D61B4D5" w14:textId="77777777" w:rsidR="00C05524" w:rsidRPr="00C05524" w:rsidRDefault="00C05524" w:rsidP="00B77951">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186310F2" w14:textId="77777777" w:rsidR="00C05524" w:rsidRPr="00C05524" w:rsidRDefault="00C05524" w:rsidP="00B77951">
            <w:pPr>
              <w:spacing w:after="0" w:line="240" w:lineRule="auto"/>
              <w:jc w:val="both"/>
              <w:rPr>
                <w:rFonts w:ascii="Times New Roman" w:hAnsi="Times New Roman"/>
                <w:sz w:val="24"/>
                <w:szCs w:val="24"/>
                <w:lang w:val="uk-UA"/>
              </w:rPr>
            </w:pPr>
          </w:p>
          <w:p w14:paraId="2B8DC4EB" w14:textId="77777777" w:rsidR="00C05524" w:rsidRPr="00C05524" w:rsidRDefault="00C05524" w:rsidP="00B77951">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Документ повинен бути не більше дев’яностоденної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C05524" w:rsidRPr="003033B2" w14:paraId="62D45CAB" w14:textId="77777777" w:rsidTr="00B77951">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34800"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4DE9DE" w14:textId="77777777" w:rsidR="00C05524" w:rsidRPr="00C05524" w:rsidRDefault="00C05524" w:rsidP="00B77951">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(п.п.12 п.44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119029" w14:textId="77777777" w:rsidR="00C05524" w:rsidRPr="00C05524" w:rsidRDefault="00C05524" w:rsidP="00B77951">
            <w:pPr>
              <w:widowControl w:val="0"/>
              <w:pBdr>
                <w:top w:val="nil"/>
                <w:left w:val="nil"/>
                <w:bottom w:val="nil"/>
                <w:right w:val="nil"/>
                <w:between w:val="nil"/>
              </w:pBdr>
              <w:spacing w:after="0"/>
              <w:rPr>
                <w:rFonts w:ascii="Times New Roman" w:hAnsi="Times New Roman"/>
                <w:sz w:val="24"/>
                <w:szCs w:val="24"/>
                <w:lang w:val="uk-UA"/>
              </w:rPr>
            </w:pPr>
          </w:p>
        </w:tc>
      </w:tr>
      <w:tr w:rsidR="00C05524" w:rsidRPr="003033B2" w14:paraId="61B2B4D0" w14:textId="77777777" w:rsidTr="00B7795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3FBEB" w14:textId="77777777" w:rsidR="00C05524" w:rsidRPr="00C05524" w:rsidRDefault="00C05524" w:rsidP="00B77951">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41A26" w14:textId="77777777" w:rsidR="00C05524" w:rsidRPr="00C05524" w:rsidRDefault="00C05524" w:rsidP="00B77951">
            <w:pPr>
              <w:spacing w:after="0" w:line="240" w:lineRule="auto"/>
              <w:ind w:left="100"/>
              <w:jc w:val="both"/>
              <w:rPr>
                <w:rFonts w:ascii="Times New Roman" w:hAnsi="Times New Roman"/>
                <w:sz w:val="24"/>
                <w:szCs w:val="24"/>
                <w:lang w:val="uk-UA"/>
              </w:rPr>
            </w:pPr>
            <w:r w:rsidRPr="00C05524">
              <w:rPr>
                <w:rFonts w:ascii="Times New Roman" w:hAnsi="Times New Roman"/>
                <w:color w:val="000000"/>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(аб.14  п.44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C3BEAFD" w14:textId="77777777" w:rsidR="00C05524" w:rsidRPr="00730E9A" w:rsidRDefault="00C05524" w:rsidP="00B77951">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підтвердження, що було вжито заходів для доведення своєї надійності,</w:t>
            </w:r>
            <w:r w:rsidRPr="00C05524">
              <w:rPr>
                <w:lang w:val="uk-UA"/>
              </w:rPr>
              <w:t xml:space="preserve"> </w:t>
            </w:r>
            <w:r w:rsidRPr="00C05524">
              <w:rPr>
                <w:rFonts w:ascii="Times New Roman" w:hAnsi="Times New Roman"/>
                <w:color w:val="000000"/>
                <w:sz w:val="24"/>
                <w:szCs w:val="24"/>
                <w:lang w:val="uk-UA"/>
              </w:rPr>
              <w:t>незважаючи на наявність відповідної підстави для відмови в участі у відкритих торгах. Для цього у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FCF85A7" w14:textId="77777777" w:rsidR="00C05524" w:rsidRPr="00730E9A" w:rsidRDefault="00C05524" w:rsidP="00C05524">
      <w:pPr>
        <w:shd w:val="clear" w:color="auto" w:fill="FFFFFF"/>
        <w:spacing w:before="120" w:after="0" w:line="240" w:lineRule="auto"/>
        <w:jc w:val="both"/>
        <w:rPr>
          <w:rFonts w:ascii="Times New Roman" w:hAnsi="Times New Roman"/>
          <w:b/>
          <w:i/>
          <w:sz w:val="24"/>
          <w:szCs w:val="24"/>
          <w:lang w:val="uk-UA"/>
        </w:rPr>
      </w:pPr>
    </w:p>
    <w:p w14:paraId="7747155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7D0A4A8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4DD6EDB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496A250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81B431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18E91F53"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42636A73"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7AF79990"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7CB16B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22F5269C" w14:textId="77777777" w:rsidR="00AC7134" w:rsidRPr="00EF6803" w:rsidRDefault="00AC7134">
      <w:pPr>
        <w:rPr>
          <w:rFonts w:ascii="Times New Roman" w:hAnsi="Times New Roman"/>
          <w:i/>
          <w:sz w:val="24"/>
          <w:szCs w:val="24"/>
          <w:lang w:val="uk-UA"/>
        </w:rPr>
      </w:pPr>
    </w:p>
    <w:bookmarkEnd w:id="3"/>
    <w:p w14:paraId="083535F6" w14:textId="77777777" w:rsidR="00401566" w:rsidRPr="00EF6803" w:rsidRDefault="00401566" w:rsidP="00401566">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lastRenderedPageBreak/>
        <w:t>Додаток 3</w:t>
      </w:r>
    </w:p>
    <w:p w14:paraId="7C63E2D9" w14:textId="77777777" w:rsidR="00401566" w:rsidRPr="00EF6803" w:rsidRDefault="00401566" w:rsidP="00401566">
      <w:pPr>
        <w:rPr>
          <w:rFonts w:ascii="Times New Roman" w:hAnsi="Times New Roman"/>
          <w:b/>
          <w:noProof/>
          <w:sz w:val="24"/>
          <w:szCs w:val="24"/>
          <w:lang w:val="uk-UA"/>
        </w:rPr>
      </w:pPr>
    </w:p>
    <w:p w14:paraId="04BC9B4C" w14:textId="77777777" w:rsidR="005F6F29" w:rsidRPr="00EF6803" w:rsidRDefault="005F6F29"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r w:rsidRPr="00EF6803">
        <w:rPr>
          <w:rFonts w:ascii="Times New Roman" w:hAnsi="Times New Roman"/>
          <w:b/>
          <w:iCs/>
          <w:noProof/>
          <w:color w:val="000000"/>
          <w:sz w:val="24"/>
          <w:szCs w:val="24"/>
          <w:lang w:val="uk-UA"/>
        </w:rPr>
        <w:t>МЕДИКО-ТЕХНІЧНІ ВИМОГИ</w:t>
      </w:r>
    </w:p>
    <w:p w14:paraId="53BF705D" w14:textId="77777777" w:rsidR="002959B1" w:rsidRPr="00EF6803" w:rsidRDefault="002959B1"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p>
    <w:p w14:paraId="68CD684F" w14:textId="77777777" w:rsidR="002959B1" w:rsidRPr="00EF6803" w:rsidRDefault="002959B1" w:rsidP="002959B1">
      <w:pPr>
        <w:jc w:val="center"/>
        <w:rPr>
          <w:rFonts w:ascii="Times New Roman" w:hAnsi="Times New Roman"/>
          <w:b/>
          <w:noProof/>
          <w:sz w:val="24"/>
          <w:szCs w:val="24"/>
          <w:lang w:val="uk-UA"/>
        </w:rPr>
      </w:pPr>
      <w:r w:rsidRPr="00EF6803">
        <w:rPr>
          <w:rFonts w:ascii="Times New Roman" w:hAnsi="Times New Roman"/>
          <w:b/>
          <w:noProof/>
          <w:sz w:val="24"/>
          <w:szCs w:val="24"/>
          <w:lang w:val="uk-UA"/>
        </w:rPr>
        <w:t>Інформація про технічні, якісні та інші характеристики предмета закупівлі</w:t>
      </w:r>
    </w:p>
    <w:p w14:paraId="07F861F2" w14:textId="0926F388" w:rsidR="00FC1FD5" w:rsidRDefault="002959B1" w:rsidP="00FC1FD5">
      <w:pPr>
        <w:pStyle w:val="Default"/>
        <w:jc w:val="both"/>
        <w:rPr>
          <w:b/>
        </w:rPr>
      </w:pPr>
      <w:r w:rsidRPr="00EF6803">
        <w:rPr>
          <w:noProof/>
        </w:rPr>
        <w:t xml:space="preserve">Код за ДК 021:2015: </w:t>
      </w:r>
      <w:r w:rsidR="00D50BDF" w:rsidRPr="00D50BDF">
        <w:rPr>
          <w:noProof/>
        </w:rPr>
        <w:t>33110000-4 - Візуалізаційне обладнання для потреб медицини, стоматології та ветеринарної медицини (33112200-0 - Ультразвукові установки) (НК 024:2019 - 40761 - Загальноприйнята ультразвукова система візуалізації). Універсальна ультразвукова діагностична система.</w:t>
      </w:r>
    </w:p>
    <w:p w14:paraId="1A684A29" w14:textId="0D7C1C65" w:rsidR="00FC1FD5" w:rsidRPr="006A3E0B" w:rsidRDefault="006A3E0B" w:rsidP="006A3E0B">
      <w:pPr>
        <w:pStyle w:val="53"/>
        <w:ind w:left="0"/>
        <w:rPr>
          <w:b/>
          <w:lang w:val="uk-UA" w:eastAsia="uk-UA"/>
        </w:rPr>
      </w:pPr>
      <w:r w:rsidRPr="006A3E0B">
        <w:rPr>
          <w:b/>
          <w:lang w:val="uk-UA" w:eastAsia="uk-UA"/>
        </w:rPr>
        <w:t>Ультразвукова система візуалізації з датчиками.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
        <w:gridCol w:w="6185"/>
        <w:gridCol w:w="1546"/>
        <w:gridCol w:w="1547"/>
      </w:tblGrid>
      <w:tr w:rsidR="00FC1FD5" w:rsidRPr="00F96555" w14:paraId="6C1F7EE4" w14:textId="77777777" w:rsidTr="00FC1FD5">
        <w:trPr>
          <w:trHeight w:val="614"/>
          <w:jc w:val="center"/>
        </w:trPr>
        <w:tc>
          <w:tcPr>
            <w:tcW w:w="851" w:type="dxa"/>
            <w:tcBorders>
              <w:top w:val="single" w:sz="4" w:space="0" w:color="auto"/>
              <w:left w:val="single" w:sz="4" w:space="0" w:color="auto"/>
              <w:bottom w:val="single" w:sz="4" w:space="0" w:color="auto"/>
              <w:right w:val="single" w:sz="4" w:space="0" w:color="auto"/>
            </w:tcBorders>
            <w:vAlign w:val="center"/>
          </w:tcPr>
          <w:p w14:paraId="2DF1C204" w14:textId="77777777" w:rsidR="00FC1FD5" w:rsidRPr="00F96555" w:rsidRDefault="00FC1FD5" w:rsidP="006A3E0B">
            <w:pPr>
              <w:autoSpaceDE w:val="0"/>
              <w:autoSpaceDN w:val="0"/>
              <w:adjustRightInd w:val="0"/>
              <w:spacing w:line="240" w:lineRule="auto"/>
              <w:ind w:right="57" w:firstLine="29"/>
              <w:jc w:val="center"/>
              <w:rPr>
                <w:rFonts w:ascii="Times New Roman" w:hAnsi="Times New Roman"/>
                <w:sz w:val="24"/>
                <w:szCs w:val="24"/>
                <w:lang w:val="uk-UA"/>
              </w:rPr>
            </w:pPr>
            <w:r w:rsidRPr="00F96555">
              <w:rPr>
                <w:rFonts w:ascii="Times New Roman" w:hAnsi="Times New Roman"/>
                <w:sz w:val="24"/>
                <w:szCs w:val="24"/>
                <w:lang w:val="uk-UA"/>
              </w:rPr>
              <w:t>№</w:t>
            </w:r>
          </w:p>
        </w:tc>
        <w:tc>
          <w:tcPr>
            <w:tcW w:w="5670" w:type="dxa"/>
            <w:tcBorders>
              <w:top w:val="single" w:sz="4" w:space="0" w:color="auto"/>
              <w:left w:val="single" w:sz="4" w:space="0" w:color="auto"/>
              <w:bottom w:val="single" w:sz="4" w:space="0" w:color="auto"/>
              <w:right w:val="single" w:sz="4" w:space="0" w:color="auto"/>
            </w:tcBorders>
            <w:vAlign w:val="center"/>
          </w:tcPr>
          <w:p w14:paraId="2EACD2FE" w14:textId="77777777" w:rsidR="00FC1FD5" w:rsidRPr="00F96555" w:rsidRDefault="00FC1FD5" w:rsidP="006A3E0B">
            <w:pPr>
              <w:autoSpaceDE w:val="0"/>
              <w:autoSpaceDN w:val="0"/>
              <w:adjustRightInd w:val="0"/>
              <w:spacing w:line="240" w:lineRule="auto"/>
              <w:ind w:right="57"/>
              <w:jc w:val="center"/>
              <w:rPr>
                <w:rFonts w:ascii="Times New Roman" w:hAnsi="Times New Roman"/>
                <w:sz w:val="24"/>
                <w:szCs w:val="24"/>
                <w:lang w:val="uk-UA"/>
              </w:rPr>
            </w:pPr>
            <w:r w:rsidRPr="00F96555">
              <w:rPr>
                <w:rFonts w:ascii="Times New Roman" w:hAnsi="Times New Roman"/>
                <w:sz w:val="24"/>
                <w:szCs w:val="24"/>
                <w:lang w:val="uk-UA"/>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37273550" w14:textId="77777777" w:rsidR="00FC1FD5" w:rsidRPr="00F96555" w:rsidRDefault="00FC1FD5" w:rsidP="006A3E0B">
            <w:pPr>
              <w:autoSpaceDE w:val="0"/>
              <w:autoSpaceDN w:val="0"/>
              <w:adjustRightInd w:val="0"/>
              <w:spacing w:line="240" w:lineRule="auto"/>
              <w:ind w:right="57"/>
              <w:jc w:val="center"/>
              <w:rPr>
                <w:rFonts w:ascii="Times New Roman" w:hAnsi="Times New Roman"/>
                <w:sz w:val="24"/>
                <w:szCs w:val="24"/>
                <w:lang w:val="uk-UA"/>
              </w:rPr>
            </w:pPr>
            <w:r w:rsidRPr="00F96555">
              <w:rPr>
                <w:rFonts w:ascii="Times New Roman" w:hAnsi="Times New Roman"/>
                <w:sz w:val="24"/>
                <w:szCs w:val="24"/>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tcPr>
          <w:p w14:paraId="76350C23" w14:textId="77777777" w:rsidR="00FC1FD5" w:rsidRPr="00F96555" w:rsidRDefault="00FC1FD5" w:rsidP="006A3E0B">
            <w:pPr>
              <w:autoSpaceDE w:val="0"/>
              <w:autoSpaceDN w:val="0"/>
              <w:adjustRightInd w:val="0"/>
              <w:spacing w:line="240" w:lineRule="auto"/>
              <w:ind w:right="57"/>
              <w:jc w:val="center"/>
              <w:rPr>
                <w:rFonts w:ascii="Times New Roman" w:hAnsi="Times New Roman"/>
                <w:sz w:val="24"/>
                <w:szCs w:val="24"/>
                <w:lang w:val="uk-UA"/>
              </w:rPr>
            </w:pPr>
            <w:r w:rsidRPr="00F96555">
              <w:rPr>
                <w:rFonts w:ascii="Times New Roman" w:hAnsi="Times New Roman"/>
                <w:sz w:val="24"/>
                <w:szCs w:val="24"/>
                <w:lang w:val="uk-UA"/>
              </w:rPr>
              <w:t>Кількість</w:t>
            </w:r>
          </w:p>
        </w:tc>
      </w:tr>
      <w:tr w:rsidR="00FC1FD5" w:rsidRPr="00F96555" w14:paraId="67A45D33" w14:textId="77777777" w:rsidTr="00FC1FD5">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0F53EB7D" w14:textId="77777777" w:rsidR="00FC1FD5" w:rsidRPr="00F96555" w:rsidRDefault="00FC1FD5" w:rsidP="006A3E0B">
            <w:pPr>
              <w:spacing w:line="240" w:lineRule="auto"/>
              <w:ind w:left="-250" w:right="57"/>
              <w:jc w:val="center"/>
              <w:rPr>
                <w:rFonts w:ascii="Times New Roman" w:hAnsi="Times New Roman"/>
                <w:sz w:val="24"/>
                <w:szCs w:val="24"/>
                <w:lang w:val="uk-UA" w:eastAsia="en-US"/>
              </w:rPr>
            </w:pPr>
            <w:r w:rsidRPr="00F96555">
              <w:rPr>
                <w:rFonts w:ascii="Times New Roman" w:hAnsi="Times New Roman"/>
                <w:sz w:val="24"/>
                <w:szCs w:val="24"/>
                <w:lang w:val="uk-UA" w:eastAsia="en-US"/>
              </w:rPr>
              <w:t xml:space="preserve"> 1</w:t>
            </w:r>
          </w:p>
        </w:tc>
        <w:tc>
          <w:tcPr>
            <w:tcW w:w="5670" w:type="dxa"/>
            <w:tcBorders>
              <w:top w:val="single" w:sz="4" w:space="0" w:color="auto"/>
              <w:left w:val="single" w:sz="4" w:space="0" w:color="auto"/>
              <w:bottom w:val="single" w:sz="4" w:space="0" w:color="auto"/>
              <w:right w:val="single" w:sz="4" w:space="0" w:color="auto"/>
            </w:tcBorders>
            <w:vAlign w:val="center"/>
          </w:tcPr>
          <w:p w14:paraId="217DDB3A" w14:textId="77777777" w:rsidR="00FC1FD5" w:rsidRPr="00F96555" w:rsidRDefault="00FC1FD5" w:rsidP="006A3E0B">
            <w:pPr>
              <w:spacing w:line="240" w:lineRule="auto"/>
              <w:rPr>
                <w:rFonts w:ascii="Times New Roman" w:hAnsi="Times New Roman"/>
                <w:sz w:val="24"/>
                <w:szCs w:val="24"/>
                <w:lang w:val="uk-UA"/>
              </w:rPr>
            </w:pPr>
            <w:r w:rsidRPr="00F96555">
              <w:rPr>
                <w:rFonts w:ascii="Times New Roman" w:hAnsi="Times New Roman"/>
                <w:bCs/>
                <w:sz w:val="24"/>
                <w:szCs w:val="24"/>
                <w:lang w:val="uk-UA"/>
              </w:rPr>
              <w:t>У</w:t>
            </w:r>
            <w:r w:rsidRPr="00F96555">
              <w:rPr>
                <w:rFonts w:ascii="Times New Roman" w:hAnsi="Times New Roman"/>
                <w:color w:val="222222"/>
                <w:sz w:val="24"/>
                <w:szCs w:val="24"/>
                <w:lang w:val="uk-UA"/>
              </w:rPr>
              <w:t>ніверсальна ультразвукова діагностична система</w:t>
            </w:r>
          </w:p>
        </w:tc>
        <w:tc>
          <w:tcPr>
            <w:tcW w:w="1417" w:type="dxa"/>
            <w:tcBorders>
              <w:top w:val="single" w:sz="4" w:space="0" w:color="auto"/>
              <w:left w:val="single" w:sz="4" w:space="0" w:color="auto"/>
              <w:bottom w:val="single" w:sz="4" w:space="0" w:color="auto"/>
              <w:right w:val="single" w:sz="4" w:space="0" w:color="auto"/>
            </w:tcBorders>
            <w:vAlign w:val="center"/>
          </w:tcPr>
          <w:p w14:paraId="744FF81D" w14:textId="77777777" w:rsidR="00FC1FD5" w:rsidRPr="00F96555" w:rsidRDefault="00FC1FD5" w:rsidP="006A3E0B">
            <w:pPr>
              <w:autoSpaceDE w:val="0"/>
              <w:autoSpaceDN w:val="0"/>
              <w:adjustRightInd w:val="0"/>
              <w:spacing w:line="240" w:lineRule="auto"/>
              <w:jc w:val="center"/>
              <w:rPr>
                <w:rFonts w:ascii="Times New Roman" w:hAnsi="Times New Roman"/>
                <w:sz w:val="24"/>
                <w:szCs w:val="24"/>
                <w:lang w:val="uk-UA"/>
              </w:rPr>
            </w:pPr>
            <w:r w:rsidRPr="00F96555">
              <w:rPr>
                <w:rFonts w:ascii="Times New Roman" w:hAnsi="Times New Roman"/>
                <w:sz w:val="24"/>
                <w:szCs w:val="24"/>
                <w:lang w:val="uk-UA"/>
              </w:rPr>
              <w:t>штуки</w:t>
            </w:r>
          </w:p>
        </w:tc>
        <w:tc>
          <w:tcPr>
            <w:tcW w:w="1418" w:type="dxa"/>
            <w:tcBorders>
              <w:top w:val="single" w:sz="4" w:space="0" w:color="auto"/>
              <w:left w:val="single" w:sz="4" w:space="0" w:color="auto"/>
              <w:bottom w:val="single" w:sz="4" w:space="0" w:color="auto"/>
              <w:right w:val="single" w:sz="4" w:space="0" w:color="auto"/>
            </w:tcBorders>
            <w:vAlign w:val="center"/>
          </w:tcPr>
          <w:p w14:paraId="3AEE6BA5" w14:textId="77777777" w:rsidR="00FC1FD5" w:rsidRPr="00F96555" w:rsidRDefault="00FC1FD5" w:rsidP="006A3E0B">
            <w:pPr>
              <w:spacing w:line="240" w:lineRule="auto"/>
              <w:jc w:val="center"/>
              <w:rPr>
                <w:rFonts w:ascii="Times New Roman" w:hAnsi="Times New Roman"/>
                <w:color w:val="FF0000"/>
                <w:sz w:val="24"/>
                <w:szCs w:val="24"/>
                <w:lang w:val="uk-UA"/>
              </w:rPr>
            </w:pPr>
            <w:r w:rsidRPr="00FC1FD5">
              <w:rPr>
                <w:rFonts w:ascii="Times New Roman" w:hAnsi="Times New Roman"/>
                <w:sz w:val="24"/>
                <w:szCs w:val="24"/>
                <w:lang w:val="uk-UA"/>
              </w:rPr>
              <w:t>1</w:t>
            </w:r>
          </w:p>
        </w:tc>
      </w:tr>
    </w:tbl>
    <w:p w14:paraId="27985993" w14:textId="77777777" w:rsidR="00FC1FD5" w:rsidRPr="00FC1FD5" w:rsidRDefault="00FC1FD5" w:rsidP="00FC1FD5">
      <w:pPr>
        <w:spacing w:line="240" w:lineRule="auto"/>
        <w:jc w:val="right"/>
        <w:rPr>
          <w:rFonts w:ascii="Times New Roman" w:hAnsi="Times New Roman"/>
          <w:b/>
          <w:bCs/>
          <w:sz w:val="24"/>
          <w:szCs w:val="24"/>
          <w:lang w:val="uk-UA"/>
        </w:rPr>
      </w:pPr>
    </w:p>
    <w:p w14:paraId="1AB13366" w14:textId="77777777" w:rsidR="00FC1FD5" w:rsidRPr="00FC1FD5" w:rsidRDefault="00FC1FD5" w:rsidP="00FC1FD5">
      <w:pPr>
        <w:spacing w:before="120" w:after="120" w:line="240" w:lineRule="auto"/>
        <w:rPr>
          <w:rFonts w:ascii="Times New Roman" w:hAnsi="Times New Roman"/>
          <w:b/>
          <w:sz w:val="24"/>
          <w:szCs w:val="24"/>
          <w:lang w:val="uk-UA"/>
        </w:rPr>
      </w:pPr>
      <w:r w:rsidRPr="00FC1FD5">
        <w:rPr>
          <w:rFonts w:ascii="Times New Roman" w:hAnsi="Times New Roman"/>
          <w:b/>
          <w:sz w:val="24"/>
          <w:szCs w:val="24"/>
          <w:lang w:val="uk-UA"/>
        </w:rPr>
        <w:t>Загальні вимоги:</w:t>
      </w:r>
    </w:p>
    <w:p w14:paraId="1B0D7F1D"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1. Товар, що пропонується повинен бути новим, не раніше 20</w:t>
      </w:r>
      <w:r>
        <w:rPr>
          <w:rFonts w:ascii="Times New Roman" w:hAnsi="Times New Roman"/>
          <w:sz w:val="24"/>
          <w:szCs w:val="24"/>
          <w:lang w:val="uk-UA"/>
        </w:rPr>
        <w:t>20</w:t>
      </w:r>
      <w:r w:rsidRPr="00F96555">
        <w:rPr>
          <w:rFonts w:ascii="Times New Roman" w:hAnsi="Times New Roman"/>
          <w:sz w:val="24"/>
          <w:szCs w:val="24"/>
          <w:lang w:val="uk-UA"/>
        </w:rPr>
        <w:t xml:space="preserve"> року виготовлення, та таким, що не був у використанні. </w:t>
      </w:r>
      <w:r w:rsidRPr="00F96555">
        <w:rPr>
          <w:rFonts w:ascii="Times New Roman" w:hAnsi="Times New Roman"/>
          <w:bCs/>
          <w:iCs/>
          <w:sz w:val="24"/>
          <w:szCs w:val="24"/>
          <w:lang w:val="uk-UA"/>
        </w:rPr>
        <w:t>Для підтвердження учасник надає гарантійний лист</w:t>
      </w:r>
      <w:r w:rsidRPr="00F96555">
        <w:rPr>
          <w:rFonts w:ascii="Times New Roman" w:hAnsi="Times New Roman"/>
          <w:sz w:val="24"/>
          <w:szCs w:val="24"/>
          <w:lang w:val="uk-UA"/>
        </w:rPr>
        <w:t>.</w:t>
      </w:r>
    </w:p>
    <w:p w14:paraId="6FD231B5" w14:textId="77777777" w:rsidR="00FC1FD5" w:rsidRPr="00F96555" w:rsidRDefault="00FC1FD5" w:rsidP="00FC1FD5">
      <w:pPr>
        <w:shd w:val="clear" w:color="auto" w:fill="FFFFFF"/>
        <w:tabs>
          <w:tab w:val="left" w:pos="720"/>
        </w:tabs>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2. Товар повинен бути належним чином зареєстрований в Україні або дозволеним для введення в обіг та/або експлуатацію (застосування) відповідно до законодавства, сертифікованим для використання у медичних закладах.</w:t>
      </w:r>
    </w:p>
    <w:p w14:paraId="6DC9D31A" w14:textId="77777777" w:rsidR="00FC1FD5" w:rsidRPr="00F96555" w:rsidRDefault="00FC1FD5" w:rsidP="00FC1FD5">
      <w:pPr>
        <w:shd w:val="clear" w:color="auto" w:fill="FFFFFF"/>
        <w:tabs>
          <w:tab w:val="left" w:pos="720"/>
        </w:tabs>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Ця вимога підтверджується:</w:t>
      </w:r>
    </w:p>
    <w:p w14:paraId="72B49171" w14:textId="77777777" w:rsidR="00FC1FD5" w:rsidRPr="00F96555" w:rsidRDefault="00FC1FD5" w:rsidP="00FC1FD5">
      <w:pPr>
        <w:shd w:val="clear" w:color="auto" w:fill="FFFFFF"/>
        <w:tabs>
          <w:tab w:val="left" w:pos="720"/>
        </w:tabs>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 xml:space="preserve">- завіреною копією декларації або копією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 </w:t>
      </w:r>
    </w:p>
    <w:p w14:paraId="143C85C7" w14:textId="77777777" w:rsidR="00FC1FD5" w:rsidRPr="00F96555" w:rsidRDefault="00FC1FD5" w:rsidP="00FC1FD5">
      <w:pPr>
        <w:shd w:val="clear" w:color="auto" w:fill="FFFFFF"/>
        <w:tabs>
          <w:tab w:val="left" w:pos="720"/>
        </w:tabs>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 завіреною копією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w:t>
      </w:r>
    </w:p>
    <w:p w14:paraId="70E4E228" w14:textId="77777777" w:rsidR="00FC1FD5" w:rsidRPr="00F96555" w:rsidRDefault="00FC1FD5" w:rsidP="00FC1FD5">
      <w:pPr>
        <w:spacing w:before="120" w:after="120" w:line="240" w:lineRule="auto"/>
        <w:ind w:firstLine="426"/>
        <w:jc w:val="both"/>
        <w:rPr>
          <w:rFonts w:ascii="Times New Roman" w:hAnsi="Times New Roman"/>
          <w:bCs/>
          <w:iCs/>
          <w:sz w:val="24"/>
          <w:szCs w:val="24"/>
          <w:lang w:val="uk-UA"/>
        </w:rPr>
      </w:pPr>
      <w:r w:rsidRPr="00F96555">
        <w:rPr>
          <w:rFonts w:ascii="Times New Roman" w:hAnsi="Times New Roman"/>
          <w:sz w:val="24"/>
          <w:szCs w:val="24"/>
          <w:lang w:val="uk-UA"/>
        </w:rPr>
        <w:t xml:space="preserve">3. Гарантійний термін обслуговування не менше не менше 24 місяців з моменту введення в експлуатацію. </w:t>
      </w:r>
      <w:r w:rsidRPr="00F96555">
        <w:rPr>
          <w:rFonts w:ascii="Times New Roman" w:hAnsi="Times New Roman"/>
          <w:bCs/>
          <w:iCs/>
          <w:sz w:val="24"/>
          <w:szCs w:val="24"/>
          <w:lang w:val="uk-UA"/>
        </w:rPr>
        <w:t>Для підтвердження учасник надає гарантійний лист.</w:t>
      </w:r>
    </w:p>
    <w:p w14:paraId="17C50195" w14:textId="70673EC5"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4. Сервісне обс</w:t>
      </w:r>
      <w:r>
        <w:rPr>
          <w:rFonts w:ascii="Times New Roman" w:hAnsi="Times New Roman"/>
          <w:sz w:val="24"/>
          <w:szCs w:val="24"/>
          <w:lang w:val="uk-UA"/>
        </w:rPr>
        <w:t>луговування повинно здійснюватися</w:t>
      </w:r>
      <w:r w:rsidRPr="00F96555">
        <w:rPr>
          <w:rFonts w:ascii="Times New Roman" w:hAnsi="Times New Roman"/>
          <w:sz w:val="24"/>
          <w:szCs w:val="24"/>
          <w:lang w:val="uk-UA"/>
        </w:rPr>
        <w:t xml:space="preserve"> інженерним персоналом, що сертифікований виробником запропонованого обладнання. Для підтвердження учасник надає копію сертифікату про навчання.</w:t>
      </w:r>
    </w:p>
    <w:p w14:paraId="7BDA7E14"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5. 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Для підтвердження учасник надає оригінал гарантійного листа.</w:t>
      </w:r>
    </w:p>
    <w:p w14:paraId="0823B403"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6. Наявність інструкції (паспорта) з експлуатації запропонованого товару українською або російською мовою. Для підтвердження учасник надає відповідні документи.</w:t>
      </w:r>
    </w:p>
    <w:p w14:paraId="5CBD9C8C"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Style w:val="s2"/>
          <w:rFonts w:ascii="Times New Roman" w:hAnsi="Times New Roman"/>
          <w:sz w:val="24"/>
          <w:szCs w:val="24"/>
          <w:lang w:val="uk-UA"/>
        </w:rPr>
        <w:t xml:space="preserve">7. </w:t>
      </w:r>
      <w:r w:rsidRPr="00F96555">
        <w:rPr>
          <w:rFonts w:ascii="Times New Roman" w:hAnsi="Times New Roman"/>
          <w:sz w:val="24"/>
          <w:szCs w:val="24"/>
          <w:lang w:val="uk-UA"/>
        </w:rPr>
        <w:t xml:space="preserve">Вантажно-розвантажувальні роботи та доставка товару до закладів охорони здоров’я повинна </w:t>
      </w:r>
      <w:proofErr w:type="spellStart"/>
      <w:r w:rsidRPr="00F96555">
        <w:rPr>
          <w:rFonts w:ascii="Times New Roman" w:hAnsi="Times New Roman"/>
          <w:sz w:val="24"/>
          <w:szCs w:val="24"/>
          <w:lang w:val="uk-UA"/>
        </w:rPr>
        <w:t>здійснюватись</w:t>
      </w:r>
      <w:proofErr w:type="spellEnd"/>
      <w:r w:rsidRPr="00F96555">
        <w:rPr>
          <w:rFonts w:ascii="Times New Roman" w:hAnsi="Times New Roman"/>
          <w:sz w:val="24"/>
          <w:szCs w:val="24"/>
          <w:lang w:val="uk-UA"/>
        </w:rPr>
        <w:t xml:space="preserve"> постачальником за власні кошти. Для підтвердження учасник надає гарантійний лист.</w:t>
      </w:r>
    </w:p>
    <w:p w14:paraId="712B8F4F"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Style w:val="s2"/>
          <w:rFonts w:ascii="Times New Roman" w:hAnsi="Times New Roman"/>
          <w:sz w:val="24"/>
          <w:szCs w:val="24"/>
          <w:lang w:val="uk-UA"/>
        </w:rPr>
        <w:t xml:space="preserve">8. </w:t>
      </w:r>
      <w:r w:rsidRPr="00F96555">
        <w:rPr>
          <w:rFonts w:ascii="Times New Roman" w:hAnsi="Times New Roman"/>
          <w:sz w:val="24"/>
          <w:szCs w:val="24"/>
          <w:lang w:val="uk-UA"/>
        </w:rPr>
        <w:t>Термін поставки товару: протягом 30 днів з моменту отримання письмової заявки Замовника. Для підтвердження учасник надає гарантійний лист.</w:t>
      </w:r>
    </w:p>
    <w:p w14:paraId="2F25AB7B"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Fonts w:ascii="Times New Roman" w:hAnsi="Times New Roman"/>
          <w:bCs/>
          <w:iCs/>
          <w:sz w:val="24"/>
          <w:szCs w:val="24"/>
          <w:lang w:val="uk-UA"/>
        </w:rPr>
        <w:lastRenderedPageBreak/>
        <w:t>9. Монтаж та навчання медперсоналу роботі на апаратурі постачальник проводить безкоштовно протягом двох тижнів з дня поставки, якщо інше не передбачено умовами договору. Для підтвердження учасник надає гарантійний лист.</w:t>
      </w:r>
    </w:p>
    <w:p w14:paraId="5330692C"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10. 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14:paraId="033F8E83" w14:textId="77777777" w:rsidR="00FC1FD5" w:rsidRPr="00F96555" w:rsidRDefault="00FC1FD5" w:rsidP="00FC1FD5">
      <w:pPr>
        <w:spacing w:before="120" w:after="120" w:line="240" w:lineRule="auto"/>
        <w:ind w:firstLine="426"/>
        <w:jc w:val="both"/>
        <w:rPr>
          <w:rFonts w:ascii="Times New Roman" w:hAnsi="Times New Roman"/>
          <w:sz w:val="24"/>
          <w:szCs w:val="24"/>
          <w:lang w:val="uk-UA" w:eastAsia="ar-SA"/>
        </w:rPr>
      </w:pPr>
      <w:r w:rsidRPr="00F96555">
        <w:rPr>
          <w:rFonts w:ascii="Times New Roman" w:hAnsi="Times New Roman"/>
          <w:sz w:val="24"/>
          <w:szCs w:val="24"/>
          <w:lang w:val="uk-UA" w:eastAsia="ar-SA"/>
        </w:rPr>
        <w:t>11. Запропонований учасником «</w:t>
      </w:r>
      <w:r w:rsidRPr="00F96555">
        <w:rPr>
          <w:rFonts w:ascii="Times New Roman" w:hAnsi="Times New Roman"/>
          <w:bCs/>
          <w:sz w:val="24"/>
          <w:szCs w:val="24"/>
          <w:lang w:val="uk-UA"/>
        </w:rPr>
        <w:t>У</w:t>
      </w:r>
      <w:r w:rsidRPr="00F96555">
        <w:rPr>
          <w:rFonts w:ascii="Times New Roman" w:hAnsi="Times New Roman"/>
          <w:color w:val="222222"/>
          <w:sz w:val="24"/>
          <w:szCs w:val="24"/>
          <w:lang w:val="uk-UA"/>
        </w:rPr>
        <w:t>ніверсальна ультразвукова діагностична система</w:t>
      </w:r>
      <w:r w:rsidRPr="00F96555">
        <w:rPr>
          <w:rFonts w:ascii="Times New Roman" w:hAnsi="Times New Roman"/>
          <w:bCs/>
          <w:i/>
          <w:sz w:val="24"/>
          <w:szCs w:val="24"/>
          <w:lang w:val="uk-UA" w:eastAsia="ar-SA"/>
        </w:rPr>
        <w:t>»,</w:t>
      </w:r>
      <w:r w:rsidRPr="00F96555">
        <w:rPr>
          <w:rFonts w:ascii="Times New Roman" w:hAnsi="Times New Roman"/>
          <w:sz w:val="24"/>
          <w:szCs w:val="24"/>
          <w:lang w:val="uk-UA" w:eastAsia="ar-SA"/>
        </w:rPr>
        <w:t xml:space="preserve"> повинна бути дозволена до застосування у медичній практиці на території України на момент відкриття пропозицій конкурсних торгів та за медико-технічними властивостями повинна відповідати наступним медико-технічним вимогам: </w:t>
      </w:r>
    </w:p>
    <w:p w14:paraId="384ADCAE" w14:textId="77777777" w:rsidR="00FC1FD5" w:rsidRPr="00F96555" w:rsidRDefault="00FC1FD5" w:rsidP="00FC1FD5">
      <w:pPr>
        <w:spacing w:line="240" w:lineRule="auto"/>
        <w:ind w:firstLine="425"/>
        <w:jc w:val="both"/>
        <w:rPr>
          <w:rFonts w:ascii="Times New Roman" w:hAnsi="Times New Roman"/>
          <w:sz w:val="24"/>
          <w:szCs w:val="24"/>
          <w:lang w:val="uk-UA"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79"/>
        <w:gridCol w:w="2126"/>
      </w:tblGrid>
      <w:tr w:rsidR="00FC1FD5" w:rsidRPr="00966078" w14:paraId="3DB80FF5" w14:textId="77777777" w:rsidTr="006A3E0B">
        <w:trPr>
          <w:trHeight w:val="329"/>
        </w:trPr>
        <w:tc>
          <w:tcPr>
            <w:tcW w:w="851" w:type="dxa"/>
          </w:tcPr>
          <w:p w14:paraId="2B00D5AF" w14:textId="77777777" w:rsidR="00FC1FD5" w:rsidRPr="00F96555" w:rsidRDefault="00FC1FD5" w:rsidP="006A3E0B">
            <w:pPr>
              <w:suppressAutoHyphens/>
              <w:spacing w:line="240" w:lineRule="auto"/>
              <w:jc w:val="center"/>
              <w:rPr>
                <w:rFonts w:ascii="Times New Roman" w:hAnsi="Times New Roman"/>
                <w:b/>
                <w:bCs/>
                <w:sz w:val="24"/>
                <w:szCs w:val="24"/>
                <w:lang w:val="uk-UA" w:eastAsia="ar-SA"/>
              </w:rPr>
            </w:pPr>
          </w:p>
        </w:tc>
        <w:tc>
          <w:tcPr>
            <w:tcW w:w="6379" w:type="dxa"/>
          </w:tcPr>
          <w:p w14:paraId="5A125637" w14:textId="77777777" w:rsidR="00FC1FD5" w:rsidRPr="00F96555" w:rsidRDefault="00FC1FD5" w:rsidP="006A3E0B">
            <w:pPr>
              <w:suppressAutoHyphens/>
              <w:spacing w:line="240" w:lineRule="auto"/>
              <w:jc w:val="center"/>
              <w:rPr>
                <w:rFonts w:ascii="Times New Roman" w:hAnsi="Times New Roman"/>
                <w:b/>
                <w:sz w:val="24"/>
                <w:szCs w:val="24"/>
                <w:lang w:val="uk-UA" w:eastAsia="ar-SA"/>
              </w:rPr>
            </w:pPr>
            <w:r w:rsidRPr="00F96555">
              <w:rPr>
                <w:rFonts w:ascii="Times New Roman" w:hAnsi="Times New Roman"/>
                <w:b/>
                <w:bCs/>
                <w:sz w:val="24"/>
                <w:szCs w:val="24"/>
                <w:lang w:val="uk-UA" w:eastAsia="ar-SA"/>
              </w:rPr>
              <w:t>Медико - технічні характеристики</w:t>
            </w:r>
          </w:p>
        </w:tc>
        <w:tc>
          <w:tcPr>
            <w:tcW w:w="2126" w:type="dxa"/>
          </w:tcPr>
          <w:p w14:paraId="0C826C4D" w14:textId="77777777" w:rsidR="00FC1FD5" w:rsidRPr="003033B2" w:rsidRDefault="00FC1FD5" w:rsidP="006A3E0B">
            <w:pPr>
              <w:suppressAutoHyphens/>
              <w:spacing w:line="240" w:lineRule="auto"/>
              <w:jc w:val="center"/>
              <w:rPr>
                <w:rFonts w:ascii="Times New Roman" w:hAnsi="Times New Roman"/>
                <w:b/>
                <w:bCs/>
                <w:sz w:val="24"/>
                <w:szCs w:val="24"/>
                <w:lang w:val="uk-UA" w:eastAsia="ar-SA"/>
              </w:rPr>
            </w:pPr>
            <w:r w:rsidRPr="003033B2">
              <w:rPr>
                <w:rFonts w:ascii="Times New Roman" w:hAnsi="Times New Roman"/>
                <w:b/>
                <w:bCs/>
                <w:sz w:val="24"/>
                <w:szCs w:val="24"/>
                <w:lang w:val="uk-UA" w:eastAsia="ar-SA"/>
              </w:rPr>
              <w:t>Відповідність</w:t>
            </w:r>
          </w:p>
          <w:p w14:paraId="0281842B" w14:textId="3BB3B9DF" w:rsidR="00FC1FD5" w:rsidRPr="00D50BDF" w:rsidRDefault="00D50BDF" w:rsidP="006A3E0B">
            <w:pPr>
              <w:suppressAutoHyphens/>
              <w:spacing w:line="240" w:lineRule="auto"/>
              <w:jc w:val="center"/>
              <w:rPr>
                <w:rFonts w:ascii="Times New Roman" w:hAnsi="Times New Roman"/>
                <w:b/>
                <w:bCs/>
                <w:sz w:val="24"/>
                <w:szCs w:val="24"/>
                <w:highlight w:val="yellow"/>
                <w:lang w:val="uk-UA" w:eastAsia="ar-SA"/>
              </w:rPr>
            </w:pPr>
            <w:r w:rsidRPr="003033B2">
              <w:rPr>
                <w:rFonts w:ascii="Times New Roman" w:hAnsi="Times New Roman"/>
                <w:sz w:val="24"/>
                <w:szCs w:val="24"/>
                <w:lang w:val="uk-UA"/>
              </w:rPr>
              <w:t>ТАК/НІ</w:t>
            </w:r>
          </w:p>
        </w:tc>
      </w:tr>
      <w:tr w:rsidR="00FC1FD5" w:rsidRPr="00F96555" w14:paraId="33243486" w14:textId="77777777" w:rsidTr="006A3E0B">
        <w:tc>
          <w:tcPr>
            <w:tcW w:w="851" w:type="dxa"/>
            <w:vAlign w:val="center"/>
          </w:tcPr>
          <w:p w14:paraId="5948F588"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1</w:t>
            </w:r>
          </w:p>
        </w:tc>
        <w:tc>
          <w:tcPr>
            <w:tcW w:w="6379" w:type="dxa"/>
            <w:vAlign w:val="center"/>
          </w:tcPr>
          <w:p w14:paraId="5F0056D8"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bCs/>
                <w:sz w:val="24"/>
                <w:szCs w:val="24"/>
                <w:lang w:val="uk-UA" w:eastAsia="uk-UA"/>
              </w:rPr>
              <w:t>Загальні вимоги</w:t>
            </w:r>
          </w:p>
        </w:tc>
        <w:tc>
          <w:tcPr>
            <w:tcW w:w="2126" w:type="dxa"/>
            <w:vAlign w:val="center"/>
          </w:tcPr>
          <w:p w14:paraId="2B1080A6"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 </w:t>
            </w:r>
          </w:p>
        </w:tc>
      </w:tr>
      <w:tr w:rsidR="00FC1FD5" w:rsidRPr="00F96555" w14:paraId="524D913B" w14:textId="77777777" w:rsidTr="006A3E0B">
        <w:tc>
          <w:tcPr>
            <w:tcW w:w="851" w:type="dxa"/>
            <w:vAlign w:val="center"/>
          </w:tcPr>
          <w:p w14:paraId="0EFFD8D1" w14:textId="77777777" w:rsidR="00FC1FD5" w:rsidRPr="00F96555" w:rsidRDefault="00FC1FD5" w:rsidP="00FC1FD5">
            <w:pPr>
              <w:numPr>
                <w:ilvl w:val="0"/>
                <w:numId w:val="26"/>
              </w:numPr>
              <w:spacing w:after="0" w:line="240" w:lineRule="auto"/>
              <w:jc w:val="center"/>
              <w:rPr>
                <w:rFonts w:ascii="Times New Roman" w:hAnsi="Times New Roman"/>
                <w:sz w:val="24"/>
                <w:szCs w:val="24"/>
                <w:lang w:val="uk-UA" w:eastAsia="uk-UA"/>
              </w:rPr>
            </w:pPr>
            <w:r w:rsidRPr="00F96555">
              <w:rPr>
                <w:rFonts w:ascii="Times New Roman" w:hAnsi="Times New Roman"/>
                <w:sz w:val="24"/>
                <w:szCs w:val="24"/>
                <w:lang w:val="uk-UA" w:eastAsia="uk-UA"/>
              </w:rPr>
              <w:t>1</w:t>
            </w:r>
          </w:p>
        </w:tc>
        <w:tc>
          <w:tcPr>
            <w:tcW w:w="6379" w:type="dxa"/>
            <w:vAlign w:val="center"/>
          </w:tcPr>
          <w:p w14:paraId="082D7F21"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Повністю цифрова багатоцільова ультразвукова система</w:t>
            </w:r>
          </w:p>
        </w:tc>
        <w:tc>
          <w:tcPr>
            <w:tcW w:w="2126" w:type="dxa"/>
            <w:vAlign w:val="center"/>
          </w:tcPr>
          <w:p w14:paraId="5472C71D"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7883ADC" w14:textId="77777777" w:rsidTr="006A3E0B">
        <w:tc>
          <w:tcPr>
            <w:tcW w:w="851" w:type="dxa"/>
            <w:vAlign w:val="center"/>
          </w:tcPr>
          <w:p w14:paraId="04C95B48"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2</w:t>
            </w:r>
          </w:p>
        </w:tc>
        <w:tc>
          <w:tcPr>
            <w:tcW w:w="6379" w:type="dxa"/>
            <w:vAlign w:val="center"/>
          </w:tcPr>
          <w:p w14:paraId="3BBF7A46"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Області застосування</w:t>
            </w:r>
          </w:p>
        </w:tc>
        <w:tc>
          <w:tcPr>
            <w:tcW w:w="2126" w:type="dxa"/>
            <w:vAlign w:val="center"/>
          </w:tcPr>
          <w:p w14:paraId="3BC2B435"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01198C9D" w14:textId="77777777" w:rsidTr="006A3E0B">
        <w:tc>
          <w:tcPr>
            <w:tcW w:w="851" w:type="dxa"/>
            <w:vAlign w:val="center"/>
          </w:tcPr>
          <w:p w14:paraId="0046C917" w14:textId="77777777" w:rsidR="00FC1FD5" w:rsidRPr="00F96555" w:rsidRDefault="00FC1FD5" w:rsidP="00FC1FD5">
            <w:pPr>
              <w:numPr>
                <w:ilvl w:val="0"/>
                <w:numId w:val="34"/>
              </w:numPr>
              <w:spacing w:after="0" w:line="240" w:lineRule="auto"/>
              <w:jc w:val="center"/>
              <w:rPr>
                <w:rFonts w:ascii="Times New Roman" w:hAnsi="Times New Roman"/>
                <w:sz w:val="24"/>
                <w:szCs w:val="24"/>
                <w:lang w:val="uk-UA" w:eastAsia="uk-UA"/>
              </w:rPr>
            </w:pPr>
          </w:p>
        </w:tc>
        <w:tc>
          <w:tcPr>
            <w:tcW w:w="6379" w:type="dxa"/>
            <w:vAlign w:val="center"/>
          </w:tcPr>
          <w:p w14:paraId="369D2F8D" w14:textId="589A1EC6" w:rsidR="00FC1FD5" w:rsidRPr="00F96555" w:rsidRDefault="00FB444E" w:rsidP="006A3E0B">
            <w:pPr>
              <w:spacing w:line="240" w:lineRule="auto"/>
              <w:rPr>
                <w:rFonts w:ascii="Times New Roman" w:hAnsi="Times New Roman"/>
                <w:sz w:val="24"/>
                <w:szCs w:val="24"/>
                <w:lang w:val="uk-UA" w:eastAsia="uk-UA"/>
              </w:rPr>
            </w:pPr>
            <w:r>
              <w:rPr>
                <w:rFonts w:ascii="Times New Roman" w:hAnsi="Times New Roman"/>
                <w:color w:val="222222"/>
                <w:sz w:val="24"/>
                <w:szCs w:val="24"/>
                <w:lang w:val="uk-UA"/>
              </w:rPr>
              <w:t>Д</w:t>
            </w:r>
            <w:r w:rsidR="00FC1FD5" w:rsidRPr="00F96555">
              <w:rPr>
                <w:rFonts w:ascii="Times New Roman" w:hAnsi="Times New Roman"/>
                <w:color w:val="222222"/>
                <w:sz w:val="24"/>
                <w:szCs w:val="24"/>
                <w:lang w:val="uk-UA"/>
              </w:rPr>
              <w:t>ослідження</w:t>
            </w:r>
            <w:r>
              <w:rPr>
                <w:rFonts w:ascii="Times New Roman" w:hAnsi="Times New Roman"/>
                <w:sz w:val="24"/>
                <w:szCs w:val="24"/>
                <w:lang w:val="uk-UA" w:eastAsia="uk-UA"/>
              </w:rPr>
              <w:t xml:space="preserve"> органів черевної порожнини</w:t>
            </w:r>
          </w:p>
        </w:tc>
        <w:tc>
          <w:tcPr>
            <w:tcW w:w="2126" w:type="dxa"/>
            <w:vAlign w:val="center"/>
          </w:tcPr>
          <w:p w14:paraId="473616E8"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7516E3D6" w14:textId="77777777" w:rsidTr="006A3E0B">
        <w:tc>
          <w:tcPr>
            <w:tcW w:w="851" w:type="dxa"/>
            <w:vAlign w:val="center"/>
          </w:tcPr>
          <w:p w14:paraId="4C341DB4" w14:textId="77777777" w:rsidR="00FC1FD5" w:rsidRPr="00F96555" w:rsidRDefault="00FC1FD5" w:rsidP="00FC1FD5">
            <w:pPr>
              <w:numPr>
                <w:ilvl w:val="0"/>
                <w:numId w:val="34"/>
              </w:numPr>
              <w:spacing w:after="0" w:line="240" w:lineRule="auto"/>
              <w:jc w:val="center"/>
              <w:rPr>
                <w:rFonts w:ascii="Times New Roman" w:hAnsi="Times New Roman"/>
                <w:sz w:val="24"/>
                <w:szCs w:val="24"/>
                <w:lang w:val="uk-UA" w:eastAsia="uk-UA"/>
              </w:rPr>
            </w:pPr>
          </w:p>
        </w:tc>
        <w:tc>
          <w:tcPr>
            <w:tcW w:w="6379" w:type="dxa"/>
            <w:vAlign w:val="center"/>
          </w:tcPr>
          <w:p w14:paraId="066464DA"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Акушерство та гінекологія</w:t>
            </w:r>
          </w:p>
        </w:tc>
        <w:tc>
          <w:tcPr>
            <w:tcW w:w="2126" w:type="dxa"/>
            <w:vAlign w:val="center"/>
          </w:tcPr>
          <w:p w14:paraId="547DB1B2"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54A74874" w14:textId="77777777" w:rsidTr="006A3E0B">
        <w:trPr>
          <w:trHeight w:val="265"/>
        </w:trPr>
        <w:tc>
          <w:tcPr>
            <w:tcW w:w="851" w:type="dxa"/>
            <w:vAlign w:val="center"/>
          </w:tcPr>
          <w:p w14:paraId="0A2F7158" w14:textId="77777777" w:rsidR="00FC1FD5" w:rsidRPr="00F96555" w:rsidRDefault="00FC1FD5" w:rsidP="00FC1FD5">
            <w:pPr>
              <w:numPr>
                <w:ilvl w:val="0"/>
                <w:numId w:val="34"/>
              </w:numPr>
              <w:spacing w:after="0" w:line="240" w:lineRule="auto"/>
              <w:jc w:val="center"/>
              <w:rPr>
                <w:rFonts w:ascii="Times New Roman" w:hAnsi="Times New Roman"/>
                <w:sz w:val="24"/>
                <w:szCs w:val="24"/>
                <w:lang w:val="uk-UA" w:eastAsia="uk-UA"/>
              </w:rPr>
            </w:pPr>
          </w:p>
        </w:tc>
        <w:tc>
          <w:tcPr>
            <w:tcW w:w="6379" w:type="dxa"/>
            <w:vAlign w:val="center"/>
          </w:tcPr>
          <w:p w14:paraId="591C0653"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Урологія</w:t>
            </w:r>
          </w:p>
        </w:tc>
        <w:tc>
          <w:tcPr>
            <w:tcW w:w="2126" w:type="dxa"/>
            <w:vAlign w:val="center"/>
          </w:tcPr>
          <w:p w14:paraId="232B7153"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9CF507B" w14:textId="77777777" w:rsidTr="006A3E0B">
        <w:trPr>
          <w:trHeight w:val="265"/>
        </w:trPr>
        <w:tc>
          <w:tcPr>
            <w:tcW w:w="851" w:type="dxa"/>
            <w:vAlign w:val="center"/>
          </w:tcPr>
          <w:p w14:paraId="30937909" w14:textId="77777777" w:rsidR="00FC1FD5" w:rsidRPr="00F96555" w:rsidRDefault="00FC1FD5" w:rsidP="00FC1FD5">
            <w:pPr>
              <w:numPr>
                <w:ilvl w:val="0"/>
                <w:numId w:val="34"/>
              </w:numPr>
              <w:spacing w:after="0" w:line="240" w:lineRule="auto"/>
              <w:jc w:val="center"/>
              <w:rPr>
                <w:rFonts w:ascii="Times New Roman" w:hAnsi="Times New Roman"/>
                <w:sz w:val="24"/>
                <w:szCs w:val="24"/>
                <w:lang w:val="uk-UA" w:eastAsia="uk-UA"/>
              </w:rPr>
            </w:pPr>
          </w:p>
        </w:tc>
        <w:tc>
          <w:tcPr>
            <w:tcW w:w="6379" w:type="dxa"/>
            <w:vAlign w:val="center"/>
          </w:tcPr>
          <w:p w14:paraId="24972184"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Травматологія та ортопедія</w:t>
            </w:r>
          </w:p>
        </w:tc>
        <w:tc>
          <w:tcPr>
            <w:tcW w:w="2126" w:type="dxa"/>
            <w:vAlign w:val="center"/>
          </w:tcPr>
          <w:p w14:paraId="54ED9739"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696A563" w14:textId="77777777" w:rsidTr="006A3E0B">
        <w:trPr>
          <w:trHeight w:val="269"/>
        </w:trPr>
        <w:tc>
          <w:tcPr>
            <w:tcW w:w="851" w:type="dxa"/>
            <w:vAlign w:val="center"/>
          </w:tcPr>
          <w:p w14:paraId="614F524D" w14:textId="77777777" w:rsidR="00FC1FD5" w:rsidRPr="00F96555" w:rsidRDefault="00FC1FD5" w:rsidP="00FC1FD5">
            <w:pPr>
              <w:numPr>
                <w:ilvl w:val="0"/>
                <w:numId w:val="34"/>
              </w:numPr>
              <w:spacing w:after="0" w:line="240" w:lineRule="auto"/>
              <w:jc w:val="center"/>
              <w:rPr>
                <w:rFonts w:ascii="Times New Roman" w:hAnsi="Times New Roman"/>
                <w:sz w:val="24"/>
                <w:szCs w:val="24"/>
                <w:lang w:val="uk-UA" w:eastAsia="uk-UA"/>
              </w:rPr>
            </w:pPr>
          </w:p>
        </w:tc>
        <w:tc>
          <w:tcPr>
            <w:tcW w:w="6379" w:type="dxa"/>
            <w:vAlign w:val="center"/>
          </w:tcPr>
          <w:p w14:paraId="3B154916"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Ангіологія</w:t>
            </w:r>
          </w:p>
        </w:tc>
        <w:tc>
          <w:tcPr>
            <w:tcW w:w="2126" w:type="dxa"/>
            <w:vAlign w:val="center"/>
          </w:tcPr>
          <w:p w14:paraId="3AA1A729"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4AEB9EE" w14:textId="77777777" w:rsidTr="006A3E0B">
        <w:tc>
          <w:tcPr>
            <w:tcW w:w="851" w:type="dxa"/>
            <w:vAlign w:val="center"/>
          </w:tcPr>
          <w:p w14:paraId="3C53AA78"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3</w:t>
            </w:r>
          </w:p>
        </w:tc>
        <w:tc>
          <w:tcPr>
            <w:tcW w:w="6379" w:type="dxa"/>
            <w:vAlign w:val="center"/>
          </w:tcPr>
          <w:p w14:paraId="70BF9FD2"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Основний блок</w:t>
            </w:r>
          </w:p>
        </w:tc>
        <w:tc>
          <w:tcPr>
            <w:tcW w:w="2126" w:type="dxa"/>
            <w:vAlign w:val="center"/>
          </w:tcPr>
          <w:p w14:paraId="02634084"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 </w:t>
            </w:r>
          </w:p>
        </w:tc>
      </w:tr>
      <w:tr w:rsidR="00FC1FD5" w:rsidRPr="00F96555" w14:paraId="1F04BE8F" w14:textId="77777777" w:rsidTr="006A3E0B">
        <w:tc>
          <w:tcPr>
            <w:tcW w:w="851" w:type="dxa"/>
            <w:vAlign w:val="center"/>
          </w:tcPr>
          <w:p w14:paraId="2E1FBF39"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12F7BD6F" w14:textId="2C96023D"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Програмне забезпечення</w:t>
            </w:r>
            <w:r w:rsidR="00FB444E">
              <w:rPr>
                <w:rFonts w:ascii="Times New Roman" w:hAnsi="Times New Roman"/>
                <w:color w:val="222222"/>
                <w:sz w:val="24"/>
                <w:szCs w:val="24"/>
                <w:lang w:val="uk-UA"/>
              </w:rPr>
              <w:t xml:space="preserve"> (інтерфейс)</w:t>
            </w:r>
            <w:r w:rsidRPr="00F96555">
              <w:rPr>
                <w:rFonts w:ascii="Times New Roman" w:hAnsi="Times New Roman"/>
                <w:color w:val="222222"/>
                <w:sz w:val="24"/>
                <w:szCs w:val="24"/>
                <w:lang w:val="uk-UA"/>
              </w:rPr>
              <w:t xml:space="preserve"> українською або російською мовою</w:t>
            </w:r>
          </w:p>
        </w:tc>
        <w:tc>
          <w:tcPr>
            <w:tcW w:w="2126" w:type="dxa"/>
            <w:vAlign w:val="center"/>
          </w:tcPr>
          <w:p w14:paraId="452B08FD"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2BF1F011" w14:textId="77777777" w:rsidTr="006A3E0B">
        <w:tc>
          <w:tcPr>
            <w:tcW w:w="851" w:type="dxa"/>
            <w:vAlign w:val="center"/>
          </w:tcPr>
          <w:p w14:paraId="140F35F7"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2695F92F"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Введення даних з використанням кириличних символів</w:t>
            </w:r>
          </w:p>
        </w:tc>
        <w:tc>
          <w:tcPr>
            <w:tcW w:w="2126" w:type="dxa"/>
            <w:vAlign w:val="center"/>
          </w:tcPr>
          <w:p w14:paraId="6285393E"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9BA176E" w14:textId="77777777" w:rsidTr="006A3E0B">
        <w:tc>
          <w:tcPr>
            <w:tcW w:w="851" w:type="dxa"/>
            <w:vAlign w:val="center"/>
          </w:tcPr>
          <w:p w14:paraId="7B938F45"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66EC34C3"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Інтерактивне підсвічування клавіатури</w:t>
            </w:r>
          </w:p>
        </w:tc>
        <w:tc>
          <w:tcPr>
            <w:tcW w:w="2126" w:type="dxa"/>
            <w:vAlign w:val="center"/>
          </w:tcPr>
          <w:p w14:paraId="0EB10FDC"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AD3ECA8" w14:textId="77777777" w:rsidTr="006A3E0B">
        <w:tc>
          <w:tcPr>
            <w:tcW w:w="851" w:type="dxa"/>
            <w:vAlign w:val="center"/>
          </w:tcPr>
          <w:p w14:paraId="3321ACC1"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2DED4121"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Програмовані користувачем клавіші, не менше </w:t>
            </w:r>
            <w:r>
              <w:rPr>
                <w:rFonts w:ascii="Times New Roman" w:hAnsi="Times New Roman"/>
                <w:color w:val="222222"/>
                <w:sz w:val="24"/>
                <w:szCs w:val="24"/>
                <w:lang w:val="uk-UA"/>
              </w:rPr>
              <w:t>5</w:t>
            </w:r>
          </w:p>
        </w:tc>
        <w:tc>
          <w:tcPr>
            <w:tcW w:w="2126" w:type="dxa"/>
            <w:vAlign w:val="center"/>
          </w:tcPr>
          <w:p w14:paraId="01E860BD"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5E573D0" w14:textId="77777777" w:rsidTr="006A3E0B">
        <w:tc>
          <w:tcPr>
            <w:tcW w:w="851" w:type="dxa"/>
            <w:vAlign w:val="center"/>
          </w:tcPr>
          <w:p w14:paraId="3F2AB323"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642728D8"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Вбудовані звуковідтворюючі стерео-динаміки</w:t>
            </w:r>
          </w:p>
        </w:tc>
        <w:tc>
          <w:tcPr>
            <w:tcW w:w="2126" w:type="dxa"/>
            <w:vAlign w:val="center"/>
          </w:tcPr>
          <w:p w14:paraId="4D56CC39"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3033B2" w14:paraId="681B9043" w14:textId="77777777" w:rsidTr="006A3E0B">
        <w:tc>
          <w:tcPr>
            <w:tcW w:w="851" w:type="dxa"/>
            <w:vAlign w:val="center"/>
          </w:tcPr>
          <w:p w14:paraId="1E98A285"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609F8562"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Рідкокристалічний монітор з високою роздільною здатністю з діагоналлю, дюймів, не менше </w:t>
            </w:r>
            <w:r w:rsidRPr="00F96555">
              <w:rPr>
                <w:rFonts w:ascii="Times New Roman" w:hAnsi="Times New Roman"/>
                <w:sz w:val="24"/>
                <w:szCs w:val="24"/>
                <w:lang w:val="uk-UA" w:eastAsia="uk-UA"/>
              </w:rPr>
              <w:t>18</w:t>
            </w:r>
          </w:p>
        </w:tc>
        <w:tc>
          <w:tcPr>
            <w:tcW w:w="2126" w:type="dxa"/>
            <w:vAlign w:val="center"/>
          </w:tcPr>
          <w:p w14:paraId="62CCDBDD"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ED222D7" w14:textId="77777777" w:rsidTr="006A3E0B">
        <w:tc>
          <w:tcPr>
            <w:tcW w:w="851" w:type="dxa"/>
            <w:vAlign w:val="center"/>
          </w:tcPr>
          <w:p w14:paraId="047A5886"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64A2BBA8"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Кількість датчиків, що підключаються одночасно </w:t>
            </w:r>
            <w:r w:rsidRPr="00F96555">
              <w:rPr>
                <w:rFonts w:ascii="Times New Roman" w:hAnsi="Times New Roman"/>
                <w:sz w:val="24"/>
                <w:szCs w:val="24"/>
                <w:lang w:val="uk-UA" w:eastAsia="uk-UA"/>
              </w:rPr>
              <w:t>(не враховуючи олівцевого)</w:t>
            </w:r>
            <w:r w:rsidRPr="00F96555">
              <w:rPr>
                <w:rFonts w:ascii="Times New Roman" w:hAnsi="Times New Roman"/>
                <w:color w:val="222222"/>
                <w:sz w:val="24"/>
                <w:szCs w:val="24"/>
                <w:lang w:val="uk-UA"/>
              </w:rPr>
              <w:t xml:space="preserve">, не менше </w:t>
            </w:r>
            <w:r w:rsidRPr="00F96555">
              <w:rPr>
                <w:rFonts w:ascii="Times New Roman" w:hAnsi="Times New Roman"/>
                <w:sz w:val="24"/>
                <w:szCs w:val="24"/>
                <w:lang w:val="uk-UA" w:eastAsia="uk-UA"/>
              </w:rPr>
              <w:t xml:space="preserve">4 </w:t>
            </w:r>
          </w:p>
        </w:tc>
        <w:tc>
          <w:tcPr>
            <w:tcW w:w="2126" w:type="dxa"/>
            <w:vAlign w:val="center"/>
          </w:tcPr>
          <w:p w14:paraId="520617F6"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7C622C2" w14:textId="77777777" w:rsidTr="006A3E0B">
        <w:trPr>
          <w:trHeight w:val="289"/>
        </w:trPr>
        <w:tc>
          <w:tcPr>
            <w:tcW w:w="851" w:type="dxa"/>
            <w:vAlign w:val="center"/>
          </w:tcPr>
          <w:p w14:paraId="6E8F7036"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4</w:t>
            </w:r>
          </w:p>
        </w:tc>
        <w:tc>
          <w:tcPr>
            <w:tcW w:w="6379" w:type="dxa"/>
            <w:shd w:val="clear" w:color="auto" w:fill="auto"/>
            <w:vAlign w:val="center"/>
          </w:tcPr>
          <w:p w14:paraId="0FD0CD38"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bCs/>
                <w:sz w:val="24"/>
                <w:szCs w:val="24"/>
                <w:lang w:val="uk-UA" w:eastAsia="uk-UA"/>
              </w:rPr>
              <w:t>Характеристики системи</w:t>
            </w:r>
          </w:p>
        </w:tc>
        <w:tc>
          <w:tcPr>
            <w:tcW w:w="2126" w:type="dxa"/>
            <w:shd w:val="clear" w:color="auto" w:fill="auto"/>
            <w:vAlign w:val="center"/>
          </w:tcPr>
          <w:p w14:paraId="585D8BB9" w14:textId="77777777" w:rsidR="00FC1FD5" w:rsidRPr="00F96555" w:rsidRDefault="00FC1FD5" w:rsidP="006A3E0B">
            <w:pPr>
              <w:spacing w:line="240" w:lineRule="auto"/>
              <w:jc w:val="center"/>
              <w:rPr>
                <w:rFonts w:ascii="Times New Roman" w:hAnsi="Times New Roman"/>
                <w:sz w:val="24"/>
                <w:szCs w:val="24"/>
                <w:lang w:val="uk-UA" w:eastAsia="uk-UA"/>
              </w:rPr>
            </w:pPr>
            <w:r w:rsidRPr="00F96555">
              <w:rPr>
                <w:rFonts w:ascii="Times New Roman" w:hAnsi="Times New Roman"/>
                <w:sz w:val="24"/>
                <w:szCs w:val="24"/>
                <w:lang w:val="uk-UA" w:eastAsia="uk-UA"/>
              </w:rPr>
              <w:t> </w:t>
            </w:r>
          </w:p>
        </w:tc>
      </w:tr>
      <w:tr w:rsidR="00FC1FD5" w:rsidRPr="00F96555" w14:paraId="67E779DB" w14:textId="77777777" w:rsidTr="006A3E0B">
        <w:trPr>
          <w:trHeight w:val="289"/>
        </w:trPr>
        <w:tc>
          <w:tcPr>
            <w:tcW w:w="851" w:type="dxa"/>
            <w:vAlign w:val="center"/>
          </w:tcPr>
          <w:p w14:paraId="27302B32"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7DF5D1E9"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Технологія динамічного частотного компаундінга</w:t>
            </w:r>
          </w:p>
        </w:tc>
        <w:tc>
          <w:tcPr>
            <w:tcW w:w="2126" w:type="dxa"/>
            <w:shd w:val="clear" w:color="auto" w:fill="auto"/>
            <w:vAlign w:val="center"/>
          </w:tcPr>
          <w:p w14:paraId="5A82D30D"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7A8F4241" w14:textId="77777777" w:rsidTr="006A3E0B">
        <w:trPr>
          <w:trHeight w:val="289"/>
        </w:trPr>
        <w:tc>
          <w:tcPr>
            <w:tcW w:w="851" w:type="dxa"/>
            <w:vAlign w:val="center"/>
          </w:tcPr>
          <w:p w14:paraId="363AA21F"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026A57C2"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Адаптивний режиму шумозаглушення</w:t>
            </w:r>
          </w:p>
        </w:tc>
        <w:tc>
          <w:tcPr>
            <w:tcW w:w="2126" w:type="dxa"/>
            <w:shd w:val="clear" w:color="auto" w:fill="auto"/>
            <w:vAlign w:val="center"/>
          </w:tcPr>
          <w:p w14:paraId="44B54E72"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0E71F126" w14:textId="77777777" w:rsidTr="006A3E0B">
        <w:trPr>
          <w:trHeight w:val="289"/>
        </w:trPr>
        <w:tc>
          <w:tcPr>
            <w:tcW w:w="851" w:type="dxa"/>
            <w:vAlign w:val="center"/>
          </w:tcPr>
          <w:p w14:paraId="64EDBC76"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0F63D6A8"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Кількість градацій сірого, що відображається, не менше </w:t>
            </w:r>
            <w:r w:rsidRPr="00F96555">
              <w:rPr>
                <w:rFonts w:ascii="Times New Roman" w:hAnsi="Times New Roman"/>
                <w:sz w:val="24"/>
                <w:szCs w:val="24"/>
                <w:lang w:val="uk-UA" w:eastAsia="uk-UA"/>
              </w:rPr>
              <w:lastRenderedPageBreak/>
              <w:t>256</w:t>
            </w:r>
          </w:p>
        </w:tc>
        <w:tc>
          <w:tcPr>
            <w:tcW w:w="2126" w:type="dxa"/>
            <w:shd w:val="clear" w:color="auto" w:fill="auto"/>
            <w:vAlign w:val="center"/>
          </w:tcPr>
          <w:p w14:paraId="042EB211"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078A61F1" w14:textId="77777777" w:rsidTr="006A3E0B">
        <w:trPr>
          <w:trHeight w:val="289"/>
        </w:trPr>
        <w:tc>
          <w:tcPr>
            <w:tcW w:w="851" w:type="dxa"/>
            <w:vAlign w:val="center"/>
          </w:tcPr>
          <w:p w14:paraId="443CF068"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70DFA90F"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Частотний діапазон системи, МГц, не гірше </w:t>
            </w:r>
            <w:r w:rsidRPr="00F96555">
              <w:rPr>
                <w:rFonts w:ascii="Times New Roman" w:hAnsi="Times New Roman"/>
                <w:sz w:val="24"/>
                <w:szCs w:val="24"/>
                <w:lang w:val="uk-UA" w:eastAsia="uk-UA"/>
              </w:rPr>
              <w:t>1,7 - 14,0</w:t>
            </w:r>
          </w:p>
        </w:tc>
        <w:tc>
          <w:tcPr>
            <w:tcW w:w="2126" w:type="dxa"/>
            <w:shd w:val="clear" w:color="auto" w:fill="auto"/>
            <w:vAlign w:val="center"/>
          </w:tcPr>
          <w:p w14:paraId="4F659823"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92C623D" w14:textId="77777777" w:rsidTr="006A3E0B">
        <w:trPr>
          <w:trHeight w:val="289"/>
        </w:trPr>
        <w:tc>
          <w:tcPr>
            <w:tcW w:w="851" w:type="dxa"/>
            <w:vAlign w:val="center"/>
          </w:tcPr>
          <w:p w14:paraId="62DC0B41"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2EA89900"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Максимальна частота кадрів, к/с, не менше </w:t>
            </w:r>
            <w:r w:rsidRPr="00F96555">
              <w:rPr>
                <w:rFonts w:ascii="Times New Roman" w:hAnsi="Times New Roman"/>
                <w:sz w:val="24"/>
                <w:szCs w:val="24"/>
                <w:lang w:val="uk-UA" w:eastAsia="uk-UA"/>
              </w:rPr>
              <w:t>2000</w:t>
            </w:r>
          </w:p>
        </w:tc>
        <w:tc>
          <w:tcPr>
            <w:tcW w:w="2126" w:type="dxa"/>
            <w:shd w:val="clear" w:color="auto" w:fill="auto"/>
            <w:vAlign w:val="center"/>
          </w:tcPr>
          <w:p w14:paraId="15026D6B"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278D7ED4" w14:textId="77777777" w:rsidTr="006A3E0B">
        <w:trPr>
          <w:trHeight w:val="289"/>
        </w:trPr>
        <w:tc>
          <w:tcPr>
            <w:tcW w:w="851" w:type="dxa"/>
            <w:vAlign w:val="center"/>
          </w:tcPr>
          <w:p w14:paraId="56C172C2"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565C69F2"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Відхилення ультразвукового </w:t>
            </w:r>
            <w:proofErr w:type="spellStart"/>
            <w:r w:rsidRPr="00F96555">
              <w:rPr>
                <w:rFonts w:ascii="Times New Roman" w:hAnsi="Times New Roman"/>
                <w:color w:val="222222"/>
                <w:sz w:val="24"/>
                <w:szCs w:val="24"/>
                <w:lang w:val="uk-UA"/>
              </w:rPr>
              <w:t>променя</w:t>
            </w:r>
            <w:proofErr w:type="spellEnd"/>
            <w:r w:rsidRPr="00F96555">
              <w:rPr>
                <w:rFonts w:ascii="Times New Roman" w:hAnsi="Times New Roman"/>
                <w:color w:val="222222"/>
                <w:sz w:val="24"/>
                <w:szCs w:val="24"/>
                <w:lang w:val="uk-UA"/>
              </w:rPr>
              <w:t xml:space="preserve"> на лінійному датчику, градусів, не менше </w:t>
            </w:r>
            <w:r w:rsidRPr="00F96555">
              <w:rPr>
                <w:rFonts w:ascii="Times New Roman" w:hAnsi="Times New Roman"/>
                <w:sz w:val="24"/>
                <w:szCs w:val="24"/>
                <w:lang w:val="uk-UA" w:eastAsia="uk-UA"/>
              </w:rPr>
              <w:t>від -20 до +20</w:t>
            </w:r>
          </w:p>
        </w:tc>
        <w:tc>
          <w:tcPr>
            <w:tcW w:w="2126" w:type="dxa"/>
            <w:shd w:val="clear" w:color="auto" w:fill="auto"/>
            <w:vAlign w:val="center"/>
          </w:tcPr>
          <w:p w14:paraId="32595137"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7C4DCE7E" w14:textId="77777777" w:rsidTr="006A3E0B">
        <w:trPr>
          <w:trHeight w:val="289"/>
        </w:trPr>
        <w:tc>
          <w:tcPr>
            <w:tcW w:w="851" w:type="dxa"/>
            <w:vAlign w:val="center"/>
          </w:tcPr>
          <w:p w14:paraId="7A47484E"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1BADC882"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Режим трапецієподібного сканування на лінійних датчиках</w:t>
            </w:r>
          </w:p>
        </w:tc>
        <w:tc>
          <w:tcPr>
            <w:tcW w:w="2126" w:type="dxa"/>
            <w:shd w:val="clear" w:color="auto" w:fill="auto"/>
            <w:vAlign w:val="center"/>
          </w:tcPr>
          <w:p w14:paraId="74F1D38D"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AC35977" w14:textId="77777777" w:rsidTr="006A3E0B">
        <w:trPr>
          <w:trHeight w:val="289"/>
        </w:trPr>
        <w:tc>
          <w:tcPr>
            <w:tcW w:w="851" w:type="dxa"/>
            <w:vAlign w:val="center"/>
          </w:tcPr>
          <w:p w14:paraId="4FF7A4CB"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6A79E4AC"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Максимальна глибина сканування, см, не менше </w:t>
            </w:r>
            <w:r w:rsidRPr="00F96555">
              <w:rPr>
                <w:rFonts w:ascii="Times New Roman" w:hAnsi="Times New Roman"/>
                <w:sz w:val="24"/>
                <w:szCs w:val="24"/>
                <w:lang w:val="uk-UA" w:eastAsia="uk-UA"/>
              </w:rPr>
              <w:t>30</w:t>
            </w:r>
          </w:p>
        </w:tc>
        <w:tc>
          <w:tcPr>
            <w:tcW w:w="2126" w:type="dxa"/>
            <w:shd w:val="clear" w:color="auto" w:fill="auto"/>
            <w:vAlign w:val="center"/>
          </w:tcPr>
          <w:p w14:paraId="61468E06"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D703EE7" w14:textId="77777777" w:rsidTr="006A3E0B">
        <w:trPr>
          <w:trHeight w:val="289"/>
        </w:trPr>
        <w:tc>
          <w:tcPr>
            <w:tcW w:w="851" w:type="dxa"/>
            <w:vAlign w:val="center"/>
          </w:tcPr>
          <w:p w14:paraId="634C098A"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7716CEC4"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Максимальне значення динамічного діапазону системи, яке реєструється на екрані, </w:t>
            </w:r>
            <w:proofErr w:type="spellStart"/>
            <w:r w:rsidRPr="00F96555">
              <w:rPr>
                <w:rFonts w:ascii="Times New Roman" w:hAnsi="Times New Roman"/>
                <w:color w:val="222222"/>
                <w:sz w:val="24"/>
                <w:szCs w:val="24"/>
                <w:lang w:val="uk-UA"/>
              </w:rPr>
              <w:t>дБ</w:t>
            </w:r>
            <w:proofErr w:type="spellEnd"/>
            <w:r w:rsidRPr="00F96555">
              <w:rPr>
                <w:rFonts w:ascii="Times New Roman" w:hAnsi="Times New Roman"/>
                <w:color w:val="222222"/>
                <w:sz w:val="24"/>
                <w:szCs w:val="24"/>
                <w:lang w:val="uk-UA"/>
              </w:rPr>
              <w:t xml:space="preserve">, не менше </w:t>
            </w:r>
            <w:r w:rsidRPr="00F96555">
              <w:rPr>
                <w:rFonts w:ascii="Times New Roman" w:hAnsi="Times New Roman"/>
                <w:sz w:val="24"/>
                <w:szCs w:val="24"/>
                <w:lang w:val="uk-UA" w:eastAsia="uk-UA"/>
              </w:rPr>
              <w:t>180</w:t>
            </w:r>
          </w:p>
        </w:tc>
        <w:tc>
          <w:tcPr>
            <w:tcW w:w="2126" w:type="dxa"/>
            <w:shd w:val="clear" w:color="auto" w:fill="auto"/>
            <w:vAlign w:val="center"/>
          </w:tcPr>
          <w:p w14:paraId="41073B06"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54280F02" w14:textId="77777777" w:rsidTr="006A3E0B">
        <w:trPr>
          <w:trHeight w:val="289"/>
        </w:trPr>
        <w:tc>
          <w:tcPr>
            <w:tcW w:w="851" w:type="dxa"/>
            <w:vAlign w:val="center"/>
          </w:tcPr>
          <w:p w14:paraId="662A0912"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75AAD99E"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Кількість зон фокусування, не менше </w:t>
            </w:r>
            <w:r w:rsidRPr="00F96555">
              <w:rPr>
                <w:rFonts w:ascii="Times New Roman" w:hAnsi="Times New Roman"/>
                <w:sz w:val="24"/>
                <w:szCs w:val="24"/>
                <w:lang w:val="uk-UA" w:eastAsia="uk-UA"/>
              </w:rPr>
              <w:t>8</w:t>
            </w:r>
          </w:p>
        </w:tc>
        <w:tc>
          <w:tcPr>
            <w:tcW w:w="2126" w:type="dxa"/>
            <w:shd w:val="clear" w:color="auto" w:fill="auto"/>
            <w:vAlign w:val="center"/>
          </w:tcPr>
          <w:p w14:paraId="366B79AF"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9EFDBB5" w14:textId="77777777" w:rsidTr="006A3E0B">
        <w:trPr>
          <w:trHeight w:val="289"/>
        </w:trPr>
        <w:tc>
          <w:tcPr>
            <w:tcW w:w="851" w:type="dxa"/>
            <w:vAlign w:val="center"/>
          </w:tcPr>
          <w:p w14:paraId="1FD490CD"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38C3D07B"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Формування тканинної гармоніки</w:t>
            </w:r>
          </w:p>
        </w:tc>
        <w:tc>
          <w:tcPr>
            <w:tcW w:w="2126" w:type="dxa"/>
            <w:shd w:val="clear" w:color="auto" w:fill="auto"/>
            <w:vAlign w:val="center"/>
          </w:tcPr>
          <w:p w14:paraId="4B21C783"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3033B2" w14:paraId="451A7D4C" w14:textId="77777777" w:rsidTr="006A3E0B">
        <w:trPr>
          <w:trHeight w:val="289"/>
        </w:trPr>
        <w:tc>
          <w:tcPr>
            <w:tcW w:w="851" w:type="dxa"/>
            <w:vAlign w:val="center"/>
          </w:tcPr>
          <w:p w14:paraId="31CC96E8"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10C60831"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Формування тканинної інверсної гармоніки з фазовим зсувом</w:t>
            </w:r>
          </w:p>
        </w:tc>
        <w:tc>
          <w:tcPr>
            <w:tcW w:w="2126" w:type="dxa"/>
            <w:shd w:val="clear" w:color="auto" w:fill="auto"/>
            <w:vAlign w:val="center"/>
          </w:tcPr>
          <w:p w14:paraId="18350556"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2904E30" w14:textId="77777777" w:rsidTr="006A3E0B">
        <w:trPr>
          <w:trHeight w:val="289"/>
        </w:trPr>
        <w:tc>
          <w:tcPr>
            <w:tcW w:w="851" w:type="dxa"/>
            <w:vAlign w:val="center"/>
          </w:tcPr>
          <w:p w14:paraId="2445AA46"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1FA1F4DB" w14:textId="77777777" w:rsidR="00FC1FD5" w:rsidRPr="00F96555" w:rsidRDefault="00FC1FD5" w:rsidP="006A3E0B">
            <w:pPr>
              <w:spacing w:line="240" w:lineRule="auto"/>
              <w:rPr>
                <w:rFonts w:ascii="Times New Roman" w:hAnsi="Times New Roman"/>
                <w:sz w:val="24"/>
                <w:szCs w:val="24"/>
                <w:lang w:val="uk-UA" w:eastAsia="uk-UA"/>
              </w:rPr>
            </w:pPr>
            <w:proofErr w:type="spellStart"/>
            <w:r w:rsidRPr="00F96555">
              <w:rPr>
                <w:rFonts w:ascii="Times New Roman" w:hAnsi="Times New Roman"/>
                <w:color w:val="222222"/>
                <w:sz w:val="24"/>
                <w:szCs w:val="24"/>
                <w:lang w:val="uk-UA"/>
              </w:rPr>
              <w:t>Органоспецифічний</w:t>
            </w:r>
            <w:proofErr w:type="spellEnd"/>
            <w:r w:rsidRPr="00F96555">
              <w:rPr>
                <w:rFonts w:ascii="Times New Roman" w:hAnsi="Times New Roman"/>
                <w:color w:val="222222"/>
                <w:sz w:val="24"/>
                <w:szCs w:val="24"/>
                <w:lang w:val="uk-UA"/>
              </w:rPr>
              <w:t xml:space="preserve"> режим придушення зернистості</w:t>
            </w:r>
          </w:p>
        </w:tc>
        <w:tc>
          <w:tcPr>
            <w:tcW w:w="2126" w:type="dxa"/>
            <w:shd w:val="clear" w:color="auto" w:fill="auto"/>
            <w:vAlign w:val="center"/>
          </w:tcPr>
          <w:p w14:paraId="233B3C98"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AA3C4EA" w14:textId="77777777" w:rsidTr="006A3E0B">
        <w:trPr>
          <w:trHeight w:val="289"/>
        </w:trPr>
        <w:tc>
          <w:tcPr>
            <w:tcW w:w="851" w:type="dxa"/>
            <w:vAlign w:val="center"/>
          </w:tcPr>
          <w:p w14:paraId="65145F67"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599CD5B2" w14:textId="16013A50" w:rsidR="00FC1FD5" w:rsidRPr="00F96555" w:rsidRDefault="00FC1FD5" w:rsidP="00FB444E">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Програма автоматичної оптимізації зображень в </w:t>
            </w:r>
            <w:proofErr w:type="spellStart"/>
            <w:r w:rsidRPr="00F96555">
              <w:rPr>
                <w:rFonts w:ascii="Times New Roman" w:hAnsi="Times New Roman"/>
                <w:color w:val="222222"/>
                <w:sz w:val="24"/>
                <w:szCs w:val="24"/>
                <w:lang w:val="uk-UA"/>
              </w:rPr>
              <w:t>В</w:t>
            </w:r>
            <w:proofErr w:type="spellEnd"/>
            <w:r w:rsidRPr="00F96555">
              <w:rPr>
                <w:rFonts w:ascii="Times New Roman" w:hAnsi="Times New Roman"/>
                <w:color w:val="222222"/>
                <w:sz w:val="24"/>
                <w:szCs w:val="24"/>
                <w:lang w:val="uk-UA"/>
              </w:rPr>
              <w:t>- та</w:t>
            </w:r>
            <w:r w:rsidR="00FB444E">
              <w:rPr>
                <w:rFonts w:ascii="Times New Roman" w:hAnsi="Times New Roman"/>
                <w:color w:val="222222"/>
                <w:sz w:val="24"/>
                <w:szCs w:val="24"/>
                <w:lang w:val="uk-UA"/>
              </w:rPr>
              <w:t xml:space="preserve"> </w:t>
            </w:r>
            <w:r w:rsidR="00FB444E">
              <w:rPr>
                <w:rFonts w:ascii="Times New Roman" w:hAnsi="Times New Roman"/>
                <w:color w:val="222222"/>
                <w:sz w:val="24"/>
                <w:szCs w:val="24"/>
                <w:lang w:val="en-US"/>
              </w:rPr>
              <w:t>PW</w:t>
            </w:r>
            <w:r w:rsidRPr="00F96555">
              <w:rPr>
                <w:rFonts w:ascii="Times New Roman" w:hAnsi="Times New Roman"/>
                <w:color w:val="222222"/>
                <w:sz w:val="24"/>
                <w:szCs w:val="24"/>
                <w:lang w:val="uk-UA"/>
              </w:rPr>
              <w:t xml:space="preserve"> режим</w:t>
            </w:r>
            <w:r w:rsidR="00FB444E">
              <w:rPr>
                <w:rFonts w:ascii="Times New Roman" w:hAnsi="Times New Roman"/>
                <w:color w:val="222222"/>
                <w:sz w:val="24"/>
                <w:szCs w:val="24"/>
                <w:lang w:val="uk-UA"/>
              </w:rPr>
              <w:t>ах</w:t>
            </w:r>
            <w:r w:rsidRPr="00F96555">
              <w:rPr>
                <w:rFonts w:ascii="Times New Roman" w:hAnsi="Times New Roman"/>
                <w:color w:val="222222"/>
                <w:sz w:val="24"/>
                <w:szCs w:val="24"/>
                <w:lang w:val="uk-UA"/>
              </w:rPr>
              <w:t xml:space="preserve"> </w:t>
            </w:r>
          </w:p>
        </w:tc>
        <w:tc>
          <w:tcPr>
            <w:tcW w:w="2126" w:type="dxa"/>
            <w:shd w:val="clear" w:color="auto" w:fill="auto"/>
            <w:vAlign w:val="center"/>
          </w:tcPr>
          <w:p w14:paraId="70BF015A"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FE57E6F" w14:textId="77777777" w:rsidTr="006A3E0B">
        <w:trPr>
          <w:trHeight w:val="289"/>
        </w:trPr>
        <w:tc>
          <w:tcPr>
            <w:tcW w:w="851" w:type="dxa"/>
            <w:vAlign w:val="center"/>
          </w:tcPr>
          <w:p w14:paraId="27C64284"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7BF27EF1" w14:textId="067FA893" w:rsidR="00FC1FD5" w:rsidRPr="00F96555" w:rsidRDefault="00FC1FD5" w:rsidP="00FB444E">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Збільшення "живого" зображення</w:t>
            </w:r>
          </w:p>
        </w:tc>
        <w:tc>
          <w:tcPr>
            <w:tcW w:w="2126" w:type="dxa"/>
            <w:shd w:val="clear" w:color="auto" w:fill="auto"/>
            <w:vAlign w:val="center"/>
          </w:tcPr>
          <w:p w14:paraId="20FCDE36"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05FC0AFA" w14:textId="77777777" w:rsidTr="006A3E0B">
        <w:trPr>
          <w:trHeight w:val="289"/>
        </w:trPr>
        <w:tc>
          <w:tcPr>
            <w:tcW w:w="851" w:type="dxa"/>
            <w:vAlign w:val="center"/>
          </w:tcPr>
          <w:p w14:paraId="4230205F"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4B56B141" w14:textId="6A72B983" w:rsidR="00FC1FD5" w:rsidRPr="00F96555" w:rsidRDefault="00FC1FD5" w:rsidP="00FB444E">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Збільшення стоп-кадру</w:t>
            </w:r>
          </w:p>
        </w:tc>
        <w:tc>
          <w:tcPr>
            <w:tcW w:w="2126" w:type="dxa"/>
            <w:shd w:val="clear" w:color="auto" w:fill="auto"/>
            <w:vAlign w:val="center"/>
          </w:tcPr>
          <w:p w14:paraId="57DAF529"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EB2EC88" w14:textId="77777777" w:rsidTr="006A3E0B">
        <w:trPr>
          <w:trHeight w:val="289"/>
        </w:trPr>
        <w:tc>
          <w:tcPr>
            <w:tcW w:w="851" w:type="dxa"/>
            <w:vAlign w:val="center"/>
          </w:tcPr>
          <w:p w14:paraId="313DCD92"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2B042F16"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Місцеве (локальне) збільшення зображення</w:t>
            </w:r>
          </w:p>
        </w:tc>
        <w:tc>
          <w:tcPr>
            <w:tcW w:w="2126" w:type="dxa"/>
            <w:shd w:val="clear" w:color="auto" w:fill="auto"/>
            <w:vAlign w:val="center"/>
          </w:tcPr>
          <w:p w14:paraId="5A8F18B0"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41ABF34" w14:textId="77777777" w:rsidTr="006A3E0B">
        <w:trPr>
          <w:trHeight w:val="289"/>
        </w:trPr>
        <w:tc>
          <w:tcPr>
            <w:tcW w:w="851" w:type="dxa"/>
            <w:vAlign w:val="center"/>
          </w:tcPr>
          <w:p w14:paraId="7128FA04"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4C0C58C6"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Функція повного екрану зображення</w:t>
            </w:r>
          </w:p>
        </w:tc>
        <w:tc>
          <w:tcPr>
            <w:tcW w:w="2126" w:type="dxa"/>
            <w:shd w:val="clear" w:color="auto" w:fill="auto"/>
            <w:vAlign w:val="center"/>
          </w:tcPr>
          <w:p w14:paraId="10B67E5F"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EC327A3" w14:textId="77777777" w:rsidTr="006A3E0B">
        <w:tc>
          <w:tcPr>
            <w:tcW w:w="851" w:type="dxa"/>
            <w:vAlign w:val="center"/>
          </w:tcPr>
          <w:p w14:paraId="51260CAD"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vAlign w:val="center"/>
          </w:tcPr>
          <w:p w14:paraId="3BC11A12"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Автоматичний розрахунок товщини комплексу інтима-медіа</w:t>
            </w:r>
          </w:p>
        </w:tc>
        <w:tc>
          <w:tcPr>
            <w:tcW w:w="2126" w:type="dxa"/>
            <w:vAlign w:val="center"/>
          </w:tcPr>
          <w:p w14:paraId="7A11FA7B"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F94BA13" w14:textId="77777777" w:rsidTr="006A3E0B">
        <w:tc>
          <w:tcPr>
            <w:tcW w:w="851" w:type="dxa"/>
            <w:vAlign w:val="center"/>
          </w:tcPr>
          <w:p w14:paraId="3FD461DF"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5</w:t>
            </w:r>
          </w:p>
        </w:tc>
        <w:tc>
          <w:tcPr>
            <w:tcW w:w="6379" w:type="dxa"/>
            <w:vAlign w:val="center"/>
          </w:tcPr>
          <w:p w14:paraId="51BB70B1"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Вимірювання і обчислення</w:t>
            </w:r>
          </w:p>
        </w:tc>
        <w:tc>
          <w:tcPr>
            <w:tcW w:w="2126" w:type="dxa"/>
            <w:vAlign w:val="center"/>
          </w:tcPr>
          <w:p w14:paraId="1EDF177C" w14:textId="77777777" w:rsidR="00FC1FD5" w:rsidRPr="00F96555" w:rsidRDefault="00FC1FD5" w:rsidP="006A3E0B">
            <w:pPr>
              <w:spacing w:line="240" w:lineRule="auto"/>
              <w:jc w:val="center"/>
              <w:rPr>
                <w:rFonts w:ascii="Times New Roman" w:hAnsi="Times New Roman"/>
                <w:sz w:val="24"/>
                <w:szCs w:val="24"/>
                <w:lang w:val="uk-UA" w:eastAsia="uk-UA"/>
              </w:rPr>
            </w:pPr>
            <w:r w:rsidRPr="00F96555">
              <w:rPr>
                <w:rFonts w:ascii="Times New Roman" w:hAnsi="Times New Roman"/>
                <w:sz w:val="24"/>
                <w:szCs w:val="24"/>
                <w:lang w:val="uk-UA" w:eastAsia="uk-UA"/>
              </w:rPr>
              <w:t> </w:t>
            </w:r>
          </w:p>
        </w:tc>
      </w:tr>
      <w:tr w:rsidR="00FC1FD5" w:rsidRPr="00F96555" w14:paraId="039C5D35" w14:textId="77777777" w:rsidTr="006A3E0B">
        <w:tc>
          <w:tcPr>
            <w:tcW w:w="851" w:type="dxa"/>
            <w:vAlign w:val="center"/>
          </w:tcPr>
          <w:p w14:paraId="37B3566D"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7607603F"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акушерства</w:t>
            </w:r>
          </w:p>
        </w:tc>
        <w:tc>
          <w:tcPr>
            <w:tcW w:w="2126" w:type="dxa"/>
            <w:vAlign w:val="center"/>
          </w:tcPr>
          <w:p w14:paraId="14044A20"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5A54BBD" w14:textId="77777777" w:rsidTr="006A3E0B">
        <w:tc>
          <w:tcPr>
            <w:tcW w:w="851" w:type="dxa"/>
            <w:vAlign w:val="center"/>
          </w:tcPr>
          <w:p w14:paraId="20B07AD8"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2D6579FA"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педіатрії</w:t>
            </w:r>
          </w:p>
        </w:tc>
        <w:tc>
          <w:tcPr>
            <w:tcW w:w="2126" w:type="dxa"/>
            <w:vAlign w:val="center"/>
          </w:tcPr>
          <w:p w14:paraId="29052691"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A7FF829" w14:textId="77777777" w:rsidTr="006A3E0B">
        <w:tc>
          <w:tcPr>
            <w:tcW w:w="851" w:type="dxa"/>
            <w:vAlign w:val="center"/>
          </w:tcPr>
          <w:p w14:paraId="71575AF0"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3F489BC1"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гінекології</w:t>
            </w:r>
          </w:p>
        </w:tc>
        <w:tc>
          <w:tcPr>
            <w:tcW w:w="2126" w:type="dxa"/>
            <w:vAlign w:val="center"/>
          </w:tcPr>
          <w:p w14:paraId="5F8C0A9C"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5C2679CE" w14:textId="77777777" w:rsidTr="006A3E0B">
        <w:tc>
          <w:tcPr>
            <w:tcW w:w="851" w:type="dxa"/>
            <w:vAlign w:val="center"/>
          </w:tcPr>
          <w:p w14:paraId="3A600F8B"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12410863"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абдомінальних досліджень</w:t>
            </w:r>
          </w:p>
        </w:tc>
        <w:tc>
          <w:tcPr>
            <w:tcW w:w="2126" w:type="dxa"/>
            <w:vAlign w:val="center"/>
          </w:tcPr>
          <w:p w14:paraId="63EB7CFA"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EF53637" w14:textId="77777777" w:rsidTr="006A3E0B">
        <w:tc>
          <w:tcPr>
            <w:tcW w:w="851" w:type="dxa"/>
            <w:vAlign w:val="center"/>
          </w:tcPr>
          <w:p w14:paraId="4B1BBEC2"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0271FA0A"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урології</w:t>
            </w:r>
          </w:p>
        </w:tc>
        <w:tc>
          <w:tcPr>
            <w:tcW w:w="2126" w:type="dxa"/>
            <w:vAlign w:val="center"/>
          </w:tcPr>
          <w:p w14:paraId="6991F1C6"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7C80050" w14:textId="77777777" w:rsidTr="006A3E0B">
        <w:tc>
          <w:tcPr>
            <w:tcW w:w="851" w:type="dxa"/>
            <w:vAlign w:val="center"/>
          </w:tcPr>
          <w:p w14:paraId="402D9B12"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30A2D922"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малих органів</w:t>
            </w:r>
          </w:p>
        </w:tc>
        <w:tc>
          <w:tcPr>
            <w:tcW w:w="2126" w:type="dxa"/>
            <w:vAlign w:val="center"/>
          </w:tcPr>
          <w:p w14:paraId="7270ADCA"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A41D008" w14:textId="77777777" w:rsidTr="006A3E0B">
        <w:tc>
          <w:tcPr>
            <w:tcW w:w="851" w:type="dxa"/>
            <w:vAlign w:val="center"/>
          </w:tcPr>
          <w:p w14:paraId="7EC0E67C"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495712B1"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ангіології</w:t>
            </w:r>
          </w:p>
        </w:tc>
        <w:tc>
          <w:tcPr>
            <w:tcW w:w="2126" w:type="dxa"/>
            <w:vAlign w:val="center"/>
          </w:tcPr>
          <w:p w14:paraId="2C74DCA7"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21C1D2C" w14:textId="77777777" w:rsidTr="006A3E0B">
        <w:tc>
          <w:tcPr>
            <w:tcW w:w="851" w:type="dxa"/>
            <w:vAlign w:val="center"/>
          </w:tcPr>
          <w:p w14:paraId="69D682D1"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6</w:t>
            </w:r>
          </w:p>
        </w:tc>
        <w:tc>
          <w:tcPr>
            <w:tcW w:w="6379" w:type="dxa"/>
            <w:vAlign w:val="center"/>
          </w:tcPr>
          <w:p w14:paraId="656589CE"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Режими роботи</w:t>
            </w:r>
          </w:p>
        </w:tc>
        <w:tc>
          <w:tcPr>
            <w:tcW w:w="2126" w:type="dxa"/>
            <w:vAlign w:val="center"/>
          </w:tcPr>
          <w:p w14:paraId="036483AC" w14:textId="77777777" w:rsidR="00FC1FD5" w:rsidRPr="00F96555" w:rsidRDefault="00FC1FD5" w:rsidP="006A3E0B">
            <w:pPr>
              <w:spacing w:line="240" w:lineRule="auto"/>
              <w:jc w:val="center"/>
              <w:rPr>
                <w:rFonts w:ascii="Times New Roman" w:hAnsi="Times New Roman"/>
                <w:sz w:val="24"/>
                <w:szCs w:val="24"/>
                <w:lang w:val="uk-UA" w:eastAsia="uk-UA"/>
              </w:rPr>
            </w:pPr>
            <w:r w:rsidRPr="00F96555">
              <w:rPr>
                <w:rFonts w:ascii="Times New Roman" w:hAnsi="Times New Roman"/>
                <w:sz w:val="24"/>
                <w:szCs w:val="24"/>
                <w:lang w:val="uk-UA" w:eastAsia="uk-UA"/>
              </w:rPr>
              <w:t> </w:t>
            </w:r>
          </w:p>
        </w:tc>
      </w:tr>
      <w:tr w:rsidR="00FC1FD5" w:rsidRPr="00F96555" w14:paraId="463A42AE" w14:textId="77777777" w:rsidTr="006A3E0B">
        <w:tc>
          <w:tcPr>
            <w:tcW w:w="851" w:type="dxa"/>
            <w:vAlign w:val="center"/>
          </w:tcPr>
          <w:p w14:paraId="4B9809F5"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22C2E834" w14:textId="77777777" w:rsidR="00FC1FD5" w:rsidRPr="00F96555" w:rsidRDefault="00FC1FD5" w:rsidP="006A3E0B">
            <w:pPr>
              <w:spacing w:line="240" w:lineRule="auto"/>
              <w:rPr>
                <w:rFonts w:ascii="Times New Roman" w:hAnsi="Times New Roman"/>
                <w:bCs/>
                <w:sz w:val="24"/>
                <w:szCs w:val="24"/>
                <w:lang w:val="uk-UA" w:eastAsia="uk-UA"/>
              </w:rPr>
            </w:pPr>
            <w:r w:rsidRPr="00F96555">
              <w:rPr>
                <w:rFonts w:ascii="Times New Roman" w:hAnsi="Times New Roman"/>
                <w:bCs/>
                <w:sz w:val="24"/>
                <w:szCs w:val="24"/>
                <w:lang w:val="uk-UA" w:eastAsia="uk-UA"/>
              </w:rPr>
              <w:t xml:space="preserve">В, 2В, 4В </w:t>
            </w:r>
          </w:p>
        </w:tc>
        <w:tc>
          <w:tcPr>
            <w:tcW w:w="2126" w:type="dxa"/>
            <w:vAlign w:val="center"/>
          </w:tcPr>
          <w:p w14:paraId="2A52D175"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2AD502E" w14:textId="77777777" w:rsidTr="006A3E0B">
        <w:tc>
          <w:tcPr>
            <w:tcW w:w="851" w:type="dxa"/>
          </w:tcPr>
          <w:p w14:paraId="441CEA7F"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245CE973" w14:textId="77777777" w:rsidR="00FC1FD5" w:rsidRPr="00F96555" w:rsidRDefault="00FC1FD5" w:rsidP="006A3E0B">
            <w:pPr>
              <w:spacing w:line="240" w:lineRule="auto"/>
              <w:rPr>
                <w:rFonts w:ascii="Times New Roman" w:hAnsi="Times New Roman"/>
                <w:bCs/>
                <w:sz w:val="24"/>
                <w:szCs w:val="24"/>
                <w:lang w:val="uk-UA" w:eastAsia="uk-UA"/>
              </w:rPr>
            </w:pPr>
            <w:r w:rsidRPr="00F96555">
              <w:rPr>
                <w:rFonts w:ascii="Times New Roman" w:hAnsi="Times New Roman"/>
                <w:bCs/>
                <w:sz w:val="24"/>
                <w:szCs w:val="24"/>
                <w:lang w:val="uk-UA" w:eastAsia="uk-UA"/>
              </w:rPr>
              <w:t xml:space="preserve">М, В/М </w:t>
            </w:r>
          </w:p>
        </w:tc>
        <w:tc>
          <w:tcPr>
            <w:tcW w:w="2126" w:type="dxa"/>
            <w:vAlign w:val="center"/>
          </w:tcPr>
          <w:p w14:paraId="1B74960E"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73ED36EF" w14:textId="77777777" w:rsidTr="006A3E0B">
        <w:tc>
          <w:tcPr>
            <w:tcW w:w="851" w:type="dxa"/>
          </w:tcPr>
          <w:p w14:paraId="2DE9DE49"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00016DBE" w14:textId="494AC8B2" w:rsidR="00FC1FD5" w:rsidRPr="00F96555" w:rsidRDefault="00FC1FD5" w:rsidP="00FB444E">
            <w:pPr>
              <w:spacing w:line="240" w:lineRule="auto"/>
              <w:rPr>
                <w:rFonts w:ascii="Times New Roman" w:hAnsi="Times New Roman"/>
                <w:bCs/>
                <w:sz w:val="24"/>
                <w:szCs w:val="24"/>
                <w:lang w:val="uk-UA" w:eastAsia="uk-UA"/>
              </w:rPr>
            </w:pPr>
            <w:r w:rsidRPr="00F96555">
              <w:rPr>
                <w:rFonts w:ascii="Times New Roman" w:hAnsi="Times New Roman"/>
                <w:color w:val="222222"/>
                <w:sz w:val="24"/>
                <w:szCs w:val="24"/>
                <w:lang w:val="uk-UA"/>
              </w:rPr>
              <w:t>Кольорове доплер</w:t>
            </w:r>
            <w:r w:rsidR="00FB444E">
              <w:rPr>
                <w:rFonts w:ascii="Times New Roman" w:hAnsi="Times New Roman"/>
                <w:color w:val="222222"/>
                <w:sz w:val="24"/>
                <w:szCs w:val="24"/>
                <w:lang w:val="uk-UA"/>
              </w:rPr>
              <w:t xml:space="preserve">івське картування кровотоку по швидкості </w:t>
            </w:r>
          </w:p>
        </w:tc>
        <w:tc>
          <w:tcPr>
            <w:tcW w:w="2126" w:type="dxa"/>
            <w:vAlign w:val="center"/>
          </w:tcPr>
          <w:p w14:paraId="51DBAF9F"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71ED24FC" w14:textId="77777777" w:rsidTr="006A3E0B">
        <w:tc>
          <w:tcPr>
            <w:tcW w:w="851" w:type="dxa"/>
          </w:tcPr>
          <w:p w14:paraId="6E616429"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294C641E" w14:textId="4E43B393" w:rsidR="00FC1FD5" w:rsidRPr="00F96555" w:rsidRDefault="00FC1FD5" w:rsidP="00FB444E">
            <w:pPr>
              <w:spacing w:line="240" w:lineRule="auto"/>
              <w:rPr>
                <w:rFonts w:ascii="Times New Roman" w:hAnsi="Times New Roman"/>
                <w:bCs/>
                <w:sz w:val="24"/>
                <w:szCs w:val="24"/>
                <w:lang w:val="uk-UA" w:eastAsia="uk-UA"/>
              </w:rPr>
            </w:pPr>
            <w:r w:rsidRPr="00F96555">
              <w:rPr>
                <w:rFonts w:ascii="Times New Roman" w:hAnsi="Times New Roman"/>
                <w:color w:val="222222"/>
                <w:sz w:val="24"/>
                <w:szCs w:val="24"/>
                <w:lang w:val="uk-UA"/>
              </w:rPr>
              <w:t xml:space="preserve">Енергетичне доплерівське картування </w:t>
            </w:r>
          </w:p>
        </w:tc>
        <w:tc>
          <w:tcPr>
            <w:tcW w:w="2126" w:type="dxa"/>
            <w:vAlign w:val="center"/>
          </w:tcPr>
          <w:p w14:paraId="72A9AA0A"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B3F4DA4" w14:textId="77777777" w:rsidTr="006A3E0B">
        <w:tc>
          <w:tcPr>
            <w:tcW w:w="851" w:type="dxa"/>
          </w:tcPr>
          <w:p w14:paraId="31B0D25B"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6782BBCE"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Спрямований енергетичний доплер </w:t>
            </w:r>
          </w:p>
        </w:tc>
        <w:tc>
          <w:tcPr>
            <w:tcW w:w="2126" w:type="dxa"/>
            <w:vAlign w:val="center"/>
          </w:tcPr>
          <w:p w14:paraId="1D6BCA5F"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7EB23DD8" w14:textId="77777777" w:rsidTr="006A3E0B">
        <w:tc>
          <w:tcPr>
            <w:tcW w:w="851" w:type="dxa"/>
          </w:tcPr>
          <w:p w14:paraId="56927015"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4AE2B7DC" w14:textId="52562979" w:rsidR="00FC1FD5" w:rsidRPr="00F96555" w:rsidRDefault="00FB444E" w:rsidP="00FB444E">
            <w:pPr>
              <w:spacing w:line="240" w:lineRule="auto"/>
              <w:rPr>
                <w:rFonts w:ascii="Times New Roman" w:hAnsi="Times New Roman"/>
                <w:bCs/>
                <w:sz w:val="24"/>
                <w:szCs w:val="24"/>
                <w:lang w:val="uk-UA" w:eastAsia="uk-UA"/>
              </w:rPr>
            </w:pPr>
            <w:r>
              <w:rPr>
                <w:rFonts w:ascii="Times New Roman" w:hAnsi="Times New Roman"/>
                <w:color w:val="222222"/>
                <w:sz w:val="24"/>
                <w:szCs w:val="24"/>
                <w:lang w:val="uk-UA"/>
              </w:rPr>
              <w:t>Імпульсно-хвильовий доплер</w:t>
            </w:r>
          </w:p>
        </w:tc>
        <w:tc>
          <w:tcPr>
            <w:tcW w:w="2126" w:type="dxa"/>
            <w:vAlign w:val="center"/>
          </w:tcPr>
          <w:p w14:paraId="76B451C7"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E86765B" w14:textId="77777777" w:rsidTr="006A3E0B">
        <w:tc>
          <w:tcPr>
            <w:tcW w:w="851" w:type="dxa"/>
          </w:tcPr>
          <w:p w14:paraId="16FB7FBB"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495FF0F0" w14:textId="77777777" w:rsidR="00FC1FD5" w:rsidRPr="00F96555" w:rsidRDefault="00FC1FD5" w:rsidP="006A3E0B">
            <w:pPr>
              <w:spacing w:line="240" w:lineRule="auto"/>
              <w:rPr>
                <w:rFonts w:ascii="Times New Roman" w:hAnsi="Times New Roman"/>
                <w:b/>
                <w:sz w:val="24"/>
                <w:szCs w:val="24"/>
                <w:lang w:val="uk-UA" w:eastAsia="uk-UA"/>
              </w:rPr>
            </w:pPr>
            <w:r w:rsidRPr="00F96555">
              <w:rPr>
                <w:rFonts w:ascii="Times New Roman" w:hAnsi="Times New Roman"/>
                <w:bCs/>
                <w:sz w:val="24"/>
                <w:szCs w:val="24"/>
                <w:lang w:val="uk-UA" w:eastAsia="uk-UA"/>
              </w:rPr>
              <w:t>Режим HPRF</w:t>
            </w:r>
          </w:p>
        </w:tc>
        <w:tc>
          <w:tcPr>
            <w:tcW w:w="2126" w:type="dxa"/>
            <w:vAlign w:val="center"/>
          </w:tcPr>
          <w:p w14:paraId="00AB1663"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0C1CD218" w14:textId="77777777" w:rsidTr="006A3E0B">
        <w:tc>
          <w:tcPr>
            <w:tcW w:w="851" w:type="dxa"/>
          </w:tcPr>
          <w:p w14:paraId="47776936"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4B0C0DFD" w14:textId="77777777" w:rsidR="00FC1FD5" w:rsidRPr="00F96555" w:rsidRDefault="00FC1FD5" w:rsidP="006A3E0B">
            <w:pPr>
              <w:spacing w:line="240" w:lineRule="auto"/>
              <w:rPr>
                <w:rFonts w:ascii="Times New Roman" w:hAnsi="Times New Roman"/>
                <w:bCs/>
                <w:sz w:val="24"/>
                <w:szCs w:val="24"/>
                <w:lang w:val="uk-UA" w:eastAsia="uk-UA"/>
              </w:rPr>
            </w:pPr>
            <w:r w:rsidRPr="00F96555">
              <w:rPr>
                <w:rFonts w:ascii="Times New Roman" w:hAnsi="Times New Roman"/>
                <w:color w:val="222222"/>
                <w:sz w:val="24"/>
                <w:szCs w:val="24"/>
                <w:lang w:val="uk-UA"/>
              </w:rPr>
              <w:t xml:space="preserve">Дуплексні та </w:t>
            </w:r>
            <w:proofErr w:type="spellStart"/>
            <w:r w:rsidRPr="00F96555">
              <w:rPr>
                <w:rFonts w:ascii="Times New Roman" w:hAnsi="Times New Roman"/>
                <w:color w:val="222222"/>
                <w:sz w:val="24"/>
                <w:szCs w:val="24"/>
                <w:lang w:val="uk-UA"/>
              </w:rPr>
              <w:t>триплексні</w:t>
            </w:r>
            <w:proofErr w:type="spellEnd"/>
            <w:r w:rsidRPr="00F96555">
              <w:rPr>
                <w:rFonts w:ascii="Times New Roman" w:hAnsi="Times New Roman"/>
                <w:color w:val="222222"/>
                <w:sz w:val="24"/>
                <w:szCs w:val="24"/>
                <w:lang w:val="uk-UA"/>
              </w:rPr>
              <w:t xml:space="preserve"> режими в реальному часі</w:t>
            </w:r>
          </w:p>
        </w:tc>
        <w:tc>
          <w:tcPr>
            <w:tcW w:w="2126" w:type="dxa"/>
            <w:vAlign w:val="center"/>
          </w:tcPr>
          <w:p w14:paraId="288186CB"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4E07837" w14:textId="77777777" w:rsidTr="006A3E0B">
        <w:tc>
          <w:tcPr>
            <w:tcW w:w="851" w:type="dxa"/>
          </w:tcPr>
          <w:p w14:paraId="48B4ACF9"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565CA685" w14:textId="550224C3" w:rsidR="00FC1FD5" w:rsidRPr="00F96555" w:rsidRDefault="00FC1FD5" w:rsidP="00FB444E">
            <w:pPr>
              <w:spacing w:line="240" w:lineRule="auto"/>
              <w:rPr>
                <w:rFonts w:ascii="Times New Roman" w:hAnsi="Times New Roman"/>
                <w:b/>
                <w:bCs/>
                <w:sz w:val="24"/>
                <w:szCs w:val="24"/>
                <w:lang w:val="uk-UA" w:eastAsia="uk-UA"/>
              </w:rPr>
            </w:pPr>
            <w:proofErr w:type="spellStart"/>
            <w:r w:rsidRPr="00F96555">
              <w:rPr>
                <w:rFonts w:ascii="Times New Roman" w:hAnsi="Times New Roman"/>
                <w:sz w:val="24"/>
                <w:szCs w:val="24"/>
                <w:lang w:val="uk-UA" w:eastAsia="uk-UA"/>
              </w:rPr>
              <w:t>Опціональна</w:t>
            </w:r>
            <w:proofErr w:type="spellEnd"/>
            <w:r w:rsidRPr="00F96555">
              <w:rPr>
                <w:rFonts w:ascii="Times New Roman" w:hAnsi="Times New Roman"/>
                <w:sz w:val="24"/>
                <w:szCs w:val="24"/>
                <w:lang w:val="uk-UA" w:eastAsia="uk-UA"/>
              </w:rPr>
              <w:t xml:space="preserve"> можливість</w:t>
            </w:r>
            <w:r w:rsidRPr="00F96555">
              <w:rPr>
                <w:rFonts w:ascii="Times New Roman" w:hAnsi="Times New Roman"/>
                <w:color w:val="222222"/>
                <w:sz w:val="24"/>
                <w:szCs w:val="24"/>
                <w:lang w:val="uk-UA"/>
              </w:rPr>
              <w:t xml:space="preserve"> постійно-хвильового </w:t>
            </w:r>
            <w:proofErr w:type="spellStart"/>
            <w:r w:rsidRPr="00F96555">
              <w:rPr>
                <w:rFonts w:ascii="Times New Roman" w:hAnsi="Times New Roman"/>
                <w:color w:val="222222"/>
                <w:sz w:val="24"/>
                <w:szCs w:val="24"/>
                <w:lang w:val="uk-UA"/>
              </w:rPr>
              <w:t>допплеру</w:t>
            </w:r>
            <w:proofErr w:type="spellEnd"/>
            <w:r w:rsidRPr="00F96555">
              <w:rPr>
                <w:rFonts w:ascii="Times New Roman" w:hAnsi="Times New Roman"/>
                <w:color w:val="222222"/>
                <w:sz w:val="24"/>
                <w:szCs w:val="24"/>
                <w:lang w:val="uk-UA"/>
              </w:rPr>
              <w:t xml:space="preserve"> </w:t>
            </w:r>
          </w:p>
        </w:tc>
        <w:tc>
          <w:tcPr>
            <w:tcW w:w="2126" w:type="dxa"/>
            <w:vAlign w:val="center"/>
          </w:tcPr>
          <w:p w14:paraId="3B6D22E5"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8B74621" w14:textId="77777777" w:rsidTr="006A3E0B">
        <w:tc>
          <w:tcPr>
            <w:tcW w:w="851" w:type="dxa"/>
          </w:tcPr>
          <w:p w14:paraId="1270CBB2"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0C432CDB" w14:textId="4E492D59" w:rsidR="00FC1FD5" w:rsidRPr="00680364" w:rsidRDefault="00FC1FD5" w:rsidP="00FB444E">
            <w:pPr>
              <w:spacing w:line="240" w:lineRule="auto"/>
              <w:rPr>
                <w:rFonts w:ascii="Times New Roman" w:hAnsi="Times New Roman"/>
                <w:sz w:val="24"/>
                <w:szCs w:val="24"/>
                <w:lang w:eastAsia="uk-UA"/>
              </w:rPr>
            </w:pPr>
            <w:r w:rsidRPr="00F96555">
              <w:rPr>
                <w:rFonts w:ascii="Times New Roman" w:hAnsi="Times New Roman"/>
                <w:sz w:val="24"/>
                <w:szCs w:val="24"/>
                <w:lang w:val="uk-UA" w:eastAsia="uk-UA"/>
              </w:rPr>
              <w:t>Опціональна можливість</w:t>
            </w:r>
            <w:r w:rsidRPr="00F96555">
              <w:rPr>
                <w:rFonts w:ascii="Times New Roman" w:hAnsi="Times New Roman"/>
                <w:color w:val="222222"/>
                <w:sz w:val="24"/>
                <w:szCs w:val="24"/>
                <w:lang w:val="uk-UA"/>
              </w:rPr>
              <w:t xml:space="preserve"> пакету тканинної </w:t>
            </w:r>
            <w:proofErr w:type="spellStart"/>
            <w:r w:rsidRPr="00F96555">
              <w:rPr>
                <w:rFonts w:ascii="Times New Roman" w:hAnsi="Times New Roman"/>
                <w:color w:val="222222"/>
                <w:sz w:val="24"/>
                <w:szCs w:val="24"/>
                <w:lang w:val="uk-UA"/>
              </w:rPr>
              <w:t>доплерографії</w:t>
            </w:r>
            <w:proofErr w:type="spellEnd"/>
            <w:r>
              <w:rPr>
                <w:rFonts w:ascii="Times New Roman" w:hAnsi="Times New Roman"/>
                <w:sz w:val="24"/>
                <w:szCs w:val="24"/>
                <w:lang w:val="uk-UA" w:eastAsia="uk-UA"/>
              </w:rPr>
              <w:t xml:space="preserve"> </w:t>
            </w:r>
          </w:p>
        </w:tc>
        <w:tc>
          <w:tcPr>
            <w:tcW w:w="2126" w:type="dxa"/>
            <w:vAlign w:val="center"/>
          </w:tcPr>
          <w:p w14:paraId="081C8216"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137AF07" w14:textId="77777777" w:rsidTr="006A3E0B">
        <w:tc>
          <w:tcPr>
            <w:tcW w:w="851" w:type="dxa"/>
          </w:tcPr>
          <w:p w14:paraId="3A0A4C69"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38222B9E"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Опціональна можливість анатомічного М-режиму</w:t>
            </w:r>
          </w:p>
        </w:tc>
        <w:tc>
          <w:tcPr>
            <w:tcW w:w="2126" w:type="dxa"/>
            <w:vAlign w:val="center"/>
          </w:tcPr>
          <w:p w14:paraId="11F00D37"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59CEDCBA" w14:textId="77777777" w:rsidTr="006A3E0B">
        <w:tc>
          <w:tcPr>
            <w:tcW w:w="851" w:type="dxa"/>
          </w:tcPr>
          <w:p w14:paraId="1042744A"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6073FF11"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Опціональна можливість кольорового М-режиму</w:t>
            </w:r>
          </w:p>
        </w:tc>
        <w:tc>
          <w:tcPr>
            <w:tcW w:w="2126" w:type="dxa"/>
            <w:vAlign w:val="center"/>
          </w:tcPr>
          <w:p w14:paraId="5D0D1441"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25B5316B" w14:textId="77777777" w:rsidTr="006A3E0B">
        <w:tc>
          <w:tcPr>
            <w:tcW w:w="851" w:type="dxa"/>
          </w:tcPr>
          <w:p w14:paraId="6FF6A09C"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637C8717"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Програма 3D реконструкції на 2D датчиках методом "вільної руки"</w:t>
            </w:r>
          </w:p>
        </w:tc>
        <w:tc>
          <w:tcPr>
            <w:tcW w:w="2126" w:type="dxa"/>
            <w:vAlign w:val="center"/>
          </w:tcPr>
          <w:p w14:paraId="3B577877"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789870C0" w14:textId="77777777" w:rsidTr="006A3E0B">
        <w:tc>
          <w:tcPr>
            <w:tcW w:w="851" w:type="dxa"/>
          </w:tcPr>
          <w:p w14:paraId="33359496"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2992199B" w14:textId="77777777" w:rsidR="00FC1FD5" w:rsidRPr="00F96555" w:rsidRDefault="00FC1FD5" w:rsidP="006A3E0B">
            <w:pPr>
              <w:spacing w:line="240" w:lineRule="auto"/>
              <w:rPr>
                <w:rFonts w:ascii="Times New Roman" w:hAnsi="Times New Roman"/>
                <w:bCs/>
                <w:sz w:val="24"/>
                <w:szCs w:val="24"/>
                <w:lang w:val="uk-UA" w:eastAsia="uk-UA"/>
              </w:rPr>
            </w:pPr>
            <w:r w:rsidRPr="00F96555">
              <w:rPr>
                <w:rFonts w:ascii="Times New Roman" w:hAnsi="Times New Roman"/>
                <w:sz w:val="24"/>
                <w:szCs w:val="24"/>
                <w:lang w:val="uk-UA" w:eastAsia="uk-UA"/>
              </w:rPr>
              <w:t>Опціональна можливість</w:t>
            </w:r>
            <w:r w:rsidRPr="00F96555">
              <w:rPr>
                <w:rFonts w:ascii="Times New Roman" w:hAnsi="Times New Roman"/>
                <w:color w:val="222222"/>
                <w:sz w:val="24"/>
                <w:szCs w:val="24"/>
                <w:lang w:val="uk-UA"/>
              </w:rPr>
              <w:t xml:space="preserve"> підключення режимів об'ємного сканування в режимі реального часу з використанням спеціалізованих 4D-датчиків</w:t>
            </w:r>
          </w:p>
        </w:tc>
        <w:tc>
          <w:tcPr>
            <w:tcW w:w="2126" w:type="dxa"/>
            <w:vAlign w:val="center"/>
          </w:tcPr>
          <w:p w14:paraId="64ED245A"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9ACA510" w14:textId="77777777" w:rsidTr="006A3E0B">
        <w:tc>
          <w:tcPr>
            <w:tcW w:w="851" w:type="dxa"/>
          </w:tcPr>
          <w:p w14:paraId="0B2A70B6"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7632AC70" w14:textId="2D84F9BD" w:rsidR="00FC1FD5" w:rsidRPr="00F96555" w:rsidRDefault="00FC1FD5" w:rsidP="00FB444E">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 xml:space="preserve">Опціональна можливість </w:t>
            </w:r>
            <w:r w:rsidR="00FB444E">
              <w:rPr>
                <w:rFonts w:ascii="Times New Roman" w:hAnsi="Times New Roman"/>
                <w:sz w:val="24"/>
                <w:szCs w:val="24"/>
                <w:lang w:val="uk-UA" w:eastAsia="uk-UA"/>
              </w:rPr>
              <w:t>зображення</w:t>
            </w:r>
            <w:r w:rsidRPr="00F96555">
              <w:rPr>
                <w:rFonts w:ascii="Times New Roman" w:hAnsi="Times New Roman"/>
                <w:sz w:val="24"/>
                <w:szCs w:val="24"/>
                <w:lang w:val="uk-UA" w:eastAsia="uk-UA"/>
              </w:rPr>
              <w:t xml:space="preserve"> з контрастними речовинами</w:t>
            </w:r>
          </w:p>
        </w:tc>
        <w:tc>
          <w:tcPr>
            <w:tcW w:w="2126" w:type="dxa"/>
            <w:vAlign w:val="center"/>
          </w:tcPr>
          <w:p w14:paraId="110E38FB"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19D9DF5" w14:textId="77777777" w:rsidTr="006A3E0B">
        <w:tc>
          <w:tcPr>
            <w:tcW w:w="851" w:type="dxa"/>
          </w:tcPr>
          <w:p w14:paraId="1F453347"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3CCCE3D0" w14:textId="5C4A2FBA" w:rsidR="00FC1FD5" w:rsidRPr="00F96555" w:rsidRDefault="00FC1FD5" w:rsidP="00FB444E">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Опціональна можливість режиму еластографії</w:t>
            </w:r>
          </w:p>
        </w:tc>
        <w:tc>
          <w:tcPr>
            <w:tcW w:w="2126" w:type="dxa"/>
            <w:vAlign w:val="center"/>
          </w:tcPr>
          <w:p w14:paraId="1B4C852C"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A48385D" w14:textId="77777777" w:rsidTr="006A3E0B">
        <w:tc>
          <w:tcPr>
            <w:tcW w:w="851" w:type="dxa"/>
            <w:vAlign w:val="center"/>
          </w:tcPr>
          <w:p w14:paraId="76C1A9F3" w14:textId="77777777" w:rsidR="00FC1FD5" w:rsidRPr="00F96555" w:rsidRDefault="00FC1FD5" w:rsidP="006A3E0B">
            <w:pPr>
              <w:spacing w:line="240" w:lineRule="auto"/>
              <w:jc w:val="center"/>
              <w:rPr>
                <w:rFonts w:ascii="Times New Roman" w:hAnsi="Times New Roman"/>
                <w:b/>
                <w:sz w:val="24"/>
                <w:szCs w:val="24"/>
                <w:lang w:val="uk-UA" w:eastAsia="uk-UA"/>
              </w:rPr>
            </w:pPr>
            <w:r w:rsidRPr="00F96555">
              <w:rPr>
                <w:rFonts w:ascii="Times New Roman" w:hAnsi="Times New Roman"/>
                <w:b/>
                <w:sz w:val="24"/>
                <w:szCs w:val="24"/>
                <w:lang w:val="uk-UA" w:eastAsia="uk-UA"/>
              </w:rPr>
              <w:t>7</w:t>
            </w:r>
          </w:p>
        </w:tc>
        <w:tc>
          <w:tcPr>
            <w:tcW w:w="6379" w:type="dxa"/>
            <w:vAlign w:val="center"/>
          </w:tcPr>
          <w:p w14:paraId="7EA1C955"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Робоча станція</w:t>
            </w:r>
          </w:p>
        </w:tc>
        <w:tc>
          <w:tcPr>
            <w:tcW w:w="2126" w:type="dxa"/>
            <w:vAlign w:val="center"/>
          </w:tcPr>
          <w:p w14:paraId="1FB5BE0A"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 </w:t>
            </w:r>
          </w:p>
        </w:tc>
      </w:tr>
      <w:tr w:rsidR="00FC1FD5" w:rsidRPr="00F96555" w14:paraId="337CC8DE" w14:textId="77777777" w:rsidTr="006A3E0B">
        <w:tc>
          <w:tcPr>
            <w:tcW w:w="851" w:type="dxa"/>
            <w:vAlign w:val="center"/>
          </w:tcPr>
          <w:p w14:paraId="5FA6FA23"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23D6ECF4"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В</w:t>
            </w:r>
            <w:r w:rsidRPr="00F96555">
              <w:rPr>
                <w:rFonts w:ascii="Times New Roman" w:hAnsi="Times New Roman"/>
                <w:color w:val="222222"/>
                <w:sz w:val="24"/>
                <w:szCs w:val="24"/>
                <w:lang w:val="uk-UA"/>
              </w:rPr>
              <w:t>будована робоча станція для ведення архіву досліджень</w:t>
            </w:r>
            <w:r w:rsidRPr="00F96555">
              <w:rPr>
                <w:rFonts w:ascii="Times New Roman" w:hAnsi="Times New Roman"/>
                <w:sz w:val="24"/>
                <w:szCs w:val="24"/>
                <w:lang w:val="uk-UA" w:eastAsia="uk-UA"/>
              </w:rPr>
              <w:t xml:space="preserve"> </w:t>
            </w:r>
          </w:p>
        </w:tc>
        <w:tc>
          <w:tcPr>
            <w:tcW w:w="2126" w:type="dxa"/>
            <w:vAlign w:val="center"/>
          </w:tcPr>
          <w:p w14:paraId="074D1720"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3033B2" w14:paraId="30C1550E" w14:textId="77777777" w:rsidTr="006A3E0B">
        <w:tc>
          <w:tcPr>
            <w:tcW w:w="851" w:type="dxa"/>
          </w:tcPr>
          <w:p w14:paraId="5532C6DC"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1803DA70"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Об’єм вбудованої пам’яті для зберігання інформації, Гб, не менше </w:t>
            </w:r>
            <w:r w:rsidRPr="00F96555">
              <w:rPr>
                <w:rFonts w:ascii="Times New Roman" w:hAnsi="Times New Roman"/>
                <w:sz w:val="24"/>
                <w:szCs w:val="24"/>
                <w:lang w:val="uk-UA" w:eastAsia="uk-UA"/>
              </w:rPr>
              <w:t>500</w:t>
            </w:r>
          </w:p>
        </w:tc>
        <w:tc>
          <w:tcPr>
            <w:tcW w:w="2126" w:type="dxa"/>
            <w:vAlign w:val="center"/>
          </w:tcPr>
          <w:p w14:paraId="66DFBF78"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D296947" w14:textId="77777777" w:rsidTr="006A3E0B">
        <w:tc>
          <w:tcPr>
            <w:tcW w:w="851" w:type="dxa"/>
          </w:tcPr>
          <w:p w14:paraId="03E8DA99"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1716D143"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Вбудований CD/DVD-дисковод </w:t>
            </w:r>
          </w:p>
        </w:tc>
        <w:tc>
          <w:tcPr>
            <w:tcW w:w="2126" w:type="dxa"/>
            <w:vAlign w:val="center"/>
          </w:tcPr>
          <w:p w14:paraId="6166BB39"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0965B0E1" w14:textId="77777777" w:rsidTr="006A3E0B">
        <w:tc>
          <w:tcPr>
            <w:tcW w:w="851" w:type="dxa"/>
          </w:tcPr>
          <w:p w14:paraId="78B88E06"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5B2D7616"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Запис динамічних кліпів та статичних зображень на CD/DVD </w:t>
            </w:r>
          </w:p>
        </w:tc>
        <w:tc>
          <w:tcPr>
            <w:tcW w:w="2126" w:type="dxa"/>
            <w:vAlign w:val="center"/>
          </w:tcPr>
          <w:p w14:paraId="7A181835"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2B6DA428" w14:textId="77777777" w:rsidTr="006A3E0B">
        <w:tc>
          <w:tcPr>
            <w:tcW w:w="851" w:type="dxa"/>
          </w:tcPr>
          <w:p w14:paraId="1D3F5286"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214DADA8"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Максимальна пам’ять для кінопетлі, кадрів, не менше </w:t>
            </w:r>
            <w:r w:rsidRPr="00F96555">
              <w:rPr>
                <w:rFonts w:ascii="Times New Roman" w:hAnsi="Times New Roman"/>
                <w:sz w:val="24"/>
                <w:szCs w:val="24"/>
                <w:lang w:val="uk-UA" w:eastAsia="uk-UA"/>
              </w:rPr>
              <w:t>2000</w:t>
            </w:r>
          </w:p>
        </w:tc>
        <w:tc>
          <w:tcPr>
            <w:tcW w:w="2126" w:type="dxa"/>
            <w:vAlign w:val="center"/>
          </w:tcPr>
          <w:p w14:paraId="3C0BCABE"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4AE46D7" w14:textId="77777777" w:rsidTr="006A3E0B">
        <w:trPr>
          <w:trHeight w:val="289"/>
        </w:trPr>
        <w:tc>
          <w:tcPr>
            <w:tcW w:w="851" w:type="dxa"/>
          </w:tcPr>
          <w:p w14:paraId="283F50CC"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200B79C7"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Кількість вбудованих USB-портів,</w:t>
            </w:r>
            <w:r>
              <w:rPr>
                <w:rFonts w:ascii="Times New Roman" w:hAnsi="Times New Roman"/>
                <w:color w:val="222222"/>
                <w:sz w:val="24"/>
                <w:szCs w:val="24"/>
                <w:lang w:val="uk-UA"/>
              </w:rPr>
              <w:t xml:space="preserve"> од.,</w:t>
            </w:r>
            <w:r w:rsidRPr="00F96555">
              <w:rPr>
                <w:rFonts w:ascii="Times New Roman" w:hAnsi="Times New Roman"/>
                <w:color w:val="222222"/>
                <w:sz w:val="24"/>
                <w:szCs w:val="24"/>
                <w:lang w:val="uk-UA"/>
              </w:rPr>
              <w:t xml:space="preserve"> не менше </w:t>
            </w:r>
            <w:r w:rsidRPr="00F96555">
              <w:rPr>
                <w:rFonts w:ascii="Times New Roman" w:hAnsi="Times New Roman"/>
                <w:sz w:val="24"/>
                <w:szCs w:val="24"/>
                <w:lang w:val="uk-UA" w:eastAsia="uk-UA"/>
              </w:rPr>
              <w:t>4</w:t>
            </w:r>
          </w:p>
        </w:tc>
        <w:tc>
          <w:tcPr>
            <w:tcW w:w="2126" w:type="dxa"/>
            <w:shd w:val="clear" w:color="auto" w:fill="auto"/>
            <w:vAlign w:val="center"/>
          </w:tcPr>
          <w:p w14:paraId="734B8EB2"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98CCE7F" w14:textId="77777777" w:rsidTr="006A3E0B">
        <w:tc>
          <w:tcPr>
            <w:tcW w:w="851" w:type="dxa"/>
          </w:tcPr>
          <w:p w14:paraId="1CE06978"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683ADF62"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Опціональна можливість</w:t>
            </w:r>
            <w:r w:rsidRPr="00F96555">
              <w:rPr>
                <w:rFonts w:ascii="Times New Roman" w:hAnsi="Times New Roman"/>
                <w:color w:val="222222"/>
                <w:sz w:val="24"/>
                <w:szCs w:val="24"/>
                <w:lang w:val="uk-UA"/>
              </w:rPr>
              <w:t xml:space="preserve"> передачі даних по протоколу DICOM версії 3.0</w:t>
            </w:r>
          </w:p>
        </w:tc>
        <w:tc>
          <w:tcPr>
            <w:tcW w:w="2126" w:type="dxa"/>
            <w:vAlign w:val="center"/>
          </w:tcPr>
          <w:p w14:paraId="359894AF"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3033B2" w14:paraId="4477B554" w14:textId="77777777" w:rsidTr="006A3E0B">
        <w:tc>
          <w:tcPr>
            <w:tcW w:w="851" w:type="dxa"/>
          </w:tcPr>
          <w:p w14:paraId="69DABE91"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07CDB81D"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Відео порти: VGA, S-</w:t>
            </w:r>
            <w:proofErr w:type="spellStart"/>
            <w:r w:rsidRPr="00F96555">
              <w:rPr>
                <w:rFonts w:ascii="Times New Roman" w:hAnsi="Times New Roman"/>
                <w:sz w:val="24"/>
                <w:szCs w:val="24"/>
                <w:lang w:val="uk-UA" w:eastAsia="uk-UA"/>
              </w:rPr>
              <w:t>Video</w:t>
            </w:r>
            <w:proofErr w:type="spellEnd"/>
            <w:r w:rsidRPr="00F96555">
              <w:rPr>
                <w:rFonts w:ascii="Times New Roman" w:hAnsi="Times New Roman"/>
                <w:sz w:val="24"/>
                <w:szCs w:val="24"/>
                <w:lang w:val="uk-UA" w:eastAsia="uk-UA"/>
              </w:rPr>
              <w:t xml:space="preserve">, HDMI </w:t>
            </w:r>
          </w:p>
        </w:tc>
        <w:tc>
          <w:tcPr>
            <w:tcW w:w="2126" w:type="dxa"/>
            <w:vAlign w:val="center"/>
          </w:tcPr>
          <w:p w14:paraId="7A1CF88A"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5C0ADC25" w14:textId="77777777" w:rsidTr="006A3E0B">
        <w:tc>
          <w:tcPr>
            <w:tcW w:w="851" w:type="dxa"/>
          </w:tcPr>
          <w:p w14:paraId="3F742045"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6506DF37"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LAN-порт: підключення до мережі ETHERNET</w:t>
            </w:r>
          </w:p>
        </w:tc>
        <w:tc>
          <w:tcPr>
            <w:tcW w:w="2126" w:type="dxa"/>
            <w:vAlign w:val="center"/>
          </w:tcPr>
          <w:p w14:paraId="53AE2D40"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503D4C67" w14:textId="77777777" w:rsidTr="006A3E0B">
        <w:tc>
          <w:tcPr>
            <w:tcW w:w="851" w:type="dxa"/>
            <w:vAlign w:val="center"/>
          </w:tcPr>
          <w:p w14:paraId="27AC66DD"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8</w:t>
            </w:r>
          </w:p>
        </w:tc>
        <w:tc>
          <w:tcPr>
            <w:tcW w:w="6379" w:type="dxa"/>
            <w:vAlign w:val="center"/>
          </w:tcPr>
          <w:p w14:paraId="1BF2E396"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Характеристики підтримуваних датчиків</w:t>
            </w:r>
          </w:p>
        </w:tc>
        <w:tc>
          <w:tcPr>
            <w:tcW w:w="2126" w:type="dxa"/>
            <w:vAlign w:val="center"/>
          </w:tcPr>
          <w:p w14:paraId="5011A6EA"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 </w:t>
            </w:r>
          </w:p>
        </w:tc>
      </w:tr>
      <w:tr w:rsidR="00FC1FD5" w:rsidRPr="00FB444E" w14:paraId="65CA9A2A" w14:textId="77777777" w:rsidTr="006A3E0B">
        <w:tc>
          <w:tcPr>
            <w:tcW w:w="851" w:type="dxa"/>
            <w:vAlign w:val="center"/>
          </w:tcPr>
          <w:p w14:paraId="5AA8ECC0" w14:textId="77777777" w:rsidR="00FC1FD5" w:rsidRPr="00F96555" w:rsidRDefault="00FC1FD5" w:rsidP="00FC1FD5">
            <w:pPr>
              <w:numPr>
                <w:ilvl w:val="0"/>
                <w:numId w:val="36"/>
              </w:numPr>
              <w:spacing w:after="0" w:line="240" w:lineRule="auto"/>
              <w:jc w:val="center"/>
              <w:rPr>
                <w:rFonts w:ascii="Times New Roman" w:hAnsi="Times New Roman"/>
                <w:sz w:val="24"/>
                <w:szCs w:val="24"/>
                <w:lang w:val="uk-UA" w:eastAsia="uk-UA"/>
              </w:rPr>
            </w:pPr>
          </w:p>
        </w:tc>
        <w:tc>
          <w:tcPr>
            <w:tcW w:w="6379" w:type="dxa"/>
            <w:vAlign w:val="center"/>
          </w:tcPr>
          <w:p w14:paraId="1D8F59B8" w14:textId="49131E57" w:rsidR="00FC1FD5" w:rsidRPr="00F96555" w:rsidRDefault="00FC1FD5" w:rsidP="00FB444E">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 xml:space="preserve">Наявність підтримки </w:t>
            </w:r>
            <w:proofErr w:type="spellStart"/>
            <w:r w:rsidRPr="00F96555">
              <w:rPr>
                <w:rFonts w:ascii="Times New Roman" w:hAnsi="Times New Roman"/>
                <w:color w:val="222222"/>
                <w:sz w:val="24"/>
                <w:szCs w:val="24"/>
                <w:lang w:val="uk-UA"/>
              </w:rPr>
              <w:t>мультичастотних</w:t>
            </w:r>
            <w:proofErr w:type="spellEnd"/>
            <w:r w:rsidRPr="00F96555">
              <w:rPr>
                <w:rFonts w:ascii="Times New Roman" w:hAnsi="Times New Roman"/>
                <w:color w:val="222222"/>
                <w:sz w:val="24"/>
                <w:szCs w:val="24"/>
                <w:lang w:val="uk-UA"/>
              </w:rPr>
              <w:t xml:space="preserve">, широкосмугових датчиків (в тому числі: </w:t>
            </w:r>
            <w:proofErr w:type="spellStart"/>
            <w:r w:rsidRPr="00F96555">
              <w:rPr>
                <w:rFonts w:ascii="Times New Roman" w:hAnsi="Times New Roman"/>
                <w:color w:val="222222"/>
                <w:sz w:val="24"/>
                <w:szCs w:val="24"/>
                <w:lang w:val="uk-UA"/>
              </w:rPr>
              <w:t>ендо</w:t>
            </w:r>
            <w:proofErr w:type="spellEnd"/>
            <w:r w:rsidR="00FB444E">
              <w:rPr>
                <w:rFonts w:ascii="Times New Roman" w:hAnsi="Times New Roman"/>
                <w:color w:val="222222"/>
                <w:sz w:val="24"/>
                <w:szCs w:val="24"/>
                <w:lang w:val="uk-UA"/>
              </w:rPr>
              <w:t>/транс-</w:t>
            </w:r>
            <w:r w:rsidRPr="00F96555">
              <w:rPr>
                <w:rFonts w:ascii="Times New Roman" w:hAnsi="Times New Roman"/>
                <w:color w:val="222222"/>
                <w:sz w:val="24"/>
                <w:szCs w:val="24"/>
                <w:lang w:val="uk-UA"/>
              </w:rPr>
              <w:t>ректальних</w:t>
            </w:r>
            <w:r w:rsidR="00FB444E">
              <w:rPr>
                <w:rFonts w:ascii="Times New Roman" w:hAnsi="Times New Roman"/>
                <w:color w:val="222222"/>
                <w:sz w:val="24"/>
                <w:szCs w:val="24"/>
                <w:lang w:val="uk-UA"/>
              </w:rPr>
              <w:t>/вагінальних</w:t>
            </w:r>
            <w:r w:rsidRPr="00F96555">
              <w:rPr>
                <w:rFonts w:ascii="Times New Roman" w:hAnsi="Times New Roman"/>
                <w:color w:val="222222"/>
                <w:sz w:val="24"/>
                <w:szCs w:val="24"/>
                <w:lang w:val="uk-UA"/>
              </w:rPr>
              <w:t>, секторних</w:t>
            </w:r>
            <w:r w:rsidR="00FB444E">
              <w:rPr>
                <w:rFonts w:ascii="Times New Roman" w:hAnsi="Times New Roman"/>
                <w:color w:val="222222"/>
                <w:sz w:val="24"/>
                <w:szCs w:val="24"/>
                <w:lang w:val="uk-UA"/>
              </w:rPr>
              <w:t>/</w:t>
            </w:r>
            <w:proofErr w:type="spellStart"/>
            <w:r w:rsidR="00FB444E">
              <w:rPr>
                <w:rFonts w:ascii="Times New Roman" w:hAnsi="Times New Roman"/>
                <w:color w:val="222222"/>
                <w:sz w:val="24"/>
                <w:szCs w:val="24"/>
                <w:lang w:val="uk-UA"/>
              </w:rPr>
              <w:t>фазованих</w:t>
            </w:r>
            <w:proofErr w:type="spellEnd"/>
            <w:r w:rsidRPr="00F96555">
              <w:rPr>
                <w:rFonts w:ascii="Times New Roman" w:hAnsi="Times New Roman"/>
                <w:color w:val="222222"/>
                <w:sz w:val="24"/>
                <w:szCs w:val="24"/>
                <w:lang w:val="uk-UA"/>
              </w:rPr>
              <w:t>, об'ємних та біпланових)</w:t>
            </w:r>
          </w:p>
        </w:tc>
        <w:tc>
          <w:tcPr>
            <w:tcW w:w="2126" w:type="dxa"/>
            <w:vAlign w:val="center"/>
          </w:tcPr>
          <w:p w14:paraId="1F71A4C3"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DA9E621" w14:textId="77777777" w:rsidTr="006A3E0B">
        <w:tc>
          <w:tcPr>
            <w:tcW w:w="851" w:type="dxa"/>
            <w:vAlign w:val="center"/>
          </w:tcPr>
          <w:p w14:paraId="2889287B"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9</w:t>
            </w:r>
          </w:p>
        </w:tc>
        <w:tc>
          <w:tcPr>
            <w:tcW w:w="6379" w:type="dxa"/>
            <w:vAlign w:val="center"/>
          </w:tcPr>
          <w:p w14:paraId="30E2CDC0"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sz w:val="24"/>
                <w:szCs w:val="24"/>
                <w:lang w:val="uk-UA" w:eastAsia="uk-UA"/>
              </w:rPr>
              <w:t>Наявність</w:t>
            </w:r>
            <w:r w:rsidRPr="00F96555">
              <w:rPr>
                <w:rFonts w:ascii="Times New Roman" w:hAnsi="Times New Roman"/>
                <w:b/>
                <w:color w:val="222222"/>
                <w:sz w:val="24"/>
                <w:szCs w:val="24"/>
                <w:lang w:val="uk-UA"/>
              </w:rPr>
              <w:t xml:space="preserve"> </w:t>
            </w:r>
            <w:proofErr w:type="spellStart"/>
            <w:r w:rsidRPr="00F96555">
              <w:rPr>
                <w:rFonts w:ascii="Times New Roman" w:hAnsi="Times New Roman"/>
                <w:b/>
                <w:color w:val="222222"/>
                <w:sz w:val="24"/>
                <w:szCs w:val="24"/>
                <w:lang w:val="uk-UA"/>
              </w:rPr>
              <w:t>конвексного</w:t>
            </w:r>
            <w:proofErr w:type="spellEnd"/>
            <w:r w:rsidRPr="00F96555">
              <w:rPr>
                <w:rFonts w:ascii="Times New Roman" w:hAnsi="Times New Roman"/>
                <w:b/>
                <w:color w:val="222222"/>
                <w:sz w:val="24"/>
                <w:szCs w:val="24"/>
                <w:lang w:val="uk-UA"/>
              </w:rPr>
              <w:t xml:space="preserve"> датчику:</w:t>
            </w:r>
          </w:p>
        </w:tc>
        <w:tc>
          <w:tcPr>
            <w:tcW w:w="2126" w:type="dxa"/>
            <w:vAlign w:val="center"/>
          </w:tcPr>
          <w:p w14:paraId="07FC1B24"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7D4AE981" w14:textId="77777777" w:rsidTr="006A3E0B">
        <w:tc>
          <w:tcPr>
            <w:tcW w:w="851" w:type="dxa"/>
            <w:vAlign w:val="center"/>
          </w:tcPr>
          <w:p w14:paraId="29EE66B7" w14:textId="77777777" w:rsidR="00FC1FD5" w:rsidRPr="00F96555" w:rsidRDefault="00FC1FD5" w:rsidP="00FC1FD5">
            <w:pPr>
              <w:numPr>
                <w:ilvl w:val="0"/>
                <w:numId w:val="35"/>
              </w:numPr>
              <w:spacing w:after="0" w:line="240" w:lineRule="auto"/>
              <w:jc w:val="center"/>
              <w:rPr>
                <w:rFonts w:ascii="Times New Roman" w:hAnsi="Times New Roman"/>
                <w:sz w:val="24"/>
                <w:szCs w:val="24"/>
                <w:lang w:val="uk-UA" w:eastAsia="uk-UA"/>
              </w:rPr>
            </w:pPr>
          </w:p>
        </w:tc>
        <w:tc>
          <w:tcPr>
            <w:tcW w:w="6379" w:type="dxa"/>
            <w:vAlign w:val="center"/>
          </w:tcPr>
          <w:p w14:paraId="39E75585"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Діапазон частот датчика, МГц, не гірше </w:t>
            </w:r>
            <w:r w:rsidRPr="00F96555">
              <w:rPr>
                <w:rFonts w:ascii="Times New Roman" w:hAnsi="Times New Roman"/>
                <w:sz w:val="24"/>
                <w:szCs w:val="24"/>
                <w:lang w:val="uk-UA" w:eastAsia="uk-UA"/>
              </w:rPr>
              <w:t>2,0-5,0</w:t>
            </w:r>
          </w:p>
        </w:tc>
        <w:tc>
          <w:tcPr>
            <w:tcW w:w="2126" w:type="dxa"/>
            <w:vAlign w:val="center"/>
          </w:tcPr>
          <w:p w14:paraId="7AC89D63"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165A0D2" w14:textId="77777777" w:rsidTr="006A3E0B">
        <w:tc>
          <w:tcPr>
            <w:tcW w:w="851" w:type="dxa"/>
          </w:tcPr>
          <w:p w14:paraId="3DECF485" w14:textId="77777777" w:rsidR="00FC1FD5" w:rsidRPr="00F96555" w:rsidRDefault="00FC1FD5" w:rsidP="00FC1FD5">
            <w:pPr>
              <w:numPr>
                <w:ilvl w:val="0"/>
                <w:numId w:val="35"/>
              </w:numPr>
              <w:spacing w:after="0" w:line="240" w:lineRule="auto"/>
              <w:jc w:val="center"/>
              <w:rPr>
                <w:rFonts w:ascii="Times New Roman" w:hAnsi="Times New Roman"/>
                <w:sz w:val="24"/>
                <w:szCs w:val="24"/>
                <w:lang w:val="uk-UA" w:eastAsia="uk-UA"/>
              </w:rPr>
            </w:pPr>
          </w:p>
        </w:tc>
        <w:tc>
          <w:tcPr>
            <w:tcW w:w="6379" w:type="dxa"/>
            <w:vAlign w:val="center"/>
          </w:tcPr>
          <w:p w14:paraId="466D797E" w14:textId="77777777" w:rsidR="00FC1FD5" w:rsidRPr="00F96555" w:rsidRDefault="00FC1FD5" w:rsidP="006A3E0B">
            <w:pPr>
              <w:spacing w:line="240" w:lineRule="auto"/>
              <w:rPr>
                <w:rFonts w:ascii="Times New Roman" w:hAnsi="Times New Roman"/>
                <w:color w:val="222222"/>
                <w:sz w:val="24"/>
                <w:szCs w:val="24"/>
                <w:lang w:val="uk-UA"/>
              </w:rPr>
            </w:pPr>
            <w:r w:rsidRPr="00F96555">
              <w:rPr>
                <w:rFonts w:ascii="Times New Roman" w:hAnsi="Times New Roman"/>
                <w:color w:val="222222"/>
                <w:sz w:val="24"/>
                <w:szCs w:val="24"/>
                <w:lang w:val="uk-UA"/>
              </w:rPr>
              <w:t>Кількість робочих частот в В-режимі, не менше 5</w:t>
            </w:r>
          </w:p>
        </w:tc>
        <w:tc>
          <w:tcPr>
            <w:tcW w:w="2126" w:type="dxa"/>
            <w:vAlign w:val="center"/>
          </w:tcPr>
          <w:p w14:paraId="70DAB52E"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CE51ADA" w14:textId="77777777" w:rsidTr="006A3E0B">
        <w:tc>
          <w:tcPr>
            <w:tcW w:w="851" w:type="dxa"/>
          </w:tcPr>
          <w:p w14:paraId="02D75C8E" w14:textId="77777777" w:rsidR="00FC1FD5" w:rsidRPr="00F96555" w:rsidRDefault="00FC1FD5" w:rsidP="00FC1FD5">
            <w:pPr>
              <w:numPr>
                <w:ilvl w:val="0"/>
                <w:numId w:val="35"/>
              </w:numPr>
              <w:spacing w:after="0" w:line="240" w:lineRule="auto"/>
              <w:jc w:val="center"/>
              <w:rPr>
                <w:rFonts w:ascii="Times New Roman" w:hAnsi="Times New Roman"/>
                <w:sz w:val="24"/>
                <w:szCs w:val="24"/>
                <w:lang w:val="uk-UA" w:eastAsia="uk-UA"/>
              </w:rPr>
            </w:pPr>
          </w:p>
        </w:tc>
        <w:tc>
          <w:tcPr>
            <w:tcW w:w="6379" w:type="dxa"/>
            <w:vAlign w:val="center"/>
          </w:tcPr>
          <w:p w14:paraId="1B0652E9"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Радіус кривизни, мм, не більше </w:t>
            </w:r>
            <w:r w:rsidRPr="00F96555">
              <w:rPr>
                <w:rFonts w:ascii="Times New Roman" w:hAnsi="Times New Roman"/>
                <w:sz w:val="24"/>
                <w:szCs w:val="24"/>
                <w:lang w:val="uk-UA" w:eastAsia="uk-UA"/>
              </w:rPr>
              <w:t>60</w:t>
            </w:r>
          </w:p>
        </w:tc>
        <w:tc>
          <w:tcPr>
            <w:tcW w:w="2126" w:type="dxa"/>
            <w:vAlign w:val="center"/>
          </w:tcPr>
          <w:p w14:paraId="5CA76546"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C94758A" w14:textId="77777777" w:rsidTr="006A3E0B">
        <w:tc>
          <w:tcPr>
            <w:tcW w:w="851" w:type="dxa"/>
          </w:tcPr>
          <w:p w14:paraId="1C43F0AB" w14:textId="77777777" w:rsidR="00FC1FD5" w:rsidRPr="00F96555" w:rsidRDefault="00FC1FD5" w:rsidP="00FC1FD5">
            <w:pPr>
              <w:numPr>
                <w:ilvl w:val="0"/>
                <w:numId w:val="35"/>
              </w:numPr>
              <w:spacing w:after="0" w:line="240" w:lineRule="auto"/>
              <w:jc w:val="center"/>
              <w:rPr>
                <w:rFonts w:ascii="Times New Roman" w:hAnsi="Times New Roman"/>
                <w:sz w:val="24"/>
                <w:szCs w:val="24"/>
                <w:lang w:val="uk-UA" w:eastAsia="uk-UA"/>
              </w:rPr>
            </w:pPr>
          </w:p>
        </w:tc>
        <w:tc>
          <w:tcPr>
            <w:tcW w:w="6379" w:type="dxa"/>
            <w:vAlign w:val="center"/>
          </w:tcPr>
          <w:p w14:paraId="757490EE" w14:textId="5D24B7AA" w:rsidR="00FC1FD5" w:rsidRPr="00F96555" w:rsidRDefault="00FC1FD5" w:rsidP="00FB444E">
            <w:pPr>
              <w:spacing w:line="240" w:lineRule="auto"/>
              <w:rPr>
                <w:rFonts w:ascii="Times New Roman" w:hAnsi="Times New Roman"/>
                <w:sz w:val="24"/>
                <w:szCs w:val="24"/>
                <w:lang w:val="uk-UA" w:eastAsia="uk-UA"/>
              </w:rPr>
            </w:pPr>
            <w:bookmarkStart w:id="5" w:name="OLE_LINK3"/>
            <w:bookmarkStart w:id="6" w:name="OLE_LINK4"/>
            <w:r w:rsidRPr="00F96555">
              <w:rPr>
                <w:rFonts w:ascii="Times New Roman" w:hAnsi="Times New Roman"/>
                <w:color w:val="222222"/>
                <w:sz w:val="24"/>
                <w:szCs w:val="24"/>
                <w:lang w:val="uk-UA"/>
              </w:rPr>
              <w:t xml:space="preserve">Максимальний кут </w:t>
            </w:r>
            <w:proofErr w:type="spellStart"/>
            <w:r w:rsidR="00FB444E">
              <w:rPr>
                <w:rFonts w:ascii="Times New Roman" w:hAnsi="Times New Roman"/>
                <w:color w:val="222222"/>
                <w:sz w:val="24"/>
                <w:szCs w:val="24"/>
                <w:lang w:val="uk-UA"/>
              </w:rPr>
              <w:t>огладу</w:t>
            </w:r>
            <w:proofErr w:type="spellEnd"/>
            <w:r w:rsidRPr="00F96555">
              <w:rPr>
                <w:rFonts w:ascii="Times New Roman" w:hAnsi="Times New Roman"/>
                <w:color w:val="222222"/>
                <w:sz w:val="24"/>
                <w:szCs w:val="24"/>
                <w:lang w:val="uk-UA"/>
              </w:rPr>
              <w:t xml:space="preserve">, град, не менше </w:t>
            </w:r>
            <w:r w:rsidRPr="00F96555">
              <w:rPr>
                <w:rFonts w:ascii="Times New Roman" w:hAnsi="Times New Roman"/>
                <w:sz w:val="24"/>
                <w:szCs w:val="24"/>
                <w:lang w:val="uk-UA" w:eastAsia="uk-UA"/>
              </w:rPr>
              <w:t>7</w:t>
            </w:r>
            <w:bookmarkEnd w:id="5"/>
            <w:bookmarkEnd w:id="6"/>
            <w:r w:rsidRPr="00F96555">
              <w:rPr>
                <w:rFonts w:ascii="Times New Roman" w:hAnsi="Times New Roman"/>
                <w:sz w:val="24"/>
                <w:szCs w:val="24"/>
                <w:lang w:val="uk-UA" w:eastAsia="uk-UA"/>
              </w:rPr>
              <w:t>0</w:t>
            </w:r>
          </w:p>
        </w:tc>
        <w:tc>
          <w:tcPr>
            <w:tcW w:w="2126" w:type="dxa"/>
            <w:vAlign w:val="center"/>
          </w:tcPr>
          <w:p w14:paraId="13E8FF3D"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0A97A177" w14:textId="77777777" w:rsidTr="006A3E0B">
        <w:tc>
          <w:tcPr>
            <w:tcW w:w="851" w:type="dxa"/>
            <w:vAlign w:val="center"/>
          </w:tcPr>
          <w:p w14:paraId="166E19AF" w14:textId="77777777" w:rsidR="00FC1FD5" w:rsidRPr="00F96555" w:rsidRDefault="00FC1FD5" w:rsidP="006A3E0B">
            <w:pPr>
              <w:spacing w:line="240" w:lineRule="auto"/>
              <w:jc w:val="center"/>
              <w:rPr>
                <w:rFonts w:ascii="Times New Roman" w:hAnsi="Times New Roman"/>
                <w:b/>
                <w:sz w:val="24"/>
                <w:szCs w:val="24"/>
                <w:lang w:val="uk-UA" w:eastAsia="uk-UA"/>
              </w:rPr>
            </w:pPr>
            <w:r w:rsidRPr="00F96555">
              <w:rPr>
                <w:rFonts w:ascii="Times New Roman" w:hAnsi="Times New Roman"/>
                <w:b/>
                <w:sz w:val="24"/>
                <w:szCs w:val="24"/>
                <w:lang w:val="uk-UA" w:eastAsia="uk-UA"/>
              </w:rPr>
              <w:t>10</w:t>
            </w:r>
          </w:p>
        </w:tc>
        <w:tc>
          <w:tcPr>
            <w:tcW w:w="6379" w:type="dxa"/>
            <w:vAlign w:val="center"/>
          </w:tcPr>
          <w:p w14:paraId="18DC0D71"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bCs/>
                <w:sz w:val="24"/>
                <w:szCs w:val="24"/>
                <w:lang w:val="uk-UA" w:eastAsia="uk-UA"/>
              </w:rPr>
              <w:t>Наявність</w:t>
            </w:r>
            <w:r w:rsidRPr="00F96555">
              <w:rPr>
                <w:rFonts w:ascii="Times New Roman" w:hAnsi="Times New Roman"/>
                <w:b/>
                <w:color w:val="222222"/>
                <w:sz w:val="24"/>
                <w:szCs w:val="24"/>
                <w:lang w:val="uk-UA"/>
              </w:rPr>
              <w:t xml:space="preserve"> лінійного датчику:</w:t>
            </w:r>
          </w:p>
        </w:tc>
        <w:tc>
          <w:tcPr>
            <w:tcW w:w="2126" w:type="dxa"/>
            <w:vAlign w:val="center"/>
          </w:tcPr>
          <w:p w14:paraId="4CFC6ABD"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5C0FC2DD" w14:textId="77777777" w:rsidTr="006A3E0B">
        <w:tc>
          <w:tcPr>
            <w:tcW w:w="851" w:type="dxa"/>
            <w:vAlign w:val="center"/>
          </w:tcPr>
          <w:p w14:paraId="761A0CAC" w14:textId="77777777" w:rsidR="00FC1FD5" w:rsidRPr="00F96555" w:rsidRDefault="00FC1FD5" w:rsidP="00FC1FD5">
            <w:pPr>
              <w:numPr>
                <w:ilvl w:val="0"/>
                <w:numId w:val="32"/>
              </w:numPr>
              <w:spacing w:after="0" w:line="240" w:lineRule="auto"/>
              <w:jc w:val="center"/>
              <w:rPr>
                <w:rFonts w:ascii="Times New Roman" w:hAnsi="Times New Roman"/>
                <w:sz w:val="24"/>
                <w:szCs w:val="24"/>
                <w:lang w:val="uk-UA" w:eastAsia="uk-UA"/>
              </w:rPr>
            </w:pPr>
          </w:p>
        </w:tc>
        <w:tc>
          <w:tcPr>
            <w:tcW w:w="6379" w:type="dxa"/>
            <w:vAlign w:val="center"/>
          </w:tcPr>
          <w:p w14:paraId="60651666"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 xml:space="preserve">Діапазон частот датчика, МГц, не </w:t>
            </w:r>
            <w:r w:rsidRPr="00F96555">
              <w:rPr>
                <w:rFonts w:ascii="Times New Roman" w:hAnsi="Times New Roman"/>
                <w:color w:val="222222"/>
                <w:sz w:val="24"/>
                <w:szCs w:val="24"/>
                <w:lang w:val="uk-UA"/>
              </w:rPr>
              <w:t xml:space="preserve">гірше </w:t>
            </w:r>
            <w:r w:rsidRPr="00F96555">
              <w:rPr>
                <w:rFonts w:ascii="Times New Roman" w:hAnsi="Times New Roman"/>
                <w:sz w:val="24"/>
                <w:szCs w:val="24"/>
                <w:lang w:val="uk-UA" w:eastAsia="uk-UA"/>
              </w:rPr>
              <w:t>5,0-12,0</w:t>
            </w:r>
          </w:p>
        </w:tc>
        <w:tc>
          <w:tcPr>
            <w:tcW w:w="2126" w:type="dxa"/>
            <w:vAlign w:val="center"/>
          </w:tcPr>
          <w:p w14:paraId="211920E5"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766D9515" w14:textId="77777777" w:rsidTr="006A3E0B">
        <w:tc>
          <w:tcPr>
            <w:tcW w:w="851" w:type="dxa"/>
          </w:tcPr>
          <w:p w14:paraId="63B371AC" w14:textId="77777777" w:rsidR="00FC1FD5" w:rsidRPr="00F96555" w:rsidRDefault="00FC1FD5" w:rsidP="00FC1FD5">
            <w:pPr>
              <w:numPr>
                <w:ilvl w:val="0"/>
                <w:numId w:val="32"/>
              </w:numPr>
              <w:spacing w:after="0" w:line="240" w:lineRule="auto"/>
              <w:jc w:val="center"/>
              <w:rPr>
                <w:rFonts w:ascii="Times New Roman" w:hAnsi="Times New Roman"/>
                <w:sz w:val="24"/>
                <w:szCs w:val="24"/>
                <w:lang w:val="uk-UA" w:eastAsia="uk-UA"/>
              </w:rPr>
            </w:pPr>
          </w:p>
        </w:tc>
        <w:tc>
          <w:tcPr>
            <w:tcW w:w="6379" w:type="dxa"/>
            <w:vAlign w:val="center"/>
          </w:tcPr>
          <w:p w14:paraId="761CC812"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Кількість робочих частот в В-режимі, не менше 5</w:t>
            </w:r>
          </w:p>
        </w:tc>
        <w:tc>
          <w:tcPr>
            <w:tcW w:w="2126" w:type="dxa"/>
            <w:vAlign w:val="center"/>
          </w:tcPr>
          <w:p w14:paraId="49344CA8"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38B007A5" w14:textId="77777777" w:rsidTr="006A3E0B">
        <w:tc>
          <w:tcPr>
            <w:tcW w:w="851" w:type="dxa"/>
          </w:tcPr>
          <w:p w14:paraId="64FD2E7A" w14:textId="77777777" w:rsidR="00FC1FD5" w:rsidRPr="00F96555" w:rsidRDefault="00FC1FD5" w:rsidP="00FC1FD5">
            <w:pPr>
              <w:numPr>
                <w:ilvl w:val="0"/>
                <w:numId w:val="32"/>
              </w:numPr>
              <w:spacing w:after="0" w:line="240" w:lineRule="auto"/>
              <w:jc w:val="center"/>
              <w:rPr>
                <w:rFonts w:ascii="Times New Roman" w:hAnsi="Times New Roman"/>
                <w:sz w:val="24"/>
                <w:szCs w:val="24"/>
                <w:lang w:val="uk-UA" w:eastAsia="uk-UA"/>
              </w:rPr>
            </w:pPr>
          </w:p>
        </w:tc>
        <w:tc>
          <w:tcPr>
            <w:tcW w:w="6379" w:type="dxa"/>
            <w:vAlign w:val="center"/>
          </w:tcPr>
          <w:p w14:paraId="5FECF53B"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rPr>
              <w:t xml:space="preserve">Апертура, мм, не </w:t>
            </w:r>
            <w:r>
              <w:rPr>
                <w:rFonts w:ascii="Times New Roman" w:hAnsi="Times New Roman"/>
                <w:sz w:val="24"/>
                <w:szCs w:val="24"/>
                <w:lang w:val="uk-UA"/>
              </w:rPr>
              <w:t>більше</w:t>
            </w:r>
            <w:r w:rsidRPr="00F96555">
              <w:rPr>
                <w:rFonts w:ascii="Times New Roman" w:hAnsi="Times New Roman"/>
                <w:sz w:val="24"/>
                <w:szCs w:val="24"/>
                <w:lang w:val="uk-UA"/>
              </w:rPr>
              <w:t xml:space="preserve"> </w:t>
            </w:r>
            <w:r>
              <w:rPr>
                <w:rFonts w:ascii="Times New Roman" w:hAnsi="Times New Roman"/>
                <w:sz w:val="24"/>
                <w:szCs w:val="24"/>
                <w:lang w:val="uk-UA" w:eastAsia="uk-UA"/>
              </w:rPr>
              <w:t>40</w:t>
            </w:r>
          </w:p>
        </w:tc>
        <w:tc>
          <w:tcPr>
            <w:tcW w:w="2126" w:type="dxa"/>
            <w:vAlign w:val="center"/>
          </w:tcPr>
          <w:p w14:paraId="2088BC64"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7E55B02D" w14:textId="77777777" w:rsidTr="006A3E0B">
        <w:tc>
          <w:tcPr>
            <w:tcW w:w="851" w:type="dxa"/>
            <w:vAlign w:val="center"/>
          </w:tcPr>
          <w:p w14:paraId="54220B13" w14:textId="77777777" w:rsidR="00FC1FD5" w:rsidRPr="00F96555" w:rsidRDefault="00FC1FD5" w:rsidP="006A3E0B">
            <w:pPr>
              <w:spacing w:line="240" w:lineRule="auto"/>
              <w:jc w:val="center"/>
              <w:rPr>
                <w:rFonts w:ascii="Times New Roman" w:hAnsi="Times New Roman"/>
                <w:b/>
                <w:sz w:val="24"/>
                <w:szCs w:val="24"/>
                <w:lang w:val="uk-UA" w:eastAsia="uk-UA"/>
              </w:rPr>
            </w:pPr>
            <w:r w:rsidRPr="00F96555">
              <w:rPr>
                <w:rFonts w:ascii="Times New Roman" w:hAnsi="Times New Roman"/>
                <w:b/>
                <w:sz w:val="24"/>
                <w:szCs w:val="24"/>
                <w:lang w:val="uk-UA" w:eastAsia="uk-UA"/>
              </w:rPr>
              <w:t>11</w:t>
            </w:r>
          </w:p>
        </w:tc>
        <w:tc>
          <w:tcPr>
            <w:tcW w:w="6379" w:type="dxa"/>
            <w:vAlign w:val="center"/>
          </w:tcPr>
          <w:p w14:paraId="390FB257"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bCs/>
                <w:sz w:val="24"/>
                <w:szCs w:val="24"/>
                <w:lang w:val="uk-UA" w:eastAsia="uk-UA"/>
              </w:rPr>
              <w:t>Наявність внутрішньо-порожнинного датчику</w:t>
            </w:r>
            <w:r w:rsidRPr="00F96555">
              <w:rPr>
                <w:rFonts w:ascii="Times New Roman" w:hAnsi="Times New Roman"/>
                <w:b/>
                <w:color w:val="222222"/>
                <w:sz w:val="24"/>
                <w:szCs w:val="24"/>
                <w:lang w:val="uk-UA"/>
              </w:rPr>
              <w:t>:</w:t>
            </w:r>
          </w:p>
        </w:tc>
        <w:tc>
          <w:tcPr>
            <w:tcW w:w="2126" w:type="dxa"/>
            <w:vAlign w:val="center"/>
          </w:tcPr>
          <w:p w14:paraId="2A3996AA"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1721C50A" w14:textId="77777777" w:rsidTr="006A3E0B">
        <w:tc>
          <w:tcPr>
            <w:tcW w:w="851" w:type="dxa"/>
            <w:vAlign w:val="center"/>
          </w:tcPr>
          <w:p w14:paraId="3854A5EF" w14:textId="77777777" w:rsidR="00FC1FD5" w:rsidRPr="00F96555" w:rsidRDefault="00FC1FD5" w:rsidP="00FC1FD5">
            <w:pPr>
              <w:numPr>
                <w:ilvl w:val="0"/>
                <w:numId w:val="33"/>
              </w:numPr>
              <w:spacing w:after="0" w:line="240" w:lineRule="auto"/>
              <w:jc w:val="center"/>
              <w:rPr>
                <w:rFonts w:ascii="Times New Roman" w:hAnsi="Times New Roman"/>
                <w:sz w:val="24"/>
                <w:szCs w:val="24"/>
                <w:lang w:val="uk-UA" w:eastAsia="uk-UA"/>
              </w:rPr>
            </w:pPr>
          </w:p>
        </w:tc>
        <w:tc>
          <w:tcPr>
            <w:tcW w:w="6379" w:type="dxa"/>
            <w:vAlign w:val="center"/>
          </w:tcPr>
          <w:p w14:paraId="226E97C5"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 xml:space="preserve">Діапазон частот датчика, МГц, не </w:t>
            </w:r>
            <w:r w:rsidRPr="00F96555">
              <w:rPr>
                <w:rFonts w:ascii="Times New Roman" w:hAnsi="Times New Roman"/>
                <w:color w:val="222222"/>
                <w:sz w:val="24"/>
                <w:szCs w:val="24"/>
                <w:lang w:val="uk-UA"/>
              </w:rPr>
              <w:t xml:space="preserve">гірше </w:t>
            </w:r>
            <w:r w:rsidRPr="00F96555">
              <w:rPr>
                <w:rFonts w:ascii="Times New Roman" w:hAnsi="Times New Roman"/>
                <w:sz w:val="24"/>
                <w:szCs w:val="24"/>
                <w:lang w:val="uk-UA" w:eastAsia="uk-UA"/>
              </w:rPr>
              <w:t>4,0-9,0</w:t>
            </w:r>
          </w:p>
        </w:tc>
        <w:tc>
          <w:tcPr>
            <w:tcW w:w="2126" w:type="dxa"/>
            <w:vAlign w:val="center"/>
          </w:tcPr>
          <w:p w14:paraId="07C12129"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3E3553D1" w14:textId="77777777" w:rsidTr="006A3E0B">
        <w:tc>
          <w:tcPr>
            <w:tcW w:w="851" w:type="dxa"/>
          </w:tcPr>
          <w:p w14:paraId="0590CB61" w14:textId="77777777" w:rsidR="00FC1FD5" w:rsidRPr="00F96555" w:rsidRDefault="00FC1FD5" w:rsidP="00FC1FD5">
            <w:pPr>
              <w:numPr>
                <w:ilvl w:val="0"/>
                <w:numId w:val="33"/>
              </w:numPr>
              <w:spacing w:after="0" w:line="240" w:lineRule="auto"/>
              <w:jc w:val="center"/>
              <w:rPr>
                <w:rFonts w:ascii="Times New Roman" w:hAnsi="Times New Roman"/>
                <w:sz w:val="24"/>
                <w:szCs w:val="24"/>
                <w:lang w:val="uk-UA" w:eastAsia="uk-UA"/>
              </w:rPr>
            </w:pPr>
          </w:p>
        </w:tc>
        <w:tc>
          <w:tcPr>
            <w:tcW w:w="6379" w:type="dxa"/>
            <w:vAlign w:val="center"/>
          </w:tcPr>
          <w:p w14:paraId="1ED70B4D"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Кількість робочих частот в В-режимі, не менше 5</w:t>
            </w:r>
          </w:p>
        </w:tc>
        <w:tc>
          <w:tcPr>
            <w:tcW w:w="2126" w:type="dxa"/>
            <w:vAlign w:val="center"/>
          </w:tcPr>
          <w:p w14:paraId="3AD95241"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76456D3E" w14:textId="77777777" w:rsidTr="006A3E0B">
        <w:tc>
          <w:tcPr>
            <w:tcW w:w="851" w:type="dxa"/>
          </w:tcPr>
          <w:p w14:paraId="1EDD485A" w14:textId="77777777" w:rsidR="00FC1FD5" w:rsidRPr="00F96555" w:rsidRDefault="00FC1FD5" w:rsidP="00FC1FD5">
            <w:pPr>
              <w:numPr>
                <w:ilvl w:val="0"/>
                <w:numId w:val="33"/>
              </w:numPr>
              <w:spacing w:after="0" w:line="240" w:lineRule="auto"/>
              <w:jc w:val="center"/>
              <w:rPr>
                <w:rFonts w:ascii="Times New Roman" w:hAnsi="Times New Roman"/>
                <w:sz w:val="24"/>
                <w:szCs w:val="24"/>
                <w:lang w:val="uk-UA" w:eastAsia="uk-UA"/>
              </w:rPr>
            </w:pPr>
          </w:p>
        </w:tc>
        <w:tc>
          <w:tcPr>
            <w:tcW w:w="6379" w:type="dxa"/>
            <w:vAlign w:val="center"/>
          </w:tcPr>
          <w:p w14:paraId="2A2D6CDA"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Радіус кривизни, мм, не більше </w:t>
            </w:r>
            <w:r w:rsidRPr="00F96555">
              <w:rPr>
                <w:rFonts w:ascii="Times New Roman" w:hAnsi="Times New Roman"/>
                <w:sz w:val="24"/>
                <w:szCs w:val="24"/>
                <w:lang w:val="uk-UA" w:eastAsia="uk-UA"/>
              </w:rPr>
              <w:t>10</w:t>
            </w:r>
          </w:p>
        </w:tc>
        <w:tc>
          <w:tcPr>
            <w:tcW w:w="2126" w:type="dxa"/>
            <w:vAlign w:val="center"/>
          </w:tcPr>
          <w:p w14:paraId="2BB5BDF7"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331F8F2C" w14:textId="77777777" w:rsidTr="006A3E0B">
        <w:tc>
          <w:tcPr>
            <w:tcW w:w="851" w:type="dxa"/>
          </w:tcPr>
          <w:p w14:paraId="607CCC6C" w14:textId="77777777" w:rsidR="00FC1FD5" w:rsidRPr="00F96555" w:rsidRDefault="00FC1FD5" w:rsidP="00FC1FD5">
            <w:pPr>
              <w:numPr>
                <w:ilvl w:val="0"/>
                <w:numId w:val="33"/>
              </w:numPr>
              <w:spacing w:after="0" w:line="240" w:lineRule="auto"/>
              <w:jc w:val="center"/>
              <w:rPr>
                <w:rFonts w:ascii="Times New Roman" w:hAnsi="Times New Roman"/>
                <w:sz w:val="24"/>
                <w:szCs w:val="24"/>
                <w:lang w:val="uk-UA" w:eastAsia="uk-UA"/>
              </w:rPr>
            </w:pPr>
          </w:p>
        </w:tc>
        <w:tc>
          <w:tcPr>
            <w:tcW w:w="6379" w:type="dxa"/>
            <w:vAlign w:val="center"/>
          </w:tcPr>
          <w:p w14:paraId="2EBB3077"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Максимальний кут сканування, град, не менше </w:t>
            </w:r>
            <w:r w:rsidRPr="00F96555">
              <w:rPr>
                <w:rFonts w:ascii="Times New Roman" w:hAnsi="Times New Roman"/>
                <w:sz w:val="24"/>
                <w:szCs w:val="24"/>
                <w:lang w:val="uk-UA" w:eastAsia="uk-UA"/>
              </w:rPr>
              <w:t>150</w:t>
            </w:r>
          </w:p>
        </w:tc>
        <w:tc>
          <w:tcPr>
            <w:tcW w:w="2126" w:type="dxa"/>
            <w:vAlign w:val="center"/>
          </w:tcPr>
          <w:p w14:paraId="5E3F07EA"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456A2EBA" w14:textId="77777777" w:rsidTr="006A3E0B">
        <w:tc>
          <w:tcPr>
            <w:tcW w:w="851" w:type="dxa"/>
            <w:vAlign w:val="center"/>
          </w:tcPr>
          <w:p w14:paraId="5CC46BCA"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12</w:t>
            </w:r>
          </w:p>
        </w:tc>
        <w:tc>
          <w:tcPr>
            <w:tcW w:w="6379" w:type="dxa"/>
            <w:vAlign w:val="center"/>
          </w:tcPr>
          <w:p w14:paraId="7668184B"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Характеристики електроживлення</w:t>
            </w:r>
          </w:p>
        </w:tc>
        <w:tc>
          <w:tcPr>
            <w:tcW w:w="2126" w:type="dxa"/>
            <w:vAlign w:val="center"/>
          </w:tcPr>
          <w:p w14:paraId="1278F560"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179D104E" w14:textId="77777777" w:rsidTr="006A3E0B">
        <w:tc>
          <w:tcPr>
            <w:tcW w:w="851" w:type="dxa"/>
            <w:vAlign w:val="center"/>
          </w:tcPr>
          <w:p w14:paraId="158F8105" w14:textId="77777777" w:rsidR="00FC1FD5" w:rsidRPr="00F96555" w:rsidRDefault="00FC1FD5" w:rsidP="00FC1FD5">
            <w:pPr>
              <w:numPr>
                <w:ilvl w:val="0"/>
                <w:numId w:val="37"/>
              </w:numPr>
              <w:spacing w:after="0" w:line="240" w:lineRule="auto"/>
              <w:jc w:val="center"/>
              <w:rPr>
                <w:rFonts w:ascii="Times New Roman" w:hAnsi="Times New Roman"/>
                <w:b/>
                <w:bCs/>
                <w:sz w:val="24"/>
                <w:szCs w:val="24"/>
                <w:lang w:val="uk-UA" w:eastAsia="uk-UA"/>
              </w:rPr>
            </w:pPr>
          </w:p>
        </w:tc>
        <w:tc>
          <w:tcPr>
            <w:tcW w:w="6379" w:type="dxa"/>
            <w:vAlign w:val="center"/>
          </w:tcPr>
          <w:p w14:paraId="3D55626D"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Напруга живлення,</w:t>
            </w:r>
            <w:r w:rsidRPr="00F96555">
              <w:rPr>
                <w:rFonts w:ascii="Times New Roman" w:hAnsi="Times New Roman"/>
                <w:sz w:val="24"/>
                <w:szCs w:val="24"/>
                <w:lang w:val="uk-UA" w:eastAsia="uk-UA"/>
              </w:rPr>
              <w:t xml:space="preserve"> 220В/50 </w:t>
            </w:r>
            <w:proofErr w:type="spellStart"/>
            <w:r w:rsidRPr="00F96555">
              <w:rPr>
                <w:rFonts w:ascii="Times New Roman" w:hAnsi="Times New Roman"/>
                <w:sz w:val="24"/>
                <w:szCs w:val="24"/>
                <w:lang w:val="uk-UA" w:eastAsia="uk-UA"/>
              </w:rPr>
              <w:t>Гц</w:t>
            </w:r>
            <w:proofErr w:type="spellEnd"/>
          </w:p>
        </w:tc>
        <w:tc>
          <w:tcPr>
            <w:tcW w:w="2126" w:type="dxa"/>
            <w:vAlign w:val="center"/>
          </w:tcPr>
          <w:p w14:paraId="0FADBFA0"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4EFC54D2" w14:textId="77777777" w:rsidTr="006A3E0B">
        <w:tc>
          <w:tcPr>
            <w:tcW w:w="851" w:type="dxa"/>
            <w:vAlign w:val="center"/>
          </w:tcPr>
          <w:p w14:paraId="7F873622" w14:textId="77777777" w:rsidR="00FC1FD5" w:rsidRPr="00F96555" w:rsidRDefault="00FC1FD5" w:rsidP="00FC1FD5">
            <w:pPr>
              <w:numPr>
                <w:ilvl w:val="0"/>
                <w:numId w:val="37"/>
              </w:numPr>
              <w:spacing w:after="0" w:line="240" w:lineRule="auto"/>
              <w:jc w:val="center"/>
              <w:rPr>
                <w:rFonts w:ascii="Times New Roman" w:hAnsi="Times New Roman"/>
                <w:b/>
                <w:bCs/>
                <w:sz w:val="24"/>
                <w:szCs w:val="24"/>
                <w:lang w:val="uk-UA" w:eastAsia="uk-UA"/>
              </w:rPr>
            </w:pPr>
          </w:p>
        </w:tc>
        <w:tc>
          <w:tcPr>
            <w:tcW w:w="6379" w:type="dxa"/>
            <w:vAlign w:val="center"/>
          </w:tcPr>
          <w:p w14:paraId="0134A03B"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Максимально споживана потужність, ВА, не більше </w:t>
            </w:r>
            <w:r w:rsidRPr="00F96555">
              <w:rPr>
                <w:rFonts w:ascii="Times New Roman" w:hAnsi="Times New Roman"/>
                <w:sz w:val="24"/>
                <w:szCs w:val="24"/>
                <w:lang w:val="uk-UA" w:eastAsia="uk-UA"/>
              </w:rPr>
              <w:t>500</w:t>
            </w:r>
          </w:p>
        </w:tc>
        <w:tc>
          <w:tcPr>
            <w:tcW w:w="2126" w:type="dxa"/>
            <w:vAlign w:val="center"/>
          </w:tcPr>
          <w:p w14:paraId="5AF39DDF"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bl>
    <w:p w14:paraId="414ED54E" w14:textId="77777777" w:rsidR="00FC1FD5" w:rsidRPr="00F96555" w:rsidRDefault="00FC1FD5" w:rsidP="00FC1FD5">
      <w:pPr>
        <w:spacing w:before="120" w:after="120" w:line="240" w:lineRule="auto"/>
        <w:ind w:firstLine="426"/>
        <w:rPr>
          <w:rFonts w:ascii="Times New Roman" w:hAnsi="Times New Roman"/>
          <w:sz w:val="24"/>
          <w:szCs w:val="24"/>
          <w:lang w:val="uk-UA"/>
        </w:rPr>
      </w:pPr>
    </w:p>
    <w:p w14:paraId="0859E316" w14:textId="77777777" w:rsidR="00FC1FD5" w:rsidRPr="00F96555" w:rsidRDefault="00FC1FD5" w:rsidP="00FC1FD5">
      <w:pPr>
        <w:rPr>
          <w:lang w:val="uk-UA"/>
        </w:rPr>
      </w:pPr>
    </w:p>
    <w:p w14:paraId="158E2E7A" w14:textId="77777777" w:rsidR="00293336" w:rsidRDefault="00293336" w:rsidP="009C38B2">
      <w:pPr>
        <w:rPr>
          <w:rFonts w:ascii="Times New Roman" w:hAnsi="Times New Roman"/>
          <w:noProof/>
          <w:sz w:val="24"/>
          <w:szCs w:val="24"/>
          <w:lang w:val="uk-UA"/>
        </w:rPr>
      </w:pPr>
    </w:p>
    <w:p w14:paraId="0A99AB0E" w14:textId="77777777" w:rsidR="00293336" w:rsidRDefault="00293336" w:rsidP="009C38B2">
      <w:pPr>
        <w:rPr>
          <w:rFonts w:ascii="Times New Roman" w:hAnsi="Times New Roman"/>
          <w:noProof/>
          <w:sz w:val="24"/>
          <w:szCs w:val="24"/>
          <w:lang w:val="uk-UA"/>
        </w:rPr>
      </w:pPr>
    </w:p>
    <w:p w14:paraId="4443FC6C" w14:textId="77777777" w:rsidR="00293336" w:rsidRDefault="00293336" w:rsidP="009C38B2">
      <w:pPr>
        <w:rPr>
          <w:rFonts w:ascii="Times New Roman" w:hAnsi="Times New Roman"/>
          <w:noProof/>
          <w:sz w:val="24"/>
          <w:szCs w:val="24"/>
          <w:lang w:val="uk-UA"/>
        </w:rPr>
      </w:pPr>
    </w:p>
    <w:p w14:paraId="7F3787E2" w14:textId="77777777" w:rsidR="00293336" w:rsidRDefault="00293336" w:rsidP="009C38B2">
      <w:pPr>
        <w:rPr>
          <w:rFonts w:ascii="Times New Roman" w:hAnsi="Times New Roman"/>
          <w:noProof/>
          <w:sz w:val="24"/>
          <w:szCs w:val="24"/>
          <w:lang w:val="uk-UA"/>
        </w:rPr>
      </w:pPr>
    </w:p>
    <w:p w14:paraId="1064E257" w14:textId="77777777" w:rsidR="00293336" w:rsidRDefault="00293336" w:rsidP="009C38B2">
      <w:pPr>
        <w:rPr>
          <w:rFonts w:ascii="Times New Roman" w:hAnsi="Times New Roman"/>
          <w:noProof/>
          <w:sz w:val="24"/>
          <w:szCs w:val="24"/>
          <w:lang w:val="uk-UA"/>
        </w:rPr>
      </w:pPr>
    </w:p>
    <w:p w14:paraId="78EE7D85" w14:textId="77777777" w:rsidR="00D50BDF" w:rsidRDefault="00D50BDF" w:rsidP="009C38B2">
      <w:pPr>
        <w:rPr>
          <w:rFonts w:ascii="Times New Roman" w:hAnsi="Times New Roman"/>
          <w:noProof/>
          <w:sz w:val="24"/>
          <w:szCs w:val="24"/>
          <w:lang w:val="uk-UA"/>
        </w:rPr>
      </w:pPr>
    </w:p>
    <w:p w14:paraId="70526288" w14:textId="77777777" w:rsidR="00D50BDF" w:rsidRDefault="00D50BDF" w:rsidP="009C38B2">
      <w:pPr>
        <w:rPr>
          <w:rFonts w:ascii="Times New Roman" w:hAnsi="Times New Roman"/>
          <w:noProof/>
          <w:sz w:val="24"/>
          <w:szCs w:val="24"/>
          <w:lang w:val="uk-UA"/>
        </w:rPr>
      </w:pPr>
    </w:p>
    <w:p w14:paraId="239AE821" w14:textId="77777777" w:rsidR="00D50BDF" w:rsidRDefault="00D50BDF" w:rsidP="009C38B2">
      <w:pPr>
        <w:rPr>
          <w:rFonts w:ascii="Times New Roman" w:hAnsi="Times New Roman"/>
          <w:noProof/>
          <w:sz w:val="24"/>
          <w:szCs w:val="24"/>
          <w:lang w:val="uk-UA"/>
        </w:rPr>
      </w:pPr>
    </w:p>
    <w:p w14:paraId="094BD330" w14:textId="77777777" w:rsidR="00293336" w:rsidRDefault="00293336" w:rsidP="009C38B2">
      <w:pPr>
        <w:rPr>
          <w:rFonts w:ascii="Times New Roman" w:hAnsi="Times New Roman"/>
          <w:noProof/>
          <w:sz w:val="24"/>
          <w:szCs w:val="24"/>
          <w:lang w:val="uk-UA"/>
        </w:rPr>
      </w:pPr>
    </w:p>
    <w:p w14:paraId="3CF19907" w14:textId="77777777" w:rsidR="00293336" w:rsidRPr="00293336" w:rsidRDefault="00293336" w:rsidP="009C38B2">
      <w:pPr>
        <w:rPr>
          <w:rFonts w:ascii="Times New Roman" w:hAnsi="Times New Roman"/>
          <w:noProof/>
          <w:sz w:val="24"/>
          <w:szCs w:val="24"/>
          <w:lang w:val="uk-UA"/>
        </w:rPr>
      </w:pPr>
    </w:p>
    <w:p w14:paraId="760B8390" w14:textId="77777777" w:rsidR="00BD45DB" w:rsidRDefault="00462E0B" w:rsidP="003D06F0">
      <w:pPr>
        <w:pStyle w:val="Default"/>
        <w:jc w:val="right"/>
      </w:pPr>
      <w:r w:rsidRPr="00730E9A">
        <w:t>Додаток №4</w:t>
      </w:r>
    </w:p>
    <w:p w14:paraId="3FADC3AE" w14:textId="77777777" w:rsidR="00050D8B" w:rsidRDefault="00050D8B" w:rsidP="00603824">
      <w:pPr>
        <w:spacing w:after="0" w:line="240" w:lineRule="auto"/>
        <w:jc w:val="right"/>
        <w:rPr>
          <w:rFonts w:ascii="Times New Roman" w:eastAsia="Calibri" w:hAnsi="Times New Roman"/>
          <w:b/>
          <w:sz w:val="24"/>
          <w:szCs w:val="24"/>
          <w:lang w:val="uk-UA" w:eastAsia="x-none"/>
        </w:rPr>
      </w:pPr>
    </w:p>
    <w:p w14:paraId="260FF688" w14:textId="77777777" w:rsidR="00590655" w:rsidRPr="00BD10E8" w:rsidRDefault="00590655" w:rsidP="00590655">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14:paraId="4D718829" w14:textId="77777777" w:rsidR="00590655" w:rsidRPr="00BD10E8" w:rsidRDefault="00590655" w:rsidP="00590655">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1781750C" w14:textId="77777777" w:rsidR="00590655" w:rsidRPr="00BD10E8" w:rsidRDefault="00590655" w:rsidP="00590655">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2023</w:t>
      </w:r>
      <w:r w:rsidRPr="00BD10E8">
        <w:rPr>
          <w:rFonts w:ascii="Times New Roman" w:hAnsi="Times New Roman"/>
          <w:noProof/>
          <w:sz w:val="24"/>
          <w:szCs w:val="24"/>
          <w:lang w:val="uk-UA"/>
        </w:rPr>
        <w:t xml:space="preserve"> року</w:t>
      </w:r>
    </w:p>
    <w:p w14:paraId="5C741344" w14:textId="77777777" w:rsidR="00590655" w:rsidRPr="00BD10E8" w:rsidRDefault="00590655" w:rsidP="00590655">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Одеської міської ради, надалі - Замовник, в особі ____________________, що діє на підставі Статуту (яке є Замовником торгів,  далі «Покупець» з однієї сторони, та _____________________, в особі директора ____________________, що діє на підставі  Статуту, (далі  «Продавець»),  з другої сторони, разом Сторони, уклали цей Договір про таке (далі Договір):</w:t>
      </w:r>
    </w:p>
    <w:p w14:paraId="6C140399" w14:textId="77777777" w:rsidR="00590655" w:rsidRPr="00BD10E8" w:rsidRDefault="00590655" w:rsidP="00590655">
      <w:pPr>
        <w:pStyle w:val="12"/>
        <w:rPr>
          <w:rFonts w:ascii="Times New Roman" w:hAnsi="Times New Roman"/>
          <w:noProof/>
          <w:sz w:val="24"/>
          <w:szCs w:val="24"/>
          <w:lang w:val="uk-UA"/>
        </w:rPr>
      </w:pPr>
    </w:p>
    <w:p w14:paraId="56DAF4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28CF81BD"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14:paraId="3BB0EC0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sidRPr="00FC1FD5">
        <w:rPr>
          <w:rFonts w:ascii="Times New Roman" w:hAnsi="Times New Roman"/>
          <w:noProof/>
          <w:sz w:val="24"/>
          <w:szCs w:val="24"/>
          <w:lang w:val="uk-UA"/>
        </w:rPr>
        <w:t>33110000-4 - Візуалізаційне обладнання для потреб медицини, стоматології та ветеринарної медицини</w:t>
      </w:r>
      <w:r w:rsidRPr="00516737">
        <w:rPr>
          <w:rFonts w:ascii="Times New Roman" w:hAnsi="Times New Roman"/>
          <w:noProof/>
          <w:sz w:val="24"/>
          <w:szCs w:val="24"/>
          <w:lang w:val="uk-UA"/>
        </w:rPr>
        <w:t xml:space="preserve"> </w:t>
      </w:r>
      <w:r w:rsidRPr="00BD10E8">
        <w:rPr>
          <w:rFonts w:ascii="Times New Roman" w:hAnsi="Times New Roman"/>
          <w:noProof/>
          <w:sz w:val="24"/>
          <w:szCs w:val="24"/>
          <w:lang w:val="uk-UA"/>
        </w:rPr>
        <w:t>____________________________________ згідно Додатку №1 до Договору.</w:t>
      </w:r>
    </w:p>
    <w:p w14:paraId="0D5C9800"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14:paraId="343FF358" w14:textId="77777777" w:rsidR="00590655" w:rsidRPr="00BD10E8" w:rsidRDefault="00590655" w:rsidP="00590655">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Pr>
          <w:rFonts w:ascii="Times New Roman" w:hAnsi="Times New Roman"/>
          <w:noProof/>
          <w:sz w:val="24"/>
          <w:szCs w:val="24"/>
          <w:lang w:val="uk-UA"/>
        </w:rPr>
        <w:t>, та з урахуванням Постанови КМУ від 20.02.2023 року № 224 «</w:t>
      </w:r>
      <w:r w:rsidRPr="00AF7CEA">
        <w:rPr>
          <w:rFonts w:ascii="Times New Roman" w:hAnsi="Times New Roman"/>
          <w:noProof/>
          <w:sz w:val="24"/>
          <w:szCs w:val="24"/>
          <w:lang w:val="uk-UA"/>
        </w:rPr>
        <w:t>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r>
        <w:rPr>
          <w:rFonts w:ascii="Times New Roman" w:hAnsi="Times New Roman"/>
          <w:noProof/>
          <w:sz w:val="24"/>
          <w:szCs w:val="24"/>
          <w:lang w:val="uk-UA"/>
        </w:rPr>
        <w:t xml:space="preserve">» (зі змінами) (згідно коду УКТЗЕД 9018 12 00 00 </w:t>
      </w:r>
      <w:r w:rsidRPr="00AF7CEA">
        <w:rPr>
          <w:rFonts w:ascii="Times New Roman" w:hAnsi="Times New Roman"/>
          <w:noProof/>
          <w:sz w:val="24"/>
          <w:szCs w:val="24"/>
          <w:lang w:val="uk-UA"/>
        </w:rPr>
        <w:t>Апарат УЗД з набором датчиків</w:t>
      </w:r>
      <w:r>
        <w:rPr>
          <w:rFonts w:ascii="Times New Roman" w:hAnsi="Times New Roman"/>
          <w:noProof/>
          <w:sz w:val="24"/>
          <w:szCs w:val="24"/>
          <w:lang w:val="uk-UA"/>
        </w:rPr>
        <w:t>)</w:t>
      </w:r>
      <w:r w:rsidRPr="00BC3B79">
        <w:rPr>
          <w:rFonts w:ascii="Times New Roman" w:hAnsi="Times New Roman"/>
          <w:noProof/>
          <w:sz w:val="24"/>
          <w:szCs w:val="24"/>
          <w:lang w:val="uk-UA"/>
        </w:rPr>
        <w:t>.</w:t>
      </w:r>
    </w:p>
    <w:p w14:paraId="14674B6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59C4F02E" w14:textId="77777777"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14:paraId="733F0A45" w14:textId="77777777"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14:paraId="5479F90B" w14:textId="77777777" w:rsidR="00590655" w:rsidRPr="00BD10E8" w:rsidRDefault="00590655" w:rsidP="00590655">
      <w:pPr>
        <w:pStyle w:val="12"/>
        <w:rPr>
          <w:rFonts w:ascii="Times New Roman" w:hAnsi="Times New Roman"/>
          <w:noProof/>
          <w:sz w:val="24"/>
          <w:szCs w:val="24"/>
          <w:lang w:val="uk-UA"/>
        </w:rPr>
      </w:pPr>
    </w:p>
    <w:p w14:paraId="6653FE2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3F48F76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xml:space="preserve"> без ПДВ.</w:t>
      </w:r>
    </w:p>
    <w:p w14:paraId="6D47115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14:paraId="5A710CEC" w14:textId="77777777" w:rsidR="00590655" w:rsidRPr="00BD10E8" w:rsidRDefault="00590655" w:rsidP="00590655">
      <w:pPr>
        <w:pStyle w:val="12"/>
        <w:rPr>
          <w:rFonts w:ascii="Times New Roman" w:hAnsi="Times New Roman"/>
          <w:noProof/>
          <w:sz w:val="24"/>
          <w:szCs w:val="24"/>
          <w:lang w:val="uk-UA"/>
        </w:rPr>
      </w:pPr>
    </w:p>
    <w:p w14:paraId="3E099D2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11DF2F8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3A2EE44C"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15-ти (п’ятнадцяти</w:t>
      </w:r>
      <w:r w:rsidRPr="00BD10E8">
        <w:rPr>
          <w:rFonts w:ascii="Times New Roman" w:hAnsi="Times New Roman"/>
          <w:noProof/>
          <w:sz w:val="24"/>
          <w:szCs w:val="24"/>
          <w:lang w:val="uk-UA"/>
        </w:rPr>
        <w:t>) банківських днів після поставки товару на адресу Покупця.</w:t>
      </w:r>
    </w:p>
    <w:p w14:paraId="33F90F6D"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V. Поставка товару</w:t>
      </w:r>
    </w:p>
    <w:p w14:paraId="74D19DF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Строк поставки товару – на протязі 10-ти (десяти) календарних днів з моменту здійснення замовлення.</w:t>
      </w:r>
    </w:p>
    <w:p w14:paraId="28A4FC1F"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14:paraId="5C68F585"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14:paraId="419FDB5D" w14:textId="77777777" w:rsidR="00590655" w:rsidRPr="00BD10E8" w:rsidRDefault="00590655" w:rsidP="00590655">
      <w:pPr>
        <w:pStyle w:val="12"/>
        <w:ind w:firstLine="0"/>
        <w:rPr>
          <w:rFonts w:ascii="Times New Roman" w:hAnsi="Times New Roman"/>
          <w:noProof/>
          <w:sz w:val="24"/>
          <w:szCs w:val="24"/>
          <w:lang w:val="uk-UA"/>
        </w:rPr>
      </w:pPr>
    </w:p>
    <w:p w14:paraId="2CAF55C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14:paraId="5D7A88B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14:paraId="40DB8AA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14:paraId="41630F0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14:paraId="1044114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14:paraId="1E5892B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14:paraId="47002A0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14:paraId="6C582773"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товарів та загальну вартість цього Договору залежно до статті 36 Закону України «Про публічні закупівлі». У такому разі Сторони вносять відповідні зміни до цього Договору.</w:t>
      </w:r>
    </w:p>
    <w:p w14:paraId="0CEE64BC"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309B40D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14:paraId="4F122E19"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14:paraId="077F5A5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14:paraId="3BB871C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14:paraId="2DF09F8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14:paraId="0325C509"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14:paraId="5B049175"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594D0F4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7C4FABC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14:paraId="177D9F6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14:paraId="4957F4A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4E50744B" w14:textId="77777777" w:rsidR="00590655" w:rsidRPr="00BD10E8" w:rsidRDefault="00590655" w:rsidP="00590655">
      <w:pPr>
        <w:pStyle w:val="1b"/>
        <w:numPr>
          <w:ilvl w:val="0"/>
          <w:numId w:val="11"/>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7F8A36BC" w14:textId="77777777" w:rsidR="00590655" w:rsidRPr="00BD10E8" w:rsidRDefault="00590655" w:rsidP="00590655">
      <w:pPr>
        <w:pStyle w:val="1b"/>
        <w:numPr>
          <w:ilvl w:val="0"/>
          <w:numId w:val="11"/>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7462D429" w14:textId="77777777" w:rsidR="00590655" w:rsidRPr="00BD10E8" w:rsidRDefault="00590655" w:rsidP="00590655">
      <w:pPr>
        <w:pStyle w:val="1b"/>
        <w:numPr>
          <w:ilvl w:val="0"/>
          <w:numId w:val="11"/>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0E72317E" w14:textId="77777777" w:rsidR="00590655" w:rsidRPr="0005599E" w:rsidRDefault="00590655" w:rsidP="00590655">
      <w:pPr>
        <w:pStyle w:val="1b"/>
        <w:numPr>
          <w:ilvl w:val="0"/>
          <w:numId w:val="11"/>
        </w:numPr>
        <w:tabs>
          <w:tab w:val="left" w:pos="541"/>
        </w:tabs>
        <w:spacing w:after="260"/>
        <w:jc w:val="both"/>
        <w:rPr>
          <w:noProof/>
          <w:sz w:val="24"/>
          <w:szCs w:val="24"/>
          <w:lang w:val="uk-UA"/>
        </w:rPr>
      </w:pPr>
      <w:r w:rsidRPr="00BD10E8">
        <w:rPr>
          <w:noProof/>
          <w:sz w:val="24"/>
          <w:szCs w:val="24"/>
          <w:lang w:val="uk-UA"/>
        </w:rPr>
        <w:t xml:space="preserve">У разі коли строк дії обставин непереборної сили продовжується більше ніж 60 (шістдесят) </w:t>
      </w:r>
      <w:r w:rsidRPr="00BD10E8">
        <w:rPr>
          <w:noProof/>
          <w:sz w:val="24"/>
          <w:szCs w:val="24"/>
          <w:lang w:val="uk-UA"/>
        </w:rPr>
        <w:lastRenderedPageBreak/>
        <w:t>днів, кожна із Сторін в установленому порядку має право розірвати цей Договір.</w:t>
      </w:r>
    </w:p>
    <w:p w14:paraId="4DE16758"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5B467A2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9C811B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14:paraId="4B5B74A3"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0E967A0B" w14:textId="77777777" w:rsidR="00590655" w:rsidRPr="00BD10E8" w:rsidRDefault="00590655" w:rsidP="00590655">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Pr>
          <w:rFonts w:ascii="Times New Roman" w:hAnsi="Times New Roman"/>
          <w:noProof/>
          <w:sz w:val="24"/>
          <w:szCs w:val="24"/>
          <w:lang w:val="uk-UA"/>
        </w:rPr>
        <w:t>я і діє до 31 грудня 2023</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14:paraId="3DD4AFE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14:paraId="236CAB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1AE8EB6E"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749C98EC"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6A39E41"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DFAFBA8"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60951FEA"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53F64393"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298B4A00"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5FA2B58B"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001B83A5"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A9604DE"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28458DC5"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0F5C8D9E" w14:textId="77777777" w:rsidR="00590655" w:rsidRPr="00BD10E8" w:rsidRDefault="00590655" w:rsidP="00590655">
      <w:pPr>
        <w:pStyle w:val="a7"/>
        <w:numPr>
          <w:ilvl w:val="1"/>
          <w:numId w:val="9"/>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14:paraId="6CB1B213" w14:textId="77777777" w:rsidR="00590655" w:rsidRPr="00BD10E8" w:rsidRDefault="00590655" w:rsidP="0059065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 П</w:t>
      </w:r>
      <w:r w:rsidRPr="00433DC3">
        <w:rPr>
          <w:rFonts w:ascii="Times New Roman" w:hAnsi="Times New Roman"/>
          <w:noProof/>
          <w:color w:val="232323"/>
          <w:sz w:val="24"/>
          <w:szCs w:val="24"/>
          <w:lang w:val="uk-UA"/>
        </w:rPr>
        <w:t>окращення якості предмета закупівлі за умови, що таке покращення не призведе до збільшення суми, визначеної в договорі про закупівлю</w:t>
      </w:r>
      <w:r w:rsidRPr="00BD10E8">
        <w:rPr>
          <w:rFonts w:ascii="Times New Roman" w:hAnsi="Times New Roman"/>
          <w:noProof/>
          <w:color w:val="232323"/>
          <w:sz w:val="24"/>
          <w:szCs w:val="24"/>
          <w:lang w:val="uk-UA"/>
        </w:rPr>
        <w:t>.</w:t>
      </w:r>
    </w:p>
    <w:p w14:paraId="78096E46" w14:textId="77777777" w:rsidR="00590655" w:rsidRPr="00BD10E8" w:rsidRDefault="00590655" w:rsidP="0059065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11.3. П</w:t>
      </w:r>
      <w:r w:rsidRPr="00433DC3">
        <w:rPr>
          <w:rFonts w:ascii="Times New Roman" w:hAnsi="Times New Roman"/>
          <w:noProof/>
          <w:color w:val="232323"/>
          <w:sz w:val="24"/>
          <w:szCs w:val="24"/>
          <w:lang w:val="uk-UA"/>
        </w:rPr>
        <w:t>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D10E8">
        <w:rPr>
          <w:rFonts w:ascii="Times New Roman" w:hAnsi="Times New Roman"/>
          <w:noProof/>
          <w:color w:val="232323"/>
          <w:sz w:val="24"/>
          <w:szCs w:val="24"/>
          <w:lang w:val="uk-UA"/>
        </w:rPr>
        <w:t>.</w:t>
      </w:r>
    </w:p>
    <w:p w14:paraId="1CD85883" w14:textId="77777777" w:rsidR="00590655" w:rsidRPr="00BD10E8" w:rsidRDefault="00590655" w:rsidP="00590655">
      <w:pPr>
        <w:pStyle w:val="a7"/>
        <w:numPr>
          <w:ilvl w:val="1"/>
          <w:numId w:val="12"/>
        </w:num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 П</w:t>
      </w:r>
      <w:r w:rsidRPr="00433DC3">
        <w:rPr>
          <w:rFonts w:ascii="Times New Roman" w:hAnsi="Times New Roman"/>
          <w:noProof/>
          <w:color w:val="232323"/>
          <w:sz w:val="24"/>
          <w:szCs w:val="24"/>
          <w:lang w:val="uk-UA"/>
        </w:rPr>
        <w:t>огодження зміни ціни в договорі про закупівлю в бік зменшення (без зміни кількості (обсягу) та якості товарів</w:t>
      </w:r>
      <w:r w:rsidRPr="00BD10E8">
        <w:rPr>
          <w:rFonts w:ascii="Times New Roman" w:hAnsi="Times New Roman"/>
          <w:noProof/>
          <w:color w:val="232323"/>
          <w:sz w:val="24"/>
          <w:szCs w:val="24"/>
          <w:lang w:val="uk-UA"/>
        </w:rPr>
        <w:t>;</w:t>
      </w:r>
    </w:p>
    <w:p w14:paraId="32C84E6A" w14:textId="77777777" w:rsidR="00590655" w:rsidRPr="00BD10E8" w:rsidRDefault="00590655" w:rsidP="00590655">
      <w:pPr>
        <w:pStyle w:val="a7"/>
        <w:numPr>
          <w:ilvl w:val="1"/>
          <w:numId w:val="12"/>
        </w:num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 З</w:t>
      </w:r>
      <w:r w:rsidRPr="00433DC3">
        <w:rPr>
          <w:rFonts w:ascii="Times New Roman" w:hAnsi="Times New Roman"/>
          <w:noProof/>
          <w:color w:val="232323"/>
          <w:sz w:val="24"/>
          <w:szCs w:val="24"/>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BD10E8">
        <w:rPr>
          <w:rFonts w:ascii="Times New Roman" w:hAnsi="Times New Roman"/>
          <w:noProof/>
          <w:color w:val="232323"/>
          <w:sz w:val="24"/>
          <w:szCs w:val="24"/>
          <w:lang w:val="uk-UA"/>
        </w:rPr>
        <w:t xml:space="preserve">; </w:t>
      </w:r>
    </w:p>
    <w:p w14:paraId="49751485" w14:textId="77777777" w:rsidR="00590655" w:rsidRPr="00BD10E8" w:rsidRDefault="00590655" w:rsidP="00590655">
      <w:pPr>
        <w:pStyle w:val="a7"/>
        <w:numPr>
          <w:ilvl w:val="1"/>
          <w:numId w:val="12"/>
        </w:numPr>
        <w:tabs>
          <w:tab w:val="left" w:pos="1253"/>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14:paraId="2BA10E41" w14:textId="77777777" w:rsidR="00590655" w:rsidRPr="00BD10E8" w:rsidRDefault="00590655" w:rsidP="00590655">
      <w:pPr>
        <w:pStyle w:val="a7"/>
        <w:numPr>
          <w:ilvl w:val="1"/>
          <w:numId w:val="12"/>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14:paraId="5CACA895" w14:textId="77777777" w:rsidR="00590655" w:rsidRPr="0005599E" w:rsidRDefault="00590655" w:rsidP="00590655">
      <w:pPr>
        <w:pStyle w:val="a7"/>
        <w:numPr>
          <w:ilvl w:val="1"/>
          <w:numId w:val="12"/>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14:paraId="66CC353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43227E0F"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14:paraId="1D4AE1B0" w14:textId="77777777" w:rsidR="00590655" w:rsidRDefault="00590655" w:rsidP="00590655">
      <w:pPr>
        <w:pStyle w:val="12"/>
        <w:rPr>
          <w:rFonts w:ascii="Times New Roman" w:hAnsi="Times New Roman"/>
          <w:noProof/>
          <w:sz w:val="24"/>
          <w:szCs w:val="24"/>
          <w:lang w:val="uk-UA"/>
        </w:rPr>
      </w:pPr>
    </w:p>
    <w:p w14:paraId="5CC0E76A" w14:textId="77777777" w:rsidR="00590655" w:rsidRPr="0005599E" w:rsidRDefault="00590655" w:rsidP="00590655">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6F7ABC79" w14:textId="77777777" w:rsidR="00590655" w:rsidRDefault="00590655" w:rsidP="00590655">
      <w:pPr>
        <w:ind w:right="-284"/>
        <w:rPr>
          <w:rFonts w:ascii="Times New Roman" w:hAnsi="Times New Roman"/>
          <w:b/>
          <w:bCs/>
          <w:noProof/>
          <w:sz w:val="24"/>
          <w:szCs w:val="24"/>
          <w:lang w:val="uk-UA"/>
        </w:rPr>
      </w:pPr>
    </w:p>
    <w:p w14:paraId="529D6E88" w14:textId="77777777" w:rsidR="00590655" w:rsidRDefault="00590655" w:rsidP="00590655">
      <w:pPr>
        <w:ind w:right="-284"/>
        <w:rPr>
          <w:rFonts w:ascii="Times New Roman" w:hAnsi="Times New Roman"/>
          <w:b/>
          <w:bCs/>
          <w:noProof/>
          <w:sz w:val="24"/>
          <w:szCs w:val="24"/>
          <w:lang w:val="uk-UA"/>
        </w:rPr>
      </w:pPr>
    </w:p>
    <w:p w14:paraId="7CA64BEB" w14:textId="77777777" w:rsidR="00590655" w:rsidRDefault="00590655" w:rsidP="00590655">
      <w:pPr>
        <w:ind w:right="-284"/>
        <w:rPr>
          <w:rFonts w:ascii="Times New Roman" w:hAnsi="Times New Roman"/>
          <w:b/>
          <w:bCs/>
          <w:noProof/>
          <w:sz w:val="24"/>
          <w:szCs w:val="24"/>
          <w:lang w:val="uk-UA"/>
        </w:rPr>
      </w:pPr>
    </w:p>
    <w:p w14:paraId="12BB6186" w14:textId="77777777" w:rsidR="00590655" w:rsidRDefault="00590655" w:rsidP="00590655">
      <w:pPr>
        <w:ind w:right="-284"/>
        <w:rPr>
          <w:rFonts w:ascii="Times New Roman" w:hAnsi="Times New Roman"/>
          <w:b/>
          <w:bCs/>
          <w:noProof/>
          <w:sz w:val="24"/>
          <w:szCs w:val="24"/>
          <w:lang w:val="uk-UA"/>
        </w:rPr>
      </w:pPr>
    </w:p>
    <w:p w14:paraId="1886E61B" w14:textId="77777777" w:rsidR="00590655" w:rsidRDefault="00590655" w:rsidP="00590655">
      <w:pPr>
        <w:ind w:right="-284"/>
        <w:rPr>
          <w:rFonts w:ascii="Times New Roman" w:hAnsi="Times New Roman"/>
          <w:b/>
          <w:bCs/>
          <w:noProof/>
          <w:sz w:val="24"/>
          <w:szCs w:val="24"/>
          <w:lang w:val="uk-UA"/>
        </w:rPr>
      </w:pPr>
    </w:p>
    <w:p w14:paraId="0A365A1A" w14:textId="77777777" w:rsidR="00590655" w:rsidRDefault="00590655" w:rsidP="00590655">
      <w:pPr>
        <w:ind w:right="-284"/>
        <w:rPr>
          <w:rFonts w:ascii="Times New Roman" w:hAnsi="Times New Roman"/>
          <w:b/>
          <w:bCs/>
          <w:noProof/>
          <w:sz w:val="24"/>
          <w:szCs w:val="24"/>
          <w:lang w:val="uk-UA"/>
        </w:rPr>
      </w:pPr>
    </w:p>
    <w:p w14:paraId="622B4513" w14:textId="77777777" w:rsidR="00590655" w:rsidRDefault="00590655" w:rsidP="00590655">
      <w:pPr>
        <w:ind w:right="-284"/>
        <w:rPr>
          <w:rFonts w:ascii="Times New Roman" w:hAnsi="Times New Roman"/>
          <w:b/>
          <w:bCs/>
          <w:noProof/>
          <w:sz w:val="24"/>
          <w:szCs w:val="24"/>
          <w:lang w:val="uk-UA"/>
        </w:rPr>
      </w:pPr>
    </w:p>
    <w:p w14:paraId="3105DB7F" w14:textId="77777777" w:rsidR="00590655" w:rsidRDefault="00590655" w:rsidP="00590655">
      <w:pPr>
        <w:ind w:right="-284"/>
        <w:rPr>
          <w:rFonts w:ascii="Times New Roman" w:hAnsi="Times New Roman"/>
          <w:b/>
          <w:bCs/>
          <w:noProof/>
          <w:sz w:val="24"/>
          <w:szCs w:val="24"/>
          <w:lang w:val="uk-UA"/>
        </w:rPr>
      </w:pPr>
    </w:p>
    <w:p w14:paraId="48C258B3" w14:textId="77777777" w:rsidR="00590655" w:rsidRDefault="00590655" w:rsidP="00590655">
      <w:pPr>
        <w:ind w:right="-284"/>
        <w:rPr>
          <w:rFonts w:ascii="Times New Roman" w:hAnsi="Times New Roman"/>
          <w:b/>
          <w:bCs/>
          <w:noProof/>
          <w:sz w:val="24"/>
          <w:szCs w:val="24"/>
          <w:lang w:val="uk-UA"/>
        </w:rPr>
      </w:pPr>
    </w:p>
    <w:p w14:paraId="62D1A264" w14:textId="77777777" w:rsidR="00590655" w:rsidRPr="00BD10E8" w:rsidRDefault="00590655" w:rsidP="00590655">
      <w:pPr>
        <w:ind w:right="-284"/>
        <w:rPr>
          <w:rFonts w:ascii="Times New Roman" w:hAnsi="Times New Roman"/>
          <w:b/>
          <w:bCs/>
          <w:noProof/>
          <w:sz w:val="24"/>
          <w:szCs w:val="24"/>
          <w:lang w:val="uk-UA"/>
        </w:rPr>
      </w:pPr>
    </w:p>
    <w:p w14:paraId="3998FB9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Додаток № 1</w:t>
      </w:r>
    </w:p>
    <w:p w14:paraId="3CF7B1C2"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14:paraId="056B2F4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14:paraId="7C017B6D" w14:textId="77777777" w:rsidR="00590655" w:rsidRPr="00BD10E8" w:rsidRDefault="00590655" w:rsidP="00590655">
      <w:pPr>
        <w:ind w:left="-900"/>
        <w:jc w:val="right"/>
        <w:rPr>
          <w:rFonts w:ascii="Times New Roman" w:hAnsi="Times New Roman"/>
          <w:b/>
          <w:noProof/>
          <w:sz w:val="24"/>
          <w:szCs w:val="24"/>
          <w:lang w:val="uk-UA"/>
        </w:rPr>
      </w:pPr>
    </w:p>
    <w:p w14:paraId="5FE8ED1F"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14:paraId="05DDA717"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p>
    <w:tbl>
      <w:tblPr>
        <w:tblW w:w="10313" w:type="dxa"/>
        <w:jc w:val="center"/>
        <w:tblLook w:val="00A0" w:firstRow="1" w:lastRow="0" w:firstColumn="1" w:lastColumn="0" w:noHBand="0" w:noVBand="0"/>
      </w:tblPr>
      <w:tblGrid>
        <w:gridCol w:w="1254"/>
        <w:gridCol w:w="3138"/>
        <w:gridCol w:w="1295"/>
        <w:gridCol w:w="1099"/>
        <w:gridCol w:w="1246"/>
        <w:gridCol w:w="1073"/>
        <w:gridCol w:w="1188"/>
        <w:gridCol w:w="20"/>
      </w:tblGrid>
      <w:tr w:rsidR="00590655" w:rsidRPr="004954BA" w14:paraId="265AE458" w14:textId="77777777" w:rsidTr="000E1293">
        <w:trPr>
          <w:gridAfter w:val="1"/>
          <w:wAfter w:w="20" w:type="dxa"/>
          <w:trHeight w:val="1066"/>
          <w:jc w:val="center"/>
        </w:trPr>
        <w:tc>
          <w:tcPr>
            <w:tcW w:w="1254" w:type="dxa"/>
            <w:tcBorders>
              <w:top w:val="single" w:sz="4" w:space="0" w:color="000000"/>
              <w:left w:val="single" w:sz="4" w:space="0" w:color="000000"/>
              <w:bottom w:val="single" w:sz="4" w:space="0" w:color="000000"/>
              <w:right w:val="single" w:sz="4" w:space="0" w:color="000000"/>
            </w:tcBorders>
          </w:tcPr>
          <w:p w14:paraId="235FD541" w14:textId="77777777" w:rsidR="00590655" w:rsidRPr="004954BA" w:rsidRDefault="00590655" w:rsidP="000E1293">
            <w:pPr>
              <w:pStyle w:val="12"/>
              <w:jc w:val="center"/>
              <w:rPr>
                <w:rFonts w:ascii="Times New Roman" w:hAnsi="Times New Roman"/>
                <w:b/>
                <w:noProof/>
                <w:sz w:val="20"/>
                <w:lang w:val="uk-UA"/>
              </w:rPr>
            </w:pPr>
            <w:r w:rsidRPr="004954BA">
              <w:rPr>
                <w:rFonts w:ascii="Times New Roman" w:hAnsi="Times New Roman"/>
                <w:b/>
                <w:noProof/>
                <w:sz w:val="20"/>
                <w:lang w:val="uk-UA"/>
              </w:rPr>
              <w:t>№ з/п</w:t>
            </w:r>
          </w:p>
        </w:tc>
        <w:tc>
          <w:tcPr>
            <w:tcW w:w="3138" w:type="dxa"/>
            <w:tcBorders>
              <w:top w:val="single" w:sz="4" w:space="0" w:color="000000"/>
              <w:left w:val="single" w:sz="4" w:space="0" w:color="000000"/>
              <w:bottom w:val="single" w:sz="4" w:space="0" w:color="000000"/>
              <w:right w:val="single" w:sz="4" w:space="0" w:color="000000"/>
            </w:tcBorders>
          </w:tcPr>
          <w:p w14:paraId="2E84E56C" w14:textId="77777777" w:rsidR="00590655" w:rsidRPr="004954BA" w:rsidRDefault="00590655" w:rsidP="000E1293">
            <w:pPr>
              <w:pStyle w:val="12"/>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295" w:type="dxa"/>
            <w:tcBorders>
              <w:top w:val="single" w:sz="4" w:space="0" w:color="000000"/>
              <w:left w:val="single" w:sz="4" w:space="0" w:color="000000"/>
              <w:bottom w:val="single" w:sz="4" w:space="0" w:color="000000"/>
              <w:right w:val="single" w:sz="4" w:space="0" w:color="000000"/>
            </w:tcBorders>
          </w:tcPr>
          <w:p w14:paraId="3B622CA9" w14:textId="77777777" w:rsidR="00590655" w:rsidRPr="004954BA" w:rsidRDefault="00590655" w:rsidP="000E1293">
            <w:pPr>
              <w:pStyle w:val="12"/>
              <w:ind w:firstLine="0"/>
              <w:rPr>
                <w:rFonts w:ascii="Times New Roman" w:hAnsi="Times New Roman"/>
                <w:b/>
                <w:noProof/>
                <w:sz w:val="20"/>
                <w:lang w:val="uk-UA"/>
              </w:rPr>
            </w:pPr>
            <w:r w:rsidRPr="004954BA">
              <w:rPr>
                <w:rFonts w:ascii="Times New Roman" w:hAnsi="Times New Roman"/>
                <w:b/>
                <w:noProof/>
                <w:sz w:val="20"/>
                <w:lang w:val="uk-UA"/>
              </w:rPr>
              <w:t>Одиниця</w:t>
            </w:r>
          </w:p>
          <w:p w14:paraId="405833B9" w14:textId="77777777" w:rsidR="00590655" w:rsidRPr="004954BA" w:rsidRDefault="00590655" w:rsidP="000E1293">
            <w:pPr>
              <w:pStyle w:val="12"/>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14:paraId="12C5225E" w14:textId="77777777" w:rsidR="00590655" w:rsidRPr="004954BA" w:rsidRDefault="00590655" w:rsidP="000E1293">
            <w:pPr>
              <w:pStyle w:val="12"/>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246" w:type="dxa"/>
            <w:tcBorders>
              <w:top w:val="single" w:sz="4" w:space="0" w:color="000000"/>
              <w:left w:val="single" w:sz="4" w:space="0" w:color="000000"/>
              <w:bottom w:val="single" w:sz="4" w:space="0" w:color="000000"/>
              <w:right w:val="single" w:sz="4" w:space="0" w:color="000000"/>
            </w:tcBorders>
          </w:tcPr>
          <w:p w14:paraId="2FC421AD" w14:textId="77777777" w:rsidR="00590655" w:rsidRPr="004954BA" w:rsidRDefault="00590655" w:rsidP="000E1293">
            <w:pPr>
              <w:pStyle w:val="12"/>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2261" w:type="dxa"/>
            <w:gridSpan w:val="2"/>
            <w:tcBorders>
              <w:top w:val="single" w:sz="4" w:space="0" w:color="000000"/>
              <w:left w:val="single" w:sz="4" w:space="0" w:color="000000"/>
              <w:bottom w:val="single" w:sz="4" w:space="0" w:color="000000"/>
              <w:right w:val="single" w:sz="4" w:space="0" w:color="000000"/>
            </w:tcBorders>
          </w:tcPr>
          <w:p w14:paraId="124CC62A" w14:textId="77777777" w:rsidR="00590655" w:rsidRPr="004954BA" w:rsidRDefault="00590655" w:rsidP="000E1293">
            <w:pPr>
              <w:pStyle w:val="12"/>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(без ПДВ)</w:t>
            </w:r>
          </w:p>
        </w:tc>
      </w:tr>
      <w:tr w:rsidR="00590655" w:rsidRPr="004954BA" w14:paraId="3197F571" w14:textId="77777777" w:rsidTr="000E1293">
        <w:trPr>
          <w:gridAfter w:val="1"/>
          <w:wAfter w:w="20" w:type="dxa"/>
          <w:trHeight w:val="370"/>
          <w:jc w:val="center"/>
        </w:trPr>
        <w:tc>
          <w:tcPr>
            <w:tcW w:w="1254" w:type="dxa"/>
            <w:tcBorders>
              <w:top w:val="single" w:sz="6" w:space="0" w:color="000000"/>
              <w:left w:val="single" w:sz="6" w:space="0" w:color="000000"/>
              <w:bottom w:val="single" w:sz="6" w:space="0" w:color="000000"/>
              <w:right w:val="single" w:sz="6" w:space="0" w:color="000000"/>
            </w:tcBorders>
            <w:vAlign w:val="center"/>
          </w:tcPr>
          <w:p w14:paraId="07F6C875" w14:textId="77777777" w:rsidR="00590655" w:rsidRPr="004954BA" w:rsidRDefault="00590655" w:rsidP="00590655">
            <w:pPr>
              <w:pStyle w:val="12"/>
              <w:numPr>
                <w:ilvl w:val="0"/>
                <w:numId w:val="10"/>
              </w:numPr>
              <w:jc w:val="center"/>
              <w:rPr>
                <w:rFonts w:ascii="Times New Roman" w:hAnsi="Times New Roman"/>
                <w:noProof/>
                <w:color w:val="000000"/>
                <w:sz w:val="20"/>
                <w:lang w:val="uk-UA"/>
              </w:rPr>
            </w:pPr>
          </w:p>
        </w:tc>
        <w:tc>
          <w:tcPr>
            <w:tcW w:w="31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74E4BB" w14:textId="77777777" w:rsidR="00590655" w:rsidRPr="004954BA" w:rsidRDefault="00590655" w:rsidP="000E1293">
            <w:pPr>
              <w:pStyle w:val="12"/>
              <w:jc w:val="center"/>
              <w:rPr>
                <w:rFonts w:ascii="Times New Roman" w:hAnsi="Times New Roman"/>
                <w:noProof/>
                <w:sz w:val="20"/>
                <w:lang w:val="uk-UA"/>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77A491" w14:textId="77777777" w:rsidR="00590655" w:rsidRPr="004954BA" w:rsidRDefault="00590655" w:rsidP="000E1293">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F0FEDB" w14:textId="77777777" w:rsidR="00590655" w:rsidRPr="004954BA" w:rsidRDefault="00590655" w:rsidP="000E1293">
            <w:pPr>
              <w:pStyle w:val="12"/>
              <w:jc w:val="center"/>
              <w:rPr>
                <w:rFonts w:ascii="Times New Roman" w:hAnsi="Times New Roman"/>
                <w:noProof/>
                <w:sz w:val="20"/>
                <w:lang w:val="uk-UA"/>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14:paraId="1C6DE988" w14:textId="77777777" w:rsidR="00590655" w:rsidRPr="004954BA" w:rsidRDefault="00590655" w:rsidP="000E1293">
            <w:pPr>
              <w:pStyle w:val="12"/>
              <w:jc w:val="center"/>
              <w:rPr>
                <w:rFonts w:ascii="Times New Roman" w:hAnsi="Times New Roman"/>
                <w:noProof/>
                <w:sz w:val="20"/>
                <w:lang w:val="uk-UA"/>
              </w:rPr>
            </w:pP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A4D54E" w14:textId="77777777" w:rsidR="00590655" w:rsidRPr="004954BA" w:rsidRDefault="00590655" w:rsidP="000E1293">
            <w:pPr>
              <w:pStyle w:val="12"/>
              <w:jc w:val="center"/>
              <w:rPr>
                <w:rFonts w:ascii="Times New Roman" w:hAnsi="Times New Roman"/>
                <w:noProof/>
                <w:sz w:val="20"/>
                <w:lang w:val="uk-UA"/>
              </w:rPr>
            </w:pPr>
          </w:p>
        </w:tc>
      </w:tr>
      <w:tr w:rsidR="00590655" w:rsidRPr="004954BA" w14:paraId="43DFC56F" w14:textId="77777777" w:rsidTr="000E1293">
        <w:trPr>
          <w:gridAfter w:val="1"/>
          <w:wAfter w:w="20" w:type="dxa"/>
          <w:trHeight w:val="370"/>
          <w:jc w:val="center"/>
        </w:trPr>
        <w:tc>
          <w:tcPr>
            <w:tcW w:w="1254" w:type="dxa"/>
            <w:tcBorders>
              <w:top w:val="single" w:sz="6" w:space="0" w:color="000000"/>
              <w:left w:val="single" w:sz="6" w:space="0" w:color="000000"/>
              <w:bottom w:val="single" w:sz="6" w:space="0" w:color="000000"/>
              <w:right w:val="single" w:sz="6" w:space="0" w:color="000000"/>
            </w:tcBorders>
            <w:vAlign w:val="center"/>
          </w:tcPr>
          <w:p w14:paraId="2DAFBD4E" w14:textId="77777777" w:rsidR="00590655" w:rsidRPr="004954BA" w:rsidRDefault="00590655" w:rsidP="000E1293">
            <w:pPr>
              <w:pStyle w:val="12"/>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31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FE173A" w14:textId="77777777" w:rsidR="00590655" w:rsidRPr="004954BA" w:rsidRDefault="00590655" w:rsidP="000E1293">
            <w:pPr>
              <w:pStyle w:val="12"/>
              <w:jc w:val="center"/>
              <w:rPr>
                <w:rFonts w:ascii="Times New Roman" w:hAnsi="Times New Roman"/>
                <w:noProof/>
                <w:sz w:val="20"/>
                <w:lang w:val="uk-UA"/>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CDE742" w14:textId="77777777" w:rsidR="00590655" w:rsidRPr="004954BA" w:rsidRDefault="00590655" w:rsidP="000E1293">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2DAAFC" w14:textId="77777777" w:rsidR="00590655" w:rsidRPr="004954BA" w:rsidRDefault="00590655" w:rsidP="000E1293">
            <w:pPr>
              <w:pStyle w:val="12"/>
              <w:jc w:val="center"/>
              <w:rPr>
                <w:rFonts w:ascii="Times New Roman" w:hAnsi="Times New Roman"/>
                <w:noProof/>
                <w:sz w:val="20"/>
                <w:lang w:val="uk-UA"/>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14:paraId="5C0587D9" w14:textId="77777777" w:rsidR="00590655" w:rsidRPr="004954BA" w:rsidRDefault="00590655" w:rsidP="000E1293">
            <w:pPr>
              <w:pStyle w:val="12"/>
              <w:jc w:val="center"/>
              <w:rPr>
                <w:rFonts w:ascii="Times New Roman" w:hAnsi="Times New Roman"/>
                <w:noProof/>
                <w:sz w:val="20"/>
                <w:lang w:val="uk-UA"/>
              </w:rPr>
            </w:pP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5B3964E0" w14:textId="77777777" w:rsidR="00590655" w:rsidRPr="004954BA" w:rsidRDefault="00590655" w:rsidP="000E1293">
            <w:pPr>
              <w:pStyle w:val="12"/>
              <w:jc w:val="center"/>
              <w:rPr>
                <w:rFonts w:ascii="Times New Roman" w:hAnsi="Times New Roman"/>
                <w:noProof/>
                <w:sz w:val="20"/>
                <w:lang w:val="uk-UA"/>
              </w:rPr>
            </w:pPr>
          </w:p>
        </w:tc>
      </w:tr>
      <w:tr w:rsidR="00590655" w:rsidRPr="004954BA" w14:paraId="3701F081" w14:textId="77777777" w:rsidTr="000E1293">
        <w:trPr>
          <w:trHeight w:val="370"/>
          <w:jc w:val="center"/>
        </w:trPr>
        <w:tc>
          <w:tcPr>
            <w:tcW w:w="9105" w:type="dxa"/>
            <w:gridSpan w:val="6"/>
            <w:tcBorders>
              <w:top w:val="single" w:sz="6" w:space="0" w:color="000000"/>
              <w:left w:val="single" w:sz="6" w:space="0" w:color="000000"/>
              <w:bottom w:val="single" w:sz="6" w:space="0" w:color="000000"/>
              <w:right w:val="single" w:sz="6" w:space="0" w:color="000000"/>
            </w:tcBorders>
            <w:vAlign w:val="center"/>
          </w:tcPr>
          <w:p w14:paraId="7AA607EA" w14:textId="77777777" w:rsidR="00590655" w:rsidRPr="004954BA" w:rsidRDefault="00590655" w:rsidP="000E1293">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tcPr>
          <w:p w14:paraId="4E8A9EFB" w14:textId="77777777" w:rsidR="00590655" w:rsidRPr="004954BA" w:rsidRDefault="00590655" w:rsidP="000E1293">
            <w:pPr>
              <w:pStyle w:val="12"/>
              <w:jc w:val="center"/>
              <w:rPr>
                <w:rFonts w:ascii="Times New Roman" w:hAnsi="Times New Roman"/>
                <w:noProof/>
                <w:sz w:val="20"/>
                <w:lang w:val="uk-UA"/>
              </w:rPr>
            </w:pPr>
          </w:p>
        </w:tc>
      </w:tr>
    </w:tbl>
    <w:p w14:paraId="60745F3A" w14:textId="77777777" w:rsidR="00590655" w:rsidRPr="00BD10E8" w:rsidRDefault="00590655" w:rsidP="00590655">
      <w:pPr>
        <w:rPr>
          <w:rFonts w:ascii="Times New Roman" w:hAnsi="Times New Roman"/>
          <w:noProof/>
          <w:sz w:val="24"/>
          <w:szCs w:val="24"/>
          <w:lang w:val="uk-UA"/>
        </w:rPr>
      </w:pPr>
    </w:p>
    <w:p w14:paraId="6B761028" w14:textId="77777777" w:rsidR="00590655" w:rsidRPr="00BD10E8" w:rsidRDefault="00590655" w:rsidP="00590655">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 без ПДВ</w:t>
      </w:r>
    </w:p>
    <w:p w14:paraId="2B56B170" w14:textId="77777777" w:rsidR="00590655" w:rsidRPr="00BD10E8" w:rsidRDefault="00590655" w:rsidP="00590655">
      <w:pPr>
        <w:pStyle w:val="23"/>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14:paraId="37E1E689" w14:textId="77777777" w:rsidR="00590655" w:rsidRPr="00BD10E8" w:rsidRDefault="00590655" w:rsidP="00590655">
      <w:pPr>
        <w:pStyle w:val="23"/>
        <w:spacing w:after="0" w:line="240" w:lineRule="auto"/>
        <w:ind w:left="-900"/>
        <w:rPr>
          <w:rFonts w:ascii="Times New Roman" w:hAnsi="Times New Roman"/>
          <w:noProof/>
          <w:sz w:val="24"/>
          <w:szCs w:val="24"/>
          <w:lang w:val="uk-UA"/>
        </w:rPr>
      </w:pPr>
    </w:p>
    <w:p w14:paraId="7055EF3B" w14:textId="77777777" w:rsidR="00590655" w:rsidRPr="00BD10E8" w:rsidRDefault="00590655" w:rsidP="00590655">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14:paraId="2BC7A5FE" w14:textId="77777777" w:rsidR="00590655" w:rsidRPr="00BD10E8" w:rsidRDefault="00590655" w:rsidP="00590655">
      <w:pPr>
        <w:pStyle w:val="23"/>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14:paraId="2537C8FB" w14:textId="77777777" w:rsidR="00590655" w:rsidRPr="00BD10E8" w:rsidRDefault="00590655" w:rsidP="00590655">
      <w:pPr>
        <w:pStyle w:val="23"/>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14:paraId="68261880" w14:textId="77777777" w:rsidR="00590655" w:rsidRDefault="00590655" w:rsidP="00590655">
      <w:pPr>
        <w:rPr>
          <w:rFonts w:ascii="Times New Roman" w:hAnsi="Times New Roman"/>
          <w:noProof/>
          <w:sz w:val="24"/>
          <w:szCs w:val="24"/>
          <w:lang w:val="uk-UA"/>
        </w:rPr>
      </w:pPr>
    </w:p>
    <w:p w14:paraId="78711B46" w14:textId="77777777" w:rsidR="00274303" w:rsidRPr="00730E9A" w:rsidRDefault="00274303" w:rsidP="00603824">
      <w:pPr>
        <w:spacing w:after="0" w:line="240" w:lineRule="auto"/>
        <w:jc w:val="right"/>
        <w:rPr>
          <w:rFonts w:ascii="Times New Roman" w:eastAsia="Calibri" w:hAnsi="Times New Roman"/>
          <w:b/>
          <w:sz w:val="24"/>
          <w:szCs w:val="24"/>
          <w:lang w:val="uk-UA" w:eastAsia="x-none"/>
        </w:rPr>
        <w:sectPr w:rsidR="00274303" w:rsidRPr="00730E9A" w:rsidSect="00FF2C29">
          <w:footerReference w:type="default" r:id="rId10"/>
          <w:pgSz w:w="11906" w:h="16838"/>
          <w:pgMar w:top="454" w:right="567" w:bottom="142" w:left="1304" w:header="709" w:footer="709" w:gutter="0"/>
          <w:cols w:space="708"/>
          <w:docGrid w:linePitch="360"/>
        </w:sectPr>
      </w:pPr>
    </w:p>
    <w:p w14:paraId="5DA9EE91" w14:textId="77777777" w:rsidR="00BD45DB" w:rsidRPr="00730E9A" w:rsidRDefault="00462E0B">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5B322A6F"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2E92C489"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4F8A77F0" w14:textId="77777777" w:rsidR="00BD45DB" w:rsidRPr="00730E9A" w:rsidRDefault="00462E0B">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4A0" w:firstRow="1" w:lastRow="0" w:firstColumn="1" w:lastColumn="0" w:noHBand="0" w:noVBand="1"/>
      </w:tblPr>
      <w:tblGrid>
        <w:gridCol w:w="4785"/>
        <w:gridCol w:w="4502"/>
      </w:tblGrid>
      <w:tr w:rsidR="00BD45DB" w:rsidRPr="00730E9A" w14:paraId="2E4BF75A"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0E28068F"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309063A8" w14:textId="77777777" w:rsidR="00BD45DB" w:rsidRPr="00730E9A" w:rsidRDefault="00BD45DB">
            <w:pPr>
              <w:widowControl w:val="0"/>
              <w:ind w:right="453"/>
              <w:rPr>
                <w:rFonts w:ascii="Times New Roman" w:hAnsi="Times New Roman"/>
                <w:b/>
                <w:sz w:val="24"/>
                <w:lang w:val="uk-UA"/>
              </w:rPr>
            </w:pPr>
          </w:p>
        </w:tc>
      </w:tr>
      <w:tr w:rsidR="00BD45DB" w:rsidRPr="00730E9A" w14:paraId="2FDD2751"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35D10F0"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145F877B" w14:textId="77777777" w:rsidR="00BD45DB" w:rsidRPr="00730E9A" w:rsidRDefault="00BD45DB">
            <w:pPr>
              <w:widowControl w:val="0"/>
              <w:ind w:right="453"/>
              <w:rPr>
                <w:rFonts w:ascii="Times New Roman" w:hAnsi="Times New Roman"/>
                <w:b/>
                <w:sz w:val="24"/>
                <w:lang w:val="uk-UA"/>
              </w:rPr>
            </w:pPr>
          </w:p>
        </w:tc>
      </w:tr>
      <w:tr w:rsidR="00BD45DB" w:rsidRPr="00730E9A" w14:paraId="3451B596"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23A19A7"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9F70399" w14:textId="77777777" w:rsidR="00BD45DB" w:rsidRPr="00730E9A" w:rsidRDefault="00BD45DB">
            <w:pPr>
              <w:widowControl w:val="0"/>
              <w:ind w:right="453"/>
              <w:rPr>
                <w:rFonts w:ascii="Times New Roman" w:hAnsi="Times New Roman"/>
                <w:b/>
                <w:sz w:val="24"/>
                <w:lang w:val="uk-UA"/>
              </w:rPr>
            </w:pPr>
          </w:p>
        </w:tc>
      </w:tr>
      <w:tr w:rsidR="00BD45DB" w:rsidRPr="00730E9A" w14:paraId="2F183534"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DB00D64"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25FE7D43" w14:textId="77777777" w:rsidR="00BD45DB" w:rsidRPr="00730E9A" w:rsidRDefault="00BD45DB">
            <w:pPr>
              <w:widowControl w:val="0"/>
              <w:ind w:right="453"/>
              <w:rPr>
                <w:rFonts w:ascii="Times New Roman" w:hAnsi="Times New Roman"/>
                <w:b/>
                <w:sz w:val="24"/>
                <w:lang w:val="uk-UA"/>
              </w:rPr>
            </w:pPr>
          </w:p>
        </w:tc>
      </w:tr>
    </w:tbl>
    <w:p w14:paraId="4EBDD8C4" w14:textId="77777777" w:rsidR="00BD45DB" w:rsidRPr="00730E9A" w:rsidRDefault="00BD45DB">
      <w:pPr>
        <w:widowControl w:val="0"/>
        <w:tabs>
          <w:tab w:val="left" w:pos="1080"/>
          <w:tab w:val="left" w:pos="10381"/>
        </w:tabs>
        <w:ind w:firstLine="246"/>
        <w:jc w:val="both"/>
        <w:rPr>
          <w:rFonts w:ascii="Times New Roman" w:hAnsi="Times New Roman"/>
          <w:sz w:val="24"/>
          <w:lang w:val="uk-UA"/>
        </w:rPr>
      </w:pPr>
    </w:p>
    <w:p w14:paraId="6431BEFA" w14:textId="2901748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sidR="002160A3">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63786C9D" w14:textId="7777777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1DEB9D2D" w14:textId="77777777" w:rsidR="00BD45DB" w:rsidRPr="00730E9A" w:rsidRDefault="00BD45DB">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4A0" w:firstRow="1" w:lastRow="0" w:firstColumn="1" w:lastColumn="0" w:noHBand="0" w:noVBand="1"/>
      </w:tblPr>
      <w:tblGrid>
        <w:gridCol w:w="3887"/>
        <w:gridCol w:w="3199"/>
        <w:gridCol w:w="2094"/>
      </w:tblGrid>
      <w:tr w:rsidR="00BD45DB" w:rsidRPr="00730E9A" w14:paraId="197F93F4" w14:textId="77777777">
        <w:tc>
          <w:tcPr>
            <w:tcW w:w="3887" w:type="dxa"/>
            <w:tcBorders>
              <w:top w:val="nil"/>
              <w:left w:val="nil"/>
              <w:bottom w:val="nil"/>
              <w:right w:val="nil"/>
            </w:tcBorders>
          </w:tcPr>
          <w:p w14:paraId="72F98E87" w14:textId="2D72049D"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w:t>
            </w:r>
            <w:r w:rsidR="00DF6CC8" w:rsidRPr="00730E9A">
              <w:rPr>
                <w:rFonts w:ascii="Times New Roman" w:hAnsi="Times New Roman"/>
                <w:lang w:val="uk-UA"/>
              </w:rPr>
              <w:t xml:space="preserve"> </w:t>
            </w:r>
            <w:r w:rsidRPr="00730E9A">
              <w:rPr>
                <w:rFonts w:ascii="Times New Roman" w:hAnsi="Times New Roman"/>
                <w:lang w:val="uk-UA"/>
              </w:rPr>
              <w:t>організації – Учасника</w:t>
            </w:r>
            <w:r w:rsidR="00DF6CC8" w:rsidRPr="00730E9A">
              <w:rPr>
                <w:rFonts w:ascii="Times New Roman" w:hAnsi="Times New Roman"/>
                <w:lang w:val="uk-UA"/>
              </w:rPr>
              <w:t xml:space="preserve"> </w:t>
            </w:r>
            <w:r w:rsidRPr="00730E9A">
              <w:rPr>
                <w:rFonts w:ascii="Times New Roman" w:hAnsi="Times New Roman"/>
                <w:lang w:val="uk-UA"/>
              </w:rPr>
              <w:t>процедури</w:t>
            </w:r>
            <w:r w:rsidR="00DF6CC8" w:rsidRPr="00730E9A">
              <w:rPr>
                <w:rFonts w:ascii="Times New Roman" w:hAnsi="Times New Roman"/>
                <w:lang w:val="uk-UA"/>
              </w:rPr>
              <w:t xml:space="preserve"> </w:t>
            </w:r>
            <w:r w:rsidRPr="00730E9A">
              <w:rPr>
                <w:rFonts w:ascii="Times New Roman" w:hAnsi="Times New Roman"/>
                <w:lang w:val="uk-UA"/>
              </w:rPr>
              <w:t>закупівлі</w:t>
            </w:r>
            <w:r w:rsidR="00DF6CC8" w:rsidRPr="00730E9A">
              <w:rPr>
                <w:rFonts w:ascii="Times New Roman" w:hAnsi="Times New Roman"/>
                <w:lang w:val="uk-UA"/>
              </w:rPr>
              <w:t xml:space="preserve"> </w:t>
            </w:r>
            <w:r w:rsidRPr="00730E9A">
              <w:rPr>
                <w:rFonts w:ascii="Times New Roman" w:hAnsi="Times New Roman"/>
                <w:lang w:val="uk-UA"/>
              </w:rPr>
              <w:t>або</w:t>
            </w:r>
            <w:r w:rsidR="002160A3">
              <w:rPr>
                <w:rFonts w:ascii="Times New Roman" w:hAnsi="Times New Roman"/>
                <w:lang w:val="uk-UA"/>
              </w:rPr>
              <w:t xml:space="preserve"> </w:t>
            </w:r>
            <w:r w:rsidRPr="00730E9A">
              <w:rPr>
                <w:rFonts w:ascii="Times New Roman" w:hAnsi="Times New Roman"/>
                <w:lang w:val="uk-UA"/>
              </w:rPr>
              <w:t>інша</w:t>
            </w:r>
            <w:r w:rsidR="00DF6CC8" w:rsidRPr="00730E9A">
              <w:rPr>
                <w:rFonts w:ascii="Times New Roman" w:hAnsi="Times New Roman"/>
                <w:lang w:val="uk-UA"/>
              </w:rPr>
              <w:t xml:space="preserve"> </w:t>
            </w:r>
            <w:r w:rsidRPr="00730E9A">
              <w:rPr>
                <w:rFonts w:ascii="Times New Roman" w:hAnsi="Times New Roman"/>
                <w:lang w:val="uk-UA"/>
              </w:rPr>
              <w:t>уповноважена</w:t>
            </w:r>
            <w:r w:rsidR="00DF6CC8" w:rsidRPr="00730E9A">
              <w:rPr>
                <w:rFonts w:ascii="Times New Roman" w:hAnsi="Times New Roman"/>
                <w:lang w:val="uk-UA"/>
              </w:rPr>
              <w:t xml:space="preserve"> </w:t>
            </w:r>
            <w:r w:rsidRPr="00730E9A">
              <w:rPr>
                <w:rFonts w:ascii="Times New Roman" w:hAnsi="Times New Roman"/>
                <w:lang w:val="uk-UA"/>
              </w:rPr>
              <w:t>посадова особа</w:t>
            </w:r>
          </w:p>
          <w:p w14:paraId="6ADDC0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8278CDC"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053BF00"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7D305C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659114D5"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09D9156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81805E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CA88E04"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95D3ABE"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38A37EA3"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33E1777" w14:textId="77777777" w:rsidR="00BD45DB" w:rsidRPr="00730E9A" w:rsidRDefault="00462E0B">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01731C8" w14:textId="77777777" w:rsidR="00BD45DB" w:rsidRPr="00730E9A" w:rsidRDefault="00462E0B">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04DDA1BF"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4592D8EE"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2D98F3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FBAF729"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2A8DB74"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42F7B8C6"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34785048"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6ACB78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2B09293B" w14:textId="77777777"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4E5BB11C" w14:textId="77777777" w:rsidR="00BD45DB" w:rsidRPr="00730E9A" w:rsidRDefault="00BD45DB">
      <w:pPr>
        <w:jc w:val="right"/>
        <w:rPr>
          <w:rFonts w:ascii="Times New Roman" w:hAnsi="Times New Roman"/>
          <w:i/>
          <w:sz w:val="24"/>
          <w:lang w:val="uk-UA"/>
        </w:rPr>
      </w:pPr>
    </w:p>
    <w:p w14:paraId="408624AF" w14:textId="77777777" w:rsidR="00BD45DB" w:rsidRPr="00730E9A" w:rsidRDefault="00BD45DB">
      <w:pPr>
        <w:rPr>
          <w:rFonts w:ascii="Times New Roman" w:hAnsi="Times New Roman"/>
          <w:i/>
          <w:sz w:val="24"/>
          <w:lang w:val="uk-UA"/>
        </w:rPr>
      </w:pPr>
    </w:p>
    <w:p w14:paraId="753A1368" w14:textId="77777777" w:rsidR="00BD45DB" w:rsidRPr="00730E9A" w:rsidRDefault="00462E0B">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500761B6" w14:textId="77777777" w:rsidR="00BD45DB" w:rsidRPr="00730E9A" w:rsidRDefault="00462E0B">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63C505E"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2E40A68"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516FEC9B" w14:textId="77777777" w:rsidR="00BD45DB" w:rsidRPr="00730E9A" w:rsidRDefault="00462E0B">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DD4D252" w14:textId="77777777" w:rsidR="00BD45DB" w:rsidRPr="00730E9A" w:rsidRDefault="00462E0B">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78956FB9"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7EC078B" w14:textId="77777777" w:rsidR="00BD45DB" w:rsidRPr="00730E9A" w:rsidRDefault="00462E0B">
      <w:pPr>
        <w:rPr>
          <w:rStyle w:val="aa"/>
          <w:i w:val="0"/>
          <w:lang w:val="uk-UA"/>
        </w:rPr>
      </w:pPr>
      <w:r w:rsidRPr="00730E9A">
        <w:rPr>
          <w:rStyle w:val="aa"/>
          <w:i w:val="0"/>
          <w:lang w:val="uk-UA"/>
        </w:rPr>
        <w:t>Повне</w:t>
      </w:r>
      <w:r w:rsidR="001137B5" w:rsidRPr="00730E9A">
        <w:rPr>
          <w:rStyle w:val="aa"/>
          <w:i w:val="0"/>
          <w:lang w:val="uk-UA"/>
        </w:rPr>
        <w:t xml:space="preserve"> </w:t>
      </w:r>
      <w:r w:rsidRPr="00730E9A">
        <w:rPr>
          <w:rStyle w:val="aa"/>
          <w:i w:val="0"/>
          <w:lang w:val="uk-UA"/>
        </w:rPr>
        <w:t>найменування/прізвище, ім’я по батькові</w:t>
      </w:r>
      <w:r w:rsidR="00B80B8C" w:rsidRPr="00730E9A">
        <w:rPr>
          <w:rStyle w:val="aa"/>
          <w:i w:val="0"/>
          <w:lang w:val="uk-UA"/>
        </w:rPr>
        <w:t xml:space="preserve"> </w:t>
      </w:r>
      <w:r w:rsidRPr="00730E9A">
        <w:rPr>
          <w:rStyle w:val="aa"/>
          <w:i w:val="0"/>
          <w:lang w:val="uk-UA"/>
        </w:rPr>
        <w:t>Учасника: _________________________</w:t>
      </w:r>
    </w:p>
    <w:p w14:paraId="54EA125F" w14:textId="77777777" w:rsidR="00BD45DB" w:rsidRPr="00730E9A" w:rsidRDefault="00462E0B">
      <w:pPr>
        <w:rPr>
          <w:rStyle w:val="aa"/>
          <w:i w:val="0"/>
          <w:lang w:val="uk-UA"/>
        </w:rPr>
      </w:pPr>
      <w:r w:rsidRPr="00730E9A">
        <w:rPr>
          <w:rStyle w:val="aa"/>
          <w:i w:val="0"/>
          <w:lang w:val="uk-UA"/>
        </w:rPr>
        <w:t>Код ЄДРПОУ/ідентифікаційний код Учасника: ___________________________________</w:t>
      </w:r>
    </w:p>
    <w:p w14:paraId="32CFAD2A" w14:textId="77777777" w:rsidR="00BD45DB" w:rsidRPr="00730E9A" w:rsidRDefault="005B35B2">
      <w:pPr>
        <w:rPr>
          <w:rStyle w:val="aa"/>
          <w:i w:val="0"/>
          <w:lang w:val="uk-UA"/>
        </w:rPr>
      </w:pPr>
      <w:r w:rsidRPr="00730E9A">
        <w:rPr>
          <w:rStyle w:val="aa"/>
          <w:i w:val="0"/>
          <w:lang w:val="uk-UA"/>
        </w:rPr>
        <w:t>Юридична адреса:</w:t>
      </w:r>
      <w:r w:rsidR="00462E0B" w:rsidRPr="00730E9A">
        <w:rPr>
          <w:rStyle w:val="aa"/>
          <w:i w:val="0"/>
          <w:lang w:val="uk-UA"/>
        </w:rPr>
        <w:t xml:space="preserve"> ___________________________________________________________</w:t>
      </w:r>
    </w:p>
    <w:p w14:paraId="6432F840" w14:textId="77777777" w:rsidR="005B35B2" w:rsidRPr="00730E9A" w:rsidRDefault="005B35B2">
      <w:pPr>
        <w:rPr>
          <w:rStyle w:val="aa"/>
          <w:i w:val="0"/>
          <w:lang w:val="uk-UA"/>
        </w:rPr>
      </w:pPr>
      <w:r w:rsidRPr="00730E9A">
        <w:rPr>
          <w:rStyle w:val="aa"/>
          <w:i w:val="0"/>
          <w:lang w:val="uk-UA"/>
        </w:rPr>
        <w:t>Фактична адреса: __________________________________________________________</w:t>
      </w:r>
    </w:p>
    <w:p w14:paraId="126AA0D8" w14:textId="77777777" w:rsidR="00BD45DB" w:rsidRPr="00730E9A" w:rsidRDefault="00462E0B">
      <w:pPr>
        <w:rPr>
          <w:rStyle w:val="aa"/>
          <w:i w:val="0"/>
          <w:lang w:val="uk-UA"/>
        </w:rPr>
      </w:pPr>
      <w:r w:rsidRPr="00730E9A">
        <w:rPr>
          <w:rStyle w:val="aa"/>
          <w:i w:val="0"/>
          <w:lang w:val="uk-UA"/>
        </w:rPr>
        <w:t>Телефон: ______________________________________________________________________</w:t>
      </w:r>
    </w:p>
    <w:p w14:paraId="1FA94009" w14:textId="77777777" w:rsidR="00BD45DB" w:rsidRPr="00730E9A" w:rsidRDefault="00462E0B">
      <w:pPr>
        <w:rPr>
          <w:rStyle w:val="aa"/>
          <w:i w:val="0"/>
          <w:lang w:val="uk-UA"/>
        </w:rPr>
      </w:pPr>
      <w:r w:rsidRPr="00730E9A">
        <w:rPr>
          <w:rStyle w:val="aa"/>
          <w:i w:val="0"/>
          <w:lang w:val="uk-UA"/>
        </w:rPr>
        <w:t>Факс: _______________________________________________________________________</w:t>
      </w:r>
    </w:p>
    <w:p w14:paraId="3B0A4A46" w14:textId="77777777" w:rsidR="00BD45DB" w:rsidRPr="00730E9A" w:rsidRDefault="005B35B2">
      <w:pPr>
        <w:rPr>
          <w:rStyle w:val="aa"/>
          <w:i w:val="0"/>
          <w:lang w:val="uk-UA"/>
        </w:rPr>
      </w:pPr>
      <w:r w:rsidRPr="00730E9A">
        <w:rPr>
          <w:rStyle w:val="aa"/>
          <w:i w:val="0"/>
          <w:lang w:val="uk-UA"/>
        </w:rPr>
        <w:t xml:space="preserve">Електрона адреса: </w:t>
      </w:r>
      <w:r w:rsidR="00462E0B" w:rsidRPr="00730E9A">
        <w:rPr>
          <w:rStyle w:val="aa"/>
          <w:i w:val="0"/>
          <w:lang w:val="uk-UA"/>
        </w:rPr>
        <w:t>______________________________________________________________</w:t>
      </w:r>
    </w:p>
    <w:p w14:paraId="14D03154" w14:textId="77777777" w:rsidR="00BD45DB" w:rsidRPr="00730E9A" w:rsidRDefault="00462E0B">
      <w:pPr>
        <w:rPr>
          <w:rStyle w:val="aa"/>
          <w:i w:val="0"/>
          <w:lang w:val="uk-UA"/>
        </w:rPr>
      </w:pPr>
      <w:r w:rsidRPr="00730E9A">
        <w:rPr>
          <w:rStyle w:val="aa"/>
          <w:i w:val="0"/>
          <w:lang w:val="uk-UA"/>
        </w:rPr>
        <w:t>Форма/система оподаткування: _________________________________________________</w:t>
      </w:r>
    </w:p>
    <w:p w14:paraId="51EC9CA3" w14:textId="77777777" w:rsidR="00BD45DB" w:rsidRPr="00730E9A" w:rsidRDefault="00462E0B">
      <w:pPr>
        <w:rPr>
          <w:rStyle w:val="aa"/>
          <w:i w:val="0"/>
          <w:lang w:val="uk-UA"/>
        </w:rPr>
      </w:pPr>
      <w:r w:rsidRPr="00730E9A">
        <w:rPr>
          <w:rStyle w:val="aa"/>
          <w:i w:val="0"/>
          <w:lang w:val="uk-UA"/>
        </w:rPr>
        <w:t>Профілюючий вид діяльності:___________________________________________________</w:t>
      </w:r>
    </w:p>
    <w:p w14:paraId="7D420C73" w14:textId="77777777" w:rsidR="00BD45DB" w:rsidRPr="00730E9A" w:rsidRDefault="00462E0B">
      <w:pPr>
        <w:rPr>
          <w:rStyle w:val="aa"/>
          <w:i w:val="0"/>
          <w:lang w:val="uk-UA"/>
        </w:rPr>
      </w:pPr>
      <w:r w:rsidRPr="00730E9A">
        <w:rPr>
          <w:rStyle w:val="aa"/>
          <w:i w:val="0"/>
          <w:lang w:val="uk-UA"/>
        </w:rPr>
        <w:t>Найменування банку, що</w:t>
      </w:r>
      <w:r w:rsidR="00875BC1" w:rsidRPr="00730E9A">
        <w:rPr>
          <w:rStyle w:val="aa"/>
          <w:i w:val="0"/>
          <w:lang w:val="uk-UA"/>
        </w:rPr>
        <w:t xml:space="preserve"> </w:t>
      </w:r>
      <w:r w:rsidRPr="00730E9A">
        <w:rPr>
          <w:rStyle w:val="aa"/>
          <w:i w:val="0"/>
          <w:lang w:val="uk-UA"/>
        </w:rPr>
        <w:t>обслуговує</w:t>
      </w:r>
      <w:r w:rsidR="00875BC1" w:rsidRPr="00730E9A">
        <w:rPr>
          <w:rStyle w:val="aa"/>
          <w:i w:val="0"/>
          <w:lang w:val="uk-UA"/>
        </w:rPr>
        <w:t xml:space="preserve"> </w:t>
      </w:r>
      <w:r w:rsidRPr="00730E9A">
        <w:rPr>
          <w:rStyle w:val="aa"/>
          <w:i w:val="0"/>
          <w:lang w:val="uk-UA"/>
        </w:rPr>
        <w:t>Учасника: ___________________________________</w:t>
      </w:r>
    </w:p>
    <w:p w14:paraId="69E4A5EA" w14:textId="77777777" w:rsidR="00BD45DB" w:rsidRPr="00730E9A" w:rsidRDefault="00462E0B">
      <w:pPr>
        <w:rPr>
          <w:rStyle w:val="aa"/>
          <w:i w:val="0"/>
          <w:lang w:val="uk-UA"/>
        </w:rPr>
      </w:pPr>
      <w:r w:rsidRPr="00730E9A">
        <w:rPr>
          <w:rStyle w:val="aa"/>
          <w:i w:val="0"/>
          <w:lang w:val="uk-UA"/>
        </w:rPr>
        <w:t>Розрахунковий</w:t>
      </w:r>
      <w:r w:rsidR="00875BC1" w:rsidRPr="00730E9A">
        <w:rPr>
          <w:rStyle w:val="aa"/>
          <w:i w:val="0"/>
          <w:lang w:val="uk-UA"/>
        </w:rPr>
        <w:t xml:space="preserve"> </w:t>
      </w:r>
      <w:r w:rsidRPr="00730E9A">
        <w:rPr>
          <w:rStyle w:val="aa"/>
          <w:i w:val="0"/>
          <w:lang w:val="uk-UA"/>
        </w:rPr>
        <w:t>рахунок: ______________________</w:t>
      </w:r>
      <w:r w:rsidRPr="00730E9A">
        <w:rPr>
          <w:rStyle w:val="aa"/>
          <w:lang w:val="uk-UA"/>
        </w:rPr>
        <w:t>__________________________________</w:t>
      </w:r>
    </w:p>
    <w:p w14:paraId="03BDF1E1" w14:textId="77777777" w:rsidR="00BD45DB" w:rsidRPr="00730E9A" w:rsidRDefault="00462E0B">
      <w:pPr>
        <w:rPr>
          <w:rStyle w:val="aa"/>
          <w:i w:val="0"/>
          <w:lang w:val="uk-UA"/>
        </w:rPr>
      </w:pPr>
      <w:r w:rsidRPr="00730E9A">
        <w:rPr>
          <w:rStyle w:val="aa"/>
          <w:i w:val="0"/>
          <w:lang w:val="uk-UA"/>
        </w:rPr>
        <w:t>МФО (код банку): _____________________________________________________________</w:t>
      </w:r>
    </w:p>
    <w:p w14:paraId="28F4FF7C" w14:textId="77777777" w:rsidR="00BD45DB" w:rsidRPr="00730E9A" w:rsidRDefault="00462E0B">
      <w:pPr>
        <w:rPr>
          <w:rStyle w:val="aa"/>
          <w:i w:val="0"/>
          <w:lang w:val="uk-UA"/>
        </w:rPr>
      </w:pPr>
      <w:r w:rsidRPr="00730E9A">
        <w:rPr>
          <w:rStyle w:val="aa"/>
          <w:i w:val="0"/>
          <w:lang w:val="uk-UA"/>
        </w:rPr>
        <w:t>Прізвище, ім'я, по-батькові</w:t>
      </w:r>
      <w:r w:rsidR="00875BC1" w:rsidRPr="00730E9A">
        <w:rPr>
          <w:rStyle w:val="aa"/>
          <w:i w:val="0"/>
          <w:lang w:val="uk-UA"/>
        </w:rPr>
        <w:t xml:space="preserve"> </w:t>
      </w:r>
      <w:r w:rsidRPr="00730E9A">
        <w:rPr>
          <w:rStyle w:val="aa"/>
          <w:i w:val="0"/>
          <w:lang w:val="uk-UA"/>
        </w:rPr>
        <w:t>керівника (для юридичної особи): _______________________</w:t>
      </w:r>
    </w:p>
    <w:p w14:paraId="59F9FB1B" w14:textId="77777777" w:rsidR="00BD45DB" w:rsidRPr="00730E9A" w:rsidRDefault="005B35B2">
      <w:pPr>
        <w:rPr>
          <w:rFonts w:ascii="Times New Roman" w:hAnsi="Times New Roman"/>
          <w:i/>
          <w:sz w:val="24"/>
          <w:lang w:val="uk-UA"/>
        </w:rPr>
      </w:pPr>
      <w:r w:rsidRPr="00730E9A">
        <w:rPr>
          <w:rStyle w:val="aa"/>
          <w:i w:val="0"/>
          <w:lang w:val="uk-UA"/>
        </w:rPr>
        <w:t xml:space="preserve">Інша інформація: </w:t>
      </w:r>
      <w:r w:rsidR="00462E0B" w:rsidRPr="00730E9A">
        <w:rPr>
          <w:rStyle w:val="aa"/>
          <w:i w:val="0"/>
          <w:lang w:val="uk-UA"/>
        </w:rPr>
        <w:t>_______________________________________________________________</w:t>
      </w:r>
    </w:p>
    <w:p w14:paraId="66232A73" w14:textId="77777777" w:rsidR="00BD45DB" w:rsidRPr="00730E9A" w:rsidRDefault="00BD45DB">
      <w:pPr>
        <w:rPr>
          <w:rFonts w:ascii="Times New Roman" w:hAnsi="Times New Roman"/>
          <w:sz w:val="24"/>
          <w:lang w:val="uk-UA"/>
        </w:rPr>
      </w:pPr>
    </w:p>
    <w:p w14:paraId="6E207057" w14:textId="77777777" w:rsidR="00BD45DB" w:rsidRPr="00730E9A" w:rsidRDefault="00BD45DB">
      <w:pPr>
        <w:jc w:val="right"/>
        <w:rPr>
          <w:rFonts w:ascii="Times New Roman" w:hAnsi="Times New Roman"/>
          <w:i/>
          <w:sz w:val="24"/>
          <w:lang w:val="uk-UA"/>
        </w:rPr>
      </w:pPr>
    </w:p>
    <w:p w14:paraId="6D82AF64" w14:textId="77777777" w:rsidR="00BD45DB" w:rsidRPr="00730E9A" w:rsidRDefault="00BD45DB">
      <w:pPr>
        <w:rPr>
          <w:rFonts w:ascii="Times New Roman" w:hAnsi="Times New Roman"/>
          <w:sz w:val="24"/>
          <w:lang w:val="uk-UA"/>
        </w:rPr>
      </w:pPr>
    </w:p>
    <w:p w14:paraId="498F7DD9" w14:textId="77777777" w:rsidR="00BD45DB" w:rsidRPr="00730E9A" w:rsidRDefault="00BD45DB">
      <w:pPr>
        <w:jc w:val="right"/>
        <w:rPr>
          <w:rFonts w:ascii="Times New Roman" w:hAnsi="Times New Roman"/>
          <w:i/>
          <w:sz w:val="24"/>
          <w:lang w:val="uk-UA"/>
        </w:rPr>
      </w:pPr>
    </w:p>
    <w:p w14:paraId="20DBC4AD" w14:textId="77777777" w:rsidR="00BD45DB" w:rsidRPr="004D4B71" w:rsidRDefault="00BD45DB">
      <w:pPr>
        <w:spacing w:after="0" w:line="240" w:lineRule="auto"/>
        <w:jc w:val="right"/>
        <w:rPr>
          <w:rFonts w:ascii="Times New Roman" w:hAnsi="Times New Roman"/>
          <w:sz w:val="24"/>
          <w:lang w:val="en-US"/>
        </w:rPr>
      </w:pPr>
    </w:p>
    <w:p w14:paraId="2A14E855" w14:textId="77777777" w:rsidR="00BD45DB" w:rsidRPr="00730E9A" w:rsidRDefault="00BD45DB">
      <w:pPr>
        <w:rPr>
          <w:rFonts w:ascii="Times New Roman" w:hAnsi="Times New Roman"/>
          <w:sz w:val="24"/>
          <w:lang w:val="uk-UA"/>
        </w:rPr>
      </w:pPr>
    </w:p>
    <w:p w14:paraId="7F21C34A" w14:textId="77777777" w:rsidR="004461E1" w:rsidRPr="00730E9A" w:rsidRDefault="004461E1">
      <w:pPr>
        <w:rPr>
          <w:rFonts w:ascii="Times New Roman" w:hAnsi="Times New Roman"/>
          <w:sz w:val="24"/>
          <w:lang w:val="uk-UA"/>
        </w:rPr>
      </w:pPr>
    </w:p>
    <w:sectPr w:rsidR="004461E1"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9330D" w14:textId="77777777" w:rsidR="003033B2" w:rsidRDefault="003033B2">
      <w:pPr>
        <w:spacing w:after="0" w:line="240" w:lineRule="auto"/>
      </w:pPr>
      <w:r>
        <w:separator/>
      </w:r>
    </w:p>
  </w:endnote>
  <w:endnote w:type="continuationSeparator" w:id="0">
    <w:p w14:paraId="4CF21F08" w14:textId="77777777" w:rsidR="003033B2" w:rsidRDefault="0030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B764" w14:textId="77777777" w:rsidR="003033B2" w:rsidRDefault="003033B2">
    <w:pPr>
      <w:pStyle w:val="ae"/>
      <w:jc w:val="center"/>
    </w:pPr>
  </w:p>
  <w:p w14:paraId="60965343" w14:textId="77777777" w:rsidR="003033B2" w:rsidRDefault="003033B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7E031" w14:textId="77777777" w:rsidR="003033B2" w:rsidRDefault="003033B2">
      <w:pPr>
        <w:spacing w:after="0" w:line="240" w:lineRule="auto"/>
      </w:pPr>
      <w:r>
        <w:separator/>
      </w:r>
    </w:p>
  </w:footnote>
  <w:footnote w:type="continuationSeparator" w:id="0">
    <w:p w14:paraId="4C0DD41E" w14:textId="77777777" w:rsidR="003033B2" w:rsidRDefault="00303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FB53906"/>
    <w:multiLevelType w:val="hybridMultilevel"/>
    <w:tmpl w:val="B9CE9B96"/>
    <w:lvl w:ilvl="0" w:tplc="A94E9444">
      <w:start w:val="1"/>
      <w:numFmt w:val="decimal"/>
      <w:lvlText w:val="2.%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6">
    <w:nsid w:val="1A783371"/>
    <w:multiLevelType w:val="hybridMultilevel"/>
    <w:tmpl w:val="7B4460F4"/>
    <w:lvl w:ilvl="0" w:tplc="D494CCE6">
      <w:start w:val="1"/>
      <w:numFmt w:val="decimal"/>
      <w:lvlText w:val="12.%1"/>
      <w:lvlJc w:val="left"/>
      <w:pPr>
        <w:tabs>
          <w:tab w:val="num" w:pos="910"/>
        </w:tabs>
        <w:ind w:left="910" w:hanging="79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8477B6"/>
    <w:multiLevelType w:val="hybridMultilevel"/>
    <w:tmpl w:val="4B8CC2E6"/>
    <w:lvl w:ilvl="0" w:tplc="6330B28E">
      <w:start w:val="1"/>
      <w:numFmt w:val="decimal"/>
      <w:lvlText w:val="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AB218F"/>
    <w:multiLevelType w:val="hybridMultilevel"/>
    <w:tmpl w:val="599417BA"/>
    <w:lvl w:ilvl="0" w:tplc="AA0CFF8C">
      <w:start w:val="1"/>
      <w:numFmt w:val="decimal"/>
      <w:lvlText w:val="1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AB44C0"/>
    <w:multiLevelType w:val="hybridMultilevel"/>
    <w:tmpl w:val="747E9920"/>
    <w:lvl w:ilvl="0" w:tplc="85DCAFD0">
      <w:start w:val="1"/>
      <w:numFmt w:val="decimal"/>
      <w:lvlText w:val="6.%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F65299"/>
    <w:multiLevelType w:val="hybridMultilevel"/>
    <w:tmpl w:val="D6D07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2">
    <w:nsid w:val="2D240554"/>
    <w:multiLevelType w:val="hybridMultilevel"/>
    <w:tmpl w:val="2F00A202"/>
    <w:lvl w:ilvl="0" w:tplc="F31C1BC6">
      <w:start w:val="1"/>
      <w:numFmt w:val="decimal"/>
      <w:lvlText w:val="4.%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43406C"/>
    <w:multiLevelType w:val="multilevel"/>
    <w:tmpl w:val="501613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FA0828"/>
    <w:multiLevelType w:val="hybridMultilevel"/>
    <w:tmpl w:val="3C0E623C"/>
    <w:lvl w:ilvl="0" w:tplc="1E3EACE0">
      <w:start w:val="1"/>
      <w:numFmt w:val="decimal"/>
      <w:lvlText w:val="9.%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6">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5F7985"/>
    <w:multiLevelType w:val="multilevel"/>
    <w:tmpl w:val="585F79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CCA084E"/>
    <w:multiLevelType w:val="hybridMultilevel"/>
    <w:tmpl w:val="1C22B66A"/>
    <w:lvl w:ilvl="0" w:tplc="32F4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1">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65314C09"/>
    <w:multiLevelType w:val="hybridMultilevel"/>
    <w:tmpl w:val="76B0ACAE"/>
    <w:lvl w:ilvl="0" w:tplc="EA9ABEB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69A47C46"/>
    <w:multiLevelType w:val="hybridMultilevel"/>
    <w:tmpl w:val="9760B688"/>
    <w:lvl w:ilvl="0" w:tplc="1EC6FC7E">
      <w:start w:val="1"/>
      <w:numFmt w:val="decimal"/>
      <w:lvlText w:val="3.%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6B491E99"/>
    <w:multiLevelType w:val="hybridMultilevel"/>
    <w:tmpl w:val="232A4C3C"/>
    <w:lvl w:ilvl="0" w:tplc="024C63FE">
      <w:start w:val="1"/>
      <w:numFmt w:val="decimal"/>
      <w:lvlText w:val="8.%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76C126E7"/>
    <w:multiLevelType w:val="hybridMultilevel"/>
    <w:tmpl w:val="5B4859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578B1"/>
    <w:multiLevelType w:val="hybridMultilevel"/>
    <w:tmpl w:val="06288BF0"/>
    <w:lvl w:ilvl="0" w:tplc="BADC1B18">
      <w:start w:val="1"/>
      <w:numFmt w:val="decimal"/>
      <w:lvlText w:val="5.%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CB4470A"/>
    <w:multiLevelType w:val="hybridMultilevel"/>
    <w:tmpl w:val="12A80FA2"/>
    <w:lvl w:ilvl="0" w:tplc="42762B84">
      <w:start w:val="1"/>
      <w:numFmt w:val="decimal"/>
      <w:lvlText w:val="10.%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BD39E6"/>
    <w:multiLevelType w:val="hybridMultilevel"/>
    <w:tmpl w:val="F37C9C6A"/>
    <w:lvl w:ilvl="0" w:tplc="02DC25EE">
      <w:start w:val="1"/>
      <w:numFmt w:val="decimal"/>
      <w:lvlText w:val="7.%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6"/>
  </w:num>
  <w:num w:numId="3">
    <w:abstractNumId w:val="15"/>
  </w:num>
  <w:num w:numId="4">
    <w:abstractNumId w:val="2"/>
  </w:num>
  <w:num w:numId="5">
    <w:abstractNumId w:val="1"/>
  </w:num>
  <w:num w:numId="6">
    <w:abstractNumId w:val="16"/>
  </w:num>
  <w:num w:numId="7">
    <w:abstractNumId w:val="19"/>
  </w:num>
  <w:num w:numId="8">
    <w:abstractNumId w:val="17"/>
  </w:num>
  <w:num w:numId="9">
    <w:abstractNumId w:val="5"/>
  </w:num>
  <w:num w:numId="10">
    <w:abstractNumId w:val="28"/>
  </w:num>
  <w:num w:numId="11">
    <w:abstractNumId w:val="20"/>
  </w:num>
  <w:num w:numId="12">
    <w:abstractNumId w:val="33"/>
  </w:num>
  <w:num w:numId="13">
    <w:abstractNumId w:val="3"/>
  </w:num>
  <w:num w:numId="14">
    <w:abstractNumId w:val="26"/>
  </w:num>
  <w:num w:numId="15">
    <w:abstractNumId w:val="22"/>
  </w:num>
  <w:num w:numId="16">
    <w:abstractNumId w:val="29"/>
  </w:num>
  <w:num w:numId="17">
    <w:abstractNumId w:val="30"/>
  </w:num>
  <w:num w:numId="18">
    <w:abstractNumId w:val="24"/>
  </w:num>
  <w:num w:numId="19">
    <w:abstractNumId w:val="21"/>
  </w:num>
  <w:num w:numId="20">
    <w:abstractNumId w:val="11"/>
  </w:num>
  <w:num w:numId="21">
    <w:abstractNumId w:val="23"/>
  </w:num>
  <w:num w:numId="22">
    <w:abstractNumId w:val="10"/>
  </w:num>
  <w:num w:numId="23">
    <w:abstractNumId w:val="31"/>
  </w:num>
  <w:num w:numId="24">
    <w:abstractNumId w:val="13"/>
  </w:num>
  <w:num w:numId="25">
    <w:abstractNumId w:val="18"/>
  </w:num>
  <w:num w:numId="26">
    <w:abstractNumId w:val="7"/>
  </w:num>
  <w:num w:numId="27">
    <w:abstractNumId w:val="25"/>
  </w:num>
  <w:num w:numId="28">
    <w:abstractNumId w:val="12"/>
  </w:num>
  <w:num w:numId="29">
    <w:abstractNumId w:val="32"/>
  </w:num>
  <w:num w:numId="30">
    <w:abstractNumId w:val="9"/>
  </w:num>
  <w:num w:numId="31">
    <w:abstractNumId w:val="35"/>
  </w:num>
  <w:num w:numId="32">
    <w:abstractNumId w:val="34"/>
  </w:num>
  <w:num w:numId="33">
    <w:abstractNumId w:val="8"/>
  </w:num>
  <w:num w:numId="34">
    <w:abstractNumId w:val="4"/>
  </w:num>
  <w:num w:numId="35">
    <w:abstractNumId w:val="14"/>
  </w:num>
  <w:num w:numId="36">
    <w:abstractNumId w:val="27"/>
  </w:num>
  <w:num w:numId="3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103B0"/>
    <w:rsid w:val="00016958"/>
    <w:rsid w:val="0002021C"/>
    <w:rsid w:val="0002214F"/>
    <w:rsid w:val="00034A41"/>
    <w:rsid w:val="00035FA7"/>
    <w:rsid w:val="00036982"/>
    <w:rsid w:val="000376F6"/>
    <w:rsid w:val="00037F92"/>
    <w:rsid w:val="00044AD9"/>
    <w:rsid w:val="00044BDD"/>
    <w:rsid w:val="00050D8B"/>
    <w:rsid w:val="00055A40"/>
    <w:rsid w:val="000608B5"/>
    <w:rsid w:val="00077293"/>
    <w:rsid w:val="00084389"/>
    <w:rsid w:val="0009424E"/>
    <w:rsid w:val="000A3934"/>
    <w:rsid w:val="000A5E76"/>
    <w:rsid w:val="000B05B5"/>
    <w:rsid w:val="000B356E"/>
    <w:rsid w:val="000B4337"/>
    <w:rsid w:val="000B4E92"/>
    <w:rsid w:val="000C6060"/>
    <w:rsid w:val="000D5DB0"/>
    <w:rsid w:val="000E1839"/>
    <w:rsid w:val="000E4FE7"/>
    <w:rsid w:val="000E5E04"/>
    <w:rsid w:val="000F1A34"/>
    <w:rsid w:val="000F1EE7"/>
    <w:rsid w:val="0010063C"/>
    <w:rsid w:val="00102ABC"/>
    <w:rsid w:val="00106E13"/>
    <w:rsid w:val="001137B5"/>
    <w:rsid w:val="00115AA0"/>
    <w:rsid w:val="00115B72"/>
    <w:rsid w:val="00120C46"/>
    <w:rsid w:val="00121EC9"/>
    <w:rsid w:val="00133F62"/>
    <w:rsid w:val="00137195"/>
    <w:rsid w:val="0014323E"/>
    <w:rsid w:val="001449B3"/>
    <w:rsid w:val="001467CB"/>
    <w:rsid w:val="001502A2"/>
    <w:rsid w:val="001532FA"/>
    <w:rsid w:val="00160333"/>
    <w:rsid w:val="00165FB8"/>
    <w:rsid w:val="001662E7"/>
    <w:rsid w:val="001811C5"/>
    <w:rsid w:val="00184ADF"/>
    <w:rsid w:val="00184D44"/>
    <w:rsid w:val="0018526C"/>
    <w:rsid w:val="00185647"/>
    <w:rsid w:val="00191EA1"/>
    <w:rsid w:val="001973E9"/>
    <w:rsid w:val="001A6432"/>
    <w:rsid w:val="001B0C3F"/>
    <w:rsid w:val="001C1446"/>
    <w:rsid w:val="001C62AE"/>
    <w:rsid w:val="001D35D6"/>
    <w:rsid w:val="001D5471"/>
    <w:rsid w:val="001E0D40"/>
    <w:rsid w:val="001E0E99"/>
    <w:rsid w:val="001E16D2"/>
    <w:rsid w:val="001E3688"/>
    <w:rsid w:val="001E3945"/>
    <w:rsid w:val="001E4AEE"/>
    <w:rsid w:val="001E539A"/>
    <w:rsid w:val="001E5B7E"/>
    <w:rsid w:val="001E5FE3"/>
    <w:rsid w:val="001E6614"/>
    <w:rsid w:val="001E7FD1"/>
    <w:rsid w:val="001F0404"/>
    <w:rsid w:val="001F0473"/>
    <w:rsid w:val="001F4D3D"/>
    <w:rsid w:val="00200723"/>
    <w:rsid w:val="0020367A"/>
    <w:rsid w:val="00211331"/>
    <w:rsid w:val="002160A3"/>
    <w:rsid w:val="00216554"/>
    <w:rsid w:val="00224E59"/>
    <w:rsid w:val="00226AF0"/>
    <w:rsid w:val="00227A2E"/>
    <w:rsid w:val="0023133B"/>
    <w:rsid w:val="0024036A"/>
    <w:rsid w:val="0024628D"/>
    <w:rsid w:val="002520E4"/>
    <w:rsid w:val="002574DA"/>
    <w:rsid w:val="00262B92"/>
    <w:rsid w:val="002644BF"/>
    <w:rsid w:val="002713D2"/>
    <w:rsid w:val="0027159C"/>
    <w:rsid w:val="00274303"/>
    <w:rsid w:val="00275291"/>
    <w:rsid w:val="00276BF9"/>
    <w:rsid w:val="00276E5D"/>
    <w:rsid w:val="00277110"/>
    <w:rsid w:val="00277D10"/>
    <w:rsid w:val="00285E06"/>
    <w:rsid w:val="00287D98"/>
    <w:rsid w:val="00293336"/>
    <w:rsid w:val="002959B1"/>
    <w:rsid w:val="00296DA5"/>
    <w:rsid w:val="002A549E"/>
    <w:rsid w:val="002A5C75"/>
    <w:rsid w:val="002A795A"/>
    <w:rsid w:val="002B1CFF"/>
    <w:rsid w:val="002B4E81"/>
    <w:rsid w:val="002B7C76"/>
    <w:rsid w:val="002C0077"/>
    <w:rsid w:val="002C014D"/>
    <w:rsid w:val="002C0D6E"/>
    <w:rsid w:val="002C28D5"/>
    <w:rsid w:val="002C5BA5"/>
    <w:rsid w:val="002C6CAC"/>
    <w:rsid w:val="002D04EC"/>
    <w:rsid w:val="002D13AA"/>
    <w:rsid w:val="002D1ED9"/>
    <w:rsid w:val="002D5A61"/>
    <w:rsid w:val="002D6A7D"/>
    <w:rsid w:val="002D7946"/>
    <w:rsid w:val="003033B2"/>
    <w:rsid w:val="0030340C"/>
    <w:rsid w:val="00305789"/>
    <w:rsid w:val="003123CC"/>
    <w:rsid w:val="00314310"/>
    <w:rsid w:val="00317627"/>
    <w:rsid w:val="00325272"/>
    <w:rsid w:val="0032725B"/>
    <w:rsid w:val="00334394"/>
    <w:rsid w:val="00337F52"/>
    <w:rsid w:val="003468DE"/>
    <w:rsid w:val="00357200"/>
    <w:rsid w:val="00362432"/>
    <w:rsid w:val="00363013"/>
    <w:rsid w:val="003664FD"/>
    <w:rsid w:val="0037447C"/>
    <w:rsid w:val="003756B6"/>
    <w:rsid w:val="00386D54"/>
    <w:rsid w:val="0039307C"/>
    <w:rsid w:val="00395DF0"/>
    <w:rsid w:val="00396C65"/>
    <w:rsid w:val="003971DF"/>
    <w:rsid w:val="003A1612"/>
    <w:rsid w:val="003B101E"/>
    <w:rsid w:val="003B65EB"/>
    <w:rsid w:val="003B750C"/>
    <w:rsid w:val="003C2349"/>
    <w:rsid w:val="003C3986"/>
    <w:rsid w:val="003C45E6"/>
    <w:rsid w:val="003C6E17"/>
    <w:rsid w:val="003D06F0"/>
    <w:rsid w:val="003D235B"/>
    <w:rsid w:val="003D2B08"/>
    <w:rsid w:val="003D2B2A"/>
    <w:rsid w:val="003D49D8"/>
    <w:rsid w:val="003E1ED4"/>
    <w:rsid w:val="003E2394"/>
    <w:rsid w:val="003E5AC1"/>
    <w:rsid w:val="003F179B"/>
    <w:rsid w:val="003F34E2"/>
    <w:rsid w:val="003F665B"/>
    <w:rsid w:val="003F6B87"/>
    <w:rsid w:val="00401566"/>
    <w:rsid w:val="004015E8"/>
    <w:rsid w:val="004020AA"/>
    <w:rsid w:val="00402512"/>
    <w:rsid w:val="00403939"/>
    <w:rsid w:val="00405D62"/>
    <w:rsid w:val="00415C76"/>
    <w:rsid w:val="00422639"/>
    <w:rsid w:val="00433DC3"/>
    <w:rsid w:val="00436274"/>
    <w:rsid w:val="00440AA6"/>
    <w:rsid w:val="00441474"/>
    <w:rsid w:val="00442F09"/>
    <w:rsid w:val="00443A6B"/>
    <w:rsid w:val="00444437"/>
    <w:rsid w:val="004461E1"/>
    <w:rsid w:val="00446A6F"/>
    <w:rsid w:val="00447871"/>
    <w:rsid w:val="004500E6"/>
    <w:rsid w:val="00450FBB"/>
    <w:rsid w:val="004560FA"/>
    <w:rsid w:val="00462E0B"/>
    <w:rsid w:val="00465A31"/>
    <w:rsid w:val="00472EC6"/>
    <w:rsid w:val="00482188"/>
    <w:rsid w:val="004905EF"/>
    <w:rsid w:val="0049414E"/>
    <w:rsid w:val="004A7A3A"/>
    <w:rsid w:val="004B5DA5"/>
    <w:rsid w:val="004B6DB0"/>
    <w:rsid w:val="004C335B"/>
    <w:rsid w:val="004C3A07"/>
    <w:rsid w:val="004D297A"/>
    <w:rsid w:val="004D4B71"/>
    <w:rsid w:val="004D51D6"/>
    <w:rsid w:val="004D7398"/>
    <w:rsid w:val="004D7FCA"/>
    <w:rsid w:val="004E0F02"/>
    <w:rsid w:val="004E3D8D"/>
    <w:rsid w:val="004F4589"/>
    <w:rsid w:val="004F4CB3"/>
    <w:rsid w:val="005023A0"/>
    <w:rsid w:val="00502B6A"/>
    <w:rsid w:val="00504706"/>
    <w:rsid w:val="00505710"/>
    <w:rsid w:val="00506DE3"/>
    <w:rsid w:val="00511800"/>
    <w:rsid w:val="00516737"/>
    <w:rsid w:val="005206C4"/>
    <w:rsid w:val="0052692E"/>
    <w:rsid w:val="00541215"/>
    <w:rsid w:val="00546265"/>
    <w:rsid w:val="00551BCF"/>
    <w:rsid w:val="00552AAE"/>
    <w:rsid w:val="00553068"/>
    <w:rsid w:val="00566C39"/>
    <w:rsid w:val="00570423"/>
    <w:rsid w:val="00572A96"/>
    <w:rsid w:val="00577B03"/>
    <w:rsid w:val="005806E5"/>
    <w:rsid w:val="005809CC"/>
    <w:rsid w:val="00580C4B"/>
    <w:rsid w:val="005827B9"/>
    <w:rsid w:val="00586D11"/>
    <w:rsid w:val="00590655"/>
    <w:rsid w:val="00593168"/>
    <w:rsid w:val="0059648E"/>
    <w:rsid w:val="005A05A4"/>
    <w:rsid w:val="005A4290"/>
    <w:rsid w:val="005B2040"/>
    <w:rsid w:val="005B35B2"/>
    <w:rsid w:val="005B4AEF"/>
    <w:rsid w:val="005B5B93"/>
    <w:rsid w:val="005B620A"/>
    <w:rsid w:val="005C1E7F"/>
    <w:rsid w:val="005C2DD3"/>
    <w:rsid w:val="005C4AB2"/>
    <w:rsid w:val="005C5CF5"/>
    <w:rsid w:val="005C7E98"/>
    <w:rsid w:val="005D0372"/>
    <w:rsid w:val="005D5BEA"/>
    <w:rsid w:val="005E04F6"/>
    <w:rsid w:val="005E161C"/>
    <w:rsid w:val="005E1F30"/>
    <w:rsid w:val="005E28DE"/>
    <w:rsid w:val="005E61C1"/>
    <w:rsid w:val="005F2A74"/>
    <w:rsid w:val="005F2AAB"/>
    <w:rsid w:val="005F2BFC"/>
    <w:rsid w:val="005F4A07"/>
    <w:rsid w:val="005F6F29"/>
    <w:rsid w:val="006019A9"/>
    <w:rsid w:val="00603824"/>
    <w:rsid w:val="00606AF4"/>
    <w:rsid w:val="00606AF7"/>
    <w:rsid w:val="00607BFC"/>
    <w:rsid w:val="00611D0A"/>
    <w:rsid w:val="00612CB5"/>
    <w:rsid w:val="00613012"/>
    <w:rsid w:val="006206FA"/>
    <w:rsid w:val="00620936"/>
    <w:rsid w:val="00625D3D"/>
    <w:rsid w:val="0063109F"/>
    <w:rsid w:val="0063361B"/>
    <w:rsid w:val="00633E45"/>
    <w:rsid w:val="006435ED"/>
    <w:rsid w:val="00645648"/>
    <w:rsid w:val="0065077C"/>
    <w:rsid w:val="00653519"/>
    <w:rsid w:val="006575A2"/>
    <w:rsid w:val="006620BF"/>
    <w:rsid w:val="00663C9E"/>
    <w:rsid w:val="006749DD"/>
    <w:rsid w:val="00676A2C"/>
    <w:rsid w:val="00677F2C"/>
    <w:rsid w:val="00680897"/>
    <w:rsid w:val="00683070"/>
    <w:rsid w:val="00690C0D"/>
    <w:rsid w:val="00693C3D"/>
    <w:rsid w:val="006A069E"/>
    <w:rsid w:val="006A1033"/>
    <w:rsid w:val="006A3E0B"/>
    <w:rsid w:val="006A5117"/>
    <w:rsid w:val="006A65C3"/>
    <w:rsid w:val="006A65EA"/>
    <w:rsid w:val="006A7C13"/>
    <w:rsid w:val="006B067C"/>
    <w:rsid w:val="006B23D4"/>
    <w:rsid w:val="006B5DC7"/>
    <w:rsid w:val="006B7E5B"/>
    <w:rsid w:val="006C09C4"/>
    <w:rsid w:val="006C3777"/>
    <w:rsid w:val="006C5D83"/>
    <w:rsid w:val="006C738F"/>
    <w:rsid w:val="006D03B8"/>
    <w:rsid w:val="006D6AE9"/>
    <w:rsid w:val="006D6B50"/>
    <w:rsid w:val="006E0911"/>
    <w:rsid w:val="006E16B4"/>
    <w:rsid w:val="006E6847"/>
    <w:rsid w:val="006F6D57"/>
    <w:rsid w:val="00700D5E"/>
    <w:rsid w:val="007011CD"/>
    <w:rsid w:val="00704C91"/>
    <w:rsid w:val="0070553B"/>
    <w:rsid w:val="00716F24"/>
    <w:rsid w:val="0072175D"/>
    <w:rsid w:val="0073084E"/>
    <w:rsid w:val="00730E9A"/>
    <w:rsid w:val="00743BB7"/>
    <w:rsid w:val="00747E58"/>
    <w:rsid w:val="00754594"/>
    <w:rsid w:val="007601D5"/>
    <w:rsid w:val="007618A9"/>
    <w:rsid w:val="00762AD2"/>
    <w:rsid w:val="00764225"/>
    <w:rsid w:val="007677B8"/>
    <w:rsid w:val="0077294B"/>
    <w:rsid w:val="00780188"/>
    <w:rsid w:val="00790ECA"/>
    <w:rsid w:val="00790F41"/>
    <w:rsid w:val="00793C5C"/>
    <w:rsid w:val="0079510A"/>
    <w:rsid w:val="0079697D"/>
    <w:rsid w:val="007A5DE4"/>
    <w:rsid w:val="007A7BCA"/>
    <w:rsid w:val="007B0DF8"/>
    <w:rsid w:val="007B13C3"/>
    <w:rsid w:val="007B52D9"/>
    <w:rsid w:val="007B57A0"/>
    <w:rsid w:val="007C083C"/>
    <w:rsid w:val="007C40EF"/>
    <w:rsid w:val="007C4E3F"/>
    <w:rsid w:val="007C6BF4"/>
    <w:rsid w:val="007D64FE"/>
    <w:rsid w:val="007E0A2F"/>
    <w:rsid w:val="007E3CDF"/>
    <w:rsid w:val="007F40DF"/>
    <w:rsid w:val="007F5182"/>
    <w:rsid w:val="007F7461"/>
    <w:rsid w:val="008063B6"/>
    <w:rsid w:val="00807177"/>
    <w:rsid w:val="00810222"/>
    <w:rsid w:val="0082019C"/>
    <w:rsid w:val="00820334"/>
    <w:rsid w:val="008235D5"/>
    <w:rsid w:val="00823F63"/>
    <w:rsid w:val="008306CA"/>
    <w:rsid w:val="008348B1"/>
    <w:rsid w:val="008400B8"/>
    <w:rsid w:val="008454FA"/>
    <w:rsid w:val="00845EC0"/>
    <w:rsid w:val="00850C86"/>
    <w:rsid w:val="00852ACE"/>
    <w:rsid w:val="0085463A"/>
    <w:rsid w:val="00861E08"/>
    <w:rsid w:val="00871BA4"/>
    <w:rsid w:val="008729E7"/>
    <w:rsid w:val="00875BC1"/>
    <w:rsid w:val="00881B70"/>
    <w:rsid w:val="00885B7E"/>
    <w:rsid w:val="00886191"/>
    <w:rsid w:val="00887229"/>
    <w:rsid w:val="00891FE9"/>
    <w:rsid w:val="008A3D63"/>
    <w:rsid w:val="008A6B86"/>
    <w:rsid w:val="008B013C"/>
    <w:rsid w:val="008B303B"/>
    <w:rsid w:val="008B68B2"/>
    <w:rsid w:val="008B6CC5"/>
    <w:rsid w:val="008C4E63"/>
    <w:rsid w:val="008C5690"/>
    <w:rsid w:val="008C64BE"/>
    <w:rsid w:val="008C6684"/>
    <w:rsid w:val="008D196E"/>
    <w:rsid w:val="008D6E9F"/>
    <w:rsid w:val="008D7C7B"/>
    <w:rsid w:val="008E34BE"/>
    <w:rsid w:val="008E5918"/>
    <w:rsid w:val="008E5A32"/>
    <w:rsid w:val="008E65C2"/>
    <w:rsid w:val="008F72C0"/>
    <w:rsid w:val="009009FE"/>
    <w:rsid w:val="00901476"/>
    <w:rsid w:val="00904188"/>
    <w:rsid w:val="0090638F"/>
    <w:rsid w:val="00911294"/>
    <w:rsid w:val="00913260"/>
    <w:rsid w:val="009175CC"/>
    <w:rsid w:val="00922549"/>
    <w:rsid w:val="00922636"/>
    <w:rsid w:val="0093010D"/>
    <w:rsid w:val="00930C24"/>
    <w:rsid w:val="00932D77"/>
    <w:rsid w:val="0094062B"/>
    <w:rsid w:val="00942175"/>
    <w:rsid w:val="00943BEB"/>
    <w:rsid w:val="00964A69"/>
    <w:rsid w:val="00966078"/>
    <w:rsid w:val="009740D0"/>
    <w:rsid w:val="00983358"/>
    <w:rsid w:val="009850AE"/>
    <w:rsid w:val="00987182"/>
    <w:rsid w:val="0099443E"/>
    <w:rsid w:val="009A09E5"/>
    <w:rsid w:val="009A1EEB"/>
    <w:rsid w:val="009A7C94"/>
    <w:rsid w:val="009B24E9"/>
    <w:rsid w:val="009B525B"/>
    <w:rsid w:val="009C33BE"/>
    <w:rsid w:val="009C38B2"/>
    <w:rsid w:val="009C7BB0"/>
    <w:rsid w:val="009D27E9"/>
    <w:rsid w:val="009D49AC"/>
    <w:rsid w:val="009D52FE"/>
    <w:rsid w:val="009E0B24"/>
    <w:rsid w:val="009E1043"/>
    <w:rsid w:val="009E585B"/>
    <w:rsid w:val="009E6357"/>
    <w:rsid w:val="009E73F8"/>
    <w:rsid w:val="009F1358"/>
    <w:rsid w:val="009F32C5"/>
    <w:rsid w:val="009F49EF"/>
    <w:rsid w:val="00A00626"/>
    <w:rsid w:val="00A06C35"/>
    <w:rsid w:val="00A13E44"/>
    <w:rsid w:val="00A148E1"/>
    <w:rsid w:val="00A14F5E"/>
    <w:rsid w:val="00A1683C"/>
    <w:rsid w:val="00A235B5"/>
    <w:rsid w:val="00A23862"/>
    <w:rsid w:val="00A263F2"/>
    <w:rsid w:val="00A27080"/>
    <w:rsid w:val="00A316B5"/>
    <w:rsid w:val="00A562CE"/>
    <w:rsid w:val="00A64526"/>
    <w:rsid w:val="00A656A1"/>
    <w:rsid w:val="00A67FDA"/>
    <w:rsid w:val="00A725D6"/>
    <w:rsid w:val="00A741AC"/>
    <w:rsid w:val="00A75027"/>
    <w:rsid w:val="00A75EC5"/>
    <w:rsid w:val="00A84512"/>
    <w:rsid w:val="00A900FE"/>
    <w:rsid w:val="00A90DCE"/>
    <w:rsid w:val="00A9354C"/>
    <w:rsid w:val="00A93A4A"/>
    <w:rsid w:val="00A94E58"/>
    <w:rsid w:val="00A96B1F"/>
    <w:rsid w:val="00A96B73"/>
    <w:rsid w:val="00A96BD0"/>
    <w:rsid w:val="00AA28CA"/>
    <w:rsid w:val="00AA4ED3"/>
    <w:rsid w:val="00AA702C"/>
    <w:rsid w:val="00AA76A1"/>
    <w:rsid w:val="00AB42D2"/>
    <w:rsid w:val="00AB54F6"/>
    <w:rsid w:val="00AB5A48"/>
    <w:rsid w:val="00AC4A31"/>
    <w:rsid w:val="00AC7134"/>
    <w:rsid w:val="00AD28F3"/>
    <w:rsid w:val="00AD3023"/>
    <w:rsid w:val="00AD4C8C"/>
    <w:rsid w:val="00AF4636"/>
    <w:rsid w:val="00AF60D7"/>
    <w:rsid w:val="00AF7CEA"/>
    <w:rsid w:val="00AF7D24"/>
    <w:rsid w:val="00B24782"/>
    <w:rsid w:val="00B273DB"/>
    <w:rsid w:val="00B305E9"/>
    <w:rsid w:val="00B31943"/>
    <w:rsid w:val="00B3379F"/>
    <w:rsid w:val="00B42600"/>
    <w:rsid w:val="00B44477"/>
    <w:rsid w:val="00B45572"/>
    <w:rsid w:val="00B473B3"/>
    <w:rsid w:val="00B53B1D"/>
    <w:rsid w:val="00B60372"/>
    <w:rsid w:val="00B61CB2"/>
    <w:rsid w:val="00B64AF2"/>
    <w:rsid w:val="00B65C13"/>
    <w:rsid w:val="00B66E79"/>
    <w:rsid w:val="00B67E8B"/>
    <w:rsid w:val="00B77951"/>
    <w:rsid w:val="00B8035E"/>
    <w:rsid w:val="00B80B8C"/>
    <w:rsid w:val="00B84D4E"/>
    <w:rsid w:val="00B87CB2"/>
    <w:rsid w:val="00B87DD1"/>
    <w:rsid w:val="00B93D56"/>
    <w:rsid w:val="00B969A0"/>
    <w:rsid w:val="00BA3F37"/>
    <w:rsid w:val="00BA46E3"/>
    <w:rsid w:val="00BB7819"/>
    <w:rsid w:val="00BC2614"/>
    <w:rsid w:val="00BC3B79"/>
    <w:rsid w:val="00BC6A26"/>
    <w:rsid w:val="00BC731B"/>
    <w:rsid w:val="00BC740F"/>
    <w:rsid w:val="00BD0A3A"/>
    <w:rsid w:val="00BD45DB"/>
    <w:rsid w:val="00BD50BB"/>
    <w:rsid w:val="00BD58EC"/>
    <w:rsid w:val="00BD599A"/>
    <w:rsid w:val="00BE48BD"/>
    <w:rsid w:val="00BE5F23"/>
    <w:rsid w:val="00BE6B09"/>
    <w:rsid w:val="00BE778E"/>
    <w:rsid w:val="00BF436D"/>
    <w:rsid w:val="00BF4BE6"/>
    <w:rsid w:val="00BF528B"/>
    <w:rsid w:val="00BF66DF"/>
    <w:rsid w:val="00C010DE"/>
    <w:rsid w:val="00C03B2E"/>
    <w:rsid w:val="00C05524"/>
    <w:rsid w:val="00C06465"/>
    <w:rsid w:val="00C06921"/>
    <w:rsid w:val="00C11C70"/>
    <w:rsid w:val="00C1443C"/>
    <w:rsid w:val="00C178F2"/>
    <w:rsid w:val="00C22D7F"/>
    <w:rsid w:val="00C22E61"/>
    <w:rsid w:val="00C3029E"/>
    <w:rsid w:val="00C339E5"/>
    <w:rsid w:val="00C33B63"/>
    <w:rsid w:val="00C36A4C"/>
    <w:rsid w:val="00C46356"/>
    <w:rsid w:val="00C47127"/>
    <w:rsid w:val="00C47E17"/>
    <w:rsid w:val="00C53460"/>
    <w:rsid w:val="00C62548"/>
    <w:rsid w:val="00C64E6F"/>
    <w:rsid w:val="00C7149B"/>
    <w:rsid w:val="00C9139D"/>
    <w:rsid w:val="00C9204C"/>
    <w:rsid w:val="00C9596E"/>
    <w:rsid w:val="00C96647"/>
    <w:rsid w:val="00CA46F2"/>
    <w:rsid w:val="00CB0490"/>
    <w:rsid w:val="00CB0AEA"/>
    <w:rsid w:val="00CC1883"/>
    <w:rsid w:val="00CD1FB0"/>
    <w:rsid w:val="00CE395C"/>
    <w:rsid w:val="00CE4A8D"/>
    <w:rsid w:val="00CE7B36"/>
    <w:rsid w:val="00D01A14"/>
    <w:rsid w:val="00D03D40"/>
    <w:rsid w:val="00D04C81"/>
    <w:rsid w:val="00D05398"/>
    <w:rsid w:val="00D13502"/>
    <w:rsid w:val="00D15639"/>
    <w:rsid w:val="00D20F0D"/>
    <w:rsid w:val="00D20F36"/>
    <w:rsid w:val="00D22D5C"/>
    <w:rsid w:val="00D30007"/>
    <w:rsid w:val="00D33BBD"/>
    <w:rsid w:val="00D33CCB"/>
    <w:rsid w:val="00D348F7"/>
    <w:rsid w:val="00D37989"/>
    <w:rsid w:val="00D508BC"/>
    <w:rsid w:val="00D50BDF"/>
    <w:rsid w:val="00D522E6"/>
    <w:rsid w:val="00D53E81"/>
    <w:rsid w:val="00D5751A"/>
    <w:rsid w:val="00D622C4"/>
    <w:rsid w:val="00D64CD8"/>
    <w:rsid w:val="00D67AEE"/>
    <w:rsid w:val="00D717ED"/>
    <w:rsid w:val="00D73F70"/>
    <w:rsid w:val="00D75108"/>
    <w:rsid w:val="00D75F4B"/>
    <w:rsid w:val="00D777F3"/>
    <w:rsid w:val="00D83438"/>
    <w:rsid w:val="00D87E81"/>
    <w:rsid w:val="00D90239"/>
    <w:rsid w:val="00D9069E"/>
    <w:rsid w:val="00D91E26"/>
    <w:rsid w:val="00D91F9E"/>
    <w:rsid w:val="00D949F5"/>
    <w:rsid w:val="00D95267"/>
    <w:rsid w:val="00DA0372"/>
    <w:rsid w:val="00DA17D3"/>
    <w:rsid w:val="00DA31C1"/>
    <w:rsid w:val="00DA6201"/>
    <w:rsid w:val="00DA6ED5"/>
    <w:rsid w:val="00DB063F"/>
    <w:rsid w:val="00DB158E"/>
    <w:rsid w:val="00DB46E9"/>
    <w:rsid w:val="00DC3667"/>
    <w:rsid w:val="00DC6496"/>
    <w:rsid w:val="00DC6F22"/>
    <w:rsid w:val="00DD0CD5"/>
    <w:rsid w:val="00DD7BA3"/>
    <w:rsid w:val="00DE04AB"/>
    <w:rsid w:val="00DE192C"/>
    <w:rsid w:val="00DE776B"/>
    <w:rsid w:val="00DF20BE"/>
    <w:rsid w:val="00DF4DFD"/>
    <w:rsid w:val="00DF6CC8"/>
    <w:rsid w:val="00DF7300"/>
    <w:rsid w:val="00E00A4E"/>
    <w:rsid w:val="00E01F52"/>
    <w:rsid w:val="00E02224"/>
    <w:rsid w:val="00E02B72"/>
    <w:rsid w:val="00E05B90"/>
    <w:rsid w:val="00E07BE1"/>
    <w:rsid w:val="00E11CE7"/>
    <w:rsid w:val="00E13899"/>
    <w:rsid w:val="00E13DD7"/>
    <w:rsid w:val="00E15F46"/>
    <w:rsid w:val="00E1637E"/>
    <w:rsid w:val="00E174A2"/>
    <w:rsid w:val="00E26D13"/>
    <w:rsid w:val="00E30610"/>
    <w:rsid w:val="00E3290A"/>
    <w:rsid w:val="00E33003"/>
    <w:rsid w:val="00E403F9"/>
    <w:rsid w:val="00E425DD"/>
    <w:rsid w:val="00E4414A"/>
    <w:rsid w:val="00E45D2B"/>
    <w:rsid w:val="00E4610E"/>
    <w:rsid w:val="00E47F20"/>
    <w:rsid w:val="00E51CA6"/>
    <w:rsid w:val="00E53E52"/>
    <w:rsid w:val="00E54B3A"/>
    <w:rsid w:val="00E570A1"/>
    <w:rsid w:val="00E61BEE"/>
    <w:rsid w:val="00E66EE5"/>
    <w:rsid w:val="00E72073"/>
    <w:rsid w:val="00E727A9"/>
    <w:rsid w:val="00E7691D"/>
    <w:rsid w:val="00E8555D"/>
    <w:rsid w:val="00E873DB"/>
    <w:rsid w:val="00E87D0B"/>
    <w:rsid w:val="00E91FAD"/>
    <w:rsid w:val="00E96D65"/>
    <w:rsid w:val="00EA1205"/>
    <w:rsid w:val="00EA13DF"/>
    <w:rsid w:val="00EA2156"/>
    <w:rsid w:val="00EB0E21"/>
    <w:rsid w:val="00EB3022"/>
    <w:rsid w:val="00EB32A4"/>
    <w:rsid w:val="00EB4619"/>
    <w:rsid w:val="00EC15FB"/>
    <w:rsid w:val="00ED4446"/>
    <w:rsid w:val="00ED7043"/>
    <w:rsid w:val="00EE467F"/>
    <w:rsid w:val="00EE7B20"/>
    <w:rsid w:val="00EF0FD5"/>
    <w:rsid w:val="00EF4FBC"/>
    <w:rsid w:val="00EF5F7E"/>
    <w:rsid w:val="00EF6803"/>
    <w:rsid w:val="00F033DB"/>
    <w:rsid w:val="00F11699"/>
    <w:rsid w:val="00F14DBC"/>
    <w:rsid w:val="00F2049B"/>
    <w:rsid w:val="00F21A3E"/>
    <w:rsid w:val="00F23C13"/>
    <w:rsid w:val="00F37CA8"/>
    <w:rsid w:val="00F452CD"/>
    <w:rsid w:val="00F54144"/>
    <w:rsid w:val="00F5564B"/>
    <w:rsid w:val="00F55D9B"/>
    <w:rsid w:val="00F563B7"/>
    <w:rsid w:val="00F567AE"/>
    <w:rsid w:val="00F61C7E"/>
    <w:rsid w:val="00F61D78"/>
    <w:rsid w:val="00F6300B"/>
    <w:rsid w:val="00F71B6D"/>
    <w:rsid w:val="00F725EB"/>
    <w:rsid w:val="00F7402D"/>
    <w:rsid w:val="00F8581A"/>
    <w:rsid w:val="00F90AD5"/>
    <w:rsid w:val="00F912B9"/>
    <w:rsid w:val="00F9492C"/>
    <w:rsid w:val="00F958C1"/>
    <w:rsid w:val="00FA4DB2"/>
    <w:rsid w:val="00FB0A27"/>
    <w:rsid w:val="00FB1A0A"/>
    <w:rsid w:val="00FB444E"/>
    <w:rsid w:val="00FB795F"/>
    <w:rsid w:val="00FC138B"/>
    <w:rsid w:val="00FC1743"/>
    <w:rsid w:val="00FC1FD5"/>
    <w:rsid w:val="00FC3362"/>
    <w:rsid w:val="00FC45C9"/>
    <w:rsid w:val="00FC4804"/>
    <w:rsid w:val="00FD1A88"/>
    <w:rsid w:val="00FD2771"/>
    <w:rsid w:val="00FD6563"/>
    <w:rsid w:val="00FD7966"/>
    <w:rsid w:val="00FE088D"/>
    <w:rsid w:val="00FE59E5"/>
    <w:rsid w:val="00FE7E9E"/>
    <w:rsid w:val="00FF1DEA"/>
    <w:rsid w:val="00FF2C29"/>
    <w:rsid w:val="00FF37D4"/>
    <w:rsid w:val="00FF37D9"/>
    <w:rsid w:val="00FF62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5 Знак"/>
    <w:basedOn w:val="a"/>
    <w:link w:val="a6"/>
    <w:qFormat/>
    <w:rsid w:val="00BD45DB"/>
    <w:pPr>
      <w:spacing w:beforeAutospacing="1" w:after="0" w:afterAutospacing="1" w:line="240" w:lineRule="auto"/>
    </w:pPr>
    <w:rPr>
      <w:sz w:val="24"/>
    </w:rPr>
  </w:style>
  <w:style w:type="paragraph" w:styleId="a7">
    <w:name w:val="List Paragraph"/>
    <w:aliases w:val="Абзац"/>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
    <w:link w:val="a7"/>
    <w:uiPriority w:val="34"/>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5 Знак"/>
    <w:basedOn w:val="a"/>
    <w:link w:val="a6"/>
    <w:qFormat/>
    <w:rsid w:val="00BD45DB"/>
    <w:pPr>
      <w:spacing w:beforeAutospacing="1" w:after="0" w:afterAutospacing="1" w:line="240" w:lineRule="auto"/>
    </w:pPr>
    <w:rPr>
      <w:sz w:val="24"/>
    </w:rPr>
  </w:style>
  <w:style w:type="paragraph" w:styleId="a7">
    <w:name w:val="List Paragraph"/>
    <w:aliases w:val="Абзац"/>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
    <w:link w:val="a7"/>
    <w:uiPriority w:val="34"/>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4550">
      <w:bodyDiv w:val="1"/>
      <w:marLeft w:val="0"/>
      <w:marRight w:val="0"/>
      <w:marTop w:val="0"/>
      <w:marBottom w:val="0"/>
      <w:divBdr>
        <w:top w:val="none" w:sz="0" w:space="0" w:color="auto"/>
        <w:left w:val="none" w:sz="0" w:space="0" w:color="auto"/>
        <w:bottom w:val="none" w:sz="0" w:space="0" w:color="auto"/>
        <w:right w:val="none" w:sz="0" w:space="0" w:color="auto"/>
      </w:divBdr>
    </w:div>
    <w:div w:id="1582329373">
      <w:bodyDiv w:val="1"/>
      <w:marLeft w:val="0"/>
      <w:marRight w:val="0"/>
      <w:marTop w:val="0"/>
      <w:marBottom w:val="0"/>
      <w:divBdr>
        <w:top w:val="none" w:sz="0" w:space="0" w:color="auto"/>
        <w:left w:val="none" w:sz="0" w:space="0" w:color="auto"/>
        <w:bottom w:val="none" w:sz="0" w:space="0" w:color="auto"/>
        <w:right w:val="none" w:sz="0" w:space="0" w:color="auto"/>
      </w:divBdr>
    </w:div>
    <w:div w:id="167321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F5B5-DAC3-4BD1-8702-B8864F67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46</Pages>
  <Words>14151</Words>
  <Characters>80664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5</cp:revision>
  <cp:lastPrinted>2023-05-05T08:29:00Z</cp:lastPrinted>
  <dcterms:created xsi:type="dcterms:W3CDTF">2023-05-26T11:52:00Z</dcterms:created>
  <dcterms:modified xsi:type="dcterms:W3CDTF">2023-05-26T12:08:00Z</dcterms:modified>
</cp:coreProperties>
</file>