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CDE" w:rsidRPr="00187DC4" w:rsidRDefault="006D4699" w:rsidP="00187DC4">
      <w:pPr>
        <w:tabs>
          <w:tab w:val="left" w:pos="540"/>
          <w:tab w:val="left" w:pos="7371"/>
          <w:tab w:val="left" w:pos="7513"/>
        </w:tabs>
        <w:spacing w:after="0"/>
        <w:ind w:left="6379" w:right="1842"/>
        <w:jc w:val="both"/>
        <w:rPr>
          <w:rFonts w:ascii="Book Antiqua" w:eastAsia="Times New Roman" w:hAnsi="Book Antiqua" w:cs="Times New Roman"/>
          <w:b/>
          <w:sz w:val="24"/>
          <w:szCs w:val="24"/>
        </w:rPr>
      </w:pPr>
      <w:r w:rsidRPr="005A6668">
        <w:rPr>
          <w:rFonts w:ascii="Times New Roman" w:eastAsia="Times New Roman" w:hAnsi="Times New Roman" w:cs="Times New Roman"/>
          <w:b/>
          <w:sz w:val="18"/>
          <w:szCs w:val="18"/>
        </w:rPr>
        <w:t xml:space="preserve">          </w:t>
      </w:r>
      <w:r w:rsidR="001E56CD" w:rsidRPr="00187DC4">
        <w:rPr>
          <w:rFonts w:ascii="Book Antiqua" w:eastAsia="Times New Roman" w:hAnsi="Book Antiqua" w:cs="Times New Roman"/>
          <w:b/>
          <w:sz w:val="24"/>
          <w:szCs w:val="24"/>
        </w:rPr>
        <w:t xml:space="preserve">Додаток 1 </w:t>
      </w:r>
    </w:p>
    <w:p w:rsidR="00087CDE" w:rsidRPr="00187DC4" w:rsidRDefault="001E56CD" w:rsidP="00187DC4">
      <w:pPr>
        <w:tabs>
          <w:tab w:val="left" w:pos="540"/>
        </w:tabs>
        <w:spacing w:after="0"/>
        <w:ind w:left="6379"/>
        <w:jc w:val="both"/>
        <w:rPr>
          <w:rFonts w:ascii="Book Antiqua" w:eastAsia="Times New Roman" w:hAnsi="Book Antiqua" w:cs="Times New Roman"/>
          <w:b/>
          <w:sz w:val="24"/>
          <w:szCs w:val="24"/>
        </w:rPr>
      </w:pPr>
      <w:r w:rsidRPr="00187DC4">
        <w:rPr>
          <w:rFonts w:ascii="Book Antiqua" w:eastAsia="Times New Roman" w:hAnsi="Book Antiqua" w:cs="Times New Roman"/>
          <w:b/>
          <w:sz w:val="24"/>
          <w:szCs w:val="24"/>
        </w:rPr>
        <w:t>до Тендерної документації</w:t>
      </w:r>
    </w:p>
    <w:p w:rsidR="00087CDE" w:rsidRPr="00187DC4" w:rsidRDefault="001E56CD" w:rsidP="00187DC4">
      <w:pPr>
        <w:widowControl w:val="0"/>
        <w:spacing w:after="0"/>
        <w:rPr>
          <w:rFonts w:ascii="Book Antiqua" w:eastAsia="Times New Roman" w:hAnsi="Book Antiqua" w:cs="Times New Roman"/>
          <w:sz w:val="24"/>
          <w:szCs w:val="24"/>
        </w:rPr>
      </w:pPr>
      <w:r w:rsidRPr="00187DC4">
        <w:rPr>
          <w:rFonts w:ascii="Book Antiqua" w:eastAsia="Times New Roman" w:hAnsi="Book Antiqua" w:cs="Times New Roman"/>
          <w:i/>
          <w:sz w:val="24"/>
          <w:szCs w:val="24"/>
        </w:rPr>
        <w:t>Форма тендерної пропозиції заповнюється Учасником та надається</w:t>
      </w:r>
    </w:p>
    <w:p w:rsidR="00087CDE" w:rsidRPr="00187DC4" w:rsidRDefault="001E56CD" w:rsidP="00187DC4">
      <w:pPr>
        <w:spacing w:after="0"/>
        <w:rPr>
          <w:rFonts w:ascii="Book Antiqua" w:eastAsia="Times New Roman" w:hAnsi="Book Antiqua" w:cs="Times New Roman"/>
          <w:sz w:val="24"/>
          <w:szCs w:val="24"/>
        </w:rPr>
      </w:pPr>
      <w:r w:rsidRPr="00187DC4">
        <w:rPr>
          <w:rFonts w:ascii="Book Antiqua" w:eastAsia="Times New Roman" w:hAnsi="Book Antiqua" w:cs="Times New Roman"/>
          <w:i/>
          <w:sz w:val="24"/>
          <w:szCs w:val="24"/>
        </w:rPr>
        <w:t xml:space="preserve">у складі тендерної пропозиції </w:t>
      </w:r>
    </w:p>
    <w:p w:rsidR="00087CDE" w:rsidRPr="00187DC4" w:rsidRDefault="00087CDE" w:rsidP="00187DC4">
      <w:pPr>
        <w:widowControl w:val="0"/>
        <w:spacing w:after="0"/>
        <w:jc w:val="center"/>
        <w:rPr>
          <w:rFonts w:ascii="Book Antiqua" w:eastAsia="Times New Roman" w:hAnsi="Book Antiqua" w:cs="Times New Roman"/>
          <w:b/>
          <w:i/>
          <w:sz w:val="24"/>
          <w:szCs w:val="24"/>
        </w:rPr>
      </w:pPr>
    </w:p>
    <w:p w:rsidR="00087CDE" w:rsidRPr="00187DC4" w:rsidRDefault="001E56CD" w:rsidP="00187DC4">
      <w:pPr>
        <w:widowControl w:val="0"/>
        <w:spacing w:after="0"/>
        <w:ind w:hanging="720"/>
        <w:jc w:val="center"/>
        <w:rPr>
          <w:rFonts w:ascii="Book Antiqua" w:eastAsia="Times New Roman" w:hAnsi="Book Antiqua" w:cs="Times New Roman"/>
          <w:sz w:val="24"/>
          <w:szCs w:val="24"/>
        </w:rPr>
      </w:pPr>
      <w:r w:rsidRPr="00187DC4">
        <w:rPr>
          <w:rFonts w:ascii="Book Antiqua" w:eastAsia="Times New Roman" w:hAnsi="Book Antiqua" w:cs="Times New Roman"/>
          <w:b/>
          <w:smallCaps/>
          <w:sz w:val="24"/>
          <w:szCs w:val="24"/>
        </w:rPr>
        <w:t>ФОРМА «ТЕНДЕРНА ПРОПОЗИЦІЯ»</w:t>
      </w:r>
    </w:p>
    <w:p w:rsidR="00087CDE" w:rsidRPr="00187DC4" w:rsidRDefault="001E56CD" w:rsidP="00187DC4">
      <w:pPr>
        <w:widowControl w:val="0"/>
        <w:spacing w:after="0"/>
        <w:ind w:hanging="720"/>
        <w:jc w:val="center"/>
        <w:rPr>
          <w:rFonts w:ascii="Book Antiqua" w:eastAsia="Times New Roman" w:hAnsi="Book Antiqua" w:cs="Times New Roman"/>
          <w:i/>
          <w:sz w:val="24"/>
          <w:szCs w:val="24"/>
        </w:rPr>
      </w:pPr>
      <w:r w:rsidRPr="00187DC4">
        <w:rPr>
          <w:rFonts w:ascii="Book Antiqua" w:eastAsia="Times New Roman" w:hAnsi="Book Antiqua" w:cs="Times New Roman"/>
          <w:i/>
          <w:sz w:val="24"/>
          <w:szCs w:val="24"/>
        </w:rPr>
        <w:t>(форма, яка подається учасником на фірмовому бланку)</w:t>
      </w:r>
    </w:p>
    <w:p w:rsidR="004B6E39" w:rsidRPr="00187DC4" w:rsidRDefault="004B6E39" w:rsidP="00187DC4">
      <w:pPr>
        <w:widowControl w:val="0"/>
        <w:spacing w:after="0"/>
        <w:ind w:hanging="720"/>
        <w:jc w:val="center"/>
        <w:rPr>
          <w:rFonts w:ascii="Book Antiqua" w:eastAsia="Times New Roman" w:hAnsi="Book Antiqua" w:cs="Times New Roman"/>
          <w:i/>
          <w:sz w:val="24"/>
          <w:szCs w:val="24"/>
        </w:rPr>
      </w:pPr>
    </w:p>
    <w:p w:rsidR="00087CDE" w:rsidRPr="00187DC4" w:rsidRDefault="001E56CD" w:rsidP="00187DC4">
      <w:pPr>
        <w:widowControl w:val="0"/>
        <w:spacing w:after="0"/>
        <w:jc w:val="right"/>
        <w:rPr>
          <w:rFonts w:ascii="Book Antiqua" w:eastAsia="Times New Roman" w:hAnsi="Book Antiqua" w:cs="Times New Roman"/>
          <w:b/>
          <w:sz w:val="24"/>
          <w:szCs w:val="24"/>
        </w:rPr>
      </w:pPr>
      <w:r w:rsidRPr="00187DC4">
        <w:rPr>
          <w:rFonts w:ascii="Book Antiqua" w:eastAsia="Times New Roman" w:hAnsi="Book Antiqua" w:cs="Times New Roman"/>
          <w:b/>
          <w:sz w:val="24"/>
          <w:szCs w:val="24"/>
        </w:rPr>
        <w:t xml:space="preserve">                                                                               </w:t>
      </w:r>
      <w:r w:rsidR="00187DC4">
        <w:rPr>
          <w:rFonts w:ascii="Book Antiqua" w:eastAsia="Times New Roman" w:hAnsi="Book Antiqua" w:cs="Times New Roman"/>
          <w:b/>
          <w:sz w:val="24"/>
          <w:szCs w:val="24"/>
        </w:rPr>
        <w:t xml:space="preserve">                    </w:t>
      </w:r>
      <w:r w:rsidRPr="00187DC4">
        <w:rPr>
          <w:rFonts w:ascii="Book Antiqua" w:eastAsia="Times New Roman" w:hAnsi="Book Antiqua" w:cs="Times New Roman"/>
          <w:b/>
          <w:sz w:val="24"/>
          <w:szCs w:val="24"/>
        </w:rPr>
        <w:t xml:space="preserve"> «___»_________________ 20</w:t>
      </w:r>
      <w:r w:rsidR="00187DC4">
        <w:rPr>
          <w:rFonts w:ascii="Book Antiqua" w:eastAsia="Times New Roman" w:hAnsi="Book Antiqua" w:cs="Times New Roman"/>
          <w:b/>
          <w:sz w:val="24"/>
          <w:szCs w:val="24"/>
        </w:rPr>
        <w:t>22</w:t>
      </w:r>
      <w:r w:rsidRPr="00187DC4">
        <w:rPr>
          <w:rFonts w:ascii="Book Antiqua" w:eastAsia="Times New Roman" w:hAnsi="Book Antiqua" w:cs="Times New Roman"/>
          <w:b/>
          <w:sz w:val="24"/>
          <w:szCs w:val="24"/>
        </w:rPr>
        <w:t xml:space="preserve"> р. </w:t>
      </w:r>
    </w:p>
    <w:p w:rsidR="004B6E39" w:rsidRPr="00187DC4" w:rsidRDefault="004B6E39" w:rsidP="00187DC4">
      <w:pPr>
        <w:widowControl w:val="0"/>
        <w:spacing w:after="0"/>
        <w:jc w:val="right"/>
        <w:rPr>
          <w:rFonts w:ascii="Book Antiqua" w:eastAsia="Times New Roman" w:hAnsi="Book Antiqua" w:cs="Times New Roman"/>
          <w:b/>
          <w:sz w:val="24"/>
          <w:szCs w:val="24"/>
        </w:rPr>
      </w:pPr>
    </w:p>
    <w:p w:rsidR="00087CDE" w:rsidRPr="00187DC4" w:rsidRDefault="001E56CD" w:rsidP="00187DC4">
      <w:pPr>
        <w:widowControl w:val="0"/>
        <w:spacing w:after="0"/>
        <w:jc w:val="both"/>
        <w:rPr>
          <w:rFonts w:ascii="Book Antiqua" w:eastAsia="Times New Roman" w:hAnsi="Book Antiqua" w:cs="Times New Roman"/>
          <w:i/>
          <w:sz w:val="24"/>
          <w:szCs w:val="24"/>
        </w:rPr>
      </w:pPr>
      <w:r w:rsidRPr="00187DC4">
        <w:rPr>
          <w:rFonts w:ascii="Book Antiqua" w:eastAsia="Times New Roman" w:hAnsi="Book Antiqua" w:cs="Times New Roman"/>
          <w:sz w:val="24"/>
          <w:szCs w:val="24"/>
        </w:rPr>
        <w:t xml:space="preserve">Кому: </w:t>
      </w:r>
      <w:r w:rsidRPr="00187DC4">
        <w:rPr>
          <w:rFonts w:ascii="Book Antiqua" w:eastAsia="Times New Roman" w:hAnsi="Book Antiqua" w:cs="Times New Roman"/>
          <w:i/>
          <w:sz w:val="24"/>
          <w:szCs w:val="24"/>
        </w:rPr>
        <w:t>______________________________ (повне найменування замовника)</w:t>
      </w:r>
      <w:r w:rsidR="00A316DD" w:rsidRPr="00187DC4">
        <w:rPr>
          <w:rFonts w:ascii="Book Antiqua" w:eastAsia="Times New Roman" w:hAnsi="Book Antiqua" w:cs="Times New Roman"/>
          <w:i/>
          <w:sz w:val="24"/>
          <w:szCs w:val="24"/>
        </w:rPr>
        <w:t>__________</w:t>
      </w:r>
      <w:r w:rsidR="00187DC4">
        <w:rPr>
          <w:rFonts w:ascii="Book Antiqua" w:eastAsia="Times New Roman" w:hAnsi="Book Antiqua" w:cs="Times New Roman"/>
          <w:i/>
          <w:sz w:val="24"/>
          <w:szCs w:val="24"/>
        </w:rPr>
        <w:t>____</w:t>
      </w:r>
    </w:p>
    <w:p w:rsidR="00087CDE" w:rsidRPr="00187DC4" w:rsidRDefault="001E56CD" w:rsidP="00187DC4">
      <w:pPr>
        <w:widowControl w:val="0"/>
        <w:spacing w:after="0"/>
        <w:jc w:val="both"/>
        <w:rPr>
          <w:rFonts w:ascii="Book Antiqua" w:eastAsia="Times New Roman" w:hAnsi="Book Antiqua" w:cs="Times New Roman"/>
          <w:sz w:val="24"/>
          <w:szCs w:val="24"/>
        </w:rPr>
      </w:pPr>
      <w:r w:rsidRPr="00187DC4">
        <w:rPr>
          <w:rFonts w:ascii="Book Antiqua" w:eastAsia="Times New Roman" w:hAnsi="Book Antiqua" w:cs="Times New Roman"/>
          <w:sz w:val="24"/>
          <w:szCs w:val="24"/>
        </w:rPr>
        <w:t>Найменування предмета закупівлі згідно тендерної документації ______________</w:t>
      </w:r>
      <w:r w:rsidR="00187DC4">
        <w:rPr>
          <w:rFonts w:ascii="Book Antiqua" w:eastAsia="Times New Roman" w:hAnsi="Book Antiqua" w:cs="Times New Roman"/>
          <w:sz w:val="24"/>
          <w:szCs w:val="24"/>
        </w:rPr>
        <w:t>___</w:t>
      </w:r>
    </w:p>
    <w:p w:rsidR="00087CDE" w:rsidRPr="00187DC4" w:rsidRDefault="001E56CD" w:rsidP="00187DC4">
      <w:pPr>
        <w:widowControl w:val="0"/>
        <w:spacing w:after="0"/>
        <w:rPr>
          <w:rFonts w:ascii="Book Antiqua" w:eastAsia="Times New Roman" w:hAnsi="Book Antiqua" w:cs="Times New Roman"/>
          <w:sz w:val="24"/>
          <w:szCs w:val="24"/>
        </w:rPr>
      </w:pPr>
      <w:r w:rsidRPr="00187DC4">
        <w:rPr>
          <w:rFonts w:ascii="Book Antiqua" w:eastAsia="Times New Roman" w:hAnsi="Book Antiqua" w:cs="Times New Roman"/>
          <w:sz w:val="24"/>
          <w:szCs w:val="24"/>
        </w:rPr>
        <w:t>Найменування учасника: ___________________________</w:t>
      </w:r>
      <w:r w:rsidR="00A316DD" w:rsidRPr="00187DC4">
        <w:rPr>
          <w:rFonts w:ascii="Book Antiqua" w:eastAsia="Times New Roman" w:hAnsi="Book Antiqua" w:cs="Times New Roman"/>
          <w:sz w:val="24"/>
          <w:szCs w:val="24"/>
        </w:rPr>
        <w:t>__________</w:t>
      </w:r>
      <w:r w:rsidR="00187DC4">
        <w:rPr>
          <w:rFonts w:ascii="Book Antiqua" w:eastAsia="Times New Roman" w:hAnsi="Book Antiqua" w:cs="Times New Roman"/>
          <w:sz w:val="24"/>
          <w:szCs w:val="24"/>
        </w:rPr>
        <w:t>__________________</w:t>
      </w:r>
    </w:p>
    <w:p w:rsidR="00087CDE" w:rsidRPr="00187DC4" w:rsidRDefault="001E56CD" w:rsidP="00187DC4">
      <w:pPr>
        <w:widowControl w:val="0"/>
        <w:spacing w:after="0"/>
        <w:jc w:val="center"/>
        <w:rPr>
          <w:rFonts w:ascii="Book Antiqua" w:eastAsia="Times New Roman" w:hAnsi="Book Antiqua" w:cs="Times New Roman"/>
          <w:i/>
          <w:sz w:val="24"/>
          <w:szCs w:val="24"/>
        </w:rPr>
      </w:pPr>
      <w:r w:rsidRPr="00187DC4">
        <w:rPr>
          <w:rFonts w:ascii="Book Antiqua" w:eastAsia="Times New Roman" w:hAnsi="Book Antiqua" w:cs="Times New Roman"/>
          <w:i/>
          <w:sz w:val="24"/>
          <w:szCs w:val="24"/>
        </w:rPr>
        <w:t>(повне найменування учасника)</w:t>
      </w:r>
    </w:p>
    <w:p w:rsidR="00087CDE" w:rsidRPr="00187DC4" w:rsidRDefault="001E56CD" w:rsidP="00187DC4">
      <w:pPr>
        <w:widowControl w:val="0"/>
        <w:spacing w:after="0"/>
        <w:rPr>
          <w:rFonts w:ascii="Book Antiqua" w:eastAsia="Times New Roman" w:hAnsi="Book Antiqua" w:cs="Times New Roman"/>
          <w:sz w:val="24"/>
          <w:szCs w:val="24"/>
        </w:rPr>
      </w:pPr>
      <w:r w:rsidRPr="00187DC4">
        <w:rPr>
          <w:rFonts w:ascii="Book Antiqua" w:eastAsia="Times New Roman" w:hAnsi="Book Antiqua" w:cs="Times New Roman"/>
          <w:sz w:val="24"/>
          <w:szCs w:val="24"/>
        </w:rPr>
        <w:t>в особі ________________________________________________</w:t>
      </w:r>
      <w:r w:rsidR="00A316DD" w:rsidRPr="00187DC4">
        <w:rPr>
          <w:rFonts w:ascii="Book Antiqua" w:eastAsia="Times New Roman" w:hAnsi="Book Antiqua" w:cs="Times New Roman"/>
          <w:sz w:val="24"/>
          <w:szCs w:val="24"/>
        </w:rPr>
        <w:t>____________</w:t>
      </w:r>
      <w:r w:rsidR="00187DC4">
        <w:rPr>
          <w:rFonts w:ascii="Book Antiqua" w:eastAsia="Times New Roman" w:hAnsi="Book Antiqua" w:cs="Times New Roman"/>
          <w:sz w:val="24"/>
          <w:szCs w:val="24"/>
        </w:rPr>
        <w:t>_____________</w:t>
      </w:r>
    </w:p>
    <w:p w:rsidR="00087CDE" w:rsidRPr="00187DC4" w:rsidRDefault="001E56CD" w:rsidP="00187DC4">
      <w:pPr>
        <w:widowControl w:val="0"/>
        <w:spacing w:after="0"/>
        <w:jc w:val="center"/>
        <w:rPr>
          <w:rFonts w:ascii="Book Antiqua" w:eastAsia="Times New Roman" w:hAnsi="Book Antiqua" w:cs="Times New Roman"/>
          <w:i/>
          <w:sz w:val="24"/>
          <w:szCs w:val="24"/>
        </w:rPr>
      </w:pPr>
      <w:r w:rsidRPr="00187DC4">
        <w:rPr>
          <w:rFonts w:ascii="Book Antiqua" w:eastAsia="Times New Roman" w:hAnsi="Book Antiqua" w:cs="Times New Roman"/>
          <w:i/>
          <w:sz w:val="24"/>
          <w:szCs w:val="24"/>
        </w:rPr>
        <w:t>(прізвище, ім’я, по батькові, посада відповідальної особи)</w:t>
      </w:r>
    </w:p>
    <w:p w:rsidR="00087CDE" w:rsidRPr="00187DC4" w:rsidRDefault="001E56CD" w:rsidP="00187DC4">
      <w:pPr>
        <w:widowControl w:val="0"/>
        <w:spacing w:after="0"/>
        <w:rPr>
          <w:rFonts w:ascii="Book Antiqua" w:eastAsia="Times New Roman" w:hAnsi="Book Antiqua" w:cs="Times New Roman"/>
          <w:sz w:val="24"/>
          <w:szCs w:val="24"/>
        </w:rPr>
      </w:pPr>
      <w:r w:rsidRPr="00187DC4">
        <w:rPr>
          <w:rFonts w:ascii="Book Antiqua" w:eastAsia="Times New Roman" w:hAnsi="Book Antiqua" w:cs="Times New Roman"/>
          <w:sz w:val="24"/>
          <w:szCs w:val="24"/>
        </w:rPr>
        <w:t xml:space="preserve">уповноважений повідомити наступне: </w:t>
      </w:r>
    </w:p>
    <w:p w:rsidR="00087CDE" w:rsidRPr="00187DC4" w:rsidRDefault="00087CDE" w:rsidP="00187DC4">
      <w:pPr>
        <w:widowControl w:val="0"/>
        <w:spacing w:after="0"/>
        <w:jc w:val="both"/>
        <w:rPr>
          <w:rFonts w:ascii="Book Antiqua" w:eastAsia="Times New Roman" w:hAnsi="Book Antiqua" w:cs="Times New Roman"/>
          <w:sz w:val="24"/>
          <w:szCs w:val="24"/>
        </w:rPr>
      </w:pPr>
    </w:p>
    <w:p w:rsidR="00087CDE" w:rsidRPr="00187DC4" w:rsidRDefault="001E56CD" w:rsidP="00187DC4">
      <w:pPr>
        <w:widowControl w:val="0"/>
        <w:numPr>
          <w:ilvl w:val="0"/>
          <w:numId w:val="1"/>
        </w:numPr>
        <w:tabs>
          <w:tab w:val="left" w:pos="561"/>
        </w:tabs>
        <w:spacing w:after="0"/>
        <w:ind w:right="-96"/>
        <w:jc w:val="both"/>
        <w:rPr>
          <w:rFonts w:ascii="Book Antiqua" w:eastAsia="Times New Roman" w:hAnsi="Book Antiqua" w:cs="Times New Roman"/>
          <w:sz w:val="24"/>
          <w:szCs w:val="24"/>
        </w:rPr>
      </w:pPr>
      <w:r w:rsidRPr="00187DC4">
        <w:rPr>
          <w:rFonts w:ascii="Book Antiqua" w:eastAsia="Times New Roman" w:hAnsi="Book Antiqua" w:cs="Times New Roman"/>
          <w:sz w:val="24"/>
          <w:szCs w:val="24"/>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за предметом закупівлі </w:t>
      </w:r>
      <w:r w:rsidR="00A83957" w:rsidRPr="00187DC4">
        <w:rPr>
          <w:rFonts w:ascii="Book Antiqua" w:eastAsia="Times New Roman" w:hAnsi="Book Antiqua" w:cs="Times New Roman"/>
          <w:b/>
          <w:sz w:val="24"/>
          <w:szCs w:val="24"/>
        </w:rPr>
        <w:t xml:space="preserve">ДК 021:2015 код ______________________________________ </w:t>
      </w:r>
      <w:r w:rsidRPr="00187DC4">
        <w:rPr>
          <w:rFonts w:ascii="Book Antiqua" w:eastAsia="Times New Roman" w:hAnsi="Book Antiqua" w:cs="Times New Roman"/>
          <w:sz w:val="24"/>
          <w:szCs w:val="24"/>
        </w:rPr>
        <w:t>в обсягу та кількості, згідно цієї тендерної документації і виконати всі вимоги Замовника на умовах, зазначених у цій пропозиції.</w:t>
      </w:r>
    </w:p>
    <w:p w:rsidR="00087CDE" w:rsidRPr="00187DC4" w:rsidRDefault="001E56CD" w:rsidP="00187DC4">
      <w:pPr>
        <w:widowControl w:val="0"/>
        <w:numPr>
          <w:ilvl w:val="0"/>
          <w:numId w:val="1"/>
        </w:numPr>
        <w:tabs>
          <w:tab w:val="left" w:pos="561"/>
        </w:tabs>
        <w:spacing w:after="0"/>
        <w:ind w:right="-96"/>
        <w:jc w:val="both"/>
        <w:rPr>
          <w:rFonts w:ascii="Book Antiqua" w:eastAsia="Times New Roman" w:hAnsi="Book Antiqua" w:cs="Times New Roman"/>
          <w:sz w:val="24"/>
          <w:szCs w:val="24"/>
        </w:rPr>
      </w:pPr>
      <w:r w:rsidRPr="00187DC4">
        <w:rPr>
          <w:rFonts w:ascii="Book Antiqua" w:eastAsia="Times New Roman" w:hAnsi="Book Antiqua" w:cs="Times New Roman"/>
          <w:sz w:val="24"/>
          <w:szCs w:val="24"/>
        </w:rPr>
        <w:t xml:space="preserve"> Адреса (юридична, поштова) учасника торгів _______________________</w:t>
      </w:r>
      <w:r w:rsidR="00187DC4">
        <w:rPr>
          <w:rFonts w:ascii="Book Antiqua" w:eastAsia="Times New Roman" w:hAnsi="Book Antiqua" w:cs="Times New Roman"/>
          <w:sz w:val="24"/>
          <w:szCs w:val="24"/>
        </w:rPr>
        <w:t>_________</w:t>
      </w:r>
    </w:p>
    <w:p w:rsidR="00087CDE" w:rsidRPr="00187DC4" w:rsidRDefault="00A44EAD" w:rsidP="00187DC4">
      <w:pPr>
        <w:widowControl w:val="0"/>
        <w:numPr>
          <w:ilvl w:val="0"/>
          <w:numId w:val="1"/>
        </w:numPr>
        <w:tabs>
          <w:tab w:val="left" w:pos="561"/>
        </w:tabs>
        <w:spacing w:after="0"/>
        <w:ind w:right="-96"/>
        <w:jc w:val="both"/>
        <w:rPr>
          <w:rFonts w:ascii="Book Antiqua" w:eastAsia="Times New Roman" w:hAnsi="Book Antiqua" w:cs="Times New Roman"/>
          <w:sz w:val="24"/>
          <w:szCs w:val="24"/>
        </w:rPr>
      </w:pPr>
      <w:r w:rsidRPr="00187DC4">
        <w:rPr>
          <w:rFonts w:ascii="Book Antiqua" w:eastAsia="Times New Roman" w:hAnsi="Book Antiqua" w:cs="Times New Roman"/>
          <w:sz w:val="24"/>
          <w:szCs w:val="24"/>
        </w:rPr>
        <w:t>Телефон/факс, електронна пошта</w:t>
      </w:r>
      <w:r w:rsidR="001E56CD" w:rsidRPr="00187DC4">
        <w:rPr>
          <w:rFonts w:ascii="Book Antiqua" w:eastAsia="Times New Roman" w:hAnsi="Book Antiqua" w:cs="Times New Roman"/>
          <w:sz w:val="24"/>
          <w:szCs w:val="24"/>
        </w:rPr>
        <w:t>_________________________________</w:t>
      </w:r>
      <w:r w:rsidR="00187DC4">
        <w:rPr>
          <w:rFonts w:ascii="Book Antiqua" w:eastAsia="Times New Roman" w:hAnsi="Book Antiqua" w:cs="Times New Roman"/>
          <w:sz w:val="24"/>
          <w:szCs w:val="24"/>
        </w:rPr>
        <w:t>__________</w:t>
      </w:r>
    </w:p>
    <w:p w:rsidR="00087CDE" w:rsidRPr="00187DC4" w:rsidRDefault="001E56CD" w:rsidP="00187DC4">
      <w:pPr>
        <w:widowControl w:val="0"/>
        <w:numPr>
          <w:ilvl w:val="0"/>
          <w:numId w:val="1"/>
        </w:numPr>
        <w:tabs>
          <w:tab w:val="left" w:pos="561"/>
        </w:tabs>
        <w:spacing w:after="0"/>
        <w:ind w:right="-96"/>
        <w:jc w:val="both"/>
        <w:rPr>
          <w:rFonts w:ascii="Book Antiqua" w:eastAsia="Times New Roman" w:hAnsi="Book Antiqua" w:cs="Times New Roman"/>
          <w:sz w:val="24"/>
          <w:szCs w:val="24"/>
        </w:rPr>
      </w:pPr>
      <w:r w:rsidRPr="00187DC4">
        <w:rPr>
          <w:rFonts w:ascii="Book Antiqua" w:eastAsia="Times New Roman" w:hAnsi="Book Antiqua" w:cs="Times New Roman"/>
          <w:sz w:val="24"/>
          <w:szCs w:val="24"/>
        </w:rPr>
        <w:t>Відомості про керівника (П.І.Б., посада, номер контактного телефону) – для юридичних осіб __________</w:t>
      </w:r>
      <w:r w:rsidR="00A316DD" w:rsidRPr="00187DC4">
        <w:rPr>
          <w:rFonts w:ascii="Book Antiqua" w:eastAsia="Times New Roman" w:hAnsi="Book Antiqua" w:cs="Times New Roman"/>
          <w:sz w:val="24"/>
          <w:szCs w:val="24"/>
        </w:rPr>
        <w:t>_____________</w:t>
      </w:r>
      <w:r w:rsidR="00187DC4">
        <w:rPr>
          <w:rFonts w:ascii="Book Antiqua" w:eastAsia="Times New Roman" w:hAnsi="Book Antiqua" w:cs="Times New Roman"/>
          <w:sz w:val="24"/>
          <w:szCs w:val="24"/>
        </w:rPr>
        <w:t>____________________________________</w:t>
      </w:r>
    </w:p>
    <w:p w:rsidR="00087CDE" w:rsidRPr="00187DC4" w:rsidRDefault="001E56CD" w:rsidP="00187DC4">
      <w:pPr>
        <w:widowControl w:val="0"/>
        <w:numPr>
          <w:ilvl w:val="0"/>
          <w:numId w:val="1"/>
        </w:numPr>
        <w:spacing w:after="0"/>
        <w:jc w:val="both"/>
        <w:rPr>
          <w:rFonts w:ascii="Book Antiqua" w:eastAsia="Times New Roman" w:hAnsi="Book Antiqua" w:cs="Times New Roman"/>
          <w:sz w:val="24"/>
          <w:szCs w:val="24"/>
        </w:rPr>
      </w:pPr>
      <w:r w:rsidRPr="00187DC4">
        <w:rPr>
          <w:rFonts w:ascii="Book Antiqua" w:eastAsia="Times New Roman" w:hAnsi="Book Antiqua" w:cs="Times New Roman"/>
          <w:sz w:val="24"/>
          <w:szCs w:val="24"/>
        </w:rPr>
        <w:t>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_____________________________________________</w:t>
      </w:r>
      <w:r w:rsidR="00187DC4">
        <w:rPr>
          <w:rFonts w:ascii="Book Antiqua" w:eastAsia="Times New Roman" w:hAnsi="Book Antiqua" w:cs="Times New Roman"/>
          <w:sz w:val="24"/>
          <w:szCs w:val="24"/>
        </w:rPr>
        <w:t>________________</w:t>
      </w:r>
    </w:p>
    <w:p w:rsidR="00087CDE" w:rsidRPr="00187DC4" w:rsidRDefault="001E56CD" w:rsidP="00187DC4">
      <w:pPr>
        <w:widowControl w:val="0"/>
        <w:numPr>
          <w:ilvl w:val="0"/>
          <w:numId w:val="1"/>
        </w:numPr>
        <w:spacing w:after="0"/>
        <w:jc w:val="both"/>
        <w:rPr>
          <w:rFonts w:ascii="Book Antiqua" w:eastAsia="Times New Roman" w:hAnsi="Book Antiqua" w:cs="Times New Roman"/>
          <w:sz w:val="24"/>
          <w:szCs w:val="24"/>
        </w:rPr>
      </w:pPr>
      <w:r w:rsidRPr="00187DC4">
        <w:rPr>
          <w:rFonts w:ascii="Book Antiqua" w:eastAsia="Times New Roman" w:hAnsi="Book Antiqua" w:cs="Times New Roman"/>
          <w:sz w:val="24"/>
          <w:szCs w:val="24"/>
        </w:rPr>
        <w:t>Код ЄДРПОУ (для юридичних осіб) (ідентифікаційний номер фізичної особи – платника податків та інших обов’язкових платежів) ___________________________</w:t>
      </w:r>
      <w:r w:rsidR="00A316DD" w:rsidRPr="00187DC4">
        <w:rPr>
          <w:rFonts w:ascii="Book Antiqua" w:eastAsia="Times New Roman" w:hAnsi="Book Antiqua" w:cs="Times New Roman"/>
          <w:sz w:val="24"/>
          <w:szCs w:val="24"/>
        </w:rPr>
        <w:t>____________________________________</w:t>
      </w:r>
      <w:r w:rsidR="00187DC4">
        <w:rPr>
          <w:rFonts w:ascii="Book Antiqua" w:eastAsia="Times New Roman" w:hAnsi="Book Antiqua" w:cs="Times New Roman"/>
          <w:sz w:val="24"/>
          <w:szCs w:val="24"/>
        </w:rPr>
        <w:t>__________</w:t>
      </w:r>
    </w:p>
    <w:p w:rsidR="00087CDE" w:rsidRPr="00187DC4" w:rsidRDefault="001E56CD" w:rsidP="00187DC4">
      <w:pPr>
        <w:widowControl w:val="0"/>
        <w:numPr>
          <w:ilvl w:val="0"/>
          <w:numId w:val="1"/>
        </w:numPr>
        <w:spacing w:after="0"/>
        <w:jc w:val="both"/>
        <w:rPr>
          <w:rFonts w:ascii="Book Antiqua" w:eastAsia="Times New Roman" w:hAnsi="Book Antiqua" w:cs="Times New Roman"/>
          <w:sz w:val="24"/>
          <w:szCs w:val="24"/>
        </w:rPr>
      </w:pPr>
      <w:r w:rsidRPr="00187DC4">
        <w:rPr>
          <w:rFonts w:ascii="Book Antiqua" w:eastAsia="Times New Roman" w:hAnsi="Book Antiqua" w:cs="Times New Roman"/>
          <w:sz w:val="24"/>
          <w:szCs w:val="24"/>
        </w:rPr>
        <w:t xml:space="preserve">Номер свідоцтва/витягу про реєстрацію платника податку на додану вартість/єдиного податку та індивідуальний податковий номер </w:t>
      </w:r>
      <w:r w:rsidRPr="00187DC4">
        <w:rPr>
          <w:rFonts w:ascii="Book Antiqua" w:eastAsia="Times New Roman" w:hAnsi="Book Antiqua" w:cs="Times New Roman"/>
          <w:i/>
          <w:sz w:val="24"/>
          <w:szCs w:val="24"/>
        </w:rPr>
        <w:t xml:space="preserve">– </w:t>
      </w:r>
      <w:r w:rsidRPr="00187DC4">
        <w:rPr>
          <w:rFonts w:ascii="Book Antiqua" w:eastAsia="Times New Roman" w:hAnsi="Book Antiqua" w:cs="Times New Roman"/>
          <w:sz w:val="24"/>
          <w:szCs w:val="24"/>
        </w:rPr>
        <w:t>для Учасника, який є платником податку на додану вартість _________________________________</w:t>
      </w:r>
      <w:r w:rsidR="00954D73" w:rsidRPr="00187DC4">
        <w:rPr>
          <w:rFonts w:ascii="Book Antiqua" w:eastAsia="Times New Roman" w:hAnsi="Book Antiqua" w:cs="Times New Roman"/>
          <w:sz w:val="24"/>
          <w:szCs w:val="24"/>
        </w:rPr>
        <w:t>___</w:t>
      </w:r>
      <w:r w:rsidRPr="00187DC4">
        <w:rPr>
          <w:rFonts w:ascii="Book Antiqua" w:eastAsia="Times New Roman" w:hAnsi="Book Antiqua" w:cs="Times New Roman"/>
          <w:sz w:val="24"/>
          <w:szCs w:val="24"/>
        </w:rPr>
        <w:t>_____________________</w:t>
      </w:r>
      <w:r w:rsidR="00A316DD" w:rsidRPr="00187DC4">
        <w:rPr>
          <w:rFonts w:ascii="Book Antiqua" w:eastAsia="Times New Roman" w:hAnsi="Book Antiqua" w:cs="Times New Roman"/>
          <w:sz w:val="24"/>
          <w:szCs w:val="24"/>
        </w:rPr>
        <w:t>____</w:t>
      </w:r>
      <w:r w:rsidR="00187DC4">
        <w:rPr>
          <w:rFonts w:ascii="Book Antiqua" w:eastAsia="Times New Roman" w:hAnsi="Book Antiqua" w:cs="Times New Roman"/>
          <w:sz w:val="24"/>
          <w:szCs w:val="24"/>
        </w:rPr>
        <w:t>_____________</w:t>
      </w:r>
    </w:p>
    <w:p w:rsidR="00087CDE" w:rsidRPr="00187DC4" w:rsidRDefault="001E56CD" w:rsidP="00187DC4">
      <w:pPr>
        <w:widowControl w:val="0"/>
        <w:numPr>
          <w:ilvl w:val="0"/>
          <w:numId w:val="1"/>
        </w:numPr>
        <w:spacing w:after="0"/>
        <w:jc w:val="both"/>
        <w:rPr>
          <w:rFonts w:ascii="Book Antiqua" w:eastAsia="Times New Roman" w:hAnsi="Book Antiqua" w:cs="Times New Roman"/>
          <w:sz w:val="24"/>
          <w:szCs w:val="24"/>
        </w:rPr>
      </w:pPr>
      <w:r w:rsidRPr="00187DC4">
        <w:rPr>
          <w:rFonts w:ascii="Book Antiqua" w:eastAsia="Times New Roman" w:hAnsi="Book Antiqua" w:cs="Times New Roman"/>
          <w:sz w:val="24"/>
          <w:szCs w:val="24"/>
        </w:rPr>
        <w:t>Банківські реквізити _____________________________________</w:t>
      </w:r>
      <w:r w:rsidR="00A316DD" w:rsidRPr="00187DC4">
        <w:rPr>
          <w:rFonts w:ascii="Book Antiqua" w:eastAsia="Times New Roman" w:hAnsi="Book Antiqua" w:cs="Times New Roman"/>
          <w:sz w:val="24"/>
          <w:szCs w:val="24"/>
        </w:rPr>
        <w:t>_____________________</w:t>
      </w:r>
      <w:r w:rsidR="00187DC4">
        <w:rPr>
          <w:rFonts w:ascii="Book Antiqua" w:eastAsia="Times New Roman" w:hAnsi="Book Antiqua" w:cs="Times New Roman"/>
          <w:sz w:val="24"/>
          <w:szCs w:val="24"/>
        </w:rPr>
        <w:t>________________</w:t>
      </w:r>
    </w:p>
    <w:p w:rsidR="00087CDE" w:rsidRPr="00187DC4" w:rsidRDefault="001E56CD" w:rsidP="00187DC4">
      <w:pPr>
        <w:widowControl w:val="0"/>
        <w:numPr>
          <w:ilvl w:val="0"/>
          <w:numId w:val="1"/>
        </w:numPr>
        <w:spacing w:after="0"/>
        <w:jc w:val="both"/>
        <w:rPr>
          <w:rFonts w:ascii="Book Antiqua" w:eastAsia="Times New Roman" w:hAnsi="Book Antiqua" w:cs="Times New Roman"/>
          <w:sz w:val="24"/>
          <w:szCs w:val="24"/>
        </w:rPr>
      </w:pPr>
      <w:r w:rsidRPr="00187DC4">
        <w:rPr>
          <w:rFonts w:ascii="Book Antiqua" w:eastAsia="Times New Roman" w:hAnsi="Book Antiqua" w:cs="Times New Roman"/>
          <w:sz w:val="24"/>
          <w:szCs w:val="24"/>
        </w:rPr>
        <w:t>П.І.Б., зразок підпису, посада особи (осіб), уповноваженої (уповноважених) підписувати документи тендерної пропозиції учасника __</w:t>
      </w:r>
      <w:r w:rsidR="00187DC4">
        <w:rPr>
          <w:rFonts w:ascii="Book Antiqua" w:eastAsia="Times New Roman" w:hAnsi="Book Antiqua" w:cs="Times New Roman"/>
          <w:sz w:val="24"/>
          <w:szCs w:val="24"/>
        </w:rPr>
        <w:t>___________________</w:t>
      </w:r>
    </w:p>
    <w:p w:rsidR="00087CDE" w:rsidRPr="00187DC4" w:rsidRDefault="001E56CD" w:rsidP="00187DC4">
      <w:pPr>
        <w:widowControl w:val="0"/>
        <w:numPr>
          <w:ilvl w:val="0"/>
          <w:numId w:val="1"/>
        </w:numPr>
        <w:spacing w:after="0"/>
        <w:jc w:val="both"/>
        <w:rPr>
          <w:rFonts w:ascii="Book Antiqua" w:eastAsia="Times New Roman" w:hAnsi="Book Antiqua" w:cs="Times New Roman"/>
          <w:sz w:val="24"/>
          <w:szCs w:val="24"/>
        </w:rPr>
      </w:pPr>
      <w:r w:rsidRPr="00187DC4">
        <w:rPr>
          <w:rFonts w:ascii="Book Antiqua" w:eastAsia="Times New Roman" w:hAnsi="Book Antiqua" w:cs="Times New Roman"/>
          <w:sz w:val="24"/>
          <w:szCs w:val="24"/>
        </w:rPr>
        <w:lastRenderedPageBreak/>
        <w:t>Строки поставки ___________________________________________</w:t>
      </w:r>
      <w:r w:rsidR="00187DC4">
        <w:rPr>
          <w:rFonts w:ascii="Book Antiqua" w:eastAsia="Times New Roman" w:hAnsi="Book Antiqua" w:cs="Times New Roman"/>
          <w:sz w:val="24"/>
          <w:szCs w:val="24"/>
        </w:rPr>
        <w:t>______________</w:t>
      </w:r>
    </w:p>
    <w:p w:rsidR="00087CDE" w:rsidRPr="00187DC4" w:rsidRDefault="001E56CD" w:rsidP="00187DC4">
      <w:pPr>
        <w:widowControl w:val="0"/>
        <w:numPr>
          <w:ilvl w:val="0"/>
          <w:numId w:val="1"/>
        </w:numPr>
        <w:spacing w:after="0"/>
        <w:jc w:val="both"/>
        <w:rPr>
          <w:rFonts w:ascii="Book Antiqua" w:eastAsia="Times New Roman" w:hAnsi="Book Antiqua" w:cs="Times New Roman"/>
          <w:sz w:val="24"/>
          <w:szCs w:val="24"/>
        </w:rPr>
      </w:pPr>
      <w:r w:rsidRPr="00187DC4">
        <w:rPr>
          <w:rFonts w:ascii="Book Antiqua" w:eastAsia="Times New Roman" w:hAnsi="Book Antiqua" w:cs="Times New Roman"/>
          <w:sz w:val="24"/>
          <w:szCs w:val="24"/>
        </w:rPr>
        <w:t>П.І.Б., зразок підпису, посада особи (осіб), уповноваженої (уповноважених) підписувати документи за результатами процедури закупівлі (договір про закупівлю) _____________________________________________</w:t>
      </w:r>
      <w:r w:rsidR="00A316DD" w:rsidRPr="00187DC4">
        <w:rPr>
          <w:rFonts w:ascii="Book Antiqua" w:eastAsia="Times New Roman" w:hAnsi="Book Antiqua" w:cs="Times New Roman"/>
          <w:sz w:val="24"/>
          <w:szCs w:val="24"/>
        </w:rPr>
        <w:t>_______________</w:t>
      </w:r>
    </w:p>
    <w:p w:rsidR="00087CDE" w:rsidRPr="00187DC4" w:rsidRDefault="001E56CD" w:rsidP="00187DC4">
      <w:pPr>
        <w:widowControl w:val="0"/>
        <w:numPr>
          <w:ilvl w:val="0"/>
          <w:numId w:val="1"/>
        </w:numPr>
        <w:spacing w:after="0"/>
        <w:jc w:val="both"/>
        <w:rPr>
          <w:rFonts w:ascii="Book Antiqua" w:eastAsia="Times New Roman" w:hAnsi="Book Antiqua" w:cs="Times New Roman"/>
          <w:sz w:val="24"/>
          <w:szCs w:val="24"/>
        </w:rPr>
      </w:pPr>
      <w:r w:rsidRPr="00187DC4">
        <w:rPr>
          <w:rFonts w:ascii="Book Antiqua" w:eastAsia="Times New Roman" w:hAnsi="Book Antiqua" w:cs="Times New Roman"/>
          <w:sz w:val="24"/>
          <w:szCs w:val="24"/>
        </w:rPr>
        <w:t>Цінова пропозиція</w:t>
      </w:r>
    </w:p>
    <w:p w:rsidR="00B95CA4" w:rsidRPr="00187DC4" w:rsidRDefault="00B95CA4" w:rsidP="00187DC4">
      <w:pPr>
        <w:shd w:val="clear" w:color="auto" w:fill="FFFFFF"/>
        <w:spacing w:after="0"/>
        <w:ind w:left="360"/>
        <w:rPr>
          <w:rFonts w:ascii="Book Antiqua" w:hAnsi="Book Antiqua" w:cs="Times New Roman"/>
          <w:b/>
          <w:bCs/>
          <w:color w:val="000000"/>
          <w:sz w:val="24"/>
          <w:szCs w:val="24"/>
          <w:lang w:eastAsia="ru-RU"/>
        </w:rPr>
      </w:pPr>
    </w:p>
    <w:tbl>
      <w:tblPr>
        <w:tblW w:w="9639"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510"/>
        <w:gridCol w:w="3043"/>
        <w:gridCol w:w="1184"/>
        <w:gridCol w:w="1186"/>
        <w:gridCol w:w="1183"/>
        <w:gridCol w:w="1052"/>
        <w:gridCol w:w="1481"/>
      </w:tblGrid>
      <w:tr w:rsidR="00E924D1" w:rsidRPr="00187DC4" w:rsidTr="00E924D1">
        <w:trPr>
          <w:trHeight w:val="711"/>
        </w:trPr>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924D1" w:rsidRPr="00187DC4" w:rsidRDefault="00E924D1" w:rsidP="00187DC4">
            <w:pPr>
              <w:spacing w:after="0"/>
              <w:jc w:val="center"/>
              <w:rPr>
                <w:rFonts w:ascii="Book Antiqua" w:eastAsia="Times New Roman" w:hAnsi="Book Antiqua" w:cs="Times New Roman"/>
                <w:b/>
                <w:sz w:val="24"/>
                <w:szCs w:val="24"/>
              </w:rPr>
            </w:pPr>
            <w:r w:rsidRPr="00187DC4">
              <w:rPr>
                <w:rFonts w:ascii="Book Antiqua" w:eastAsia="Times New Roman" w:hAnsi="Book Antiqua" w:cs="Times New Roman"/>
                <w:b/>
                <w:sz w:val="24"/>
                <w:szCs w:val="24"/>
              </w:rPr>
              <w:t>№ з/п</w:t>
            </w:r>
          </w:p>
        </w:tc>
        <w:tc>
          <w:tcPr>
            <w:tcW w:w="3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924D1" w:rsidRPr="00187DC4" w:rsidRDefault="00E924D1" w:rsidP="00187DC4">
            <w:pPr>
              <w:spacing w:after="0"/>
              <w:jc w:val="center"/>
              <w:rPr>
                <w:rFonts w:ascii="Book Antiqua" w:eastAsia="Times New Roman" w:hAnsi="Book Antiqua" w:cs="Times New Roman"/>
                <w:b/>
                <w:color w:val="000000"/>
                <w:sz w:val="24"/>
                <w:szCs w:val="24"/>
              </w:rPr>
            </w:pPr>
            <w:r w:rsidRPr="00187DC4">
              <w:rPr>
                <w:rFonts w:ascii="Book Antiqua" w:eastAsia="Times New Roman" w:hAnsi="Book Antiqua" w:cs="Times New Roman"/>
                <w:b/>
                <w:color w:val="000000"/>
                <w:sz w:val="24"/>
                <w:szCs w:val="24"/>
              </w:rPr>
              <w:t>Назва товару</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924D1" w:rsidRPr="00187DC4" w:rsidRDefault="00E924D1" w:rsidP="00187DC4">
            <w:pPr>
              <w:spacing w:after="0"/>
              <w:jc w:val="center"/>
              <w:rPr>
                <w:rFonts w:ascii="Book Antiqua" w:eastAsia="Times New Roman" w:hAnsi="Book Antiqua" w:cs="Times New Roman"/>
                <w:b/>
                <w:sz w:val="24"/>
                <w:szCs w:val="24"/>
              </w:rPr>
            </w:pPr>
            <w:r w:rsidRPr="00187DC4">
              <w:rPr>
                <w:rFonts w:ascii="Book Antiqua" w:eastAsia="Times New Roman" w:hAnsi="Book Antiqua" w:cs="Times New Roman"/>
                <w:b/>
                <w:sz w:val="24"/>
                <w:szCs w:val="24"/>
              </w:rPr>
              <w:t>Одиниці виміру</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924D1" w:rsidRPr="00187DC4" w:rsidRDefault="00E924D1" w:rsidP="00187DC4">
            <w:pPr>
              <w:spacing w:after="0"/>
              <w:jc w:val="center"/>
              <w:rPr>
                <w:rFonts w:ascii="Book Antiqua" w:eastAsia="Times New Roman" w:hAnsi="Book Antiqua" w:cs="Times New Roman"/>
                <w:b/>
                <w:sz w:val="24"/>
                <w:szCs w:val="24"/>
              </w:rPr>
            </w:pPr>
            <w:r w:rsidRPr="00187DC4">
              <w:rPr>
                <w:rFonts w:ascii="Book Antiqua" w:eastAsia="Times New Roman" w:hAnsi="Book Antiqua" w:cs="Times New Roman"/>
                <w:b/>
                <w:sz w:val="24"/>
                <w:szCs w:val="24"/>
              </w:rPr>
              <w:t>Кількість</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24D1" w:rsidRPr="00187DC4" w:rsidRDefault="00E924D1" w:rsidP="00187DC4">
            <w:pPr>
              <w:spacing w:after="0"/>
              <w:jc w:val="center"/>
              <w:rPr>
                <w:rFonts w:ascii="Book Antiqua" w:eastAsia="Times New Roman" w:hAnsi="Book Antiqua" w:cs="Times New Roman"/>
                <w:b/>
                <w:sz w:val="24"/>
                <w:szCs w:val="24"/>
              </w:rPr>
            </w:pPr>
            <w:r w:rsidRPr="00187DC4">
              <w:rPr>
                <w:rFonts w:ascii="Book Antiqua" w:eastAsia="Times New Roman" w:hAnsi="Book Antiqua" w:cs="Times New Roman"/>
                <w:b/>
                <w:sz w:val="24"/>
                <w:szCs w:val="24"/>
              </w:rPr>
              <w:t>Ціна за одиницю (грн.) без ПДВ</w:t>
            </w:r>
          </w:p>
        </w:tc>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24D1" w:rsidRPr="00187DC4" w:rsidRDefault="00E924D1" w:rsidP="00187DC4">
            <w:pPr>
              <w:spacing w:after="0"/>
              <w:jc w:val="center"/>
              <w:rPr>
                <w:rFonts w:ascii="Book Antiqua" w:eastAsia="Times New Roman" w:hAnsi="Book Antiqua" w:cs="Times New Roman"/>
                <w:b/>
                <w:sz w:val="24"/>
                <w:szCs w:val="24"/>
              </w:rPr>
            </w:pPr>
            <w:r w:rsidRPr="00187DC4">
              <w:rPr>
                <w:rFonts w:ascii="Book Antiqua" w:eastAsia="Times New Roman" w:hAnsi="Book Antiqua" w:cs="Times New Roman"/>
                <w:b/>
                <w:sz w:val="24"/>
                <w:szCs w:val="24"/>
              </w:rPr>
              <w:t>Ціна за одиницю (грн.) з ПДВ*</w:t>
            </w: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24D1" w:rsidRPr="00187DC4" w:rsidRDefault="00E924D1" w:rsidP="00187DC4">
            <w:pPr>
              <w:spacing w:after="0"/>
              <w:jc w:val="center"/>
              <w:rPr>
                <w:rFonts w:ascii="Book Antiqua" w:eastAsia="Times New Roman" w:hAnsi="Book Antiqua" w:cs="Times New Roman"/>
                <w:b/>
                <w:sz w:val="24"/>
                <w:szCs w:val="24"/>
              </w:rPr>
            </w:pPr>
            <w:r w:rsidRPr="00187DC4">
              <w:rPr>
                <w:rFonts w:ascii="Book Antiqua" w:eastAsia="Times New Roman" w:hAnsi="Book Antiqua" w:cs="Times New Roman"/>
                <w:b/>
                <w:sz w:val="24"/>
                <w:szCs w:val="24"/>
              </w:rPr>
              <w:t>Загальна вартість (грн.) з ПДВ*</w:t>
            </w:r>
          </w:p>
        </w:tc>
      </w:tr>
      <w:tr w:rsidR="00E924D1" w:rsidRPr="00187DC4" w:rsidTr="00E924D1">
        <w:trPr>
          <w:trHeight w:val="142"/>
        </w:trPr>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924D1" w:rsidRPr="00187DC4" w:rsidRDefault="00E924D1" w:rsidP="00187DC4">
            <w:pPr>
              <w:spacing w:after="0"/>
              <w:jc w:val="center"/>
              <w:rPr>
                <w:rFonts w:ascii="Book Antiqua" w:eastAsia="Times New Roman" w:hAnsi="Book Antiqua" w:cs="Times New Roman"/>
                <w:sz w:val="24"/>
                <w:szCs w:val="24"/>
              </w:rPr>
            </w:pPr>
          </w:p>
        </w:tc>
        <w:tc>
          <w:tcPr>
            <w:tcW w:w="3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924D1" w:rsidRPr="00187DC4" w:rsidRDefault="00E924D1" w:rsidP="00187DC4">
            <w:pPr>
              <w:spacing w:after="0"/>
              <w:jc w:val="center"/>
              <w:rPr>
                <w:rFonts w:ascii="Book Antiqua" w:eastAsia="Times New Roman" w:hAnsi="Book Antiqua" w:cs="Times New Roman"/>
                <w:color w:val="000000"/>
                <w:sz w:val="24"/>
                <w:szCs w:val="24"/>
              </w:rPr>
            </w:pP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24D1" w:rsidRPr="00187DC4" w:rsidRDefault="00E924D1" w:rsidP="00187DC4">
            <w:pPr>
              <w:spacing w:after="0"/>
              <w:jc w:val="center"/>
              <w:rPr>
                <w:rFonts w:ascii="Book Antiqua" w:eastAsia="Times New Roman" w:hAnsi="Book Antiqua" w:cs="Times New Roman"/>
                <w:sz w:val="24"/>
                <w:szCs w:val="24"/>
              </w:rPr>
            </w:pP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24D1" w:rsidRPr="00187DC4" w:rsidRDefault="00E924D1" w:rsidP="00187DC4">
            <w:pPr>
              <w:spacing w:after="0"/>
              <w:jc w:val="center"/>
              <w:rPr>
                <w:rFonts w:ascii="Book Antiqua" w:eastAsia="Times New Roman" w:hAnsi="Book Antiqua" w:cs="Times New Roman"/>
                <w:color w:val="000000"/>
                <w:sz w:val="24"/>
                <w:szCs w:val="24"/>
              </w:rPr>
            </w:pP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24D1" w:rsidRPr="00187DC4" w:rsidRDefault="00E924D1" w:rsidP="00187DC4">
            <w:pPr>
              <w:spacing w:after="0"/>
              <w:jc w:val="center"/>
              <w:rPr>
                <w:rFonts w:ascii="Book Antiqua" w:eastAsia="Times New Roman" w:hAnsi="Book Antiqua" w:cs="Times New Roman"/>
                <w:color w:val="000000"/>
                <w:sz w:val="24"/>
                <w:szCs w:val="24"/>
              </w:rPr>
            </w:pPr>
          </w:p>
        </w:tc>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24D1" w:rsidRPr="00187DC4" w:rsidRDefault="00E924D1" w:rsidP="00187DC4">
            <w:pPr>
              <w:spacing w:after="0"/>
              <w:jc w:val="center"/>
              <w:rPr>
                <w:rFonts w:ascii="Book Antiqua" w:eastAsia="Times New Roman" w:hAnsi="Book Antiqua" w:cs="Times New Roman"/>
                <w:color w:val="000000"/>
                <w:sz w:val="24"/>
                <w:szCs w:val="24"/>
              </w:rPr>
            </w:pP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24D1" w:rsidRPr="00187DC4" w:rsidRDefault="00E924D1" w:rsidP="00187DC4">
            <w:pPr>
              <w:spacing w:after="0"/>
              <w:jc w:val="center"/>
              <w:rPr>
                <w:rFonts w:ascii="Book Antiqua" w:eastAsia="Times New Roman" w:hAnsi="Book Antiqua" w:cs="Times New Roman"/>
                <w:color w:val="000000"/>
                <w:sz w:val="24"/>
                <w:szCs w:val="24"/>
              </w:rPr>
            </w:pPr>
          </w:p>
        </w:tc>
      </w:tr>
      <w:tr w:rsidR="00E924D1" w:rsidRPr="00187DC4" w:rsidTr="00E924D1">
        <w:trPr>
          <w:trHeight w:val="208"/>
        </w:trPr>
        <w:tc>
          <w:tcPr>
            <w:tcW w:w="59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924D1" w:rsidRPr="00187DC4" w:rsidRDefault="00E924D1" w:rsidP="00187DC4">
            <w:pPr>
              <w:keepNext/>
              <w:spacing w:after="0"/>
              <w:jc w:val="center"/>
              <w:rPr>
                <w:rFonts w:ascii="Book Antiqua" w:eastAsia="Times New Roman" w:hAnsi="Book Antiqua" w:cs="Times New Roman"/>
                <w:sz w:val="24"/>
                <w:szCs w:val="24"/>
              </w:rPr>
            </w:pPr>
            <w:r w:rsidRPr="00187DC4">
              <w:rPr>
                <w:rFonts w:ascii="Book Antiqua" w:eastAsia="Times New Roman" w:hAnsi="Book Antiqua" w:cs="Times New Roman"/>
                <w:b/>
                <w:sz w:val="24"/>
                <w:szCs w:val="24"/>
              </w:rPr>
              <w:t>Загальна вартість без ПДВ</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24D1" w:rsidRPr="00187DC4" w:rsidRDefault="00E924D1" w:rsidP="00187DC4">
            <w:pPr>
              <w:spacing w:after="0"/>
              <w:jc w:val="center"/>
              <w:rPr>
                <w:rFonts w:ascii="Book Antiqua" w:eastAsia="Times New Roman" w:hAnsi="Book Antiqua" w:cs="Times New Roman"/>
                <w:sz w:val="24"/>
                <w:szCs w:val="24"/>
              </w:rPr>
            </w:pPr>
          </w:p>
        </w:tc>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24D1" w:rsidRPr="00187DC4" w:rsidRDefault="00E924D1" w:rsidP="00187DC4">
            <w:pPr>
              <w:spacing w:after="0"/>
              <w:jc w:val="center"/>
              <w:rPr>
                <w:rFonts w:ascii="Book Antiqua" w:eastAsia="Times New Roman" w:hAnsi="Book Antiqua" w:cs="Times New Roman"/>
                <w:sz w:val="24"/>
                <w:szCs w:val="24"/>
              </w:rPr>
            </w:pP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24D1" w:rsidRPr="00187DC4" w:rsidRDefault="00E924D1" w:rsidP="00187DC4">
            <w:pPr>
              <w:spacing w:after="0"/>
              <w:jc w:val="center"/>
              <w:rPr>
                <w:rFonts w:ascii="Book Antiqua" w:eastAsia="Times New Roman" w:hAnsi="Book Antiqua" w:cs="Times New Roman"/>
                <w:sz w:val="24"/>
                <w:szCs w:val="24"/>
              </w:rPr>
            </w:pPr>
          </w:p>
        </w:tc>
      </w:tr>
      <w:tr w:rsidR="00E924D1" w:rsidRPr="00187DC4" w:rsidTr="00E924D1">
        <w:trPr>
          <w:trHeight w:val="208"/>
        </w:trPr>
        <w:tc>
          <w:tcPr>
            <w:tcW w:w="59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924D1" w:rsidRPr="00187DC4" w:rsidRDefault="00E924D1" w:rsidP="00187DC4">
            <w:pPr>
              <w:keepNext/>
              <w:spacing w:after="0"/>
              <w:jc w:val="center"/>
              <w:rPr>
                <w:rFonts w:ascii="Book Antiqua" w:eastAsia="Times New Roman" w:hAnsi="Book Antiqua" w:cs="Times New Roman"/>
                <w:b/>
                <w:sz w:val="24"/>
                <w:szCs w:val="24"/>
              </w:rPr>
            </w:pPr>
            <w:r w:rsidRPr="00187DC4">
              <w:rPr>
                <w:rFonts w:ascii="Book Antiqua" w:eastAsia="Times New Roman" w:hAnsi="Book Antiqua" w:cs="Times New Roman"/>
                <w:b/>
                <w:sz w:val="24"/>
                <w:szCs w:val="24"/>
              </w:rPr>
              <w:t>ПДВ</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24D1" w:rsidRPr="00187DC4" w:rsidRDefault="00E924D1" w:rsidP="00187DC4">
            <w:pPr>
              <w:spacing w:after="0"/>
              <w:jc w:val="center"/>
              <w:rPr>
                <w:rFonts w:ascii="Book Antiqua" w:eastAsia="Times New Roman" w:hAnsi="Book Antiqua" w:cs="Times New Roman"/>
                <w:b/>
                <w:sz w:val="24"/>
                <w:szCs w:val="24"/>
              </w:rPr>
            </w:pPr>
          </w:p>
        </w:tc>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24D1" w:rsidRPr="00187DC4" w:rsidRDefault="00E924D1" w:rsidP="00187DC4">
            <w:pPr>
              <w:spacing w:after="0"/>
              <w:jc w:val="center"/>
              <w:rPr>
                <w:rFonts w:ascii="Book Antiqua" w:eastAsia="Times New Roman" w:hAnsi="Book Antiqua" w:cs="Times New Roman"/>
                <w:b/>
                <w:sz w:val="24"/>
                <w:szCs w:val="24"/>
              </w:rPr>
            </w:pP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24D1" w:rsidRPr="00187DC4" w:rsidRDefault="00E924D1" w:rsidP="00187DC4">
            <w:pPr>
              <w:spacing w:after="0"/>
              <w:jc w:val="center"/>
              <w:rPr>
                <w:rFonts w:ascii="Book Antiqua" w:eastAsia="Times New Roman" w:hAnsi="Book Antiqua" w:cs="Times New Roman"/>
                <w:b/>
                <w:sz w:val="24"/>
                <w:szCs w:val="24"/>
              </w:rPr>
            </w:pPr>
          </w:p>
        </w:tc>
      </w:tr>
      <w:tr w:rsidR="00E924D1" w:rsidRPr="00187DC4" w:rsidTr="00E924D1">
        <w:trPr>
          <w:trHeight w:val="208"/>
        </w:trPr>
        <w:tc>
          <w:tcPr>
            <w:tcW w:w="59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924D1" w:rsidRPr="00187DC4" w:rsidRDefault="00E924D1" w:rsidP="00187DC4">
            <w:pPr>
              <w:keepNext/>
              <w:spacing w:after="0"/>
              <w:jc w:val="center"/>
              <w:rPr>
                <w:rFonts w:ascii="Book Antiqua" w:eastAsia="Times New Roman" w:hAnsi="Book Antiqua" w:cs="Times New Roman"/>
                <w:b/>
                <w:sz w:val="24"/>
                <w:szCs w:val="24"/>
              </w:rPr>
            </w:pPr>
            <w:r w:rsidRPr="00187DC4">
              <w:rPr>
                <w:rFonts w:ascii="Book Antiqua" w:eastAsia="Times New Roman" w:hAnsi="Book Antiqua" w:cs="Times New Roman"/>
                <w:b/>
                <w:sz w:val="24"/>
                <w:szCs w:val="24"/>
              </w:rPr>
              <w:t>Загальна вартість  з   ПДВ</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24D1" w:rsidRPr="00187DC4" w:rsidRDefault="00E924D1" w:rsidP="00187DC4">
            <w:pPr>
              <w:spacing w:after="0"/>
              <w:jc w:val="center"/>
              <w:rPr>
                <w:rFonts w:ascii="Book Antiqua" w:eastAsia="Times New Roman" w:hAnsi="Book Antiqua" w:cs="Times New Roman"/>
                <w:b/>
                <w:sz w:val="24"/>
                <w:szCs w:val="24"/>
              </w:rPr>
            </w:pPr>
          </w:p>
        </w:tc>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24D1" w:rsidRPr="00187DC4" w:rsidRDefault="00E924D1" w:rsidP="00187DC4">
            <w:pPr>
              <w:spacing w:after="0"/>
              <w:jc w:val="center"/>
              <w:rPr>
                <w:rFonts w:ascii="Book Antiqua" w:eastAsia="Times New Roman" w:hAnsi="Book Antiqua" w:cs="Times New Roman"/>
                <w:b/>
                <w:sz w:val="24"/>
                <w:szCs w:val="24"/>
              </w:rPr>
            </w:pP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24D1" w:rsidRPr="00187DC4" w:rsidRDefault="00E924D1" w:rsidP="00187DC4">
            <w:pPr>
              <w:spacing w:after="0"/>
              <w:jc w:val="center"/>
              <w:rPr>
                <w:rFonts w:ascii="Book Antiqua" w:eastAsia="Times New Roman" w:hAnsi="Book Antiqua" w:cs="Times New Roman"/>
                <w:b/>
                <w:sz w:val="24"/>
                <w:szCs w:val="24"/>
              </w:rPr>
            </w:pPr>
          </w:p>
        </w:tc>
      </w:tr>
    </w:tbl>
    <w:p w:rsidR="00087CDE" w:rsidRPr="00187DC4" w:rsidRDefault="00087CDE" w:rsidP="00187DC4">
      <w:pPr>
        <w:spacing w:after="0"/>
        <w:jc w:val="both"/>
        <w:rPr>
          <w:rFonts w:ascii="Book Antiqua" w:eastAsia="Times New Roman" w:hAnsi="Book Antiqua" w:cs="Times New Roman"/>
          <w:sz w:val="24"/>
          <w:szCs w:val="24"/>
        </w:rPr>
      </w:pPr>
    </w:p>
    <w:p w:rsidR="00087CDE" w:rsidRPr="00187DC4" w:rsidRDefault="001E56CD" w:rsidP="00187DC4">
      <w:pPr>
        <w:spacing w:after="0"/>
        <w:ind w:firstLine="360"/>
        <w:jc w:val="both"/>
        <w:rPr>
          <w:rFonts w:ascii="Book Antiqua" w:eastAsia="Times New Roman" w:hAnsi="Book Antiqua" w:cs="Times New Roman"/>
          <w:sz w:val="24"/>
          <w:szCs w:val="24"/>
        </w:rPr>
      </w:pPr>
      <w:r w:rsidRPr="00187DC4">
        <w:rPr>
          <w:rFonts w:ascii="Book Antiqua" w:eastAsia="Times New Roman" w:hAnsi="Book Antiqua" w:cs="Times New Roman"/>
          <w:sz w:val="24"/>
          <w:szCs w:val="24"/>
        </w:rPr>
        <w:t xml:space="preserve">1. Ми погоджуємося з основними умовами Договору, які викладені у </w:t>
      </w:r>
      <w:r w:rsidRPr="00187DC4">
        <w:rPr>
          <w:rFonts w:ascii="Book Antiqua" w:eastAsia="Times New Roman" w:hAnsi="Book Antiqua" w:cs="Times New Roman"/>
          <w:b/>
          <w:sz w:val="24"/>
          <w:szCs w:val="24"/>
        </w:rPr>
        <w:t>Додатку 5</w:t>
      </w:r>
      <w:r w:rsidRPr="00187DC4">
        <w:rPr>
          <w:rFonts w:ascii="Book Antiqua" w:eastAsia="Times New Roman" w:hAnsi="Book Antiqua" w:cs="Times New Roman"/>
          <w:sz w:val="24"/>
          <w:szCs w:val="24"/>
        </w:rPr>
        <w:t xml:space="preserve"> до тендерної документації «Про</w:t>
      </w:r>
      <w:r w:rsidR="00B96B8A" w:rsidRPr="00187DC4">
        <w:rPr>
          <w:rFonts w:ascii="Book Antiqua" w:eastAsia="Times New Roman" w:hAnsi="Book Antiqua" w:cs="Times New Roman"/>
          <w:sz w:val="24"/>
          <w:szCs w:val="24"/>
        </w:rPr>
        <w:t>є</w:t>
      </w:r>
      <w:r w:rsidRPr="00187DC4">
        <w:rPr>
          <w:rFonts w:ascii="Book Antiqua" w:eastAsia="Times New Roman" w:hAnsi="Book Antiqua" w:cs="Times New Roman"/>
          <w:sz w:val="24"/>
          <w:szCs w:val="24"/>
        </w:rPr>
        <w:t xml:space="preserve">кт договору»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w:t>
      </w:r>
      <w:r w:rsidR="00F51BF1" w:rsidRPr="00187DC4">
        <w:rPr>
          <w:rFonts w:ascii="Book Antiqua" w:eastAsia="Times New Roman" w:hAnsi="Book Antiqua" w:cs="Times New Roman"/>
          <w:sz w:val="24"/>
          <w:szCs w:val="24"/>
        </w:rPr>
        <w:t>п’ятою статті 41</w:t>
      </w:r>
      <w:r w:rsidRPr="00187DC4">
        <w:rPr>
          <w:rFonts w:ascii="Book Antiqua" w:eastAsia="Times New Roman" w:hAnsi="Book Antiqua" w:cs="Times New Roman"/>
          <w:sz w:val="24"/>
          <w:szCs w:val="24"/>
        </w:rPr>
        <w:t xml:space="preserve"> Закону. </w:t>
      </w:r>
    </w:p>
    <w:p w:rsidR="00087CDE" w:rsidRPr="00187DC4" w:rsidRDefault="001E56CD" w:rsidP="00187DC4">
      <w:pPr>
        <w:spacing w:after="0"/>
        <w:ind w:firstLine="360"/>
        <w:jc w:val="both"/>
        <w:rPr>
          <w:rFonts w:ascii="Book Antiqua" w:eastAsia="Times New Roman" w:hAnsi="Book Antiqua" w:cs="Times New Roman"/>
          <w:sz w:val="24"/>
          <w:szCs w:val="24"/>
        </w:rPr>
      </w:pPr>
      <w:r w:rsidRPr="00187DC4">
        <w:rPr>
          <w:rFonts w:ascii="Book Antiqua" w:eastAsia="Times New Roman" w:hAnsi="Book Antiqua" w:cs="Times New Roman"/>
          <w:sz w:val="24"/>
          <w:szCs w:val="24"/>
        </w:rPr>
        <w:t xml:space="preserve">2. Ми згодні дотримуватися умов тендерної пропозиції протягом 120 днів </w:t>
      </w:r>
      <w:r w:rsidR="005A6668" w:rsidRPr="00187DC4">
        <w:rPr>
          <w:rFonts w:ascii="Book Antiqua" w:eastAsia="Times New Roman" w:hAnsi="Book Antiqua" w:cs="Times New Roman"/>
          <w:sz w:val="24"/>
          <w:szCs w:val="24"/>
        </w:rPr>
        <w:t>з дати кінцевого строку подання тендерних пропозицій.</w:t>
      </w:r>
    </w:p>
    <w:p w:rsidR="00087CDE" w:rsidRPr="00187DC4" w:rsidRDefault="005A6668" w:rsidP="00187DC4">
      <w:pPr>
        <w:spacing w:after="0"/>
        <w:ind w:firstLine="360"/>
        <w:jc w:val="both"/>
        <w:rPr>
          <w:rFonts w:ascii="Book Antiqua" w:eastAsia="Times New Roman" w:hAnsi="Book Antiqua" w:cs="Times New Roman"/>
          <w:sz w:val="24"/>
          <w:szCs w:val="24"/>
        </w:rPr>
      </w:pPr>
      <w:r w:rsidRPr="00187DC4">
        <w:rPr>
          <w:rFonts w:ascii="Book Antiqua" w:eastAsia="Times New Roman" w:hAnsi="Book Antiqua" w:cs="Times New Roman"/>
          <w:sz w:val="24"/>
          <w:szCs w:val="24"/>
        </w:rPr>
        <w:t>3. М</w:t>
      </w:r>
      <w:r w:rsidR="001E56CD" w:rsidRPr="00187DC4">
        <w:rPr>
          <w:rFonts w:ascii="Book Antiqua" w:eastAsia="Times New Roman" w:hAnsi="Book Antiqua" w:cs="Times New Roman"/>
          <w:sz w:val="24"/>
          <w:szCs w:val="24"/>
        </w:rPr>
        <w:t>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десять днів з дати оприлюднення на веб-порталі Уповноваженого органу повідомлення про намір укласти договір про закупівлю.</w:t>
      </w:r>
      <w:r w:rsidRPr="00187DC4">
        <w:rPr>
          <w:rFonts w:ascii="Book Antiqua" w:eastAsia="Times New Roman" w:hAnsi="Book Antiqua" w:cs="Times New Roman"/>
          <w:sz w:val="24"/>
          <w:szCs w:val="24"/>
        </w:rPr>
        <w:t xml:space="preserve"> У випадку обґрунтованої необхідності строк для укладання договору може бути продовжений до 60 днів.</w:t>
      </w:r>
    </w:p>
    <w:p w:rsidR="00087CDE" w:rsidRPr="00187DC4" w:rsidRDefault="00087CDE" w:rsidP="00187DC4">
      <w:pPr>
        <w:spacing w:after="0"/>
        <w:ind w:firstLine="360"/>
        <w:jc w:val="both"/>
        <w:rPr>
          <w:rFonts w:ascii="Book Antiqua" w:eastAsia="Times New Roman" w:hAnsi="Book Antiqua" w:cs="Times New Roman"/>
          <w:sz w:val="24"/>
          <w:szCs w:val="24"/>
        </w:rPr>
      </w:pPr>
    </w:p>
    <w:tbl>
      <w:tblPr>
        <w:tblStyle w:val="ab"/>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8C22D3" w:rsidRPr="00187DC4" w:rsidTr="008E116C">
        <w:tc>
          <w:tcPr>
            <w:tcW w:w="3342" w:type="dxa"/>
          </w:tcPr>
          <w:p w:rsidR="008C22D3" w:rsidRPr="00187DC4" w:rsidRDefault="008C22D3" w:rsidP="00187DC4">
            <w:pPr>
              <w:shd w:val="clear" w:color="auto" w:fill="FFFFFF" w:themeFill="background1"/>
              <w:spacing w:after="0"/>
              <w:jc w:val="center"/>
              <w:rPr>
                <w:rFonts w:ascii="Book Antiqua" w:hAnsi="Book Antiqua" w:cs="Times New Roman"/>
                <w:sz w:val="24"/>
                <w:szCs w:val="24"/>
              </w:rPr>
            </w:pPr>
            <w:r w:rsidRPr="00187DC4">
              <w:rPr>
                <w:rFonts w:ascii="Book Antiqua" w:eastAsia="Arial" w:hAnsi="Book Antiqua" w:cs="Times New Roman"/>
                <w:sz w:val="24"/>
                <w:szCs w:val="24"/>
              </w:rPr>
              <w:t>________________________</w:t>
            </w:r>
          </w:p>
        </w:tc>
        <w:tc>
          <w:tcPr>
            <w:tcW w:w="3341" w:type="dxa"/>
          </w:tcPr>
          <w:p w:rsidR="008C22D3" w:rsidRPr="00187DC4" w:rsidRDefault="008C22D3" w:rsidP="00187DC4">
            <w:pPr>
              <w:shd w:val="clear" w:color="auto" w:fill="FFFFFF" w:themeFill="background1"/>
              <w:spacing w:after="0"/>
              <w:jc w:val="center"/>
              <w:rPr>
                <w:rFonts w:ascii="Book Antiqua" w:hAnsi="Book Antiqua" w:cs="Times New Roman"/>
                <w:sz w:val="24"/>
                <w:szCs w:val="24"/>
              </w:rPr>
            </w:pPr>
            <w:r w:rsidRPr="00187DC4">
              <w:rPr>
                <w:rFonts w:ascii="Book Antiqua" w:eastAsia="Arial" w:hAnsi="Book Antiqua" w:cs="Times New Roman"/>
                <w:sz w:val="24"/>
                <w:szCs w:val="24"/>
              </w:rPr>
              <w:t>________________________</w:t>
            </w:r>
          </w:p>
        </w:tc>
        <w:tc>
          <w:tcPr>
            <w:tcW w:w="3341" w:type="dxa"/>
          </w:tcPr>
          <w:p w:rsidR="008C22D3" w:rsidRPr="00187DC4" w:rsidRDefault="008C22D3" w:rsidP="00187DC4">
            <w:pPr>
              <w:shd w:val="clear" w:color="auto" w:fill="FFFFFF" w:themeFill="background1"/>
              <w:spacing w:after="0"/>
              <w:jc w:val="center"/>
              <w:rPr>
                <w:rFonts w:ascii="Book Antiqua" w:hAnsi="Book Antiqua" w:cs="Times New Roman"/>
                <w:sz w:val="24"/>
                <w:szCs w:val="24"/>
              </w:rPr>
            </w:pPr>
            <w:r w:rsidRPr="00187DC4">
              <w:rPr>
                <w:rFonts w:ascii="Book Antiqua" w:eastAsia="Arial" w:hAnsi="Book Antiqua" w:cs="Times New Roman"/>
                <w:sz w:val="24"/>
                <w:szCs w:val="24"/>
              </w:rPr>
              <w:t>________________________</w:t>
            </w:r>
          </w:p>
        </w:tc>
      </w:tr>
      <w:tr w:rsidR="008C22D3" w:rsidRPr="00187DC4" w:rsidTr="008E116C">
        <w:tc>
          <w:tcPr>
            <w:tcW w:w="3342" w:type="dxa"/>
          </w:tcPr>
          <w:p w:rsidR="008C22D3" w:rsidRPr="00187DC4" w:rsidRDefault="008C22D3" w:rsidP="00187DC4">
            <w:pPr>
              <w:shd w:val="clear" w:color="auto" w:fill="FFFFFF" w:themeFill="background1"/>
              <w:spacing w:after="0"/>
              <w:jc w:val="center"/>
              <w:rPr>
                <w:rFonts w:ascii="Book Antiqua" w:hAnsi="Book Antiqua" w:cs="Times New Roman"/>
                <w:sz w:val="24"/>
                <w:szCs w:val="24"/>
              </w:rPr>
            </w:pPr>
            <w:r w:rsidRPr="00187DC4">
              <w:rPr>
                <w:rFonts w:ascii="Book Antiqua" w:eastAsia="Arial" w:hAnsi="Book Antiqua" w:cs="Times New Roman"/>
                <w:i/>
                <w:sz w:val="24"/>
                <w:szCs w:val="24"/>
              </w:rPr>
              <w:t>посада уповноваженої особи Учасника</w:t>
            </w:r>
          </w:p>
        </w:tc>
        <w:tc>
          <w:tcPr>
            <w:tcW w:w="3341" w:type="dxa"/>
          </w:tcPr>
          <w:p w:rsidR="008C22D3" w:rsidRPr="00187DC4" w:rsidRDefault="008C22D3" w:rsidP="00187DC4">
            <w:pPr>
              <w:shd w:val="clear" w:color="auto" w:fill="FFFFFF" w:themeFill="background1"/>
              <w:spacing w:after="0"/>
              <w:jc w:val="center"/>
              <w:rPr>
                <w:rFonts w:ascii="Book Antiqua" w:hAnsi="Book Antiqua" w:cs="Times New Roman"/>
                <w:sz w:val="24"/>
                <w:szCs w:val="24"/>
              </w:rPr>
            </w:pPr>
            <w:r w:rsidRPr="00187DC4">
              <w:rPr>
                <w:rFonts w:ascii="Book Antiqua" w:eastAsia="Arial" w:hAnsi="Book Antiqua" w:cs="Times New Roman"/>
                <w:i/>
                <w:sz w:val="24"/>
                <w:szCs w:val="24"/>
              </w:rPr>
              <w:t>підпис та печатка (за наявності)</w:t>
            </w:r>
          </w:p>
        </w:tc>
        <w:tc>
          <w:tcPr>
            <w:tcW w:w="3341" w:type="dxa"/>
          </w:tcPr>
          <w:p w:rsidR="008C22D3" w:rsidRPr="00187DC4" w:rsidRDefault="008C22D3" w:rsidP="00187DC4">
            <w:pPr>
              <w:shd w:val="clear" w:color="auto" w:fill="FFFFFF" w:themeFill="background1"/>
              <w:spacing w:after="0"/>
              <w:jc w:val="center"/>
              <w:rPr>
                <w:rFonts w:ascii="Book Antiqua" w:hAnsi="Book Antiqua" w:cs="Times New Roman"/>
                <w:sz w:val="24"/>
                <w:szCs w:val="24"/>
              </w:rPr>
            </w:pPr>
            <w:r w:rsidRPr="00187DC4">
              <w:rPr>
                <w:rFonts w:ascii="Book Antiqua" w:eastAsia="Arial" w:hAnsi="Book Antiqua" w:cs="Times New Roman"/>
                <w:i/>
                <w:sz w:val="24"/>
                <w:szCs w:val="24"/>
              </w:rPr>
              <w:t>Власне ім’я та ПРІЗВИЩЕ</w:t>
            </w:r>
          </w:p>
        </w:tc>
      </w:tr>
    </w:tbl>
    <w:p w:rsidR="00BA7CDB" w:rsidRPr="00187DC4" w:rsidRDefault="00BA7CDB" w:rsidP="00187DC4">
      <w:pPr>
        <w:pBdr>
          <w:top w:val="nil"/>
          <w:left w:val="nil"/>
          <w:bottom w:val="nil"/>
          <w:right w:val="nil"/>
          <w:between w:val="nil"/>
        </w:pBdr>
        <w:spacing w:after="0"/>
        <w:ind w:right="-262"/>
        <w:rPr>
          <w:rFonts w:ascii="Book Antiqua" w:eastAsia="Times New Roman" w:hAnsi="Book Antiqua" w:cs="Times New Roman"/>
          <w:b/>
          <w:i/>
          <w:color w:val="000000"/>
          <w:sz w:val="24"/>
          <w:szCs w:val="24"/>
        </w:rPr>
      </w:pPr>
    </w:p>
    <w:p w:rsidR="00087CDE" w:rsidRPr="00187DC4" w:rsidRDefault="001E56CD" w:rsidP="00187DC4">
      <w:pPr>
        <w:pBdr>
          <w:top w:val="nil"/>
          <w:left w:val="nil"/>
          <w:bottom w:val="nil"/>
          <w:right w:val="nil"/>
          <w:between w:val="nil"/>
        </w:pBdr>
        <w:spacing w:after="0"/>
        <w:ind w:right="-262"/>
        <w:rPr>
          <w:rFonts w:ascii="Book Antiqua" w:eastAsia="Times New Roman" w:hAnsi="Book Antiqua" w:cs="Times New Roman"/>
          <w:color w:val="000000"/>
          <w:sz w:val="20"/>
          <w:szCs w:val="20"/>
        </w:rPr>
      </w:pPr>
      <w:r w:rsidRPr="00187DC4">
        <w:rPr>
          <w:rFonts w:ascii="Book Antiqua" w:eastAsia="Times New Roman" w:hAnsi="Book Antiqua" w:cs="Times New Roman"/>
          <w:b/>
          <w:i/>
          <w:color w:val="000000"/>
          <w:sz w:val="20"/>
          <w:szCs w:val="20"/>
        </w:rPr>
        <w:t xml:space="preserve">Примітка: </w:t>
      </w:r>
    </w:p>
    <w:p w:rsidR="007E7AA9" w:rsidRPr="00187DC4" w:rsidRDefault="007E7AA9" w:rsidP="00187DC4">
      <w:pPr>
        <w:shd w:val="clear" w:color="auto" w:fill="FFFFFF" w:themeFill="background1"/>
        <w:spacing w:after="0"/>
        <w:jc w:val="both"/>
        <w:rPr>
          <w:rFonts w:ascii="Book Antiqua" w:eastAsia="Times New Roman" w:hAnsi="Book Antiqua" w:cs="Times New Roman"/>
          <w:i/>
          <w:sz w:val="20"/>
          <w:szCs w:val="20"/>
        </w:rPr>
      </w:pPr>
      <w:r w:rsidRPr="00187DC4">
        <w:rPr>
          <w:rFonts w:ascii="Book Antiqua" w:eastAsia="Times New Roman" w:hAnsi="Book Antiqua" w:cs="Times New Roman"/>
          <w:i/>
          <w:sz w:val="20"/>
          <w:szCs w:val="20"/>
        </w:rPr>
        <w:t>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Графах «Ціна за одиницю, грн., з ПДВ*» та «Загальна вартість, грн. з ПДВ*» зазначають ціну без ПДВ, про що учасник робить відповідну позначку. Учасники повинні дотримуватись встановленої форми.</w:t>
      </w:r>
    </w:p>
    <w:p w:rsidR="007E7AA9" w:rsidRPr="00187DC4" w:rsidRDefault="007E7AA9" w:rsidP="00187DC4">
      <w:pPr>
        <w:shd w:val="clear" w:color="auto" w:fill="FFFFFF" w:themeFill="background1"/>
        <w:spacing w:after="0"/>
        <w:jc w:val="both"/>
        <w:rPr>
          <w:rFonts w:ascii="Book Antiqua" w:eastAsia="Times New Roman" w:hAnsi="Book Antiqua" w:cs="Times New Roman"/>
          <w:i/>
          <w:sz w:val="20"/>
          <w:szCs w:val="20"/>
        </w:rPr>
      </w:pPr>
      <w:r w:rsidRPr="00187DC4">
        <w:rPr>
          <w:rFonts w:ascii="Book Antiqua" w:eastAsia="Times New Roman" w:hAnsi="Book Antiqua" w:cs="Times New Roman"/>
          <w:i/>
          <w:sz w:val="20"/>
          <w:szCs w:val="20"/>
        </w:rPr>
        <w:t>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rsidR="00E63E1D" w:rsidRPr="00187DC4" w:rsidRDefault="007E7AA9" w:rsidP="00187DC4">
      <w:pPr>
        <w:shd w:val="clear" w:color="auto" w:fill="FFFFFF" w:themeFill="background1"/>
        <w:spacing w:after="0"/>
        <w:jc w:val="both"/>
        <w:rPr>
          <w:rFonts w:ascii="Book Antiqua" w:hAnsi="Book Antiqua" w:cs="Times New Roman"/>
          <w:i/>
          <w:color w:val="000000"/>
          <w:sz w:val="20"/>
          <w:szCs w:val="20"/>
          <w:shd w:val="clear" w:color="auto" w:fill="FFFFFF"/>
        </w:rPr>
      </w:pPr>
      <w:r w:rsidRPr="00187DC4">
        <w:rPr>
          <w:rFonts w:ascii="Book Antiqua" w:eastAsia="Times New Roman" w:hAnsi="Book Antiqua" w:cs="Times New Roman"/>
          <w:i/>
          <w:sz w:val="20"/>
          <w:szCs w:val="20"/>
        </w:rPr>
        <w:t>Переможець до укладання договору про закупівлю може надати Замовнику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w:t>
      </w:r>
      <w:bookmarkStart w:id="0" w:name="_GoBack"/>
      <w:bookmarkEnd w:id="0"/>
    </w:p>
    <w:sectPr w:rsidR="00E63E1D" w:rsidRPr="00187DC4" w:rsidSect="00187DC4">
      <w:footerReference w:type="default" r:id="rId8"/>
      <w:footerReference w:type="first" r:id="rId9"/>
      <w:pgSz w:w="11906" w:h="16838" w:code="9"/>
      <w:pgMar w:top="1134" w:right="567" w:bottom="709" w:left="1701" w:header="0" w:footer="14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717" w:rsidRDefault="00CF4717">
      <w:r>
        <w:separator/>
      </w:r>
    </w:p>
  </w:endnote>
  <w:endnote w:type="continuationSeparator" w:id="0">
    <w:p w:rsidR="00CF4717" w:rsidRDefault="00CF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SimSun;宋体">
    <w:altName w:val="MS PMincho"/>
    <w:panose1 w:val="00000000000000000000"/>
    <w:charset w:val="80"/>
    <w:family w:val="roman"/>
    <w:notTrueType/>
    <w:pitch w:val="default"/>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BCC" w:rsidRDefault="00021BCC">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187DC4">
      <w:rPr>
        <w:noProof/>
        <w:color w:val="000000"/>
      </w:rPr>
      <w:t>1</w:t>
    </w:r>
    <w:r>
      <w:rPr>
        <w:color w:val="000000"/>
      </w:rPr>
      <w:fldChar w:fldCharType="end"/>
    </w:r>
  </w:p>
  <w:p w:rsidR="00021BCC" w:rsidRDefault="00021BCC">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666897"/>
      <w:docPartObj>
        <w:docPartGallery w:val="Page Numbers (Bottom of Page)"/>
        <w:docPartUnique/>
      </w:docPartObj>
    </w:sdtPr>
    <w:sdtEndPr/>
    <w:sdtContent>
      <w:p w:rsidR="00794BD8" w:rsidRDefault="00794BD8">
        <w:pPr>
          <w:pStyle w:val="af6"/>
          <w:jc w:val="center"/>
        </w:pPr>
        <w:r>
          <w:fldChar w:fldCharType="begin"/>
        </w:r>
        <w:r>
          <w:instrText>PAGE   \* MERGEFORMAT</w:instrText>
        </w:r>
        <w:r>
          <w:fldChar w:fldCharType="separate"/>
        </w:r>
        <w:r w:rsidRPr="00794BD8">
          <w:rPr>
            <w:noProof/>
            <w:lang w:val="ru-RU"/>
          </w:rPr>
          <w:t>1</w:t>
        </w:r>
        <w:r>
          <w:fldChar w:fldCharType="end"/>
        </w:r>
      </w:p>
    </w:sdtContent>
  </w:sdt>
  <w:p w:rsidR="00021BCC" w:rsidRDefault="00021BCC">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717" w:rsidRDefault="00CF4717">
      <w:r>
        <w:separator/>
      </w:r>
    </w:p>
  </w:footnote>
  <w:footnote w:type="continuationSeparator" w:id="0">
    <w:p w:rsidR="00CF4717" w:rsidRDefault="00CF4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3342DC"/>
    <w:multiLevelType w:val="hybridMultilevel"/>
    <w:tmpl w:val="436260BA"/>
    <w:lvl w:ilvl="0" w:tplc="04220019">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00B4222B"/>
    <w:multiLevelType w:val="multilevel"/>
    <w:tmpl w:val="A342ACFA"/>
    <w:lvl w:ilvl="0">
      <w:start w:val="1"/>
      <w:numFmt w:val="decimal"/>
      <w:lvlText w:val="%1."/>
      <w:lvlJc w:val="left"/>
      <w:pPr>
        <w:tabs>
          <w:tab w:val="num" w:pos="360"/>
        </w:tabs>
        <w:ind w:left="360" w:hanging="360"/>
      </w:pPr>
      <w:rPr>
        <w:rFonts w:hint="default"/>
        <w:b/>
      </w:rPr>
    </w:lvl>
    <w:lvl w:ilvl="1">
      <w:start w:val="3"/>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1080"/>
        </w:tabs>
        <w:ind w:left="1080" w:hanging="108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440"/>
        </w:tabs>
        <w:ind w:left="1440" w:hanging="1440"/>
      </w:pPr>
      <w:rPr>
        <w:rFonts w:hint="default"/>
        <w:color w:val="auto"/>
      </w:rPr>
    </w:lvl>
    <w:lvl w:ilvl="6">
      <w:start w:val="1"/>
      <w:numFmt w:val="decimal"/>
      <w:isLgl/>
      <w:lvlText w:val="%1.%2.%3.%4.%5.%6.%7."/>
      <w:lvlJc w:val="left"/>
      <w:pPr>
        <w:tabs>
          <w:tab w:val="num" w:pos="1440"/>
        </w:tabs>
        <w:ind w:left="1440" w:hanging="1440"/>
      </w:pPr>
      <w:rPr>
        <w:rFonts w:hint="default"/>
        <w:color w:val="auto"/>
      </w:rPr>
    </w:lvl>
    <w:lvl w:ilvl="7">
      <w:start w:val="1"/>
      <w:numFmt w:val="decimal"/>
      <w:isLgl/>
      <w:lvlText w:val="%1.%2.%3.%4.%5.%6.%7.%8."/>
      <w:lvlJc w:val="left"/>
      <w:pPr>
        <w:tabs>
          <w:tab w:val="num" w:pos="1800"/>
        </w:tabs>
        <w:ind w:left="1800" w:hanging="1800"/>
      </w:pPr>
      <w:rPr>
        <w:rFonts w:hint="default"/>
        <w:color w:val="auto"/>
      </w:rPr>
    </w:lvl>
    <w:lvl w:ilvl="8">
      <w:start w:val="1"/>
      <w:numFmt w:val="decimal"/>
      <w:isLgl/>
      <w:lvlText w:val="%1.%2.%3.%4.%5.%6.%7.%8.%9."/>
      <w:lvlJc w:val="left"/>
      <w:pPr>
        <w:tabs>
          <w:tab w:val="num" w:pos="2160"/>
        </w:tabs>
        <w:ind w:left="2160" w:hanging="2160"/>
      </w:pPr>
      <w:rPr>
        <w:rFonts w:hint="default"/>
        <w:color w:val="auto"/>
      </w:rPr>
    </w:lvl>
  </w:abstractNum>
  <w:abstractNum w:abstractNumId="4">
    <w:nsid w:val="03FE4ED9"/>
    <w:multiLevelType w:val="multilevel"/>
    <w:tmpl w:val="5EDA3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9F7277"/>
    <w:multiLevelType w:val="multilevel"/>
    <w:tmpl w:val="0FBA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B77B0A"/>
    <w:multiLevelType w:val="hybridMultilevel"/>
    <w:tmpl w:val="25605A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CB65F47"/>
    <w:multiLevelType w:val="multilevel"/>
    <w:tmpl w:val="D06C5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C343B04"/>
    <w:multiLevelType w:val="multilevel"/>
    <w:tmpl w:val="E3188A5E"/>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CBA50AA"/>
    <w:multiLevelType w:val="hybridMultilevel"/>
    <w:tmpl w:val="E656FA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F110CC4"/>
    <w:multiLevelType w:val="multilevel"/>
    <w:tmpl w:val="E2E6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EB1467"/>
    <w:multiLevelType w:val="hybridMultilevel"/>
    <w:tmpl w:val="138EAC5A"/>
    <w:lvl w:ilvl="0" w:tplc="04220001">
      <w:start w:val="1"/>
      <w:numFmt w:val="bullet"/>
      <w:lvlText w:val=""/>
      <w:lvlJc w:val="left"/>
      <w:pPr>
        <w:ind w:left="761" w:hanging="360"/>
      </w:pPr>
      <w:rPr>
        <w:rFonts w:ascii="Symbol" w:hAnsi="Symbol" w:hint="default"/>
      </w:rPr>
    </w:lvl>
    <w:lvl w:ilvl="1" w:tplc="04220003" w:tentative="1">
      <w:start w:val="1"/>
      <w:numFmt w:val="bullet"/>
      <w:lvlText w:val="o"/>
      <w:lvlJc w:val="left"/>
      <w:pPr>
        <w:ind w:left="1481" w:hanging="360"/>
      </w:pPr>
      <w:rPr>
        <w:rFonts w:ascii="Courier New" w:hAnsi="Courier New" w:cs="Courier New" w:hint="default"/>
      </w:rPr>
    </w:lvl>
    <w:lvl w:ilvl="2" w:tplc="04220005" w:tentative="1">
      <w:start w:val="1"/>
      <w:numFmt w:val="bullet"/>
      <w:lvlText w:val=""/>
      <w:lvlJc w:val="left"/>
      <w:pPr>
        <w:ind w:left="2201" w:hanging="360"/>
      </w:pPr>
      <w:rPr>
        <w:rFonts w:ascii="Wingdings" w:hAnsi="Wingdings" w:hint="default"/>
      </w:rPr>
    </w:lvl>
    <w:lvl w:ilvl="3" w:tplc="04220001" w:tentative="1">
      <w:start w:val="1"/>
      <w:numFmt w:val="bullet"/>
      <w:lvlText w:val=""/>
      <w:lvlJc w:val="left"/>
      <w:pPr>
        <w:ind w:left="2921" w:hanging="360"/>
      </w:pPr>
      <w:rPr>
        <w:rFonts w:ascii="Symbol" w:hAnsi="Symbol" w:hint="default"/>
      </w:rPr>
    </w:lvl>
    <w:lvl w:ilvl="4" w:tplc="04220003" w:tentative="1">
      <w:start w:val="1"/>
      <w:numFmt w:val="bullet"/>
      <w:lvlText w:val="o"/>
      <w:lvlJc w:val="left"/>
      <w:pPr>
        <w:ind w:left="3641" w:hanging="360"/>
      </w:pPr>
      <w:rPr>
        <w:rFonts w:ascii="Courier New" w:hAnsi="Courier New" w:cs="Courier New" w:hint="default"/>
      </w:rPr>
    </w:lvl>
    <w:lvl w:ilvl="5" w:tplc="04220005" w:tentative="1">
      <w:start w:val="1"/>
      <w:numFmt w:val="bullet"/>
      <w:lvlText w:val=""/>
      <w:lvlJc w:val="left"/>
      <w:pPr>
        <w:ind w:left="4361" w:hanging="360"/>
      </w:pPr>
      <w:rPr>
        <w:rFonts w:ascii="Wingdings" w:hAnsi="Wingdings" w:hint="default"/>
      </w:rPr>
    </w:lvl>
    <w:lvl w:ilvl="6" w:tplc="04220001" w:tentative="1">
      <w:start w:val="1"/>
      <w:numFmt w:val="bullet"/>
      <w:lvlText w:val=""/>
      <w:lvlJc w:val="left"/>
      <w:pPr>
        <w:ind w:left="5081" w:hanging="360"/>
      </w:pPr>
      <w:rPr>
        <w:rFonts w:ascii="Symbol" w:hAnsi="Symbol" w:hint="default"/>
      </w:rPr>
    </w:lvl>
    <w:lvl w:ilvl="7" w:tplc="04220003" w:tentative="1">
      <w:start w:val="1"/>
      <w:numFmt w:val="bullet"/>
      <w:lvlText w:val="o"/>
      <w:lvlJc w:val="left"/>
      <w:pPr>
        <w:ind w:left="5801" w:hanging="360"/>
      </w:pPr>
      <w:rPr>
        <w:rFonts w:ascii="Courier New" w:hAnsi="Courier New" w:cs="Courier New" w:hint="default"/>
      </w:rPr>
    </w:lvl>
    <w:lvl w:ilvl="8" w:tplc="04220005" w:tentative="1">
      <w:start w:val="1"/>
      <w:numFmt w:val="bullet"/>
      <w:lvlText w:val=""/>
      <w:lvlJc w:val="left"/>
      <w:pPr>
        <w:ind w:left="6521" w:hanging="360"/>
      </w:pPr>
      <w:rPr>
        <w:rFonts w:ascii="Wingdings" w:hAnsi="Wingdings" w:hint="default"/>
      </w:rPr>
    </w:lvl>
  </w:abstractNum>
  <w:abstractNum w:abstractNumId="12">
    <w:nsid w:val="29A67057"/>
    <w:multiLevelType w:val="hybridMultilevel"/>
    <w:tmpl w:val="1F5461FA"/>
    <w:lvl w:ilvl="0" w:tplc="A05C7EAA">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nsid w:val="2B0E0121"/>
    <w:multiLevelType w:val="multilevel"/>
    <w:tmpl w:val="F3384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6B62F9"/>
    <w:multiLevelType w:val="hybridMultilevel"/>
    <w:tmpl w:val="C6BA5C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4221702"/>
    <w:multiLevelType w:val="multilevel"/>
    <w:tmpl w:val="D8885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0E634C"/>
    <w:multiLevelType w:val="hybridMultilevel"/>
    <w:tmpl w:val="67661CE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509525FF"/>
    <w:multiLevelType w:val="hybridMultilevel"/>
    <w:tmpl w:val="9E0E0A10"/>
    <w:lvl w:ilvl="0" w:tplc="A05C7EA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17371B0"/>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6780BFC"/>
    <w:multiLevelType w:val="hybridMultilevel"/>
    <w:tmpl w:val="E656FA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6AB1ADF"/>
    <w:multiLevelType w:val="hybridMultilevel"/>
    <w:tmpl w:val="2C728978"/>
    <w:lvl w:ilvl="0" w:tplc="20000019">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1">
    <w:nsid w:val="588D73D8"/>
    <w:multiLevelType w:val="multilevel"/>
    <w:tmpl w:val="E4482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41335E"/>
    <w:multiLevelType w:val="hybridMultilevel"/>
    <w:tmpl w:val="FCFCE434"/>
    <w:lvl w:ilvl="0" w:tplc="1C682CF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nsid w:val="6AE21CC2"/>
    <w:multiLevelType w:val="hybridMultilevel"/>
    <w:tmpl w:val="F8D0FA9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6B363D65"/>
    <w:multiLevelType w:val="multilevel"/>
    <w:tmpl w:val="25F22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B3B0770"/>
    <w:multiLevelType w:val="multilevel"/>
    <w:tmpl w:val="FC22554E"/>
    <w:lvl w:ilvl="0">
      <w:start w:val="1"/>
      <w:numFmt w:val="decimal"/>
      <w:suff w:val="space"/>
      <w:lvlText w:val="%1)"/>
      <w:lvlJc w:val="left"/>
      <w:pPr>
        <w:ind w:left="720" w:firstLine="0"/>
      </w:pPr>
      <w:rPr>
        <w:rFonts w:cs="Times New Roman"/>
        <w:b w:val="0"/>
        <w:bCs/>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6B961B50"/>
    <w:multiLevelType w:val="hybridMultilevel"/>
    <w:tmpl w:val="19EE1E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CE55747"/>
    <w:multiLevelType w:val="hybridMultilevel"/>
    <w:tmpl w:val="DE889F30"/>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nsid w:val="6DF113BE"/>
    <w:multiLevelType w:val="hybridMultilevel"/>
    <w:tmpl w:val="741CD8C8"/>
    <w:lvl w:ilvl="0" w:tplc="60F639E6">
      <w:start w:val="1"/>
      <w:numFmt w:val="upperRoman"/>
      <w:lvlText w:val="%1."/>
      <w:lvlJc w:val="left"/>
      <w:pPr>
        <w:ind w:left="1080" w:hanging="72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9">
    <w:nsid w:val="76AD1989"/>
    <w:multiLevelType w:val="hybridMultilevel"/>
    <w:tmpl w:val="E656FA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9004616"/>
    <w:multiLevelType w:val="hybridMultilevel"/>
    <w:tmpl w:val="B64E70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A7A7640"/>
    <w:multiLevelType w:val="hybridMultilevel"/>
    <w:tmpl w:val="7A744CDE"/>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2">
    <w:nsid w:val="7B815BC1"/>
    <w:multiLevelType w:val="hybridMultilevel"/>
    <w:tmpl w:val="A57AEB66"/>
    <w:lvl w:ilvl="0" w:tplc="FFFFFFFF">
      <w:start w:val="1"/>
      <w:numFmt w:val="decimal"/>
      <w:lvlText w:val="%1."/>
      <w:lvlJc w:val="left"/>
      <w:pPr>
        <w:tabs>
          <w:tab w:val="num" w:pos="786"/>
        </w:tabs>
        <w:ind w:left="786" w:hanging="360"/>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3">
    <w:nsid w:val="7BD4535E"/>
    <w:multiLevelType w:val="hybridMultilevel"/>
    <w:tmpl w:val="0B88C2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C411A1D"/>
    <w:multiLevelType w:val="multilevel"/>
    <w:tmpl w:val="17E87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7"/>
  </w:num>
  <w:num w:numId="3">
    <w:abstractNumId w:val="30"/>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3"/>
  </w:num>
  <w:num w:numId="8">
    <w:abstractNumId w:val="7"/>
  </w:num>
  <w:num w:numId="9">
    <w:abstractNumId w:val="19"/>
  </w:num>
  <w:num w:numId="10">
    <w:abstractNumId w:val="12"/>
  </w:num>
  <w:num w:numId="11">
    <w:abstractNumId w:val="32"/>
  </w:num>
  <w:num w:numId="1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8"/>
  </w:num>
  <w:num w:numId="16">
    <w:abstractNumId w:val="16"/>
  </w:num>
  <w:num w:numId="17">
    <w:abstractNumId w:val="28"/>
  </w:num>
  <w:num w:numId="18">
    <w:abstractNumId w:val="2"/>
  </w:num>
  <w:num w:numId="19">
    <w:abstractNumId w:val="22"/>
  </w:num>
  <w:num w:numId="20">
    <w:abstractNumId w:val="23"/>
  </w:num>
  <w:num w:numId="21">
    <w:abstractNumId w:val="8"/>
  </w:num>
  <w:num w:numId="22">
    <w:abstractNumId w:val="29"/>
  </w:num>
  <w:num w:numId="23">
    <w:abstractNumId w:val="33"/>
  </w:num>
  <w:num w:numId="24">
    <w:abstractNumId w:val="5"/>
  </w:num>
  <w:num w:numId="25">
    <w:abstractNumId w:val="11"/>
  </w:num>
  <w:num w:numId="26">
    <w:abstractNumId w:val="10"/>
  </w:num>
  <w:num w:numId="27">
    <w:abstractNumId w:val="26"/>
  </w:num>
  <w:num w:numId="28">
    <w:abstractNumId w:val="13"/>
  </w:num>
  <w:num w:numId="29">
    <w:abstractNumId w:val="21"/>
  </w:num>
  <w:num w:numId="30">
    <w:abstractNumId w:val="34"/>
  </w:num>
  <w:num w:numId="31">
    <w:abstractNumId w:val="15"/>
  </w:num>
  <w:num w:numId="32">
    <w:abstractNumId w:val="4"/>
  </w:num>
  <w:num w:numId="33">
    <w:abstractNumId w:val="14"/>
  </w:num>
  <w:num w:numId="34">
    <w:abstractNumId w:val="9"/>
  </w:num>
  <w:num w:numId="35">
    <w:abstractNumId w:val="6"/>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CDE"/>
    <w:rsid w:val="00002649"/>
    <w:rsid w:val="000044EE"/>
    <w:rsid w:val="000169F4"/>
    <w:rsid w:val="00021B24"/>
    <w:rsid w:val="00021BCC"/>
    <w:rsid w:val="00023A33"/>
    <w:rsid w:val="00024C4B"/>
    <w:rsid w:val="00034DF4"/>
    <w:rsid w:val="000369B5"/>
    <w:rsid w:val="00043B06"/>
    <w:rsid w:val="00044192"/>
    <w:rsid w:val="0004635A"/>
    <w:rsid w:val="00051786"/>
    <w:rsid w:val="00052241"/>
    <w:rsid w:val="00057E50"/>
    <w:rsid w:val="000635BA"/>
    <w:rsid w:val="000819B2"/>
    <w:rsid w:val="000852EB"/>
    <w:rsid w:val="000858E8"/>
    <w:rsid w:val="000877FF"/>
    <w:rsid w:val="00087CDE"/>
    <w:rsid w:val="000A33C6"/>
    <w:rsid w:val="000B6D16"/>
    <w:rsid w:val="000D5555"/>
    <w:rsid w:val="000F63B4"/>
    <w:rsid w:val="00100104"/>
    <w:rsid w:val="00104D27"/>
    <w:rsid w:val="001160B6"/>
    <w:rsid w:val="0011681C"/>
    <w:rsid w:val="00120011"/>
    <w:rsid w:val="001316B1"/>
    <w:rsid w:val="0013283A"/>
    <w:rsid w:val="00132C6A"/>
    <w:rsid w:val="00137291"/>
    <w:rsid w:val="00162D32"/>
    <w:rsid w:val="00181DF4"/>
    <w:rsid w:val="00185B5E"/>
    <w:rsid w:val="00187DC4"/>
    <w:rsid w:val="00190F9F"/>
    <w:rsid w:val="00193E59"/>
    <w:rsid w:val="001C3DC1"/>
    <w:rsid w:val="001D3DAA"/>
    <w:rsid w:val="001D6FF2"/>
    <w:rsid w:val="001D7C5A"/>
    <w:rsid w:val="001E351A"/>
    <w:rsid w:val="001E56CD"/>
    <w:rsid w:val="001F20CE"/>
    <w:rsid w:val="00215AE5"/>
    <w:rsid w:val="002278AE"/>
    <w:rsid w:val="0024388C"/>
    <w:rsid w:val="00277ABF"/>
    <w:rsid w:val="00285E3E"/>
    <w:rsid w:val="002A0823"/>
    <w:rsid w:val="002A101B"/>
    <w:rsid w:val="002A1E21"/>
    <w:rsid w:val="002B406D"/>
    <w:rsid w:val="002D22C6"/>
    <w:rsid w:val="002E01BB"/>
    <w:rsid w:val="002E48D7"/>
    <w:rsid w:val="002F187F"/>
    <w:rsid w:val="002F400A"/>
    <w:rsid w:val="002F72E9"/>
    <w:rsid w:val="003053F4"/>
    <w:rsid w:val="0031676E"/>
    <w:rsid w:val="00326D7C"/>
    <w:rsid w:val="00353F2F"/>
    <w:rsid w:val="00370BE4"/>
    <w:rsid w:val="0037228D"/>
    <w:rsid w:val="00374BB8"/>
    <w:rsid w:val="00390777"/>
    <w:rsid w:val="003A4279"/>
    <w:rsid w:val="003B20EA"/>
    <w:rsid w:val="003B4820"/>
    <w:rsid w:val="003B6D37"/>
    <w:rsid w:val="003C0D33"/>
    <w:rsid w:val="003C676F"/>
    <w:rsid w:val="003C758F"/>
    <w:rsid w:val="003D7A73"/>
    <w:rsid w:val="003E4C31"/>
    <w:rsid w:val="003F248C"/>
    <w:rsid w:val="00403F20"/>
    <w:rsid w:val="004134C7"/>
    <w:rsid w:val="00416390"/>
    <w:rsid w:val="00436D9F"/>
    <w:rsid w:val="00440624"/>
    <w:rsid w:val="004414FD"/>
    <w:rsid w:val="00441A4F"/>
    <w:rsid w:val="0045249F"/>
    <w:rsid w:val="00454B77"/>
    <w:rsid w:val="00455F0E"/>
    <w:rsid w:val="004577E5"/>
    <w:rsid w:val="004664DA"/>
    <w:rsid w:val="00476C5B"/>
    <w:rsid w:val="004857BB"/>
    <w:rsid w:val="004A69D3"/>
    <w:rsid w:val="004A7FFA"/>
    <w:rsid w:val="004B6E39"/>
    <w:rsid w:val="004C7498"/>
    <w:rsid w:val="004D12D3"/>
    <w:rsid w:val="004E0756"/>
    <w:rsid w:val="004E14D4"/>
    <w:rsid w:val="004E2F2F"/>
    <w:rsid w:val="004E3462"/>
    <w:rsid w:val="004E5B84"/>
    <w:rsid w:val="00505FE2"/>
    <w:rsid w:val="00510DD8"/>
    <w:rsid w:val="00512DDE"/>
    <w:rsid w:val="00514667"/>
    <w:rsid w:val="00517BF6"/>
    <w:rsid w:val="005218A6"/>
    <w:rsid w:val="005226EB"/>
    <w:rsid w:val="00532434"/>
    <w:rsid w:val="00537EA9"/>
    <w:rsid w:val="00544681"/>
    <w:rsid w:val="00546912"/>
    <w:rsid w:val="00565185"/>
    <w:rsid w:val="005735F6"/>
    <w:rsid w:val="00573A9D"/>
    <w:rsid w:val="0057541A"/>
    <w:rsid w:val="005815E2"/>
    <w:rsid w:val="005869B7"/>
    <w:rsid w:val="005A3FFF"/>
    <w:rsid w:val="005A6668"/>
    <w:rsid w:val="005B6ECC"/>
    <w:rsid w:val="005C1662"/>
    <w:rsid w:val="005D22EF"/>
    <w:rsid w:val="005D48D3"/>
    <w:rsid w:val="005E07AB"/>
    <w:rsid w:val="005E4148"/>
    <w:rsid w:val="006014F1"/>
    <w:rsid w:val="0060198A"/>
    <w:rsid w:val="00611D36"/>
    <w:rsid w:val="0061354A"/>
    <w:rsid w:val="006168A7"/>
    <w:rsid w:val="00617E5A"/>
    <w:rsid w:val="00643C4E"/>
    <w:rsid w:val="00643DF6"/>
    <w:rsid w:val="00644661"/>
    <w:rsid w:val="006446C4"/>
    <w:rsid w:val="00655F89"/>
    <w:rsid w:val="00660645"/>
    <w:rsid w:val="00664C2D"/>
    <w:rsid w:val="00690252"/>
    <w:rsid w:val="00691794"/>
    <w:rsid w:val="006A79A5"/>
    <w:rsid w:val="006B0731"/>
    <w:rsid w:val="006B2D82"/>
    <w:rsid w:val="006D1821"/>
    <w:rsid w:val="006D1DA1"/>
    <w:rsid w:val="006D4699"/>
    <w:rsid w:val="006F7DCB"/>
    <w:rsid w:val="007009DA"/>
    <w:rsid w:val="00714892"/>
    <w:rsid w:val="0071537B"/>
    <w:rsid w:val="00715528"/>
    <w:rsid w:val="007247B4"/>
    <w:rsid w:val="00744E46"/>
    <w:rsid w:val="0074746B"/>
    <w:rsid w:val="007502A9"/>
    <w:rsid w:val="00764784"/>
    <w:rsid w:val="00765BBB"/>
    <w:rsid w:val="00783F65"/>
    <w:rsid w:val="007901AD"/>
    <w:rsid w:val="007912CE"/>
    <w:rsid w:val="00794BD8"/>
    <w:rsid w:val="007A0669"/>
    <w:rsid w:val="007B16FF"/>
    <w:rsid w:val="007B409C"/>
    <w:rsid w:val="007B522E"/>
    <w:rsid w:val="007B5D4C"/>
    <w:rsid w:val="007C4D1E"/>
    <w:rsid w:val="007D75D2"/>
    <w:rsid w:val="007E3C3C"/>
    <w:rsid w:val="007E65E8"/>
    <w:rsid w:val="007E7AA9"/>
    <w:rsid w:val="007F45DC"/>
    <w:rsid w:val="007F4BCC"/>
    <w:rsid w:val="00800C59"/>
    <w:rsid w:val="008065C5"/>
    <w:rsid w:val="00807B97"/>
    <w:rsid w:val="0082505B"/>
    <w:rsid w:val="00827886"/>
    <w:rsid w:val="0083329E"/>
    <w:rsid w:val="00853197"/>
    <w:rsid w:val="0085387B"/>
    <w:rsid w:val="008611B4"/>
    <w:rsid w:val="0086568F"/>
    <w:rsid w:val="00871BC5"/>
    <w:rsid w:val="00875E3D"/>
    <w:rsid w:val="00880462"/>
    <w:rsid w:val="00887708"/>
    <w:rsid w:val="00890CAA"/>
    <w:rsid w:val="00893BEA"/>
    <w:rsid w:val="00896198"/>
    <w:rsid w:val="00896D07"/>
    <w:rsid w:val="00897810"/>
    <w:rsid w:val="008B2709"/>
    <w:rsid w:val="008B4120"/>
    <w:rsid w:val="008C22D3"/>
    <w:rsid w:val="008D19E7"/>
    <w:rsid w:val="008E2D98"/>
    <w:rsid w:val="008E3CF3"/>
    <w:rsid w:val="00912873"/>
    <w:rsid w:val="00914124"/>
    <w:rsid w:val="00916D70"/>
    <w:rsid w:val="00923513"/>
    <w:rsid w:val="00923767"/>
    <w:rsid w:val="00927E99"/>
    <w:rsid w:val="00933BC1"/>
    <w:rsid w:val="00935B99"/>
    <w:rsid w:val="009421C1"/>
    <w:rsid w:val="00951F33"/>
    <w:rsid w:val="0095368D"/>
    <w:rsid w:val="00954D73"/>
    <w:rsid w:val="009618F3"/>
    <w:rsid w:val="00966CCE"/>
    <w:rsid w:val="00973182"/>
    <w:rsid w:val="0098106E"/>
    <w:rsid w:val="009975DA"/>
    <w:rsid w:val="009B522F"/>
    <w:rsid w:val="009C35A3"/>
    <w:rsid w:val="009D51F7"/>
    <w:rsid w:val="009E379E"/>
    <w:rsid w:val="009E3CBD"/>
    <w:rsid w:val="009F019A"/>
    <w:rsid w:val="009F23EB"/>
    <w:rsid w:val="00A067CE"/>
    <w:rsid w:val="00A11EA4"/>
    <w:rsid w:val="00A26B9A"/>
    <w:rsid w:val="00A275F1"/>
    <w:rsid w:val="00A316DD"/>
    <w:rsid w:val="00A344F0"/>
    <w:rsid w:val="00A4244A"/>
    <w:rsid w:val="00A44EAD"/>
    <w:rsid w:val="00A45FC4"/>
    <w:rsid w:val="00A561E6"/>
    <w:rsid w:val="00A57D1F"/>
    <w:rsid w:val="00A83203"/>
    <w:rsid w:val="00A83957"/>
    <w:rsid w:val="00A84A56"/>
    <w:rsid w:val="00A91550"/>
    <w:rsid w:val="00A938CA"/>
    <w:rsid w:val="00A94802"/>
    <w:rsid w:val="00AA5960"/>
    <w:rsid w:val="00AA6A2A"/>
    <w:rsid w:val="00AA700D"/>
    <w:rsid w:val="00AB7047"/>
    <w:rsid w:val="00AC5EA7"/>
    <w:rsid w:val="00AD41FA"/>
    <w:rsid w:val="00AD5581"/>
    <w:rsid w:val="00AD750D"/>
    <w:rsid w:val="00AE6207"/>
    <w:rsid w:val="00AF165E"/>
    <w:rsid w:val="00B05739"/>
    <w:rsid w:val="00B06461"/>
    <w:rsid w:val="00B07CC5"/>
    <w:rsid w:val="00B174C5"/>
    <w:rsid w:val="00B232B6"/>
    <w:rsid w:val="00B34694"/>
    <w:rsid w:val="00B416CC"/>
    <w:rsid w:val="00B41D39"/>
    <w:rsid w:val="00B42BBC"/>
    <w:rsid w:val="00B45CDF"/>
    <w:rsid w:val="00B5183F"/>
    <w:rsid w:val="00B5609A"/>
    <w:rsid w:val="00B57996"/>
    <w:rsid w:val="00B63FC2"/>
    <w:rsid w:val="00B65146"/>
    <w:rsid w:val="00B66B24"/>
    <w:rsid w:val="00B730BB"/>
    <w:rsid w:val="00B76055"/>
    <w:rsid w:val="00B76A40"/>
    <w:rsid w:val="00B90941"/>
    <w:rsid w:val="00B95CA4"/>
    <w:rsid w:val="00B96B8A"/>
    <w:rsid w:val="00BA6C81"/>
    <w:rsid w:val="00BA7CDB"/>
    <w:rsid w:val="00BC0579"/>
    <w:rsid w:val="00BC5812"/>
    <w:rsid w:val="00BC5A9F"/>
    <w:rsid w:val="00BD46A5"/>
    <w:rsid w:val="00BD52EE"/>
    <w:rsid w:val="00BE0910"/>
    <w:rsid w:val="00BE2581"/>
    <w:rsid w:val="00BF1B35"/>
    <w:rsid w:val="00BF21BF"/>
    <w:rsid w:val="00BF2706"/>
    <w:rsid w:val="00BF34FC"/>
    <w:rsid w:val="00BF5ED1"/>
    <w:rsid w:val="00BF61E4"/>
    <w:rsid w:val="00C02824"/>
    <w:rsid w:val="00C0511E"/>
    <w:rsid w:val="00C07F1E"/>
    <w:rsid w:val="00C20414"/>
    <w:rsid w:val="00C23022"/>
    <w:rsid w:val="00C24977"/>
    <w:rsid w:val="00C2797A"/>
    <w:rsid w:val="00C3068F"/>
    <w:rsid w:val="00C32ED1"/>
    <w:rsid w:val="00C4591A"/>
    <w:rsid w:val="00C5185D"/>
    <w:rsid w:val="00C54E47"/>
    <w:rsid w:val="00C614D7"/>
    <w:rsid w:val="00C61870"/>
    <w:rsid w:val="00C66725"/>
    <w:rsid w:val="00C72552"/>
    <w:rsid w:val="00C77DAC"/>
    <w:rsid w:val="00C82966"/>
    <w:rsid w:val="00C86F78"/>
    <w:rsid w:val="00C91C95"/>
    <w:rsid w:val="00CA2D2F"/>
    <w:rsid w:val="00CA7C4D"/>
    <w:rsid w:val="00CB07EB"/>
    <w:rsid w:val="00CB2678"/>
    <w:rsid w:val="00CB4595"/>
    <w:rsid w:val="00CC191B"/>
    <w:rsid w:val="00CC32ED"/>
    <w:rsid w:val="00CE5F7F"/>
    <w:rsid w:val="00CF21B7"/>
    <w:rsid w:val="00CF4717"/>
    <w:rsid w:val="00D011B2"/>
    <w:rsid w:val="00D022AA"/>
    <w:rsid w:val="00D04229"/>
    <w:rsid w:val="00D14466"/>
    <w:rsid w:val="00D145FD"/>
    <w:rsid w:val="00D215B2"/>
    <w:rsid w:val="00D270C6"/>
    <w:rsid w:val="00D33F21"/>
    <w:rsid w:val="00D40085"/>
    <w:rsid w:val="00D412BB"/>
    <w:rsid w:val="00D42EEB"/>
    <w:rsid w:val="00D45199"/>
    <w:rsid w:val="00D519F3"/>
    <w:rsid w:val="00D56C36"/>
    <w:rsid w:val="00D61B5A"/>
    <w:rsid w:val="00D6749F"/>
    <w:rsid w:val="00D80D8B"/>
    <w:rsid w:val="00D8332D"/>
    <w:rsid w:val="00DA4378"/>
    <w:rsid w:val="00DA7446"/>
    <w:rsid w:val="00DB5C46"/>
    <w:rsid w:val="00DC2303"/>
    <w:rsid w:val="00DD28AA"/>
    <w:rsid w:val="00DD6796"/>
    <w:rsid w:val="00DE29A6"/>
    <w:rsid w:val="00DE392E"/>
    <w:rsid w:val="00DE52BA"/>
    <w:rsid w:val="00DE7F62"/>
    <w:rsid w:val="00DF2AFC"/>
    <w:rsid w:val="00DF3D03"/>
    <w:rsid w:val="00DF501B"/>
    <w:rsid w:val="00E004A9"/>
    <w:rsid w:val="00E012B6"/>
    <w:rsid w:val="00E024CB"/>
    <w:rsid w:val="00E03A95"/>
    <w:rsid w:val="00E06AA3"/>
    <w:rsid w:val="00E140FB"/>
    <w:rsid w:val="00E14320"/>
    <w:rsid w:val="00E17784"/>
    <w:rsid w:val="00E21733"/>
    <w:rsid w:val="00E22F75"/>
    <w:rsid w:val="00E239C6"/>
    <w:rsid w:val="00E24C20"/>
    <w:rsid w:val="00E35251"/>
    <w:rsid w:val="00E401D9"/>
    <w:rsid w:val="00E47A5A"/>
    <w:rsid w:val="00E50860"/>
    <w:rsid w:val="00E53FD7"/>
    <w:rsid w:val="00E5574A"/>
    <w:rsid w:val="00E63E1D"/>
    <w:rsid w:val="00E66572"/>
    <w:rsid w:val="00E87A4A"/>
    <w:rsid w:val="00E924D1"/>
    <w:rsid w:val="00E9528A"/>
    <w:rsid w:val="00E95362"/>
    <w:rsid w:val="00EA2F16"/>
    <w:rsid w:val="00EB3B97"/>
    <w:rsid w:val="00EC0EF6"/>
    <w:rsid w:val="00EC250E"/>
    <w:rsid w:val="00EC6780"/>
    <w:rsid w:val="00EC69B2"/>
    <w:rsid w:val="00ED770C"/>
    <w:rsid w:val="00EE0C8A"/>
    <w:rsid w:val="00F02B79"/>
    <w:rsid w:val="00F031DD"/>
    <w:rsid w:val="00F15746"/>
    <w:rsid w:val="00F20E03"/>
    <w:rsid w:val="00F367E4"/>
    <w:rsid w:val="00F37730"/>
    <w:rsid w:val="00F440ED"/>
    <w:rsid w:val="00F51BF1"/>
    <w:rsid w:val="00F5282B"/>
    <w:rsid w:val="00F72273"/>
    <w:rsid w:val="00F74F9C"/>
    <w:rsid w:val="00F82126"/>
    <w:rsid w:val="00F83B28"/>
    <w:rsid w:val="00F934DF"/>
    <w:rsid w:val="00F96DD3"/>
    <w:rsid w:val="00F97982"/>
    <w:rsid w:val="00FA1BA5"/>
    <w:rsid w:val="00FB7607"/>
    <w:rsid w:val="00FD18B8"/>
    <w:rsid w:val="00FF6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834820-7759-4D0A-9538-202D2AC4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E392E"/>
  </w:style>
  <w:style w:type="paragraph" w:styleId="1">
    <w:name w:val="heading 1"/>
    <w:basedOn w:val="a"/>
    <w:next w:val="a"/>
    <w:rsid w:val="00DE392E"/>
    <w:pPr>
      <w:keepNext/>
      <w:keepLines/>
      <w:spacing w:before="480"/>
      <w:outlineLvl w:val="0"/>
    </w:pPr>
    <w:rPr>
      <w:b/>
      <w:sz w:val="48"/>
      <w:szCs w:val="48"/>
    </w:rPr>
  </w:style>
  <w:style w:type="paragraph" w:styleId="2">
    <w:name w:val="heading 2"/>
    <w:basedOn w:val="a"/>
    <w:next w:val="a"/>
    <w:rsid w:val="00DE392E"/>
    <w:pPr>
      <w:outlineLvl w:val="1"/>
    </w:pPr>
    <w:rPr>
      <w:rFonts w:ascii="Times New Roman" w:eastAsia="Times New Roman" w:hAnsi="Times New Roman" w:cs="Times New Roman"/>
      <w:b/>
      <w:sz w:val="36"/>
      <w:szCs w:val="36"/>
    </w:rPr>
  </w:style>
  <w:style w:type="paragraph" w:styleId="3">
    <w:name w:val="heading 3"/>
    <w:basedOn w:val="a"/>
    <w:next w:val="a"/>
    <w:rsid w:val="00DE392E"/>
    <w:pPr>
      <w:keepNext/>
      <w:keepLines/>
      <w:spacing w:before="280" w:after="80"/>
      <w:outlineLvl w:val="2"/>
    </w:pPr>
    <w:rPr>
      <w:b/>
      <w:sz w:val="28"/>
      <w:szCs w:val="28"/>
    </w:rPr>
  </w:style>
  <w:style w:type="paragraph" w:styleId="4">
    <w:name w:val="heading 4"/>
    <w:basedOn w:val="a"/>
    <w:next w:val="a"/>
    <w:rsid w:val="00DE392E"/>
    <w:pPr>
      <w:keepNext/>
      <w:keepLines/>
      <w:spacing w:before="240" w:after="40"/>
      <w:outlineLvl w:val="3"/>
    </w:pPr>
    <w:rPr>
      <w:b/>
      <w:sz w:val="24"/>
      <w:szCs w:val="24"/>
    </w:rPr>
  </w:style>
  <w:style w:type="paragraph" w:styleId="5">
    <w:name w:val="heading 5"/>
    <w:basedOn w:val="a"/>
    <w:next w:val="a"/>
    <w:rsid w:val="00DE392E"/>
    <w:pPr>
      <w:keepNext/>
      <w:keepLines/>
      <w:spacing w:before="220" w:after="40"/>
      <w:outlineLvl w:val="4"/>
    </w:pPr>
    <w:rPr>
      <w:b/>
    </w:rPr>
  </w:style>
  <w:style w:type="paragraph" w:styleId="6">
    <w:name w:val="heading 6"/>
    <w:basedOn w:val="a"/>
    <w:next w:val="a"/>
    <w:rsid w:val="00DE392E"/>
    <w:pPr>
      <w:keepNext/>
      <w:keepLines/>
      <w:spacing w:before="200" w:after="40"/>
      <w:outlineLvl w:val="5"/>
    </w:pPr>
    <w:rPr>
      <w:b/>
      <w:sz w:val="20"/>
      <w:szCs w:val="20"/>
    </w:rPr>
  </w:style>
  <w:style w:type="paragraph" w:styleId="7">
    <w:name w:val="heading 7"/>
    <w:basedOn w:val="a"/>
    <w:next w:val="a"/>
    <w:link w:val="70"/>
    <w:uiPriority w:val="9"/>
    <w:unhideWhenUsed/>
    <w:qFormat/>
    <w:rsid w:val="005A3F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5A3FF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5A3F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92E"/>
    <w:tblPr>
      <w:tblCellMar>
        <w:top w:w="0" w:type="dxa"/>
        <w:left w:w="0" w:type="dxa"/>
        <w:bottom w:w="0" w:type="dxa"/>
        <w:right w:w="0" w:type="dxa"/>
      </w:tblCellMar>
    </w:tblPr>
  </w:style>
  <w:style w:type="paragraph" w:styleId="a3">
    <w:name w:val="Title"/>
    <w:basedOn w:val="a"/>
    <w:next w:val="a"/>
    <w:rsid w:val="00DE392E"/>
    <w:pPr>
      <w:keepNext/>
      <w:keepLines/>
      <w:spacing w:before="480"/>
    </w:pPr>
    <w:rPr>
      <w:b/>
      <w:sz w:val="72"/>
      <w:szCs w:val="72"/>
    </w:rPr>
  </w:style>
  <w:style w:type="paragraph" w:styleId="a4">
    <w:name w:val="Subtitle"/>
    <w:basedOn w:val="a"/>
    <w:next w:val="a"/>
    <w:rsid w:val="00DE392E"/>
    <w:pPr>
      <w:keepNext/>
      <w:keepLines/>
      <w:spacing w:before="360" w:after="80"/>
    </w:pPr>
    <w:rPr>
      <w:rFonts w:ascii="Georgia" w:eastAsia="Georgia" w:hAnsi="Georgia" w:cs="Georgia"/>
      <w:i/>
      <w:color w:val="666666"/>
      <w:sz w:val="48"/>
      <w:szCs w:val="48"/>
    </w:rPr>
  </w:style>
  <w:style w:type="table" w:customStyle="1" w:styleId="a5">
    <w:basedOn w:val="TableNormal"/>
    <w:rsid w:val="00DE392E"/>
    <w:tblPr>
      <w:tblStyleRowBandSize w:val="1"/>
      <w:tblStyleColBandSize w:val="1"/>
      <w:tblCellMar>
        <w:top w:w="0" w:type="dxa"/>
        <w:left w:w="108" w:type="dxa"/>
        <w:bottom w:w="0" w:type="dxa"/>
        <w:right w:w="108" w:type="dxa"/>
      </w:tblCellMar>
    </w:tblPr>
  </w:style>
  <w:style w:type="table" w:customStyle="1" w:styleId="a6">
    <w:basedOn w:val="TableNormal"/>
    <w:rsid w:val="00DE392E"/>
    <w:tblPr>
      <w:tblStyleRowBandSize w:val="1"/>
      <w:tblStyleColBandSize w:val="1"/>
      <w:tblCellMar>
        <w:top w:w="0" w:type="dxa"/>
        <w:left w:w="115" w:type="dxa"/>
        <w:bottom w:w="0" w:type="dxa"/>
        <w:right w:w="115" w:type="dxa"/>
      </w:tblCellMar>
    </w:tblPr>
  </w:style>
  <w:style w:type="table" w:customStyle="1" w:styleId="a7">
    <w:basedOn w:val="TableNormal"/>
    <w:rsid w:val="00DE392E"/>
    <w:tblPr>
      <w:tblStyleRowBandSize w:val="1"/>
      <w:tblStyleColBandSize w:val="1"/>
      <w:tblCellMar>
        <w:top w:w="0" w:type="dxa"/>
        <w:left w:w="115" w:type="dxa"/>
        <w:bottom w:w="0" w:type="dxa"/>
        <w:right w:w="115" w:type="dxa"/>
      </w:tblCellMar>
    </w:tblPr>
  </w:style>
  <w:style w:type="table" w:customStyle="1" w:styleId="a8">
    <w:basedOn w:val="TableNormal"/>
    <w:rsid w:val="00DE392E"/>
    <w:tblPr>
      <w:tblStyleRowBandSize w:val="1"/>
      <w:tblStyleColBandSize w:val="1"/>
      <w:tblCellMar>
        <w:top w:w="0" w:type="dxa"/>
        <w:left w:w="115" w:type="dxa"/>
        <w:bottom w:w="0" w:type="dxa"/>
        <w:right w:w="115" w:type="dxa"/>
      </w:tblCellMar>
    </w:tblPr>
  </w:style>
  <w:style w:type="table" w:customStyle="1" w:styleId="a9">
    <w:basedOn w:val="TableNormal"/>
    <w:rsid w:val="00DE392E"/>
    <w:tblPr>
      <w:tblStyleRowBandSize w:val="1"/>
      <w:tblStyleColBandSize w:val="1"/>
      <w:tblCellMar>
        <w:top w:w="0" w:type="dxa"/>
        <w:left w:w="108" w:type="dxa"/>
        <w:bottom w:w="0" w:type="dxa"/>
        <w:right w:w="108" w:type="dxa"/>
      </w:tblCellMar>
    </w:tblPr>
  </w:style>
  <w:style w:type="table" w:customStyle="1" w:styleId="aa">
    <w:basedOn w:val="TableNormal"/>
    <w:rsid w:val="00DE392E"/>
    <w:tblPr>
      <w:tblStyleRowBandSize w:val="1"/>
      <w:tblStyleColBandSize w:val="1"/>
      <w:tblCellMar>
        <w:top w:w="0" w:type="dxa"/>
        <w:left w:w="115" w:type="dxa"/>
        <w:bottom w:w="0" w:type="dxa"/>
        <w:right w:w="115" w:type="dxa"/>
      </w:tblCellMar>
    </w:tblPr>
  </w:style>
  <w:style w:type="table" w:customStyle="1" w:styleId="ab">
    <w:basedOn w:val="TableNormal"/>
    <w:rsid w:val="00DE392E"/>
    <w:tblPr>
      <w:tblStyleRowBandSize w:val="1"/>
      <w:tblStyleColBandSize w:val="1"/>
      <w:tblCellMar>
        <w:top w:w="0" w:type="dxa"/>
        <w:left w:w="115" w:type="dxa"/>
        <w:bottom w:w="0" w:type="dxa"/>
        <w:right w:w="115" w:type="dxa"/>
      </w:tblCellMar>
    </w:tblPr>
  </w:style>
  <w:style w:type="table" w:customStyle="1" w:styleId="ac">
    <w:basedOn w:val="TableNormal"/>
    <w:rsid w:val="00DE392E"/>
    <w:tblPr>
      <w:tblStyleRowBandSize w:val="1"/>
      <w:tblStyleColBandSize w:val="1"/>
      <w:tblCellMar>
        <w:top w:w="0" w:type="dxa"/>
        <w:left w:w="115" w:type="dxa"/>
        <w:bottom w:w="0" w:type="dxa"/>
        <w:right w:w="115" w:type="dxa"/>
      </w:tblCellMar>
    </w:tblPr>
  </w:style>
  <w:style w:type="table" w:customStyle="1" w:styleId="ad">
    <w:basedOn w:val="TableNormal"/>
    <w:rsid w:val="00DE392E"/>
    <w:tblPr>
      <w:tblStyleRowBandSize w:val="1"/>
      <w:tblStyleColBandSize w:val="1"/>
      <w:tblCellMar>
        <w:top w:w="15" w:type="dxa"/>
        <w:left w:w="7" w:type="dxa"/>
        <w:bottom w:w="15" w:type="dxa"/>
        <w:right w:w="15" w:type="dxa"/>
      </w:tblCellMar>
    </w:tblPr>
  </w:style>
  <w:style w:type="paragraph" w:customStyle="1" w:styleId="10">
    <w:name w:val="Обычный1"/>
    <w:rsid w:val="00E22F75"/>
    <w:rPr>
      <w:rFonts w:ascii="Arial" w:eastAsia="Arial" w:hAnsi="Arial" w:cs="Arial"/>
      <w:color w:val="000000"/>
      <w:lang w:val="ru-RU" w:eastAsia="ru-RU"/>
    </w:rPr>
  </w:style>
  <w:style w:type="paragraph" w:customStyle="1" w:styleId="login-buttonuser">
    <w:name w:val="login-button__user"/>
    <w:basedOn w:val="a"/>
    <w:rsid w:val="001D7C5A"/>
    <w:pPr>
      <w:spacing w:before="100" w:beforeAutospacing="1" w:after="100" w:afterAutospacing="1"/>
    </w:pPr>
    <w:rPr>
      <w:rFonts w:ascii="Times New Roman" w:eastAsia="Times New Roman" w:hAnsi="Times New Roman" w:cs="Times New Roman"/>
      <w:sz w:val="24"/>
      <w:szCs w:val="24"/>
      <w:lang w:val="ru-RU" w:eastAsia="ru-RU"/>
    </w:rPr>
  </w:style>
  <w:style w:type="paragraph" w:styleId="ae">
    <w:name w:val="No Spacing"/>
    <w:link w:val="af"/>
    <w:uiPriority w:val="1"/>
    <w:qFormat/>
    <w:rsid w:val="001D7C5A"/>
  </w:style>
  <w:style w:type="character" w:customStyle="1" w:styleId="40">
    <w:name w:val="Основний текст (4)_"/>
    <w:link w:val="41"/>
    <w:rsid w:val="00100104"/>
    <w:rPr>
      <w:rFonts w:ascii="Times New Roman" w:eastAsia="Times New Roman" w:hAnsi="Times New Roman"/>
      <w:shd w:val="clear" w:color="auto" w:fill="FFFFFF"/>
    </w:rPr>
  </w:style>
  <w:style w:type="paragraph" w:customStyle="1" w:styleId="41">
    <w:name w:val="Основний текст (4)"/>
    <w:basedOn w:val="a"/>
    <w:link w:val="40"/>
    <w:rsid w:val="00100104"/>
    <w:pPr>
      <w:shd w:val="clear" w:color="auto" w:fill="FFFFFF"/>
      <w:spacing w:line="0" w:lineRule="atLeast"/>
    </w:pPr>
    <w:rPr>
      <w:rFonts w:ascii="Times New Roman" w:eastAsia="Times New Roman" w:hAnsi="Times New Roman"/>
    </w:rPr>
  </w:style>
  <w:style w:type="character" w:customStyle="1" w:styleId="af">
    <w:name w:val="Без интервала Знак"/>
    <w:link w:val="ae"/>
    <w:uiPriority w:val="1"/>
    <w:rsid w:val="00100104"/>
  </w:style>
  <w:style w:type="character" w:customStyle="1" w:styleId="11">
    <w:name w:val="Заголовок №1_"/>
    <w:basedOn w:val="a0"/>
    <w:link w:val="12"/>
    <w:rsid w:val="00100104"/>
    <w:rPr>
      <w:rFonts w:ascii="Times New Roman" w:eastAsia="Times New Roman" w:hAnsi="Times New Roman" w:cs="Times New Roman"/>
      <w:shd w:val="clear" w:color="auto" w:fill="FFFFFF"/>
    </w:rPr>
  </w:style>
  <w:style w:type="character" w:customStyle="1" w:styleId="81">
    <w:name w:val="Основний текст (8)_"/>
    <w:basedOn w:val="a0"/>
    <w:link w:val="82"/>
    <w:rsid w:val="00100104"/>
    <w:rPr>
      <w:rFonts w:ascii="Times New Roman" w:eastAsia="Times New Roman" w:hAnsi="Times New Roman" w:cs="Times New Roman"/>
      <w:sz w:val="23"/>
      <w:szCs w:val="23"/>
      <w:shd w:val="clear" w:color="auto" w:fill="FFFFFF"/>
    </w:rPr>
  </w:style>
  <w:style w:type="paragraph" w:customStyle="1" w:styleId="12">
    <w:name w:val="Заголовок №1"/>
    <w:basedOn w:val="a"/>
    <w:link w:val="11"/>
    <w:rsid w:val="00100104"/>
    <w:pPr>
      <w:shd w:val="clear" w:color="auto" w:fill="FFFFFF"/>
      <w:spacing w:after="60" w:line="0" w:lineRule="atLeast"/>
      <w:outlineLvl w:val="0"/>
    </w:pPr>
    <w:rPr>
      <w:rFonts w:ascii="Times New Roman" w:eastAsia="Times New Roman" w:hAnsi="Times New Roman" w:cs="Times New Roman"/>
    </w:rPr>
  </w:style>
  <w:style w:type="paragraph" w:customStyle="1" w:styleId="82">
    <w:name w:val="Основний текст (8)"/>
    <w:basedOn w:val="a"/>
    <w:link w:val="81"/>
    <w:rsid w:val="00100104"/>
    <w:pPr>
      <w:shd w:val="clear" w:color="auto" w:fill="FFFFFF"/>
      <w:spacing w:before="60" w:after="660" w:line="0" w:lineRule="atLeast"/>
    </w:pPr>
    <w:rPr>
      <w:rFonts w:ascii="Times New Roman" w:eastAsia="Times New Roman" w:hAnsi="Times New Roman" w:cs="Times New Roman"/>
      <w:sz w:val="23"/>
      <w:szCs w:val="23"/>
    </w:rPr>
  </w:style>
  <w:style w:type="character" w:styleId="af0">
    <w:name w:val="Hyperlink"/>
    <w:basedOn w:val="a0"/>
    <w:uiPriority w:val="99"/>
    <w:unhideWhenUsed/>
    <w:rsid w:val="00E17784"/>
    <w:rPr>
      <w:color w:val="0000FF" w:themeColor="hyperlink"/>
      <w:u w:val="single"/>
    </w:rPr>
  </w:style>
  <w:style w:type="character" w:styleId="af1">
    <w:name w:val="FollowedHyperlink"/>
    <w:basedOn w:val="a0"/>
    <w:uiPriority w:val="99"/>
    <w:semiHidden/>
    <w:unhideWhenUsed/>
    <w:rsid w:val="00E17784"/>
    <w:rPr>
      <w:color w:val="800080" w:themeColor="followedHyperlink"/>
      <w:u w:val="single"/>
    </w:rPr>
  </w:style>
  <w:style w:type="paragraph" w:styleId="af2">
    <w:name w:val="Balloon Text"/>
    <w:basedOn w:val="a"/>
    <w:link w:val="af3"/>
    <w:uiPriority w:val="99"/>
    <w:semiHidden/>
    <w:unhideWhenUsed/>
    <w:rsid w:val="00E03A95"/>
    <w:rPr>
      <w:rFonts w:ascii="Segoe UI" w:hAnsi="Segoe UI" w:cs="Segoe UI"/>
      <w:sz w:val="18"/>
      <w:szCs w:val="18"/>
    </w:rPr>
  </w:style>
  <w:style w:type="character" w:customStyle="1" w:styleId="af3">
    <w:name w:val="Текст выноски Знак"/>
    <w:basedOn w:val="a0"/>
    <w:link w:val="af2"/>
    <w:uiPriority w:val="99"/>
    <w:semiHidden/>
    <w:rsid w:val="00E03A95"/>
    <w:rPr>
      <w:rFonts w:ascii="Segoe UI" w:hAnsi="Segoe UI" w:cs="Segoe UI"/>
      <w:sz w:val="18"/>
      <w:szCs w:val="18"/>
    </w:rPr>
  </w:style>
  <w:style w:type="paragraph" w:styleId="af4">
    <w:name w:val="header"/>
    <w:basedOn w:val="a"/>
    <w:link w:val="af5"/>
    <w:uiPriority w:val="99"/>
    <w:unhideWhenUsed/>
    <w:rsid w:val="00C20414"/>
    <w:pPr>
      <w:tabs>
        <w:tab w:val="center" w:pos="4677"/>
        <w:tab w:val="right" w:pos="9355"/>
      </w:tabs>
    </w:pPr>
  </w:style>
  <w:style w:type="character" w:customStyle="1" w:styleId="af5">
    <w:name w:val="Верхний колонтитул Знак"/>
    <w:basedOn w:val="a0"/>
    <w:link w:val="af4"/>
    <w:uiPriority w:val="99"/>
    <w:rsid w:val="00C20414"/>
  </w:style>
  <w:style w:type="paragraph" w:styleId="af6">
    <w:name w:val="footer"/>
    <w:basedOn w:val="a"/>
    <w:link w:val="af7"/>
    <w:uiPriority w:val="99"/>
    <w:unhideWhenUsed/>
    <w:rsid w:val="00C20414"/>
    <w:pPr>
      <w:tabs>
        <w:tab w:val="center" w:pos="4677"/>
        <w:tab w:val="right" w:pos="9355"/>
      </w:tabs>
    </w:pPr>
  </w:style>
  <w:style w:type="character" w:customStyle="1" w:styleId="af7">
    <w:name w:val="Нижний колонтитул Знак"/>
    <w:basedOn w:val="a0"/>
    <w:link w:val="af6"/>
    <w:uiPriority w:val="99"/>
    <w:rsid w:val="00C20414"/>
  </w:style>
  <w:style w:type="paragraph" w:styleId="af8">
    <w:name w:val="List Paragraph"/>
    <w:basedOn w:val="a"/>
    <w:link w:val="af9"/>
    <w:uiPriority w:val="34"/>
    <w:qFormat/>
    <w:rsid w:val="00CA2D2F"/>
    <w:pPr>
      <w:ind w:left="720"/>
      <w:contextualSpacing/>
    </w:pPr>
    <w:rPr>
      <w:rFonts w:eastAsia="Times New Roman"/>
    </w:rPr>
  </w:style>
  <w:style w:type="table" w:styleId="afa">
    <w:name w:val="Table Grid"/>
    <w:basedOn w:val="a1"/>
    <w:uiPriority w:val="39"/>
    <w:rsid w:val="00CA2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aliases w:val="Обычный (веб) Знак,Обычный (Web),Знак5 Знак,Знак5,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3"/>
    <w:uiPriority w:val="99"/>
    <w:qFormat/>
    <w:rsid w:val="007247B4"/>
    <w:pPr>
      <w:spacing w:before="100" w:beforeAutospacing="1" w:after="100" w:afterAutospacing="1"/>
    </w:pPr>
    <w:rPr>
      <w:rFonts w:ascii="Times New Roman" w:eastAsia="Times New Roman" w:hAnsi="Times New Roman" w:cs="Times New Roman"/>
      <w:sz w:val="24"/>
      <w:szCs w:val="20"/>
    </w:rPr>
  </w:style>
  <w:style w:type="character" w:customStyle="1" w:styleId="13">
    <w:name w:val="Обычный (веб) Знак1"/>
    <w:aliases w:val="Обычный (веб) Знак Знак,Обычный (Web) Знак,Знак5 Знак Знак,Знак5 Знак1,Обычный (Web) Знак Знак Знак Знак1,Обычный (Web) Знак Знак Знак Знак Знак Знак Знак,Обычный (Web) Знак Знак Знак Знак Знак"/>
    <w:link w:val="afb"/>
    <w:uiPriority w:val="99"/>
    <w:locked/>
    <w:rsid w:val="007247B4"/>
    <w:rPr>
      <w:rFonts w:ascii="Times New Roman" w:eastAsia="Times New Roman" w:hAnsi="Times New Roman" w:cs="Times New Roman"/>
      <w:sz w:val="24"/>
      <w:szCs w:val="20"/>
    </w:rPr>
  </w:style>
  <w:style w:type="paragraph" w:customStyle="1" w:styleId="rvps2">
    <w:name w:val="rvps2"/>
    <w:basedOn w:val="a"/>
    <w:uiPriority w:val="99"/>
    <w:qFormat/>
    <w:rsid w:val="007247B4"/>
    <w:pPr>
      <w:spacing w:before="100" w:beforeAutospacing="1" w:after="100" w:afterAutospacing="1"/>
    </w:pPr>
    <w:rPr>
      <w:rFonts w:ascii="Times New Roman" w:eastAsia="Times New Roman" w:hAnsi="Times New Roman" w:cs="Times New Roman"/>
      <w:sz w:val="24"/>
      <w:szCs w:val="24"/>
      <w:lang w:val="ru-RU" w:eastAsia="ru-RU"/>
    </w:rPr>
  </w:style>
  <w:style w:type="character" w:styleId="afc">
    <w:name w:val="Emphasis"/>
    <w:qFormat/>
    <w:rsid w:val="007247B4"/>
    <w:rPr>
      <w:i/>
      <w:iCs/>
    </w:rPr>
  </w:style>
  <w:style w:type="paragraph" w:customStyle="1" w:styleId="20">
    <w:name w:val="Обычный2"/>
    <w:rsid w:val="007247B4"/>
    <w:rPr>
      <w:rFonts w:ascii="Arial" w:eastAsia="Arial" w:hAnsi="Arial" w:cs="Arial"/>
      <w:color w:val="000000"/>
      <w:lang w:val="ru-RU" w:eastAsia="ru-RU"/>
    </w:rPr>
  </w:style>
  <w:style w:type="paragraph" w:customStyle="1" w:styleId="docdata">
    <w:name w:val="docdata"/>
    <w:aliases w:val="docy,v5,11384,baiaagaaboqcaaadnsgaaawrkaaaaaaaaaaaaaaaaaaaaaaaaaaaaaaaaaaaaaaaaaaaaaaaaaaaaaaaaaaaaaaaaaaaaaaaaaaaaaaaaaaaaaaaaaaaaaaaaaaaaaaaaaaaaaaaaaaaaaaaaaaaaaaaaaaaaaaaaaaaaaaaaaaaaaaaaaaaaaaaaaaaaaaaaaaaaaaaaaaaaaaaaaaaaaaaaaaaaaaaaaaaaaa"/>
    <w:basedOn w:val="a"/>
    <w:rsid w:val="007247B4"/>
    <w:pPr>
      <w:spacing w:before="100" w:beforeAutospacing="1" w:after="100" w:afterAutospacing="1"/>
    </w:pPr>
    <w:rPr>
      <w:rFonts w:ascii="Times New Roman" w:eastAsia="Times New Roman" w:hAnsi="Times New Roman" w:cs="Times New Roman"/>
      <w:sz w:val="24"/>
      <w:szCs w:val="24"/>
    </w:rPr>
  </w:style>
  <w:style w:type="paragraph" w:customStyle="1" w:styleId="14">
    <w:name w:val="Абзац списка1"/>
    <w:basedOn w:val="a"/>
    <w:uiPriority w:val="99"/>
    <w:qFormat/>
    <w:rsid w:val="00643C4E"/>
    <w:pPr>
      <w:ind w:left="720"/>
      <w:contextualSpacing/>
    </w:pPr>
    <w:rPr>
      <w:rFonts w:asciiTheme="minorHAnsi" w:eastAsiaTheme="minorEastAsia" w:hAnsiTheme="minorHAnsi" w:cstheme="minorBidi"/>
    </w:rPr>
  </w:style>
  <w:style w:type="paragraph" w:customStyle="1" w:styleId="western">
    <w:name w:val="western"/>
    <w:basedOn w:val="a"/>
    <w:uiPriority w:val="99"/>
    <w:qFormat/>
    <w:rsid w:val="00643C4E"/>
    <w:pPr>
      <w:spacing w:before="100" w:beforeAutospacing="1" w:after="119"/>
    </w:pPr>
    <w:rPr>
      <w:rFonts w:eastAsiaTheme="minorEastAsia" w:cstheme="minorBidi"/>
      <w:color w:val="00000A"/>
    </w:rPr>
  </w:style>
  <w:style w:type="paragraph" w:customStyle="1" w:styleId="15">
    <w:name w:val="Обычный (веб)1"/>
    <w:basedOn w:val="a"/>
    <w:uiPriority w:val="99"/>
    <w:qFormat/>
    <w:rsid w:val="00643C4E"/>
    <w:pPr>
      <w:suppressAutoHyphens/>
      <w:spacing w:before="280" w:after="280"/>
    </w:pPr>
    <w:rPr>
      <w:rFonts w:ascii="Times New Roman" w:eastAsia="Times New Roman" w:hAnsi="Times New Roman" w:cs="Times New Roman"/>
      <w:color w:val="00000A"/>
      <w:sz w:val="24"/>
      <w:szCs w:val="24"/>
      <w:lang w:eastAsia="zh-CN"/>
    </w:rPr>
  </w:style>
  <w:style w:type="paragraph" w:customStyle="1" w:styleId="Style3">
    <w:name w:val="_Style 3"/>
    <w:basedOn w:val="a"/>
    <w:uiPriority w:val="99"/>
    <w:qFormat/>
    <w:rsid w:val="00643C4E"/>
    <w:pPr>
      <w:suppressAutoHyphens/>
      <w:ind w:left="720"/>
      <w:contextualSpacing/>
    </w:pPr>
    <w:rPr>
      <w:rFonts w:ascii="Times New Roman" w:eastAsia="SimSun;宋体" w:hAnsi="Times New Roman" w:cs="Times New Roman"/>
      <w:color w:val="00000A"/>
      <w:lang w:eastAsia="zh-CN"/>
    </w:rPr>
  </w:style>
  <w:style w:type="paragraph" w:customStyle="1" w:styleId="afd">
    <w:name w:val="Содержимое врезки"/>
    <w:basedOn w:val="a"/>
    <w:uiPriority w:val="99"/>
    <w:qFormat/>
    <w:rsid w:val="00643C4E"/>
    <w:pPr>
      <w:suppressAutoHyphens/>
    </w:pPr>
    <w:rPr>
      <w:rFonts w:ascii="Times New Roman" w:eastAsia="SimSun;宋体" w:hAnsi="Times New Roman" w:cs="Times New Roman"/>
      <w:color w:val="00000A"/>
      <w:lang w:eastAsia="zh-CN"/>
    </w:rPr>
  </w:style>
  <w:style w:type="paragraph" w:customStyle="1" w:styleId="Oaeno">
    <w:name w:val="Oaeno"/>
    <w:uiPriority w:val="99"/>
    <w:rsid w:val="00643C4E"/>
    <w:pPr>
      <w:widowControl w:val="0"/>
      <w:spacing w:line="210" w:lineRule="atLeast"/>
      <w:ind w:firstLine="454"/>
      <w:jc w:val="both"/>
    </w:pPr>
    <w:rPr>
      <w:rFonts w:ascii="Times New Roman" w:eastAsia="Times New Roman" w:hAnsi="Times New Roman" w:cs="Times New Roman"/>
      <w:color w:val="000000"/>
      <w:szCs w:val="20"/>
      <w:lang w:val="ru-RU" w:eastAsia="ru-RU"/>
    </w:rPr>
  </w:style>
  <w:style w:type="character" w:customStyle="1" w:styleId="70">
    <w:name w:val="Заголовок 7 Знак"/>
    <w:basedOn w:val="a0"/>
    <w:link w:val="7"/>
    <w:uiPriority w:val="9"/>
    <w:rsid w:val="005A3FF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A3FF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5A3FFF"/>
    <w:rPr>
      <w:rFonts w:asciiTheme="majorHAnsi" w:eastAsiaTheme="majorEastAsia" w:hAnsiTheme="majorHAnsi" w:cstheme="majorBidi"/>
      <w:i/>
      <w:iCs/>
      <w:color w:val="404040" w:themeColor="text1" w:themeTint="BF"/>
      <w:sz w:val="20"/>
      <w:szCs w:val="20"/>
    </w:rPr>
  </w:style>
  <w:style w:type="paragraph" w:styleId="30">
    <w:name w:val="Body Text 3"/>
    <w:basedOn w:val="a"/>
    <w:link w:val="31"/>
    <w:uiPriority w:val="99"/>
    <w:unhideWhenUsed/>
    <w:rsid w:val="00B174C5"/>
    <w:rPr>
      <w:rFonts w:cs="Times New Roman"/>
      <w:sz w:val="16"/>
      <w:szCs w:val="16"/>
      <w:lang w:eastAsia="en-US"/>
    </w:rPr>
  </w:style>
  <w:style w:type="character" w:customStyle="1" w:styleId="31">
    <w:name w:val="Основной текст 3 Знак"/>
    <w:basedOn w:val="a0"/>
    <w:link w:val="30"/>
    <w:uiPriority w:val="99"/>
    <w:rsid w:val="00B174C5"/>
    <w:rPr>
      <w:rFonts w:cs="Times New Roman"/>
      <w:sz w:val="16"/>
      <w:szCs w:val="16"/>
      <w:lang w:eastAsia="en-US"/>
    </w:rPr>
  </w:style>
  <w:style w:type="character" w:customStyle="1" w:styleId="af9">
    <w:name w:val="Абзац списка Знак"/>
    <w:link w:val="af8"/>
    <w:uiPriority w:val="34"/>
    <w:rsid w:val="00BD52E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395436">
      <w:bodyDiv w:val="1"/>
      <w:marLeft w:val="0"/>
      <w:marRight w:val="0"/>
      <w:marTop w:val="0"/>
      <w:marBottom w:val="0"/>
      <w:divBdr>
        <w:top w:val="none" w:sz="0" w:space="0" w:color="auto"/>
        <w:left w:val="none" w:sz="0" w:space="0" w:color="auto"/>
        <w:bottom w:val="none" w:sz="0" w:space="0" w:color="auto"/>
        <w:right w:val="none" w:sz="0" w:space="0" w:color="auto"/>
      </w:divBdr>
    </w:div>
    <w:div w:id="645935156">
      <w:bodyDiv w:val="1"/>
      <w:marLeft w:val="0"/>
      <w:marRight w:val="0"/>
      <w:marTop w:val="0"/>
      <w:marBottom w:val="0"/>
      <w:divBdr>
        <w:top w:val="none" w:sz="0" w:space="0" w:color="auto"/>
        <w:left w:val="none" w:sz="0" w:space="0" w:color="auto"/>
        <w:bottom w:val="none" w:sz="0" w:space="0" w:color="auto"/>
        <w:right w:val="none" w:sz="0" w:space="0" w:color="auto"/>
      </w:divBdr>
    </w:div>
    <w:div w:id="899751751">
      <w:bodyDiv w:val="1"/>
      <w:marLeft w:val="0"/>
      <w:marRight w:val="0"/>
      <w:marTop w:val="0"/>
      <w:marBottom w:val="0"/>
      <w:divBdr>
        <w:top w:val="none" w:sz="0" w:space="0" w:color="auto"/>
        <w:left w:val="none" w:sz="0" w:space="0" w:color="auto"/>
        <w:bottom w:val="none" w:sz="0" w:space="0" w:color="auto"/>
        <w:right w:val="none" w:sz="0" w:space="0" w:color="auto"/>
      </w:divBdr>
    </w:div>
    <w:div w:id="993872111">
      <w:bodyDiv w:val="1"/>
      <w:marLeft w:val="0"/>
      <w:marRight w:val="0"/>
      <w:marTop w:val="0"/>
      <w:marBottom w:val="0"/>
      <w:divBdr>
        <w:top w:val="none" w:sz="0" w:space="0" w:color="auto"/>
        <w:left w:val="none" w:sz="0" w:space="0" w:color="auto"/>
        <w:bottom w:val="none" w:sz="0" w:space="0" w:color="auto"/>
        <w:right w:val="none" w:sz="0" w:space="0" w:color="auto"/>
      </w:divBdr>
    </w:div>
    <w:div w:id="1389956227">
      <w:bodyDiv w:val="1"/>
      <w:marLeft w:val="0"/>
      <w:marRight w:val="0"/>
      <w:marTop w:val="0"/>
      <w:marBottom w:val="0"/>
      <w:divBdr>
        <w:top w:val="none" w:sz="0" w:space="0" w:color="auto"/>
        <w:left w:val="none" w:sz="0" w:space="0" w:color="auto"/>
        <w:bottom w:val="none" w:sz="0" w:space="0" w:color="auto"/>
        <w:right w:val="none" w:sz="0" w:space="0" w:color="auto"/>
      </w:divBdr>
    </w:div>
    <w:div w:id="1402020345">
      <w:bodyDiv w:val="1"/>
      <w:marLeft w:val="0"/>
      <w:marRight w:val="0"/>
      <w:marTop w:val="0"/>
      <w:marBottom w:val="0"/>
      <w:divBdr>
        <w:top w:val="none" w:sz="0" w:space="0" w:color="auto"/>
        <w:left w:val="none" w:sz="0" w:space="0" w:color="auto"/>
        <w:bottom w:val="none" w:sz="0" w:space="0" w:color="auto"/>
        <w:right w:val="none" w:sz="0" w:space="0" w:color="auto"/>
      </w:divBdr>
    </w:div>
    <w:div w:id="1421415267">
      <w:bodyDiv w:val="1"/>
      <w:marLeft w:val="0"/>
      <w:marRight w:val="0"/>
      <w:marTop w:val="0"/>
      <w:marBottom w:val="0"/>
      <w:divBdr>
        <w:top w:val="none" w:sz="0" w:space="0" w:color="auto"/>
        <w:left w:val="none" w:sz="0" w:space="0" w:color="auto"/>
        <w:bottom w:val="none" w:sz="0" w:space="0" w:color="auto"/>
        <w:right w:val="none" w:sz="0" w:space="0" w:color="auto"/>
      </w:divBdr>
    </w:div>
    <w:div w:id="1472672399">
      <w:bodyDiv w:val="1"/>
      <w:marLeft w:val="0"/>
      <w:marRight w:val="0"/>
      <w:marTop w:val="0"/>
      <w:marBottom w:val="0"/>
      <w:divBdr>
        <w:top w:val="none" w:sz="0" w:space="0" w:color="auto"/>
        <w:left w:val="none" w:sz="0" w:space="0" w:color="auto"/>
        <w:bottom w:val="none" w:sz="0" w:space="0" w:color="auto"/>
        <w:right w:val="none" w:sz="0" w:space="0" w:color="auto"/>
      </w:divBdr>
    </w:div>
    <w:div w:id="1555579648">
      <w:bodyDiv w:val="1"/>
      <w:marLeft w:val="0"/>
      <w:marRight w:val="0"/>
      <w:marTop w:val="0"/>
      <w:marBottom w:val="0"/>
      <w:divBdr>
        <w:top w:val="none" w:sz="0" w:space="0" w:color="auto"/>
        <w:left w:val="none" w:sz="0" w:space="0" w:color="auto"/>
        <w:bottom w:val="none" w:sz="0" w:space="0" w:color="auto"/>
        <w:right w:val="none" w:sz="0" w:space="0" w:color="auto"/>
      </w:divBdr>
    </w:div>
    <w:div w:id="1613127923">
      <w:bodyDiv w:val="1"/>
      <w:marLeft w:val="0"/>
      <w:marRight w:val="0"/>
      <w:marTop w:val="0"/>
      <w:marBottom w:val="0"/>
      <w:divBdr>
        <w:top w:val="none" w:sz="0" w:space="0" w:color="auto"/>
        <w:left w:val="none" w:sz="0" w:space="0" w:color="auto"/>
        <w:bottom w:val="none" w:sz="0" w:space="0" w:color="auto"/>
        <w:right w:val="none" w:sz="0" w:space="0" w:color="auto"/>
      </w:divBdr>
    </w:div>
    <w:div w:id="1746487159">
      <w:bodyDiv w:val="1"/>
      <w:marLeft w:val="0"/>
      <w:marRight w:val="0"/>
      <w:marTop w:val="0"/>
      <w:marBottom w:val="0"/>
      <w:divBdr>
        <w:top w:val="none" w:sz="0" w:space="0" w:color="auto"/>
        <w:left w:val="none" w:sz="0" w:space="0" w:color="auto"/>
        <w:bottom w:val="none" w:sz="0" w:space="0" w:color="auto"/>
        <w:right w:val="none" w:sz="0" w:space="0" w:color="auto"/>
      </w:divBdr>
    </w:div>
    <w:div w:id="1761636816">
      <w:bodyDiv w:val="1"/>
      <w:marLeft w:val="0"/>
      <w:marRight w:val="0"/>
      <w:marTop w:val="0"/>
      <w:marBottom w:val="0"/>
      <w:divBdr>
        <w:top w:val="none" w:sz="0" w:space="0" w:color="auto"/>
        <w:left w:val="none" w:sz="0" w:space="0" w:color="auto"/>
        <w:bottom w:val="none" w:sz="0" w:space="0" w:color="auto"/>
        <w:right w:val="none" w:sz="0" w:space="0" w:color="auto"/>
      </w:divBdr>
    </w:div>
    <w:div w:id="1780102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3A29C-D67A-4176-835A-B0E5D2D7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714</Words>
  <Characters>4072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Compana</dc:creator>
  <cp:lastModifiedBy>Пользователь</cp:lastModifiedBy>
  <cp:revision>24</cp:revision>
  <cp:lastPrinted>2022-10-26T06:32:00Z</cp:lastPrinted>
  <dcterms:created xsi:type="dcterms:W3CDTF">2020-06-23T05:49:00Z</dcterms:created>
  <dcterms:modified xsi:type="dcterms:W3CDTF">2022-11-08T10:46:00Z</dcterms:modified>
</cp:coreProperties>
</file>