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A56" w:rsidRPr="00BD6408" w:rsidRDefault="008B2709" w:rsidP="00A84A56">
      <w:pPr>
        <w:widowControl w:val="0"/>
        <w:ind w:left="2880" w:firstLine="720"/>
        <w:jc w:val="center"/>
        <w:rPr>
          <w:rFonts w:ascii="Book Antiqua" w:eastAsia="Times New Roman" w:hAnsi="Book Antiqua" w:cs="Times New Roman"/>
          <w:b/>
        </w:rPr>
      </w:pPr>
      <w:r w:rsidRPr="00BD6408">
        <w:rPr>
          <w:rFonts w:ascii="Book Antiqua" w:eastAsia="Times New Roman" w:hAnsi="Book Antiqua" w:cs="Times New Roman"/>
          <w:b/>
        </w:rPr>
        <w:t xml:space="preserve">                              </w:t>
      </w:r>
      <w:r w:rsidR="001E56CD" w:rsidRPr="00BD6408">
        <w:rPr>
          <w:rFonts w:ascii="Book Antiqua" w:eastAsia="Times New Roman" w:hAnsi="Book Antiqua" w:cs="Times New Roman"/>
          <w:b/>
        </w:rPr>
        <w:t>Додаток 3</w:t>
      </w:r>
    </w:p>
    <w:p w:rsidR="00087CDE" w:rsidRPr="00BD6408" w:rsidRDefault="008B2709" w:rsidP="00A84A56">
      <w:pPr>
        <w:widowControl w:val="0"/>
        <w:ind w:left="2880" w:firstLine="720"/>
        <w:jc w:val="center"/>
        <w:rPr>
          <w:rFonts w:ascii="Book Antiqua" w:eastAsia="Times New Roman" w:hAnsi="Book Antiqua" w:cs="Times New Roman"/>
          <w:b/>
        </w:rPr>
      </w:pPr>
      <w:r w:rsidRPr="00BD6408">
        <w:rPr>
          <w:rFonts w:ascii="Book Antiqua" w:eastAsia="Times New Roman" w:hAnsi="Book Antiqua" w:cs="Times New Roman"/>
          <w:b/>
        </w:rPr>
        <w:t xml:space="preserve">                                                        </w:t>
      </w:r>
      <w:r w:rsidR="001E56CD" w:rsidRPr="00BD6408">
        <w:rPr>
          <w:rFonts w:ascii="Book Antiqua" w:eastAsia="Times New Roman" w:hAnsi="Book Antiqua" w:cs="Times New Roman"/>
          <w:b/>
        </w:rPr>
        <w:t>до Тендерної документації</w:t>
      </w:r>
    </w:p>
    <w:p w:rsidR="00455F0E" w:rsidRPr="00BD6408" w:rsidRDefault="00455F0E" w:rsidP="00BD6408">
      <w:pPr>
        <w:pStyle w:val="ae"/>
        <w:spacing w:after="0"/>
        <w:jc w:val="both"/>
        <w:rPr>
          <w:rFonts w:ascii="Book Antiqua" w:hAnsi="Book Antiqua" w:cs="Times New Roman"/>
          <w:b/>
          <w:sz w:val="20"/>
          <w:szCs w:val="20"/>
        </w:rPr>
      </w:pPr>
      <w:r w:rsidRPr="00BD6408">
        <w:rPr>
          <w:rFonts w:ascii="Book Antiqua" w:hAnsi="Book Antiqua" w:cs="Times New Roman"/>
          <w:b/>
        </w:rPr>
        <w:t xml:space="preserve">ДОКУМЕНТИ, ЯКІ ВИМАГАЮТЬСЯ ДЛЯ ПІДТВЕРДЖЕННЯ ВІДПОВІДНОСТІ ПРОПОЗИЦІЇ </w:t>
      </w:r>
      <w:r w:rsidRPr="00BD6408">
        <w:rPr>
          <w:rFonts w:ascii="Book Antiqua" w:hAnsi="Book Antiqua" w:cs="Times New Roman"/>
          <w:b/>
          <w:sz w:val="20"/>
          <w:szCs w:val="20"/>
        </w:rPr>
        <w:t>УЧАСНИКА-ПЕРЕМОЖЦЯ ВИМОГАМ ЗАМОВНИКА</w:t>
      </w:r>
    </w:p>
    <w:p w:rsidR="00713B5A" w:rsidRPr="00BD6408" w:rsidRDefault="00713B5A" w:rsidP="00BD6408">
      <w:pPr>
        <w:pStyle w:val="af8"/>
        <w:spacing w:after="0" w:line="240" w:lineRule="auto"/>
        <w:ind w:left="420"/>
        <w:jc w:val="both"/>
        <w:rPr>
          <w:rFonts w:ascii="Book Antiqua" w:hAnsi="Book Antiqua" w:cs="Times New Roman"/>
          <w:b/>
          <w:sz w:val="20"/>
          <w:szCs w:val="20"/>
        </w:rPr>
      </w:pPr>
      <w:bookmarkStart w:id="0" w:name="_Hlk74566690"/>
      <w:bookmarkStart w:id="1" w:name="_Hlk41326527"/>
    </w:p>
    <w:p w:rsidR="00E70D20" w:rsidRPr="00BD6408" w:rsidRDefault="00215290" w:rsidP="00BD6408">
      <w:pPr>
        <w:pStyle w:val="af8"/>
        <w:spacing w:after="0" w:line="240" w:lineRule="auto"/>
        <w:ind w:left="420"/>
        <w:jc w:val="both"/>
        <w:rPr>
          <w:rFonts w:ascii="Book Antiqua" w:hAnsi="Book Antiqua" w:cs="Times New Roman"/>
          <w:b/>
          <w:sz w:val="20"/>
          <w:szCs w:val="20"/>
        </w:rPr>
      </w:pPr>
      <w:r w:rsidRPr="00BD6408">
        <w:rPr>
          <w:rFonts w:ascii="Book Antiqua" w:hAnsi="Book Antiqua" w:cs="Times New Roman"/>
          <w:b/>
          <w:sz w:val="20"/>
          <w:szCs w:val="20"/>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215290" w:rsidRPr="00BD6408" w:rsidRDefault="00215290" w:rsidP="00BD6408">
      <w:pPr>
        <w:pStyle w:val="af8"/>
        <w:spacing w:after="0" w:line="240" w:lineRule="auto"/>
        <w:ind w:left="420"/>
        <w:jc w:val="both"/>
        <w:rPr>
          <w:rFonts w:ascii="Book Antiqua" w:hAnsi="Book Antiqua" w:cs="Times New Roman"/>
          <w:sz w:val="20"/>
          <w:szCs w:val="20"/>
        </w:rPr>
      </w:pPr>
    </w:p>
    <w:bookmarkEnd w:id="0"/>
    <w:bookmarkEnd w:id="1"/>
    <w:p w:rsidR="00520C49" w:rsidRPr="00BD6408" w:rsidRDefault="00520C49" w:rsidP="00BD6408">
      <w:pPr>
        <w:pBdr>
          <w:top w:val="nil"/>
          <w:left w:val="nil"/>
          <w:bottom w:val="nil"/>
          <w:right w:val="nil"/>
          <w:between w:val="nil"/>
        </w:pBdr>
        <w:spacing w:after="0" w:line="240" w:lineRule="auto"/>
        <w:ind w:firstLine="567"/>
        <w:jc w:val="both"/>
        <w:rPr>
          <w:rFonts w:ascii="Book Antiqua" w:eastAsia="Times New Roman" w:hAnsi="Book Antiqua" w:cs="Times New Roman"/>
          <w:sz w:val="20"/>
          <w:szCs w:val="20"/>
        </w:rPr>
      </w:pPr>
      <w:r w:rsidRPr="00BD6408">
        <w:rPr>
          <w:rFonts w:ascii="Book Antiqua" w:eastAsia="Times New Roman" w:hAnsi="Book Antiqua" w:cs="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520C49" w:rsidRPr="00BD6408" w:rsidRDefault="00520C49" w:rsidP="00BD6408">
      <w:pPr>
        <w:pBdr>
          <w:top w:val="nil"/>
          <w:left w:val="nil"/>
          <w:bottom w:val="nil"/>
          <w:right w:val="nil"/>
          <w:between w:val="nil"/>
        </w:pBdr>
        <w:spacing w:after="0" w:line="240" w:lineRule="auto"/>
        <w:ind w:firstLine="567"/>
        <w:jc w:val="both"/>
        <w:rPr>
          <w:rFonts w:ascii="Book Antiqua" w:eastAsia="Times New Roman" w:hAnsi="Book Antiqua" w:cs="Times New Roman"/>
          <w:sz w:val="20"/>
          <w:szCs w:val="20"/>
        </w:rPr>
      </w:pPr>
      <w:r w:rsidRPr="00BD6408">
        <w:rPr>
          <w:rFonts w:ascii="Book Antiqua" w:eastAsia="Times New Roman" w:hAnsi="Book Antiqua"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6F7FA1" w:rsidRPr="00BD6408" w:rsidRDefault="006F7FA1" w:rsidP="00BD6408">
      <w:pPr>
        <w:pBdr>
          <w:top w:val="nil"/>
          <w:left w:val="nil"/>
          <w:bottom w:val="nil"/>
          <w:right w:val="nil"/>
          <w:between w:val="nil"/>
        </w:pBdr>
        <w:spacing w:after="0" w:line="240" w:lineRule="auto"/>
        <w:ind w:firstLine="567"/>
        <w:jc w:val="both"/>
        <w:rPr>
          <w:rFonts w:ascii="Book Antiqua" w:eastAsia="Times New Roman" w:hAnsi="Book Antiqua" w:cs="Times New Roman"/>
          <w:sz w:val="20"/>
          <w:szCs w:val="20"/>
          <w:u w:val="single"/>
        </w:rPr>
      </w:pPr>
      <w:r w:rsidRPr="00BD6408">
        <w:rPr>
          <w:rFonts w:ascii="Book Antiqua" w:eastAsia="Times New Roman" w:hAnsi="Book Antiqua" w:cs="Times New Roman"/>
          <w:sz w:val="20"/>
          <w:szCs w:val="20"/>
          <w:u w:val="single"/>
        </w:rPr>
        <w:t>Враховуючи, що в електронній системі закупівель не реалізовано технічну можливість самостійно декларувати відсутність підстави, передбаченої частиною другої статті 17 Закону, інформація про відсутність підстави, визначеної частиною другою статті 17 Закону надається учасником у складі тендерної пропозиції у довільній формі з урахуванням вимог статті 17 Закону.</w:t>
      </w:r>
    </w:p>
    <w:p w:rsidR="00520C49" w:rsidRPr="00BD6408" w:rsidRDefault="00520C49" w:rsidP="00BD6408">
      <w:pPr>
        <w:pBdr>
          <w:top w:val="nil"/>
          <w:left w:val="nil"/>
          <w:bottom w:val="nil"/>
          <w:right w:val="nil"/>
          <w:between w:val="nil"/>
        </w:pBdr>
        <w:spacing w:after="0" w:line="240" w:lineRule="auto"/>
        <w:ind w:firstLine="567"/>
        <w:jc w:val="both"/>
        <w:rPr>
          <w:rFonts w:ascii="Book Antiqua" w:eastAsia="Times New Roman" w:hAnsi="Book Antiqua" w:cs="Times New Roman"/>
          <w:sz w:val="20"/>
          <w:szCs w:val="20"/>
        </w:rPr>
      </w:pPr>
      <w:r w:rsidRPr="00BD6408">
        <w:rPr>
          <w:rFonts w:ascii="Book Antiqua" w:eastAsia="Times New Roman" w:hAnsi="Book Antiqua" w:cs="Times New Roman"/>
          <w:sz w:val="20"/>
          <w:szCs w:val="20"/>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713B5A" w:rsidRPr="00BD6408" w:rsidRDefault="00713B5A" w:rsidP="00BD6408">
      <w:pPr>
        <w:pBdr>
          <w:top w:val="nil"/>
          <w:left w:val="nil"/>
          <w:bottom w:val="nil"/>
          <w:right w:val="nil"/>
          <w:between w:val="nil"/>
        </w:pBdr>
        <w:spacing w:after="0" w:line="240" w:lineRule="auto"/>
        <w:ind w:firstLine="567"/>
        <w:jc w:val="both"/>
        <w:rPr>
          <w:rFonts w:ascii="Book Antiqua" w:eastAsia="Times New Roman" w:hAnsi="Book Antiqua" w:cs="Times New Roman"/>
          <w:sz w:val="20"/>
          <w:szCs w:val="20"/>
        </w:rPr>
      </w:pPr>
    </w:p>
    <w:p w:rsidR="00520C49" w:rsidRPr="00BD6408" w:rsidRDefault="00520C49" w:rsidP="00BD6408">
      <w:pPr>
        <w:spacing w:after="0" w:line="240" w:lineRule="auto"/>
        <w:contextualSpacing/>
        <w:jc w:val="both"/>
        <w:rPr>
          <w:rFonts w:ascii="Book Antiqua" w:eastAsia="Times New Roman" w:hAnsi="Book Antiqua" w:cs="Times New Roman"/>
          <w:b/>
          <w:sz w:val="20"/>
          <w:szCs w:val="20"/>
        </w:rPr>
      </w:pPr>
      <w:r w:rsidRPr="00BD6408">
        <w:rPr>
          <w:rFonts w:ascii="Book Antiqua" w:eastAsia="Times New Roman" w:hAnsi="Book Antiqua" w:cs="Times New Roman"/>
          <w:b/>
          <w:sz w:val="20"/>
          <w:szCs w:val="20"/>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rsidR="00713B5A" w:rsidRPr="00BD6408" w:rsidRDefault="00713B5A" w:rsidP="00BD6408">
      <w:pPr>
        <w:spacing w:after="0" w:line="240" w:lineRule="auto"/>
        <w:contextualSpacing/>
        <w:jc w:val="both"/>
        <w:rPr>
          <w:rFonts w:ascii="Book Antiqua" w:eastAsia="Times New Roman" w:hAnsi="Book Antiqua" w:cs="Times New Roman"/>
          <w:b/>
          <w:sz w:val="20"/>
          <w:szCs w:val="20"/>
        </w:rPr>
      </w:pPr>
      <w:bookmarkStart w:id="2" w:name="_GoBack"/>
      <w:bookmarkEnd w:id="2"/>
    </w:p>
    <w:p w:rsidR="00520C49" w:rsidRPr="00BD6408" w:rsidRDefault="00520C49" w:rsidP="00BD6408">
      <w:pPr>
        <w:spacing w:after="0" w:line="240" w:lineRule="auto"/>
        <w:ind w:firstLine="567"/>
        <w:jc w:val="both"/>
        <w:rPr>
          <w:rFonts w:ascii="Book Antiqua" w:eastAsia="Times New Roman" w:hAnsi="Book Antiqua" w:cs="Times New Roman"/>
          <w:i/>
          <w:sz w:val="20"/>
          <w:szCs w:val="20"/>
        </w:rPr>
      </w:pPr>
      <w:r w:rsidRPr="00BD6408">
        <w:rPr>
          <w:rFonts w:ascii="Book Antiqua" w:eastAsia="Times New Roman" w:hAnsi="Book Antiqua" w:cs="Times New Roman"/>
          <w:i/>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520C49" w:rsidRPr="00BD6408" w:rsidRDefault="00520C49" w:rsidP="00BD6408">
      <w:pPr>
        <w:spacing w:after="0" w:line="240" w:lineRule="auto"/>
        <w:ind w:firstLine="567"/>
        <w:jc w:val="both"/>
        <w:rPr>
          <w:rFonts w:ascii="Book Antiqua" w:eastAsia="Times New Roman" w:hAnsi="Book Antiqua" w:cs="Times New Roman"/>
          <w:sz w:val="20"/>
          <w:szCs w:val="20"/>
        </w:rPr>
      </w:pPr>
      <w:r w:rsidRPr="00BD6408">
        <w:rPr>
          <w:rFonts w:ascii="Book Antiqua" w:eastAsia="Times New Roman" w:hAnsi="Book Antiqua" w:cs="Times New Roman"/>
          <w:b/>
          <w:sz w:val="20"/>
          <w:szCs w:val="20"/>
        </w:rPr>
        <w:t xml:space="preserve">Переможець процедури закупівлі у строк, що не перевищує </w:t>
      </w:r>
      <w:r w:rsidRPr="00BD6408">
        <w:rPr>
          <w:rFonts w:ascii="Book Antiqua" w:eastAsia="Times New Roman" w:hAnsi="Book Antiqua" w:cs="Times New Roman"/>
          <w:b/>
          <w:sz w:val="20"/>
          <w:szCs w:val="20"/>
          <w:u w:val="single"/>
        </w:rPr>
        <w:t>чотири дні</w:t>
      </w:r>
      <w:r w:rsidRPr="00BD6408">
        <w:rPr>
          <w:rFonts w:ascii="Book Antiqua" w:eastAsia="Times New Roman" w:hAnsi="Book Antiqua" w:cs="Times New Roman"/>
          <w:b/>
          <w:sz w:val="20"/>
          <w:szCs w:val="20"/>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520C49" w:rsidRPr="00BD6408" w:rsidRDefault="00AD0F5F" w:rsidP="00520C49">
      <w:pPr>
        <w:spacing w:after="0" w:line="240" w:lineRule="auto"/>
        <w:rPr>
          <w:rFonts w:ascii="Book Antiqua" w:eastAsia="Times New Roman" w:hAnsi="Book Antiqua" w:cs="Times New Roman"/>
          <w:b/>
        </w:rPr>
      </w:pPr>
      <w:r w:rsidRPr="00BD6408">
        <w:rPr>
          <w:rFonts w:ascii="Book Antiqua" w:eastAsia="Times New Roman" w:hAnsi="Book Antiqua" w:cs="Times New Roman"/>
          <w:b/>
        </w:rPr>
        <w:tab/>
      </w:r>
      <w:r w:rsidR="00520C49" w:rsidRPr="00BD6408">
        <w:rPr>
          <w:rFonts w:ascii="Book Antiqua" w:eastAsia="Times New Roman" w:hAnsi="Book Antiqua" w:cs="Times New Roman"/>
          <w:b/>
        </w:rPr>
        <w:t>Документи, які надаються  ПЕРЕМОЖЦЕМ (юридичною особою):</w:t>
      </w:r>
    </w:p>
    <w:tbl>
      <w:tblPr>
        <w:tblStyle w:val="ab"/>
        <w:tblW w:w="9923" w:type="dxa"/>
        <w:tblInd w:w="132" w:type="dxa"/>
        <w:tblLayout w:type="fixed"/>
        <w:tblLook w:val="0400" w:firstRow="0" w:lastRow="0" w:firstColumn="0" w:lastColumn="0" w:noHBand="0" w:noVBand="1"/>
      </w:tblPr>
      <w:tblGrid>
        <w:gridCol w:w="765"/>
        <w:gridCol w:w="4350"/>
        <w:gridCol w:w="4808"/>
      </w:tblGrid>
      <w:tr w:rsidR="00BD6408" w:rsidRPr="00BD6408" w:rsidTr="00BD6408">
        <w:trPr>
          <w:trHeight w:val="62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20C49" w:rsidRPr="00BD6408" w:rsidRDefault="00520C49" w:rsidP="00AD0F5F">
            <w:pPr>
              <w:spacing w:after="0" w:line="240" w:lineRule="auto"/>
              <w:ind w:left="100"/>
              <w:jc w:val="center"/>
              <w:rPr>
                <w:rFonts w:ascii="Book Antiqua" w:eastAsia="Times New Roman" w:hAnsi="Book Antiqua" w:cs="Times New Roman"/>
              </w:rPr>
            </w:pPr>
            <w:r w:rsidRPr="00BD6408">
              <w:rPr>
                <w:rFonts w:ascii="Book Antiqua" w:eastAsia="Times New Roman" w:hAnsi="Book Antiqua" w:cs="Times New Roman"/>
                <w:b/>
              </w:rPr>
              <w:t>№</w:t>
            </w:r>
          </w:p>
          <w:p w:rsidR="00520C49" w:rsidRPr="00BD6408" w:rsidRDefault="00520C49" w:rsidP="00AD0F5F">
            <w:pPr>
              <w:spacing w:after="0" w:line="240" w:lineRule="auto"/>
              <w:ind w:left="100"/>
              <w:jc w:val="center"/>
              <w:rPr>
                <w:rFonts w:ascii="Book Antiqua" w:eastAsia="Times New Roman" w:hAnsi="Book Antiqua" w:cs="Times New Roman"/>
              </w:rPr>
            </w:pPr>
            <w:r w:rsidRPr="00BD6408">
              <w:rPr>
                <w:rFonts w:ascii="Book Antiqua" w:eastAsia="Times New Roman" w:hAnsi="Book Antiqua" w:cs="Times New Roman"/>
                <w:b/>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20C49" w:rsidRPr="00BD6408" w:rsidRDefault="00520C49" w:rsidP="00AD0F5F">
            <w:pPr>
              <w:spacing w:after="0" w:line="240" w:lineRule="auto"/>
              <w:ind w:left="100"/>
              <w:jc w:val="center"/>
              <w:rPr>
                <w:rFonts w:ascii="Book Antiqua" w:eastAsia="Times New Roman" w:hAnsi="Book Antiqua" w:cs="Times New Roman"/>
              </w:rPr>
            </w:pPr>
            <w:r w:rsidRPr="00BD6408">
              <w:rPr>
                <w:rFonts w:ascii="Book Antiqua" w:eastAsia="Times New Roman" w:hAnsi="Book Antiqua" w:cs="Times New Roman"/>
                <w:b/>
              </w:rPr>
              <w:t>Вимоги статті 17 Закону</w:t>
            </w:r>
          </w:p>
        </w:tc>
        <w:tc>
          <w:tcPr>
            <w:tcW w:w="4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20C49" w:rsidRPr="00BD6408" w:rsidRDefault="00520C49" w:rsidP="00AD0F5F">
            <w:pPr>
              <w:spacing w:after="0" w:line="240" w:lineRule="auto"/>
              <w:ind w:left="100"/>
              <w:jc w:val="center"/>
              <w:rPr>
                <w:rFonts w:ascii="Book Antiqua" w:eastAsia="Times New Roman" w:hAnsi="Book Antiqua" w:cs="Times New Roman"/>
              </w:rPr>
            </w:pPr>
            <w:r w:rsidRPr="00BD6408">
              <w:rPr>
                <w:rFonts w:ascii="Book Antiqua" w:eastAsia="Times New Roman" w:hAnsi="Book Antiqua" w:cs="Times New Roman"/>
                <w:b/>
              </w:rPr>
              <w:t>Переможець торгів на виконання вимоги статті 17 Закону (підтвердження відсутності підстав) повинен надати таку інформацію:</w:t>
            </w:r>
          </w:p>
        </w:tc>
      </w:tr>
      <w:tr w:rsidR="00BD6408" w:rsidRPr="00BD6408" w:rsidTr="00BD640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0C49" w:rsidRPr="00BD6408" w:rsidRDefault="00520C49" w:rsidP="00F36FCD">
            <w:pPr>
              <w:spacing w:after="0" w:line="240" w:lineRule="auto"/>
              <w:ind w:left="100"/>
              <w:jc w:val="center"/>
              <w:rPr>
                <w:rFonts w:ascii="Book Antiqua" w:eastAsia="Times New Roman" w:hAnsi="Book Antiqua" w:cs="Times New Roman"/>
              </w:rPr>
            </w:pPr>
            <w:r w:rsidRPr="00BD6408">
              <w:rPr>
                <w:rFonts w:ascii="Book Antiqua" w:eastAsia="Times New Roman" w:hAnsi="Book Antiqua" w:cs="Times New Roman"/>
                <w:b/>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0C49" w:rsidRPr="00BD6408" w:rsidRDefault="00520C49" w:rsidP="00F36FCD">
            <w:pPr>
              <w:spacing w:after="0" w:line="240" w:lineRule="auto"/>
              <w:ind w:left="140" w:right="140"/>
              <w:jc w:val="both"/>
              <w:rPr>
                <w:rFonts w:ascii="Book Antiqua" w:eastAsia="Times New Roman" w:hAnsi="Book Antiqua" w:cs="Times New Roman"/>
              </w:rPr>
            </w:pPr>
            <w:r w:rsidRPr="00BD6408">
              <w:rPr>
                <w:rFonts w:ascii="Book Antiqua" w:eastAsia="Times New Roman" w:hAnsi="Book Antiqua" w:cs="Times New Roman"/>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20C49" w:rsidRPr="00BD6408" w:rsidRDefault="00520C49" w:rsidP="00F36FCD">
            <w:pPr>
              <w:spacing w:after="0" w:line="240" w:lineRule="auto"/>
              <w:ind w:left="100"/>
              <w:jc w:val="both"/>
              <w:rPr>
                <w:rFonts w:ascii="Book Antiqua" w:eastAsia="Times New Roman" w:hAnsi="Book Antiqua" w:cs="Times New Roman"/>
              </w:rPr>
            </w:pPr>
            <w:r w:rsidRPr="00BD6408">
              <w:rPr>
                <w:rFonts w:ascii="Book Antiqua" w:eastAsia="Times New Roman" w:hAnsi="Book Antiqua" w:cs="Times New Roman"/>
                <w:b/>
              </w:rPr>
              <w:t>(пункт 3 частини 1 статті 17 Закону)</w:t>
            </w:r>
          </w:p>
        </w:tc>
        <w:tc>
          <w:tcPr>
            <w:tcW w:w="4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0C49" w:rsidRPr="00BD6408" w:rsidRDefault="00520C49" w:rsidP="00F36FCD">
            <w:pPr>
              <w:spacing w:after="0" w:line="240" w:lineRule="auto"/>
              <w:ind w:right="140"/>
              <w:jc w:val="both"/>
              <w:rPr>
                <w:rFonts w:ascii="Book Antiqua" w:eastAsia="Times New Roman" w:hAnsi="Book Antiqua" w:cs="Times New Roman"/>
              </w:rPr>
            </w:pPr>
            <w:r w:rsidRPr="00BD6408">
              <w:rPr>
                <w:rFonts w:ascii="Book Antiqua" w:eastAsia="Times New Roman" w:hAnsi="Book Antiqua"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D6408" w:rsidRPr="00BD6408" w:rsidTr="00BD640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0C49" w:rsidRPr="00BD6408" w:rsidRDefault="00520C49" w:rsidP="00F36FCD">
            <w:pPr>
              <w:spacing w:after="0" w:line="240" w:lineRule="auto"/>
              <w:ind w:left="100"/>
              <w:jc w:val="center"/>
              <w:rPr>
                <w:rFonts w:ascii="Book Antiqua" w:eastAsia="Times New Roman" w:hAnsi="Book Antiqua" w:cs="Times New Roman"/>
              </w:rPr>
            </w:pPr>
            <w:r w:rsidRPr="00BD6408">
              <w:rPr>
                <w:rFonts w:ascii="Book Antiqua" w:eastAsia="Times New Roman" w:hAnsi="Book Antiqua" w:cs="Times New Roman"/>
                <w:b/>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0C49" w:rsidRPr="00BD6408" w:rsidRDefault="00520C49" w:rsidP="00F36FCD">
            <w:pPr>
              <w:spacing w:after="0" w:line="240" w:lineRule="auto"/>
              <w:ind w:right="140"/>
              <w:jc w:val="both"/>
              <w:rPr>
                <w:rFonts w:ascii="Book Antiqua" w:eastAsia="Times New Roman" w:hAnsi="Book Antiqua" w:cs="Times New Roman"/>
              </w:rPr>
            </w:pPr>
            <w:r w:rsidRPr="00BD6408">
              <w:rPr>
                <w:rFonts w:ascii="Book Antiqua" w:eastAsia="Times New Roman" w:hAnsi="Book Antiqua" w:cs="Times New Roman"/>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BD6408">
              <w:rPr>
                <w:rFonts w:ascii="Book Antiqua" w:eastAsia="Times New Roman" w:hAnsi="Book Antiqua" w:cs="Times New Roman"/>
                <w:b/>
              </w:rPr>
              <w:t> (пункт 6 частини 1 статті 17 Закону)</w:t>
            </w:r>
          </w:p>
        </w:tc>
        <w:tc>
          <w:tcPr>
            <w:tcW w:w="48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20C49" w:rsidRPr="00BD6408" w:rsidRDefault="00520C49" w:rsidP="00F36FCD">
            <w:pPr>
              <w:spacing w:after="0" w:line="240" w:lineRule="auto"/>
              <w:jc w:val="both"/>
              <w:rPr>
                <w:rFonts w:ascii="Book Antiqua" w:eastAsia="Times New Roman" w:hAnsi="Book Antiqua" w:cs="Times New Roman"/>
              </w:rPr>
            </w:pPr>
            <w:r w:rsidRPr="00BD6408">
              <w:rPr>
                <w:rFonts w:ascii="Book Antiqua" w:eastAsia="Times New Roman" w:hAnsi="Book Antiqua"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BD6408">
              <w:rPr>
                <w:rFonts w:ascii="Book Antiqua" w:eastAsia="Times New Roman" w:hAnsi="Book Antiqua" w:cs="Times New Roman"/>
              </w:rPr>
              <w:t xml:space="preserve">Документ повинен бути не більше </w:t>
            </w:r>
            <w:proofErr w:type="spellStart"/>
            <w:r w:rsidRPr="00BD6408">
              <w:rPr>
                <w:rFonts w:ascii="Book Antiqua" w:eastAsia="Times New Roman" w:hAnsi="Book Antiqua" w:cs="Times New Roman"/>
              </w:rPr>
              <w:t>тридцятиденної</w:t>
            </w:r>
            <w:proofErr w:type="spellEnd"/>
            <w:r w:rsidRPr="00BD6408">
              <w:rPr>
                <w:rFonts w:ascii="Book Antiqua" w:eastAsia="Times New Roman" w:hAnsi="Book Antiqua" w:cs="Times New Roman"/>
              </w:rPr>
              <w:t xml:space="preserve"> давнини від дати подання документа. </w:t>
            </w:r>
          </w:p>
        </w:tc>
      </w:tr>
      <w:tr w:rsidR="00BD6408" w:rsidRPr="00BD6408" w:rsidTr="00BD6408">
        <w:trPr>
          <w:trHeight w:val="131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0C49" w:rsidRPr="00BD6408" w:rsidRDefault="00147F73" w:rsidP="00F36FCD">
            <w:pPr>
              <w:spacing w:after="0" w:line="240" w:lineRule="auto"/>
              <w:ind w:left="100"/>
              <w:jc w:val="center"/>
              <w:rPr>
                <w:rFonts w:ascii="Book Antiqua" w:eastAsia="Times New Roman" w:hAnsi="Book Antiqua" w:cs="Times New Roman"/>
              </w:rPr>
            </w:pPr>
            <w:r w:rsidRPr="00BD6408">
              <w:rPr>
                <w:rFonts w:ascii="Book Antiqua" w:eastAsia="Times New Roman" w:hAnsi="Book Antiqua" w:cs="Times New Roman"/>
                <w:b/>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0C49" w:rsidRPr="00BD6408" w:rsidRDefault="00520C49" w:rsidP="00F36FCD">
            <w:pPr>
              <w:spacing w:after="0" w:line="240" w:lineRule="auto"/>
              <w:ind w:left="100"/>
              <w:jc w:val="both"/>
              <w:rPr>
                <w:rFonts w:ascii="Book Antiqua" w:eastAsia="Times New Roman" w:hAnsi="Book Antiqua" w:cs="Times New Roman"/>
              </w:rPr>
            </w:pPr>
            <w:r w:rsidRPr="00BD6408">
              <w:rPr>
                <w:rFonts w:ascii="Book Antiqua" w:eastAsia="Times New Roman" w:hAnsi="Book Antiqua" w:cs="Times New Roman"/>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BD6408">
              <w:rPr>
                <w:rFonts w:ascii="Book Antiqua" w:eastAsia="Times New Roman" w:hAnsi="Book Antiqua" w:cs="Times New Roman"/>
                <w:b/>
              </w:rPr>
              <w:t xml:space="preserve"> (пункт 12 частини 1 статті 17 Закону)</w:t>
            </w:r>
          </w:p>
        </w:tc>
        <w:tc>
          <w:tcPr>
            <w:tcW w:w="48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20C49" w:rsidRPr="00BD6408" w:rsidRDefault="00520C49" w:rsidP="00F36FCD">
            <w:pPr>
              <w:widowControl w:val="0"/>
              <w:pBdr>
                <w:top w:val="nil"/>
                <w:left w:val="nil"/>
                <w:bottom w:val="nil"/>
                <w:right w:val="nil"/>
                <w:between w:val="nil"/>
              </w:pBdr>
              <w:spacing w:after="0"/>
              <w:rPr>
                <w:rFonts w:ascii="Book Antiqua" w:eastAsia="Times New Roman" w:hAnsi="Book Antiqua" w:cs="Times New Roman"/>
              </w:rPr>
            </w:pPr>
          </w:p>
        </w:tc>
      </w:tr>
      <w:tr w:rsidR="00BD6408" w:rsidRPr="00BD6408" w:rsidTr="00BD640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0C49" w:rsidRPr="00BD6408" w:rsidRDefault="00147F73" w:rsidP="00F36FCD">
            <w:pPr>
              <w:spacing w:after="0" w:line="240" w:lineRule="auto"/>
              <w:ind w:left="100"/>
              <w:jc w:val="center"/>
              <w:rPr>
                <w:rFonts w:ascii="Book Antiqua" w:eastAsia="Times New Roman" w:hAnsi="Book Antiqua" w:cs="Times New Roman"/>
                <w:b/>
              </w:rPr>
            </w:pPr>
            <w:r w:rsidRPr="00BD6408">
              <w:rPr>
                <w:rFonts w:ascii="Book Antiqua" w:eastAsia="Times New Roman" w:hAnsi="Book Antiqua" w:cs="Times New Roman"/>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0C49" w:rsidRPr="00BD6408" w:rsidRDefault="00520C49" w:rsidP="00F36FCD">
            <w:pPr>
              <w:spacing w:after="0" w:line="240" w:lineRule="auto"/>
              <w:ind w:left="100"/>
              <w:jc w:val="both"/>
              <w:rPr>
                <w:rFonts w:ascii="Book Antiqua" w:eastAsia="Times New Roman" w:hAnsi="Book Antiqua" w:cs="Times New Roman"/>
              </w:rPr>
            </w:pPr>
            <w:r w:rsidRPr="00BD6408">
              <w:rPr>
                <w:rFonts w:ascii="Book Antiqua" w:eastAsia="Times New Roman" w:hAnsi="Book Antiqua" w:cs="Times New Roman"/>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20C49" w:rsidRPr="00BD6408" w:rsidRDefault="00520C49" w:rsidP="00F36FCD">
            <w:pPr>
              <w:spacing w:after="0" w:line="240" w:lineRule="auto"/>
              <w:ind w:left="100"/>
              <w:jc w:val="both"/>
              <w:rPr>
                <w:rFonts w:ascii="Book Antiqua" w:eastAsia="Times New Roman" w:hAnsi="Book Antiqua" w:cs="Times New Roman"/>
              </w:rPr>
            </w:pPr>
            <w:r w:rsidRPr="00BD6408">
              <w:rPr>
                <w:rFonts w:ascii="Book Antiqua" w:eastAsia="Times New Roman" w:hAnsi="Book Antiqua" w:cs="Times New Roman"/>
                <w:b/>
              </w:rPr>
              <w:t>(частина 2 статті 17 Закону)</w:t>
            </w:r>
          </w:p>
        </w:tc>
        <w:tc>
          <w:tcPr>
            <w:tcW w:w="4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0C49" w:rsidRPr="00BD6408" w:rsidRDefault="00520C49" w:rsidP="00F36FCD">
            <w:pPr>
              <w:spacing w:after="0" w:line="240" w:lineRule="auto"/>
              <w:ind w:left="140" w:right="140"/>
              <w:jc w:val="both"/>
              <w:rPr>
                <w:rFonts w:ascii="Book Antiqua" w:eastAsia="Times New Roman" w:hAnsi="Book Antiqua" w:cs="Times New Roman"/>
              </w:rPr>
            </w:pPr>
            <w:r w:rsidRPr="00BD6408">
              <w:rPr>
                <w:rFonts w:ascii="Book Antiqua" w:eastAsia="Times New Roman" w:hAnsi="Book Antiqua" w:cs="Times New Roman"/>
                <w:b/>
              </w:rPr>
              <w:t>Довідка в довільній формі</w:t>
            </w:r>
            <w:r w:rsidRPr="00BD6408">
              <w:rPr>
                <w:rFonts w:ascii="Book Antiqua" w:eastAsia="Times New Roman" w:hAnsi="Book Antiqua"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520C49" w:rsidRPr="00BD6408" w:rsidRDefault="00520C49" w:rsidP="00520C49">
      <w:pPr>
        <w:spacing w:after="0" w:line="240" w:lineRule="auto"/>
        <w:rPr>
          <w:rFonts w:ascii="Book Antiqua" w:eastAsia="Times New Roman" w:hAnsi="Book Antiqua" w:cs="Times New Roman"/>
          <w:b/>
        </w:rPr>
      </w:pPr>
    </w:p>
    <w:p w:rsidR="00520C49" w:rsidRPr="00BD6408" w:rsidRDefault="00520C49" w:rsidP="00520C49">
      <w:pPr>
        <w:spacing w:before="240" w:after="0" w:line="240" w:lineRule="auto"/>
        <w:jc w:val="center"/>
        <w:rPr>
          <w:rFonts w:ascii="Book Antiqua" w:eastAsia="Times New Roman" w:hAnsi="Book Antiqua" w:cs="Times New Roman"/>
        </w:rPr>
      </w:pPr>
      <w:r w:rsidRPr="00BD6408">
        <w:rPr>
          <w:rFonts w:ascii="Book Antiqua" w:eastAsia="Times New Roman" w:hAnsi="Book Antiqua" w:cs="Times New Roman"/>
          <w:b/>
        </w:rPr>
        <w:t>3.2. Документи, які надаються ПЕРЕМОЖЦЕМ (фізичною особою чи фізичною особою-підприємцем):</w:t>
      </w:r>
    </w:p>
    <w:tbl>
      <w:tblPr>
        <w:tblStyle w:val="ac"/>
        <w:tblW w:w="10196" w:type="dxa"/>
        <w:tblInd w:w="0" w:type="dxa"/>
        <w:tblLayout w:type="fixed"/>
        <w:tblLook w:val="0400" w:firstRow="0" w:lastRow="0" w:firstColumn="0" w:lastColumn="0" w:noHBand="0" w:noVBand="1"/>
      </w:tblPr>
      <w:tblGrid>
        <w:gridCol w:w="587"/>
        <w:gridCol w:w="4427"/>
        <w:gridCol w:w="5182"/>
      </w:tblGrid>
      <w:tr w:rsidR="00BD6408" w:rsidRPr="00BD6408" w:rsidTr="00BD6408">
        <w:trPr>
          <w:trHeight w:val="64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20C49" w:rsidRPr="00BD6408" w:rsidRDefault="00520C49" w:rsidP="00AD0F5F">
            <w:pPr>
              <w:spacing w:after="0" w:line="240" w:lineRule="auto"/>
              <w:ind w:left="100"/>
              <w:jc w:val="center"/>
              <w:rPr>
                <w:rFonts w:ascii="Book Antiqua" w:eastAsia="Times New Roman" w:hAnsi="Book Antiqua" w:cs="Times New Roman"/>
              </w:rPr>
            </w:pPr>
            <w:r w:rsidRPr="00BD6408">
              <w:rPr>
                <w:rFonts w:ascii="Book Antiqua" w:eastAsia="Times New Roman" w:hAnsi="Book Antiqua" w:cs="Times New Roman"/>
                <w:b/>
              </w:rPr>
              <w:t>№</w:t>
            </w:r>
          </w:p>
          <w:p w:rsidR="00520C49" w:rsidRPr="00BD6408" w:rsidRDefault="00520C49" w:rsidP="00AD0F5F">
            <w:pPr>
              <w:spacing w:after="0" w:line="240" w:lineRule="auto"/>
              <w:ind w:left="100"/>
              <w:jc w:val="center"/>
              <w:rPr>
                <w:rFonts w:ascii="Book Antiqua" w:eastAsia="Times New Roman" w:hAnsi="Book Antiqua" w:cs="Times New Roman"/>
              </w:rPr>
            </w:pPr>
            <w:r w:rsidRPr="00BD6408">
              <w:rPr>
                <w:rFonts w:ascii="Book Antiqua" w:eastAsia="Times New Roman" w:hAnsi="Book Antiqua" w:cs="Times New Roman"/>
                <w:b/>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20C49" w:rsidRPr="00BD6408" w:rsidRDefault="00520C49" w:rsidP="00AD0F5F">
            <w:pPr>
              <w:spacing w:after="0" w:line="240" w:lineRule="auto"/>
              <w:ind w:left="100"/>
              <w:jc w:val="center"/>
              <w:rPr>
                <w:rFonts w:ascii="Book Antiqua" w:eastAsia="Times New Roman" w:hAnsi="Book Antiqua" w:cs="Times New Roman"/>
              </w:rPr>
            </w:pPr>
            <w:r w:rsidRPr="00BD6408">
              <w:rPr>
                <w:rFonts w:ascii="Book Antiqua" w:eastAsia="Times New Roman" w:hAnsi="Book Antiqua" w:cs="Times New Roman"/>
                <w:b/>
              </w:rPr>
              <w:t>Вимоги статті 17 Закону</w:t>
            </w:r>
          </w:p>
        </w:tc>
        <w:tc>
          <w:tcPr>
            <w:tcW w:w="51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20C49" w:rsidRPr="00BD6408" w:rsidRDefault="00520C49" w:rsidP="00AD0F5F">
            <w:pPr>
              <w:spacing w:after="0" w:line="240" w:lineRule="auto"/>
              <w:ind w:left="100"/>
              <w:jc w:val="center"/>
              <w:rPr>
                <w:rFonts w:ascii="Book Antiqua" w:eastAsia="Times New Roman" w:hAnsi="Book Antiqua" w:cs="Times New Roman"/>
              </w:rPr>
            </w:pPr>
            <w:r w:rsidRPr="00BD6408">
              <w:rPr>
                <w:rFonts w:ascii="Book Antiqua" w:eastAsia="Times New Roman" w:hAnsi="Book Antiqua" w:cs="Times New Roman"/>
                <w:b/>
              </w:rPr>
              <w:t>Переможець торгів на виконання вимоги статті 17 Закону (підтвердження відсутності підстав) повинен надати таку інформацію:</w:t>
            </w:r>
          </w:p>
        </w:tc>
      </w:tr>
      <w:tr w:rsidR="00BD6408" w:rsidRPr="00BD6408" w:rsidTr="00BD640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0C49" w:rsidRPr="00BD6408" w:rsidRDefault="00520C49" w:rsidP="00F36FCD">
            <w:pPr>
              <w:spacing w:after="0" w:line="240" w:lineRule="auto"/>
              <w:ind w:left="100"/>
              <w:jc w:val="center"/>
              <w:rPr>
                <w:rFonts w:ascii="Book Antiqua" w:eastAsia="Times New Roman" w:hAnsi="Book Antiqua" w:cs="Times New Roman"/>
              </w:rPr>
            </w:pPr>
            <w:r w:rsidRPr="00BD6408">
              <w:rPr>
                <w:rFonts w:ascii="Book Antiqua" w:eastAsia="Times New Roman" w:hAnsi="Book Antiqua" w:cs="Times New Roman"/>
                <w:b/>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0C49" w:rsidRPr="00BD6408" w:rsidRDefault="00520C49" w:rsidP="00F36FCD">
            <w:pPr>
              <w:spacing w:after="0" w:line="240" w:lineRule="auto"/>
              <w:ind w:left="140" w:right="140"/>
              <w:jc w:val="both"/>
              <w:rPr>
                <w:rFonts w:ascii="Book Antiqua" w:eastAsia="Times New Roman" w:hAnsi="Book Antiqua" w:cs="Times New Roman"/>
              </w:rPr>
            </w:pPr>
            <w:r w:rsidRPr="00BD6408">
              <w:rPr>
                <w:rFonts w:ascii="Book Antiqua" w:eastAsia="Times New Roman" w:hAnsi="Book Antiqua" w:cs="Times New Roman"/>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20C49" w:rsidRPr="00BD6408" w:rsidRDefault="00520C49" w:rsidP="00F36FCD">
            <w:pPr>
              <w:spacing w:after="0" w:line="240" w:lineRule="auto"/>
              <w:ind w:left="100"/>
              <w:jc w:val="both"/>
              <w:rPr>
                <w:rFonts w:ascii="Book Antiqua" w:eastAsia="Times New Roman" w:hAnsi="Book Antiqua" w:cs="Times New Roman"/>
              </w:rPr>
            </w:pPr>
            <w:r w:rsidRPr="00BD6408">
              <w:rPr>
                <w:rFonts w:ascii="Book Antiqua" w:eastAsia="Times New Roman" w:hAnsi="Book Antiqua" w:cs="Times New Roman"/>
                <w:b/>
              </w:rPr>
              <w:t>(пункт 3 частини 1 статті 17 Закону)</w:t>
            </w:r>
          </w:p>
        </w:tc>
        <w:tc>
          <w:tcPr>
            <w:tcW w:w="51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0C49" w:rsidRPr="00BD6408" w:rsidRDefault="00520C49" w:rsidP="00F36FCD">
            <w:pPr>
              <w:spacing w:after="0" w:line="240" w:lineRule="auto"/>
              <w:ind w:right="140"/>
              <w:jc w:val="both"/>
              <w:rPr>
                <w:rFonts w:ascii="Book Antiqua" w:eastAsia="Times New Roman" w:hAnsi="Book Antiqua" w:cs="Times New Roman"/>
              </w:rPr>
            </w:pPr>
            <w:r w:rsidRPr="00BD6408">
              <w:rPr>
                <w:rFonts w:ascii="Book Antiqua" w:eastAsia="Times New Roman" w:hAnsi="Book Antiqua"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D6408" w:rsidRPr="00BD6408" w:rsidTr="00BD6408">
        <w:trPr>
          <w:trHeight w:val="134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0C49" w:rsidRPr="00BD6408" w:rsidRDefault="00520C49" w:rsidP="00F36FCD">
            <w:pPr>
              <w:spacing w:after="0" w:line="240" w:lineRule="auto"/>
              <w:ind w:left="100"/>
              <w:jc w:val="center"/>
              <w:rPr>
                <w:rFonts w:ascii="Book Antiqua" w:eastAsia="Times New Roman" w:hAnsi="Book Antiqua" w:cs="Times New Roman"/>
              </w:rPr>
            </w:pPr>
            <w:r w:rsidRPr="00BD6408">
              <w:rPr>
                <w:rFonts w:ascii="Book Antiqua" w:eastAsia="Times New Roman" w:hAnsi="Book Antiqua" w:cs="Times New Roman"/>
                <w:b/>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0C49" w:rsidRPr="00BD6408" w:rsidRDefault="00520C49" w:rsidP="00F36FCD">
            <w:pPr>
              <w:spacing w:after="0" w:line="240" w:lineRule="auto"/>
              <w:ind w:left="140" w:right="140"/>
              <w:jc w:val="both"/>
              <w:rPr>
                <w:rFonts w:ascii="Book Antiqua" w:eastAsia="Times New Roman" w:hAnsi="Book Antiqua" w:cs="Times New Roman"/>
              </w:rPr>
            </w:pPr>
            <w:r w:rsidRPr="00BD6408">
              <w:rPr>
                <w:rFonts w:ascii="Book Antiqua" w:eastAsia="Times New Roman" w:hAnsi="Book Antiqua"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520C49" w:rsidRPr="00BD6408" w:rsidRDefault="00520C49" w:rsidP="00F36FCD">
            <w:pPr>
              <w:spacing w:after="0" w:line="240" w:lineRule="auto"/>
              <w:ind w:right="140"/>
              <w:jc w:val="both"/>
              <w:rPr>
                <w:rFonts w:ascii="Book Antiqua" w:eastAsia="Times New Roman" w:hAnsi="Book Antiqua" w:cs="Times New Roman"/>
              </w:rPr>
            </w:pPr>
            <w:r w:rsidRPr="00BD6408">
              <w:rPr>
                <w:rFonts w:ascii="Book Antiqua" w:eastAsia="Times New Roman" w:hAnsi="Book Antiqua" w:cs="Times New Roman"/>
                <w:b/>
              </w:rPr>
              <w:t> (пункт 5 частини 1 статті 17 Закону)</w:t>
            </w:r>
          </w:p>
        </w:tc>
        <w:tc>
          <w:tcPr>
            <w:tcW w:w="518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20C49" w:rsidRPr="00BD6408" w:rsidRDefault="00520C49" w:rsidP="00F36FCD">
            <w:pPr>
              <w:spacing w:after="0" w:line="240" w:lineRule="auto"/>
              <w:jc w:val="both"/>
              <w:rPr>
                <w:rFonts w:ascii="Book Antiqua" w:eastAsia="Times New Roman" w:hAnsi="Book Antiqua" w:cs="Times New Roman"/>
              </w:rPr>
            </w:pPr>
            <w:r w:rsidRPr="00BD6408">
              <w:rPr>
                <w:rFonts w:ascii="Book Antiqua" w:eastAsia="Times New Roman" w:hAnsi="Book Antiqua"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BD6408">
              <w:rPr>
                <w:rFonts w:ascii="Book Antiqua" w:eastAsia="Times New Roman" w:hAnsi="Book Antiqua" w:cs="Times New Roman"/>
              </w:rPr>
              <w:t xml:space="preserve">Документ повинен бути не більше </w:t>
            </w:r>
            <w:proofErr w:type="spellStart"/>
            <w:r w:rsidRPr="00BD6408">
              <w:rPr>
                <w:rFonts w:ascii="Book Antiqua" w:eastAsia="Times New Roman" w:hAnsi="Book Antiqua" w:cs="Times New Roman"/>
              </w:rPr>
              <w:t>тридцятиденної</w:t>
            </w:r>
            <w:proofErr w:type="spellEnd"/>
            <w:r w:rsidRPr="00BD6408">
              <w:rPr>
                <w:rFonts w:ascii="Book Antiqua" w:eastAsia="Times New Roman" w:hAnsi="Book Antiqua" w:cs="Times New Roman"/>
              </w:rPr>
              <w:t xml:space="preserve"> давнини від дати подання документа. </w:t>
            </w:r>
          </w:p>
        </w:tc>
      </w:tr>
      <w:tr w:rsidR="00BD6408" w:rsidRPr="00BD6408" w:rsidTr="00BD6408">
        <w:trPr>
          <w:trHeight w:val="105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0C49" w:rsidRPr="00BD6408" w:rsidRDefault="00147F73" w:rsidP="00F36FCD">
            <w:pPr>
              <w:spacing w:after="0" w:line="240" w:lineRule="auto"/>
              <w:ind w:left="100"/>
              <w:jc w:val="center"/>
              <w:rPr>
                <w:rFonts w:ascii="Book Antiqua" w:eastAsia="Times New Roman" w:hAnsi="Book Antiqua" w:cs="Times New Roman"/>
              </w:rPr>
            </w:pPr>
            <w:r w:rsidRPr="00BD6408">
              <w:rPr>
                <w:rFonts w:ascii="Book Antiqua" w:eastAsia="Times New Roman" w:hAnsi="Book Antiqua"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0C49" w:rsidRPr="00BD6408" w:rsidRDefault="00520C49" w:rsidP="00F36FCD">
            <w:pPr>
              <w:spacing w:after="0" w:line="240" w:lineRule="auto"/>
              <w:ind w:left="100"/>
              <w:jc w:val="both"/>
              <w:rPr>
                <w:rFonts w:ascii="Book Antiqua" w:eastAsia="Times New Roman" w:hAnsi="Book Antiqua" w:cs="Times New Roman"/>
              </w:rPr>
            </w:pPr>
            <w:r w:rsidRPr="00BD6408">
              <w:rPr>
                <w:rFonts w:ascii="Book Antiqua" w:eastAsia="Times New Roman" w:hAnsi="Book Antiqua" w:cs="Times New Roman"/>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20C49" w:rsidRPr="00BD6408" w:rsidRDefault="00520C49" w:rsidP="00F36FCD">
            <w:pPr>
              <w:spacing w:after="0" w:line="240" w:lineRule="auto"/>
              <w:ind w:left="100"/>
              <w:jc w:val="both"/>
              <w:rPr>
                <w:rFonts w:ascii="Book Antiqua" w:eastAsia="Times New Roman" w:hAnsi="Book Antiqua" w:cs="Times New Roman"/>
              </w:rPr>
            </w:pPr>
            <w:r w:rsidRPr="00BD6408">
              <w:rPr>
                <w:rFonts w:ascii="Book Antiqua" w:eastAsia="Times New Roman" w:hAnsi="Book Antiqua" w:cs="Times New Roman"/>
                <w:b/>
              </w:rPr>
              <w:t>(пункт 12 частини 1 статті 17 Закону)</w:t>
            </w:r>
          </w:p>
        </w:tc>
        <w:tc>
          <w:tcPr>
            <w:tcW w:w="518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20C49" w:rsidRPr="00BD6408" w:rsidRDefault="00520C49" w:rsidP="00F36FCD">
            <w:pPr>
              <w:widowControl w:val="0"/>
              <w:pBdr>
                <w:top w:val="nil"/>
                <w:left w:val="nil"/>
                <w:bottom w:val="nil"/>
                <w:right w:val="nil"/>
                <w:between w:val="nil"/>
              </w:pBdr>
              <w:spacing w:after="0"/>
              <w:rPr>
                <w:rFonts w:ascii="Book Antiqua" w:eastAsia="Times New Roman" w:hAnsi="Book Antiqua" w:cs="Times New Roman"/>
              </w:rPr>
            </w:pPr>
          </w:p>
        </w:tc>
      </w:tr>
      <w:tr w:rsidR="00BD6408" w:rsidRPr="00BD6408" w:rsidTr="00BD6408">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0C49" w:rsidRPr="00BD6408" w:rsidRDefault="00147F73" w:rsidP="00F36FCD">
            <w:pPr>
              <w:spacing w:after="0" w:line="240" w:lineRule="auto"/>
              <w:ind w:left="100"/>
              <w:jc w:val="center"/>
              <w:rPr>
                <w:rFonts w:ascii="Book Antiqua" w:eastAsia="Times New Roman" w:hAnsi="Book Antiqua" w:cs="Times New Roman"/>
                <w:b/>
              </w:rPr>
            </w:pPr>
            <w:r w:rsidRPr="00BD6408">
              <w:rPr>
                <w:rFonts w:ascii="Book Antiqua" w:eastAsia="Times New Roman" w:hAnsi="Book Antiqua"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0C49" w:rsidRPr="00BD6408" w:rsidRDefault="00520C49" w:rsidP="00F36FCD">
            <w:pPr>
              <w:spacing w:after="0" w:line="240" w:lineRule="auto"/>
              <w:ind w:left="100"/>
              <w:jc w:val="both"/>
              <w:rPr>
                <w:rFonts w:ascii="Book Antiqua" w:eastAsia="Times New Roman" w:hAnsi="Book Antiqua" w:cs="Times New Roman"/>
              </w:rPr>
            </w:pPr>
            <w:r w:rsidRPr="00BD6408">
              <w:rPr>
                <w:rFonts w:ascii="Book Antiqua" w:eastAsia="Times New Roman" w:hAnsi="Book Antiqua" w:cs="Times New Roman"/>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20C49" w:rsidRPr="00BD6408" w:rsidRDefault="00520C49" w:rsidP="00F36FCD">
            <w:pPr>
              <w:spacing w:after="0" w:line="240" w:lineRule="auto"/>
              <w:ind w:left="100"/>
              <w:jc w:val="both"/>
              <w:rPr>
                <w:rFonts w:ascii="Book Antiqua" w:eastAsia="Times New Roman" w:hAnsi="Book Antiqua" w:cs="Times New Roman"/>
              </w:rPr>
            </w:pPr>
            <w:r w:rsidRPr="00BD6408">
              <w:rPr>
                <w:rFonts w:ascii="Book Antiqua" w:eastAsia="Times New Roman" w:hAnsi="Book Antiqua" w:cs="Times New Roman"/>
                <w:b/>
              </w:rPr>
              <w:t>(частина 2 статті 17 Закону)</w:t>
            </w:r>
          </w:p>
        </w:tc>
        <w:tc>
          <w:tcPr>
            <w:tcW w:w="51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0C49" w:rsidRPr="00BD6408" w:rsidRDefault="00520C49" w:rsidP="00F36FCD">
            <w:pPr>
              <w:spacing w:after="0" w:line="240" w:lineRule="auto"/>
              <w:ind w:left="140" w:right="140"/>
              <w:jc w:val="both"/>
              <w:rPr>
                <w:rFonts w:ascii="Book Antiqua" w:eastAsia="Times New Roman" w:hAnsi="Book Antiqua" w:cs="Times New Roman"/>
              </w:rPr>
            </w:pPr>
            <w:r w:rsidRPr="00BD6408">
              <w:rPr>
                <w:rFonts w:ascii="Book Antiqua" w:eastAsia="Times New Roman" w:hAnsi="Book Antiqua" w:cs="Times New Roman"/>
                <w:b/>
              </w:rPr>
              <w:t>Довідка в довільній формі</w:t>
            </w:r>
            <w:r w:rsidRPr="00BD6408">
              <w:rPr>
                <w:rFonts w:ascii="Book Antiqua" w:eastAsia="Times New Roman" w:hAnsi="Book Antiqua"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713B5A" w:rsidRPr="00BD6408" w:rsidRDefault="00520C49" w:rsidP="00713B5A">
      <w:pPr>
        <w:shd w:val="clear" w:color="auto" w:fill="FFFFFF"/>
        <w:spacing w:before="120" w:after="0" w:line="240" w:lineRule="auto"/>
        <w:jc w:val="both"/>
        <w:rPr>
          <w:rFonts w:ascii="Book Antiqua" w:eastAsia="Times New Roman" w:hAnsi="Book Antiqua" w:cs="Times New Roman"/>
        </w:rPr>
      </w:pPr>
      <w:r w:rsidRPr="00BD6408">
        <w:rPr>
          <w:rFonts w:ascii="Book Antiqua" w:eastAsia="Times New Roman" w:hAnsi="Book Antiqua" w:cs="Times New Roman"/>
          <w:b/>
          <w:i/>
          <w:highlight w:val="white"/>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713B5A" w:rsidRPr="00BD6408" w:rsidRDefault="00713B5A" w:rsidP="00713B5A">
      <w:pPr>
        <w:shd w:val="clear" w:color="auto" w:fill="FFFFFF"/>
        <w:spacing w:after="0" w:line="240" w:lineRule="auto"/>
        <w:ind w:firstLine="567"/>
        <w:rPr>
          <w:rFonts w:ascii="Book Antiqua" w:eastAsia="Times New Roman" w:hAnsi="Book Antiqua" w:cs="Times New Roman"/>
          <w:b/>
        </w:rPr>
      </w:pPr>
    </w:p>
    <w:p w:rsidR="00713B5A" w:rsidRPr="00BD6408" w:rsidRDefault="00713B5A" w:rsidP="00713B5A">
      <w:pPr>
        <w:shd w:val="clear" w:color="auto" w:fill="FFFFFF"/>
        <w:spacing w:after="0" w:line="240" w:lineRule="auto"/>
        <w:ind w:firstLine="567"/>
        <w:rPr>
          <w:rFonts w:ascii="Book Antiqua" w:eastAsia="Times New Roman" w:hAnsi="Book Antiqua" w:cs="Times New Roman"/>
          <w:b/>
        </w:rPr>
      </w:pPr>
    </w:p>
    <w:sectPr w:rsidR="00713B5A" w:rsidRPr="00BD6408" w:rsidSect="00BD6408">
      <w:footerReference w:type="default" r:id="rId8"/>
      <w:footerReference w:type="first" r:id="rId9"/>
      <w:pgSz w:w="11906" w:h="16838" w:code="9"/>
      <w:pgMar w:top="568" w:right="424" w:bottom="851" w:left="851" w:header="0" w:footer="14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975" w:rsidRDefault="00847975">
      <w:r>
        <w:separator/>
      </w:r>
    </w:p>
  </w:endnote>
  <w:endnote w:type="continuationSeparator" w:id="0">
    <w:p w:rsidR="00847975" w:rsidRDefault="00847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SimSun;宋体">
    <w:altName w:val="MS PMincho"/>
    <w:panose1 w:val="00000000000000000000"/>
    <w:charset w:val="80"/>
    <w:family w:val="roman"/>
    <w:notTrueType/>
    <w:pitch w:val="default"/>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8490976"/>
      <w:docPartObj>
        <w:docPartGallery w:val="Page Numbers (Bottom of Page)"/>
        <w:docPartUnique/>
      </w:docPartObj>
    </w:sdtPr>
    <w:sdtEndPr/>
    <w:sdtContent>
      <w:p w:rsidR="00AE351E" w:rsidRDefault="00AE351E">
        <w:pPr>
          <w:pStyle w:val="af6"/>
          <w:jc w:val="center"/>
        </w:pPr>
        <w:r>
          <w:fldChar w:fldCharType="begin"/>
        </w:r>
        <w:r>
          <w:instrText>PAGE   \* MERGEFORMAT</w:instrText>
        </w:r>
        <w:r>
          <w:fldChar w:fldCharType="separate"/>
        </w:r>
        <w:r w:rsidR="00BD6408" w:rsidRPr="00BD6408">
          <w:rPr>
            <w:noProof/>
            <w:lang w:val="ru-RU"/>
          </w:rPr>
          <w:t>3</w:t>
        </w:r>
        <w:r>
          <w:fldChar w:fldCharType="end"/>
        </w:r>
      </w:p>
    </w:sdtContent>
  </w:sdt>
  <w:p w:rsidR="00021BCC" w:rsidRDefault="00021BCC">
    <w:pPr>
      <w:pBdr>
        <w:top w:val="nil"/>
        <w:left w:val="nil"/>
        <w:bottom w:val="nil"/>
        <w:right w:val="nil"/>
        <w:between w:val="nil"/>
      </w:pBdr>
      <w:tabs>
        <w:tab w:val="center" w:pos="4677"/>
        <w:tab w:val="right" w:pos="9355"/>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9780014"/>
      <w:docPartObj>
        <w:docPartGallery w:val="Page Numbers (Bottom of Page)"/>
        <w:docPartUnique/>
      </w:docPartObj>
    </w:sdtPr>
    <w:sdtEndPr/>
    <w:sdtContent>
      <w:p w:rsidR="00AE351E" w:rsidRDefault="00AE351E">
        <w:pPr>
          <w:pStyle w:val="af6"/>
          <w:jc w:val="center"/>
        </w:pPr>
        <w:r>
          <w:fldChar w:fldCharType="begin"/>
        </w:r>
        <w:r>
          <w:instrText>PAGE   \* MERGEFORMAT</w:instrText>
        </w:r>
        <w:r>
          <w:fldChar w:fldCharType="separate"/>
        </w:r>
        <w:r w:rsidRPr="00AE351E">
          <w:rPr>
            <w:noProof/>
            <w:lang w:val="ru-RU"/>
          </w:rPr>
          <w:t>1</w:t>
        </w:r>
        <w:r>
          <w:fldChar w:fldCharType="end"/>
        </w:r>
      </w:p>
    </w:sdtContent>
  </w:sdt>
  <w:p w:rsidR="00021BCC" w:rsidRDefault="00021BCC">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975" w:rsidRDefault="00847975">
      <w:r>
        <w:separator/>
      </w:r>
    </w:p>
  </w:footnote>
  <w:footnote w:type="continuationSeparator" w:id="0">
    <w:p w:rsidR="00847975" w:rsidRDefault="008479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4"/>
    <w:lvl w:ilvl="0">
      <w:start w:val="5"/>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5"/>
    <w:multiLevelType w:val="multilevel"/>
    <w:tmpl w:val="93604034"/>
    <w:name w:val="WW8Num5"/>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3342DC"/>
    <w:multiLevelType w:val="hybridMultilevel"/>
    <w:tmpl w:val="436260BA"/>
    <w:lvl w:ilvl="0" w:tplc="04220019">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00B4222B"/>
    <w:multiLevelType w:val="multilevel"/>
    <w:tmpl w:val="A342ACFA"/>
    <w:lvl w:ilvl="0">
      <w:start w:val="1"/>
      <w:numFmt w:val="decimal"/>
      <w:lvlText w:val="%1."/>
      <w:lvlJc w:val="left"/>
      <w:pPr>
        <w:tabs>
          <w:tab w:val="num" w:pos="360"/>
        </w:tabs>
        <w:ind w:left="360" w:hanging="360"/>
      </w:pPr>
      <w:rPr>
        <w:rFonts w:hint="default"/>
        <w:b/>
      </w:rPr>
    </w:lvl>
    <w:lvl w:ilvl="1">
      <w:start w:val="3"/>
      <w:numFmt w:val="decimal"/>
      <w:isLgl/>
      <w:lvlText w:val="%1.%2."/>
      <w:lvlJc w:val="left"/>
      <w:pPr>
        <w:tabs>
          <w:tab w:val="num" w:pos="720"/>
        </w:tabs>
        <w:ind w:left="720" w:hanging="720"/>
      </w:pPr>
      <w:rPr>
        <w:rFonts w:hint="default"/>
        <w:color w:val="auto"/>
      </w:rPr>
    </w:lvl>
    <w:lvl w:ilvl="2">
      <w:start w:val="1"/>
      <w:numFmt w:val="decimal"/>
      <w:isLgl/>
      <w:lvlText w:val="%1.%2.%3."/>
      <w:lvlJc w:val="left"/>
      <w:pPr>
        <w:tabs>
          <w:tab w:val="num" w:pos="720"/>
        </w:tabs>
        <w:ind w:left="720" w:hanging="720"/>
      </w:pPr>
      <w:rPr>
        <w:rFonts w:hint="default"/>
        <w:color w:val="auto"/>
      </w:rPr>
    </w:lvl>
    <w:lvl w:ilvl="3">
      <w:start w:val="1"/>
      <w:numFmt w:val="decimal"/>
      <w:isLgl/>
      <w:lvlText w:val="%1.%2.%3.%4."/>
      <w:lvlJc w:val="left"/>
      <w:pPr>
        <w:tabs>
          <w:tab w:val="num" w:pos="1080"/>
        </w:tabs>
        <w:ind w:left="1080" w:hanging="1080"/>
      </w:pPr>
      <w:rPr>
        <w:rFonts w:hint="default"/>
        <w:color w:val="auto"/>
      </w:rPr>
    </w:lvl>
    <w:lvl w:ilvl="4">
      <w:start w:val="1"/>
      <w:numFmt w:val="decimal"/>
      <w:isLgl/>
      <w:lvlText w:val="%1.%2.%3.%4.%5."/>
      <w:lvlJc w:val="left"/>
      <w:pPr>
        <w:tabs>
          <w:tab w:val="num" w:pos="1080"/>
        </w:tabs>
        <w:ind w:left="1080" w:hanging="1080"/>
      </w:pPr>
      <w:rPr>
        <w:rFonts w:hint="default"/>
        <w:color w:val="auto"/>
      </w:rPr>
    </w:lvl>
    <w:lvl w:ilvl="5">
      <w:start w:val="1"/>
      <w:numFmt w:val="decimal"/>
      <w:isLgl/>
      <w:lvlText w:val="%1.%2.%3.%4.%5.%6."/>
      <w:lvlJc w:val="left"/>
      <w:pPr>
        <w:tabs>
          <w:tab w:val="num" w:pos="1440"/>
        </w:tabs>
        <w:ind w:left="1440" w:hanging="1440"/>
      </w:pPr>
      <w:rPr>
        <w:rFonts w:hint="default"/>
        <w:color w:val="auto"/>
      </w:rPr>
    </w:lvl>
    <w:lvl w:ilvl="6">
      <w:start w:val="1"/>
      <w:numFmt w:val="decimal"/>
      <w:isLgl/>
      <w:lvlText w:val="%1.%2.%3.%4.%5.%6.%7."/>
      <w:lvlJc w:val="left"/>
      <w:pPr>
        <w:tabs>
          <w:tab w:val="num" w:pos="1440"/>
        </w:tabs>
        <w:ind w:left="1440" w:hanging="1440"/>
      </w:pPr>
      <w:rPr>
        <w:rFonts w:hint="default"/>
        <w:color w:val="auto"/>
      </w:rPr>
    </w:lvl>
    <w:lvl w:ilvl="7">
      <w:start w:val="1"/>
      <w:numFmt w:val="decimal"/>
      <w:isLgl/>
      <w:lvlText w:val="%1.%2.%3.%4.%5.%6.%7.%8."/>
      <w:lvlJc w:val="left"/>
      <w:pPr>
        <w:tabs>
          <w:tab w:val="num" w:pos="1800"/>
        </w:tabs>
        <w:ind w:left="1800" w:hanging="1800"/>
      </w:pPr>
      <w:rPr>
        <w:rFonts w:hint="default"/>
        <w:color w:val="auto"/>
      </w:rPr>
    </w:lvl>
    <w:lvl w:ilvl="8">
      <w:start w:val="1"/>
      <w:numFmt w:val="decimal"/>
      <w:isLgl/>
      <w:lvlText w:val="%1.%2.%3.%4.%5.%6.%7.%8.%9."/>
      <w:lvlJc w:val="left"/>
      <w:pPr>
        <w:tabs>
          <w:tab w:val="num" w:pos="2160"/>
        </w:tabs>
        <w:ind w:left="2160" w:hanging="2160"/>
      </w:pPr>
      <w:rPr>
        <w:rFonts w:hint="default"/>
        <w:color w:val="auto"/>
      </w:rPr>
    </w:lvl>
  </w:abstractNum>
  <w:abstractNum w:abstractNumId="4">
    <w:nsid w:val="03FE4ED9"/>
    <w:multiLevelType w:val="multilevel"/>
    <w:tmpl w:val="5EDA3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9F7277"/>
    <w:multiLevelType w:val="multilevel"/>
    <w:tmpl w:val="0FBAC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B77B0A"/>
    <w:multiLevelType w:val="hybridMultilevel"/>
    <w:tmpl w:val="25605A3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CB65F47"/>
    <w:multiLevelType w:val="multilevel"/>
    <w:tmpl w:val="D06C5E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C343B04"/>
    <w:multiLevelType w:val="multilevel"/>
    <w:tmpl w:val="E3188A5E"/>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CBA50AA"/>
    <w:multiLevelType w:val="hybridMultilevel"/>
    <w:tmpl w:val="E656FA4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F110CC4"/>
    <w:multiLevelType w:val="multilevel"/>
    <w:tmpl w:val="E2E61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EB1467"/>
    <w:multiLevelType w:val="hybridMultilevel"/>
    <w:tmpl w:val="138EAC5A"/>
    <w:lvl w:ilvl="0" w:tplc="04220001">
      <w:start w:val="1"/>
      <w:numFmt w:val="bullet"/>
      <w:lvlText w:val=""/>
      <w:lvlJc w:val="left"/>
      <w:pPr>
        <w:ind w:left="761" w:hanging="360"/>
      </w:pPr>
      <w:rPr>
        <w:rFonts w:ascii="Symbol" w:hAnsi="Symbol" w:hint="default"/>
      </w:rPr>
    </w:lvl>
    <w:lvl w:ilvl="1" w:tplc="04220003" w:tentative="1">
      <w:start w:val="1"/>
      <w:numFmt w:val="bullet"/>
      <w:lvlText w:val="o"/>
      <w:lvlJc w:val="left"/>
      <w:pPr>
        <w:ind w:left="1481" w:hanging="360"/>
      </w:pPr>
      <w:rPr>
        <w:rFonts w:ascii="Courier New" w:hAnsi="Courier New" w:cs="Courier New" w:hint="default"/>
      </w:rPr>
    </w:lvl>
    <w:lvl w:ilvl="2" w:tplc="04220005" w:tentative="1">
      <w:start w:val="1"/>
      <w:numFmt w:val="bullet"/>
      <w:lvlText w:val=""/>
      <w:lvlJc w:val="left"/>
      <w:pPr>
        <w:ind w:left="2201" w:hanging="360"/>
      </w:pPr>
      <w:rPr>
        <w:rFonts w:ascii="Wingdings" w:hAnsi="Wingdings" w:hint="default"/>
      </w:rPr>
    </w:lvl>
    <w:lvl w:ilvl="3" w:tplc="04220001" w:tentative="1">
      <w:start w:val="1"/>
      <w:numFmt w:val="bullet"/>
      <w:lvlText w:val=""/>
      <w:lvlJc w:val="left"/>
      <w:pPr>
        <w:ind w:left="2921" w:hanging="360"/>
      </w:pPr>
      <w:rPr>
        <w:rFonts w:ascii="Symbol" w:hAnsi="Symbol" w:hint="default"/>
      </w:rPr>
    </w:lvl>
    <w:lvl w:ilvl="4" w:tplc="04220003" w:tentative="1">
      <w:start w:val="1"/>
      <w:numFmt w:val="bullet"/>
      <w:lvlText w:val="o"/>
      <w:lvlJc w:val="left"/>
      <w:pPr>
        <w:ind w:left="3641" w:hanging="360"/>
      </w:pPr>
      <w:rPr>
        <w:rFonts w:ascii="Courier New" w:hAnsi="Courier New" w:cs="Courier New" w:hint="default"/>
      </w:rPr>
    </w:lvl>
    <w:lvl w:ilvl="5" w:tplc="04220005" w:tentative="1">
      <w:start w:val="1"/>
      <w:numFmt w:val="bullet"/>
      <w:lvlText w:val=""/>
      <w:lvlJc w:val="left"/>
      <w:pPr>
        <w:ind w:left="4361" w:hanging="360"/>
      </w:pPr>
      <w:rPr>
        <w:rFonts w:ascii="Wingdings" w:hAnsi="Wingdings" w:hint="default"/>
      </w:rPr>
    </w:lvl>
    <w:lvl w:ilvl="6" w:tplc="04220001" w:tentative="1">
      <w:start w:val="1"/>
      <w:numFmt w:val="bullet"/>
      <w:lvlText w:val=""/>
      <w:lvlJc w:val="left"/>
      <w:pPr>
        <w:ind w:left="5081" w:hanging="360"/>
      </w:pPr>
      <w:rPr>
        <w:rFonts w:ascii="Symbol" w:hAnsi="Symbol" w:hint="default"/>
      </w:rPr>
    </w:lvl>
    <w:lvl w:ilvl="7" w:tplc="04220003" w:tentative="1">
      <w:start w:val="1"/>
      <w:numFmt w:val="bullet"/>
      <w:lvlText w:val="o"/>
      <w:lvlJc w:val="left"/>
      <w:pPr>
        <w:ind w:left="5801" w:hanging="360"/>
      </w:pPr>
      <w:rPr>
        <w:rFonts w:ascii="Courier New" w:hAnsi="Courier New" w:cs="Courier New" w:hint="default"/>
      </w:rPr>
    </w:lvl>
    <w:lvl w:ilvl="8" w:tplc="04220005" w:tentative="1">
      <w:start w:val="1"/>
      <w:numFmt w:val="bullet"/>
      <w:lvlText w:val=""/>
      <w:lvlJc w:val="left"/>
      <w:pPr>
        <w:ind w:left="6521" w:hanging="360"/>
      </w:pPr>
      <w:rPr>
        <w:rFonts w:ascii="Wingdings" w:hAnsi="Wingdings" w:hint="default"/>
      </w:rPr>
    </w:lvl>
  </w:abstractNum>
  <w:abstractNum w:abstractNumId="12">
    <w:nsid w:val="29A67057"/>
    <w:multiLevelType w:val="hybridMultilevel"/>
    <w:tmpl w:val="1F5461FA"/>
    <w:lvl w:ilvl="0" w:tplc="A05C7EAA">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3">
    <w:nsid w:val="2B0E0121"/>
    <w:multiLevelType w:val="multilevel"/>
    <w:tmpl w:val="F3384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26B62F9"/>
    <w:multiLevelType w:val="hybridMultilevel"/>
    <w:tmpl w:val="C6BA5C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4221702"/>
    <w:multiLevelType w:val="multilevel"/>
    <w:tmpl w:val="D8885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50E634C"/>
    <w:multiLevelType w:val="hybridMultilevel"/>
    <w:tmpl w:val="67661CEC"/>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
    <w:nsid w:val="509525FF"/>
    <w:multiLevelType w:val="hybridMultilevel"/>
    <w:tmpl w:val="9E0E0A10"/>
    <w:lvl w:ilvl="0" w:tplc="A05C7EAA">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517371B0"/>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6780BFC"/>
    <w:multiLevelType w:val="hybridMultilevel"/>
    <w:tmpl w:val="E656FA4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6AB1ADF"/>
    <w:multiLevelType w:val="hybridMultilevel"/>
    <w:tmpl w:val="2C728978"/>
    <w:lvl w:ilvl="0" w:tplc="20000019">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1">
    <w:nsid w:val="56EE29B2"/>
    <w:multiLevelType w:val="hybridMultilevel"/>
    <w:tmpl w:val="0DA6029E"/>
    <w:lvl w:ilvl="0" w:tplc="A05C7EAA">
      <w:start w:val="1"/>
      <w:numFmt w:val="bullet"/>
      <w:lvlText w:val=""/>
      <w:lvlJc w:val="left"/>
      <w:pPr>
        <w:ind w:left="1029" w:hanging="360"/>
      </w:pPr>
      <w:rPr>
        <w:rFonts w:ascii="Symbol" w:hAnsi="Symbol" w:hint="default"/>
      </w:rPr>
    </w:lvl>
    <w:lvl w:ilvl="1" w:tplc="04220003" w:tentative="1">
      <w:start w:val="1"/>
      <w:numFmt w:val="bullet"/>
      <w:lvlText w:val="o"/>
      <w:lvlJc w:val="left"/>
      <w:pPr>
        <w:ind w:left="1749" w:hanging="360"/>
      </w:pPr>
      <w:rPr>
        <w:rFonts w:ascii="Courier New" w:hAnsi="Courier New" w:cs="Courier New" w:hint="default"/>
      </w:rPr>
    </w:lvl>
    <w:lvl w:ilvl="2" w:tplc="04220005" w:tentative="1">
      <w:start w:val="1"/>
      <w:numFmt w:val="bullet"/>
      <w:lvlText w:val=""/>
      <w:lvlJc w:val="left"/>
      <w:pPr>
        <w:ind w:left="2469" w:hanging="360"/>
      </w:pPr>
      <w:rPr>
        <w:rFonts w:ascii="Wingdings" w:hAnsi="Wingdings" w:hint="default"/>
      </w:rPr>
    </w:lvl>
    <w:lvl w:ilvl="3" w:tplc="04220001" w:tentative="1">
      <w:start w:val="1"/>
      <w:numFmt w:val="bullet"/>
      <w:lvlText w:val=""/>
      <w:lvlJc w:val="left"/>
      <w:pPr>
        <w:ind w:left="3189" w:hanging="360"/>
      </w:pPr>
      <w:rPr>
        <w:rFonts w:ascii="Symbol" w:hAnsi="Symbol" w:hint="default"/>
      </w:rPr>
    </w:lvl>
    <w:lvl w:ilvl="4" w:tplc="04220003" w:tentative="1">
      <w:start w:val="1"/>
      <w:numFmt w:val="bullet"/>
      <w:lvlText w:val="o"/>
      <w:lvlJc w:val="left"/>
      <w:pPr>
        <w:ind w:left="3909" w:hanging="360"/>
      </w:pPr>
      <w:rPr>
        <w:rFonts w:ascii="Courier New" w:hAnsi="Courier New" w:cs="Courier New" w:hint="default"/>
      </w:rPr>
    </w:lvl>
    <w:lvl w:ilvl="5" w:tplc="04220005" w:tentative="1">
      <w:start w:val="1"/>
      <w:numFmt w:val="bullet"/>
      <w:lvlText w:val=""/>
      <w:lvlJc w:val="left"/>
      <w:pPr>
        <w:ind w:left="4629" w:hanging="360"/>
      </w:pPr>
      <w:rPr>
        <w:rFonts w:ascii="Wingdings" w:hAnsi="Wingdings" w:hint="default"/>
      </w:rPr>
    </w:lvl>
    <w:lvl w:ilvl="6" w:tplc="04220001" w:tentative="1">
      <w:start w:val="1"/>
      <w:numFmt w:val="bullet"/>
      <w:lvlText w:val=""/>
      <w:lvlJc w:val="left"/>
      <w:pPr>
        <w:ind w:left="5349" w:hanging="360"/>
      </w:pPr>
      <w:rPr>
        <w:rFonts w:ascii="Symbol" w:hAnsi="Symbol" w:hint="default"/>
      </w:rPr>
    </w:lvl>
    <w:lvl w:ilvl="7" w:tplc="04220003" w:tentative="1">
      <w:start w:val="1"/>
      <w:numFmt w:val="bullet"/>
      <w:lvlText w:val="o"/>
      <w:lvlJc w:val="left"/>
      <w:pPr>
        <w:ind w:left="6069" w:hanging="360"/>
      </w:pPr>
      <w:rPr>
        <w:rFonts w:ascii="Courier New" w:hAnsi="Courier New" w:cs="Courier New" w:hint="default"/>
      </w:rPr>
    </w:lvl>
    <w:lvl w:ilvl="8" w:tplc="04220005" w:tentative="1">
      <w:start w:val="1"/>
      <w:numFmt w:val="bullet"/>
      <w:lvlText w:val=""/>
      <w:lvlJc w:val="left"/>
      <w:pPr>
        <w:ind w:left="6789" w:hanging="360"/>
      </w:pPr>
      <w:rPr>
        <w:rFonts w:ascii="Wingdings" w:hAnsi="Wingdings" w:hint="default"/>
      </w:rPr>
    </w:lvl>
  </w:abstractNum>
  <w:abstractNum w:abstractNumId="22">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8D73D8"/>
    <w:multiLevelType w:val="multilevel"/>
    <w:tmpl w:val="E4482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541335E"/>
    <w:multiLevelType w:val="hybridMultilevel"/>
    <w:tmpl w:val="FCFCE434"/>
    <w:lvl w:ilvl="0" w:tplc="1C682CF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5">
    <w:nsid w:val="66940B90"/>
    <w:multiLevelType w:val="hybridMultilevel"/>
    <w:tmpl w:val="BAF6E33A"/>
    <w:lvl w:ilvl="0" w:tplc="A05C7EAA">
      <w:start w:val="1"/>
      <w:numFmt w:val="bullet"/>
      <w:lvlText w:val=""/>
      <w:lvlJc w:val="left"/>
      <w:pPr>
        <w:ind w:left="1029" w:hanging="360"/>
      </w:pPr>
      <w:rPr>
        <w:rFonts w:ascii="Symbol" w:hAnsi="Symbol" w:hint="default"/>
      </w:rPr>
    </w:lvl>
    <w:lvl w:ilvl="1" w:tplc="04220003" w:tentative="1">
      <w:start w:val="1"/>
      <w:numFmt w:val="bullet"/>
      <w:lvlText w:val="o"/>
      <w:lvlJc w:val="left"/>
      <w:pPr>
        <w:ind w:left="1749" w:hanging="360"/>
      </w:pPr>
      <w:rPr>
        <w:rFonts w:ascii="Courier New" w:hAnsi="Courier New" w:cs="Courier New" w:hint="default"/>
      </w:rPr>
    </w:lvl>
    <w:lvl w:ilvl="2" w:tplc="04220005" w:tentative="1">
      <w:start w:val="1"/>
      <w:numFmt w:val="bullet"/>
      <w:lvlText w:val=""/>
      <w:lvlJc w:val="left"/>
      <w:pPr>
        <w:ind w:left="2469" w:hanging="360"/>
      </w:pPr>
      <w:rPr>
        <w:rFonts w:ascii="Wingdings" w:hAnsi="Wingdings" w:hint="default"/>
      </w:rPr>
    </w:lvl>
    <w:lvl w:ilvl="3" w:tplc="04220001" w:tentative="1">
      <w:start w:val="1"/>
      <w:numFmt w:val="bullet"/>
      <w:lvlText w:val=""/>
      <w:lvlJc w:val="left"/>
      <w:pPr>
        <w:ind w:left="3189" w:hanging="360"/>
      </w:pPr>
      <w:rPr>
        <w:rFonts w:ascii="Symbol" w:hAnsi="Symbol" w:hint="default"/>
      </w:rPr>
    </w:lvl>
    <w:lvl w:ilvl="4" w:tplc="04220003" w:tentative="1">
      <w:start w:val="1"/>
      <w:numFmt w:val="bullet"/>
      <w:lvlText w:val="o"/>
      <w:lvlJc w:val="left"/>
      <w:pPr>
        <w:ind w:left="3909" w:hanging="360"/>
      </w:pPr>
      <w:rPr>
        <w:rFonts w:ascii="Courier New" w:hAnsi="Courier New" w:cs="Courier New" w:hint="default"/>
      </w:rPr>
    </w:lvl>
    <w:lvl w:ilvl="5" w:tplc="04220005" w:tentative="1">
      <w:start w:val="1"/>
      <w:numFmt w:val="bullet"/>
      <w:lvlText w:val=""/>
      <w:lvlJc w:val="left"/>
      <w:pPr>
        <w:ind w:left="4629" w:hanging="360"/>
      </w:pPr>
      <w:rPr>
        <w:rFonts w:ascii="Wingdings" w:hAnsi="Wingdings" w:hint="default"/>
      </w:rPr>
    </w:lvl>
    <w:lvl w:ilvl="6" w:tplc="04220001" w:tentative="1">
      <w:start w:val="1"/>
      <w:numFmt w:val="bullet"/>
      <w:lvlText w:val=""/>
      <w:lvlJc w:val="left"/>
      <w:pPr>
        <w:ind w:left="5349" w:hanging="360"/>
      </w:pPr>
      <w:rPr>
        <w:rFonts w:ascii="Symbol" w:hAnsi="Symbol" w:hint="default"/>
      </w:rPr>
    </w:lvl>
    <w:lvl w:ilvl="7" w:tplc="04220003" w:tentative="1">
      <w:start w:val="1"/>
      <w:numFmt w:val="bullet"/>
      <w:lvlText w:val="o"/>
      <w:lvlJc w:val="left"/>
      <w:pPr>
        <w:ind w:left="6069" w:hanging="360"/>
      </w:pPr>
      <w:rPr>
        <w:rFonts w:ascii="Courier New" w:hAnsi="Courier New" w:cs="Courier New" w:hint="default"/>
      </w:rPr>
    </w:lvl>
    <w:lvl w:ilvl="8" w:tplc="04220005" w:tentative="1">
      <w:start w:val="1"/>
      <w:numFmt w:val="bullet"/>
      <w:lvlText w:val=""/>
      <w:lvlJc w:val="left"/>
      <w:pPr>
        <w:ind w:left="6789" w:hanging="360"/>
      </w:pPr>
      <w:rPr>
        <w:rFonts w:ascii="Wingdings" w:hAnsi="Wingdings" w:hint="default"/>
      </w:rPr>
    </w:lvl>
  </w:abstractNum>
  <w:abstractNum w:abstractNumId="26">
    <w:nsid w:val="6AE21CC2"/>
    <w:multiLevelType w:val="hybridMultilevel"/>
    <w:tmpl w:val="F8D0FA9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6B363D65"/>
    <w:multiLevelType w:val="multilevel"/>
    <w:tmpl w:val="25F221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B3B0770"/>
    <w:multiLevelType w:val="multilevel"/>
    <w:tmpl w:val="FC22554E"/>
    <w:lvl w:ilvl="0">
      <w:start w:val="1"/>
      <w:numFmt w:val="decimal"/>
      <w:suff w:val="space"/>
      <w:lvlText w:val="%1)"/>
      <w:lvlJc w:val="left"/>
      <w:pPr>
        <w:ind w:left="720" w:firstLine="0"/>
      </w:pPr>
      <w:rPr>
        <w:rFonts w:cs="Times New Roman"/>
        <w:b w:val="0"/>
        <w:bCs/>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nsid w:val="6B961B50"/>
    <w:multiLevelType w:val="hybridMultilevel"/>
    <w:tmpl w:val="258A87D6"/>
    <w:lvl w:ilvl="0" w:tplc="A05C7E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CE55747"/>
    <w:multiLevelType w:val="hybridMultilevel"/>
    <w:tmpl w:val="DE889F30"/>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1">
    <w:nsid w:val="6DF113BE"/>
    <w:multiLevelType w:val="hybridMultilevel"/>
    <w:tmpl w:val="741CD8C8"/>
    <w:lvl w:ilvl="0" w:tplc="60F639E6">
      <w:start w:val="1"/>
      <w:numFmt w:val="upperRoman"/>
      <w:lvlText w:val="%1."/>
      <w:lvlJc w:val="left"/>
      <w:pPr>
        <w:ind w:left="1080" w:hanging="72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2">
    <w:nsid w:val="76AD1989"/>
    <w:multiLevelType w:val="hybridMultilevel"/>
    <w:tmpl w:val="E656FA4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79004616"/>
    <w:multiLevelType w:val="hybridMultilevel"/>
    <w:tmpl w:val="B64E703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7A7A7640"/>
    <w:multiLevelType w:val="hybridMultilevel"/>
    <w:tmpl w:val="7A744CDE"/>
    <w:lvl w:ilvl="0" w:tplc="2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35">
    <w:nsid w:val="7B815BC1"/>
    <w:multiLevelType w:val="hybridMultilevel"/>
    <w:tmpl w:val="A57AEB66"/>
    <w:lvl w:ilvl="0" w:tplc="FFFFFFFF">
      <w:start w:val="1"/>
      <w:numFmt w:val="decimal"/>
      <w:lvlText w:val="%1."/>
      <w:lvlJc w:val="left"/>
      <w:pPr>
        <w:tabs>
          <w:tab w:val="num" w:pos="786"/>
        </w:tabs>
        <w:ind w:left="786" w:hanging="360"/>
      </w:pPr>
      <w:rPr>
        <w:rFonts w:hint="default"/>
        <w:b/>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6">
    <w:nsid w:val="7BD4535E"/>
    <w:multiLevelType w:val="hybridMultilevel"/>
    <w:tmpl w:val="0B88C27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7C411A1D"/>
    <w:multiLevelType w:val="multilevel"/>
    <w:tmpl w:val="17E87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17"/>
  </w:num>
  <w:num w:numId="3">
    <w:abstractNumId w:val="33"/>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3"/>
  </w:num>
  <w:num w:numId="8">
    <w:abstractNumId w:val="7"/>
  </w:num>
  <w:num w:numId="9">
    <w:abstractNumId w:val="19"/>
  </w:num>
  <w:num w:numId="10">
    <w:abstractNumId w:val="12"/>
  </w:num>
  <w:num w:numId="11">
    <w:abstractNumId w:val="35"/>
  </w:num>
  <w:num w:numId="1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8"/>
  </w:num>
  <w:num w:numId="16">
    <w:abstractNumId w:val="16"/>
  </w:num>
  <w:num w:numId="17">
    <w:abstractNumId w:val="31"/>
  </w:num>
  <w:num w:numId="18">
    <w:abstractNumId w:val="2"/>
  </w:num>
  <w:num w:numId="19">
    <w:abstractNumId w:val="24"/>
  </w:num>
  <w:num w:numId="20">
    <w:abstractNumId w:val="26"/>
  </w:num>
  <w:num w:numId="21">
    <w:abstractNumId w:val="8"/>
  </w:num>
  <w:num w:numId="22">
    <w:abstractNumId w:val="32"/>
  </w:num>
  <w:num w:numId="23">
    <w:abstractNumId w:val="36"/>
  </w:num>
  <w:num w:numId="24">
    <w:abstractNumId w:val="5"/>
  </w:num>
  <w:num w:numId="25">
    <w:abstractNumId w:val="11"/>
  </w:num>
  <w:num w:numId="26">
    <w:abstractNumId w:val="10"/>
  </w:num>
  <w:num w:numId="27">
    <w:abstractNumId w:val="29"/>
  </w:num>
  <w:num w:numId="28">
    <w:abstractNumId w:val="13"/>
  </w:num>
  <w:num w:numId="29">
    <w:abstractNumId w:val="23"/>
  </w:num>
  <w:num w:numId="30">
    <w:abstractNumId w:val="37"/>
  </w:num>
  <w:num w:numId="31">
    <w:abstractNumId w:val="15"/>
  </w:num>
  <w:num w:numId="32">
    <w:abstractNumId w:val="4"/>
  </w:num>
  <w:num w:numId="33">
    <w:abstractNumId w:val="14"/>
  </w:num>
  <w:num w:numId="34">
    <w:abstractNumId w:val="9"/>
  </w:num>
  <w:num w:numId="35">
    <w:abstractNumId w:val="6"/>
  </w:num>
  <w:num w:numId="36">
    <w:abstractNumId w:val="34"/>
  </w:num>
  <w:num w:numId="37">
    <w:abstractNumId w:val="20"/>
  </w:num>
  <w:num w:numId="38">
    <w:abstractNumId w:val="25"/>
  </w:num>
  <w:num w:numId="39">
    <w:abstractNumId w:val="21"/>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CDE"/>
    <w:rsid w:val="00002649"/>
    <w:rsid w:val="000044EE"/>
    <w:rsid w:val="000169F4"/>
    <w:rsid w:val="00021B24"/>
    <w:rsid w:val="00021BCC"/>
    <w:rsid w:val="00023A33"/>
    <w:rsid w:val="000246C8"/>
    <w:rsid w:val="00024C4B"/>
    <w:rsid w:val="00032DA7"/>
    <w:rsid w:val="00034DF4"/>
    <w:rsid w:val="000369B5"/>
    <w:rsid w:val="00043B06"/>
    <w:rsid w:val="00044192"/>
    <w:rsid w:val="00051786"/>
    <w:rsid w:val="00052241"/>
    <w:rsid w:val="00057E50"/>
    <w:rsid w:val="000635BA"/>
    <w:rsid w:val="000745A2"/>
    <w:rsid w:val="000819B2"/>
    <w:rsid w:val="000852EB"/>
    <w:rsid w:val="000858E8"/>
    <w:rsid w:val="000877FF"/>
    <w:rsid w:val="00087CDE"/>
    <w:rsid w:val="000A279E"/>
    <w:rsid w:val="000A33C6"/>
    <w:rsid w:val="000B6D16"/>
    <w:rsid w:val="000D5555"/>
    <w:rsid w:val="000E51C6"/>
    <w:rsid w:val="000F63B4"/>
    <w:rsid w:val="00100104"/>
    <w:rsid w:val="00104D27"/>
    <w:rsid w:val="001160B6"/>
    <w:rsid w:val="0011681C"/>
    <w:rsid w:val="0011775E"/>
    <w:rsid w:val="00120011"/>
    <w:rsid w:val="001316B1"/>
    <w:rsid w:val="0013283A"/>
    <w:rsid w:val="00132C6A"/>
    <w:rsid w:val="00137291"/>
    <w:rsid w:val="00137B35"/>
    <w:rsid w:val="00147F73"/>
    <w:rsid w:val="00162D32"/>
    <w:rsid w:val="00181DF4"/>
    <w:rsid w:val="00185B5E"/>
    <w:rsid w:val="00190F9F"/>
    <w:rsid w:val="00193E59"/>
    <w:rsid w:val="001C3DC1"/>
    <w:rsid w:val="001D3DAA"/>
    <w:rsid w:val="001D6FF2"/>
    <w:rsid w:val="001D7C5A"/>
    <w:rsid w:val="001E351A"/>
    <w:rsid w:val="001E56CD"/>
    <w:rsid w:val="001F068E"/>
    <w:rsid w:val="001F20CE"/>
    <w:rsid w:val="00215290"/>
    <w:rsid w:val="00215AE5"/>
    <w:rsid w:val="002278AE"/>
    <w:rsid w:val="0024388C"/>
    <w:rsid w:val="00254539"/>
    <w:rsid w:val="00277ABF"/>
    <w:rsid w:val="00285E3E"/>
    <w:rsid w:val="002A0823"/>
    <w:rsid w:val="002A101B"/>
    <w:rsid w:val="002A1E21"/>
    <w:rsid w:val="002C661A"/>
    <w:rsid w:val="002E01BB"/>
    <w:rsid w:val="002E48D7"/>
    <w:rsid w:val="002F187F"/>
    <w:rsid w:val="002F400A"/>
    <w:rsid w:val="002F72E9"/>
    <w:rsid w:val="003053F4"/>
    <w:rsid w:val="0031676E"/>
    <w:rsid w:val="00326D7C"/>
    <w:rsid w:val="00347DB6"/>
    <w:rsid w:val="00353F2F"/>
    <w:rsid w:val="00370BE4"/>
    <w:rsid w:val="0037228D"/>
    <w:rsid w:val="00374BB8"/>
    <w:rsid w:val="00390777"/>
    <w:rsid w:val="003B20EA"/>
    <w:rsid w:val="003B4820"/>
    <w:rsid w:val="003B6D37"/>
    <w:rsid w:val="003C0D33"/>
    <w:rsid w:val="003C676F"/>
    <w:rsid w:val="003C758F"/>
    <w:rsid w:val="003D3C51"/>
    <w:rsid w:val="003D43B1"/>
    <w:rsid w:val="003D7A73"/>
    <w:rsid w:val="003E4C31"/>
    <w:rsid w:val="003F248C"/>
    <w:rsid w:val="00401060"/>
    <w:rsid w:val="00403F20"/>
    <w:rsid w:val="004134C7"/>
    <w:rsid w:val="00416390"/>
    <w:rsid w:val="00436D9F"/>
    <w:rsid w:val="00440624"/>
    <w:rsid w:val="004414FD"/>
    <w:rsid w:val="00441A4F"/>
    <w:rsid w:val="0045249F"/>
    <w:rsid w:val="00454B77"/>
    <w:rsid w:val="00455F0E"/>
    <w:rsid w:val="004577E5"/>
    <w:rsid w:val="004664DA"/>
    <w:rsid w:val="00476C5B"/>
    <w:rsid w:val="00482B56"/>
    <w:rsid w:val="004857BB"/>
    <w:rsid w:val="004A69D3"/>
    <w:rsid w:val="004A7FFA"/>
    <w:rsid w:val="004B6E39"/>
    <w:rsid w:val="004C3D9A"/>
    <w:rsid w:val="004C7498"/>
    <w:rsid w:val="004D12D3"/>
    <w:rsid w:val="004E0756"/>
    <w:rsid w:val="004E14D4"/>
    <w:rsid w:val="004E2F2F"/>
    <w:rsid w:val="004E3462"/>
    <w:rsid w:val="004E5B84"/>
    <w:rsid w:val="00505FE2"/>
    <w:rsid w:val="00510DD8"/>
    <w:rsid w:val="00514667"/>
    <w:rsid w:val="00517BF6"/>
    <w:rsid w:val="00520C49"/>
    <w:rsid w:val="005218A6"/>
    <w:rsid w:val="005226EB"/>
    <w:rsid w:val="00537EA9"/>
    <w:rsid w:val="00544681"/>
    <w:rsid w:val="00546912"/>
    <w:rsid w:val="00565185"/>
    <w:rsid w:val="005735F6"/>
    <w:rsid w:val="00573A9D"/>
    <w:rsid w:val="0057541A"/>
    <w:rsid w:val="005815E2"/>
    <w:rsid w:val="005869B7"/>
    <w:rsid w:val="005A3FFF"/>
    <w:rsid w:val="005A6668"/>
    <w:rsid w:val="005B6ECC"/>
    <w:rsid w:val="005C1662"/>
    <w:rsid w:val="005D22EF"/>
    <w:rsid w:val="005D48D3"/>
    <w:rsid w:val="005E07AB"/>
    <w:rsid w:val="005E4148"/>
    <w:rsid w:val="005E724A"/>
    <w:rsid w:val="006014F1"/>
    <w:rsid w:val="0060198A"/>
    <w:rsid w:val="00602D9A"/>
    <w:rsid w:val="00611D36"/>
    <w:rsid w:val="0061354A"/>
    <w:rsid w:val="0061567C"/>
    <w:rsid w:val="006168A7"/>
    <w:rsid w:val="00617E5A"/>
    <w:rsid w:val="006209E7"/>
    <w:rsid w:val="00643C4E"/>
    <w:rsid w:val="00643DF6"/>
    <w:rsid w:val="00644661"/>
    <w:rsid w:val="006446C4"/>
    <w:rsid w:val="00660645"/>
    <w:rsid w:val="00664C2D"/>
    <w:rsid w:val="00666A94"/>
    <w:rsid w:val="00690252"/>
    <w:rsid w:val="00691794"/>
    <w:rsid w:val="006A79A5"/>
    <w:rsid w:val="006B0731"/>
    <w:rsid w:val="006B2D82"/>
    <w:rsid w:val="006D1821"/>
    <w:rsid w:val="006D1DA1"/>
    <w:rsid w:val="006D4699"/>
    <w:rsid w:val="006E0E08"/>
    <w:rsid w:val="006F7DCB"/>
    <w:rsid w:val="006F7FA1"/>
    <w:rsid w:val="007009DA"/>
    <w:rsid w:val="00705D92"/>
    <w:rsid w:val="00706E49"/>
    <w:rsid w:val="00713B5A"/>
    <w:rsid w:val="00714892"/>
    <w:rsid w:val="0071537B"/>
    <w:rsid w:val="00715528"/>
    <w:rsid w:val="007247B4"/>
    <w:rsid w:val="00730CB2"/>
    <w:rsid w:val="00744E46"/>
    <w:rsid w:val="0074746B"/>
    <w:rsid w:val="007502A9"/>
    <w:rsid w:val="00764784"/>
    <w:rsid w:val="0076579A"/>
    <w:rsid w:val="00765BBB"/>
    <w:rsid w:val="00783F65"/>
    <w:rsid w:val="007901AD"/>
    <w:rsid w:val="007912CE"/>
    <w:rsid w:val="007944C1"/>
    <w:rsid w:val="007A0669"/>
    <w:rsid w:val="007B409C"/>
    <w:rsid w:val="007B522E"/>
    <w:rsid w:val="007B5D4C"/>
    <w:rsid w:val="007C4D1E"/>
    <w:rsid w:val="007D75D2"/>
    <w:rsid w:val="007E3C3C"/>
    <w:rsid w:val="007E65E8"/>
    <w:rsid w:val="007F45DC"/>
    <w:rsid w:val="007F4BCC"/>
    <w:rsid w:val="00800C59"/>
    <w:rsid w:val="008065C5"/>
    <w:rsid w:val="00807B97"/>
    <w:rsid w:val="00815F75"/>
    <w:rsid w:val="0082505B"/>
    <w:rsid w:val="00827886"/>
    <w:rsid w:val="0083329E"/>
    <w:rsid w:val="00847975"/>
    <w:rsid w:val="00853197"/>
    <w:rsid w:val="0085387B"/>
    <w:rsid w:val="008611B4"/>
    <w:rsid w:val="0086568F"/>
    <w:rsid w:val="00871BC5"/>
    <w:rsid w:val="00875E3D"/>
    <w:rsid w:val="00880462"/>
    <w:rsid w:val="00887708"/>
    <w:rsid w:val="00890CAA"/>
    <w:rsid w:val="00893BEA"/>
    <w:rsid w:val="00896198"/>
    <w:rsid w:val="00897810"/>
    <w:rsid w:val="008B2709"/>
    <w:rsid w:val="008B4120"/>
    <w:rsid w:val="008D19E7"/>
    <w:rsid w:val="008E2D98"/>
    <w:rsid w:val="008E3CF3"/>
    <w:rsid w:val="00912873"/>
    <w:rsid w:val="00914124"/>
    <w:rsid w:val="00916D70"/>
    <w:rsid w:val="00923513"/>
    <w:rsid w:val="00923767"/>
    <w:rsid w:val="00927BA3"/>
    <w:rsid w:val="00927E99"/>
    <w:rsid w:val="00933BC1"/>
    <w:rsid w:val="00935B99"/>
    <w:rsid w:val="009421C1"/>
    <w:rsid w:val="00951F33"/>
    <w:rsid w:val="0095368D"/>
    <w:rsid w:val="009618F3"/>
    <w:rsid w:val="00966CCE"/>
    <w:rsid w:val="00973182"/>
    <w:rsid w:val="0097643D"/>
    <w:rsid w:val="0098106E"/>
    <w:rsid w:val="009975DA"/>
    <w:rsid w:val="009B522F"/>
    <w:rsid w:val="009C1CB2"/>
    <w:rsid w:val="009C35A3"/>
    <w:rsid w:val="009D51F7"/>
    <w:rsid w:val="009E379E"/>
    <w:rsid w:val="009E3CBD"/>
    <w:rsid w:val="009F019A"/>
    <w:rsid w:val="009F23EB"/>
    <w:rsid w:val="00A067CE"/>
    <w:rsid w:val="00A11EA4"/>
    <w:rsid w:val="00A26B9A"/>
    <w:rsid w:val="00A275F1"/>
    <w:rsid w:val="00A316DD"/>
    <w:rsid w:val="00A344F0"/>
    <w:rsid w:val="00A44EAD"/>
    <w:rsid w:val="00A45FC4"/>
    <w:rsid w:val="00A561E6"/>
    <w:rsid w:val="00A57D1F"/>
    <w:rsid w:val="00A83203"/>
    <w:rsid w:val="00A84A56"/>
    <w:rsid w:val="00A91550"/>
    <w:rsid w:val="00AA5960"/>
    <w:rsid w:val="00AA6A2A"/>
    <w:rsid w:val="00AA700D"/>
    <w:rsid w:val="00AB7047"/>
    <w:rsid w:val="00AC5EA7"/>
    <w:rsid w:val="00AD0F5F"/>
    <w:rsid w:val="00AD41FA"/>
    <w:rsid w:val="00AD5581"/>
    <w:rsid w:val="00AD750D"/>
    <w:rsid w:val="00AE351E"/>
    <w:rsid w:val="00AE6207"/>
    <w:rsid w:val="00AF165E"/>
    <w:rsid w:val="00B05739"/>
    <w:rsid w:val="00B06461"/>
    <w:rsid w:val="00B07CC5"/>
    <w:rsid w:val="00B1322A"/>
    <w:rsid w:val="00B174C5"/>
    <w:rsid w:val="00B232B6"/>
    <w:rsid w:val="00B34694"/>
    <w:rsid w:val="00B416CC"/>
    <w:rsid w:val="00B41D39"/>
    <w:rsid w:val="00B42BBC"/>
    <w:rsid w:val="00B45CDF"/>
    <w:rsid w:val="00B5183F"/>
    <w:rsid w:val="00B5609A"/>
    <w:rsid w:val="00B57996"/>
    <w:rsid w:val="00B63FC2"/>
    <w:rsid w:val="00B65146"/>
    <w:rsid w:val="00B66B24"/>
    <w:rsid w:val="00B730BB"/>
    <w:rsid w:val="00B76055"/>
    <w:rsid w:val="00B90941"/>
    <w:rsid w:val="00B96B8A"/>
    <w:rsid w:val="00BA6C81"/>
    <w:rsid w:val="00BA7CDB"/>
    <w:rsid w:val="00BC0579"/>
    <w:rsid w:val="00BC5812"/>
    <w:rsid w:val="00BD46A5"/>
    <w:rsid w:val="00BD52EE"/>
    <w:rsid w:val="00BD6408"/>
    <w:rsid w:val="00BE0910"/>
    <w:rsid w:val="00BE2581"/>
    <w:rsid w:val="00BE49F2"/>
    <w:rsid w:val="00BE6A1D"/>
    <w:rsid w:val="00BF1B35"/>
    <w:rsid w:val="00BF21BF"/>
    <w:rsid w:val="00BF2706"/>
    <w:rsid w:val="00BF5ED1"/>
    <w:rsid w:val="00BF61E4"/>
    <w:rsid w:val="00C02824"/>
    <w:rsid w:val="00C0511E"/>
    <w:rsid w:val="00C07F1E"/>
    <w:rsid w:val="00C20414"/>
    <w:rsid w:val="00C2797A"/>
    <w:rsid w:val="00C3068F"/>
    <w:rsid w:val="00C32ED1"/>
    <w:rsid w:val="00C4591A"/>
    <w:rsid w:val="00C5185D"/>
    <w:rsid w:val="00C55CE1"/>
    <w:rsid w:val="00C614D7"/>
    <w:rsid w:val="00C61870"/>
    <w:rsid w:val="00C66725"/>
    <w:rsid w:val="00C72552"/>
    <w:rsid w:val="00C7589B"/>
    <w:rsid w:val="00C77DAC"/>
    <w:rsid w:val="00C86F78"/>
    <w:rsid w:val="00C91C95"/>
    <w:rsid w:val="00CA2D2F"/>
    <w:rsid w:val="00CA7C4D"/>
    <w:rsid w:val="00CB07EB"/>
    <w:rsid w:val="00CB0D45"/>
    <w:rsid w:val="00CB2678"/>
    <w:rsid w:val="00CB4595"/>
    <w:rsid w:val="00CC191B"/>
    <w:rsid w:val="00CC32ED"/>
    <w:rsid w:val="00CE5F7F"/>
    <w:rsid w:val="00CF21B7"/>
    <w:rsid w:val="00D011B2"/>
    <w:rsid w:val="00D022AA"/>
    <w:rsid w:val="00D04229"/>
    <w:rsid w:val="00D14466"/>
    <w:rsid w:val="00D215B2"/>
    <w:rsid w:val="00D33F21"/>
    <w:rsid w:val="00D40085"/>
    <w:rsid w:val="00D412BB"/>
    <w:rsid w:val="00D42EEB"/>
    <w:rsid w:val="00D45199"/>
    <w:rsid w:val="00D519F3"/>
    <w:rsid w:val="00D56C36"/>
    <w:rsid w:val="00D61B5A"/>
    <w:rsid w:val="00D6749F"/>
    <w:rsid w:val="00D80D8B"/>
    <w:rsid w:val="00D8332D"/>
    <w:rsid w:val="00D9679D"/>
    <w:rsid w:val="00DA4378"/>
    <w:rsid w:val="00DB5C46"/>
    <w:rsid w:val="00DC2303"/>
    <w:rsid w:val="00DC416B"/>
    <w:rsid w:val="00DD28AA"/>
    <w:rsid w:val="00DD6796"/>
    <w:rsid w:val="00DE392E"/>
    <w:rsid w:val="00DE52BA"/>
    <w:rsid w:val="00DE7F62"/>
    <w:rsid w:val="00DF2AFC"/>
    <w:rsid w:val="00DF3D03"/>
    <w:rsid w:val="00DF501B"/>
    <w:rsid w:val="00E012B6"/>
    <w:rsid w:val="00E024CB"/>
    <w:rsid w:val="00E03A95"/>
    <w:rsid w:val="00E06AA3"/>
    <w:rsid w:val="00E140FB"/>
    <w:rsid w:val="00E14320"/>
    <w:rsid w:val="00E17784"/>
    <w:rsid w:val="00E21733"/>
    <w:rsid w:val="00E22F75"/>
    <w:rsid w:val="00E239C6"/>
    <w:rsid w:val="00E24C20"/>
    <w:rsid w:val="00E275AF"/>
    <w:rsid w:val="00E35251"/>
    <w:rsid w:val="00E401D9"/>
    <w:rsid w:val="00E47A5A"/>
    <w:rsid w:val="00E50860"/>
    <w:rsid w:val="00E53FD7"/>
    <w:rsid w:val="00E5574A"/>
    <w:rsid w:val="00E63E1D"/>
    <w:rsid w:val="00E66572"/>
    <w:rsid w:val="00E70D20"/>
    <w:rsid w:val="00E87A4A"/>
    <w:rsid w:val="00E9528A"/>
    <w:rsid w:val="00E95362"/>
    <w:rsid w:val="00EA2F16"/>
    <w:rsid w:val="00EB3B97"/>
    <w:rsid w:val="00EC0EF6"/>
    <w:rsid w:val="00EC250E"/>
    <w:rsid w:val="00EC6780"/>
    <w:rsid w:val="00EC69B2"/>
    <w:rsid w:val="00ED770C"/>
    <w:rsid w:val="00EE0C8A"/>
    <w:rsid w:val="00EE1B98"/>
    <w:rsid w:val="00EE7B33"/>
    <w:rsid w:val="00EF12E6"/>
    <w:rsid w:val="00F02B79"/>
    <w:rsid w:val="00F031DD"/>
    <w:rsid w:val="00F20E03"/>
    <w:rsid w:val="00F37730"/>
    <w:rsid w:val="00F440ED"/>
    <w:rsid w:val="00F44C14"/>
    <w:rsid w:val="00F51BF1"/>
    <w:rsid w:val="00F5282B"/>
    <w:rsid w:val="00F64B95"/>
    <w:rsid w:val="00F82126"/>
    <w:rsid w:val="00F83B28"/>
    <w:rsid w:val="00F934DF"/>
    <w:rsid w:val="00F96DD3"/>
    <w:rsid w:val="00F97982"/>
    <w:rsid w:val="00FA1BA5"/>
    <w:rsid w:val="00FB7607"/>
    <w:rsid w:val="00FD18B8"/>
    <w:rsid w:val="00FF44DA"/>
    <w:rsid w:val="00FF6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834820-7759-4D0A-9538-202D2AC45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E392E"/>
  </w:style>
  <w:style w:type="paragraph" w:styleId="1">
    <w:name w:val="heading 1"/>
    <w:basedOn w:val="a"/>
    <w:next w:val="a"/>
    <w:rsid w:val="00DE392E"/>
    <w:pPr>
      <w:keepNext/>
      <w:keepLines/>
      <w:spacing w:before="480"/>
      <w:outlineLvl w:val="0"/>
    </w:pPr>
    <w:rPr>
      <w:b/>
      <w:sz w:val="48"/>
      <w:szCs w:val="48"/>
    </w:rPr>
  </w:style>
  <w:style w:type="paragraph" w:styleId="2">
    <w:name w:val="heading 2"/>
    <w:basedOn w:val="a"/>
    <w:next w:val="a"/>
    <w:rsid w:val="00DE392E"/>
    <w:pPr>
      <w:outlineLvl w:val="1"/>
    </w:pPr>
    <w:rPr>
      <w:rFonts w:ascii="Times New Roman" w:eastAsia="Times New Roman" w:hAnsi="Times New Roman" w:cs="Times New Roman"/>
      <w:b/>
      <w:sz w:val="36"/>
      <w:szCs w:val="36"/>
    </w:rPr>
  </w:style>
  <w:style w:type="paragraph" w:styleId="3">
    <w:name w:val="heading 3"/>
    <w:basedOn w:val="a"/>
    <w:next w:val="a"/>
    <w:rsid w:val="00DE392E"/>
    <w:pPr>
      <w:keepNext/>
      <w:keepLines/>
      <w:spacing w:before="280" w:after="80"/>
      <w:outlineLvl w:val="2"/>
    </w:pPr>
    <w:rPr>
      <w:b/>
      <w:sz w:val="28"/>
      <w:szCs w:val="28"/>
    </w:rPr>
  </w:style>
  <w:style w:type="paragraph" w:styleId="4">
    <w:name w:val="heading 4"/>
    <w:basedOn w:val="a"/>
    <w:next w:val="a"/>
    <w:rsid w:val="00DE392E"/>
    <w:pPr>
      <w:keepNext/>
      <w:keepLines/>
      <w:spacing w:before="240" w:after="40"/>
      <w:outlineLvl w:val="3"/>
    </w:pPr>
    <w:rPr>
      <w:b/>
      <w:sz w:val="24"/>
      <w:szCs w:val="24"/>
    </w:rPr>
  </w:style>
  <w:style w:type="paragraph" w:styleId="5">
    <w:name w:val="heading 5"/>
    <w:basedOn w:val="a"/>
    <w:next w:val="a"/>
    <w:rsid w:val="00DE392E"/>
    <w:pPr>
      <w:keepNext/>
      <w:keepLines/>
      <w:spacing w:before="220" w:after="40"/>
      <w:outlineLvl w:val="4"/>
    </w:pPr>
    <w:rPr>
      <w:b/>
    </w:rPr>
  </w:style>
  <w:style w:type="paragraph" w:styleId="6">
    <w:name w:val="heading 6"/>
    <w:basedOn w:val="a"/>
    <w:next w:val="a"/>
    <w:rsid w:val="00DE392E"/>
    <w:pPr>
      <w:keepNext/>
      <w:keepLines/>
      <w:spacing w:before="200" w:after="40"/>
      <w:outlineLvl w:val="5"/>
    </w:pPr>
    <w:rPr>
      <w:b/>
      <w:sz w:val="20"/>
      <w:szCs w:val="20"/>
    </w:rPr>
  </w:style>
  <w:style w:type="paragraph" w:styleId="7">
    <w:name w:val="heading 7"/>
    <w:basedOn w:val="a"/>
    <w:next w:val="a"/>
    <w:link w:val="70"/>
    <w:uiPriority w:val="9"/>
    <w:unhideWhenUsed/>
    <w:qFormat/>
    <w:rsid w:val="005A3F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5A3FF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5A3F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E392E"/>
    <w:tblPr>
      <w:tblCellMar>
        <w:top w:w="0" w:type="dxa"/>
        <w:left w:w="0" w:type="dxa"/>
        <w:bottom w:w="0" w:type="dxa"/>
        <w:right w:w="0" w:type="dxa"/>
      </w:tblCellMar>
    </w:tblPr>
  </w:style>
  <w:style w:type="paragraph" w:styleId="a3">
    <w:name w:val="Title"/>
    <w:basedOn w:val="a"/>
    <w:next w:val="a"/>
    <w:rsid w:val="00DE392E"/>
    <w:pPr>
      <w:keepNext/>
      <w:keepLines/>
      <w:spacing w:before="480"/>
    </w:pPr>
    <w:rPr>
      <w:b/>
      <w:sz w:val="72"/>
      <w:szCs w:val="72"/>
    </w:rPr>
  </w:style>
  <w:style w:type="paragraph" w:styleId="a4">
    <w:name w:val="Subtitle"/>
    <w:basedOn w:val="a"/>
    <w:next w:val="a"/>
    <w:rsid w:val="00DE392E"/>
    <w:pPr>
      <w:keepNext/>
      <w:keepLines/>
      <w:spacing w:before="360" w:after="80"/>
    </w:pPr>
    <w:rPr>
      <w:rFonts w:ascii="Georgia" w:eastAsia="Georgia" w:hAnsi="Georgia" w:cs="Georgia"/>
      <w:i/>
      <w:color w:val="666666"/>
      <w:sz w:val="48"/>
      <w:szCs w:val="48"/>
    </w:rPr>
  </w:style>
  <w:style w:type="table" w:customStyle="1" w:styleId="a5">
    <w:basedOn w:val="TableNormal"/>
    <w:rsid w:val="00DE392E"/>
    <w:tblPr>
      <w:tblStyleRowBandSize w:val="1"/>
      <w:tblStyleColBandSize w:val="1"/>
      <w:tblCellMar>
        <w:top w:w="0" w:type="dxa"/>
        <w:left w:w="108" w:type="dxa"/>
        <w:bottom w:w="0" w:type="dxa"/>
        <w:right w:w="108" w:type="dxa"/>
      </w:tblCellMar>
    </w:tblPr>
  </w:style>
  <w:style w:type="table" w:customStyle="1" w:styleId="a6">
    <w:basedOn w:val="TableNormal"/>
    <w:rsid w:val="00DE392E"/>
    <w:tblPr>
      <w:tblStyleRowBandSize w:val="1"/>
      <w:tblStyleColBandSize w:val="1"/>
      <w:tblCellMar>
        <w:top w:w="0" w:type="dxa"/>
        <w:left w:w="115" w:type="dxa"/>
        <w:bottom w:w="0" w:type="dxa"/>
        <w:right w:w="115" w:type="dxa"/>
      </w:tblCellMar>
    </w:tblPr>
  </w:style>
  <w:style w:type="table" w:customStyle="1" w:styleId="a7">
    <w:basedOn w:val="TableNormal"/>
    <w:rsid w:val="00DE392E"/>
    <w:tblPr>
      <w:tblStyleRowBandSize w:val="1"/>
      <w:tblStyleColBandSize w:val="1"/>
      <w:tblCellMar>
        <w:top w:w="0" w:type="dxa"/>
        <w:left w:w="115" w:type="dxa"/>
        <w:bottom w:w="0" w:type="dxa"/>
        <w:right w:w="115" w:type="dxa"/>
      </w:tblCellMar>
    </w:tblPr>
  </w:style>
  <w:style w:type="table" w:customStyle="1" w:styleId="a8">
    <w:basedOn w:val="TableNormal"/>
    <w:rsid w:val="00DE392E"/>
    <w:tblPr>
      <w:tblStyleRowBandSize w:val="1"/>
      <w:tblStyleColBandSize w:val="1"/>
      <w:tblCellMar>
        <w:top w:w="0" w:type="dxa"/>
        <w:left w:w="115" w:type="dxa"/>
        <w:bottom w:w="0" w:type="dxa"/>
        <w:right w:w="115" w:type="dxa"/>
      </w:tblCellMar>
    </w:tblPr>
  </w:style>
  <w:style w:type="table" w:customStyle="1" w:styleId="a9">
    <w:basedOn w:val="TableNormal"/>
    <w:rsid w:val="00DE392E"/>
    <w:tblPr>
      <w:tblStyleRowBandSize w:val="1"/>
      <w:tblStyleColBandSize w:val="1"/>
      <w:tblCellMar>
        <w:top w:w="0" w:type="dxa"/>
        <w:left w:w="108" w:type="dxa"/>
        <w:bottom w:w="0" w:type="dxa"/>
        <w:right w:w="108" w:type="dxa"/>
      </w:tblCellMar>
    </w:tblPr>
  </w:style>
  <w:style w:type="table" w:customStyle="1" w:styleId="aa">
    <w:basedOn w:val="TableNormal"/>
    <w:rsid w:val="00DE392E"/>
    <w:tblPr>
      <w:tblStyleRowBandSize w:val="1"/>
      <w:tblStyleColBandSize w:val="1"/>
      <w:tblCellMar>
        <w:top w:w="0" w:type="dxa"/>
        <w:left w:w="115" w:type="dxa"/>
        <w:bottom w:w="0" w:type="dxa"/>
        <w:right w:w="115" w:type="dxa"/>
      </w:tblCellMar>
    </w:tblPr>
  </w:style>
  <w:style w:type="table" w:customStyle="1" w:styleId="ab">
    <w:basedOn w:val="TableNormal"/>
    <w:rsid w:val="00DE392E"/>
    <w:tblPr>
      <w:tblStyleRowBandSize w:val="1"/>
      <w:tblStyleColBandSize w:val="1"/>
      <w:tblCellMar>
        <w:top w:w="0" w:type="dxa"/>
        <w:left w:w="115" w:type="dxa"/>
        <w:bottom w:w="0" w:type="dxa"/>
        <w:right w:w="115" w:type="dxa"/>
      </w:tblCellMar>
    </w:tblPr>
  </w:style>
  <w:style w:type="table" w:customStyle="1" w:styleId="ac">
    <w:basedOn w:val="TableNormal"/>
    <w:rsid w:val="00DE392E"/>
    <w:tblPr>
      <w:tblStyleRowBandSize w:val="1"/>
      <w:tblStyleColBandSize w:val="1"/>
      <w:tblCellMar>
        <w:top w:w="0" w:type="dxa"/>
        <w:left w:w="115" w:type="dxa"/>
        <w:bottom w:w="0" w:type="dxa"/>
        <w:right w:w="115" w:type="dxa"/>
      </w:tblCellMar>
    </w:tblPr>
  </w:style>
  <w:style w:type="table" w:customStyle="1" w:styleId="ad">
    <w:basedOn w:val="TableNormal"/>
    <w:rsid w:val="00DE392E"/>
    <w:tblPr>
      <w:tblStyleRowBandSize w:val="1"/>
      <w:tblStyleColBandSize w:val="1"/>
      <w:tblCellMar>
        <w:top w:w="15" w:type="dxa"/>
        <w:left w:w="7" w:type="dxa"/>
        <w:bottom w:w="15" w:type="dxa"/>
        <w:right w:w="15" w:type="dxa"/>
      </w:tblCellMar>
    </w:tblPr>
  </w:style>
  <w:style w:type="paragraph" w:customStyle="1" w:styleId="10">
    <w:name w:val="Обычный1"/>
    <w:rsid w:val="00E22F75"/>
    <w:rPr>
      <w:rFonts w:ascii="Arial" w:eastAsia="Arial" w:hAnsi="Arial" w:cs="Arial"/>
      <w:color w:val="000000"/>
      <w:lang w:val="ru-RU" w:eastAsia="ru-RU"/>
    </w:rPr>
  </w:style>
  <w:style w:type="paragraph" w:customStyle="1" w:styleId="login-buttonuser">
    <w:name w:val="login-button__user"/>
    <w:basedOn w:val="a"/>
    <w:rsid w:val="001D7C5A"/>
    <w:pPr>
      <w:spacing w:before="100" w:beforeAutospacing="1" w:after="100" w:afterAutospacing="1"/>
    </w:pPr>
    <w:rPr>
      <w:rFonts w:ascii="Times New Roman" w:eastAsia="Times New Roman" w:hAnsi="Times New Roman" w:cs="Times New Roman"/>
      <w:sz w:val="24"/>
      <w:szCs w:val="24"/>
      <w:lang w:val="ru-RU" w:eastAsia="ru-RU"/>
    </w:rPr>
  </w:style>
  <w:style w:type="paragraph" w:styleId="ae">
    <w:name w:val="No Spacing"/>
    <w:link w:val="af"/>
    <w:uiPriority w:val="1"/>
    <w:qFormat/>
    <w:rsid w:val="001D7C5A"/>
  </w:style>
  <w:style w:type="character" w:customStyle="1" w:styleId="40">
    <w:name w:val="Основний текст (4)_"/>
    <w:link w:val="41"/>
    <w:rsid w:val="00100104"/>
    <w:rPr>
      <w:rFonts w:ascii="Times New Roman" w:eastAsia="Times New Roman" w:hAnsi="Times New Roman"/>
      <w:shd w:val="clear" w:color="auto" w:fill="FFFFFF"/>
    </w:rPr>
  </w:style>
  <w:style w:type="paragraph" w:customStyle="1" w:styleId="41">
    <w:name w:val="Основний текст (4)"/>
    <w:basedOn w:val="a"/>
    <w:link w:val="40"/>
    <w:rsid w:val="00100104"/>
    <w:pPr>
      <w:shd w:val="clear" w:color="auto" w:fill="FFFFFF"/>
      <w:spacing w:line="0" w:lineRule="atLeast"/>
    </w:pPr>
    <w:rPr>
      <w:rFonts w:ascii="Times New Roman" w:eastAsia="Times New Roman" w:hAnsi="Times New Roman"/>
    </w:rPr>
  </w:style>
  <w:style w:type="character" w:customStyle="1" w:styleId="af">
    <w:name w:val="Без интервала Знак"/>
    <w:link w:val="ae"/>
    <w:uiPriority w:val="1"/>
    <w:rsid w:val="00100104"/>
  </w:style>
  <w:style w:type="character" w:customStyle="1" w:styleId="11">
    <w:name w:val="Заголовок №1_"/>
    <w:basedOn w:val="a0"/>
    <w:link w:val="12"/>
    <w:rsid w:val="00100104"/>
    <w:rPr>
      <w:rFonts w:ascii="Times New Roman" w:eastAsia="Times New Roman" w:hAnsi="Times New Roman" w:cs="Times New Roman"/>
      <w:shd w:val="clear" w:color="auto" w:fill="FFFFFF"/>
    </w:rPr>
  </w:style>
  <w:style w:type="character" w:customStyle="1" w:styleId="81">
    <w:name w:val="Основний текст (8)_"/>
    <w:basedOn w:val="a0"/>
    <w:link w:val="82"/>
    <w:rsid w:val="00100104"/>
    <w:rPr>
      <w:rFonts w:ascii="Times New Roman" w:eastAsia="Times New Roman" w:hAnsi="Times New Roman" w:cs="Times New Roman"/>
      <w:sz w:val="23"/>
      <w:szCs w:val="23"/>
      <w:shd w:val="clear" w:color="auto" w:fill="FFFFFF"/>
    </w:rPr>
  </w:style>
  <w:style w:type="paragraph" w:customStyle="1" w:styleId="12">
    <w:name w:val="Заголовок №1"/>
    <w:basedOn w:val="a"/>
    <w:link w:val="11"/>
    <w:rsid w:val="00100104"/>
    <w:pPr>
      <w:shd w:val="clear" w:color="auto" w:fill="FFFFFF"/>
      <w:spacing w:after="60" w:line="0" w:lineRule="atLeast"/>
      <w:outlineLvl w:val="0"/>
    </w:pPr>
    <w:rPr>
      <w:rFonts w:ascii="Times New Roman" w:eastAsia="Times New Roman" w:hAnsi="Times New Roman" w:cs="Times New Roman"/>
    </w:rPr>
  </w:style>
  <w:style w:type="paragraph" w:customStyle="1" w:styleId="82">
    <w:name w:val="Основний текст (8)"/>
    <w:basedOn w:val="a"/>
    <w:link w:val="81"/>
    <w:rsid w:val="00100104"/>
    <w:pPr>
      <w:shd w:val="clear" w:color="auto" w:fill="FFFFFF"/>
      <w:spacing w:before="60" w:after="660" w:line="0" w:lineRule="atLeast"/>
    </w:pPr>
    <w:rPr>
      <w:rFonts w:ascii="Times New Roman" w:eastAsia="Times New Roman" w:hAnsi="Times New Roman" w:cs="Times New Roman"/>
      <w:sz w:val="23"/>
      <w:szCs w:val="23"/>
    </w:rPr>
  </w:style>
  <w:style w:type="character" w:styleId="af0">
    <w:name w:val="Hyperlink"/>
    <w:basedOn w:val="a0"/>
    <w:uiPriority w:val="99"/>
    <w:unhideWhenUsed/>
    <w:rsid w:val="00E17784"/>
    <w:rPr>
      <w:color w:val="0000FF" w:themeColor="hyperlink"/>
      <w:u w:val="single"/>
    </w:rPr>
  </w:style>
  <w:style w:type="character" w:styleId="af1">
    <w:name w:val="FollowedHyperlink"/>
    <w:basedOn w:val="a0"/>
    <w:uiPriority w:val="99"/>
    <w:semiHidden/>
    <w:unhideWhenUsed/>
    <w:rsid w:val="00E17784"/>
    <w:rPr>
      <w:color w:val="800080" w:themeColor="followedHyperlink"/>
      <w:u w:val="single"/>
    </w:rPr>
  </w:style>
  <w:style w:type="paragraph" w:styleId="af2">
    <w:name w:val="Balloon Text"/>
    <w:basedOn w:val="a"/>
    <w:link w:val="af3"/>
    <w:uiPriority w:val="99"/>
    <w:semiHidden/>
    <w:unhideWhenUsed/>
    <w:rsid w:val="00E03A95"/>
    <w:rPr>
      <w:rFonts w:ascii="Segoe UI" w:hAnsi="Segoe UI" w:cs="Segoe UI"/>
      <w:sz w:val="18"/>
      <w:szCs w:val="18"/>
    </w:rPr>
  </w:style>
  <w:style w:type="character" w:customStyle="1" w:styleId="af3">
    <w:name w:val="Текст выноски Знак"/>
    <w:basedOn w:val="a0"/>
    <w:link w:val="af2"/>
    <w:uiPriority w:val="99"/>
    <w:semiHidden/>
    <w:rsid w:val="00E03A95"/>
    <w:rPr>
      <w:rFonts w:ascii="Segoe UI" w:hAnsi="Segoe UI" w:cs="Segoe UI"/>
      <w:sz w:val="18"/>
      <w:szCs w:val="18"/>
    </w:rPr>
  </w:style>
  <w:style w:type="paragraph" w:styleId="af4">
    <w:name w:val="header"/>
    <w:basedOn w:val="a"/>
    <w:link w:val="af5"/>
    <w:uiPriority w:val="99"/>
    <w:unhideWhenUsed/>
    <w:rsid w:val="00C20414"/>
    <w:pPr>
      <w:tabs>
        <w:tab w:val="center" w:pos="4677"/>
        <w:tab w:val="right" w:pos="9355"/>
      </w:tabs>
    </w:pPr>
  </w:style>
  <w:style w:type="character" w:customStyle="1" w:styleId="af5">
    <w:name w:val="Верхний колонтитул Знак"/>
    <w:basedOn w:val="a0"/>
    <w:link w:val="af4"/>
    <w:uiPriority w:val="99"/>
    <w:rsid w:val="00C20414"/>
  </w:style>
  <w:style w:type="paragraph" w:styleId="af6">
    <w:name w:val="footer"/>
    <w:basedOn w:val="a"/>
    <w:link w:val="af7"/>
    <w:uiPriority w:val="99"/>
    <w:unhideWhenUsed/>
    <w:rsid w:val="00C20414"/>
    <w:pPr>
      <w:tabs>
        <w:tab w:val="center" w:pos="4677"/>
        <w:tab w:val="right" w:pos="9355"/>
      </w:tabs>
    </w:pPr>
  </w:style>
  <w:style w:type="character" w:customStyle="1" w:styleId="af7">
    <w:name w:val="Нижний колонтитул Знак"/>
    <w:basedOn w:val="a0"/>
    <w:link w:val="af6"/>
    <w:uiPriority w:val="99"/>
    <w:rsid w:val="00C20414"/>
  </w:style>
  <w:style w:type="paragraph" w:styleId="af8">
    <w:name w:val="List Paragraph"/>
    <w:basedOn w:val="a"/>
    <w:link w:val="af9"/>
    <w:uiPriority w:val="34"/>
    <w:qFormat/>
    <w:rsid w:val="00CA2D2F"/>
    <w:pPr>
      <w:ind w:left="720"/>
      <w:contextualSpacing/>
    </w:pPr>
    <w:rPr>
      <w:rFonts w:eastAsia="Times New Roman"/>
    </w:rPr>
  </w:style>
  <w:style w:type="table" w:styleId="afa">
    <w:name w:val="Table Grid"/>
    <w:basedOn w:val="a1"/>
    <w:uiPriority w:val="39"/>
    <w:rsid w:val="00CA2D2F"/>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aliases w:val="Обычный (веб) Знак,Обычный (Web),Знак5 Знак,Знак5,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3"/>
    <w:uiPriority w:val="99"/>
    <w:qFormat/>
    <w:rsid w:val="007247B4"/>
    <w:pPr>
      <w:spacing w:before="100" w:beforeAutospacing="1" w:after="100" w:afterAutospacing="1"/>
    </w:pPr>
    <w:rPr>
      <w:rFonts w:ascii="Times New Roman" w:eastAsia="Times New Roman" w:hAnsi="Times New Roman" w:cs="Times New Roman"/>
      <w:sz w:val="24"/>
      <w:szCs w:val="20"/>
    </w:rPr>
  </w:style>
  <w:style w:type="character" w:customStyle="1" w:styleId="13">
    <w:name w:val="Обычный (веб) Знак1"/>
    <w:aliases w:val="Обычный (веб) Знак Знак,Обычный (Web) Знак,Знак5 Знак Знак,Знак5 Знак1,Обычный (Web) Знак Знак Знак Знак1,Обычный (Web) Знак Знак Знак Знак Знак Знак Знак,Обычный (Web) Знак Знак Знак Знак Знак"/>
    <w:link w:val="afb"/>
    <w:uiPriority w:val="99"/>
    <w:locked/>
    <w:rsid w:val="007247B4"/>
    <w:rPr>
      <w:rFonts w:ascii="Times New Roman" w:eastAsia="Times New Roman" w:hAnsi="Times New Roman" w:cs="Times New Roman"/>
      <w:sz w:val="24"/>
      <w:szCs w:val="20"/>
    </w:rPr>
  </w:style>
  <w:style w:type="paragraph" w:customStyle="1" w:styleId="rvps2">
    <w:name w:val="rvps2"/>
    <w:basedOn w:val="a"/>
    <w:uiPriority w:val="99"/>
    <w:qFormat/>
    <w:rsid w:val="007247B4"/>
    <w:pPr>
      <w:spacing w:before="100" w:beforeAutospacing="1" w:after="100" w:afterAutospacing="1"/>
    </w:pPr>
    <w:rPr>
      <w:rFonts w:ascii="Times New Roman" w:eastAsia="Times New Roman" w:hAnsi="Times New Roman" w:cs="Times New Roman"/>
      <w:sz w:val="24"/>
      <w:szCs w:val="24"/>
      <w:lang w:val="ru-RU" w:eastAsia="ru-RU"/>
    </w:rPr>
  </w:style>
  <w:style w:type="character" w:styleId="afc">
    <w:name w:val="Emphasis"/>
    <w:qFormat/>
    <w:rsid w:val="007247B4"/>
    <w:rPr>
      <w:i/>
      <w:iCs/>
    </w:rPr>
  </w:style>
  <w:style w:type="paragraph" w:customStyle="1" w:styleId="20">
    <w:name w:val="Обычный2"/>
    <w:rsid w:val="007247B4"/>
    <w:rPr>
      <w:rFonts w:ascii="Arial" w:eastAsia="Arial" w:hAnsi="Arial" w:cs="Arial"/>
      <w:color w:val="000000"/>
      <w:lang w:val="ru-RU" w:eastAsia="ru-RU"/>
    </w:rPr>
  </w:style>
  <w:style w:type="paragraph" w:customStyle="1" w:styleId="docdata">
    <w:name w:val="docdata"/>
    <w:aliases w:val="docy,v5,11384,baiaagaaboqcaaadnsgaaawrkaaaaaaaaaaaaaaaaaaaaaaaaaaaaaaaaaaaaaaaaaaaaaaaaaaaaaaaaaaaaaaaaaaaaaaaaaaaaaaaaaaaaaaaaaaaaaaaaaaaaaaaaaaaaaaaaaaaaaaaaaaaaaaaaaaaaaaaaaaaaaaaaaaaaaaaaaaaaaaaaaaaaaaaaaaaaaaaaaaaaaaaaaaaaaaaaaaaaaaaaaaaaaa"/>
    <w:basedOn w:val="a"/>
    <w:rsid w:val="007247B4"/>
    <w:pPr>
      <w:spacing w:before="100" w:beforeAutospacing="1" w:after="100" w:afterAutospacing="1"/>
    </w:pPr>
    <w:rPr>
      <w:rFonts w:ascii="Times New Roman" w:eastAsia="Times New Roman" w:hAnsi="Times New Roman" w:cs="Times New Roman"/>
      <w:sz w:val="24"/>
      <w:szCs w:val="24"/>
    </w:rPr>
  </w:style>
  <w:style w:type="paragraph" w:customStyle="1" w:styleId="14">
    <w:name w:val="Абзац списка1"/>
    <w:basedOn w:val="a"/>
    <w:uiPriority w:val="99"/>
    <w:qFormat/>
    <w:rsid w:val="00643C4E"/>
    <w:pPr>
      <w:ind w:left="720"/>
      <w:contextualSpacing/>
    </w:pPr>
    <w:rPr>
      <w:rFonts w:asciiTheme="minorHAnsi" w:eastAsiaTheme="minorEastAsia" w:hAnsiTheme="minorHAnsi" w:cstheme="minorBidi"/>
    </w:rPr>
  </w:style>
  <w:style w:type="paragraph" w:customStyle="1" w:styleId="western">
    <w:name w:val="western"/>
    <w:basedOn w:val="a"/>
    <w:uiPriority w:val="99"/>
    <w:qFormat/>
    <w:rsid w:val="00643C4E"/>
    <w:pPr>
      <w:spacing w:before="100" w:beforeAutospacing="1" w:after="119"/>
    </w:pPr>
    <w:rPr>
      <w:rFonts w:eastAsiaTheme="minorEastAsia" w:cstheme="minorBidi"/>
      <w:color w:val="00000A"/>
    </w:rPr>
  </w:style>
  <w:style w:type="paragraph" w:customStyle="1" w:styleId="15">
    <w:name w:val="Обычный (веб)1"/>
    <w:basedOn w:val="a"/>
    <w:uiPriority w:val="99"/>
    <w:qFormat/>
    <w:rsid w:val="00643C4E"/>
    <w:pPr>
      <w:suppressAutoHyphens/>
      <w:spacing w:before="280" w:after="280"/>
    </w:pPr>
    <w:rPr>
      <w:rFonts w:ascii="Times New Roman" w:eastAsia="Times New Roman" w:hAnsi="Times New Roman" w:cs="Times New Roman"/>
      <w:color w:val="00000A"/>
      <w:sz w:val="24"/>
      <w:szCs w:val="24"/>
      <w:lang w:eastAsia="zh-CN"/>
    </w:rPr>
  </w:style>
  <w:style w:type="paragraph" w:customStyle="1" w:styleId="Style3">
    <w:name w:val="_Style 3"/>
    <w:basedOn w:val="a"/>
    <w:uiPriority w:val="99"/>
    <w:qFormat/>
    <w:rsid w:val="00643C4E"/>
    <w:pPr>
      <w:suppressAutoHyphens/>
      <w:ind w:left="720"/>
      <w:contextualSpacing/>
    </w:pPr>
    <w:rPr>
      <w:rFonts w:ascii="Times New Roman" w:eastAsia="SimSun;宋体" w:hAnsi="Times New Roman" w:cs="Times New Roman"/>
      <w:color w:val="00000A"/>
      <w:lang w:eastAsia="zh-CN"/>
    </w:rPr>
  </w:style>
  <w:style w:type="paragraph" w:customStyle="1" w:styleId="afd">
    <w:name w:val="Содержимое врезки"/>
    <w:basedOn w:val="a"/>
    <w:uiPriority w:val="99"/>
    <w:qFormat/>
    <w:rsid w:val="00643C4E"/>
    <w:pPr>
      <w:suppressAutoHyphens/>
    </w:pPr>
    <w:rPr>
      <w:rFonts w:ascii="Times New Roman" w:eastAsia="SimSun;宋体" w:hAnsi="Times New Roman" w:cs="Times New Roman"/>
      <w:color w:val="00000A"/>
      <w:lang w:eastAsia="zh-CN"/>
    </w:rPr>
  </w:style>
  <w:style w:type="paragraph" w:customStyle="1" w:styleId="Oaeno">
    <w:name w:val="Oaeno"/>
    <w:uiPriority w:val="99"/>
    <w:rsid w:val="00643C4E"/>
    <w:pPr>
      <w:widowControl w:val="0"/>
      <w:spacing w:line="210" w:lineRule="atLeast"/>
      <w:ind w:firstLine="454"/>
      <w:jc w:val="both"/>
    </w:pPr>
    <w:rPr>
      <w:rFonts w:ascii="Times New Roman" w:eastAsia="Times New Roman" w:hAnsi="Times New Roman" w:cs="Times New Roman"/>
      <w:color w:val="000000"/>
      <w:szCs w:val="20"/>
      <w:lang w:val="ru-RU" w:eastAsia="ru-RU"/>
    </w:rPr>
  </w:style>
  <w:style w:type="character" w:customStyle="1" w:styleId="70">
    <w:name w:val="Заголовок 7 Знак"/>
    <w:basedOn w:val="a0"/>
    <w:link w:val="7"/>
    <w:uiPriority w:val="9"/>
    <w:rsid w:val="005A3FF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5A3FFF"/>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5A3FFF"/>
    <w:rPr>
      <w:rFonts w:asciiTheme="majorHAnsi" w:eastAsiaTheme="majorEastAsia" w:hAnsiTheme="majorHAnsi" w:cstheme="majorBidi"/>
      <w:i/>
      <w:iCs/>
      <w:color w:val="404040" w:themeColor="text1" w:themeTint="BF"/>
      <w:sz w:val="20"/>
      <w:szCs w:val="20"/>
    </w:rPr>
  </w:style>
  <w:style w:type="paragraph" w:styleId="30">
    <w:name w:val="Body Text 3"/>
    <w:basedOn w:val="a"/>
    <w:link w:val="31"/>
    <w:uiPriority w:val="99"/>
    <w:unhideWhenUsed/>
    <w:rsid w:val="00B174C5"/>
    <w:rPr>
      <w:rFonts w:cs="Times New Roman"/>
      <w:sz w:val="16"/>
      <w:szCs w:val="16"/>
      <w:lang w:eastAsia="en-US"/>
    </w:rPr>
  </w:style>
  <w:style w:type="character" w:customStyle="1" w:styleId="31">
    <w:name w:val="Основной текст 3 Знак"/>
    <w:basedOn w:val="a0"/>
    <w:link w:val="30"/>
    <w:uiPriority w:val="99"/>
    <w:rsid w:val="00B174C5"/>
    <w:rPr>
      <w:rFonts w:cs="Times New Roman"/>
      <w:sz w:val="16"/>
      <w:szCs w:val="16"/>
      <w:lang w:eastAsia="en-US"/>
    </w:rPr>
  </w:style>
  <w:style w:type="character" w:customStyle="1" w:styleId="af9">
    <w:name w:val="Абзац списка Знак"/>
    <w:link w:val="af8"/>
    <w:uiPriority w:val="34"/>
    <w:rsid w:val="00BD52EE"/>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395436">
      <w:bodyDiv w:val="1"/>
      <w:marLeft w:val="0"/>
      <w:marRight w:val="0"/>
      <w:marTop w:val="0"/>
      <w:marBottom w:val="0"/>
      <w:divBdr>
        <w:top w:val="none" w:sz="0" w:space="0" w:color="auto"/>
        <w:left w:val="none" w:sz="0" w:space="0" w:color="auto"/>
        <w:bottom w:val="none" w:sz="0" w:space="0" w:color="auto"/>
        <w:right w:val="none" w:sz="0" w:space="0" w:color="auto"/>
      </w:divBdr>
    </w:div>
    <w:div w:id="645935156">
      <w:bodyDiv w:val="1"/>
      <w:marLeft w:val="0"/>
      <w:marRight w:val="0"/>
      <w:marTop w:val="0"/>
      <w:marBottom w:val="0"/>
      <w:divBdr>
        <w:top w:val="none" w:sz="0" w:space="0" w:color="auto"/>
        <w:left w:val="none" w:sz="0" w:space="0" w:color="auto"/>
        <w:bottom w:val="none" w:sz="0" w:space="0" w:color="auto"/>
        <w:right w:val="none" w:sz="0" w:space="0" w:color="auto"/>
      </w:divBdr>
    </w:div>
    <w:div w:id="899751751">
      <w:bodyDiv w:val="1"/>
      <w:marLeft w:val="0"/>
      <w:marRight w:val="0"/>
      <w:marTop w:val="0"/>
      <w:marBottom w:val="0"/>
      <w:divBdr>
        <w:top w:val="none" w:sz="0" w:space="0" w:color="auto"/>
        <w:left w:val="none" w:sz="0" w:space="0" w:color="auto"/>
        <w:bottom w:val="none" w:sz="0" w:space="0" w:color="auto"/>
        <w:right w:val="none" w:sz="0" w:space="0" w:color="auto"/>
      </w:divBdr>
    </w:div>
    <w:div w:id="993872111">
      <w:bodyDiv w:val="1"/>
      <w:marLeft w:val="0"/>
      <w:marRight w:val="0"/>
      <w:marTop w:val="0"/>
      <w:marBottom w:val="0"/>
      <w:divBdr>
        <w:top w:val="none" w:sz="0" w:space="0" w:color="auto"/>
        <w:left w:val="none" w:sz="0" w:space="0" w:color="auto"/>
        <w:bottom w:val="none" w:sz="0" w:space="0" w:color="auto"/>
        <w:right w:val="none" w:sz="0" w:space="0" w:color="auto"/>
      </w:divBdr>
    </w:div>
    <w:div w:id="1389956227">
      <w:bodyDiv w:val="1"/>
      <w:marLeft w:val="0"/>
      <w:marRight w:val="0"/>
      <w:marTop w:val="0"/>
      <w:marBottom w:val="0"/>
      <w:divBdr>
        <w:top w:val="none" w:sz="0" w:space="0" w:color="auto"/>
        <w:left w:val="none" w:sz="0" w:space="0" w:color="auto"/>
        <w:bottom w:val="none" w:sz="0" w:space="0" w:color="auto"/>
        <w:right w:val="none" w:sz="0" w:space="0" w:color="auto"/>
      </w:divBdr>
    </w:div>
    <w:div w:id="1402020345">
      <w:bodyDiv w:val="1"/>
      <w:marLeft w:val="0"/>
      <w:marRight w:val="0"/>
      <w:marTop w:val="0"/>
      <w:marBottom w:val="0"/>
      <w:divBdr>
        <w:top w:val="none" w:sz="0" w:space="0" w:color="auto"/>
        <w:left w:val="none" w:sz="0" w:space="0" w:color="auto"/>
        <w:bottom w:val="none" w:sz="0" w:space="0" w:color="auto"/>
        <w:right w:val="none" w:sz="0" w:space="0" w:color="auto"/>
      </w:divBdr>
    </w:div>
    <w:div w:id="1421415267">
      <w:bodyDiv w:val="1"/>
      <w:marLeft w:val="0"/>
      <w:marRight w:val="0"/>
      <w:marTop w:val="0"/>
      <w:marBottom w:val="0"/>
      <w:divBdr>
        <w:top w:val="none" w:sz="0" w:space="0" w:color="auto"/>
        <w:left w:val="none" w:sz="0" w:space="0" w:color="auto"/>
        <w:bottom w:val="none" w:sz="0" w:space="0" w:color="auto"/>
        <w:right w:val="none" w:sz="0" w:space="0" w:color="auto"/>
      </w:divBdr>
    </w:div>
    <w:div w:id="1472672399">
      <w:bodyDiv w:val="1"/>
      <w:marLeft w:val="0"/>
      <w:marRight w:val="0"/>
      <w:marTop w:val="0"/>
      <w:marBottom w:val="0"/>
      <w:divBdr>
        <w:top w:val="none" w:sz="0" w:space="0" w:color="auto"/>
        <w:left w:val="none" w:sz="0" w:space="0" w:color="auto"/>
        <w:bottom w:val="none" w:sz="0" w:space="0" w:color="auto"/>
        <w:right w:val="none" w:sz="0" w:space="0" w:color="auto"/>
      </w:divBdr>
    </w:div>
    <w:div w:id="1555579648">
      <w:bodyDiv w:val="1"/>
      <w:marLeft w:val="0"/>
      <w:marRight w:val="0"/>
      <w:marTop w:val="0"/>
      <w:marBottom w:val="0"/>
      <w:divBdr>
        <w:top w:val="none" w:sz="0" w:space="0" w:color="auto"/>
        <w:left w:val="none" w:sz="0" w:space="0" w:color="auto"/>
        <w:bottom w:val="none" w:sz="0" w:space="0" w:color="auto"/>
        <w:right w:val="none" w:sz="0" w:space="0" w:color="auto"/>
      </w:divBdr>
    </w:div>
    <w:div w:id="1613127923">
      <w:bodyDiv w:val="1"/>
      <w:marLeft w:val="0"/>
      <w:marRight w:val="0"/>
      <w:marTop w:val="0"/>
      <w:marBottom w:val="0"/>
      <w:divBdr>
        <w:top w:val="none" w:sz="0" w:space="0" w:color="auto"/>
        <w:left w:val="none" w:sz="0" w:space="0" w:color="auto"/>
        <w:bottom w:val="none" w:sz="0" w:space="0" w:color="auto"/>
        <w:right w:val="none" w:sz="0" w:space="0" w:color="auto"/>
      </w:divBdr>
    </w:div>
    <w:div w:id="1746487159">
      <w:bodyDiv w:val="1"/>
      <w:marLeft w:val="0"/>
      <w:marRight w:val="0"/>
      <w:marTop w:val="0"/>
      <w:marBottom w:val="0"/>
      <w:divBdr>
        <w:top w:val="none" w:sz="0" w:space="0" w:color="auto"/>
        <w:left w:val="none" w:sz="0" w:space="0" w:color="auto"/>
        <w:bottom w:val="none" w:sz="0" w:space="0" w:color="auto"/>
        <w:right w:val="none" w:sz="0" w:space="0" w:color="auto"/>
      </w:divBdr>
    </w:div>
    <w:div w:id="1761636816">
      <w:bodyDiv w:val="1"/>
      <w:marLeft w:val="0"/>
      <w:marRight w:val="0"/>
      <w:marTop w:val="0"/>
      <w:marBottom w:val="0"/>
      <w:divBdr>
        <w:top w:val="none" w:sz="0" w:space="0" w:color="auto"/>
        <w:left w:val="none" w:sz="0" w:space="0" w:color="auto"/>
        <w:bottom w:val="none" w:sz="0" w:space="0" w:color="auto"/>
        <w:right w:val="none" w:sz="0" w:space="0" w:color="auto"/>
      </w:divBdr>
    </w:div>
    <w:div w:id="1780102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08321-B0CB-4144-8D4D-2F165770A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1</Pages>
  <Words>1379</Words>
  <Characters>7865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Compana</dc:creator>
  <cp:lastModifiedBy>Пользователь</cp:lastModifiedBy>
  <cp:revision>27</cp:revision>
  <cp:lastPrinted>2022-10-26T08:04:00Z</cp:lastPrinted>
  <dcterms:created xsi:type="dcterms:W3CDTF">2020-06-23T06:02:00Z</dcterms:created>
  <dcterms:modified xsi:type="dcterms:W3CDTF">2022-11-09T13:33:00Z</dcterms:modified>
</cp:coreProperties>
</file>