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B4B5B" w14:textId="77777777" w:rsidR="005940B1" w:rsidRDefault="005940B1" w:rsidP="000421B1">
      <w:pPr>
        <w:keepNext/>
        <w:shd w:val="clear" w:color="auto" w:fill="FFFFFF"/>
        <w:tabs>
          <w:tab w:val="left" w:leader="dot" w:pos="9254"/>
        </w:tabs>
        <w:jc w:val="both"/>
        <w:outlineLvl w:val="2"/>
        <w:rPr>
          <w:rFonts w:ascii="Times New Roman" w:hAnsi="Times New Roman"/>
          <w:b/>
          <w:sz w:val="28"/>
          <w:szCs w:val="28"/>
        </w:rPr>
      </w:pPr>
    </w:p>
    <w:p w14:paraId="1C9692FD" w14:textId="77777777" w:rsidR="00E92F90" w:rsidRPr="00E92F90" w:rsidRDefault="00E92F90" w:rsidP="00E92F90">
      <w:pPr>
        <w:suppressAutoHyphens/>
        <w:spacing w:after="0" w:line="240" w:lineRule="auto"/>
        <w:jc w:val="center"/>
        <w:rPr>
          <w:rFonts w:ascii="Times New Roman" w:hAnsi="Times New Roman"/>
          <w:b/>
          <w:sz w:val="28"/>
          <w:szCs w:val="28"/>
          <w:lang w:val="en-US" w:eastAsia="zh-CN"/>
        </w:rPr>
      </w:pPr>
      <w:r w:rsidRPr="00E92F90">
        <w:rPr>
          <w:rFonts w:ascii="Times New Roman" w:hAnsi="Times New Roman"/>
          <w:b/>
          <w:sz w:val="28"/>
          <w:szCs w:val="28"/>
          <w:lang w:val="en-US" w:eastAsia="zh-CN"/>
        </w:rPr>
        <w:t>ПРОЕКТ ДОГОВОРУ</w:t>
      </w:r>
    </w:p>
    <w:p w14:paraId="5791BED6" w14:textId="69B58897" w:rsidR="00E92F90" w:rsidRPr="0029482C" w:rsidRDefault="00E92F90" w:rsidP="00E92F90">
      <w:pPr>
        <w:suppressAutoHyphens/>
        <w:spacing w:after="0" w:line="240" w:lineRule="auto"/>
        <w:jc w:val="center"/>
        <w:rPr>
          <w:rFonts w:ascii="Times New Roman" w:hAnsi="Times New Roman"/>
          <w:b/>
          <w:sz w:val="28"/>
          <w:szCs w:val="28"/>
          <w:lang w:eastAsia="zh-CN"/>
        </w:rPr>
      </w:pPr>
      <w:r w:rsidRPr="00E92F90">
        <w:rPr>
          <w:rFonts w:ascii="Times New Roman" w:hAnsi="Times New Roman"/>
          <w:b/>
          <w:sz w:val="28"/>
          <w:szCs w:val="28"/>
          <w:lang w:val="en-US" w:eastAsia="zh-CN"/>
        </w:rPr>
        <w:t>про закупівлю</w:t>
      </w:r>
      <w:r w:rsidR="0029482C">
        <w:rPr>
          <w:rFonts w:ascii="Times New Roman" w:hAnsi="Times New Roman"/>
          <w:b/>
          <w:sz w:val="28"/>
          <w:szCs w:val="28"/>
          <w:lang w:eastAsia="zh-CN"/>
        </w:rPr>
        <w:t xml:space="preserve"> товару</w:t>
      </w:r>
    </w:p>
    <w:tbl>
      <w:tblPr>
        <w:tblW w:w="9463" w:type="dxa"/>
        <w:tblInd w:w="2" w:type="dxa"/>
        <w:tblLayout w:type="fixed"/>
        <w:tblLook w:val="0000" w:firstRow="0" w:lastRow="0" w:firstColumn="0" w:lastColumn="0" w:noHBand="0" w:noVBand="0"/>
      </w:tblPr>
      <w:tblGrid>
        <w:gridCol w:w="4662"/>
        <w:gridCol w:w="4801"/>
      </w:tblGrid>
      <w:tr w:rsidR="00E92F90" w:rsidRPr="00E92F90" w14:paraId="79B1E7FF" w14:textId="77777777" w:rsidTr="00F10C4F">
        <w:tc>
          <w:tcPr>
            <w:tcW w:w="4662" w:type="dxa"/>
          </w:tcPr>
          <w:p w14:paraId="0D530A29"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zh-CN"/>
              </w:rPr>
            </w:pPr>
            <w:r w:rsidRPr="00E92F90">
              <w:rPr>
                <w:rFonts w:ascii="Times New Roman" w:hAnsi="Times New Roman"/>
                <w:lang w:val="en-US" w:eastAsia="zh-CN"/>
              </w:rPr>
              <w:t xml:space="preserve"> </w:t>
            </w:r>
            <w:r w:rsidRPr="00E92F90">
              <w:rPr>
                <w:rFonts w:ascii="Times New Roman" w:hAnsi="Times New Roman"/>
                <w:lang w:eastAsia="zh-CN"/>
              </w:rPr>
              <w:t>______________</w:t>
            </w:r>
          </w:p>
        </w:tc>
        <w:tc>
          <w:tcPr>
            <w:tcW w:w="4800" w:type="dxa"/>
          </w:tcPr>
          <w:p w14:paraId="45B98862"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lang w:val="en-US" w:eastAsia="zh-CN"/>
              </w:rPr>
            </w:pPr>
            <w:r w:rsidRPr="00E92F90">
              <w:rPr>
                <w:rFonts w:ascii="Times New Roman" w:hAnsi="Times New Roman"/>
                <w:lang w:eastAsia="zh-CN"/>
              </w:rPr>
              <w:t xml:space="preserve">   </w:t>
            </w:r>
            <w:r>
              <w:rPr>
                <w:rFonts w:ascii="Times New Roman" w:hAnsi="Times New Roman"/>
                <w:lang w:eastAsia="zh-CN"/>
              </w:rPr>
              <w:t xml:space="preserve">               </w:t>
            </w:r>
            <w:r w:rsidRPr="00E92F90">
              <w:rPr>
                <w:rFonts w:ascii="Times New Roman" w:hAnsi="Times New Roman"/>
                <w:lang w:eastAsia="zh-CN"/>
              </w:rPr>
              <w:t xml:space="preserve"> </w:t>
            </w:r>
            <w:r>
              <w:rPr>
                <w:rFonts w:ascii="Times New Roman" w:hAnsi="Times New Roman"/>
                <w:lang w:val="en-US" w:eastAsia="zh-CN"/>
              </w:rPr>
              <w:t>«___»____________ 202</w:t>
            </w:r>
            <w:r>
              <w:rPr>
                <w:rFonts w:ascii="Times New Roman" w:hAnsi="Times New Roman"/>
                <w:lang w:eastAsia="zh-CN"/>
              </w:rPr>
              <w:t>3</w:t>
            </w:r>
            <w:r w:rsidRPr="00E92F90">
              <w:rPr>
                <w:rFonts w:ascii="Times New Roman" w:hAnsi="Times New Roman"/>
                <w:lang w:val="en-US" w:eastAsia="zh-CN"/>
              </w:rPr>
              <w:t xml:space="preserve"> року</w:t>
            </w:r>
          </w:p>
        </w:tc>
      </w:tr>
      <w:tr w:rsidR="00E92F90" w:rsidRPr="00E92F90" w14:paraId="67DAC142" w14:textId="77777777" w:rsidTr="00F10C4F">
        <w:tc>
          <w:tcPr>
            <w:tcW w:w="4662" w:type="dxa"/>
          </w:tcPr>
          <w:p w14:paraId="391E1E05"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val="en-US" w:eastAsia="zh-CN"/>
              </w:rPr>
            </w:pPr>
            <w:r w:rsidRPr="00E92F90">
              <w:rPr>
                <w:rFonts w:ascii="Times New Roman" w:hAnsi="Times New Roman"/>
                <w:vertAlign w:val="superscript"/>
                <w:lang w:val="en-US" w:eastAsia="zh-CN"/>
              </w:rPr>
              <w:t>(місце укладення договору)</w:t>
            </w:r>
            <w:r w:rsidRPr="00E92F90">
              <w:rPr>
                <w:rFonts w:ascii="Times New Roman" w:hAnsi="Times New Roman"/>
                <w:lang w:val="en-US" w:eastAsia="zh-CN"/>
              </w:rPr>
              <w:tab/>
            </w:r>
          </w:p>
        </w:tc>
        <w:tc>
          <w:tcPr>
            <w:tcW w:w="4800" w:type="dxa"/>
          </w:tcPr>
          <w:p w14:paraId="53726D5F"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lang w:val="en-US" w:eastAsia="zh-CN"/>
              </w:rPr>
            </w:pPr>
            <w:r w:rsidRPr="00E92F90">
              <w:rPr>
                <w:rFonts w:ascii="Times New Roman" w:hAnsi="Times New Roman"/>
                <w:vertAlign w:val="superscript"/>
                <w:lang w:val="en-US" w:eastAsia="zh-CN"/>
              </w:rPr>
              <w:t>(дата)</w:t>
            </w:r>
          </w:p>
        </w:tc>
      </w:tr>
    </w:tbl>
    <w:p w14:paraId="4E34E275"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val="en-US" w:eastAsia="zh-CN"/>
        </w:rPr>
      </w:pPr>
    </w:p>
    <w:p w14:paraId="5DE08868" w14:textId="41175319" w:rsidR="00E92F90" w:rsidRPr="0034312F"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zh-CN"/>
        </w:rPr>
      </w:pPr>
      <w:bookmarkStart w:id="0" w:name="bookmark=id.2et92p0"/>
      <w:bookmarkStart w:id="1" w:name="bookmark=id.tyjcwt"/>
      <w:bookmarkEnd w:id="0"/>
      <w:bookmarkEnd w:id="1"/>
      <w:r w:rsidRPr="00E92F90">
        <w:rPr>
          <w:rFonts w:ascii="Times New Roman" w:hAnsi="Times New Roman"/>
          <w:b/>
          <w:bCs/>
          <w:color w:val="000000"/>
          <w:lang w:eastAsia="zh-CN"/>
        </w:rPr>
        <w:t xml:space="preserve">      </w:t>
      </w:r>
      <w:r w:rsidR="0034312F" w:rsidRPr="00DE309F">
        <w:rPr>
          <w:rFonts w:ascii="Times New Roman" w:hAnsi="Times New Roman"/>
          <w:b/>
          <w:color w:val="000000"/>
          <w:sz w:val="24"/>
          <w:szCs w:val="24"/>
        </w:rPr>
        <w:t>Головненський ліцей Головненської селищної ради Ковельського району</w:t>
      </w:r>
      <w:r w:rsidR="0034312F" w:rsidRPr="00DE309F">
        <w:rPr>
          <w:rFonts w:ascii="Times New Roman" w:hAnsi="Times New Roman"/>
          <w:bCs/>
          <w:sz w:val="24"/>
          <w:szCs w:val="24"/>
        </w:rPr>
        <w:t xml:space="preserve"> в особі директора ліцею Скопюка Миколи Івановича</w:t>
      </w:r>
      <w:r w:rsidR="0034312F" w:rsidRPr="00DE309F">
        <w:rPr>
          <w:rFonts w:ascii="Times New Roman" w:hAnsi="Times New Roman"/>
          <w:sz w:val="24"/>
          <w:szCs w:val="24"/>
        </w:rPr>
        <w:t>, що діє на підставі Статуту ліцею</w:t>
      </w:r>
      <w:r w:rsidRPr="0034312F">
        <w:rPr>
          <w:rFonts w:ascii="Times New Roman" w:hAnsi="Times New Roman"/>
          <w:lang w:eastAsia="zh-CN"/>
        </w:rPr>
        <w:t>,  (далі – Замовник), з однієї сторони, і ____________________________________________ (</w:t>
      </w:r>
      <w:r w:rsidRPr="0034312F">
        <w:rPr>
          <w:rFonts w:ascii="Times New Roman" w:hAnsi="Times New Roman"/>
          <w:i/>
          <w:lang w:eastAsia="zh-CN"/>
        </w:rPr>
        <w:t>найменування Учасника-переможця</w:t>
      </w:r>
      <w:r w:rsidRPr="0034312F">
        <w:rPr>
          <w:rFonts w:ascii="Times New Roman" w:hAnsi="Times New Roman"/>
          <w:lang w:eastAsia="zh-CN"/>
        </w:rPr>
        <w:t>), в особі _____________________________________________ (</w:t>
      </w:r>
      <w:bookmarkStart w:id="2" w:name="bookmark=id.3dy6vkm"/>
      <w:bookmarkEnd w:id="2"/>
      <w:r w:rsidRPr="0034312F">
        <w:rPr>
          <w:rFonts w:ascii="Times New Roman" w:hAnsi="Times New Roman"/>
          <w:i/>
          <w:lang w:eastAsia="zh-CN"/>
        </w:rPr>
        <w:t>посада, прізвище, ім'я та по батькові</w:t>
      </w:r>
      <w:r w:rsidRPr="0034312F">
        <w:rPr>
          <w:rFonts w:ascii="Times New Roman" w:hAnsi="Times New Roman"/>
          <w:lang w:eastAsia="zh-CN"/>
        </w:rPr>
        <w:t>), що діє на підставі _________________________________ (</w:t>
      </w:r>
      <w:bookmarkStart w:id="3" w:name="bookmark=id.1t3h5sf"/>
      <w:bookmarkEnd w:id="3"/>
      <w:r w:rsidRPr="0034312F">
        <w:rPr>
          <w:rFonts w:ascii="Times New Roman" w:hAnsi="Times New Roman"/>
          <w:i/>
          <w:lang w:eastAsia="zh-CN"/>
        </w:rPr>
        <w:t>найменування документа, номер, дата та інші необхідні реквізити</w:t>
      </w:r>
      <w:r w:rsidRPr="0034312F">
        <w:rPr>
          <w:rFonts w:ascii="Times New Roman" w:hAnsi="Times New Roman"/>
          <w:lang w:eastAsia="zh-CN"/>
        </w:rPr>
        <w:t>) (далі – Постачальник), з іншої сторони, разом - Сторони, уклали цей Договір про таке:</w:t>
      </w:r>
    </w:p>
    <w:p w14:paraId="1F67D3C6" w14:textId="77777777" w:rsidR="0029482C" w:rsidRPr="0034312F" w:rsidRDefault="0029482C"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eastAsia="zh-CN"/>
        </w:rPr>
      </w:pPr>
    </w:p>
    <w:p w14:paraId="09DDD8D3" w14:textId="751E1DBD"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val="ru-RU" w:eastAsia="zh-CN"/>
        </w:rPr>
      </w:pPr>
      <w:r w:rsidRPr="00E92F90">
        <w:rPr>
          <w:rFonts w:ascii="Times New Roman" w:hAnsi="Times New Roman"/>
          <w:b/>
          <w:smallCaps/>
          <w:lang w:val="en-US" w:eastAsia="zh-CN"/>
        </w:rPr>
        <w:t>I</w:t>
      </w:r>
      <w:r w:rsidRPr="00E92F90">
        <w:rPr>
          <w:rFonts w:ascii="Times New Roman" w:hAnsi="Times New Roman"/>
          <w:b/>
          <w:smallCaps/>
          <w:lang w:val="ru-RU" w:eastAsia="zh-CN"/>
        </w:rPr>
        <w:t>. ПРЕДМЕТ ДОГОВОРУ</w:t>
      </w:r>
    </w:p>
    <w:p w14:paraId="1ED3BE5E" w14:textId="15D6BEE1" w:rsidR="00E92F90" w:rsidRPr="00E92F90" w:rsidRDefault="00E92F90" w:rsidP="00E92F90">
      <w:pPr>
        <w:shd w:val="clear" w:color="auto" w:fill="FFFFFF"/>
        <w:suppressAutoHyphens/>
        <w:spacing w:after="0" w:line="240" w:lineRule="auto"/>
        <w:ind w:firstLine="539"/>
        <w:jc w:val="both"/>
        <w:rPr>
          <w:rFonts w:ascii="Times New Roman" w:hAnsi="Times New Roman"/>
          <w:b/>
          <w:lang w:val="ru-RU" w:eastAsia="zh-CN"/>
        </w:rPr>
      </w:pPr>
      <w:r w:rsidRPr="00E92F90">
        <w:rPr>
          <w:rFonts w:ascii="Times New Roman" w:hAnsi="Times New Roman"/>
          <w:lang w:val="ru-RU" w:eastAsia="zh-CN"/>
        </w:rPr>
        <w:t>1.1. По</w:t>
      </w:r>
      <w:r>
        <w:rPr>
          <w:rFonts w:ascii="Times New Roman" w:hAnsi="Times New Roman"/>
          <w:lang w:val="ru-RU" w:eastAsia="zh-CN"/>
        </w:rPr>
        <w:t>стачальник зобов'язується у 2023</w:t>
      </w:r>
      <w:r w:rsidRPr="00E92F90">
        <w:rPr>
          <w:rFonts w:ascii="Times New Roman" w:hAnsi="Times New Roman"/>
          <w:lang w:val="ru-RU" w:eastAsia="zh-CN"/>
        </w:rPr>
        <w:t xml:space="preserve"> році поставити Замовникові Товар згідно коду </w:t>
      </w:r>
      <w:r w:rsidR="00154B27" w:rsidRPr="00154B27">
        <w:rPr>
          <w:rFonts w:ascii="Times New Roman" w:hAnsi="Times New Roman"/>
          <w:b/>
          <w:bCs/>
          <w:lang w:val="ru-RU" w:eastAsia="zh-CN"/>
        </w:rPr>
        <w:t>ДК 021:2015 (CPV 2008) – 021:2015 –03410000-7 Деревина</w:t>
      </w:r>
      <w:r w:rsidRPr="00E92F90">
        <w:rPr>
          <w:rFonts w:ascii="Times New Roman" w:hAnsi="Times New Roman"/>
          <w:lang w:val="ru-RU" w:eastAsia="zh-CN"/>
        </w:rPr>
        <w:t xml:space="preserve">, а саме </w:t>
      </w:r>
      <w:r w:rsidR="00B70AF3" w:rsidRPr="00B70AF3">
        <w:rPr>
          <w:rFonts w:ascii="Times New Roman" w:hAnsi="Times New Roman"/>
          <w:b/>
          <w:lang w:val="ru-RU" w:eastAsia="zh-CN"/>
        </w:rPr>
        <w:t xml:space="preserve">Деревина дров’яна промислового використання хвойних порід </w:t>
      </w:r>
      <w:r w:rsidRPr="00E92F90">
        <w:rPr>
          <w:rFonts w:ascii="Times New Roman" w:hAnsi="Times New Roman"/>
          <w:lang w:val="ru-RU" w:eastAsia="zh-CN"/>
        </w:rPr>
        <w:t>(далі – товар),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3C3AD9F7"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 xml:space="preserve">1.2. Обсяги закупівлі товарів можуть бути зменшені залежно від реального фінансування видатків Замовника. </w:t>
      </w:r>
    </w:p>
    <w:p w14:paraId="38C8ACF3"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lang w:val="ru-RU" w:eastAsia="zh-CN"/>
        </w:rPr>
      </w:pPr>
      <w:r w:rsidRPr="00E92F90">
        <w:rPr>
          <w:rFonts w:ascii="Times New Roman" w:hAnsi="Times New Roman"/>
          <w:b/>
          <w:smallCaps/>
          <w:lang w:val="en-US" w:eastAsia="zh-CN"/>
        </w:rPr>
        <w:t>II</w:t>
      </w:r>
      <w:r w:rsidRPr="00E92F90">
        <w:rPr>
          <w:rFonts w:ascii="Times New Roman" w:hAnsi="Times New Roman"/>
          <w:b/>
          <w:smallCaps/>
          <w:lang w:val="ru-RU" w:eastAsia="zh-CN"/>
        </w:rPr>
        <w:t>. ЯКІСТЬ ТОВАРІВ</w:t>
      </w:r>
    </w:p>
    <w:p w14:paraId="059FC66A"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2.1. Постачальник гарантує якість товарів, що є предметом закупілві за умовами даного Договору.</w:t>
      </w:r>
    </w:p>
    <w:p w14:paraId="5D8B85B5"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2.2. Постачальник повинен поставити Замовнику товари, якість яких відповідає чинним стандартам, ябо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14:paraId="4C95493E" w14:textId="6C4B7393"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 xml:space="preserve">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w:t>
      </w:r>
      <w:r w:rsidR="00B70AF3">
        <w:rPr>
          <w:rFonts w:ascii="Times New Roman" w:hAnsi="Times New Roman"/>
          <w:lang w:val="ru-RU" w:eastAsia="zh-CN"/>
        </w:rPr>
        <w:t>5</w:t>
      </w:r>
      <w:r w:rsidRPr="00E92F90">
        <w:rPr>
          <w:rFonts w:ascii="Times New Roman" w:hAnsi="Times New Roman"/>
          <w:lang w:val="ru-RU" w:eastAsia="zh-CN"/>
        </w:rPr>
        <w:t xml:space="preserve">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14:paraId="50555802" w14:textId="77777777" w:rsidR="0029482C" w:rsidRPr="00304DDB" w:rsidRDefault="0029482C"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val="ru-RU" w:eastAsia="zh-CN"/>
        </w:rPr>
      </w:pPr>
    </w:p>
    <w:p w14:paraId="1627BD39" w14:textId="5E2519A3"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val="ru-RU" w:eastAsia="zh-CN"/>
        </w:rPr>
      </w:pPr>
      <w:r w:rsidRPr="00E92F90">
        <w:rPr>
          <w:rFonts w:ascii="Times New Roman" w:hAnsi="Times New Roman"/>
          <w:b/>
          <w:smallCaps/>
          <w:lang w:val="en-US" w:eastAsia="zh-CN"/>
        </w:rPr>
        <w:t>III</w:t>
      </w:r>
      <w:r w:rsidRPr="00E92F90">
        <w:rPr>
          <w:rFonts w:ascii="Times New Roman" w:hAnsi="Times New Roman"/>
          <w:b/>
          <w:smallCaps/>
          <w:lang w:val="ru-RU" w:eastAsia="zh-CN"/>
        </w:rPr>
        <w:t>. ЦІНА ТА ЗАГАЛЬНА СУМА ДОГОВОРУ</w:t>
      </w:r>
    </w:p>
    <w:p w14:paraId="0D92E430"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bookmarkStart w:id="4" w:name="bookmark=id.4d34og8"/>
      <w:bookmarkEnd w:id="4"/>
      <w:r w:rsidRPr="00E92F90">
        <w:rPr>
          <w:rFonts w:ascii="Times New Roman" w:hAnsi="Times New Roman"/>
          <w:lang w:val="ru-RU" w:eastAsia="zh-CN"/>
        </w:rPr>
        <w:t>3.1. Вартість цього Договору становить _____________________ грн. (</w:t>
      </w:r>
      <w:r w:rsidRPr="00E92F90">
        <w:rPr>
          <w:rFonts w:ascii="Times New Roman" w:hAnsi="Times New Roman"/>
          <w:i/>
          <w:lang w:val="ru-RU" w:eastAsia="zh-CN"/>
        </w:rPr>
        <w:t>вказати цифрами та словами</w:t>
      </w:r>
      <w:r w:rsidRPr="00E92F90">
        <w:rPr>
          <w:rFonts w:ascii="Times New Roman" w:hAnsi="Times New Roman"/>
          <w:lang w:val="ru-RU" w:eastAsia="zh-CN"/>
        </w:rPr>
        <w:t>), у т.ч. ПДВ* _______ (</w:t>
      </w:r>
      <w:r w:rsidRPr="00E92F90">
        <w:rPr>
          <w:rFonts w:ascii="Times New Roman" w:hAnsi="Times New Roman"/>
          <w:i/>
          <w:lang w:val="ru-RU" w:eastAsia="zh-CN"/>
        </w:rPr>
        <w:t xml:space="preserve">вартість Договору визначається з урахуванням розділу </w:t>
      </w:r>
      <w:r w:rsidRPr="00E92F90">
        <w:rPr>
          <w:rFonts w:ascii="Times New Roman" w:hAnsi="Times New Roman"/>
          <w:i/>
          <w:lang w:val="en-US" w:eastAsia="zh-CN"/>
        </w:rPr>
        <w:t>V</w:t>
      </w:r>
      <w:r w:rsidRPr="00E92F90">
        <w:rPr>
          <w:rFonts w:ascii="Times New Roman" w:hAnsi="Times New Roman"/>
          <w:i/>
          <w:lang w:val="ru-RU" w:eastAsia="zh-CN"/>
        </w:rPr>
        <w:t xml:space="preserve"> «Податок на додану вартість»  Податкового кодексу України</w:t>
      </w:r>
      <w:r w:rsidRPr="00E92F90">
        <w:rPr>
          <w:rFonts w:ascii="Times New Roman" w:hAnsi="Times New Roman"/>
          <w:lang w:val="ru-RU" w:eastAsia="zh-CN"/>
        </w:rPr>
        <w:t>).</w:t>
      </w:r>
    </w:p>
    <w:p w14:paraId="5748CCEB"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3.2. Ціна товару кожного найменування зазначається у специфікації, яка додається до договору і яка є його невід’ємною частиною.</w:t>
      </w:r>
    </w:p>
    <w:p w14:paraId="1EEA3827"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 xml:space="preserve">3.3. Валютою Договору є українська гривня. </w:t>
      </w:r>
    </w:p>
    <w:p w14:paraId="1A78EF69" w14:textId="77777777" w:rsidR="00E92F90" w:rsidRPr="00E92F90" w:rsidRDefault="00E92F90" w:rsidP="00E92F90">
      <w:pPr>
        <w:suppressAutoHyphens/>
        <w:spacing w:after="0" w:line="240" w:lineRule="auto"/>
        <w:ind w:firstLine="567"/>
        <w:rPr>
          <w:rFonts w:ascii="Times New Roman" w:hAnsi="Times New Roman"/>
          <w:lang w:val="ru-RU" w:eastAsia="zh-CN"/>
        </w:rPr>
      </w:pPr>
      <w:r w:rsidRPr="00E92F90">
        <w:rPr>
          <w:rFonts w:ascii="Times New Roman" w:hAnsi="Times New Roman"/>
          <w:lang w:val="ru-RU" w:eastAsia="zh-CN"/>
        </w:rPr>
        <w:t>3.4. Сума цього Договору може бути зменшена за взаємною згодою обох Сторін.</w:t>
      </w:r>
    </w:p>
    <w:p w14:paraId="2C854E50" w14:textId="77777777" w:rsidR="00E92F90" w:rsidRPr="00E92F90" w:rsidRDefault="00E92F90" w:rsidP="00E92F90">
      <w:pPr>
        <w:suppressAutoHyphens/>
        <w:spacing w:after="0" w:line="240" w:lineRule="auto"/>
        <w:ind w:firstLine="567"/>
        <w:rPr>
          <w:rFonts w:ascii="Times New Roman" w:hAnsi="Times New Roman"/>
          <w:lang w:val="ru-RU" w:eastAsia="zh-CN"/>
        </w:rPr>
      </w:pPr>
      <w:r w:rsidRPr="00E92F90">
        <w:rPr>
          <w:rFonts w:ascii="Times New Roman" w:hAnsi="Times New Roman"/>
          <w:lang w:val="ru-RU" w:eastAsia="zh-CN"/>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111A0B43"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val="ru-RU" w:eastAsia="zh-CN"/>
        </w:rPr>
      </w:pPr>
      <w:r w:rsidRPr="00E92F90">
        <w:rPr>
          <w:rFonts w:ascii="Times New Roman" w:hAnsi="Times New Roman"/>
          <w:b/>
          <w:smallCaps/>
          <w:lang w:val="en-US" w:eastAsia="zh-CN"/>
        </w:rPr>
        <w:t>IV</w:t>
      </w:r>
      <w:r w:rsidRPr="00E92F90">
        <w:rPr>
          <w:rFonts w:ascii="Times New Roman" w:hAnsi="Times New Roman"/>
          <w:b/>
          <w:smallCaps/>
          <w:lang w:val="ru-RU" w:eastAsia="zh-CN"/>
        </w:rPr>
        <w:t>. ПОРЯДОК ТА УМОВИ ЗДІЙСНЕННЯ ОПЛАТИ</w:t>
      </w:r>
    </w:p>
    <w:p w14:paraId="2F2EC5A9" w14:textId="354107C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5" w:name="bookmark=id.2s8eyo1"/>
      <w:bookmarkEnd w:id="5"/>
      <w:r w:rsidRPr="00E92F90">
        <w:rPr>
          <w:rFonts w:ascii="Times New Roman" w:hAnsi="Times New Roman"/>
          <w:lang w:val="ru-RU" w:eastAsia="zh-CN"/>
        </w:rPr>
        <w:t xml:space="preserve">4.1. Оплата за поставлені товари Постачальником, проводиться за фактом отримання Замовником таких товарів протягом </w:t>
      </w:r>
      <w:r w:rsidR="00B70AF3">
        <w:rPr>
          <w:rFonts w:ascii="Times New Roman" w:hAnsi="Times New Roman"/>
          <w:lang w:val="ru-RU" w:eastAsia="zh-CN"/>
        </w:rPr>
        <w:t>2</w:t>
      </w:r>
      <w:r w:rsidRPr="00E92F90">
        <w:rPr>
          <w:rFonts w:ascii="Times New Roman" w:hAnsi="Times New Roman"/>
          <w:lang w:val="ru-RU" w:eastAsia="zh-CN"/>
        </w:rPr>
        <w:t>0 (</w:t>
      </w:r>
      <w:r w:rsidR="00B70AF3">
        <w:rPr>
          <w:rFonts w:ascii="Times New Roman" w:hAnsi="Times New Roman"/>
          <w:lang w:val="ru-RU" w:eastAsia="zh-CN"/>
        </w:rPr>
        <w:t>двадцяти</w:t>
      </w:r>
      <w:r w:rsidRPr="00E92F90">
        <w:rPr>
          <w:rFonts w:ascii="Times New Roman" w:hAnsi="Times New Roman"/>
          <w:lang w:val="ru-RU" w:eastAsia="zh-CN"/>
        </w:rPr>
        <w:t>) банківських днів з моменту отримання товарів.</w:t>
      </w:r>
    </w:p>
    <w:p w14:paraId="3061A057"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2C50E912"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4.3.У разі затримки бюджетного фінансування та /або затримки здійснення платежів не з вини Замовника, термін розрахунку за наданий товар продовжується на три місяці до отримання Замовником бюджетного фінансування закупівлі на свій реєстраційний рахунок та/або можливості здійснити платежі протягом 14 (чотирнадцяти ) робочих днів.</w:t>
      </w:r>
    </w:p>
    <w:p w14:paraId="370A2B9C"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4.4. Джерело фінансування закупівлі:</w:t>
      </w:r>
      <w:r>
        <w:rPr>
          <w:rFonts w:ascii="Times New Roman" w:hAnsi="Times New Roman"/>
          <w:lang w:val="ru-RU" w:eastAsia="zh-CN"/>
        </w:rPr>
        <w:t xml:space="preserve"> місцевий бюджет</w:t>
      </w:r>
      <w:r w:rsidRPr="00E92F90">
        <w:rPr>
          <w:rFonts w:ascii="Times New Roman" w:hAnsi="Times New Roman"/>
          <w:lang w:val="ru-RU" w:eastAsia="zh-CN"/>
        </w:rPr>
        <w:t>.</w:t>
      </w:r>
    </w:p>
    <w:p w14:paraId="1C37D1DF" w14:textId="77777777" w:rsidR="00E92F90" w:rsidRDefault="00E92F90" w:rsidP="00E92F90">
      <w:pPr>
        <w:suppressAutoHyphens/>
        <w:spacing w:after="0" w:line="240" w:lineRule="auto"/>
        <w:jc w:val="center"/>
        <w:rPr>
          <w:rFonts w:ascii="Times New Roman" w:hAnsi="Times New Roman"/>
          <w:b/>
          <w:smallCaps/>
          <w:lang w:val="ru-RU" w:eastAsia="zh-CN"/>
        </w:rPr>
      </w:pPr>
    </w:p>
    <w:p w14:paraId="247B1574" w14:textId="77777777" w:rsidR="00E92F90" w:rsidRPr="00E92F90" w:rsidRDefault="00E92F90" w:rsidP="00E92F90">
      <w:pPr>
        <w:suppressAutoHyphens/>
        <w:spacing w:after="0" w:line="240" w:lineRule="auto"/>
        <w:jc w:val="center"/>
        <w:rPr>
          <w:rFonts w:ascii="Times New Roman" w:hAnsi="Times New Roman"/>
          <w:b/>
          <w:smallCaps/>
          <w:lang w:val="ru-RU" w:eastAsia="zh-CN"/>
        </w:rPr>
      </w:pPr>
      <w:r w:rsidRPr="00E92F90">
        <w:rPr>
          <w:rFonts w:ascii="Times New Roman" w:hAnsi="Times New Roman"/>
          <w:b/>
          <w:smallCaps/>
          <w:lang w:val="en-US" w:eastAsia="zh-CN"/>
        </w:rPr>
        <w:t>V</w:t>
      </w:r>
      <w:r w:rsidRPr="00E92F90">
        <w:rPr>
          <w:rFonts w:ascii="Times New Roman" w:hAnsi="Times New Roman"/>
          <w:b/>
          <w:smallCaps/>
          <w:lang w:val="ru-RU" w:eastAsia="zh-CN"/>
        </w:rPr>
        <w:t>. ПОСТАЧАННЯ ТОВАРУ(ІВ)</w:t>
      </w:r>
    </w:p>
    <w:p w14:paraId="20F2DAE2" w14:textId="41F749F9"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eastAsia="zh-CN"/>
        </w:rPr>
      </w:pPr>
      <w:bookmarkStart w:id="6" w:name="bookmark=id.17dp8vu"/>
      <w:bookmarkEnd w:id="6"/>
      <w:r w:rsidRPr="00E92F90">
        <w:rPr>
          <w:rFonts w:ascii="Times New Roman" w:hAnsi="Times New Roman"/>
          <w:lang w:val="ru-RU" w:eastAsia="zh-CN"/>
        </w:rPr>
        <w:t xml:space="preserve">5.1. Строк виконання зобов’язань за Договором: Постачальник повинен поставити товари та передати Замовнику одразу після  </w:t>
      </w:r>
      <w:r w:rsidR="0029482C">
        <w:rPr>
          <w:rFonts w:ascii="Times New Roman" w:hAnsi="Times New Roman"/>
          <w:lang w:val="ru-RU" w:eastAsia="zh-CN"/>
        </w:rPr>
        <w:t>підписання Договору</w:t>
      </w:r>
      <w:r w:rsidRPr="00E92F90">
        <w:rPr>
          <w:rFonts w:ascii="Times New Roman" w:hAnsi="Times New Roman"/>
          <w:lang w:val="ru-RU" w:eastAsia="zh-CN"/>
        </w:rPr>
        <w:t xml:space="preserve">, але в будь-якому випадку до закінчення терміну дії Договору, </w:t>
      </w:r>
      <w:r w:rsidRPr="00E92F90">
        <w:rPr>
          <w:rFonts w:ascii="Times New Roman" w:hAnsi="Times New Roman"/>
          <w:sz w:val="20"/>
          <w:szCs w:val="20"/>
          <w:lang w:val="ru-RU" w:eastAsia="zh-CN"/>
        </w:rPr>
        <w:t xml:space="preserve"> </w:t>
      </w:r>
      <w:r w:rsidRPr="00E92F90">
        <w:rPr>
          <w:rFonts w:ascii="Times New Roman" w:hAnsi="Times New Roman"/>
          <w:lang w:val="ru-RU" w:eastAsia="zh-CN"/>
        </w:rPr>
        <w:t>якщо іншого строку не визначено Сторонами.</w:t>
      </w:r>
    </w:p>
    <w:p w14:paraId="1FC3DE7B"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7" w:name="bookmark=id.26in1rg"/>
      <w:bookmarkStart w:id="8" w:name="bookmark=id.3rdcrjn"/>
      <w:bookmarkEnd w:id="7"/>
      <w:bookmarkEnd w:id="8"/>
      <w:r w:rsidRPr="00E92F90">
        <w:rPr>
          <w:rFonts w:ascii="Times New Roman" w:hAnsi="Times New Roman"/>
          <w:lang w:val="ru-RU" w:eastAsia="zh-CN"/>
        </w:rPr>
        <w:lastRenderedPageBreak/>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14:paraId="383AC803" w14:textId="2109267E" w:rsidR="00E92F90" w:rsidRPr="00E92F90" w:rsidRDefault="00E92F90" w:rsidP="00E92F90">
      <w:pPr>
        <w:spacing w:after="0" w:line="240" w:lineRule="auto"/>
        <w:jc w:val="both"/>
        <w:rPr>
          <w:rFonts w:ascii="Times New Roman" w:eastAsia="Calibri" w:hAnsi="Times New Roman"/>
          <w:snapToGrid w:val="0"/>
          <w:color w:val="000000"/>
          <w:lang w:eastAsia="en-US"/>
        </w:rPr>
      </w:pPr>
      <w:r w:rsidRPr="00E92F90">
        <w:rPr>
          <w:rFonts w:ascii="Times New Roman" w:eastAsia="Calibri" w:hAnsi="Times New Roman"/>
          <w:snapToGrid w:val="0"/>
          <w:color w:val="000000"/>
          <w:lang w:eastAsia="en-US"/>
        </w:rPr>
        <w:t xml:space="preserve">         5.3. Право власності на Товар переходить від Постачальника до Замовника після передачі </w:t>
      </w:r>
      <w:r w:rsidR="00B70AF3">
        <w:rPr>
          <w:rFonts w:ascii="Times New Roman" w:eastAsia="Calibri" w:hAnsi="Times New Roman"/>
          <w:snapToGrid w:val="0"/>
          <w:color w:val="000000"/>
          <w:lang w:eastAsia="en-US"/>
        </w:rPr>
        <w:t>товару</w:t>
      </w:r>
      <w:r w:rsidRPr="00E92F90">
        <w:rPr>
          <w:rFonts w:ascii="Times New Roman" w:eastAsia="Calibri" w:hAnsi="Times New Roman"/>
          <w:snapToGrid w:val="0"/>
          <w:color w:val="000000"/>
          <w:lang w:eastAsia="en-US"/>
        </w:rPr>
        <w:t xml:space="preserve"> Постачальником Замовнику момент підписання Сторонами видаткової накладної</w:t>
      </w:r>
      <w:r w:rsidR="00B70AF3">
        <w:rPr>
          <w:rFonts w:ascii="Times New Roman" w:eastAsia="Calibri" w:hAnsi="Times New Roman"/>
          <w:snapToGrid w:val="0"/>
          <w:color w:val="000000"/>
          <w:lang w:eastAsia="en-US"/>
        </w:rPr>
        <w:t>.</w:t>
      </w:r>
    </w:p>
    <w:p w14:paraId="7AD6D925" w14:textId="3085C473"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5.</w:t>
      </w:r>
      <w:r w:rsidR="00B70AF3">
        <w:rPr>
          <w:rFonts w:ascii="Times New Roman" w:hAnsi="Times New Roman"/>
          <w:lang w:val="ru-RU" w:eastAsia="zh-CN"/>
        </w:rPr>
        <w:t>4</w:t>
      </w:r>
      <w:r w:rsidRPr="00E92F90">
        <w:rPr>
          <w:rFonts w:ascii="Times New Roman" w:hAnsi="Times New Roman"/>
          <w:lang w:val="ru-RU" w:eastAsia="zh-CN"/>
        </w:rPr>
        <w:t>.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1F5563F1" w14:textId="77777777" w:rsidR="009E0E07" w:rsidRDefault="009E0E07"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eastAsia="zh-CN"/>
        </w:rPr>
      </w:pPr>
    </w:p>
    <w:p w14:paraId="29E7E600"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val="ru-RU" w:eastAsia="zh-CN"/>
        </w:rPr>
      </w:pPr>
      <w:r w:rsidRPr="00E92F90">
        <w:rPr>
          <w:rFonts w:ascii="Times New Roman" w:hAnsi="Times New Roman"/>
          <w:b/>
          <w:smallCaps/>
          <w:lang w:val="en-US" w:eastAsia="zh-CN"/>
        </w:rPr>
        <w:t>VI</w:t>
      </w:r>
      <w:r w:rsidRPr="00E92F90">
        <w:rPr>
          <w:rFonts w:ascii="Times New Roman" w:hAnsi="Times New Roman"/>
          <w:b/>
          <w:smallCaps/>
          <w:lang w:val="ru-RU" w:eastAsia="zh-CN"/>
        </w:rPr>
        <w:t>. ПРАВА ТА ОБОВ'ЯЗКИ СТОРІН</w:t>
      </w:r>
    </w:p>
    <w:p w14:paraId="406F527C"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
          <w:lang w:val="ru-RU" w:eastAsia="zh-CN"/>
        </w:rPr>
      </w:pPr>
      <w:bookmarkStart w:id="9" w:name="bookmark=id.lnxbz9"/>
      <w:bookmarkEnd w:id="9"/>
      <w:r w:rsidRPr="00E92F90">
        <w:rPr>
          <w:rFonts w:ascii="Times New Roman" w:hAnsi="Times New Roman"/>
          <w:b/>
          <w:lang w:val="ru-RU" w:eastAsia="zh-CN"/>
        </w:rPr>
        <w:t>6.1. Замовник зобов'язаний:</w:t>
      </w:r>
    </w:p>
    <w:p w14:paraId="09BC39A4"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10" w:name="bookmark=id.35nkun2"/>
      <w:bookmarkEnd w:id="10"/>
      <w:r w:rsidRPr="00E92F90">
        <w:rPr>
          <w:rFonts w:ascii="Times New Roman" w:hAnsi="Times New Roman"/>
          <w:lang w:val="ru-RU" w:eastAsia="zh-CN"/>
        </w:rPr>
        <w:t>6.1.1. Приймати поставлені товари, у разі дотримання відповідності якісних умов предмету закупівлі Постачальником.</w:t>
      </w:r>
    </w:p>
    <w:p w14:paraId="14FBECD9"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11" w:name="bookmark=id.1ksv4uv"/>
      <w:bookmarkEnd w:id="11"/>
      <w:r w:rsidRPr="00E92F90">
        <w:rPr>
          <w:rFonts w:ascii="Times New Roman" w:hAnsi="Times New Roman"/>
          <w:lang w:val="ru-RU" w:eastAsia="zh-CN"/>
        </w:rPr>
        <w:t>6.1.2. Висувати претензію на отримання товару, що є предметом закупівлі у строки та на умовах викладених у даному договорі. Притензія на отримання товару готується у вигляді заявки.</w:t>
      </w:r>
    </w:p>
    <w:p w14:paraId="1FB9F103"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6.1.3. Своєчасно та в повному обсязі сплачувати за поставлені товари;</w:t>
      </w:r>
    </w:p>
    <w:p w14:paraId="3B5FD210"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
          <w:lang w:val="ru-RU" w:eastAsia="zh-CN"/>
        </w:rPr>
      </w:pPr>
      <w:bookmarkStart w:id="12" w:name="bookmark=id.44sinio"/>
      <w:bookmarkEnd w:id="12"/>
      <w:r w:rsidRPr="00E92F90">
        <w:rPr>
          <w:rFonts w:ascii="Times New Roman" w:hAnsi="Times New Roman"/>
          <w:b/>
          <w:lang w:val="ru-RU" w:eastAsia="zh-CN"/>
        </w:rPr>
        <w:t>6.2. Замовник має право:</w:t>
      </w:r>
    </w:p>
    <w:p w14:paraId="660A7EB6"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13" w:name="bookmark=id.2jxsxqh"/>
      <w:bookmarkEnd w:id="13"/>
      <w:r w:rsidRPr="00E92F90">
        <w:rPr>
          <w:rFonts w:ascii="Times New Roman" w:hAnsi="Times New Roman"/>
          <w:lang w:val="ru-RU" w:eastAsia="zh-CN"/>
        </w:rPr>
        <w:t>6.2.1. Достроково розірвати цей Договір у разі невиконання зобов'язань Постачальником, повідомивши про це його у місячний строк;</w:t>
      </w:r>
    </w:p>
    <w:p w14:paraId="3BABF039"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14" w:name="bookmark=id.z337ya"/>
      <w:bookmarkEnd w:id="14"/>
      <w:r w:rsidRPr="00E92F90">
        <w:rPr>
          <w:rFonts w:ascii="Times New Roman" w:hAnsi="Times New Roman"/>
          <w:lang w:val="ru-RU" w:eastAsia="zh-CN"/>
        </w:rPr>
        <w:t>6.2.2. Контролювати постачання товару у строки, встановлені цим Договором;</w:t>
      </w:r>
    </w:p>
    <w:p w14:paraId="4E2B87F5"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15" w:name="bookmark=id.3j2qqm3"/>
      <w:bookmarkEnd w:id="15"/>
      <w:r w:rsidRPr="00E92F90">
        <w:rPr>
          <w:rFonts w:ascii="Times New Roman" w:hAnsi="Times New Roman"/>
          <w:lang w:val="ru-RU" w:eastAsia="zh-C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70BA641"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16" w:name="bookmark=id.1y810tw"/>
      <w:bookmarkEnd w:id="16"/>
      <w:r w:rsidRPr="00E92F90">
        <w:rPr>
          <w:rFonts w:ascii="Times New Roman" w:hAnsi="Times New Roman"/>
          <w:lang w:val="ru-RU" w:eastAsia="zh-CN"/>
        </w:rPr>
        <w:t xml:space="preserve">6.2.4. Повернути рахунок Постачальнику без здійснення оплати в разі неналежного оформлення документів, зазначених у пункті 4.2 розділу </w:t>
      </w:r>
      <w:r w:rsidRPr="00E92F90">
        <w:rPr>
          <w:rFonts w:ascii="Times New Roman" w:hAnsi="Times New Roman"/>
          <w:lang w:val="en-US" w:eastAsia="zh-CN"/>
        </w:rPr>
        <w:t>IV</w:t>
      </w:r>
      <w:r w:rsidRPr="00E92F90">
        <w:rPr>
          <w:rFonts w:ascii="Times New Roman" w:hAnsi="Times New Roman"/>
          <w:lang w:val="ru-RU" w:eastAsia="zh-CN"/>
        </w:rPr>
        <w:t xml:space="preserve"> цього Договору (відсутність печатки, підписів тощо). </w:t>
      </w:r>
    </w:p>
    <w:p w14:paraId="14F60D2B"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6996ED93" w14:textId="77777777" w:rsidR="0029482C" w:rsidRDefault="0029482C"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
          <w:lang w:val="ru-RU" w:eastAsia="zh-CN"/>
        </w:rPr>
      </w:pPr>
      <w:bookmarkStart w:id="17" w:name="bookmark=id.2xcytpi"/>
      <w:bookmarkStart w:id="18" w:name="bookmark=id.4i7ojhp"/>
      <w:bookmarkEnd w:id="17"/>
      <w:bookmarkEnd w:id="18"/>
    </w:p>
    <w:p w14:paraId="3E63E058" w14:textId="2FEB1BD1"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
          <w:lang w:val="ru-RU" w:eastAsia="zh-CN"/>
        </w:rPr>
      </w:pPr>
      <w:r w:rsidRPr="00E92F90">
        <w:rPr>
          <w:rFonts w:ascii="Times New Roman" w:hAnsi="Times New Roman"/>
          <w:b/>
          <w:lang w:val="ru-RU" w:eastAsia="zh-CN"/>
        </w:rPr>
        <w:t>6.3. Постачальник зобов'язаний:</w:t>
      </w:r>
    </w:p>
    <w:p w14:paraId="18A272E0"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19" w:name="bookmark=id.1ci93xb"/>
      <w:bookmarkEnd w:id="19"/>
      <w:r w:rsidRPr="00E92F90">
        <w:rPr>
          <w:rFonts w:ascii="Times New Roman" w:hAnsi="Times New Roman"/>
          <w:lang w:val="ru-RU" w:eastAsia="zh-CN"/>
        </w:rPr>
        <w:t>6.3.1. Забезпечити постачання товарів  у строки, встановлені цим Договором;</w:t>
      </w:r>
    </w:p>
    <w:p w14:paraId="2B1DCC39"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20" w:name="bookmark=id.3whwml4"/>
      <w:bookmarkEnd w:id="20"/>
      <w:r w:rsidRPr="00E92F90">
        <w:rPr>
          <w:rFonts w:ascii="Times New Roman" w:hAnsi="Times New Roman"/>
          <w:lang w:val="ru-RU" w:eastAsia="zh-CN"/>
        </w:rPr>
        <w:t xml:space="preserve">6.3.2. Забезпечити постачання товарів, якість яких відповідає умовам, установленим розділом </w:t>
      </w:r>
      <w:r w:rsidRPr="00E92F90">
        <w:rPr>
          <w:rFonts w:ascii="Times New Roman" w:hAnsi="Times New Roman"/>
          <w:lang w:val="en-US" w:eastAsia="zh-CN"/>
        </w:rPr>
        <w:t>II</w:t>
      </w:r>
      <w:r w:rsidRPr="00E92F90">
        <w:rPr>
          <w:rFonts w:ascii="Times New Roman" w:hAnsi="Times New Roman"/>
          <w:lang w:val="ru-RU" w:eastAsia="zh-CN"/>
        </w:rPr>
        <w:t xml:space="preserve"> цього Договору.</w:t>
      </w:r>
    </w:p>
    <w:p w14:paraId="3130802C"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6.3.3. Здійснювати заходи із захисту довкілля при виконанні зобов’язань за Договором.</w:t>
      </w:r>
    </w:p>
    <w:p w14:paraId="2CB1ED2E"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6.3.4. Здійснювати виконання умов Договору за цінами товару, який є складовою частиною предмета данного Договору.</w:t>
      </w:r>
    </w:p>
    <w:p w14:paraId="40E4C558"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
          <w:lang w:val="ru-RU" w:eastAsia="zh-CN"/>
        </w:rPr>
      </w:pPr>
      <w:bookmarkStart w:id="21" w:name="bookmark=id.qsh70q"/>
      <w:bookmarkStart w:id="22" w:name="bookmark=id.2bn6wsx"/>
      <w:bookmarkEnd w:id="21"/>
      <w:bookmarkEnd w:id="22"/>
      <w:r w:rsidRPr="00E92F90">
        <w:rPr>
          <w:rFonts w:ascii="Times New Roman" w:hAnsi="Times New Roman"/>
          <w:b/>
          <w:lang w:val="ru-RU" w:eastAsia="zh-CN"/>
        </w:rPr>
        <w:t>6.4. Постачальник має право:</w:t>
      </w:r>
    </w:p>
    <w:p w14:paraId="23738D53"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6.4.1. Своєчасно та в повному обсязі отримувати плату за поставлені товари;</w:t>
      </w:r>
    </w:p>
    <w:p w14:paraId="23016027"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23" w:name="bookmark=id.3as4poj"/>
      <w:bookmarkEnd w:id="23"/>
      <w:r w:rsidRPr="00E92F90">
        <w:rPr>
          <w:rFonts w:ascii="Times New Roman" w:hAnsi="Times New Roman"/>
          <w:lang w:val="ru-RU" w:eastAsia="zh-CN"/>
        </w:rPr>
        <w:t>6.4.2. На дострокове виконання зобов’язань в частині виконання своїх зобов’язань за даним Договором, у разі отримання письмовго погодженням на те від Замовника;</w:t>
      </w:r>
    </w:p>
    <w:p w14:paraId="06D27816"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24" w:name="bookmark=id.1pxezwc"/>
      <w:bookmarkEnd w:id="24"/>
      <w:r w:rsidRPr="00E92F90">
        <w:rPr>
          <w:rFonts w:ascii="Times New Roman" w:hAnsi="Times New Roman"/>
          <w:lang w:val="ru-RU" w:eastAsia="zh-CN"/>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53559525"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6.4.4.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14:paraId="2E69E7B7" w14:textId="77777777" w:rsidR="0029482C" w:rsidRPr="00304DDB" w:rsidRDefault="0029482C"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val="ru-RU" w:eastAsia="zh-CN"/>
        </w:rPr>
      </w:pPr>
      <w:bookmarkStart w:id="25" w:name="bookmark=id.49x2ik5"/>
      <w:bookmarkEnd w:id="25"/>
    </w:p>
    <w:p w14:paraId="15478C47" w14:textId="3BBF2136"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val="ru-RU" w:eastAsia="zh-CN"/>
        </w:rPr>
      </w:pPr>
      <w:r w:rsidRPr="00E92F90">
        <w:rPr>
          <w:rFonts w:ascii="Times New Roman" w:hAnsi="Times New Roman"/>
          <w:b/>
          <w:smallCaps/>
          <w:lang w:val="en-US" w:eastAsia="zh-CN"/>
        </w:rPr>
        <w:t>VII</w:t>
      </w:r>
      <w:r w:rsidRPr="00E92F90">
        <w:rPr>
          <w:rFonts w:ascii="Times New Roman" w:hAnsi="Times New Roman"/>
          <w:b/>
          <w:smallCaps/>
          <w:lang w:val="ru-RU" w:eastAsia="zh-CN"/>
        </w:rPr>
        <w:t>. ВІДПОВІДАЛЬНІСТЬ СТОРІН</w:t>
      </w:r>
      <w:bookmarkStart w:id="26" w:name="bookmark=id.2p2csry"/>
      <w:bookmarkEnd w:id="26"/>
    </w:p>
    <w:p w14:paraId="74DD3F7B"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66D93AA8" w14:textId="381EEE69"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sidR="0029482C">
        <w:rPr>
          <w:rFonts w:ascii="Times New Roman" w:hAnsi="Times New Roman"/>
          <w:lang w:val="ru-RU" w:eastAsia="zh-CN"/>
        </w:rPr>
        <w:t>0,01</w:t>
      </w:r>
      <w:r w:rsidRPr="00E92F90">
        <w:rPr>
          <w:rFonts w:ascii="Times New Roman" w:hAnsi="Times New Roman"/>
          <w:lang w:val="ru-RU" w:eastAsia="zh-CN"/>
        </w:rPr>
        <w:t xml:space="preserve"> % (</w:t>
      </w:r>
      <w:r w:rsidR="0029482C">
        <w:rPr>
          <w:rFonts w:ascii="Times New Roman" w:hAnsi="Times New Roman"/>
          <w:lang w:val="ru-RU" w:eastAsia="zh-CN"/>
        </w:rPr>
        <w:t>0,01</w:t>
      </w:r>
      <w:r w:rsidRPr="00E92F90">
        <w:rPr>
          <w:rFonts w:ascii="Times New Roman" w:hAnsi="Times New Roman"/>
          <w:lang w:val="ru-RU" w:eastAsia="zh-CN"/>
        </w:rPr>
        <w:t xml:space="preserve"> відсотків) від суми неотриманих товарів за кожний день затримки. </w:t>
      </w:r>
    </w:p>
    <w:p w14:paraId="36AC2B4E"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27" w:name="bookmark=id.147n2zr"/>
      <w:bookmarkEnd w:id="27"/>
      <w:r w:rsidRPr="00E92F90">
        <w:rPr>
          <w:rFonts w:ascii="Times New Roman" w:hAnsi="Times New Roman"/>
          <w:lang w:val="ru-RU" w:eastAsia="zh-CN"/>
        </w:rPr>
        <w:t>7.3. Жодна із Сторін не має права передавати свої права та обов’язки за цим Договором третім особам без письмової згоди на те іншої Сторони.</w:t>
      </w:r>
    </w:p>
    <w:p w14:paraId="060614E0"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7.4. У випадках, не передбачених цим Договором, Сторони несуть відповідальність, передбачену чинним законодавством України.</w:t>
      </w:r>
    </w:p>
    <w:p w14:paraId="55D732A7" w14:textId="77777777" w:rsidR="0029482C" w:rsidRPr="00304DDB" w:rsidRDefault="0029482C"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val="ru-RU" w:eastAsia="zh-CN"/>
        </w:rPr>
      </w:pPr>
    </w:p>
    <w:p w14:paraId="325B7811" w14:textId="08A24FAC"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val="ru-RU" w:eastAsia="zh-CN"/>
        </w:rPr>
      </w:pPr>
      <w:r w:rsidRPr="00E92F90">
        <w:rPr>
          <w:rFonts w:ascii="Times New Roman" w:hAnsi="Times New Roman"/>
          <w:b/>
          <w:smallCaps/>
          <w:lang w:val="en-US" w:eastAsia="zh-CN"/>
        </w:rPr>
        <w:lastRenderedPageBreak/>
        <w:t>VIII</w:t>
      </w:r>
      <w:r w:rsidRPr="00E92F90">
        <w:rPr>
          <w:rFonts w:ascii="Times New Roman" w:hAnsi="Times New Roman"/>
          <w:b/>
          <w:smallCaps/>
          <w:lang w:val="ru-RU" w:eastAsia="zh-CN"/>
        </w:rPr>
        <w:t>. ОБСТАВИНИ НЕПЕРЕБОРНОЇ СИЛИ</w:t>
      </w:r>
    </w:p>
    <w:p w14:paraId="7A1A01D5"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28" w:name="bookmark=id.3o7alnk"/>
      <w:bookmarkEnd w:id="28"/>
      <w:r w:rsidRPr="00E92F90">
        <w:rPr>
          <w:rFonts w:ascii="Times New Roman" w:hAnsi="Times New Roman"/>
          <w:lang w:val="ru-RU"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2C54A87"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29" w:name="bookmark=id.23ckvvd"/>
      <w:bookmarkEnd w:id="29"/>
      <w:r w:rsidRPr="00E92F90">
        <w:rPr>
          <w:rFonts w:ascii="Times New Roman" w:hAnsi="Times New Roman"/>
          <w:lang w:val="ru-RU"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75C90A83"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30" w:name="bookmark=id.ihv636"/>
      <w:bookmarkEnd w:id="30"/>
      <w:r w:rsidRPr="00E92F90">
        <w:rPr>
          <w:rFonts w:ascii="Times New Roman" w:hAnsi="Times New Roman"/>
          <w:lang w:val="ru-RU" w:eastAsia="zh-CN"/>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14:paraId="3CA52BE4"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31" w:name="bookmark=id.32hioqz"/>
      <w:bookmarkEnd w:id="31"/>
      <w:r w:rsidRPr="00E92F90">
        <w:rPr>
          <w:rFonts w:ascii="Times New Roman" w:hAnsi="Times New Roman"/>
          <w:lang w:val="ru-RU" w:eastAsia="zh-CN"/>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27919DAD"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0"/>
          <w:szCs w:val="20"/>
          <w:lang w:val="ru-RU" w:eastAsia="zh-CN"/>
        </w:rPr>
      </w:pPr>
      <w:r w:rsidRPr="00E92F90">
        <w:rPr>
          <w:rFonts w:ascii="Times New Roman" w:hAnsi="Times New Roman"/>
          <w:color w:val="000000"/>
          <w:lang w:val="ru-RU" w:eastAsia="zh-CN"/>
        </w:rPr>
        <w:t>8.5.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185AB324"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70C0"/>
          <w:lang w:val="ru-RU" w:eastAsia="zh-CN"/>
        </w:rPr>
      </w:pPr>
      <w:r w:rsidRPr="00E92F90">
        <w:rPr>
          <w:rFonts w:ascii="Times New Roman" w:hAnsi="Times New Roman"/>
          <w:color w:val="000000"/>
          <w:lang w:val="ru-RU" w:eastAsia="zh-CN"/>
        </w:rPr>
        <w:t>8.6.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8.5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8.5 цього договору про закупівлю, негайно письмово повідомляє другу Сторону про такі обставини</w:t>
      </w:r>
    </w:p>
    <w:p w14:paraId="783AF3A7" w14:textId="77777777" w:rsidR="0029482C" w:rsidRPr="00304DDB" w:rsidRDefault="0029482C"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val="ru-RU" w:eastAsia="zh-CN"/>
        </w:rPr>
      </w:pPr>
    </w:p>
    <w:p w14:paraId="6A9735E1" w14:textId="31E34E2D"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val="ru-RU" w:eastAsia="zh-CN"/>
        </w:rPr>
      </w:pPr>
      <w:r w:rsidRPr="00E92F90">
        <w:rPr>
          <w:rFonts w:ascii="Times New Roman" w:hAnsi="Times New Roman"/>
          <w:b/>
          <w:smallCaps/>
          <w:lang w:val="en-US" w:eastAsia="zh-CN"/>
        </w:rPr>
        <w:t>IX</w:t>
      </w:r>
      <w:r w:rsidRPr="00E92F90">
        <w:rPr>
          <w:rFonts w:ascii="Times New Roman" w:hAnsi="Times New Roman"/>
          <w:b/>
          <w:smallCaps/>
          <w:lang w:val="ru-RU" w:eastAsia="zh-CN"/>
        </w:rPr>
        <w:t>. ВИРІШЕННЯ СПОРІВ</w:t>
      </w:r>
    </w:p>
    <w:p w14:paraId="45FAF5B8" w14:textId="77777777" w:rsidR="00E92F90" w:rsidRPr="00E92F90" w:rsidRDefault="00E92F90" w:rsidP="00E92F90">
      <w:pPr>
        <w:suppressAutoHyphens/>
        <w:spacing w:after="0" w:line="240" w:lineRule="auto"/>
        <w:ind w:firstLine="540"/>
        <w:jc w:val="both"/>
        <w:rPr>
          <w:rFonts w:ascii="Times New Roman" w:hAnsi="Times New Roman"/>
          <w:lang w:val="ru-RU" w:eastAsia="zh-CN"/>
        </w:rPr>
      </w:pPr>
      <w:bookmarkStart w:id="32" w:name="bookmark=id.1hmsyys"/>
      <w:bookmarkEnd w:id="32"/>
      <w:r w:rsidRPr="00E92F90">
        <w:rPr>
          <w:rFonts w:ascii="Times New Roman" w:hAnsi="Times New Roman"/>
          <w:lang w:val="ru-RU" w:eastAsia="zh-CN"/>
        </w:rPr>
        <w:t>9.1. Усі спори та розбіжності, які виникли впродовж терміну дії Договору, вирішуються Сторонами шляхом переговорів.</w:t>
      </w:r>
    </w:p>
    <w:p w14:paraId="47B16CC9" w14:textId="77777777" w:rsidR="00E92F90" w:rsidRPr="00E92F90" w:rsidRDefault="00E92F90" w:rsidP="00E92F90">
      <w:pPr>
        <w:suppressAutoHyphens/>
        <w:spacing w:after="0" w:line="240" w:lineRule="auto"/>
        <w:ind w:firstLine="540"/>
        <w:jc w:val="both"/>
        <w:rPr>
          <w:rFonts w:ascii="Times New Roman" w:hAnsi="Times New Roman"/>
          <w:lang w:val="ru-RU" w:eastAsia="zh-CN"/>
        </w:rPr>
      </w:pPr>
      <w:r w:rsidRPr="00E92F90">
        <w:rPr>
          <w:rFonts w:ascii="Times New Roman" w:hAnsi="Times New Roman"/>
          <w:lang w:val="ru-RU" w:eastAsia="zh-CN"/>
        </w:rPr>
        <w:t>9.2. Спірні питання, з яких Сторони не дійшли згоди шляхом переговорів, розв’язуються у відповідності до законодавства України.</w:t>
      </w:r>
    </w:p>
    <w:p w14:paraId="1F12DE35" w14:textId="77777777" w:rsidR="0029482C" w:rsidRPr="00304DDB" w:rsidRDefault="0029482C"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val="ru-RU" w:eastAsia="zh-CN"/>
        </w:rPr>
      </w:pPr>
    </w:p>
    <w:p w14:paraId="7CA725CB" w14:textId="52A856B2"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smallCaps/>
          <w:lang w:val="ru-RU" w:eastAsia="zh-CN"/>
        </w:rPr>
      </w:pPr>
      <w:r w:rsidRPr="00E92F90">
        <w:rPr>
          <w:rFonts w:ascii="Times New Roman" w:hAnsi="Times New Roman"/>
          <w:b/>
          <w:smallCaps/>
          <w:lang w:val="en-US" w:eastAsia="zh-CN"/>
        </w:rPr>
        <w:t>X</w:t>
      </w:r>
      <w:r w:rsidRPr="00E92F90">
        <w:rPr>
          <w:rFonts w:ascii="Times New Roman" w:hAnsi="Times New Roman"/>
          <w:b/>
          <w:smallCaps/>
          <w:lang w:val="ru-RU" w:eastAsia="zh-CN"/>
        </w:rPr>
        <w:t>. СТРОК ДІЇ ДОГОВОРУ</w:t>
      </w:r>
    </w:p>
    <w:p w14:paraId="3361E797"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bookmarkStart w:id="33" w:name="bookmark=id.41mghml"/>
      <w:bookmarkEnd w:id="33"/>
      <w:r w:rsidRPr="00E92F90">
        <w:rPr>
          <w:rFonts w:ascii="Times New Roman" w:hAnsi="Times New Roman"/>
          <w:lang w:val="ru-RU" w:eastAsia="zh-CN"/>
        </w:rPr>
        <w:t xml:space="preserve">10.1. Цей Договір набирає чинності з дня його підписання і діє </w:t>
      </w:r>
      <w:r w:rsidR="009E0E07">
        <w:rPr>
          <w:rFonts w:ascii="Times New Roman" w:hAnsi="Times New Roman"/>
          <w:lang w:val="ru-RU" w:eastAsia="zh-CN"/>
        </w:rPr>
        <w:t>до 31.12.2023</w:t>
      </w:r>
      <w:r w:rsidRPr="00E92F90">
        <w:rPr>
          <w:rFonts w:ascii="Times New Roman" w:hAnsi="Times New Roman"/>
          <w:lang w:val="ru-RU" w:eastAsia="zh-CN"/>
        </w:rPr>
        <w:t xml:space="preserve"> року.</w:t>
      </w:r>
    </w:p>
    <w:p w14:paraId="4DFE55A9"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bookmarkStart w:id="34" w:name="bookmark=id.2grqrue"/>
      <w:bookmarkEnd w:id="34"/>
      <w:r w:rsidRPr="00E92F90">
        <w:rPr>
          <w:rFonts w:ascii="Times New Roman" w:hAnsi="Times New Roman"/>
          <w:lang w:val="ru-RU" w:eastAsia="zh-CN"/>
        </w:rPr>
        <w:t>10.2. Цей Договір вступає в силу з моменту його підписання Сторонами.</w:t>
      </w:r>
    </w:p>
    <w:p w14:paraId="31290B03"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10.3. Дія Договору припиняється:</w:t>
      </w:r>
    </w:p>
    <w:p w14:paraId="0E984B08" w14:textId="77777777" w:rsidR="00E92F90" w:rsidRPr="00E92F90" w:rsidRDefault="00E92F90" w:rsidP="00E92F90">
      <w:pPr>
        <w:suppressAutoHyphens/>
        <w:spacing w:after="0" w:line="240" w:lineRule="auto"/>
        <w:ind w:firstLine="709"/>
        <w:jc w:val="both"/>
        <w:rPr>
          <w:rFonts w:ascii="Times New Roman" w:hAnsi="Times New Roman"/>
          <w:lang w:val="ru-RU" w:eastAsia="zh-CN"/>
        </w:rPr>
      </w:pPr>
      <w:r w:rsidRPr="00E92F90">
        <w:rPr>
          <w:rFonts w:ascii="Times New Roman" w:hAnsi="Times New Roman"/>
          <w:lang w:val="ru-RU" w:eastAsia="zh-CN"/>
        </w:rPr>
        <w:t>- достроково за згодою Сторін, у строк визначений Сторонами в установленому даним Договором порядку;</w:t>
      </w:r>
    </w:p>
    <w:p w14:paraId="03833CB0" w14:textId="77777777" w:rsidR="00E92F90" w:rsidRPr="00E92F90" w:rsidRDefault="00E92F90" w:rsidP="00E92F90">
      <w:pPr>
        <w:suppressAutoHyphens/>
        <w:spacing w:after="0" w:line="240" w:lineRule="auto"/>
        <w:ind w:firstLine="709"/>
        <w:jc w:val="both"/>
        <w:rPr>
          <w:rFonts w:ascii="Times New Roman" w:hAnsi="Times New Roman"/>
          <w:lang w:val="ru-RU" w:eastAsia="zh-CN"/>
        </w:rPr>
      </w:pPr>
      <w:r w:rsidRPr="00E92F90">
        <w:rPr>
          <w:rFonts w:ascii="Times New Roman" w:hAnsi="Times New Roman"/>
          <w:lang w:val="ru-RU" w:eastAsia="zh-CN"/>
        </w:rPr>
        <w:t>- з інших підстав, передбачених чинним законодавством України, та умовами цього Договору.</w:t>
      </w:r>
    </w:p>
    <w:p w14:paraId="5CBBEA0D" w14:textId="77777777" w:rsidR="009E0E07" w:rsidRDefault="009E0E07"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eastAsia="zh-CN"/>
        </w:rPr>
      </w:pPr>
    </w:p>
    <w:p w14:paraId="300EE4D1" w14:textId="77777777" w:rsidR="00E92F90" w:rsidRPr="0029482C"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eastAsia="zh-CN"/>
        </w:rPr>
      </w:pPr>
      <w:r w:rsidRPr="00E92F90">
        <w:rPr>
          <w:rFonts w:ascii="Times New Roman" w:hAnsi="Times New Roman"/>
          <w:b/>
          <w:smallCaps/>
          <w:lang w:val="en-US" w:eastAsia="zh-CN"/>
        </w:rPr>
        <w:t>XI</w:t>
      </w:r>
      <w:r w:rsidRPr="0029482C">
        <w:rPr>
          <w:rFonts w:ascii="Times New Roman" w:hAnsi="Times New Roman"/>
          <w:b/>
          <w:smallCaps/>
          <w:lang w:eastAsia="zh-CN"/>
        </w:rPr>
        <w:t>. ІНШІ УМОВИ</w:t>
      </w:r>
    </w:p>
    <w:p w14:paraId="466CF593" w14:textId="77777777" w:rsidR="00E92F90" w:rsidRPr="0029482C"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eastAsia="zh-CN"/>
        </w:rPr>
      </w:pPr>
      <w:r w:rsidRPr="0029482C">
        <w:rPr>
          <w:rFonts w:ascii="Times New Roman" w:hAnsi="Times New Roman"/>
          <w:lang w:eastAsia="zh-CN"/>
        </w:rP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14:paraId="5D15E576"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11.2. Постачальник є платником податку на _______________________.</w:t>
      </w:r>
    </w:p>
    <w:p w14:paraId="2C10D0A3"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C20BEDB"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 xml:space="preserve">11.4. Порядок змін умов Договору: </w:t>
      </w:r>
    </w:p>
    <w:p w14:paraId="2F468F88"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40FD222F"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4A152D61"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 xml:space="preserve">11.4.2.1. Пропозиція внесення змін до умов Договору може надаватись будь-якою Стороною засобами електронного зв’язку </w:t>
      </w:r>
      <w:r w:rsidRPr="00E92F90">
        <w:rPr>
          <w:rFonts w:ascii="Times New Roman" w:hAnsi="Times New Roman"/>
          <w:lang w:val="ru-RU" w:eastAsia="zh-CN"/>
        </w:rPr>
        <w:pgNum/>
      </w:r>
      <w:r w:rsidRPr="00E92F90">
        <w:rPr>
          <w:rFonts w:ascii="Times New Roman" w:hAnsi="Times New Roman"/>
          <w:lang w:val="ru-RU" w:eastAsia="zh-CN"/>
        </w:rPr>
        <w:t xml:space="preserve"> зобов’язковим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297AC6F2"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lastRenderedPageBreak/>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662EEA2F"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14:paraId="30DAF6B9"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14:paraId="5B37F564"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14:paraId="0CCDE389"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11.5. Жодна із Сторін не має права передавати свої права та обов’язки за цим Договором третім особам без письмової згоди іншої Сторони.</w:t>
      </w:r>
    </w:p>
    <w:p w14:paraId="519EA8F4"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11.6. У випадках, не передбачених цим Договором, Сторони керуються чинним законодавством України.</w:t>
      </w:r>
    </w:p>
    <w:p w14:paraId="4EC47C98"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11.7. Цей Договір складено у двох оригінальних примірниках, по одному для кожної зі Сторін, які мають рівну юридичну силу.</w:t>
      </w:r>
    </w:p>
    <w:p w14:paraId="62ECB8E5" w14:textId="77777777" w:rsidR="00E92F90" w:rsidRPr="00E92F90" w:rsidRDefault="00E92F90" w:rsidP="00E92F90">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11.8. Невід'ємною частиною цього Договору є специфікація.</w:t>
      </w:r>
    </w:p>
    <w:p w14:paraId="2E7E15B0"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14:paraId="3612DB60"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hAnsi="Times New Roman"/>
          <w:b/>
          <w:smallCaps/>
          <w:lang w:val="ru-RU" w:eastAsia="zh-CN"/>
        </w:rPr>
      </w:pPr>
      <w:r w:rsidRPr="00E92F90">
        <w:rPr>
          <w:rFonts w:ascii="Times New Roman" w:hAnsi="Times New Roman"/>
          <w:b/>
          <w:smallCaps/>
          <w:lang w:val="en-US" w:eastAsia="zh-CN"/>
        </w:rPr>
        <w:t>XII</w:t>
      </w:r>
      <w:r w:rsidRPr="00E92F90">
        <w:rPr>
          <w:rFonts w:ascii="Times New Roman" w:hAnsi="Times New Roman"/>
          <w:b/>
          <w:smallCaps/>
          <w:lang w:val="ru-RU" w:eastAsia="zh-CN"/>
        </w:rPr>
        <w:t>. ДОДАТКИ ДО ДОГОВОРУ</w:t>
      </w:r>
    </w:p>
    <w:p w14:paraId="0C76D4EF"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
          <w:lang w:val="ru-RU" w:eastAsia="zh-CN"/>
        </w:rPr>
      </w:pPr>
      <w:r w:rsidRPr="00E92F90">
        <w:rPr>
          <w:rFonts w:ascii="Times New Roman" w:hAnsi="Times New Roman"/>
          <w:lang w:val="ru-RU" w:eastAsia="zh-CN"/>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00E38A14" w14:textId="77777777" w:rsidR="0029482C" w:rsidRDefault="0029482C" w:rsidP="00E92F90">
      <w:pPr>
        <w:suppressAutoHyphens/>
        <w:spacing w:after="0" w:line="240" w:lineRule="auto"/>
        <w:ind w:firstLine="567"/>
        <w:jc w:val="both"/>
        <w:rPr>
          <w:rFonts w:ascii="Times New Roman" w:hAnsi="Times New Roman"/>
          <w:lang w:val="ru-RU" w:eastAsia="zh-CN"/>
        </w:rPr>
      </w:pPr>
    </w:p>
    <w:p w14:paraId="672BED37" w14:textId="77777777" w:rsidR="0029482C" w:rsidRDefault="0029482C" w:rsidP="00E92F90">
      <w:pPr>
        <w:suppressAutoHyphens/>
        <w:spacing w:after="0" w:line="240" w:lineRule="auto"/>
        <w:ind w:firstLine="567"/>
        <w:jc w:val="both"/>
        <w:rPr>
          <w:rFonts w:ascii="Times New Roman" w:hAnsi="Times New Roman"/>
          <w:lang w:val="ru-RU" w:eastAsia="zh-CN"/>
        </w:rPr>
      </w:pPr>
    </w:p>
    <w:p w14:paraId="5FDE7B1B" w14:textId="2080DBBD" w:rsidR="009E0E07" w:rsidRPr="0034312F" w:rsidRDefault="00E92F90" w:rsidP="0034312F">
      <w:pPr>
        <w:suppressAutoHyphens/>
        <w:spacing w:after="0" w:line="240" w:lineRule="auto"/>
        <w:ind w:firstLine="567"/>
        <w:jc w:val="both"/>
        <w:rPr>
          <w:rFonts w:ascii="Times New Roman" w:hAnsi="Times New Roman"/>
          <w:lang w:val="ru-RU" w:eastAsia="zh-CN"/>
        </w:rPr>
      </w:pPr>
      <w:r w:rsidRPr="00E92F90">
        <w:rPr>
          <w:rFonts w:ascii="Times New Roman" w:hAnsi="Times New Roman"/>
          <w:lang w:val="ru-RU" w:eastAsia="zh-CN"/>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bookmarkStart w:id="35" w:name="bookmark=id.3fwokq0"/>
      <w:bookmarkStart w:id="36" w:name="bookmark=id.vx1227"/>
      <w:bookmarkEnd w:id="35"/>
      <w:bookmarkEnd w:id="36"/>
    </w:p>
    <w:p w14:paraId="7525B71D"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mallCaps/>
          <w:lang w:val="ru-RU" w:eastAsia="zh-CN"/>
        </w:rPr>
      </w:pPr>
      <w:r w:rsidRPr="00E92F90">
        <w:rPr>
          <w:rFonts w:ascii="Times New Roman" w:hAnsi="Times New Roman"/>
          <w:b/>
          <w:smallCaps/>
          <w:lang w:val="en-US" w:eastAsia="zh-CN"/>
        </w:rPr>
        <w:t>XIII</w:t>
      </w:r>
      <w:r w:rsidRPr="00E92F90">
        <w:rPr>
          <w:rFonts w:ascii="Times New Roman" w:hAnsi="Times New Roman"/>
          <w:b/>
          <w:smallCaps/>
          <w:lang w:val="ru-RU" w:eastAsia="zh-CN"/>
        </w:rPr>
        <w:t>. МІСЦЕЗНАХОДЖЕННЯ ТА БАНКІВСЬКІ РЕКВІЗИТИ СТОРІН</w:t>
      </w:r>
    </w:p>
    <w:p w14:paraId="42EEBA7D" w14:textId="77777777" w:rsidR="00E92F90" w:rsidRPr="00E92F90" w:rsidRDefault="00E92F90" w:rsidP="00E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mallCaps/>
          <w:lang w:val="ru-RU" w:eastAsia="zh-CN"/>
        </w:rPr>
      </w:pPr>
    </w:p>
    <w:tbl>
      <w:tblPr>
        <w:tblW w:w="10396" w:type="dxa"/>
        <w:tblInd w:w="2" w:type="dxa"/>
        <w:tblLayout w:type="fixed"/>
        <w:tblLook w:val="0000" w:firstRow="0" w:lastRow="0" w:firstColumn="0" w:lastColumn="0" w:noHBand="0" w:noVBand="0"/>
      </w:tblPr>
      <w:tblGrid>
        <w:gridCol w:w="5668"/>
        <w:gridCol w:w="4728"/>
      </w:tblGrid>
      <w:tr w:rsidR="00E92F90" w:rsidRPr="00E92F90" w14:paraId="202145BE" w14:textId="77777777" w:rsidTr="00F10C4F">
        <w:tc>
          <w:tcPr>
            <w:tcW w:w="5667" w:type="dxa"/>
          </w:tcPr>
          <w:tbl>
            <w:tblPr>
              <w:tblpPr w:leftFromText="180" w:rightFromText="180" w:vertAnchor="text" w:horzAnchor="margin" w:tblpY="12"/>
              <w:tblW w:w="10091" w:type="dxa"/>
              <w:tblLayout w:type="fixed"/>
              <w:tblLook w:val="0000" w:firstRow="0" w:lastRow="0" w:firstColumn="0" w:lastColumn="0" w:noHBand="0" w:noVBand="0"/>
            </w:tblPr>
            <w:tblGrid>
              <w:gridCol w:w="4728"/>
              <w:gridCol w:w="866"/>
              <w:gridCol w:w="4497"/>
            </w:tblGrid>
            <w:tr w:rsidR="0034312F" w:rsidRPr="00EC0D1C" w14:paraId="483125B8" w14:textId="77777777" w:rsidTr="0034312F">
              <w:trPr>
                <w:trHeight w:val="3015"/>
              </w:trPr>
              <w:tc>
                <w:tcPr>
                  <w:tcW w:w="4728" w:type="dxa"/>
                  <w:tcBorders>
                    <w:top w:val="nil"/>
                    <w:left w:val="nil"/>
                    <w:bottom w:val="nil"/>
                    <w:right w:val="nil"/>
                  </w:tcBorders>
                </w:tcPr>
                <w:p w14:paraId="7068D8F2" w14:textId="77777777" w:rsidR="0034312F" w:rsidRPr="00EC0D1C" w:rsidRDefault="0034312F" w:rsidP="0034312F">
                  <w:pPr>
                    <w:keepNext/>
                    <w:widowControl w:val="0"/>
                    <w:autoSpaceDE w:val="0"/>
                    <w:autoSpaceDN w:val="0"/>
                    <w:adjustRightInd w:val="0"/>
                    <w:spacing w:after="0" w:line="240" w:lineRule="auto"/>
                    <w:jc w:val="both"/>
                    <w:rPr>
                      <w:rFonts w:ascii="Times New Roman" w:hAnsi="Times New Roman"/>
                      <w:b/>
                      <w:bCs/>
                      <w:sz w:val="24"/>
                      <w:szCs w:val="24"/>
                    </w:rPr>
                  </w:pPr>
                  <w:r w:rsidRPr="00EC0D1C">
                    <w:rPr>
                      <w:rFonts w:ascii="Times New Roman" w:hAnsi="Times New Roman"/>
                      <w:b/>
                      <w:bCs/>
                      <w:sz w:val="24"/>
                      <w:szCs w:val="24"/>
                    </w:rPr>
                    <w:t>ЗАМОВНИК</w:t>
                  </w:r>
                </w:p>
                <w:p w14:paraId="0157C231" w14:textId="77777777" w:rsidR="0034312F" w:rsidRPr="00EC0D1C" w:rsidRDefault="0034312F" w:rsidP="0034312F">
                  <w:pPr>
                    <w:widowControl w:val="0"/>
                    <w:autoSpaceDE w:val="0"/>
                    <w:autoSpaceDN w:val="0"/>
                    <w:adjustRightInd w:val="0"/>
                    <w:spacing w:after="0" w:line="240" w:lineRule="auto"/>
                    <w:jc w:val="both"/>
                    <w:rPr>
                      <w:rFonts w:ascii="Times New Roman" w:hAnsi="Times New Roman"/>
                      <w:bCs/>
                      <w:sz w:val="24"/>
                      <w:szCs w:val="24"/>
                    </w:rPr>
                  </w:pPr>
                </w:p>
                <w:p w14:paraId="1EC17DA3" w14:textId="77777777" w:rsidR="0034312F" w:rsidRPr="00EC0D1C" w:rsidRDefault="0034312F" w:rsidP="0034312F">
                  <w:pPr>
                    <w:spacing w:after="0" w:line="240" w:lineRule="auto"/>
                    <w:ind w:firstLine="284"/>
                    <w:rPr>
                      <w:rFonts w:ascii="Times New Roman" w:hAnsi="Times New Roman"/>
                      <w:sz w:val="24"/>
                      <w:szCs w:val="24"/>
                    </w:rPr>
                  </w:pPr>
                  <w:r w:rsidRPr="00EC0D1C">
                    <w:rPr>
                      <w:rFonts w:ascii="Times New Roman" w:hAnsi="Times New Roman"/>
                      <w:sz w:val="24"/>
                      <w:szCs w:val="24"/>
                    </w:rPr>
                    <w:t xml:space="preserve">Головненський ліцей </w:t>
                  </w:r>
                </w:p>
                <w:p w14:paraId="7FFD93A7" w14:textId="77777777" w:rsidR="0034312F" w:rsidRPr="00EC0D1C" w:rsidRDefault="0034312F" w:rsidP="0034312F">
                  <w:pPr>
                    <w:spacing w:after="0" w:line="240" w:lineRule="auto"/>
                    <w:ind w:firstLine="284"/>
                    <w:rPr>
                      <w:rFonts w:ascii="Times New Roman" w:hAnsi="Times New Roman"/>
                      <w:sz w:val="24"/>
                      <w:szCs w:val="24"/>
                    </w:rPr>
                  </w:pPr>
                  <w:r w:rsidRPr="00EC0D1C">
                    <w:rPr>
                      <w:rFonts w:ascii="Times New Roman" w:hAnsi="Times New Roman"/>
                      <w:sz w:val="24"/>
                      <w:szCs w:val="24"/>
                    </w:rPr>
                    <w:t>Головненської селищної ради</w:t>
                  </w:r>
                </w:p>
                <w:p w14:paraId="3E167746" w14:textId="77777777" w:rsidR="0034312F" w:rsidRPr="00EC0D1C" w:rsidRDefault="0034312F" w:rsidP="0034312F">
                  <w:pPr>
                    <w:spacing w:after="0" w:line="240" w:lineRule="auto"/>
                    <w:ind w:firstLine="284"/>
                    <w:rPr>
                      <w:rFonts w:ascii="Times New Roman" w:hAnsi="Times New Roman"/>
                      <w:sz w:val="24"/>
                      <w:szCs w:val="24"/>
                    </w:rPr>
                  </w:pPr>
                  <w:r w:rsidRPr="00EC0D1C">
                    <w:rPr>
                      <w:rFonts w:ascii="Times New Roman" w:hAnsi="Times New Roman"/>
                      <w:sz w:val="24"/>
                      <w:szCs w:val="24"/>
                    </w:rPr>
                    <w:t xml:space="preserve">44323 </w:t>
                  </w:r>
                </w:p>
                <w:p w14:paraId="7EEA9590" w14:textId="77777777" w:rsidR="0034312F" w:rsidRPr="00EC0D1C" w:rsidRDefault="0034312F" w:rsidP="0034312F">
                  <w:pPr>
                    <w:spacing w:after="0" w:line="240" w:lineRule="auto"/>
                    <w:ind w:firstLine="284"/>
                    <w:rPr>
                      <w:rFonts w:ascii="Times New Roman" w:hAnsi="Times New Roman"/>
                      <w:sz w:val="24"/>
                      <w:szCs w:val="24"/>
                    </w:rPr>
                  </w:pPr>
                  <w:r w:rsidRPr="00EC0D1C">
                    <w:rPr>
                      <w:rFonts w:ascii="Times New Roman" w:hAnsi="Times New Roman"/>
                      <w:sz w:val="24"/>
                      <w:szCs w:val="24"/>
                    </w:rPr>
                    <w:t>Волинська обл., Ковельський район</w:t>
                  </w:r>
                </w:p>
                <w:p w14:paraId="0878AD0D" w14:textId="77777777" w:rsidR="0034312F" w:rsidRPr="00EC0D1C" w:rsidRDefault="0034312F" w:rsidP="0034312F">
                  <w:pPr>
                    <w:spacing w:after="0" w:line="240" w:lineRule="auto"/>
                    <w:ind w:firstLine="284"/>
                    <w:rPr>
                      <w:rFonts w:ascii="Times New Roman" w:hAnsi="Times New Roman"/>
                      <w:sz w:val="24"/>
                      <w:szCs w:val="24"/>
                    </w:rPr>
                  </w:pPr>
                  <w:r w:rsidRPr="00EC0D1C">
                    <w:rPr>
                      <w:rFonts w:ascii="Times New Roman" w:hAnsi="Times New Roman"/>
                      <w:sz w:val="24"/>
                      <w:szCs w:val="24"/>
                    </w:rPr>
                    <w:t>смт. Головне вул. Миру, 28</w:t>
                  </w:r>
                </w:p>
                <w:p w14:paraId="18938964" w14:textId="77777777" w:rsidR="0034312F" w:rsidRPr="00EC0D1C" w:rsidRDefault="0034312F" w:rsidP="0034312F">
                  <w:pPr>
                    <w:spacing w:after="0" w:line="240" w:lineRule="auto"/>
                    <w:ind w:firstLine="284"/>
                    <w:rPr>
                      <w:rFonts w:ascii="Times New Roman" w:hAnsi="Times New Roman"/>
                      <w:sz w:val="24"/>
                      <w:szCs w:val="24"/>
                    </w:rPr>
                  </w:pPr>
                  <w:r w:rsidRPr="00EC0D1C">
                    <w:rPr>
                      <w:rFonts w:ascii="Times New Roman" w:hAnsi="Times New Roman"/>
                      <w:sz w:val="24"/>
                      <w:szCs w:val="24"/>
                    </w:rPr>
                    <w:t xml:space="preserve">р/р </w:t>
                  </w:r>
                  <w:r w:rsidRPr="00EC0D1C">
                    <w:rPr>
                      <w:rFonts w:ascii="Times New Roman" w:hAnsi="Times New Roman"/>
                      <w:sz w:val="24"/>
                      <w:szCs w:val="24"/>
                      <w:lang w:val="en-US"/>
                    </w:rPr>
                    <w:t>UA</w:t>
                  </w:r>
                  <w:r w:rsidRPr="00EC0D1C">
                    <w:rPr>
                      <w:rFonts w:ascii="Times New Roman" w:hAnsi="Times New Roman"/>
                      <w:sz w:val="24"/>
                      <w:szCs w:val="24"/>
                    </w:rPr>
                    <w:t xml:space="preserve"> 268201720344280001000117267</w:t>
                  </w:r>
                </w:p>
                <w:p w14:paraId="6F0A879C" w14:textId="77777777" w:rsidR="0034312F" w:rsidRPr="00EC0D1C" w:rsidRDefault="0034312F" w:rsidP="0034312F">
                  <w:pPr>
                    <w:spacing w:after="0" w:line="240" w:lineRule="auto"/>
                    <w:ind w:firstLine="284"/>
                    <w:rPr>
                      <w:rFonts w:ascii="Times New Roman" w:hAnsi="Times New Roman"/>
                      <w:sz w:val="24"/>
                      <w:szCs w:val="24"/>
                    </w:rPr>
                  </w:pPr>
                  <w:r w:rsidRPr="00EC0D1C">
                    <w:rPr>
                      <w:rFonts w:ascii="Times New Roman" w:hAnsi="Times New Roman"/>
                      <w:sz w:val="24"/>
                      <w:szCs w:val="24"/>
                    </w:rPr>
                    <w:t>код ЄДРПОУ 23018155</w:t>
                  </w:r>
                </w:p>
                <w:p w14:paraId="0201540D" w14:textId="77777777" w:rsidR="0034312F" w:rsidRPr="00EC0D1C" w:rsidRDefault="0034312F" w:rsidP="0034312F">
                  <w:pPr>
                    <w:spacing w:after="0" w:line="240" w:lineRule="auto"/>
                    <w:ind w:firstLine="284"/>
                    <w:rPr>
                      <w:rFonts w:ascii="Times New Roman" w:hAnsi="Times New Roman"/>
                      <w:sz w:val="24"/>
                      <w:szCs w:val="24"/>
                    </w:rPr>
                  </w:pPr>
                </w:p>
                <w:p w14:paraId="08022B40" w14:textId="77777777" w:rsidR="0034312F" w:rsidRPr="00EC0D1C" w:rsidRDefault="0034312F" w:rsidP="0034312F">
                  <w:pPr>
                    <w:spacing w:after="0" w:line="240" w:lineRule="auto"/>
                    <w:ind w:firstLine="284"/>
                    <w:rPr>
                      <w:rFonts w:ascii="Times New Roman" w:hAnsi="Times New Roman"/>
                      <w:sz w:val="24"/>
                      <w:szCs w:val="24"/>
                    </w:rPr>
                  </w:pPr>
                </w:p>
                <w:p w14:paraId="5641F664" w14:textId="77777777" w:rsidR="0034312F" w:rsidRPr="00EC0D1C" w:rsidRDefault="0034312F" w:rsidP="0034312F">
                  <w:pPr>
                    <w:spacing w:after="0" w:line="240" w:lineRule="auto"/>
                    <w:ind w:firstLine="284"/>
                    <w:rPr>
                      <w:rFonts w:ascii="Times New Roman" w:hAnsi="Times New Roman"/>
                      <w:sz w:val="24"/>
                      <w:szCs w:val="24"/>
                    </w:rPr>
                  </w:pPr>
                  <w:r w:rsidRPr="00EC0D1C">
                    <w:rPr>
                      <w:rFonts w:ascii="Times New Roman" w:hAnsi="Times New Roman"/>
                      <w:sz w:val="24"/>
                      <w:szCs w:val="24"/>
                    </w:rPr>
                    <w:t>Директор__________Микола СКОПЮК</w:t>
                  </w:r>
                </w:p>
                <w:p w14:paraId="3B963761" w14:textId="77777777" w:rsidR="0034312F" w:rsidRPr="00EC0D1C" w:rsidRDefault="0034312F" w:rsidP="0034312F">
                  <w:pPr>
                    <w:spacing w:after="0" w:line="240" w:lineRule="auto"/>
                    <w:ind w:firstLine="284"/>
                    <w:rPr>
                      <w:rFonts w:ascii="Times New Roman" w:hAnsi="Times New Roman"/>
                      <w:sz w:val="24"/>
                      <w:szCs w:val="24"/>
                    </w:rPr>
                  </w:pPr>
                </w:p>
                <w:p w14:paraId="0CD765B9" w14:textId="77777777" w:rsidR="0034312F" w:rsidRPr="00EC0D1C" w:rsidRDefault="0034312F" w:rsidP="0034312F">
                  <w:pPr>
                    <w:widowControl w:val="0"/>
                    <w:autoSpaceDE w:val="0"/>
                    <w:autoSpaceDN w:val="0"/>
                    <w:adjustRightInd w:val="0"/>
                    <w:spacing w:after="0" w:line="240" w:lineRule="auto"/>
                    <w:jc w:val="both"/>
                    <w:rPr>
                      <w:rFonts w:ascii="Times New Roman" w:hAnsi="Times New Roman"/>
                      <w:sz w:val="24"/>
                      <w:szCs w:val="24"/>
                    </w:rPr>
                  </w:pPr>
                  <w:r w:rsidRPr="00EC0D1C">
                    <w:rPr>
                      <w:rFonts w:ascii="Times New Roman" w:hAnsi="Times New Roman"/>
                      <w:sz w:val="24"/>
                      <w:szCs w:val="24"/>
                    </w:rPr>
                    <w:t xml:space="preserve">          "___" ____________ 20</w:t>
                  </w:r>
                  <w:r>
                    <w:rPr>
                      <w:rFonts w:ascii="Times New Roman" w:hAnsi="Times New Roman"/>
                      <w:sz w:val="24"/>
                      <w:szCs w:val="24"/>
                    </w:rPr>
                    <w:t>23</w:t>
                  </w:r>
                  <w:r w:rsidRPr="00EC0D1C">
                    <w:rPr>
                      <w:rFonts w:ascii="Times New Roman" w:hAnsi="Times New Roman"/>
                      <w:sz w:val="24"/>
                      <w:szCs w:val="24"/>
                    </w:rPr>
                    <w:t xml:space="preserve"> р. </w:t>
                  </w:r>
                </w:p>
                <w:p w14:paraId="3E6629BF" w14:textId="77777777" w:rsidR="0034312F" w:rsidRPr="00EC0D1C" w:rsidRDefault="0034312F" w:rsidP="0034312F">
                  <w:pPr>
                    <w:widowControl w:val="0"/>
                    <w:autoSpaceDE w:val="0"/>
                    <w:autoSpaceDN w:val="0"/>
                    <w:adjustRightInd w:val="0"/>
                    <w:spacing w:after="0" w:line="240" w:lineRule="auto"/>
                    <w:jc w:val="both"/>
                    <w:rPr>
                      <w:rFonts w:ascii="Times New Roman" w:hAnsi="Times New Roman"/>
                      <w:sz w:val="24"/>
                      <w:szCs w:val="24"/>
                    </w:rPr>
                  </w:pPr>
                </w:p>
              </w:tc>
              <w:tc>
                <w:tcPr>
                  <w:tcW w:w="866" w:type="dxa"/>
                  <w:tcBorders>
                    <w:top w:val="nil"/>
                    <w:left w:val="nil"/>
                    <w:bottom w:val="nil"/>
                    <w:right w:val="nil"/>
                  </w:tcBorders>
                </w:tcPr>
                <w:p w14:paraId="705C5F6C" w14:textId="77777777" w:rsidR="0034312F" w:rsidRPr="00EC0D1C" w:rsidRDefault="0034312F" w:rsidP="0034312F">
                  <w:pPr>
                    <w:widowControl w:val="0"/>
                    <w:autoSpaceDE w:val="0"/>
                    <w:autoSpaceDN w:val="0"/>
                    <w:adjustRightInd w:val="0"/>
                    <w:spacing w:after="0" w:line="240" w:lineRule="auto"/>
                    <w:jc w:val="both"/>
                    <w:rPr>
                      <w:rFonts w:ascii="Times New Roman" w:hAnsi="Times New Roman"/>
                      <w:sz w:val="24"/>
                      <w:szCs w:val="24"/>
                    </w:rPr>
                  </w:pPr>
                </w:p>
              </w:tc>
              <w:tc>
                <w:tcPr>
                  <w:tcW w:w="4497" w:type="dxa"/>
                  <w:tcBorders>
                    <w:top w:val="nil"/>
                    <w:left w:val="nil"/>
                    <w:bottom w:val="nil"/>
                    <w:right w:val="nil"/>
                  </w:tcBorders>
                </w:tcPr>
                <w:p w14:paraId="22C5A6AD" w14:textId="77777777" w:rsidR="0034312F" w:rsidRPr="00EC0D1C" w:rsidRDefault="0034312F" w:rsidP="0034312F">
                  <w:pPr>
                    <w:widowControl w:val="0"/>
                    <w:autoSpaceDE w:val="0"/>
                    <w:autoSpaceDN w:val="0"/>
                    <w:adjustRightInd w:val="0"/>
                    <w:spacing w:after="0" w:line="240" w:lineRule="auto"/>
                    <w:jc w:val="both"/>
                    <w:rPr>
                      <w:rFonts w:ascii="Times New Roman" w:hAnsi="Times New Roman"/>
                      <w:b/>
                      <w:bCs/>
                      <w:sz w:val="24"/>
                      <w:szCs w:val="24"/>
                    </w:rPr>
                  </w:pPr>
                  <w:r w:rsidRPr="00EC0D1C">
                    <w:rPr>
                      <w:rFonts w:ascii="Times New Roman" w:hAnsi="Times New Roman"/>
                      <w:b/>
                      <w:bCs/>
                      <w:sz w:val="24"/>
                      <w:szCs w:val="24"/>
                    </w:rPr>
                    <w:t>ПОСТАЧАЛЬНИК</w:t>
                  </w:r>
                </w:p>
                <w:p w14:paraId="1397F8D1" w14:textId="77777777" w:rsidR="0034312F" w:rsidRPr="00EC0D1C" w:rsidRDefault="0034312F" w:rsidP="0034312F">
                  <w:pPr>
                    <w:widowControl w:val="0"/>
                    <w:autoSpaceDE w:val="0"/>
                    <w:autoSpaceDN w:val="0"/>
                    <w:adjustRightInd w:val="0"/>
                    <w:spacing w:after="0" w:line="240" w:lineRule="auto"/>
                    <w:jc w:val="both"/>
                    <w:rPr>
                      <w:rFonts w:ascii="Times New Roman" w:hAnsi="Times New Roman"/>
                      <w:sz w:val="24"/>
                      <w:szCs w:val="24"/>
                    </w:rPr>
                  </w:pPr>
                </w:p>
              </w:tc>
            </w:tr>
          </w:tbl>
          <w:p w14:paraId="5B751710" w14:textId="62C2B670" w:rsidR="00E92F90" w:rsidRPr="00E92F90" w:rsidRDefault="00E92F90" w:rsidP="00E92F90">
            <w:pPr>
              <w:widowControl w:val="0"/>
              <w:suppressAutoHyphens/>
              <w:spacing w:after="0" w:line="240" w:lineRule="auto"/>
              <w:rPr>
                <w:rFonts w:ascii="Times New Roman" w:hAnsi="Times New Roman"/>
                <w:b/>
                <w:smallCaps/>
                <w:lang w:val="en-US" w:eastAsia="zh-CN"/>
              </w:rPr>
            </w:pPr>
          </w:p>
        </w:tc>
        <w:tc>
          <w:tcPr>
            <w:tcW w:w="4728" w:type="dxa"/>
          </w:tcPr>
          <w:p w14:paraId="0E35CA93" w14:textId="77777777" w:rsidR="0034312F" w:rsidRPr="00EC0D1C" w:rsidRDefault="0034312F" w:rsidP="0034312F">
            <w:pPr>
              <w:widowControl w:val="0"/>
              <w:autoSpaceDE w:val="0"/>
              <w:autoSpaceDN w:val="0"/>
              <w:adjustRightInd w:val="0"/>
              <w:spacing w:after="0" w:line="240" w:lineRule="auto"/>
              <w:jc w:val="both"/>
              <w:rPr>
                <w:rFonts w:ascii="Times New Roman" w:hAnsi="Times New Roman"/>
                <w:b/>
                <w:bCs/>
                <w:sz w:val="24"/>
                <w:szCs w:val="24"/>
              </w:rPr>
            </w:pPr>
            <w:r w:rsidRPr="00EC0D1C">
              <w:rPr>
                <w:rFonts w:ascii="Times New Roman" w:hAnsi="Times New Roman"/>
                <w:b/>
                <w:bCs/>
                <w:sz w:val="24"/>
                <w:szCs w:val="24"/>
              </w:rPr>
              <w:t>ПОСТАЧАЛЬНИК</w:t>
            </w:r>
          </w:p>
          <w:p w14:paraId="3602AFDB" w14:textId="34600593" w:rsidR="00E92F90" w:rsidRPr="00E92F90" w:rsidRDefault="00E92F90" w:rsidP="00E92F90">
            <w:pPr>
              <w:widowControl w:val="0"/>
              <w:suppressAutoHyphens/>
              <w:spacing w:after="0" w:line="240" w:lineRule="auto"/>
              <w:rPr>
                <w:rFonts w:ascii="Times New Roman" w:hAnsi="Times New Roman"/>
                <w:b/>
                <w:smallCaps/>
                <w:lang w:val="en-US" w:eastAsia="zh-CN"/>
              </w:rPr>
            </w:pPr>
          </w:p>
        </w:tc>
      </w:tr>
      <w:tr w:rsidR="00E92F90" w:rsidRPr="00E92F90" w14:paraId="10B8C747" w14:textId="77777777" w:rsidTr="00F10C4F">
        <w:tc>
          <w:tcPr>
            <w:tcW w:w="5667" w:type="dxa"/>
          </w:tcPr>
          <w:p w14:paraId="0E9F0AC3" w14:textId="62DDBEF4" w:rsidR="00E92F90" w:rsidRPr="0034312F" w:rsidRDefault="00E92F90" w:rsidP="00E92F90">
            <w:pPr>
              <w:widowControl w:val="0"/>
              <w:suppressAutoHyphens/>
              <w:spacing w:after="0" w:line="240" w:lineRule="auto"/>
              <w:rPr>
                <w:rFonts w:ascii="Times New Roman" w:hAnsi="Times New Roman"/>
                <w:lang w:val="ru-RU" w:eastAsia="zh-CN"/>
              </w:rPr>
            </w:pPr>
          </w:p>
        </w:tc>
        <w:tc>
          <w:tcPr>
            <w:tcW w:w="4728" w:type="dxa"/>
          </w:tcPr>
          <w:p w14:paraId="066CA313" w14:textId="77777777" w:rsidR="00E92F90" w:rsidRPr="0034312F" w:rsidRDefault="00E92F90" w:rsidP="00E92F90">
            <w:pPr>
              <w:widowControl w:val="0"/>
              <w:suppressAutoHyphens/>
              <w:spacing w:after="0" w:line="240" w:lineRule="auto"/>
              <w:rPr>
                <w:rFonts w:ascii="Times New Roman" w:hAnsi="Times New Roman"/>
                <w:b/>
                <w:lang w:val="ru-RU" w:eastAsia="zh-CN"/>
              </w:rPr>
            </w:pPr>
          </w:p>
        </w:tc>
      </w:tr>
      <w:tr w:rsidR="00E92F90" w:rsidRPr="00E92F90" w14:paraId="42E01F0A" w14:textId="77777777" w:rsidTr="00F10C4F">
        <w:tc>
          <w:tcPr>
            <w:tcW w:w="5667" w:type="dxa"/>
          </w:tcPr>
          <w:p w14:paraId="1BC1AB30" w14:textId="6906B22A" w:rsidR="00E92F90" w:rsidRPr="00E92F90" w:rsidRDefault="00E92F90" w:rsidP="00E92F90">
            <w:pPr>
              <w:widowControl w:val="0"/>
              <w:suppressAutoHyphens/>
              <w:spacing w:after="0" w:line="240" w:lineRule="auto"/>
              <w:rPr>
                <w:rFonts w:ascii="Times New Roman" w:hAnsi="Times New Roman"/>
                <w:b/>
                <w:lang w:val="en-US" w:eastAsia="zh-CN"/>
              </w:rPr>
            </w:pPr>
          </w:p>
        </w:tc>
        <w:tc>
          <w:tcPr>
            <w:tcW w:w="4728" w:type="dxa"/>
          </w:tcPr>
          <w:p w14:paraId="6FD11359" w14:textId="6FF36F6E" w:rsidR="00E92F90" w:rsidRPr="00E92F90" w:rsidRDefault="00E92F90" w:rsidP="00E92F90">
            <w:pPr>
              <w:widowControl w:val="0"/>
              <w:suppressAutoHyphens/>
              <w:spacing w:after="0" w:line="240" w:lineRule="auto"/>
              <w:rPr>
                <w:rFonts w:ascii="Times New Roman" w:hAnsi="Times New Roman"/>
                <w:b/>
                <w:lang w:val="en-US" w:eastAsia="zh-CN"/>
              </w:rPr>
            </w:pPr>
          </w:p>
        </w:tc>
      </w:tr>
      <w:tr w:rsidR="00E92F90" w:rsidRPr="00E92F90" w14:paraId="3A38F4C0" w14:textId="77777777" w:rsidTr="00F10C4F">
        <w:trPr>
          <w:trHeight w:val="60"/>
        </w:trPr>
        <w:tc>
          <w:tcPr>
            <w:tcW w:w="5667" w:type="dxa"/>
          </w:tcPr>
          <w:p w14:paraId="2B139714" w14:textId="0103232B" w:rsidR="00E92F90" w:rsidRPr="00E92F90" w:rsidRDefault="00E92F90" w:rsidP="00E92F90">
            <w:pPr>
              <w:widowControl w:val="0"/>
              <w:suppressAutoHyphens/>
              <w:spacing w:after="0" w:line="240" w:lineRule="auto"/>
              <w:jc w:val="center"/>
              <w:rPr>
                <w:rFonts w:ascii="Times New Roman" w:hAnsi="Times New Roman"/>
                <w:vertAlign w:val="superscript"/>
                <w:lang w:val="en-US" w:eastAsia="zh-CN"/>
              </w:rPr>
            </w:pPr>
          </w:p>
        </w:tc>
        <w:tc>
          <w:tcPr>
            <w:tcW w:w="4728" w:type="dxa"/>
          </w:tcPr>
          <w:p w14:paraId="2997A8F1" w14:textId="40EDE1FB" w:rsidR="00E92F90" w:rsidRPr="00E92F90" w:rsidRDefault="00E92F90" w:rsidP="00E92F90">
            <w:pPr>
              <w:widowControl w:val="0"/>
              <w:suppressAutoHyphens/>
              <w:spacing w:after="0" w:line="240" w:lineRule="auto"/>
              <w:jc w:val="center"/>
              <w:rPr>
                <w:rFonts w:ascii="Times New Roman" w:hAnsi="Times New Roman"/>
                <w:vertAlign w:val="superscript"/>
                <w:lang w:val="en-US" w:eastAsia="zh-CN"/>
              </w:rPr>
            </w:pPr>
          </w:p>
        </w:tc>
      </w:tr>
    </w:tbl>
    <w:p w14:paraId="3612435D" w14:textId="77777777" w:rsidR="00E92F90" w:rsidRPr="00E92F90" w:rsidRDefault="00E92F90" w:rsidP="0034312F">
      <w:pPr>
        <w:suppressAutoHyphens/>
        <w:spacing w:after="0" w:line="240" w:lineRule="auto"/>
        <w:rPr>
          <w:rFonts w:ascii="Times New Roman" w:hAnsi="Times New Roman"/>
          <w:color w:val="000000"/>
          <w:sz w:val="24"/>
          <w:szCs w:val="24"/>
          <w:highlight w:val="white"/>
          <w:lang w:val="ru-RU" w:eastAsia="zh-CN"/>
        </w:rPr>
        <w:sectPr w:rsidR="00E92F90" w:rsidRPr="00E92F90">
          <w:pgSz w:w="11906" w:h="16838"/>
          <w:pgMar w:top="719" w:right="746" w:bottom="1134" w:left="900" w:header="0" w:footer="0" w:gutter="0"/>
          <w:cols w:space="720"/>
          <w:formProt w:val="0"/>
          <w:docGrid w:linePitch="100" w:charSpace="32768"/>
        </w:sectPr>
      </w:pPr>
      <w:r w:rsidRPr="00E92F90">
        <w:rPr>
          <w:rFonts w:ascii="Times New Roman" w:hAnsi="Times New Roman"/>
          <w:sz w:val="20"/>
          <w:szCs w:val="20"/>
          <w:lang w:val="ru-RU" w:eastAsia="zh-CN"/>
        </w:rPr>
        <w:t xml:space="preserve">* </w:t>
      </w:r>
      <w:r w:rsidRPr="00E92F90">
        <w:rPr>
          <w:rFonts w:ascii="Times New Roman" w:hAnsi="Times New Roman"/>
          <w:i/>
          <w:sz w:val="20"/>
          <w:szCs w:val="20"/>
          <w:lang w:val="ru-RU" w:eastAsia="zh-CN"/>
        </w:rPr>
        <w:t>вартість визначається з поміткою «з ПДВ» або «у т.ч. ПДВ» у тому випадку, якшо Постачальник є платником податку на додану вартість.</w:t>
      </w:r>
    </w:p>
    <w:p w14:paraId="75AF29EA" w14:textId="77777777" w:rsidR="00E92F90" w:rsidRPr="00E92F90" w:rsidRDefault="00E92F90" w:rsidP="00E92F90">
      <w:pPr>
        <w:suppressAutoHyphens/>
        <w:spacing w:after="0" w:line="240" w:lineRule="auto"/>
        <w:ind w:left="6120"/>
        <w:rPr>
          <w:rFonts w:ascii="Times New Roman" w:hAnsi="Times New Roman"/>
          <w:b/>
          <w:sz w:val="20"/>
          <w:szCs w:val="20"/>
          <w:lang w:val="ru-RU" w:eastAsia="zh-CN"/>
        </w:rPr>
      </w:pPr>
      <w:r w:rsidRPr="00E92F90">
        <w:rPr>
          <w:rFonts w:ascii="Times New Roman" w:hAnsi="Times New Roman"/>
          <w:b/>
          <w:sz w:val="20"/>
          <w:szCs w:val="20"/>
          <w:lang w:val="ru-RU" w:eastAsia="zh-CN"/>
        </w:rPr>
        <w:lastRenderedPageBreak/>
        <w:t xml:space="preserve">Додаток 1 </w:t>
      </w:r>
    </w:p>
    <w:p w14:paraId="5BE7DBC2" w14:textId="4A5360CA" w:rsidR="00E92F90" w:rsidRPr="00E92F90" w:rsidRDefault="00E92F90" w:rsidP="00E92F90">
      <w:pPr>
        <w:suppressAutoHyphens/>
        <w:spacing w:after="0" w:line="240" w:lineRule="auto"/>
        <w:ind w:left="6120"/>
        <w:rPr>
          <w:rFonts w:ascii="Times New Roman" w:hAnsi="Times New Roman"/>
          <w:color w:val="000000"/>
          <w:sz w:val="24"/>
          <w:szCs w:val="24"/>
          <w:highlight w:val="white"/>
          <w:lang w:val="ru-RU" w:eastAsia="zh-CN"/>
        </w:rPr>
      </w:pPr>
      <w:r w:rsidRPr="00E92F90">
        <w:rPr>
          <w:rFonts w:ascii="Times New Roman" w:hAnsi="Times New Roman"/>
          <w:sz w:val="20"/>
          <w:szCs w:val="20"/>
          <w:lang w:val="ru-RU" w:eastAsia="zh-CN"/>
        </w:rPr>
        <w:t>до Договору про закупівлю</w:t>
      </w:r>
      <w:r w:rsidR="0029482C">
        <w:rPr>
          <w:rFonts w:ascii="Times New Roman" w:hAnsi="Times New Roman"/>
          <w:sz w:val="20"/>
          <w:szCs w:val="20"/>
          <w:lang w:val="ru-RU" w:eastAsia="zh-CN"/>
        </w:rPr>
        <w:t xml:space="preserve"> товару</w:t>
      </w:r>
      <w:r w:rsidRPr="00E92F90">
        <w:rPr>
          <w:rFonts w:ascii="Times New Roman" w:hAnsi="Times New Roman"/>
          <w:sz w:val="20"/>
          <w:szCs w:val="20"/>
          <w:lang w:val="ru-RU" w:eastAsia="zh-CN"/>
        </w:rPr>
        <w:t xml:space="preserve"> № _____</w:t>
      </w:r>
    </w:p>
    <w:p w14:paraId="68E69517" w14:textId="77777777" w:rsidR="00E92F90" w:rsidRPr="00E92F90" w:rsidRDefault="00E92F90" w:rsidP="00E92F90">
      <w:pPr>
        <w:suppressAutoHyphens/>
        <w:spacing w:after="0" w:line="240" w:lineRule="auto"/>
        <w:ind w:left="6120"/>
        <w:rPr>
          <w:rFonts w:ascii="Times New Roman" w:hAnsi="Times New Roman"/>
          <w:color w:val="000000"/>
          <w:sz w:val="24"/>
          <w:szCs w:val="24"/>
          <w:highlight w:val="white"/>
          <w:lang w:val="en-US" w:eastAsia="zh-CN"/>
        </w:rPr>
      </w:pPr>
      <w:r w:rsidRPr="00E92F90">
        <w:rPr>
          <w:rFonts w:ascii="Times New Roman" w:hAnsi="Times New Roman"/>
          <w:sz w:val="20"/>
          <w:szCs w:val="20"/>
          <w:lang w:val="en-US" w:eastAsia="zh-CN"/>
        </w:rPr>
        <w:t>від “____” ___________ 20__р.</w:t>
      </w:r>
    </w:p>
    <w:p w14:paraId="70F2779B" w14:textId="77777777" w:rsidR="00E92F90" w:rsidRPr="00E92F90" w:rsidRDefault="00E92F90" w:rsidP="00E92F90">
      <w:pPr>
        <w:suppressAutoHyphens/>
        <w:spacing w:after="0" w:line="240" w:lineRule="auto"/>
        <w:rPr>
          <w:rFonts w:ascii="Times New Roman" w:hAnsi="Times New Roman"/>
          <w:b/>
          <w:sz w:val="20"/>
          <w:szCs w:val="20"/>
          <w:lang w:val="en-US" w:eastAsia="zh-CN"/>
        </w:rPr>
      </w:pPr>
    </w:p>
    <w:p w14:paraId="20E376DD" w14:textId="77777777" w:rsidR="00E92F90" w:rsidRDefault="00E92F90" w:rsidP="00E92F90">
      <w:pPr>
        <w:suppressAutoHyphens/>
        <w:spacing w:after="0" w:line="240" w:lineRule="auto"/>
        <w:jc w:val="center"/>
        <w:rPr>
          <w:rFonts w:ascii="Times New Roman" w:hAnsi="Times New Roman"/>
          <w:b/>
          <w:sz w:val="32"/>
          <w:szCs w:val="32"/>
          <w:lang w:eastAsia="zh-CN"/>
        </w:rPr>
      </w:pPr>
    </w:p>
    <w:p w14:paraId="5153B202" w14:textId="77777777" w:rsidR="00E92F90" w:rsidRDefault="00E92F90" w:rsidP="00E92F90">
      <w:pPr>
        <w:suppressAutoHyphens/>
        <w:spacing w:after="0" w:line="240" w:lineRule="auto"/>
        <w:jc w:val="center"/>
        <w:rPr>
          <w:rFonts w:ascii="Times New Roman" w:hAnsi="Times New Roman"/>
          <w:b/>
          <w:sz w:val="32"/>
          <w:szCs w:val="32"/>
          <w:lang w:eastAsia="zh-CN"/>
        </w:rPr>
      </w:pPr>
    </w:p>
    <w:p w14:paraId="12E0D9A3" w14:textId="77777777" w:rsidR="00E92F90" w:rsidRDefault="00E92F90" w:rsidP="00E92F90">
      <w:pPr>
        <w:suppressAutoHyphens/>
        <w:spacing w:after="0" w:line="240" w:lineRule="auto"/>
        <w:jc w:val="center"/>
        <w:rPr>
          <w:rFonts w:ascii="Times New Roman" w:hAnsi="Times New Roman"/>
          <w:b/>
          <w:sz w:val="32"/>
          <w:szCs w:val="32"/>
          <w:lang w:eastAsia="zh-CN"/>
        </w:rPr>
      </w:pPr>
    </w:p>
    <w:p w14:paraId="5709ECB3" w14:textId="77777777" w:rsidR="00E92F90" w:rsidRPr="00E92F90" w:rsidRDefault="00E92F90" w:rsidP="00E92F90">
      <w:pPr>
        <w:suppressAutoHyphens/>
        <w:spacing w:after="0" w:line="240" w:lineRule="auto"/>
        <w:jc w:val="center"/>
        <w:rPr>
          <w:rFonts w:ascii="Times New Roman" w:hAnsi="Times New Roman"/>
          <w:b/>
          <w:sz w:val="32"/>
          <w:szCs w:val="32"/>
          <w:lang w:val="en-US" w:eastAsia="zh-CN"/>
        </w:rPr>
      </w:pPr>
      <w:r w:rsidRPr="00E92F90">
        <w:rPr>
          <w:rFonts w:ascii="Times New Roman" w:hAnsi="Times New Roman"/>
          <w:b/>
          <w:sz w:val="32"/>
          <w:szCs w:val="32"/>
          <w:lang w:val="en-US" w:eastAsia="zh-CN"/>
        </w:rPr>
        <w:t>СПЕЦИФІКАЦІЯ</w:t>
      </w:r>
    </w:p>
    <w:p w14:paraId="32CA687E" w14:textId="77777777" w:rsidR="00E92F90" w:rsidRPr="00E92F90" w:rsidRDefault="00E92F90" w:rsidP="00E92F90">
      <w:pPr>
        <w:suppressAutoHyphens/>
        <w:spacing w:after="0" w:line="240" w:lineRule="auto"/>
        <w:jc w:val="right"/>
        <w:rPr>
          <w:rFonts w:ascii="Times New Roman" w:hAnsi="Times New Roman"/>
          <w:i/>
          <w:sz w:val="20"/>
          <w:szCs w:val="20"/>
          <w:lang w:val="en-US" w:eastAsia="zh-CN"/>
        </w:rPr>
      </w:pPr>
    </w:p>
    <w:tbl>
      <w:tblPr>
        <w:tblW w:w="10438" w:type="dxa"/>
        <w:tblInd w:w="-780" w:type="dxa"/>
        <w:tblLayout w:type="fixed"/>
        <w:tblLook w:val="0000" w:firstRow="0" w:lastRow="0" w:firstColumn="0" w:lastColumn="0" w:noHBand="0" w:noVBand="0"/>
      </w:tblPr>
      <w:tblGrid>
        <w:gridCol w:w="711"/>
        <w:gridCol w:w="4330"/>
        <w:gridCol w:w="1621"/>
        <w:gridCol w:w="1221"/>
        <w:gridCol w:w="735"/>
        <w:gridCol w:w="1820"/>
      </w:tblGrid>
      <w:tr w:rsidR="00E92F90" w:rsidRPr="00E92F90" w14:paraId="45B7CD03" w14:textId="77777777" w:rsidTr="00E92F90">
        <w:trPr>
          <w:trHeight w:val="653"/>
        </w:trPr>
        <w:tc>
          <w:tcPr>
            <w:tcW w:w="711" w:type="dxa"/>
            <w:tcBorders>
              <w:top w:val="single" w:sz="4" w:space="0" w:color="000000"/>
              <w:left w:val="single" w:sz="4" w:space="0" w:color="000000"/>
              <w:bottom w:val="single" w:sz="4" w:space="0" w:color="000000"/>
              <w:right w:val="single" w:sz="4" w:space="0" w:color="000000"/>
            </w:tcBorders>
            <w:shd w:val="clear" w:color="auto" w:fill="F8F8F8"/>
            <w:vAlign w:val="center"/>
          </w:tcPr>
          <w:p w14:paraId="1A177EF8"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0"/>
                <w:szCs w:val="20"/>
                <w:lang w:val="en-US" w:eastAsia="zh-CN"/>
              </w:rPr>
            </w:pPr>
            <w:r w:rsidRPr="00E92F90">
              <w:rPr>
                <w:rFonts w:ascii="Times New Roman" w:hAnsi="Times New Roman"/>
                <w:b/>
                <w:sz w:val="20"/>
                <w:szCs w:val="20"/>
                <w:lang w:val="en-US" w:eastAsia="zh-CN"/>
              </w:rPr>
              <w:t>№</w:t>
            </w:r>
          </w:p>
          <w:p w14:paraId="126EB7BA"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0"/>
                <w:szCs w:val="20"/>
                <w:vertAlign w:val="superscript"/>
                <w:lang w:val="en-US" w:eastAsia="zh-CN"/>
              </w:rPr>
            </w:pPr>
            <w:r w:rsidRPr="00E92F90">
              <w:rPr>
                <w:rFonts w:ascii="Times New Roman" w:hAnsi="Times New Roman"/>
                <w:b/>
                <w:sz w:val="20"/>
                <w:szCs w:val="20"/>
                <w:vertAlign w:val="superscript"/>
                <w:lang w:val="en-US" w:eastAsia="zh-CN"/>
              </w:rPr>
              <w:t>п/п</w:t>
            </w:r>
          </w:p>
        </w:tc>
        <w:tc>
          <w:tcPr>
            <w:tcW w:w="4330" w:type="dxa"/>
            <w:tcBorders>
              <w:top w:val="single" w:sz="4" w:space="0" w:color="000000"/>
              <w:left w:val="single" w:sz="4" w:space="0" w:color="000000"/>
              <w:bottom w:val="single" w:sz="4" w:space="0" w:color="000000"/>
              <w:right w:val="single" w:sz="4" w:space="0" w:color="000000"/>
            </w:tcBorders>
            <w:shd w:val="clear" w:color="auto" w:fill="F8F8F8"/>
            <w:vAlign w:val="center"/>
          </w:tcPr>
          <w:p w14:paraId="3C8B26EC"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0"/>
                <w:szCs w:val="20"/>
                <w:lang w:val="en-US" w:eastAsia="zh-CN"/>
              </w:rPr>
            </w:pPr>
            <w:r w:rsidRPr="00E92F90">
              <w:rPr>
                <w:rFonts w:ascii="Times New Roman" w:hAnsi="Times New Roman"/>
                <w:b/>
                <w:sz w:val="20"/>
                <w:szCs w:val="20"/>
                <w:lang w:val="en-US" w:eastAsia="zh-CN"/>
              </w:rPr>
              <w:t>НАЙМЕНУВАННЯ</w:t>
            </w:r>
          </w:p>
          <w:p w14:paraId="41610918"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5"/>
                <w:szCs w:val="25"/>
                <w:lang w:val="en-US" w:eastAsia="zh-CN"/>
              </w:rPr>
            </w:pPr>
            <w:r w:rsidRPr="00E92F90">
              <w:rPr>
                <w:rFonts w:ascii="Times New Roman" w:hAnsi="Times New Roman"/>
                <w:b/>
                <w:sz w:val="25"/>
                <w:szCs w:val="25"/>
                <w:lang w:val="en-US" w:eastAsia="zh-CN"/>
              </w:rPr>
              <w:t>товару</w:t>
            </w:r>
          </w:p>
        </w:tc>
        <w:tc>
          <w:tcPr>
            <w:tcW w:w="1621" w:type="dxa"/>
            <w:tcBorders>
              <w:top w:val="single" w:sz="4" w:space="0" w:color="000000"/>
              <w:left w:val="single" w:sz="4" w:space="0" w:color="000000"/>
              <w:bottom w:val="single" w:sz="4" w:space="0" w:color="000000"/>
              <w:right w:val="single" w:sz="4" w:space="0" w:color="000000"/>
            </w:tcBorders>
            <w:shd w:val="clear" w:color="auto" w:fill="F8F8F8"/>
            <w:vAlign w:val="center"/>
          </w:tcPr>
          <w:p w14:paraId="42A6C3FF"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0"/>
                <w:szCs w:val="20"/>
                <w:lang w:val="en-US" w:eastAsia="zh-CN"/>
              </w:rPr>
            </w:pPr>
            <w:r w:rsidRPr="00E92F90">
              <w:rPr>
                <w:rFonts w:ascii="Times New Roman" w:hAnsi="Times New Roman"/>
                <w:b/>
                <w:sz w:val="20"/>
                <w:szCs w:val="20"/>
                <w:lang w:val="en-US" w:eastAsia="zh-CN"/>
              </w:rPr>
              <w:t xml:space="preserve">країна </w:t>
            </w:r>
            <w:r w:rsidRPr="00E92F90">
              <w:rPr>
                <w:rFonts w:ascii="Times New Roman" w:hAnsi="Times New Roman"/>
                <w:b/>
                <w:lang w:val="en-US" w:eastAsia="zh-CN"/>
              </w:rPr>
              <w:t>походження</w:t>
            </w:r>
          </w:p>
        </w:tc>
        <w:tc>
          <w:tcPr>
            <w:tcW w:w="1221" w:type="dxa"/>
            <w:tcBorders>
              <w:top w:val="single" w:sz="4" w:space="0" w:color="000000"/>
              <w:left w:val="single" w:sz="4" w:space="0" w:color="000000"/>
              <w:bottom w:val="single" w:sz="4" w:space="0" w:color="000000"/>
              <w:right w:val="single" w:sz="4" w:space="0" w:color="000000"/>
            </w:tcBorders>
            <w:shd w:val="clear" w:color="auto" w:fill="F8F8F8"/>
            <w:vAlign w:val="center"/>
          </w:tcPr>
          <w:p w14:paraId="12B9E528"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0"/>
                <w:szCs w:val="20"/>
                <w:lang w:val="en-US" w:eastAsia="zh-CN"/>
              </w:rPr>
            </w:pPr>
            <w:r w:rsidRPr="00E92F90">
              <w:rPr>
                <w:rFonts w:ascii="Times New Roman" w:hAnsi="Times New Roman"/>
                <w:b/>
                <w:lang w:val="en-US" w:eastAsia="zh-CN"/>
              </w:rPr>
              <w:t>одиниця виміру</w:t>
            </w:r>
          </w:p>
        </w:tc>
        <w:tc>
          <w:tcPr>
            <w:tcW w:w="735" w:type="dxa"/>
            <w:tcBorders>
              <w:top w:val="single" w:sz="4" w:space="0" w:color="000000"/>
              <w:left w:val="single" w:sz="4" w:space="0" w:color="000000"/>
              <w:bottom w:val="single" w:sz="4" w:space="0" w:color="000000"/>
              <w:right w:val="single" w:sz="4" w:space="0" w:color="000000"/>
            </w:tcBorders>
            <w:shd w:val="clear" w:color="auto" w:fill="F8F8F8"/>
            <w:vAlign w:val="center"/>
          </w:tcPr>
          <w:p w14:paraId="0098E901"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9" w:right="-136"/>
              <w:jc w:val="center"/>
              <w:rPr>
                <w:rFonts w:ascii="Times New Roman" w:hAnsi="Times New Roman"/>
                <w:b/>
                <w:sz w:val="20"/>
                <w:szCs w:val="20"/>
                <w:lang w:val="en-US" w:eastAsia="zh-CN"/>
              </w:rPr>
            </w:pPr>
            <w:r w:rsidRPr="00E92F90">
              <w:rPr>
                <w:rFonts w:ascii="Times New Roman" w:hAnsi="Times New Roman"/>
                <w:b/>
                <w:lang w:val="en-US" w:eastAsia="zh-CN"/>
              </w:rPr>
              <w:t>к-сть</w:t>
            </w:r>
          </w:p>
        </w:tc>
        <w:tc>
          <w:tcPr>
            <w:tcW w:w="1820" w:type="dxa"/>
            <w:tcBorders>
              <w:top w:val="single" w:sz="4" w:space="0" w:color="000000"/>
              <w:left w:val="single" w:sz="4" w:space="0" w:color="000000"/>
              <w:bottom w:val="single" w:sz="4" w:space="0" w:color="000000"/>
              <w:right w:val="single" w:sz="4" w:space="0" w:color="000000"/>
            </w:tcBorders>
            <w:shd w:val="clear" w:color="auto" w:fill="F8F8F8"/>
            <w:vAlign w:val="center"/>
          </w:tcPr>
          <w:p w14:paraId="052F8B0E" w14:textId="77777777" w:rsidR="00E92F90" w:rsidRPr="00E92F90" w:rsidRDefault="00E92F90" w:rsidP="00E92F90">
            <w:pPr>
              <w:widowControl w:val="0"/>
              <w:suppressAutoHyphens/>
              <w:spacing w:after="0" w:line="240" w:lineRule="auto"/>
              <w:jc w:val="center"/>
              <w:rPr>
                <w:rFonts w:ascii="Times New Roman" w:hAnsi="Times New Roman"/>
                <w:b/>
                <w:sz w:val="20"/>
                <w:szCs w:val="20"/>
                <w:lang w:val="en-US" w:eastAsia="zh-CN"/>
              </w:rPr>
            </w:pPr>
            <w:r w:rsidRPr="00E92F90">
              <w:rPr>
                <w:rFonts w:ascii="Times New Roman" w:hAnsi="Times New Roman"/>
                <w:b/>
                <w:sz w:val="20"/>
                <w:szCs w:val="20"/>
                <w:lang w:val="en-US" w:eastAsia="zh-CN"/>
              </w:rPr>
              <w:t xml:space="preserve">ЦІНА </w:t>
            </w:r>
          </w:p>
          <w:p w14:paraId="0BF65AB4" w14:textId="77777777" w:rsidR="00E92F90" w:rsidRPr="00E92F90" w:rsidRDefault="00E92F90" w:rsidP="00E92F90">
            <w:pPr>
              <w:widowControl w:val="0"/>
              <w:suppressAutoHyphens/>
              <w:spacing w:after="0" w:line="240" w:lineRule="auto"/>
              <w:jc w:val="center"/>
              <w:rPr>
                <w:rFonts w:ascii="Times New Roman" w:hAnsi="Times New Roman"/>
                <w:b/>
                <w:sz w:val="19"/>
                <w:szCs w:val="19"/>
                <w:lang w:val="en-US" w:eastAsia="zh-CN"/>
              </w:rPr>
            </w:pPr>
            <w:r w:rsidRPr="00E92F90">
              <w:rPr>
                <w:rFonts w:ascii="Times New Roman" w:hAnsi="Times New Roman"/>
                <w:b/>
                <w:sz w:val="19"/>
                <w:szCs w:val="19"/>
                <w:lang w:val="en-US" w:eastAsia="zh-CN"/>
              </w:rPr>
              <w:t xml:space="preserve">за одиницю, </w:t>
            </w:r>
          </w:p>
          <w:p w14:paraId="0502565C" w14:textId="77777777" w:rsidR="00E92F90" w:rsidRPr="00E92F90" w:rsidRDefault="00E92F90" w:rsidP="00E92F90">
            <w:pPr>
              <w:widowControl w:val="0"/>
              <w:suppressAutoHyphens/>
              <w:spacing w:after="0" w:line="240" w:lineRule="auto"/>
              <w:jc w:val="center"/>
              <w:rPr>
                <w:rFonts w:ascii="Times New Roman" w:hAnsi="Times New Roman"/>
                <w:b/>
                <w:sz w:val="20"/>
                <w:szCs w:val="20"/>
                <w:lang w:val="en-US" w:eastAsia="zh-CN"/>
              </w:rPr>
            </w:pPr>
            <w:r w:rsidRPr="00E92F90">
              <w:rPr>
                <w:rFonts w:ascii="Times New Roman" w:hAnsi="Times New Roman"/>
                <w:b/>
                <w:sz w:val="20"/>
                <w:szCs w:val="20"/>
                <w:lang w:val="en-US" w:eastAsia="zh-CN"/>
              </w:rPr>
              <w:t>грн.</w:t>
            </w:r>
          </w:p>
        </w:tc>
      </w:tr>
      <w:tr w:rsidR="00E92F90" w:rsidRPr="00E92F90" w14:paraId="4AAA988C" w14:textId="77777777" w:rsidTr="00E92F90">
        <w:tc>
          <w:tcPr>
            <w:tcW w:w="10438" w:type="dxa"/>
            <w:gridSpan w:val="6"/>
            <w:tcBorders>
              <w:top w:val="single" w:sz="4" w:space="0" w:color="000000"/>
              <w:left w:val="single" w:sz="4" w:space="0" w:color="000000"/>
              <w:bottom w:val="single" w:sz="4" w:space="0" w:color="000000"/>
              <w:right w:val="single" w:sz="4" w:space="0" w:color="000000"/>
            </w:tcBorders>
            <w:shd w:val="clear" w:color="auto" w:fill="F8F8F8"/>
            <w:vAlign w:val="center"/>
          </w:tcPr>
          <w:p w14:paraId="3740C3F6" w14:textId="14565D05" w:rsidR="00E92F90" w:rsidRPr="00E92F90" w:rsidRDefault="00B70AF3"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18"/>
                <w:szCs w:val="18"/>
                <w:lang w:val="ru-RU" w:eastAsia="zh-CN"/>
              </w:rPr>
            </w:pPr>
            <w:r w:rsidRPr="00B70AF3">
              <w:rPr>
                <w:rFonts w:ascii="Times New Roman" w:hAnsi="Times New Roman"/>
                <w:sz w:val="18"/>
                <w:szCs w:val="18"/>
                <w:lang w:val="ru-RU" w:eastAsia="zh-CN"/>
              </w:rPr>
              <w:t>ДК 021:2015 (CPV 2008) – 021:2015 –03410000-7 Деревина</w:t>
            </w:r>
          </w:p>
        </w:tc>
      </w:tr>
      <w:tr w:rsidR="00E92F90" w:rsidRPr="00E92F90" w14:paraId="305C0A8C" w14:textId="77777777" w:rsidTr="00E92F90">
        <w:tc>
          <w:tcPr>
            <w:tcW w:w="711" w:type="dxa"/>
            <w:tcBorders>
              <w:top w:val="single" w:sz="4" w:space="0" w:color="000000"/>
              <w:left w:val="single" w:sz="4" w:space="0" w:color="000000"/>
              <w:bottom w:val="single" w:sz="4" w:space="0" w:color="000000"/>
              <w:right w:val="single" w:sz="4" w:space="0" w:color="000000"/>
            </w:tcBorders>
            <w:vAlign w:val="center"/>
          </w:tcPr>
          <w:p w14:paraId="0DAB0715"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olor w:val="000000"/>
                <w:sz w:val="24"/>
                <w:szCs w:val="24"/>
                <w:highlight w:val="white"/>
                <w:lang w:val="en-US" w:eastAsia="zh-CN"/>
              </w:rPr>
            </w:pPr>
            <w:r w:rsidRPr="00E92F90">
              <w:rPr>
                <w:rFonts w:ascii="Times New Roman" w:hAnsi="Times New Roman"/>
                <w:sz w:val="20"/>
                <w:szCs w:val="20"/>
                <w:lang w:eastAsia="zh-CN"/>
              </w:rPr>
              <w:t>1</w:t>
            </w:r>
            <w:r w:rsidRPr="00E92F90">
              <w:rPr>
                <w:rFonts w:ascii="Times New Roman" w:hAnsi="Times New Roman"/>
                <w:sz w:val="20"/>
                <w:szCs w:val="20"/>
                <w:lang w:val="en-US" w:eastAsia="zh-CN"/>
              </w:rPr>
              <w:t>.</w:t>
            </w:r>
          </w:p>
        </w:tc>
        <w:tc>
          <w:tcPr>
            <w:tcW w:w="4330" w:type="dxa"/>
            <w:tcBorders>
              <w:top w:val="single" w:sz="4" w:space="0" w:color="000000"/>
              <w:left w:val="single" w:sz="4" w:space="0" w:color="000000"/>
              <w:bottom w:val="single" w:sz="4" w:space="0" w:color="000000"/>
              <w:right w:val="single" w:sz="4" w:space="0" w:color="000000"/>
            </w:tcBorders>
            <w:vAlign w:val="center"/>
          </w:tcPr>
          <w:p w14:paraId="753B6A65" w14:textId="72197119" w:rsidR="00E92F90" w:rsidRPr="00B70AF3" w:rsidRDefault="00B70AF3" w:rsidP="009E0E07">
            <w:pPr>
              <w:widowControl w:val="0"/>
              <w:suppressAutoHyphens/>
              <w:spacing w:after="0" w:line="240" w:lineRule="auto"/>
              <w:rPr>
                <w:rFonts w:ascii="Times New Roman" w:hAnsi="Times New Roman"/>
                <w:b/>
                <w:sz w:val="20"/>
                <w:szCs w:val="20"/>
                <w:lang w:val="ru-RU" w:eastAsia="zh-CN"/>
              </w:rPr>
            </w:pPr>
            <w:r w:rsidRPr="00B70AF3">
              <w:rPr>
                <w:rFonts w:ascii="Times New Roman" w:hAnsi="Times New Roman"/>
                <w:b/>
                <w:sz w:val="20"/>
                <w:szCs w:val="20"/>
                <w:lang w:eastAsia="zh-CN"/>
              </w:rPr>
              <w:t xml:space="preserve">Деревина дров’яна промислового використання </w:t>
            </w:r>
            <w:r w:rsidR="000857FF">
              <w:rPr>
                <w:rFonts w:ascii="Times New Roman" w:hAnsi="Times New Roman"/>
                <w:b/>
                <w:sz w:val="20"/>
                <w:szCs w:val="20"/>
                <w:lang w:eastAsia="zh-CN"/>
              </w:rPr>
              <w:t xml:space="preserve">хвойних </w:t>
            </w:r>
            <w:bookmarkStart w:id="37" w:name="_GoBack"/>
            <w:bookmarkEnd w:id="37"/>
            <w:r w:rsidRPr="00B70AF3">
              <w:rPr>
                <w:rFonts w:ascii="Times New Roman" w:hAnsi="Times New Roman"/>
                <w:b/>
                <w:sz w:val="20"/>
                <w:szCs w:val="20"/>
                <w:lang w:eastAsia="zh-CN"/>
              </w:rPr>
              <w:t>порід</w:t>
            </w:r>
          </w:p>
        </w:tc>
        <w:tc>
          <w:tcPr>
            <w:tcW w:w="1621" w:type="dxa"/>
            <w:tcBorders>
              <w:top w:val="single" w:sz="4" w:space="0" w:color="000000"/>
              <w:left w:val="single" w:sz="4" w:space="0" w:color="000000"/>
              <w:bottom w:val="single" w:sz="4" w:space="0" w:color="000000"/>
              <w:right w:val="single" w:sz="4" w:space="0" w:color="000000"/>
            </w:tcBorders>
            <w:vAlign w:val="center"/>
          </w:tcPr>
          <w:p w14:paraId="036DA69F" w14:textId="77777777" w:rsidR="00E92F90" w:rsidRPr="00B70AF3" w:rsidRDefault="00E92F90" w:rsidP="00E92F90">
            <w:pPr>
              <w:widowControl w:val="0"/>
              <w:suppressAutoHyphens/>
              <w:spacing w:after="0" w:line="240" w:lineRule="auto"/>
              <w:jc w:val="center"/>
              <w:rPr>
                <w:rFonts w:ascii="Times New Roman" w:hAnsi="Times New Roman"/>
                <w:b/>
                <w:sz w:val="20"/>
                <w:szCs w:val="20"/>
                <w:lang w:val="ru-RU" w:eastAsia="zh-CN"/>
              </w:rPr>
            </w:pPr>
          </w:p>
        </w:tc>
        <w:tc>
          <w:tcPr>
            <w:tcW w:w="1221" w:type="dxa"/>
            <w:tcBorders>
              <w:top w:val="single" w:sz="4" w:space="0" w:color="000000"/>
              <w:left w:val="single" w:sz="4" w:space="0" w:color="000000"/>
              <w:bottom w:val="single" w:sz="4" w:space="0" w:color="000000"/>
              <w:right w:val="single" w:sz="4" w:space="0" w:color="000000"/>
            </w:tcBorders>
            <w:vAlign w:val="center"/>
          </w:tcPr>
          <w:p w14:paraId="209DD40A" w14:textId="687D1C2E" w:rsidR="00E92F90" w:rsidRPr="00B70AF3" w:rsidRDefault="00B70AF3" w:rsidP="00E92F90">
            <w:pPr>
              <w:widowControl w:val="0"/>
              <w:suppressAutoHyphens/>
              <w:spacing w:after="0" w:line="240" w:lineRule="auto"/>
              <w:jc w:val="center"/>
              <w:rPr>
                <w:rFonts w:ascii="Times New Roman" w:hAnsi="Times New Roman"/>
                <w:color w:val="000000"/>
                <w:sz w:val="24"/>
                <w:szCs w:val="24"/>
                <w:highlight w:val="white"/>
                <w:lang w:eastAsia="zh-CN"/>
              </w:rPr>
            </w:pPr>
            <w:r>
              <w:rPr>
                <w:rFonts w:ascii="Times New Roman" w:hAnsi="Times New Roman"/>
                <w:sz w:val="20"/>
                <w:szCs w:val="20"/>
                <w:lang w:eastAsia="zh-CN"/>
              </w:rPr>
              <w:t>Куб. м</w:t>
            </w:r>
          </w:p>
        </w:tc>
        <w:tc>
          <w:tcPr>
            <w:tcW w:w="735" w:type="dxa"/>
            <w:tcBorders>
              <w:top w:val="single" w:sz="4" w:space="0" w:color="000000"/>
              <w:left w:val="single" w:sz="4" w:space="0" w:color="000000"/>
              <w:bottom w:val="single" w:sz="4" w:space="0" w:color="000000"/>
              <w:right w:val="single" w:sz="4" w:space="0" w:color="000000"/>
            </w:tcBorders>
            <w:vAlign w:val="center"/>
          </w:tcPr>
          <w:p w14:paraId="61DC58E6" w14:textId="6004FBAC" w:rsidR="00E92F90" w:rsidRPr="00E92F90" w:rsidRDefault="00B70AF3"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0"/>
                <w:szCs w:val="20"/>
                <w:lang w:val="en-US" w:eastAsia="zh-CN"/>
              </w:rPr>
            </w:pPr>
            <w:r>
              <w:rPr>
                <w:rFonts w:ascii="Times New Roman" w:hAnsi="Times New Roman"/>
                <w:b/>
                <w:sz w:val="20"/>
                <w:szCs w:val="20"/>
                <w:lang w:eastAsia="zh-CN"/>
              </w:rPr>
              <w:t>200</w:t>
            </w:r>
          </w:p>
        </w:tc>
        <w:tc>
          <w:tcPr>
            <w:tcW w:w="1820" w:type="dxa"/>
            <w:tcBorders>
              <w:top w:val="single" w:sz="4" w:space="0" w:color="000000"/>
              <w:left w:val="single" w:sz="4" w:space="0" w:color="000000"/>
              <w:bottom w:val="single" w:sz="4" w:space="0" w:color="000000"/>
              <w:right w:val="single" w:sz="4" w:space="0" w:color="000000"/>
            </w:tcBorders>
            <w:vAlign w:val="center"/>
          </w:tcPr>
          <w:p w14:paraId="5D4B6484"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olor w:val="000000"/>
                <w:sz w:val="24"/>
                <w:szCs w:val="24"/>
                <w:highlight w:val="white"/>
                <w:lang w:val="en-US" w:eastAsia="zh-CN"/>
              </w:rPr>
            </w:pPr>
          </w:p>
        </w:tc>
      </w:tr>
      <w:tr w:rsidR="00E92F90" w:rsidRPr="00E92F90" w14:paraId="7B62F22A" w14:textId="77777777" w:rsidTr="00E92F90">
        <w:tc>
          <w:tcPr>
            <w:tcW w:w="8618" w:type="dxa"/>
            <w:gridSpan w:val="5"/>
            <w:tcBorders>
              <w:top w:val="single" w:sz="4" w:space="0" w:color="000000"/>
              <w:left w:val="single" w:sz="4" w:space="0" w:color="000000"/>
              <w:bottom w:val="single" w:sz="4" w:space="0" w:color="000000"/>
              <w:right w:val="single" w:sz="4" w:space="0" w:color="000000"/>
            </w:tcBorders>
            <w:vAlign w:val="center"/>
          </w:tcPr>
          <w:p w14:paraId="42A1B0FB"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0"/>
                <w:szCs w:val="20"/>
                <w:lang w:val="en-US" w:eastAsia="zh-CN"/>
              </w:rPr>
            </w:pPr>
            <w:r w:rsidRPr="00E92F90">
              <w:rPr>
                <w:rFonts w:ascii="Times New Roman" w:hAnsi="Times New Roman"/>
                <w:sz w:val="20"/>
                <w:szCs w:val="20"/>
                <w:lang w:val="en-US" w:eastAsia="zh-CN"/>
              </w:rPr>
              <w:t>в т.ч. ПДВ, грн.</w:t>
            </w:r>
          </w:p>
        </w:tc>
        <w:tc>
          <w:tcPr>
            <w:tcW w:w="1820" w:type="dxa"/>
            <w:tcBorders>
              <w:top w:val="single" w:sz="4" w:space="0" w:color="000000"/>
              <w:left w:val="single" w:sz="4" w:space="0" w:color="000000"/>
              <w:bottom w:val="single" w:sz="4" w:space="0" w:color="000000"/>
              <w:right w:val="single" w:sz="4" w:space="0" w:color="000000"/>
            </w:tcBorders>
            <w:vAlign w:val="center"/>
          </w:tcPr>
          <w:p w14:paraId="500F70B0"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olor w:val="000000"/>
                <w:sz w:val="24"/>
                <w:szCs w:val="24"/>
                <w:highlight w:val="white"/>
                <w:lang w:val="en-US" w:eastAsia="zh-CN"/>
              </w:rPr>
            </w:pPr>
          </w:p>
        </w:tc>
      </w:tr>
      <w:tr w:rsidR="00E92F90" w:rsidRPr="00E92F90" w14:paraId="7A2D1AEF" w14:textId="77777777" w:rsidTr="00E92F90">
        <w:tc>
          <w:tcPr>
            <w:tcW w:w="8618" w:type="dxa"/>
            <w:gridSpan w:val="5"/>
            <w:tcBorders>
              <w:top w:val="single" w:sz="4" w:space="0" w:color="000000"/>
              <w:left w:val="single" w:sz="4" w:space="0" w:color="000000"/>
              <w:bottom w:val="single" w:sz="4" w:space="0" w:color="000000"/>
              <w:right w:val="single" w:sz="4" w:space="0" w:color="000000"/>
            </w:tcBorders>
            <w:vAlign w:val="center"/>
          </w:tcPr>
          <w:p w14:paraId="1DF13A7C"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0"/>
                <w:szCs w:val="20"/>
                <w:lang w:val="en-US" w:eastAsia="zh-CN"/>
              </w:rPr>
            </w:pPr>
            <w:r w:rsidRPr="00E92F90">
              <w:rPr>
                <w:rFonts w:ascii="Times New Roman" w:hAnsi="Times New Roman"/>
                <w:sz w:val="20"/>
                <w:szCs w:val="20"/>
                <w:lang w:val="en-US" w:eastAsia="zh-CN"/>
              </w:rPr>
              <w:t>ВСЬОГО, з ПДВ*:</w:t>
            </w:r>
          </w:p>
        </w:tc>
        <w:tc>
          <w:tcPr>
            <w:tcW w:w="1820" w:type="dxa"/>
            <w:tcBorders>
              <w:top w:val="single" w:sz="4" w:space="0" w:color="000000"/>
              <w:left w:val="single" w:sz="4" w:space="0" w:color="000000"/>
              <w:bottom w:val="single" w:sz="4" w:space="0" w:color="000000"/>
              <w:right w:val="single" w:sz="4" w:space="0" w:color="000000"/>
            </w:tcBorders>
            <w:vAlign w:val="center"/>
          </w:tcPr>
          <w:p w14:paraId="4A5D5906" w14:textId="77777777" w:rsidR="00E92F90" w:rsidRPr="00E92F90" w:rsidRDefault="00E92F90" w:rsidP="00E92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8"/>
                <w:szCs w:val="28"/>
                <w:lang w:val="en-US" w:eastAsia="zh-CN"/>
              </w:rPr>
            </w:pPr>
          </w:p>
        </w:tc>
      </w:tr>
    </w:tbl>
    <w:p w14:paraId="2F6F4846" w14:textId="77777777" w:rsidR="00E92F90" w:rsidRPr="00E92F90" w:rsidRDefault="00E92F90" w:rsidP="00E92F90">
      <w:pPr>
        <w:suppressAutoHyphens/>
        <w:spacing w:after="0" w:line="240" w:lineRule="auto"/>
        <w:jc w:val="both"/>
        <w:rPr>
          <w:rFonts w:ascii="Times New Roman" w:hAnsi="Times New Roman"/>
          <w:color w:val="000000"/>
          <w:sz w:val="24"/>
          <w:szCs w:val="24"/>
          <w:highlight w:val="white"/>
          <w:lang w:val="en-US" w:eastAsia="zh-CN"/>
        </w:rPr>
      </w:pPr>
    </w:p>
    <w:tbl>
      <w:tblPr>
        <w:tblpPr w:leftFromText="180" w:rightFromText="180" w:vertAnchor="text" w:horzAnchor="margin" w:tblpY="12"/>
        <w:tblW w:w="9972" w:type="dxa"/>
        <w:tblLayout w:type="fixed"/>
        <w:tblLook w:val="0000" w:firstRow="0" w:lastRow="0" w:firstColumn="0" w:lastColumn="0" w:noHBand="0" w:noVBand="0"/>
      </w:tblPr>
      <w:tblGrid>
        <w:gridCol w:w="4672"/>
        <w:gridCol w:w="856"/>
        <w:gridCol w:w="4444"/>
      </w:tblGrid>
      <w:tr w:rsidR="0034312F" w:rsidRPr="00EC0D1C" w14:paraId="1FB09C72" w14:textId="77777777" w:rsidTr="00390559">
        <w:trPr>
          <w:trHeight w:val="3278"/>
        </w:trPr>
        <w:tc>
          <w:tcPr>
            <w:tcW w:w="4672" w:type="dxa"/>
            <w:tcBorders>
              <w:top w:val="nil"/>
              <w:left w:val="nil"/>
              <w:bottom w:val="nil"/>
              <w:right w:val="nil"/>
            </w:tcBorders>
          </w:tcPr>
          <w:p w14:paraId="53BB2370" w14:textId="77777777" w:rsidR="0034312F" w:rsidRPr="00EC0D1C" w:rsidRDefault="0034312F" w:rsidP="00390559">
            <w:pPr>
              <w:keepNext/>
              <w:widowControl w:val="0"/>
              <w:autoSpaceDE w:val="0"/>
              <w:autoSpaceDN w:val="0"/>
              <w:adjustRightInd w:val="0"/>
              <w:spacing w:after="0" w:line="240" w:lineRule="auto"/>
              <w:jc w:val="both"/>
              <w:rPr>
                <w:rFonts w:ascii="Times New Roman" w:hAnsi="Times New Roman"/>
                <w:b/>
                <w:bCs/>
                <w:sz w:val="24"/>
                <w:szCs w:val="24"/>
              </w:rPr>
            </w:pPr>
            <w:r w:rsidRPr="00EC0D1C">
              <w:rPr>
                <w:rFonts w:ascii="Times New Roman" w:hAnsi="Times New Roman"/>
                <w:b/>
                <w:bCs/>
                <w:sz w:val="24"/>
                <w:szCs w:val="24"/>
              </w:rPr>
              <w:t>ЗАМОВНИК</w:t>
            </w:r>
          </w:p>
          <w:p w14:paraId="4D4B5687" w14:textId="77777777" w:rsidR="0034312F" w:rsidRPr="00EC0D1C" w:rsidRDefault="0034312F" w:rsidP="00390559">
            <w:pPr>
              <w:widowControl w:val="0"/>
              <w:autoSpaceDE w:val="0"/>
              <w:autoSpaceDN w:val="0"/>
              <w:adjustRightInd w:val="0"/>
              <w:spacing w:after="0" w:line="240" w:lineRule="auto"/>
              <w:jc w:val="both"/>
              <w:rPr>
                <w:rFonts w:ascii="Times New Roman" w:hAnsi="Times New Roman"/>
                <w:bCs/>
                <w:sz w:val="24"/>
                <w:szCs w:val="24"/>
              </w:rPr>
            </w:pPr>
          </w:p>
          <w:p w14:paraId="5E4366E3" w14:textId="77777777" w:rsidR="0034312F" w:rsidRPr="00EC0D1C" w:rsidRDefault="0034312F" w:rsidP="00390559">
            <w:pPr>
              <w:spacing w:after="0" w:line="240" w:lineRule="auto"/>
              <w:ind w:firstLine="284"/>
              <w:rPr>
                <w:rFonts w:ascii="Times New Roman" w:hAnsi="Times New Roman"/>
                <w:sz w:val="24"/>
                <w:szCs w:val="24"/>
              </w:rPr>
            </w:pPr>
            <w:r w:rsidRPr="00EC0D1C">
              <w:rPr>
                <w:rFonts w:ascii="Times New Roman" w:hAnsi="Times New Roman"/>
                <w:sz w:val="24"/>
                <w:szCs w:val="24"/>
              </w:rPr>
              <w:t xml:space="preserve">Головненський ліцей </w:t>
            </w:r>
          </w:p>
          <w:p w14:paraId="5ACEF73E" w14:textId="77777777" w:rsidR="0034312F" w:rsidRPr="00EC0D1C" w:rsidRDefault="0034312F" w:rsidP="00390559">
            <w:pPr>
              <w:spacing w:after="0" w:line="240" w:lineRule="auto"/>
              <w:ind w:firstLine="284"/>
              <w:rPr>
                <w:rFonts w:ascii="Times New Roman" w:hAnsi="Times New Roman"/>
                <w:sz w:val="24"/>
                <w:szCs w:val="24"/>
              </w:rPr>
            </w:pPr>
            <w:r w:rsidRPr="00EC0D1C">
              <w:rPr>
                <w:rFonts w:ascii="Times New Roman" w:hAnsi="Times New Roman"/>
                <w:sz w:val="24"/>
                <w:szCs w:val="24"/>
              </w:rPr>
              <w:t>Головненської селищної ради</w:t>
            </w:r>
          </w:p>
          <w:p w14:paraId="50EFEB20" w14:textId="77777777" w:rsidR="0034312F" w:rsidRPr="00EC0D1C" w:rsidRDefault="0034312F" w:rsidP="00390559">
            <w:pPr>
              <w:spacing w:after="0" w:line="240" w:lineRule="auto"/>
              <w:ind w:firstLine="284"/>
              <w:rPr>
                <w:rFonts w:ascii="Times New Roman" w:hAnsi="Times New Roman"/>
                <w:sz w:val="24"/>
                <w:szCs w:val="24"/>
              </w:rPr>
            </w:pPr>
            <w:r w:rsidRPr="00EC0D1C">
              <w:rPr>
                <w:rFonts w:ascii="Times New Roman" w:hAnsi="Times New Roman"/>
                <w:sz w:val="24"/>
                <w:szCs w:val="24"/>
              </w:rPr>
              <w:t xml:space="preserve">44323 </w:t>
            </w:r>
          </w:p>
          <w:p w14:paraId="1F1C1028" w14:textId="77777777" w:rsidR="0034312F" w:rsidRPr="00EC0D1C" w:rsidRDefault="0034312F" w:rsidP="00390559">
            <w:pPr>
              <w:spacing w:after="0" w:line="240" w:lineRule="auto"/>
              <w:ind w:firstLine="284"/>
              <w:rPr>
                <w:rFonts w:ascii="Times New Roman" w:hAnsi="Times New Roman"/>
                <w:sz w:val="24"/>
                <w:szCs w:val="24"/>
              </w:rPr>
            </w:pPr>
            <w:r w:rsidRPr="00EC0D1C">
              <w:rPr>
                <w:rFonts w:ascii="Times New Roman" w:hAnsi="Times New Roman"/>
                <w:sz w:val="24"/>
                <w:szCs w:val="24"/>
              </w:rPr>
              <w:t>Волинська обл., Ковельський район</w:t>
            </w:r>
          </w:p>
          <w:p w14:paraId="12A486BB" w14:textId="77777777" w:rsidR="0034312F" w:rsidRPr="00EC0D1C" w:rsidRDefault="0034312F" w:rsidP="00390559">
            <w:pPr>
              <w:spacing w:after="0" w:line="240" w:lineRule="auto"/>
              <w:ind w:firstLine="284"/>
              <w:rPr>
                <w:rFonts w:ascii="Times New Roman" w:hAnsi="Times New Roman"/>
                <w:sz w:val="24"/>
                <w:szCs w:val="24"/>
              </w:rPr>
            </w:pPr>
            <w:r w:rsidRPr="00EC0D1C">
              <w:rPr>
                <w:rFonts w:ascii="Times New Roman" w:hAnsi="Times New Roman"/>
                <w:sz w:val="24"/>
                <w:szCs w:val="24"/>
              </w:rPr>
              <w:t>смт. Головне вул. Миру, 28</w:t>
            </w:r>
          </w:p>
          <w:p w14:paraId="4CD17040" w14:textId="77777777" w:rsidR="0034312F" w:rsidRPr="00EC0D1C" w:rsidRDefault="0034312F" w:rsidP="00390559">
            <w:pPr>
              <w:spacing w:after="0" w:line="240" w:lineRule="auto"/>
              <w:ind w:firstLine="284"/>
              <w:rPr>
                <w:rFonts w:ascii="Times New Roman" w:hAnsi="Times New Roman"/>
                <w:sz w:val="24"/>
                <w:szCs w:val="24"/>
              </w:rPr>
            </w:pPr>
            <w:r w:rsidRPr="00EC0D1C">
              <w:rPr>
                <w:rFonts w:ascii="Times New Roman" w:hAnsi="Times New Roman"/>
                <w:sz w:val="24"/>
                <w:szCs w:val="24"/>
              </w:rPr>
              <w:t xml:space="preserve">р/р </w:t>
            </w:r>
            <w:r w:rsidRPr="00EC0D1C">
              <w:rPr>
                <w:rFonts w:ascii="Times New Roman" w:hAnsi="Times New Roman"/>
                <w:sz w:val="24"/>
                <w:szCs w:val="24"/>
                <w:lang w:val="en-US"/>
              </w:rPr>
              <w:t>UA</w:t>
            </w:r>
            <w:r w:rsidRPr="00EC0D1C">
              <w:rPr>
                <w:rFonts w:ascii="Times New Roman" w:hAnsi="Times New Roman"/>
                <w:sz w:val="24"/>
                <w:szCs w:val="24"/>
              </w:rPr>
              <w:t xml:space="preserve"> 268201720344280001000117267</w:t>
            </w:r>
          </w:p>
          <w:p w14:paraId="19CC298F" w14:textId="77777777" w:rsidR="0034312F" w:rsidRPr="00EC0D1C" w:rsidRDefault="0034312F" w:rsidP="00390559">
            <w:pPr>
              <w:spacing w:after="0" w:line="240" w:lineRule="auto"/>
              <w:ind w:firstLine="284"/>
              <w:rPr>
                <w:rFonts w:ascii="Times New Roman" w:hAnsi="Times New Roman"/>
                <w:sz w:val="24"/>
                <w:szCs w:val="24"/>
              </w:rPr>
            </w:pPr>
            <w:r w:rsidRPr="00EC0D1C">
              <w:rPr>
                <w:rFonts w:ascii="Times New Roman" w:hAnsi="Times New Roman"/>
                <w:sz w:val="24"/>
                <w:szCs w:val="24"/>
              </w:rPr>
              <w:t>код ЄДРПОУ 23018155</w:t>
            </w:r>
          </w:p>
          <w:p w14:paraId="4863126A" w14:textId="77777777" w:rsidR="0034312F" w:rsidRPr="00EC0D1C" w:rsidRDefault="0034312F" w:rsidP="00390559">
            <w:pPr>
              <w:spacing w:after="0" w:line="240" w:lineRule="auto"/>
              <w:ind w:firstLine="284"/>
              <w:rPr>
                <w:rFonts w:ascii="Times New Roman" w:hAnsi="Times New Roman"/>
                <w:sz w:val="24"/>
                <w:szCs w:val="24"/>
              </w:rPr>
            </w:pPr>
          </w:p>
          <w:p w14:paraId="1BC64094" w14:textId="77777777" w:rsidR="0034312F" w:rsidRPr="00EC0D1C" w:rsidRDefault="0034312F" w:rsidP="00390559">
            <w:pPr>
              <w:spacing w:after="0" w:line="240" w:lineRule="auto"/>
              <w:ind w:firstLine="284"/>
              <w:rPr>
                <w:rFonts w:ascii="Times New Roman" w:hAnsi="Times New Roman"/>
                <w:sz w:val="24"/>
                <w:szCs w:val="24"/>
              </w:rPr>
            </w:pPr>
          </w:p>
          <w:p w14:paraId="1FA83FF7" w14:textId="77777777" w:rsidR="0034312F" w:rsidRPr="00EC0D1C" w:rsidRDefault="0034312F" w:rsidP="00390559">
            <w:pPr>
              <w:spacing w:after="0" w:line="240" w:lineRule="auto"/>
              <w:ind w:firstLine="284"/>
              <w:rPr>
                <w:rFonts w:ascii="Times New Roman" w:hAnsi="Times New Roman"/>
                <w:sz w:val="24"/>
                <w:szCs w:val="24"/>
              </w:rPr>
            </w:pPr>
            <w:r w:rsidRPr="00EC0D1C">
              <w:rPr>
                <w:rFonts w:ascii="Times New Roman" w:hAnsi="Times New Roman"/>
                <w:sz w:val="24"/>
                <w:szCs w:val="24"/>
              </w:rPr>
              <w:t>Директор__________Микола СКОПЮК</w:t>
            </w:r>
          </w:p>
          <w:p w14:paraId="14AAA42D" w14:textId="77777777" w:rsidR="0034312F" w:rsidRPr="00EC0D1C" w:rsidRDefault="0034312F" w:rsidP="00390559">
            <w:pPr>
              <w:spacing w:after="0" w:line="240" w:lineRule="auto"/>
              <w:ind w:firstLine="284"/>
              <w:rPr>
                <w:rFonts w:ascii="Times New Roman" w:hAnsi="Times New Roman"/>
                <w:sz w:val="24"/>
                <w:szCs w:val="24"/>
              </w:rPr>
            </w:pPr>
          </w:p>
          <w:p w14:paraId="716903B9" w14:textId="77777777" w:rsidR="0034312F" w:rsidRPr="00EC0D1C" w:rsidRDefault="0034312F" w:rsidP="00390559">
            <w:pPr>
              <w:widowControl w:val="0"/>
              <w:autoSpaceDE w:val="0"/>
              <w:autoSpaceDN w:val="0"/>
              <w:adjustRightInd w:val="0"/>
              <w:spacing w:after="0" w:line="240" w:lineRule="auto"/>
              <w:jc w:val="both"/>
              <w:rPr>
                <w:rFonts w:ascii="Times New Roman" w:hAnsi="Times New Roman"/>
                <w:sz w:val="24"/>
                <w:szCs w:val="24"/>
              </w:rPr>
            </w:pPr>
            <w:r w:rsidRPr="00EC0D1C">
              <w:rPr>
                <w:rFonts w:ascii="Times New Roman" w:hAnsi="Times New Roman"/>
                <w:sz w:val="24"/>
                <w:szCs w:val="24"/>
              </w:rPr>
              <w:t xml:space="preserve">          "___" ____________ 20</w:t>
            </w:r>
            <w:r>
              <w:rPr>
                <w:rFonts w:ascii="Times New Roman" w:hAnsi="Times New Roman"/>
                <w:sz w:val="24"/>
                <w:szCs w:val="24"/>
              </w:rPr>
              <w:t>23</w:t>
            </w:r>
            <w:r w:rsidRPr="00EC0D1C">
              <w:rPr>
                <w:rFonts w:ascii="Times New Roman" w:hAnsi="Times New Roman"/>
                <w:sz w:val="24"/>
                <w:szCs w:val="24"/>
              </w:rPr>
              <w:t xml:space="preserve"> р. </w:t>
            </w:r>
          </w:p>
          <w:p w14:paraId="64C0C4F2" w14:textId="77777777" w:rsidR="0034312F" w:rsidRPr="00EC0D1C" w:rsidRDefault="0034312F" w:rsidP="00390559">
            <w:pPr>
              <w:widowControl w:val="0"/>
              <w:autoSpaceDE w:val="0"/>
              <w:autoSpaceDN w:val="0"/>
              <w:adjustRightInd w:val="0"/>
              <w:spacing w:after="0" w:line="240" w:lineRule="auto"/>
              <w:jc w:val="both"/>
              <w:rPr>
                <w:rFonts w:ascii="Times New Roman" w:hAnsi="Times New Roman"/>
                <w:sz w:val="24"/>
                <w:szCs w:val="24"/>
              </w:rPr>
            </w:pPr>
          </w:p>
        </w:tc>
        <w:tc>
          <w:tcPr>
            <w:tcW w:w="856" w:type="dxa"/>
            <w:tcBorders>
              <w:top w:val="nil"/>
              <w:left w:val="nil"/>
              <w:bottom w:val="nil"/>
              <w:right w:val="nil"/>
            </w:tcBorders>
          </w:tcPr>
          <w:p w14:paraId="525051C1" w14:textId="77777777" w:rsidR="0034312F" w:rsidRPr="00EC0D1C" w:rsidRDefault="0034312F" w:rsidP="00390559">
            <w:pPr>
              <w:widowControl w:val="0"/>
              <w:autoSpaceDE w:val="0"/>
              <w:autoSpaceDN w:val="0"/>
              <w:adjustRightInd w:val="0"/>
              <w:spacing w:after="0" w:line="240" w:lineRule="auto"/>
              <w:jc w:val="both"/>
              <w:rPr>
                <w:rFonts w:ascii="Times New Roman" w:hAnsi="Times New Roman"/>
                <w:sz w:val="24"/>
                <w:szCs w:val="24"/>
              </w:rPr>
            </w:pPr>
          </w:p>
        </w:tc>
        <w:tc>
          <w:tcPr>
            <w:tcW w:w="4444" w:type="dxa"/>
            <w:tcBorders>
              <w:top w:val="nil"/>
              <w:left w:val="nil"/>
              <w:bottom w:val="nil"/>
              <w:right w:val="nil"/>
            </w:tcBorders>
          </w:tcPr>
          <w:p w14:paraId="6E5D2AC8" w14:textId="77777777" w:rsidR="0034312F" w:rsidRPr="00EC0D1C" w:rsidRDefault="0034312F" w:rsidP="00390559">
            <w:pPr>
              <w:widowControl w:val="0"/>
              <w:autoSpaceDE w:val="0"/>
              <w:autoSpaceDN w:val="0"/>
              <w:adjustRightInd w:val="0"/>
              <w:spacing w:after="0" w:line="240" w:lineRule="auto"/>
              <w:jc w:val="both"/>
              <w:rPr>
                <w:rFonts w:ascii="Times New Roman" w:hAnsi="Times New Roman"/>
                <w:b/>
                <w:bCs/>
                <w:sz w:val="24"/>
                <w:szCs w:val="24"/>
              </w:rPr>
            </w:pPr>
            <w:r w:rsidRPr="00EC0D1C">
              <w:rPr>
                <w:rFonts w:ascii="Times New Roman" w:hAnsi="Times New Roman"/>
                <w:b/>
                <w:bCs/>
                <w:sz w:val="24"/>
                <w:szCs w:val="24"/>
              </w:rPr>
              <w:t>ПОСТАЧАЛЬНИК</w:t>
            </w:r>
          </w:p>
          <w:p w14:paraId="073F3A6A" w14:textId="77777777" w:rsidR="0034312F" w:rsidRPr="00EC0D1C" w:rsidRDefault="0034312F" w:rsidP="00390559">
            <w:pPr>
              <w:widowControl w:val="0"/>
              <w:autoSpaceDE w:val="0"/>
              <w:autoSpaceDN w:val="0"/>
              <w:adjustRightInd w:val="0"/>
              <w:spacing w:after="0" w:line="240" w:lineRule="auto"/>
              <w:jc w:val="both"/>
              <w:rPr>
                <w:rFonts w:ascii="Times New Roman" w:hAnsi="Times New Roman"/>
                <w:sz w:val="24"/>
                <w:szCs w:val="24"/>
              </w:rPr>
            </w:pPr>
          </w:p>
        </w:tc>
      </w:tr>
    </w:tbl>
    <w:p w14:paraId="5B346C3C" w14:textId="77777777" w:rsidR="00E92F90" w:rsidRPr="00E92F90" w:rsidRDefault="00E92F90" w:rsidP="00E92F90">
      <w:pPr>
        <w:suppressAutoHyphens/>
        <w:spacing w:after="0" w:line="240" w:lineRule="auto"/>
        <w:jc w:val="both"/>
        <w:rPr>
          <w:rFonts w:ascii="Times New Roman" w:hAnsi="Times New Roman"/>
          <w:color w:val="000000"/>
          <w:sz w:val="24"/>
          <w:szCs w:val="24"/>
          <w:highlight w:val="white"/>
          <w:lang w:val="en-US" w:eastAsia="zh-CN"/>
        </w:rPr>
      </w:pPr>
    </w:p>
    <w:p w14:paraId="05292C97" w14:textId="77777777" w:rsidR="00E92F90" w:rsidRPr="00E92F90" w:rsidRDefault="00E92F90" w:rsidP="00E92F90">
      <w:pPr>
        <w:suppressAutoHyphens/>
        <w:spacing w:after="0" w:line="240" w:lineRule="auto"/>
        <w:jc w:val="both"/>
        <w:rPr>
          <w:rFonts w:ascii="Times New Roman" w:hAnsi="Times New Roman"/>
          <w:color w:val="000000"/>
          <w:sz w:val="24"/>
          <w:szCs w:val="24"/>
          <w:highlight w:val="white"/>
          <w:lang w:val="en-US" w:eastAsia="zh-CN"/>
        </w:rPr>
      </w:pPr>
    </w:p>
    <w:p w14:paraId="4038A338" w14:textId="77777777" w:rsidR="00E92F90" w:rsidRPr="00E92F90" w:rsidRDefault="00E92F90" w:rsidP="00E92F90">
      <w:pPr>
        <w:suppressAutoHyphens/>
        <w:spacing w:after="0" w:line="240" w:lineRule="auto"/>
        <w:rPr>
          <w:rFonts w:ascii="Times New Roman" w:hAnsi="Times New Roman"/>
          <w:color w:val="000000"/>
          <w:sz w:val="24"/>
          <w:szCs w:val="24"/>
          <w:highlight w:val="white"/>
          <w:lang w:val="ru-RU" w:eastAsia="zh-CN"/>
        </w:rPr>
      </w:pPr>
      <w:r w:rsidRPr="00E92F90">
        <w:rPr>
          <w:rFonts w:ascii="Times New Roman" w:hAnsi="Times New Roman"/>
          <w:sz w:val="20"/>
          <w:szCs w:val="20"/>
          <w:lang w:val="ru-RU" w:eastAsia="zh-CN"/>
        </w:rPr>
        <w:t xml:space="preserve">* </w:t>
      </w:r>
      <w:r w:rsidRPr="00E92F90">
        <w:rPr>
          <w:rFonts w:ascii="Times New Roman" w:hAnsi="Times New Roman"/>
          <w:i/>
          <w:sz w:val="20"/>
          <w:szCs w:val="20"/>
          <w:lang w:val="ru-RU" w:eastAsia="zh-CN"/>
        </w:rPr>
        <w:t>вартість визначається з поміткою «з ПДВ» або «у т.ч. ПДВ» у тому випадку, якшо Постачальник є платником податку на додану вартість.</w:t>
      </w:r>
    </w:p>
    <w:p w14:paraId="57DA794D" w14:textId="77777777" w:rsidR="00E92F90" w:rsidRPr="003D7036" w:rsidRDefault="00E92F90" w:rsidP="000421B1">
      <w:pPr>
        <w:keepNext/>
        <w:shd w:val="clear" w:color="auto" w:fill="FFFFFF"/>
        <w:tabs>
          <w:tab w:val="left" w:leader="dot" w:pos="9254"/>
        </w:tabs>
        <w:jc w:val="both"/>
        <w:outlineLvl w:val="2"/>
        <w:rPr>
          <w:lang w:val="ru-RU"/>
        </w:rPr>
      </w:pPr>
    </w:p>
    <w:sectPr w:rsidR="00E92F90" w:rsidRPr="003D7036" w:rsidSect="00A27DC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15:restartNumberingAfterBreak="0">
    <w:nsid w:val="2BBA3872"/>
    <w:multiLevelType w:val="multilevel"/>
    <w:tmpl w:val="4A60BD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645"/>
    <w:rsid w:val="000033AB"/>
    <w:rsid w:val="00003BFA"/>
    <w:rsid w:val="0000637B"/>
    <w:rsid w:val="00015C88"/>
    <w:rsid w:val="0001610F"/>
    <w:rsid w:val="00017703"/>
    <w:rsid w:val="00024F49"/>
    <w:rsid w:val="00030CD7"/>
    <w:rsid w:val="00032BF2"/>
    <w:rsid w:val="00037711"/>
    <w:rsid w:val="000407F7"/>
    <w:rsid w:val="00041AA7"/>
    <w:rsid w:val="000421B1"/>
    <w:rsid w:val="000456BE"/>
    <w:rsid w:val="0005364E"/>
    <w:rsid w:val="000548A2"/>
    <w:rsid w:val="00060163"/>
    <w:rsid w:val="00071BFB"/>
    <w:rsid w:val="00080FD5"/>
    <w:rsid w:val="000857FF"/>
    <w:rsid w:val="00093F22"/>
    <w:rsid w:val="0009590E"/>
    <w:rsid w:val="000B05B8"/>
    <w:rsid w:val="000B6281"/>
    <w:rsid w:val="000B6C49"/>
    <w:rsid w:val="000B6E00"/>
    <w:rsid w:val="000E112E"/>
    <w:rsid w:val="000E27C2"/>
    <w:rsid w:val="000E2FA6"/>
    <w:rsid w:val="0010347C"/>
    <w:rsid w:val="00114E73"/>
    <w:rsid w:val="001356CA"/>
    <w:rsid w:val="001362C4"/>
    <w:rsid w:val="00136317"/>
    <w:rsid w:val="00136C98"/>
    <w:rsid w:val="00143208"/>
    <w:rsid w:val="00152A52"/>
    <w:rsid w:val="00154B27"/>
    <w:rsid w:val="00171697"/>
    <w:rsid w:val="00195510"/>
    <w:rsid w:val="001A356F"/>
    <w:rsid w:val="001B78B6"/>
    <w:rsid w:val="001C69F5"/>
    <w:rsid w:val="001E4B9B"/>
    <w:rsid w:val="001E634E"/>
    <w:rsid w:val="001E7AE5"/>
    <w:rsid w:val="001F69E5"/>
    <w:rsid w:val="00206425"/>
    <w:rsid w:val="0021183F"/>
    <w:rsid w:val="00220907"/>
    <w:rsid w:val="00225415"/>
    <w:rsid w:val="0023401A"/>
    <w:rsid w:val="00242E67"/>
    <w:rsid w:val="00253127"/>
    <w:rsid w:val="0027725B"/>
    <w:rsid w:val="00277EED"/>
    <w:rsid w:val="0029482C"/>
    <w:rsid w:val="002A0CB3"/>
    <w:rsid w:val="002A6DB0"/>
    <w:rsid w:val="002A6EF4"/>
    <w:rsid w:val="002B6B8C"/>
    <w:rsid w:val="002C5FF2"/>
    <w:rsid w:val="002D1735"/>
    <w:rsid w:val="002F0AF1"/>
    <w:rsid w:val="002F5309"/>
    <w:rsid w:val="00302476"/>
    <w:rsid w:val="00304DDB"/>
    <w:rsid w:val="00306645"/>
    <w:rsid w:val="00314D2F"/>
    <w:rsid w:val="0032156C"/>
    <w:rsid w:val="00332EB5"/>
    <w:rsid w:val="0034312F"/>
    <w:rsid w:val="0034374A"/>
    <w:rsid w:val="00367C6F"/>
    <w:rsid w:val="0037710E"/>
    <w:rsid w:val="00381BB8"/>
    <w:rsid w:val="00390409"/>
    <w:rsid w:val="003A44F3"/>
    <w:rsid w:val="003B50D3"/>
    <w:rsid w:val="003D376B"/>
    <w:rsid w:val="003D7036"/>
    <w:rsid w:val="003E233B"/>
    <w:rsid w:val="003E365E"/>
    <w:rsid w:val="003F7247"/>
    <w:rsid w:val="0040667E"/>
    <w:rsid w:val="004232CB"/>
    <w:rsid w:val="00423CCC"/>
    <w:rsid w:val="00450D70"/>
    <w:rsid w:val="004A7680"/>
    <w:rsid w:val="004B6D3C"/>
    <w:rsid w:val="004B7CFA"/>
    <w:rsid w:val="004F4343"/>
    <w:rsid w:val="00501B00"/>
    <w:rsid w:val="005048C0"/>
    <w:rsid w:val="0052059B"/>
    <w:rsid w:val="00527577"/>
    <w:rsid w:val="00551213"/>
    <w:rsid w:val="0056417B"/>
    <w:rsid w:val="00576621"/>
    <w:rsid w:val="005940B1"/>
    <w:rsid w:val="005B2FC2"/>
    <w:rsid w:val="005C2CCA"/>
    <w:rsid w:val="005C3696"/>
    <w:rsid w:val="005C699B"/>
    <w:rsid w:val="005D4833"/>
    <w:rsid w:val="005D55B9"/>
    <w:rsid w:val="005E08BB"/>
    <w:rsid w:val="00602630"/>
    <w:rsid w:val="006145B8"/>
    <w:rsid w:val="0061590D"/>
    <w:rsid w:val="00621764"/>
    <w:rsid w:val="00634ED6"/>
    <w:rsid w:val="006350DF"/>
    <w:rsid w:val="00641806"/>
    <w:rsid w:val="0064322C"/>
    <w:rsid w:val="006449E7"/>
    <w:rsid w:val="00647D94"/>
    <w:rsid w:val="006820EA"/>
    <w:rsid w:val="006A25C0"/>
    <w:rsid w:val="006A66B5"/>
    <w:rsid w:val="006B110C"/>
    <w:rsid w:val="006B1A34"/>
    <w:rsid w:val="006C7B51"/>
    <w:rsid w:val="006D720E"/>
    <w:rsid w:val="006F5E49"/>
    <w:rsid w:val="00713360"/>
    <w:rsid w:val="00733EA7"/>
    <w:rsid w:val="00736DCE"/>
    <w:rsid w:val="00737A6F"/>
    <w:rsid w:val="007465D7"/>
    <w:rsid w:val="007530CF"/>
    <w:rsid w:val="00756320"/>
    <w:rsid w:val="0076774D"/>
    <w:rsid w:val="00776BF0"/>
    <w:rsid w:val="00785C17"/>
    <w:rsid w:val="007B68DB"/>
    <w:rsid w:val="007D7964"/>
    <w:rsid w:val="00827BF9"/>
    <w:rsid w:val="00834A20"/>
    <w:rsid w:val="0084104B"/>
    <w:rsid w:val="008478C8"/>
    <w:rsid w:val="0086529F"/>
    <w:rsid w:val="00867066"/>
    <w:rsid w:val="0087271C"/>
    <w:rsid w:val="008743D7"/>
    <w:rsid w:val="008861A6"/>
    <w:rsid w:val="008B10A4"/>
    <w:rsid w:val="008B6DA5"/>
    <w:rsid w:val="008C2A90"/>
    <w:rsid w:val="008C69FA"/>
    <w:rsid w:val="008E75D5"/>
    <w:rsid w:val="0090194C"/>
    <w:rsid w:val="00906EE5"/>
    <w:rsid w:val="009108C7"/>
    <w:rsid w:val="00927412"/>
    <w:rsid w:val="00932801"/>
    <w:rsid w:val="0093353F"/>
    <w:rsid w:val="009364ED"/>
    <w:rsid w:val="00940AC7"/>
    <w:rsid w:val="00970DFD"/>
    <w:rsid w:val="00971849"/>
    <w:rsid w:val="009B3CB8"/>
    <w:rsid w:val="009D589E"/>
    <w:rsid w:val="009D589F"/>
    <w:rsid w:val="009E0E07"/>
    <w:rsid w:val="009F4FE3"/>
    <w:rsid w:val="009F7131"/>
    <w:rsid w:val="009F7CFD"/>
    <w:rsid w:val="00A12461"/>
    <w:rsid w:val="00A127D4"/>
    <w:rsid w:val="00A163AB"/>
    <w:rsid w:val="00A27DC0"/>
    <w:rsid w:val="00A4102C"/>
    <w:rsid w:val="00A50375"/>
    <w:rsid w:val="00A53112"/>
    <w:rsid w:val="00A53735"/>
    <w:rsid w:val="00A73EF3"/>
    <w:rsid w:val="00A83CCC"/>
    <w:rsid w:val="00A979C5"/>
    <w:rsid w:val="00AA3C8B"/>
    <w:rsid w:val="00AB56F7"/>
    <w:rsid w:val="00AC3AE7"/>
    <w:rsid w:val="00AC3BF0"/>
    <w:rsid w:val="00AC718A"/>
    <w:rsid w:val="00AD2FD5"/>
    <w:rsid w:val="00AE5C92"/>
    <w:rsid w:val="00B03E1D"/>
    <w:rsid w:val="00B1635B"/>
    <w:rsid w:val="00B27D9D"/>
    <w:rsid w:val="00B359B4"/>
    <w:rsid w:val="00B47B56"/>
    <w:rsid w:val="00B51C31"/>
    <w:rsid w:val="00B5670D"/>
    <w:rsid w:val="00B57416"/>
    <w:rsid w:val="00B66A5F"/>
    <w:rsid w:val="00B67F9C"/>
    <w:rsid w:val="00B70AF3"/>
    <w:rsid w:val="00B77DDC"/>
    <w:rsid w:val="00B8632C"/>
    <w:rsid w:val="00B95866"/>
    <w:rsid w:val="00B96193"/>
    <w:rsid w:val="00B972EC"/>
    <w:rsid w:val="00BB54F8"/>
    <w:rsid w:val="00BD3428"/>
    <w:rsid w:val="00BD3E74"/>
    <w:rsid w:val="00BE5498"/>
    <w:rsid w:val="00BF6C4E"/>
    <w:rsid w:val="00C12A1E"/>
    <w:rsid w:val="00C177AF"/>
    <w:rsid w:val="00C2249E"/>
    <w:rsid w:val="00C27D41"/>
    <w:rsid w:val="00C34879"/>
    <w:rsid w:val="00C636CE"/>
    <w:rsid w:val="00C655AD"/>
    <w:rsid w:val="00C83C4D"/>
    <w:rsid w:val="00C83EC6"/>
    <w:rsid w:val="00CA0246"/>
    <w:rsid w:val="00CA34B0"/>
    <w:rsid w:val="00CB061E"/>
    <w:rsid w:val="00CB7302"/>
    <w:rsid w:val="00CC14B1"/>
    <w:rsid w:val="00CC5125"/>
    <w:rsid w:val="00CC63E0"/>
    <w:rsid w:val="00D03C84"/>
    <w:rsid w:val="00D07A8D"/>
    <w:rsid w:val="00D108F6"/>
    <w:rsid w:val="00D62800"/>
    <w:rsid w:val="00D632C8"/>
    <w:rsid w:val="00D6478C"/>
    <w:rsid w:val="00D919E6"/>
    <w:rsid w:val="00DB3F51"/>
    <w:rsid w:val="00DE3739"/>
    <w:rsid w:val="00DE6E23"/>
    <w:rsid w:val="00DF7845"/>
    <w:rsid w:val="00E07C99"/>
    <w:rsid w:val="00E16C78"/>
    <w:rsid w:val="00E2213D"/>
    <w:rsid w:val="00E301D2"/>
    <w:rsid w:val="00E3439B"/>
    <w:rsid w:val="00E35269"/>
    <w:rsid w:val="00E47ACD"/>
    <w:rsid w:val="00E47B23"/>
    <w:rsid w:val="00E55337"/>
    <w:rsid w:val="00E574EC"/>
    <w:rsid w:val="00E6656A"/>
    <w:rsid w:val="00E67B3D"/>
    <w:rsid w:val="00E87459"/>
    <w:rsid w:val="00E92F90"/>
    <w:rsid w:val="00E9369B"/>
    <w:rsid w:val="00E9437C"/>
    <w:rsid w:val="00E97477"/>
    <w:rsid w:val="00EB5941"/>
    <w:rsid w:val="00ED006C"/>
    <w:rsid w:val="00ED4843"/>
    <w:rsid w:val="00EF118B"/>
    <w:rsid w:val="00F039AF"/>
    <w:rsid w:val="00F37D9F"/>
    <w:rsid w:val="00F44AF0"/>
    <w:rsid w:val="00F55F5D"/>
    <w:rsid w:val="00F60926"/>
    <w:rsid w:val="00F611B1"/>
    <w:rsid w:val="00F65BCB"/>
    <w:rsid w:val="00F66439"/>
    <w:rsid w:val="00F70B5C"/>
    <w:rsid w:val="00F722C5"/>
    <w:rsid w:val="00F846C7"/>
    <w:rsid w:val="00FA413D"/>
    <w:rsid w:val="00FB7305"/>
    <w:rsid w:val="00FD21A5"/>
    <w:rsid w:val="00FE5874"/>
    <w:rsid w:val="00FE6580"/>
    <w:rsid w:val="00FF4B2F"/>
    <w:rsid w:val="00FF5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001C4"/>
  <w15:docId w15:val="{70881563-F129-46B8-931D-A546165B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74A"/>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834A20"/>
    <w:pPr>
      <w:spacing w:before="100" w:beforeAutospacing="1" w:after="100" w:afterAutospacing="1" w:line="240" w:lineRule="auto"/>
    </w:pPr>
    <w:rPr>
      <w:sz w:val="24"/>
      <w:szCs w:val="20"/>
    </w:rPr>
  </w:style>
  <w:style w:type="paragraph" w:customStyle="1" w:styleId="a5">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6">
    <w:name w:val="Hyperlink"/>
    <w:uiPriority w:val="99"/>
    <w:rsid w:val="00834A20"/>
    <w:rPr>
      <w:rFonts w:cs="Times New Roman"/>
      <w:color w:val="0000FF"/>
      <w:u w:val="single"/>
    </w:rPr>
  </w:style>
  <w:style w:type="character" w:styleId="a7">
    <w:name w:val="Strong"/>
    <w:uiPriority w:val="99"/>
    <w:qFormat/>
    <w:rsid w:val="00834A20"/>
    <w:rPr>
      <w:rFonts w:cs="Times New Roman"/>
      <w:b/>
    </w:rPr>
  </w:style>
  <w:style w:type="character" w:customStyle="1" w:styleId="apple-converted-space">
    <w:name w:val="apple-converted-space"/>
    <w:uiPriority w:val="99"/>
    <w:rsid w:val="00834A20"/>
    <w:rPr>
      <w:rFonts w:cs="Times New Roman"/>
    </w:rPr>
  </w:style>
  <w:style w:type="character" w:customStyle="1" w:styleId="rvts11">
    <w:name w:val="rvts11"/>
    <w:uiPriority w:val="99"/>
    <w:rsid w:val="00834A20"/>
    <w:rPr>
      <w:rFonts w:cs="Times New Roman"/>
    </w:rPr>
  </w:style>
  <w:style w:type="character" w:customStyle="1" w:styleId="rvts37">
    <w:name w:val="rvts37"/>
    <w:uiPriority w:val="99"/>
    <w:rsid w:val="00834A20"/>
    <w:rPr>
      <w:rFonts w:cs="Times New Roman"/>
    </w:rPr>
  </w:style>
  <w:style w:type="character" w:customStyle="1" w:styleId="rvts46">
    <w:name w:val="rvts46"/>
    <w:rsid w:val="00834A20"/>
    <w:rPr>
      <w:rFonts w:cs="Times New Roman"/>
    </w:rPr>
  </w:style>
  <w:style w:type="paragraph" w:styleId="2">
    <w:name w:val="Body Text 2"/>
    <w:basedOn w:val="a"/>
    <w:link w:val="20"/>
    <w:uiPriority w:val="99"/>
    <w:rsid w:val="009364ED"/>
    <w:pPr>
      <w:spacing w:after="0" w:line="240" w:lineRule="auto"/>
      <w:jc w:val="center"/>
    </w:pPr>
    <w:rPr>
      <w:rFonts w:ascii="Times New Roman" w:hAnsi="Times New Roman"/>
      <w:b/>
      <w:sz w:val="24"/>
      <w:szCs w:val="24"/>
      <w:lang w:val="ru-RU" w:eastAsia="en-US"/>
    </w:rPr>
  </w:style>
  <w:style w:type="character" w:customStyle="1" w:styleId="20">
    <w:name w:val="Основний текст 2 Знак"/>
    <w:link w:val="2"/>
    <w:uiPriority w:val="99"/>
    <w:locked/>
    <w:rsid w:val="009364ED"/>
    <w:rPr>
      <w:rFonts w:ascii="Times New Roman" w:hAnsi="Times New Roman" w:cs="Times New Roman"/>
      <w:b/>
      <w:sz w:val="24"/>
      <w:szCs w:val="24"/>
      <w:lang w:val="ru-RU" w:eastAsia="en-US"/>
    </w:rPr>
  </w:style>
  <w:style w:type="paragraph" w:styleId="a8">
    <w:name w:val="List Paragraph"/>
    <w:basedOn w:val="a"/>
    <w:uiPriority w:val="34"/>
    <w:qFormat/>
    <w:rsid w:val="009364ED"/>
    <w:pPr>
      <w:ind w:left="720"/>
      <w:contextualSpacing/>
    </w:pPr>
  </w:style>
  <w:style w:type="paragraph" w:styleId="a9">
    <w:name w:val="Balloon Text"/>
    <w:basedOn w:val="a"/>
    <w:link w:val="aa"/>
    <w:uiPriority w:val="99"/>
    <w:semiHidden/>
    <w:rsid w:val="00B67F9C"/>
    <w:pPr>
      <w:spacing w:after="0" w:line="240" w:lineRule="auto"/>
    </w:pPr>
    <w:rPr>
      <w:rFonts w:ascii="Tahoma" w:hAnsi="Tahoma"/>
      <w:sz w:val="16"/>
      <w:szCs w:val="16"/>
    </w:rPr>
  </w:style>
  <w:style w:type="character" w:customStyle="1" w:styleId="aa">
    <w:name w:val="Текст у виносці Знак"/>
    <w:link w:val="a9"/>
    <w:uiPriority w:val="99"/>
    <w:semiHidden/>
    <w:locked/>
    <w:rsid w:val="00B67F9C"/>
    <w:rPr>
      <w:rFonts w:ascii="Tahoma" w:hAnsi="Tahoma" w:cs="Tahoma"/>
      <w:sz w:val="16"/>
      <w:szCs w:val="16"/>
    </w:rPr>
  </w:style>
  <w:style w:type="character" w:customStyle="1" w:styleId="a4">
    <w:name w:val="Звичайний (веб) Знак"/>
    <w:link w:val="a3"/>
    <w:uiPriority w:val="99"/>
    <w:locked/>
    <w:rsid w:val="0061590D"/>
    <w:rPr>
      <w:sz w:val="24"/>
      <w:lang w:val="uk-UA" w:eastAsia="uk-UA"/>
    </w:rPr>
  </w:style>
  <w:style w:type="paragraph" w:styleId="HTML">
    <w:name w:val="HTML Preformatted"/>
    <w:basedOn w:val="a"/>
    <w:link w:val="HTML0"/>
    <w:uiPriority w:val="99"/>
    <w:rsid w:val="0097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ий HTML Знак"/>
    <w:link w:val="HTML"/>
    <w:uiPriority w:val="99"/>
    <w:semiHidden/>
    <w:locked/>
    <w:rsid w:val="00B5670D"/>
    <w:rPr>
      <w:rFonts w:ascii="Courier New" w:hAnsi="Courier New" w:cs="Courier New"/>
      <w:sz w:val="20"/>
      <w:szCs w:val="20"/>
      <w:lang w:val="uk-UA" w:eastAsia="uk-UA"/>
    </w:rPr>
  </w:style>
  <w:style w:type="character" w:customStyle="1" w:styleId="rvts0">
    <w:name w:val="rvts0"/>
    <w:uiPriority w:val="99"/>
    <w:rsid w:val="00971849"/>
    <w:rPr>
      <w:rFonts w:cs="Times New Roman"/>
    </w:rPr>
  </w:style>
  <w:style w:type="paragraph" w:customStyle="1" w:styleId="rvps2">
    <w:name w:val="rvps2"/>
    <w:basedOn w:val="a"/>
    <w:rsid w:val="00971849"/>
    <w:pPr>
      <w:spacing w:before="100" w:beforeAutospacing="1" w:after="100" w:afterAutospacing="1" w:line="240" w:lineRule="auto"/>
    </w:pPr>
    <w:rPr>
      <w:rFonts w:ascii="Times New Roman" w:hAnsi="Times New Roman"/>
      <w:sz w:val="24"/>
      <w:szCs w:val="24"/>
      <w:lang w:val="ru-RU" w:eastAsia="ru-RU"/>
    </w:rPr>
  </w:style>
  <w:style w:type="paragraph" w:styleId="ab">
    <w:name w:val="header"/>
    <w:basedOn w:val="a"/>
    <w:link w:val="ac"/>
    <w:rsid w:val="003D7036"/>
    <w:pPr>
      <w:tabs>
        <w:tab w:val="center" w:pos="4153"/>
        <w:tab w:val="right" w:pos="8306"/>
      </w:tabs>
      <w:suppressAutoHyphens/>
      <w:spacing w:after="0" w:line="240" w:lineRule="auto"/>
      <w:ind w:firstLine="709"/>
    </w:pPr>
    <w:rPr>
      <w:rFonts w:ascii="Arial" w:hAnsi="Arial" w:cs="Arial"/>
      <w:sz w:val="24"/>
      <w:szCs w:val="20"/>
      <w:lang w:val="en-GB" w:eastAsia="ar-SA"/>
    </w:rPr>
  </w:style>
  <w:style w:type="character" w:customStyle="1" w:styleId="ac">
    <w:name w:val="Верхній колонтитул Знак"/>
    <w:basedOn w:val="a0"/>
    <w:link w:val="ab"/>
    <w:rsid w:val="003D7036"/>
    <w:rPr>
      <w:rFonts w:ascii="Arial" w:hAnsi="Arial" w:cs="Arial"/>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464004">
      <w:bodyDiv w:val="1"/>
      <w:marLeft w:val="0"/>
      <w:marRight w:val="0"/>
      <w:marTop w:val="0"/>
      <w:marBottom w:val="0"/>
      <w:divBdr>
        <w:top w:val="none" w:sz="0" w:space="0" w:color="auto"/>
        <w:left w:val="none" w:sz="0" w:space="0" w:color="auto"/>
        <w:bottom w:val="none" w:sz="0" w:space="0" w:color="auto"/>
        <w:right w:val="none" w:sz="0" w:space="0" w:color="auto"/>
      </w:divBdr>
    </w:div>
    <w:div w:id="661390655">
      <w:marLeft w:val="0"/>
      <w:marRight w:val="0"/>
      <w:marTop w:val="0"/>
      <w:marBottom w:val="0"/>
      <w:divBdr>
        <w:top w:val="none" w:sz="0" w:space="0" w:color="auto"/>
        <w:left w:val="none" w:sz="0" w:space="0" w:color="auto"/>
        <w:bottom w:val="none" w:sz="0" w:space="0" w:color="auto"/>
        <w:right w:val="none" w:sz="0" w:space="0" w:color="auto"/>
      </w:divBdr>
    </w:div>
    <w:div w:id="7721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D2BB-94C9-446D-B44B-4C48AFC2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2359</Words>
  <Characters>13449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Самолюк</dc:creator>
  <cp:lastModifiedBy>Пользователь</cp:lastModifiedBy>
  <cp:revision>3</cp:revision>
  <cp:lastPrinted>2023-01-30T13:48:00Z</cp:lastPrinted>
  <dcterms:created xsi:type="dcterms:W3CDTF">2023-04-04T09:39:00Z</dcterms:created>
  <dcterms:modified xsi:type="dcterms:W3CDTF">2023-04-04T09:40:00Z</dcterms:modified>
</cp:coreProperties>
</file>