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C24BC8" w:rsidRPr="00C24BC8" w:rsidRDefault="00817657" w:rsidP="00C24BC8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</w:t>
      </w:r>
      <w:bookmarkStart w:id="1" w:name="_GoBack"/>
      <w:bookmarkEnd w:id="1"/>
      <w:r w:rsidR="00C24BC8" w:rsidRPr="00C2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ЕХН</w:t>
      </w:r>
      <w:proofErr w:type="gramEnd"/>
      <w:r w:rsidR="00C24BC8" w:rsidRPr="00C2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ІЧНІ ХАРАКТЕРИСТИКИ (СПЕЦИФІКАЦІЯ)</w:t>
      </w:r>
    </w:p>
    <w:p w:rsidR="00C24BC8" w:rsidRPr="00C24BC8" w:rsidRDefault="00C24BC8" w:rsidP="00C24BC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 предмету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</w:t>
      </w:r>
      <w:proofErr w:type="gram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C24BC8" w:rsidRPr="00C24BC8" w:rsidRDefault="00C24BC8" w:rsidP="00C24BC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24BC8" w:rsidRPr="00C24BC8" w:rsidRDefault="00C24BC8" w:rsidP="00C24BC8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Легковий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автомобіль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марки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Chery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Tiggo</w:t>
      </w:r>
      <w:proofErr w:type="spellEnd"/>
      <w:r w:rsidRPr="00B02A47">
        <w:rPr>
          <w:rFonts w:ascii="Times New Roman" w:hAnsi="Times New Roman" w:cs="Times New Roman"/>
          <w:b/>
          <w:sz w:val="24"/>
          <w:szCs w:val="24"/>
        </w:rPr>
        <w:t>2</w:t>
      </w:r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(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або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еквівалент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)</w:t>
      </w:r>
    </w:p>
    <w:p w:rsidR="00C24BC8" w:rsidRPr="00C24BC8" w:rsidRDefault="00C24BC8" w:rsidP="00C24BC8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код: ДК 021:2015:34110000-1: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Легкові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автомобілі</w:t>
      </w:r>
      <w:proofErr w:type="spellEnd"/>
    </w:p>
    <w:p w:rsidR="00C24BC8" w:rsidRPr="00C24BC8" w:rsidRDefault="00C24BC8" w:rsidP="00C24BC8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        У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випадку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посилання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техн</w:t>
      </w:r>
      <w:proofErr w:type="gram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ічних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вимог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конкретну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торгівельну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марку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чи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фірму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патент,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конструкцію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або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тип предмету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джерело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його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походження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або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виробника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,-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слід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вважати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наявності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або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еквівалент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».</w:t>
      </w:r>
    </w:p>
    <w:p w:rsidR="00C24BC8" w:rsidRPr="00C24BC8" w:rsidRDefault="00C24BC8" w:rsidP="00C24BC8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       </w:t>
      </w:r>
      <w:proofErr w:type="spellStart"/>
      <w:proofErr w:type="gram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</w:t>
      </w:r>
      <w:proofErr w:type="gram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ічні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характеристики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еквіваленту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повинні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гіршими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випадку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учасником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еквіваленту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надати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порівняльну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таблицю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запропонованого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товару з товаром,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вимагається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Замовником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24BC8" w:rsidRPr="00C24BC8" w:rsidRDefault="00C24BC8" w:rsidP="00C24BC8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665"/>
        <w:gridCol w:w="2447"/>
      </w:tblGrid>
      <w:tr w:rsidR="00C24BC8" w:rsidRPr="00C24BC8" w:rsidTr="00C24BC8">
        <w:trPr>
          <w:trHeight w:val="244"/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ічних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параметрів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характеристики,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вимагаются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характеристики,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пропонуются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 так/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Виробник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Chery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Automobile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Co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Ltd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Тип кузову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5-дверний SUV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Тип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двигуна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Бензиновий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Євро-5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B02A47" w:rsidP="00B02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24BC8" w:rsidRPr="00B02A47">
              <w:rPr>
                <w:rFonts w:ascii="Times New Roman" w:hAnsi="Times New Roman" w:cs="Times New Roman"/>
              </w:rPr>
              <w:t>Двигун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менше 1,5л.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B02A47" w:rsidP="00B02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24BC8" w:rsidRPr="00B02A47">
              <w:rPr>
                <w:rFonts w:ascii="Times New Roman" w:hAnsi="Times New Roman" w:cs="Times New Roman"/>
              </w:rPr>
              <w:t>Потужність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менше 105к.с.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Коробка передач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5MT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івень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комплектації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Classsic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/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Класі</w:t>
            </w:r>
            <w:proofErr w:type="gram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</w:t>
            </w:r>
            <w:proofErr w:type="spellEnd"/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rHeight w:val="356"/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Тип приводу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передній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(4x2)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Дверей/</w:t>
            </w: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ісць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/ 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Габарити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Д/</w:t>
            </w:r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/В мм.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B02A47">
              <w:rPr>
                <w:rFonts w:ascii="Times New Roman" w:hAnsi="Times New Roman" w:cs="Times New Roman"/>
              </w:rPr>
              <w:t>менш</w:t>
            </w:r>
            <w:proofErr w:type="spellEnd"/>
            <w:r w:rsidRPr="00B02A47">
              <w:rPr>
                <w:rFonts w:ascii="Times New Roman" w:hAnsi="Times New Roman" w:cs="Times New Roman"/>
              </w:rPr>
              <w:t>е 4200 / 1760 / 1570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Колея пер./ зад.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Коліс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мм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1495 / 1484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Колісна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база </w:t>
            </w:r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мм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2 555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B02A47" w:rsidP="00B02A47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="00C24BC8" w:rsidRPr="00B02A47">
              <w:rPr>
                <w:rFonts w:ascii="Times New Roman" w:hAnsi="Times New Roman" w:cs="Times New Roman"/>
              </w:rPr>
              <w:t>Об</w:t>
            </w:r>
            <w:r w:rsidRPr="00B02A47">
              <w:rPr>
                <w:rFonts w:ascii="Times New Roman" w:hAnsi="Times New Roman" w:cs="Times New Roman"/>
              </w:rPr>
              <w:t>'</w:t>
            </w:r>
            <w:r w:rsidR="00C24BC8" w:rsidRPr="00B02A47">
              <w:rPr>
                <w:rFonts w:ascii="Times New Roman" w:hAnsi="Times New Roman" w:cs="Times New Roman"/>
              </w:rPr>
              <w:t xml:space="preserve">єм багажного відділення л.                   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B02A47">
              <w:rPr>
                <w:rFonts w:ascii="Times New Roman" w:hAnsi="Times New Roman" w:cs="Times New Roman"/>
              </w:rPr>
              <w:t>мен</w:t>
            </w:r>
            <w:proofErr w:type="spellEnd"/>
            <w:r w:rsidRPr="00B02A47">
              <w:rPr>
                <w:rFonts w:ascii="Times New Roman" w:hAnsi="Times New Roman" w:cs="Times New Roman"/>
              </w:rPr>
              <w:t>ше 420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Дорожній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просвіт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мм.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менше186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Тип </w:t>
            </w: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ідсилювачу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керма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Гідравлічний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Ємність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паливного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баку </w:t>
            </w:r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B02A47">
              <w:rPr>
                <w:rFonts w:ascii="Times New Roman" w:hAnsi="Times New Roman" w:cs="Times New Roman"/>
              </w:rPr>
              <w:t>ме</w:t>
            </w:r>
            <w:proofErr w:type="spellEnd"/>
            <w:r w:rsidRPr="00B02A47">
              <w:rPr>
                <w:rFonts w:ascii="Times New Roman" w:hAnsi="Times New Roman" w:cs="Times New Roman"/>
              </w:rPr>
              <w:t>нше 50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Споряджена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маса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кг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більше 1 290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Ходова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ідвіска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Незалежна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типу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McPherson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Задня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ідвіска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Торсіонна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напівзалежна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гальма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Дискові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Задні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гальма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Дискові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Розмі</w:t>
            </w:r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колісних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дисків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і шин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195/65 R15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Передня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ідвіска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Незалежна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типу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McPherson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Експлуатаційні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показники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Витрати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палива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змішаному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циклі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: </w:t>
            </w:r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>Не більше 7,4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Максимальна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швидкість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км/год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B02A47" w:rsidRDefault="00C24BC8" w:rsidP="00B02A47">
            <w:pPr>
              <w:jc w:val="center"/>
              <w:rPr>
                <w:rFonts w:ascii="Times New Roman" w:hAnsi="Times New Roman" w:cs="Times New Roman"/>
              </w:rPr>
            </w:pPr>
            <w:r w:rsidRPr="00B02A47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B02A47">
              <w:rPr>
                <w:rFonts w:ascii="Times New Roman" w:hAnsi="Times New Roman" w:cs="Times New Roman"/>
              </w:rPr>
              <w:t>мен</w:t>
            </w:r>
            <w:proofErr w:type="spellEnd"/>
            <w:r w:rsidRPr="00B02A47">
              <w:rPr>
                <w:rFonts w:ascii="Times New Roman" w:hAnsi="Times New Roman" w:cs="Times New Roman"/>
              </w:rPr>
              <w:t>ше 170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Періодичність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ТО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ік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або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10 000  км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пробігу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Гарантія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автомобіль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 роки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або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100 000 км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пробігу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 xml:space="preserve">  (на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двигун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трансмісію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- 5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років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або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150 000 км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пробігу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   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Комплектація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   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автомобіля</w:t>
            </w:r>
            <w:proofErr w:type="spellEnd"/>
          </w:p>
          <w:p w:rsidR="00C24BC8" w:rsidRPr="00C24BC8" w:rsidRDefault="00C24BC8" w:rsidP="00C24BC8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Фронтальні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подушки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безпеки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водія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пасажира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(2шт)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ABS+EBD -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антиблокувальна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система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гальм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розподілом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гальмівних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зусиль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Штатна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протиугінна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Імобілайзер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двигуна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Кр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іплення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дитячих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сидінь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ISOFIX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Центральний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замок с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дистанційним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керуванням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Задні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триточкові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ремені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безпеки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трьох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пасажирів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Дитячий замок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безпеки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задніх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дверях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3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точкові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ремені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безпеки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переднатягувачем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  Комфорт</w:t>
            </w:r>
          </w:p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Механічний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кондиціонер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Електричні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склопідіймачі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передніх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дверях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Електричні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склопідіймачі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задніх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дверях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Електричне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регулювання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дзеркал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Інформаційний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русифікований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дисплей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водія</w:t>
            </w:r>
            <w:proofErr w:type="spellEnd"/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бортовий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комп’ютер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Регулювання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кермової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колонки по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висоті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Гідропідсилювач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керма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Електро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регулювання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кута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нахилу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фар головного </w:t>
            </w: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св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ітла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    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Внутрішні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салону /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інтер</w:t>
            </w:r>
            <w:proofErr w:type="spellEnd"/>
            <w:r w:rsidR="00B0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'</w:t>
            </w:r>
          </w:p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Тканинна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обробка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салону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Інтер’є</w:t>
            </w:r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автомобіля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виконаний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темних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тонах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Спинка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заднього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сидіння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складається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пропорції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60/40 з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трьома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ідголівниками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rHeight w:val="691"/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    </w:t>
            </w:r>
            <w:proofErr w:type="spellStart"/>
            <w:proofErr w:type="gram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Ауд</w:t>
            </w:r>
            <w:proofErr w:type="gram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іосистема</w:t>
            </w:r>
            <w:proofErr w:type="spellEnd"/>
          </w:p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ahoma" w:eastAsia="Times New Roman" w:hAnsi="Tahoma" w:cs="Tahoma"/>
                <w:color w:val="000000"/>
                <w:lang w:val="ru-RU" w:eastAsia="ru-RU"/>
              </w:rPr>
              <w:t>Bluetooth</w:t>
            </w:r>
            <w:proofErr w:type="spellEnd"/>
          </w:p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USB-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роз’є</w:t>
            </w:r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</w:t>
            </w:r>
            <w:proofErr w:type="spellEnd"/>
            <w:proofErr w:type="gram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динаміки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rHeight w:val="648"/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   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Зовнішні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екстер</w:t>
            </w:r>
            <w:r w:rsidR="00B0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'</w:t>
            </w:r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є</w:t>
            </w:r>
            <w:proofErr w:type="gramStart"/>
            <w:r w:rsidRPr="00C2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</w:p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Сталеві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колісні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диски (R15, 195/65R15)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Металеве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запасне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колесо (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докатка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Зовнішні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дзеркала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покажчиками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повороті</w:t>
            </w:r>
            <w:proofErr w:type="gram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Багажні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рейлінги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даху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24BC8" w:rsidRPr="00C24BC8" w:rsidTr="00C24BC8">
        <w:trPr>
          <w:tblCellSpacing w:w="0" w:type="dxa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Задній</w:t>
            </w:r>
            <w:proofErr w:type="spellEnd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C24B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спойлер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Обов’язкова</w:t>
            </w:r>
            <w:proofErr w:type="spellEnd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24BC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BC8" w:rsidRPr="00C24BC8" w:rsidRDefault="00C24BC8" w:rsidP="00C24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C24BC8" w:rsidRPr="00C24BC8" w:rsidRDefault="00C24BC8" w:rsidP="00C24BC8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24BC8" w:rsidRPr="00C24BC8" w:rsidRDefault="00C24BC8" w:rsidP="00C24BC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Загальні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C24BC8" w:rsidRPr="00C24BC8" w:rsidRDefault="00C24BC8" w:rsidP="00C24BC8">
      <w:pPr>
        <w:spacing w:after="20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Товар,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пропонується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повинен бути  таким,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був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користуванні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не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експлуатувався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виставках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</w:t>
      </w:r>
      <w:proofErr w:type="gram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ічно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справним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r w:rsidRPr="00C24BC8">
        <w:rPr>
          <w:rFonts w:eastAsia="Times New Roman"/>
          <w:color w:val="000000"/>
          <w:sz w:val="22"/>
          <w:szCs w:val="22"/>
          <w:lang w:val="ru-RU" w:eastAsia="ru-RU"/>
        </w:rPr>
        <w:t xml:space="preserve">  </w:t>
      </w:r>
      <w:proofErr w:type="spellStart"/>
      <w:r w:rsidRPr="00C24BC8">
        <w:rPr>
          <w:rFonts w:eastAsia="Times New Roman"/>
          <w:color w:val="000000"/>
          <w:sz w:val="22"/>
          <w:szCs w:val="22"/>
          <w:lang w:val="ru-RU" w:eastAsia="ru-RU"/>
        </w:rPr>
        <w:t>виготовлений</w:t>
      </w:r>
      <w:proofErr w:type="spellEnd"/>
      <w:r w:rsidRPr="00C24BC8">
        <w:rPr>
          <w:rFonts w:eastAsia="Times New Roman"/>
          <w:color w:val="000000"/>
          <w:sz w:val="22"/>
          <w:szCs w:val="22"/>
          <w:lang w:val="ru-RU" w:eastAsia="ru-RU"/>
        </w:rPr>
        <w:t xml:space="preserve"> у 2022 </w:t>
      </w:r>
      <w:proofErr w:type="spellStart"/>
      <w:r w:rsidRPr="00C24BC8">
        <w:rPr>
          <w:rFonts w:eastAsia="Times New Roman"/>
          <w:color w:val="000000"/>
          <w:sz w:val="22"/>
          <w:szCs w:val="22"/>
          <w:lang w:val="ru-RU" w:eastAsia="ru-RU"/>
        </w:rPr>
        <w:t>році</w:t>
      </w:r>
      <w:proofErr w:type="spellEnd"/>
      <w:r w:rsidRPr="00C24BC8">
        <w:rPr>
          <w:rFonts w:eastAsia="Times New Roman"/>
          <w:color w:val="000000"/>
          <w:sz w:val="22"/>
          <w:szCs w:val="22"/>
          <w:lang w:val="ru-RU" w:eastAsia="ru-RU"/>
        </w:rPr>
        <w:t>.</w:t>
      </w:r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.(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надати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гарантійний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лист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C24BC8" w:rsidRPr="00C24BC8" w:rsidRDefault="00C24BC8" w:rsidP="00C24BC8">
      <w:pPr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забезпечує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легкового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автомобіля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межах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будь-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якій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сертифікованій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станції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продовж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гарантійного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терміну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становити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менше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років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100 000 км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пробігу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 на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двигун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трансмісію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-5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років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150000 км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пробігу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).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Гарантійний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експлуатації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починається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виключно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моменту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постачання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gram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 </w:t>
      </w:r>
      <w:proofErr w:type="spellStart"/>
      <w:proofErr w:type="gram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надати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Гарантійний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лист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C24BC8" w:rsidRPr="00C24BC8" w:rsidRDefault="00C24BC8" w:rsidP="00C24BC8">
      <w:pPr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Характеристики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запропонованого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відповідними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кращими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proofErr w:type="gram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</w:t>
      </w:r>
      <w:proofErr w:type="gram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ічних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вимогах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Не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приймаються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на товар</w:t>
      </w:r>
      <w:proofErr w:type="gram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вироблений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країні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(ах), до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якої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(их)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застосовуються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санкції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персональні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спеціальні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економічні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обмежувальні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заходи).</w:t>
      </w:r>
    </w:p>
    <w:p w:rsidR="00C24BC8" w:rsidRPr="00C24BC8" w:rsidRDefault="00C24BC8" w:rsidP="00C24BC8">
      <w:pPr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разі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якщо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товар, представлений на торги, не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техн</w:t>
      </w:r>
      <w:proofErr w:type="gram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ічним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вимогам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або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Учасник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не в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змозі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виконати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умови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поставки,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висунуті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пропозиція</w:t>
      </w:r>
      <w:proofErr w:type="spellEnd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24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відхиляється</w:t>
      </w:r>
      <w:proofErr w:type="spellEnd"/>
      <w:r w:rsidRPr="00C24B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509B7" w:rsidRPr="002C3E6B" w:rsidRDefault="00F509B7" w:rsidP="005834F1">
      <w:pPr>
        <w:rPr>
          <w:rFonts w:ascii="Times New Roman" w:hAnsi="Times New Roman" w:cs="Times New Roman"/>
        </w:rPr>
      </w:pPr>
    </w:p>
    <w:sectPr w:rsidR="00F509B7" w:rsidRPr="002C3E6B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3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8A2958"/>
    <w:multiLevelType w:val="multilevel"/>
    <w:tmpl w:val="96DC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42A0E"/>
    <w:rsid w:val="000B7D95"/>
    <w:rsid w:val="00103DD4"/>
    <w:rsid w:val="00113297"/>
    <w:rsid w:val="0016256C"/>
    <w:rsid w:val="001C50C2"/>
    <w:rsid w:val="00290BA1"/>
    <w:rsid w:val="002B5AA3"/>
    <w:rsid w:val="002C3E6B"/>
    <w:rsid w:val="00322FD6"/>
    <w:rsid w:val="003E4D96"/>
    <w:rsid w:val="00460CC7"/>
    <w:rsid w:val="00496D29"/>
    <w:rsid w:val="004C0D01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657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126B"/>
    <w:rsid w:val="00AD5117"/>
    <w:rsid w:val="00B02A47"/>
    <w:rsid w:val="00B10EE5"/>
    <w:rsid w:val="00BF0B2F"/>
    <w:rsid w:val="00C02276"/>
    <w:rsid w:val="00C24BC8"/>
    <w:rsid w:val="00C947D6"/>
    <w:rsid w:val="00CC3340"/>
    <w:rsid w:val="00D00E8A"/>
    <w:rsid w:val="00D47936"/>
    <w:rsid w:val="00D54CBF"/>
    <w:rsid w:val="00D61D5E"/>
    <w:rsid w:val="00D8358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2A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A47"/>
    <w:rPr>
      <w:rFonts w:ascii="Tahoma" w:eastAsia="Calibri" w:hAnsi="Tahoma" w:cs="Tahoma"/>
      <w:sz w:val="16"/>
      <w:szCs w:val="16"/>
      <w:lang w:eastAsia="uk-UA"/>
    </w:rPr>
  </w:style>
  <w:style w:type="character" w:styleId="ac">
    <w:name w:val="annotation reference"/>
    <w:basedOn w:val="a0"/>
    <w:uiPriority w:val="99"/>
    <w:semiHidden/>
    <w:unhideWhenUsed/>
    <w:rsid w:val="008176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7657"/>
  </w:style>
  <w:style w:type="character" w:customStyle="1" w:styleId="ae">
    <w:name w:val="Текст примечания Знак"/>
    <w:basedOn w:val="a0"/>
    <w:link w:val="ad"/>
    <w:uiPriority w:val="99"/>
    <w:semiHidden/>
    <w:rsid w:val="00817657"/>
    <w:rPr>
      <w:rFonts w:ascii="Calibri" w:eastAsia="Calibri" w:hAnsi="Calibri" w:cs="Calibri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76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7657"/>
    <w:rPr>
      <w:rFonts w:ascii="Calibri" w:eastAsia="Calibri" w:hAnsi="Calibri" w:cs="Calibri"/>
      <w:b/>
      <w:bCs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2A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A47"/>
    <w:rPr>
      <w:rFonts w:ascii="Tahoma" w:eastAsia="Calibri" w:hAnsi="Tahoma" w:cs="Tahoma"/>
      <w:sz w:val="16"/>
      <w:szCs w:val="16"/>
      <w:lang w:eastAsia="uk-UA"/>
    </w:rPr>
  </w:style>
  <w:style w:type="character" w:styleId="ac">
    <w:name w:val="annotation reference"/>
    <w:basedOn w:val="a0"/>
    <w:uiPriority w:val="99"/>
    <w:semiHidden/>
    <w:unhideWhenUsed/>
    <w:rsid w:val="008176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7657"/>
  </w:style>
  <w:style w:type="character" w:customStyle="1" w:styleId="ae">
    <w:name w:val="Текст примечания Знак"/>
    <w:basedOn w:val="a0"/>
    <w:link w:val="ad"/>
    <w:uiPriority w:val="99"/>
    <w:semiHidden/>
    <w:rsid w:val="00817657"/>
    <w:rPr>
      <w:rFonts w:ascii="Calibri" w:eastAsia="Calibri" w:hAnsi="Calibri" w:cs="Calibri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76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7657"/>
    <w:rPr>
      <w:rFonts w:ascii="Calibri" w:eastAsia="Calibri" w:hAnsi="Calibri" w:cs="Calibri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E34D-C33E-4FE5-9441-43D01EA7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Сергей</cp:lastModifiedBy>
  <cp:revision>2</cp:revision>
  <cp:lastPrinted>2022-10-06T07:39:00Z</cp:lastPrinted>
  <dcterms:created xsi:type="dcterms:W3CDTF">2022-10-21T05:29:00Z</dcterms:created>
  <dcterms:modified xsi:type="dcterms:W3CDTF">2022-10-21T05:29:00Z</dcterms:modified>
</cp:coreProperties>
</file>