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99346" w14:textId="77777777" w:rsidR="00AE35BD" w:rsidRDefault="009703E9">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ДЕПАРТАМЕН ОСВІТИ</w:t>
      </w:r>
    </w:p>
    <w:p w14:paraId="18D388FF" w14:textId="77777777" w:rsidR="009703E9" w:rsidRDefault="009703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ПОЛТАВСЬКОЇ МІСЬКОЇ РАДИ</w:t>
      </w:r>
    </w:p>
    <w:p w14:paraId="063B6AB2" w14:textId="77777777" w:rsidR="00AE35BD" w:rsidRDefault="00AE35BD">
      <w:pPr>
        <w:spacing w:after="0" w:line="240" w:lineRule="auto"/>
        <w:ind w:left="-1418"/>
        <w:jc w:val="center"/>
        <w:rPr>
          <w:rFonts w:ascii="Times New Roman" w:eastAsia="Times New Roman" w:hAnsi="Times New Roman" w:cs="Times New Roman"/>
          <w:b/>
          <w:color w:val="000000"/>
          <w:sz w:val="24"/>
          <w:szCs w:val="24"/>
        </w:rPr>
      </w:pPr>
    </w:p>
    <w:p w14:paraId="3078D54A" w14:textId="77777777" w:rsidR="00AE35BD" w:rsidRDefault="00AE35BD">
      <w:pPr>
        <w:spacing w:after="0" w:line="240" w:lineRule="auto"/>
        <w:ind w:left="-1418"/>
        <w:jc w:val="right"/>
        <w:rPr>
          <w:rFonts w:ascii="Times New Roman" w:eastAsia="Times New Roman" w:hAnsi="Times New Roman" w:cs="Times New Roman"/>
          <w:b/>
          <w:color w:val="000000"/>
          <w:sz w:val="24"/>
          <w:szCs w:val="24"/>
        </w:rPr>
      </w:pPr>
    </w:p>
    <w:p w14:paraId="269B56EE" w14:textId="77777777" w:rsidR="00AE35BD" w:rsidRDefault="00C3383D" w:rsidP="0056783D">
      <w:pPr>
        <w:spacing w:after="0" w:line="240" w:lineRule="auto"/>
        <w:ind w:left="22" w:firstLine="1418"/>
        <w:jc w:val="center"/>
        <w:rPr>
          <w:rFonts w:ascii="Times New Roman" w:eastAsia="Times New Roman" w:hAnsi="Times New Roman" w:cs="Times New Roman"/>
          <w:b/>
          <w:color w:val="000000"/>
          <w:sz w:val="24"/>
          <w:szCs w:val="24"/>
        </w:rPr>
      </w:pPr>
      <w:r w:rsidRPr="009703E9">
        <w:rPr>
          <w:rFonts w:ascii="Times New Roman" w:eastAsia="Times New Roman" w:hAnsi="Times New Roman" w:cs="Times New Roman"/>
          <w:b/>
          <w:color w:val="000000"/>
          <w:sz w:val="24"/>
          <w:szCs w:val="24"/>
        </w:rPr>
        <w:t>«ЗАТВЕРДЖЕНО»</w:t>
      </w:r>
    </w:p>
    <w:p w14:paraId="3062BEE4" w14:textId="77777777" w:rsidR="00AE35BD" w:rsidRDefault="009703E9">
      <w:pPr>
        <w:spacing w:after="0" w:line="240" w:lineRule="auto"/>
        <w:ind w:left="4253"/>
        <w:jc w:val="both"/>
        <w:rPr>
          <w:rFonts w:ascii="Times New Roman" w:eastAsia="Times New Roman" w:hAnsi="Times New Roman" w:cs="Times New Roman"/>
          <w:i/>
          <w:color w:val="000000"/>
          <w:sz w:val="24"/>
          <w:szCs w:val="24"/>
          <w:highlight w:val="green"/>
        </w:rPr>
      </w:pPr>
      <w:r w:rsidRPr="009703E9">
        <w:rPr>
          <w:rFonts w:ascii="Times New Roman" w:eastAsia="Times New Roman" w:hAnsi="Times New Roman" w:cs="Times New Roman"/>
          <w:b/>
          <w:color w:val="000000"/>
          <w:sz w:val="24"/>
          <w:szCs w:val="24"/>
        </w:rPr>
        <w:t>Рішенням</w:t>
      </w:r>
      <w:r w:rsidR="00C3383D" w:rsidRPr="009703E9">
        <w:rPr>
          <w:rFonts w:ascii="Times New Roman" w:eastAsia="Times New Roman" w:hAnsi="Times New Roman" w:cs="Times New Roman"/>
          <w:color w:val="000000"/>
          <w:sz w:val="24"/>
          <w:szCs w:val="24"/>
        </w:rPr>
        <w:t xml:space="preserve"> </w:t>
      </w:r>
      <w:r w:rsidRPr="009703E9">
        <w:rPr>
          <w:rFonts w:ascii="Times New Roman" w:eastAsia="Times New Roman" w:hAnsi="Times New Roman" w:cs="Times New Roman"/>
          <w:b/>
          <w:color w:val="000000"/>
          <w:sz w:val="24"/>
          <w:szCs w:val="24"/>
        </w:rPr>
        <w:t xml:space="preserve">Уповноваженої </w:t>
      </w:r>
      <w:r w:rsidR="00C3383D" w:rsidRPr="009703E9">
        <w:rPr>
          <w:rFonts w:ascii="Times New Roman" w:eastAsia="Times New Roman" w:hAnsi="Times New Roman" w:cs="Times New Roman"/>
          <w:b/>
          <w:color w:val="000000"/>
          <w:sz w:val="24"/>
          <w:szCs w:val="24"/>
        </w:rPr>
        <w:t>особи</w:t>
      </w:r>
      <w:r w:rsidR="00C3383D" w:rsidRPr="009703E9">
        <w:rPr>
          <w:rFonts w:ascii="Times New Roman" w:eastAsia="Times New Roman" w:hAnsi="Times New Roman" w:cs="Times New Roman"/>
          <w:i/>
          <w:color w:val="000000"/>
          <w:sz w:val="24"/>
          <w:szCs w:val="24"/>
        </w:rPr>
        <w:t xml:space="preserve"> </w:t>
      </w:r>
    </w:p>
    <w:p w14:paraId="57420B87" w14:textId="04D8E05D" w:rsidR="00AE35BD" w:rsidRPr="00361099" w:rsidRDefault="009703E9">
      <w:pPr>
        <w:spacing w:after="0" w:line="240" w:lineRule="auto"/>
        <w:ind w:left="4253"/>
        <w:jc w:val="both"/>
        <w:rPr>
          <w:rFonts w:ascii="Times New Roman" w:eastAsia="Times New Roman" w:hAnsi="Times New Roman" w:cs="Times New Roman"/>
          <w:b/>
          <w:color w:val="000000"/>
          <w:sz w:val="24"/>
          <w:szCs w:val="24"/>
        </w:rPr>
      </w:pPr>
      <w:r w:rsidRPr="00361099">
        <w:rPr>
          <w:rFonts w:ascii="Times New Roman" w:eastAsia="Times New Roman" w:hAnsi="Times New Roman" w:cs="Times New Roman"/>
          <w:i/>
          <w:color w:val="000000"/>
          <w:sz w:val="24"/>
          <w:szCs w:val="24"/>
        </w:rPr>
        <w:t xml:space="preserve">Протокол № </w:t>
      </w:r>
      <w:r w:rsidR="00536B3E">
        <w:rPr>
          <w:rFonts w:ascii="Times New Roman" w:eastAsia="Times New Roman" w:hAnsi="Times New Roman" w:cs="Times New Roman"/>
          <w:i/>
          <w:color w:val="000000"/>
          <w:sz w:val="24"/>
          <w:szCs w:val="24"/>
        </w:rPr>
        <w:t>118</w:t>
      </w:r>
      <w:r w:rsidRPr="00361099">
        <w:rPr>
          <w:rFonts w:ascii="Times New Roman" w:eastAsia="Times New Roman" w:hAnsi="Times New Roman" w:cs="Times New Roman"/>
          <w:i/>
          <w:color w:val="000000"/>
          <w:sz w:val="24"/>
          <w:szCs w:val="24"/>
        </w:rPr>
        <w:t xml:space="preserve"> від </w:t>
      </w:r>
      <w:r w:rsidR="00536B3E">
        <w:rPr>
          <w:rFonts w:ascii="Times New Roman" w:eastAsia="Times New Roman" w:hAnsi="Times New Roman" w:cs="Times New Roman"/>
          <w:i/>
          <w:color w:val="000000"/>
          <w:sz w:val="24"/>
          <w:szCs w:val="24"/>
        </w:rPr>
        <w:t>17</w:t>
      </w:r>
      <w:r w:rsidR="00361099" w:rsidRPr="00361099">
        <w:rPr>
          <w:rFonts w:ascii="Times New Roman" w:eastAsia="Times New Roman" w:hAnsi="Times New Roman" w:cs="Times New Roman"/>
          <w:i/>
          <w:color w:val="000000"/>
          <w:sz w:val="24"/>
          <w:szCs w:val="24"/>
        </w:rPr>
        <w:t>.</w:t>
      </w:r>
      <w:r w:rsidRPr="00361099">
        <w:rPr>
          <w:rFonts w:ascii="Times New Roman" w:eastAsia="Times New Roman" w:hAnsi="Times New Roman" w:cs="Times New Roman"/>
          <w:i/>
          <w:color w:val="000000"/>
          <w:sz w:val="24"/>
          <w:szCs w:val="24"/>
        </w:rPr>
        <w:t>0</w:t>
      </w:r>
      <w:r w:rsidR="00361099" w:rsidRPr="00361099">
        <w:rPr>
          <w:rFonts w:ascii="Times New Roman" w:eastAsia="Times New Roman" w:hAnsi="Times New Roman" w:cs="Times New Roman"/>
          <w:i/>
          <w:color w:val="000000"/>
          <w:sz w:val="24"/>
          <w:szCs w:val="24"/>
        </w:rPr>
        <w:t>8</w:t>
      </w:r>
      <w:r w:rsidRPr="00361099">
        <w:rPr>
          <w:rFonts w:ascii="Times New Roman" w:eastAsia="Times New Roman" w:hAnsi="Times New Roman" w:cs="Times New Roman"/>
          <w:i/>
          <w:color w:val="000000"/>
          <w:sz w:val="24"/>
          <w:szCs w:val="24"/>
        </w:rPr>
        <w:t>.2022 р.</w:t>
      </w:r>
    </w:p>
    <w:p w14:paraId="1BC1224F" w14:textId="77777777" w:rsidR="00AE35BD" w:rsidRPr="00361099" w:rsidRDefault="009703E9">
      <w:pPr>
        <w:spacing w:after="0" w:line="240" w:lineRule="auto"/>
        <w:ind w:left="4253"/>
        <w:jc w:val="both"/>
        <w:rPr>
          <w:rFonts w:ascii="Times New Roman" w:eastAsia="Times New Roman" w:hAnsi="Times New Roman" w:cs="Times New Roman"/>
          <w:i/>
          <w:sz w:val="24"/>
          <w:szCs w:val="24"/>
        </w:rPr>
      </w:pPr>
      <w:r w:rsidRPr="00361099">
        <w:rPr>
          <w:rFonts w:ascii="Times New Roman" w:eastAsia="Times New Roman" w:hAnsi="Times New Roman" w:cs="Times New Roman"/>
          <w:i/>
          <w:sz w:val="24"/>
          <w:szCs w:val="24"/>
        </w:rPr>
        <w:t xml:space="preserve">Уповноважена  особа </w:t>
      </w:r>
    </w:p>
    <w:p w14:paraId="5B4DEDD7" w14:textId="77777777" w:rsidR="009703E9" w:rsidRPr="009703E9" w:rsidRDefault="009703E9">
      <w:pPr>
        <w:spacing w:after="0" w:line="240" w:lineRule="auto"/>
        <w:ind w:left="4253"/>
        <w:jc w:val="both"/>
        <w:rPr>
          <w:rFonts w:ascii="Times New Roman" w:eastAsia="Times New Roman" w:hAnsi="Times New Roman" w:cs="Times New Roman"/>
          <w:i/>
          <w:sz w:val="24"/>
          <w:szCs w:val="24"/>
        </w:rPr>
      </w:pPr>
      <w:r w:rsidRPr="00361099">
        <w:rPr>
          <w:rFonts w:ascii="Times New Roman" w:eastAsia="Times New Roman" w:hAnsi="Times New Roman" w:cs="Times New Roman"/>
          <w:i/>
          <w:sz w:val="24"/>
          <w:szCs w:val="24"/>
        </w:rPr>
        <w:t>Блоха Віталій Олександрович</w:t>
      </w:r>
    </w:p>
    <w:p w14:paraId="57AA3356" w14:textId="77777777" w:rsidR="00AE35BD" w:rsidRDefault="00AE35BD">
      <w:pPr>
        <w:spacing w:after="0" w:line="240" w:lineRule="auto"/>
        <w:rPr>
          <w:rFonts w:ascii="Times New Roman" w:eastAsia="Times New Roman" w:hAnsi="Times New Roman" w:cs="Times New Roman"/>
          <w:b/>
          <w:color w:val="000000"/>
          <w:sz w:val="24"/>
          <w:szCs w:val="24"/>
        </w:rPr>
      </w:pPr>
    </w:p>
    <w:p w14:paraId="3780491A" w14:textId="77777777" w:rsidR="00AE35BD"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ОГОЛОШЕННЯ </w:t>
      </w:r>
    </w:p>
    <w:p w14:paraId="4F8142A3" w14:textId="77777777" w:rsidR="00AE35BD" w:rsidRDefault="00C3383D">
      <w:pPr>
        <w:tabs>
          <w:tab w:val="left" w:pos="2310"/>
          <w:tab w:val="center" w:pos="4819"/>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про проведення спрощеної закупівлі (умови визначені в оголошенні про проведення спрощеної закупівлі, та вимоги до предмета закупівлі)</w:t>
      </w:r>
      <w:r>
        <w:rPr>
          <w:rFonts w:ascii="Times New Roman" w:eastAsia="Times New Roman" w:hAnsi="Times New Roman" w:cs="Times New Roman"/>
          <w:b/>
          <w:sz w:val="24"/>
          <w:szCs w:val="24"/>
        </w:rPr>
        <w:t xml:space="preserve"> </w:t>
      </w:r>
      <w:r>
        <w:rPr>
          <w:rFonts w:ascii="Times New Roman" w:eastAsia="Times New Roman" w:hAnsi="Times New Roman" w:cs="Times New Roman"/>
          <w:b/>
          <w:color w:val="000000"/>
          <w:sz w:val="24"/>
          <w:szCs w:val="24"/>
        </w:rPr>
        <w:t xml:space="preserve">у відповідності до </w:t>
      </w:r>
      <w:r>
        <w:rPr>
          <w:rFonts w:ascii="Times New Roman" w:eastAsia="Times New Roman" w:hAnsi="Times New Roman" w:cs="Times New Roman"/>
          <w:b/>
          <w:sz w:val="24"/>
          <w:szCs w:val="24"/>
        </w:rPr>
        <w:t>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14:paraId="2CE6390A" w14:textId="77777777" w:rsidR="00AE35BD" w:rsidRDefault="00AE35BD">
      <w:pPr>
        <w:tabs>
          <w:tab w:val="left" w:pos="2310"/>
          <w:tab w:val="center" w:pos="4819"/>
        </w:tabs>
        <w:spacing w:after="0" w:line="240" w:lineRule="auto"/>
        <w:jc w:val="center"/>
        <w:rPr>
          <w:rFonts w:ascii="Times New Roman" w:eastAsia="Times New Roman" w:hAnsi="Times New Roman" w:cs="Times New Roman"/>
          <w:b/>
          <w:color w:val="000000"/>
          <w:sz w:val="24"/>
          <w:szCs w:val="24"/>
        </w:rPr>
      </w:pPr>
    </w:p>
    <w:p w14:paraId="1726F599" w14:textId="77777777" w:rsidR="00AE35BD"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r>
        <w:rPr>
          <w:rFonts w:ascii="Times New Roman" w:eastAsia="Times New Roman" w:hAnsi="Times New Roman" w:cs="Times New Roman"/>
          <w:b/>
          <w:color w:val="000000"/>
          <w:sz w:val="24"/>
          <w:szCs w:val="24"/>
        </w:rPr>
        <w:t>Найменування</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місцезнаходження</w:t>
      </w:r>
      <w:r>
        <w:rPr>
          <w:rFonts w:ascii="Times New Roman" w:eastAsia="Times New Roman" w:hAnsi="Times New Roman" w:cs="Times New Roman"/>
          <w:color w:val="000000"/>
          <w:sz w:val="24"/>
          <w:szCs w:val="24"/>
        </w:rPr>
        <w:t xml:space="preserve"> та </w:t>
      </w:r>
      <w:r>
        <w:rPr>
          <w:rFonts w:ascii="Times New Roman" w:eastAsia="Times New Roman" w:hAnsi="Times New Roman" w:cs="Times New Roman"/>
          <w:b/>
          <w:color w:val="000000"/>
          <w:sz w:val="24"/>
          <w:szCs w:val="24"/>
        </w:rPr>
        <w:t>ідентифікаційний код</w:t>
      </w:r>
      <w:r>
        <w:rPr>
          <w:rFonts w:ascii="Times New Roman" w:eastAsia="Times New Roman" w:hAnsi="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rPr>
        <w:t>категорія:</w:t>
      </w:r>
    </w:p>
    <w:p w14:paraId="4CA8B491" w14:textId="77777777" w:rsidR="00AE35BD" w:rsidRPr="00361099" w:rsidRDefault="00BE0C25">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найменування замовника</w:t>
      </w:r>
      <w:r w:rsidRPr="00361099">
        <w:rPr>
          <w:rFonts w:ascii="Times New Roman" w:eastAsia="Times New Roman" w:hAnsi="Times New Roman" w:cs="Times New Roman"/>
          <w:color w:val="000000"/>
          <w:sz w:val="24"/>
          <w:szCs w:val="24"/>
        </w:rPr>
        <w:t xml:space="preserve">: </w:t>
      </w:r>
      <w:r w:rsidRPr="00361099">
        <w:rPr>
          <w:rFonts w:ascii="Times New Roman" w:hAnsi="Times New Roman"/>
          <w:color w:val="000000"/>
          <w:sz w:val="24"/>
          <w:szCs w:val="24"/>
          <w:u w:val="single"/>
          <w:lang w:eastAsia="uk-UA"/>
        </w:rPr>
        <w:t>Департамент освіти Полтавської міської ради</w:t>
      </w:r>
    </w:p>
    <w:p w14:paraId="7F23EB2D" w14:textId="77777777" w:rsidR="00AE35BD" w:rsidRPr="00361099" w:rsidRDefault="00C3383D">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sidRPr="00361099">
        <w:rPr>
          <w:rFonts w:ascii="Times New Roman" w:eastAsia="Times New Roman" w:hAnsi="Times New Roman" w:cs="Times New Roman"/>
          <w:color w:val="000000"/>
          <w:sz w:val="24"/>
          <w:szCs w:val="24"/>
        </w:rPr>
        <w:t>1.2. місцезнаходження  замовника:</w:t>
      </w:r>
      <w:r w:rsidR="00BE0C25" w:rsidRPr="00361099">
        <w:rPr>
          <w:rFonts w:ascii="Times New Roman" w:eastAsia="Times New Roman" w:hAnsi="Times New Roman" w:cs="Times New Roman"/>
          <w:color w:val="000000"/>
          <w:sz w:val="24"/>
          <w:szCs w:val="24"/>
        </w:rPr>
        <w:t xml:space="preserve"> </w:t>
      </w:r>
      <w:r w:rsidR="00BE0C25" w:rsidRPr="00361099">
        <w:rPr>
          <w:rFonts w:ascii="Times New Roman" w:hAnsi="Times New Roman"/>
          <w:color w:val="000000"/>
          <w:sz w:val="24"/>
          <w:szCs w:val="24"/>
          <w:u w:val="single"/>
          <w:lang w:eastAsia="uk-UA"/>
        </w:rPr>
        <w:t>36000, м. Полтава, вул. Соборності, 36</w:t>
      </w:r>
    </w:p>
    <w:p w14:paraId="200208A6" w14:textId="77777777" w:rsidR="00AE35BD" w:rsidRPr="00BE0C25" w:rsidRDefault="00C3383D" w:rsidP="00BE0C25">
      <w:pPr>
        <w:pStyle w:val="a4"/>
        <w:widowControl w:val="0"/>
        <w:spacing w:beforeLines="50" w:before="120" w:afterLines="50" w:after="120" w:line="276" w:lineRule="auto"/>
        <w:contextualSpacing/>
        <w:jc w:val="both"/>
        <w:rPr>
          <w:u w:val="single"/>
          <w:lang w:eastAsia="uk-UA"/>
        </w:rPr>
      </w:pPr>
      <w:r w:rsidRPr="00361099">
        <w:rPr>
          <w:color w:val="000000"/>
        </w:rPr>
        <w:t>1.3</w:t>
      </w:r>
      <w:r w:rsidR="00BE0C25" w:rsidRPr="00361099">
        <w:rPr>
          <w:color w:val="000000"/>
        </w:rPr>
        <w:t xml:space="preserve">. </w:t>
      </w:r>
      <w:r w:rsidR="00BE0C25" w:rsidRPr="00361099">
        <w:rPr>
          <w:lang w:eastAsia="uk-UA"/>
        </w:rPr>
        <w:t>Код за ЄДРПОУ</w:t>
      </w:r>
      <w:r w:rsidRPr="00361099">
        <w:rPr>
          <w:color w:val="000000"/>
        </w:rPr>
        <w:t>:</w:t>
      </w:r>
      <w:r w:rsidR="00BE0C25" w:rsidRPr="00361099">
        <w:rPr>
          <w:color w:val="000000"/>
        </w:rPr>
        <w:t xml:space="preserve"> </w:t>
      </w:r>
      <w:r w:rsidR="00BE0C25" w:rsidRPr="00361099">
        <w:rPr>
          <w:color w:val="000000"/>
          <w:u w:val="single"/>
          <w:lang w:eastAsia="uk-UA"/>
        </w:rPr>
        <w:t>02145725</w:t>
      </w:r>
    </w:p>
    <w:p w14:paraId="09127FFB" w14:textId="77777777" w:rsidR="00AE35BD" w:rsidRDefault="006E686B">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w:t>
      </w:r>
      <w:r w:rsidR="00C3383D">
        <w:rPr>
          <w:rFonts w:ascii="Times New Roman" w:eastAsia="Times New Roman" w:hAnsi="Times New Roman" w:cs="Times New Roman"/>
          <w:color w:val="000000"/>
          <w:sz w:val="24"/>
          <w:szCs w:val="24"/>
        </w:rPr>
        <w:t xml:space="preserve">атегорія замовника: </w:t>
      </w:r>
      <w:r w:rsidR="00910519" w:rsidRPr="00910519">
        <w:rPr>
          <w:rFonts w:ascii="Times New Roman" w:eastAsia="Times New Roman" w:hAnsi="Times New Roman" w:cs="Times New Roman"/>
          <w:color w:val="000000"/>
          <w:sz w:val="24"/>
          <w:szCs w:val="24"/>
          <w:u w:val="single"/>
        </w:rPr>
        <w:t>Органи державної влади та органи місцевого самоврядування, зазначені у пункті 1 частини першої статті 2 Закону України «Про публічні закупівлі»</w:t>
      </w:r>
    </w:p>
    <w:p w14:paraId="25C47216" w14:textId="705EA5DB" w:rsidR="004B495A" w:rsidRDefault="00C3383D">
      <w:pPr>
        <w:spacing w:after="0" w:line="240" w:lineRule="auto"/>
        <w:jc w:val="both"/>
        <w:rPr>
          <w:rStyle w:val="apple-converted-space"/>
          <w:rFonts w:ascii="Times New Roman" w:hAnsi="Times New Roman"/>
          <w:b/>
        </w:rPr>
      </w:pPr>
      <w:r>
        <w:rPr>
          <w:rFonts w:ascii="Times New Roman" w:eastAsia="Times New Roman" w:hAnsi="Times New Roman" w:cs="Times New Roman"/>
          <w:color w:val="000000"/>
          <w:sz w:val="24"/>
          <w:szCs w:val="24"/>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003C5239">
        <w:rPr>
          <w:rFonts w:ascii="Times New Roman" w:eastAsia="Times New Roman" w:hAnsi="Times New Roman" w:cs="Times New Roman"/>
          <w:b/>
          <w:color w:val="000000"/>
          <w:sz w:val="24"/>
          <w:szCs w:val="24"/>
        </w:rPr>
        <w:t xml:space="preserve">): </w:t>
      </w:r>
      <w:r w:rsidR="00536B3E" w:rsidRPr="00536B3E">
        <w:rPr>
          <w:rFonts w:ascii="Times New Roman" w:eastAsia="Courier New" w:hAnsi="Times New Roman" w:cs="Times New Roman"/>
          <w:b/>
          <w:color w:val="000000"/>
          <w:sz w:val="24"/>
          <w:szCs w:val="24"/>
          <w:lang w:eastAsia="uk-UA" w:bidi="uk-UA"/>
        </w:rPr>
        <w:t>Поточний ремонт підвального приміщення (укриття) в Валківська загальноосвітня школа І-ІІІ ступенів Полтавської міської ради с.</w:t>
      </w:r>
      <w:r w:rsidR="00536B3E">
        <w:rPr>
          <w:rFonts w:ascii="Times New Roman" w:eastAsia="Courier New" w:hAnsi="Times New Roman" w:cs="Times New Roman"/>
          <w:b/>
          <w:color w:val="000000"/>
          <w:sz w:val="24"/>
          <w:szCs w:val="24"/>
          <w:lang w:eastAsia="uk-UA" w:bidi="uk-UA"/>
        </w:rPr>
        <w:t xml:space="preserve"> </w:t>
      </w:r>
      <w:r w:rsidR="00536B3E" w:rsidRPr="00536B3E">
        <w:rPr>
          <w:rFonts w:ascii="Times New Roman" w:eastAsia="Courier New" w:hAnsi="Times New Roman" w:cs="Times New Roman"/>
          <w:b/>
          <w:color w:val="000000"/>
          <w:sz w:val="24"/>
          <w:szCs w:val="24"/>
          <w:lang w:eastAsia="uk-UA" w:bidi="uk-UA"/>
        </w:rPr>
        <w:t>Валок, вул. Шкільна, 51 (45450000-6)</w:t>
      </w:r>
    </w:p>
    <w:p w14:paraId="7C598EC7" w14:textId="77777777" w:rsidR="004B495A" w:rsidRDefault="004B495A">
      <w:pPr>
        <w:spacing w:after="0" w:line="240" w:lineRule="auto"/>
        <w:jc w:val="both"/>
        <w:rPr>
          <w:rStyle w:val="apple-converted-space"/>
          <w:rFonts w:ascii="Times New Roman" w:hAnsi="Times New Roman"/>
          <w:b/>
        </w:rPr>
      </w:pPr>
    </w:p>
    <w:p w14:paraId="12C771DD" w14:textId="77777777" w:rsidR="00AE35BD" w:rsidRDefault="009C6106">
      <w:pPr>
        <w:spacing w:after="0" w:line="240" w:lineRule="auto"/>
        <w:jc w:val="both"/>
        <w:rPr>
          <w:rFonts w:ascii="Times New Roman" w:eastAsia="Times New Roman" w:hAnsi="Times New Roman" w:cs="Times New Roman"/>
          <w:color w:val="000000"/>
          <w:sz w:val="24"/>
          <w:szCs w:val="24"/>
        </w:rPr>
      </w:pPr>
      <w:r w:rsidRPr="009C6106">
        <w:rPr>
          <w:rFonts w:ascii="Times New Roman" w:eastAsia="Times New Roman" w:hAnsi="Times New Roman" w:cs="Times New Roman"/>
          <w:color w:val="000000"/>
          <w:sz w:val="24"/>
          <w:szCs w:val="24"/>
        </w:rPr>
        <w:t>ДК 021:2015: 45450000-6 - Інші завершальні будівельні роботи</w:t>
      </w:r>
    </w:p>
    <w:p w14:paraId="0867F1A6" w14:textId="77777777" w:rsidR="00AE35BD" w:rsidRDefault="00AE35BD">
      <w:pPr>
        <w:spacing w:after="0" w:line="240" w:lineRule="auto"/>
        <w:jc w:val="both"/>
        <w:rPr>
          <w:rFonts w:ascii="Times New Roman" w:eastAsia="Times New Roman" w:hAnsi="Times New Roman" w:cs="Times New Roman"/>
          <w:sz w:val="24"/>
          <w:szCs w:val="24"/>
        </w:rPr>
      </w:pPr>
    </w:p>
    <w:p w14:paraId="16AE0FED" w14:textId="77777777" w:rsidR="00AE35BD" w:rsidRPr="005E7AF1" w:rsidRDefault="00C3383D">
      <w:pPr>
        <w:spacing w:after="240" w:line="240" w:lineRule="auto"/>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3. Інформація про технічні, якісні та інші характеристики предмета закупівлі</w:t>
      </w:r>
      <w:r w:rsidRPr="005E7AF1">
        <w:rPr>
          <w:rFonts w:ascii="Times New Roman" w:eastAsia="Times New Roman" w:hAnsi="Times New Roman" w:cs="Times New Roman"/>
          <w:color w:val="000000"/>
          <w:sz w:val="24"/>
          <w:szCs w:val="24"/>
        </w:rPr>
        <w:t>:</w:t>
      </w:r>
      <w:r w:rsidRPr="005E7AF1">
        <w:rPr>
          <w:rFonts w:ascii="Times New Roman" w:eastAsia="Times New Roman" w:hAnsi="Times New Roman" w:cs="Times New Roman"/>
          <w:b/>
          <w:i/>
          <w:color w:val="000000"/>
          <w:sz w:val="24"/>
          <w:szCs w:val="24"/>
        </w:rPr>
        <w:t xml:space="preserve"> </w:t>
      </w:r>
      <w:r w:rsidRPr="005E7AF1">
        <w:rPr>
          <w:rFonts w:ascii="Times New Roman" w:eastAsia="Times New Roman" w:hAnsi="Times New Roman" w:cs="Times New Roman"/>
          <w:sz w:val="24"/>
          <w:szCs w:val="24"/>
          <w:u w:val="single"/>
        </w:rPr>
        <w:t>з</w:t>
      </w:r>
      <w:r w:rsidR="005E7AF1" w:rsidRPr="005E7AF1">
        <w:rPr>
          <w:rFonts w:ascii="Times New Roman" w:eastAsia="Times New Roman" w:hAnsi="Times New Roman" w:cs="Times New Roman"/>
          <w:color w:val="000000"/>
          <w:sz w:val="24"/>
          <w:szCs w:val="24"/>
          <w:u w:val="single"/>
        </w:rPr>
        <w:t xml:space="preserve">гідно Додатку 3 </w:t>
      </w:r>
    </w:p>
    <w:p w14:paraId="2EA5A76E" w14:textId="77777777" w:rsidR="00AE35BD"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Кількість та місце поставки товарів або обсяг і місце виконання робіт чи надання послуг:</w:t>
      </w:r>
    </w:p>
    <w:p w14:paraId="2414E082" w14:textId="77777777" w:rsidR="00AE35BD" w:rsidRPr="00361099"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кількість товарів або обсяг робіт чи послуг: </w:t>
      </w:r>
      <w:r w:rsidR="003C5239" w:rsidRPr="003C5239">
        <w:rPr>
          <w:rFonts w:ascii="Times New Roman" w:eastAsia="Times New Roman" w:hAnsi="Times New Roman" w:cs="Times New Roman"/>
          <w:color w:val="000000"/>
          <w:sz w:val="24"/>
          <w:szCs w:val="24"/>
          <w:u w:val="single"/>
        </w:rPr>
        <w:t>1 послуга</w:t>
      </w:r>
    </w:p>
    <w:p w14:paraId="4FF5A1E2" w14:textId="4799BFC4" w:rsidR="00AE35BD" w:rsidRPr="00D552D2" w:rsidRDefault="00C3383D">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rPr>
      </w:pPr>
      <w:r w:rsidRPr="00D552D2">
        <w:rPr>
          <w:rFonts w:ascii="Times New Roman" w:eastAsia="Times New Roman" w:hAnsi="Times New Roman" w:cs="Times New Roman"/>
          <w:color w:val="000000"/>
          <w:sz w:val="24"/>
          <w:szCs w:val="24"/>
        </w:rPr>
        <w:t xml:space="preserve">4.2. місце поставки товарів або місце виконання робіт чи надання послуг: </w:t>
      </w:r>
      <w:bookmarkStart w:id="0" w:name="bookmark=id.30j0zll" w:colFirst="0" w:colLast="0"/>
      <w:bookmarkEnd w:id="0"/>
      <w:r w:rsidR="00536B3E" w:rsidRPr="00536B3E">
        <w:rPr>
          <w:rFonts w:ascii="Times New Roman" w:eastAsia="Courier New" w:hAnsi="Times New Roman" w:cs="Times New Roman"/>
          <w:b/>
          <w:color w:val="000000"/>
          <w:sz w:val="24"/>
          <w:szCs w:val="24"/>
          <w:lang w:eastAsia="uk-UA" w:bidi="uk-UA"/>
        </w:rPr>
        <w:t>с.</w:t>
      </w:r>
      <w:r w:rsidR="00536B3E">
        <w:rPr>
          <w:rFonts w:ascii="Times New Roman" w:eastAsia="Courier New" w:hAnsi="Times New Roman" w:cs="Times New Roman"/>
          <w:b/>
          <w:color w:val="000000"/>
          <w:sz w:val="24"/>
          <w:szCs w:val="24"/>
          <w:lang w:eastAsia="uk-UA" w:bidi="uk-UA"/>
        </w:rPr>
        <w:t xml:space="preserve"> </w:t>
      </w:r>
      <w:r w:rsidR="00536B3E" w:rsidRPr="00536B3E">
        <w:rPr>
          <w:rFonts w:ascii="Times New Roman" w:eastAsia="Courier New" w:hAnsi="Times New Roman" w:cs="Times New Roman"/>
          <w:b/>
          <w:color w:val="000000"/>
          <w:sz w:val="24"/>
          <w:szCs w:val="24"/>
          <w:lang w:eastAsia="uk-UA" w:bidi="uk-UA"/>
        </w:rPr>
        <w:t>Валок, вул. Шкільна, 51</w:t>
      </w:r>
    </w:p>
    <w:p w14:paraId="1D503FF5" w14:textId="1CEC650F" w:rsidR="00AE35BD" w:rsidRDefault="00C3383D">
      <w:pPr>
        <w:spacing w:after="0" w:line="240" w:lineRule="auto"/>
        <w:jc w:val="both"/>
        <w:rPr>
          <w:rFonts w:ascii="Times New Roman" w:eastAsia="Times New Roman" w:hAnsi="Times New Roman" w:cs="Times New Roman"/>
          <w:i/>
          <w:color w:val="000000"/>
          <w:sz w:val="24"/>
          <w:szCs w:val="24"/>
          <w:highlight w:val="yellow"/>
        </w:rPr>
      </w:pPr>
      <w:r>
        <w:rPr>
          <w:rFonts w:ascii="Times New Roman" w:eastAsia="Times New Roman" w:hAnsi="Times New Roman" w:cs="Times New Roman"/>
          <w:color w:val="000000"/>
          <w:sz w:val="24"/>
          <w:szCs w:val="24"/>
        </w:rPr>
        <w:t>5.Строк поставки товарів, в</w:t>
      </w:r>
      <w:r w:rsidR="00DD4E7D">
        <w:rPr>
          <w:rFonts w:ascii="Times New Roman" w:eastAsia="Times New Roman" w:hAnsi="Times New Roman" w:cs="Times New Roman"/>
          <w:color w:val="000000"/>
          <w:sz w:val="24"/>
          <w:szCs w:val="24"/>
        </w:rPr>
        <w:t xml:space="preserve">иконання робіт, надання послуг: </w:t>
      </w:r>
      <w:r w:rsidR="00DD4E7D" w:rsidRPr="00672894">
        <w:rPr>
          <w:rFonts w:ascii="Times New Roman" w:eastAsia="Times New Roman" w:hAnsi="Times New Roman" w:cs="Times New Roman"/>
          <w:color w:val="000000"/>
          <w:sz w:val="24"/>
          <w:szCs w:val="24"/>
          <w:u w:val="single"/>
        </w:rPr>
        <w:t>2</w:t>
      </w:r>
      <w:r w:rsidR="00AB72A9">
        <w:rPr>
          <w:rFonts w:ascii="Times New Roman" w:eastAsia="Times New Roman" w:hAnsi="Times New Roman" w:cs="Times New Roman"/>
          <w:color w:val="000000"/>
          <w:sz w:val="24"/>
          <w:szCs w:val="24"/>
          <w:u w:val="single"/>
          <w:lang w:val="ru-RU"/>
        </w:rPr>
        <w:t>1</w:t>
      </w:r>
      <w:r w:rsidR="00DD4E7D" w:rsidRPr="00672894">
        <w:rPr>
          <w:rFonts w:ascii="Times New Roman" w:eastAsia="Times New Roman" w:hAnsi="Times New Roman" w:cs="Times New Roman"/>
          <w:color w:val="000000"/>
          <w:sz w:val="24"/>
          <w:szCs w:val="24"/>
          <w:u w:val="single"/>
        </w:rPr>
        <w:t>.</w:t>
      </w:r>
      <w:r w:rsidR="00AB72A9">
        <w:rPr>
          <w:rFonts w:ascii="Times New Roman" w:eastAsia="Times New Roman" w:hAnsi="Times New Roman" w:cs="Times New Roman"/>
          <w:color w:val="000000"/>
          <w:sz w:val="24"/>
          <w:szCs w:val="24"/>
          <w:u w:val="single"/>
          <w:lang w:val="ru-RU"/>
        </w:rPr>
        <w:t>11</w:t>
      </w:r>
      <w:r w:rsidR="00DD4E7D" w:rsidRPr="00672894">
        <w:rPr>
          <w:rFonts w:ascii="Times New Roman" w:eastAsia="Times New Roman" w:hAnsi="Times New Roman" w:cs="Times New Roman"/>
          <w:color w:val="000000"/>
          <w:sz w:val="24"/>
          <w:szCs w:val="24"/>
          <w:u w:val="single"/>
        </w:rPr>
        <w:t>.2022 р</w:t>
      </w:r>
      <w:r w:rsidR="00DD4E7D" w:rsidRPr="00DD4E7D">
        <w:rPr>
          <w:rFonts w:ascii="Times New Roman" w:eastAsia="Times New Roman" w:hAnsi="Times New Roman" w:cs="Times New Roman"/>
          <w:color w:val="000000"/>
          <w:sz w:val="24"/>
          <w:szCs w:val="24"/>
        </w:rPr>
        <w:t>.</w:t>
      </w:r>
    </w:p>
    <w:p w14:paraId="2AB26037" w14:textId="77777777" w:rsidR="00AE35BD" w:rsidRDefault="00AE35BD">
      <w:pPr>
        <w:spacing w:after="0" w:line="240" w:lineRule="auto"/>
        <w:jc w:val="both"/>
        <w:rPr>
          <w:rFonts w:ascii="Times New Roman" w:eastAsia="Times New Roman" w:hAnsi="Times New Roman" w:cs="Times New Roman"/>
          <w:sz w:val="24"/>
          <w:szCs w:val="24"/>
        </w:rPr>
      </w:pPr>
    </w:p>
    <w:p w14:paraId="1821D907" w14:textId="77777777" w:rsidR="00D552D2" w:rsidRDefault="00D552D2">
      <w:pPr>
        <w:spacing w:after="0" w:line="240" w:lineRule="auto"/>
        <w:jc w:val="both"/>
        <w:rPr>
          <w:rFonts w:ascii="Times New Roman" w:eastAsia="Times New Roman" w:hAnsi="Times New Roman" w:cs="Times New Roman"/>
          <w:sz w:val="24"/>
          <w:szCs w:val="24"/>
        </w:rPr>
      </w:pPr>
    </w:p>
    <w:p w14:paraId="658F9A1D" w14:textId="77777777" w:rsidR="00D552D2" w:rsidRDefault="00D552D2">
      <w:pPr>
        <w:spacing w:after="0" w:line="240" w:lineRule="auto"/>
        <w:jc w:val="both"/>
        <w:rPr>
          <w:rFonts w:ascii="Times New Roman" w:eastAsia="Times New Roman" w:hAnsi="Times New Roman" w:cs="Times New Roman"/>
          <w:sz w:val="24"/>
          <w:szCs w:val="24"/>
        </w:rPr>
      </w:pPr>
    </w:p>
    <w:p w14:paraId="511829B2" w14:textId="77777777" w:rsidR="00D552D2" w:rsidRDefault="00D552D2">
      <w:pPr>
        <w:spacing w:after="0" w:line="240" w:lineRule="auto"/>
        <w:jc w:val="both"/>
        <w:rPr>
          <w:rFonts w:ascii="Times New Roman" w:eastAsia="Times New Roman" w:hAnsi="Times New Roman" w:cs="Times New Roman"/>
          <w:sz w:val="24"/>
          <w:szCs w:val="24"/>
        </w:rPr>
      </w:pPr>
    </w:p>
    <w:p w14:paraId="27045F5E" w14:textId="77777777" w:rsidR="00D552D2" w:rsidRDefault="00D552D2">
      <w:pPr>
        <w:spacing w:after="0" w:line="240" w:lineRule="auto"/>
        <w:jc w:val="both"/>
        <w:rPr>
          <w:rFonts w:ascii="Times New Roman" w:eastAsia="Times New Roman" w:hAnsi="Times New Roman" w:cs="Times New Roman"/>
          <w:sz w:val="24"/>
          <w:szCs w:val="24"/>
        </w:rPr>
      </w:pPr>
    </w:p>
    <w:p w14:paraId="6DCB5A7C" w14:textId="77777777" w:rsidR="00D552D2" w:rsidRDefault="00D552D2">
      <w:pPr>
        <w:spacing w:after="0" w:line="240" w:lineRule="auto"/>
        <w:jc w:val="both"/>
        <w:rPr>
          <w:rFonts w:ascii="Times New Roman" w:eastAsia="Times New Roman" w:hAnsi="Times New Roman" w:cs="Times New Roman"/>
          <w:sz w:val="24"/>
          <w:szCs w:val="24"/>
        </w:rPr>
      </w:pPr>
    </w:p>
    <w:p w14:paraId="2D5B2FDF" w14:textId="77777777" w:rsidR="00D552D2" w:rsidRDefault="00D552D2">
      <w:pPr>
        <w:spacing w:after="0" w:line="240" w:lineRule="auto"/>
        <w:jc w:val="both"/>
        <w:rPr>
          <w:rFonts w:ascii="Times New Roman" w:eastAsia="Times New Roman" w:hAnsi="Times New Roman" w:cs="Times New Roman"/>
          <w:sz w:val="24"/>
          <w:szCs w:val="24"/>
        </w:rPr>
      </w:pPr>
    </w:p>
    <w:p w14:paraId="1E485C59" w14:textId="77777777" w:rsidR="00D552D2" w:rsidRDefault="00D552D2">
      <w:pPr>
        <w:spacing w:after="0" w:line="240" w:lineRule="auto"/>
        <w:jc w:val="both"/>
        <w:rPr>
          <w:rFonts w:ascii="Times New Roman" w:eastAsia="Times New Roman" w:hAnsi="Times New Roman" w:cs="Times New Roman"/>
          <w:sz w:val="24"/>
          <w:szCs w:val="24"/>
        </w:rPr>
      </w:pPr>
    </w:p>
    <w:p w14:paraId="590B901B" w14:textId="77777777" w:rsidR="00D552D2" w:rsidRDefault="00D552D2">
      <w:pPr>
        <w:spacing w:after="0" w:line="240" w:lineRule="auto"/>
        <w:jc w:val="both"/>
        <w:rPr>
          <w:rFonts w:ascii="Times New Roman" w:eastAsia="Times New Roman" w:hAnsi="Times New Roman" w:cs="Times New Roman"/>
          <w:sz w:val="24"/>
          <w:szCs w:val="24"/>
        </w:rPr>
      </w:pPr>
    </w:p>
    <w:p w14:paraId="2BA44A7B" w14:textId="77777777" w:rsidR="00D552D2" w:rsidRDefault="00D552D2">
      <w:pPr>
        <w:spacing w:after="0" w:line="240" w:lineRule="auto"/>
        <w:jc w:val="both"/>
        <w:rPr>
          <w:rFonts w:ascii="Times New Roman" w:eastAsia="Times New Roman" w:hAnsi="Times New Roman" w:cs="Times New Roman"/>
          <w:sz w:val="24"/>
          <w:szCs w:val="24"/>
        </w:rPr>
      </w:pPr>
    </w:p>
    <w:p w14:paraId="58CA0F06" w14:textId="77777777" w:rsidR="00D552D2" w:rsidRDefault="00D552D2">
      <w:pPr>
        <w:spacing w:after="0" w:line="240" w:lineRule="auto"/>
        <w:jc w:val="both"/>
        <w:rPr>
          <w:rFonts w:ascii="Times New Roman" w:eastAsia="Times New Roman" w:hAnsi="Times New Roman" w:cs="Times New Roman"/>
          <w:sz w:val="24"/>
          <w:szCs w:val="24"/>
        </w:rPr>
      </w:pPr>
    </w:p>
    <w:p w14:paraId="5AAF37D0" w14:textId="77777777" w:rsidR="00AE35BD" w:rsidRDefault="00C3383D">
      <w:pPr>
        <w:spacing w:after="0" w:line="240" w:lineRule="auto"/>
        <w:jc w:val="both"/>
        <w:rPr>
          <w:rFonts w:ascii="Times New Roman" w:eastAsia="Times New Roman" w:hAnsi="Times New Roman" w:cs="Times New Roman"/>
          <w:i/>
          <w:color w:val="FF0000"/>
          <w:sz w:val="24"/>
          <w:szCs w:val="24"/>
        </w:rPr>
      </w:pPr>
      <w:r>
        <w:rPr>
          <w:rFonts w:ascii="Times New Roman" w:eastAsia="Times New Roman" w:hAnsi="Times New Roman" w:cs="Times New Roman"/>
          <w:color w:val="000000"/>
          <w:sz w:val="24"/>
          <w:szCs w:val="24"/>
        </w:rPr>
        <w:t xml:space="preserve">6. Умови оплати: </w:t>
      </w:r>
    </w:p>
    <w:tbl>
      <w:tblPr>
        <w:tblStyle w:val="afc"/>
        <w:tblW w:w="9698" w:type="dxa"/>
        <w:tblInd w:w="-10" w:type="dxa"/>
        <w:tblLayout w:type="fixed"/>
        <w:tblLook w:val="0400" w:firstRow="0" w:lastRow="0" w:firstColumn="0" w:lastColumn="0" w:noHBand="0" w:noVBand="1"/>
      </w:tblPr>
      <w:tblGrid>
        <w:gridCol w:w="2856"/>
        <w:gridCol w:w="1082"/>
        <w:gridCol w:w="2774"/>
        <w:gridCol w:w="855"/>
        <w:gridCol w:w="907"/>
        <w:gridCol w:w="1224"/>
      </w:tblGrid>
      <w:tr w:rsidR="00AE35BD" w14:paraId="06BE1728" w14:textId="77777777" w:rsidTr="006F261F">
        <w:trPr>
          <w:trHeight w:val="879"/>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FD1037" w14:textId="77777777"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Подія</w:t>
            </w:r>
            <w:r>
              <w:rPr>
                <w:rFonts w:ascii="Times New Roman" w:eastAsia="Times New Roman" w:hAnsi="Times New Roman" w:cs="Times New Roman"/>
                <w:b/>
                <w:color w:val="000000"/>
                <w:sz w:val="20"/>
                <w:szCs w:val="20"/>
              </w:rPr>
              <w:tab/>
            </w: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3C5CE" w14:textId="77777777"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Опис</w:t>
            </w: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A82FAD" w14:textId="77777777"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оплати</w:t>
            </w:r>
          </w:p>
        </w:tc>
        <w:tc>
          <w:tcPr>
            <w:tcW w:w="8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9D066" w14:textId="77777777"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Період</w:t>
            </w:r>
          </w:p>
          <w:p w14:paraId="06FC96A6" w14:textId="77777777"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(днів)</w:t>
            </w:r>
            <w:r>
              <w:rPr>
                <w:rFonts w:ascii="Times New Roman" w:eastAsia="Times New Roman" w:hAnsi="Times New Roman" w:cs="Times New Roman"/>
                <w:b/>
                <w:color w:val="000000"/>
                <w:sz w:val="20"/>
                <w:szCs w:val="20"/>
              </w:rPr>
              <w:tab/>
            </w:r>
          </w:p>
        </w:tc>
        <w:tc>
          <w:tcPr>
            <w:tcW w:w="9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C1D9F" w14:textId="77777777"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Тип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922E4" w14:textId="77777777"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Розмір</w:t>
            </w:r>
          </w:p>
          <w:p w14:paraId="383C85A1" w14:textId="77777777"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оплати,</w:t>
            </w:r>
          </w:p>
          <w:p w14:paraId="04DF549F" w14:textId="77777777" w:rsidR="00AE35BD" w:rsidRDefault="00C3383D">
            <w:pPr>
              <w:jc w:val="center"/>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w:t>
            </w:r>
          </w:p>
        </w:tc>
      </w:tr>
      <w:tr w:rsidR="00AE35BD" w14:paraId="51DCA47F" w14:textId="77777777" w:rsidTr="006F261F">
        <w:trPr>
          <w:trHeight w:val="2148"/>
        </w:trPr>
        <w:tc>
          <w:tcPr>
            <w:tcW w:w="2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B0045" w14:textId="77777777" w:rsidR="00AE35BD" w:rsidRPr="00E475FD" w:rsidRDefault="00C3383D">
            <w:pPr>
              <w:rPr>
                <w:rFonts w:ascii="Times New Roman" w:eastAsia="Times New Roman" w:hAnsi="Times New Roman" w:cs="Times New Roman"/>
                <w:sz w:val="20"/>
                <w:szCs w:val="20"/>
                <w:lang w:val="ru-RU"/>
              </w:rPr>
            </w:pPr>
            <w:r>
              <w:rPr>
                <w:rFonts w:ascii="Times New Roman" w:eastAsia="Times New Roman" w:hAnsi="Times New Roman" w:cs="Times New Roman"/>
                <w:color w:val="000000"/>
                <w:sz w:val="20"/>
                <w:szCs w:val="20"/>
              </w:rPr>
              <w:t>  </w:t>
            </w:r>
            <w:r w:rsidRPr="005E7AF1">
              <w:rPr>
                <w:rFonts w:ascii="Times New Roman" w:eastAsia="Times New Roman" w:hAnsi="Times New Roman" w:cs="Times New Roman"/>
                <w:color w:val="000000"/>
                <w:sz w:val="20"/>
                <w:szCs w:val="20"/>
              </w:rPr>
              <w:t xml:space="preserve">— </w:t>
            </w:r>
            <w:r w:rsidRPr="005E7AF1">
              <w:rPr>
                <w:rFonts w:ascii="Times New Roman" w:eastAsia="Times New Roman" w:hAnsi="Times New Roman" w:cs="Times New Roman"/>
                <w:b/>
                <w:color w:val="000000"/>
                <w:sz w:val="20"/>
                <w:szCs w:val="20"/>
              </w:rPr>
              <w:t>надання послуг</w:t>
            </w:r>
            <w:r w:rsidRPr="005E7AF1">
              <w:rPr>
                <w:rFonts w:ascii="Times New Roman" w:eastAsia="Times New Roman" w:hAnsi="Times New Roman" w:cs="Times New Roman"/>
                <w:color w:val="000000"/>
                <w:sz w:val="20"/>
                <w:szCs w:val="20"/>
              </w:rPr>
              <w:t xml:space="preserve">  — оплата буде здійснена після надання послуг. Підтвердженням надання послуг </w:t>
            </w:r>
            <w:r w:rsidR="00E475FD">
              <w:rPr>
                <w:rFonts w:ascii="Times New Roman" w:eastAsia="Times New Roman" w:hAnsi="Times New Roman" w:cs="Times New Roman"/>
                <w:color w:val="000000"/>
                <w:sz w:val="20"/>
                <w:szCs w:val="20"/>
              </w:rPr>
              <w:t>є</w:t>
            </w:r>
            <w:r w:rsidR="00E475FD">
              <w:rPr>
                <w:rFonts w:ascii="Times New Roman" w:eastAsia="Times New Roman" w:hAnsi="Times New Roman" w:cs="Times New Roman"/>
                <w:color w:val="000000"/>
                <w:sz w:val="20"/>
                <w:szCs w:val="20"/>
                <w:lang w:val="ru-RU"/>
              </w:rPr>
              <w:t>акт виконаних</w:t>
            </w:r>
          </w:p>
          <w:p w14:paraId="00962D63" w14:textId="77777777" w:rsidR="005E7AF1" w:rsidRDefault="00C3383D" w:rsidP="005E7AF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1C57EC09" w14:textId="77777777" w:rsidR="00AE35BD" w:rsidRDefault="00AE35BD">
            <w:pPr>
              <w:rPr>
                <w:rFonts w:ascii="Times New Roman" w:eastAsia="Times New Roman" w:hAnsi="Times New Roman" w:cs="Times New Roman"/>
                <w:sz w:val="20"/>
                <w:szCs w:val="20"/>
              </w:rPr>
            </w:pPr>
          </w:p>
        </w:tc>
        <w:tc>
          <w:tcPr>
            <w:tcW w:w="10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6CA2B" w14:textId="77777777" w:rsidR="00AE35BD" w:rsidRDefault="00AE35BD">
            <w:pPr>
              <w:rPr>
                <w:rFonts w:ascii="Times New Roman" w:eastAsia="Times New Roman" w:hAnsi="Times New Roman" w:cs="Times New Roman"/>
                <w:sz w:val="20"/>
                <w:szCs w:val="20"/>
              </w:rPr>
            </w:pPr>
          </w:p>
        </w:tc>
        <w:tc>
          <w:tcPr>
            <w:tcW w:w="2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6C21A" w14:textId="77777777" w:rsidR="00AE35BD" w:rsidRPr="00C20924" w:rsidRDefault="00C3383D" w:rsidP="00A715EA">
            <w:pPr>
              <w:rPr>
                <w:rFonts w:ascii="Times New Roman" w:eastAsia="Times New Roman" w:hAnsi="Times New Roman" w:cs="Times New Roman"/>
                <w:sz w:val="20"/>
                <w:szCs w:val="20"/>
              </w:rPr>
            </w:pPr>
            <w:r w:rsidRPr="005E7AF1">
              <w:rPr>
                <w:rFonts w:ascii="Times New Roman" w:eastAsia="Times New Roman" w:hAnsi="Times New Roman" w:cs="Times New Roman"/>
                <w:b/>
                <w:color w:val="000000"/>
                <w:sz w:val="20"/>
                <w:szCs w:val="20"/>
              </w:rPr>
              <w:t>Післяплата</w:t>
            </w:r>
            <w:r w:rsidRPr="005E7AF1">
              <w:rPr>
                <w:rFonts w:ascii="Times New Roman" w:eastAsia="Times New Roman" w:hAnsi="Times New Roman" w:cs="Times New Roman"/>
                <w:color w:val="000000"/>
                <w:sz w:val="20"/>
                <w:szCs w:val="20"/>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D14606" w14:textId="77777777" w:rsidR="00AE35BD" w:rsidRPr="00D73607" w:rsidRDefault="00C3383D">
            <w:pPr>
              <w:rPr>
                <w:rFonts w:ascii="Times New Roman" w:eastAsia="Times New Roman" w:hAnsi="Times New Roman" w:cs="Times New Roman"/>
                <w:sz w:val="20"/>
                <w:szCs w:val="20"/>
              </w:rPr>
            </w:pPr>
            <w:r w:rsidRPr="00D73607">
              <w:rPr>
                <w:rFonts w:ascii="Times New Roman" w:eastAsia="Times New Roman" w:hAnsi="Times New Roman" w:cs="Times New Roman"/>
                <w:color w:val="000000"/>
                <w:sz w:val="20"/>
                <w:szCs w:val="20"/>
              </w:rPr>
              <w:t>20</w:t>
            </w:r>
          </w:p>
        </w:tc>
        <w:tc>
          <w:tcPr>
            <w:tcW w:w="9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782135" w14:textId="77777777" w:rsidR="00AE35BD" w:rsidRPr="00D73607" w:rsidRDefault="005D4741">
            <w:pPr>
              <w:rPr>
                <w:rFonts w:ascii="Times New Roman" w:eastAsia="Times New Roman" w:hAnsi="Times New Roman" w:cs="Times New Roman"/>
                <w:sz w:val="20"/>
                <w:szCs w:val="20"/>
                <w:lang w:val="ru-RU"/>
              </w:rPr>
            </w:pPr>
            <w:r w:rsidRPr="00D73607">
              <w:rPr>
                <w:rFonts w:ascii="Times New Roman" w:eastAsia="Times New Roman" w:hAnsi="Times New Roman" w:cs="Times New Roman"/>
                <w:color w:val="000000"/>
                <w:sz w:val="20"/>
                <w:szCs w:val="20"/>
              </w:rPr>
              <w:t>Календарних днів</w:t>
            </w:r>
          </w:p>
        </w:tc>
        <w:tc>
          <w:tcPr>
            <w:tcW w:w="12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9EBD9A" w14:textId="77777777" w:rsidR="00AE35BD" w:rsidRPr="00672894" w:rsidRDefault="00C3383D">
            <w:pPr>
              <w:rPr>
                <w:rFonts w:ascii="Times New Roman" w:eastAsia="Times New Roman" w:hAnsi="Times New Roman" w:cs="Times New Roman"/>
                <w:sz w:val="20"/>
                <w:szCs w:val="20"/>
                <w:highlight w:val="yellow"/>
              </w:rPr>
            </w:pPr>
            <w:r w:rsidRPr="005E7AF1">
              <w:rPr>
                <w:rFonts w:ascii="Times New Roman" w:eastAsia="Times New Roman" w:hAnsi="Times New Roman" w:cs="Times New Roman"/>
                <w:color w:val="000000"/>
                <w:sz w:val="20"/>
                <w:szCs w:val="20"/>
              </w:rPr>
              <w:t>100</w:t>
            </w:r>
          </w:p>
        </w:tc>
      </w:tr>
    </w:tbl>
    <w:p w14:paraId="189F7707" w14:textId="77777777" w:rsidR="00AE35BD" w:rsidRDefault="00AE35BD">
      <w:pPr>
        <w:spacing w:after="0" w:line="240" w:lineRule="auto"/>
        <w:jc w:val="both"/>
        <w:rPr>
          <w:rFonts w:ascii="Times New Roman" w:eastAsia="Times New Roman" w:hAnsi="Times New Roman" w:cs="Times New Roman"/>
          <w:color w:val="000000"/>
          <w:sz w:val="24"/>
          <w:szCs w:val="24"/>
        </w:rPr>
      </w:pPr>
    </w:p>
    <w:p w14:paraId="38A607AF" w14:textId="77777777" w:rsidR="00AE35BD" w:rsidRDefault="00C33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 Очікувана ва</w:t>
      </w:r>
      <w:r w:rsidR="00672894">
        <w:rPr>
          <w:rFonts w:ascii="Times New Roman" w:eastAsia="Times New Roman" w:hAnsi="Times New Roman" w:cs="Times New Roman"/>
          <w:color w:val="000000"/>
          <w:sz w:val="24"/>
          <w:szCs w:val="24"/>
        </w:rPr>
        <w:t xml:space="preserve">ртість предмета закупівлі: </w:t>
      </w:r>
      <w:r w:rsidR="00672894" w:rsidRPr="00F61B8F">
        <w:rPr>
          <w:rFonts w:ascii="Times New Roman" w:eastAsia="Times New Roman" w:hAnsi="Times New Roman" w:cs="Times New Roman"/>
          <w:b/>
          <w:color w:val="000000"/>
          <w:sz w:val="24"/>
          <w:szCs w:val="24"/>
          <w:u w:val="single"/>
        </w:rPr>
        <w:t>500 000.00 грн</w:t>
      </w:r>
    </w:p>
    <w:p w14:paraId="54818AA2" w14:textId="40011DE6" w:rsidR="00AE35BD" w:rsidRDefault="00C3383D">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Період уточнення інфо</w:t>
      </w:r>
      <w:r>
        <w:rPr>
          <w:rFonts w:ascii="Times New Roman" w:eastAsia="Times New Roman" w:hAnsi="Times New Roman" w:cs="Times New Roman"/>
          <w:color w:val="333333"/>
          <w:sz w:val="24"/>
          <w:szCs w:val="24"/>
        </w:rPr>
        <w:t>рмації про закупівлю (не менше трьох робочих днів з дня оприлюднення оголошення про проведення спрощеної закупівлі в електронній системі закупівель):</w:t>
      </w:r>
      <w:r>
        <w:rPr>
          <w:rFonts w:ascii="Times New Roman" w:eastAsia="Times New Roman" w:hAnsi="Times New Roman" w:cs="Times New Roman"/>
          <w:color w:val="000000"/>
          <w:sz w:val="24"/>
          <w:szCs w:val="24"/>
        </w:rPr>
        <w:t xml:space="preserve"> </w:t>
      </w:r>
      <w:r w:rsidR="00AB72A9">
        <w:rPr>
          <w:rFonts w:ascii="Times New Roman" w:eastAsia="Times New Roman" w:hAnsi="Times New Roman" w:cs="Times New Roman"/>
          <w:color w:val="000000"/>
          <w:sz w:val="24"/>
          <w:szCs w:val="24"/>
          <w:lang w:val="ru-RU"/>
        </w:rPr>
        <w:t>26</w:t>
      </w:r>
      <w:r w:rsidR="00F61B8F">
        <w:rPr>
          <w:rFonts w:ascii="Times New Roman" w:eastAsia="Times New Roman" w:hAnsi="Times New Roman" w:cs="Times New Roman"/>
          <w:color w:val="000000"/>
          <w:sz w:val="24"/>
          <w:szCs w:val="24"/>
        </w:rPr>
        <w:t>.08.2022</w:t>
      </w:r>
    </w:p>
    <w:p w14:paraId="08B03C53" w14:textId="32DF9B08" w:rsidR="00AE35BD" w:rsidRDefault="00C3383D">
      <w:pPr>
        <w:pBdr>
          <w:top w:val="nil"/>
          <w:left w:val="nil"/>
          <w:bottom w:val="nil"/>
          <w:right w:val="nil"/>
          <w:between w:val="nil"/>
        </w:pBdr>
        <w:shd w:val="clear" w:color="auto" w:fill="FFFFFF"/>
        <w:spacing w:before="280" w:after="280" w:line="240" w:lineRule="auto"/>
        <w:jc w:val="both"/>
        <w:rPr>
          <w:rFonts w:ascii="Times New Roman" w:eastAsia="Times New Roman" w:hAnsi="Times New Roman" w:cs="Times New Roman"/>
          <w:color w:val="000000"/>
          <w:sz w:val="24"/>
          <w:szCs w:val="24"/>
        </w:rPr>
      </w:pPr>
      <w:bookmarkStart w:id="1" w:name="bookmark=id.1fob9te" w:colFirst="0" w:colLast="0"/>
      <w:bookmarkEnd w:id="1"/>
      <w:r>
        <w:rPr>
          <w:rFonts w:ascii="Times New Roman" w:eastAsia="Times New Roman" w:hAnsi="Times New Roman" w:cs="Times New Roman"/>
          <w:color w:val="000000"/>
          <w:sz w:val="24"/>
          <w:szCs w:val="24"/>
        </w:rPr>
        <w:t xml:space="preserve">9. Кінцевий строк подання пропозицій (строк для подання пропозицій не може бути менше ніж </w:t>
      </w:r>
      <w:r>
        <w:rPr>
          <w:rFonts w:ascii="Times New Roman" w:eastAsia="Times New Roman" w:hAnsi="Times New Roman" w:cs="Times New Roman"/>
          <w:color w:val="333333"/>
          <w:sz w:val="24"/>
          <w:szCs w:val="24"/>
        </w:rPr>
        <w:t xml:space="preserve">два робочі дні з дня закінчення періоду уточнення інформації про закупівлю): </w:t>
      </w:r>
      <w:r w:rsidR="00536B3E">
        <w:rPr>
          <w:rFonts w:ascii="Times New Roman" w:eastAsia="Times New Roman" w:hAnsi="Times New Roman" w:cs="Times New Roman"/>
          <w:color w:val="000000"/>
          <w:sz w:val="24"/>
          <w:szCs w:val="24"/>
          <w:lang w:val="ru-RU"/>
        </w:rPr>
        <w:t>05</w:t>
      </w:r>
      <w:r w:rsidR="00536B3E">
        <w:rPr>
          <w:rFonts w:ascii="Times New Roman" w:eastAsia="Times New Roman" w:hAnsi="Times New Roman" w:cs="Times New Roman"/>
          <w:color w:val="000000"/>
          <w:sz w:val="24"/>
          <w:szCs w:val="24"/>
        </w:rPr>
        <w:t>.09</w:t>
      </w:r>
      <w:r w:rsidR="00F61B8F">
        <w:rPr>
          <w:rFonts w:ascii="Times New Roman" w:eastAsia="Times New Roman" w:hAnsi="Times New Roman" w:cs="Times New Roman"/>
          <w:color w:val="000000"/>
          <w:sz w:val="24"/>
          <w:szCs w:val="24"/>
        </w:rPr>
        <w:t>.2022</w:t>
      </w:r>
    </w:p>
    <w:p w14:paraId="6C06FCF7" w14:textId="77777777" w:rsidR="00AE35BD" w:rsidRDefault="00C3383D">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Перелік критеріїв та методика оцінки пропозицій із зазначенням питомої ваги критеріїв: </w:t>
      </w:r>
      <w:r>
        <w:rPr>
          <w:rFonts w:ascii="Times New Roman" w:eastAsia="Times New Roman" w:hAnsi="Times New Roman" w:cs="Times New Roman"/>
          <w:b/>
          <w:i/>
          <w:color w:val="000000"/>
          <w:sz w:val="24"/>
          <w:szCs w:val="24"/>
        </w:rPr>
        <w:t xml:space="preserve">«Ціна» - </w:t>
      </w:r>
      <w:r>
        <w:rPr>
          <w:rFonts w:ascii="Times New Roman" w:eastAsia="Times New Roman" w:hAnsi="Times New Roman" w:cs="Times New Roman"/>
          <w:b/>
          <w:color w:val="000000"/>
          <w:sz w:val="24"/>
          <w:szCs w:val="24"/>
        </w:rPr>
        <w:t xml:space="preserve">єдиний критерій оцінки, питома вага критерію – 100%. </w:t>
      </w:r>
      <w:r>
        <w:rPr>
          <w:rFonts w:ascii="Times New Roman" w:eastAsia="Times New Roman" w:hAnsi="Times New Roman" w:cs="Times New Roman"/>
          <w:color w:val="000000"/>
          <w:sz w:val="24"/>
          <w:szCs w:val="24"/>
        </w:rPr>
        <w:t xml:space="preserve">Найбільш економічною вигідною пропозицією буде вважатися пропозиція з найнижчою ціною. </w:t>
      </w:r>
      <w:r>
        <w:rPr>
          <w:rFonts w:ascii="Times New Roman" w:eastAsia="Times New Roman" w:hAnsi="Times New Roman" w:cs="Times New Roman"/>
          <w:color w:val="000000"/>
          <w:sz w:val="24"/>
          <w:szCs w:val="24"/>
          <w:highlight w:val="white"/>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Pr>
          <w:rFonts w:ascii="Times New Roman" w:eastAsia="Times New Roman" w:hAnsi="Times New Roman" w:cs="Times New Roman"/>
          <w:color w:val="000000"/>
          <w:sz w:val="24"/>
          <w:szCs w:val="24"/>
        </w:rPr>
        <w:t>Найбільш економічною вигідною пропозицією буде вважатися пропозиція з найнижчою ціною.</w:t>
      </w:r>
    </w:p>
    <w:p w14:paraId="63236E23" w14:textId="77777777" w:rsidR="00AE35BD" w:rsidRDefault="00C3383D">
      <w:pPr>
        <w:spacing w:after="0" w:line="240" w:lineRule="auto"/>
        <w:jc w:val="both"/>
        <w:rPr>
          <w:rFonts w:ascii="Times New Roman" w:eastAsia="Times New Roman" w:hAnsi="Times New Roman" w:cs="Times New Roman"/>
          <w:sz w:val="24"/>
          <w:szCs w:val="24"/>
        </w:rPr>
      </w:pPr>
      <w:bookmarkStart w:id="2" w:name="_heading=h.3znysh7" w:colFirst="0" w:colLast="0"/>
      <w:bookmarkEnd w:id="2"/>
      <w:r>
        <w:rPr>
          <w:rFonts w:ascii="Times New Roman" w:eastAsia="Times New Roman" w:hAnsi="Times New Roman" w:cs="Times New Roman"/>
          <w:color w:val="000000"/>
          <w:sz w:val="24"/>
          <w:szCs w:val="24"/>
        </w:rPr>
        <w:t>11. Розмір надання забезпечення пропозицій учасників (якщо замовник вимагає його надати): </w:t>
      </w:r>
      <w:r w:rsidRPr="00E22F95">
        <w:rPr>
          <w:rFonts w:ascii="Times New Roman" w:eastAsia="Times New Roman" w:hAnsi="Times New Roman" w:cs="Times New Roman"/>
          <w:b/>
          <w:sz w:val="24"/>
          <w:szCs w:val="24"/>
        </w:rPr>
        <w:t>не вимагається</w:t>
      </w:r>
    </w:p>
    <w:p w14:paraId="61452FD2" w14:textId="77777777" w:rsidR="00AE35BD" w:rsidRDefault="00AE35BD">
      <w:pPr>
        <w:spacing w:after="0" w:line="240" w:lineRule="auto"/>
        <w:jc w:val="both"/>
        <w:rPr>
          <w:rFonts w:ascii="Times New Roman" w:eastAsia="Times New Roman" w:hAnsi="Times New Roman" w:cs="Times New Roman"/>
          <w:color w:val="000000"/>
          <w:sz w:val="24"/>
          <w:szCs w:val="24"/>
        </w:rPr>
      </w:pPr>
    </w:p>
    <w:p w14:paraId="364875D7" w14:textId="77777777" w:rsidR="00AE35BD" w:rsidRDefault="00C33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 Умови надання забезпечення пропозицій учасників (якщо замовник вимагає його надати): </w:t>
      </w:r>
      <w:r w:rsidRPr="00E22F95">
        <w:rPr>
          <w:rFonts w:ascii="Times New Roman" w:eastAsia="Times New Roman" w:hAnsi="Times New Roman" w:cs="Times New Roman"/>
          <w:b/>
          <w:sz w:val="24"/>
          <w:szCs w:val="24"/>
        </w:rPr>
        <w:t>не вимагається</w:t>
      </w:r>
      <w:r w:rsidRPr="00E22F95">
        <w:rPr>
          <w:rFonts w:ascii="Times New Roman" w:eastAsia="Times New Roman" w:hAnsi="Times New Roman" w:cs="Times New Roman"/>
          <w:sz w:val="24"/>
          <w:szCs w:val="24"/>
        </w:rPr>
        <w:t xml:space="preserve"> </w:t>
      </w:r>
    </w:p>
    <w:p w14:paraId="14DD77D3" w14:textId="77777777" w:rsidR="00AE35BD" w:rsidRDefault="00AE35BD">
      <w:pPr>
        <w:shd w:val="clear" w:color="auto" w:fill="FFFFFF"/>
        <w:spacing w:after="0" w:line="240" w:lineRule="auto"/>
        <w:ind w:firstLine="450"/>
        <w:jc w:val="both"/>
        <w:rPr>
          <w:rFonts w:ascii="Times New Roman" w:eastAsia="Times New Roman" w:hAnsi="Times New Roman" w:cs="Times New Roman"/>
          <w:sz w:val="24"/>
          <w:szCs w:val="24"/>
        </w:rPr>
      </w:pPr>
    </w:p>
    <w:p w14:paraId="0F4A8E68" w14:textId="77777777" w:rsidR="00AE35BD" w:rsidRDefault="00C3383D" w:rsidP="008D563D">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12. Розмір та умови надання забезпечення виконання договору про закупівлю (якщо замовник вимагає його надати): </w:t>
      </w:r>
      <w:r w:rsidRPr="008D563D">
        <w:rPr>
          <w:rFonts w:ascii="Times New Roman" w:eastAsia="Times New Roman" w:hAnsi="Times New Roman" w:cs="Times New Roman"/>
          <w:b/>
          <w:sz w:val="24"/>
          <w:szCs w:val="24"/>
        </w:rPr>
        <w:t>не вимагається</w:t>
      </w:r>
      <w:r>
        <w:rPr>
          <w:rFonts w:ascii="Times New Roman" w:eastAsia="Times New Roman" w:hAnsi="Times New Roman" w:cs="Times New Roman"/>
          <w:sz w:val="24"/>
          <w:szCs w:val="24"/>
        </w:rPr>
        <w:t xml:space="preserve"> </w:t>
      </w:r>
    </w:p>
    <w:p w14:paraId="3A45DA76" w14:textId="77777777" w:rsidR="00AE35BD" w:rsidRDefault="00AE35BD">
      <w:pPr>
        <w:spacing w:after="0" w:line="240" w:lineRule="auto"/>
        <w:jc w:val="both"/>
        <w:rPr>
          <w:rFonts w:ascii="Times New Roman" w:eastAsia="Times New Roman" w:hAnsi="Times New Roman" w:cs="Times New Roman"/>
          <w:sz w:val="24"/>
          <w:szCs w:val="24"/>
        </w:rPr>
      </w:pPr>
      <w:bookmarkStart w:id="3" w:name="_heading=h.2jxsxqh" w:colFirst="0" w:colLast="0"/>
      <w:bookmarkEnd w:id="3"/>
    </w:p>
    <w:p w14:paraId="24DAC0ED" w14:textId="77777777" w:rsidR="00AE35BD" w:rsidRPr="00BC2D51" w:rsidRDefault="00C3383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13.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w:t>
      </w:r>
      <w:r w:rsidR="00BC2D51">
        <w:rPr>
          <w:rFonts w:ascii="Times New Roman" w:eastAsia="Times New Roman" w:hAnsi="Times New Roman" w:cs="Times New Roman"/>
          <w:color w:val="000000"/>
          <w:sz w:val="24"/>
          <w:szCs w:val="24"/>
        </w:rPr>
        <w:t xml:space="preserve"> закупівлі: </w:t>
      </w:r>
      <w:r w:rsidR="00BC2D51" w:rsidRPr="00BC2D51">
        <w:rPr>
          <w:rFonts w:ascii="Times New Roman" w:eastAsia="Times New Roman" w:hAnsi="Times New Roman" w:cs="Times New Roman"/>
          <w:b/>
          <w:color w:val="000000"/>
          <w:sz w:val="24"/>
          <w:szCs w:val="24"/>
        </w:rPr>
        <w:t>1 %</w:t>
      </w:r>
    </w:p>
    <w:p w14:paraId="772818B0" w14:textId="77777777" w:rsidR="00AE35BD" w:rsidRPr="00BC2D51" w:rsidRDefault="00AE35BD">
      <w:pPr>
        <w:spacing w:after="0" w:line="240" w:lineRule="auto"/>
        <w:rPr>
          <w:rFonts w:ascii="Times New Roman" w:eastAsia="Times New Roman" w:hAnsi="Times New Roman" w:cs="Times New Roman"/>
          <w:b/>
          <w:color w:val="000000"/>
          <w:sz w:val="24"/>
          <w:szCs w:val="24"/>
        </w:rPr>
      </w:pPr>
    </w:p>
    <w:p w14:paraId="58481AE9" w14:textId="77777777" w:rsidR="00AE35BD" w:rsidRPr="00BC2D51" w:rsidRDefault="00BC2D5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14. Джерело фінансування: </w:t>
      </w:r>
      <w:r w:rsidRPr="00BC2D51">
        <w:rPr>
          <w:rFonts w:ascii="Times New Roman" w:eastAsia="Times New Roman" w:hAnsi="Times New Roman" w:cs="Times New Roman"/>
          <w:b/>
          <w:color w:val="000000"/>
          <w:sz w:val="24"/>
          <w:szCs w:val="24"/>
        </w:rPr>
        <w:t>місцевий бюджет</w:t>
      </w:r>
    </w:p>
    <w:p w14:paraId="613D49F7" w14:textId="77777777" w:rsidR="00AE35BD" w:rsidRDefault="00AE35BD">
      <w:pPr>
        <w:spacing w:after="0" w:line="240" w:lineRule="auto"/>
        <w:rPr>
          <w:rFonts w:ascii="Times New Roman" w:eastAsia="Times New Roman" w:hAnsi="Times New Roman" w:cs="Times New Roman"/>
          <w:color w:val="000000"/>
          <w:sz w:val="24"/>
          <w:szCs w:val="24"/>
        </w:rPr>
      </w:pPr>
    </w:p>
    <w:p w14:paraId="074B6319" w14:textId="77777777" w:rsidR="00AE35BD" w:rsidRDefault="00C338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Прізвище, ім’я та по батькові, посада та електронна адреса однієї чи кількох посадових осіб замовника, уповноважених здійсню</w:t>
      </w:r>
      <w:r w:rsidR="00BC2D51">
        <w:rPr>
          <w:rFonts w:ascii="Times New Roman" w:eastAsia="Times New Roman" w:hAnsi="Times New Roman" w:cs="Times New Roman"/>
          <w:color w:val="000000"/>
          <w:sz w:val="24"/>
          <w:szCs w:val="24"/>
        </w:rPr>
        <w:t xml:space="preserve">вати зв’язок з учасниками: </w:t>
      </w:r>
    </w:p>
    <w:p w14:paraId="72256BCE" w14:textId="77777777" w:rsidR="00BC2D51" w:rsidRDefault="00BC2D51" w:rsidP="00BC2D51">
      <w:pPr>
        <w:pStyle w:val="a4"/>
        <w:widowControl w:val="0"/>
        <w:spacing w:beforeLines="50" w:before="120" w:afterLines="50" w:after="120" w:line="276" w:lineRule="auto"/>
        <w:contextualSpacing/>
        <w:jc w:val="both"/>
        <w:rPr>
          <w:color w:val="000000"/>
          <w:lang w:eastAsia="uk-UA"/>
        </w:rPr>
      </w:pPr>
      <w:r w:rsidRPr="006E365E">
        <w:rPr>
          <w:color w:val="000000"/>
          <w:lang w:eastAsia="uk-UA"/>
        </w:rPr>
        <w:t>Уповноважена особа–</w:t>
      </w:r>
      <w:r>
        <w:rPr>
          <w:color w:val="000000"/>
          <w:lang w:eastAsia="uk-UA"/>
        </w:rPr>
        <w:t xml:space="preserve"> Блоха Віталій Олександрович</w:t>
      </w:r>
    </w:p>
    <w:p w14:paraId="54A8B4CA" w14:textId="77777777" w:rsidR="00EF5A74" w:rsidRDefault="00EF5A74" w:rsidP="00EF5A74">
      <w:pPr>
        <w:pStyle w:val="a4"/>
        <w:widowControl w:val="0"/>
        <w:spacing w:beforeLines="50" w:before="120" w:afterLines="50" w:after="120" w:line="276" w:lineRule="auto"/>
        <w:contextualSpacing/>
        <w:jc w:val="both"/>
        <w:rPr>
          <w:color w:val="000000"/>
          <w:lang w:eastAsia="uk-UA"/>
        </w:rPr>
      </w:pPr>
      <w:r>
        <w:rPr>
          <w:color w:val="000000"/>
          <w:lang w:eastAsia="uk-UA"/>
        </w:rPr>
        <w:t>Тел/факс (0532) 60 95 54</w:t>
      </w:r>
    </w:p>
    <w:p w14:paraId="672C8970" w14:textId="77777777" w:rsidR="00EF5A74" w:rsidRPr="00531FBE" w:rsidRDefault="00EF5A74" w:rsidP="00EF5A74">
      <w:pPr>
        <w:pStyle w:val="a4"/>
        <w:widowControl w:val="0"/>
        <w:spacing w:beforeLines="50" w:before="120" w:afterLines="50" w:after="120" w:line="276" w:lineRule="auto"/>
        <w:contextualSpacing/>
        <w:jc w:val="both"/>
        <w:rPr>
          <w:lang w:val="en-US" w:eastAsia="uk-UA"/>
        </w:rPr>
      </w:pPr>
      <w:r>
        <w:rPr>
          <w:color w:val="000000"/>
          <w:lang w:val="en-US" w:eastAsia="uk-UA"/>
        </w:rPr>
        <w:t>e</w:t>
      </w:r>
      <w:r w:rsidRPr="00531FBE">
        <w:rPr>
          <w:color w:val="000000"/>
          <w:lang w:val="en-US" w:eastAsia="uk-UA"/>
        </w:rPr>
        <w:t>-</w:t>
      </w:r>
      <w:r>
        <w:rPr>
          <w:color w:val="000000"/>
          <w:lang w:eastAsia="uk-UA"/>
        </w:rPr>
        <w:t xml:space="preserve">mail: </w:t>
      </w:r>
      <w:hyperlink r:id="rId8" w:history="1">
        <w:r w:rsidRPr="009E3C0B">
          <w:rPr>
            <w:rStyle w:val="aff2"/>
            <w:lang w:eastAsia="uk-UA"/>
          </w:rPr>
          <w:t>osvita</w:t>
        </w:r>
        <w:r w:rsidRPr="00531FBE">
          <w:rPr>
            <w:rStyle w:val="aff2"/>
            <w:lang w:val="en-US" w:eastAsia="uk-UA"/>
          </w:rPr>
          <w:t>.</w:t>
        </w:r>
        <w:r w:rsidRPr="009E3C0B">
          <w:rPr>
            <w:rStyle w:val="aff2"/>
            <w:lang w:val="en-US" w:eastAsia="uk-UA"/>
          </w:rPr>
          <w:t>mgzgo</w:t>
        </w:r>
        <w:r w:rsidRPr="00531FBE">
          <w:rPr>
            <w:rStyle w:val="aff2"/>
            <w:lang w:val="en-US" w:eastAsia="uk-UA"/>
          </w:rPr>
          <w:t>@</w:t>
        </w:r>
        <w:r w:rsidRPr="009E3C0B">
          <w:rPr>
            <w:rStyle w:val="aff2"/>
            <w:lang w:val="en-US" w:eastAsia="uk-UA"/>
          </w:rPr>
          <w:t>gmail</w:t>
        </w:r>
        <w:r w:rsidRPr="00531FBE">
          <w:rPr>
            <w:rStyle w:val="aff2"/>
            <w:lang w:val="en-US" w:eastAsia="uk-UA"/>
          </w:rPr>
          <w:t>.</w:t>
        </w:r>
        <w:r w:rsidRPr="009E3C0B">
          <w:rPr>
            <w:rStyle w:val="aff2"/>
            <w:lang w:val="en-US" w:eastAsia="uk-UA"/>
          </w:rPr>
          <w:t>com</w:t>
        </w:r>
      </w:hyperlink>
      <w:r w:rsidRPr="00531FBE">
        <w:rPr>
          <w:lang w:val="en-US" w:eastAsia="uk-UA"/>
        </w:rPr>
        <w:t xml:space="preserve"> </w:t>
      </w:r>
    </w:p>
    <w:p w14:paraId="32A188A5" w14:textId="77777777" w:rsidR="00EF5A74" w:rsidRPr="00E22F95" w:rsidRDefault="00EF5A74" w:rsidP="00EF5A74">
      <w:pPr>
        <w:pStyle w:val="a4"/>
        <w:widowControl w:val="0"/>
        <w:spacing w:beforeLines="50" w:before="120" w:afterLines="50" w:after="120" w:line="276" w:lineRule="auto"/>
        <w:contextualSpacing/>
        <w:jc w:val="both"/>
        <w:rPr>
          <w:color w:val="000000"/>
          <w:lang w:eastAsia="uk-UA"/>
        </w:rPr>
      </w:pPr>
      <w:r w:rsidRPr="00020F23">
        <w:rPr>
          <w:color w:val="000000"/>
          <w:lang w:eastAsia="uk-UA"/>
        </w:rPr>
        <w:lastRenderedPageBreak/>
        <w:t>36000, м. Полтава, вул. Соборності, 36</w:t>
      </w:r>
    </w:p>
    <w:p w14:paraId="06914285" w14:textId="77777777" w:rsidR="00AE35BD" w:rsidRDefault="00C3383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Інша інформація:</w:t>
      </w:r>
    </w:p>
    <w:p w14:paraId="0DB18997" w14:textId="77777777" w:rsidR="00AE35BD" w:rsidRDefault="00C3383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14:paraId="6EF80BD7" w14:textId="77777777" w:rsidR="00AE35BD" w:rsidRDefault="00C3383D">
      <w:pPr>
        <w:spacing w:after="0" w:line="240" w:lineRule="auto"/>
        <w:ind w:firstLine="708"/>
        <w:jc w:val="both"/>
        <w:rPr>
          <w:rFonts w:ascii="Times New Roman" w:eastAsia="Times New Roman" w:hAnsi="Times New Roman" w:cs="Times New Roman"/>
          <w:color w:val="000000"/>
          <w:sz w:val="24"/>
          <w:szCs w:val="24"/>
        </w:rPr>
      </w:pPr>
      <w:bookmarkStart w:id="4" w:name="_heading=h.z337ya" w:colFirst="0" w:colLast="0"/>
      <w:bookmarkEnd w:id="4"/>
      <w:r>
        <w:rPr>
          <w:rFonts w:ascii="Times New Roman" w:eastAsia="Times New Roman" w:hAnsi="Times New Roman" w:cs="Times New Roman"/>
          <w:b/>
          <w:color w:val="000000"/>
          <w:sz w:val="24"/>
          <w:szCs w:val="24"/>
        </w:rPr>
        <w:t>УВАГА!!!</w:t>
      </w:r>
    </w:p>
    <w:p w14:paraId="3CEB3AD4" w14:textId="77777777" w:rsidR="00AE35BD" w:rsidRDefault="00C3383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273CBD72" w14:textId="77777777"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603C7D81" w14:textId="77777777"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 пропозиція учасника повинна бути підписана Кваліфікованим електронним підписом (КЕП) або Удосконаленим електронним підписом (УЕП);</w:t>
      </w:r>
    </w:p>
    <w:p w14:paraId="0BA79575" w14:textId="77777777" w:rsidR="00AE35BD" w:rsidRDefault="00C3383D">
      <w:pPr>
        <w:spacing w:after="0" w:line="240" w:lineRule="auto"/>
        <w:ind w:firstLine="708"/>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 якщо пропозиція містить і скановані, і електронні документи, потрібно накласти КЕП</w:t>
      </w:r>
      <w:r>
        <w:rPr>
          <w:rFonts w:ascii="Times New Roman" w:eastAsia="Times New Roman" w:hAnsi="Times New Roman" w:cs="Times New Roman"/>
          <w:b/>
          <w:sz w:val="24"/>
          <w:szCs w:val="24"/>
        </w:rPr>
        <w:t xml:space="preserve">/УЕП </w:t>
      </w:r>
      <w:r>
        <w:rPr>
          <w:rFonts w:ascii="Times New Roman" w:eastAsia="Times New Roman" w:hAnsi="Times New Roman" w:cs="Times New Roman"/>
          <w:b/>
          <w:color w:val="000000"/>
          <w:sz w:val="24"/>
          <w:szCs w:val="24"/>
        </w:rPr>
        <w:t>на пропозицію в цілому та на кожен електронний документ окремо.</w:t>
      </w:r>
    </w:p>
    <w:p w14:paraId="371D69F1" w14:textId="77777777" w:rsidR="00AE35BD" w:rsidRDefault="00C3383D">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7E76247B" w14:textId="77777777" w:rsidR="00AE35BD" w:rsidRDefault="00C3383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пропозиції видано іншою організацією і на них уже накладено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цієї організації, учаснику не потрібно накладати на нього свій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w:t>
      </w:r>
    </w:p>
    <w:p w14:paraId="15626C09" w14:textId="77777777" w:rsidR="00AE35BD" w:rsidRDefault="00C3383D">
      <w:pPr>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пропозиції, які надані не у формі електронного документа (без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BD757BA" w14:textId="77777777" w:rsidR="00AE35BD" w:rsidRDefault="00C3383D">
      <w:pPr>
        <w:shd w:val="clear" w:color="auto" w:fill="FFFFFF"/>
        <w:spacing w:after="0" w:line="240" w:lineRule="auto"/>
        <w:ind w:firstLine="644"/>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Pr>
          <w:rFonts w:ascii="Times New Roman" w:eastAsia="Times New Roman" w:hAnsi="Times New Roman" w:cs="Times New Roman"/>
          <w:b/>
          <w:sz w:val="24"/>
          <w:szCs w:val="24"/>
        </w:rPr>
        <w:t>КЕП/УЕП</w:t>
      </w:r>
      <w:r>
        <w:rPr>
          <w:rFonts w:ascii="Times New Roman" w:eastAsia="Times New Roman" w:hAnsi="Times New Roman" w:cs="Times New Roman"/>
          <w:b/>
          <w:color w:val="000000"/>
          <w:sz w:val="24"/>
          <w:szCs w:val="24"/>
        </w:rPr>
        <w:t xml:space="preserve">. Замовник перевіряє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 xml:space="preserve">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w:t>
      </w:r>
      <w:r>
        <w:rPr>
          <w:rFonts w:ascii="Times New Roman" w:eastAsia="Times New Roman" w:hAnsi="Times New Roman" w:cs="Times New Roman"/>
          <w:b/>
          <w:sz w:val="24"/>
          <w:szCs w:val="24"/>
        </w:rPr>
        <w:t xml:space="preserve">КЕП/УЕП </w:t>
      </w:r>
      <w:r>
        <w:rPr>
          <w:rFonts w:ascii="Times New Roman" w:eastAsia="Times New Roman" w:hAnsi="Times New Roman" w:cs="Times New Roman"/>
          <w:b/>
          <w:color w:val="000000"/>
          <w:sz w:val="24"/>
          <w:szCs w:val="24"/>
        </w:rPr>
        <w:t>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F4D7F32" w14:textId="77777777" w:rsidR="00AE35BD" w:rsidRDefault="00AE35BD">
      <w:pPr>
        <w:keepNext/>
        <w:keepLines/>
        <w:spacing w:after="0" w:line="240" w:lineRule="auto"/>
        <w:jc w:val="both"/>
        <w:rPr>
          <w:rFonts w:ascii="Times New Roman" w:eastAsia="Times New Roman" w:hAnsi="Times New Roman" w:cs="Times New Roman"/>
          <w:color w:val="000000"/>
          <w:sz w:val="24"/>
          <w:szCs w:val="24"/>
        </w:rPr>
      </w:pPr>
    </w:p>
    <w:p w14:paraId="2B15681F" w14:textId="77777777" w:rsidR="00AE35BD" w:rsidRDefault="00C3383D">
      <w:pPr>
        <w:spacing w:after="0" w:line="259" w:lineRule="auto"/>
        <w:ind w:firstLine="644"/>
        <w:jc w:val="both"/>
        <w:rPr>
          <w:rFonts w:ascii="Times New Roman" w:eastAsia="Times New Roman" w:hAnsi="Times New Roman" w:cs="Times New Roman"/>
          <w:color w:val="000000"/>
          <w:sz w:val="24"/>
          <w:szCs w:val="24"/>
        </w:rPr>
      </w:pPr>
      <w:r w:rsidRPr="009D1E68">
        <w:rPr>
          <w:rFonts w:ascii="Times New Roman" w:eastAsia="Times New Roman" w:hAnsi="Times New Roman" w:cs="Times New Roman"/>
          <w:color w:val="000000"/>
          <w:sz w:val="24"/>
          <w:szCs w:val="24"/>
        </w:rPr>
        <w:t xml:space="preserve">Кожен учасник має право подати тільки одну пропозицію </w:t>
      </w:r>
      <w:r w:rsidRPr="009D1E68">
        <w:rPr>
          <w:rFonts w:ascii="Times New Roman" w:eastAsia="Times New Roman" w:hAnsi="Times New Roman" w:cs="Times New Roman"/>
          <w:sz w:val="24"/>
          <w:szCs w:val="24"/>
        </w:rPr>
        <w:t xml:space="preserve">(у тому числі до визначеної в оголошенні частини предмета закупівлі (лота) </w:t>
      </w:r>
      <w:r w:rsidRPr="009D1E68">
        <w:rPr>
          <w:rFonts w:ascii="Times New Roman" w:eastAsia="Times New Roman" w:hAnsi="Times New Roman" w:cs="Times New Roman"/>
          <w:i/>
          <w:sz w:val="24"/>
          <w:szCs w:val="24"/>
        </w:rPr>
        <w:t>(у разі здійснення закупівлі за лотами).</w:t>
      </w:r>
      <w:r w:rsidRPr="009D1E68">
        <w:rPr>
          <w:rFonts w:ascii="Times New Roman" w:eastAsia="Times New Roman" w:hAnsi="Times New Roman" w:cs="Times New Roman"/>
          <w:sz w:val="24"/>
          <w:szCs w:val="24"/>
        </w:rPr>
        <w:t xml:space="preserve"> </w:t>
      </w:r>
      <w:r w:rsidRPr="009D1E68">
        <w:rPr>
          <w:rFonts w:ascii="Times New Roman" w:eastAsia="Times New Roman" w:hAnsi="Times New Roman" w:cs="Times New Roman"/>
          <w:color w:val="000000"/>
          <w:sz w:val="24"/>
          <w:szCs w:val="24"/>
        </w:rPr>
        <w:t xml:space="preserve">У разі подання більше ніж однієї пропозиції </w:t>
      </w:r>
      <w:r w:rsidRPr="009D1E68">
        <w:rPr>
          <w:rFonts w:ascii="Times New Roman" w:eastAsia="Times New Roman" w:hAnsi="Times New Roman" w:cs="Times New Roman"/>
          <w:sz w:val="24"/>
          <w:szCs w:val="24"/>
        </w:rPr>
        <w:t>(у тому числі до визначеної в оголошенні частини предмета закупівлі (лота) (</w:t>
      </w:r>
      <w:r w:rsidRPr="009D1E68">
        <w:rPr>
          <w:rFonts w:ascii="Times New Roman" w:eastAsia="Times New Roman" w:hAnsi="Times New Roman" w:cs="Times New Roman"/>
          <w:i/>
          <w:sz w:val="24"/>
          <w:szCs w:val="24"/>
        </w:rPr>
        <w:t>у разі здійснення закупівлі за лотами</w:t>
      </w:r>
      <w:r w:rsidRPr="009D1E68">
        <w:rPr>
          <w:rFonts w:ascii="Times New Roman" w:eastAsia="Times New Roman" w:hAnsi="Times New Roman" w:cs="Times New Roman"/>
          <w:sz w:val="24"/>
          <w:szCs w:val="24"/>
        </w:rPr>
        <w:t>)</w:t>
      </w:r>
      <w:r w:rsidRPr="009D1E68">
        <w:rPr>
          <w:rFonts w:ascii="Times New Roman" w:eastAsia="Times New Roman" w:hAnsi="Times New Roman" w:cs="Times New Roman"/>
          <w:color w:val="FF0000"/>
          <w:sz w:val="24"/>
          <w:szCs w:val="24"/>
        </w:rPr>
        <w:t xml:space="preserve"> </w:t>
      </w:r>
      <w:r w:rsidRPr="009D1E68">
        <w:rPr>
          <w:rFonts w:ascii="Times New Roman" w:eastAsia="Times New Roman" w:hAnsi="Times New Roman" w:cs="Times New Roman"/>
          <w:color w:val="000000"/>
          <w:sz w:val="24"/>
          <w:szCs w:val="24"/>
        </w:rPr>
        <w:t>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F48479F" w14:textId="77777777" w:rsidR="00AE35BD" w:rsidRDefault="00AE35BD">
      <w:pPr>
        <w:keepNext/>
        <w:keepLines/>
        <w:spacing w:after="0" w:line="240" w:lineRule="auto"/>
        <w:ind w:left="40" w:firstLine="604"/>
        <w:jc w:val="both"/>
        <w:rPr>
          <w:rFonts w:ascii="Times New Roman" w:eastAsia="Times New Roman" w:hAnsi="Times New Roman" w:cs="Times New Roman"/>
          <w:color w:val="000000"/>
          <w:sz w:val="24"/>
          <w:szCs w:val="24"/>
        </w:rPr>
      </w:pPr>
    </w:p>
    <w:p w14:paraId="42F0A136" w14:textId="77777777"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sidRPr="006772C2">
        <w:rPr>
          <w:rFonts w:ascii="Times New Roman" w:eastAsia="Times New Roman" w:hAnsi="Times New Roman" w:cs="Times New Roman"/>
          <w:color w:val="000000"/>
          <w:sz w:val="24"/>
          <w:szCs w:val="24"/>
        </w:rPr>
        <w:t>Строк дії пропозиції, протягом якого пропозиції учасників вважаються дійсними становить 90 днів із дати кінцевого строку подання пропозицій</w:t>
      </w:r>
      <w:r w:rsidR="00D32A13">
        <w:rPr>
          <w:rFonts w:ascii="Times New Roman" w:eastAsia="Times New Roman" w:hAnsi="Times New Roman" w:cs="Times New Roman"/>
          <w:color w:val="000000"/>
          <w:sz w:val="24"/>
          <w:szCs w:val="24"/>
        </w:rPr>
        <w:t>, надати погодження</w:t>
      </w:r>
      <w:r w:rsidRPr="006772C2">
        <w:rPr>
          <w:rFonts w:ascii="Times New Roman" w:eastAsia="Times New Roman" w:hAnsi="Times New Roman" w:cs="Times New Roman"/>
          <w:color w:val="000000"/>
          <w:sz w:val="24"/>
          <w:szCs w:val="24"/>
        </w:rPr>
        <w:t>.</w:t>
      </w:r>
    </w:p>
    <w:p w14:paraId="24657799" w14:textId="77777777"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Pr>
          <w:rFonts w:ascii="Times New Roman" w:eastAsia="Times New Roman" w:hAnsi="Times New Roman" w:cs="Times New Roman"/>
          <w:b/>
          <w:color w:val="000000"/>
          <w:sz w:val="24"/>
          <w:szCs w:val="24"/>
        </w:rPr>
        <w:t>надає лист-роз’яснення в довільній формі</w:t>
      </w:r>
      <w:r>
        <w:rPr>
          <w:rFonts w:ascii="Times New Roman" w:eastAsia="Times New Roman" w:hAnsi="Times New Roman" w:cs="Times New Roman"/>
          <w:color w:val="000000"/>
          <w:sz w:val="24"/>
          <w:szCs w:val="24"/>
        </w:rPr>
        <w:t xml:space="preserve"> в якому зазначає законодавчі підстави ненадання відповідних документів або копію/ії роз'яснення/нь державних органів.</w:t>
      </w:r>
    </w:p>
    <w:p w14:paraId="63AA0065" w14:textId="77777777" w:rsidR="00AE35BD" w:rsidRDefault="00C3383D">
      <w:pPr>
        <w:shd w:val="clear" w:color="auto" w:fill="FFFFFF"/>
        <w:spacing w:after="150" w:line="240" w:lineRule="auto"/>
        <w:ind w:firstLine="64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0BDE1E67" w14:textId="77777777"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6341049F" w14:textId="77777777"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505B323C" w14:textId="77777777"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5A305E8" w14:textId="77777777"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пропозиція подається об’єднанням учасників, до неї обов’язково включається документ про створення такого об’єднання.</w:t>
      </w:r>
    </w:p>
    <w:p w14:paraId="6A267483" w14:textId="77777777" w:rsidR="00AE35BD" w:rsidRDefault="00C3383D" w:rsidP="00D32A13">
      <w:pPr>
        <w:shd w:val="clear" w:color="auto" w:fill="FFFFFF"/>
        <w:spacing w:after="0" w:line="240" w:lineRule="auto"/>
        <w:ind w:firstLine="64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6050C09F" w14:textId="77777777"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Відхилення пропозиції учасника:</w:t>
      </w:r>
    </w:p>
    <w:p w14:paraId="14FA7758" w14:textId="77777777"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Замовник відхиляє пропозицію в разі, якщо:</w:t>
      </w:r>
    </w:p>
    <w:p w14:paraId="67C12DCD" w14:textId="77777777"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пропозиція учасника не відповідає умовам, визначеним в оголошенні про проведення спрощеної закупівлі, та вимогам до предмета закупівлі;</w:t>
      </w:r>
    </w:p>
    <w:p w14:paraId="79071292" w14:textId="77777777"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учасник не надав забезпечення пропозиції, якщо таке забезпечення вимагалося замовником;</w:t>
      </w:r>
    </w:p>
    <w:p w14:paraId="1F6069F8" w14:textId="77777777"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учасник, який визначений переможцем спрощеної закупівлі, відмовився від укладення договору про закупівлю;</w:t>
      </w:r>
    </w:p>
    <w:p w14:paraId="50CE1D8B" w14:textId="77777777" w:rsidR="00AE35BD" w:rsidRPr="00D70DA4" w:rsidRDefault="00C3383D">
      <w:pPr>
        <w:shd w:val="clear" w:color="auto" w:fill="FFFFFF"/>
        <w:spacing w:after="0" w:line="240" w:lineRule="auto"/>
        <w:ind w:left="720"/>
        <w:jc w:val="both"/>
        <w:rPr>
          <w:rFonts w:ascii="Times New Roman" w:eastAsia="Times New Roman" w:hAnsi="Times New Roman" w:cs="Times New Roman"/>
          <w:color w:val="000000"/>
          <w:sz w:val="24"/>
          <w:szCs w:val="24"/>
        </w:rPr>
      </w:pPr>
      <w:r w:rsidRPr="00D70DA4">
        <w:rPr>
          <w:rFonts w:ascii="Times New Roman" w:eastAsia="Times New Roman" w:hAnsi="Times New Roman" w:cs="Times New Roman"/>
          <w:color w:val="000000"/>
          <w:sz w:val="24"/>
          <w:szCs w:val="24"/>
        </w:rPr>
        <w:lastRenderedPageBreak/>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Pr="00D70DA4">
        <w:rPr>
          <w:rFonts w:ascii="Times New Roman" w:eastAsia="Times New Roman" w:hAnsi="Times New Roman" w:cs="Times New Roman"/>
          <w:color w:val="00B050"/>
          <w:sz w:val="24"/>
          <w:szCs w:val="24"/>
        </w:rPr>
        <w:t>*</w:t>
      </w:r>
    </w:p>
    <w:p w14:paraId="0E503E28" w14:textId="77777777" w:rsidR="00AE35BD" w:rsidRDefault="00AE35BD">
      <w:pPr>
        <w:shd w:val="clear" w:color="auto" w:fill="FFFFFF"/>
        <w:spacing w:after="0" w:line="240" w:lineRule="auto"/>
        <w:ind w:left="720"/>
        <w:jc w:val="both"/>
        <w:rPr>
          <w:rFonts w:ascii="Times New Roman" w:eastAsia="Times New Roman" w:hAnsi="Times New Roman" w:cs="Times New Roman"/>
          <w:color w:val="000000"/>
          <w:sz w:val="24"/>
          <w:szCs w:val="24"/>
          <w:highlight w:val="white"/>
        </w:rPr>
      </w:pPr>
    </w:p>
    <w:p w14:paraId="376D4425" w14:textId="77777777"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Відміна закупівлі:</w:t>
      </w:r>
    </w:p>
    <w:p w14:paraId="75DC2172" w14:textId="77777777"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highlight w:val="white"/>
        </w:rPr>
        <w:t>1. Замовник відміняє спрощену закупівлю в разі:</w:t>
      </w:r>
    </w:p>
    <w:p w14:paraId="18FC02BC" w14:textId="77777777"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відсутності подальшої потреби в закупівлі товарів, робіт і послуг;</w:t>
      </w:r>
    </w:p>
    <w:p w14:paraId="1701A491" w14:textId="77777777"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неможливості усунення порушень, що виникли через виявлені порушення законодавства з питань публічних закупівель;</w:t>
      </w:r>
    </w:p>
    <w:p w14:paraId="3512FFFB" w14:textId="77777777"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3) скорочення видатків на здійснення закупівлі товарів, робіт і послуг.</w:t>
      </w:r>
    </w:p>
    <w:p w14:paraId="34F30797" w14:textId="77777777" w:rsidR="00AE35BD" w:rsidRDefault="00C3383D">
      <w:pPr>
        <w:shd w:val="clear" w:color="auto" w:fill="FFFFFF"/>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 xml:space="preserve">2. </w:t>
      </w:r>
      <w:r>
        <w:rPr>
          <w:rFonts w:ascii="Times New Roman" w:eastAsia="Times New Roman" w:hAnsi="Times New Roman" w:cs="Times New Roman"/>
          <w:b/>
          <w:i/>
          <w:color w:val="000000"/>
          <w:sz w:val="24"/>
          <w:szCs w:val="24"/>
          <w:highlight w:val="white"/>
        </w:rPr>
        <w:t>Спрощена закупівля автоматично відміняється електронною системою закупівель у разі:</w:t>
      </w:r>
    </w:p>
    <w:p w14:paraId="6A7709AA" w14:textId="77777777"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1) відхилення всіх пропозицій згідно </w:t>
      </w:r>
      <w:r w:rsidRPr="00C024EC">
        <w:rPr>
          <w:rFonts w:ascii="Times New Roman" w:eastAsia="Times New Roman" w:hAnsi="Times New Roman" w:cs="Times New Roman"/>
          <w:color w:val="000000"/>
          <w:sz w:val="24"/>
          <w:szCs w:val="24"/>
        </w:rPr>
        <w:t>з частиною 13 статті 14 Закону;</w:t>
      </w:r>
    </w:p>
    <w:p w14:paraId="73BAA87B" w14:textId="77777777"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відсутності пропозицій учасників для участі в ній.</w:t>
      </w:r>
    </w:p>
    <w:p w14:paraId="5ADE5BD6" w14:textId="77777777" w:rsidR="00AE35BD" w:rsidRDefault="00C3383D">
      <w:pPr>
        <w:shd w:val="clear" w:color="auto" w:fill="FFFFFF"/>
        <w:spacing w:after="0" w:line="240" w:lineRule="auto"/>
        <w:ind w:left="709"/>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highlight w:val="white"/>
        </w:rPr>
        <w:t>Спрощена закупівля може бути відмінена частково (за лотом).</w:t>
      </w:r>
    </w:p>
    <w:p w14:paraId="1F7602FA" w14:textId="77777777" w:rsidR="00AE35BD" w:rsidRDefault="00C3383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Повідомлення про відміну закупівлі оприлюднюється в електронній системі закупівель:</w:t>
      </w:r>
    </w:p>
    <w:p w14:paraId="0D5CE952" w14:textId="77777777" w:rsidR="00AE35BD" w:rsidRDefault="00C3383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замовником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прийняття замовником відповідного рішення;</w:t>
      </w:r>
    </w:p>
    <w:p w14:paraId="406FA09E" w14:textId="77777777" w:rsidR="00AE35BD" w:rsidRDefault="00C3383D">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електронною системою закупівель </w:t>
      </w:r>
      <w:r>
        <w:rPr>
          <w:rFonts w:ascii="Times New Roman" w:eastAsia="Times New Roman" w:hAnsi="Times New Roman" w:cs="Times New Roman"/>
          <w:b/>
          <w:i/>
          <w:color w:val="000000"/>
          <w:sz w:val="24"/>
          <w:szCs w:val="24"/>
          <w:highlight w:val="white"/>
        </w:rPr>
        <w:t>протягом одного робочого дня</w:t>
      </w:r>
      <w:r>
        <w:rPr>
          <w:rFonts w:ascii="Times New Roman" w:eastAsia="Times New Roman" w:hAnsi="Times New Roman" w:cs="Times New Roman"/>
          <w:color w:val="000000"/>
          <w:sz w:val="24"/>
          <w:szCs w:val="24"/>
          <w:highlight w:val="white"/>
        </w:rPr>
        <w:t xml:space="preserve"> з дня </w:t>
      </w:r>
      <w:r>
        <w:rPr>
          <w:rFonts w:ascii="Times New Roman" w:eastAsia="Times New Roman" w:hAnsi="Times New Roman" w:cs="Times New Roman"/>
          <w:b/>
          <w:i/>
          <w:color w:val="000000"/>
          <w:sz w:val="24"/>
          <w:szCs w:val="24"/>
          <w:highlight w:val="white"/>
        </w:rPr>
        <w:t xml:space="preserve">автоматичної </w:t>
      </w:r>
      <w:r>
        <w:rPr>
          <w:rFonts w:ascii="Times New Roman" w:eastAsia="Times New Roman" w:hAnsi="Times New Roman" w:cs="Times New Roman"/>
          <w:color w:val="000000"/>
          <w:sz w:val="24"/>
          <w:szCs w:val="24"/>
          <w:highlight w:val="white"/>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5719F39" w14:textId="77777777" w:rsidR="00AE35BD" w:rsidRDefault="00C3383D">
      <w:pPr>
        <w:shd w:val="clear" w:color="auto" w:fill="FFFFFF"/>
        <w:spacing w:after="0" w:line="240" w:lineRule="auto"/>
        <w:ind w:firstLine="46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Повідомлення про відміну закупівлі автоматично надсилається всім учасникам електронною системою закупівель в день його оприлюднення.</w:t>
      </w:r>
    </w:p>
    <w:p w14:paraId="42F60EAC" w14:textId="77777777" w:rsidR="00AE35BD" w:rsidRDefault="00AE35BD">
      <w:pPr>
        <w:shd w:val="clear" w:color="auto" w:fill="FFFFFF"/>
        <w:spacing w:after="0" w:line="240" w:lineRule="auto"/>
        <w:ind w:firstLine="460"/>
        <w:jc w:val="both"/>
        <w:rPr>
          <w:rFonts w:ascii="Times New Roman" w:eastAsia="Times New Roman" w:hAnsi="Times New Roman" w:cs="Times New Roman"/>
          <w:sz w:val="24"/>
          <w:szCs w:val="24"/>
        </w:rPr>
      </w:pPr>
    </w:p>
    <w:p w14:paraId="749DA277" w14:textId="77777777" w:rsidR="00AE35BD" w:rsidRDefault="00C3383D">
      <w:pPr>
        <w:numPr>
          <w:ilvl w:val="0"/>
          <w:numId w:val="3"/>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Строк укладання договору про закупівлю:</w:t>
      </w:r>
    </w:p>
    <w:p w14:paraId="5E6EA218" w14:textId="77777777" w:rsidR="00AE35BD" w:rsidRDefault="00C3383D">
      <w:pPr>
        <w:shd w:val="clear" w:color="auto" w:fill="FFFFFF"/>
        <w:spacing w:after="0" w:line="240" w:lineRule="auto"/>
        <w:ind w:firstLine="720"/>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Замовник може укласти договір про закупівлю з учасником, який визнаний переможцем спрощеної закупівлі</w:t>
      </w:r>
      <w:r w:rsidRPr="00F35C54">
        <w:rPr>
          <w:rFonts w:ascii="Times New Roman" w:eastAsia="Times New Roman" w:hAnsi="Times New Roman" w:cs="Times New Roman"/>
          <w:sz w:val="24"/>
          <w:szCs w:val="24"/>
          <w:highlight w:val="white"/>
        </w:rPr>
        <w:t xml:space="preserve">, на наступний день після оприлюднення повідомлення про намір укласти договір про закупівлю, але </w:t>
      </w:r>
      <w:r w:rsidR="00625DD6">
        <w:rPr>
          <w:rFonts w:ascii="Times New Roman" w:eastAsia="Times New Roman" w:hAnsi="Times New Roman" w:cs="Times New Roman"/>
          <w:color w:val="000000"/>
          <w:sz w:val="24"/>
          <w:szCs w:val="24"/>
          <w:highlight w:val="white"/>
        </w:rPr>
        <w:t>не пізніше ніж через 20 днів, надати погодження.</w:t>
      </w:r>
    </w:p>
    <w:p w14:paraId="554D5E17" w14:textId="77777777" w:rsidR="00AE35BD" w:rsidRDefault="00C3383D">
      <w:pPr>
        <w:shd w:val="clear" w:color="auto" w:fill="FFFFFF"/>
        <w:spacing w:after="0" w:line="240" w:lineRule="auto"/>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141F7D5D" w14:textId="77777777" w:rsidR="00AE35BD" w:rsidRDefault="00C3383D">
      <w:pPr>
        <w:shd w:val="clear" w:color="auto" w:fill="FFFFFF"/>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17190692" w14:textId="77777777" w:rsidR="00AE35BD" w:rsidRDefault="00AE35BD">
      <w:pPr>
        <w:shd w:val="clear" w:color="auto" w:fill="FFFFFF"/>
        <w:spacing w:after="0" w:line="240" w:lineRule="auto"/>
        <w:ind w:firstLine="720"/>
        <w:jc w:val="both"/>
        <w:rPr>
          <w:rFonts w:ascii="Times New Roman" w:eastAsia="Times New Roman" w:hAnsi="Times New Roman" w:cs="Times New Roman"/>
          <w:sz w:val="24"/>
          <w:szCs w:val="24"/>
          <w:highlight w:val="white"/>
        </w:rPr>
      </w:pPr>
    </w:p>
    <w:p w14:paraId="361DC1D7" w14:textId="77777777" w:rsidR="00AE35BD" w:rsidRDefault="00C3383D">
      <w:pPr>
        <w:keepNext/>
        <w:keepLines/>
        <w:numPr>
          <w:ilvl w:val="0"/>
          <w:numId w:val="3"/>
        </w:numPr>
        <w:pBdr>
          <w:top w:val="nil"/>
          <w:left w:val="nil"/>
          <w:bottom w:val="nil"/>
          <w:right w:val="nil"/>
          <w:between w:val="nil"/>
        </w:pBdr>
        <w:spacing w:after="0"/>
        <w:ind w:right="119"/>
        <w:jc w:val="both"/>
        <w:rPr>
          <w:b/>
          <w:color w:val="000000"/>
        </w:rPr>
      </w:pPr>
      <w:r>
        <w:rPr>
          <w:rFonts w:ascii="Times New Roman" w:eastAsia="Times New Roman" w:hAnsi="Times New Roman" w:cs="Times New Roman"/>
          <w:b/>
          <w:color w:val="000000"/>
          <w:sz w:val="24"/>
          <w:szCs w:val="24"/>
        </w:rPr>
        <w:t xml:space="preserve">Порядок укладення договору про закупівлю, його умови. </w:t>
      </w:r>
    </w:p>
    <w:p w14:paraId="2EA234CA" w14:textId="77777777" w:rsidR="00AE35BD" w:rsidRDefault="00C3383D">
      <w:pPr>
        <w:keepNext/>
        <w:keepLines/>
        <w:spacing w:after="0" w:line="240" w:lineRule="auto"/>
        <w:ind w:left="360" w:right="119"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Договору про закупівлю викладено в </w:t>
      </w:r>
      <w:r w:rsidR="009103A0">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цього Оголошення.</w:t>
      </w:r>
    </w:p>
    <w:p w14:paraId="1FD00180" w14:textId="77777777" w:rsidR="00AE35BD" w:rsidRDefault="00C3383D">
      <w:pPr>
        <w:keepNext/>
        <w:keepLine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норм </w:t>
      </w:r>
      <w:hyperlink r:id="rId9">
        <w:r>
          <w:rPr>
            <w:rFonts w:ascii="Times New Roman" w:eastAsia="Times New Roman" w:hAnsi="Times New Roman" w:cs="Times New Roman"/>
            <w:color w:val="000000"/>
            <w:sz w:val="24"/>
            <w:szCs w:val="24"/>
          </w:rPr>
          <w:t>Цивільного</w:t>
        </w:r>
      </w:hyperlink>
      <w:r>
        <w:rPr>
          <w:rFonts w:ascii="Times New Roman" w:eastAsia="Times New Roman" w:hAnsi="Times New Roman" w:cs="Times New Roman"/>
          <w:color w:val="000000"/>
          <w:sz w:val="24"/>
          <w:szCs w:val="24"/>
        </w:rPr>
        <w:t xml:space="preserve"> та</w:t>
      </w:r>
      <w:hyperlink r:id="rId10">
        <w:r>
          <w:rPr>
            <w:rFonts w:ascii="Times New Roman" w:eastAsia="Times New Roman" w:hAnsi="Times New Roman" w:cs="Times New Roman"/>
            <w:color w:val="000000"/>
            <w:sz w:val="24"/>
            <w:szCs w:val="24"/>
          </w:rPr>
          <w:t xml:space="preserve"> Господарського Кодексів України</w:t>
        </w:r>
      </w:hyperlink>
      <w:r>
        <w:rPr>
          <w:rFonts w:ascii="Times New Roman" w:eastAsia="Times New Roman" w:hAnsi="Times New Roman" w:cs="Times New Roman"/>
          <w:color w:val="000000"/>
          <w:sz w:val="24"/>
          <w:szCs w:val="24"/>
        </w:rPr>
        <w:t>.</w:t>
      </w:r>
    </w:p>
    <w:p w14:paraId="09D6565B" w14:textId="77777777" w:rsidR="00AE35BD" w:rsidRDefault="00C3383D">
      <w:pPr>
        <w:shd w:val="clear" w:color="auto" w:fill="FFFFFF"/>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Остаточна редакція договору про закупівлю складається замовником на основі проєкту договор</w:t>
      </w:r>
      <w:r w:rsidR="009103A0">
        <w:rPr>
          <w:rFonts w:ascii="Times New Roman" w:eastAsia="Times New Roman" w:hAnsi="Times New Roman" w:cs="Times New Roman"/>
          <w:sz w:val="24"/>
          <w:szCs w:val="24"/>
        </w:rPr>
        <w:t>у про закупівлю, що є Додатком 4</w:t>
      </w:r>
      <w:r>
        <w:rPr>
          <w:rFonts w:ascii="Times New Roman" w:eastAsia="Times New Roman" w:hAnsi="Times New Roman" w:cs="Times New Roman"/>
          <w:sz w:val="24"/>
          <w:szCs w:val="24"/>
        </w:rPr>
        <w:t xml:space="preserve">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w:t>
      </w:r>
      <w:r w:rsidR="00BF4D9B">
        <w:rPr>
          <w:rFonts w:ascii="Times New Roman" w:eastAsia="Times New Roman" w:hAnsi="Times New Roman" w:cs="Times New Roman"/>
          <w:sz w:val="24"/>
          <w:szCs w:val="24"/>
        </w:rPr>
        <w:t>Не підписання</w:t>
      </w:r>
      <w:r>
        <w:rPr>
          <w:rFonts w:ascii="Times New Roman" w:eastAsia="Times New Roman" w:hAnsi="Times New Roman" w:cs="Times New Roman"/>
          <w:sz w:val="24"/>
          <w:szCs w:val="24"/>
        </w:rPr>
        <w:t xml:space="preserve">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Pr>
          <w:rFonts w:ascii="Times New Roman" w:eastAsia="Times New Roman" w:hAnsi="Times New Roman" w:cs="Times New Roman"/>
          <w:b/>
          <w:i/>
          <w:color w:val="000000"/>
          <w:sz w:val="24"/>
          <w:szCs w:val="24"/>
          <w:highlight w:val="white"/>
        </w:rPr>
        <w:t>Замовник відхиляє пропозицію в разі, якщо:</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highlight w:val="white"/>
        </w:rPr>
        <w:t>учасник, який визначений переможцем спрощеної закупівлі, відмовився від укладення договору про закупівлю).</w:t>
      </w:r>
    </w:p>
    <w:p w14:paraId="7EBBA624" w14:textId="77777777" w:rsidR="00AE35BD" w:rsidRDefault="00C3383D">
      <w:pPr>
        <w:spacing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w:t>
      </w:r>
      <w:r>
        <w:rPr>
          <w:rFonts w:ascii="Times New Roman" w:eastAsia="Times New Roman" w:hAnsi="Times New Roman" w:cs="Times New Roman"/>
          <w:color w:val="000000"/>
          <w:sz w:val="24"/>
          <w:szCs w:val="24"/>
        </w:rPr>
        <w:lastRenderedPageBreak/>
        <w:t xml:space="preserve">зменшення ціни пропозиції учасника без зменшення обсягів закупівлі. </w:t>
      </w:r>
      <w:r>
        <w:rPr>
          <w:rFonts w:ascii="Times New Roman" w:eastAsia="Times New Roman" w:hAnsi="Times New Roman" w:cs="Times New Roman"/>
          <w:b/>
          <w:sz w:val="24"/>
          <w:szCs w:val="24"/>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7FE19F0C" w14:textId="77777777" w:rsidR="00AE35BD" w:rsidRDefault="00AE35BD">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D9F85D3" w14:textId="77777777" w:rsidR="00AE35BD" w:rsidRDefault="00C3383D">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w:t>
      </w:r>
    </w:p>
    <w:p w14:paraId="3BDDA9DF" w14:textId="77777777" w:rsidR="00AE35BD" w:rsidRDefault="00C3383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w:t>
      </w:r>
      <w:r w:rsidR="00C20924">
        <w:rPr>
          <w:rFonts w:ascii="Times New Roman" w:eastAsia="Times New Roman" w:hAnsi="Times New Roman" w:cs="Times New Roman"/>
          <w:sz w:val="24"/>
          <w:szCs w:val="24"/>
        </w:rPr>
        <w:t>. В тому числі відповідно до наказу</w:t>
      </w:r>
      <w:r w:rsidR="00C20924" w:rsidRPr="00C20924">
        <w:rPr>
          <w:rFonts w:ascii="Times New Roman" w:eastAsia="Times New Roman" w:hAnsi="Times New Roman" w:cs="Times New Roman"/>
          <w:sz w:val="24"/>
          <w:szCs w:val="24"/>
        </w:rPr>
        <w:t xml:space="preserve"> Мінекономіки від 15.04.2020 № 710 «Про затвердження Переліку формальних помилок»</w:t>
      </w:r>
      <w:r w:rsidR="00BF4D9B">
        <w:rPr>
          <w:rFonts w:ascii="Times New Roman" w:eastAsia="Times New Roman" w:hAnsi="Times New Roman" w:cs="Times New Roman"/>
          <w:sz w:val="24"/>
          <w:szCs w:val="24"/>
        </w:rPr>
        <w:t>, надати погодження</w:t>
      </w:r>
      <w:r w:rsidRPr="00C209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41CAAF05" w14:textId="77777777" w:rsidR="00AE35BD" w:rsidRDefault="00C3383D">
      <w:pPr>
        <w:spacing w:after="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формальних (несуттєвих) помилок відносяться:</w:t>
      </w:r>
    </w:p>
    <w:p w14:paraId="17A938F2" w14:textId="77777777"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розміщення інформації не на фірмовому бланку підприємства;</w:t>
      </w:r>
    </w:p>
    <w:p w14:paraId="51FA657E" w14:textId="77777777"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E147ADA" w14:textId="77777777"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самостійне виправлення помилок та/або описок у поданій пропозиції під час її складання Учасником. </w:t>
      </w:r>
    </w:p>
    <w:p w14:paraId="42B9BC23" w14:textId="77777777"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6A73545E" w14:textId="77777777"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65788931" w14:textId="77777777"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C33FDFB" w14:textId="77777777" w:rsidR="00AE35BD" w:rsidRDefault="00C3383D">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відсутність інформації в одних документах, однак наявність цієї інформації в інших документах у складі пропозиції;</w:t>
      </w:r>
    </w:p>
    <w:p w14:paraId="51A37693" w14:textId="77777777" w:rsidR="00AE35BD" w:rsidRDefault="00C3383D">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інші формальні (несуттєві) помилки, що пов’язані з оформленням пропозиції та не впливають на зміст пропозиції.</w:t>
      </w:r>
    </w:p>
    <w:p w14:paraId="0708D0EE" w14:textId="77777777" w:rsidR="00AE35BD" w:rsidRDefault="00C3383D">
      <w:pPr>
        <w:spacing w:before="240" w:after="240" w:line="240" w:lineRule="auto"/>
        <w:ind w:left="425"/>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6. Учасники при поданні пропозиції повинні враховувати норми:</w:t>
      </w:r>
    </w:p>
    <w:p w14:paraId="7843E0AC" w14:textId="77777777"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F0F18C0" w14:textId="77777777"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13557BD" w14:textId="77777777" w:rsidR="00AE35BD" w:rsidRDefault="00C3383D">
      <w:pPr>
        <w:widowControl w:val="0"/>
        <w:spacing w:after="0" w:line="240" w:lineRule="auto"/>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5673CD45" w14:textId="77777777" w:rsidR="00AE35BD" w:rsidRDefault="00C3383D">
      <w:pPr>
        <w:pBdr>
          <w:top w:val="nil"/>
          <w:left w:val="nil"/>
          <w:bottom w:val="nil"/>
          <w:right w:val="nil"/>
          <w:between w:val="nil"/>
        </w:pBdr>
        <w:spacing w:line="240" w:lineRule="auto"/>
        <w:ind w:firstLine="4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випадку </w:t>
      </w:r>
      <w:r w:rsidRPr="006F261F">
        <w:rPr>
          <w:rFonts w:ascii="Times New Roman" w:eastAsia="Times New Roman" w:hAnsi="Times New Roman" w:cs="Times New Roman"/>
          <w:sz w:val="24"/>
          <w:szCs w:val="24"/>
        </w:rPr>
        <w:t>не врахування учасником під час подання пропозиції, зокрема невідповідність учасника чи послуги, зазначеним нормативно</w:t>
      </w:r>
      <w:r>
        <w:rPr>
          <w:rFonts w:ascii="Times New Roman" w:eastAsia="Times New Roman" w:hAnsi="Times New Roman" w:cs="Times New Roman"/>
          <w:sz w:val="24"/>
          <w:szCs w:val="24"/>
        </w:rPr>
        <w:t>-правовим актам, пропозиція учасника вважатиметься такою, що не відповідає у</w:t>
      </w:r>
      <w:r>
        <w:rPr>
          <w:rFonts w:ascii="Times New Roman" w:eastAsia="Times New Roman" w:hAnsi="Times New Roman" w:cs="Times New Roman"/>
          <w:sz w:val="24"/>
          <w:szCs w:val="24"/>
          <w:highlight w:val="white"/>
        </w:rPr>
        <w:t xml:space="preserve">мовам, визначеним в оголошенні про проведення спрощеної закупівлі, та вимогам до предмета закупівлі, тому така пропозиція </w:t>
      </w:r>
      <w:r>
        <w:rPr>
          <w:rFonts w:ascii="Times New Roman" w:eastAsia="Times New Roman" w:hAnsi="Times New Roman" w:cs="Times New Roman"/>
          <w:sz w:val="24"/>
          <w:szCs w:val="24"/>
        </w:rPr>
        <w:t>підлягатиме відхиленню на підставі пункту 1 частини 13 статті 14 Закону.</w:t>
      </w:r>
    </w:p>
    <w:p w14:paraId="3396A137" w14:textId="77777777" w:rsidR="00AE35BD" w:rsidRDefault="00C3383D">
      <w:pPr>
        <w:spacing w:after="0" w:line="240" w:lineRule="auto"/>
        <w:ind w:left="36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4B389F5" w14:textId="77777777" w:rsidR="0073222F" w:rsidRDefault="0073222F">
      <w:pPr>
        <w:spacing w:after="0" w:line="240" w:lineRule="auto"/>
        <w:ind w:left="360"/>
        <w:jc w:val="both"/>
        <w:rPr>
          <w:rFonts w:ascii="Times New Roman" w:eastAsia="Times New Roman" w:hAnsi="Times New Roman" w:cs="Times New Roman"/>
          <w:b/>
          <w:color w:val="000000"/>
          <w:sz w:val="24"/>
          <w:szCs w:val="24"/>
        </w:rPr>
      </w:pPr>
    </w:p>
    <w:p w14:paraId="66C040B6" w14:textId="77777777" w:rsidR="0073222F" w:rsidRPr="0073222F" w:rsidRDefault="0073222F" w:rsidP="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1 – </w:t>
      </w:r>
      <w:r>
        <w:rPr>
          <w:rFonts w:ascii="Times New Roman" w:hAnsi="Times New Roman" w:cs="Times New Roman"/>
          <w:bCs/>
          <w:color w:val="000000" w:themeColor="text1"/>
          <w:sz w:val="24"/>
          <w:szCs w:val="24"/>
        </w:rPr>
        <w:t>Форма</w:t>
      </w:r>
      <w:r w:rsidRPr="0073222F">
        <w:rPr>
          <w:rFonts w:ascii="Times New Roman" w:hAnsi="Times New Roman" w:cs="Times New Roman"/>
          <w:bCs/>
          <w:color w:val="000000" w:themeColor="text1"/>
          <w:sz w:val="24"/>
          <w:szCs w:val="24"/>
        </w:rPr>
        <w:t>" ЦІНОВА ПРОПОЗИЦІЯ "</w:t>
      </w:r>
    </w:p>
    <w:p w14:paraId="787F759B" w14:textId="77777777" w:rsidR="00AE35BD" w:rsidRDefault="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Додаток 2</w:t>
      </w:r>
      <w:r w:rsidR="00C3383D">
        <w:rPr>
          <w:rFonts w:ascii="Times New Roman" w:eastAsia="Times New Roman" w:hAnsi="Times New Roman" w:cs="Times New Roman"/>
          <w:color w:val="000000"/>
          <w:sz w:val="24"/>
          <w:szCs w:val="24"/>
        </w:rPr>
        <w:t xml:space="preserve"> – </w:t>
      </w:r>
      <w:r w:rsidR="008E2FC6" w:rsidRPr="008E2FC6">
        <w:rPr>
          <w:rFonts w:ascii="Times New Roman" w:hAnsi="Times New Roman" w:cs="Times New Roman"/>
          <w:bCs/>
          <w:color w:val="000000" w:themeColor="text1"/>
          <w:sz w:val="24"/>
          <w:szCs w:val="24"/>
        </w:rPr>
        <w:t>Кваліфікаційн</w:t>
      </w:r>
      <w:r w:rsidR="00F61B8F">
        <w:rPr>
          <w:rFonts w:ascii="Times New Roman" w:hAnsi="Times New Roman" w:cs="Times New Roman"/>
          <w:bCs/>
          <w:color w:val="000000" w:themeColor="text1"/>
          <w:sz w:val="24"/>
          <w:szCs w:val="24"/>
        </w:rPr>
        <w:t>і</w:t>
      </w:r>
      <w:r w:rsidR="008E2FC6" w:rsidRPr="008E2FC6">
        <w:rPr>
          <w:rFonts w:ascii="Times New Roman" w:hAnsi="Times New Roman" w:cs="Times New Roman"/>
          <w:bCs/>
          <w:color w:val="000000" w:themeColor="text1"/>
          <w:sz w:val="24"/>
          <w:szCs w:val="24"/>
        </w:rPr>
        <w:t xml:space="preserve"> критерії</w:t>
      </w:r>
      <w:r w:rsidR="008E2FC6">
        <w:rPr>
          <w:rFonts w:ascii="Times New Roman" w:hAnsi="Times New Roman" w:cs="Times New Roman"/>
          <w:b/>
          <w:bCs/>
          <w:color w:val="000000" w:themeColor="text1"/>
          <w:sz w:val="24"/>
          <w:szCs w:val="24"/>
        </w:rPr>
        <w:t xml:space="preserve"> </w:t>
      </w:r>
    </w:p>
    <w:p w14:paraId="4CCFC64D" w14:textId="77777777" w:rsidR="00AE35BD" w:rsidRDefault="0073222F">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sidR="00C3383D">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Технічна специфікація</w:t>
      </w:r>
    </w:p>
    <w:p w14:paraId="59F74FB6" w14:textId="77777777" w:rsidR="00D40CCB" w:rsidRPr="00C3383D" w:rsidRDefault="00D40CCB" w:rsidP="00D40CCB">
      <w:pPr>
        <w:rPr>
          <w:rFonts w:ascii="Times New Roman" w:hAnsi="Times New Roman" w:cs="Times New Roman"/>
        </w:rPr>
      </w:pPr>
      <w:bookmarkStart w:id="5" w:name="_heading=h.3j2qqm3" w:colFirst="0" w:colLast="0"/>
      <w:bookmarkEnd w:id="5"/>
      <w:r>
        <w:rPr>
          <w:rFonts w:ascii="Times New Roman" w:eastAsia="Times New Roman" w:hAnsi="Times New Roman" w:cs="Times New Roman"/>
          <w:sz w:val="24"/>
          <w:szCs w:val="24"/>
        </w:rPr>
        <w:lastRenderedPageBreak/>
        <w:t xml:space="preserve">      Додаток 4</w:t>
      </w:r>
      <w:r w:rsidR="00C33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Проєкт договору про закупівлю (</w:t>
      </w:r>
      <w:r w:rsidRPr="00C3383D">
        <w:rPr>
          <w:rFonts w:ascii="Times New Roman" w:hAnsi="Times New Roman" w:cs="Times New Roman"/>
        </w:rPr>
        <w:t>додається в окремому файлі</w:t>
      </w:r>
      <w:r>
        <w:rPr>
          <w:rFonts w:ascii="Times New Roman" w:hAnsi="Times New Roman" w:cs="Times New Roman"/>
        </w:rPr>
        <w:t>)</w:t>
      </w:r>
    </w:p>
    <w:p w14:paraId="7FB9EDDA" w14:textId="77777777" w:rsidR="00F61B8F" w:rsidRDefault="00F61B8F">
      <w:pPr>
        <w:spacing w:after="0" w:line="240" w:lineRule="auto"/>
        <w:rPr>
          <w:rFonts w:ascii="Times New Roman" w:eastAsia="Times New Roman" w:hAnsi="Times New Roman" w:cs="Times New Roman"/>
          <w:sz w:val="24"/>
          <w:szCs w:val="24"/>
        </w:rPr>
      </w:pPr>
    </w:p>
    <w:p w14:paraId="1AE6C440" w14:textId="77777777" w:rsidR="00AE35BD" w:rsidRDefault="00C3383D">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1</w:t>
      </w:r>
    </w:p>
    <w:p w14:paraId="22038F10" w14:textId="77777777" w:rsidR="008E2FC6" w:rsidRDefault="00C3383D" w:rsidP="008E2FC6">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7D941B0C" w14:textId="77777777" w:rsidR="008E2FC6" w:rsidRDefault="008E2FC6" w:rsidP="008E2FC6">
      <w:pPr>
        <w:spacing w:after="0" w:line="240" w:lineRule="auto"/>
        <w:ind w:left="2880"/>
        <w:jc w:val="right"/>
        <w:rPr>
          <w:rFonts w:ascii="Times New Roman" w:eastAsia="Times New Roman" w:hAnsi="Times New Roman" w:cs="Times New Roman"/>
          <w:sz w:val="24"/>
          <w:szCs w:val="24"/>
        </w:rPr>
      </w:pPr>
    </w:p>
    <w:p w14:paraId="35DE8B14" w14:textId="77777777" w:rsidR="009D36A7" w:rsidRPr="009D36A7" w:rsidRDefault="009D36A7" w:rsidP="009D36A7">
      <w:pPr>
        <w:jc w:val="center"/>
        <w:rPr>
          <w:rFonts w:ascii="Times New Roman" w:hAnsi="Times New Roman" w:cs="Times New Roman"/>
          <w:sz w:val="24"/>
          <w:szCs w:val="24"/>
        </w:rPr>
      </w:pPr>
    </w:p>
    <w:p w14:paraId="358A5183" w14:textId="77777777" w:rsidR="009D36A7" w:rsidRPr="009D36A7" w:rsidRDefault="009D36A7" w:rsidP="009D36A7">
      <w:pPr>
        <w:shd w:val="clear" w:color="auto" w:fill="FFFFFF"/>
        <w:ind w:left="180" w:right="196"/>
        <w:jc w:val="center"/>
        <w:rPr>
          <w:rFonts w:ascii="Times New Roman" w:hAnsi="Times New Roman" w:cs="Times New Roman"/>
          <w:i/>
          <w:iCs/>
          <w:sz w:val="24"/>
          <w:szCs w:val="24"/>
        </w:rPr>
      </w:pPr>
      <w:r w:rsidRPr="009D36A7">
        <w:rPr>
          <w:rFonts w:ascii="Times New Roman" w:hAnsi="Times New Roman" w:cs="Times New Roman"/>
          <w:i/>
          <w:iCs/>
          <w:sz w:val="24"/>
          <w:szCs w:val="24"/>
        </w:rPr>
        <w:t>Учасник не повинен відступати від даної форми.</w:t>
      </w:r>
    </w:p>
    <w:p w14:paraId="1665E0DD" w14:textId="77777777" w:rsidR="009D36A7" w:rsidRPr="009D36A7" w:rsidRDefault="009D36A7" w:rsidP="009D36A7">
      <w:pPr>
        <w:shd w:val="clear" w:color="auto" w:fill="FFFFFF"/>
        <w:ind w:hanging="720"/>
        <w:jc w:val="center"/>
        <w:rPr>
          <w:rFonts w:ascii="Times New Roman" w:hAnsi="Times New Roman" w:cs="Times New Roman"/>
          <w:b/>
          <w:bCs/>
          <w:sz w:val="24"/>
          <w:szCs w:val="24"/>
        </w:rPr>
      </w:pPr>
      <w:r w:rsidRPr="009D36A7">
        <w:rPr>
          <w:rFonts w:ascii="Times New Roman" w:hAnsi="Times New Roman" w:cs="Times New Roman"/>
          <w:b/>
          <w:bCs/>
          <w:sz w:val="24"/>
          <w:szCs w:val="24"/>
        </w:rPr>
        <w:t>ФОРМА " ЦІНОВА ПРОПОЗИЦІЯ "</w:t>
      </w:r>
    </w:p>
    <w:tbl>
      <w:tblPr>
        <w:tblW w:w="9639" w:type="dxa"/>
        <w:tblInd w:w="-431" w:type="dxa"/>
        <w:tblLayout w:type="fixed"/>
        <w:tblLook w:val="00A0" w:firstRow="1" w:lastRow="0" w:firstColumn="1" w:lastColumn="0" w:noHBand="0" w:noVBand="0"/>
      </w:tblPr>
      <w:tblGrid>
        <w:gridCol w:w="5581"/>
        <w:gridCol w:w="4058"/>
      </w:tblGrid>
      <w:tr w:rsidR="009D36A7" w:rsidRPr="009D36A7" w14:paraId="514F1145" w14:textId="77777777" w:rsidTr="003430CE">
        <w:tc>
          <w:tcPr>
            <w:tcW w:w="5581" w:type="dxa"/>
            <w:tcBorders>
              <w:top w:val="single" w:sz="4" w:space="0" w:color="auto"/>
              <w:left w:val="single" w:sz="4" w:space="0" w:color="auto"/>
              <w:bottom w:val="single" w:sz="4" w:space="0" w:color="auto"/>
              <w:right w:val="single" w:sz="4" w:space="0" w:color="auto"/>
            </w:tcBorders>
          </w:tcPr>
          <w:p w14:paraId="5D7042B1" w14:textId="77777777" w:rsidR="009D36A7" w:rsidRPr="009D36A7" w:rsidRDefault="009D36A7" w:rsidP="003430CE">
            <w:pPr>
              <w:pStyle w:val="aff4"/>
              <w:spacing w:before="0"/>
              <w:ind w:firstLine="0"/>
              <w:jc w:val="left"/>
              <w:rPr>
                <w:rFonts w:ascii="Times New Roman" w:hAnsi="Times New Roman"/>
                <w:b/>
                <w:bCs/>
                <w:sz w:val="24"/>
                <w:szCs w:val="24"/>
                <w:lang w:val="uk-UA"/>
              </w:rPr>
            </w:pPr>
            <w:r w:rsidRPr="009D36A7">
              <w:rPr>
                <w:rFonts w:ascii="Times New Roman" w:hAnsi="Times New Roman"/>
                <w:b/>
                <w:bCs/>
                <w:sz w:val="24"/>
                <w:szCs w:val="24"/>
                <w:lang w:val="uk-UA"/>
              </w:rPr>
              <w:t>1. Повне найменування учасника</w:t>
            </w:r>
          </w:p>
        </w:tc>
        <w:tc>
          <w:tcPr>
            <w:tcW w:w="4058" w:type="dxa"/>
            <w:tcBorders>
              <w:top w:val="single" w:sz="4" w:space="0" w:color="auto"/>
              <w:left w:val="single" w:sz="4" w:space="0" w:color="auto"/>
              <w:bottom w:val="single" w:sz="4" w:space="0" w:color="auto"/>
              <w:right w:val="single" w:sz="4" w:space="0" w:color="auto"/>
            </w:tcBorders>
          </w:tcPr>
          <w:p w14:paraId="36BB7A49" w14:textId="77777777" w:rsidR="009D36A7" w:rsidRPr="009D36A7" w:rsidRDefault="009D36A7" w:rsidP="003430CE">
            <w:pPr>
              <w:rPr>
                <w:rFonts w:ascii="Times New Roman" w:hAnsi="Times New Roman" w:cs="Times New Roman"/>
                <w:b/>
                <w:bCs/>
                <w:sz w:val="24"/>
                <w:szCs w:val="24"/>
              </w:rPr>
            </w:pPr>
          </w:p>
        </w:tc>
      </w:tr>
      <w:tr w:rsidR="009D36A7" w:rsidRPr="009D36A7" w14:paraId="02964B64" w14:textId="77777777" w:rsidTr="003430CE">
        <w:trPr>
          <w:trHeight w:val="314"/>
        </w:trPr>
        <w:tc>
          <w:tcPr>
            <w:tcW w:w="5581" w:type="dxa"/>
            <w:tcBorders>
              <w:top w:val="single" w:sz="4" w:space="0" w:color="auto"/>
              <w:left w:val="single" w:sz="4" w:space="0" w:color="auto"/>
              <w:bottom w:val="single" w:sz="4" w:space="0" w:color="auto"/>
              <w:right w:val="single" w:sz="4" w:space="0" w:color="auto"/>
            </w:tcBorders>
          </w:tcPr>
          <w:p w14:paraId="61565A3B" w14:textId="77777777"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2. ПІБ уповноваженої особи, конт. телефон</w:t>
            </w:r>
          </w:p>
        </w:tc>
        <w:tc>
          <w:tcPr>
            <w:tcW w:w="4058" w:type="dxa"/>
            <w:tcBorders>
              <w:top w:val="single" w:sz="4" w:space="0" w:color="auto"/>
              <w:left w:val="single" w:sz="4" w:space="0" w:color="auto"/>
              <w:bottom w:val="single" w:sz="4" w:space="0" w:color="auto"/>
              <w:right w:val="single" w:sz="4" w:space="0" w:color="auto"/>
            </w:tcBorders>
          </w:tcPr>
          <w:p w14:paraId="48D0854A" w14:textId="77777777" w:rsidR="009D36A7" w:rsidRPr="009D36A7" w:rsidRDefault="009D36A7" w:rsidP="003430CE">
            <w:pPr>
              <w:rPr>
                <w:rFonts w:ascii="Times New Roman" w:hAnsi="Times New Roman" w:cs="Times New Roman"/>
                <w:b/>
                <w:bCs/>
                <w:sz w:val="24"/>
                <w:szCs w:val="24"/>
              </w:rPr>
            </w:pPr>
          </w:p>
        </w:tc>
      </w:tr>
      <w:tr w:rsidR="009D36A7" w:rsidRPr="009D36A7" w14:paraId="47648D60" w14:textId="77777777" w:rsidTr="003430CE">
        <w:trPr>
          <w:trHeight w:val="225"/>
        </w:trPr>
        <w:tc>
          <w:tcPr>
            <w:tcW w:w="5581" w:type="dxa"/>
            <w:tcBorders>
              <w:top w:val="single" w:sz="4" w:space="0" w:color="auto"/>
              <w:left w:val="single" w:sz="4" w:space="0" w:color="auto"/>
              <w:bottom w:val="single" w:sz="4" w:space="0" w:color="auto"/>
              <w:right w:val="single" w:sz="4" w:space="0" w:color="auto"/>
            </w:tcBorders>
          </w:tcPr>
          <w:p w14:paraId="5AD6F732" w14:textId="77777777"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3. Юридична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03D61808" w14:textId="77777777" w:rsidR="009D36A7" w:rsidRPr="009D36A7" w:rsidRDefault="009D36A7" w:rsidP="003430CE">
            <w:pPr>
              <w:rPr>
                <w:rFonts w:ascii="Times New Roman" w:hAnsi="Times New Roman" w:cs="Times New Roman"/>
                <w:b/>
                <w:bCs/>
                <w:sz w:val="24"/>
                <w:szCs w:val="24"/>
              </w:rPr>
            </w:pPr>
          </w:p>
        </w:tc>
      </w:tr>
      <w:tr w:rsidR="009D36A7" w:rsidRPr="009D36A7" w14:paraId="0CFBC5A4" w14:textId="77777777" w:rsidTr="003430CE">
        <w:trPr>
          <w:trHeight w:val="121"/>
        </w:trPr>
        <w:tc>
          <w:tcPr>
            <w:tcW w:w="5581" w:type="dxa"/>
            <w:tcBorders>
              <w:top w:val="single" w:sz="4" w:space="0" w:color="auto"/>
              <w:left w:val="single" w:sz="4" w:space="0" w:color="auto"/>
              <w:bottom w:val="single" w:sz="4" w:space="0" w:color="auto"/>
              <w:right w:val="single" w:sz="4" w:space="0" w:color="auto"/>
            </w:tcBorders>
          </w:tcPr>
          <w:p w14:paraId="779064A1" w14:textId="77777777" w:rsidR="009D36A7" w:rsidRPr="009D36A7" w:rsidRDefault="009D36A7" w:rsidP="003430CE">
            <w:pPr>
              <w:rPr>
                <w:rFonts w:ascii="Times New Roman" w:hAnsi="Times New Roman" w:cs="Times New Roman"/>
                <w:b/>
                <w:bCs/>
                <w:sz w:val="24"/>
                <w:szCs w:val="24"/>
              </w:rPr>
            </w:pPr>
            <w:r w:rsidRPr="009D36A7">
              <w:rPr>
                <w:rFonts w:ascii="Times New Roman" w:hAnsi="Times New Roman" w:cs="Times New Roman"/>
                <w:b/>
                <w:bCs/>
                <w:sz w:val="24"/>
                <w:szCs w:val="24"/>
              </w:rPr>
              <w:t>4. Поштова адреса учасника</w:t>
            </w:r>
          </w:p>
        </w:tc>
        <w:tc>
          <w:tcPr>
            <w:tcW w:w="4058" w:type="dxa"/>
            <w:tcBorders>
              <w:top w:val="single" w:sz="4" w:space="0" w:color="auto"/>
              <w:left w:val="single" w:sz="4" w:space="0" w:color="auto"/>
              <w:bottom w:val="single" w:sz="4" w:space="0" w:color="auto"/>
              <w:right w:val="single" w:sz="4" w:space="0" w:color="auto"/>
            </w:tcBorders>
          </w:tcPr>
          <w:p w14:paraId="79715CA3" w14:textId="77777777" w:rsidR="009D36A7" w:rsidRPr="009D36A7" w:rsidRDefault="009D36A7" w:rsidP="003430CE">
            <w:pPr>
              <w:rPr>
                <w:rFonts w:ascii="Times New Roman" w:hAnsi="Times New Roman" w:cs="Times New Roman"/>
                <w:b/>
                <w:bCs/>
                <w:sz w:val="24"/>
                <w:szCs w:val="24"/>
              </w:rPr>
            </w:pPr>
          </w:p>
        </w:tc>
      </w:tr>
      <w:tr w:rsidR="009D36A7" w:rsidRPr="009D36A7" w14:paraId="17B8C70E" w14:textId="77777777" w:rsidTr="003430CE">
        <w:tc>
          <w:tcPr>
            <w:tcW w:w="5581" w:type="dxa"/>
            <w:tcBorders>
              <w:top w:val="single" w:sz="4" w:space="0" w:color="auto"/>
              <w:left w:val="single" w:sz="4" w:space="0" w:color="auto"/>
              <w:bottom w:val="single" w:sz="4" w:space="0" w:color="auto"/>
              <w:right w:val="single" w:sz="4" w:space="0" w:color="auto"/>
            </w:tcBorders>
          </w:tcPr>
          <w:p w14:paraId="31D9D1C3" w14:textId="77777777" w:rsidR="009D36A7" w:rsidRPr="009D36A7" w:rsidRDefault="009D36A7" w:rsidP="003430CE">
            <w:pPr>
              <w:rPr>
                <w:rFonts w:ascii="Times New Roman" w:hAnsi="Times New Roman" w:cs="Times New Roman"/>
                <w:b/>
                <w:bCs/>
                <w:sz w:val="24"/>
                <w:szCs w:val="24"/>
              </w:rPr>
            </w:pPr>
            <w:r w:rsidRPr="009D36A7">
              <w:rPr>
                <w:rFonts w:ascii="Times New Roman" w:hAnsi="Times New Roman" w:cs="Times New Roman"/>
                <w:b/>
                <w:bCs/>
                <w:sz w:val="24"/>
                <w:szCs w:val="24"/>
              </w:rPr>
              <w:t>5. Ідентифікаційний код (для юридичних осіб)/реєстраційний номер облікової картки платника податків (для фізичних осіб)</w:t>
            </w:r>
          </w:p>
        </w:tc>
        <w:tc>
          <w:tcPr>
            <w:tcW w:w="4058" w:type="dxa"/>
            <w:tcBorders>
              <w:top w:val="single" w:sz="4" w:space="0" w:color="auto"/>
              <w:left w:val="single" w:sz="4" w:space="0" w:color="auto"/>
              <w:bottom w:val="single" w:sz="4" w:space="0" w:color="auto"/>
              <w:right w:val="single" w:sz="4" w:space="0" w:color="auto"/>
            </w:tcBorders>
          </w:tcPr>
          <w:p w14:paraId="0C50EDA0" w14:textId="77777777" w:rsidR="009D36A7" w:rsidRPr="009D36A7" w:rsidRDefault="009D36A7" w:rsidP="003430CE">
            <w:pPr>
              <w:rPr>
                <w:rFonts w:ascii="Times New Roman" w:hAnsi="Times New Roman" w:cs="Times New Roman"/>
                <w:b/>
                <w:bCs/>
                <w:sz w:val="24"/>
                <w:szCs w:val="24"/>
              </w:rPr>
            </w:pPr>
          </w:p>
        </w:tc>
      </w:tr>
      <w:tr w:rsidR="009D36A7" w:rsidRPr="009D36A7" w14:paraId="24A94DD4" w14:textId="77777777" w:rsidTr="003430CE">
        <w:tc>
          <w:tcPr>
            <w:tcW w:w="5581" w:type="dxa"/>
            <w:tcBorders>
              <w:top w:val="single" w:sz="4" w:space="0" w:color="auto"/>
              <w:left w:val="single" w:sz="4" w:space="0" w:color="auto"/>
              <w:bottom w:val="single" w:sz="4" w:space="0" w:color="auto"/>
              <w:right w:val="single" w:sz="4" w:space="0" w:color="auto"/>
            </w:tcBorders>
          </w:tcPr>
          <w:p w14:paraId="26B912D8" w14:textId="77777777"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6. Банківські реквізити</w:t>
            </w:r>
          </w:p>
        </w:tc>
        <w:tc>
          <w:tcPr>
            <w:tcW w:w="4058" w:type="dxa"/>
            <w:tcBorders>
              <w:top w:val="single" w:sz="4" w:space="0" w:color="auto"/>
              <w:left w:val="single" w:sz="4" w:space="0" w:color="auto"/>
              <w:bottom w:val="single" w:sz="4" w:space="0" w:color="auto"/>
              <w:right w:val="single" w:sz="4" w:space="0" w:color="auto"/>
            </w:tcBorders>
          </w:tcPr>
          <w:p w14:paraId="2514A922" w14:textId="77777777" w:rsidR="009D36A7" w:rsidRPr="009D36A7" w:rsidRDefault="009D36A7" w:rsidP="003430CE">
            <w:pPr>
              <w:rPr>
                <w:rFonts w:ascii="Times New Roman" w:hAnsi="Times New Roman" w:cs="Times New Roman"/>
                <w:b/>
                <w:bCs/>
                <w:sz w:val="24"/>
                <w:szCs w:val="24"/>
              </w:rPr>
            </w:pPr>
          </w:p>
        </w:tc>
      </w:tr>
      <w:tr w:rsidR="009D36A7" w:rsidRPr="009D36A7" w14:paraId="66BA0E36" w14:textId="77777777" w:rsidTr="003430CE">
        <w:tc>
          <w:tcPr>
            <w:tcW w:w="5581" w:type="dxa"/>
            <w:tcBorders>
              <w:top w:val="single" w:sz="4" w:space="0" w:color="auto"/>
              <w:left w:val="single" w:sz="4" w:space="0" w:color="auto"/>
              <w:bottom w:val="single" w:sz="4" w:space="0" w:color="auto"/>
              <w:right w:val="single" w:sz="4" w:space="0" w:color="auto"/>
            </w:tcBorders>
          </w:tcPr>
          <w:p w14:paraId="0E1B74A4" w14:textId="77777777"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7. Телефон (факс), е-mail</w:t>
            </w:r>
          </w:p>
        </w:tc>
        <w:tc>
          <w:tcPr>
            <w:tcW w:w="4058" w:type="dxa"/>
            <w:tcBorders>
              <w:top w:val="single" w:sz="4" w:space="0" w:color="auto"/>
              <w:left w:val="single" w:sz="4" w:space="0" w:color="auto"/>
              <w:bottom w:val="single" w:sz="4" w:space="0" w:color="auto"/>
              <w:right w:val="single" w:sz="4" w:space="0" w:color="auto"/>
            </w:tcBorders>
          </w:tcPr>
          <w:p w14:paraId="4E567B03" w14:textId="77777777" w:rsidR="009D36A7" w:rsidRPr="009D36A7" w:rsidRDefault="009D36A7" w:rsidP="003430CE">
            <w:pPr>
              <w:rPr>
                <w:rFonts w:ascii="Times New Roman" w:hAnsi="Times New Roman" w:cs="Times New Roman"/>
                <w:b/>
                <w:bCs/>
                <w:sz w:val="24"/>
                <w:szCs w:val="24"/>
              </w:rPr>
            </w:pPr>
          </w:p>
        </w:tc>
      </w:tr>
      <w:tr w:rsidR="009D36A7" w:rsidRPr="009D36A7" w14:paraId="168788BA" w14:textId="77777777" w:rsidTr="003430CE">
        <w:tc>
          <w:tcPr>
            <w:tcW w:w="5581" w:type="dxa"/>
            <w:tcBorders>
              <w:top w:val="single" w:sz="4" w:space="0" w:color="auto"/>
              <w:left w:val="single" w:sz="4" w:space="0" w:color="auto"/>
              <w:bottom w:val="single" w:sz="4" w:space="0" w:color="auto"/>
              <w:right w:val="single" w:sz="4" w:space="0" w:color="auto"/>
            </w:tcBorders>
          </w:tcPr>
          <w:p w14:paraId="0AC00B95" w14:textId="77777777" w:rsidR="009D36A7" w:rsidRPr="009D36A7" w:rsidRDefault="009D36A7" w:rsidP="003430CE">
            <w:pPr>
              <w:ind w:firstLine="34"/>
              <w:rPr>
                <w:rFonts w:ascii="Times New Roman" w:hAnsi="Times New Roman" w:cs="Times New Roman"/>
                <w:b/>
                <w:bCs/>
                <w:sz w:val="24"/>
                <w:szCs w:val="24"/>
              </w:rPr>
            </w:pPr>
            <w:r w:rsidRPr="009D36A7">
              <w:rPr>
                <w:rFonts w:ascii="Times New Roman" w:hAnsi="Times New Roman" w:cs="Times New Roman"/>
                <w:b/>
                <w:bCs/>
                <w:sz w:val="24"/>
                <w:szCs w:val="24"/>
              </w:rPr>
              <w:t>8. Вид діяльності:</w:t>
            </w:r>
          </w:p>
        </w:tc>
        <w:tc>
          <w:tcPr>
            <w:tcW w:w="4058" w:type="dxa"/>
            <w:tcBorders>
              <w:top w:val="single" w:sz="4" w:space="0" w:color="auto"/>
              <w:left w:val="single" w:sz="4" w:space="0" w:color="auto"/>
              <w:bottom w:val="single" w:sz="4" w:space="0" w:color="auto"/>
              <w:right w:val="single" w:sz="4" w:space="0" w:color="auto"/>
            </w:tcBorders>
          </w:tcPr>
          <w:p w14:paraId="0488FE11" w14:textId="77777777" w:rsidR="009D36A7" w:rsidRPr="009D36A7" w:rsidRDefault="009D36A7" w:rsidP="003430CE">
            <w:pPr>
              <w:rPr>
                <w:rFonts w:ascii="Times New Roman" w:hAnsi="Times New Roman" w:cs="Times New Roman"/>
                <w:b/>
                <w:bCs/>
                <w:sz w:val="24"/>
                <w:szCs w:val="24"/>
              </w:rPr>
            </w:pPr>
          </w:p>
        </w:tc>
      </w:tr>
    </w:tbl>
    <w:p w14:paraId="68950409" w14:textId="77777777" w:rsidR="009D36A7" w:rsidRPr="009D36A7" w:rsidRDefault="009D36A7" w:rsidP="009D36A7">
      <w:pPr>
        <w:shd w:val="clear" w:color="auto" w:fill="FFFFFF"/>
        <w:ind w:hanging="720"/>
        <w:jc w:val="center"/>
        <w:rPr>
          <w:rFonts w:ascii="Times New Roman" w:hAnsi="Times New Roman" w:cs="Times New Roman"/>
          <w:sz w:val="24"/>
          <w:szCs w:val="24"/>
        </w:rPr>
      </w:pPr>
      <w:r w:rsidRPr="009D36A7">
        <w:rPr>
          <w:rFonts w:ascii="Times New Roman" w:hAnsi="Times New Roman" w:cs="Times New Roman"/>
          <w:sz w:val="24"/>
          <w:szCs w:val="24"/>
        </w:rPr>
        <w:tab/>
      </w:r>
    </w:p>
    <w:p w14:paraId="37C8BD83" w14:textId="77777777" w:rsidR="009D36A7" w:rsidRPr="009D36A7" w:rsidRDefault="009D36A7" w:rsidP="009D36A7">
      <w:pPr>
        <w:shd w:val="clear" w:color="auto" w:fill="FFFFFF"/>
        <w:ind w:left="-567" w:right="141" w:firstLine="567"/>
        <w:jc w:val="both"/>
        <w:rPr>
          <w:rFonts w:ascii="Times New Roman" w:hAnsi="Times New Roman" w:cs="Times New Roman"/>
          <w:i/>
          <w:sz w:val="24"/>
          <w:szCs w:val="24"/>
        </w:rPr>
      </w:pPr>
      <w:r w:rsidRPr="009D36A7">
        <w:rPr>
          <w:rFonts w:ascii="Times New Roman" w:hAnsi="Times New Roman" w:cs="Times New Roman"/>
          <w:sz w:val="24"/>
          <w:szCs w:val="24"/>
        </w:rPr>
        <w:t>Ми, (назва Учасника), надаємо свою цінову пропозицію по предмету закупівлі:</w:t>
      </w:r>
    </w:p>
    <w:p w14:paraId="2B1B282D" w14:textId="379DD8E2" w:rsidR="006F261F" w:rsidRDefault="009D36A7" w:rsidP="006F261F">
      <w:pPr>
        <w:spacing w:after="0" w:line="240" w:lineRule="auto"/>
        <w:jc w:val="both"/>
        <w:rPr>
          <w:rFonts w:ascii="Times New Roman" w:eastAsia="Times New Roman" w:hAnsi="Times New Roman" w:cs="Times New Roman"/>
          <w:color w:val="000000"/>
          <w:sz w:val="24"/>
          <w:szCs w:val="24"/>
        </w:rPr>
      </w:pPr>
      <w:r w:rsidRPr="009D36A7">
        <w:rPr>
          <w:rFonts w:ascii="Times New Roman" w:hAnsi="Times New Roman" w:cs="Times New Roman"/>
          <w:b/>
          <w:i/>
          <w:sz w:val="24"/>
          <w:szCs w:val="24"/>
        </w:rPr>
        <w:t>До предмета закупівлі</w:t>
      </w:r>
      <w:r w:rsidR="00486E0C">
        <w:rPr>
          <w:rFonts w:ascii="Times New Roman" w:hAnsi="Times New Roman" w:cs="Times New Roman"/>
          <w:b/>
          <w:i/>
          <w:sz w:val="24"/>
          <w:szCs w:val="24"/>
        </w:rPr>
        <w:t>:</w:t>
      </w:r>
      <w:r w:rsidRPr="009D36A7">
        <w:rPr>
          <w:rFonts w:ascii="Times New Roman" w:hAnsi="Times New Roman" w:cs="Times New Roman"/>
          <w:b/>
          <w:i/>
          <w:sz w:val="24"/>
          <w:szCs w:val="24"/>
        </w:rPr>
        <w:t xml:space="preserve"> </w:t>
      </w:r>
      <w:r w:rsidR="00502000" w:rsidRPr="002312EF">
        <w:rPr>
          <w:rFonts w:ascii="Times New Roman" w:hAnsi="Times New Roman" w:cs="Times New Roman"/>
          <w:b/>
        </w:rPr>
        <w:t>Поточний ремонт підвального приміщення (укриття) в Тахтаулівський  НВК вул. Центральна, буд.115, с. Тахтаулове (45450000-6)</w:t>
      </w:r>
    </w:p>
    <w:p w14:paraId="4BE11B2B" w14:textId="77777777" w:rsidR="006F261F" w:rsidRPr="00C20924" w:rsidRDefault="006F261F" w:rsidP="006F261F">
      <w:pPr>
        <w:widowControl w:val="0"/>
        <w:tabs>
          <w:tab w:val="left" w:pos="1440"/>
        </w:tabs>
        <w:ind w:left="-567" w:right="141" w:firstLine="567"/>
        <w:jc w:val="both"/>
        <w:rPr>
          <w:rFonts w:ascii="Times New Roman" w:eastAsia="Times New Roman" w:hAnsi="Times New Roman" w:cs="Times New Roman"/>
          <w:color w:val="000000"/>
          <w:sz w:val="24"/>
          <w:szCs w:val="24"/>
        </w:rPr>
      </w:pPr>
      <w:r w:rsidRPr="009C6106">
        <w:rPr>
          <w:rFonts w:ascii="Times New Roman" w:eastAsia="Times New Roman" w:hAnsi="Times New Roman" w:cs="Times New Roman"/>
          <w:color w:val="000000"/>
          <w:sz w:val="24"/>
          <w:szCs w:val="24"/>
        </w:rPr>
        <w:t>ДК 021:2015: 45450000-6 - Інші завершальні будівельні роботи</w:t>
      </w:r>
    </w:p>
    <w:p w14:paraId="15DC0BC7" w14:textId="77777777" w:rsidR="009D36A7" w:rsidRPr="009D36A7" w:rsidRDefault="009D36A7" w:rsidP="006F261F">
      <w:pPr>
        <w:widowControl w:val="0"/>
        <w:tabs>
          <w:tab w:val="left" w:pos="1440"/>
        </w:tabs>
        <w:ind w:left="-567" w:right="141" w:firstLine="567"/>
        <w:jc w:val="both"/>
        <w:rPr>
          <w:rFonts w:ascii="Times New Roman" w:hAnsi="Times New Roman" w:cs="Times New Roman"/>
          <w:sz w:val="24"/>
          <w:szCs w:val="24"/>
        </w:rPr>
      </w:pPr>
      <w:r w:rsidRPr="009D36A7">
        <w:rPr>
          <w:rFonts w:ascii="Times New Roman" w:hAnsi="Times New Roman" w:cs="Times New Roman"/>
          <w:bCs/>
          <w:sz w:val="24"/>
          <w:szCs w:val="24"/>
        </w:rPr>
        <w:t>Враховуючи технічні вимоги по предмету закупівлі та інші вимоги, що запропоновані Замовником торгів,</w:t>
      </w:r>
      <w:r w:rsidRPr="009D36A7">
        <w:rPr>
          <w:rFonts w:ascii="Times New Roman" w:hAnsi="Times New Roman" w:cs="Times New Roman"/>
          <w:sz w:val="24"/>
          <w:szCs w:val="24"/>
        </w:rPr>
        <w:t xml:space="preserve"> Ми, уповноважені на підписання Договору, маємо можливість та погоджуємося виконати вимоги Замовника та Договору на умовах, зазначених у частині цієї пропозиції за наступними цінами:</w:t>
      </w:r>
    </w:p>
    <w:tbl>
      <w:tblPr>
        <w:tblpPr w:leftFromText="180" w:rightFromText="180" w:vertAnchor="text" w:horzAnchor="margin" w:tblpY="-26"/>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3272"/>
        <w:gridCol w:w="1417"/>
        <w:gridCol w:w="1431"/>
        <w:gridCol w:w="1320"/>
        <w:gridCol w:w="1785"/>
      </w:tblGrid>
      <w:tr w:rsidR="008F7733" w:rsidRPr="009D36A7" w14:paraId="3A285E28" w14:textId="77777777" w:rsidTr="008F7733">
        <w:tc>
          <w:tcPr>
            <w:tcW w:w="556" w:type="dxa"/>
            <w:shd w:val="clear" w:color="auto" w:fill="auto"/>
          </w:tcPr>
          <w:p w14:paraId="35BC8BE3" w14:textId="77777777" w:rsidR="008F7733" w:rsidRPr="009D36A7" w:rsidRDefault="008F7733" w:rsidP="008F7733">
            <w:pPr>
              <w:ind w:right="-5"/>
              <w:rPr>
                <w:rFonts w:ascii="Times New Roman" w:hAnsi="Times New Roman" w:cs="Times New Roman"/>
                <w:b/>
                <w:bCs/>
                <w:iCs/>
                <w:sz w:val="24"/>
                <w:szCs w:val="24"/>
              </w:rPr>
            </w:pPr>
            <w:r w:rsidRPr="009D36A7">
              <w:rPr>
                <w:rFonts w:ascii="Times New Roman" w:hAnsi="Times New Roman" w:cs="Times New Roman"/>
                <w:b/>
                <w:bCs/>
                <w:iCs/>
                <w:sz w:val="24"/>
                <w:szCs w:val="24"/>
              </w:rPr>
              <w:t>№ з/п</w:t>
            </w:r>
          </w:p>
        </w:tc>
        <w:tc>
          <w:tcPr>
            <w:tcW w:w="3272" w:type="dxa"/>
            <w:shd w:val="clear" w:color="auto" w:fill="auto"/>
          </w:tcPr>
          <w:p w14:paraId="1D4F5EF4" w14:textId="77777777" w:rsidR="008F7733" w:rsidRPr="009D36A7" w:rsidRDefault="008F7733" w:rsidP="008F7733">
            <w:pPr>
              <w:ind w:right="-5"/>
              <w:jc w:val="center"/>
              <w:rPr>
                <w:rFonts w:ascii="Times New Roman" w:hAnsi="Times New Roman" w:cs="Times New Roman"/>
                <w:b/>
                <w:bCs/>
                <w:iCs/>
                <w:sz w:val="24"/>
                <w:szCs w:val="24"/>
              </w:rPr>
            </w:pPr>
            <w:r w:rsidRPr="009D36A7">
              <w:rPr>
                <w:rFonts w:ascii="Times New Roman" w:hAnsi="Times New Roman" w:cs="Times New Roman"/>
                <w:b/>
                <w:bCs/>
                <w:iCs/>
                <w:sz w:val="24"/>
                <w:szCs w:val="24"/>
              </w:rPr>
              <w:t>Найменування</w:t>
            </w:r>
          </w:p>
        </w:tc>
        <w:tc>
          <w:tcPr>
            <w:tcW w:w="1417" w:type="dxa"/>
          </w:tcPr>
          <w:p w14:paraId="08FA882B" w14:textId="77777777" w:rsidR="008F7733" w:rsidRPr="009D36A7" w:rsidRDefault="008F7733" w:rsidP="008F7733">
            <w:pPr>
              <w:ind w:right="-5"/>
              <w:jc w:val="center"/>
              <w:rPr>
                <w:rFonts w:ascii="Times New Roman" w:hAnsi="Times New Roman" w:cs="Times New Roman"/>
                <w:b/>
                <w:bCs/>
                <w:iCs/>
                <w:sz w:val="24"/>
                <w:szCs w:val="24"/>
              </w:rPr>
            </w:pPr>
            <w:r w:rsidRPr="009D36A7">
              <w:rPr>
                <w:rFonts w:ascii="Times New Roman" w:hAnsi="Times New Roman" w:cs="Times New Roman"/>
                <w:b/>
                <w:bCs/>
                <w:iCs/>
                <w:sz w:val="24"/>
                <w:szCs w:val="24"/>
              </w:rPr>
              <w:t>Од.виміру</w:t>
            </w:r>
          </w:p>
        </w:tc>
        <w:tc>
          <w:tcPr>
            <w:tcW w:w="1431" w:type="dxa"/>
          </w:tcPr>
          <w:p w14:paraId="0E467EB7" w14:textId="77777777" w:rsidR="008F7733" w:rsidRPr="009D36A7" w:rsidRDefault="008F7733" w:rsidP="008F7733">
            <w:pPr>
              <w:ind w:right="-5"/>
              <w:jc w:val="center"/>
              <w:rPr>
                <w:rFonts w:ascii="Times New Roman" w:hAnsi="Times New Roman" w:cs="Times New Roman"/>
                <w:b/>
                <w:bCs/>
                <w:iCs/>
                <w:sz w:val="24"/>
                <w:szCs w:val="24"/>
              </w:rPr>
            </w:pPr>
            <w:r w:rsidRPr="009D36A7">
              <w:rPr>
                <w:rFonts w:ascii="Times New Roman" w:hAnsi="Times New Roman" w:cs="Times New Roman"/>
                <w:b/>
                <w:bCs/>
                <w:iCs/>
                <w:sz w:val="24"/>
                <w:szCs w:val="24"/>
              </w:rPr>
              <w:t>Кількість</w:t>
            </w:r>
          </w:p>
        </w:tc>
        <w:tc>
          <w:tcPr>
            <w:tcW w:w="1320" w:type="dxa"/>
          </w:tcPr>
          <w:p w14:paraId="4177E296" w14:textId="77777777" w:rsidR="008F7733" w:rsidRPr="009D36A7" w:rsidRDefault="008F7733" w:rsidP="008F7733">
            <w:pPr>
              <w:ind w:firstLine="7"/>
              <w:jc w:val="center"/>
              <w:rPr>
                <w:rFonts w:ascii="Times New Roman" w:hAnsi="Times New Roman" w:cs="Times New Roman"/>
                <w:b/>
                <w:bCs/>
                <w:iCs/>
                <w:sz w:val="24"/>
                <w:szCs w:val="24"/>
              </w:rPr>
            </w:pPr>
            <w:r w:rsidRPr="009D36A7">
              <w:rPr>
                <w:rFonts w:ascii="Times New Roman" w:hAnsi="Times New Roman" w:cs="Times New Roman"/>
                <w:b/>
                <w:bCs/>
                <w:iCs/>
                <w:sz w:val="24"/>
                <w:szCs w:val="24"/>
              </w:rPr>
              <w:t>Ціна за одиницю з ПДВ, грн</w:t>
            </w:r>
          </w:p>
        </w:tc>
        <w:tc>
          <w:tcPr>
            <w:tcW w:w="1785" w:type="dxa"/>
            <w:shd w:val="clear" w:color="auto" w:fill="auto"/>
          </w:tcPr>
          <w:p w14:paraId="2F3C5F7F" w14:textId="77777777" w:rsidR="008F7733" w:rsidRPr="009D36A7" w:rsidRDefault="008F7733" w:rsidP="008F7733">
            <w:pPr>
              <w:ind w:right="-5" w:firstLine="7"/>
              <w:jc w:val="center"/>
              <w:rPr>
                <w:rFonts w:ascii="Times New Roman" w:hAnsi="Times New Roman" w:cs="Times New Roman"/>
                <w:b/>
                <w:bCs/>
                <w:iCs/>
                <w:sz w:val="24"/>
                <w:szCs w:val="24"/>
              </w:rPr>
            </w:pPr>
            <w:r w:rsidRPr="009D36A7">
              <w:rPr>
                <w:rFonts w:ascii="Times New Roman" w:hAnsi="Times New Roman" w:cs="Times New Roman"/>
                <w:b/>
                <w:sz w:val="24"/>
                <w:szCs w:val="24"/>
              </w:rPr>
              <w:t>Загальна вартість з ПДВ, грн.</w:t>
            </w:r>
          </w:p>
        </w:tc>
      </w:tr>
      <w:tr w:rsidR="008F7733" w:rsidRPr="009D36A7" w14:paraId="6ED723E9" w14:textId="77777777" w:rsidTr="008F7733">
        <w:tc>
          <w:tcPr>
            <w:tcW w:w="556" w:type="dxa"/>
            <w:shd w:val="clear" w:color="auto" w:fill="auto"/>
          </w:tcPr>
          <w:p w14:paraId="39B10843" w14:textId="77777777" w:rsidR="008F7733" w:rsidRPr="009D36A7" w:rsidRDefault="008F7733" w:rsidP="008F7733">
            <w:pPr>
              <w:ind w:right="-5"/>
              <w:rPr>
                <w:rFonts w:ascii="Times New Roman" w:hAnsi="Times New Roman" w:cs="Times New Roman"/>
                <w:bCs/>
                <w:iCs/>
                <w:sz w:val="24"/>
                <w:szCs w:val="24"/>
              </w:rPr>
            </w:pPr>
          </w:p>
        </w:tc>
        <w:tc>
          <w:tcPr>
            <w:tcW w:w="3272" w:type="dxa"/>
            <w:shd w:val="clear" w:color="auto" w:fill="auto"/>
          </w:tcPr>
          <w:p w14:paraId="5796C31D" w14:textId="77777777" w:rsidR="008F7733" w:rsidRPr="009D36A7" w:rsidRDefault="008F7733" w:rsidP="008F7733">
            <w:pPr>
              <w:ind w:right="-5"/>
              <w:rPr>
                <w:rFonts w:ascii="Times New Roman" w:hAnsi="Times New Roman" w:cs="Times New Roman"/>
                <w:bCs/>
                <w:iCs/>
                <w:sz w:val="24"/>
                <w:szCs w:val="24"/>
              </w:rPr>
            </w:pPr>
          </w:p>
        </w:tc>
        <w:tc>
          <w:tcPr>
            <w:tcW w:w="1417" w:type="dxa"/>
          </w:tcPr>
          <w:p w14:paraId="4DC80208" w14:textId="77777777" w:rsidR="008F7733" w:rsidRPr="009D36A7" w:rsidRDefault="008F7733" w:rsidP="008F7733">
            <w:pPr>
              <w:ind w:right="-5"/>
              <w:jc w:val="right"/>
              <w:rPr>
                <w:rFonts w:ascii="Times New Roman" w:hAnsi="Times New Roman" w:cs="Times New Roman"/>
                <w:b/>
                <w:bCs/>
                <w:i/>
                <w:iCs/>
                <w:sz w:val="24"/>
                <w:szCs w:val="24"/>
              </w:rPr>
            </w:pPr>
          </w:p>
        </w:tc>
        <w:tc>
          <w:tcPr>
            <w:tcW w:w="1431" w:type="dxa"/>
          </w:tcPr>
          <w:p w14:paraId="0D02C639" w14:textId="77777777" w:rsidR="008F7733" w:rsidRPr="009D36A7" w:rsidRDefault="008F7733" w:rsidP="008F7733">
            <w:pPr>
              <w:ind w:right="-5"/>
              <w:jc w:val="right"/>
              <w:rPr>
                <w:rFonts w:ascii="Times New Roman" w:hAnsi="Times New Roman" w:cs="Times New Roman"/>
                <w:b/>
                <w:bCs/>
                <w:i/>
                <w:iCs/>
                <w:sz w:val="24"/>
                <w:szCs w:val="24"/>
              </w:rPr>
            </w:pPr>
          </w:p>
        </w:tc>
        <w:tc>
          <w:tcPr>
            <w:tcW w:w="1320" w:type="dxa"/>
          </w:tcPr>
          <w:p w14:paraId="3E7B3FF7" w14:textId="77777777" w:rsidR="008F7733" w:rsidRPr="009D36A7" w:rsidRDefault="008F7733" w:rsidP="008F7733">
            <w:pPr>
              <w:ind w:right="-5"/>
              <w:jc w:val="right"/>
              <w:rPr>
                <w:rFonts w:ascii="Times New Roman" w:hAnsi="Times New Roman" w:cs="Times New Roman"/>
                <w:b/>
                <w:bCs/>
                <w:i/>
                <w:iCs/>
                <w:sz w:val="24"/>
                <w:szCs w:val="24"/>
              </w:rPr>
            </w:pPr>
          </w:p>
        </w:tc>
        <w:tc>
          <w:tcPr>
            <w:tcW w:w="1785" w:type="dxa"/>
            <w:shd w:val="clear" w:color="auto" w:fill="auto"/>
          </w:tcPr>
          <w:p w14:paraId="1951B69B" w14:textId="77777777" w:rsidR="008F7733" w:rsidRPr="009D36A7" w:rsidRDefault="008F7733" w:rsidP="008F7733">
            <w:pPr>
              <w:ind w:right="-5"/>
              <w:jc w:val="right"/>
              <w:rPr>
                <w:rFonts w:ascii="Times New Roman" w:hAnsi="Times New Roman" w:cs="Times New Roman"/>
                <w:b/>
                <w:bCs/>
                <w:i/>
                <w:iCs/>
                <w:sz w:val="24"/>
                <w:szCs w:val="24"/>
              </w:rPr>
            </w:pPr>
          </w:p>
        </w:tc>
      </w:tr>
      <w:tr w:rsidR="008F7733" w:rsidRPr="009D36A7" w14:paraId="4A3D5FD1" w14:textId="77777777" w:rsidTr="008F7733">
        <w:tc>
          <w:tcPr>
            <w:tcW w:w="7996" w:type="dxa"/>
            <w:gridSpan w:val="5"/>
            <w:shd w:val="clear" w:color="auto" w:fill="auto"/>
          </w:tcPr>
          <w:p w14:paraId="4E89860C" w14:textId="77777777" w:rsidR="008F7733" w:rsidRPr="009D36A7" w:rsidRDefault="008F7733" w:rsidP="008F7733">
            <w:pPr>
              <w:ind w:right="-5"/>
              <w:jc w:val="right"/>
              <w:rPr>
                <w:rFonts w:ascii="Times New Roman" w:hAnsi="Times New Roman" w:cs="Times New Roman"/>
                <w:b/>
                <w:bCs/>
                <w:i/>
                <w:iCs/>
                <w:sz w:val="24"/>
                <w:szCs w:val="24"/>
              </w:rPr>
            </w:pPr>
            <w:r w:rsidRPr="009D36A7">
              <w:rPr>
                <w:rFonts w:ascii="Times New Roman" w:hAnsi="Times New Roman" w:cs="Times New Roman"/>
                <w:b/>
                <w:bCs/>
                <w:i/>
                <w:iCs/>
                <w:sz w:val="24"/>
                <w:szCs w:val="24"/>
              </w:rPr>
              <w:t>Всього</w:t>
            </w:r>
          </w:p>
        </w:tc>
        <w:tc>
          <w:tcPr>
            <w:tcW w:w="1785" w:type="dxa"/>
            <w:shd w:val="clear" w:color="auto" w:fill="auto"/>
          </w:tcPr>
          <w:p w14:paraId="0CE8637D" w14:textId="77777777" w:rsidR="008F7733" w:rsidRPr="009D36A7" w:rsidRDefault="008F7733" w:rsidP="008F7733">
            <w:pPr>
              <w:ind w:right="-5"/>
              <w:jc w:val="right"/>
              <w:rPr>
                <w:rFonts w:ascii="Times New Roman" w:hAnsi="Times New Roman" w:cs="Times New Roman"/>
                <w:b/>
                <w:bCs/>
                <w:i/>
                <w:iCs/>
                <w:sz w:val="24"/>
                <w:szCs w:val="24"/>
              </w:rPr>
            </w:pPr>
          </w:p>
        </w:tc>
      </w:tr>
    </w:tbl>
    <w:p w14:paraId="2F91B19D" w14:textId="77777777" w:rsidR="009D36A7" w:rsidRPr="009D36A7" w:rsidRDefault="009D36A7" w:rsidP="009D36A7">
      <w:pPr>
        <w:widowControl w:val="0"/>
        <w:tabs>
          <w:tab w:val="left" w:pos="1440"/>
        </w:tabs>
        <w:ind w:left="-567" w:firstLine="567"/>
        <w:jc w:val="both"/>
        <w:rPr>
          <w:rFonts w:ascii="Times New Roman" w:hAnsi="Times New Roman" w:cs="Times New Roman"/>
          <w:b/>
          <w:bCs/>
          <w:i/>
          <w:sz w:val="24"/>
          <w:szCs w:val="24"/>
        </w:rPr>
      </w:pPr>
    </w:p>
    <w:p w14:paraId="0357A1F7" w14:textId="77777777" w:rsidR="009D36A7" w:rsidRPr="009D36A7" w:rsidRDefault="009D36A7" w:rsidP="009D36A7">
      <w:pPr>
        <w:shd w:val="clear" w:color="auto" w:fill="FFFFFF"/>
        <w:ind w:firstLine="540"/>
        <w:rPr>
          <w:rFonts w:ascii="Times New Roman" w:hAnsi="Times New Roman" w:cs="Times New Roman"/>
          <w:sz w:val="24"/>
          <w:szCs w:val="24"/>
        </w:rPr>
      </w:pPr>
    </w:p>
    <w:p w14:paraId="53ED309C" w14:textId="77777777" w:rsidR="009D36A7" w:rsidRPr="009D36A7" w:rsidRDefault="009D36A7" w:rsidP="009D36A7">
      <w:pPr>
        <w:shd w:val="clear" w:color="auto" w:fill="FFFFFF"/>
        <w:ind w:right="141" w:firstLine="540"/>
        <w:jc w:val="both"/>
        <w:rPr>
          <w:rFonts w:ascii="Times New Roman" w:hAnsi="Times New Roman" w:cs="Times New Roman"/>
          <w:sz w:val="24"/>
          <w:szCs w:val="24"/>
        </w:rPr>
      </w:pPr>
      <w:r w:rsidRPr="009D36A7">
        <w:rPr>
          <w:rFonts w:ascii="Times New Roman" w:hAnsi="Times New Roman" w:cs="Times New Roman"/>
          <w:sz w:val="24"/>
          <w:szCs w:val="24"/>
        </w:rPr>
        <w:lastRenderedPageBreak/>
        <w:t>1. Наша пропозиція є обов'язковою для нас і Ми беремо на себе зобов’язання виконати умови передбачені Договором;</w:t>
      </w:r>
    </w:p>
    <w:p w14:paraId="4D6EAD22" w14:textId="77777777" w:rsidR="009D36A7" w:rsidRPr="009D36A7" w:rsidRDefault="009D36A7" w:rsidP="009D36A7">
      <w:pPr>
        <w:shd w:val="clear" w:color="auto" w:fill="FFFFFF"/>
        <w:ind w:right="141" w:firstLine="540"/>
        <w:jc w:val="both"/>
        <w:rPr>
          <w:rFonts w:ascii="Times New Roman" w:hAnsi="Times New Roman" w:cs="Times New Roman"/>
          <w:sz w:val="24"/>
          <w:szCs w:val="24"/>
        </w:rPr>
      </w:pPr>
      <w:r w:rsidRPr="009D36A7">
        <w:rPr>
          <w:rFonts w:ascii="Times New Roman" w:hAnsi="Times New Roman" w:cs="Times New Roman"/>
          <w:sz w:val="24"/>
          <w:szCs w:val="24"/>
        </w:rPr>
        <w:t>2. Ми зобов’язуємося підписати Договір не пізніше ніж через 20 календарних днів з дати оприлюднення на веб-порталі Уповноваженого органу повідомлення про намір укласти договір з нами.</w:t>
      </w:r>
    </w:p>
    <w:p w14:paraId="29F4D0BD" w14:textId="77777777" w:rsidR="009D36A7" w:rsidRPr="009D36A7" w:rsidRDefault="009D36A7" w:rsidP="009D36A7">
      <w:pPr>
        <w:shd w:val="clear" w:color="auto" w:fill="FFFFFF"/>
        <w:ind w:right="141" w:firstLine="540"/>
        <w:jc w:val="both"/>
        <w:rPr>
          <w:rFonts w:ascii="Times New Roman" w:hAnsi="Times New Roman" w:cs="Times New Roman"/>
          <w:i/>
          <w:iCs/>
          <w:sz w:val="24"/>
          <w:szCs w:val="24"/>
          <w:u w:val="single"/>
        </w:rPr>
      </w:pPr>
    </w:p>
    <w:p w14:paraId="2FF89EE7" w14:textId="77777777" w:rsidR="009D36A7" w:rsidRPr="009D36A7" w:rsidRDefault="009D36A7" w:rsidP="009D36A7">
      <w:pPr>
        <w:shd w:val="clear" w:color="auto" w:fill="FFFFFF"/>
        <w:ind w:right="141" w:firstLine="540"/>
        <w:jc w:val="both"/>
        <w:rPr>
          <w:rFonts w:ascii="Times New Roman" w:hAnsi="Times New Roman" w:cs="Times New Roman"/>
          <w:i/>
          <w:iCs/>
          <w:sz w:val="24"/>
          <w:szCs w:val="24"/>
          <w:u w:val="single"/>
        </w:rPr>
      </w:pPr>
      <w:r w:rsidRPr="009D36A7">
        <w:rPr>
          <w:rFonts w:ascii="Times New Roman" w:hAnsi="Times New Roman" w:cs="Times New Roman"/>
          <w:i/>
          <w:iCs/>
          <w:sz w:val="24"/>
          <w:szCs w:val="24"/>
          <w:u w:val="single"/>
        </w:rPr>
        <w:t>Посада, прізвище, ініціали, підпис уповноваженої особи Учасника, завірені печаткою.</w:t>
      </w:r>
    </w:p>
    <w:p w14:paraId="6FF4DF41" w14:textId="77777777" w:rsidR="009D36A7" w:rsidRPr="009D36A7" w:rsidRDefault="009D36A7" w:rsidP="009D36A7">
      <w:pPr>
        <w:shd w:val="clear" w:color="auto" w:fill="FFFFFF"/>
        <w:ind w:right="141" w:firstLine="540"/>
        <w:jc w:val="both"/>
        <w:rPr>
          <w:rFonts w:ascii="Times New Roman" w:hAnsi="Times New Roman" w:cs="Times New Roman"/>
          <w:iCs/>
          <w:sz w:val="24"/>
          <w:szCs w:val="24"/>
        </w:rPr>
      </w:pPr>
      <w:r w:rsidRPr="009D36A7">
        <w:rPr>
          <w:rFonts w:ascii="Times New Roman" w:hAnsi="Times New Roman" w:cs="Times New Roman"/>
          <w:iCs/>
          <w:sz w:val="24"/>
          <w:szCs w:val="24"/>
        </w:rPr>
        <w:t>* у випадку, якщо учасник не є платником ПДВ, він вказує ціни без ПДВ.</w:t>
      </w:r>
    </w:p>
    <w:p w14:paraId="2025AA90" w14:textId="77777777" w:rsidR="008E2FC6" w:rsidRDefault="008E2FC6" w:rsidP="008E2FC6">
      <w:pPr>
        <w:spacing w:after="0" w:line="240" w:lineRule="auto"/>
        <w:ind w:left="2880"/>
        <w:jc w:val="right"/>
        <w:rPr>
          <w:rFonts w:ascii="Times New Roman" w:eastAsia="Times New Roman" w:hAnsi="Times New Roman" w:cs="Times New Roman"/>
          <w:sz w:val="24"/>
          <w:szCs w:val="24"/>
        </w:rPr>
      </w:pPr>
    </w:p>
    <w:p w14:paraId="600D2A28" w14:textId="77777777" w:rsidR="009D36A7" w:rsidRDefault="009D36A7" w:rsidP="009D36A7">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417242F" w14:textId="77777777" w:rsidR="009D36A7" w:rsidRDefault="009D36A7" w:rsidP="009D36A7">
      <w:pPr>
        <w:spacing w:after="0" w:line="240" w:lineRule="auto"/>
        <w:ind w:left="288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36D40F3E" w14:textId="77777777" w:rsidR="008E2FC6" w:rsidRDefault="008E2FC6" w:rsidP="008E2FC6">
      <w:pPr>
        <w:spacing w:after="0" w:line="240" w:lineRule="auto"/>
        <w:ind w:left="2880"/>
        <w:jc w:val="right"/>
        <w:rPr>
          <w:rFonts w:ascii="Times New Roman" w:eastAsia="Times New Roman" w:hAnsi="Times New Roman" w:cs="Times New Roman"/>
          <w:sz w:val="24"/>
          <w:szCs w:val="24"/>
        </w:rPr>
      </w:pPr>
    </w:p>
    <w:p w14:paraId="00599438" w14:textId="77777777" w:rsidR="00CC78F7" w:rsidRPr="00CC78F7" w:rsidRDefault="00CC78F7" w:rsidP="00CC78F7">
      <w:pPr>
        <w:spacing w:after="0" w:line="240" w:lineRule="auto"/>
        <w:jc w:val="center"/>
        <w:rPr>
          <w:rFonts w:ascii="Times New Roman" w:eastAsia="Times New Roman" w:hAnsi="Times New Roman" w:cs="Times New Roman"/>
          <w:b/>
          <w:sz w:val="28"/>
          <w:szCs w:val="28"/>
        </w:rPr>
      </w:pPr>
      <w:r w:rsidRPr="00CC78F7">
        <w:rPr>
          <w:rFonts w:ascii="Times New Roman" w:eastAsia="Times New Roman" w:hAnsi="Times New Roman" w:cs="Times New Roman"/>
          <w:b/>
          <w:sz w:val="28"/>
          <w:szCs w:val="28"/>
        </w:rPr>
        <w:t>Кваліфікаційні критерії</w:t>
      </w:r>
    </w:p>
    <w:p w14:paraId="0797E1E4" w14:textId="77777777" w:rsidR="00CC78F7" w:rsidRPr="008E2FC6" w:rsidRDefault="00CC78F7" w:rsidP="008E2FC6">
      <w:pPr>
        <w:spacing w:after="0" w:line="240" w:lineRule="auto"/>
        <w:ind w:left="2880"/>
        <w:jc w:val="right"/>
        <w:rPr>
          <w:rFonts w:ascii="Times New Roman" w:eastAsia="Times New Roman" w:hAnsi="Times New Roman" w:cs="Times New Roman"/>
          <w:sz w:val="24"/>
          <w:szCs w:val="24"/>
        </w:rPr>
      </w:pPr>
    </w:p>
    <w:p w14:paraId="68C1AE7C" w14:textId="77777777" w:rsidR="003430CE" w:rsidRPr="003430CE" w:rsidRDefault="008E2FC6" w:rsidP="003430CE">
      <w:pPr>
        <w:jc w:val="center"/>
        <w:rPr>
          <w:rFonts w:ascii="Times New Roman" w:hAnsi="Times New Roman" w:cs="Times New Roman"/>
          <w:b/>
          <w:bCs/>
          <w:color w:val="000000" w:themeColor="text1"/>
          <w:sz w:val="24"/>
          <w:szCs w:val="24"/>
        </w:rPr>
      </w:pPr>
      <w:r w:rsidRPr="008E2FC6">
        <w:rPr>
          <w:rFonts w:ascii="Times New Roman" w:hAnsi="Times New Roman" w:cs="Times New Roman"/>
          <w:b/>
          <w:bCs/>
          <w:color w:val="000000" w:themeColor="text1"/>
          <w:sz w:val="24"/>
          <w:szCs w:val="24"/>
        </w:rPr>
        <w:t>Перелік документів, які вимагаються для підтвердження відповідності учасників, встановленим  кваліфікаційним критеріям</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8854"/>
      </w:tblGrid>
      <w:tr w:rsidR="008E2FC6" w:rsidRPr="00CE4EAE" w14:paraId="3FE9F1DA" w14:textId="77777777" w:rsidTr="006B15E0">
        <w:tc>
          <w:tcPr>
            <w:tcW w:w="1920" w:type="dxa"/>
            <w:tcBorders>
              <w:top w:val="single" w:sz="4" w:space="0" w:color="auto"/>
              <w:left w:val="single" w:sz="4" w:space="0" w:color="auto"/>
              <w:bottom w:val="single" w:sz="4" w:space="0" w:color="auto"/>
              <w:right w:val="single" w:sz="4" w:space="0" w:color="auto"/>
            </w:tcBorders>
            <w:hideMark/>
          </w:tcPr>
          <w:p w14:paraId="694FBE46" w14:textId="77777777"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t>Критерій</w:t>
            </w:r>
          </w:p>
        </w:tc>
        <w:tc>
          <w:tcPr>
            <w:tcW w:w="8854" w:type="dxa"/>
            <w:tcBorders>
              <w:top w:val="single" w:sz="4" w:space="0" w:color="auto"/>
              <w:left w:val="single" w:sz="4" w:space="0" w:color="auto"/>
              <w:bottom w:val="single" w:sz="4" w:space="0" w:color="auto"/>
              <w:right w:val="single" w:sz="4" w:space="0" w:color="auto"/>
            </w:tcBorders>
            <w:hideMark/>
          </w:tcPr>
          <w:p w14:paraId="33438249" w14:textId="77777777" w:rsidR="008E2FC6" w:rsidRPr="00CE4EAE" w:rsidRDefault="008E2FC6" w:rsidP="008E2FC6">
            <w:pPr>
              <w:jc w:val="center"/>
              <w:rPr>
                <w:rFonts w:ascii="Times New Roman" w:hAnsi="Times New Roman" w:cs="Times New Roman"/>
                <w:b/>
              </w:rPr>
            </w:pPr>
            <w:r w:rsidRPr="00CE4EAE">
              <w:rPr>
                <w:rFonts w:ascii="Times New Roman" w:hAnsi="Times New Roman" w:cs="Times New Roman"/>
                <w:b/>
              </w:rPr>
              <w:t>Підтвердження відповідності</w:t>
            </w:r>
          </w:p>
        </w:tc>
      </w:tr>
      <w:tr w:rsidR="008E2FC6" w:rsidRPr="00CE4EAE" w14:paraId="19BE4435" w14:textId="77777777" w:rsidTr="006B15E0">
        <w:tc>
          <w:tcPr>
            <w:tcW w:w="1920" w:type="dxa"/>
            <w:tcBorders>
              <w:top w:val="single" w:sz="4" w:space="0" w:color="auto"/>
              <w:left w:val="single" w:sz="4" w:space="0" w:color="auto"/>
              <w:bottom w:val="single" w:sz="4" w:space="0" w:color="auto"/>
              <w:right w:val="single" w:sz="4" w:space="0" w:color="auto"/>
            </w:tcBorders>
            <w:hideMark/>
          </w:tcPr>
          <w:p w14:paraId="0CF00F0A" w14:textId="77777777"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t>1.Наявність в учасника процедури закупівлі обладнання, матеріально-технічної бази та технологій</w:t>
            </w:r>
          </w:p>
        </w:tc>
        <w:tc>
          <w:tcPr>
            <w:tcW w:w="8854" w:type="dxa"/>
            <w:tcBorders>
              <w:top w:val="single" w:sz="4" w:space="0" w:color="auto"/>
              <w:left w:val="single" w:sz="4" w:space="0" w:color="auto"/>
              <w:bottom w:val="single" w:sz="4" w:space="0" w:color="auto"/>
              <w:right w:val="single" w:sz="4" w:space="0" w:color="auto"/>
            </w:tcBorders>
            <w:hideMark/>
          </w:tcPr>
          <w:p w14:paraId="707DBA1D" w14:textId="77777777" w:rsidR="008E2FC6" w:rsidRPr="00EA0CE0" w:rsidRDefault="008E2FC6" w:rsidP="008E2FC6">
            <w:pPr>
              <w:ind w:left="4956" w:firstLine="708"/>
              <w:jc w:val="right"/>
              <w:rPr>
                <w:rFonts w:ascii="Times New Roman" w:hAnsi="Times New Roman" w:cs="Times New Roman"/>
                <w:i/>
                <w:lang w:val="ru-RU"/>
              </w:rPr>
            </w:pPr>
            <w:r w:rsidRPr="00EA0CE0">
              <w:rPr>
                <w:rFonts w:ascii="Times New Roman" w:hAnsi="Times New Roman" w:cs="Times New Roman"/>
                <w:i/>
                <w:lang w:val="ru-RU"/>
              </w:rPr>
              <w:t>Подається у наведеному нижче вигляді, на    фірмовому бланку учасника (за наявністю)</w:t>
            </w:r>
          </w:p>
          <w:p w14:paraId="2259CF51" w14:textId="77777777" w:rsidR="008E2FC6" w:rsidRPr="00EA0CE0" w:rsidRDefault="008E2FC6" w:rsidP="008E2FC6">
            <w:pPr>
              <w:jc w:val="right"/>
              <w:rPr>
                <w:rFonts w:ascii="Times New Roman" w:hAnsi="Times New Roman" w:cs="Times New Roman"/>
                <w:i/>
                <w:lang w:val="ru-RU"/>
              </w:rPr>
            </w:pPr>
            <w:r w:rsidRPr="00EA0CE0">
              <w:rPr>
                <w:rFonts w:ascii="Times New Roman" w:hAnsi="Times New Roman" w:cs="Times New Roman"/>
                <w:i/>
                <w:lang w:val="ru-RU"/>
              </w:rPr>
              <w:t>Учасник не повинен відступати від даної форми</w:t>
            </w:r>
          </w:p>
          <w:p w14:paraId="6A7315BD" w14:textId="77777777" w:rsidR="008E2FC6" w:rsidRPr="00EA0CE0" w:rsidRDefault="008E2FC6" w:rsidP="008E2FC6">
            <w:pPr>
              <w:jc w:val="right"/>
              <w:rPr>
                <w:rFonts w:ascii="Times New Roman" w:hAnsi="Times New Roman" w:cs="Times New Roman"/>
              </w:rPr>
            </w:pPr>
            <w:r w:rsidRPr="00EA0CE0">
              <w:rPr>
                <w:rFonts w:ascii="Times New Roman" w:hAnsi="Times New Roman" w:cs="Times New Roman"/>
                <w:i/>
              </w:rPr>
              <w:t>Таблиця А</w:t>
            </w:r>
          </w:p>
          <w:p w14:paraId="5C15E028" w14:textId="77777777" w:rsidR="008E2FC6" w:rsidRPr="00EA0CE0" w:rsidRDefault="008E2FC6" w:rsidP="008E2FC6">
            <w:pPr>
              <w:jc w:val="center"/>
              <w:rPr>
                <w:rFonts w:ascii="Times New Roman" w:hAnsi="Times New Roman" w:cs="Times New Roman"/>
                <w:b/>
                <w:lang w:val="ru-RU"/>
              </w:rPr>
            </w:pPr>
            <w:r w:rsidRPr="00EA0CE0">
              <w:rPr>
                <w:rFonts w:ascii="Times New Roman" w:hAnsi="Times New Roman" w:cs="Times New Roman"/>
                <w:b/>
                <w:lang w:val="ru-RU"/>
              </w:rPr>
              <w:t>Довідка</w:t>
            </w:r>
          </w:p>
          <w:p w14:paraId="4E4538F8" w14:textId="77777777" w:rsidR="008E2FC6" w:rsidRPr="00EA0CE0" w:rsidRDefault="008E2FC6" w:rsidP="008E2FC6">
            <w:pPr>
              <w:jc w:val="center"/>
              <w:rPr>
                <w:rFonts w:ascii="Times New Roman" w:hAnsi="Times New Roman" w:cs="Times New Roman"/>
                <w:b/>
                <w:bCs/>
                <w:color w:val="000000"/>
                <w:lang w:val="ru-RU"/>
              </w:rPr>
            </w:pPr>
            <w:r w:rsidRPr="00EA0CE0">
              <w:rPr>
                <w:rFonts w:ascii="Times New Roman" w:hAnsi="Times New Roman" w:cs="Times New Roman"/>
                <w:b/>
                <w:lang w:val="ru-RU"/>
              </w:rPr>
              <w:t xml:space="preserve">про </w:t>
            </w:r>
            <w:r w:rsidRPr="00EA0CE0">
              <w:rPr>
                <w:rFonts w:ascii="Times New Roman" w:hAnsi="Times New Roman" w:cs="Times New Roman"/>
                <w:b/>
              </w:rPr>
              <w:t xml:space="preserve">наявність </w:t>
            </w:r>
            <w:r w:rsidRPr="00EA0CE0">
              <w:rPr>
                <w:rFonts w:ascii="Times New Roman" w:hAnsi="Times New Roman" w:cs="Times New Roman"/>
                <w:b/>
                <w:color w:val="000000"/>
                <w:lang w:val="ru-RU"/>
              </w:rPr>
              <w:t>обладнання та матеріально-технічної бази</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73"/>
              <w:gridCol w:w="1271"/>
              <w:gridCol w:w="1494"/>
              <w:gridCol w:w="2879"/>
            </w:tblGrid>
            <w:tr w:rsidR="008E2FC6" w:rsidRPr="00EA0CE0" w14:paraId="6F5DDEC1" w14:textId="77777777" w:rsidTr="008E2FC6">
              <w:tc>
                <w:tcPr>
                  <w:tcW w:w="562" w:type="dxa"/>
                  <w:tcBorders>
                    <w:top w:val="single" w:sz="4" w:space="0" w:color="auto"/>
                    <w:left w:val="single" w:sz="4" w:space="0" w:color="auto"/>
                    <w:bottom w:val="single" w:sz="4" w:space="0" w:color="auto"/>
                    <w:right w:val="single" w:sz="4" w:space="0" w:color="auto"/>
                  </w:tcBorders>
                  <w:hideMark/>
                </w:tcPr>
                <w:p w14:paraId="50A76526" w14:textId="77777777" w:rsidR="008E2FC6" w:rsidRPr="00EA0CE0" w:rsidRDefault="008E2FC6" w:rsidP="008E2FC6">
                  <w:pPr>
                    <w:widowControl w:val="0"/>
                    <w:autoSpaceDE w:val="0"/>
                    <w:autoSpaceDN w:val="0"/>
                    <w:adjustRightInd w:val="0"/>
                    <w:ind w:right="22"/>
                    <w:rPr>
                      <w:rFonts w:ascii="Times New Roman" w:hAnsi="Times New Roman" w:cs="Times New Roman"/>
                    </w:rPr>
                  </w:pPr>
                  <w:r w:rsidRPr="00EA0CE0">
                    <w:rPr>
                      <w:rFonts w:ascii="Times New Roman" w:hAnsi="Times New Roman" w:cs="Times New Roman"/>
                    </w:rPr>
                    <w:t>№ з/п</w:t>
                  </w:r>
                </w:p>
              </w:tc>
              <w:tc>
                <w:tcPr>
                  <w:tcW w:w="2173" w:type="dxa"/>
                  <w:tcBorders>
                    <w:top w:val="single" w:sz="4" w:space="0" w:color="auto"/>
                    <w:left w:val="single" w:sz="4" w:space="0" w:color="auto"/>
                    <w:bottom w:val="single" w:sz="4" w:space="0" w:color="auto"/>
                    <w:right w:val="single" w:sz="4" w:space="0" w:color="auto"/>
                  </w:tcBorders>
                  <w:hideMark/>
                </w:tcPr>
                <w:p w14:paraId="40E04197" w14:textId="77777777" w:rsidR="008E2FC6" w:rsidRPr="00EA0CE0" w:rsidRDefault="008E2FC6" w:rsidP="008E2FC6">
                  <w:pPr>
                    <w:rPr>
                      <w:rFonts w:ascii="Times New Roman" w:hAnsi="Times New Roman" w:cs="Times New Roman"/>
                    </w:rPr>
                  </w:pPr>
                  <w:r w:rsidRPr="00EA0CE0">
                    <w:rPr>
                      <w:rFonts w:ascii="Times New Roman" w:hAnsi="Times New Roman" w:cs="Times New Roman"/>
                    </w:rPr>
                    <w:t xml:space="preserve">Найменування транспортного засобу, обладнання, устаткування </w:t>
                  </w:r>
                </w:p>
              </w:tc>
              <w:tc>
                <w:tcPr>
                  <w:tcW w:w="1271" w:type="dxa"/>
                  <w:tcBorders>
                    <w:top w:val="single" w:sz="4" w:space="0" w:color="auto"/>
                    <w:left w:val="single" w:sz="4" w:space="0" w:color="auto"/>
                    <w:bottom w:val="single" w:sz="4" w:space="0" w:color="auto"/>
                    <w:right w:val="single" w:sz="4" w:space="0" w:color="auto"/>
                  </w:tcBorders>
                  <w:hideMark/>
                </w:tcPr>
                <w:p w14:paraId="76410F13" w14:textId="77777777" w:rsidR="008E2FC6" w:rsidRPr="00EA0CE0" w:rsidRDefault="008E2FC6" w:rsidP="008E2FC6">
                  <w:pPr>
                    <w:rPr>
                      <w:rFonts w:ascii="Times New Roman" w:eastAsia="Times New Roman CYR" w:hAnsi="Times New Roman" w:cs="Times New Roman"/>
                    </w:rPr>
                  </w:pPr>
                  <w:r w:rsidRPr="00EA0CE0">
                    <w:rPr>
                      <w:rFonts w:ascii="Times New Roman" w:hAnsi="Times New Roman" w:cs="Times New Roman"/>
                    </w:rPr>
                    <w:t>Стан (нове, справний, кількість)</w:t>
                  </w:r>
                </w:p>
              </w:tc>
              <w:tc>
                <w:tcPr>
                  <w:tcW w:w="1494" w:type="dxa"/>
                  <w:tcBorders>
                    <w:top w:val="single" w:sz="4" w:space="0" w:color="auto"/>
                    <w:left w:val="single" w:sz="4" w:space="0" w:color="auto"/>
                    <w:bottom w:val="single" w:sz="4" w:space="0" w:color="auto"/>
                    <w:right w:val="single" w:sz="4" w:space="0" w:color="auto"/>
                  </w:tcBorders>
                </w:tcPr>
                <w:p w14:paraId="38EC4836" w14:textId="77777777" w:rsidR="008E2FC6" w:rsidRPr="00EA0CE0" w:rsidRDefault="008E2FC6" w:rsidP="008E2FC6">
                  <w:pPr>
                    <w:jc w:val="center"/>
                    <w:rPr>
                      <w:rFonts w:ascii="Times New Roman" w:hAnsi="Times New Roman" w:cs="Times New Roman"/>
                      <w:lang w:val="ru-RU"/>
                    </w:rPr>
                  </w:pPr>
                  <w:r w:rsidRPr="00EA0CE0">
                    <w:rPr>
                      <w:rFonts w:ascii="Times New Roman" w:hAnsi="Times New Roman" w:cs="Times New Roman"/>
                      <w:lang w:val="ru-RU"/>
                    </w:rPr>
                    <w:t>Виробник/ марка та термін експлуатації (років)</w:t>
                  </w:r>
                </w:p>
                <w:p w14:paraId="5B9B0047" w14:textId="77777777" w:rsidR="008E2FC6" w:rsidRPr="00EA0CE0" w:rsidRDefault="008E2FC6" w:rsidP="008E2FC6">
                  <w:pPr>
                    <w:rPr>
                      <w:rFonts w:ascii="Times New Roman" w:eastAsia="Times New Roman CYR" w:hAnsi="Times New Roman" w:cs="Times New Roman"/>
                      <w:b/>
                    </w:rPr>
                  </w:pPr>
                </w:p>
              </w:tc>
              <w:tc>
                <w:tcPr>
                  <w:tcW w:w="2879" w:type="dxa"/>
                  <w:tcBorders>
                    <w:top w:val="single" w:sz="4" w:space="0" w:color="auto"/>
                    <w:left w:val="single" w:sz="4" w:space="0" w:color="auto"/>
                    <w:bottom w:val="single" w:sz="4" w:space="0" w:color="auto"/>
                    <w:right w:val="single" w:sz="4" w:space="0" w:color="auto"/>
                  </w:tcBorders>
                  <w:hideMark/>
                </w:tcPr>
                <w:p w14:paraId="64669AA1" w14:textId="77777777" w:rsidR="008E2FC6" w:rsidRPr="00EA0CE0" w:rsidRDefault="008E2FC6" w:rsidP="008E2FC6">
                  <w:pPr>
                    <w:jc w:val="center"/>
                    <w:rPr>
                      <w:rFonts w:ascii="Times New Roman" w:hAnsi="Times New Roman" w:cs="Times New Roman"/>
                    </w:rPr>
                  </w:pPr>
                  <w:r w:rsidRPr="00EA0CE0">
                    <w:rPr>
                      <w:rFonts w:ascii="Times New Roman" w:hAnsi="Times New Roman" w:cs="Times New Roman"/>
                      <w:lang w:val="ru-RU"/>
                    </w:rPr>
                    <w:t>Власне</w:t>
                  </w:r>
                  <w:r w:rsidRPr="00EA0CE0">
                    <w:rPr>
                      <w:rFonts w:ascii="Times New Roman" w:hAnsi="Times New Roman" w:cs="Times New Roman"/>
                    </w:rPr>
                    <w:t xml:space="preserve"> або </w:t>
                  </w:r>
                  <w:r w:rsidRPr="00EA0CE0">
                    <w:rPr>
                      <w:rFonts w:ascii="Times New Roman" w:hAnsi="Times New Roman" w:cs="Times New Roman"/>
                      <w:lang w:val="ru-RU"/>
                    </w:rPr>
                    <w:t>орендоване</w:t>
                  </w:r>
                  <w:r w:rsidRPr="00EA0CE0">
                    <w:rPr>
                      <w:rFonts w:ascii="Times New Roman" w:hAnsi="Times New Roman" w:cs="Times New Roman"/>
                    </w:rPr>
                    <w:t>, лізинг, надання послуг техніки, тощо</w:t>
                  </w:r>
                </w:p>
                <w:p w14:paraId="4F46EF79" w14:textId="77777777" w:rsidR="008E2FC6" w:rsidRPr="00EA0CE0" w:rsidRDefault="008E2FC6" w:rsidP="008E2FC6">
                  <w:pPr>
                    <w:jc w:val="center"/>
                    <w:rPr>
                      <w:rFonts w:ascii="Times New Roman" w:eastAsia="Times New Roman CYR" w:hAnsi="Times New Roman" w:cs="Times New Roman"/>
                      <w:b/>
                      <w:lang w:val="ru-RU"/>
                    </w:rPr>
                  </w:pPr>
                  <w:r w:rsidRPr="00EA0CE0">
                    <w:rPr>
                      <w:rFonts w:ascii="Times New Roman" w:hAnsi="Times New Roman" w:cs="Times New Roman"/>
                    </w:rPr>
                    <w:t xml:space="preserve"> (№ договору)</w:t>
                  </w:r>
                </w:p>
              </w:tc>
            </w:tr>
            <w:tr w:rsidR="008E2FC6" w:rsidRPr="00EA0CE0" w14:paraId="0D3740B9" w14:textId="77777777" w:rsidTr="008E2FC6">
              <w:tc>
                <w:tcPr>
                  <w:tcW w:w="562" w:type="dxa"/>
                  <w:tcBorders>
                    <w:top w:val="single" w:sz="4" w:space="0" w:color="auto"/>
                    <w:left w:val="single" w:sz="4" w:space="0" w:color="auto"/>
                    <w:bottom w:val="single" w:sz="4" w:space="0" w:color="auto"/>
                    <w:right w:val="single" w:sz="4" w:space="0" w:color="auto"/>
                  </w:tcBorders>
                  <w:hideMark/>
                </w:tcPr>
                <w:p w14:paraId="7F377E3B" w14:textId="77777777" w:rsidR="008E2FC6" w:rsidRPr="00EA0CE0" w:rsidRDefault="008E2FC6" w:rsidP="008E2FC6">
                  <w:pPr>
                    <w:jc w:val="center"/>
                    <w:rPr>
                      <w:rFonts w:ascii="Times New Roman" w:eastAsia="Times New Roman CYR" w:hAnsi="Times New Roman" w:cs="Times New Roman"/>
                      <w:b/>
                      <w:lang w:val="ru-RU"/>
                    </w:rPr>
                  </w:pPr>
                  <w:r w:rsidRPr="00EA0CE0">
                    <w:rPr>
                      <w:rFonts w:ascii="Times New Roman" w:eastAsia="Times New Roman CYR" w:hAnsi="Times New Roman" w:cs="Times New Roman"/>
                      <w:b/>
                      <w:lang w:val="ru-RU"/>
                    </w:rPr>
                    <w:t>1.</w:t>
                  </w:r>
                </w:p>
              </w:tc>
              <w:tc>
                <w:tcPr>
                  <w:tcW w:w="7817" w:type="dxa"/>
                  <w:gridSpan w:val="4"/>
                  <w:tcBorders>
                    <w:top w:val="single" w:sz="4" w:space="0" w:color="auto"/>
                    <w:left w:val="single" w:sz="4" w:space="0" w:color="auto"/>
                    <w:bottom w:val="single" w:sz="4" w:space="0" w:color="auto"/>
                    <w:right w:val="single" w:sz="4" w:space="0" w:color="auto"/>
                  </w:tcBorders>
                  <w:hideMark/>
                </w:tcPr>
                <w:p w14:paraId="0EF2A1D6" w14:textId="77777777" w:rsidR="008E2FC6" w:rsidRPr="00EA0CE0" w:rsidRDefault="008E2FC6" w:rsidP="008E2FC6">
                  <w:pPr>
                    <w:rPr>
                      <w:rFonts w:ascii="Times New Roman" w:eastAsia="Times New Roman CYR" w:hAnsi="Times New Roman" w:cs="Times New Roman"/>
                      <w:b/>
                      <w:lang w:val="ru-RU"/>
                    </w:rPr>
                  </w:pPr>
                  <w:r w:rsidRPr="00EA0CE0">
                    <w:rPr>
                      <w:rFonts w:ascii="Times New Roman" w:hAnsi="Times New Roman" w:cs="Times New Roman"/>
                    </w:rPr>
                    <w:t>Машини, механізми, обладнання, устаткування</w:t>
                  </w:r>
                </w:p>
              </w:tc>
            </w:tr>
            <w:tr w:rsidR="008E2FC6" w:rsidRPr="00EA0CE0" w14:paraId="457EFCA0" w14:textId="77777777" w:rsidTr="008E2FC6">
              <w:tc>
                <w:tcPr>
                  <w:tcW w:w="562" w:type="dxa"/>
                  <w:tcBorders>
                    <w:top w:val="single" w:sz="4" w:space="0" w:color="auto"/>
                    <w:left w:val="single" w:sz="4" w:space="0" w:color="auto"/>
                    <w:bottom w:val="single" w:sz="4" w:space="0" w:color="auto"/>
                    <w:right w:val="single" w:sz="4" w:space="0" w:color="auto"/>
                  </w:tcBorders>
                  <w:hideMark/>
                </w:tcPr>
                <w:p w14:paraId="1BBAB29B" w14:textId="77777777" w:rsidR="008E2FC6" w:rsidRPr="00EA0CE0" w:rsidRDefault="008E2FC6" w:rsidP="008E2FC6">
                  <w:pPr>
                    <w:jc w:val="center"/>
                    <w:rPr>
                      <w:rFonts w:ascii="Times New Roman" w:eastAsia="Times New Roman CYR" w:hAnsi="Times New Roman" w:cs="Times New Roman"/>
                      <w:b/>
                      <w:lang w:val="ru-RU"/>
                    </w:rPr>
                  </w:pPr>
                  <w:r w:rsidRPr="00EA0CE0">
                    <w:rPr>
                      <w:rFonts w:ascii="Times New Roman" w:eastAsia="Times New Roman CYR" w:hAnsi="Times New Roman" w:cs="Times New Roman"/>
                      <w:b/>
                      <w:lang w:val="ru-RU"/>
                    </w:rPr>
                    <w:t>1.1</w:t>
                  </w:r>
                </w:p>
              </w:tc>
              <w:tc>
                <w:tcPr>
                  <w:tcW w:w="2173" w:type="dxa"/>
                  <w:tcBorders>
                    <w:top w:val="single" w:sz="4" w:space="0" w:color="auto"/>
                    <w:left w:val="single" w:sz="4" w:space="0" w:color="auto"/>
                    <w:bottom w:val="single" w:sz="4" w:space="0" w:color="auto"/>
                    <w:right w:val="single" w:sz="4" w:space="0" w:color="auto"/>
                  </w:tcBorders>
                </w:tcPr>
                <w:p w14:paraId="64629D07" w14:textId="77777777" w:rsidR="008E2FC6" w:rsidRPr="00EA0CE0" w:rsidRDefault="008E2FC6" w:rsidP="008E2FC6">
                  <w:pPr>
                    <w:rPr>
                      <w:rFonts w:ascii="Times New Roman" w:eastAsia="Times New Roman CYR" w:hAnsi="Times New Roman" w:cs="Times New Roman"/>
                      <w:b/>
                      <w:lang w:val="ru-RU"/>
                    </w:rPr>
                  </w:pPr>
                </w:p>
              </w:tc>
              <w:tc>
                <w:tcPr>
                  <w:tcW w:w="1271" w:type="dxa"/>
                  <w:tcBorders>
                    <w:top w:val="single" w:sz="4" w:space="0" w:color="auto"/>
                    <w:left w:val="single" w:sz="4" w:space="0" w:color="auto"/>
                    <w:bottom w:val="single" w:sz="4" w:space="0" w:color="auto"/>
                    <w:right w:val="single" w:sz="4" w:space="0" w:color="auto"/>
                  </w:tcBorders>
                </w:tcPr>
                <w:p w14:paraId="362F02A4" w14:textId="77777777" w:rsidR="008E2FC6" w:rsidRPr="00EA0CE0" w:rsidRDefault="008E2FC6" w:rsidP="008E2FC6">
                  <w:pPr>
                    <w:rPr>
                      <w:rFonts w:ascii="Times New Roman" w:eastAsia="Times New Roman CYR" w:hAnsi="Times New Roman" w:cs="Times New Roman"/>
                      <w:b/>
                      <w:lang w:val="ru-RU"/>
                    </w:rPr>
                  </w:pPr>
                </w:p>
              </w:tc>
              <w:tc>
                <w:tcPr>
                  <w:tcW w:w="1494" w:type="dxa"/>
                  <w:tcBorders>
                    <w:top w:val="single" w:sz="4" w:space="0" w:color="auto"/>
                    <w:left w:val="single" w:sz="4" w:space="0" w:color="auto"/>
                    <w:bottom w:val="single" w:sz="4" w:space="0" w:color="auto"/>
                    <w:right w:val="single" w:sz="4" w:space="0" w:color="auto"/>
                  </w:tcBorders>
                </w:tcPr>
                <w:p w14:paraId="44851309" w14:textId="77777777" w:rsidR="008E2FC6" w:rsidRPr="00EA0CE0" w:rsidRDefault="008E2FC6" w:rsidP="008E2FC6">
                  <w:pPr>
                    <w:rPr>
                      <w:rFonts w:ascii="Times New Roman" w:eastAsia="Times New Roman CYR" w:hAnsi="Times New Roman" w:cs="Times New Roman"/>
                      <w:b/>
                      <w:lang w:val="ru-RU"/>
                    </w:rPr>
                  </w:pPr>
                </w:p>
              </w:tc>
              <w:tc>
                <w:tcPr>
                  <w:tcW w:w="2879" w:type="dxa"/>
                  <w:tcBorders>
                    <w:top w:val="single" w:sz="4" w:space="0" w:color="auto"/>
                    <w:left w:val="single" w:sz="4" w:space="0" w:color="auto"/>
                    <w:bottom w:val="single" w:sz="4" w:space="0" w:color="auto"/>
                    <w:right w:val="single" w:sz="4" w:space="0" w:color="auto"/>
                  </w:tcBorders>
                </w:tcPr>
                <w:p w14:paraId="403828B8" w14:textId="77777777" w:rsidR="008E2FC6" w:rsidRPr="00EA0CE0" w:rsidRDefault="008E2FC6" w:rsidP="008E2FC6">
                  <w:pPr>
                    <w:jc w:val="center"/>
                    <w:rPr>
                      <w:rFonts w:ascii="Times New Roman" w:eastAsia="Times New Roman CYR" w:hAnsi="Times New Roman" w:cs="Times New Roman"/>
                      <w:b/>
                      <w:lang w:val="ru-RU"/>
                    </w:rPr>
                  </w:pPr>
                </w:p>
              </w:tc>
            </w:tr>
            <w:tr w:rsidR="008E2FC6" w:rsidRPr="00EA0CE0" w14:paraId="2589ADB6" w14:textId="77777777" w:rsidTr="008E2FC6">
              <w:tc>
                <w:tcPr>
                  <w:tcW w:w="562" w:type="dxa"/>
                  <w:tcBorders>
                    <w:top w:val="single" w:sz="4" w:space="0" w:color="auto"/>
                    <w:left w:val="single" w:sz="4" w:space="0" w:color="auto"/>
                    <w:bottom w:val="single" w:sz="4" w:space="0" w:color="auto"/>
                    <w:right w:val="single" w:sz="4" w:space="0" w:color="auto"/>
                  </w:tcBorders>
                  <w:hideMark/>
                </w:tcPr>
                <w:p w14:paraId="33AE618A" w14:textId="77777777" w:rsidR="008E2FC6" w:rsidRPr="00EA0CE0" w:rsidRDefault="008E2FC6" w:rsidP="008E2FC6">
                  <w:pPr>
                    <w:jc w:val="center"/>
                    <w:rPr>
                      <w:rFonts w:ascii="Times New Roman" w:eastAsia="Times New Roman CYR" w:hAnsi="Times New Roman" w:cs="Times New Roman"/>
                      <w:b/>
                    </w:rPr>
                  </w:pPr>
                  <w:r w:rsidRPr="00EA0CE0">
                    <w:rPr>
                      <w:rFonts w:ascii="Times New Roman" w:eastAsia="Times New Roman CYR" w:hAnsi="Times New Roman" w:cs="Times New Roman"/>
                      <w:b/>
                    </w:rPr>
                    <w:t>1.2</w:t>
                  </w:r>
                </w:p>
              </w:tc>
              <w:tc>
                <w:tcPr>
                  <w:tcW w:w="2173" w:type="dxa"/>
                  <w:tcBorders>
                    <w:top w:val="single" w:sz="4" w:space="0" w:color="auto"/>
                    <w:left w:val="single" w:sz="4" w:space="0" w:color="auto"/>
                    <w:bottom w:val="single" w:sz="4" w:space="0" w:color="auto"/>
                    <w:right w:val="single" w:sz="4" w:space="0" w:color="auto"/>
                  </w:tcBorders>
                </w:tcPr>
                <w:p w14:paraId="43E0B5B0" w14:textId="77777777" w:rsidR="008E2FC6" w:rsidRPr="00EA0CE0" w:rsidRDefault="008E2FC6" w:rsidP="008E2FC6">
                  <w:pPr>
                    <w:rPr>
                      <w:rFonts w:ascii="Times New Roman" w:eastAsia="Times New Roman CYR" w:hAnsi="Times New Roman" w:cs="Times New Roman"/>
                      <w:b/>
                      <w:lang w:val="ru-RU"/>
                    </w:rPr>
                  </w:pPr>
                </w:p>
              </w:tc>
              <w:tc>
                <w:tcPr>
                  <w:tcW w:w="1271" w:type="dxa"/>
                  <w:tcBorders>
                    <w:top w:val="single" w:sz="4" w:space="0" w:color="auto"/>
                    <w:left w:val="single" w:sz="4" w:space="0" w:color="auto"/>
                    <w:bottom w:val="single" w:sz="4" w:space="0" w:color="auto"/>
                    <w:right w:val="single" w:sz="4" w:space="0" w:color="auto"/>
                  </w:tcBorders>
                </w:tcPr>
                <w:p w14:paraId="1EA6F084" w14:textId="77777777" w:rsidR="008E2FC6" w:rsidRPr="00EA0CE0" w:rsidRDefault="008E2FC6" w:rsidP="008E2FC6">
                  <w:pPr>
                    <w:rPr>
                      <w:rFonts w:ascii="Times New Roman" w:eastAsia="Times New Roman CYR" w:hAnsi="Times New Roman" w:cs="Times New Roman"/>
                      <w:b/>
                      <w:lang w:val="ru-RU"/>
                    </w:rPr>
                  </w:pPr>
                </w:p>
              </w:tc>
              <w:tc>
                <w:tcPr>
                  <w:tcW w:w="1494" w:type="dxa"/>
                  <w:tcBorders>
                    <w:top w:val="single" w:sz="4" w:space="0" w:color="auto"/>
                    <w:left w:val="single" w:sz="4" w:space="0" w:color="auto"/>
                    <w:bottom w:val="single" w:sz="4" w:space="0" w:color="auto"/>
                    <w:right w:val="single" w:sz="4" w:space="0" w:color="auto"/>
                  </w:tcBorders>
                </w:tcPr>
                <w:p w14:paraId="0565A7B0" w14:textId="77777777" w:rsidR="008E2FC6" w:rsidRPr="00EA0CE0" w:rsidRDefault="008E2FC6" w:rsidP="008E2FC6">
                  <w:pPr>
                    <w:rPr>
                      <w:rFonts w:ascii="Times New Roman" w:eastAsia="Times New Roman CYR" w:hAnsi="Times New Roman" w:cs="Times New Roman"/>
                      <w:b/>
                      <w:lang w:val="ru-RU"/>
                    </w:rPr>
                  </w:pPr>
                </w:p>
              </w:tc>
              <w:tc>
                <w:tcPr>
                  <w:tcW w:w="2879" w:type="dxa"/>
                  <w:tcBorders>
                    <w:top w:val="single" w:sz="4" w:space="0" w:color="auto"/>
                    <w:left w:val="single" w:sz="4" w:space="0" w:color="auto"/>
                    <w:bottom w:val="single" w:sz="4" w:space="0" w:color="auto"/>
                    <w:right w:val="single" w:sz="4" w:space="0" w:color="auto"/>
                  </w:tcBorders>
                </w:tcPr>
                <w:p w14:paraId="27DEB31A" w14:textId="77777777" w:rsidR="008E2FC6" w:rsidRPr="00EA0CE0" w:rsidRDefault="008E2FC6" w:rsidP="008E2FC6">
                  <w:pPr>
                    <w:jc w:val="center"/>
                    <w:rPr>
                      <w:rFonts w:ascii="Times New Roman" w:eastAsia="Times New Roman CYR" w:hAnsi="Times New Roman" w:cs="Times New Roman"/>
                      <w:b/>
                      <w:lang w:val="ru-RU"/>
                    </w:rPr>
                  </w:pPr>
                </w:p>
              </w:tc>
            </w:tr>
          </w:tbl>
          <w:p w14:paraId="2DD9DA9D" w14:textId="77777777" w:rsidR="008E2FC6" w:rsidRPr="00EA0CE0" w:rsidRDefault="008E2FC6" w:rsidP="008E2FC6">
            <w:pPr>
              <w:jc w:val="center"/>
              <w:rPr>
                <w:rFonts w:ascii="Times New Roman" w:hAnsi="Times New Roman" w:cs="Times New Roman"/>
                <w:lang w:val="ru-RU"/>
              </w:rPr>
            </w:pPr>
          </w:p>
          <w:p w14:paraId="19A4750E" w14:textId="77777777" w:rsidR="008E2FC6" w:rsidRPr="00EA0CE0" w:rsidRDefault="008E2FC6" w:rsidP="008E2FC6">
            <w:pPr>
              <w:jc w:val="both"/>
              <w:rPr>
                <w:rFonts w:ascii="Times New Roman" w:hAnsi="Times New Roman" w:cs="Times New Roman"/>
                <w:lang w:val="ru-RU"/>
              </w:rPr>
            </w:pPr>
            <w:r w:rsidRPr="00EA0CE0">
              <w:rPr>
                <w:rFonts w:ascii="Times New Roman" w:hAnsi="Times New Roman" w:cs="Times New Roman"/>
                <w:lang w:val="ru-RU"/>
              </w:rPr>
              <w:t>_________________________________________________          _____________</w:t>
            </w:r>
          </w:p>
          <w:p w14:paraId="552B6084" w14:textId="77777777" w:rsidR="008E2FC6" w:rsidRPr="00EA0CE0" w:rsidRDefault="008E2FC6" w:rsidP="00CC78F7">
            <w:pPr>
              <w:jc w:val="both"/>
              <w:rPr>
                <w:rFonts w:ascii="Times New Roman" w:hAnsi="Times New Roman" w:cs="Times New Roman"/>
              </w:rPr>
            </w:pPr>
            <w:r w:rsidRPr="00EA0CE0">
              <w:rPr>
                <w:rFonts w:ascii="Times New Roman" w:hAnsi="Times New Roman" w:cs="Times New Roman"/>
                <w:lang w:val="ru-RU"/>
              </w:rPr>
              <w:t>посада, прізвище, ініціали уповноваженої особи учасника</w:t>
            </w:r>
            <w:r w:rsidRPr="00EA0CE0">
              <w:rPr>
                <w:rFonts w:ascii="Times New Roman" w:hAnsi="Times New Roman" w:cs="Times New Roman"/>
                <w:lang w:val="ru-RU"/>
              </w:rPr>
              <w:tab/>
            </w:r>
            <w:r w:rsidRPr="00EA0CE0">
              <w:rPr>
                <w:rFonts w:ascii="Times New Roman" w:hAnsi="Times New Roman" w:cs="Times New Roman"/>
                <w:lang w:val="ru-RU"/>
              </w:rPr>
              <w:tab/>
              <w:t>(підпис)</w:t>
            </w:r>
            <w:r w:rsidR="00CC78F7" w:rsidRPr="00EA0CE0">
              <w:rPr>
                <w:rFonts w:ascii="Times New Roman" w:hAnsi="Times New Roman" w:cs="Times New Roman"/>
                <w:lang w:val="ru-RU"/>
              </w:rPr>
              <w:t xml:space="preserve"> </w:t>
            </w:r>
            <w:r w:rsidRPr="00EA0CE0">
              <w:rPr>
                <w:rFonts w:ascii="Times New Roman" w:hAnsi="Times New Roman" w:cs="Times New Roman"/>
              </w:rPr>
              <w:t>М.П</w:t>
            </w:r>
            <w:r w:rsidRPr="00EA0CE0">
              <w:rPr>
                <w:rFonts w:ascii="Times New Roman" w:hAnsi="Times New Roman" w:cs="Times New Roman"/>
                <w:lang w:val="ru-RU"/>
              </w:rPr>
              <w:t>.</w:t>
            </w:r>
            <w:r w:rsidRPr="00EA0CE0">
              <w:rPr>
                <w:rFonts w:ascii="Times New Roman" w:hAnsi="Times New Roman" w:cs="Times New Roman"/>
              </w:rPr>
              <w:t xml:space="preserve"> </w:t>
            </w:r>
          </w:p>
          <w:p w14:paraId="7C229E43" w14:textId="77777777" w:rsidR="00F61B8F" w:rsidRPr="00EA0CE0" w:rsidRDefault="00F61B8F" w:rsidP="008E2FC6">
            <w:pPr>
              <w:ind w:firstLine="708"/>
              <w:jc w:val="both"/>
              <w:rPr>
                <w:rFonts w:ascii="Times New Roman" w:hAnsi="Times New Roman" w:cs="Times New Roman"/>
                <w:bCs/>
              </w:rPr>
            </w:pPr>
          </w:p>
          <w:p w14:paraId="571E6946" w14:textId="77777777" w:rsidR="008E2FC6" w:rsidRPr="00EA0CE0" w:rsidRDefault="008E2FC6" w:rsidP="008E2FC6">
            <w:pPr>
              <w:ind w:firstLine="708"/>
              <w:jc w:val="both"/>
              <w:rPr>
                <w:rFonts w:ascii="Times New Roman" w:hAnsi="Times New Roman" w:cs="Times New Roman"/>
              </w:rPr>
            </w:pPr>
            <w:r w:rsidRPr="00EA0CE0">
              <w:rPr>
                <w:rFonts w:ascii="Times New Roman" w:hAnsi="Times New Roman" w:cs="Times New Roman"/>
                <w:bCs/>
              </w:rPr>
              <w:lastRenderedPageBreak/>
              <w:t>Ця довідка повинна відображати основні машини, механізми</w:t>
            </w:r>
            <w:r w:rsidR="009F5F17" w:rsidRPr="00EA0CE0">
              <w:rPr>
                <w:rFonts w:ascii="Times New Roman" w:hAnsi="Times New Roman" w:cs="Times New Roman"/>
                <w:bCs/>
              </w:rPr>
              <w:t>, обладнання.</w:t>
            </w:r>
          </w:p>
          <w:p w14:paraId="44B982DD" w14:textId="77777777" w:rsidR="008E2FC6" w:rsidRPr="00EA0CE0" w:rsidRDefault="008E2FC6" w:rsidP="008E2FC6">
            <w:pPr>
              <w:ind w:firstLine="283"/>
              <w:jc w:val="both"/>
              <w:rPr>
                <w:rFonts w:ascii="Times New Roman" w:hAnsi="Times New Roman" w:cs="Times New Roman"/>
                <w:b/>
              </w:rPr>
            </w:pPr>
            <w:r w:rsidRPr="00EA0CE0">
              <w:rPr>
                <w:rFonts w:ascii="Times New Roman" w:hAnsi="Times New Roman" w:cs="Times New Roman"/>
              </w:rPr>
              <w:t>До переліку техніки включаються машини та механізми, які необхідно використовувати при наданні послуг. Кількість техніки має бути достатньою для надання послуг  у повному обсязі. Залучена до надання послуг  техніка повинна бути в робочому стані, в повному комплекті, готова до використання та надання послуг  за предметом закупівлі, про що в складі тендерної пропозиції учасником надається гарантійний лист.</w:t>
            </w:r>
          </w:p>
          <w:p w14:paraId="1BDE295C" w14:textId="77777777" w:rsidR="008E2FC6" w:rsidRPr="00EA0CE0" w:rsidRDefault="008E2FC6" w:rsidP="000D53A3">
            <w:pPr>
              <w:spacing w:after="0" w:line="240" w:lineRule="auto"/>
              <w:ind w:firstLine="176"/>
              <w:jc w:val="both"/>
              <w:rPr>
                <w:rFonts w:ascii="Times New Roman" w:hAnsi="Times New Roman" w:cs="Times New Roman"/>
              </w:rPr>
            </w:pPr>
            <w:r w:rsidRPr="00EA0CE0">
              <w:rPr>
                <w:rFonts w:ascii="Times New Roman" w:hAnsi="Times New Roman" w:cs="Times New Roman"/>
              </w:rPr>
              <w:t xml:space="preserve">Інформація про автомобільну техніку (на автомобільному ходу) підтверджується документально, а саме: </w:t>
            </w:r>
          </w:p>
          <w:p w14:paraId="34E5766E" w14:textId="77777777" w:rsidR="008E2FC6" w:rsidRPr="00EA0CE0" w:rsidRDefault="008E2FC6" w:rsidP="000D53A3">
            <w:pPr>
              <w:spacing w:after="0" w:line="240" w:lineRule="auto"/>
              <w:ind w:firstLine="176"/>
              <w:jc w:val="both"/>
              <w:rPr>
                <w:rFonts w:ascii="Times New Roman" w:hAnsi="Times New Roman" w:cs="Times New Roman"/>
              </w:rPr>
            </w:pPr>
            <w:r w:rsidRPr="00EA0CE0">
              <w:rPr>
                <w:rFonts w:ascii="Times New Roman" w:hAnsi="Times New Roman" w:cs="Times New Roman"/>
              </w:rPr>
              <w:t>- у разі, якщо автомобільна техніка власна, то на підтвердження подаються копії технічних паспортів на автомобільну техніку (на автомобільному ходу);</w:t>
            </w:r>
          </w:p>
          <w:p w14:paraId="61FD22CA" w14:textId="77777777" w:rsidR="000D53A3" w:rsidRPr="00EA0CE0" w:rsidRDefault="008E2FC6" w:rsidP="000D53A3">
            <w:pPr>
              <w:spacing w:after="0" w:line="240" w:lineRule="auto"/>
              <w:ind w:right="22"/>
              <w:jc w:val="both"/>
              <w:rPr>
                <w:rFonts w:ascii="Times New Roman" w:hAnsi="Times New Roman" w:cs="Times New Roman"/>
              </w:rPr>
            </w:pPr>
            <w:r w:rsidRPr="00EA0CE0">
              <w:rPr>
                <w:rFonts w:ascii="Times New Roman" w:hAnsi="Times New Roman" w:cs="Times New Roman"/>
              </w:rPr>
              <w:t xml:space="preserve">- у разі, якщо автомобільна техніка (на автомобільному ходу) орендована, чи у лізингу, чи надаються послуги автотранспорту, то подаються копії договорів (з усіма додатками) оренди (лізингу, надання послуг) на запропоновану автомобільну техніку (на автомобільному ходу)  та копії технічних паспортів на автомобільну техніку. </w:t>
            </w:r>
            <w:r w:rsidRPr="00EA0CE0">
              <w:rPr>
                <w:rFonts w:ascii="Times New Roman" w:hAnsi="Times New Roman" w:cs="Times New Roman"/>
                <w:bCs/>
                <w:lang w:val="ru-RU"/>
              </w:rPr>
              <w:t>Договори повинні бути чинні на дату подання пропозиції</w:t>
            </w:r>
            <w:r w:rsidR="006F67A5" w:rsidRPr="00EA0CE0">
              <w:rPr>
                <w:rFonts w:ascii="Times New Roman" w:hAnsi="Times New Roman" w:cs="Times New Roman"/>
                <w:bCs/>
                <w:lang w:val="ru-RU"/>
              </w:rPr>
              <w:t xml:space="preserve"> та протягом строку виконнаня робіт, надання послуг</w:t>
            </w:r>
            <w:r w:rsidRPr="00EA0CE0">
              <w:rPr>
                <w:rFonts w:ascii="Times New Roman" w:hAnsi="Times New Roman" w:cs="Times New Roman"/>
                <w:bCs/>
                <w:lang w:val="ru-RU"/>
              </w:rPr>
              <w:t xml:space="preserve"> або ж</w:t>
            </w:r>
            <w:r w:rsidRPr="00EA0CE0">
              <w:rPr>
                <w:rFonts w:ascii="Times New Roman" w:hAnsi="Times New Roman" w:cs="Times New Roman"/>
              </w:rPr>
              <w:t xml:space="preserve"> </w:t>
            </w:r>
            <w:r w:rsidRPr="00EA0CE0">
              <w:rPr>
                <w:rFonts w:ascii="Times New Roman" w:hAnsi="Times New Roman" w:cs="Times New Roman"/>
                <w:bCs/>
                <w:lang w:val="ru-RU"/>
              </w:rPr>
              <w:t xml:space="preserve">повинен бути представлений протокол намірів про продовження терміну дії договору. </w:t>
            </w:r>
            <w:r w:rsidRPr="00EA0CE0">
              <w:rPr>
                <w:rFonts w:ascii="Times New Roman" w:hAnsi="Times New Roman" w:cs="Times New Roman"/>
              </w:rPr>
              <w:t>Також обов’язково надається лист-підтвердження орендодавця (надавача послуг, лізингодавця), щодо не заперечення використання його машин та механізмів для виконання робіт/ надання послуг  учасником за предметом закупівлі, а також з підтвердженням, що договір є діючий на момент проведення закупівлі, а також за необхідності буде продовжено на строк необхідний для закінчення робіт/ надання послуг  по предмету закупівлі.</w:t>
            </w:r>
          </w:p>
          <w:p w14:paraId="472C8E80" w14:textId="77777777" w:rsidR="000D53A3" w:rsidRPr="00EA0CE0" w:rsidRDefault="000D53A3" w:rsidP="000D53A3">
            <w:pPr>
              <w:widowControl w:val="0"/>
              <w:tabs>
                <w:tab w:val="left" w:pos="1260"/>
              </w:tabs>
              <w:autoSpaceDE w:val="0"/>
              <w:autoSpaceDN w:val="0"/>
              <w:spacing w:after="0" w:line="240" w:lineRule="auto"/>
              <w:ind w:firstLine="210"/>
              <w:jc w:val="both"/>
              <w:rPr>
                <w:rFonts w:ascii="Times New Roman" w:hAnsi="Times New Roman" w:cs="Times New Roman"/>
                <w:sz w:val="24"/>
                <w:szCs w:val="24"/>
                <w:lang w:eastAsia="en-US"/>
              </w:rPr>
            </w:pPr>
            <w:r w:rsidRPr="00EA0CE0">
              <w:rPr>
                <w:rFonts w:ascii="Times New Roman" w:hAnsi="Times New Roman" w:cs="Times New Roman"/>
                <w:sz w:val="24"/>
                <w:szCs w:val="24"/>
                <w:lang w:eastAsia="ar-SA"/>
              </w:rPr>
              <w:t xml:space="preserve">- </w:t>
            </w:r>
            <w:r w:rsidRPr="00EA0CE0">
              <w:rPr>
                <w:rFonts w:ascii="Times New Roman" w:hAnsi="Times New Roman" w:cs="Times New Roman"/>
                <w:lang w:eastAsia="ar-SA"/>
              </w:rPr>
              <w:t xml:space="preserve">підтверджуючі бухгалтерські документи на </w:t>
            </w:r>
            <w:r w:rsidRPr="00EA0CE0">
              <w:rPr>
                <w:rFonts w:ascii="Times New Roman" w:hAnsi="Times New Roman" w:cs="Times New Roman"/>
                <w:lang w:eastAsia="en-US"/>
              </w:rPr>
              <w:t>обладнання, машин і механізмів, накладні або договір на оренду, користування, надання послуг та інше з переліком наявного обладнання</w:t>
            </w:r>
            <w:r w:rsidR="004C08A3" w:rsidRPr="00EA0CE0">
              <w:rPr>
                <w:rFonts w:ascii="Times New Roman" w:hAnsi="Times New Roman" w:cs="Times New Roman"/>
                <w:lang w:eastAsia="en-US"/>
              </w:rPr>
              <w:t xml:space="preserve"> зазначеного в таблиці</w:t>
            </w:r>
            <w:r w:rsidRPr="00EA0CE0">
              <w:rPr>
                <w:rFonts w:ascii="Times New Roman" w:hAnsi="Times New Roman" w:cs="Times New Roman"/>
                <w:lang w:eastAsia="en-US"/>
              </w:rPr>
              <w:t>;</w:t>
            </w:r>
          </w:p>
          <w:p w14:paraId="16782208" w14:textId="2DB5500E" w:rsidR="0055437A" w:rsidRPr="00EA0CE0" w:rsidRDefault="000D53A3" w:rsidP="00002164">
            <w:pPr>
              <w:widowControl w:val="0"/>
              <w:tabs>
                <w:tab w:val="left" w:pos="1260"/>
              </w:tabs>
              <w:suppressAutoHyphens/>
              <w:autoSpaceDE w:val="0"/>
              <w:autoSpaceDN w:val="0"/>
              <w:spacing w:after="0" w:line="240" w:lineRule="auto"/>
              <w:ind w:firstLine="210"/>
              <w:jc w:val="both"/>
              <w:rPr>
                <w:rFonts w:ascii="Times New Roman" w:hAnsi="Times New Roman" w:cs="Times New Roman"/>
                <w:sz w:val="24"/>
                <w:szCs w:val="24"/>
                <w:lang w:eastAsia="en-US"/>
              </w:rPr>
            </w:pPr>
            <w:r w:rsidRPr="00EA0CE0">
              <w:rPr>
                <w:rFonts w:ascii="Times New Roman" w:hAnsi="Times New Roman" w:cs="Times New Roman"/>
                <w:szCs w:val="24"/>
                <w:lang w:eastAsia="en-US"/>
              </w:rPr>
              <w:t>- документи, що підтверджують право власності або користування (оренди) складських приміщень</w:t>
            </w:r>
            <w:r w:rsidR="00B73618" w:rsidRPr="00EA0CE0">
              <w:rPr>
                <w:rFonts w:ascii="Times New Roman" w:hAnsi="Times New Roman" w:cs="Times New Roman"/>
                <w:szCs w:val="24"/>
                <w:lang w:eastAsia="en-US"/>
              </w:rPr>
              <w:t xml:space="preserve"> </w:t>
            </w:r>
            <w:r w:rsidR="00002164" w:rsidRPr="00EA0CE0">
              <w:rPr>
                <w:rFonts w:ascii="Times New Roman" w:hAnsi="Times New Roman" w:cs="Times New Roman"/>
                <w:szCs w:val="24"/>
                <w:lang w:eastAsia="en-US"/>
              </w:rPr>
              <w:t>які розміщені на території Полтавської області</w:t>
            </w:r>
            <w:r w:rsidR="00C02DD6" w:rsidRPr="00EA0CE0">
              <w:rPr>
                <w:rFonts w:ascii="Times New Roman" w:hAnsi="Times New Roman" w:cs="Times New Roman"/>
                <w:szCs w:val="24"/>
                <w:lang w:eastAsia="en-US"/>
              </w:rPr>
              <w:t>.</w:t>
            </w:r>
          </w:p>
        </w:tc>
      </w:tr>
      <w:tr w:rsidR="008E2FC6" w:rsidRPr="00CE4EAE" w14:paraId="69EF4E0B" w14:textId="77777777" w:rsidTr="006B15E0">
        <w:trPr>
          <w:trHeight w:val="1211"/>
        </w:trPr>
        <w:tc>
          <w:tcPr>
            <w:tcW w:w="1920" w:type="dxa"/>
            <w:tcBorders>
              <w:top w:val="single" w:sz="4" w:space="0" w:color="auto"/>
              <w:left w:val="single" w:sz="4" w:space="0" w:color="auto"/>
              <w:bottom w:val="single" w:sz="4" w:space="0" w:color="auto"/>
              <w:right w:val="single" w:sz="4" w:space="0" w:color="auto"/>
            </w:tcBorders>
            <w:hideMark/>
          </w:tcPr>
          <w:p w14:paraId="334B5AAE" w14:textId="77777777" w:rsidR="008E2FC6" w:rsidRPr="00CE4EAE" w:rsidRDefault="008E2FC6" w:rsidP="008E2FC6">
            <w:pPr>
              <w:jc w:val="both"/>
              <w:rPr>
                <w:rFonts w:ascii="Times New Roman" w:hAnsi="Times New Roman" w:cs="Times New Roman"/>
                <w:b/>
              </w:rPr>
            </w:pPr>
            <w:r w:rsidRPr="00CE4EAE">
              <w:rPr>
                <w:rFonts w:ascii="Times New Roman" w:hAnsi="Times New Roman" w:cs="Times New Roman"/>
                <w:b/>
              </w:rPr>
              <w:lastRenderedPageBreak/>
              <w:t>2.Наявність в учасника процедури закупівлі працівників відповідної кваліфікації, які мають необхідні знання та досвід</w:t>
            </w:r>
          </w:p>
        </w:tc>
        <w:tc>
          <w:tcPr>
            <w:tcW w:w="8854" w:type="dxa"/>
            <w:tcBorders>
              <w:top w:val="single" w:sz="4" w:space="0" w:color="auto"/>
              <w:left w:val="single" w:sz="4" w:space="0" w:color="auto"/>
              <w:bottom w:val="single" w:sz="4" w:space="0" w:color="auto"/>
              <w:right w:val="single" w:sz="4" w:space="0" w:color="auto"/>
            </w:tcBorders>
            <w:hideMark/>
          </w:tcPr>
          <w:p w14:paraId="6CE28C3E" w14:textId="77777777" w:rsidR="008E2FC6" w:rsidRPr="00EA0CE0" w:rsidRDefault="008E2FC6" w:rsidP="008E2FC6">
            <w:pPr>
              <w:rPr>
                <w:rFonts w:ascii="Times New Roman" w:hAnsi="Times New Roman" w:cs="Times New Roman"/>
                <w:i/>
                <w:lang w:val="ru-RU"/>
              </w:rPr>
            </w:pPr>
            <w:r w:rsidRPr="00EA0CE0">
              <w:rPr>
                <w:rFonts w:ascii="Times New Roman" w:hAnsi="Times New Roman" w:cs="Times New Roman"/>
                <w:i/>
              </w:rPr>
              <w:t xml:space="preserve">                                                                            </w:t>
            </w:r>
            <w:r w:rsidRPr="00EA0CE0">
              <w:rPr>
                <w:rFonts w:ascii="Times New Roman" w:hAnsi="Times New Roman" w:cs="Times New Roman"/>
                <w:i/>
                <w:lang w:val="ru-RU"/>
              </w:rPr>
              <w:t xml:space="preserve">Подається у наведеному нижче вигляді, </w:t>
            </w:r>
          </w:p>
          <w:p w14:paraId="4A2B07DB" w14:textId="77777777" w:rsidR="008E2FC6" w:rsidRPr="00EA0CE0" w:rsidRDefault="008E2FC6" w:rsidP="008E2FC6">
            <w:pPr>
              <w:rPr>
                <w:rFonts w:ascii="Times New Roman" w:hAnsi="Times New Roman" w:cs="Times New Roman"/>
                <w:i/>
                <w:lang w:val="ru-RU"/>
              </w:rPr>
            </w:pPr>
            <w:r w:rsidRPr="00EA0CE0">
              <w:rPr>
                <w:rFonts w:ascii="Times New Roman" w:hAnsi="Times New Roman" w:cs="Times New Roman"/>
                <w:i/>
              </w:rPr>
              <w:t xml:space="preserve">                                                                          </w:t>
            </w:r>
            <w:r w:rsidRPr="00EA0CE0">
              <w:rPr>
                <w:rFonts w:ascii="Times New Roman" w:hAnsi="Times New Roman" w:cs="Times New Roman"/>
                <w:i/>
                <w:lang w:val="ru-RU"/>
              </w:rPr>
              <w:t>на фірмовому бланку учасника (з</w:t>
            </w:r>
            <w:r w:rsidRPr="00EA0CE0">
              <w:rPr>
                <w:rFonts w:ascii="Times New Roman" w:hAnsi="Times New Roman" w:cs="Times New Roman"/>
                <w:i/>
              </w:rPr>
              <w:t xml:space="preserve">а </w:t>
            </w:r>
            <w:r w:rsidRPr="00EA0CE0">
              <w:rPr>
                <w:rFonts w:ascii="Times New Roman" w:hAnsi="Times New Roman" w:cs="Times New Roman"/>
                <w:i/>
                <w:lang w:val="ru-RU"/>
              </w:rPr>
              <w:t>наявністю)</w:t>
            </w:r>
          </w:p>
          <w:p w14:paraId="6FD93499" w14:textId="77777777" w:rsidR="008E2FC6" w:rsidRPr="00EA0CE0" w:rsidRDefault="008E2FC6" w:rsidP="008E2FC6">
            <w:pPr>
              <w:jc w:val="right"/>
              <w:rPr>
                <w:rFonts w:ascii="Times New Roman" w:hAnsi="Times New Roman" w:cs="Times New Roman"/>
                <w:i/>
                <w:lang w:val="ru-RU"/>
              </w:rPr>
            </w:pPr>
            <w:r w:rsidRPr="00EA0CE0">
              <w:rPr>
                <w:rFonts w:ascii="Times New Roman" w:hAnsi="Times New Roman" w:cs="Times New Roman"/>
                <w:i/>
                <w:lang w:val="ru-RU"/>
              </w:rPr>
              <w:t>Учасник не повинен відступати від даної форми</w:t>
            </w:r>
          </w:p>
          <w:p w14:paraId="7AC3BBD4" w14:textId="77777777" w:rsidR="008E2FC6" w:rsidRPr="00EA0CE0" w:rsidRDefault="008E2FC6" w:rsidP="008E2FC6">
            <w:pPr>
              <w:jc w:val="right"/>
              <w:rPr>
                <w:rFonts w:ascii="Times New Roman" w:hAnsi="Times New Roman" w:cs="Times New Roman"/>
              </w:rPr>
            </w:pPr>
            <w:r w:rsidRPr="00EA0CE0">
              <w:rPr>
                <w:rFonts w:ascii="Times New Roman" w:hAnsi="Times New Roman" w:cs="Times New Roman"/>
                <w:i/>
              </w:rPr>
              <w:t>Таблиця Б</w:t>
            </w:r>
          </w:p>
          <w:p w14:paraId="4209A3BC" w14:textId="77777777" w:rsidR="008E2FC6" w:rsidRPr="00EA0CE0" w:rsidRDefault="008E2FC6" w:rsidP="008E2FC6">
            <w:pPr>
              <w:jc w:val="center"/>
              <w:rPr>
                <w:rFonts w:ascii="Times New Roman" w:hAnsi="Times New Roman" w:cs="Times New Roman"/>
                <w:b/>
                <w:lang w:val="ru-RU"/>
              </w:rPr>
            </w:pPr>
            <w:r w:rsidRPr="00EA0CE0">
              <w:rPr>
                <w:rFonts w:ascii="Times New Roman" w:hAnsi="Times New Roman" w:cs="Times New Roman"/>
                <w:b/>
                <w:lang w:val="ru-RU"/>
              </w:rPr>
              <w:t>Довідка</w:t>
            </w:r>
          </w:p>
          <w:p w14:paraId="06DB368C" w14:textId="77777777" w:rsidR="008E2FC6" w:rsidRPr="00EA0CE0" w:rsidRDefault="008E2FC6" w:rsidP="008E2FC6">
            <w:pPr>
              <w:jc w:val="center"/>
              <w:rPr>
                <w:rFonts w:ascii="Times New Roman" w:hAnsi="Times New Roman" w:cs="Times New Roman"/>
                <w:b/>
                <w:lang w:val="ru-RU"/>
              </w:rPr>
            </w:pPr>
            <w:r w:rsidRPr="00EA0CE0">
              <w:rPr>
                <w:rFonts w:ascii="Times New Roman" w:hAnsi="Times New Roman" w:cs="Times New Roman"/>
                <w:b/>
                <w:lang w:val="ru-RU"/>
              </w:rPr>
              <w:t>про наявність працівників відповідної кваліфікації,</w:t>
            </w:r>
          </w:p>
          <w:p w14:paraId="22C844C5" w14:textId="77777777" w:rsidR="008E2FC6" w:rsidRPr="00EA0CE0" w:rsidRDefault="008E2FC6" w:rsidP="008E2FC6">
            <w:pPr>
              <w:jc w:val="center"/>
              <w:rPr>
                <w:rFonts w:ascii="Times New Roman" w:hAnsi="Times New Roman" w:cs="Times New Roman"/>
                <w:lang w:val="ru-RU"/>
              </w:rPr>
            </w:pPr>
            <w:r w:rsidRPr="00EA0CE0">
              <w:rPr>
                <w:rFonts w:ascii="Times New Roman" w:hAnsi="Times New Roman" w:cs="Times New Roman"/>
                <w:b/>
                <w:lang w:val="ru-RU"/>
              </w:rPr>
              <w:t>які мають необхідні знання та досвід</w:t>
            </w:r>
          </w:p>
          <w:tbl>
            <w:tblPr>
              <w:tblW w:w="5000" w:type="pct"/>
              <w:tblLook w:val="04A0" w:firstRow="1" w:lastRow="0" w:firstColumn="1" w:lastColumn="0" w:noHBand="0" w:noVBand="1"/>
            </w:tblPr>
            <w:tblGrid>
              <w:gridCol w:w="482"/>
              <w:gridCol w:w="2841"/>
              <w:gridCol w:w="1514"/>
              <w:gridCol w:w="2238"/>
              <w:gridCol w:w="1553"/>
            </w:tblGrid>
            <w:tr w:rsidR="008E2FC6" w:rsidRPr="00EA0CE0" w14:paraId="05548862" w14:textId="77777777" w:rsidTr="008E2FC6">
              <w:tc>
                <w:tcPr>
                  <w:tcW w:w="261" w:type="pct"/>
                  <w:tcBorders>
                    <w:top w:val="single" w:sz="4" w:space="0" w:color="000000"/>
                    <w:left w:val="single" w:sz="4" w:space="0" w:color="000000"/>
                    <w:bottom w:val="single" w:sz="4" w:space="0" w:color="000000"/>
                    <w:right w:val="nil"/>
                  </w:tcBorders>
                  <w:hideMark/>
                </w:tcPr>
                <w:p w14:paraId="7802FDF9" w14:textId="77777777" w:rsidR="008E2FC6" w:rsidRPr="00EA0CE0" w:rsidRDefault="008E2FC6" w:rsidP="008E2FC6">
                  <w:pPr>
                    <w:jc w:val="center"/>
                    <w:rPr>
                      <w:rFonts w:ascii="Times New Roman" w:hAnsi="Times New Roman" w:cs="Times New Roman"/>
                    </w:rPr>
                  </w:pPr>
                  <w:r w:rsidRPr="00EA0CE0">
                    <w:rPr>
                      <w:rFonts w:ascii="Times New Roman" w:eastAsia="Times New Roman CYR" w:hAnsi="Times New Roman" w:cs="Times New Roman"/>
                    </w:rPr>
                    <w:t>№</w:t>
                  </w:r>
                </w:p>
                <w:p w14:paraId="25D63371" w14:textId="77777777" w:rsidR="008E2FC6" w:rsidRPr="00EA0CE0" w:rsidRDefault="008E2FC6" w:rsidP="008E2FC6">
                  <w:pPr>
                    <w:jc w:val="center"/>
                    <w:rPr>
                      <w:rFonts w:ascii="Times New Roman" w:hAnsi="Times New Roman" w:cs="Times New Roman"/>
                    </w:rPr>
                  </w:pPr>
                  <w:r w:rsidRPr="00EA0CE0">
                    <w:rPr>
                      <w:rFonts w:ascii="Times New Roman" w:hAnsi="Times New Roman" w:cs="Times New Roman"/>
                    </w:rPr>
                    <w:t>з/п</w:t>
                  </w:r>
                </w:p>
              </w:tc>
              <w:tc>
                <w:tcPr>
                  <w:tcW w:w="1674" w:type="pct"/>
                  <w:tcBorders>
                    <w:top w:val="single" w:sz="4" w:space="0" w:color="000000"/>
                    <w:left w:val="single" w:sz="4" w:space="0" w:color="000000"/>
                    <w:bottom w:val="single" w:sz="4" w:space="0" w:color="000000"/>
                    <w:right w:val="nil"/>
                  </w:tcBorders>
                  <w:hideMark/>
                </w:tcPr>
                <w:p w14:paraId="258044CD" w14:textId="77777777" w:rsidR="008E2FC6" w:rsidRPr="00EA0CE0" w:rsidRDefault="008E2FC6" w:rsidP="008E2FC6">
                  <w:pPr>
                    <w:jc w:val="center"/>
                    <w:rPr>
                      <w:rFonts w:ascii="Times New Roman" w:hAnsi="Times New Roman" w:cs="Times New Roman"/>
                      <w:lang w:val="ru-RU"/>
                    </w:rPr>
                  </w:pPr>
                  <w:r w:rsidRPr="00EA0CE0">
                    <w:rPr>
                      <w:rFonts w:ascii="Times New Roman" w:hAnsi="Times New Roman" w:cs="Times New Roman"/>
                      <w:lang w:val="ru-RU"/>
                    </w:rPr>
                    <w:t>Прізвище, ім’я, по батькові  працівника.</w:t>
                  </w:r>
                </w:p>
              </w:tc>
              <w:tc>
                <w:tcPr>
                  <w:tcW w:w="905" w:type="pct"/>
                  <w:tcBorders>
                    <w:top w:val="single" w:sz="4" w:space="0" w:color="000000"/>
                    <w:left w:val="single" w:sz="4" w:space="0" w:color="000000"/>
                    <w:bottom w:val="single" w:sz="4" w:space="0" w:color="000000"/>
                    <w:right w:val="nil"/>
                  </w:tcBorders>
                  <w:hideMark/>
                </w:tcPr>
                <w:p w14:paraId="44DC42A4" w14:textId="77777777" w:rsidR="008E2FC6" w:rsidRPr="00EA0CE0" w:rsidRDefault="008E2FC6" w:rsidP="008E2FC6">
                  <w:pPr>
                    <w:jc w:val="center"/>
                    <w:rPr>
                      <w:rFonts w:ascii="Times New Roman" w:hAnsi="Times New Roman" w:cs="Times New Roman"/>
                    </w:rPr>
                  </w:pPr>
                  <w:r w:rsidRPr="00EA0CE0">
                    <w:rPr>
                      <w:rFonts w:ascii="Times New Roman" w:hAnsi="Times New Roman" w:cs="Times New Roman"/>
                      <w:lang w:val="ru-RU"/>
                    </w:rPr>
                    <w:t>Посада/</w:t>
                  </w:r>
                </w:p>
                <w:p w14:paraId="50F56312" w14:textId="77777777" w:rsidR="008E2FC6" w:rsidRPr="00EA0CE0" w:rsidRDefault="008E2FC6" w:rsidP="008E2FC6">
                  <w:pPr>
                    <w:jc w:val="center"/>
                    <w:rPr>
                      <w:rFonts w:ascii="Times New Roman" w:hAnsi="Times New Roman" w:cs="Times New Roman"/>
                    </w:rPr>
                  </w:pPr>
                  <w:r w:rsidRPr="00EA0CE0">
                    <w:rPr>
                      <w:rFonts w:ascii="Times New Roman" w:hAnsi="Times New Roman" w:cs="Times New Roman"/>
                      <w:lang w:val="ru-RU"/>
                    </w:rPr>
                    <w:t>спеціальність</w:t>
                  </w:r>
                </w:p>
              </w:tc>
              <w:tc>
                <w:tcPr>
                  <w:tcW w:w="1324" w:type="pct"/>
                  <w:tcBorders>
                    <w:top w:val="single" w:sz="4" w:space="0" w:color="000000"/>
                    <w:left w:val="single" w:sz="4" w:space="0" w:color="000000"/>
                    <w:bottom w:val="single" w:sz="4" w:space="0" w:color="000000"/>
                    <w:right w:val="single" w:sz="4" w:space="0" w:color="000000"/>
                  </w:tcBorders>
                </w:tcPr>
                <w:p w14:paraId="70E68D0B" w14:textId="77777777" w:rsidR="008E2FC6" w:rsidRPr="00EA0CE0" w:rsidRDefault="008E2FC6" w:rsidP="008E2FC6">
                  <w:pPr>
                    <w:rPr>
                      <w:rFonts w:ascii="Times New Roman" w:hAnsi="Times New Roman" w:cs="Times New Roman"/>
                      <w:lang w:val="ru-RU"/>
                    </w:rPr>
                  </w:pPr>
                  <w:r w:rsidRPr="00EA0CE0">
                    <w:rPr>
                      <w:rFonts w:ascii="Times New Roman" w:hAnsi="Times New Roman" w:cs="Times New Roman"/>
                    </w:rPr>
                    <w:t>Постійний</w:t>
                  </w:r>
                </w:p>
                <w:p w14:paraId="57BDC13A" w14:textId="77777777" w:rsidR="008E2FC6" w:rsidRPr="00EA0CE0" w:rsidRDefault="008E2FC6" w:rsidP="008E2FC6">
                  <w:pP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hideMark/>
                </w:tcPr>
                <w:p w14:paraId="25AAAD02" w14:textId="77777777" w:rsidR="008E2FC6" w:rsidRPr="00EA0CE0" w:rsidRDefault="008E2FC6" w:rsidP="008E2FC6">
                  <w:pPr>
                    <w:jc w:val="center"/>
                    <w:rPr>
                      <w:rFonts w:ascii="Times New Roman" w:hAnsi="Times New Roman" w:cs="Times New Roman"/>
                    </w:rPr>
                  </w:pPr>
                  <w:r w:rsidRPr="00EA0CE0">
                    <w:rPr>
                      <w:rFonts w:ascii="Times New Roman" w:hAnsi="Times New Roman" w:cs="Times New Roman"/>
                      <w:lang w:val="ru-RU"/>
                    </w:rPr>
                    <w:t xml:space="preserve">Стаж </w:t>
                  </w:r>
                </w:p>
                <w:p w14:paraId="1FBBDE86" w14:textId="77777777" w:rsidR="008E2FC6" w:rsidRPr="00EA0CE0" w:rsidRDefault="008E2FC6" w:rsidP="008E2FC6">
                  <w:pPr>
                    <w:jc w:val="center"/>
                    <w:rPr>
                      <w:rFonts w:ascii="Times New Roman" w:hAnsi="Times New Roman" w:cs="Times New Roman"/>
                      <w:lang w:val="ru-RU"/>
                    </w:rPr>
                  </w:pPr>
                  <w:r w:rsidRPr="00EA0CE0">
                    <w:rPr>
                      <w:rFonts w:ascii="Times New Roman" w:hAnsi="Times New Roman" w:cs="Times New Roman"/>
                      <w:lang w:val="ru-RU"/>
                    </w:rPr>
                    <w:t>роботи за спеціальністю</w:t>
                  </w:r>
                </w:p>
              </w:tc>
            </w:tr>
            <w:tr w:rsidR="008E2FC6" w:rsidRPr="00EA0CE0" w14:paraId="2BB90037" w14:textId="77777777" w:rsidTr="008E2FC6">
              <w:tc>
                <w:tcPr>
                  <w:tcW w:w="261" w:type="pct"/>
                  <w:tcBorders>
                    <w:top w:val="single" w:sz="4" w:space="0" w:color="000000"/>
                    <w:left w:val="single" w:sz="4" w:space="0" w:color="000000"/>
                    <w:bottom w:val="single" w:sz="4" w:space="0" w:color="000000"/>
                    <w:right w:val="nil"/>
                  </w:tcBorders>
                </w:tcPr>
                <w:p w14:paraId="1700D8F1" w14:textId="77777777" w:rsidR="008E2FC6" w:rsidRPr="00EA0CE0"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hideMark/>
                </w:tcPr>
                <w:p w14:paraId="168F5804" w14:textId="77777777" w:rsidR="008E2FC6" w:rsidRPr="00EA0CE0" w:rsidRDefault="008E2FC6" w:rsidP="008E2FC6">
                  <w:pPr>
                    <w:snapToGrid w:val="0"/>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14:paraId="1430495A" w14:textId="77777777" w:rsidR="008E2FC6" w:rsidRPr="00EA0CE0"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14:paraId="1B7AC881" w14:textId="77777777" w:rsidR="008E2FC6" w:rsidRPr="00EA0CE0"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14:paraId="506AC94A" w14:textId="77777777" w:rsidR="008E2FC6" w:rsidRPr="00EA0CE0" w:rsidRDefault="008E2FC6" w:rsidP="008E2FC6">
                  <w:pPr>
                    <w:snapToGrid w:val="0"/>
                    <w:jc w:val="center"/>
                    <w:rPr>
                      <w:rFonts w:ascii="Times New Roman" w:hAnsi="Times New Roman" w:cs="Times New Roman"/>
                      <w:lang w:val="ru-RU"/>
                    </w:rPr>
                  </w:pPr>
                </w:p>
              </w:tc>
            </w:tr>
            <w:tr w:rsidR="008E2FC6" w:rsidRPr="00EA0CE0" w14:paraId="0E922708" w14:textId="77777777" w:rsidTr="008E2FC6">
              <w:tc>
                <w:tcPr>
                  <w:tcW w:w="261" w:type="pct"/>
                  <w:tcBorders>
                    <w:top w:val="single" w:sz="4" w:space="0" w:color="000000"/>
                    <w:left w:val="single" w:sz="4" w:space="0" w:color="000000"/>
                    <w:bottom w:val="single" w:sz="4" w:space="0" w:color="000000"/>
                    <w:right w:val="nil"/>
                  </w:tcBorders>
                </w:tcPr>
                <w:p w14:paraId="7349F9C5" w14:textId="77777777" w:rsidR="008E2FC6" w:rsidRPr="00EA0CE0"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14:paraId="77FFF8D1" w14:textId="77777777" w:rsidR="008E2FC6" w:rsidRPr="00EA0CE0" w:rsidRDefault="008E2FC6" w:rsidP="008E2FC6">
                  <w:pPr>
                    <w:snapToGrid w:val="0"/>
                    <w:jc w:val="center"/>
                    <w:rPr>
                      <w:rFonts w:ascii="Times New Roman" w:hAnsi="Times New Roman" w:cs="Times New Roman"/>
                      <w:lang w:val="ru-RU"/>
                    </w:rPr>
                  </w:pPr>
                </w:p>
              </w:tc>
              <w:tc>
                <w:tcPr>
                  <w:tcW w:w="905" w:type="pct"/>
                  <w:tcBorders>
                    <w:top w:val="single" w:sz="4" w:space="0" w:color="000000"/>
                    <w:left w:val="single" w:sz="4" w:space="0" w:color="000000"/>
                    <w:bottom w:val="single" w:sz="4" w:space="0" w:color="000000"/>
                    <w:right w:val="nil"/>
                  </w:tcBorders>
                </w:tcPr>
                <w:p w14:paraId="31F96CAD" w14:textId="77777777" w:rsidR="008E2FC6" w:rsidRPr="00EA0CE0"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14:paraId="48CB0156" w14:textId="77777777" w:rsidR="008E2FC6" w:rsidRPr="00EA0CE0"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14:paraId="2EFF2DF0" w14:textId="77777777" w:rsidR="008E2FC6" w:rsidRPr="00EA0CE0" w:rsidRDefault="008E2FC6" w:rsidP="008E2FC6">
                  <w:pPr>
                    <w:snapToGrid w:val="0"/>
                    <w:jc w:val="center"/>
                    <w:rPr>
                      <w:rFonts w:ascii="Times New Roman" w:hAnsi="Times New Roman" w:cs="Times New Roman"/>
                      <w:lang w:val="ru-RU"/>
                    </w:rPr>
                  </w:pPr>
                </w:p>
              </w:tc>
            </w:tr>
            <w:tr w:rsidR="008E2FC6" w:rsidRPr="00EA0CE0" w14:paraId="08A3CCC1" w14:textId="77777777" w:rsidTr="008E2FC6">
              <w:tc>
                <w:tcPr>
                  <w:tcW w:w="261" w:type="pct"/>
                  <w:tcBorders>
                    <w:top w:val="single" w:sz="4" w:space="0" w:color="000000"/>
                    <w:left w:val="single" w:sz="4" w:space="0" w:color="000000"/>
                    <w:bottom w:val="single" w:sz="4" w:space="0" w:color="000000"/>
                    <w:right w:val="nil"/>
                  </w:tcBorders>
                </w:tcPr>
                <w:p w14:paraId="17F02564" w14:textId="77777777" w:rsidR="008E2FC6" w:rsidRPr="00EA0CE0"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14:paraId="72D72BBE" w14:textId="77777777" w:rsidR="008E2FC6" w:rsidRPr="00EA0CE0" w:rsidRDefault="008E2FC6" w:rsidP="008E2FC6">
                  <w:pPr>
                    <w:snapToGrid w:val="0"/>
                    <w:jc w:val="center"/>
                    <w:rPr>
                      <w:rFonts w:ascii="Times New Roman" w:hAnsi="Times New Roman" w:cs="Times New Roman"/>
                    </w:rPr>
                  </w:pPr>
                </w:p>
              </w:tc>
              <w:tc>
                <w:tcPr>
                  <w:tcW w:w="905" w:type="pct"/>
                  <w:tcBorders>
                    <w:top w:val="single" w:sz="4" w:space="0" w:color="000000"/>
                    <w:left w:val="single" w:sz="4" w:space="0" w:color="000000"/>
                    <w:bottom w:val="single" w:sz="4" w:space="0" w:color="000000"/>
                    <w:right w:val="nil"/>
                  </w:tcBorders>
                </w:tcPr>
                <w:p w14:paraId="43B5FDA0" w14:textId="77777777" w:rsidR="008E2FC6" w:rsidRPr="00EA0CE0"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14:paraId="37CFC8A7" w14:textId="77777777" w:rsidR="008E2FC6" w:rsidRPr="00EA0CE0"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14:paraId="39518D3A" w14:textId="77777777" w:rsidR="008E2FC6" w:rsidRPr="00EA0CE0" w:rsidRDefault="008E2FC6" w:rsidP="008E2FC6">
                  <w:pPr>
                    <w:snapToGrid w:val="0"/>
                    <w:jc w:val="center"/>
                    <w:rPr>
                      <w:rFonts w:ascii="Times New Roman" w:hAnsi="Times New Roman" w:cs="Times New Roman"/>
                      <w:lang w:val="ru-RU"/>
                    </w:rPr>
                  </w:pPr>
                </w:p>
              </w:tc>
            </w:tr>
            <w:tr w:rsidR="008E2FC6" w:rsidRPr="00EA0CE0" w14:paraId="429C0C3A" w14:textId="77777777" w:rsidTr="008E2FC6">
              <w:tc>
                <w:tcPr>
                  <w:tcW w:w="261" w:type="pct"/>
                  <w:tcBorders>
                    <w:top w:val="single" w:sz="4" w:space="0" w:color="000000"/>
                    <w:left w:val="single" w:sz="4" w:space="0" w:color="000000"/>
                    <w:bottom w:val="single" w:sz="4" w:space="0" w:color="000000"/>
                    <w:right w:val="nil"/>
                  </w:tcBorders>
                </w:tcPr>
                <w:p w14:paraId="0EF2C40F" w14:textId="77777777" w:rsidR="008E2FC6" w:rsidRPr="00EA0CE0" w:rsidRDefault="008E2FC6" w:rsidP="008E2FC6">
                  <w:pPr>
                    <w:snapToGrid w:val="0"/>
                    <w:jc w:val="center"/>
                    <w:rPr>
                      <w:rFonts w:ascii="Times New Roman" w:hAnsi="Times New Roman" w:cs="Times New Roman"/>
                      <w:lang w:val="ru-RU"/>
                    </w:rPr>
                  </w:pPr>
                </w:p>
              </w:tc>
              <w:tc>
                <w:tcPr>
                  <w:tcW w:w="1674" w:type="pct"/>
                  <w:tcBorders>
                    <w:top w:val="single" w:sz="4" w:space="0" w:color="000000"/>
                    <w:left w:val="single" w:sz="4" w:space="0" w:color="000000"/>
                    <w:bottom w:val="single" w:sz="4" w:space="0" w:color="000000"/>
                    <w:right w:val="nil"/>
                  </w:tcBorders>
                </w:tcPr>
                <w:p w14:paraId="125832EB" w14:textId="77777777" w:rsidR="008E2FC6" w:rsidRPr="00EA0CE0" w:rsidRDefault="008E2FC6" w:rsidP="008E2FC6">
                  <w:pPr>
                    <w:snapToGrid w:val="0"/>
                    <w:jc w:val="center"/>
                    <w:rPr>
                      <w:rFonts w:ascii="Times New Roman" w:hAnsi="Times New Roman" w:cs="Times New Roman"/>
                      <w:lang w:val="ru-RU"/>
                    </w:rPr>
                  </w:pPr>
                </w:p>
              </w:tc>
              <w:tc>
                <w:tcPr>
                  <w:tcW w:w="905" w:type="pct"/>
                  <w:tcBorders>
                    <w:top w:val="single" w:sz="4" w:space="0" w:color="000000"/>
                    <w:left w:val="single" w:sz="4" w:space="0" w:color="000000"/>
                    <w:bottom w:val="single" w:sz="4" w:space="0" w:color="000000"/>
                    <w:right w:val="nil"/>
                  </w:tcBorders>
                </w:tcPr>
                <w:p w14:paraId="5CA60F13" w14:textId="77777777" w:rsidR="008E2FC6" w:rsidRPr="00EA0CE0" w:rsidRDefault="008E2FC6" w:rsidP="008E2FC6">
                  <w:pPr>
                    <w:snapToGrid w:val="0"/>
                    <w:jc w:val="center"/>
                    <w:rPr>
                      <w:rFonts w:ascii="Times New Roman" w:hAnsi="Times New Roman" w:cs="Times New Roman"/>
                      <w:lang w:val="ru-RU"/>
                    </w:rPr>
                  </w:pPr>
                </w:p>
              </w:tc>
              <w:tc>
                <w:tcPr>
                  <w:tcW w:w="1324" w:type="pct"/>
                  <w:tcBorders>
                    <w:top w:val="single" w:sz="4" w:space="0" w:color="000000"/>
                    <w:left w:val="single" w:sz="4" w:space="0" w:color="000000"/>
                    <w:bottom w:val="single" w:sz="4" w:space="0" w:color="000000"/>
                    <w:right w:val="single" w:sz="4" w:space="0" w:color="000000"/>
                  </w:tcBorders>
                </w:tcPr>
                <w:p w14:paraId="699D4476" w14:textId="77777777" w:rsidR="008E2FC6" w:rsidRPr="00EA0CE0" w:rsidRDefault="008E2FC6" w:rsidP="008E2FC6">
                  <w:pPr>
                    <w:snapToGrid w:val="0"/>
                    <w:jc w:val="center"/>
                    <w:rPr>
                      <w:rFonts w:ascii="Times New Roman" w:hAnsi="Times New Roman" w:cs="Times New Roman"/>
                      <w:lang w:val="ru-RU"/>
                    </w:rPr>
                  </w:pPr>
                </w:p>
              </w:tc>
              <w:tc>
                <w:tcPr>
                  <w:tcW w:w="836" w:type="pct"/>
                  <w:tcBorders>
                    <w:top w:val="single" w:sz="4" w:space="0" w:color="000000"/>
                    <w:left w:val="single" w:sz="4" w:space="0" w:color="000000"/>
                    <w:bottom w:val="single" w:sz="4" w:space="0" w:color="000000"/>
                    <w:right w:val="single" w:sz="4" w:space="0" w:color="000000"/>
                  </w:tcBorders>
                </w:tcPr>
                <w:p w14:paraId="515846AC" w14:textId="77777777" w:rsidR="008E2FC6" w:rsidRPr="00EA0CE0" w:rsidRDefault="008E2FC6" w:rsidP="008E2FC6">
                  <w:pPr>
                    <w:snapToGrid w:val="0"/>
                    <w:jc w:val="center"/>
                    <w:rPr>
                      <w:rFonts w:ascii="Times New Roman" w:hAnsi="Times New Roman" w:cs="Times New Roman"/>
                      <w:lang w:val="ru-RU"/>
                    </w:rPr>
                  </w:pPr>
                </w:p>
              </w:tc>
            </w:tr>
          </w:tbl>
          <w:p w14:paraId="778DDB71" w14:textId="77777777" w:rsidR="008E2FC6" w:rsidRPr="00EA0CE0" w:rsidRDefault="008E2FC6" w:rsidP="008E2FC6">
            <w:pPr>
              <w:jc w:val="both"/>
              <w:rPr>
                <w:rFonts w:ascii="Times New Roman" w:hAnsi="Times New Roman" w:cs="Times New Roman"/>
                <w:lang w:val="ru-RU"/>
              </w:rPr>
            </w:pPr>
            <w:r w:rsidRPr="00EA0CE0">
              <w:rPr>
                <w:rFonts w:ascii="Times New Roman" w:hAnsi="Times New Roman" w:cs="Times New Roman"/>
                <w:lang w:val="ru-RU"/>
              </w:rPr>
              <w:t>_________________________________________________                           _______________</w:t>
            </w:r>
          </w:p>
          <w:p w14:paraId="18287E1B" w14:textId="77777777" w:rsidR="008E2FC6" w:rsidRPr="00EA0CE0" w:rsidRDefault="008E2FC6" w:rsidP="008E2FC6">
            <w:pPr>
              <w:jc w:val="both"/>
              <w:rPr>
                <w:rFonts w:ascii="Times New Roman" w:hAnsi="Times New Roman" w:cs="Times New Roman"/>
                <w:lang w:val="ru-RU"/>
              </w:rPr>
            </w:pPr>
            <w:r w:rsidRPr="00EA0CE0">
              <w:rPr>
                <w:rFonts w:ascii="Times New Roman" w:hAnsi="Times New Roman" w:cs="Times New Roman"/>
                <w:lang w:val="ru-RU"/>
              </w:rPr>
              <w:t>посада, прізвище, ініціали уповноваженої особи учасника</w:t>
            </w:r>
            <w:r w:rsidRPr="00EA0CE0">
              <w:rPr>
                <w:rFonts w:ascii="Times New Roman" w:hAnsi="Times New Roman" w:cs="Times New Roman"/>
                <w:lang w:val="ru-RU"/>
              </w:rPr>
              <w:tab/>
            </w:r>
            <w:r w:rsidRPr="00EA0CE0">
              <w:rPr>
                <w:rFonts w:ascii="Times New Roman" w:hAnsi="Times New Roman" w:cs="Times New Roman"/>
                <w:lang w:val="ru-RU"/>
              </w:rPr>
              <w:tab/>
            </w:r>
            <w:r w:rsidRPr="00EA0CE0">
              <w:rPr>
                <w:rFonts w:ascii="Times New Roman" w:hAnsi="Times New Roman" w:cs="Times New Roman"/>
                <w:lang w:val="ru-RU"/>
              </w:rPr>
              <w:tab/>
            </w:r>
            <w:r w:rsidRPr="00EA0CE0">
              <w:rPr>
                <w:rFonts w:ascii="Times New Roman" w:hAnsi="Times New Roman" w:cs="Times New Roman"/>
                <w:lang w:val="ru-RU"/>
              </w:rPr>
              <w:lastRenderedPageBreak/>
              <w:tab/>
              <w:t>(підпис)</w:t>
            </w:r>
          </w:p>
          <w:p w14:paraId="647A959E" w14:textId="77777777" w:rsidR="008E2FC6" w:rsidRPr="00EA0CE0" w:rsidRDefault="008E2FC6" w:rsidP="008E2FC6">
            <w:pPr>
              <w:jc w:val="both"/>
              <w:rPr>
                <w:rFonts w:ascii="Times New Roman" w:hAnsi="Times New Roman" w:cs="Times New Roman"/>
                <w:lang w:val="ru-RU"/>
              </w:rPr>
            </w:pPr>
            <w:r w:rsidRPr="00EA0CE0">
              <w:rPr>
                <w:rFonts w:ascii="Times New Roman" w:hAnsi="Times New Roman" w:cs="Times New Roman"/>
                <w:lang w:val="ru-RU"/>
              </w:rPr>
              <w:t>М.П.</w:t>
            </w:r>
          </w:p>
          <w:p w14:paraId="1ADA2A3B" w14:textId="182CD6EC" w:rsidR="00A8643F" w:rsidRPr="00EA0CE0" w:rsidRDefault="00A8643F" w:rsidP="00467903">
            <w:pPr>
              <w:suppressAutoHyphens/>
              <w:spacing w:after="160" w:line="240" w:lineRule="atLeast"/>
              <w:jc w:val="both"/>
              <w:rPr>
                <w:rFonts w:ascii="Times New Roman" w:eastAsia="Times New Roman" w:hAnsi="Times New Roman" w:cs="Times New Roman"/>
                <w:bCs/>
                <w:sz w:val="24"/>
                <w:szCs w:val="24"/>
                <w:lang w:eastAsia="ar-SA"/>
              </w:rPr>
            </w:pPr>
            <w:r w:rsidRPr="00EA0CE0">
              <w:rPr>
                <w:rFonts w:ascii="Times New Roman" w:eastAsia="Times New Roman" w:hAnsi="Times New Roman" w:cs="Times New Roman"/>
                <w:bCs/>
                <w:sz w:val="24"/>
                <w:szCs w:val="24"/>
                <w:lang w:eastAsia="ar-SA"/>
              </w:rPr>
              <w:t xml:space="preserve">Обов’язково підтвердити наявність мінімальної кількості працівників, з наданням документів про освіту,  серед яких обов’язково має бути: </w:t>
            </w:r>
          </w:p>
          <w:p w14:paraId="0B3DE937" w14:textId="0C7423B0" w:rsidR="00467903" w:rsidRPr="00EA0CE0" w:rsidRDefault="00467903" w:rsidP="00467903">
            <w:pPr>
              <w:suppressAutoHyphens/>
              <w:spacing w:after="160" w:line="240" w:lineRule="atLeast"/>
              <w:jc w:val="both"/>
              <w:rPr>
                <w:rFonts w:ascii="Times New Roman" w:eastAsia="Times New Roman" w:hAnsi="Times New Roman" w:cs="Times New Roman"/>
                <w:bCs/>
                <w:lang w:eastAsia="ar-SA"/>
              </w:rPr>
            </w:pPr>
            <w:r w:rsidRPr="00EA0CE0">
              <w:rPr>
                <w:rFonts w:ascii="Times New Roman" w:eastAsia="Times New Roman" w:hAnsi="Times New Roman" w:cs="Times New Roman"/>
                <w:bCs/>
                <w:lang w:eastAsia="ar-SA"/>
              </w:rPr>
              <w:t>Інженер будівельник – 1 особа</w:t>
            </w:r>
          </w:p>
          <w:p w14:paraId="5E89C936" w14:textId="6E778B3A" w:rsidR="00467903" w:rsidRPr="00EA0CE0" w:rsidRDefault="00467903" w:rsidP="00467903">
            <w:pPr>
              <w:suppressAutoHyphens/>
              <w:spacing w:after="160" w:line="240" w:lineRule="atLeast"/>
              <w:jc w:val="both"/>
              <w:rPr>
                <w:rFonts w:ascii="Times New Roman" w:hAnsi="Times New Roman" w:cs="Times New Roman"/>
              </w:rPr>
            </w:pPr>
            <w:r w:rsidRPr="00EA0CE0">
              <w:rPr>
                <w:rFonts w:ascii="Times New Roman" w:hAnsi="Times New Roman" w:cs="Times New Roman"/>
              </w:rPr>
              <w:t>Інженер з проектно-кошторисної роботи – 1 особа</w:t>
            </w:r>
          </w:p>
          <w:p w14:paraId="7B251BE4" w14:textId="2D566863" w:rsidR="00467903" w:rsidRPr="00EA0CE0" w:rsidRDefault="00467903" w:rsidP="00467903">
            <w:pPr>
              <w:suppressAutoHyphens/>
              <w:spacing w:after="160" w:line="240" w:lineRule="atLeast"/>
              <w:jc w:val="both"/>
              <w:rPr>
                <w:rFonts w:ascii="Times New Roman" w:hAnsi="Times New Roman" w:cs="Times New Roman"/>
                <w:color w:val="000000"/>
              </w:rPr>
            </w:pPr>
            <w:r w:rsidRPr="00EA0CE0">
              <w:rPr>
                <w:rFonts w:ascii="Times New Roman" w:hAnsi="Times New Roman" w:cs="Times New Roman"/>
                <w:color w:val="000000"/>
              </w:rPr>
              <w:t>Майстер монтажних та будівельних робіт – 1 особа</w:t>
            </w:r>
          </w:p>
          <w:p w14:paraId="66EF7A59" w14:textId="5023779D" w:rsidR="00467903" w:rsidRPr="00EA0CE0" w:rsidRDefault="00467903" w:rsidP="00467903">
            <w:pPr>
              <w:suppressAutoHyphens/>
              <w:spacing w:after="160" w:line="240" w:lineRule="atLeast"/>
              <w:jc w:val="both"/>
              <w:rPr>
                <w:rFonts w:ascii="Times New Roman" w:eastAsia="Times New Roman" w:hAnsi="Times New Roman" w:cs="Times New Roman"/>
                <w:bCs/>
                <w:lang w:eastAsia="ar-SA"/>
              </w:rPr>
            </w:pPr>
            <w:r w:rsidRPr="00EA0CE0">
              <w:rPr>
                <w:rFonts w:ascii="Times New Roman" w:hAnsi="Times New Roman" w:cs="Times New Roman"/>
                <w:color w:val="000000"/>
              </w:rPr>
              <w:t>Виконавець робіт – 1 особа</w:t>
            </w:r>
          </w:p>
          <w:p w14:paraId="1F3AD1D4" w14:textId="58E7B34B" w:rsidR="008E2FC6" w:rsidRPr="00EA0CE0" w:rsidRDefault="00AC243A" w:rsidP="008E2FC6">
            <w:pPr>
              <w:rPr>
                <w:rFonts w:ascii="Times New Roman" w:hAnsi="Times New Roman" w:cs="Times New Roman"/>
              </w:rPr>
            </w:pPr>
            <w:r w:rsidRPr="00EA0CE0">
              <w:rPr>
                <w:rFonts w:ascii="Times New Roman" w:hAnsi="Times New Roman" w:cs="Times New Roman"/>
              </w:rPr>
              <w:t>1</w:t>
            </w:r>
            <w:r w:rsidR="008E2FC6" w:rsidRPr="00EA0CE0">
              <w:rPr>
                <w:rFonts w:ascii="Times New Roman" w:hAnsi="Times New Roman" w:cs="Times New Roman"/>
              </w:rPr>
              <w:t xml:space="preserve">. Наявність </w:t>
            </w:r>
            <w:r w:rsidR="0026319F" w:rsidRPr="00EA0CE0">
              <w:rPr>
                <w:rFonts w:ascii="Times New Roman" w:hAnsi="Times New Roman" w:cs="Times New Roman"/>
              </w:rPr>
              <w:t xml:space="preserve">працівників </w:t>
            </w:r>
            <w:r w:rsidR="008E2FC6" w:rsidRPr="00EA0CE0">
              <w:rPr>
                <w:rFonts w:ascii="Times New Roman" w:hAnsi="Times New Roman" w:cs="Times New Roman"/>
              </w:rPr>
              <w:t xml:space="preserve"> підтверджується:</w:t>
            </w:r>
          </w:p>
          <w:p w14:paraId="2E90850A" w14:textId="59BD58DD" w:rsidR="008E2FC6" w:rsidRPr="00EA0CE0" w:rsidRDefault="008E2FC6" w:rsidP="008E2FC6">
            <w:pPr>
              <w:contextualSpacing/>
              <w:jc w:val="both"/>
              <w:rPr>
                <w:rFonts w:ascii="Times New Roman" w:hAnsi="Times New Roman" w:cs="Times New Roman"/>
                <w:iCs/>
                <w:color w:val="000000"/>
                <w:lang w:val="ru-RU"/>
              </w:rPr>
            </w:pPr>
            <w:r w:rsidRPr="00EA0CE0">
              <w:rPr>
                <w:rFonts w:ascii="Times New Roman" w:hAnsi="Times New Roman" w:cs="Times New Roman"/>
              </w:rPr>
              <w:t xml:space="preserve">- </w:t>
            </w:r>
            <w:r w:rsidRPr="00EA0CE0">
              <w:rPr>
                <w:rFonts w:ascii="Times New Roman" w:hAnsi="Times New Roman" w:cs="Times New Roman"/>
                <w:color w:val="000000"/>
                <w:lang w:val="ru-RU"/>
              </w:rPr>
              <w:t>трудов</w:t>
            </w:r>
            <w:r w:rsidRPr="00EA0CE0">
              <w:rPr>
                <w:rFonts w:ascii="Times New Roman" w:hAnsi="Times New Roman" w:cs="Times New Roman"/>
                <w:color w:val="000000"/>
              </w:rPr>
              <w:t>ими</w:t>
            </w:r>
            <w:r w:rsidRPr="00EA0CE0">
              <w:rPr>
                <w:rFonts w:ascii="Times New Roman" w:hAnsi="Times New Roman" w:cs="Times New Roman"/>
                <w:color w:val="000000"/>
                <w:lang w:val="ru-RU"/>
              </w:rPr>
              <w:t xml:space="preserve"> книж</w:t>
            </w:r>
            <w:r w:rsidRPr="00EA0CE0">
              <w:rPr>
                <w:rFonts w:ascii="Times New Roman" w:hAnsi="Times New Roman" w:cs="Times New Roman"/>
                <w:color w:val="000000"/>
              </w:rPr>
              <w:t>ками</w:t>
            </w:r>
            <w:r w:rsidRPr="00EA0CE0">
              <w:rPr>
                <w:rFonts w:ascii="Times New Roman" w:hAnsi="Times New Roman" w:cs="Times New Roman"/>
                <w:color w:val="000000"/>
                <w:lang w:val="ru-RU"/>
              </w:rPr>
              <w:t xml:space="preserve"> </w:t>
            </w:r>
            <w:r w:rsidRPr="00EA0CE0">
              <w:rPr>
                <w:rFonts w:ascii="Times New Roman" w:hAnsi="Times New Roman" w:cs="Times New Roman"/>
              </w:rPr>
              <w:t xml:space="preserve">(1 сторінка та сторінки із записами про прийом на роботу) або витяги з трудових книжок із записами про прийом на роботу або накази або витяги з наказів про прийняття на роботу, та/або копії договорів або витягів з договорів цивільно-правового характеру, тощо </w:t>
            </w:r>
            <w:r w:rsidRPr="00EA0CE0">
              <w:rPr>
                <w:rFonts w:ascii="Times New Roman" w:hAnsi="Times New Roman" w:cs="Times New Roman"/>
                <w:color w:val="000000"/>
                <w:lang w:val="ru-RU"/>
              </w:rPr>
              <w:t xml:space="preserve">шляхом надання </w:t>
            </w:r>
            <w:r w:rsidR="00EE59B9" w:rsidRPr="00EA0CE0">
              <w:rPr>
                <w:rFonts w:ascii="Times New Roman" w:hAnsi="Times New Roman" w:cs="Times New Roman"/>
                <w:color w:val="000000"/>
              </w:rPr>
              <w:t xml:space="preserve">належним чином завірених </w:t>
            </w:r>
            <w:r w:rsidRPr="00EA0CE0">
              <w:rPr>
                <w:rFonts w:ascii="Times New Roman" w:hAnsi="Times New Roman" w:cs="Times New Roman"/>
                <w:color w:val="000000"/>
                <w:lang w:val="ru-RU"/>
              </w:rPr>
              <w:t>сканованих з оригіналу копій.</w:t>
            </w:r>
            <w:r w:rsidRPr="00EA0CE0">
              <w:rPr>
                <w:rFonts w:ascii="Times New Roman" w:hAnsi="Times New Roman" w:cs="Times New Roman"/>
                <w:iCs/>
                <w:color w:val="000000"/>
                <w:lang w:val="ru-RU"/>
              </w:rPr>
              <w:t xml:space="preserve"> </w:t>
            </w:r>
          </w:p>
          <w:p w14:paraId="794C8DFF" w14:textId="77777777" w:rsidR="00A8643F" w:rsidRPr="00EA0CE0" w:rsidRDefault="00A8643F" w:rsidP="008E2FC6">
            <w:pPr>
              <w:contextualSpacing/>
              <w:jc w:val="both"/>
              <w:rPr>
                <w:rFonts w:ascii="Times New Roman" w:hAnsi="Times New Roman" w:cs="Times New Roman"/>
                <w:iCs/>
                <w:color w:val="000000"/>
                <w:lang w:val="ru-RU"/>
              </w:rPr>
            </w:pPr>
            <w:r w:rsidRPr="00EA0CE0">
              <w:rPr>
                <w:rFonts w:ascii="Times New Roman" w:hAnsi="Times New Roman" w:cs="Times New Roman"/>
                <w:iCs/>
                <w:color w:val="000000"/>
                <w:lang w:val="ru-RU"/>
              </w:rPr>
              <w:t>Додатково надати:</w:t>
            </w:r>
          </w:p>
          <w:p w14:paraId="6254CAA7" w14:textId="4BD619AA" w:rsidR="008E2FC6" w:rsidRPr="00EA0CE0" w:rsidRDefault="00A8643F" w:rsidP="00AC243A">
            <w:pPr>
              <w:ind w:left="65"/>
              <w:contextualSpacing/>
              <w:jc w:val="both"/>
              <w:rPr>
                <w:rFonts w:ascii="Times New Roman" w:hAnsi="Times New Roman" w:cs="Times New Roman"/>
                <w:iCs/>
                <w:color w:val="000000"/>
              </w:rPr>
            </w:pPr>
            <w:r w:rsidRPr="00EA0CE0">
              <w:rPr>
                <w:rFonts w:ascii="Times New Roman" w:hAnsi="Times New Roman" w:cs="Times New Roman"/>
                <w:iCs/>
                <w:color w:val="000000"/>
              </w:rPr>
              <w:t xml:space="preserve">-Копія кваліфікаційного сертифікату сертифікованого інженера – проектувальника в частині кошторисної документації завірена печаткою та підписом інженера – проектувальника, дійсного на дату подання документів (відповідно до Закону України від 20.05.1999 № 687-ХІV «Про архітектурну діяльність»). </w:t>
            </w:r>
          </w:p>
        </w:tc>
      </w:tr>
      <w:tr w:rsidR="008E2FC6" w:rsidRPr="00CE4EAE" w14:paraId="37838284" w14:textId="77777777" w:rsidTr="006B15E0">
        <w:trPr>
          <w:trHeight w:val="1211"/>
        </w:trPr>
        <w:tc>
          <w:tcPr>
            <w:tcW w:w="1920" w:type="dxa"/>
            <w:tcBorders>
              <w:top w:val="single" w:sz="4" w:space="0" w:color="auto"/>
              <w:left w:val="single" w:sz="4" w:space="0" w:color="auto"/>
              <w:bottom w:val="single" w:sz="4" w:space="0" w:color="auto"/>
              <w:right w:val="single" w:sz="4" w:space="0" w:color="auto"/>
            </w:tcBorders>
          </w:tcPr>
          <w:p w14:paraId="1C91F2FC" w14:textId="77777777" w:rsidR="008E2FC6" w:rsidRPr="00CE4EAE" w:rsidRDefault="008E2FC6" w:rsidP="008E2FC6">
            <w:pPr>
              <w:jc w:val="both"/>
              <w:rPr>
                <w:rFonts w:ascii="Times New Roman" w:hAnsi="Times New Roman" w:cs="Times New Roman"/>
                <w:b/>
                <w:bCs/>
              </w:rPr>
            </w:pPr>
            <w:r w:rsidRPr="00CE4EAE">
              <w:rPr>
                <w:rFonts w:ascii="Times New Roman" w:hAnsi="Times New Roman" w:cs="Times New Roman"/>
                <w:b/>
                <w:bCs/>
              </w:rPr>
              <w:lastRenderedPageBreak/>
              <w:t>3.Наявність документально підтвердженого досвіду виконання аналогічного (аналогічних) за предметом закупівлі договору (договорів)</w:t>
            </w:r>
          </w:p>
          <w:p w14:paraId="2623721C" w14:textId="77777777" w:rsidR="008E2FC6" w:rsidRPr="00CE4EAE" w:rsidRDefault="008E2FC6" w:rsidP="008E2FC6">
            <w:pPr>
              <w:jc w:val="both"/>
              <w:rPr>
                <w:rFonts w:ascii="Times New Roman" w:hAnsi="Times New Roman" w:cs="Times New Roman"/>
                <w:b/>
                <w:bCs/>
              </w:rPr>
            </w:pPr>
          </w:p>
          <w:p w14:paraId="38DD575E" w14:textId="77777777" w:rsidR="008E2FC6" w:rsidRPr="00CE4EAE" w:rsidRDefault="008E2FC6" w:rsidP="008E2FC6">
            <w:pPr>
              <w:jc w:val="both"/>
              <w:rPr>
                <w:rFonts w:ascii="Times New Roman" w:hAnsi="Times New Roman" w:cs="Times New Roman"/>
                <w:b/>
                <w:bCs/>
              </w:rPr>
            </w:pPr>
          </w:p>
          <w:p w14:paraId="1E6D77A9" w14:textId="77777777" w:rsidR="008E2FC6" w:rsidRPr="00CE4EAE" w:rsidRDefault="008E2FC6" w:rsidP="008E2FC6">
            <w:pPr>
              <w:jc w:val="both"/>
              <w:rPr>
                <w:rFonts w:ascii="Times New Roman" w:hAnsi="Times New Roman" w:cs="Times New Roman"/>
                <w:b/>
                <w:bCs/>
              </w:rPr>
            </w:pPr>
          </w:p>
          <w:p w14:paraId="68943EF2" w14:textId="77777777" w:rsidR="008E2FC6" w:rsidRPr="00CE4EAE" w:rsidRDefault="008E2FC6" w:rsidP="008E2FC6">
            <w:pPr>
              <w:jc w:val="both"/>
              <w:rPr>
                <w:rFonts w:ascii="Times New Roman" w:hAnsi="Times New Roman" w:cs="Times New Roman"/>
                <w:b/>
                <w:bCs/>
              </w:rPr>
            </w:pPr>
          </w:p>
          <w:p w14:paraId="1A3FBEBB" w14:textId="77777777" w:rsidR="008E2FC6" w:rsidRPr="00CE4EAE" w:rsidRDefault="008E2FC6" w:rsidP="008E2FC6">
            <w:pPr>
              <w:jc w:val="both"/>
              <w:rPr>
                <w:rFonts w:ascii="Times New Roman" w:hAnsi="Times New Roman" w:cs="Times New Roman"/>
                <w:b/>
                <w:bCs/>
              </w:rPr>
            </w:pPr>
          </w:p>
          <w:p w14:paraId="1A84C63B" w14:textId="77777777" w:rsidR="008E2FC6" w:rsidRPr="00CE4EAE" w:rsidRDefault="008E2FC6" w:rsidP="008E2FC6">
            <w:pPr>
              <w:jc w:val="both"/>
              <w:rPr>
                <w:rFonts w:ascii="Times New Roman" w:hAnsi="Times New Roman" w:cs="Times New Roman"/>
                <w:b/>
                <w:bCs/>
              </w:rPr>
            </w:pPr>
          </w:p>
          <w:p w14:paraId="72B5850C" w14:textId="77777777" w:rsidR="008E2FC6" w:rsidRPr="00CE4EAE" w:rsidRDefault="008E2FC6" w:rsidP="008E2FC6">
            <w:pPr>
              <w:jc w:val="both"/>
              <w:rPr>
                <w:rFonts w:ascii="Times New Roman" w:hAnsi="Times New Roman" w:cs="Times New Roman"/>
                <w:b/>
                <w:bCs/>
              </w:rPr>
            </w:pPr>
          </w:p>
          <w:p w14:paraId="38BDFF5E" w14:textId="77777777" w:rsidR="008E2FC6" w:rsidRPr="00CE4EAE" w:rsidRDefault="008E2FC6" w:rsidP="008E2FC6">
            <w:pPr>
              <w:jc w:val="both"/>
              <w:rPr>
                <w:rFonts w:ascii="Times New Roman" w:hAnsi="Times New Roman" w:cs="Times New Roman"/>
                <w:b/>
                <w:bCs/>
              </w:rPr>
            </w:pPr>
          </w:p>
          <w:p w14:paraId="6BFA831A" w14:textId="77777777" w:rsidR="008E2FC6" w:rsidRPr="00CE4EAE" w:rsidRDefault="008E2FC6" w:rsidP="008E2FC6">
            <w:pPr>
              <w:jc w:val="both"/>
              <w:rPr>
                <w:rFonts w:ascii="Times New Roman" w:hAnsi="Times New Roman" w:cs="Times New Roman"/>
                <w:b/>
                <w:bCs/>
              </w:rPr>
            </w:pPr>
          </w:p>
          <w:p w14:paraId="04846101" w14:textId="77777777" w:rsidR="008E2FC6" w:rsidRPr="00CE4EAE" w:rsidRDefault="008E2FC6" w:rsidP="008E2FC6">
            <w:pPr>
              <w:jc w:val="both"/>
              <w:rPr>
                <w:rFonts w:ascii="Times New Roman" w:hAnsi="Times New Roman" w:cs="Times New Roman"/>
                <w:b/>
                <w:bCs/>
              </w:rPr>
            </w:pPr>
          </w:p>
          <w:p w14:paraId="658A0DD8" w14:textId="77777777" w:rsidR="008E2FC6" w:rsidRPr="00CE4EAE" w:rsidRDefault="008E2FC6" w:rsidP="008E2FC6">
            <w:pPr>
              <w:jc w:val="both"/>
              <w:rPr>
                <w:rFonts w:ascii="Times New Roman" w:hAnsi="Times New Roman" w:cs="Times New Roman"/>
                <w:b/>
                <w:bCs/>
              </w:rPr>
            </w:pPr>
          </w:p>
          <w:p w14:paraId="7C42174B" w14:textId="77777777" w:rsidR="008E2FC6" w:rsidRPr="00CE4EAE" w:rsidRDefault="008E2FC6" w:rsidP="008E2FC6">
            <w:pPr>
              <w:jc w:val="both"/>
              <w:rPr>
                <w:rFonts w:ascii="Times New Roman" w:hAnsi="Times New Roman" w:cs="Times New Roman"/>
                <w:b/>
                <w:bCs/>
              </w:rPr>
            </w:pPr>
          </w:p>
          <w:p w14:paraId="0E8493CE" w14:textId="77777777" w:rsidR="008E2FC6" w:rsidRPr="00CE4EAE" w:rsidRDefault="008E2FC6" w:rsidP="008E2FC6">
            <w:pPr>
              <w:jc w:val="both"/>
              <w:rPr>
                <w:rFonts w:ascii="Times New Roman" w:hAnsi="Times New Roman" w:cs="Times New Roman"/>
                <w:b/>
                <w:bCs/>
              </w:rPr>
            </w:pPr>
          </w:p>
          <w:p w14:paraId="0F270D8C" w14:textId="77777777" w:rsidR="008E2FC6" w:rsidRPr="00CE4EAE" w:rsidRDefault="008E2FC6" w:rsidP="008E2FC6">
            <w:pPr>
              <w:jc w:val="both"/>
              <w:rPr>
                <w:rFonts w:ascii="Times New Roman" w:hAnsi="Times New Roman" w:cs="Times New Roman"/>
                <w:b/>
                <w:bCs/>
              </w:rPr>
            </w:pPr>
          </w:p>
          <w:p w14:paraId="683F60D0" w14:textId="77777777" w:rsidR="008E2FC6" w:rsidRPr="00CE4EAE" w:rsidRDefault="008E2FC6" w:rsidP="008E2FC6">
            <w:pPr>
              <w:jc w:val="both"/>
              <w:rPr>
                <w:rFonts w:ascii="Times New Roman" w:hAnsi="Times New Roman" w:cs="Times New Roman"/>
                <w:b/>
                <w:bCs/>
              </w:rPr>
            </w:pPr>
          </w:p>
          <w:p w14:paraId="62720B2A" w14:textId="77777777" w:rsidR="008E2FC6" w:rsidRPr="00CE4EAE" w:rsidRDefault="008E2FC6" w:rsidP="008E2FC6">
            <w:pPr>
              <w:jc w:val="both"/>
              <w:rPr>
                <w:rFonts w:ascii="Times New Roman" w:hAnsi="Times New Roman" w:cs="Times New Roman"/>
                <w:b/>
                <w:bCs/>
              </w:rPr>
            </w:pPr>
          </w:p>
          <w:p w14:paraId="4C2330E9" w14:textId="77777777" w:rsidR="008E2FC6" w:rsidRPr="00CE4EAE" w:rsidRDefault="008E2FC6" w:rsidP="008E2FC6">
            <w:pPr>
              <w:jc w:val="both"/>
              <w:rPr>
                <w:rFonts w:ascii="Times New Roman" w:hAnsi="Times New Roman" w:cs="Times New Roman"/>
                <w:b/>
                <w:bCs/>
              </w:rPr>
            </w:pPr>
          </w:p>
          <w:p w14:paraId="7D182EA3" w14:textId="77777777" w:rsidR="008E2FC6" w:rsidRPr="00CE4EAE" w:rsidRDefault="008E2FC6" w:rsidP="008E2FC6">
            <w:pPr>
              <w:jc w:val="both"/>
              <w:rPr>
                <w:rFonts w:ascii="Times New Roman" w:hAnsi="Times New Roman" w:cs="Times New Roman"/>
                <w:b/>
                <w:bCs/>
              </w:rPr>
            </w:pPr>
          </w:p>
          <w:p w14:paraId="23C214CF" w14:textId="77777777" w:rsidR="008E2FC6" w:rsidRPr="00CE4EAE" w:rsidRDefault="008E2FC6" w:rsidP="008E2FC6">
            <w:pPr>
              <w:jc w:val="both"/>
              <w:rPr>
                <w:rFonts w:ascii="Times New Roman" w:hAnsi="Times New Roman" w:cs="Times New Roman"/>
                <w:b/>
                <w:bCs/>
              </w:rPr>
            </w:pPr>
          </w:p>
          <w:p w14:paraId="67A50AC2" w14:textId="77777777" w:rsidR="008E2FC6" w:rsidRPr="00CE4EAE" w:rsidRDefault="008E2FC6" w:rsidP="008E2FC6">
            <w:pPr>
              <w:jc w:val="both"/>
              <w:rPr>
                <w:rFonts w:ascii="Times New Roman" w:hAnsi="Times New Roman" w:cs="Times New Roman"/>
                <w:b/>
                <w:bCs/>
              </w:rPr>
            </w:pPr>
          </w:p>
          <w:p w14:paraId="419AB235" w14:textId="77777777" w:rsidR="008E2FC6" w:rsidRPr="00CE4EAE" w:rsidRDefault="008E2FC6" w:rsidP="008E2FC6">
            <w:pPr>
              <w:jc w:val="both"/>
              <w:rPr>
                <w:rFonts w:ascii="Times New Roman" w:hAnsi="Times New Roman" w:cs="Times New Roman"/>
                <w:b/>
                <w:bCs/>
              </w:rPr>
            </w:pPr>
          </w:p>
          <w:p w14:paraId="66B36D26" w14:textId="77777777" w:rsidR="008E2FC6" w:rsidRPr="00CE4EAE" w:rsidRDefault="008E2FC6" w:rsidP="008E2FC6">
            <w:pPr>
              <w:jc w:val="both"/>
              <w:rPr>
                <w:rFonts w:ascii="Times New Roman" w:hAnsi="Times New Roman" w:cs="Times New Roman"/>
                <w:b/>
                <w:bCs/>
              </w:rPr>
            </w:pPr>
          </w:p>
          <w:p w14:paraId="0C6F391A" w14:textId="77777777" w:rsidR="008E2FC6" w:rsidRPr="00CE4EAE" w:rsidRDefault="008E2FC6" w:rsidP="008E2FC6">
            <w:pPr>
              <w:jc w:val="both"/>
              <w:rPr>
                <w:rFonts w:ascii="Times New Roman" w:hAnsi="Times New Roman" w:cs="Times New Roman"/>
                <w:b/>
                <w:bCs/>
              </w:rPr>
            </w:pPr>
          </w:p>
          <w:p w14:paraId="21EE5C4F" w14:textId="77777777" w:rsidR="008E2FC6" w:rsidRPr="00CE4EAE" w:rsidRDefault="008E2FC6" w:rsidP="008E2FC6">
            <w:pPr>
              <w:jc w:val="both"/>
              <w:rPr>
                <w:rFonts w:ascii="Times New Roman" w:hAnsi="Times New Roman" w:cs="Times New Roman"/>
                <w:b/>
                <w:bCs/>
              </w:rPr>
            </w:pPr>
          </w:p>
          <w:p w14:paraId="50580F93" w14:textId="77777777" w:rsidR="008E2FC6" w:rsidRPr="00CE4EAE" w:rsidRDefault="008E2FC6" w:rsidP="008E2FC6">
            <w:pPr>
              <w:jc w:val="both"/>
              <w:rPr>
                <w:rFonts w:ascii="Times New Roman" w:hAnsi="Times New Roman" w:cs="Times New Roman"/>
                <w:b/>
                <w:bCs/>
              </w:rPr>
            </w:pPr>
          </w:p>
          <w:p w14:paraId="5D5A622D" w14:textId="77777777" w:rsidR="008E2FC6" w:rsidRPr="00CE4EAE" w:rsidRDefault="008E2FC6" w:rsidP="008E2FC6">
            <w:pPr>
              <w:jc w:val="both"/>
              <w:rPr>
                <w:rFonts w:ascii="Times New Roman" w:hAnsi="Times New Roman" w:cs="Times New Roman"/>
                <w:b/>
                <w:bCs/>
              </w:rPr>
            </w:pPr>
          </w:p>
          <w:p w14:paraId="6F754823" w14:textId="77777777" w:rsidR="008E2FC6" w:rsidRPr="00CE4EAE" w:rsidRDefault="008E2FC6" w:rsidP="008E2FC6">
            <w:pPr>
              <w:jc w:val="both"/>
              <w:rPr>
                <w:rFonts w:ascii="Times New Roman" w:hAnsi="Times New Roman" w:cs="Times New Roman"/>
                <w:b/>
                <w:bCs/>
              </w:rPr>
            </w:pPr>
          </w:p>
          <w:p w14:paraId="015D6739" w14:textId="77777777" w:rsidR="008E2FC6" w:rsidRPr="00CE4EAE" w:rsidRDefault="008E2FC6" w:rsidP="008E2FC6">
            <w:pPr>
              <w:jc w:val="both"/>
              <w:rPr>
                <w:rFonts w:ascii="Times New Roman" w:hAnsi="Times New Roman" w:cs="Times New Roman"/>
                <w:b/>
                <w:bCs/>
              </w:rPr>
            </w:pPr>
          </w:p>
          <w:p w14:paraId="774D9699" w14:textId="77777777" w:rsidR="008E2FC6" w:rsidRPr="00CE4EAE" w:rsidRDefault="008E2FC6" w:rsidP="008E2FC6">
            <w:pPr>
              <w:jc w:val="both"/>
              <w:rPr>
                <w:rFonts w:ascii="Times New Roman" w:hAnsi="Times New Roman" w:cs="Times New Roman"/>
                <w:b/>
                <w:bCs/>
              </w:rPr>
            </w:pPr>
          </w:p>
          <w:p w14:paraId="769761D1" w14:textId="77777777" w:rsidR="008E2FC6" w:rsidRPr="00CE4EAE" w:rsidRDefault="008E2FC6" w:rsidP="008E2FC6">
            <w:pPr>
              <w:jc w:val="both"/>
              <w:rPr>
                <w:rFonts w:ascii="Times New Roman" w:hAnsi="Times New Roman" w:cs="Times New Roman"/>
                <w:b/>
                <w:bCs/>
              </w:rPr>
            </w:pPr>
          </w:p>
          <w:p w14:paraId="28908C6F" w14:textId="77777777" w:rsidR="008E2FC6" w:rsidRPr="00CE4EAE" w:rsidRDefault="008E2FC6" w:rsidP="008E2FC6">
            <w:pPr>
              <w:jc w:val="both"/>
              <w:rPr>
                <w:rFonts w:ascii="Times New Roman" w:hAnsi="Times New Roman" w:cs="Times New Roman"/>
                <w:b/>
                <w:bCs/>
              </w:rPr>
            </w:pPr>
          </w:p>
          <w:p w14:paraId="4C683B64" w14:textId="77777777" w:rsidR="008E2FC6" w:rsidRPr="00CE4EAE" w:rsidRDefault="008E2FC6" w:rsidP="008E2FC6">
            <w:pPr>
              <w:jc w:val="both"/>
              <w:rPr>
                <w:rFonts w:ascii="Times New Roman" w:hAnsi="Times New Roman" w:cs="Times New Roman"/>
                <w:b/>
                <w:bCs/>
              </w:rPr>
            </w:pPr>
          </w:p>
          <w:p w14:paraId="55BB4697" w14:textId="77777777" w:rsidR="008E2FC6" w:rsidRPr="00CE4EAE" w:rsidRDefault="008E2FC6" w:rsidP="008E2FC6">
            <w:pPr>
              <w:autoSpaceDN w:val="0"/>
              <w:adjustRightInd w:val="0"/>
              <w:ind w:right="22"/>
              <w:jc w:val="both"/>
              <w:rPr>
                <w:rFonts w:ascii="Times New Roman" w:hAnsi="Times New Roman" w:cs="Times New Roman"/>
                <w:b/>
                <w:bCs/>
                <w:color w:val="000000" w:themeColor="text1"/>
              </w:rPr>
            </w:pPr>
          </w:p>
          <w:p w14:paraId="0C8FF1D7" w14:textId="77777777" w:rsidR="008E2FC6" w:rsidRPr="00CE4EAE" w:rsidRDefault="008E2FC6" w:rsidP="008E2FC6">
            <w:pPr>
              <w:autoSpaceDN w:val="0"/>
              <w:adjustRightInd w:val="0"/>
              <w:ind w:right="22"/>
              <w:jc w:val="both"/>
              <w:rPr>
                <w:rFonts w:ascii="Times New Roman" w:hAnsi="Times New Roman" w:cs="Times New Roman"/>
                <w:b/>
                <w:bCs/>
                <w:color w:val="000000" w:themeColor="text1"/>
              </w:rPr>
            </w:pPr>
          </w:p>
          <w:p w14:paraId="093D7690" w14:textId="77777777" w:rsidR="008E2FC6" w:rsidRPr="00CE4EAE" w:rsidRDefault="008E2FC6" w:rsidP="008E2FC6">
            <w:pPr>
              <w:autoSpaceDN w:val="0"/>
              <w:adjustRightInd w:val="0"/>
              <w:ind w:right="22"/>
              <w:jc w:val="both"/>
              <w:rPr>
                <w:rFonts w:ascii="Times New Roman" w:hAnsi="Times New Roman" w:cs="Times New Roman"/>
                <w:b/>
                <w:bCs/>
                <w:color w:val="000000" w:themeColor="text1"/>
              </w:rPr>
            </w:pPr>
          </w:p>
          <w:p w14:paraId="15FA214C" w14:textId="77777777" w:rsidR="008E2FC6" w:rsidRPr="00CE4EAE" w:rsidRDefault="008E2FC6" w:rsidP="008E2FC6">
            <w:pPr>
              <w:autoSpaceDN w:val="0"/>
              <w:adjustRightInd w:val="0"/>
              <w:ind w:right="22"/>
              <w:jc w:val="both"/>
              <w:rPr>
                <w:rFonts w:ascii="Times New Roman" w:hAnsi="Times New Roman" w:cs="Times New Roman"/>
                <w:b/>
                <w:bCs/>
                <w:color w:val="000000" w:themeColor="text1"/>
              </w:rPr>
            </w:pPr>
            <w:r w:rsidRPr="00CE4EAE">
              <w:rPr>
                <w:rFonts w:ascii="Times New Roman" w:hAnsi="Times New Roman" w:cs="Times New Roman"/>
                <w:b/>
                <w:bCs/>
                <w:color w:val="000000" w:themeColor="text1"/>
              </w:rPr>
              <w:t>Розділ 4.  Інші документи.</w:t>
            </w:r>
          </w:p>
          <w:p w14:paraId="37DC0FD1" w14:textId="77777777" w:rsidR="008E2FC6" w:rsidRPr="00CE4EAE" w:rsidRDefault="008E2FC6" w:rsidP="008E2FC6">
            <w:pPr>
              <w:jc w:val="both"/>
              <w:rPr>
                <w:rFonts w:ascii="Times New Roman" w:hAnsi="Times New Roman" w:cs="Times New Roman"/>
                <w:b/>
                <w:bCs/>
              </w:rPr>
            </w:pPr>
          </w:p>
        </w:tc>
        <w:tc>
          <w:tcPr>
            <w:tcW w:w="8854" w:type="dxa"/>
            <w:tcBorders>
              <w:top w:val="single" w:sz="4" w:space="0" w:color="auto"/>
              <w:left w:val="single" w:sz="4" w:space="0" w:color="auto"/>
              <w:bottom w:val="single" w:sz="4" w:space="0" w:color="auto"/>
              <w:right w:val="single" w:sz="4" w:space="0" w:color="auto"/>
            </w:tcBorders>
          </w:tcPr>
          <w:p w14:paraId="1057890A" w14:textId="77777777" w:rsidR="008E2FC6" w:rsidRPr="00EA0CE0" w:rsidRDefault="008E2FC6" w:rsidP="008E2FC6">
            <w:pPr>
              <w:ind w:left="4956" w:firstLine="708"/>
              <w:jc w:val="right"/>
              <w:rPr>
                <w:rFonts w:ascii="Times New Roman" w:hAnsi="Times New Roman" w:cs="Times New Roman"/>
                <w:i/>
                <w:lang w:val="ru-RU"/>
              </w:rPr>
            </w:pPr>
            <w:r w:rsidRPr="00EA0CE0">
              <w:rPr>
                <w:rFonts w:ascii="Times New Roman" w:hAnsi="Times New Roman" w:cs="Times New Roman"/>
                <w:i/>
                <w:lang w:val="ru-RU"/>
              </w:rPr>
              <w:lastRenderedPageBreak/>
              <w:t>Подається у наведеному нижче вигляді, на    фірмовому бланку учасника (за наявністю)</w:t>
            </w:r>
          </w:p>
          <w:p w14:paraId="0930FC62" w14:textId="77777777" w:rsidR="008E2FC6" w:rsidRPr="00EA0CE0" w:rsidRDefault="008E2FC6" w:rsidP="008E2FC6">
            <w:pPr>
              <w:jc w:val="right"/>
              <w:rPr>
                <w:rFonts w:ascii="Times New Roman" w:hAnsi="Times New Roman" w:cs="Times New Roman"/>
                <w:i/>
                <w:lang w:val="ru-RU"/>
              </w:rPr>
            </w:pPr>
            <w:r w:rsidRPr="00EA0CE0">
              <w:rPr>
                <w:rFonts w:ascii="Times New Roman" w:hAnsi="Times New Roman" w:cs="Times New Roman"/>
                <w:i/>
                <w:lang w:val="ru-RU"/>
              </w:rPr>
              <w:t>Учасник не повинен відступати від даної форми</w:t>
            </w:r>
          </w:p>
          <w:p w14:paraId="374EF479" w14:textId="77777777" w:rsidR="008E2FC6" w:rsidRPr="00EA0CE0" w:rsidRDefault="000C7DCB" w:rsidP="008E2FC6">
            <w:pPr>
              <w:jc w:val="right"/>
              <w:rPr>
                <w:rFonts w:ascii="Times New Roman" w:hAnsi="Times New Roman" w:cs="Times New Roman"/>
              </w:rPr>
            </w:pPr>
            <w:r w:rsidRPr="00EA0CE0">
              <w:rPr>
                <w:rFonts w:ascii="Times New Roman" w:hAnsi="Times New Roman" w:cs="Times New Roman"/>
                <w:i/>
              </w:rPr>
              <w:t>Таблиця «В</w:t>
            </w:r>
            <w:r w:rsidR="008E2FC6" w:rsidRPr="00EA0CE0">
              <w:rPr>
                <w:rFonts w:ascii="Times New Roman" w:hAnsi="Times New Roman" w:cs="Times New Roman"/>
                <w:i/>
              </w:rPr>
              <w:t>»</w:t>
            </w:r>
          </w:p>
          <w:p w14:paraId="6B059AA0" w14:textId="77777777" w:rsidR="008E2FC6" w:rsidRPr="00EA0CE0" w:rsidRDefault="008E2FC6" w:rsidP="008E2FC6">
            <w:pPr>
              <w:pStyle w:val="aff3"/>
              <w:jc w:val="center"/>
              <w:rPr>
                <w:rFonts w:ascii="Times New Roman" w:hAnsi="Times New Roman"/>
                <w:b/>
                <w:sz w:val="24"/>
                <w:szCs w:val="24"/>
              </w:rPr>
            </w:pPr>
            <w:r w:rsidRPr="00EA0CE0">
              <w:rPr>
                <w:rFonts w:ascii="Times New Roman" w:hAnsi="Times New Roman"/>
                <w:b/>
                <w:sz w:val="24"/>
                <w:szCs w:val="24"/>
              </w:rPr>
              <w:t>Довідка</w:t>
            </w:r>
          </w:p>
          <w:p w14:paraId="5109CFB4" w14:textId="77777777" w:rsidR="008E2FC6" w:rsidRPr="00EA0CE0" w:rsidRDefault="008E2FC6" w:rsidP="008E2FC6">
            <w:pPr>
              <w:pStyle w:val="aff3"/>
              <w:jc w:val="center"/>
              <w:rPr>
                <w:rFonts w:ascii="Times New Roman" w:hAnsi="Times New Roman"/>
                <w:b/>
                <w:sz w:val="24"/>
                <w:szCs w:val="24"/>
              </w:rPr>
            </w:pPr>
            <w:r w:rsidRPr="00EA0CE0">
              <w:rPr>
                <w:rFonts w:ascii="Times New Roman" w:hAnsi="Times New Roman"/>
                <w:b/>
                <w:sz w:val="24"/>
                <w:szCs w:val="24"/>
              </w:rPr>
              <w:t>про наявність документально підтвердженого досвіду виконання аналогічного договору</w:t>
            </w:r>
          </w:p>
          <w:p w14:paraId="007215AB" w14:textId="77777777" w:rsidR="008E2FC6" w:rsidRPr="00EA0CE0" w:rsidRDefault="008E2FC6" w:rsidP="008E2FC6">
            <w:pPr>
              <w:pStyle w:val="aff3"/>
              <w:jc w:val="center"/>
              <w:rPr>
                <w:rFonts w:ascii="Times New Roman" w:hAnsi="Times New Roman"/>
                <w:b/>
                <w:sz w:val="24"/>
                <w:szCs w:val="24"/>
              </w:rPr>
            </w:pPr>
          </w:p>
          <w:tbl>
            <w:tblPr>
              <w:tblW w:w="8466" w:type="dxa"/>
              <w:tblLook w:val="04A0" w:firstRow="1" w:lastRow="0" w:firstColumn="1" w:lastColumn="0" w:noHBand="0" w:noVBand="1"/>
            </w:tblPr>
            <w:tblGrid>
              <w:gridCol w:w="680"/>
              <w:gridCol w:w="2288"/>
              <w:gridCol w:w="2619"/>
              <w:gridCol w:w="1198"/>
              <w:gridCol w:w="1681"/>
            </w:tblGrid>
            <w:tr w:rsidR="008E2FC6" w:rsidRPr="00EA0CE0" w14:paraId="2A7E1602" w14:textId="77777777" w:rsidTr="008E2FC6">
              <w:trPr>
                <w:trHeight w:val="1034"/>
              </w:trPr>
              <w:tc>
                <w:tcPr>
                  <w:tcW w:w="680" w:type="dxa"/>
                  <w:tcBorders>
                    <w:top w:val="single" w:sz="4" w:space="0" w:color="000000"/>
                    <w:left w:val="single" w:sz="4" w:space="0" w:color="000000"/>
                    <w:bottom w:val="single" w:sz="4" w:space="0" w:color="000000"/>
                    <w:right w:val="nil"/>
                  </w:tcBorders>
                  <w:vAlign w:val="center"/>
                  <w:hideMark/>
                </w:tcPr>
                <w:p w14:paraId="33B5FC77" w14:textId="77777777" w:rsidR="008E2FC6" w:rsidRPr="00EA0CE0" w:rsidRDefault="008E2FC6" w:rsidP="008E2FC6">
                  <w:pPr>
                    <w:jc w:val="center"/>
                    <w:rPr>
                      <w:rFonts w:ascii="Times New Roman" w:hAnsi="Times New Roman" w:cs="Times New Roman"/>
                      <w:b/>
                      <w:color w:val="000000"/>
                    </w:rPr>
                  </w:pPr>
                  <w:r w:rsidRPr="00EA0CE0">
                    <w:rPr>
                      <w:rFonts w:ascii="Times New Roman" w:hAnsi="Times New Roman" w:cs="Times New Roman"/>
                      <w:b/>
                      <w:color w:val="000000"/>
                    </w:rPr>
                    <w:t>№ з/п</w:t>
                  </w:r>
                </w:p>
              </w:tc>
              <w:tc>
                <w:tcPr>
                  <w:tcW w:w="2288" w:type="dxa"/>
                  <w:tcBorders>
                    <w:top w:val="single" w:sz="4" w:space="0" w:color="000000"/>
                    <w:left w:val="single" w:sz="4" w:space="0" w:color="000000"/>
                    <w:bottom w:val="single" w:sz="4" w:space="0" w:color="000000"/>
                    <w:right w:val="nil"/>
                  </w:tcBorders>
                  <w:vAlign w:val="center"/>
                  <w:hideMark/>
                </w:tcPr>
                <w:p w14:paraId="67A335AC" w14:textId="77777777" w:rsidR="008E2FC6" w:rsidRPr="00EA0CE0" w:rsidRDefault="008E2FC6" w:rsidP="008E2FC6">
                  <w:pPr>
                    <w:jc w:val="center"/>
                    <w:rPr>
                      <w:rFonts w:ascii="Times New Roman" w:hAnsi="Times New Roman" w:cs="Times New Roman"/>
                      <w:b/>
                      <w:color w:val="000000"/>
                      <w:lang w:val="ru-RU"/>
                    </w:rPr>
                  </w:pPr>
                  <w:r w:rsidRPr="00EA0CE0">
                    <w:rPr>
                      <w:rFonts w:ascii="Times New Roman" w:hAnsi="Times New Roman" w:cs="Times New Roman"/>
                      <w:b/>
                      <w:color w:val="000000"/>
                      <w:lang w:val="ru-RU"/>
                    </w:rPr>
                    <w:t>Назва та адреса організації з якою укладено договір/номер договору та дата укладення</w:t>
                  </w:r>
                </w:p>
              </w:tc>
              <w:tc>
                <w:tcPr>
                  <w:tcW w:w="2619" w:type="dxa"/>
                  <w:tcBorders>
                    <w:top w:val="single" w:sz="4" w:space="0" w:color="000000"/>
                    <w:left w:val="single" w:sz="4" w:space="0" w:color="000000"/>
                    <w:bottom w:val="single" w:sz="4" w:space="0" w:color="000000"/>
                    <w:right w:val="nil"/>
                  </w:tcBorders>
                  <w:vAlign w:val="center"/>
                  <w:hideMark/>
                </w:tcPr>
                <w:p w14:paraId="7B4F0805" w14:textId="77777777" w:rsidR="008E2FC6" w:rsidRPr="00EA0CE0" w:rsidRDefault="008E2FC6" w:rsidP="008E2FC6">
                  <w:pPr>
                    <w:jc w:val="center"/>
                    <w:rPr>
                      <w:rFonts w:ascii="Times New Roman" w:hAnsi="Times New Roman" w:cs="Times New Roman"/>
                      <w:b/>
                      <w:color w:val="000000"/>
                    </w:rPr>
                  </w:pPr>
                  <w:r w:rsidRPr="00EA0CE0">
                    <w:rPr>
                      <w:rFonts w:ascii="Times New Roman" w:hAnsi="Times New Roman" w:cs="Times New Roman"/>
                      <w:b/>
                      <w:color w:val="000000"/>
                    </w:rPr>
                    <w:t>Предмет договору</w:t>
                  </w:r>
                </w:p>
              </w:tc>
              <w:tc>
                <w:tcPr>
                  <w:tcW w:w="1198" w:type="dxa"/>
                  <w:tcBorders>
                    <w:top w:val="single" w:sz="4" w:space="0" w:color="000000"/>
                    <w:left w:val="single" w:sz="4" w:space="0" w:color="000000"/>
                    <w:bottom w:val="single" w:sz="4" w:space="0" w:color="000000"/>
                    <w:right w:val="nil"/>
                  </w:tcBorders>
                  <w:vAlign w:val="center"/>
                  <w:hideMark/>
                </w:tcPr>
                <w:p w14:paraId="21F3ABFE" w14:textId="77777777" w:rsidR="008E2FC6" w:rsidRPr="00EA0CE0" w:rsidRDefault="008E2FC6" w:rsidP="008E2FC6">
                  <w:pPr>
                    <w:jc w:val="center"/>
                    <w:rPr>
                      <w:rFonts w:ascii="Times New Roman" w:hAnsi="Times New Roman" w:cs="Times New Roman"/>
                      <w:b/>
                      <w:color w:val="000000"/>
                    </w:rPr>
                  </w:pPr>
                  <w:r w:rsidRPr="00EA0CE0">
                    <w:rPr>
                      <w:rFonts w:ascii="Times New Roman" w:hAnsi="Times New Roman" w:cs="Times New Roman"/>
                      <w:b/>
                      <w:color w:val="000000"/>
                    </w:rPr>
                    <w:t>Ціна договору</w:t>
                  </w:r>
                </w:p>
              </w:tc>
              <w:tc>
                <w:tcPr>
                  <w:tcW w:w="1681" w:type="dxa"/>
                  <w:tcBorders>
                    <w:top w:val="single" w:sz="4" w:space="0" w:color="000000"/>
                    <w:left w:val="single" w:sz="4" w:space="0" w:color="000000"/>
                    <w:bottom w:val="single" w:sz="4" w:space="0" w:color="000000"/>
                    <w:right w:val="single" w:sz="4" w:space="0" w:color="auto"/>
                  </w:tcBorders>
                  <w:vAlign w:val="center"/>
                  <w:hideMark/>
                </w:tcPr>
                <w:p w14:paraId="1C19F2A3" w14:textId="77777777" w:rsidR="008E2FC6" w:rsidRPr="00EA0CE0" w:rsidRDefault="008E2FC6" w:rsidP="008E2FC6">
                  <w:pPr>
                    <w:jc w:val="center"/>
                    <w:rPr>
                      <w:rFonts w:ascii="Times New Roman" w:hAnsi="Times New Roman" w:cs="Times New Roman"/>
                      <w:lang w:val="ru-RU"/>
                    </w:rPr>
                  </w:pPr>
                  <w:r w:rsidRPr="00EA0CE0">
                    <w:rPr>
                      <w:rFonts w:ascii="Times New Roman" w:hAnsi="Times New Roman" w:cs="Times New Roman"/>
                      <w:b/>
                      <w:color w:val="000000"/>
                      <w:lang w:val="ru-RU"/>
                    </w:rPr>
                    <w:t>Стан виконання договору, %/вартість виконаних робіт</w:t>
                  </w:r>
                  <w:r w:rsidRPr="00EA0CE0">
                    <w:rPr>
                      <w:rFonts w:ascii="Times New Roman" w:hAnsi="Times New Roman" w:cs="Times New Roman"/>
                      <w:b/>
                      <w:color w:val="000000"/>
                    </w:rPr>
                    <w:t>/наданих послуг</w:t>
                  </w:r>
                  <w:r w:rsidRPr="00EA0CE0">
                    <w:rPr>
                      <w:rFonts w:ascii="Times New Roman" w:hAnsi="Times New Roman" w:cs="Times New Roman"/>
                      <w:b/>
                      <w:color w:val="000000"/>
                      <w:lang w:val="ru-RU"/>
                    </w:rPr>
                    <w:t xml:space="preserve"> згідно довідки форми КБ3 </w:t>
                  </w:r>
                </w:p>
              </w:tc>
            </w:tr>
            <w:tr w:rsidR="008E2FC6" w:rsidRPr="00EA0CE0" w14:paraId="6E043ADA" w14:textId="77777777" w:rsidTr="008E2FC6">
              <w:trPr>
                <w:trHeight w:val="212"/>
              </w:trPr>
              <w:tc>
                <w:tcPr>
                  <w:tcW w:w="680" w:type="dxa"/>
                  <w:tcBorders>
                    <w:top w:val="single" w:sz="4" w:space="0" w:color="000000"/>
                    <w:left w:val="single" w:sz="4" w:space="0" w:color="000000"/>
                    <w:bottom w:val="single" w:sz="4" w:space="0" w:color="auto"/>
                    <w:right w:val="nil"/>
                  </w:tcBorders>
                  <w:vAlign w:val="center"/>
                  <w:hideMark/>
                </w:tcPr>
                <w:p w14:paraId="421F0672" w14:textId="77777777" w:rsidR="008E2FC6" w:rsidRPr="00EA0CE0" w:rsidRDefault="008E2FC6" w:rsidP="008E2FC6">
                  <w:pPr>
                    <w:jc w:val="center"/>
                    <w:rPr>
                      <w:rFonts w:ascii="Times New Roman" w:hAnsi="Times New Roman" w:cs="Times New Roman"/>
                      <w:b/>
                      <w:color w:val="000000"/>
                      <w:lang w:val="ru-RU"/>
                    </w:rPr>
                  </w:pPr>
                  <w:r w:rsidRPr="00EA0CE0">
                    <w:rPr>
                      <w:rFonts w:ascii="Times New Roman" w:hAnsi="Times New Roman" w:cs="Times New Roman"/>
                      <w:b/>
                      <w:color w:val="000000"/>
                      <w:lang w:val="ru-RU"/>
                    </w:rPr>
                    <w:t>1</w:t>
                  </w:r>
                </w:p>
              </w:tc>
              <w:tc>
                <w:tcPr>
                  <w:tcW w:w="2288" w:type="dxa"/>
                  <w:tcBorders>
                    <w:top w:val="single" w:sz="4" w:space="0" w:color="000000"/>
                    <w:left w:val="single" w:sz="4" w:space="0" w:color="000000"/>
                    <w:bottom w:val="single" w:sz="4" w:space="0" w:color="auto"/>
                    <w:right w:val="nil"/>
                  </w:tcBorders>
                  <w:vAlign w:val="center"/>
                  <w:hideMark/>
                </w:tcPr>
                <w:p w14:paraId="3B471456" w14:textId="77777777" w:rsidR="008E2FC6" w:rsidRPr="00EA0CE0" w:rsidRDefault="008E2FC6" w:rsidP="008E2FC6">
                  <w:pPr>
                    <w:snapToGrid w:val="0"/>
                    <w:jc w:val="center"/>
                    <w:rPr>
                      <w:rFonts w:ascii="Times New Roman" w:hAnsi="Times New Roman" w:cs="Times New Roman"/>
                      <w:b/>
                      <w:color w:val="000000"/>
                      <w:lang w:val="ru-RU"/>
                    </w:rPr>
                  </w:pPr>
                  <w:r w:rsidRPr="00EA0CE0">
                    <w:rPr>
                      <w:rFonts w:ascii="Times New Roman" w:hAnsi="Times New Roman" w:cs="Times New Roman"/>
                      <w:b/>
                      <w:color w:val="000000"/>
                      <w:lang w:val="ru-RU"/>
                    </w:rPr>
                    <w:t>2</w:t>
                  </w:r>
                </w:p>
              </w:tc>
              <w:tc>
                <w:tcPr>
                  <w:tcW w:w="2619" w:type="dxa"/>
                  <w:tcBorders>
                    <w:top w:val="single" w:sz="4" w:space="0" w:color="000000"/>
                    <w:left w:val="single" w:sz="4" w:space="0" w:color="000000"/>
                    <w:bottom w:val="single" w:sz="4" w:space="0" w:color="auto"/>
                    <w:right w:val="nil"/>
                  </w:tcBorders>
                  <w:vAlign w:val="center"/>
                  <w:hideMark/>
                </w:tcPr>
                <w:p w14:paraId="30E407AD" w14:textId="77777777" w:rsidR="008E2FC6" w:rsidRPr="00EA0CE0" w:rsidRDefault="008E2FC6" w:rsidP="008E2FC6">
                  <w:pPr>
                    <w:snapToGrid w:val="0"/>
                    <w:jc w:val="center"/>
                    <w:rPr>
                      <w:rFonts w:ascii="Times New Roman" w:hAnsi="Times New Roman" w:cs="Times New Roman"/>
                      <w:b/>
                      <w:color w:val="000000"/>
                      <w:lang w:val="ru-RU"/>
                    </w:rPr>
                  </w:pPr>
                  <w:r w:rsidRPr="00EA0CE0">
                    <w:rPr>
                      <w:rFonts w:ascii="Times New Roman" w:hAnsi="Times New Roman" w:cs="Times New Roman"/>
                      <w:b/>
                      <w:color w:val="000000"/>
                      <w:lang w:val="ru-RU"/>
                    </w:rPr>
                    <w:t>3</w:t>
                  </w:r>
                </w:p>
              </w:tc>
              <w:tc>
                <w:tcPr>
                  <w:tcW w:w="1198" w:type="dxa"/>
                  <w:tcBorders>
                    <w:top w:val="single" w:sz="4" w:space="0" w:color="000000"/>
                    <w:left w:val="single" w:sz="4" w:space="0" w:color="000000"/>
                    <w:bottom w:val="single" w:sz="4" w:space="0" w:color="auto"/>
                    <w:right w:val="nil"/>
                  </w:tcBorders>
                  <w:vAlign w:val="center"/>
                  <w:hideMark/>
                </w:tcPr>
                <w:p w14:paraId="370748EC" w14:textId="77777777" w:rsidR="008E2FC6" w:rsidRPr="00EA0CE0" w:rsidRDefault="008E2FC6" w:rsidP="008E2FC6">
                  <w:pPr>
                    <w:snapToGrid w:val="0"/>
                    <w:jc w:val="center"/>
                    <w:rPr>
                      <w:rFonts w:ascii="Times New Roman" w:hAnsi="Times New Roman" w:cs="Times New Roman"/>
                      <w:b/>
                      <w:color w:val="000000"/>
                      <w:lang w:val="ru-RU"/>
                    </w:rPr>
                  </w:pPr>
                  <w:r w:rsidRPr="00EA0CE0">
                    <w:rPr>
                      <w:rFonts w:ascii="Times New Roman" w:hAnsi="Times New Roman" w:cs="Times New Roman"/>
                      <w:b/>
                      <w:color w:val="000000"/>
                      <w:lang w:val="ru-RU"/>
                    </w:rPr>
                    <w:t>4</w:t>
                  </w:r>
                </w:p>
              </w:tc>
              <w:tc>
                <w:tcPr>
                  <w:tcW w:w="1681" w:type="dxa"/>
                  <w:tcBorders>
                    <w:top w:val="single" w:sz="4" w:space="0" w:color="000000"/>
                    <w:left w:val="single" w:sz="4" w:space="0" w:color="000000"/>
                    <w:bottom w:val="single" w:sz="4" w:space="0" w:color="auto"/>
                    <w:right w:val="single" w:sz="4" w:space="0" w:color="auto"/>
                  </w:tcBorders>
                  <w:vAlign w:val="bottom"/>
                  <w:hideMark/>
                </w:tcPr>
                <w:p w14:paraId="2D854DBE" w14:textId="77777777" w:rsidR="008E2FC6" w:rsidRPr="00EA0CE0" w:rsidRDefault="008E2FC6" w:rsidP="008E2FC6">
                  <w:pPr>
                    <w:snapToGrid w:val="0"/>
                    <w:jc w:val="center"/>
                    <w:rPr>
                      <w:rFonts w:ascii="Times New Roman" w:hAnsi="Times New Roman" w:cs="Times New Roman"/>
                      <w:b/>
                      <w:color w:val="000000"/>
                      <w:lang w:val="ru-RU"/>
                    </w:rPr>
                  </w:pPr>
                  <w:r w:rsidRPr="00EA0CE0">
                    <w:rPr>
                      <w:rFonts w:ascii="Times New Roman" w:hAnsi="Times New Roman" w:cs="Times New Roman"/>
                      <w:b/>
                      <w:color w:val="000000"/>
                      <w:lang w:val="ru-RU"/>
                    </w:rPr>
                    <w:t>5</w:t>
                  </w:r>
                </w:p>
              </w:tc>
            </w:tr>
            <w:tr w:rsidR="008E2FC6" w:rsidRPr="00EA0CE0" w14:paraId="50ED7522" w14:textId="77777777" w:rsidTr="008E2FC6">
              <w:trPr>
                <w:trHeight w:val="660"/>
              </w:trPr>
              <w:tc>
                <w:tcPr>
                  <w:tcW w:w="680" w:type="dxa"/>
                  <w:tcBorders>
                    <w:top w:val="single" w:sz="4" w:space="0" w:color="auto"/>
                    <w:left w:val="single" w:sz="4" w:space="0" w:color="000000"/>
                    <w:bottom w:val="single" w:sz="4" w:space="0" w:color="000000"/>
                    <w:right w:val="nil"/>
                  </w:tcBorders>
                  <w:vAlign w:val="center"/>
                  <w:hideMark/>
                </w:tcPr>
                <w:p w14:paraId="3352AC51" w14:textId="77777777" w:rsidR="008E2FC6" w:rsidRPr="00EA0CE0" w:rsidRDefault="008E2FC6" w:rsidP="008E2FC6">
                  <w:pPr>
                    <w:jc w:val="center"/>
                    <w:rPr>
                      <w:rFonts w:ascii="Times New Roman" w:hAnsi="Times New Roman" w:cs="Times New Roman"/>
                      <w:color w:val="000000"/>
                      <w:lang w:val="ru-RU"/>
                    </w:rPr>
                  </w:pPr>
                  <w:r w:rsidRPr="00EA0CE0">
                    <w:rPr>
                      <w:rFonts w:ascii="Times New Roman" w:hAnsi="Times New Roman" w:cs="Times New Roman"/>
                      <w:color w:val="000000"/>
                      <w:lang w:val="ru-RU"/>
                    </w:rPr>
                    <w:t>1</w:t>
                  </w:r>
                </w:p>
              </w:tc>
              <w:tc>
                <w:tcPr>
                  <w:tcW w:w="2288" w:type="dxa"/>
                  <w:tcBorders>
                    <w:top w:val="single" w:sz="4" w:space="0" w:color="auto"/>
                    <w:left w:val="single" w:sz="4" w:space="0" w:color="000000"/>
                    <w:bottom w:val="single" w:sz="4" w:space="0" w:color="000000"/>
                    <w:right w:val="nil"/>
                  </w:tcBorders>
                  <w:vAlign w:val="center"/>
                </w:tcPr>
                <w:p w14:paraId="05A9614B" w14:textId="77777777" w:rsidR="008E2FC6" w:rsidRPr="00EA0CE0" w:rsidRDefault="008E2FC6" w:rsidP="008E2FC6">
                  <w:pPr>
                    <w:snapToGrid w:val="0"/>
                    <w:jc w:val="center"/>
                    <w:rPr>
                      <w:rFonts w:ascii="Times New Roman" w:hAnsi="Times New Roman" w:cs="Times New Roman"/>
                      <w:b/>
                      <w:color w:val="000000"/>
                      <w:lang w:val="ru-RU"/>
                    </w:rPr>
                  </w:pPr>
                </w:p>
              </w:tc>
              <w:tc>
                <w:tcPr>
                  <w:tcW w:w="2619" w:type="dxa"/>
                  <w:tcBorders>
                    <w:top w:val="single" w:sz="4" w:space="0" w:color="auto"/>
                    <w:left w:val="single" w:sz="4" w:space="0" w:color="000000"/>
                    <w:bottom w:val="single" w:sz="4" w:space="0" w:color="000000"/>
                    <w:right w:val="nil"/>
                  </w:tcBorders>
                  <w:vAlign w:val="center"/>
                </w:tcPr>
                <w:p w14:paraId="4E0620C2" w14:textId="77777777" w:rsidR="008E2FC6" w:rsidRPr="00EA0CE0" w:rsidRDefault="008E2FC6" w:rsidP="008E2FC6">
                  <w:pPr>
                    <w:snapToGrid w:val="0"/>
                    <w:jc w:val="center"/>
                    <w:rPr>
                      <w:rFonts w:ascii="Times New Roman" w:hAnsi="Times New Roman" w:cs="Times New Roman"/>
                      <w:b/>
                      <w:color w:val="000000"/>
                      <w:lang w:val="ru-RU"/>
                    </w:rPr>
                  </w:pPr>
                </w:p>
              </w:tc>
              <w:tc>
                <w:tcPr>
                  <w:tcW w:w="1198" w:type="dxa"/>
                  <w:tcBorders>
                    <w:top w:val="single" w:sz="4" w:space="0" w:color="auto"/>
                    <w:left w:val="single" w:sz="4" w:space="0" w:color="000000"/>
                    <w:bottom w:val="single" w:sz="4" w:space="0" w:color="000000"/>
                    <w:right w:val="nil"/>
                  </w:tcBorders>
                  <w:vAlign w:val="center"/>
                </w:tcPr>
                <w:p w14:paraId="5C239A40" w14:textId="77777777" w:rsidR="008E2FC6" w:rsidRPr="00EA0CE0" w:rsidRDefault="008E2FC6" w:rsidP="008E2FC6">
                  <w:pPr>
                    <w:snapToGrid w:val="0"/>
                    <w:jc w:val="center"/>
                    <w:rPr>
                      <w:rFonts w:ascii="Times New Roman" w:hAnsi="Times New Roman" w:cs="Times New Roman"/>
                      <w:b/>
                      <w:color w:val="000000"/>
                      <w:lang w:val="ru-RU"/>
                    </w:rPr>
                  </w:pPr>
                </w:p>
              </w:tc>
              <w:tc>
                <w:tcPr>
                  <w:tcW w:w="1681" w:type="dxa"/>
                  <w:tcBorders>
                    <w:top w:val="single" w:sz="4" w:space="0" w:color="auto"/>
                    <w:left w:val="single" w:sz="4" w:space="0" w:color="000000"/>
                    <w:bottom w:val="single" w:sz="4" w:space="0" w:color="000000"/>
                    <w:right w:val="single" w:sz="4" w:space="0" w:color="auto"/>
                  </w:tcBorders>
                  <w:vAlign w:val="bottom"/>
                </w:tcPr>
                <w:p w14:paraId="5CE1790B" w14:textId="77777777" w:rsidR="008E2FC6" w:rsidRPr="00EA0CE0" w:rsidRDefault="008E2FC6" w:rsidP="008E2FC6">
                  <w:pPr>
                    <w:snapToGrid w:val="0"/>
                    <w:jc w:val="center"/>
                    <w:rPr>
                      <w:rFonts w:ascii="Times New Roman" w:hAnsi="Times New Roman" w:cs="Times New Roman"/>
                      <w:b/>
                      <w:color w:val="000000"/>
                      <w:lang w:val="ru-RU"/>
                    </w:rPr>
                  </w:pPr>
                </w:p>
              </w:tc>
            </w:tr>
          </w:tbl>
          <w:p w14:paraId="40B386E6" w14:textId="77777777" w:rsidR="008E2FC6" w:rsidRPr="00EA0CE0" w:rsidRDefault="008E2FC6" w:rsidP="008E2FC6">
            <w:pPr>
              <w:jc w:val="center"/>
              <w:rPr>
                <w:rFonts w:ascii="Times New Roman" w:hAnsi="Times New Roman" w:cs="Times New Roman"/>
                <w:lang w:val="ru-RU"/>
              </w:rPr>
            </w:pPr>
          </w:p>
          <w:p w14:paraId="424AEE76" w14:textId="77777777" w:rsidR="008E2FC6" w:rsidRPr="00EA0CE0" w:rsidRDefault="008E2FC6" w:rsidP="008E2FC6">
            <w:pPr>
              <w:jc w:val="both"/>
              <w:rPr>
                <w:rFonts w:ascii="Times New Roman" w:hAnsi="Times New Roman" w:cs="Times New Roman"/>
                <w:lang w:val="ru-RU"/>
              </w:rPr>
            </w:pPr>
            <w:r w:rsidRPr="00EA0CE0">
              <w:rPr>
                <w:rFonts w:ascii="Times New Roman" w:hAnsi="Times New Roman" w:cs="Times New Roman"/>
                <w:lang w:val="ru-RU"/>
              </w:rPr>
              <w:t>_________________________________________________                           _______________</w:t>
            </w:r>
          </w:p>
          <w:p w14:paraId="4FAAF497" w14:textId="77777777" w:rsidR="008E2FC6" w:rsidRPr="00EA0CE0" w:rsidRDefault="008E2FC6" w:rsidP="008E2FC6">
            <w:pPr>
              <w:jc w:val="both"/>
              <w:rPr>
                <w:rFonts w:ascii="Times New Roman" w:hAnsi="Times New Roman" w:cs="Times New Roman"/>
                <w:lang w:val="ru-RU"/>
              </w:rPr>
            </w:pPr>
            <w:r w:rsidRPr="00EA0CE0">
              <w:rPr>
                <w:rFonts w:ascii="Times New Roman" w:hAnsi="Times New Roman" w:cs="Times New Roman"/>
                <w:lang w:val="ru-RU"/>
              </w:rPr>
              <w:t>посада, прізвище, ініціали уповноваженої особи учасника</w:t>
            </w:r>
            <w:r w:rsidRPr="00EA0CE0">
              <w:rPr>
                <w:rFonts w:ascii="Times New Roman" w:hAnsi="Times New Roman" w:cs="Times New Roman"/>
                <w:lang w:val="ru-RU"/>
              </w:rPr>
              <w:tab/>
            </w:r>
            <w:r w:rsidRPr="00EA0CE0">
              <w:rPr>
                <w:rFonts w:ascii="Times New Roman" w:hAnsi="Times New Roman" w:cs="Times New Roman"/>
                <w:lang w:val="ru-RU"/>
              </w:rPr>
              <w:tab/>
            </w:r>
            <w:r w:rsidRPr="00EA0CE0">
              <w:rPr>
                <w:rFonts w:ascii="Times New Roman" w:hAnsi="Times New Roman" w:cs="Times New Roman"/>
                <w:lang w:val="ru-RU"/>
              </w:rPr>
              <w:tab/>
            </w:r>
            <w:r w:rsidRPr="00EA0CE0">
              <w:rPr>
                <w:rFonts w:ascii="Times New Roman" w:hAnsi="Times New Roman" w:cs="Times New Roman"/>
                <w:lang w:val="ru-RU"/>
              </w:rPr>
              <w:lastRenderedPageBreak/>
              <w:tab/>
              <w:t>(підпис)</w:t>
            </w:r>
          </w:p>
          <w:p w14:paraId="6C7628E2" w14:textId="77777777" w:rsidR="008E2FC6" w:rsidRPr="00EA0CE0" w:rsidRDefault="008E2FC6" w:rsidP="008E2FC6">
            <w:pPr>
              <w:jc w:val="both"/>
              <w:rPr>
                <w:rFonts w:ascii="Times New Roman" w:hAnsi="Times New Roman" w:cs="Times New Roman"/>
                <w:lang w:val="ru-RU"/>
              </w:rPr>
            </w:pPr>
            <w:r w:rsidRPr="00EA0CE0">
              <w:rPr>
                <w:rFonts w:ascii="Times New Roman" w:hAnsi="Times New Roman" w:cs="Times New Roman"/>
                <w:lang w:val="ru-RU"/>
              </w:rPr>
              <w:t>М.П.</w:t>
            </w:r>
          </w:p>
          <w:p w14:paraId="0C0B52C0" w14:textId="77777777" w:rsidR="008E2FC6" w:rsidRPr="00EA0CE0" w:rsidRDefault="008E2FC6" w:rsidP="008E2FC6">
            <w:pPr>
              <w:shd w:val="clear" w:color="auto" w:fill="FFFFFF"/>
              <w:jc w:val="both"/>
              <w:rPr>
                <w:rFonts w:ascii="Times New Roman" w:hAnsi="Times New Roman" w:cs="Times New Roman"/>
                <w:i/>
                <w:iCs/>
                <w:lang w:val="ru-RU"/>
              </w:rPr>
            </w:pPr>
          </w:p>
          <w:p w14:paraId="297251EA" w14:textId="77777777" w:rsidR="008E2FC6" w:rsidRPr="00EA0CE0" w:rsidRDefault="008E2FC6" w:rsidP="008E2FC6">
            <w:pPr>
              <w:shd w:val="clear" w:color="auto" w:fill="FFFFFF"/>
              <w:jc w:val="both"/>
              <w:rPr>
                <w:rFonts w:ascii="Times New Roman" w:hAnsi="Times New Roman" w:cs="Times New Roman"/>
                <w:bCs/>
              </w:rPr>
            </w:pPr>
            <w:r w:rsidRPr="00EA0CE0">
              <w:rPr>
                <w:rFonts w:ascii="Times New Roman" w:hAnsi="Times New Roman" w:cs="Times New Roman"/>
              </w:rPr>
              <w:t>Д</w:t>
            </w:r>
            <w:r w:rsidRPr="00EA0CE0">
              <w:rPr>
                <w:rFonts w:ascii="Times New Roman" w:hAnsi="Times New Roman" w:cs="Times New Roman"/>
                <w:bCs/>
              </w:rPr>
              <w:t xml:space="preserve">ля підтвердження </w:t>
            </w:r>
            <w:r w:rsidRPr="00EA0CE0">
              <w:rPr>
                <w:rFonts w:ascii="Times New Roman" w:hAnsi="Times New Roman" w:cs="Times New Roman"/>
                <w:spacing w:val="-6"/>
              </w:rPr>
              <w:t xml:space="preserve">зазначеної в довідці </w:t>
            </w:r>
            <w:r w:rsidRPr="00EA0CE0">
              <w:rPr>
                <w:rFonts w:ascii="Times New Roman" w:hAnsi="Times New Roman" w:cs="Times New Roman"/>
                <w:bCs/>
              </w:rPr>
              <w:t>інформації учасник повинен надати:</w:t>
            </w:r>
          </w:p>
          <w:p w14:paraId="745C39FB" w14:textId="37981646" w:rsidR="008E2FC6" w:rsidRPr="00EA0CE0" w:rsidRDefault="0019701E" w:rsidP="00AC243A">
            <w:pPr>
              <w:shd w:val="clear" w:color="auto" w:fill="FFFFFF"/>
              <w:tabs>
                <w:tab w:val="left" w:pos="1260"/>
              </w:tabs>
              <w:suppressAutoHyphens/>
              <w:spacing w:after="0" w:line="240" w:lineRule="auto"/>
              <w:ind w:firstLine="720"/>
              <w:jc w:val="both"/>
              <w:rPr>
                <w:rFonts w:ascii="Times New Roman" w:eastAsia="Times New Roman" w:hAnsi="Times New Roman" w:cs="Times New Roman"/>
                <w:szCs w:val="24"/>
                <w:lang w:eastAsia="ar-SA"/>
              </w:rPr>
            </w:pPr>
            <w:r w:rsidRPr="00EA0CE0">
              <w:rPr>
                <w:rFonts w:ascii="Times New Roman" w:eastAsia="Times New Roman" w:hAnsi="Times New Roman" w:cs="Times New Roman"/>
                <w:szCs w:val="24"/>
                <w:lang w:eastAsia="ar-SA"/>
              </w:rPr>
              <w:t xml:space="preserve">1.До довідки додається сканована копія  не менше двох договорів та актів виконаних робіт, </w:t>
            </w:r>
            <w:r w:rsidR="00AC243A" w:rsidRPr="00EA0CE0">
              <w:rPr>
                <w:rFonts w:ascii="Times New Roman" w:eastAsia="Times New Roman" w:hAnsi="Times New Roman" w:cs="Times New Roman"/>
                <w:szCs w:val="24"/>
                <w:lang w:eastAsia="ar-SA"/>
              </w:rPr>
              <w:t>листів-</w:t>
            </w:r>
            <w:r w:rsidRPr="00EA0CE0">
              <w:rPr>
                <w:rFonts w:ascii="Times New Roman" w:eastAsia="Times New Roman" w:hAnsi="Times New Roman" w:cs="Times New Roman"/>
                <w:szCs w:val="24"/>
                <w:lang w:eastAsia="ar-SA"/>
              </w:rPr>
              <w:t xml:space="preserve">відгуків від Замовника, що підтверджують достовірність виконання аналогічних договорів, зазначеного у довідці. Аналогічними вважається договори, який за складом і характером робіт (послуг) відповідає предмету закупівлі, а саме Поточний ремонт, капітальний ремонт, ремонт, інші завершальні роботи. </w:t>
            </w:r>
          </w:p>
          <w:p w14:paraId="609B5DCF" w14:textId="77777777" w:rsidR="00AC243A" w:rsidRPr="00EA0CE0" w:rsidRDefault="00AC243A" w:rsidP="00AC243A">
            <w:pPr>
              <w:shd w:val="clear" w:color="auto" w:fill="FFFFFF"/>
              <w:tabs>
                <w:tab w:val="left" w:pos="1260"/>
              </w:tabs>
              <w:suppressAutoHyphens/>
              <w:spacing w:after="0" w:line="240" w:lineRule="auto"/>
              <w:ind w:firstLine="720"/>
              <w:jc w:val="both"/>
              <w:rPr>
                <w:rFonts w:ascii="Times New Roman" w:eastAsia="Times New Roman" w:hAnsi="Times New Roman" w:cs="Times New Roman"/>
                <w:sz w:val="24"/>
                <w:szCs w:val="24"/>
                <w:lang w:eastAsia="ar-SA"/>
              </w:rPr>
            </w:pPr>
          </w:p>
          <w:p w14:paraId="1129437A" w14:textId="77777777" w:rsidR="008E2FC6" w:rsidRPr="00EA0CE0" w:rsidRDefault="008E2FC6" w:rsidP="008E2FC6">
            <w:pPr>
              <w:autoSpaceDN w:val="0"/>
              <w:adjustRightInd w:val="0"/>
              <w:ind w:right="22"/>
              <w:jc w:val="both"/>
              <w:rPr>
                <w:rFonts w:ascii="Times New Roman" w:hAnsi="Times New Roman" w:cs="Times New Roman"/>
                <w:color w:val="000000" w:themeColor="text1"/>
              </w:rPr>
            </w:pPr>
            <w:r w:rsidRPr="00EA0CE0">
              <w:rPr>
                <w:rFonts w:ascii="Times New Roman" w:hAnsi="Times New Roman" w:cs="Times New Roman"/>
                <w:color w:val="000000" w:themeColor="text1"/>
              </w:rPr>
              <w:t xml:space="preserve">1. </w:t>
            </w:r>
            <w:r w:rsidRPr="00EA0CE0">
              <w:rPr>
                <w:rFonts w:ascii="Times New Roman" w:hAnsi="Times New Roman" w:cs="Times New Roman"/>
                <w:bCs/>
                <w:iCs/>
                <w:color w:val="000000" w:themeColor="text1"/>
              </w:rPr>
              <w:t>Правомочність на укладення договору про закупівлю та підписання пропозиції</w:t>
            </w:r>
            <w:r w:rsidRPr="00EA0CE0">
              <w:rPr>
                <w:rFonts w:ascii="Times New Roman" w:hAnsi="Times New Roman" w:cs="Times New Roman"/>
                <w:color w:val="000000" w:themeColor="text1"/>
              </w:rPr>
              <w:t>:</w:t>
            </w:r>
          </w:p>
          <w:p w14:paraId="770E6B5F" w14:textId="77777777" w:rsidR="008E2FC6" w:rsidRPr="00EA0CE0" w:rsidRDefault="008E2FC6" w:rsidP="008E2FC6">
            <w:pPr>
              <w:autoSpaceDN w:val="0"/>
              <w:adjustRightInd w:val="0"/>
              <w:ind w:right="22" w:firstLine="708"/>
              <w:jc w:val="both"/>
              <w:rPr>
                <w:rFonts w:ascii="Times New Roman" w:hAnsi="Times New Roman" w:cs="Times New Roman"/>
                <w:bCs/>
                <w:color w:val="000000" w:themeColor="text1"/>
              </w:rPr>
            </w:pPr>
            <w:r w:rsidRPr="00EA0CE0">
              <w:rPr>
                <w:rFonts w:ascii="Times New Roman" w:hAnsi="Times New Roman" w:cs="Times New Roman"/>
                <w:bCs/>
                <w:color w:val="000000" w:themeColor="text1"/>
              </w:rPr>
              <w:t>Для юридичних осіб</w:t>
            </w:r>
          </w:p>
          <w:p w14:paraId="7F3A035C" w14:textId="77777777" w:rsidR="008E2FC6" w:rsidRPr="00EA0CE0" w:rsidRDefault="008E2FC6" w:rsidP="008E2FC6">
            <w:pPr>
              <w:autoSpaceDN w:val="0"/>
              <w:adjustRightInd w:val="0"/>
              <w:ind w:right="22"/>
              <w:jc w:val="both"/>
              <w:rPr>
                <w:rFonts w:ascii="Times New Roman" w:hAnsi="Times New Roman" w:cs="Times New Roman"/>
                <w:color w:val="000000" w:themeColor="text1"/>
              </w:rPr>
            </w:pPr>
            <w:r w:rsidRPr="00EA0CE0">
              <w:rPr>
                <w:rFonts w:ascii="Times New Roman" w:hAnsi="Times New Roman" w:cs="Times New Roman"/>
                <w:color w:val="000000" w:themeColor="text1"/>
              </w:rPr>
              <w:t>1.1. Сканована з оригіналу копія документу(-ів), що підтверджує повноваження особи, яка підписує пропозицію та/або уповноважена на підписання договору про закупівлю:</w:t>
            </w:r>
          </w:p>
          <w:p w14:paraId="6F9FD755" w14:textId="77777777" w:rsidR="008E2FC6" w:rsidRPr="00EA0CE0" w:rsidRDefault="008E2FC6" w:rsidP="008E2FC6">
            <w:pPr>
              <w:autoSpaceDN w:val="0"/>
              <w:adjustRightInd w:val="0"/>
              <w:ind w:right="22"/>
              <w:jc w:val="both"/>
              <w:rPr>
                <w:rFonts w:ascii="Times New Roman" w:hAnsi="Times New Roman" w:cs="Times New Roman"/>
                <w:color w:val="000000" w:themeColor="text1"/>
              </w:rPr>
            </w:pPr>
            <w:r w:rsidRPr="00EA0CE0">
              <w:rPr>
                <w:rFonts w:ascii="Times New Roman" w:hAnsi="Times New Roman" w:cs="Times New Roman"/>
                <w:color w:val="000000"/>
              </w:rPr>
              <w:t>- виписка з протоколу засновників або копія протоколу засновників;</w:t>
            </w:r>
          </w:p>
          <w:p w14:paraId="6214BBE8" w14:textId="77777777" w:rsidR="008E2FC6" w:rsidRPr="00EA0CE0" w:rsidRDefault="008E2FC6" w:rsidP="008E2FC6">
            <w:pPr>
              <w:jc w:val="both"/>
              <w:rPr>
                <w:rFonts w:ascii="Times New Roman" w:hAnsi="Times New Roman" w:cs="Times New Roman"/>
                <w:color w:val="000000"/>
              </w:rPr>
            </w:pPr>
            <w:r w:rsidRPr="00EA0CE0">
              <w:rPr>
                <w:rFonts w:ascii="Times New Roman" w:hAnsi="Times New Roman" w:cs="Times New Roman"/>
                <w:color w:val="000000"/>
              </w:rPr>
              <w:t>- наказ про призначення;</w:t>
            </w:r>
          </w:p>
          <w:p w14:paraId="5079A000" w14:textId="77777777" w:rsidR="008E2FC6" w:rsidRPr="00EA0CE0" w:rsidRDefault="008E2FC6" w:rsidP="008E2FC6">
            <w:pPr>
              <w:jc w:val="both"/>
              <w:rPr>
                <w:rFonts w:ascii="Times New Roman" w:hAnsi="Times New Roman" w:cs="Times New Roman"/>
                <w:color w:val="000000"/>
              </w:rPr>
            </w:pPr>
            <w:r w:rsidRPr="00EA0CE0">
              <w:rPr>
                <w:rFonts w:ascii="Times New Roman" w:hAnsi="Times New Roman" w:cs="Times New Roman"/>
                <w:color w:val="000000"/>
              </w:rPr>
              <w:t>- довіреність або доручення;</w:t>
            </w:r>
          </w:p>
          <w:p w14:paraId="64FC0F57" w14:textId="77777777" w:rsidR="008E2FC6" w:rsidRPr="00EA0CE0" w:rsidRDefault="008E2FC6" w:rsidP="008E2FC6">
            <w:pPr>
              <w:jc w:val="both"/>
              <w:rPr>
                <w:rFonts w:ascii="Times New Roman" w:hAnsi="Times New Roman" w:cs="Times New Roman"/>
                <w:color w:val="000000"/>
              </w:rPr>
            </w:pPr>
            <w:r w:rsidRPr="00EA0CE0">
              <w:rPr>
                <w:rFonts w:ascii="Times New Roman" w:hAnsi="Times New Roman" w:cs="Times New Roman"/>
                <w:color w:val="000000"/>
              </w:rPr>
              <w:t>- інший документ, що підтверджує повноваження посадової особи учасника на підписання документів.</w:t>
            </w:r>
          </w:p>
          <w:p w14:paraId="34E579A9" w14:textId="77777777" w:rsidR="008E2FC6" w:rsidRPr="00EA0CE0" w:rsidRDefault="008E2FC6" w:rsidP="008E2FC6">
            <w:pPr>
              <w:jc w:val="both"/>
              <w:rPr>
                <w:rFonts w:ascii="Times New Roman" w:hAnsi="Times New Roman" w:cs="Times New Roman"/>
                <w:i/>
                <w:iCs/>
                <w:color w:val="000000"/>
              </w:rPr>
            </w:pPr>
            <w:r w:rsidRPr="00EA0CE0">
              <w:rPr>
                <w:rFonts w:ascii="Times New Roman" w:hAnsi="Times New Roman" w:cs="Times New Roman"/>
                <w:i/>
                <w:iCs/>
                <w:color w:val="000000"/>
              </w:rPr>
              <w:t>* Подається один або декілька документів, що визначені в переліку, залежно від первинного статусу (посади) особи, повноваження якої підтверджуються;</w:t>
            </w:r>
          </w:p>
          <w:p w14:paraId="6279284D" w14:textId="77777777" w:rsidR="008E2FC6" w:rsidRPr="00EA0CE0" w:rsidRDefault="008E2FC6" w:rsidP="008E2FC6">
            <w:pPr>
              <w:jc w:val="both"/>
              <w:rPr>
                <w:rFonts w:ascii="Times New Roman" w:hAnsi="Times New Roman" w:cs="Times New Roman"/>
                <w:color w:val="000000"/>
              </w:rPr>
            </w:pPr>
            <w:r w:rsidRPr="00EA0CE0">
              <w:rPr>
                <w:rFonts w:ascii="Times New Roman" w:hAnsi="Times New Roman" w:cs="Times New Roman"/>
                <w:color w:val="000000"/>
              </w:rPr>
              <w:t xml:space="preserve">1.2 сканована з оригіналу копія Статуту із змінами (в разі їх наявності) або іншого установчого документу. </w:t>
            </w:r>
          </w:p>
          <w:p w14:paraId="5D0BFEFE" w14:textId="77777777" w:rsidR="008E2FC6" w:rsidRPr="00EA0CE0" w:rsidRDefault="008E2FC6" w:rsidP="008E2FC6">
            <w:pPr>
              <w:jc w:val="both"/>
              <w:rPr>
                <w:rFonts w:ascii="Times New Roman" w:hAnsi="Times New Roman" w:cs="Times New Roman"/>
                <w:color w:val="000000"/>
              </w:rPr>
            </w:pPr>
            <w:r w:rsidRPr="00EA0CE0">
              <w:rPr>
                <w:rFonts w:ascii="Times New Roman" w:hAnsi="Times New Roman" w:cs="Times New Roman"/>
                <w:color w:val="000000"/>
              </w:rPr>
              <w:t xml:space="preserve">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w:t>
            </w:r>
          </w:p>
          <w:p w14:paraId="30423B21" w14:textId="77777777" w:rsidR="008E2FC6" w:rsidRPr="00EA0CE0" w:rsidRDefault="008E2FC6" w:rsidP="008E2FC6">
            <w:pPr>
              <w:jc w:val="both"/>
              <w:rPr>
                <w:rFonts w:ascii="Times New Roman" w:hAnsi="Times New Roman" w:cs="Times New Roman"/>
                <w:color w:val="000000"/>
              </w:rPr>
            </w:pPr>
            <w:r w:rsidRPr="00EA0CE0">
              <w:rPr>
                <w:rFonts w:ascii="Times New Roman" w:hAnsi="Times New Roman" w:cs="Times New Roman"/>
                <w:color w:val="000000"/>
              </w:rPr>
              <w:t>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p w14:paraId="77E32731" w14:textId="77777777" w:rsidR="008E2FC6" w:rsidRPr="00EA0CE0" w:rsidRDefault="008E2FC6" w:rsidP="008E2FC6">
            <w:pPr>
              <w:jc w:val="both"/>
              <w:rPr>
                <w:rFonts w:ascii="Times New Roman" w:hAnsi="Times New Roman" w:cs="Times New Roman"/>
                <w:color w:val="000000"/>
              </w:rPr>
            </w:pPr>
            <w:r w:rsidRPr="00EA0CE0">
              <w:rPr>
                <w:rFonts w:ascii="Times New Roman" w:hAnsi="Times New Roman" w:cs="Times New Roman"/>
                <w:color w:val="000000"/>
              </w:rPr>
              <w:t>1.3 в</w:t>
            </w:r>
            <w:r w:rsidRPr="00EA0CE0">
              <w:rPr>
                <w:rFonts w:ascii="Times New Roman" w:hAnsi="Times New Roman" w:cs="Times New Roman"/>
              </w:rPr>
              <w:t>ідомості з Єдиного державного реєстру підприємств та організацій України виданих уповноваженим органом.</w:t>
            </w:r>
          </w:p>
          <w:p w14:paraId="60638A92" w14:textId="77777777" w:rsidR="008E2FC6" w:rsidRPr="00EA0CE0" w:rsidRDefault="008E2FC6" w:rsidP="008E2FC6">
            <w:pPr>
              <w:rPr>
                <w:rFonts w:ascii="Times New Roman" w:hAnsi="Times New Roman" w:cs="Times New Roman"/>
                <w:b/>
                <w:bCs/>
                <w:i/>
                <w:iCs/>
                <w:color w:val="000000"/>
              </w:rPr>
            </w:pPr>
            <w:bookmarkStart w:id="6" w:name="_Hlk87517873"/>
            <w:r w:rsidRPr="00EA0CE0">
              <w:rPr>
                <w:rFonts w:ascii="Times New Roman" w:hAnsi="Times New Roman" w:cs="Times New Roman"/>
                <w:b/>
                <w:bCs/>
                <w:i/>
                <w:iCs/>
                <w:color w:val="000000"/>
              </w:rPr>
              <w:t>Для фізичних осіб-підприємців:</w:t>
            </w:r>
          </w:p>
          <w:p w14:paraId="65C7E1F9" w14:textId="77777777" w:rsidR="008E2FC6" w:rsidRPr="00EA0CE0" w:rsidRDefault="008E2FC6" w:rsidP="008E2FC6">
            <w:pPr>
              <w:jc w:val="both"/>
              <w:rPr>
                <w:rFonts w:ascii="Times New Roman" w:hAnsi="Times New Roman" w:cs="Times New Roman"/>
                <w:color w:val="000000"/>
              </w:rPr>
            </w:pPr>
            <w:r w:rsidRPr="00EA0CE0">
              <w:rPr>
                <w:rFonts w:ascii="Times New Roman" w:hAnsi="Times New Roman" w:cs="Times New Roman"/>
                <w:color w:val="000000"/>
              </w:rPr>
              <w:t xml:space="preserve">1.4 сканована з оригіналу копія паспорту (всі заповнені сторінки) фізичної особи-підприємця або іншого документа,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w:t>
            </w:r>
            <w:r w:rsidRPr="00EA0CE0">
              <w:rPr>
                <w:rFonts w:ascii="Times New Roman" w:hAnsi="Times New Roman" w:cs="Times New Roman"/>
                <w:color w:val="000000"/>
              </w:rPr>
              <w:lastRenderedPageBreak/>
              <w:t>змінами);</w:t>
            </w:r>
          </w:p>
          <w:p w14:paraId="4034EC9E" w14:textId="77777777" w:rsidR="008E2FC6" w:rsidRPr="00EA0CE0" w:rsidRDefault="008E2FC6" w:rsidP="008E2FC6">
            <w:pPr>
              <w:pStyle w:val="a6"/>
              <w:ind w:left="0"/>
              <w:jc w:val="both"/>
              <w:rPr>
                <w:rFonts w:ascii="Times New Roman" w:hAnsi="Times New Roman" w:cs="Times New Roman"/>
                <w:color w:val="000000"/>
              </w:rPr>
            </w:pPr>
            <w:r w:rsidRPr="00EA0CE0">
              <w:rPr>
                <w:rFonts w:ascii="Times New Roman" w:hAnsi="Times New Roman" w:cs="Times New Roman"/>
                <w:color w:val="000000"/>
              </w:rPr>
              <w:t>1.5. скан-копія довідки про присвоєння ідентифікаційного номера або копія реєстраційного номеру облікової картки платника податків.</w:t>
            </w:r>
          </w:p>
          <w:p w14:paraId="49663719" w14:textId="77777777" w:rsidR="008E2FC6" w:rsidRPr="00EA0CE0" w:rsidRDefault="008E2FC6" w:rsidP="008E2FC6">
            <w:pPr>
              <w:pStyle w:val="a6"/>
              <w:ind w:left="0"/>
              <w:jc w:val="both"/>
              <w:rPr>
                <w:rFonts w:ascii="Times New Roman" w:hAnsi="Times New Roman" w:cs="Times New Roman"/>
                <w:i/>
                <w:iCs/>
                <w:color w:val="000000"/>
              </w:rPr>
            </w:pPr>
            <w:r w:rsidRPr="00EA0CE0">
              <w:rPr>
                <w:rFonts w:ascii="Times New Roman" w:hAnsi="Times New Roman" w:cs="Times New Roman"/>
                <w:i/>
                <w:iCs/>
                <w:color w:val="000000"/>
              </w:rPr>
              <w:t>*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необхідно надати пояснюючий лист із зазначенням цього;</w:t>
            </w:r>
            <w:bookmarkEnd w:id="6"/>
          </w:p>
          <w:p w14:paraId="715CA1C8" w14:textId="77777777" w:rsidR="008E2FC6" w:rsidRPr="00EA0CE0" w:rsidRDefault="008E2FC6" w:rsidP="008E2FC6">
            <w:pPr>
              <w:autoSpaceDN w:val="0"/>
              <w:adjustRightInd w:val="0"/>
              <w:ind w:right="22"/>
              <w:jc w:val="both"/>
              <w:rPr>
                <w:rFonts w:ascii="Times New Roman" w:hAnsi="Times New Roman" w:cs="Times New Roman"/>
                <w:color w:val="000000" w:themeColor="text1"/>
              </w:rPr>
            </w:pPr>
            <w:r w:rsidRPr="00EA0CE0">
              <w:rPr>
                <w:rFonts w:ascii="Times New Roman" w:hAnsi="Times New Roman" w:cs="Times New Roman"/>
                <w:bCs/>
                <w:color w:val="000000" w:themeColor="text1"/>
                <w:lang w:val="ru-RU"/>
              </w:rPr>
              <w:t>*</w:t>
            </w:r>
            <w:r w:rsidRPr="00EA0CE0">
              <w:rPr>
                <w:rFonts w:ascii="Times New Roman" w:hAnsi="Times New Roman" w:cs="Times New Roman"/>
                <w:bCs/>
                <w:color w:val="000000" w:themeColor="text1"/>
                <w:lang w:val="ru-RU" w:eastAsia="uk-UA"/>
              </w:rPr>
              <w:t xml:space="preserve">Додатково у разі, якщо </w:t>
            </w:r>
            <w:r w:rsidRPr="00EA0CE0">
              <w:rPr>
                <w:rStyle w:val="rvts0"/>
                <w:rFonts w:ascii="Times New Roman" w:hAnsi="Times New Roman" w:cs="Times New Roman"/>
                <w:bCs/>
                <w:color w:val="000000" w:themeColor="text1"/>
                <w:lang w:val="ru-RU"/>
              </w:rPr>
              <w:t>представляти інтереси учасника під час проведення спрощеної закупівлі за предметом закупівлі та/або підписувати пропозицію (документи пропозиції) та/або надано право на укладення та підписання договору про закупівлю</w:t>
            </w:r>
            <w:r w:rsidRPr="00EA0CE0">
              <w:rPr>
                <w:rFonts w:ascii="Times New Roman" w:hAnsi="Times New Roman" w:cs="Times New Roman"/>
                <w:bCs/>
                <w:color w:val="000000" w:themeColor="text1"/>
                <w:lang w:val="ru-RU" w:eastAsia="uk-UA"/>
              </w:rPr>
              <w:t xml:space="preserve"> є уповноважена учасником особа необхідно додатково надати </w:t>
            </w:r>
            <w:r w:rsidRPr="00EA0CE0">
              <w:rPr>
                <w:rStyle w:val="rvts0"/>
                <w:rFonts w:ascii="Times New Roman" w:hAnsi="Times New Roman" w:cs="Times New Roman"/>
                <w:bCs/>
                <w:color w:val="000000" w:themeColor="text1"/>
                <w:lang w:val="ru-RU"/>
              </w:rPr>
              <w:t>документи, що підтверджують надані відповідні повноваження</w:t>
            </w:r>
            <w:r w:rsidRPr="00EA0CE0">
              <w:rPr>
                <w:rFonts w:ascii="Times New Roman" w:hAnsi="Times New Roman" w:cs="Times New Roman"/>
                <w:bCs/>
                <w:color w:val="000000" w:themeColor="text1"/>
                <w:lang w:val="ru-RU" w:eastAsia="uk-UA"/>
              </w:rPr>
              <w:t xml:space="preserve"> (довіреність та/або доручення тощо).</w:t>
            </w:r>
          </w:p>
          <w:p w14:paraId="09B75E7C" w14:textId="77777777" w:rsidR="008E2FC6" w:rsidRPr="00EA0CE0" w:rsidRDefault="008E2FC6" w:rsidP="008E2FC6">
            <w:pPr>
              <w:autoSpaceDN w:val="0"/>
              <w:adjustRightInd w:val="0"/>
              <w:ind w:right="22"/>
              <w:jc w:val="both"/>
              <w:rPr>
                <w:rFonts w:ascii="Times New Roman" w:hAnsi="Times New Roman" w:cs="Times New Roman"/>
                <w:bCs/>
                <w:color w:val="000000" w:themeColor="text1"/>
              </w:rPr>
            </w:pPr>
            <w:r w:rsidRPr="00EA0CE0">
              <w:rPr>
                <w:rFonts w:ascii="Times New Roman" w:hAnsi="Times New Roman" w:cs="Times New Roman"/>
                <w:bCs/>
                <w:color w:val="000000" w:themeColor="text1"/>
              </w:rPr>
              <w:t>Примітка: у разі якщо пропозиція подається об’єднанням учасників, до неї обов’язково включається документ про створення такого об’єднання.</w:t>
            </w:r>
          </w:p>
          <w:p w14:paraId="5AB07304" w14:textId="77777777" w:rsidR="008E2FC6" w:rsidRPr="00EA0CE0" w:rsidRDefault="008E2FC6" w:rsidP="008E2FC6">
            <w:pPr>
              <w:autoSpaceDN w:val="0"/>
              <w:adjustRightInd w:val="0"/>
              <w:ind w:right="22" w:firstLine="408"/>
              <w:jc w:val="both"/>
              <w:rPr>
                <w:rFonts w:ascii="Times New Roman" w:hAnsi="Times New Roman" w:cs="Times New Roman"/>
                <w:bCs/>
                <w:color w:val="000000" w:themeColor="text1"/>
              </w:rPr>
            </w:pPr>
            <w:r w:rsidRPr="00EA0CE0">
              <w:rPr>
                <w:rFonts w:ascii="Times New Roman" w:hAnsi="Times New Roman" w:cs="Times New Roman"/>
                <w:color w:val="000000" w:themeColor="text1"/>
              </w:rPr>
              <w:t xml:space="preserve"> </w:t>
            </w:r>
          </w:p>
          <w:p w14:paraId="3E395498" w14:textId="77777777" w:rsidR="008E2FC6" w:rsidRPr="00EA0CE0" w:rsidRDefault="008E2FC6" w:rsidP="008E2FC6">
            <w:pPr>
              <w:jc w:val="both"/>
              <w:rPr>
                <w:rFonts w:ascii="Times New Roman" w:hAnsi="Times New Roman" w:cs="Times New Roman"/>
                <w:bCs/>
                <w:iCs/>
                <w:color w:val="000000" w:themeColor="text1"/>
              </w:rPr>
            </w:pPr>
            <w:r w:rsidRPr="00EA0CE0">
              <w:rPr>
                <w:rFonts w:ascii="Times New Roman" w:hAnsi="Times New Roman" w:cs="Times New Roman"/>
                <w:bCs/>
                <w:iCs/>
                <w:color w:val="000000" w:themeColor="text1"/>
              </w:rPr>
              <w:t>2. Відомості щодо сплати податків та зборів (у разі наявності):</w:t>
            </w:r>
          </w:p>
          <w:p w14:paraId="386F1386" w14:textId="77777777" w:rsidR="008E2FC6" w:rsidRPr="00EA0CE0" w:rsidRDefault="008E2FC6" w:rsidP="008E2FC6">
            <w:pPr>
              <w:pStyle w:val="Default"/>
              <w:jc w:val="both"/>
              <w:rPr>
                <w:color w:val="000000" w:themeColor="text1"/>
                <w:sz w:val="22"/>
                <w:szCs w:val="22"/>
              </w:rPr>
            </w:pPr>
            <w:r w:rsidRPr="00EA0CE0">
              <w:rPr>
                <w:color w:val="000000" w:themeColor="text1"/>
                <w:sz w:val="22"/>
                <w:szCs w:val="22"/>
              </w:rPr>
              <w:t xml:space="preserve">- копія свідоцтва про реєстрацію платника ПДВ (для платників, які зареєстровані до 01 січня 2014 року) або витяг з реєстру платників податку на додану вартість (копія). </w:t>
            </w:r>
          </w:p>
          <w:p w14:paraId="184CE063" w14:textId="77777777" w:rsidR="008E2FC6" w:rsidRPr="00EA0CE0" w:rsidRDefault="008E2FC6" w:rsidP="008E2FC6">
            <w:pPr>
              <w:jc w:val="both"/>
              <w:rPr>
                <w:rFonts w:ascii="Times New Roman" w:hAnsi="Times New Roman" w:cs="Times New Roman"/>
                <w:iCs/>
                <w:color w:val="000000" w:themeColor="text1"/>
              </w:rPr>
            </w:pPr>
            <w:r w:rsidRPr="00EA0CE0">
              <w:rPr>
                <w:rFonts w:ascii="Times New Roman" w:hAnsi="Times New Roman" w:cs="Times New Roman"/>
                <w:color w:val="000000" w:themeColor="text1"/>
              </w:rPr>
              <w:t>Примітка: д</w:t>
            </w:r>
            <w:r w:rsidRPr="00EA0CE0">
              <w:rPr>
                <w:rFonts w:ascii="Times New Roman" w:hAnsi="Times New Roman" w:cs="Times New Roman"/>
                <w:iCs/>
                <w:color w:val="000000" w:themeColor="text1"/>
              </w:rPr>
              <w:t xml:space="preserve">ля не платників податку на додану вартість – оригінал листа учасника про відсутність реєстрації платника податку на додану вартість з зазначенням статусу платника податків (копія відповідного документу щодо статусу). </w:t>
            </w:r>
          </w:p>
          <w:p w14:paraId="5848EE3C" w14:textId="77777777" w:rsidR="008E2FC6" w:rsidRPr="00EA0CE0" w:rsidRDefault="008E2FC6" w:rsidP="008E2FC6">
            <w:pPr>
              <w:jc w:val="both"/>
              <w:rPr>
                <w:rFonts w:ascii="Times New Roman" w:hAnsi="Times New Roman" w:cs="Times New Roman"/>
                <w:bCs/>
                <w:color w:val="000000" w:themeColor="text1"/>
              </w:rPr>
            </w:pPr>
          </w:p>
          <w:p w14:paraId="00E85D73" w14:textId="77777777" w:rsidR="008E2FC6" w:rsidRPr="00EA0CE0" w:rsidRDefault="008E2FC6" w:rsidP="008E2FC6">
            <w:pPr>
              <w:jc w:val="both"/>
              <w:rPr>
                <w:rFonts w:ascii="Times New Roman" w:hAnsi="Times New Roman" w:cs="Times New Roman"/>
                <w:bCs/>
                <w:iCs/>
                <w:color w:val="000000" w:themeColor="text1"/>
              </w:rPr>
            </w:pPr>
            <w:r w:rsidRPr="00EA0CE0">
              <w:rPr>
                <w:rFonts w:ascii="Times New Roman" w:hAnsi="Times New Roman" w:cs="Times New Roman"/>
                <w:bCs/>
                <w:iCs/>
                <w:color w:val="000000" w:themeColor="text1"/>
              </w:rPr>
              <w:t>3. Відомості про учасника за встановленою формою:</w:t>
            </w:r>
          </w:p>
          <w:p w14:paraId="6D55BC99" w14:textId="77777777" w:rsidR="008E2FC6" w:rsidRPr="00EA0CE0" w:rsidRDefault="008E2FC6" w:rsidP="008E2FC6">
            <w:pPr>
              <w:tabs>
                <w:tab w:val="left" w:pos="755"/>
                <w:tab w:val="left" w:pos="7013"/>
              </w:tabs>
              <w:spacing w:line="233" w:lineRule="auto"/>
              <w:ind w:firstLine="249"/>
              <w:rPr>
                <w:rFonts w:ascii="Times New Roman" w:hAnsi="Times New Roman" w:cs="Times New Roman"/>
                <w:b/>
                <w:color w:val="000000" w:themeColor="text1"/>
              </w:rPr>
            </w:pPr>
            <w:r w:rsidRPr="00EA0CE0">
              <w:rPr>
                <w:rFonts w:ascii="Times New Roman" w:hAnsi="Times New Roman" w:cs="Times New Roman"/>
                <w:b/>
                <w:color w:val="000000" w:themeColor="text1"/>
              </w:rPr>
              <w:tab/>
            </w:r>
          </w:p>
          <w:p w14:paraId="0D311FCA" w14:textId="77777777" w:rsidR="008E2FC6" w:rsidRPr="00EA0CE0" w:rsidRDefault="008E2FC6" w:rsidP="008E2FC6">
            <w:pPr>
              <w:tabs>
                <w:tab w:val="left" w:pos="7013"/>
              </w:tabs>
              <w:spacing w:line="233" w:lineRule="auto"/>
              <w:ind w:firstLine="249"/>
              <w:jc w:val="center"/>
              <w:rPr>
                <w:rFonts w:ascii="Times New Roman" w:hAnsi="Times New Roman" w:cs="Times New Roman"/>
                <w:b/>
                <w:color w:val="000000" w:themeColor="text1"/>
              </w:rPr>
            </w:pPr>
            <w:r w:rsidRPr="00EA0CE0">
              <w:rPr>
                <w:rFonts w:ascii="Times New Roman" w:hAnsi="Times New Roman" w:cs="Times New Roman"/>
                <w:b/>
                <w:color w:val="000000" w:themeColor="text1"/>
              </w:rPr>
              <w:t>Форма «ВІДОМОСТІ ПРО УЧАСНИКА»</w:t>
            </w:r>
          </w:p>
          <w:p w14:paraId="309D3E1C" w14:textId="77777777" w:rsidR="008E2FC6" w:rsidRPr="00EA0CE0" w:rsidRDefault="008E2FC6" w:rsidP="008E2FC6">
            <w:pPr>
              <w:tabs>
                <w:tab w:val="left" w:pos="7013"/>
              </w:tabs>
              <w:spacing w:line="233" w:lineRule="auto"/>
              <w:ind w:firstLine="249"/>
              <w:jc w:val="center"/>
              <w:rPr>
                <w:rFonts w:ascii="Times New Roman" w:hAnsi="Times New Roman" w:cs="Times New Roman"/>
                <w:b/>
                <w:color w:val="000000" w:themeColor="text1"/>
              </w:rPr>
            </w:pPr>
          </w:p>
          <w:p w14:paraId="1B6474B7" w14:textId="77777777" w:rsidR="008E2FC6" w:rsidRPr="00EA0CE0" w:rsidRDefault="008E2FC6" w:rsidP="008E2FC6">
            <w:pPr>
              <w:numPr>
                <w:ilvl w:val="0"/>
                <w:numId w:val="6"/>
              </w:numPr>
              <w:tabs>
                <w:tab w:val="clear" w:pos="360"/>
              </w:tabs>
              <w:spacing w:after="0" w:line="240" w:lineRule="auto"/>
              <w:ind w:left="-11" w:firstLine="255"/>
              <w:jc w:val="both"/>
              <w:rPr>
                <w:rFonts w:ascii="Times New Roman" w:hAnsi="Times New Roman" w:cs="Times New Roman"/>
                <w:color w:val="000000" w:themeColor="text1"/>
              </w:rPr>
            </w:pPr>
            <w:r w:rsidRPr="00EA0CE0">
              <w:rPr>
                <w:rFonts w:ascii="Times New Roman" w:hAnsi="Times New Roman" w:cs="Times New Roman"/>
                <w:color w:val="000000" w:themeColor="text1"/>
              </w:rPr>
              <w:t>Повна та скорочена назва учасника:_____________________</w:t>
            </w:r>
          </w:p>
          <w:p w14:paraId="77DE6153" w14:textId="77777777" w:rsidR="008E2FC6" w:rsidRPr="00EA0CE0" w:rsidRDefault="008E2FC6" w:rsidP="008E2FC6">
            <w:pPr>
              <w:numPr>
                <w:ilvl w:val="0"/>
                <w:numId w:val="6"/>
              </w:numPr>
              <w:tabs>
                <w:tab w:val="clear" w:pos="360"/>
              </w:tabs>
              <w:spacing w:after="0" w:line="240" w:lineRule="auto"/>
              <w:ind w:left="-11" w:firstLine="255"/>
              <w:jc w:val="both"/>
              <w:rPr>
                <w:rFonts w:ascii="Times New Roman" w:hAnsi="Times New Roman" w:cs="Times New Roman"/>
                <w:color w:val="000000" w:themeColor="text1"/>
              </w:rPr>
            </w:pPr>
            <w:r w:rsidRPr="00EA0CE0">
              <w:rPr>
                <w:rFonts w:ascii="Times New Roman" w:hAnsi="Times New Roman" w:cs="Times New Roman"/>
                <w:color w:val="000000" w:themeColor="text1"/>
              </w:rPr>
              <w:t xml:space="preserve">Код за ЄДРПОУ </w:t>
            </w:r>
            <w:r w:rsidRPr="00EA0CE0">
              <w:rPr>
                <w:rFonts w:ascii="Times New Roman" w:hAnsi="Times New Roman" w:cs="Times New Roman"/>
                <w:iCs/>
                <w:color w:val="000000" w:themeColor="text1"/>
              </w:rPr>
              <w:t>(ІНП, якщо учансик ФОП чи ФО)</w:t>
            </w:r>
            <w:r w:rsidRPr="00EA0CE0">
              <w:rPr>
                <w:rFonts w:ascii="Times New Roman" w:hAnsi="Times New Roman" w:cs="Times New Roman"/>
                <w:color w:val="000000" w:themeColor="text1"/>
              </w:rPr>
              <w:t xml:space="preserve"> ________________</w:t>
            </w:r>
          </w:p>
          <w:p w14:paraId="2948ACFB" w14:textId="77777777" w:rsidR="008E2FC6" w:rsidRPr="00EA0CE0"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EA0CE0">
              <w:rPr>
                <w:rFonts w:ascii="Times New Roman" w:hAnsi="Times New Roman" w:cs="Times New Roman"/>
                <w:color w:val="000000" w:themeColor="text1"/>
              </w:rPr>
              <w:t>Назва документа, яким затверджено Статут учасника, його номер та дата (для юридичних осіб) (</w:t>
            </w:r>
            <w:r w:rsidRPr="00EA0CE0">
              <w:rPr>
                <w:rFonts w:ascii="Times New Roman" w:hAnsi="Times New Roman" w:cs="Times New Roman"/>
                <w:iCs/>
                <w:color w:val="000000" w:themeColor="text1"/>
              </w:rPr>
              <w:t>учасником ФОП чи ФО не заповнюється)</w:t>
            </w:r>
            <w:r w:rsidRPr="00EA0CE0">
              <w:rPr>
                <w:rFonts w:ascii="Times New Roman" w:hAnsi="Times New Roman" w:cs="Times New Roman"/>
                <w:color w:val="000000" w:themeColor="text1"/>
              </w:rPr>
              <w:t xml:space="preserve"> ___________________________</w:t>
            </w:r>
          </w:p>
          <w:p w14:paraId="6420EE86" w14:textId="77777777" w:rsidR="008E2FC6" w:rsidRPr="00EA0CE0"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EA0CE0">
              <w:rPr>
                <w:rFonts w:ascii="Times New Roman" w:hAnsi="Times New Roman" w:cs="Times New Roman"/>
                <w:color w:val="000000" w:themeColor="text1"/>
              </w:rPr>
              <w:t>Місце та дата проведення державної реєстрації учасника:__________________________</w:t>
            </w:r>
          </w:p>
          <w:p w14:paraId="5E6B869C" w14:textId="77777777" w:rsidR="008E2FC6" w:rsidRPr="00EA0CE0"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EA0CE0">
              <w:rPr>
                <w:rFonts w:ascii="Times New Roman" w:hAnsi="Times New Roman" w:cs="Times New Roman"/>
                <w:color w:val="000000" w:themeColor="text1"/>
              </w:rPr>
              <w:t>Вид суб’єкту господарювання : ________________________________________________</w:t>
            </w:r>
          </w:p>
          <w:p w14:paraId="5E17F925" w14:textId="77777777" w:rsidR="008E2FC6" w:rsidRPr="00EA0CE0" w:rsidRDefault="008E2FC6" w:rsidP="008E2FC6">
            <w:pPr>
              <w:numPr>
                <w:ilvl w:val="0"/>
                <w:numId w:val="6"/>
              </w:numPr>
              <w:spacing w:after="0" w:line="240" w:lineRule="auto"/>
              <w:ind w:left="-11" w:firstLine="255"/>
              <w:rPr>
                <w:rFonts w:ascii="Times New Roman" w:hAnsi="Times New Roman" w:cs="Times New Roman"/>
                <w:color w:val="000000" w:themeColor="text1"/>
              </w:rPr>
            </w:pPr>
            <w:r w:rsidRPr="00EA0CE0">
              <w:rPr>
                <w:rFonts w:ascii="Times New Roman" w:hAnsi="Times New Roman" w:cs="Times New Roman"/>
                <w:color w:val="000000" w:themeColor="text1"/>
              </w:rPr>
              <w:t>Організаційно-правова форма:</w:t>
            </w:r>
          </w:p>
          <w:p w14:paraId="58BDDE8D" w14:textId="77777777" w:rsidR="008E2FC6" w:rsidRPr="00EA0CE0"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EA0CE0">
              <w:rPr>
                <w:rFonts w:ascii="Times New Roman" w:hAnsi="Times New Roman" w:cs="Times New Roman"/>
                <w:color w:val="000000" w:themeColor="text1"/>
              </w:rPr>
              <w:t>Форма власності:__________________________________________________________</w:t>
            </w:r>
          </w:p>
          <w:p w14:paraId="070FA676" w14:textId="77777777" w:rsidR="008E2FC6" w:rsidRPr="00EA0CE0"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EA0CE0">
              <w:rPr>
                <w:rFonts w:ascii="Times New Roman" w:hAnsi="Times New Roman" w:cs="Times New Roman"/>
                <w:color w:val="000000" w:themeColor="text1"/>
              </w:rPr>
              <w:t>Юридична адреса:_________________________________________________________</w:t>
            </w:r>
          </w:p>
          <w:p w14:paraId="7E71AB2B" w14:textId="77777777" w:rsidR="008E2FC6" w:rsidRPr="00EA0CE0"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EA0CE0">
              <w:rPr>
                <w:rFonts w:ascii="Times New Roman" w:hAnsi="Times New Roman" w:cs="Times New Roman"/>
                <w:color w:val="000000" w:themeColor="text1"/>
              </w:rPr>
              <w:t>Поштова адреса:</w:t>
            </w:r>
          </w:p>
          <w:p w14:paraId="69C09A90" w14:textId="77777777" w:rsidR="008E2FC6" w:rsidRPr="00EA0CE0"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EA0CE0">
              <w:rPr>
                <w:rFonts w:ascii="Times New Roman" w:hAnsi="Times New Roman" w:cs="Times New Roman"/>
                <w:color w:val="000000" w:themeColor="text1"/>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14:paraId="1CF66F97" w14:textId="77777777" w:rsidR="008E2FC6" w:rsidRPr="00EA0CE0" w:rsidRDefault="008E2FC6" w:rsidP="008E2FC6">
            <w:pPr>
              <w:numPr>
                <w:ilvl w:val="0"/>
                <w:numId w:val="6"/>
              </w:numPr>
              <w:spacing w:after="0" w:line="240" w:lineRule="auto"/>
              <w:ind w:left="-11" w:firstLine="255"/>
              <w:jc w:val="both"/>
              <w:rPr>
                <w:rFonts w:ascii="Times New Roman" w:hAnsi="Times New Roman" w:cs="Times New Roman"/>
                <w:color w:val="000000" w:themeColor="text1"/>
              </w:rPr>
            </w:pPr>
            <w:r w:rsidRPr="00EA0CE0">
              <w:rPr>
                <w:rFonts w:ascii="Times New Roman" w:hAnsi="Times New Roman" w:cs="Times New Roman"/>
                <w:color w:val="000000" w:themeColor="text1"/>
              </w:rPr>
              <w:t>Дані про посадових осіб учасника: (учасник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w:t>
            </w:r>
          </w:p>
          <w:p w14:paraId="3523AF33" w14:textId="77777777" w:rsidR="008E2FC6" w:rsidRPr="00EA0CE0" w:rsidRDefault="008E2FC6" w:rsidP="008E2FC6">
            <w:pPr>
              <w:ind w:left="244"/>
              <w:jc w:val="both"/>
              <w:rPr>
                <w:rFonts w:ascii="Times New Roman" w:hAnsi="Times New Roman" w:cs="Times New Roman"/>
                <w:color w:val="000000" w:themeColor="text1"/>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8"/>
              <w:gridCol w:w="1780"/>
              <w:gridCol w:w="2277"/>
              <w:gridCol w:w="1540"/>
            </w:tblGrid>
            <w:tr w:rsidR="008E2FC6" w:rsidRPr="00EA0CE0" w14:paraId="476E0F4E" w14:textId="77777777" w:rsidTr="008E2FC6">
              <w:tc>
                <w:tcPr>
                  <w:tcW w:w="1682" w:type="pct"/>
                  <w:tcBorders>
                    <w:top w:val="single" w:sz="4" w:space="0" w:color="auto"/>
                    <w:left w:val="single" w:sz="4" w:space="0" w:color="auto"/>
                    <w:bottom w:val="single" w:sz="4" w:space="0" w:color="auto"/>
                    <w:right w:val="single" w:sz="4" w:space="0" w:color="auto"/>
                  </w:tcBorders>
                </w:tcPr>
                <w:p w14:paraId="35050BF9" w14:textId="77777777" w:rsidR="008E2FC6" w:rsidRPr="00EA0CE0" w:rsidRDefault="008E2FC6" w:rsidP="008E2FC6">
                  <w:pPr>
                    <w:tabs>
                      <w:tab w:val="left" w:pos="7013"/>
                      <w:tab w:val="left" w:pos="9923"/>
                    </w:tabs>
                    <w:spacing w:line="233" w:lineRule="auto"/>
                    <w:ind w:left="-11" w:firstLine="14"/>
                    <w:jc w:val="center"/>
                    <w:rPr>
                      <w:rFonts w:ascii="Times New Roman" w:hAnsi="Times New Roman" w:cs="Times New Roman"/>
                      <w:color w:val="000000" w:themeColor="text1"/>
                    </w:rPr>
                  </w:pPr>
                </w:p>
                <w:p w14:paraId="1DA91E22" w14:textId="77777777" w:rsidR="008E2FC6" w:rsidRPr="00EA0CE0" w:rsidRDefault="008E2FC6" w:rsidP="008E2FC6">
                  <w:pPr>
                    <w:tabs>
                      <w:tab w:val="left" w:pos="7013"/>
                      <w:tab w:val="left" w:pos="9923"/>
                    </w:tabs>
                    <w:spacing w:line="233" w:lineRule="auto"/>
                    <w:ind w:left="-11" w:firstLine="14"/>
                    <w:jc w:val="center"/>
                    <w:rPr>
                      <w:rFonts w:ascii="Times New Roman" w:hAnsi="Times New Roman" w:cs="Times New Roman"/>
                      <w:color w:val="000000" w:themeColor="text1"/>
                    </w:rPr>
                  </w:pPr>
                  <w:r w:rsidRPr="00EA0CE0">
                    <w:rPr>
                      <w:rFonts w:ascii="Times New Roman" w:hAnsi="Times New Roman" w:cs="Times New Roman"/>
                      <w:color w:val="000000" w:themeColor="text1"/>
                    </w:rPr>
                    <w:t>Повна назва посад</w:t>
                  </w:r>
                </w:p>
              </w:tc>
              <w:tc>
                <w:tcPr>
                  <w:tcW w:w="1055" w:type="pct"/>
                  <w:tcBorders>
                    <w:top w:val="single" w:sz="4" w:space="0" w:color="auto"/>
                    <w:left w:val="single" w:sz="4" w:space="0" w:color="auto"/>
                    <w:bottom w:val="single" w:sz="4" w:space="0" w:color="auto"/>
                    <w:right w:val="single" w:sz="4" w:space="0" w:color="auto"/>
                  </w:tcBorders>
                </w:tcPr>
                <w:p w14:paraId="7BF5CD8C" w14:textId="77777777" w:rsidR="008E2FC6" w:rsidRPr="00EA0CE0"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EA0CE0">
                    <w:rPr>
                      <w:rFonts w:ascii="Times New Roman" w:hAnsi="Times New Roman" w:cs="Times New Roman"/>
                      <w:color w:val="000000" w:themeColor="text1"/>
                    </w:rPr>
                    <w:t>Прізвище, ім’я,</w:t>
                  </w:r>
                </w:p>
                <w:p w14:paraId="1FDB73D7" w14:textId="77777777" w:rsidR="008E2FC6" w:rsidRPr="00EA0CE0"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EA0CE0">
                    <w:rPr>
                      <w:rFonts w:ascii="Times New Roman" w:hAnsi="Times New Roman" w:cs="Times New Roman"/>
                      <w:color w:val="000000" w:themeColor="text1"/>
                    </w:rPr>
                    <w:t>по батькові</w:t>
                  </w:r>
                </w:p>
              </w:tc>
              <w:tc>
                <w:tcPr>
                  <w:tcW w:w="1350" w:type="pct"/>
                  <w:tcBorders>
                    <w:top w:val="single" w:sz="4" w:space="0" w:color="auto"/>
                    <w:left w:val="single" w:sz="4" w:space="0" w:color="auto"/>
                    <w:bottom w:val="single" w:sz="4" w:space="0" w:color="auto"/>
                    <w:right w:val="single" w:sz="4" w:space="0" w:color="auto"/>
                  </w:tcBorders>
                </w:tcPr>
                <w:p w14:paraId="40F7BBDF" w14:textId="77777777" w:rsidR="008E2FC6" w:rsidRPr="00EA0CE0"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EA0CE0">
                    <w:rPr>
                      <w:rFonts w:ascii="Times New Roman" w:hAnsi="Times New Roman" w:cs="Times New Roman"/>
                      <w:color w:val="000000" w:themeColor="text1"/>
                    </w:rPr>
                    <w:t>Контактний номер телефону</w:t>
                  </w:r>
                </w:p>
              </w:tc>
              <w:tc>
                <w:tcPr>
                  <w:tcW w:w="913" w:type="pct"/>
                  <w:tcBorders>
                    <w:top w:val="single" w:sz="4" w:space="0" w:color="auto"/>
                    <w:left w:val="single" w:sz="4" w:space="0" w:color="auto"/>
                    <w:bottom w:val="single" w:sz="4" w:space="0" w:color="auto"/>
                    <w:right w:val="single" w:sz="4" w:space="0" w:color="auto"/>
                  </w:tcBorders>
                </w:tcPr>
                <w:p w14:paraId="7AEF3FC3" w14:textId="77777777" w:rsidR="008E2FC6" w:rsidRPr="00EA0CE0" w:rsidRDefault="008E2FC6" w:rsidP="008E2FC6">
                  <w:pPr>
                    <w:tabs>
                      <w:tab w:val="left" w:pos="7013"/>
                      <w:tab w:val="left" w:pos="9923"/>
                    </w:tabs>
                    <w:spacing w:line="233" w:lineRule="auto"/>
                    <w:ind w:left="-11" w:hanging="92"/>
                    <w:jc w:val="center"/>
                    <w:rPr>
                      <w:rFonts w:ascii="Times New Roman" w:hAnsi="Times New Roman" w:cs="Times New Roman"/>
                      <w:color w:val="000000" w:themeColor="text1"/>
                    </w:rPr>
                  </w:pPr>
                  <w:r w:rsidRPr="00EA0CE0">
                    <w:rPr>
                      <w:rFonts w:ascii="Times New Roman" w:hAnsi="Times New Roman" w:cs="Times New Roman"/>
                      <w:color w:val="000000" w:themeColor="text1"/>
                    </w:rPr>
                    <w:t>Е-mail (у разі наявності)</w:t>
                  </w:r>
                </w:p>
              </w:tc>
            </w:tr>
            <w:tr w:rsidR="008E2FC6" w:rsidRPr="00EA0CE0" w14:paraId="28166877" w14:textId="77777777" w:rsidTr="008E2FC6">
              <w:tc>
                <w:tcPr>
                  <w:tcW w:w="1682" w:type="pct"/>
                  <w:tcBorders>
                    <w:top w:val="single" w:sz="4" w:space="0" w:color="auto"/>
                    <w:left w:val="single" w:sz="4" w:space="0" w:color="auto"/>
                    <w:bottom w:val="single" w:sz="4" w:space="0" w:color="auto"/>
                    <w:right w:val="single" w:sz="4" w:space="0" w:color="auto"/>
                  </w:tcBorders>
                </w:tcPr>
                <w:p w14:paraId="644DF9BA" w14:textId="77777777" w:rsidR="008E2FC6" w:rsidRPr="00EA0CE0"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EA0CE0">
                    <w:rPr>
                      <w:rFonts w:ascii="Times New Roman" w:hAnsi="Times New Roman" w:cs="Times New Roman"/>
                      <w:color w:val="000000" w:themeColor="text1"/>
                    </w:rPr>
                    <w:t>1. Посадова особа, яка має право на укладення договору:</w:t>
                  </w:r>
                </w:p>
              </w:tc>
              <w:tc>
                <w:tcPr>
                  <w:tcW w:w="1055" w:type="pct"/>
                  <w:tcBorders>
                    <w:top w:val="single" w:sz="4" w:space="0" w:color="auto"/>
                    <w:left w:val="single" w:sz="4" w:space="0" w:color="auto"/>
                    <w:bottom w:val="single" w:sz="4" w:space="0" w:color="auto"/>
                    <w:right w:val="single" w:sz="4" w:space="0" w:color="auto"/>
                  </w:tcBorders>
                </w:tcPr>
                <w:p w14:paraId="1E723EF9" w14:textId="77777777" w:rsidR="008E2FC6" w:rsidRPr="00EA0CE0"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14:paraId="1FE6873D" w14:textId="77777777" w:rsidR="008E2FC6" w:rsidRPr="00EA0CE0"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14:paraId="69DEEC26" w14:textId="77777777" w:rsidR="008E2FC6" w:rsidRPr="00EA0CE0"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EA0CE0" w14:paraId="3AFC57D2" w14:textId="77777777" w:rsidTr="008E2FC6">
              <w:tc>
                <w:tcPr>
                  <w:tcW w:w="1682" w:type="pct"/>
                  <w:tcBorders>
                    <w:top w:val="single" w:sz="4" w:space="0" w:color="auto"/>
                    <w:left w:val="single" w:sz="4" w:space="0" w:color="auto"/>
                    <w:bottom w:val="single" w:sz="4" w:space="0" w:color="auto"/>
                    <w:right w:val="single" w:sz="4" w:space="0" w:color="auto"/>
                  </w:tcBorders>
                </w:tcPr>
                <w:p w14:paraId="7EB25DF7" w14:textId="77777777" w:rsidR="008E2FC6" w:rsidRPr="00EA0CE0"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EA0CE0">
                    <w:rPr>
                      <w:rFonts w:ascii="Times New Roman" w:hAnsi="Times New Roman" w:cs="Times New Roman"/>
                      <w:color w:val="000000" w:themeColor="text1"/>
                    </w:rPr>
                    <w:t>……………..</w:t>
                  </w:r>
                </w:p>
              </w:tc>
              <w:tc>
                <w:tcPr>
                  <w:tcW w:w="1055" w:type="pct"/>
                  <w:tcBorders>
                    <w:top w:val="single" w:sz="4" w:space="0" w:color="auto"/>
                    <w:left w:val="single" w:sz="4" w:space="0" w:color="auto"/>
                    <w:bottom w:val="single" w:sz="4" w:space="0" w:color="auto"/>
                    <w:right w:val="single" w:sz="4" w:space="0" w:color="auto"/>
                  </w:tcBorders>
                </w:tcPr>
                <w:p w14:paraId="1BCBCA8A" w14:textId="77777777" w:rsidR="008E2FC6" w:rsidRPr="00EA0CE0"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14:paraId="7425C2B5" w14:textId="77777777" w:rsidR="008E2FC6" w:rsidRPr="00EA0CE0"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14:paraId="67AB8AE5" w14:textId="77777777" w:rsidR="008E2FC6" w:rsidRPr="00EA0CE0"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EA0CE0" w14:paraId="4CBD31D4" w14:textId="77777777" w:rsidTr="008E2FC6">
              <w:tc>
                <w:tcPr>
                  <w:tcW w:w="1682" w:type="pct"/>
                  <w:tcBorders>
                    <w:top w:val="single" w:sz="4" w:space="0" w:color="auto"/>
                    <w:left w:val="single" w:sz="4" w:space="0" w:color="auto"/>
                    <w:bottom w:val="single" w:sz="4" w:space="0" w:color="auto"/>
                    <w:right w:val="single" w:sz="4" w:space="0" w:color="auto"/>
                  </w:tcBorders>
                </w:tcPr>
                <w:p w14:paraId="7DC1EAF4" w14:textId="77777777" w:rsidR="008E2FC6" w:rsidRPr="00EA0CE0" w:rsidRDefault="008E2FC6" w:rsidP="008E2FC6">
                  <w:pPr>
                    <w:tabs>
                      <w:tab w:val="left" w:pos="7013"/>
                      <w:tab w:val="left" w:pos="9923"/>
                    </w:tabs>
                    <w:spacing w:line="233" w:lineRule="auto"/>
                    <w:ind w:left="-14" w:firstLine="86"/>
                    <w:jc w:val="both"/>
                    <w:rPr>
                      <w:rFonts w:ascii="Times New Roman" w:hAnsi="Times New Roman" w:cs="Times New Roman"/>
                      <w:color w:val="000000" w:themeColor="text1"/>
                    </w:rPr>
                  </w:pPr>
                  <w:r w:rsidRPr="00EA0CE0">
                    <w:rPr>
                      <w:rFonts w:ascii="Times New Roman" w:hAnsi="Times New Roman" w:cs="Times New Roman"/>
                      <w:color w:val="000000" w:themeColor="text1"/>
                    </w:rPr>
                    <w:t>2. Інші уповноважені особи:</w:t>
                  </w:r>
                </w:p>
              </w:tc>
              <w:tc>
                <w:tcPr>
                  <w:tcW w:w="1055" w:type="pct"/>
                  <w:tcBorders>
                    <w:top w:val="single" w:sz="4" w:space="0" w:color="auto"/>
                    <w:left w:val="single" w:sz="4" w:space="0" w:color="auto"/>
                    <w:bottom w:val="single" w:sz="4" w:space="0" w:color="auto"/>
                    <w:right w:val="single" w:sz="4" w:space="0" w:color="auto"/>
                  </w:tcBorders>
                </w:tcPr>
                <w:p w14:paraId="135F806A" w14:textId="77777777" w:rsidR="008E2FC6" w:rsidRPr="00EA0CE0"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14:paraId="51CE1A07" w14:textId="77777777" w:rsidR="008E2FC6" w:rsidRPr="00EA0CE0"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14:paraId="6AC96F3C" w14:textId="77777777" w:rsidR="008E2FC6" w:rsidRPr="00EA0CE0"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r w:rsidR="008E2FC6" w:rsidRPr="00EA0CE0" w14:paraId="5E90104B" w14:textId="77777777" w:rsidTr="008E2FC6">
              <w:tc>
                <w:tcPr>
                  <w:tcW w:w="1682" w:type="pct"/>
                  <w:tcBorders>
                    <w:top w:val="single" w:sz="4" w:space="0" w:color="auto"/>
                    <w:left w:val="single" w:sz="4" w:space="0" w:color="auto"/>
                    <w:bottom w:val="single" w:sz="4" w:space="0" w:color="auto"/>
                    <w:right w:val="single" w:sz="4" w:space="0" w:color="auto"/>
                  </w:tcBorders>
                </w:tcPr>
                <w:p w14:paraId="112D748D" w14:textId="77777777" w:rsidR="008E2FC6" w:rsidRPr="00EA0CE0" w:rsidRDefault="008E2FC6" w:rsidP="008E2FC6">
                  <w:pPr>
                    <w:tabs>
                      <w:tab w:val="left" w:pos="7013"/>
                    </w:tabs>
                    <w:spacing w:line="233" w:lineRule="auto"/>
                    <w:ind w:left="-14" w:firstLine="734"/>
                    <w:jc w:val="both"/>
                    <w:rPr>
                      <w:rFonts w:ascii="Times New Roman" w:hAnsi="Times New Roman" w:cs="Times New Roman"/>
                      <w:color w:val="000000" w:themeColor="text1"/>
                    </w:rPr>
                  </w:pPr>
                  <w:r w:rsidRPr="00EA0CE0">
                    <w:rPr>
                      <w:rFonts w:ascii="Times New Roman" w:hAnsi="Times New Roman" w:cs="Times New Roman"/>
                      <w:color w:val="000000" w:themeColor="text1"/>
                    </w:rPr>
                    <w:t>……………...</w:t>
                  </w:r>
                </w:p>
              </w:tc>
              <w:tc>
                <w:tcPr>
                  <w:tcW w:w="1055" w:type="pct"/>
                  <w:tcBorders>
                    <w:top w:val="single" w:sz="4" w:space="0" w:color="auto"/>
                    <w:left w:val="single" w:sz="4" w:space="0" w:color="auto"/>
                    <w:bottom w:val="single" w:sz="4" w:space="0" w:color="auto"/>
                    <w:right w:val="single" w:sz="4" w:space="0" w:color="auto"/>
                  </w:tcBorders>
                </w:tcPr>
                <w:p w14:paraId="17DCF33B" w14:textId="77777777" w:rsidR="008E2FC6" w:rsidRPr="00EA0CE0"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1350" w:type="pct"/>
                  <w:tcBorders>
                    <w:top w:val="single" w:sz="4" w:space="0" w:color="auto"/>
                    <w:left w:val="single" w:sz="4" w:space="0" w:color="auto"/>
                    <w:bottom w:val="single" w:sz="4" w:space="0" w:color="auto"/>
                    <w:right w:val="single" w:sz="4" w:space="0" w:color="auto"/>
                  </w:tcBorders>
                </w:tcPr>
                <w:p w14:paraId="126BE625" w14:textId="77777777" w:rsidR="008E2FC6" w:rsidRPr="00EA0CE0"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c>
                <w:tcPr>
                  <w:tcW w:w="913" w:type="pct"/>
                  <w:tcBorders>
                    <w:top w:val="single" w:sz="4" w:space="0" w:color="auto"/>
                    <w:left w:val="single" w:sz="4" w:space="0" w:color="auto"/>
                    <w:bottom w:val="single" w:sz="4" w:space="0" w:color="auto"/>
                    <w:right w:val="single" w:sz="4" w:space="0" w:color="auto"/>
                  </w:tcBorders>
                </w:tcPr>
                <w:p w14:paraId="5068C666" w14:textId="77777777" w:rsidR="008E2FC6" w:rsidRPr="00EA0CE0" w:rsidRDefault="008E2FC6" w:rsidP="008E2FC6">
                  <w:pPr>
                    <w:tabs>
                      <w:tab w:val="left" w:pos="7013"/>
                    </w:tabs>
                    <w:autoSpaceDN w:val="0"/>
                    <w:adjustRightInd w:val="0"/>
                    <w:spacing w:line="233" w:lineRule="auto"/>
                    <w:ind w:left="-14" w:firstLine="734"/>
                    <w:jc w:val="both"/>
                    <w:rPr>
                      <w:rFonts w:ascii="Times New Roman" w:hAnsi="Times New Roman" w:cs="Times New Roman"/>
                      <w:color w:val="000000" w:themeColor="text1"/>
                    </w:rPr>
                  </w:pPr>
                </w:p>
              </w:tc>
            </w:tr>
          </w:tbl>
          <w:p w14:paraId="57CDF3E6" w14:textId="77777777" w:rsidR="008E2FC6" w:rsidRPr="00EA0CE0" w:rsidRDefault="008E2FC6" w:rsidP="008E2FC6">
            <w:pPr>
              <w:tabs>
                <w:tab w:val="left" w:pos="7013"/>
              </w:tabs>
              <w:spacing w:line="240" w:lineRule="atLeast"/>
              <w:jc w:val="both"/>
              <w:rPr>
                <w:rFonts w:ascii="Times New Roman" w:hAnsi="Times New Roman" w:cs="Times New Roman"/>
                <w:i/>
                <w:color w:val="000000" w:themeColor="text1"/>
              </w:rPr>
            </w:pPr>
          </w:p>
          <w:p w14:paraId="1312928D" w14:textId="77777777" w:rsidR="008E2FC6" w:rsidRPr="00EA0CE0" w:rsidRDefault="008E2FC6" w:rsidP="008E2FC6">
            <w:pPr>
              <w:tabs>
                <w:tab w:val="left" w:pos="7013"/>
              </w:tabs>
              <w:spacing w:line="240" w:lineRule="atLeast"/>
              <w:jc w:val="both"/>
              <w:rPr>
                <w:rFonts w:ascii="Times New Roman" w:hAnsi="Times New Roman" w:cs="Times New Roman"/>
                <w:i/>
                <w:color w:val="000000" w:themeColor="text1"/>
              </w:rPr>
            </w:pPr>
            <w:r w:rsidRPr="00EA0CE0">
              <w:rPr>
                <w:rFonts w:ascii="Times New Roman" w:hAnsi="Times New Roman" w:cs="Times New Roman"/>
                <w:i/>
                <w:color w:val="000000" w:themeColor="text1"/>
              </w:rPr>
              <w:t>(посада, прізвище, ініціали, підпис керівника, або уповноваженої особи, підприємства, організації, установи, або фізичної особи-підприємця)</w:t>
            </w:r>
          </w:p>
          <w:p w14:paraId="4A8CF673" w14:textId="77777777" w:rsidR="008E2FC6" w:rsidRPr="00EA0CE0" w:rsidRDefault="008E2FC6" w:rsidP="008E2FC6">
            <w:pPr>
              <w:tabs>
                <w:tab w:val="left" w:pos="7013"/>
              </w:tabs>
              <w:spacing w:line="240" w:lineRule="atLeast"/>
              <w:ind w:firstLine="255"/>
              <w:jc w:val="both"/>
              <w:rPr>
                <w:rFonts w:ascii="Times New Roman" w:hAnsi="Times New Roman" w:cs="Times New Roman"/>
                <w:color w:val="000000" w:themeColor="text1"/>
              </w:rPr>
            </w:pPr>
            <w:r w:rsidRPr="00EA0CE0">
              <w:rPr>
                <w:rFonts w:ascii="Times New Roman" w:hAnsi="Times New Roman" w:cs="Times New Roman"/>
                <w:color w:val="000000" w:themeColor="text1"/>
              </w:rPr>
              <w:t xml:space="preserve">    М.П.</w:t>
            </w:r>
          </w:p>
          <w:p w14:paraId="1CD781B5" w14:textId="77777777" w:rsidR="008E2FC6" w:rsidRPr="00EA0CE0" w:rsidRDefault="008E2FC6" w:rsidP="008E2FC6">
            <w:pPr>
              <w:tabs>
                <w:tab w:val="left" w:pos="7013"/>
              </w:tabs>
              <w:spacing w:line="240" w:lineRule="atLeast"/>
              <w:ind w:firstLine="255"/>
              <w:jc w:val="both"/>
              <w:rPr>
                <w:rFonts w:ascii="Times New Roman" w:hAnsi="Times New Roman" w:cs="Times New Roman"/>
                <w:color w:val="000000" w:themeColor="text1"/>
              </w:rPr>
            </w:pPr>
            <w:r w:rsidRPr="00EA0CE0">
              <w:rPr>
                <w:rFonts w:ascii="Times New Roman" w:hAnsi="Times New Roman" w:cs="Times New Roman"/>
                <w:color w:val="000000" w:themeColor="text1"/>
              </w:rPr>
              <w:t>“___”______________ 202</w:t>
            </w:r>
            <w:r w:rsidRPr="00EA0CE0">
              <w:rPr>
                <w:rFonts w:ascii="Times New Roman" w:hAnsi="Times New Roman" w:cs="Times New Roman"/>
                <w:color w:val="000000" w:themeColor="text1"/>
                <w:lang w:val="ru-RU"/>
              </w:rPr>
              <w:t>2</w:t>
            </w:r>
            <w:r w:rsidRPr="00EA0CE0">
              <w:rPr>
                <w:rFonts w:ascii="Times New Roman" w:hAnsi="Times New Roman" w:cs="Times New Roman"/>
                <w:color w:val="000000" w:themeColor="text1"/>
              </w:rPr>
              <w:t xml:space="preserve"> року</w:t>
            </w:r>
          </w:p>
          <w:p w14:paraId="1297ADC3" w14:textId="77777777" w:rsidR="008E2FC6" w:rsidRPr="00EA0CE0" w:rsidRDefault="008E2FC6" w:rsidP="008E2FC6">
            <w:pPr>
              <w:tabs>
                <w:tab w:val="left" w:pos="7013"/>
              </w:tabs>
              <w:spacing w:line="240" w:lineRule="atLeast"/>
              <w:ind w:firstLine="255"/>
              <w:jc w:val="both"/>
              <w:rPr>
                <w:rFonts w:ascii="Times New Roman" w:hAnsi="Times New Roman" w:cs="Times New Roman"/>
                <w:b/>
                <w:color w:val="000000" w:themeColor="text1"/>
              </w:rPr>
            </w:pPr>
          </w:p>
          <w:p w14:paraId="5FF1BD5F" w14:textId="77777777" w:rsidR="008E2FC6" w:rsidRPr="00EA0CE0" w:rsidRDefault="008E2FC6" w:rsidP="008E2FC6">
            <w:pPr>
              <w:tabs>
                <w:tab w:val="left" w:pos="0"/>
                <w:tab w:val="left" w:pos="284"/>
              </w:tabs>
              <w:jc w:val="both"/>
              <w:rPr>
                <w:rFonts w:ascii="Times New Roman" w:hAnsi="Times New Roman" w:cs="Times New Roman"/>
                <w:iCs/>
                <w:color w:val="000000" w:themeColor="text1"/>
              </w:rPr>
            </w:pPr>
            <w:r w:rsidRPr="00EA0CE0">
              <w:rPr>
                <w:rFonts w:ascii="Times New Roman" w:hAnsi="Times New Roman" w:cs="Times New Roman"/>
                <w:bCs/>
                <w:iCs/>
                <w:color w:val="000000" w:themeColor="text1"/>
              </w:rPr>
              <w:t>4. Надання згоди на використання інформації на виконання вимог Закону України «Про захист персональних даних»</w:t>
            </w:r>
            <w:r w:rsidRPr="00EA0CE0">
              <w:rPr>
                <w:rFonts w:ascii="Times New Roman" w:hAnsi="Times New Roman" w:cs="Times New Roman"/>
                <w:iCs/>
                <w:color w:val="000000" w:themeColor="text1"/>
              </w:rPr>
              <w:t>:</w:t>
            </w:r>
          </w:p>
          <w:p w14:paraId="57FAD3CE" w14:textId="77777777" w:rsidR="008E2FC6" w:rsidRPr="00EA0CE0" w:rsidRDefault="008E2FC6" w:rsidP="008E2FC6">
            <w:pPr>
              <w:jc w:val="center"/>
              <w:rPr>
                <w:rFonts w:ascii="Times New Roman" w:hAnsi="Times New Roman" w:cs="Times New Roman"/>
                <w:b/>
                <w:bCs/>
                <w:color w:val="000000" w:themeColor="text1"/>
              </w:rPr>
            </w:pPr>
            <w:r w:rsidRPr="00EA0CE0">
              <w:rPr>
                <w:rFonts w:ascii="Times New Roman" w:hAnsi="Times New Roman" w:cs="Times New Roman"/>
                <w:b/>
                <w:bCs/>
                <w:color w:val="000000" w:themeColor="text1"/>
              </w:rPr>
              <w:t>Лист-згода на обробку персональних даних</w:t>
            </w:r>
          </w:p>
          <w:p w14:paraId="4C9C6E10" w14:textId="77777777" w:rsidR="008E2FC6" w:rsidRPr="00EA0CE0" w:rsidRDefault="008E2FC6" w:rsidP="008E2FC6">
            <w:pPr>
              <w:jc w:val="both"/>
              <w:rPr>
                <w:rFonts w:ascii="Times New Roman" w:hAnsi="Times New Roman" w:cs="Times New Roman"/>
                <w:color w:val="000000" w:themeColor="text1"/>
              </w:rPr>
            </w:pPr>
            <w:r w:rsidRPr="00EA0CE0">
              <w:rPr>
                <w:rFonts w:ascii="Times New Roman" w:hAnsi="Times New Roman" w:cs="Times New Roman"/>
                <w:color w:val="000000" w:themeColor="text1"/>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14:paraId="283728B1" w14:textId="591218B4" w:rsidR="008E2FC6" w:rsidRPr="00EA0CE0" w:rsidRDefault="008E2FC6" w:rsidP="008E2FC6">
            <w:pPr>
              <w:jc w:val="both"/>
              <w:rPr>
                <w:rFonts w:ascii="Times New Roman" w:hAnsi="Times New Roman" w:cs="Times New Roman"/>
                <w:color w:val="000000" w:themeColor="text1"/>
              </w:rPr>
            </w:pPr>
            <w:r w:rsidRPr="00EA0CE0">
              <w:rPr>
                <w:rFonts w:ascii="Times New Roman" w:hAnsi="Times New Roman" w:cs="Times New Roman"/>
                <w:color w:val="000000" w:themeColor="text1"/>
              </w:rPr>
              <w:t>Посада, прізвище, ініціали, підпис уповноваженої особи учасника</w:t>
            </w:r>
          </w:p>
          <w:p w14:paraId="50D043BF" w14:textId="77777777" w:rsidR="003D44E9" w:rsidRPr="00EA0CE0" w:rsidRDefault="003D44E9" w:rsidP="003D44E9">
            <w:pPr>
              <w:jc w:val="both"/>
              <w:rPr>
                <w:rFonts w:ascii="Times New Roman" w:hAnsi="Times New Roman" w:cs="Times New Roman"/>
                <w:color w:val="000000" w:themeColor="text1"/>
                <w:lang w:val="ru-RU"/>
              </w:rPr>
            </w:pPr>
            <w:r w:rsidRPr="00EA0CE0">
              <w:rPr>
                <w:rFonts w:ascii="Times New Roman" w:hAnsi="Times New Roman" w:cs="Times New Roman"/>
                <w:color w:val="000000" w:themeColor="text1"/>
                <w:lang w:val="ru-RU"/>
              </w:rPr>
              <w:t>У разі, якщо учасники в складі пропозиції надають копії трудових книжок</w:t>
            </w:r>
            <w:r w:rsidRPr="00EA0CE0">
              <w:rPr>
                <w:rFonts w:ascii="Times New Roman" w:hAnsi="Times New Roman" w:cs="Times New Roman"/>
                <w:color w:val="000000" w:themeColor="text1"/>
              </w:rPr>
              <w:t>, трудових договорів, контрактів чи договорів цивільно-правового характеру</w:t>
            </w:r>
            <w:r w:rsidRPr="00EA0CE0">
              <w:rPr>
                <w:rFonts w:ascii="Times New Roman" w:hAnsi="Times New Roman" w:cs="Times New Roman"/>
                <w:color w:val="000000" w:themeColor="text1"/>
                <w:lang w:val="ru-RU"/>
              </w:rPr>
              <w:t xml:space="preserve"> працівників, то додатково необхідно надати копії листів згоди щодо згоди на обробку, використання, поширення та доступ до персональних даних відповідних працівників. Для уникнення випадків дискримінації учасників, у разі якщо працівники учасника відмовляються надати вищезазначені документи, учасник повинен надати лист у довільній формі з переліком підстав відмови надання документів та підписом відповідних працівників.</w:t>
            </w:r>
          </w:p>
          <w:p w14:paraId="6720CFB6" w14:textId="77777777" w:rsidR="008E2FC6" w:rsidRPr="00EA0CE0" w:rsidRDefault="008E2FC6" w:rsidP="008E2FC6">
            <w:pPr>
              <w:jc w:val="both"/>
              <w:rPr>
                <w:rFonts w:ascii="Times New Roman" w:hAnsi="Times New Roman" w:cs="Times New Roman"/>
                <w:color w:val="000000" w:themeColor="text1"/>
              </w:rPr>
            </w:pPr>
            <w:r w:rsidRPr="00EA0CE0">
              <w:rPr>
                <w:rFonts w:ascii="Times New Roman" w:hAnsi="Times New Roman" w:cs="Times New Roman"/>
                <w:color w:val="000000" w:themeColor="text1"/>
              </w:rPr>
              <w:t>5. Учасник надає підтвердження щодо дотримання заходів із захисту довкілля:</w:t>
            </w:r>
          </w:p>
          <w:p w14:paraId="70CD68E8" w14:textId="77777777" w:rsidR="008E2FC6" w:rsidRPr="00EA0CE0" w:rsidRDefault="008E2FC6" w:rsidP="008E2FC6">
            <w:pPr>
              <w:jc w:val="both"/>
              <w:rPr>
                <w:rFonts w:ascii="Times New Roman" w:hAnsi="Times New Roman" w:cs="Times New Roman"/>
                <w:color w:val="000000" w:themeColor="text1"/>
              </w:rPr>
            </w:pPr>
            <w:r w:rsidRPr="00EA0CE0">
              <w:rPr>
                <w:rFonts w:ascii="Times New Roman" w:hAnsi="Times New Roman" w:cs="Times New Roman"/>
                <w:color w:val="000000" w:themeColor="text1"/>
              </w:rPr>
              <w:t>Учасники при підготовці пропозиції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подається у формі довідки за підписом уповноваженої особи учасника.</w:t>
            </w:r>
          </w:p>
          <w:p w14:paraId="6038C3E1" w14:textId="47CE4909" w:rsidR="008E2FC6" w:rsidRPr="00A262D5" w:rsidRDefault="008E2FC6" w:rsidP="00A262D5">
            <w:pPr>
              <w:shd w:val="clear" w:color="auto" w:fill="FFFFFF"/>
              <w:spacing w:after="60"/>
              <w:contextualSpacing/>
              <w:jc w:val="both"/>
              <w:rPr>
                <w:rFonts w:ascii="Times New Roman" w:hAnsi="Times New Roman" w:cs="Times New Roman"/>
                <w:iCs/>
                <w:color w:val="000000" w:themeColor="text1"/>
                <w:lang w:eastAsia="uk-UA"/>
              </w:rPr>
            </w:pPr>
            <w:r w:rsidRPr="00EA0CE0">
              <w:rPr>
                <w:rFonts w:ascii="Times New Roman" w:hAnsi="Times New Roman" w:cs="Times New Roman"/>
                <w:iCs/>
                <w:color w:val="000000" w:themeColor="text1"/>
              </w:rPr>
              <w:t xml:space="preserve">Примітка. Документи, які подає учасник у складі пропозиції, повинні бути завантажені у </w:t>
            </w:r>
            <w:r w:rsidRPr="00EA0CE0">
              <w:rPr>
                <w:rFonts w:ascii="Times New Roman" w:hAnsi="Times New Roman" w:cs="Times New Roman"/>
                <w:iCs/>
                <w:color w:val="000000" w:themeColor="text1"/>
              </w:rPr>
              <w:lastRenderedPageBreak/>
              <w:t xml:space="preserve">вигляді документів сканованих з оригіналів та/або їхніх копій </w:t>
            </w:r>
            <w:r w:rsidRPr="00EA0CE0">
              <w:rPr>
                <w:rFonts w:ascii="Times New Roman" w:hAnsi="Times New Roman" w:cs="Times New Roman"/>
                <w:iCs/>
                <w:color w:val="000000" w:themeColor="text1"/>
                <w:lang w:eastAsia="uk-UA"/>
              </w:rPr>
              <w:t>та містити підпис уповноваженої особи учасника та печатку (за винятком оригіналів та нотаріально завірених копій документів виданих учаснику іншими організаціями (підприємствами, установами тощо).</w:t>
            </w:r>
          </w:p>
          <w:p w14:paraId="7CBF6B6C" w14:textId="0CA7985B" w:rsidR="008E2FC6" w:rsidRPr="00EA0CE0" w:rsidRDefault="00A262D5" w:rsidP="008E2FC6">
            <w:pPr>
              <w:pStyle w:val="10"/>
              <w:widowControl w:val="0"/>
              <w:ind w:left="34" w:right="113"/>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r w:rsidR="008E2FC6" w:rsidRPr="00EA0CE0">
              <w:rPr>
                <w:rFonts w:ascii="Times New Roman" w:hAnsi="Times New Roman" w:cs="Times New Roman"/>
                <w:bCs/>
                <w:color w:val="000000" w:themeColor="text1"/>
                <w:sz w:val="24"/>
                <w:szCs w:val="24"/>
                <w:lang w:eastAsia="en-US"/>
              </w:rPr>
              <w:t>.</w:t>
            </w:r>
            <w:r w:rsidR="008E2FC6" w:rsidRPr="00EA0CE0">
              <w:rPr>
                <w:rFonts w:ascii="Times New Roman" w:hAnsi="Times New Roman" w:cs="Times New Roman"/>
                <w:color w:val="000000" w:themeColor="text1"/>
                <w:sz w:val="24"/>
                <w:szCs w:val="24"/>
              </w:rPr>
              <w:t xml:space="preserve"> Учасник надає підтвердження щодо н</w:t>
            </w:r>
            <w:r w:rsidR="008E2FC6" w:rsidRPr="00EA0CE0">
              <w:rPr>
                <w:rFonts w:ascii="Times New Roman" w:hAnsi="Times New Roman" w:cs="Times New Roman"/>
                <w:b/>
                <w:bCs/>
                <w:color w:val="000000" w:themeColor="text1"/>
                <w:sz w:val="24"/>
                <w:szCs w:val="24"/>
                <w:lang w:eastAsia="en-US"/>
              </w:rPr>
              <w:t>аявності фінансової спроможності, яка підтверджується фінансовою звітністю:</w:t>
            </w:r>
          </w:p>
          <w:p w14:paraId="56890286" w14:textId="77777777" w:rsidR="008E2FC6" w:rsidRPr="00EA0CE0" w:rsidRDefault="008E2FC6" w:rsidP="008E2FC6">
            <w:pPr>
              <w:contextualSpacing/>
              <w:rPr>
                <w:rFonts w:ascii="Times New Roman" w:hAnsi="Times New Roman" w:cs="Times New Roman"/>
                <w:b/>
                <w:bCs/>
                <w:color w:val="000000" w:themeColor="text1"/>
              </w:rPr>
            </w:pPr>
            <w:r w:rsidRPr="00EA0CE0">
              <w:rPr>
                <w:rFonts w:ascii="Times New Roman" w:hAnsi="Times New Roman" w:cs="Times New Roman"/>
                <w:b/>
                <w:bCs/>
                <w:color w:val="000000" w:themeColor="text1"/>
              </w:rPr>
              <w:t>Для юридичних осіб:</w:t>
            </w:r>
          </w:p>
          <w:p w14:paraId="6EEDCE31" w14:textId="77A1435E" w:rsidR="008E2FC6" w:rsidRPr="00EA0CE0" w:rsidRDefault="008E2FC6" w:rsidP="008E2FC6">
            <w:pPr>
              <w:contextualSpacing/>
              <w:rPr>
                <w:rFonts w:ascii="Times New Roman" w:hAnsi="Times New Roman" w:cs="Times New Roman"/>
                <w:color w:val="000000" w:themeColor="text1"/>
              </w:rPr>
            </w:pPr>
            <w:r w:rsidRPr="00EA0CE0">
              <w:rPr>
                <w:rFonts w:ascii="Times New Roman" w:hAnsi="Times New Roman" w:cs="Times New Roman"/>
                <w:color w:val="000000" w:themeColor="text1"/>
              </w:rPr>
              <w:t xml:space="preserve">- Сканована копія з оригіналу </w:t>
            </w:r>
            <w:r w:rsidR="00B86ACF" w:rsidRPr="00EA0CE0">
              <w:rPr>
                <w:rFonts w:ascii="Times New Roman" w:hAnsi="Times New Roman" w:cs="Times New Roman"/>
                <w:color w:val="000000" w:themeColor="text1"/>
              </w:rPr>
              <w:t>Фінансової звітності</w:t>
            </w:r>
            <w:r w:rsidRPr="00EA0CE0">
              <w:rPr>
                <w:rFonts w:ascii="Times New Roman" w:hAnsi="Times New Roman" w:cs="Times New Roman"/>
                <w:color w:val="000000" w:themeColor="text1"/>
              </w:rPr>
              <w:t xml:space="preserve"> за </w:t>
            </w:r>
            <w:r w:rsidR="003D44E9" w:rsidRPr="00EA0CE0">
              <w:rPr>
                <w:rFonts w:ascii="Times New Roman" w:hAnsi="Times New Roman" w:cs="Times New Roman"/>
                <w:color w:val="000000" w:themeColor="text1"/>
              </w:rPr>
              <w:t>2021 рік</w:t>
            </w:r>
            <w:r w:rsidRPr="00EA0CE0">
              <w:rPr>
                <w:rFonts w:ascii="Times New Roman" w:hAnsi="Times New Roman" w:cs="Times New Roman"/>
                <w:color w:val="000000" w:themeColor="text1"/>
              </w:rPr>
              <w:t>;</w:t>
            </w:r>
          </w:p>
          <w:p w14:paraId="638301A8" w14:textId="77777777" w:rsidR="00B86ACF" w:rsidRPr="00EA0CE0" w:rsidRDefault="00B86ACF" w:rsidP="008E2FC6">
            <w:pPr>
              <w:contextualSpacing/>
              <w:rPr>
                <w:rFonts w:ascii="Times New Roman" w:hAnsi="Times New Roman" w:cs="Times New Roman"/>
                <w:color w:val="000000" w:themeColor="text1"/>
              </w:rPr>
            </w:pPr>
          </w:p>
          <w:p w14:paraId="5322648A" w14:textId="77777777" w:rsidR="008E2FC6" w:rsidRPr="00EA0CE0" w:rsidRDefault="008E2FC6" w:rsidP="003D44E9">
            <w:pPr>
              <w:spacing w:line="240" w:lineRule="auto"/>
              <w:contextualSpacing/>
              <w:rPr>
                <w:rFonts w:ascii="Times New Roman" w:hAnsi="Times New Roman" w:cs="Times New Roman"/>
                <w:b/>
                <w:bCs/>
                <w:color w:val="000000" w:themeColor="text1"/>
              </w:rPr>
            </w:pPr>
            <w:r w:rsidRPr="00EA0CE0">
              <w:rPr>
                <w:rFonts w:ascii="Times New Roman" w:hAnsi="Times New Roman" w:cs="Times New Roman"/>
                <w:b/>
                <w:bCs/>
                <w:color w:val="000000" w:themeColor="text1"/>
              </w:rPr>
              <w:t>Для фізичних-осіб підприємців:</w:t>
            </w:r>
          </w:p>
          <w:p w14:paraId="6977E470" w14:textId="77777777" w:rsidR="008E2FC6" w:rsidRPr="00EA0CE0" w:rsidRDefault="008E2FC6" w:rsidP="003D44E9">
            <w:pPr>
              <w:pStyle w:val="10"/>
              <w:widowControl w:val="0"/>
              <w:spacing w:line="240" w:lineRule="auto"/>
              <w:ind w:left="34" w:right="113" w:firstLine="555"/>
              <w:contextualSpacing/>
              <w:rPr>
                <w:rFonts w:ascii="Times New Roman" w:hAnsi="Times New Roman" w:cs="Times New Roman"/>
              </w:rPr>
            </w:pPr>
            <w:r w:rsidRPr="00EA0CE0">
              <w:rPr>
                <w:rFonts w:ascii="Times New Roman" w:hAnsi="Times New Roman" w:cs="Times New Roman"/>
                <w:color w:val="000000" w:themeColor="text1"/>
                <w:lang w:eastAsia="en-US"/>
              </w:rPr>
              <w:t>- Податкова декларація платника єдиного податку за останній звітній період</w:t>
            </w:r>
          </w:p>
        </w:tc>
      </w:tr>
    </w:tbl>
    <w:p w14:paraId="4B32D606" w14:textId="77777777" w:rsidR="008E2FC6" w:rsidRPr="004F5BD0" w:rsidRDefault="008E2FC6" w:rsidP="008E2FC6">
      <w:pPr>
        <w:jc w:val="both"/>
        <w:rPr>
          <w:i/>
          <w:color w:val="000000" w:themeColor="text1"/>
          <w:kern w:val="1"/>
          <w:lang w:val="ru-RU" w:eastAsia="ar-SA"/>
        </w:rPr>
      </w:pPr>
      <w:r w:rsidRPr="004F5BD0">
        <w:rPr>
          <w:i/>
          <w:color w:val="000000" w:themeColor="text1"/>
          <w:kern w:val="1"/>
          <w:lang w:val="ru-RU" w:eastAsia="ar-SA"/>
        </w:rPr>
        <w:lastRenderedPageBreak/>
        <w:t>Примітка:</w:t>
      </w:r>
    </w:p>
    <w:p w14:paraId="7849765F" w14:textId="77777777" w:rsidR="008E2FC6" w:rsidRPr="004F5BD0" w:rsidRDefault="008E2FC6" w:rsidP="00CC78F7">
      <w:pPr>
        <w:spacing w:after="0"/>
        <w:contextualSpacing/>
        <w:jc w:val="both"/>
        <w:rPr>
          <w:i/>
          <w:iCs/>
          <w:color w:val="000000" w:themeColor="text1"/>
          <w:kern w:val="1"/>
          <w:lang w:val="ru-RU" w:eastAsia="ar-SA"/>
        </w:rPr>
      </w:pPr>
      <w:r w:rsidRPr="004F5BD0">
        <w:rPr>
          <w:i/>
          <w:color w:val="000000" w:themeColor="text1"/>
          <w:kern w:val="1"/>
          <w:lang w:val="ru-RU" w:eastAsia="ar-SA"/>
        </w:rPr>
        <w:t>1. Документи та інформація, які вимагаються замовником відповідно до вимог цього оголошення,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пропозиції. При цьому, такий учасник повинен у складі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14:paraId="354F24AE" w14:textId="77777777" w:rsidR="008E2FC6" w:rsidRPr="004F5BD0" w:rsidRDefault="008E2FC6" w:rsidP="00CC78F7">
      <w:pPr>
        <w:spacing w:after="0"/>
        <w:contextualSpacing/>
        <w:jc w:val="both"/>
        <w:rPr>
          <w:i/>
          <w:color w:val="000000" w:themeColor="text1"/>
          <w:kern w:val="1"/>
          <w:lang w:val="ru-RU" w:eastAsia="ar-SA"/>
        </w:rPr>
      </w:pPr>
      <w:r w:rsidRPr="004F5BD0">
        <w:rPr>
          <w:i/>
          <w:color w:val="000000" w:themeColor="text1"/>
          <w:kern w:val="1"/>
          <w:lang w:val="ru-RU" w:eastAsia="ar-SA"/>
        </w:rPr>
        <w:t>2. За достовірність наданої учасником в складі пропозиції за предметом закупівлі інформації та документів, відповідальність несе безпосередньо учасник та його посадові (службові особи).</w:t>
      </w:r>
    </w:p>
    <w:p w14:paraId="383EFEF4" w14:textId="77777777" w:rsidR="008E2FC6" w:rsidRPr="004F5BD0" w:rsidRDefault="008E2FC6" w:rsidP="00CC78F7">
      <w:pPr>
        <w:spacing w:after="0"/>
        <w:contextualSpacing/>
        <w:jc w:val="both"/>
        <w:rPr>
          <w:i/>
          <w:iCs/>
          <w:color w:val="000000" w:themeColor="text1"/>
          <w:lang w:val="ru-RU"/>
        </w:rPr>
      </w:pPr>
      <w:r w:rsidRPr="004F5BD0">
        <w:rPr>
          <w:i/>
          <w:color w:val="000000" w:themeColor="text1"/>
          <w:kern w:val="1"/>
          <w:lang w:val="ru-RU" w:eastAsia="ar-SA"/>
        </w:rPr>
        <w:t xml:space="preserve">3. </w:t>
      </w:r>
      <w:r w:rsidRPr="004F5BD0">
        <w:rPr>
          <w:i/>
          <w:iCs/>
          <w:color w:val="000000" w:themeColor="text1"/>
          <w:lang w:val="ru-RU"/>
        </w:rPr>
        <w:t>У разі неможливості надати будь-який документ, який вимагається умовами оголошення Учаснику необхідно обов’язково надати пояснення щодо неможливості надання такого документу.</w:t>
      </w:r>
    </w:p>
    <w:p w14:paraId="63C7A504" w14:textId="77777777" w:rsidR="008E2FC6" w:rsidRPr="004F5BD0" w:rsidRDefault="008E2FC6" w:rsidP="00CC78F7">
      <w:pPr>
        <w:spacing w:after="0"/>
        <w:contextualSpacing/>
        <w:jc w:val="both"/>
        <w:rPr>
          <w:i/>
          <w:iCs/>
          <w:color w:val="000000" w:themeColor="text1"/>
          <w:lang w:val="ru-RU"/>
        </w:rPr>
      </w:pPr>
      <w:r w:rsidRPr="00E847E9">
        <w:rPr>
          <w:i/>
          <w:color w:val="000000" w:themeColor="text1"/>
          <w:kern w:val="1"/>
          <w:lang w:eastAsia="ar-SA"/>
        </w:rPr>
        <w:t>4.</w:t>
      </w:r>
      <w:r w:rsidRPr="00E847E9">
        <w:rPr>
          <w:i/>
          <w:color w:val="000000" w:themeColor="text1"/>
          <w:shd w:val="clear" w:color="auto" w:fill="FFFFFF"/>
        </w:rPr>
        <w:t xml:space="preserve"> </w:t>
      </w:r>
      <w:r w:rsidRPr="004F5BD0">
        <w:rPr>
          <w:i/>
          <w:color w:val="000000" w:themeColor="text1"/>
          <w:shd w:val="clear" w:color="auto" w:fill="FFFFFF"/>
          <w:lang w:val="ru-RU"/>
        </w:rPr>
        <w:t>Не вимагається від Учасників засвідчення документів (матеріалів та інформації), що подається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14:paraId="7D126424" w14:textId="77777777" w:rsidR="00AE35BD" w:rsidRDefault="00C3383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ІНШІ ВИМОГИ</w:t>
      </w:r>
    </w:p>
    <w:p w14:paraId="4598A32D" w14:textId="77777777" w:rsidR="00AE35BD" w:rsidRDefault="00AE35BD">
      <w:pPr>
        <w:spacing w:after="0" w:line="240" w:lineRule="auto"/>
        <w:rPr>
          <w:rFonts w:ascii="Times New Roman" w:eastAsia="Times New Roman" w:hAnsi="Times New Roman" w:cs="Times New Roman"/>
          <w:sz w:val="24"/>
          <w:szCs w:val="24"/>
        </w:rPr>
      </w:pPr>
    </w:p>
    <w:tbl>
      <w:tblPr>
        <w:tblStyle w:val="afd"/>
        <w:tblW w:w="9630" w:type="dxa"/>
        <w:tblInd w:w="0" w:type="dxa"/>
        <w:tblLayout w:type="fixed"/>
        <w:tblLook w:val="0400" w:firstRow="0" w:lastRow="0" w:firstColumn="0" w:lastColumn="0" w:noHBand="0" w:noVBand="1"/>
      </w:tblPr>
      <w:tblGrid>
        <w:gridCol w:w="532"/>
        <w:gridCol w:w="9098"/>
      </w:tblGrid>
      <w:tr w:rsidR="00AE35BD" w14:paraId="4C50AE31" w14:textId="7777777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BB8D6FC" w14:textId="77777777" w:rsidR="00AE35BD" w:rsidRDefault="00AE35BD">
            <w:pPr>
              <w:rPr>
                <w:rFonts w:ascii="Times New Roman" w:eastAsia="Times New Roman" w:hAnsi="Times New Roman" w:cs="Times New Roman"/>
                <w:sz w:val="24"/>
                <w:szCs w:val="24"/>
              </w:rPr>
            </w:pPr>
          </w:p>
          <w:p w14:paraId="4D1C28A9" w14:textId="77777777"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Інші документи від Учасника:</w:t>
            </w:r>
          </w:p>
        </w:tc>
      </w:tr>
      <w:tr w:rsidR="00DE34F3" w:rsidRPr="00DE34F3" w14:paraId="1E673C59"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75CA0" w14:textId="77777777"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E94343" w14:textId="77777777"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Документи що підтверджують права підпису пропозиції та/або договору про закупівлю:</w:t>
            </w:r>
          </w:p>
          <w:p w14:paraId="5BC632B6" w14:textId="77777777" w:rsidR="00AE35BD" w:rsidRPr="00DE34F3" w:rsidRDefault="00C3383D">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Наказ або рішення засновників про призначення керівника;</w:t>
            </w:r>
          </w:p>
          <w:p w14:paraId="5D9453FF" w14:textId="77777777" w:rsidR="00AE35BD" w:rsidRPr="00DE34F3" w:rsidRDefault="00C3383D">
            <w:pPr>
              <w:numPr>
                <w:ilvl w:val="0"/>
                <w:numId w:val="4"/>
              </w:numPr>
              <w:pBdr>
                <w:top w:val="nil"/>
                <w:left w:val="nil"/>
                <w:bottom w:val="nil"/>
                <w:right w:val="nil"/>
                <w:between w:val="nil"/>
              </w:pBdr>
              <w:tabs>
                <w:tab w:val="left" w:pos="316"/>
              </w:tabs>
              <w:ind w:left="65" w:firstLine="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Довіреність або доручення на особу, яка підписала пропозицію та/або буде підписантом договору про закупівлю </w:t>
            </w:r>
            <w:r w:rsidRPr="00DE34F3">
              <w:rPr>
                <w:rFonts w:ascii="Times New Roman" w:eastAsia="Times New Roman" w:hAnsi="Times New Roman" w:cs="Times New Roman"/>
                <w:i/>
                <w:sz w:val="24"/>
                <w:szCs w:val="24"/>
              </w:rPr>
              <w:t>(документ надається у разі якщо пропозицію чи договір про закупівлю підписує не керівник)</w:t>
            </w:r>
            <w:r w:rsidRPr="00DE34F3">
              <w:rPr>
                <w:rFonts w:ascii="Times New Roman" w:eastAsia="Times New Roman" w:hAnsi="Times New Roman" w:cs="Times New Roman"/>
                <w:sz w:val="24"/>
                <w:szCs w:val="24"/>
              </w:rPr>
              <w:t>.</w:t>
            </w:r>
          </w:p>
        </w:tc>
      </w:tr>
      <w:tr w:rsidR="00DE34F3" w:rsidRPr="00DE34F3" w14:paraId="45071E07"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82EC95" w14:textId="77777777"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EBB108F" w14:textId="77777777"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Гарантійний  лист від Учасника  наступного змісту:</w:t>
            </w:r>
          </w:p>
          <w:p w14:paraId="5976FE50" w14:textId="77777777"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“Даним листом підтверджуємо, що </w:t>
            </w:r>
            <w:r w:rsidRPr="00DE34F3">
              <w:rPr>
                <w:rFonts w:ascii="Times New Roman" w:eastAsia="Times New Roman" w:hAnsi="Times New Roman" w:cs="Times New Roman"/>
                <w:sz w:val="24"/>
                <w:szCs w:val="24"/>
                <w:u w:val="single"/>
              </w:rPr>
              <w:t>зазначити найменування Учасника</w:t>
            </w:r>
            <w:r w:rsidRPr="00DE34F3">
              <w:rPr>
                <w:rFonts w:ascii="Times New Roman" w:eastAsia="Times New Roman" w:hAnsi="Times New Roman" w:cs="Times New Roman"/>
                <w:sz w:val="24"/>
                <w:szCs w:val="24"/>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DE34F3" w:rsidRPr="00DE34F3" w14:paraId="15C2F728"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17B9A7" w14:textId="77777777"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239FD9B" w14:textId="77777777"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Лист-погодження Учасника з умовами проекту Договору про зак</w:t>
            </w:r>
            <w:r w:rsidR="00995DEC" w:rsidRPr="00DE34F3">
              <w:rPr>
                <w:rFonts w:ascii="Times New Roman" w:eastAsia="Times New Roman" w:hAnsi="Times New Roman" w:cs="Times New Roman"/>
                <w:sz w:val="24"/>
                <w:szCs w:val="24"/>
              </w:rPr>
              <w:t>упівлю, що міститься в Додатку 4</w:t>
            </w:r>
            <w:r w:rsidRPr="00DE34F3">
              <w:rPr>
                <w:rFonts w:ascii="Times New Roman" w:eastAsia="Times New Roman" w:hAnsi="Times New Roman" w:cs="Times New Roman"/>
                <w:sz w:val="24"/>
                <w:szCs w:val="24"/>
              </w:rPr>
              <w:t xml:space="preserve"> до Оголошення.</w:t>
            </w:r>
          </w:p>
        </w:tc>
      </w:tr>
      <w:tr w:rsidR="00AE35BD" w14:paraId="292F3822" w14:textId="7777777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9076D2" w14:textId="77777777"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82B4676" w14:textId="77777777"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Довідка, яка містить інформацію про учасника закупівлі, а саме:</w:t>
            </w:r>
          </w:p>
          <w:p w14:paraId="7F3ACD31" w14:textId="77777777"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Повне найменування;</w:t>
            </w:r>
          </w:p>
          <w:p w14:paraId="0DDED713" w14:textId="77777777"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Юридична адреса;</w:t>
            </w:r>
          </w:p>
          <w:p w14:paraId="38EDBA8F" w14:textId="77777777"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Поштова або фактична адреса;</w:t>
            </w:r>
          </w:p>
          <w:p w14:paraId="131AE4CE" w14:textId="77777777"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Код ЄДРПОУ підприємства (або ІПН ФОП);</w:t>
            </w:r>
          </w:p>
          <w:p w14:paraId="09C8790C" w14:textId="77777777"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Банківські реквізити (поточний рахунок, назва банку, в якому відкритий рахунок та МФО);</w:t>
            </w:r>
          </w:p>
          <w:p w14:paraId="6AD87C67" w14:textId="77777777"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Тел./факс;</w:t>
            </w:r>
          </w:p>
          <w:p w14:paraId="0E295A5B" w14:textId="77777777"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E-mail;</w:t>
            </w:r>
          </w:p>
          <w:p w14:paraId="637C0DED" w14:textId="77777777" w:rsidR="00AE35BD" w:rsidRPr="00DE34F3" w:rsidRDefault="00C3383D">
            <w:pPr>
              <w:numPr>
                <w:ilvl w:val="0"/>
                <w:numId w:val="2"/>
              </w:num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Посада керівника підприємством та П.І.Б. (для ФОП зазначається П.І.Б).</w:t>
            </w:r>
          </w:p>
        </w:tc>
      </w:tr>
      <w:tr w:rsidR="00AE35BD" w14:paraId="4AE2F81D"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3892D92" w14:textId="77777777"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A5FCE1" w14:textId="77777777" w:rsidR="00AE35BD" w:rsidRPr="00DE34F3" w:rsidRDefault="00C3383D">
            <w:pP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DE34F3">
              <w:rPr>
                <w:rFonts w:ascii="Times New Roman" w:eastAsia="Times New Roman" w:hAnsi="Times New Roman" w:cs="Times New Roman"/>
                <w:i/>
                <w:sz w:val="24"/>
                <w:szCs w:val="24"/>
              </w:rPr>
              <w:t xml:space="preserve"> Замість довідки довільної форми учасник може надати чинну ліцензію або документ дозвільного характеру.</w:t>
            </w:r>
          </w:p>
        </w:tc>
      </w:tr>
      <w:tr w:rsidR="00AE35BD" w14:paraId="2235497B"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55491B" w14:textId="77777777" w:rsidR="00AE35BD" w:rsidRDefault="00C3383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E238BE" w14:textId="77777777" w:rsidR="00AE35BD" w:rsidRPr="00DE34F3" w:rsidRDefault="00C3383D">
            <w:pPr>
              <w:pBdr>
                <w:top w:val="nil"/>
                <w:left w:val="nil"/>
                <w:bottom w:val="nil"/>
                <w:right w:val="nil"/>
                <w:between w:val="nil"/>
              </w:pBdr>
              <w:ind w:left="34" w:hanging="21"/>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Довідка (інформація) про  відсутність застосування санкцій, передбачених статтею 236 ГКУ  наступного змісту:</w:t>
            </w:r>
          </w:p>
          <w:p w14:paraId="1BA7CA1D" w14:textId="77777777" w:rsidR="00AE35BD" w:rsidRPr="00DE34F3" w:rsidRDefault="00C3383D">
            <w:p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 xml:space="preserve">“Даним листом підтверджуємо, що у попередніх взаємовідносинах між  Учасником </w:t>
            </w:r>
            <w:r w:rsidRPr="00DE34F3">
              <w:rPr>
                <w:rFonts w:ascii="Times New Roman" w:eastAsia="Times New Roman" w:hAnsi="Times New Roman" w:cs="Times New Roman"/>
                <w:b/>
                <w:sz w:val="24"/>
                <w:szCs w:val="24"/>
              </w:rPr>
              <w:t>(повна назва Учасника)</w:t>
            </w:r>
            <w:r w:rsidRPr="00DE34F3">
              <w:rPr>
                <w:rFonts w:ascii="Times New Roman" w:eastAsia="Times New Roman" w:hAnsi="Times New Roman" w:cs="Times New Roman"/>
                <w:sz w:val="24"/>
                <w:szCs w:val="24"/>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0F016A6B" w14:textId="77777777" w:rsidR="00AE35BD" w:rsidRPr="00DE34F3" w:rsidRDefault="00C3383D">
            <w:pPr>
              <w:pBdr>
                <w:top w:val="nil"/>
                <w:left w:val="nil"/>
                <w:bottom w:val="nil"/>
                <w:right w:val="nil"/>
                <w:between w:val="nil"/>
              </w:pBdr>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Примітка:</w:t>
            </w:r>
          </w:p>
          <w:p w14:paraId="445C40F8" w14:textId="77777777" w:rsidR="00AE35BD" w:rsidRPr="00DE34F3" w:rsidRDefault="00C3383D">
            <w:pPr>
              <w:jc w:val="both"/>
              <w:rPr>
                <w:rFonts w:ascii="Times New Roman" w:eastAsia="Times New Roman" w:hAnsi="Times New Roman" w:cs="Times New Roman"/>
                <w:sz w:val="24"/>
                <w:szCs w:val="24"/>
                <w:highlight w:val="yellow"/>
              </w:rPr>
            </w:pPr>
            <w:r w:rsidRPr="00DE34F3">
              <w:rPr>
                <w:i/>
                <w:sz w:val="20"/>
                <w:szCs w:val="20"/>
              </w:rPr>
              <w:t>*</w:t>
            </w:r>
            <w:r w:rsidRPr="00DE34F3">
              <w:rPr>
                <w:rFonts w:ascii="Times New Roman" w:eastAsia="Times New Roman" w:hAnsi="Times New Roman" w:cs="Times New Roman"/>
                <w:i/>
                <w:sz w:val="20"/>
                <w:szCs w:val="20"/>
              </w:rPr>
              <w:t>У разі застосовування зазначеної санкції З</w:t>
            </w:r>
            <w:r w:rsidRPr="00DE34F3">
              <w:rPr>
                <w:rFonts w:ascii="Times New Roman" w:eastAsia="Times New Roman" w:hAnsi="Times New Roman" w:cs="Times New Roman"/>
                <w:i/>
                <w:sz w:val="20"/>
                <w:szCs w:val="20"/>
                <w:highlight w:val="white"/>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AE35BD" w14:paraId="44070EFF"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50AFEC" w14:textId="77777777" w:rsidR="00AE35BD" w:rsidRPr="00DE34F3" w:rsidRDefault="00C3383D">
            <w:pPr>
              <w:jc w:val="center"/>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7</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9F270" w14:textId="77777777" w:rsidR="00AE35BD" w:rsidRPr="00DE34F3" w:rsidRDefault="00C3383D">
            <w:pPr>
              <w:ind w:left="140" w:right="120" w:hanging="20"/>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 проживання та громадянство.</w:t>
            </w:r>
          </w:p>
          <w:p w14:paraId="44567659" w14:textId="77777777" w:rsidR="00AE35BD" w:rsidRDefault="00C3383D">
            <w:pPr>
              <w:ind w:left="120" w:right="120" w:hanging="20"/>
              <w:jc w:val="both"/>
              <w:rPr>
                <w:rFonts w:ascii="Times New Roman" w:eastAsia="Times New Roman" w:hAnsi="Times New Roman" w:cs="Times New Roman"/>
                <w:sz w:val="24"/>
                <w:szCs w:val="24"/>
              </w:rPr>
            </w:pPr>
            <w:r w:rsidRPr="00DE34F3">
              <w:rPr>
                <w:rFonts w:ascii="Times New Roman" w:eastAsia="Times New Roman" w:hAnsi="Times New Roman" w:cs="Times New Roman"/>
                <w:i/>
                <w:sz w:val="24"/>
                <w:szCs w:val="24"/>
              </w:rPr>
              <w:t>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r>
              <w:rPr>
                <w:rFonts w:ascii="Times New Roman" w:eastAsia="Times New Roman" w:hAnsi="Times New Roman" w:cs="Times New Roman"/>
                <w:i/>
                <w:sz w:val="24"/>
                <w:szCs w:val="24"/>
              </w:rPr>
              <w:t xml:space="preserve"> </w:t>
            </w:r>
          </w:p>
        </w:tc>
      </w:tr>
      <w:tr w:rsidR="00DD5E2C" w14:paraId="76C41A26"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D71E3B" w14:textId="77777777" w:rsidR="00DD5E2C" w:rsidRPr="00DE34F3" w:rsidRDefault="00DE34F3">
            <w:pPr>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AFB638" w14:textId="77777777" w:rsidR="00DD5E2C" w:rsidRPr="00DD5E2C" w:rsidRDefault="00DD5E2C" w:rsidP="00DD5E2C">
            <w:pPr>
              <w:suppressAutoHyphens/>
              <w:ind w:left="426"/>
              <w:jc w:val="both"/>
              <w:rPr>
                <w:rFonts w:ascii="Times New Roman" w:eastAsia="Times New Roman" w:hAnsi="Times New Roman" w:cs="Times New Roman"/>
                <w:sz w:val="24"/>
                <w:szCs w:val="24"/>
              </w:rPr>
            </w:pPr>
            <w:r w:rsidRPr="00DE34F3">
              <w:rPr>
                <w:rFonts w:ascii="Times New Roman" w:eastAsia="Times New Roman" w:hAnsi="Times New Roman" w:cs="Times New Roman"/>
                <w:sz w:val="24"/>
                <w:szCs w:val="24"/>
                <w:lang w:eastAsia="zh-CN"/>
              </w:rPr>
              <w:t xml:space="preserve">З метою одержання всієї інформації, яка може бути необхідною для підготовки пропозиції та підписання Договору, учаснику необхідно, </w:t>
            </w:r>
            <w:r w:rsidRPr="00EA0CE0">
              <w:rPr>
                <w:rFonts w:ascii="Times New Roman" w:eastAsia="Times New Roman" w:hAnsi="Times New Roman" w:cs="Times New Roman"/>
                <w:sz w:val="24"/>
                <w:szCs w:val="24"/>
                <w:lang w:eastAsia="zh-CN"/>
              </w:rPr>
              <w:t xml:space="preserve">в </w:t>
            </w:r>
            <w:r w:rsidRPr="00EA0CE0">
              <w:rPr>
                <w:rFonts w:ascii="Times New Roman" w:eastAsia="Times New Roman" w:hAnsi="Times New Roman" w:cs="Times New Roman"/>
                <w:bCs/>
                <w:sz w:val="24"/>
                <w:szCs w:val="24"/>
                <w:lang w:eastAsia="zh-CN"/>
              </w:rPr>
              <w:t>період уточнень,</w:t>
            </w:r>
            <w:r w:rsidRPr="00EA0CE0">
              <w:rPr>
                <w:rFonts w:ascii="Times New Roman" w:eastAsia="Times New Roman" w:hAnsi="Times New Roman" w:cs="Times New Roman"/>
                <w:sz w:val="24"/>
                <w:szCs w:val="24"/>
                <w:lang w:eastAsia="zh-CN"/>
              </w:rPr>
              <w:t xml:space="preserve"> обстежити м</w:t>
            </w:r>
            <w:r w:rsidRPr="00EA0CE0">
              <w:rPr>
                <w:rFonts w:ascii="Times New Roman" w:eastAsia="Times New Roman" w:hAnsi="Times New Roman" w:cs="Times New Roman"/>
                <w:sz w:val="24"/>
                <w:szCs w:val="24"/>
              </w:rPr>
              <w:t>ісце надання послуг</w:t>
            </w:r>
            <w:r w:rsidRPr="00EA0CE0">
              <w:rPr>
                <w:rFonts w:ascii="Times New Roman" w:eastAsia="Times New Roman" w:hAnsi="Times New Roman" w:cs="Times New Roman"/>
                <w:sz w:val="24"/>
                <w:szCs w:val="24"/>
                <w:lang w:eastAsia="zh-CN"/>
              </w:rPr>
              <w:t xml:space="preserve"> (об’єкт), виконати необхідні огляди об’єкту</w:t>
            </w:r>
            <w:r w:rsidRPr="00DE34F3">
              <w:rPr>
                <w:rFonts w:ascii="Times New Roman" w:eastAsia="Times New Roman" w:hAnsi="Times New Roman" w:cs="Times New Roman"/>
                <w:sz w:val="24"/>
                <w:szCs w:val="24"/>
                <w:lang w:eastAsia="zh-CN"/>
              </w:rPr>
              <w:t xml:space="preserve">, ознайомитися з проектною документацією та </w:t>
            </w:r>
            <w:r w:rsidRPr="00DE34F3">
              <w:rPr>
                <w:rFonts w:ascii="Times New Roman" w:eastAsia="Times New Roman" w:hAnsi="Times New Roman" w:cs="Times New Roman"/>
                <w:bCs/>
                <w:sz w:val="24"/>
                <w:szCs w:val="24"/>
                <w:lang w:eastAsia="zh-CN"/>
              </w:rPr>
              <w:t>подати в складі пропозиції довідку видану Замовником про огляд об`єкту за підписом представника Замовника та датою відвідування об`єкта.</w:t>
            </w:r>
            <w:r w:rsidRPr="00DE34F3">
              <w:rPr>
                <w:rFonts w:ascii="Times New Roman" w:eastAsia="Times New Roman" w:hAnsi="Times New Roman" w:cs="Times New Roman"/>
                <w:sz w:val="24"/>
                <w:szCs w:val="24"/>
                <w:lang w:eastAsia="zh-CN"/>
              </w:rPr>
              <w:t xml:space="preserve"> Витрати пов’язані з такими відвідуваннями та отриманням інформації покладаються на учасника.</w:t>
            </w:r>
          </w:p>
          <w:p w14:paraId="0FEE54B1" w14:textId="77777777" w:rsidR="00647E57" w:rsidRPr="00C20924" w:rsidRDefault="00647E57" w:rsidP="00647E57">
            <w:pPr>
              <w:widowControl w:val="0"/>
              <w:suppressAutoHyphens/>
              <w:autoSpaceDN w:val="0"/>
              <w:jc w:val="center"/>
              <w:textAlignment w:val="baseline"/>
              <w:rPr>
                <w:rFonts w:eastAsia="SimSun" w:cs="Lucida Sans"/>
                <w:b/>
                <w:kern w:val="3"/>
                <w:sz w:val="24"/>
                <w:szCs w:val="24"/>
                <w:lang w:val="ru-RU" w:eastAsia="zh-CN" w:bidi="hi-IN"/>
              </w:rPr>
            </w:pPr>
          </w:p>
          <w:p w14:paraId="4533D5AE" w14:textId="77777777"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r w:rsidRPr="00647E57">
              <w:rPr>
                <w:rFonts w:ascii="Times New Roman" w:eastAsia="SimSun" w:hAnsi="Times New Roman" w:cs="Times New Roman"/>
                <w:b/>
                <w:kern w:val="3"/>
                <w:sz w:val="24"/>
                <w:szCs w:val="24"/>
                <w:lang w:val="ru-RU" w:eastAsia="zh-CN" w:bidi="hi-IN"/>
              </w:rPr>
              <w:t xml:space="preserve">Довідка </w:t>
            </w:r>
          </w:p>
          <w:p w14:paraId="709943B5" w14:textId="77777777"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eastAsia="zh-CN" w:bidi="hi-IN"/>
              </w:rPr>
            </w:pPr>
            <w:r w:rsidRPr="00647E57">
              <w:rPr>
                <w:rFonts w:ascii="Times New Roman" w:eastAsia="SimSun" w:hAnsi="Times New Roman" w:cs="Times New Roman"/>
                <w:b/>
                <w:kern w:val="3"/>
                <w:sz w:val="24"/>
                <w:szCs w:val="24"/>
                <w:lang w:val="ru-RU" w:eastAsia="zh-CN" w:bidi="hi-IN"/>
              </w:rPr>
              <w:t>про ознайомлення з</w:t>
            </w:r>
            <w:r w:rsidRPr="00647E57">
              <w:rPr>
                <w:rFonts w:ascii="Times New Roman" w:eastAsia="SimSun" w:hAnsi="Times New Roman" w:cs="Times New Roman"/>
                <w:b/>
                <w:kern w:val="3"/>
                <w:sz w:val="24"/>
                <w:szCs w:val="24"/>
                <w:lang w:eastAsia="zh-CN" w:bidi="hi-IN"/>
              </w:rPr>
              <w:t xml:space="preserve"> </w:t>
            </w:r>
            <w:r w:rsidRPr="00647E57">
              <w:rPr>
                <w:rFonts w:ascii="Times New Roman" w:eastAsia="SimSun" w:hAnsi="Times New Roman" w:cs="Times New Roman"/>
                <w:b/>
                <w:kern w:val="3"/>
                <w:sz w:val="24"/>
                <w:szCs w:val="24"/>
                <w:lang w:val="ru-RU" w:eastAsia="zh-CN" w:bidi="hi-IN"/>
              </w:rPr>
              <w:t>об’єктом</w:t>
            </w:r>
            <w:r w:rsidRPr="00647E57">
              <w:rPr>
                <w:rFonts w:ascii="Times New Roman" w:eastAsia="SimSun" w:hAnsi="Times New Roman" w:cs="Times New Roman"/>
                <w:b/>
                <w:kern w:val="3"/>
                <w:sz w:val="24"/>
                <w:szCs w:val="24"/>
                <w:lang w:eastAsia="zh-CN" w:bidi="hi-IN"/>
              </w:rPr>
              <w:t xml:space="preserve">, що підлягає </w:t>
            </w:r>
            <w:r w:rsidR="0010104B" w:rsidRPr="0010104B">
              <w:rPr>
                <w:rFonts w:ascii="Times New Roman" w:eastAsia="SimSun" w:hAnsi="Times New Roman" w:cs="Times New Roman"/>
                <w:b/>
                <w:kern w:val="3"/>
                <w:sz w:val="24"/>
                <w:szCs w:val="24"/>
                <w:lang w:eastAsia="zh-CN" w:bidi="hi-IN"/>
              </w:rPr>
              <w:t>поточному</w:t>
            </w:r>
            <w:r w:rsidRPr="00647E57">
              <w:rPr>
                <w:rFonts w:ascii="Times New Roman" w:eastAsia="SimSun" w:hAnsi="Times New Roman" w:cs="Times New Roman"/>
                <w:b/>
                <w:kern w:val="3"/>
                <w:sz w:val="24"/>
                <w:szCs w:val="24"/>
                <w:lang w:eastAsia="zh-CN" w:bidi="hi-IN"/>
              </w:rPr>
              <w:t xml:space="preserve"> ремонту</w:t>
            </w:r>
          </w:p>
          <w:p w14:paraId="42C76C3E" w14:textId="77777777"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
          <w:tbl>
            <w:tblPr>
              <w:tblW w:w="9638"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1559"/>
              <w:gridCol w:w="1417"/>
              <w:gridCol w:w="1560"/>
              <w:gridCol w:w="1984"/>
              <w:gridCol w:w="850"/>
            </w:tblGrid>
            <w:tr w:rsidR="00647E57" w:rsidRPr="00647E57" w14:paraId="1421D816" w14:textId="77777777" w:rsidTr="00C20924">
              <w:tc>
                <w:tcPr>
                  <w:tcW w:w="567" w:type="dxa"/>
                  <w:tcBorders>
                    <w:top w:val="single" w:sz="4" w:space="0" w:color="auto"/>
                    <w:left w:val="single" w:sz="4" w:space="0" w:color="auto"/>
                    <w:bottom w:val="single" w:sz="4" w:space="0" w:color="auto"/>
                    <w:right w:val="single" w:sz="4" w:space="0" w:color="auto"/>
                  </w:tcBorders>
                </w:tcPr>
                <w:p w14:paraId="7790592B"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p w14:paraId="77B9ADDF"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xml:space="preserve">№ </w:t>
                  </w:r>
                  <w:r w:rsidRPr="00647E57">
                    <w:rPr>
                      <w:rFonts w:ascii="Times New Roman" w:eastAsia="SimSun" w:hAnsi="Times New Roman" w:cs="Times New Roman"/>
                      <w:kern w:val="3"/>
                      <w:sz w:val="24"/>
                      <w:szCs w:val="24"/>
                      <w:lang w:val="ru-RU" w:eastAsia="zh-CN" w:bidi="hi-IN"/>
                    </w:rPr>
                    <w:lastRenderedPageBreak/>
                    <w:t>з/п</w:t>
                  </w:r>
                </w:p>
              </w:tc>
              <w:tc>
                <w:tcPr>
                  <w:tcW w:w="1701" w:type="dxa"/>
                  <w:tcBorders>
                    <w:top w:val="single" w:sz="4" w:space="0" w:color="auto"/>
                    <w:left w:val="single" w:sz="4" w:space="0" w:color="auto"/>
                    <w:bottom w:val="single" w:sz="4" w:space="0" w:color="auto"/>
                    <w:right w:val="single" w:sz="4" w:space="0" w:color="auto"/>
                  </w:tcBorders>
                </w:tcPr>
                <w:p w14:paraId="2950298B"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p w14:paraId="035671C5"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 xml:space="preserve">Назва </w:t>
                  </w:r>
                  <w:r w:rsidRPr="00647E57">
                    <w:rPr>
                      <w:rFonts w:ascii="Times New Roman" w:eastAsia="SimSun" w:hAnsi="Times New Roman" w:cs="Times New Roman"/>
                      <w:kern w:val="3"/>
                      <w:sz w:val="24"/>
                      <w:szCs w:val="24"/>
                      <w:lang w:val="ru-RU" w:eastAsia="zh-CN" w:bidi="hi-IN"/>
                    </w:rPr>
                    <w:lastRenderedPageBreak/>
                    <w:t>організації учасника</w:t>
                  </w:r>
                </w:p>
              </w:tc>
              <w:tc>
                <w:tcPr>
                  <w:tcW w:w="1559" w:type="dxa"/>
                  <w:tcBorders>
                    <w:top w:val="single" w:sz="4" w:space="0" w:color="auto"/>
                    <w:left w:val="single" w:sz="4" w:space="0" w:color="auto"/>
                    <w:bottom w:val="single" w:sz="4" w:space="0" w:color="auto"/>
                    <w:right w:val="single" w:sz="4" w:space="0" w:color="auto"/>
                  </w:tcBorders>
                  <w:hideMark/>
                </w:tcPr>
                <w:p w14:paraId="265755DB"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lastRenderedPageBreak/>
                    <w:t>Посада представник</w:t>
                  </w:r>
                  <w:r w:rsidRPr="00647E57">
                    <w:rPr>
                      <w:rFonts w:ascii="Times New Roman" w:eastAsia="SimSun" w:hAnsi="Times New Roman" w:cs="Times New Roman"/>
                      <w:kern w:val="3"/>
                      <w:sz w:val="24"/>
                      <w:szCs w:val="24"/>
                      <w:lang w:val="ru-RU" w:eastAsia="zh-CN" w:bidi="hi-IN"/>
                    </w:rPr>
                    <w:lastRenderedPageBreak/>
                    <w:t>а організації учасника</w:t>
                  </w:r>
                </w:p>
              </w:tc>
              <w:tc>
                <w:tcPr>
                  <w:tcW w:w="1417" w:type="dxa"/>
                  <w:tcBorders>
                    <w:top w:val="single" w:sz="4" w:space="0" w:color="auto"/>
                    <w:left w:val="single" w:sz="4" w:space="0" w:color="auto"/>
                    <w:bottom w:val="single" w:sz="4" w:space="0" w:color="auto"/>
                    <w:right w:val="single" w:sz="4" w:space="0" w:color="auto"/>
                  </w:tcBorders>
                  <w:hideMark/>
                </w:tcPr>
                <w:p w14:paraId="7F856A60"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lastRenderedPageBreak/>
                    <w:t xml:space="preserve">Прізвище, </w:t>
                  </w:r>
                </w:p>
                <w:p w14:paraId="3C4EF171"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eastAsia="zh-CN" w:bidi="hi-IN"/>
                    </w:rPr>
                  </w:pPr>
                  <w:r w:rsidRPr="00647E57">
                    <w:rPr>
                      <w:rFonts w:ascii="Times New Roman" w:eastAsia="SimSun" w:hAnsi="Times New Roman" w:cs="Times New Roman"/>
                      <w:kern w:val="3"/>
                      <w:sz w:val="24"/>
                      <w:szCs w:val="24"/>
                      <w:lang w:val="ru-RU" w:eastAsia="zh-CN" w:bidi="hi-IN"/>
                    </w:rPr>
                    <w:t xml:space="preserve">ім’я, </w:t>
                  </w:r>
                </w:p>
                <w:p w14:paraId="3B914C99"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lastRenderedPageBreak/>
                    <w:t>по-батькові  представника організації учасника</w:t>
                  </w:r>
                </w:p>
              </w:tc>
              <w:tc>
                <w:tcPr>
                  <w:tcW w:w="1560" w:type="dxa"/>
                  <w:tcBorders>
                    <w:top w:val="single" w:sz="4" w:space="0" w:color="auto"/>
                    <w:left w:val="single" w:sz="4" w:space="0" w:color="auto"/>
                    <w:bottom w:val="single" w:sz="4" w:space="0" w:color="auto"/>
                    <w:right w:val="single" w:sz="4" w:space="0" w:color="auto"/>
                  </w:tcBorders>
                  <w:hideMark/>
                </w:tcPr>
                <w:p w14:paraId="50346D89"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lastRenderedPageBreak/>
                    <w:t>Документ, підтверджую</w:t>
                  </w:r>
                  <w:r w:rsidRPr="00647E57">
                    <w:rPr>
                      <w:rFonts w:ascii="Times New Roman" w:eastAsia="SimSun" w:hAnsi="Times New Roman" w:cs="Times New Roman"/>
                      <w:kern w:val="3"/>
                      <w:sz w:val="24"/>
                      <w:szCs w:val="24"/>
                      <w:lang w:val="ru-RU" w:eastAsia="zh-CN" w:bidi="hi-IN"/>
                    </w:rPr>
                    <w:lastRenderedPageBreak/>
                    <w:t>чий відряджену особу прдедставника учасника</w:t>
                  </w:r>
                </w:p>
              </w:tc>
              <w:tc>
                <w:tcPr>
                  <w:tcW w:w="1984" w:type="dxa"/>
                  <w:tcBorders>
                    <w:top w:val="single" w:sz="4" w:space="0" w:color="auto"/>
                    <w:left w:val="single" w:sz="4" w:space="0" w:color="auto"/>
                    <w:bottom w:val="single" w:sz="4" w:space="0" w:color="auto"/>
                    <w:right w:val="single" w:sz="4" w:space="0" w:color="auto"/>
                  </w:tcBorders>
                  <w:hideMark/>
                </w:tcPr>
                <w:p w14:paraId="065B0673"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bidi="hi-IN"/>
                    </w:rPr>
                  </w:pPr>
                  <w:r w:rsidRPr="00647E57">
                    <w:rPr>
                      <w:rFonts w:ascii="Times New Roman" w:eastAsia="SimSun" w:hAnsi="Times New Roman" w:cs="Times New Roman"/>
                      <w:kern w:val="3"/>
                      <w:sz w:val="24"/>
                      <w:szCs w:val="24"/>
                      <w:lang w:val="ru-RU" w:eastAsia="zh-CN" w:bidi="hi-IN"/>
                    </w:rPr>
                    <w:lastRenderedPageBreak/>
                    <w:t xml:space="preserve">Розпорядчий документ по </w:t>
                  </w:r>
                  <w:r w:rsidRPr="00647E57">
                    <w:rPr>
                      <w:rFonts w:ascii="Times New Roman" w:eastAsia="SimSun" w:hAnsi="Times New Roman" w:cs="Times New Roman"/>
                      <w:kern w:val="3"/>
                      <w:sz w:val="24"/>
                      <w:szCs w:val="24"/>
                      <w:lang w:val="ru-RU" w:eastAsia="zh-CN" w:bidi="hi-IN"/>
                    </w:rPr>
                    <w:lastRenderedPageBreak/>
                    <w:t>установі учасника щодо направлення для ознайомлення з об’єкт</w:t>
                  </w:r>
                  <w:r w:rsidRPr="00647E57">
                    <w:rPr>
                      <w:rFonts w:ascii="Times New Roman" w:eastAsia="SimSun" w:hAnsi="Times New Roman" w:cs="Times New Roman"/>
                      <w:kern w:val="3"/>
                      <w:sz w:val="24"/>
                      <w:szCs w:val="24"/>
                      <w:lang w:eastAsia="zh-CN" w:bidi="hi-IN"/>
                    </w:rPr>
                    <w:t>ом</w:t>
                  </w:r>
                </w:p>
              </w:tc>
              <w:tc>
                <w:tcPr>
                  <w:tcW w:w="850" w:type="dxa"/>
                  <w:tcBorders>
                    <w:top w:val="single" w:sz="4" w:space="0" w:color="auto"/>
                    <w:left w:val="single" w:sz="4" w:space="0" w:color="auto"/>
                    <w:bottom w:val="single" w:sz="4" w:space="0" w:color="auto"/>
                    <w:right w:val="single" w:sz="4" w:space="0" w:color="auto"/>
                  </w:tcBorders>
                  <w:hideMark/>
                </w:tcPr>
                <w:p w14:paraId="6D132FE8"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lastRenderedPageBreak/>
                    <w:t>Дата обсте</w:t>
                  </w:r>
                  <w:r w:rsidRPr="00647E57">
                    <w:rPr>
                      <w:rFonts w:ascii="Times New Roman" w:eastAsia="SimSun" w:hAnsi="Times New Roman" w:cs="Times New Roman"/>
                      <w:kern w:val="3"/>
                      <w:sz w:val="24"/>
                      <w:szCs w:val="24"/>
                      <w:lang w:val="ru-RU" w:eastAsia="zh-CN" w:bidi="hi-IN"/>
                    </w:rPr>
                    <w:lastRenderedPageBreak/>
                    <w:t>ження об’єкта</w:t>
                  </w:r>
                </w:p>
              </w:tc>
            </w:tr>
            <w:tr w:rsidR="00647E57" w:rsidRPr="00647E57" w14:paraId="32034A87" w14:textId="77777777" w:rsidTr="00C20924">
              <w:tc>
                <w:tcPr>
                  <w:tcW w:w="567" w:type="dxa"/>
                  <w:tcBorders>
                    <w:top w:val="single" w:sz="4" w:space="0" w:color="auto"/>
                    <w:left w:val="single" w:sz="4" w:space="0" w:color="auto"/>
                    <w:bottom w:val="single" w:sz="4" w:space="0" w:color="auto"/>
                    <w:right w:val="single" w:sz="4" w:space="0" w:color="auto"/>
                  </w:tcBorders>
                  <w:hideMark/>
                </w:tcPr>
                <w:p w14:paraId="716B80C2" w14:textId="77777777"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lastRenderedPageBreak/>
                    <w:t>1</w:t>
                  </w:r>
                </w:p>
              </w:tc>
              <w:tc>
                <w:tcPr>
                  <w:tcW w:w="1701" w:type="dxa"/>
                  <w:tcBorders>
                    <w:top w:val="single" w:sz="4" w:space="0" w:color="auto"/>
                    <w:left w:val="single" w:sz="4" w:space="0" w:color="auto"/>
                    <w:bottom w:val="single" w:sz="4" w:space="0" w:color="auto"/>
                    <w:right w:val="single" w:sz="4" w:space="0" w:color="auto"/>
                  </w:tcBorders>
                  <w:hideMark/>
                </w:tcPr>
                <w:p w14:paraId="4437783B" w14:textId="77777777"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2</w:t>
                  </w:r>
                </w:p>
              </w:tc>
              <w:tc>
                <w:tcPr>
                  <w:tcW w:w="1559" w:type="dxa"/>
                  <w:tcBorders>
                    <w:top w:val="single" w:sz="4" w:space="0" w:color="auto"/>
                    <w:left w:val="single" w:sz="4" w:space="0" w:color="auto"/>
                    <w:bottom w:val="single" w:sz="4" w:space="0" w:color="auto"/>
                    <w:right w:val="single" w:sz="4" w:space="0" w:color="auto"/>
                  </w:tcBorders>
                  <w:hideMark/>
                </w:tcPr>
                <w:p w14:paraId="1F0C3CB0" w14:textId="77777777"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3</w:t>
                  </w:r>
                </w:p>
              </w:tc>
              <w:tc>
                <w:tcPr>
                  <w:tcW w:w="1417" w:type="dxa"/>
                  <w:tcBorders>
                    <w:top w:val="single" w:sz="4" w:space="0" w:color="auto"/>
                    <w:left w:val="single" w:sz="4" w:space="0" w:color="auto"/>
                    <w:bottom w:val="single" w:sz="4" w:space="0" w:color="auto"/>
                    <w:right w:val="single" w:sz="4" w:space="0" w:color="auto"/>
                  </w:tcBorders>
                  <w:hideMark/>
                </w:tcPr>
                <w:p w14:paraId="3380E9D4" w14:textId="77777777"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4</w:t>
                  </w:r>
                </w:p>
              </w:tc>
              <w:tc>
                <w:tcPr>
                  <w:tcW w:w="1560" w:type="dxa"/>
                  <w:tcBorders>
                    <w:top w:val="single" w:sz="4" w:space="0" w:color="auto"/>
                    <w:left w:val="single" w:sz="4" w:space="0" w:color="auto"/>
                    <w:bottom w:val="single" w:sz="4" w:space="0" w:color="auto"/>
                    <w:right w:val="single" w:sz="4" w:space="0" w:color="auto"/>
                  </w:tcBorders>
                  <w:hideMark/>
                </w:tcPr>
                <w:p w14:paraId="73974533" w14:textId="77777777"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5</w:t>
                  </w:r>
                </w:p>
              </w:tc>
              <w:tc>
                <w:tcPr>
                  <w:tcW w:w="1984" w:type="dxa"/>
                  <w:tcBorders>
                    <w:top w:val="single" w:sz="4" w:space="0" w:color="auto"/>
                    <w:left w:val="single" w:sz="4" w:space="0" w:color="auto"/>
                    <w:bottom w:val="single" w:sz="4" w:space="0" w:color="auto"/>
                    <w:right w:val="single" w:sz="4" w:space="0" w:color="auto"/>
                  </w:tcBorders>
                  <w:hideMark/>
                </w:tcPr>
                <w:p w14:paraId="0D46B7E8" w14:textId="77777777"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val="ru-RU" w:bidi="hi-IN"/>
                    </w:rPr>
                  </w:pPr>
                  <w:r w:rsidRPr="00647E57">
                    <w:rPr>
                      <w:rFonts w:ascii="Times New Roman" w:eastAsia="SimSun" w:hAnsi="Times New Roman" w:cs="Times New Roman"/>
                      <w:kern w:val="3"/>
                      <w:sz w:val="24"/>
                      <w:szCs w:val="24"/>
                      <w:lang w:val="ru-RU" w:eastAsia="zh-CN" w:bidi="hi-IN"/>
                    </w:rPr>
                    <w:t>6</w:t>
                  </w:r>
                </w:p>
              </w:tc>
              <w:tc>
                <w:tcPr>
                  <w:tcW w:w="850" w:type="dxa"/>
                  <w:tcBorders>
                    <w:top w:val="single" w:sz="4" w:space="0" w:color="auto"/>
                    <w:left w:val="single" w:sz="4" w:space="0" w:color="auto"/>
                    <w:bottom w:val="single" w:sz="4" w:space="0" w:color="auto"/>
                    <w:right w:val="single" w:sz="4" w:space="0" w:color="auto"/>
                  </w:tcBorders>
                  <w:hideMark/>
                </w:tcPr>
                <w:p w14:paraId="6D09F4DA" w14:textId="77777777" w:rsidR="00647E57" w:rsidRPr="00647E57" w:rsidRDefault="00647E57" w:rsidP="00C20924">
                  <w:pPr>
                    <w:widowControl w:val="0"/>
                    <w:suppressAutoHyphens/>
                    <w:autoSpaceDN w:val="0"/>
                    <w:spacing w:after="0" w:line="240" w:lineRule="auto"/>
                    <w:jc w:val="center"/>
                    <w:textAlignment w:val="baseline"/>
                    <w:rPr>
                      <w:rFonts w:ascii="Times New Roman" w:eastAsia="SimSun" w:hAnsi="Times New Roman" w:cs="Times New Roman"/>
                      <w:kern w:val="3"/>
                      <w:sz w:val="24"/>
                      <w:szCs w:val="24"/>
                      <w:lang w:bidi="hi-IN"/>
                    </w:rPr>
                  </w:pPr>
                  <w:r w:rsidRPr="00647E57">
                    <w:rPr>
                      <w:rFonts w:ascii="Times New Roman" w:eastAsia="SimSun" w:hAnsi="Times New Roman" w:cs="Times New Roman"/>
                      <w:kern w:val="3"/>
                      <w:sz w:val="24"/>
                      <w:szCs w:val="24"/>
                      <w:lang w:eastAsia="zh-CN" w:bidi="hi-IN"/>
                    </w:rPr>
                    <w:t>7</w:t>
                  </w:r>
                </w:p>
              </w:tc>
            </w:tr>
            <w:tr w:rsidR="00647E57" w:rsidRPr="00647E57" w14:paraId="081CC490" w14:textId="77777777" w:rsidTr="00C20924">
              <w:tc>
                <w:tcPr>
                  <w:tcW w:w="567" w:type="dxa"/>
                  <w:tcBorders>
                    <w:top w:val="single" w:sz="4" w:space="0" w:color="auto"/>
                    <w:left w:val="single" w:sz="4" w:space="0" w:color="auto"/>
                    <w:bottom w:val="single" w:sz="4" w:space="0" w:color="auto"/>
                    <w:right w:val="single" w:sz="4" w:space="0" w:color="auto"/>
                  </w:tcBorders>
                </w:tcPr>
                <w:p w14:paraId="434EF648"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701" w:type="dxa"/>
                  <w:tcBorders>
                    <w:top w:val="single" w:sz="4" w:space="0" w:color="auto"/>
                    <w:left w:val="single" w:sz="4" w:space="0" w:color="auto"/>
                    <w:bottom w:val="single" w:sz="4" w:space="0" w:color="auto"/>
                    <w:right w:val="single" w:sz="4" w:space="0" w:color="auto"/>
                  </w:tcBorders>
                </w:tcPr>
                <w:p w14:paraId="474B0ECF"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59" w:type="dxa"/>
                  <w:tcBorders>
                    <w:top w:val="single" w:sz="4" w:space="0" w:color="auto"/>
                    <w:left w:val="single" w:sz="4" w:space="0" w:color="auto"/>
                    <w:bottom w:val="single" w:sz="4" w:space="0" w:color="auto"/>
                    <w:right w:val="single" w:sz="4" w:space="0" w:color="auto"/>
                  </w:tcBorders>
                </w:tcPr>
                <w:p w14:paraId="2583EF32"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417" w:type="dxa"/>
                  <w:tcBorders>
                    <w:top w:val="single" w:sz="4" w:space="0" w:color="auto"/>
                    <w:left w:val="single" w:sz="4" w:space="0" w:color="auto"/>
                    <w:bottom w:val="single" w:sz="4" w:space="0" w:color="auto"/>
                    <w:right w:val="single" w:sz="4" w:space="0" w:color="auto"/>
                  </w:tcBorders>
                </w:tcPr>
                <w:p w14:paraId="517C1C64"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60" w:type="dxa"/>
                  <w:tcBorders>
                    <w:top w:val="single" w:sz="4" w:space="0" w:color="auto"/>
                    <w:left w:val="single" w:sz="4" w:space="0" w:color="auto"/>
                    <w:bottom w:val="single" w:sz="4" w:space="0" w:color="auto"/>
                    <w:right w:val="single" w:sz="4" w:space="0" w:color="auto"/>
                  </w:tcBorders>
                </w:tcPr>
                <w:p w14:paraId="215A1042"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984" w:type="dxa"/>
                  <w:tcBorders>
                    <w:top w:val="single" w:sz="4" w:space="0" w:color="auto"/>
                    <w:left w:val="single" w:sz="4" w:space="0" w:color="auto"/>
                    <w:bottom w:val="single" w:sz="4" w:space="0" w:color="auto"/>
                    <w:right w:val="single" w:sz="4" w:space="0" w:color="auto"/>
                  </w:tcBorders>
                </w:tcPr>
                <w:p w14:paraId="172E64FC"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850" w:type="dxa"/>
                  <w:tcBorders>
                    <w:top w:val="single" w:sz="4" w:space="0" w:color="auto"/>
                    <w:left w:val="single" w:sz="4" w:space="0" w:color="auto"/>
                    <w:bottom w:val="single" w:sz="4" w:space="0" w:color="auto"/>
                    <w:right w:val="single" w:sz="4" w:space="0" w:color="auto"/>
                  </w:tcBorders>
                </w:tcPr>
                <w:p w14:paraId="69E4C314"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r>
            <w:tr w:rsidR="00647E57" w:rsidRPr="00647E57" w14:paraId="2466C61B" w14:textId="77777777" w:rsidTr="00C20924">
              <w:tc>
                <w:tcPr>
                  <w:tcW w:w="567" w:type="dxa"/>
                  <w:tcBorders>
                    <w:top w:val="single" w:sz="4" w:space="0" w:color="auto"/>
                    <w:left w:val="single" w:sz="4" w:space="0" w:color="auto"/>
                    <w:bottom w:val="single" w:sz="4" w:space="0" w:color="auto"/>
                    <w:right w:val="single" w:sz="4" w:space="0" w:color="auto"/>
                  </w:tcBorders>
                </w:tcPr>
                <w:p w14:paraId="52AD8A2C"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701" w:type="dxa"/>
                  <w:tcBorders>
                    <w:top w:val="single" w:sz="4" w:space="0" w:color="auto"/>
                    <w:left w:val="single" w:sz="4" w:space="0" w:color="auto"/>
                    <w:bottom w:val="single" w:sz="4" w:space="0" w:color="auto"/>
                    <w:right w:val="single" w:sz="4" w:space="0" w:color="auto"/>
                  </w:tcBorders>
                </w:tcPr>
                <w:p w14:paraId="669AAD39"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59" w:type="dxa"/>
                  <w:tcBorders>
                    <w:top w:val="single" w:sz="4" w:space="0" w:color="auto"/>
                    <w:left w:val="single" w:sz="4" w:space="0" w:color="auto"/>
                    <w:bottom w:val="single" w:sz="4" w:space="0" w:color="auto"/>
                    <w:right w:val="single" w:sz="4" w:space="0" w:color="auto"/>
                  </w:tcBorders>
                </w:tcPr>
                <w:p w14:paraId="56F44B7B"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417" w:type="dxa"/>
                  <w:tcBorders>
                    <w:top w:val="single" w:sz="4" w:space="0" w:color="auto"/>
                    <w:left w:val="single" w:sz="4" w:space="0" w:color="auto"/>
                    <w:bottom w:val="single" w:sz="4" w:space="0" w:color="auto"/>
                    <w:right w:val="single" w:sz="4" w:space="0" w:color="auto"/>
                  </w:tcBorders>
                </w:tcPr>
                <w:p w14:paraId="75009D79"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560" w:type="dxa"/>
                  <w:tcBorders>
                    <w:top w:val="single" w:sz="4" w:space="0" w:color="auto"/>
                    <w:left w:val="single" w:sz="4" w:space="0" w:color="auto"/>
                    <w:bottom w:val="single" w:sz="4" w:space="0" w:color="auto"/>
                    <w:right w:val="single" w:sz="4" w:space="0" w:color="auto"/>
                  </w:tcBorders>
                </w:tcPr>
                <w:p w14:paraId="33A62B76"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1984" w:type="dxa"/>
                  <w:tcBorders>
                    <w:top w:val="single" w:sz="4" w:space="0" w:color="auto"/>
                    <w:left w:val="single" w:sz="4" w:space="0" w:color="auto"/>
                    <w:bottom w:val="single" w:sz="4" w:space="0" w:color="auto"/>
                    <w:right w:val="single" w:sz="4" w:space="0" w:color="auto"/>
                  </w:tcBorders>
                </w:tcPr>
                <w:p w14:paraId="08DE1521"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c>
                <w:tcPr>
                  <w:tcW w:w="850" w:type="dxa"/>
                  <w:tcBorders>
                    <w:top w:val="single" w:sz="4" w:space="0" w:color="auto"/>
                    <w:left w:val="single" w:sz="4" w:space="0" w:color="auto"/>
                    <w:bottom w:val="single" w:sz="4" w:space="0" w:color="auto"/>
                    <w:right w:val="single" w:sz="4" w:space="0" w:color="auto"/>
                  </w:tcBorders>
                </w:tcPr>
                <w:p w14:paraId="4ADD3C80" w14:textId="77777777" w:rsidR="00647E57" w:rsidRPr="00647E57" w:rsidRDefault="00647E57" w:rsidP="00C20924">
                  <w:pPr>
                    <w:widowControl w:val="0"/>
                    <w:suppressAutoHyphens/>
                    <w:autoSpaceDN w:val="0"/>
                    <w:spacing w:after="0" w:line="240" w:lineRule="auto"/>
                    <w:textAlignment w:val="baseline"/>
                    <w:rPr>
                      <w:rFonts w:ascii="Times New Roman" w:eastAsia="SimSun" w:hAnsi="Times New Roman" w:cs="Times New Roman"/>
                      <w:kern w:val="3"/>
                      <w:sz w:val="24"/>
                      <w:szCs w:val="24"/>
                      <w:lang w:val="ru-RU" w:bidi="hi-IN"/>
                    </w:rPr>
                  </w:pPr>
                </w:p>
              </w:tc>
            </w:tr>
          </w:tbl>
          <w:p w14:paraId="15CAB7DA" w14:textId="77777777" w:rsidR="00647E57" w:rsidRPr="00647E57" w:rsidRDefault="00647E57" w:rsidP="00647E57">
            <w:pPr>
              <w:widowControl w:val="0"/>
              <w:suppressAutoHyphens/>
              <w:autoSpaceDN w:val="0"/>
              <w:jc w:val="center"/>
              <w:textAlignment w:val="baseline"/>
              <w:rPr>
                <w:rFonts w:ascii="Times New Roman" w:eastAsia="SimSun" w:hAnsi="Times New Roman" w:cs="Times New Roman"/>
                <w:b/>
                <w:kern w:val="3"/>
                <w:sz w:val="24"/>
                <w:szCs w:val="24"/>
                <w:lang w:val="ru-RU" w:eastAsia="zh-CN" w:bidi="hi-IN"/>
              </w:rPr>
            </w:pPr>
          </w:p>
          <w:p w14:paraId="1CFBE8F5" w14:textId="77777777"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r w:rsidRPr="00647E57">
              <w:rPr>
                <w:rFonts w:ascii="Times New Roman" w:eastAsia="SimSun" w:hAnsi="Times New Roman" w:cs="Times New Roman"/>
                <w:kern w:val="3"/>
                <w:sz w:val="24"/>
                <w:szCs w:val="24"/>
                <w:lang w:val="ru-RU" w:eastAsia="zh-CN" w:bidi="hi-IN"/>
              </w:rPr>
              <w:t>Підпис</w:t>
            </w:r>
            <w:r w:rsidRPr="00647E57">
              <w:rPr>
                <w:rFonts w:ascii="Times New Roman" w:eastAsia="SimSun" w:hAnsi="Times New Roman" w:cs="Times New Roman"/>
                <w:b/>
                <w:kern w:val="3"/>
                <w:sz w:val="24"/>
                <w:szCs w:val="24"/>
                <w:lang w:val="ru-RU" w:eastAsia="zh-CN" w:bidi="hi-IN"/>
              </w:rPr>
              <w:t xml:space="preserve"> </w:t>
            </w:r>
            <w:r w:rsidRPr="00647E57">
              <w:rPr>
                <w:rFonts w:ascii="Times New Roman" w:eastAsia="SimSun" w:hAnsi="Times New Roman" w:cs="Times New Roman"/>
                <w:kern w:val="3"/>
                <w:sz w:val="24"/>
                <w:szCs w:val="24"/>
                <w:lang w:val="ru-RU" w:eastAsia="zh-CN" w:bidi="hi-IN"/>
              </w:rPr>
              <w:t>представника організації учасника  _____________          _______________</w:t>
            </w:r>
          </w:p>
          <w:p w14:paraId="0724D2C7" w14:textId="77777777"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t>(підпис)</w:t>
            </w:r>
            <w:r w:rsidRPr="00647E57">
              <w:rPr>
                <w:rFonts w:ascii="Times New Roman" w:eastAsia="SimSun" w:hAnsi="Times New Roman" w:cs="Times New Roman"/>
                <w:kern w:val="3"/>
                <w:sz w:val="24"/>
                <w:szCs w:val="24"/>
                <w:lang w:val="ru-RU" w:eastAsia="zh-CN" w:bidi="hi-IN"/>
              </w:rPr>
              <w:tab/>
              <w:t xml:space="preserve">          (</w:t>
            </w:r>
            <w:r>
              <w:rPr>
                <w:rFonts w:ascii="Times New Roman" w:eastAsia="SimSun" w:hAnsi="Times New Roman" w:cs="Times New Roman"/>
                <w:kern w:val="3"/>
                <w:sz w:val="24"/>
                <w:szCs w:val="24"/>
                <w:lang w:val="ru-RU" w:eastAsia="zh-CN" w:bidi="hi-IN"/>
              </w:rPr>
              <w:t>ПІБ</w:t>
            </w:r>
            <w:r w:rsidRPr="00647E57">
              <w:rPr>
                <w:rFonts w:ascii="Times New Roman" w:eastAsia="SimSun" w:hAnsi="Times New Roman" w:cs="Times New Roman"/>
                <w:kern w:val="3"/>
                <w:sz w:val="24"/>
                <w:szCs w:val="24"/>
                <w:lang w:val="ru-RU" w:eastAsia="zh-CN" w:bidi="hi-IN"/>
              </w:rPr>
              <w:t>)</w:t>
            </w:r>
          </w:p>
          <w:p w14:paraId="2AB6D29E" w14:textId="77777777"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p>
          <w:p w14:paraId="42BAC553" w14:textId="77777777" w:rsidR="00647E57" w:rsidRPr="00647E57" w:rsidRDefault="00647E57" w:rsidP="00647E57">
            <w:pPr>
              <w:widowControl w:val="0"/>
              <w:suppressAutoHyphens/>
              <w:autoSpaceDN w:val="0"/>
              <w:jc w:val="both"/>
              <w:textAlignment w:val="baseline"/>
              <w:rPr>
                <w:rFonts w:ascii="Times New Roman" w:eastAsia="SimSun" w:hAnsi="Times New Roman" w:cs="Times New Roman"/>
                <w:kern w:val="3"/>
                <w:sz w:val="24"/>
                <w:szCs w:val="24"/>
                <w:lang w:val="ru-RU" w:eastAsia="zh-CN" w:bidi="hi-IN"/>
              </w:rPr>
            </w:pPr>
            <w:r w:rsidRPr="00647E57">
              <w:rPr>
                <w:rFonts w:ascii="Times New Roman" w:eastAsia="SimSun" w:hAnsi="Times New Roman" w:cs="Times New Roman"/>
                <w:kern w:val="3"/>
                <w:sz w:val="24"/>
                <w:szCs w:val="24"/>
                <w:lang w:val="ru-RU" w:eastAsia="zh-CN" w:bidi="hi-IN"/>
              </w:rPr>
              <w:t>Підпис</w:t>
            </w:r>
            <w:r w:rsidRPr="00647E57">
              <w:rPr>
                <w:rFonts w:ascii="Times New Roman" w:eastAsia="SimSun" w:hAnsi="Times New Roman" w:cs="Times New Roman"/>
                <w:b/>
                <w:kern w:val="3"/>
                <w:sz w:val="24"/>
                <w:szCs w:val="24"/>
                <w:lang w:val="ru-RU" w:eastAsia="zh-CN" w:bidi="hi-IN"/>
              </w:rPr>
              <w:t xml:space="preserve"> </w:t>
            </w:r>
            <w:r w:rsidRPr="00647E57">
              <w:rPr>
                <w:rFonts w:ascii="Times New Roman" w:eastAsia="SimSun" w:hAnsi="Times New Roman" w:cs="Times New Roman"/>
                <w:kern w:val="3"/>
                <w:sz w:val="24"/>
                <w:szCs w:val="24"/>
                <w:lang w:val="ru-RU" w:eastAsia="zh-CN" w:bidi="hi-IN"/>
              </w:rPr>
              <w:t>уповноваженої особи замовника  _____________          _______________</w:t>
            </w:r>
          </w:p>
          <w:p w14:paraId="1230D766" w14:textId="77777777" w:rsidR="00DD5E2C" w:rsidRPr="00995DEC" w:rsidRDefault="00647E57" w:rsidP="00CC78F7">
            <w:pPr>
              <w:widowControl w:val="0"/>
              <w:suppressAutoHyphens/>
              <w:autoSpaceDN w:val="0"/>
              <w:jc w:val="both"/>
              <w:textAlignment w:val="baseline"/>
              <w:rPr>
                <w:rFonts w:ascii="Times New Roman" w:eastAsia="Times New Roman" w:hAnsi="Times New Roman" w:cs="Times New Roman"/>
                <w:sz w:val="24"/>
                <w:szCs w:val="24"/>
                <w:highlight w:val="yellow"/>
              </w:rPr>
            </w:pP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r>
            <w:r w:rsidRPr="00647E57">
              <w:rPr>
                <w:rFonts w:ascii="Times New Roman" w:eastAsia="SimSun" w:hAnsi="Times New Roman" w:cs="Times New Roman"/>
                <w:kern w:val="3"/>
                <w:sz w:val="24"/>
                <w:szCs w:val="24"/>
                <w:lang w:val="ru-RU" w:eastAsia="zh-CN" w:bidi="hi-IN"/>
              </w:rPr>
              <w:tab/>
              <w:t>(підпис)</w:t>
            </w:r>
            <w:r w:rsidRPr="00647E57">
              <w:rPr>
                <w:rFonts w:ascii="Times New Roman" w:eastAsia="SimSun" w:hAnsi="Times New Roman" w:cs="Times New Roman"/>
                <w:kern w:val="3"/>
                <w:sz w:val="24"/>
                <w:szCs w:val="24"/>
                <w:lang w:val="ru-RU" w:eastAsia="zh-CN" w:bidi="hi-IN"/>
              </w:rPr>
              <w:tab/>
              <w:t xml:space="preserve">          (</w:t>
            </w:r>
            <w:r>
              <w:rPr>
                <w:rFonts w:ascii="Times New Roman" w:eastAsia="SimSun" w:hAnsi="Times New Roman" w:cs="Times New Roman"/>
                <w:kern w:val="3"/>
                <w:sz w:val="24"/>
                <w:szCs w:val="24"/>
                <w:lang w:val="ru-RU" w:eastAsia="zh-CN" w:bidi="hi-IN"/>
              </w:rPr>
              <w:t>ПІБ</w:t>
            </w:r>
            <w:r w:rsidRPr="00647E57">
              <w:rPr>
                <w:rFonts w:ascii="Times New Roman" w:eastAsia="SimSun" w:hAnsi="Times New Roman" w:cs="Times New Roman"/>
                <w:kern w:val="3"/>
                <w:sz w:val="24"/>
                <w:szCs w:val="24"/>
                <w:lang w:val="ru-RU" w:eastAsia="zh-CN" w:bidi="hi-IN"/>
              </w:rPr>
              <w:t>)</w:t>
            </w:r>
          </w:p>
        </w:tc>
      </w:tr>
      <w:tr w:rsidR="003377B3" w14:paraId="12EDC83A"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2C298D" w14:textId="77777777" w:rsidR="003377B3" w:rsidRPr="003377B3" w:rsidRDefault="007D7A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2E8E8" w14:textId="3A89798B" w:rsidR="003377B3" w:rsidRPr="00EA0CE0" w:rsidRDefault="003377B3" w:rsidP="003377B3">
            <w:pPr>
              <w:suppressAutoHyphens/>
              <w:jc w:val="both"/>
              <w:rPr>
                <w:rFonts w:ascii="Times New Roman" w:eastAsia="Times New Roman" w:hAnsi="Times New Roman" w:cs="Times New Roman"/>
                <w:sz w:val="24"/>
                <w:szCs w:val="24"/>
                <w:lang w:eastAsia="zh-CN"/>
              </w:rPr>
            </w:pPr>
            <w:r w:rsidRPr="00EA0CE0">
              <w:rPr>
                <w:rFonts w:ascii="Times New Roman" w:eastAsia="Times New Roman" w:hAnsi="Times New Roman" w:cs="Times New Roman"/>
                <w:sz w:val="24"/>
                <w:szCs w:val="24"/>
                <w:lang w:eastAsia="zh-CN"/>
              </w:rPr>
              <w:t xml:space="preserve">Скановану копію з оригіналу ліцензії Учасника на ведення господарської діяльності з будівництва об’єктів, що за класом наслідків відповідальності належить до об’єктів з середніми та значними наслідками, не нижче СС2,СС3 з видом робіт монтаж внутрішніх інженерних мереж, систем, приладів і засобів вимірювання, іншого обладнання:-вентиляції і кондиціювання повітря, -водопостачання та водовідведення,- Електропостачання і електроосвітлення; -Будівельні  та монтажні роботи загального призначення: зведення збірних бетонних та залізобетонних конструкцій. </w:t>
            </w:r>
          </w:p>
        </w:tc>
      </w:tr>
      <w:tr w:rsidR="007D7A46" w14:paraId="0C36F14E"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271889" w14:textId="77777777" w:rsidR="007D7A46" w:rsidRDefault="007D7A4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513D7" w14:textId="31050862" w:rsidR="007D7A46" w:rsidRPr="00EA0CE0" w:rsidRDefault="007D7A46" w:rsidP="003377B3">
            <w:pPr>
              <w:suppressAutoHyphens/>
              <w:jc w:val="both"/>
              <w:rPr>
                <w:rFonts w:ascii="Times New Roman" w:eastAsia="Times New Roman" w:hAnsi="Times New Roman" w:cs="Times New Roman"/>
                <w:sz w:val="24"/>
                <w:szCs w:val="24"/>
                <w:lang w:eastAsia="zh-CN"/>
              </w:rPr>
            </w:pPr>
            <w:r w:rsidRPr="00EA0CE0">
              <w:rPr>
                <w:rFonts w:ascii="Times New Roman" w:eastAsia="Times New Roman" w:hAnsi="Times New Roman" w:cs="Times New Roman"/>
                <w:sz w:val="24"/>
                <w:szCs w:val="24"/>
                <w:lang w:eastAsia="zh-CN"/>
              </w:rPr>
              <w:t xml:space="preserve">Скановану копію з оригіналу Декларації відповідності матеріально-технічної бази вимогам законодавства з питань охорони праці за наступними роботами: - роботи в колодязях, шурфах, траншеях, котлованах, бункерах, камерах, колекторах, замкнутому просторі (ємностях, боксах, топках, трубопроводах), роботи </w:t>
            </w:r>
            <w:r w:rsidR="005067D0" w:rsidRPr="00EA0CE0">
              <w:rPr>
                <w:rFonts w:ascii="Times New Roman" w:eastAsia="Times New Roman" w:hAnsi="Times New Roman" w:cs="Times New Roman"/>
                <w:sz w:val="24"/>
                <w:szCs w:val="24"/>
                <w:lang w:eastAsia="zh-CN"/>
              </w:rPr>
              <w:t>що виконуються на висоті 1,3 м.,роботи</w:t>
            </w:r>
            <w:r w:rsidR="002D0344" w:rsidRPr="00EA0CE0">
              <w:rPr>
                <w:rFonts w:ascii="Times New Roman" w:eastAsia="Times New Roman" w:hAnsi="Times New Roman" w:cs="Times New Roman"/>
                <w:sz w:val="24"/>
                <w:szCs w:val="24"/>
                <w:lang w:eastAsia="zh-CN"/>
              </w:rPr>
              <w:t>.</w:t>
            </w:r>
          </w:p>
        </w:tc>
      </w:tr>
      <w:tr w:rsidR="00926390" w14:paraId="3CCB33A5"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2D3FAC7" w14:textId="77777777" w:rsidR="00926390" w:rsidRDefault="0092639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487C0A" w14:textId="16077A82" w:rsidR="00926390" w:rsidRPr="007D7A46" w:rsidRDefault="00926390" w:rsidP="003377B3">
            <w:pPr>
              <w:suppressAutoHyphens/>
              <w:jc w:val="both"/>
              <w:rPr>
                <w:rFonts w:ascii="Times New Roman" w:eastAsia="Times New Roman" w:hAnsi="Times New Roman" w:cs="Times New Roman"/>
                <w:sz w:val="24"/>
                <w:szCs w:val="24"/>
                <w:lang w:eastAsia="zh-CN"/>
              </w:rPr>
            </w:pPr>
            <w:r w:rsidRPr="00926390">
              <w:rPr>
                <w:rFonts w:ascii="Times New Roman" w:eastAsia="Times New Roman" w:hAnsi="Times New Roman" w:cs="Times New Roman"/>
                <w:sz w:val="24"/>
                <w:szCs w:val="24"/>
                <w:lang w:eastAsia="zh-CN"/>
              </w:rPr>
              <w:t xml:space="preserve">Підтвердженням того, що надані послуги дійсно будуть виконані якісно </w:t>
            </w:r>
            <w:r w:rsidR="002D0344" w:rsidRPr="002D0344">
              <w:rPr>
                <w:rFonts w:ascii="Times New Roman" w:eastAsia="Times New Roman" w:hAnsi="Times New Roman" w:cs="Times New Roman"/>
                <w:sz w:val="24"/>
                <w:szCs w:val="24"/>
                <w:lang w:eastAsia="zh-CN"/>
              </w:rPr>
              <w:t>Учасник у складі своєї пропозиції повинен надати копії чинних Сертифікатів системи управління/менеджменту якістю, виданий на учасника закупівлі за стандартами ДСТУ ISO 9001:2015; системи екологічного менеджменту/управління, виданий на учасника закупівлі за стандартами ISO 14001:2015 та системи менеджменту/управління охорони здоров’я та безпеки праці виданий на учасника закупівлі за стандартами ISO 45001:2019. Сертифікатами Учасник закупівлі повинен підтвердити, що системи управління/менеджменту якості; системи екологічного менеджменту/управління  та системи менеджменту/управління охорони здоров’я та безпеки праці Учасника стосовно: електромонтажни</w:t>
            </w:r>
            <w:r w:rsidR="00C02DD6">
              <w:rPr>
                <w:rFonts w:ascii="Times New Roman" w:eastAsia="Times New Roman" w:hAnsi="Times New Roman" w:cs="Times New Roman"/>
                <w:sz w:val="24"/>
                <w:szCs w:val="24"/>
                <w:lang w:eastAsia="zh-CN"/>
              </w:rPr>
              <w:t>х робіт; монтажу водопров</w:t>
            </w:r>
            <w:r w:rsidR="002D0344" w:rsidRPr="002D0344">
              <w:rPr>
                <w:rFonts w:ascii="Times New Roman" w:eastAsia="Times New Roman" w:hAnsi="Times New Roman" w:cs="Times New Roman"/>
                <w:sz w:val="24"/>
                <w:szCs w:val="24"/>
                <w:lang w:eastAsia="zh-CN"/>
              </w:rPr>
              <w:t>ідних мереж, систем опалення та кондинціонування; штукатурних робіт; покриття підлоги й облицювання стін; малярних робіт та скління та інших спеціалізованих будівельних робіт відповідає вимогам стандарту ISO 9001:2015/ ISO 14001:2015/ ISO 45001:2019 відповідно. Сертифікати систем повинні бути чинні протягом усього строку виконання робіт за предметом закупівлі.</w:t>
            </w:r>
          </w:p>
        </w:tc>
      </w:tr>
      <w:tr w:rsidR="00926390" w14:paraId="2AEB6820"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A891AA1" w14:textId="77777777" w:rsidR="00926390"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F7C96" w14:textId="77777777" w:rsidR="00926390" w:rsidRPr="00926390" w:rsidRDefault="005067D0" w:rsidP="005067D0">
            <w:pPr>
              <w:suppressAutoHyphens/>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Д</w:t>
            </w:r>
            <w:r w:rsidR="009377C6" w:rsidRPr="009377C6">
              <w:rPr>
                <w:rFonts w:ascii="Times New Roman" w:eastAsia="Times New Roman" w:hAnsi="Times New Roman" w:cs="Times New Roman"/>
                <w:sz w:val="24"/>
                <w:szCs w:val="24"/>
                <w:lang w:eastAsia="zh-CN"/>
              </w:rPr>
              <w:t xml:space="preserve">озвіл </w:t>
            </w:r>
            <w:r w:rsidR="006F42AD">
              <w:rPr>
                <w:rFonts w:ascii="Times New Roman" w:eastAsia="Times New Roman" w:hAnsi="Times New Roman" w:cs="Times New Roman"/>
                <w:sz w:val="24"/>
                <w:szCs w:val="24"/>
                <w:lang w:eastAsia="zh-CN"/>
              </w:rPr>
              <w:t xml:space="preserve">на </w:t>
            </w:r>
            <w:r w:rsidR="009377C6" w:rsidRPr="009377C6">
              <w:rPr>
                <w:rFonts w:ascii="Times New Roman" w:eastAsia="Times New Roman" w:hAnsi="Times New Roman" w:cs="Times New Roman"/>
                <w:sz w:val="24"/>
                <w:szCs w:val="24"/>
                <w:lang w:eastAsia="zh-CN"/>
              </w:rPr>
              <w:t>газонебезпечні роботи та роботи у вибухопожежонебезпечних та/або пожежонебезпечних зонах.</w:t>
            </w:r>
          </w:p>
        </w:tc>
      </w:tr>
      <w:tr w:rsidR="00926390" w14:paraId="49181A59"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06611A" w14:textId="77777777" w:rsidR="00926390"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C7F53E" w14:textId="77777777" w:rsidR="00926390" w:rsidRPr="00926390" w:rsidRDefault="009377C6" w:rsidP="003377B3">
            <w:pPr>
              <w:suppressAutoHyphens/>
              <w:jc w:val="both"/>
              <w:rPr>
                <w:rFonts w:ascii="Times New Roman" w:eastAsia="Times New Roman" w:hAnsi="Times New Roman" w:cs="Times New Roman"/>
                <w:sz w:val="24"/>
                <w:szCs w:val="24"/>
                <w:lang w:eastAsia="zh-CN"/>
              </w:rPr>
            </w:pPr>
            <w:r w:rsidRPr="009377C6">
              <w:rPr>
                <w:rFonts w:ascii="Times New Roman" w:hAnsi="Times New Roman" w:cs="Times New Roman"/>
                <w:color w:val="000000"/>
                <w:sz w:val="24"/>
                <w:szCs w:val="20"/>
                <w:lang w:eastAsia="ar-SA"/>
              </w:rPr>
              <w:t xml:space="preserve">Довідка, у довільній формі, про наявність бази (власна або орендована, або за іншим правом користування) для зберігання матеріалів, які будуть використовуватись в процесі виконання робіт на об’єкті. У довідці обов’язково зазначається інформація про повну адресу розташування такої бази (або складу), короткий опис приміщення із зазначенням його площі, наявності даху, т.ін. (примітка: Замовником не допускається зберігання матеріалів та обладнання на території підпорядкованій Замовнику </w:t>
            </w:r>
            <w:r w:rsidRPr="009377C6">
              <w:rPr>
                <w:rFonts w:ascii="Times New Roman" w:hAnsi="Times New Roman" w:cs="Times New Roman"/>
                <w:color w:val="000000"/>
                <w:sz w:val="24"/>
                <w:szCs w:val="20"/>
                <w:lang w:eastAsia="ar-SA"/>
              </w:rPr>
              <w:lastRenderedPageBreak/>
              <w:t>(зокрема на об’єкті проведення робіт), за для забезпечення їхньої цілісності та збереження). Додатково надається інформація від учасника про адресу розташування об’єкту нерухомого майна, яке планується до використання учасником, із зазначенням адреси його розташування та віддаленості (у цифрових значеннях – кілометри або метри) від об’єкту нерухомого майна, на якому будуть виконуватись роботи за визначеним даною закупівлею об’єктом.</w:t>
            </w:r>
          </w:p>
        </w:tc>
      </w:tr>
      <w:tr w:rsidR="009377C6" w14:paraId="63AB909C"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B7A578" w14:textId="77777777" w:rsidR="009377C6"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3BDF7" w14:textId="7DC83990" w:rsidR="009377C6" w:rsidRPr="00EA0CE0" w:rsidRDefault="009377C6" w:rsidP="003377B3">
            <w:pPr>
              <w:suppressAutoHyphens/>
              <w:jc w:val="both"/>
              <w:rPr>
                <w:rFonts w:ascii="Times New Roman" w:hAnsi="Times New Roman" w:cs="Times New Roman"/>
                <w:color w:val="000000"/>
                <w:sz w:val="24"/>
                <w:szCs w:val="20"/>
                <w:lang w:eastAsia="ar-SA"/>
              </w:rPr>
            </w:pPr>
            <w:r w:rsidRPr="00EA0CE0">
              <w:rPr>
                <w:rFonts w:ascii="Times New Roman" w:hAnsi="Times New Roman" w:cs="Times New Roman"/>
                <w:color w:val="000000"/>
                <w:sz w:val="24"/>
                <w:szCs w:val="20"/>
                <w:lang w:eastAsia="ar-SA"/>
              </w:rPr>
              <w:t xml:space="preserve">Копія щонайменше одного документу, яким встановлено наявність діючих прав власності (або користування) нерухомого об’єкту матеріально-технічної бази, необхідно для безпосереднього виконання зобов’язань за результатом вкладеного договору. Обов’язково надається документ, що свідчить про наявність в учасника приміщення нежитлового призначення, яке використовується в якості бази для зберігання матеріалів (складу, технічного приміщення або т.ін.), яка за своїм місцем розташування знаходиться на території </w:t>
            </w:r>
            <w:r w:rsidR="002B58A7" w:rsidRPr="00EA0CE0">
              <w:rPr>
                <w:rFonts w:ascii="Times New Roman" w:hAnsi="Times New Roman" w:cs="Times New Roman"/>
                <w:color w:val="000000"/>
                <w:sz w:val="24"/>
                <w:szCs w:val="20"/>
                <w:lang w:eastAsia="ar-SA"/>
              </w:rPr>
              <w:t>Полтавської області</w:t>
            </w:r>
            <w:r w:rsidRPr="00EA0CE0">
              <w:rPr>
                <w:rFonts w:ascii="Times New Roman" w:hAnsi="Times New Roman" w:cs="Times New Roman"/>
                <w:color w:val="000000"/>
                <w:sz w:val="24"/>
                <w:szCs w:val="20"/>
                <w:lang w:eastAsia="ar-SA"/>
              </w:rPr>
              <w:t>, оскільки замовник не має наміру брати на себе зобов`язання із забезпечення  охорони та збереження матеріальних цінностей виконавця.</w:t>
            </w:r>
          </w:p>
        </w:tc>
      </w:tr>
      <w:tr w:rsidR="009377C6" w14:paraId="34375184" w14:textId="7777777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7D78F75" w14:textId="77777777" w:rsidR="009377C6" w:rsidRDefault="009377C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A74CBA" w14:textId="37F37D08" w:rsidR="009377C6" w:rsidRPr="00EA0CE0" w:rsidRDefault="00E830F1" w:rsidP="003377B3">
            <w:pPr>
              <w:suppressAutoHyphens/>
              <w:jc w:val="both"/>
              <w:rPr>
                <w:rFonts w:ascii="Times New Roman" w:hAnsi="Times New Roman" w:cs="Times New Roman"/>
                <w:color w:val="000000"/>
                <w:sz w:val="24"/>
                <w:szCs w:val="20"/>
                <w:lang w:eastAsia="ar-SA"/>
              </w:rPr>
            </w:pPr>
            <w:r w:rsidRPr="00EA0CE0">
              <w:rPr>
                <w:rFonts w:ascii="Times New Roman" w:hAnsi="Times New Roman" w:cs="Times New Roman"/>
                <w:color w:val="000000"/>
                <w:sz w:val="24"/>
                <w:szCs w:val="20"/>
                <w:lang w:eastAsia="ar-SA"/>
              </w:rPr>
              <w:t>Кошторисна документація, яка надана у складі тендерної пропозиції повинна містити підпис та печатку інженера-проектувальника у частині кошторисної документації</w:t>
            </w:r>
            <w:r w:rsidR="00C02DD6" w:rsidRPr="00EA0CE0">
              <w:rPr>
                <w:rFonts w:ascii="Times New Roman" w:hAnsi="Times New Roman" w:cs="Times New Roman"/>
                <w:color w:val="000000"/>
                <w:sz w:val="24"/>
                <w:szCs w:val="20"/>
                <w:lang w:eastAsia="ar-SA"/>
              </w:rPr>
              <w:t>.</w:t>
            </w:r>
          </w:p>
        </w:tc>
      </w:tr>
    </w:tbl>
    <w:p w14:paraId="73F744FB" w14:textId="77777777" w:rsidR="009646CD" w:rsidRDefault="00C3383D" w:rsidP="00CC78F7">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9646CD">
        <w:rPr>
          <w:rFonts w:ascii="Times New Roman" w:eastAsia="Times New Roman" w:hAnsi="Times New Roman" w:cs="Times New Roman"/>
          <w:sz w:val="24"/>
          <w:szCs w:val="24"/>
        </w:rPr>
        <w:br w:type="page"/>
      </w:r>
    </w:p>
    <w:p w14:paraId="701E561B" w14:textId="77777777" w:rsidR="00AE35BD" w:rsidRDefault="00AE35BD" w:rsidP="00CC78F7">
      <w:pPr>
        <w:shd w:val="clear" w:color="auto" w:fill="FFFFFF"/>
        <w:spacing w:after="0" w:line="240" w:lineRule="auto"/>
        <w:rPr>
          <w:rFonts w:ascii="Times New Roman" w:eastAsia="Times New Roman" w:hAnsi="Times New Roman" w:cs="Times New Roman"/>
          <w:b/>
          <w:color w:val="000000"/>
          <w:sz w:val="24"/>
          <w:szCs w:val="24"/>
        </w:rPr>
      </w:pPr>
    </w:p>
    <w:p w14:paraId="56DA2CA3" w14:textId="77777777" w:rsidR="00AE35BD" w:rsidRDefault="00671BBB">
      <w:pPr>
        <w:spacing w:after="0" w:line="240" w:lineRule="auto"/>
        <w:ind w:left="792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3</w:t>
      </w:r>
    </w:p>
    <w:p w14:paraId="0AEF5989" w14:textId="77777777" w:rsidR="00AE35BD" w:rsidRDefault="00C3383D">
      <w:pPr>
        <w:spacing w:after="0" w:line="240" w:lineRule="auto"/>
        <w:ind w:left="2880"/>
        <w:jc w:val="right"/>
        <w:rPr>
          <w:rFonts w:ascii="Times New Roman" w:eastAsia="Times New Roman" w:hAnsi="Times New Roman" w:cs="Times New Roman"/>
          <w:i/>
          <w:color w:val="000000"/>
          <w:sz w:val="24"/>
          <w:szCs w:val="24"/>
          <w:highlight w:val="white"/>
        </w:rPr>
      </w:pPr>
      <w:r>
        <w:rPr>
          <w:rFonts w:ascii="Times New Roman" w:eastAsia="Times New Roman" w:hAnsi="Times New Roman" w:cs="Times New Roman"/>
          <w:i/>
          <w:color w:val="000000"/>
          <w:sz w:val="24"/>
          <w:szCs w:val="24"/>
        </w:rPr>
        <w:t xml:space="preserve">    до </w:t>
      </w:r>
      <w:r>
        <w:rPr>
          <w:rFonts w:ascii="Times New Roman" w:eastAsia="Times New Roman" w:hAnsi="Times New Roman" w:cs="Times New Roman"/>
          <w:i/>
          <w:color w:val="000000"/>
          <w:sz w:val="24"/>
          <w:szCs w:val="24"/>
          <w:highlight w:val="white"/>
        </w:rPr>
        <w:t> оголошення про проведення спрощеної закупівлі</w:t>
      </w:r>
    </w:p>
    <w:p w14:paraId="1B4A9AF6" w14:textId="77777777" w:rsidR="00AE35BD" w:rsidRDefault="00AE35BD">
      <w:pPr>
        <w:spacing w:after="0" w:line="240" w:lineRule="auto"/>
        <w:rPr>
          <w:rFonts w:ascii="Times New Roman" w:eastAsia="Times New Roman" w:hAnsi="Times New Roman" w:cs="Times New Roman"/>
          <w:sz w:val="24"/>
          <w:szCs w:val="24"/>
        </w:rPr>
      </w:pPr>
    </w:p>
    <w:p w14:paraId="1827A011" w14:textId="77777777" w:rsidR="00AE35BD" w:rsidRPr="006828DE" w:rsidRDefault="00AE35BD">
      <w:pPr>
        <w:spacing w:after="0" w:line="240" w:lineRule="auto"/>
        <w:rPr>
          <w:rFonts w:ascii="Times New Roman" w:eastAsia="Times New Roman" w:hAnsi="Times New Roman" w:cs="Times New Roman"/>
          <w:sz w:val="24"/>
          <w:szCs w:val="24"/>
        </w:rPr>
      </w:pPr>
    </w:p>
    <w:p w14:paraId="433477B4" w14:textId="77777777" w:rsidR="006828DE" w:rsidRPr="006828DE" w:rsidRDefault="006828DE" w:rsidP="006828DE">
      <w:pPr>
        <w:jc w:val="center"/>
        <w:rPr>
          <w:rFonts w:ascii="Times New Roman" w:hAnsi="Times New Roman" w:cs="Times New Roman"/>
          <w:b/>
          <w:bCs/>
          <w:smallCaps/>
          <w:color w:val="000000" w:themeColor="text1"/>
          <w:sz w:val="24"/>
          <w:szCs w:val="24"/>
        </w:rPr>
      </w:pPr>
      <w:r>
        <w:rPr>
          <w:rFonts w:ascii="Times New Roman" w:hAnsi="Times New Roman" w:cs="Times New Roman"/>
          <w:b/>
          <w:bCs/>
          <w:smallCaps/>
          <w:color w:val="000000" w:themeColor="text1"/>
          <w:sz w:val="24"/>
          <w:szCs w:val="24"/>
        </w:rPr>
        <w:t>ТЕХНІЧНА СПЕЦИФІКАЦІЯ</w:t>
      </w:r>
    </w:p>
    <w:p w14:paraId="4EE111D3" w14:textId="7B321BA3" w:rsidR="00F91106" w:rsidRPr="00F91106" w:rsidRDefault="006828DE" w:rsidP="006828DE">
      <w:pPr>
        <w:spacing w:after="0" w:line="240" w:lineRule="auto"/>
        <w:rPr>
          <w:rFonts w:ascii="Times New Roman" w:hAnsi="Times New Roman" w:cs="Times New Roman"/>
          <w:sz w:val="24"/>
          <w:szCs w:val="24"/>
        </w:rPr>
      </w:pPr>
      <w:r w:rsidRPr="006828DE">
        <w:rPr>
          <w:rFonts w:ascii="Times New Roman" w:hAnsi="Times New Roman" w:cs="Times New Roman"/>
          <w:b/>
          <w:bCs/>
          <w:smallCaps/>
          <w:color w:val="000000" w:themeColor="text1"/>
          <w:sz w:val="24"/>
          <w:szCs w:val="24"/>
        </w:rPr>
        <w:t>на закупівлю</w:t>
      </w:r>
      <w:r w:rsidRPr="00F63254">
        <w:rPr>
          <w:b/>
          <w:bCs/>
          <w:smallCaps/>
          <w:color w:val="000000" w:themeColor="text1"/>
        </w:rPr>
        <w:t xml:space="preserve"> </w:t>
      </w:r>
      <w:r w:rsidRPr="00E847E9">
        <w:rPr>
          <w:b/>
          <w:bCs/>
          <w:smallCaps/>
          <w:color w:val="000000" w:themeColor="text1"/>
        </w:rPr>
        <w:t>:</w:t>
      </w:r>
      <w:r>
        <w:rPr>
          <w:b/>
          <w:bCs/>
          <w:smallCaps/>
          <w:color w:val="000000" w:themeColor="text1"/>
        </w:rPr>
        <w:t xml:space="preserve"> </w:t>
      </w:r>
      <w:r w:rsidR="00184F84" w:rsidRPr="00536B3E">
        <w:rPr>
          <w:rFonts w:ascii="Times New Roman" w:eastAsia="Courier New" w:hAnsi="Times New Roman" w:cs="Times New Roman"/>
          <w:b/>
          <w:color w:val="000000"/>
          <w:sz w:val="24"/>
          <w:szCs w:val="24"/>
          <w:lang w:eastAsia="uk-UA" w:bidi="uk-UA"/>
        </w:rPr>
        <w:t>Поточний ремонт підвального приміщення (укриття) в Валківська загальноосвітня школа І-ІІІ ступенів Полтавської міської ради с.</w:t>
      </w:r>
      <w:r w:rsidR="00184F84">
        <w:rPr>
          <w:rFonts w:ascii="Times New Roman" w:eastAsia="Courier New" w:hAnsi="Times New Roman" w:cs="Times New Roman"/>
          <w:b/>
          <w:color w:val="000000"/>
          <w:sz w:val="24"/>
          <w:szCs w:val="24"/>
          <w:lang w:eastAsia="uk-UA" w:bidi="uk-UA"/>
        </w:rPr>
        <w:t xml:space="preserve"> </w:t>
      </w:r>
      <w:r w:rsidR="00184F84" w:rsidRPr="00536B3E">
        <w:rPr>
          <w:rFonts w:ascii="Times New Roman" w:eastAsia="Courier New" w:hAnsi="Times New Roman" w:cs="Times New Roman"/>
          <w:b/>
          <w:color w:val="000000"/>
          <w:sz w:val="24"/>
          <w:szCs w:val="24"/>
          <w:lang w:eastAsia="uk-UA" w:bidi="uk-UA"/>
        </w:rPr>
        <w:t>Валок, вул. Шкільна, 51 (45450000-6)</w:t>
      </w:r>
    </w:p>
    <w:p w14:paraId="2B75B8E6" w14:textId="77777777" w:rsidR="00F91106" w:rsidRPr="00F91106" w:rsidRDefault="00F91106" w:rsidP="00F91106">
      <w:pPr>
        <w:spacing w:after="0" w:line="240" w:lineRule="auto"/>
        <w:rPr>
          <w:rFonts w:ascii="Times New Roman" w:hAnsi="Times New Roman" w:cs="Times New Roman"/>
          <w:sz w:val="24"/>
          <w:szCs w:val="24"/>
        </w:rPr>
      </w:pPr>
    </w:p>
    <w:tbl>
      <w:tblPr>
        <w:tblW w:w="10364" w:type="dxa"/>
        <w:jc w:val="center"/>
        <w:tblLayout w:type="fixed"/>
        <w:tblCellMar>
          <w:left w:w="28" w:type="dxa"/>
          <w:right w:w="28" w:type="dxa"/>
        </w:tblCellMar>
        <w:tblLook w:val="0000" w:firstRow="0" w:lastRow="0" w:firstColumn="0" w:lastColumn="0" w:noHBand="0" w:noVBand="0"/>
      </w:tblPr>
      <w:tblGrid>
        <w:gridCol w:w="15"/>
        <w:gridCol w:w="11"/>
        <w:gridCol w:w="517"/>
        <w:gridCol w:w="57"/>
        <w:gridCol w:w="5436"/>
        <w:gridCol w:w="10"/>
        <w:gridCol w:w="1432"/>
        <w:gridCol w:w="1433"/>
        <w:gridCol w:w="1437"/>
        <w:gridCol w:w="16"/>
      </w:tblGrid>
      <w:tr w:rsidR="00531FBE" w:rsidRPr="00531FBE" w14:paraId="5E26A18C" w14:textId="77777777" w:rsidTr="00531FBE">
        <w:trPr>
          <w:gridBefore w:val="1"/>
          <w:wBefore w:w="15" w:type="dxa"/>
          <w:trHeight w:val="557"/>
          <w:jc w:val="center"/>
        </w:trPr>
        <w:tc>
          <w:tcPr>
            <w:tcW w:w="585" w:type="dxa"/>
            <w:gridSpan w:val="3"/>
            <w:tcBorders>
              <w:top w:val="single" w:sz="12" w:space="0" w:color="auto"/>
              <w:left w:val="single" w:sz="12" w:space="0" w:color="auto"/>
              <w:bottom w:val="nil"/>
              <w:right w:val="single" w:sz="4" w:space="0" w:color="auto"/>
            </w:tcBorders>
            <w:vAlign w:val="center"/>
          </w:tcPr>
          <w:p w14:paraId="084BC966" w14:textId="77777777" w:rsidR="00531FBE" w:rsidRPr="00531FBE" w:rsidRDefault="00531FBE" w:rsidP="007749E8">
            <w:pPr>
              <w:keepLines/>
              <w:autoSpaceDE w:val="0"/>
              <w:autoSpaceDN w:val="0"/>
              <w:spacing w:after="0" w:line="240" w:lineRule="auto"/>
              <w:jc w:val="center"/>
              <w:rPr>
                <w:rFonts w:ascii="Times New Roman" w:eastAsia="Times New Roman" w:hAnsi="Times New Roman" w:cs="Times New Roman"/>
                <w:spacing w:val="-3"/>
                <w:lang w:eastAsia="en-US"/>
              </w:rPr>
            </w:pPr>
            <w:r w:rsidRPr="00531FBE">
              <w:rPr>
                <w:rFonts w:ascii="Times New Roman" w:eastAsia="Times New Roman" w:hAnsi="Times New Roman" w:cs="Times New Roman"/>
                <w:spacing w:val="-3"/>
                <w:lang w:eastAsia="en-US"/>
              </w:rPr>
              <w:t>№</w:t>
            </w:r>
          </w:p>
          <w:p w14:paraId="5E79F817" w14:textId="77777777" w:rsidR="00531FBE" w:rsidRPr="00531FBE" w:rsidRDefault="00531FBE" w:rsidP="007749E8">
            <w:pPr>
              <w:keepLines/>
              <w:autoSpaceDE w:val="0"/>
              <w:autoSpaceDN w:val="0"/>
              <w:spacing w:after="0" w:line="240" w:lineRule="auto"/>
              <w:jc w:val="center"/>
              <w:rPr>
                <w:rFonts w:ascii="Times New Roman" w:eastAsia="Times New Roman" w:hAnsi="Times New Roman" w:cs="Times New Roman"/>
                <w:lang w:val="ru-RU" w:eastAsia="en-US"/>
              </w:rPr>
            </w:pPr>
            <w:r w:rsidRPr="00531FBE">
              <w:rPr>
                <w:rFonts w:ascii="Times New Roman" w:eastAsia="Times New Roman" w:hAnsi="Times New Roman" w:cs="Times New Roman"/>
                <w:spacing w:val="-3"/>
                <w:lang w:eastAsia="en-US"/>
              </w:rPr>
              <w:t>Ч.ч.</w:t>
            </w:r>
          </w:p>
        </w:tc>
        <w:tc>
          <w:tcPr>
            <w:tcW w:w="5436" w:type="dxa"/>
            <w:tcBorders>
              <w:top w:val="single" w:sz="12" w:space="0" w:color="auto"/>
              <w:left w:val="nil"/>
              <w:bottom w:val="nil"/>
              <w:right w:val="nil"/>
            </w:tcBorders>
            <w:vAlign w:val="center"/>
          </w:tcPr>
          <w:p w14:paraId="082F6060" w14:textId="77777777" w:rsidR="00531FBE" w:rsidRPr="00531FBE" w:rsidRDefault="00531FBE" w:rsidP="007749E8">
            <w:pPr>
              <w:keepLines/>
              <w:autoSpaceDE w:val="0"/>
              <w:autoSpaceDN w:val="0"/>
              <w:spacing w:after="0" w:line="240" w:lineRule="auto"/>
              <w:jc w:val="center"/>
              <w:rPr>
                <w:rFonts w:ascii="Times New Roman" w:eastAsia="Times New Roman" w:hAnsi="Times New Roman" w:cs="Times New Roman"/>
                <w:spacing w:val="-3"/>
                <w:lang w:eastAsia="en-US"/>
              </w:rPr>
            </w:pPr>
          </w:p>
          <w:p w14:paraId="1C910A6F" w14:textId="77777777" w:rsidR="00531FBE" w:rsidRPr="00531FBE" w:rsidRDefault="00531FBE" w:rsidP="007749E8">
            <w:pPr>
              <w:keepLines/>
              <w:autoSpaceDE w:val="0"/>
              <w:autoSpaceDN w:val="0"/>
              <w:spacing w:after="0" w:line="240" w:lineRule="auto"/>
              <w:jc w:val="center"/>
              <w:rPr>
                <w:rFonts w:ascii="Times New Roman" w:eastAsia="Times New Roman" w:hAnsi="Times New Roman" w:cs="Times New Roman"/>
                <w:lang w:val="ru-RU" w:eastAsia="en-US"/>
              </w:rPr>
            </w:pPr>
            <w:r w:rsidRPr="00531FBE">
              <w:rPr>
                <w:rFonts w:ascii="Times New Roman" w:eastAsia="Times New Roman" w:hAnsi="Times New Roman" w:cs="Times New Roman"/>
                <w:spacing w:val="-3"/>
                <w:lang w:eastAsia="en-US"/>
              </w:rPr>
              <w:t>Найменування робіт і витрат</w:t>
            </w:r>
          </w:p>
        </w:tc>
        <w:tc>
          <w:tcPr>
            <w:tcW w:w="1442" w:type="dxa"/>
            <w:gridSpan w:val="2"/>
            <w:tcBorders>
              <w:top w:val="single" w:sz="12" w:space="0" w:color="auto"/>
              <w:left w:val="single" w:sz="4" w:space="0" w:color="auto"/>
              <w:bottom w:val="nil"/>
              <w:right w:val="nil"/>
            </w:tcBorders>
            <w:vAlign w:val="center"/>
          </w:tcPr>
          <w:p w14:paraId="034A09B6" w14:textId="77777777" w:rsidR="00531FBE" w:rsidRPr="00531FBE" w:rsidRDefault="00531FBE" w:rsidP="007749E8">
            <w:pPr>
              <w:keepLines/>
              <w:autoSpaceDE w:val="0"/>
              <w:autoSpaceDN w:val="0"/>
              <w:spacing w:after="0" w:line="240" w:lineRule="auto"/>
              <w:jc w:val="center"/>
              <w:rPr>
                <w:rFonts w:ascii="Times New Roman" w:eastAsia="Times New Roman" w:hAnsi="Times New Roman" w:cs="Times New Roman"/>
                <w:spacing w:val="-3"/>
                <w:lang w:eastAsia="en-US"/>
              </w:rPr>
            </w:pPr>
            <w:r w:rsidRPr="00531FBE">
              <w:rPr>
                <w:rFonts w:ascii="Times New Roman" w:eastAsia="Times New Roman" w:hAnsi="Times New Roman" w:cs="Times New Roman"/>
                <w:spacing w:val="-3"/>
                <w:lang w:eastAsia="en-US"/>
              </w:rPr>
              <w:t>Одиниця</w:t>
            </w:r>
          </w:p>
          <w:p w14:paraId="4A63463C" w14:textId="77777777" w:rsidR="00531FBE" w:rsidRPr="00531FBE" w:rsidRDefault="00531FBE" w:rsidP="007749E8">
            <w:pPr>
              <w:keepLines/>
              <w:autoSpaceDE w:val="0"/>
              <w:autoSpaceDN w:val="0"/>
              <w:spacing w:after="0" w:line="240" w:lineRule="auto"/>
              <w:jc w:val="center"/>
              <w:rPr>
                <w:rFonts w:ascii="Times New Roman" w:eastAsia="Times New Roman" w:hAnsi="Times New Roman" w:cs="Times New Roman"/>
                <w:lang w:val="ru-RU" w:eastAsia="en-US"/>
              </w:rPr>
            </w:pPr>
            <w:r w:rsidRPr="00531FBE">
              <w:rPr>
                <w:rFonts w:ascii="Times New Roman" w:eastAsia="Times New Roman" w:hAnsi="Times New Roman" w:cs="Times New Roman"/>
                <w:spacing w:val="-3"/>
                <w:lang w:eastAsia="en-US"/>
              </w:rPr>
              <w:t>виміру</w:t>
            </w:r>
          </w:p>
        </w:tc>
        <w:tc>
          <w:tcPr>
            <w:tcW w:w="1433" w:type="dxa"/>
            <w:tcBorders>
              <w:top w:val="single" w:sz="12" w:space="0" w:color="auto"/>
              <w:left w:val="single" w:sz="4" w:space="0" w:color="auto"/>
              <w:bottom w:val="nil"/>
              <w:right w:val="single" w:sz="4" w:space="0" w:color="auto"/>
            </w:tcBorders>
            <w:vAlign w:val="center"/>
          </w:tcPr>
          <w:p w14:paraId="5D8A51B3" w14:textId="77777777" w:rsidR="00531FBE" w:rsidRPr="00531FBE" w:rsidRDefault="00531FBE" w:rsidP="007749E8">
            <w:pPr>
              <w:keepLines/>
              <w:autoSpaceDE w:val="0"/>
              <w:autoSpaceDN w:val="0"/>
              <w:spacing w:after="0" w:line="240" w:lineRule="auto"/>
              <w:jc w:val="center"/>
              <w:rPr>
                <w:rFonts w:ascii="Times New Roman" w:eastAsia="Times New Roman" w:hAnsi="Times New Roman" w:cs="Times New Roman"/>
                <w:lang w:val="ru-RU" w:eastAsia="en-US"/>
              </w:rPr>
            </w:pPr>
            <w:r w:rsidRPr="00531FBE">
              <w:rPr>
                <w:rFonts w:ascii="Times New Roman" w:eastAsia="Times New Roman" w:hAnsi="Times New Roman" w:cs="Times New Roman"/>
                <w:spacing w:val="-3"/>
                <w:lang w:eastAsia="en-US"/>
              </w:rPr>
              <w:t xml:space="preserve">  Кількість</w:t>
            </w:r>
          </w:p>
        </w:tc>
        <w:tc>
          <w:tcPr>
            <w:tcW w:w="1453" w:type="dxa"/>
            <w:gridSpan w:val="2"/>
            <w:tcBorders>
              <w:top w:val="single" w:sz="12" w:space="0" w:color="auto"/>
              <w:left w:val="single" w:sz="4" w:space="0" w:color="auto"/>
              <w:bottom w:val="nil"/>
              <w:right w:val="single" w:sz="12" w:space="0" w:color="auto"/>
            </w:tcBorders>
            <w:vAlign w:val="center"/>
          </w:tcPr>
          <w:p w14:paraId="1E6D3212" w14:textId="77777777" w:rsidR="00531FBE" w:rsidRPr="00531FBE" w:rsidRDefault="00531FBE" w:rsidP="007749E8">
            <w:pPr>
              <w:keepLines/>
              <w:autoSpaceDE w:val="0"/>
              <w:autoSpaceDN w:val="0"/>
              <w:spacing w:after="0" w:line="240" w:lineRule="auto"/>
              <w:jc w:val="center"/>
              <w:rPr>
                <w:rFonts w:ascii="Times New Roman" w:eastAsia="Times New Roman" w:hAnsi="Times New Roman" w:cs="Times New Roman"/>
                <w:lang w:val="ru-RU" w:eastAsia="en-US"/>
              </w:rPr>
            </w:pPr>
            <w:r w:rsidRPr="00531FBE">
              <w:rPr>
                <w:rFonts w:ascii="Times New Roman" w:eastAsia="Times New Roman" w:hAnsi="Times New Roman" w:cs="Times New Roman"/>
                <w:spacing w:val="-3"/>
                <w:lang w:eastAsia="en-US"/>
              </w:rPr>
              <w:t>Примітка</w:t>
            </w:r>
          </w:p>
        </w:tc>
      </w:tr>
      <w:tr w:rsidR="00531FBE" w:rsidRPr="00531FBE" w14:paraId="35A5FCC8" w14:textId="77777777" w:rsidTr="00531FBE">
        <w:trPr>
          <w:gridBefore w:val="1"/>
          <w:wBefore w:w="15" w:type="dxa"/>
          <w:trHeight w:val="261"/>
          <w:jc w:val="center"/>
        </w:trPr>
        <w:tc>
          <w:tcPr>
            <w:tcW w:w="585" w:type="dxa"/>
            <w:gridSpan w:val="3"/>
            <w:tcBorders>
              <w:top w:val="single" w:sz="4" w:space="0" w:color="auto"/>
              <w:left w:val="single" w:sz="12" w:space="0" w:color="auto"/>
              <w:bottom w:val="single" w:sz="4" w:space="0" w:color="auto"/>
              <w:right w:val="single" w:sz="4" w:space="0" w:color="auto"/>
            </w:tcBorders>
            <w:vAlign w:val="center"/>
          </w:tcPr>
          <w:p w14:paraId="0B105CDE" w14:textId="77777777" w:rsidR="00531FBE" w:rsidRPr="00531FBE" w:rsidRDefault="00531FBE" w:rsidP="007749E8">
            <w:pPr>
              <w:keepLines/>
              <w:autoSpaceDE w:val="0"/>
              <w:autoSpaceDN w:val="0"/>
              <w:spacing w:after="0" w:line="240" w:lineRule="auto"/>
              <w:jc w:val="center"/>
              <w:rPr>
                <w:rFonts w:ascii="Times New Roman" w:eastAsia="Times New Roman" w:hAnsi="Times New Roman" w:cs="Times New Roman"/>
                <w:lang w:val="ru-RU" w:eastAsia="en-US"/>
              </w:rPr>
            </w:pPr>
            <w:r w:rsidRPr="00531FBE">
              <w:rPr>
                <w:rFonts w:ascii="Times New Roman" w:eastAsia="Times New Roman" w:hAnsi="Times New Roman" w:cs="Times New Roman"/>
                <w:spacing w:val="-3"/>
                <w:lang w:eastAsia="en-US"/>
              </w:rPr>
              <w:t>1</w:t>
            </w:r>
          </w:p>
        </w:tc>
        <w:tc>
          <w:tcPr>
            <w:tcW w:w="5436" w:type="dxa"/>
            <w:tcBorders>
              <w:top w:val="single" w:sz="4" w:space="0" w:color="auto"/>
              <w:left w:val="nil"/>
              <w:bottom w:val="single" w:sz="4" w:space="0" w:color="auto"/>
              <w:right w:val="nil"/>
            </w:tcBorders>
            <w:vAlign w:val="center"/>
          </w:tcPr>
          <w:p w14:paraId="0DC75E6F" w14:textId="77777777" w:rsidR="00531FBE" w:rsidRPr="00531FBE" w:rsidRDefault="00531FBE" w:rsidP="007749E8">
            <w:pPr>
              <w:keepLines/>
              <w:autoSpaceDE w:val="0"/>
              <w:autoSpaceDN w:val="0"/>
              <w:spacing w:after="0" w:line="240" w:lineRule="auto"/>
              <w:jc w:val="center"/>
              <w:rPr>
                <w:rFonts w:ascii="Times New Roman" w:eastAsia="Times New Roman" w:hAnsi="Times New Roman" w:cs="Times New Roman"/>
                <w:lang w:val="ru-RU" w:eastAsia="en-US"/>
              </w:rPr>
            </w:pPr>
            <w:r w:rsidRPr="00531FBE">
              <w:rPr>
                <w:rFonts w:ascii="Times New Roman" w:eastAsia="Times New Roman" w:hAnsi="Times New Roman" w:cs="Times New Roman"/>
                <w:spacing w:val="-3"/>
                <w:lang w:eastAsia="en-US"/>
              </w:rPr>
              <w:t>2</w:t>
            </w:r>
          </w:p>
        </w:tc>
        <w:tc>
          <w:tcPr>
            <w:tcW w:w="1442" w:type="dxa"/>
            <w:gridSpan w:val="2"/>
            <w:tcBorders>
              <w:top w:val="single" w:sz="4" w:space="0" w:color="auto"/>
              <w:left w:val="single" w:sz="4" w:space="0" w:color="auto"/>
              <w:bottom w:val="single" w:sz="4" w:space="0" w:color="auto"/>
              <w:right w:val="nil"/>
            </w:tcBorders>
            <w:vAlign w:val="center"/>
          </w:tcPr>
          <w:p w14:paraId="347E7B20" w14:textId="77777777" w:rsidR="00531FBE" w:rsidRPr="00531FBE" w:rsidRDefault="00531FBE" w:rsidP="007749E8">
            <w:pPr>
              <w:keepLines/>
              <w:autoSpaceDE w:val="0"/>
              <w:autoSpaceDN w:val="0"/>
              <w:spacing w:after="0" w:line="240" w:lineRule="auto"/>
              <w:jc w:val="center"/>
              <w:rPr>
                <w:rFonts w:ascii="Times New Roman" w:eastAsia="Times New Roman" w:hAnsi="Times New Roman" w:cs="Times New Roman"/>
                <w:lang w:val="ru-RU" w:eastAsia="en-US"/>
              </w:rPr>
            </w:pPr>
            <w:r w:rsidRPr="00531FBE">
              <w:rPr>
                <w:rFonts w:ascii="Times New Roman" w:eastAsia="Times New Roman" w:hAnsi="Times New Roman" w:cs="Times New Roman"/>
                <w:spacing w:val="-3"/>
                <w:lang w:eastAsia="en-US"/>
              </w:rPr>
              <w:t>3</w:t>
            </w:r>
          </w:p>
        </w:tc>
        <w:tc>
          <w:tcPr>
            <w:tcW w:w="1433" w:type="dxa"/>
            <w:tcBorders>
              <w:top w:val="single" w:sz="4" w:space="0" w:color="auto"/>
              <w:left w:val="single" w:sz="4" w:space="0" w:color="auto"/>
              <w:bottom w:val="single" w:sz="4" w:space="0" w:color="auto"/>
              <w:right w:val="single" w:sz="4" w:space="0" w:color="auto"/>
            </w:tcBorders>
            <w:vAlign w:val="center"/>
          </w:tcPr>
          <w:p w14:paraId="73465A4E" w14:textId="77777777" w:rsidR="00531FBE" w:rsidRPr="00531FBE" w:rsidRDefault="00531FBE" w:rsidP="007749E8">
            <w:pPr>
              <w:keepLines/>
              <w:autoSpaceDE w:val="0"/>
              <w:autoSpaceDN w:val="0"/>
              <w:spacing w:after="0" w:line="240" w:lineRule="auto"/>
              <w:jc w:val="center"/>
              <w:rPr>
                <w:rFonts w:ascii="Times New Roman" w:eastAsia="Times New Roman" w:hAnsi="Times New Roman" w:cs="Times New Roman"/>
                <w:lang w:val="ru-RU" w:eastAsia="en-US"/>
              </w:rPr>
            </w:pPr>
            <w:r w:rsidRPr="00531FBE">
              <w:rPr>
                <w:rFonts w:ascii="Times New Roman" w:eastAsia="Times New Roman" w:hAnsi="Times New Roman" w:cs="Times New Roman"/>
                <w:spacing w:val="-3"/>
                <w:lang w:eastAsia="en-US"/>
              </w:rPr>
              <w:t>4</w:t>
            </w:r>
          </w:p>
        </w:tc>
        <w:tc>
          <w:tcPr>
            <w:tcW w:w="1453" w:type="dxa"/>
            <w:gridSpan w:val="2"/>
            <w:tcBorders>
              <w:top w:val="single" w:sz="4" w:space="0" w:color="auto"/>
              <w:left w:val="single" w:sz="4" w:space="0" w:color="auto"/>
              <w:bottom w:val="single" w:sz="4" w:space="0" w:color="auto"/>
              <w:right w:val="single" w:sz="12" w:space="0" w:color="auto"/>
            </w:tcBorders>
            <w:vAlign w:val="center"/>
          </w:tcPr>
          <w:p w14:paraId="6D0360D0" w14:textId="77777777" w:rsidR="00531FBE" w:rsidRPr="00531FBE" w:rsidRDefault="00531FBE" w:rsidP="007749E8">
            <w:pPr>
              <w:keepLines/>
              <w:autoSpaceDE w:val="0"/>
              <w:autoSpaceDN w:val="0"/>
              <w:spacing w:after="0" w:line="240" w:lineRule="auto"/>
              <w:jc w:val="center"/>
              <w:rPr>
                <w:rFonts w:ascii="Times New Roman" w:eastAsia="Times New Roman" w:hAnsi="Times New Roman" w:cs="Times New Roman"/>
                <w:lang w:val="ru-RU" w:eastAsia="en-US"/>
              </w:rPr>
            </w:pPr>
            <w:r w:rsidRPr="00531FBE">
              <w:rPr>
                <w:rFonts w:ascii="Times New Roman" w:eastAsia="Times New Roman" w:hAnsi="Times New Roman" w:cs="Times New Roman"/>
                <w:spacing w:val="-3"/>
                <w:lang w:eastAsia="en-US"/>
              </w:rPr>
              <w:t>5</w:t>
            </w:r>
          </w:p>
        </w:tc>
      </w:tr>
      <w:tr w:rsidR="00531FBE" w:rsidRPr="00531FBE" w14:paraId="4FD5B306" w14:textId="77777777" w:rsidTr="00531FBE">
        <w:trPr>
          <w:gridBefore w:val="1"/>
          <w:wBefore w:w="15" w:type="dxa"/>
          <w:trHeight w:val="557"/>
          <w:jc w:val="center"/>
        </w:trPr>
        <w:tc>
          <w:tcPr>
            <w:tcW w:w="585" w:type="dxa"/>
            <w:gridSpan w:val="3"/>
            <w:tcBorders>
              <w:top w:val="nil"/>
              <w:left w:val="single" w:sz="12" w:space="0" w:color="auto"/>
              <w:bottom w:val="nil"/>
              <w:right w:val="single" w:sz="4" w:space="0" w:color="auto"/>
            </w:tcBorders>
          </w:tcPr>
          <w:p w14:paraId="3BDF49D1"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w:t>
            </w:r>
          </w:p>
        </w:tc>
        <w:tc>
          <w:tcPr>
            <w:tcW w:w="5436" w:type="dxa"/>
            <w:tcBorders>
              <w:top w:val="nil"/>
              <w:left w:val="nil"/>
              <w:bottom w:val="nil"/>
              <w:right w:val="nil"/>
            </w:tcBorders>
          </w:tcPr>
          <w:p w14:paraId="001FA382"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Демонтаж дверних коробок в кам'яних стінах з</w:t>
            </w:r>
          </w:p>
          <w:p w14:paraId="58D057C4"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відбиванням штукатурки в укосах</w:t>
            </w:r>
          </w:p>
        </w:tc>
        <w:tc>
          <w:tcPr>
            <w:tcW w:w="1442" w:type="dxa"/>
            <w:gridSpan w:val="2"/>
            <w:tcBorders>
              <w:top w:val="nil"/>
              <w:left w:val="single" w:sz="4" w:space="0" w:color="auto"/>
              <w:bottom w:val="nil"/>
              <w:right w:val="nil"/>
            </w:tcBorders>
          </w:tcPr>
          <w:p w14:paraId="4BC3D41E"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 xml:space="preserve"> шт</w:t>
            </w:r>
          </w:p>
        </w:tc>
        <w:tc>
          <w:tcPr>
            <w:tcW w:w="1433" w:type="dxa"/>
            <w:tcBorders>
              <w:top w:val="nil"/>
              <w:left w:val="single" w:sz="4" w:space="0" w:color="auto"/>
              <w:bottom w:val="nil"/>
              <w:right w:val="single" w:sz="4" w:space="0" w:color="auto"/>
            </w:tcBorders>
          </w:tcPr>
          <w:p w14:paraId="32AD69ED"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10</w:t>
            </w:r>
          </w:p>
        </w:tc>
        <w:tc>
          <w:tcPr>
            <w:tcW w:w="1453" w:type="dxa"/>
            <w:gridSpan w:val="2"/>
            <w:tcBorders>
              <w:top w:val="nil"/>
              <w:left w:val="single" w:sz="4" w:space="0" w:color="auto"/>
              <w:bottom w:val="nil"/>
              <w:right w:val="single" w:sz="12" w:space="0" w:color="auto"/>
            </w:tcBorders>
          </w:tcPr>
          <w:p w14:paraId="41C5799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50715F7C" w14:textId="77777777" w:rsidTr="00531FBE">
        <w:trPr>
          <w:gridBefore w:val="1"/>
          <w:wBefore w:w="15" w:type="dxa"/>
          <w:trHeight w:val="278"/>
          <w:jc w:val="center"/>
        </w:trPr>
        <w:tc>
          <w:tcPr>
            <w:tcW w:w="585" w:type="dxa"/>
            <w:gridSpan w:val="3"/>
            <w:tcBorders>
              <w:top w:val="nil"/>
              <w:left w:val="single" w:sz="12" w:space="0" w:color="auto"/>
              <w:bottom w:val="nil"/>
              <w:right w:val="single" w:sz="4" w:space="0" w:color="auto"/>
            </w:tcBorders>
          </w:tcPr>
          <w:p w14:paraId="5441D6FA"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2</w:t>
            </w:r>
          </w:p>
        </w:tc>
        <w:tc>
          <w:tcPr>
            <w:tcW w:w="5436" w:type="dxa"/>
            <w:tcBorders>
              <w:top w:val="nil"/>
              <w:left w:val="nil"/>
              <w:bottom w:val="nil"/>
              <w:right w:val="nil"/>
            </w:tcBorders>
          </w:tcPr>
          <w:p w14:paraId="7CE120F0"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Знімання дверних полотен</w:t>
            </w:r>
          </w:p>
        </w:tc>
        <w:tc>
          <w:tcPr>
            <w:tcW w:w="1442" w:type="dxa"/>
            <w:gridSpan w:val="2"/>
            <w:tcBorders>
              <w:top w:val="nil"/>
              <w:left w:val="single" w:sz="4" w:space="0" w:color="auto"/>
              <w:bottom w:val="nil"/>
              <w:right w:val="nil"/>
            </w:tcBorders>
          </w:tcPr>
          <w:p w14:paraId="63B99B8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 xml:space="preserve"> м2</w:t>
            </w:r>
          </w:p>
        </w:tc>
        <w:tc>
          <w:tcPr>
            <w:tcW w:w="1433" w:type="dxa"/>
            <w:tcBorders>
              <w:top w:val="nil"/>
              <w:left w:val="single" w:sz="4" w:space="0" w:color="auto"/>
              <w:bottom w:val="nil"/>
              <w:right w:val="single" w:sz="4" w:space="0" w:color="auto"/>
            </w:tcBorders>
          </w:tcPr>
          <w:p w14:paraId="628FC209"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12,42</w:t>
            </w:r>
          </w:p>
        </w:tc>
        <w:tc>
          <w:tcPr>
            <w:tcW w:w="1453" w:type="dxa"/>
            <w:gridSpan w:val="2"/>
            <w:tcBorders>
              <w:top w:val="nil"/>
              <w:left w:val="single" w:sz="4" w:space="0" w:color="auto"/>
              <w:bottom w:val="nil"/>
              <w:right w:val="single" w:sz="12" w:space="0" w:color="auto"/>
            </w:tcBorders>
          </w:tcPr>
          <w:p w14:paraId="4013BE1E"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01960725" w14:textId="77777777" w:rsidTr="00531FBE">
        <w:trPr>
          <w:gridBefore w:val="1"/>
          <w:wBefore w:w="15" w:type="dxa"/>
          <w:trHeight w:val="540"/>
          <w:jc w:val="center"/>
        </w:trPr>
        <w:tc>
          <w:tcPr>
            <w:tcW w:w="585" w:type="dxa"/>
            <w:gridSpan w:val="3"/>
            <w:tcBorders>
              <w:top w:val="nil"/>
              <w:left w:val="single" w:sz="12" w:space="0" w:color="auto"/>
              <w:bottom w:val="nil"/>
              <w:right w:val="single" w:sz="4" w:space="0" w:color="auto"/>
            </w:tcBorders>
          </w:tcPr>
          <w:p w14:paraId="2869090A"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3</w:t>
            </w:r>
          </w:p>
        </w:tc>
        <w:tc>
          <w:tcPr>
            <w:tcW w:w="5436" w:type="dxa"/>
            <w:tcBorders>
              <w:top w:val="nil"/>
              <w:left w:val="nil"/>
              <w:bottom w:val="nil"/>
              <w:right w:val="nil"/>
            </w:tcBorders>
          </w:tcPr>
          <w:p w14:paraId="608C9B2C"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Відбивання штукатурки по цеглі та бетону зі стін та</w:t>
            </w:r>
          </w:p>
          <w:p w14:paraId="0D29DF53"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стель, площа відбивання в одному місці більше 5 м2</w:t>
            </w:r>
          </w:p>
        </w:tc>
        <w:tc>
          <w:tcPr>
            <w:tcW w:w="1442" w:type="dxa"/>
            <w:gridSpan w:val="2"/>
            <w:tcBorders>
              <w:top w:val="nil"/>
              <w:left w:val="single" w:sz="4" w:space="0" w:color="auto"/>
              <w:bottom w:val="nil"/>
              <w:right w:val="nil"/>
            </w:tcBorders>
          </w:tcPr>
          <w:p w14:paraId="1A691BB1"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4D58130B"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135,3</w:t>
            </w:r>
          </w:p>
        </w:tc>
        <w:tc>
          <w:tcPr>
            <w:tcW w:w="1453" w:type="dxa"/>
            <w:gridSpan w:val="2"/>
            <w:tcBorders>
              <w:top w:val="nil"/>
              <w:left w:val="single" w:sz="4" w:space="0" w:color="auto"/>
              <w:bottom w:val="nil"/>
              <w:right w:val="single" w:sz="12" w:space="0" w:color="auto"/>
            </w:tcBorders>
          </w:tcPr>
          <w:p w14:paraId="46DF5A3F"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297FC1CD" w14:textId="77777777" w:rsidTr="00531FBE">
        <w:trPr>
          <w:gridBefore w:val="1"/>
          <w:wBefore w:w="15" w:type="dxa"/>
          <w:trHeight w:val="557"/>
          <w:jc w:val="center"/>
        </w:trPr>
        <w:tc>
          <w:tcPr>
            <w:tcW w:w="585" w:type="dxa"/>
            <w:gridSpan w:val="3"/>
            <w:tcBorders>
              <w:top w:val="nil"/>
              <w:left w:val="single" w:sz="12" w:space="0" w:color="auto"/>
              <w:bottom w:val="nil"/>
              <w:right w:val="single" w:sz="4" w:space="0" w:color="auto"/>
            </w:tcBorders>
          </w:tcPr>
          <w:p w14:paraId="739CCB43"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4</w:t>
            </w:r>
          </w:p>
        </w:tc>
        <w:tc>
          <w:tcPr>
            <w:tcW w:w="5436" w:type="dxa"/>
            <w:tcBorders>
              <w:top w:val="nil"/>
              <w:left w:val="nil"/>
              <w:bottom w:val="nil"/>
              <w:right w:val="nil"/>
            </w:tcBorders>
          </w:tcPr>
          <w:p w14:paraId="612ECBB7"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Очищення вручну внутрішніх поверхонь стель від</w:t>
            </w:r>
          </w:p>
          <w:p w14:paraId="5B4A12F5"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вапняної фарби</w:t>
            </w:r>
          </w:p>
        </w:tc>
        <w:tc>
          <w:tcPr>
            <w:tcW w:w="1442" w:type="dxa"/>
            <w:gridSpan w:val="2"/>
            <w:tcBorders>
              <w:top w:val="nil"/>
              <w:left w:val="single" w:sz="4" w:space="0" w:color="auto"/>
              <w:bottom w:val="nil"/>
              <w:right w:val="nil"/>
            </w:tcBorders>
          </w:tcPr>
          <w:p w14:paraId="43C614E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211D8C5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15,2</w:t>
            </w:r>
          </w:p>
        </w:tc>
        <w:tc>
          <w:tcPr>
            <w:tcW w:w="1453" w:type="dxa"/>
            <w:gridSpan w:val="2"/>
            <w:tcBorders>
              <w:top w:val="nil"/>
              <w:left w:val="single" w:sz="4" w:space="0" w:color="auto"/>
              <w:bottom w:val="nil"/>
              <w:right w:val="single" w:sz="12" w:space="0" w:color="auto"/>
            </w:tcBorders>
          </w:tcPr>
          <w:p w14:paraId="059E6B1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2F3D6482" w14:textId="77777777" w:rsidTr="00531FBE">
        <w:trPr>
          <w:gridBefore w:val="1"/>
          <w:wBefore w:w="15" w:type="dxa"/>
          <w:trHeight w:val="835"/>
          <w:jc w:val="center"/>
        </w:trPr>
        <w:tc>
          <w:tcPr>
            <w:tcW w:w="585" w:type="dxa"/>
            <w:gridSpan w:val="3"/>
            <w:tcBorders>
              <w:top w:val="nil"/>
              <w:left w:val="single" w:sz="12" w:space="0" w:color="auto"/>
              <w:bottom w:val="nil"/>
              <w:right w:val="single" w:sz="4" w:space="0" w:color="auto"/>
            </w:tcBorders>
          </w:tcPr>
          <w:p w14:paraId="253AAAE5"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5</w:t>
            </w:r>
          </w:p>
        </w:tc>
        <w:tc>
          <w:tcPr>
            <w:tcW w:w="5436" w:type="dxa"/>
            <w:tcBorders>
              <w:top w:val="nil"/>
              <w:left w:val="nil"/>
              <w:bottom w:val="nil"/>
              <w:right w:val="nil"/>
            </w:tcBorders>
          </w:tcPr>
          <w:p w14:paraId="56BAC95D"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Ремонт штукатурки внутрішніх стін по каменю та бетону</w:t>
            </w:r>
          </w:p>
          <w:p w14:paraId="56CBDB23"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цементно-вапняним розчином, площа до 5 м2, товщина</w:t>
            </w:r>
          </w:p>
          <w:p w14:paraId="65A2AC33"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шару 20 мм</w:t>
            </w:r>
          </w:p>
        </w:tc>
        <w:tc>
          <w:tcPr>
            <w:tcW w:w="1442" w:type="dxa"/>
            <w:gridSpan w:val="2"/>
            <w:tcBorders>
              <w:top w:val="nil"/>
              <w:left w:val="single" w:sz="4" w:space="0" w:color="auto"/>
              <w:bottom w:val="nil"/>
              <w:right w:val="nil"/>
            </w:tcBorders>
          </w:tcPr>
          <w:p w14:paraId="2CB4FC3E"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363D9697"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70</w:t>
            </w:r>
          </w:p>
        </w:tc>
        <w:tc>
          <w:tcPr>
            <w:tcW w:w="1453" w:type="dxa"/>
            <w:gridSpan w:val="2"/>
            <w:tcBorders>
              <w:top w:val="nil"/>
              <w:left w:val="single" w:sz="4" w:space="0" w:color="auto"/>
              <w:bottom w:val="nil"/>
              <w:right w:val="single" w:sz="12" w:space="0" w:color="auto"/>
            </w:tcBorders>
          </w:tcPr>
          <w:p w14:paraId="73C6DDF1"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368BB65F" w14:textId="77777777" w:rsidTr="00531FBE">
        <w:trPr>
          <w:gridBefore w:val="1"/>
          <w:wBefore w:w="15" w:type="dxa"/>
          <w:trHeight w:val="261"/>
          <w:jc w:val="center"/>
        </w:trPr>
        <w:tc>
          <w:tcPr>
            <w:tcW w:w="585" w:type="dxa"/>
            <w:gridSpan w:val="3"/>
            <w:tcBorders>
              <w:top w:val="nil"/>
              <w:left w:val="single" w:sz="12" w:space="0" w:color="auto"/>
              <w:bottom w:val="nil"/>
              <w:right w:val="single" w:sz="4" w:space="0" w:color="auto"/>
            </w:tcBorders>
          </w:tcPr>
          <w:p w14:paraId="61458FBD"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6</w:t>
            </w:r>
          </w:p>
        </w:tc>
        <w:tc>
          <w:tcPr>
            <w:tcW w:w="5436" w:type="dxa"/>
            <w:tcBorders>
              <w:top w:val="nil"/>
              <w:left w:val="nil"/>
              <w:bottom w:val="nil"/>
              <w:right w:val="nil"/>
            </w:tcBorders>
          </w:tcPr>
          <w:p w14:paraId="44A82E8F"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Готування цементного розчину вручну</w:t>
            </w:r>
          </w:p>
        </w:tc>
        <w:tc>
          <w:tcPr>
            <w:tcW w:w="1442" w:type="dxa"/>
            <w:gridSpan w:val="2"/>
            <w:tcBorders>
              <w:top w:val="nil"/>
              <w:left w:val="single" w:sz="4" w:space="0" w:color="auto"/>
              <w:bottom w:val="nil"/>
              <w:right w:val="nil"/>
            </w:tcBorders>
          </w:tcPr>
          <w:p w14:paraId="030F092E"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м3</w:t>
            </w:r>
          </w:p>
        </w:tc>
        <w:tc>
          <w:tcPr>
            <w:tcW w:w="1433" w:type="dxa"/>
            <w:tcBorders>
              <w:top w:val="nil"/>
              <w:left w:val="single" w:sz="4" w:space="0" w:color="auto"/>
              <w:bottom w:val="nil"/>
              <w:right w:val="single" w:sz="4" w:space="0" w:color="auto"/>
            </w:tcBorders>
          </w:tcPr>
          <w:p w14:paraId="72DFEC65"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1,54</w:t>
            </w:r>
          </w:p>
        </w:tc>
        <w:tc>
          <w:tcPr>
            <w:tcW w:w="1453" w:type="dxa"/>
            <w:gridSpan w:val="2"/>
            <w:tcBorders>
              <w:top w:val="nil"/>
              <w:left w:val="single" w:sz="4" w:space="0" w:color="auto"/>
              <w:bottom w:val="nil"/>
              <w:right w:val="single" w:sz="12" w:space="0" w:color="auto"/>
            </w:tcBorders>
          </w:tcPr>
          <w:p w14:paraId="137CD1DD"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30B21388" w14:textId="77777777" w:rsidTr="00531FBE">
        <w:trPr>
          <w:gridBefore w:val="1"/>
          <w:wBefore w:w="15" w:type="dxa"/>
          <w:trHeight w:val="278"/>
          <w:jc w:val="center"/>
        </w:trPr>
        <w:tc>
          <w:tcPr>
            <w:tcW w:w="585" w:type="dxa"/>
            <w:gridSpan w:val="3"/>
            <w:tcBorders>
              <w:top w:val="nil"/>
              <w:left w:val="single" w:sz="12" w:space="0" w:color="auto"/>
              <w:bottom w:val="nil"/>
              <w:right w:val="single" w:sz="4" w:space="0" w:color="auto"/>
            </w:tcBorders>
          </w:tcPr>
          <w:p w14:paraId="28E01EFF"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7</w:t>
            </w:r>
          </w:p>
        </w:tc>
        <w:tc>
          <w:tcPr>
            <w:tcW w:w="5436" w:type="dxa"/>
            <w:tcBorders>
              <w:top w:val="nil"/>
              <w:left w:val="nil"/>
              <w:bottom w:val="nil"/>
              <w:right w:val="nil"/>
            </w:tcBorders>
          </w:tcPr>
          <w:p w14:paraId="3911F73A"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Просте фарбування стін</w:t>
            </w:r>
          </w:p>
        </w:tc>
        <w:tc>
          <w:tcPr>
            <w:tcW w:w="1442" w:type="dxa"/>
            <w:gridSpan w:val="2"/>
            <w:tcBorders>
              <w:top w:val="nil"/>
              <w:left w:val="single" w:sz="4" w:space="0" w:color="auto"/>
              <w:bottom w:val="nil"/>
              <w:right w:val="nil"/>
            </w:tcBorders>
          </w:tcPr>
          <w:p w14:paraId="014636B4"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7DAD4791"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135,3</w:t>
            </w:r>
          </w:p>
        </w:tc>
        <w:tc>
          <w:tcPr>
            <w:tcW w:w="1453" w:type="dxa"/>
            <w:gridSpan w:val="2"/>
            <w:tcBorders>
              <w:top w:val="nil"/>
              <w:left w:val="single" w:sz="4" w:space="0" w:color="auto"/>
              <w:bottom w:val="nil"/>
              <w:right w:val="single" w:sz="12" w:space="0" w:color="auto"/>
            </w:tcBorders>
          </w:tcPr>
          <w:p w14:paraId="7B9F7E0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42B65769" w14:textId="77777777" w:rsidTr="00531FBE">
        <w:trPr>
          <w:gridBefore w:val="1"/>
          <w:wBefore w:w="15" w:type="dxa"/>
          <w:trHeight w:val="835"/>
          <w:jc w:val="center"/>
        </w:trPr>
        <w:tc>
          <w:tcPr>
            <w:tcW w:w="585" w:type="dxa"/>
            <w:gridSpan w:val="3"/>
            <w:tcBorders>
              <w:top w:val="nil"/>
              <w:left w:val="single" w:sz="12" w:space="0" w:color="auto"/>
              <w:bottom w:val="nil"/>
              <w:right w:val="single" w:sz="4" w:space="0" w:color="auto"/>
            </w:tcBorders>
          </w:tcPr>
          <w:p w14:paraId="3AA4052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8</w:t>
            </w:r>
          </w:p>
        </w:tc>
        <w:tc>
          <w:tcPr>
            <w:tcW w:w="5436" w:type="dxa"/>
            <w:tcBorders>
              <w:top w:val="nil"/>
              <w:left w:val="nil"/>
              <w:bottom w:val="nil"/>
              <w:right w:val="nil"/>
            </w:tcBorders>
          </w:tcPr>
          <w:p w14:paraId="41674EBD"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Заповнення дверних прорізів готовими дверними</w:t>
            </w:r>
          </w:p>
          <w:p w14:paraId="334475C3"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блоками площею понад 2 до 3 м2 з металопластику у</w:t>
            </w:r>
          </w:p>
          <w:p w14:paraId="64669028"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кам'яних стінах</w:t>
            </w:r>
          </w:p>
        </w:tc>
        <w:tc>
          <w:tcPr>
            <w:tcW w:w="1442" w:type="dxa"/>
            <w:gridSpan w:val="2"/>
            <w:tcBorders>
              <w:top w:val="nil"/>
              <w:left w:val="single" w:sz="4" w:space="0" w:color="auto"/>
              <w:bottom w:val="nil"/>
              <w:right w:val="nil"/>
            </w:tcBorders>
          </w:tcPr>
          <w:p w14:paraId="4DB531F6"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3B4A85A1"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12,42</w:t>
            </w:r>
          </w:p>
        </w:tc>
        <w:tc>
          <w:tcPr>
            <w:tcW w:w="1453" w:type="dxa"/>
            <w:gridSpan w:val="2"/>
            <w:tcBorders>
              <w:top w:val="nil"/>
              <w:left w:val="single" w:sz="4" w:space="0" w:color="auto"/>
              <w:bottom w:val="nil"/>
              <w:right w:val="single" w:sz="12" w:space="0" w:color="auto"/>
            </w:tcBorders>
          </w:tcPr>
          <w:p w14:paraId="34F5547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34F96EB1" w14:textId="77777777" w:rsidTr="00531FBE">
        <w:trPr>
          <w:gridBefore w:val="1"/>
          <w:wBefore w:w="15" w:type="dxa"/>
          <w:trHeight w:val="835"/>
          <w:jc w:val="center"/>
        </w:trPr>
        <w:tc>
          <w:tcPr>
            <w:tcW w:w="585" w:type="dxa"/>
            <w:gridSpan w:val="3"/>
            <w:tcBorders>
              <w:top w:val="nil"/>
              <w:left w:val="single" w:sz="12" w:space="0" w:color="auto"/>
              <w:bottom w:val="nil"/>
              <w:right w:val="single" w:sz="4" w:space="0" w:color="auto"/>
            </w:tcBorders>
          </w:tcPr>
          <w:p w14:paraId="68442C7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9</w:t>
            </w:r>
          </w:p>
        </w:tc>
        <w:tc>
          <w:tcPr>
            <w:tcW w:w="5436" w:type="dxa"/>
            <w:tcBorders>
              <w:top w:val="nil"/>
              <w:left w:val="nil"/>
              <w:bottom w:val="nil"/>
              <w:right w:val="nil"/>
            </w:tcBorders>
          </w:tcPr>
          <w:p w14:paraId="1A6B8CFB"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Прокладання трубопроводів водопостачання з труб</w:t>
            </w:r>
          </w:p>
          <w:p w14:paraId="2B0C3D4C"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поліетиленових [поліпропіленових] напірних діаметром</w:t>
            </w:r>
          </w:p>
          <w:p w14:paraId="0F98445C"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20 мм</w:t>
            </w:r>
          </w:p>
        </w:tc>
        <w:tc>
          <w:tcPr>
            <w:tcW w:w="1442" w:type="dxa"/>
            <w:gridSpan w:val="2"/>
            <w:tcBorders>
              <w:top w:val="nil"/>
              <w:left w:val="single" w:sz="4" w:space="0" w:color="auto"/>
              <w:bottom w:val="nil"/>
              <w:right w:val="nil"/>
            </w:tcBorders>
          </w:tcPr>
          <w:p w14:paraId="5F83364A"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w:t>
            </w:r>
          </w:p>
        </w:tc>
        <w:tc>
          <w:tcPr>
            <w:tcW w:w="1433" w:type="dxa"/>
            <w:tcBorders>
              <w:top w:val="nil"/>
              <w:left w:val="single" w:sz="4" w:space="0" w:color="auto"/>
              <w:bottom w:val="nil"/>
              <w:right w:val="single" w:sz="4" w:space="0" w:color="auto"/>
            </w:tcBorders>
          </w:tcPr>
          <w:p w14:paraId="47C6AFEA"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90</w:t>
            </w:r>
          </w:p>
        </w:tc>
        <w:tc>
          <w:tcPr>
            <w:tcW w:w="1453" w:type="dxa"/>
            <w:gridSpan w:val="2"/>
            <w:tcBorders>
              <w:top w:val="nil"/>
              <w:left w:val="single" w:sz="4" w:space="0" w:color="auto"/>
              <w:bottom w:val="nil"/>
              <w:right w:val="single" w:sz="12" w:space="0" w:color="auto"/>
            </w:tcBorders>
          </w:tcPr>
          <w:p w14:paraId="2C578797"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19407570" w14:textId="77777777" w:rsidTr="00531FBE">
        <w:trPr>
          <w:gridBefore w:val="1"/>
          <w:wBefore w:w="15" w:type="dxa"/>
          <w:trHeight w:val="819"/>
          <w:jc w:val="center"/>
        </w:trPr>
        <w:tc>
          <w:tcPr>
            <w:tcW w:w="585" w:type="dxa"/>
            <w:gridSpan w:val="3"/>
            <w:tcBorders>
              <w:top w:val="nil"/>
              <w:left w:val="single" w:sz="12" w:space="0" w:color="auto"/>
              <w:bottom w:val="nil"/>
              <w:right w:val="single" w:sz="4" w:space="0" w:color="auto"/>
            </w:tcBorders>
          </w:tcPr>
          <w:p w14:paraId="6018570A"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10</w:t>
            </w:r>
          </w:p>
        </w:tc>
        <w:tc>
          <w:tcPr>
            <w:tcW w:w="5436" w:type="dxa"/>
            <w:tcBorders>
              <w:top w:val="nil"/>
              <w:left w:val="nil"/>
              <w:bottom w:val="nil"/>
              <w:right w:val="nil"/>
            </w:tcBorders>
          </w:tcPr>
          <w:p w14:paraId="20CFF333"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Прокладання трубопроводів водопостачання з труб</w:t>
            </w:r>
          </w:p>
          <w:p w14:paraId="64B1B9D3"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поліетиленових [поліпропіленових] напірних діаметром</w:t>
            </w:r>
          </w:p>
          <w:p w14:paraId="1132CCBD"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25 мм</w:t>
            </w:r>
          </w:p>
        </w:tc>
        <w:tc>
          <w:tcPr>
            <w:tcW w:w="1442" w:type="dxa"/>
            <w:gridSpan w:val="2"/>
            <w:tcBorders>
              <w:top w:val="nil"/>
              <w:left w:val="single" w:sz="4" w:space="0" w:color="auto"/>
              <w:bottom w:val="nil"/>
              <w:right w:val="nil"/>
            </w:tcBorders>
          </w:tcPr>
          <w:p w14:paraId="64E53684"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w:t>
            </w:r>
          </w:p>
        </w:tc>
        <w:tc>
          <w:tcPr>
            <w:tcW w:w="1433" w:type="dxa"/>
            <w:tcBorders>
              <w:top w:val="nil"/>
              <w:left w:val="single" w:sz="4" w:space="0" w:color="auto"/>
              <w:bottom w:val="nil"/>
              <w:right w:val="single" w:sz="4" w:space="0" w:color="auto"/>
            </w:tcBorders>
          </w:tcPr>
          <w:p w14:paraId="48694736"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w:t>
            </w:r>
          </w:p>
        </w:tc>
        <w:tc>
          <w:tcPr>
            <w:tcW w:w="1453" w:type="dxa"/>
            <w:gridSpan w:val="2"/>
            <w:tcBorders>
              <w:top w:val="nil"/>
              <w:left w:val="single" w:sz="4" w:space="0" w:color="auto"/>
              <w:bottom w:val="nil"/>
              <w:right w:val="single" w:sz="12" w:space="0" w:color="auto"/>
            </w:tcBorders>
          </w:tcPr>
          <w:p w14:paraId="09DDB39E"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1DBF91C9" w14:textId="77777777" w:rsidTr="00531FBE">
        <w:trPr>
          <w:gridBefore w:val="1"/>
          <w:wBefore w:w="15" w:type="dxa"/>
          <w:trHeight w:val="835"/>
          <w:jc w:val="center"/>
        </w:trPr>
        <w:tc>
          <w:tcPr>
            <w:tcW w:w="585" w:type="dxa"/>
            <w:gridSpan w:val="3"/>
            <w:tcBorders>
              <w:top w:val="nil"/>
              <w:left w:val="single" w:sz="12" w:space="0" w:color="auto"/>
              <w:bottom w:val="nil"/>
              <w:right w:val="single" w:sz="4" w:space="0" w:color="auto"/>
            </w:tcBorders>
          </w:tcPr>
          <w:p w14:paraId="58E616A3"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11</w:t>
            </w:r>
          </w:p>
        </w:tc>
        <w:tc>
          <w:tcPr>
            <w:tcW w:w="5436" w:type="dxa"/>
            <w:tcBorders>
              <w:top w:val="nil"/>
              <w:left w:val="nil"/>
              <w:bottom w:val="nil"/>
              <w:right w:val="nil"/>
            </w:tcBorders>
          </w:tcPr>
          <w:p w14:paraId="0DFF59F6"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Прокладання трубопроводів водопостачання з труб</w:t>
            </w:r>
          </w:p>
          <w:p w14:paraId="182AF7AE"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поліетиленових [поліпропіленових] напірних діаметром</w:t>
            </w:r>
          </w:p>
          <w:p w14:paraId="436C825C"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57 мм</w:t>
            </w:r>
          </w:p>
        </w:tc>
        <w:tc>
          <w:tcPr>
            <w:tcW w:w="1442" w:type="dxa"/>
            <w:gridSpan w:val="2"/>
            <w:tcBorders>
              <w:top w:val="nil"/>
              <w:left w:val="single" w:sz="4" w:space="0" w:color="auto"/>
              <w:bottom w:val="nil"/>
              <w:right w:val="nil"/>
            </w:tcBorders>
          </w:tcPr>
          <w:p w14:paraId="34D1ED7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w:t>
            </w:r>
          </w:p>
        </w:tc>
        <w:tc>
          <w:tcPr>
            <w:tcW w:w="1433" w:type="dxa"/>
            <w:tcBorders>
              <w:top w:val="nil"/>
              <w:left w:val="single" w:sz="4" w:space="0" w:color="auto"/>
              <w:bottom w:val="nil"/>
              <w:right w:val="single" w:sz="4" w:space="0" w:color="auto"/>
            </w:tcBorders>
          </w:tcPr>
          <w:p w14:paraId="748F0913"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w:t>
            </w:r>
          </w:p>
        </w:tc>
        <w:tc>
          <w:tcPr>
            <w:tcW w:w="1453" w:type="dxa"/>
            <w:gridSpan w:val="2"/>
            <w:tcBorders>
              <w:top w:val="nil"/>
              <w:left w:val="single" w:sz="4" w:space="0" w:color="auto"/>
              <w:bottom w:val="nil"/>
              <w:right w:val="single" w:sz="12" w:space="0" w:color="auto"/>
            </w:tcBorders>
          </w:tcPr>
          <w:p w14:paraId="2E5C15DD"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5EE86A91" w14:textId="77777777" w:rsidTr="00531FBE">
        <w:trPr>
          <w:gridBefore w:val="1"/>
          <w:wBefore w:w="15" w:type="dxa"/>
          <w:trHeight w:val="540"/>
          <w:jc w:val="center"/>
        </w:trPr>
        <w:tc>
          <w:tcPr>
            <w:tcW w:w="585" w:type="dxa"/>
            <w:gridSpan w:val="3"/>
            <w:tcBorders>
              <w:top w:val="nil"/>
              <w:left w:val="single" w:sz="12" w:space="0" w:color="auto"/>
              <w:bottom w:val="nil"/>
              <w:right w:val="single" w:sz="4" w:space="0" w:color="auto"/>
            </w:tcBorders>
          </w:tcPr>
          <w:p w14:paraId="59487EF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12</w:t>
            </w:r>
          </w:p>
        </w:tc>
        <w:tc>
          <w:tcPr>
            <w:tcW w:w="5436" w:type="dxa"/>
            <w:tcBorders>
              <w:top w:val="nil"/>
              <w:left w:val="nil"/>
              <w:bottom w:val="nil"/>
              <w:right w:val="nil"/>
            </w:tcBorders>
          </w:tcPr>
          <w:p w14:paraId="4D3BDDB7"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Установлення умивальників одиночних з підведенням</w:t>
            </w:r>
          </w:p>
          <w:p w14:paraId="0CB5855C"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холодної та гарячої води</w:t>
            </w:r>
          </w:p>
        </w:tc>
        <w:tc>
          <w:tcPr>
            <w:tcW w:w="1442" w:type="dxa"/>
            <w:gridSpan w:val="2"/>
            <w:tcBorders>
              <w:top w:val="nil"/>
              <w:left w:val="single" w:sz="4" w:space="0" w:color="auto"/>
              <w:bottom w:val="nil"/>
              <w:right w:val="nil"/>
            </w:tcBorders>
          </w:tcPr>
          <w:p w14:paraId="2AC9BFAA"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к-т</w:t>
            </w:r>
          </w:p>
        </w:tc>
        <w:tc>
          <w:tcPr>
            <w:tcW w:w="1433" w:type="dxa"/>
            <w:tcBorders>
              <w:top w:val="nil"/>
              <w:left w:val="single" w:sz="4" w:space="0" w:color="auto"/>
              <w:bottom w:val="nil"/>
              <w:right w:val="single" w:sz="4" w:space="0" w:color="auto"/>
            </w:tcBorders>
          </w:tcPr>
          <w:p w14:paraId="18CA9ACD"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5</w:t>
            </w:r>
          </w:p>
        </w:tc>
        <w:tc>
          <w:tcPr>
            <w:tcW w:w="1453" w:type="dxa"/>
            <w:gridSpan w:val="2"/>
            <w:tcBorders>
              <w:top w:val="nil"/>
              <w:left w:val="single" w:sz="4" w:space="0" w:color="auto"/>
              <w:bottom w:val="nil"/>
              <w:right w:val="single" w:sz="12" w:space="0" w:color="auto"/>
            </w:tcBorders>
          </w:tcPr>
          <w:p w14:paraId="2FA16D3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0A4E0102" w14:textId="77777777" w:rsidTr="00531FBE">
        <w:trPr>
          <w:gridBefore w:val="1"/>
          <w:wBefore w:w="15" w:type="dxa"/>
          <w:trHeight w:val="557"/>
          <w:jc w:val="center"/>
        </w:trPr>
        <w:tc>
          <w:tcPr>
            <w:tcW w:w="585" w:type="dxa"/>
            <w:gridSpan w:val="3"/>
            <w:tcBorders>
              <w:top w:val="nil"/>
              <w:left w:val="single" w:sz="12" w:space="0" w:color="auto"/>
              <w:bottom w:val="nil"/>
              <w:right w:val="single" w:sz="4" w:space="0" w:color="auto"/>
            </w:tcBorders>
          </w:tcPr>
          <w:p w14:paraId="154D195D"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13</w:t>
            </w:r>
          </w:p>
        </w:tc>
        <w:tc>
          <w:tcPr>
            <w:tcW w:w="5436" w:type="dxa"/>
            <w:tcBorders>
              <w:top w:val="nil"/>
              <w:left w:val="nil"/>
              <w:bottom w:val="nil"/>
              <w:right w:val="nil"/>
            </w:tcBorders>
          </w:tcPr>
          <w:p w14:paraId="49D2D2B6"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Установлення унітазів з безпосередньо приєднаним</w:t>
            </w:r>
          </w:p>
          <w:p w14:paraId="37EA665C"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бачком</w:t>
            </w:r>
          </w:p>
        </w:tc>
        <w:tc>
          <w:tcPr>
            <w:tcW w:w="1442" w:type="dxa"/>
            <w:gridSpan w:val="2"/>
            <w:tcBorders>
              <w:top w:val="nil"/>
              <w:left w:val="single" w:sz="4" w:space="0" w:color="auto"/>
              <w:bottom w:val="nil"/>
              <w:right w:val="nil"/>
            </w:tcBorders>
          </w:tcPr>
          <w:p w14:paraId="3665B3E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к-т</w:t>
            </w:r>
          </w:p>
        </w:tc>
        <w:tc>
          <w:tcPr>
            <w:tcW w:w="1433" w:type="dxa"/>
            <w:tcBorders>
              <w:top w:val="nil"/>
              <w:left w:val="single" w:sz="4" w:space="0" w:color="auto"/>
              <w:bottom w:val="nil"/>
              <w:right w:val="single" w:sz="4" w:space="0" w:color="auto"/>
            </w:tcBorders>
          </w:tcPr>
          <w:p w14:paraId="76B2C47B"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5</w:t>
            </w:r>
          </w:p>
        </w:tc>
        <w:tc>
          <w:tcPr>
            <w:tcW w:w="1453" w:type="dxa"/>
            <w:gridSpan w:val="2"/>
            <w:tcBorders>
              <w:top w:val="nil"/>
              <w:left w:val="single" w:sz="4" w:space="0" w:color="auto"/>
              <w:bottom w:val="nil"/>
              <w:right w:val="single" w:sz="12" w:space="0" w:color="auto"/>
            </w:tcBorders>
          </w:tcPr>
          <w:p w14:paraId="4328ABA7"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3B099B0D" w14:textId="77777777" w:rsidTr="00531FBE">
        <w:trPr>
          <w:gridBefore w:val="1"/>
          <w:wBefore w:w="15" w:type="dxa"/>
          <w:trHeight w:val="557"/>
          <w:jc w:val="center"/>
        </w:trPr>
        <w:tc>
          <w:tcPr>
            <w:tcW w:w="585" w:type="dxa"/>
            <w:gridSpan w:val="3"/>
            <w:tcBorders>
              <w:top w:val="nil"/>
              <w:left w:val="single" w:sz="12" w:space="0" w:color="auto"/>
              <w:bottom w:val="nil"/>
              <w:right w:val="single" w:sz="4" w:space="0" w:color="auto"/>
            </w:tcBorders>
          </w:tcPr>
          <w:p w14:paraId="6D896D4F"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14</w:t>
            </w:r>
          </w:p>
        </w:tc>
        <w:tc>
          <w:tcPr>
            <w:tcW w:w="5436" w:type="dxa"/>
            <w:tcBorders>
              <w:top w:val="nil"/>
              <w:left w:val="nil"/>
              <w:bottom w:val="nil"/>
              <w:right w:val="nil"/>
            </w:tcBorders>
          </w:tcPr>
          <w:p w14:paraId="4C3369C2"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Установлення насосів відцентрових з електродвигуном</w:t>
            </w:r>
          </w:p>
          <w:p w14:paraId="6B6D0D44"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масою понад 0,1 до 0,2 т</w:t>
            </w:r>
          </w:p>
        </w:tc>
        <w:tc>
          <w:tcPr>
            <w:tcW w:w="1442" w:type="dxa"/>
            <w:gridSpan w:val="2"/>
            <w:tcBorders>
              <w:top w:val="nil"/>
              <w:left w:val="single" w:sz="4" w:space="0" w:color="auto"/>
              <w:bottom w:val="nil"/>
              <w:right w:val="nil"/>
            </w:tcBorders>
          </w:tcPr>
          <w:p w14:paraId="51A2E915"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насос</w:t>
            </w:r>
          </w:p>
        </w:tc>
        <w:tc>
          <w:tcPr>
            <w:tcW w:w="1433" w:type="dxa"/>
            <w:tcBorders>
              <w:top w:val="nil"/>
              <w:left w:val="single" w:sz="4" w:space="0" w:color="auto"/>
              <w:bottom w:val="nil"/>
              <w:right w:val="single" w:sz="4" w:space="0" w:color="auto"/>
            </w:tcBorders>
          </w:tcPr>
          <w:p w14:paraId="71D49C5F"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w:t>
            </w:r>
          </w:p>
        </w:tc>
        <w:tc>
          <w:tcPr>
            <w:tcW w:w="1453" w:type="dxa"/>
            <w:gridSpan w:val="2"/>
            <w:tcBorders>
              <w:top w:val="nil"/>
              <w:left w:val="single" w:sz="4" w:space="0" w:color="auto"/>
              <w:bottom w:val="nil"/>
              <w:right w:val="single" w:sz="12" w:space="0" w:color="auto"/>
            </w:tcBorders>
          </w:tcPr>
          <w:p w14:paraId="047FEF3D"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23C7D124" w14:textId="77777777" w:rsidTr="00531FBE">
        <w:trPr>
          <w:gridBefore w:val="1"/>
          <w:wBefore w:w="15" w:type="dxa"/>
          <w:trHeight w:val="557"/>
          <w:jc w:val="center"/>
        </w:trPr>
        <w:tc>
          <w:tcPr>
            <w:tcW w:w="585" w:type="dxa"/>
            <w:gridSpan w:val="3"/>
            <w:tcBorders>
              <w:top w:val="nil"/>
              <w:left w:val="single" w:sz="12" w:space="0" w:color="auto"/>
              <w:bottom w:val="nil"/>
              <w:right w:val="single" w:sz="4" w:space="0" w:color="auto"/>
            </w:tcBorders>
          </w:tcPr>
          <w:p w14:paraId="7A8E1BC9"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w:t>
            </w:r>
          </w:p>
        </w:tc>
        <w:tc>
          <w:tcPr>
            <w:tcW w:w="5436" w:type="dxa"/>
            <w:tcBorders>
              <w:top w:val="nil"/>
              <w:left w:val="nil"/>
              <w:bottom w:val="nil"/>
              <w:right w:val="nil"/>
            </w:tcBorders>
          </w:tcPr>
          <w:p w14:paraId="38CCD499"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Прокладання трубопроводів каналізації з</w:t>
            </w:r>
          </w:p>
          <w:p w14:paraId="2504BEAF"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поліетиленових труб діаметром 50 мм</w:t>
            </w:r>
          </w:p>
        </w:tc>
        <w:tc>
          <w:tcPr>
            <w:tcW w:w="1442" w:type="dxa"/>
            <w:gridSpan w:val="2"/>
            <w:tcBorders>
              <w:top w:val="nil"/>
              <w:left w:val="single" w:sz="4" w:space="0" w:color="auto"/>
              <w:bottom w:val="nil"/>
              <w:right w:val="nil"/>
            </w:tcBorders>
          </w:tcPr>
          <w:p w14:paraId="421415E4"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w:t>
            </w:r>
          </w:p>
        </w:tc>
        <w:tc>
          <w:tcPr>
            <w:tcW w:w="1433" w:type="dxa"/>
            <w:tcBorders>
              <w:top w:val="nil"/>
              <w:left w:val="single" w:sz="4" w:space="0" w:color="auto"/>
              <w:bottom w:val="nil"/>
              <w:right w:val="single" w:sz="4" w:space="0" w:color="auto"/>
            </w:tcBorders>
          </w:tcPr>
          <w:p w14:paraId="1798AF43"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35</w:t>
            </w:r>
          </w:p>
        </w:tc>
        <w:tc>
          <w:tcPr>
            <w:tcW w:w="1453" w:type="dxa"/>
            <w:gridSpan w:val="2"/>
            <w:tcBorders>
              <w:top w:val="nil"/>
              <w:left w:val="single" w:sz="4" w:space="0" w:color="auto"/>
              <w:bottom w:val="nil"/>
              <w:right w:val="single" w:sz="12" w:space="0" w:color="auto"/>
            </w:tcBorders>
          </w:tcPr>
          <w:p w14:paraId="5788523D"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3583FE07" w14:textId="77777777" w:rsidTr="00531FBE">
        <w:trPr>
          <w:gridBefore w:val="1"/>
          <w:wBefore w:w="15" w:type="dxa"/>
          <w:trHeight w:val="540"/>
          <w:jc w:val="center"/>
        </w:trPr>
        <w:tc>
          <w:tcPr>
            <w:tcW w:w="585" w:type="dxa"/>
            <w:gridSpan w:val="3"/>
            <w:tcBorders>
              <w:top w:val="nil"/>
              <w:left w:val="single" w:sz="12" w:space="0" w:color="auto"/>
              <w:bottom w:val="nil"/>
              <w:right w:val="single" w:sz="4" w:space="0" w:color="auto"/>
            </w:tcBorders>
          </w:tcPr>
          <w:p w14:paraId="43AF29E5"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16</w:t>
            </w:r>
          </w:p>
        </w:tc>
        <w:tc>
          <w:tcPr>
            <w:tcW w:w="5436" w:type="dxa"/>
            <w:tcBorders>
              <w:top w:val="nil"/>
              <w:left w:val="nil"/>
              <w:bottom w:val="nil"/>
              <w:right w:val="nil"/>
            </w:tcBorders>
          </w:tcPr>
          <w:p w14:paraId="31E70B89"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Прокладання трубопроводів каналізації з</w:t>
            </w:r>
          </w:p>
          <w:p w14:paraId="07B25C57"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поліетиленових труб діаметром 100 мм</w:t>
            </w:r>
          </w:p>
        </w:tc>
        <w:tc>
          <w:tcPr>
            <w:tcW w:w="1442" w:type="dxa"/>
            <w:gridSpan w:val="2"/>
            <w:tcBorders>
              <w:top w:val="nil"/>
              <w:left w:val="single" w:sz="4" w:space="0" w:color="auto"/>
              <w:bottom w:val="nil"/>
              <w:right w:val="nil"/>
            </w:tcBorders>
          </w:tcPr>
          <w:p w14:paraId="608D39B7"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w:t>
            </w:r>
          </w:p>
        </w:tc>
        <w:tc>
          <w:tcPr>
            <w:tcW w:w="1433" w:type="dxa"/>
            <w:tcBorders>
              <w:top w:val="nil"/>
              <w:left w:val="single" w:sz="4" w:space="0" w:color="auto"/>
              <w:bottom w:val="nil"/>
              <w:right w:val="single" w:sz="4" w:space="0" w:color="auto"/>
            </w:tcBorders>
          </w:tcPr>
          <w:p w14:paraId="24EBFF9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10</w:t>
            </w:r>
          </w:p>
        </w:tc>
        <w:tc>
          <w:tcPr>
            <w:tcW w:w="1453" w:type="dxa"/>
            <w:gridSpan w:val="2"/>
            <w:tcBorders>
              <w:top w:val="nil"/>
              <w:left w:val="single" w:sz="4" w:space="0" w:color="auto"/>
              <w:bottom w:val="nil"/>
              <w:right w:val="single" w:sz="12" w:space="0" w:color="auto"/>
            </w:tcBorders>
          </w:tcPr>
          <w:p w14:paraId="0CB9231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6AF8975C" w14:textId="77777777" w:rsidTr="00531FBE">
        <w:trPr>
          <w:gridBefore w:val="1"/>
          <w:wBefore w:w="15" w:type="dxa"/>
          <w:trHeight w:val="278"/>
          <w:jc w:val="center"/>
        </w:trPr>
        <w:tc>
          <w:tcPr>
            <w:tcW w:w="585" w:type="dxa"/>
            <w:gridSpan w:val="3"/>
            <w:tcBorders>
              <w:top w:val="nil"/>
              <w:left w:val="single" w:sz="12" w:space="0" w:color="auto"/>
              <w:bottom w:val="nil"/>
              <w:right w:val="single" w:sz="4" w:space="0" w:color="auto"/>
            </w:tcBorders>
          </w:tcPr>
          <w:p w14:paraId="23B50FC3"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17</w:t>
            </w:r>
          </w:p>
        </w:tc>
        <w:tc>
          <w:tcPr>
            <w:tcW w:w="5436" w:type="dxa"/>
            <w:tcBorders>
              <w:top w:val="nil"/>
              <w:left w:val="nil"/>
              <w:bottom w:val="nil"/>
              <w:right w:val="nil"/>
            </w:tcBorders>
          </w:tcPr>
          <w:p w14:paraId="742A6EAC"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Навантаження сміття вручну</w:t>
            </w:r>
          </w:p>
        </w:tc>
        <w:tc>
          <w:tcPr>
            <w:tcW w:w="1442" w:type="dxa"/>
            <w:gridSpan w:val="2"/>
            <w:tcBorders>
              <w:top w:val="nil"/>
              <w:left w:val="single" w:sz="4" w:space="0" w:color="auto"/>
              <w:bottom w:val="nil"/>
              <w:right w:val="nil"/>
            </w:tcBorders>
          </w:tcPr>
          <w:p w14:paraId="1AE4BD97"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 xml:space="preserve"> т</w:t>
            </w:r>
          </w:p>
        </w:tc>
        <w:tc>
          <w:tcPr>
            <w:tcW w:w="1433" w:type="dxa"/>
            <w:tcBorders>
              <w:top w:val="nil"/>
              <w:left w:val="single" w:sz="4" w:space="0" w:color="auto"/>
              <w:bottom w:val="nil"/>
              <w:right w:val="single" w:sz="4" w:space="0" w:color="auto"/>
            </w:tcBorders>
          </w:tcPr>
          <w:p w14:paraId="5449FC2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8</w:t>
            </w:r>
          </w:p>
        </w:tc>
        <w:tc>
          <w:tcPr>
            <w:tcW w:w="1453" w:type="dxa"/>
            <w:gridSpan w:val="2"/>
            <w:tcBorders>
              <w:top w:val="nil"/>
              <w:left w:val="single" w:sz="4" w:space="0" w:color="auto"/>
              <w:bottom w:val="nil"/>
              <w:right w:val="single" w:sz="12" w:space="0" w:color="auto"/>
            </w:tcBorders>
          </w:tcPr>
          <w:p w14:paraId="355A799F"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361451FD" w14:textId="77777777" w:rsidTr="00531FBE">
        <w:trPr>
          <w:gridBefore w:val="1"/>
          <w:gridAfter w:val="1"/>
          <w:wBefore w:w="15" w:type="dxa"/>
          <w:wAfter w:w="16" w:type="dxa"/>
          <w:trHeight w:val="278"/>
          <w:jc w:val="center"/>
        </w:trPr>
        <w:tc>
          <w:tcPr>
            <w:tcW w:w="585" w:type="dxa"/>
            <w:gridSpan w:val="3"/>
            <w:tcBorders>
              <w:top w:val="nil"/>
              <w:left w:val="single" w:sz="12" w:space="0" w:color="auto"/>
              <w:bottom w:val="nil"/>
              <w:right w:val="single" w:sz="4" w:space="0" w:color="auto"/>
            </w:tcBorders>
          </w:tcPr>
          <w:p w14:paraId="5DD39304"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18</w:t>
            </w:r>
          </w:p>
        </w:tc>
        <w:tc>
          <w:tcPr>
            <w:tcW w:w="5436" w:type="dxa"/>
            <w:tcBorders>
              <w:top w:val="nil"/>
              <w:left w:val="nil"/>
              <w:bottom w:val="nil"/>
              <w:right w:val="nil"/>
            </w:tcBorders>
          </w:tcPr>
          <w:p w14:paraId="18BBDE31"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Перевезення сміття до 5 км</w:t>
            </w:r>
          </w:p>
        </w:tc>
        <w:tc>
          <w:tcPr>
            <w:tcW w:w="1442" w:type="dxa"/>
            <w:gridSpan w:val="2"/>
            <w:tcBorders>
              <w:top w:val="nil"/>
              <w:left w:val="single" w:sz="4" w:space="0" w:color="auto"/>
              <w:bottom w:val="nil"/>
              <w:right w:val="nil"/>
            </w:tcBorders>
          </w:tcPr>
          <w:p w14:paraId="7A47BA31"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т</w:t>
            </w:r>
          </w:p>
        </w:tc>
        <w:tc>
          <w:tcPr>
            <w:tcW w:w="1433" w:type="dxa"/>
            <w:tcBorders>
              <w:top w:val="nil"/>
              <w:left w:val="single" w:sz="4" w:space="0" w:color="auto"/>
              <w:bottom w:val="nil"/>
              <w:right w:val="single" w:sz="4" w:space="0" w:color="auto"/>
            </w:tcBorders>
          </w:tcPr>
          <w:p w14:paraId="2CBED314"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8</w:t>
            </w:r>
          </w:p>
        </w:tc>
        <w:tc>
          <w:tcPr>
            <w:tcW w:w="1437" w:type="dxa"/>
            <w:tcBorders>
              <w:top w:val="nil"/>
              <w:left w:val="single" w:sz="4" w:space="0" w:color="auto"/>
              <w:bottom w:val="nil"/>
              <w:right w:val="single" w:sz="12" w:space="0" w:color="auto"/>
            </w:tcBorders>
          </w:tcPr>
          <w:p w14:paraId="2FB461AF"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4CEAC5D7" w14:textId="77777777" w:rsidTr="00531FBE">
        <w:trPr>
          <w:gridBefore w:val="2"/>
          <w:wBefore w:w="26" w:type="dxa"/>
          <w:trHeight w:val="278"/>
          <w:jc w:val="center"/>
        </w:trPr>
        <w:tc>
          <w:tcPr>
            <w:tcW w:w="574" w:type="dxa"/>
            <w:gridSpan w:val="2"/>
            <w:tcBorders>
              <w:top w:val="nil"/>
              <w:left w:val="single" w:sz="12" w:space="0" w:color="auto"/>
              <w:bottom w:val="nil"/>
              <w:right w:val="single" w:sz="4" w:space="0" w:color="auto"/>
            </w:tcBorders>
          </w:tcPr>
          <w:p w14:paraId="449A2177"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19</w:t>
            </w:r>
          </w:p>
        </w:tc>
        <w:tc>
          <w:tcPr>
            <w:tcW w:w="5446" w:type="dxa"/>
            <w:gridSpan w:val="2"/>
            <w:tcBorders>
              <w:top w:val="nil"/>
              <w:left w:val="nil"/>
              <w:bottom w:val="nil"/>
              <w:right w:val="nil"/>
            </w:tcBorders>
          </w:tcPr>
          <w:p w14:paraId="6802A1CD"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Розбирання кам'яної кладки простих стін із цегли</w:t>
            </w:r>
          </w:p>
        </w:tc>
        <w:tc>
          <w:tcPr>
            <w:tcW w:w="1432" w:type="dxa"/>
            <w:tcBorders>
              <w:top w:val="nil"/>
              <w:left w:val="single" w:sz="4" w:space="0" w:color="auto"/>
              <w:bottom w:val="nil"/>
              <w:right w:val="nil"/>
            </w:tcBorders>
          </w:tcPr>
          <w:p w14:paraId="480631EE"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 xml:space="preserve"> м3</w:t>
            </w:r>
          </w:p>
        </w:tc>
        <w:tc>
          <w:tcPr>
            <w:tcW w:w="1433" w:type="dxa"/>
            <w:tcBorders>
              <w:top w:val="nil"/>
              <w:left w:val="single" w:sz="4" w:space="0" w:color="auto"/>
              <w:bottom w:val="nil"/>
              <w:right w:val="single" w:sz="4" w:space="0" w:color="auto"/>
            </w:tcBorders>
          </w:tcPr>
          <w:p w14:paraId="30B645FD"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0,63</w:t>
            </w:r>
          </w:p>
        </w:tc>
        <w:tc>
          <w:tcPr>
            <w:tcW w:w="1453" w:type="dxa"/>
            <w:gridSpan w:val="2"/>
            <w:tcBorders>
              <w:top w:val="nil"/>
              <w:left w:val="single" w:sz="4" w:space="0" w:color="auto"/>
              <w:bottom w:val="nil"/>
              <w:right w:val="single" w:sz="12" w:space="0" w:color="auto"/>
            </w:tcBorders>
          </w:tcPr>
          <w:p w14:paraId="5BA7BC2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0A5FF745" w14:textId="77777777" w:rsidTr="00531FBE">
        <w:trPr>
          <w:gridBefore w:val="2"/>
          <w:wBefore w:w="26" w:type="dxa"/>
          <w:trHeight w:val="557"/>
          <w:jc w:val="center"/>
        </w:trPr>
        <w:tc>
          <w:tcPr>
            <w:tcW w:w="574" w:type="dxa"/>
            <w:gridSpan w:val="2"/>
            <w:tcBorders>
              <w:top w:val="nil"/>
              <w:left w:val="single" w:sz="12" w:space="0" w:color="auto"/>
              <w:bottom w:val="nil"/>
              <w:right w:val="single" w:sz="4" w:space="0" w:color="auto"/>
            </w:tcBorders>
          </w:tcPr>
          <w:p w14:paraId="65B4AB7C"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20</w:t>
            </w:r>
          </w:p>
        </w:tc>
        <w:tc>
          <w:tcPr>
            <w:tcW w:w="5446" w:type="dxa"/>
            <w:gridSpan w:val="2"/>
            <w:tcBorders>
              <w:top w:val="nil"/>
              <w:left w:val="nil"/>
              <w:bottom w:val="nil"/>
              <w:right w:val="nil"/>
            </w:tcBorders>
          </w:tcPr>
          <w:p w14:paraId="5F23A0D7"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Очищення вручну внутрішніх поверхонь стель від</w:t>
            </w:r>
          </w:p>
          <w:p w14:paraId="74DE4E6A"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вапняної фарби</w:t>
            </w:r>
          </w:p>
        </w:tc>
        <w:tc>
          <w:tcPr>
            <w:tcW w:w="1432" w:type="dxa"/>
            <w:tcBorders>
              <w:top w:val="nil"/>
              <w:left w:val="single" w:sz="4" w:space="0" w:color="auto"/>
              <w:bottom w:val="nil"/>
              <w:right w:val="nil"/>
            </w:tcBorders>
          </w:tcPr>
          <w:p w14:paraId="0F73317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513C9C7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w:t>
            </w:r>
          </w:p>
        </w:tc>
        <w:tc>
          <w:tcPr>
            <w:tcW w:w="1453" w:type="dxa"/>
            <w:gridSpan w:val="2"/>
            <w:tcBorders>
              <w:top w:val="nil"/>
              <w:left w:val="single" w:sz="4" w:space="0" w:color="auto"/>
              <w:bottom w:val="nil"/>
              <w:right w:val="single" w:sz="12" w:space="0" w:color="auto"/>
            </w:tcBorders>
          </w:tcPr>
          <w:p w14:paraId="1D4C121F"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450D2EEA" w14:textId="77777777" w:rsidTr="00531FBE">
        <w:trPr>
          <w:gridBefore w:val="2"/>
          <w:wBefore w:w="26" w:type="dxa"/>
          <w:trHeight w:val="540"/>
          <w:jc w:val="center"/>
        </w:trPr>
        <w:tc>
          <w:tcPr>
            <w:tcW w:w="574" w:type="dxa"/>
            <w:gridSpan w:val="2"/>
            <w:tcBorders>
              <w:top w:val="nil"/>
              <w:left w:val="single" w:sz="12" w:space="0" w:color="auto"/>
              <w:bottom w:val="nil"/>
              <w:right w:val="single" w:sz="4" w:space="0" w:color="auto"/>
            </w:tcBorders>
          </w:tcPr>
          <w:p w14:paraId="1E9DDAE6"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21</w:t>
            </w:r>
          </w:p>
        </w:tc>
        <w:tc>
          <w:tcPr>
            <w:tcW w:w="5446" w:type="dxa"/>
            <w:gridSpan w:val="2"/>
            <w:tcBorders>
              <w:top w:val="nil"/>
              <w:left w:val="nil"/>
              <w:bottom w:val="nil"/>
              <w:right w:val="nil"/>
            </w:tcBorders>
          </w:tcPr>
          <w:p w14:paraId="28E37250"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Мурування окремих ділянок простих зовнішніх стін із</w:t>
            </w:r>
          </w:p>
          <w:p w14:paraId="38A528DA"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цегли</w:t>
            </w:r>
          </w:p>
        </w:tc>
        <w:tc>
          <w:tcPr>
            <w:tcW w:w="1432" w:type="dxa"/>
            <w:tcBorders>
              <w:top w:val="nil"/>
              <w:left w:val="single" w:sz="4" w:space="0" w:color="auto"/>
              <w:bottom w:val="nil"/>
              <w:right w:val="nil"/>
            </w:tcBorders>
          </w:tcPr>
          <w:p w14:paraId="331CF91B"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 xml:space="preserve"> м3</w:t>
            </w:r>
          </w:p>
        </w:tc>
        <w:tc>
          <w:tcPr>
            <w:tcW w:w="1433" w:type="dxa"/>
            <w:tcBorders>
              <w:top w:val="nil"/>
              <w:left w:val="single" w:sz="4" w:space="0" w:color="auto"/>
              <w:bottom w:val="nil"/>
              <w:right w:val="single" w:sz="4" w:space="0" w:color="auto"/>
            </w:tcBorders>
          </w:tcPr>
          <w:p w14:paraId="798D4657"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0,63</w:t>
            </w:r>
          </w:p>
        </w:tc>
        <w:tc>
          <w:tcPr>
            <w:tcW w:w="1453" w:type="dxa"/>
            <w:gridSpan w:val="2"/>
            <w:tcBorders>
              <w:top w:val="nil"/>
              <w:left w:val="single" w:sz="4" w:space="0" w:color="auto"/>
              <w:bottom w:val="nil"/>
              <w:right w:val="single" w:sz="12" w:space="0" w:color="auto"/>
            </w:tcBorders>
          </w:tcPr>
          <w:p w14:paraId="3BD06706"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22FA6E35" w14:textId="77777777" w:rsidTr="00531FBE">
        <w:trPr>
          <w:gridBefore w:val="2"/>
          <w:wBefore w:w="26" w:type="dxa"/>
          <w:trHeight w:val="557"/>
          <w:jc w:val="center"/>
        </w:trPr>
        <w:tc>
          <w:tcPr>
            <w:tcW w:w="574" w:type="dxa"/>
            <w:gridSpan w:val="2"/>
            <w:tcBorders>
              <w:top w:val="nil"/>
              <w:left w:val="single" w:sz="12" w:space="0" w:color="auto"/>
              <w:bottom w:val="nil"/>
              <w:right w:val="single" w:sz="4" w:space="0" w:color="auto"/>
            </w:tcBorders>
          </w:tcPr>
          <w:p w14:paraId="25CDA9C4"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lastRenderedPageBreak/>
              <w:t>22</w:t>
            </w:r>
          </w:p>
        </w:tc>
        <w:tc>
          <w:tcPr>
            <w:tcW w:w="5446" w:type="dxa"/>
            <w:gridSpan w:val="2"/>
            <w:tcBorders>
              <w:top w:val="nil"/>
              <w:left w:val="nil"/>
              <w:bottom w:val="nil"/>
              <w:right w:val="nil"/>
            </w:tcBorders>
          </w:tcPr>
          <w:p w14:paraId="5DF6871D"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Готування важких кладкових цементних розчинів, марка</w:t>
            </w:r>
          </w:p>
          <w:p w14:paraId="55AA453E"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50</w:t>
            </w:r>
          </w:p>
        </w:tc>
        <w:tc>
          <w:tcPr>
            <w:tcW w:w="1432" w:type="dxa"/>
            <w:tcBorders>
              <w:top w:val="nil"/>
              <w:left w:val="single" w:sz="4" w:space="0" w:color="auto"/>
              <w:bottom w:val="nil"/>
              <w:right w:val="nil"/>
            </w:tcBorders>
          </w:tcPr>
          <w:p w14:paraId="002F2FF9"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м3</w:t>
            </w:r>
          </w:p>
        </w:tc>
        <w:tc>
          <w:tcPr>
            <w:tcW w:w="1433" w:type="dxa"/>
            <w:tcBorders>
              <w:top w:val="nil"/>
              <w:left w:val="single" w:sz="4" w:space="0" w:color="auto"/>
              <w:bottom w:val="nil"/>
              <w:right w:val="single" w:sz="4" w:space="0" w:color="auto"/>
            </w:tcBorders>
          </w:tcPr>
          <w:p w14:paraId="2D500BC5"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0,1512</w:t>
            </w:r>
          </w:p>
        </w:tc>
        <w:tc>
          <w:tcPr>
            <w:tcW w:w="1453" w:type="dxa"/>
            <w:gridSpan w:val="2"/>
            <w:tcBorders>
              <w:top w:val="nil"/>
              <w:left w:val="single" w:sz="4" w:space="0" w:color="auto"/>
              <w:bottom w:val="nil"/>
              <w:right w:val="single" w:sz="12" w:space="0" w:color="auto"/>
            </w:tcBorders>
          </w:tcPr>
          <w:p w14:paraId="72E053C4"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3FBE1CB8" w14:textId="77777777" w:rsidTr="00531FBE">
        <w:trPr>
          <w:gridBefore w:val="2"/>
          <w:wBefore w:w="26" w:type="dxa"/>
          <w:trHeight w:val="557"/>
          <w:jc w:val="center"/>
        </w:trPr>
        <w:tc>
          <w:tcPr>
            <w:tcW w:w="574" w:type="dxa"/>
            <w:gridSpan w:val="2"/>
            <w:tcBorders>
              <w:top w:val="nil"/>
              <w:left w:val="single" w:sz="12" w:space="0" w:color="auto"/>
              <w:bottom w:val="nil"/>
              <w:right w:val="single" w:sz="4" w:space="0" w:color="auto"/>
            </w:tcBorders>
          </w:tcPr>
          <w:p w14:paraId="7C629F39"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23</w:t>
            </w:r>
          </w:p>
        </w:tc>
        <w:tc>
          <w:tcPr>
            <w:tcW w:w="5446" w:type="dxa"/>
            <w:gridSpan w:val="2"/>
            <w:tcBorders>
              <w:top w:val="nil"/>
              <w:left w:val="nil"/>
              <w:bottom w:val="nil"/>
              <w:right w:val="nil"/>
            </w:tcBorders>
          </w:tcPr>
          <w:p w14:paraId="6E8341D8"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Вапняне фарбування нових поверхонь всередині будівлі</w:t>
            </w:r>
          </w:p>
          <w:p w14:paraId="3C81EA4A"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по цеглі та бетону</w:t>
            </w:r>
          </w:p>
        </w:tc>
        <w:tc>
          <w:tcPr>
            <w:tcW w:w="1432" w:type="dxa"/>
            <w:tcBorders>
              <w:top w:val="nil"/>
              <w:left w:val="single" w:sz="4" w:space="0" w:color="auto"/>
              <w:bottom w:val="nil"/>
              <w:right w:val="nil"/>
            </w:tcBorders>
          </w:tcPr>
          <w:p w14:paraId="5F05E53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00380C29"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w:t>
            </w:r>
          </w:p>
        </w:tc>
        <w:tc>
          <w:tcPr>
            <w:tcW w:w="1453" w:type="dxa"/>
            <w:gridSpan w:val="2"/>
            <w:tcBorders>
              <w:top w:val="nil"/>
              <w:left w:val="single" w:sz="4" w:space="0" w:color="auto"/>
              <w:bottom w:val="nil"/>
              <w:right w:val="single" w:sz="12" w:space="0" w:color="auto"/>
            </w:tcBorders>
          </w:tcPr>
          <w:p w14:paraId="013740D0"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2E09A303" w14:textId="77777777" w:rsidTr="00531FBE">
        <w:trPr>
          <w:gridBefore w:val="2"/>
          <w:wBefore w:w="26" w:type="dxa"/>
          <w:trHeight w:val="278"/>
          <w:jc w:val="center"/>
        </w:trPr>
        <w:tc>
          <w:tcPr>
            <w:tcW w:w="574" w:type="dxa"/>
            <w:gridSpan w:val="2"/>
            <w:tcBorders>
              <w:top w:val="nil"/>
              <w:left w:val="single" w:sz="12" w:space="0" w:color="auto"/>
              <w:bottom w:val="nil"/>
              <w:right w:val="single" w:sz="4" w:space="0" w:color="auto"/>
            </w:tcBorders>
          </w:tcPr>
          <w:p w14:paraId="7B6086AF"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24</w:t>
            </w:r>
          </w:p>
        </w:tc>
        <w:tc>
          <w:tcPr>
            <w:tcW w:w="5446" w:type="dxa"/>
            <w:gridSpan w:val="2"/>
            <w:tcBorders>
              <w:top w:val="nil"/>
              <w:left w:val="nil"/>
              <w:bottom w:val="nil"/>
              <w:right w:val="nil"/>
            </w:tcBorders>
          </w:tcPr>
          <w:p w14:paraId="411BE3CE"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Антисептування водними сумiшами поверхонь</w:t>
            </w:r>
          </w:p>
        </w:tc>
        <w:tc>
          <w:tcPr>
            <w:tcW w:w="1432" w:type="dxa"/>
            <w:tcBorders>
              <w:top w:val="nil"/>
              <w:left w:val="single" w:sz="4" w:space="0" w:color="auto"/>
              <w:bottom w:val="nil"/>
              <w:right w:val="nil"/>
            </w:tcBorders>
          </w:tcPr>
          <w:p w14:paraId="65FF35F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0AC646A9"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52</w:t>
            </w:r>
          </w:p>
        </w:tc>
        <w:tc>
          <w:tcPr>
            <w:tcW w:w="1453" w:type="dxa"/>
            <w:gridSpan w:val="2"/>
            <w:tcBorders>
              <w:top w:val="nil"/>
              <w:left w:val="single" w:sz="4" w:space="0" w:color="auto"/>
              <w:bottom w:val="nil"/>
              <w:right w:val="single" w:sz="12" w:space="0" w:color="auto"/>
            </w:tcBorders>
          </w:tcPr>
          <w:p w14:paraId="73917385"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4320444F" w14:textId="77777777" w:rsidTr="00531FBE">
        <w:trPr>
          <w:gridBefore w:val="2"/>
          <w:wBefore w:w="26" w:type="dxa"/>
          <w:trHeight w:val="557"/>
          <w:jc w:val="center"/>
        </w:trPr>
        <w:tc>
          <w:tcPr>
            <w:tcW w:w="574" w:type="dxa"/>
            <w:gridSpan w:val="2"/>
            <w:tcBorders>
              <w:top w:val="nil"/>
              <w:left w:val="single" w:sz="12" w:space="0" w:color="auto"/>
              <w:bottom w:val="nil"/>
              <w:right w:val="single" w:sz="4" w:space="0" w:color="auto"/>
            </w:tcBorders>
          </w:tcPr>
          <w:p w14:paraId="42BF80EF"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25</w:t>
            </w:r>
          </w:p>
        </w:tc>
        <w:tc>
          <w:tcPr>
            <w:tcW w:w="5446" w:type="dxa"/>
            <w:gridSpan w:val="2"/>
            <w:tcBorders>
              <w:top w:val="nil"/>
              <w:left w:val="nil"/>
              <w:bottom w:val="nil"/>
              <w:right w:val="nil"/>
            </w:tcBorders>
          </w:tcPr>
          <w:p w14:paraId="47C2184E"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Суцільне вирівнювання бетонних поверхонь стін,</w:t>
            </w:r>
          </w:p>
          <w:p w14:paraId="7C2B4D1C"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товщина шару 10 мм</w:t>
            </w:r>
          </w:p>
        </w:tc>
        <w:tc>
          <w:tcPr>
            <w:tcW w:w="1432" w:type="dxa"/>
            <w:tcBorders>
              <w:top w:val="nil"/>
              <w:left w:val="single" w:sz="4" w:space="0" w:color="auto"/>
              <w:bottom w:val="nil"/>
              <w:right w:val="nil"/>
            </w:tcBorders>
          </w:tcPr>
          <w:p w14:paraId="243A3724"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68621F3E"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52</w:t>
            </w:r>
          </w:p>
        </w:tc>
        <w:tc>
          <w:tcPr>
            <w:tcW w:w="1453" w:type="dxa"/>
            <w:gridSpan w:val="2"/>
            <w:tcBorders>
              <w:top w:val="nil"/>
              <w:left w:val="single" w:sz="4" w:space="0" w:color="auto"/>
              <w:bottom w:val="nil"/>
              <w:right w:val="single" w:sz="12" w:space="0" w:color="auto"/>
            </w:tcBorders>
          </w:tcPr>
          <w:p w14:paraId="17556C16"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2B35C910" w14:textId="77777777" w:rsidTr="00531FBE">
        <w:trPr>
          <w:gridBefore w:val="2"/>
          <w:wBefore w:w="26" w:type="dxa"/>
          <w:trHeight w:val="261"/>
          <w:jc w:val="center"/>
        </w:trPr>
        <w:tc>
          <w:tcPr>
            <w:tcW w:w="574" w:type="dxa"/>
            <w:gridSpan w:val="2"/>
            <w:tcBorders>
              <w:top w:val="nil"/>
              <w:left w:val="single" w:sz="12" w:space="0" w:color="auto"/>
              <w:bottom w:val="nil"/>
              <w:right w:val="single" w:sz="4" w:space="0" w:color="auto"/>
            </w:tcBorders>
          </w:tcPr>
          <w:p w14:paraId="47E96D01"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26</w:t>
            </w:r>
          </w:p>
        </w:tc>
        <w:tc>
          <w:tcPr>
            <w:tcW w:w="5446" w:type="dxa"/>
            <w:gridSpan w:val="2"/>
            <w:tcBorders>
              <w:top w:val="nil"/>
              <w:left w:val="nil"/>
              <w:bottom w:val="nil"/>
              <w:right w:val="nil"/>
            </w:tcBorders>
          </w:tcPr>
          <w:p w14:paraId="6107A530"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Готування цементного розчину вручну</w:t>
            </w:r>
          </w:p>
        </w:tc>
        <w:tc>
          <w:tcPr>
            <w:tcW w:w="1432" w:type="dxa"/>
            <w:tcBorders>
              <w:top w:val="nil"/>
              <w:left w:val="single" w:sz="4" w:space="0" w:color="auto"/>
              <w:bottom w:val="nil"/>
              <w:right w:val="nil"/>
            </w:tcBorders>
          </w:tcPr>
          <w:p w14:paraId="7D591CDE"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м3</w:t>
            </w:r>
          </w:p>
        </w:tc>
        <w:tc>
          <w:tcPr>
            <w:tcW w:w="1433" w:type="dxa"/>
            <w:tcBorders>
              <w:top w:val="nil"/>
              <w:left w:val="single" w:sz="4" w:space="0" w:color="auto"/>
              <w:bottom w:val="nil"/>
              <w:right w:val="single" w:sz="4" w:space="0" w:color="auto"/>
            </w:tcBorders>
          </w:tcPr>
          <w:p w14:paraId="5EB56935"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0,58</w:t>
            </w:r>
          </w:p>
        </w:tc>
        <w:tc>
          <w:tcPr>
            <w:tcW w:w="1453" w:type="dxa"/>
            <w:gridSpan w:val="2"/>
            <w:tcBorders>
              <w:top w:val="nil"/>
              <w:left w:val="single" w:sz="4" w:space="0" w:color="auto"/>
              <w:bottom w:val="nil"/>
              <w:right w:val="single" w:sz="12" w:space="0" w:color="auto"/>
            </w:tcBorders>
          </w:tcPr>
          <w:p w14:paraId="7091FA21"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4D34CB25" w14:textId="77777777" w:rsidTr="00531FBE">
        <w:trPr>
          <w:gridBefore w:val="2"/>
          <w:wBefore w:w="26" w:type="dxa"/>
          <w:trHeight w:val="278"/>
          <w:jc w:val="center"/>
        </w:trPr>
        <w:tc>
          <w:tcPr>
            <w:tcW w:w="574" w:type="dxa"/>
            <w:gridSpan w:val="2"/>
            <w:tcBorders>
              <w:top w:val="nil"/>
              <w:left w:val="single" w:sz="12" w:space="0" w:color="auto"/>
              <w:bottom w:val="nil"/>
              <w:right w:val="single" w:sz="4" w:space="0" w:color="auto"/>
            </w:tcBorders>
          </w:tcPr>
          <w:p w14:paraId="496F3511"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27</w:t>
            </w:r>
          </w:p>
        </w:tc>
        <w:tc>
          <w:tcPr>
            <w:tcW w:w="5446" w:type="dxa"/>
            <w:gridSpan w:val="2"/>
            <w:tcBorders>
              <w:top w:val="nil"/>
              <w:left w:val="nil"/>
              <w:bottom w:val="nil"/>
              <w:right w:val="nil"/>
            </w:tcBorders>
          </w:tcPr>
          <w:p w14:paraId="4A53A73D"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Просте фарбування стін</w:t>
            </w:r>
          </w:p>
        </w:tc>
        <w:tc>
          <w:tcPr>
            <w:tcW w:w="1432" w:type="dxa"/>
            <w:tcBorders>
              <w:top w:val="nil"/>
              <w:left w:val="single" w:sz="4" w:space="0" w:color="auto"/>
              <w:bottom w:val="nil"/>
              <w:right w:val="nil"/>
            </w:tcBorders>
          </w:tcPr>
          <w:p w14:paraId="0643B5BE"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6E9FE0AF"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52</w:t>
            </w:r>
          </w:p>
        </w:tc>
        <w:tc>
          <w:tcPr>
            <w:tcW w:w="1453" w:type="dxa"/>
            <w:gridSpan w:val="2"/>
            <w:tcBorders>
              <w:top w:val="nil"/>
              <w:left w:val="single" w:sz="4" w:space="0" w:color="auto"/>
              <w:bottom w:val="nil"/>
              <w:right w:val="single" w:sz="12" w:space="0" w:color="auto"/>
            </w:tcBorders>
          </w:tcPr>
          <w:p w14:paraId="067B8F4A"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59983B2C" w14:textId="77777777" w:rsidTr="00531FBE">
        <w:trPr>
          <w:gridBefore w:val="2"/>
          <w:wBefore w:w="26" w:type="dxa"/>
          <w:trHeight w:val="557"/>
          <w:jc w:val="center"/>
        </w:trPr>
        <w:tc>
          <w:tcPr>
            <w:tcW w:w="574" w:type="dxa"/>
            <w:gridSpan w:val="2"/>
            <w:tcBorders>
              <w:top w:val="nil"/>
              <w:left w:val="single" w:sz="12" w:space="0" w:color="auto"/>
              <w:bottom w:val="nil"/>
              <w:right w:val="single" w:sz="4" w:space="0" w:color="auto"/>
            </w:tcBorders>
          </w:tcPr>
          <w:p w14:paraId="7D622C4B"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28</w:t>
            </w:r>
          </w:p>
        </w:tc>
        <w:tc>
          <w:tcPr>
            <w:tcW w:w="5446" w:type="dxa"/>
            <w:gridSpan w:val="2"/>
            <w:tcBorders>
              <w:top w:val="nil"/>
              <w:left w:val="nil"/>
              <w:bottom w:val="nil"/>
              <w:right w:val="nil"/>
            </w:tcBorders>
          </w:tcPr>
          <w:p w14:paraId="3A4A41FE"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Улаштування першого шару гідроізоляції з</w:t>
            </w:r>
          </w:p>
          <w:p w14:paraId="4DD273C8"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поліетиленової плівки</w:t>
            </w:r>
          </w:p>
        </w:tc>
        <w:tc>
          <w:tcPr>
            <w:tcW w:w="1432" w:type="dxa"/>
            <w:tcBorders>
              <w:top w:val="nil"/>
              <w:left w:val="single" w:sz="4" w:space="0" w:color="auto"/>
              <w:bottom w:val="nil"/>
              <w:right w:val="nil"/>
            </w:tcBorders>
          </w:tcPr>
          <w:p w14:paraId="1DB09693"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1A8D53DB"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w:t>
            </w:r>
          </w:p>
        </w:tc>
        <w:tc>
          <w:tcPr>
            <w:tcW w:w="1453" w:type="dxa"/>
            <w:gridSpan w:val="2"/>
            <w:tcBorders>
              <w:top w:val="nil"/>
              <w:left w:val="single" w:sz="4" w:space="0" w:color="auto"/>
              <w:bottom w:val="nil"/>
              <w:right w:val="single" w:sz="12" w:space="0" w:color="auto"/>
            </w:tcBorders>
          </w:tcPr>
          <w:p w14:paraId="3AD6B2DA"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10B58926" w14:textId="77777777" w:rsidTr="00531FBE">
        <w:trPr>
          <w:gridBefore w:val="2"/>
          <w:wBefore w:w="26" w:type="dxa"/>
          <w:trHeight w:val="278"/>
          <w:jc w:val="center"/>
        </w:trPr>
        <w:tc>
          <w:tcPr>
            <w:tcW w:w="574" w:type="dxa"/>
            <w:gridSpan w:val="2"/>
            <w:tcBorders>
              <w:top w:val="nil"/>
              <w:left w:val="single" w:sz="12" w:space="0" w:color="auto"/>
              <w:bottom w:val="nil"/>
              <w:right w:val="single" w:sz="4" w:space="0" w:color="auto"/>
            </w:tcBorders>
          </w:tcPr>
          <w:p w14:paraId="4022E8FE"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29</w:t>
            </w:r>
          </w:p>
        </w:tc>
        <w:tc>
          <w:tcPr>
            <w:tcW w:w="5446" w:type="dxa"/>
            <w:gridSpan w:val="2"/>
            <w:tcBorders>
              <w:top w:val="nil"/>
              <w:left w:val="nil"/>
              <w:bottom w:val="nil"/>
              <w:right w:val="nil"/>
            </w:tcBorders>
          </w:tcPr>
          <w:p w14:paraId="1651223B"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Укладання кладочної сітки в цементне покриття</w:t>
            </w:r>
          </w:p>
        </w:tc>
        <w:tc>
          <w:tcPr>
            <w:tcW w:w="1432" w:type="dxa"/>
            <w:tcBorders>
              <w:top w:val="nil"/>
              <w:left w:val="single" w:sz="4" w:space="0" w:color="auto"/>
              <w:bottom w:val="nil"/>
              <w:right w:val="nil"/>
            </w:tcBorders>
          </w:tcPr>
          <w:p w14:paraId="419AEFA0"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6FE79DD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w:t>
            </w:r>
          </w:p>
        </w:tc>
        <w:tc>
          <w:tcPr>
            <w:tcW w:w="1453" w:type="dxa"/>
            <w:gridSpan w:val="2"/>
            <w:tcBorders>
              <w:top w:val="nil"/>
              <w:left w:val="single" w:sz="4" w:space="0" w:color="auto"/>
              <w:bottom w:val="nil"/>
              <w:right w:val="single" w:sz="12" w:space="0" w:color="auto"/>
            </w:tcBorders>
          </w:tcPr>
          <w:p w14:paraId="239E732F"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1C34AA6E" w14:textId="77777777" w:rsidTr="00531FBE">
        <w:trPr>
          <w:gridBefore w:val="2"/>
          <w:wBefore w:w="26" w:type="dxa"/>
          <w:trHeight w:val="278"/>
          <w:jc w:val="center"/>
        </w:trPr>
        <w:tc>
          <w:tcPr>
            <w:tcW w:w="574" w:type="dxa"/>
            <w:gridSpan w:val="2"/>
            <w:tcBorders>
              <w:top w:val="nil"/>
              <w:left w:val="single" w:sz="12" w:space="0" w:color="auto"/>
              <w:bottom w:val="nil"/>
              <w:right w:val="single" w:sz="4" w:space="0" w:color="auto"/>
            </w:tcBorders>
          </w:tcPr>
          <w:p w14:paraId="1F5B3DB0"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30</w:t>
            </w:r>
          </w:p>
        </w:tc>
        <w:tc>
          <w:tcPr>
            <w:tcW w:w="5446" w:type="dxa"/>
            <w:gridSpan w:val="2"/>
            <w:tcBorders>
              <w:top w:val="nil"/>
              <w:left w:val="nil"/>
              <w:bottom w:val="nil"/>
              <w:right w:val="nil"/>
            </w:tcBorders>
          </w:tcPr>
          <w:p w14:paraId="0A5A5C56"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Установлення маяків в цементне покриття</w:t>
            </w:r>
          </w:p>
        </w:tc>
        <w:tc>
          <w:tcPr>
            <w:tcW w:w="1432" w:type="dxa"/>
            <w:tcBorders>
              <w:top w:val="nil"/>
              <w:left w:val="single" w:sz="4" w:space="0" w:color="auto"/>
              <w:bottom w:val="nil"/>
              <w:right w:val="nil"/>
            </w:tcBorders>
          </w:tcPr>
          <w:p w14:paraId="47950916"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w:t>
            </w:r>
          </w:p>
        </w:tc>
        <w:tc>
          <w:tcPr>
            <w:tcW w:w="1433" w:type="dxa"/>
            <w:tcBorders>
              <w:top w:val="nil"/>
              <w:left w:val="single" w:sz="4" w:space="0" w:color="auto"/>
              <w:bottom w:val="nil"/>
              <w:right w:val="single" w:sz="4" w:space="0" w:color="auto"/>
            </w:tcBorders>
          </w:tcPr>
          <w:p w14:paraId="3B8A7386"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w:t>
            </w:r>
          </w:p>
        </w:tc>
        <w:tc>
          <w:tcPr>
            <w:tcW w:w="1453" w:type="dxa"/>
            <w:gridSpan w:val="2"/>
            <w:tcBorders>
              <w:top w:val="nil"/>
              <w:left w:val="single" w:sz="4" w:space="0" w:color="auto"/>
              <w:bottom w:val="nil"/>
              <w:right w:val="single" w:sz="12" w:space="0" w:color="auto"/>
            </w:tcBorders>
          </w:tcPr>
          <w:p w14:paraId="497EB00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53A29DE7" w14:textId="77777777" w:rsidTr="00531FBE">
        <w:trPr>
          <w:gridBefore w:val="2"/>
          <w:wBefore w:w="26" w:type="dxa"/>
          <w:trHeight w:val="557"/>
          <w:jc w:val="center"/>
        </w:trPr>
        <w:tc>
          <w:tcPr>
            <w:tcW w:w="574" w:type="dxa"/>
            <w:gridSpan w:val="2"/>
            <w:tcBorders>
              <w:top w:val="nil"/>
              <w:left w:val="single" w:sz="12" w:space="0" w:color="auto"/>
              <w:bottom w:val="nil"/>
              <w:right w:val="single" w:sz="4" w:space="0" w:color="auto"/>
            </w:tcBorders>
          </w:tcPr>
          <w:p w14:paraId="2B7B1148"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31</w:t>
            </w:r>
          </w:p>
        </w:tc>
        <w:tc>
          <w:tcPr>
            <w:tcW w:w="5446" w:type="dxa"/>
            <w:gridSpan w:val="2"/>
            <w:tcBorders>
              <w:top w:val="nil"/>
              <w:left w:val="nil"/>
              <w:bottom w:val="nil"/>
              <w:right w:val="nil"/>
            </w:tcBorders>
          </w:tcPr>
          <w:p w14:paraId="2B52D066"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Улаштування цементної стяжки товщиною 20 мм по</w:t>
            </w:r>
          </w:p>
          <w:p w14:paraId="23119958"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щебеневій та піщаній основі площею понад 20 м2</w:t>
            </w:r>
          </w:p>
        </w:tc>
        <w:tc>
          <w:tcPr>
            <w:tcW w:w="1432" w:type="dxa"/>
            <w:tcBorders>
              <w:top w:val="nil"/>
              <w:left w:val="single" w:sz="4" w:space="0" w:color="auto"/>
              <w:bottom w:val="nil"/>
              <w:right w:val="nil"/>
            </w:tcBorders>
          </w:tcPr>
          <w:p w14:paraId="753498F6"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7DDD06F4"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w:t>
            </w:r>
          </w:p>
        </w:tc>
        <w:tc>
          <w:tcPr>
            <w:tcW w:w="1453" w:type="dxa"/>
            <w:gridSpan w:val="2"/>
            <w:tcBorders>
              <w:top w:val="nil"/>
              <w:left w:val="single" w:sz="4" w:space="0" w:color="auto"/>
              <w:bottom w:val="nil"/>
              <w:right w:val="single" w:sz="12" w:space="0" w:color="auto"/>
            </w:tcBorders>
          </w:tcPr>
          <w:p w14:paraId="2360CCEE"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7F49792E" w14:textId="77777777" w:rsidTr="00531FBE">
        <w:trPr>
          <w:gridBefore w:val="2"/>
          <w:wBefore w:w="26" w:type="dxa"/>
          <w:trHeight w:val="540"/>
          <w:jc w:val="center"/>
        </w:trPr>
        <w:tc>
          <w:tcPr>
            <w:tcW w:w="574" w:type="dxa"/>
            <w:gridSpan w:val="2"/>
            <w:tcBorders>
              <w:top w:val="nil"/>
              <w:left w:val="single" w:sz="12" w:space="0" w:color="auto"/>
              <w:bottom w:val="nil"/>
              <w:right w:val="single" w:sz="4" w:space="0" w:color="auto"/>
            </w:tcBorders>
          </w:tcPr>
          <w:p w14:paraId="20907FC9"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32</w:t>
            </w:r>
          </w:p>
        </w:tc>
        <w:tc>
          <w:tcPr>
            <w:tcW w:w="5446" w:type="dxa"/>
            <w:gridSpan w:val="2"/>
            <w:tcBorders>
              <w:top w:val="nil"/>
              <w:left w:val="nil"/>
              <w:bottom w:val="nil"/>
              <w:right w:val="nil"/>
            </w:tcBorders>
          </w:tcPr>
          <w:p w14:paraId="628305D4"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На кожні 5 мм зміни товщини шару цементної стяжки</w:t>
            </w:r>
          </w:p>
          <w:p w14:paraId="57837E9D"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додавати або виключати</w:t>
            </w:r>
          </w:p>
        </w:tc>
        <w:tc>
          <w:tcPr>
            <w:tcW w:w="1432" w:type="dxa"/>
            <w:tcBorders>
              <w:top w:val="nil"/>
              <w:left w:val="single" w:sz="4" w:space="0" w:color="auto"/>
              <w:bottom w:val="nil"/>
              <w:right w:val="nil"/>
            </w:tcBorders>
          </w:tcPr>
          <w:p w14:paraId="6A9D3CC0"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2D308B49"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w:t>
            </w:r>
          </w:p>
        </w:tc>
        <w:tc>
          <w:tcPr>
            <w:tcW w:w="1453" w:type="dxa"/>
            <w:gridSpan w:val="2"/>
            <w:tcBorders>
              <w:top w:val="nil"/>
              <w:left w:val="single" w:sz="4" w:space="0" w:color="auto"/>
              <w:bottom w:val="nil"/>
              <w:right w:val="single" w:sz="12" w:space="0" w:color="auto"/>
            </w:tcBorders>
          </w:tcPr>
          <w:p w14:paraId="3A5C3AD3"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76F6A569" w14:textId="77777777" w:rsidTr="00531FBE">
        <w:trPr>
          <w:gridBefore w:val="2"/>
          <w:wBefore w:w="26" w:type="dxa"/>
          <w:trHeight w:val="557"/>
          <w:jc w:val="center"/>
        </w:trPr>
        <w:tc>
          <w:tcPr>
            <w:tcW w:w="574" w:type="dxa"/>
            <w:gridSpan w:val="2"/>
            <w:tcBorders>
              <w:top w:val="nil"/>
              <w:left w:val="single" w:sz="12" w:space="0" w:color="auto"/>
              <w:bottom w:val="nil"/>
              <w:right w:val="single" w:sz="4" w:space="0" w:color="auto"/>
            </w:tcBorders>
          </w:tcPr>
          <w:p w14:paraId="40BAD352"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33</w:t>
            </w:r>
          </w:p>
        </w:tc>
        <w:tc>
          <w:tcPr>
            <w:tcW w:w="5446" w:type="dxa"/>
            <w:gridSpan w:val="2"/>
            <w:tcBorders>
              <w:top w:val="nil"/>
              <w:left w:val="nil"/>
              <w:bottom w:val="nil"/>
              <w:right w:val="nil"/>
            </w:tcBorders>
          </w:tcPr>
          <w:p w14:paraId="5A49C322"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Готування важких кладкових цементних розчинів, марка</w:t>
            </w:r>
          </w:p>
          <w:p w14:paraId="5ACFE117"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150</w:t>
            </w:r>
          </w:p>
        </w:tc>
        <w:tc>
          <w:tcPr>
            <w:tcW w:w="1432" w:type="dxa"/>
            <w:tcBorders>
              <w:top w:val="nil"/>
              <w:left w:val="single" w:sz="4" w:space="0" w:color="auto"/>
              <w:bottom w:val="nil"/>
              <w:right w:val="nil"/>
            </w:tcBorders>
          </w:tcPr>
          <w:p w14:paraId="73FB2537"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м3</w:t>
            </w:r>
          </w:p>
        </w:tc>
        <w:tc>
          <w:tcPr>
            <w:tcW w:w="1433" w:type="dxa"/>
            <w:tcBorders>
              <w:top w:val="nil"/>
              <w:left w:val="single" w:sz="4" w:space="0" w:color="auto"/>
              <w:bottom w:val="nil"/>
              <w:right w:val="single" w:sz="4" w:space="0" w:color="auto"/>
            </w:tcBorders>
          </w:tcPr>
          <w:p w14:paraId="04CFA479"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1,53</w:t>
            </w:r>
          </w:p>
        </w:tc>
        <w:tc>
          <w:tcPr>
            <w:tcW w:w="1453" w:type="dxa"/>
            <w:gridSpan w:val="2"/>
            <w:tcBorders>
              <w:top w:val="nil"/>
              <w:left w:val="single" w:sz="4" w:space="0" w:color="auto"/>
              <w:bottom w:val="nil"/>
              <w:right w:val="single" w:sz="12" w:space="0" w:color="auto"/>
            </w:tcBorders>
          </w:tcPr>
          <w:p w14:paraId="2CE5623E"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73D5CD09" w14:textId="77777777" w:rsidTr="00531FBE">
        <w:trPr>
          <w:gridBefore w:val="2"/>
          <w:wBefore w:w="26" w:type="dxa"/>
          <w:trHeight w:val="835"/>
          <w:jc w:val="center"/>
        </w:trPr>
        <w:tc>
          <w:tcPr>
            <w:tcW w:w="574" w:type="dxa"/>
            <w:gridSpan w:val="2"/>
            <w:tcBorders>
              <w:top w:val="nil"/>
              <w:left w:val="single" w:sz="12" w:space="0" w:color="auto"/>
              <w:bottom w:val="nil"/>
              <w:right w:val="single" w:sz="4" w:space="0" w:color="auto"/>
            </w:tcBorders>
          </w:tcPr>
          <w:p w14:paraId="6F349285"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34</w:t>
            </w:r>
          </w:p>
        </w:tc>
        <w:tc>
          <w:tcPr>
            <w:tcW w:w="5446" w:type="dxa"/>
            <w:gridSpan w:val="2"/>
            <w:tcBorders>
              <w:top w:val="nil"/>
              <w:left w:val="nil"/>
              <w:bottom w:val="nil"/>
              <w:right w:val="nil"/>
            </w:tcBorders>
          </w:tcPr>
          <w:p w14:paraId="4EE5EF60"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Улаштування покриттів з керамічних плиток на розчині із</w:t>
            </w:r>
          </w:p>
          <w:p w14:paraId="661D27D7"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сухої клеючої суміші, кількість плиток в 1 м2 понад 7 до</w:t>
            </w:r>
          </w:p>
          <w:p w14:paraId="078E4783"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12 шт</w:t>
            </w:r>
          </w:p>
        </w:tc>
        <w:tc>
          <w:tcPr>
            <w:tcW w:w="1432" w:type="dxa"/>
            <w:tcBorders>
              <w:top w:val="nil"/>
              <w:left w:val="single" w:sz="4" w:space="0" w:color="auto"/>
              <w:bottom w:val="nil"/>
              <w:right w:val="nil"/>
            </w:tcBorders>
          </w:tcPr>
          <w:p w14:paraId="785A2F59"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36D76377"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15,2</w:t>
            </w:r>
          </w:p>
        </w:tc>
        <w:tc>
          <w:tcPr>
            <w:tcW w:w="1453" w:type="dxa"/>
            <w:gridSpan w:val="2"/>
            <w:tcBorders>
              <w:top w:val="nil"/>
              <w:left w:val="single" w:sz="4" w:space="0" w:color="auto"/>
              <w:bottom w:val="nil"/>
              <w:right w:val="single" w:sz="12" w:space="0" w:color="auto"/>
            </w:tcBorders>
          </w:tcPr>
          <w:p w14:paraId="000FA91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090EDB11" w14:textId="77777777" w:rsidTr="00531FBE">
        <w:trPr>
          <w:gridBefore w:val="2"/>
          <w:wBefore w:w="26" w:type="dxa"/>
          <w:trHeight w:val="540"/>
          <w:jc w:val="center"/>
        </w:trPr>
        <w:tc>
          <w:tcPr>
            <w:tcW w:w="574" w:type="dxa"/>
            <w:gridSpan w:val="2"/>
            <w:tcBorders>
              <w:top w:val="nil"/>
              <w:left w:val="single" w:sz="12" w:space="0" w:color="auto"/>
              <w:bottom w:val="nil"/>
              <w:right w:val="single" w:sz="4" w:space="0" w:color="auto"/>
            </w:tcBorders>
          </w:tcPr>
          <w:p w14:paraId="6C27C6A2"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35</w:t>
            </w:r>
          </w:p>
        </w:tc>
        <w:tc>
          <w:tcPr>
            <w:tcW w:w="5446" w:type="dxa"/>
            <w:gridSpan w:val="2"/>
            <w:tcBorders>
              <w:top w:val="nil"/>
              <w:left w:val="nil"/>
              <w:bottom w:val="nil"/>
              <w:right w:val="nil"/>
            </w:tcBorders>
          </w:tcPr>
          <w:p w14:paraId="4CFC1FC6"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Улаштування лат [решетування] з прозорами із дощок і</w:t>
            </w:r>
          </w:p>
          <w:p w14:paraId="7F5BD08F"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брусків під покрівлю з листової сталі</w:t>
            </w:r>
          </w:p>
        </w:tc>
        <w:tc>
          <w:tcPr>
            <w:tcW w:w="1432" w:type="dxa"/>
            <w:tcBorders>
              <w:top w:val="nil"/>
              <w:left w:val="single" w:sz="4" w:space="0" w:color="auto"/>
              <w:bottom w:val="nil"/>
              <w:right w:val="nil"/>
            </w:tcBorders>
          </w:tcPr>
          <w:p w14:paraId="005CF1CB"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08B4A555"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6,5</w:t>
            </w:r>
          </w:p>
        </w:tc>
        <w:tc>
          <w:tcPr>
            <w:tcW w:w="1453" w:type="dxa"/>
            <w:gridSpan w:val="2"/>
            <w:tcBorders>
              <w:top w:val="nil"/>
              <w:left w:val="single" w:sz="4" w:space="0" w:color="auto"/>
              <w:bottom w:val="nil"/>
              <w:right w:val="single" w:sz="12" w:space="0" w:color="auto"/>
            </w:tcBorders>
          </w:tcPr>
          <w:p w14:paraId="1537644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07A274F1" w14:textId="77777777" w:rsidTr="00531FBE">
        <w:trPr>
          <w:gridBefore w:val="2"/>
          <w:wBefore w:w="26" w:type="dxa"/>
          <w:trHeight w:val="278"/>
          <w:jc w:val="center"/>
        </w:trPr>
        <w:tc>
          <w:tcPr>
            <w:tcW w:w="574" w:type="dxa"/>
            <w:gridSpan w:val="2"/>
            <w:tcBorders>
              <w:top w:val="nil"/>
              <w:left w:val="single" w:sz="12" w:space="0" w:color="auto"/>
              <w:bottom w:val="nil"/>
              <w:right w:val="single" w:sz="4" w:space="0" w:color="auto"/>
            </w:tcBorders>
          </w:tcPr>
          <w:p w14:paraId="19F6D942"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36</w:t>
            </w:r>
          </w:p>
        </w:tc>
        <w:tc>
          <w:tcPr>
            <w:tcW w:w="5446" w:type="dxa"/>
            <w:gridSpan w:val="2"/>
            <w:tcBorders>
              <w:top w:val="nil"/>
              <w:left w:val="nil"/>
              <w:bottom w:val="nil"/>
              <w:right w:val="nil"/>
            </w:tcBorders>
          </w:tcPr>
          <w:p w14:paraId="2DF96C0B"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Монтаж покрівлі з профлиста</w:t>
            </w:r>
          </w:p>
        </w:tc>
        <w:tc>
          <w:tcPr>
            <w:tcW w:w="1432" w:type="dxa"/>
            <w:tcBorders>
              <w:top w:val="nil"/>
              <w:left w:val="single" w:sz="4" w:space="0" w:color="auto"/>
              <w:bottom w:val="nil"/>
              <w:right w:val="nil"/>
            </w:tcBorders>
          </w:tcPr>
          <w:p w14:paraId="54B2A086"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м2</w:t>
            </w:r>
          </w:p>
        </w:tc>
        <w:tc>
          <w:tcPr>
            <w:tcW w:w="1433" w:type="dxa"/>
            <w:tcBorders>
              <w:top w:val="nil"/>
              <w:left w:val="single" w:sz="4" w:space="0" w:color="auto"/>
              <w:bottom w:val="nil"/>
              <w:right w:val="single" w:sz="4" w:space="0" w:color="auto"/>
            </w:tcBorders>
          </w:tcPr>
          <w:p w14:paraId="63C5118D"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6,5</w:t>
            </w:r>
          </w:p>
        </w:tc>
        <w:tc>
          <w:tcPr>
            <w:tcW w:w="1453" w:type="dxa"/>
            <w:gridSpan w:val="2"/>
            <w:tcBorders>
              <w:top w:val="nil"/>
              <w:left w:val="single" w:sz="4" w:space="0" w:color="auto"/>
              <w:bottom w:val="nil"/>
              <w:right w:val="single" w:sz="12" w:space="0" w:color="auto"/>
            </w:tcBorders>
          </w:tcPr>
          <w:p w14:paraId="1A3F40B7"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10ECF2A0" w14:textId="77777777" w:rsidTr="00531FBE">
        <w:trPr>
          <w:gridBefore w:val="2"/>
          <w:wBefore w:w="26" w:type="dxa"/>
          <w:trHeight w:val="278"/>
          <w:jc w:val="center"/>
        </w:trPr>
        <w:tc>
          <w:tcPr>
            <w:tcW w:w="574" w:type="dxa"/>
            <w:gridSpan w:val="2"/>
            <w:tcBorders>
              <w:top w:val="nil"/>
              <w:left w:val="single" w:sz="12" w:space="0" w:color="auto"/>
              <w:bottom w:val="nil"/>
              <w:right w:val="single" w:sz="4" w:space="0" w:color="auto"/>
            </w:tcBorders>
          </w:tcPr>
          <w:p w14:paraId="7E6CE776"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37</w:t>
            </w:r>
          </w:p>
        </w:tc>
        <w:tc>
          <w:tcPr>
            <w:tcW w:w="5446" w:type="dxa"/>
            <w:gridSpan w:val="2"/>
            <w:tcBorders>
              <w:top w:val="nil"/>
              <w:left w:val="nil"/>
              <w:bottom w:val="nil"/>
              <w:right w:val="nil"/>
            </w:tcBorders>
          </w:tcPr>
          <w:p w14:paraId="32F896A0"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Різання стального профільованого настилу</w:t>
            </w:r>
          </w:p>
        </w:tc>
        <w:tc>
          <w:tcPr>
            <w:tcW w:w="1432" w:type="dxa"/>
            <w:tcBorders>
              <w:top w:val="nil"/>
              <w:left w:val="single" w:sz="4" w:space="0" w:color="auto"/>
              <w:bottom w:val="nil"/>
              <w:right w:val="nil"/>
            </w:tcBorders>
          </w:tcPr>
          <w:p w14:paraId="05B73C3D"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 різа</w:t>
            </w:r>
          </w:p>
        </w:tc>
        <w:tc>
          <w:tcPr>
            <w:tcW w:w="1433" w:type="dxa"/>
            <w:tcBorders>
              <w:top w:val="nil"/>
              <w:left w:val="single" w:sz="4" w:space="0" w:color="auto"/>
              <w:bottom w:val="nil"/>
              <w:right w:val="single" w:sz="4" w:space="0" w:color="auto"/>
            </w:tcBorders>
          </w:tcPr>
          <w:p w14:paraId="618EA7E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5</w:t>
            </w:r>
          </w:p>
        </w:tc>
        <w:tc>
          <w:tcPr>
            <w:tcW w:w="1453" w:type="dxa"/>
            <w:gridSpan w:val="2"/>
            <w:tcBorders>
              <w:top w:val="nil"/>
              <w:left w:val="single" w:sz="4" w:space="0" w:color="auto"/>
              <w:bottom w:val="nil"/>
              <w:right w:val="single" w:sz="12" w:space="0" w:color="auto"/>
            </w:tcBorders>
          </w:tcPr>
          <w:p w14:paraId="38CC4E84"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302B606A" w14:textId="77777777" w:rsidTr="00531FBE">
        <w:trPr>
          <w:gridBefore w:val="2"/>
          <w:wBefore w:w="26" w:type="dxa"/>
          <w:trHeight w:val="278"/>
          <w:jc w:val="center"/>
        </w:trPr>
        <w:tc>
          <w:tcPr>
            <w:tcW w:w="574" w:type="dxa"/>
            <w:gridSpan w:val="2"/>
            <w:tcBorders>
              <w:top w:val="nil"/>
              <w:left w:val="single" w:sz="12" w:space="0" w:color="auto"/>
              <w:bottom w:val="nil"/>
              <w:right w:val="single" w:sz="4" w:space="0" w:color="auto"/>
            </w:tcBorders>
          </w:tcPr>
          <w:p w14:paraId="6D24A157"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38</w:t>
            </w:r>
          </w:p>
        </w:tc>
        <w:tc>
          <w:tcPr>
            <w:tcW w:w="5446" w:type="dxa"/>
            <w:gridSpan w:val="2"/>
            <w:tcBorders>
              <w:top w:val="nil"/>
              <w:left w:val="nil"/>
              <w:bottom w:val="nil"/>
              <w:right w:val="nil"/>
            </w:tcBorders>
          </w:tcPr>
          <w:p w14:paraId="314E6FCE"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Улаштування з листової сталі примикань до кам'яних стін</w:t>
            </w:r>
          </w:p>
        </w:tc>
        <w:tc>
          <w:tcPr>
            <w:tcW w:w="1432" w:type="dxa"/>
            <w:tcBorders>
              <w:top w:val="nil"/>
              <w:left w:val="single" w:sz="4" w:space="0" w:color="auto"/>
              <w:bottom w:val="nil"/>
              <w:right w:val="nil"/>
            </w:tcBorders>
          </w:tcPr>
          <w:p w14:paraId="29240C93"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w:t>
            </w:r>
          </w:p>
        </w:tc>
        <w:tc>
          <w:tcPr>
            <w:tcW w:w="1433" w:type="dxa"/>
            <w:tcBorders>
              <w:top w:val="nil"/>
              <w:left w:val="single" w:sz="4" w:space="0" w:color="auto"/>
              <w:bottom w:val="nil"/>
              <w:right w:val="single" w:sz="4" w:space="0" w:color="auto"/>
            </w:tcBorders>
          </w:tcPr>
          <w:p w14:paraId="67033BF7"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5</w:t>
            </w:r>
          </w:p>
        </w:tc>
        <w:tc>
          <w:tcPr>
            <w:tcW w:w="1453" w:type="dxa"/>
            <w:gridSpan w:val="2"/>
            <w:tcBorders>
              <w:top w:val="nil"/>
              <w:left w:val="single" w:sz="4" w:space="0" w:color="auto"/>
              <w:bottom w:val="nil"/>
              <w:right w:val="single" w:sz="12" w:space="0" w:color="auto"/>
            </w:tcBorders>
          </w:tcPr>
          <w:p w14:paraId="02206766"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14059C23" w14:textId="77777777" w:rsidTr="00531FBE">
        <w:trPr>
          <w:gridBefore w:val="2"/>
          <w:wBefore w:w="26" w:type="dxa"/>
          <w:trHeight w:val="278"/>
          <w:jc w:val="center"/>
        </w:trPr>
        <w:tc>
          <w:tcPr>
            <w:tcW w:w="574" w:type="dxa"/>
            <w:gridSpan w:val="2"/>
            <w:tcBorders>
              <w:top w:val="nil"/>
              <w:left w:val="single" w:sz="12" w:space="0" w:color="auto"/>
              <w:bottom w:val="nil"/>
              <w:right w:val="single" w:sz="4" w:space="0" w:color="auto"/>
            </w:tcBorders>
          </w:tcPr>
          <w:p w14:paraId="0B1E8A5F"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39</w:t>
            </w:r>
          </w:p>
        </w:tc>
        <w:tc>
          <w:tcPr>
            <w:tcW w:w="5446" w:type="dxa"/>
            <w:gridSpan w:val="2"/>
            <w:tcBorders>
              <w:top w:val="nil"/>
              <w:left w:val="nil"/>
              <w:bottom w:val="nil"/>
              <w:right w:val="nil"/>
            </w:tcBorders>
          </w:tcPr>
          <w:p w14:paraId="2DAF0A0C"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Виготовлення стійок</w:t>
            </w:r>
          </w:p>
        </w:tc>
        <w:tc>
          <w:tcPr>
            <w:tcW w:w="1432" w:type="dxa"/>
            <w:tcBorders>
              <w:top w:val="nil"/>
              <w:left w:val="single" w:sz="4" w:space="0" w:color="auto"/>
              <w:bottom w:val="nil"/>
              <w:right w:val="nil"/>
            </w:tcBorders>
          </w:tcPr>
          <w:p w14:paraId="2F21364B"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т</w:t>
            </w:r>
          </w:p>
        </w:tc>
        <w:tc>
          <w:tcPr>
            <w:tcW w:w="1433" w:type="dxa"/>
            <w:tcBorders>
              <w:top w:val="nil"/>
              <w:left w:val="single" w:sz="4" w:space="0" w:color="auto"/>
              <w:bottom w:val="nil"/>
              <w:right w:val="single" w:sz="4" w:space="0" w:color="auto"/>
            </w:tcBorders>
          </w:tcPr>
          <w:p w14:paraId="282C9D1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0,1072</w:t>
            </w:r>
          </w:p>
        </w:tc>
        <w:tc>
          <w:tcPr>
            <w:tcW w:w="1453" w:type="dxa"/>
            <w:gridSpan w:val="2"/>
            <w:tcBorders>
              <w:top w:val="nil"/>
              <w:left w:val="single" w:sz="4" w:space="0" w:color="auto"/>
              <w:bottom w:val="nil"/>
              <w:right w:val="single" w:sz="12" w:space="0" w:color="auto"/>
            </w:tcBorders>
          </w:tcPr>
          <w:p w14:paraId="5294080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1579F7F5" w14:textId="77777777" w:rsidTr="00531FBE">
        <w:trPr>
          <w:gridBefore w:val="2"/>
          <w:wBefore w:w="26" w:type="dxa"/>
          <w:trHeight w:val="278"/>
          <w:jc w:val="center"/>
        </w:trPr>
        <w:tc>
          <w:tcPr>
            <w:tcW w:w="574" w:type="dxa"/>
            <w:gridSpan w:val="2"/>
            <w:tcBorders>
              <w:top w:val="nil"/>
              <w:left w:val="single" w:sz="12" w:space="0" w:color="auto"/>
              <w:bottom w:val="nil"/>
              <w:right w:val="single" w:sz="4" w:space="0" w:color="auto"/>
            </w:tcBorders>
          </w:tcPr>
          <w:p w14:paraId="3643B425"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40</w:t>
            </w:r>
          </w:p>
        </w:tc>
        <w:tc>
          <w:tcPr>
            <w:tcW w:w="5446" w:type="dxa"/>
            <w:gridSpan w:val="2"/>
            <w:tcBorders>
              <w:top w:val="nil"/>
              <w:left w:val="nil"/>
              <w:bottom w:val="nil"/>
              <w:right w:val="nil"/>
            </w:tcBorders>
          </w:tcPr>
          <w:p w14:paraId="5E62C994"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Монтаж дрібних металоконструкцій вагою до 0,1 т</w:t>
            </w:r>
          </w:p>
        </w:tc>
        <w:tc>
          <w:tcPr>
            <w:tcW w:w="1432" w:type="dxa"/>
            <w:tcBorders>
              <w:top w:val="nil"/>
              <w:left w:val="single" w:sz="4" w:space="0" w:color="auto"/>
              <w:bottom w:val="nil"/>
              <w:right w:val="nil"/>
            </w:tcBorders>
          </w:tcPr>
          <w:p w14:paraId="0EDC2050"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т</w:t>
            </w:r>
          </w:p>
        </w:tc>
        <w:tc>
          <w:tcPr>
            <w:tcW w:w="1433" w:type="dxa"/>
            <w:tcBorders>
              <w:top w:val="nil"/>
              <w:left w:val="single" w:sz="4" w:space="0" w:color="auto"/>
              <w:bottom w:val="nil"/>
              <w:right w:val="single" w:sz="4" w:space="0" w:color="auto"/>
            </w:tcBorders>
          </w:tcPr>
          <w:p w14:paraId="2DD065F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0,1072</w:t>
            </w:r>
          </w:p>
        </w:tc>
        <w:tc>
          <w:tcPr>
            <w:tcW w:w="1453" w:type="dxa"/>
            <w:gridSpan w:val="2"/>
            <w:tcBorders>
              <w:top w:val="nil"/>
              <w:left w:val="single" w:sz="4" w:space="0" w:color="auto"/>
              <w:bottom w:val="nil"/>
              <w:right w:val="single" w:sz="12" w:space="0" w:color="auto"/>
            </w:tcBorders>
          </w:tcPr>
          <w:p w14:paraId="2EE4AAD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3AF11853" w14:textId="77777777" w:rsidTr="00531FBE">
        <w:trPr>
          <w:gridBefore w:val="2"/>
          <w:wBefore w:w="26" w:type="dxa"/>
          <w:trHeight w:val="540"/>
          <w:jc w:val="center"/>
        </w:trPr>
        <w:tc>
          <w:tcPr>
            <w:tcW w:w="574" w:type="dxa"/>
            <w:gridSpan w:val="2"/>
            <w:tcBorders>
              <w:top w:val="nil"/>
              <w:left w:val="single" w:sz="12" w:space="0" w:color="auto"/>
              <w:bottom w:val="nil"/>
              <w:right w:val="single" w:sz="4" w:space="0" w:color="auto"/>
            </w:tcBorders>
          </w:tcPr>
          <w:p w14:paraId="032A384A"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41</w:t>
            </w:r>
          </w:p>
        </w:tc>
        <w:tc>
          <w:tcPr>
            <w:tcW w:w="5446" w:type="dxa"/>
            <w:gridSpan w:val="2"/>
            <w:tcBorders>
              <w:top w:val="nil"/>
              <w:left w:val="nil"/>
              <w:bottom w:val="nil"/>
              <w:right w:val="nil"/>
            </w:tcBorders>
          </w:tcPr>
          <w:p w14:paraId="05BE30E6"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Улаштування бетонних фундаментів загального</w:t>
            </w:r>
          </w:p>
          <w:p w14:paraId="6C669C01"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призначення об'ємом до 5 м3</w:t>
            </w:r>
          </w:p>
        </w:tc>
        <w:tc>
          <w:tcPr>
            <w:tcW w:w="1432" w:type="dxa"/>
            <w:tcBorders>
              <w:top w:val="nil"/>
              <w:left w:val="single" w:sz="4" w:space="0" w:color="auto"/>
              <w:bottom w:val="nil"/>
              <w:right w:val="nil"/>
            </w:tcBorders>
          </w:tcPr>
          <w:p w14:paraId="377BC8E4"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м3</w:t>
            </w:r>
          </w:p>
        </w:tc>
        <w:tc>
          <w:tcPr>
            <w:tcW w:w="1433" w:type="dxa"/>
            <w:tcBorders>
              <w:top w:val="nil"/>
              <w:left w:val="single" w:sz="4" w:space="0" w:color="auto"/>
              <w:bottom w:val="nil"/>
              <w:right w:val="single" w:sz="4" w:space="0" w:color="auto"/>
            </w:tcBorders>
          </w:tcPr>
          <w:p w14:paraId="22D6AB2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0,5</w:t>
            </w:r>
          </w:p>
        </w:tc>
        <w:tc>
          <w:tcPr>
            <w:tcW w:w="1453" w:type="dxa"/>
            <w:gridSpan w:val="2"/>
            <w:tcBorders>
              <w:top w:val="nil"/>
              <w:left w:val="single" w:sz="4" w:space="0" w:color="auto"/>
              <w:bottom w:val="nil"/>
              <w:right w:val="single" w:sz="12" w:space="0" w:color="auto"/>
            </w:tcBorders>
          </w:tcPr>
          <w:p w14:paraId="2071706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4DEEB003" w14:textId="77777777" w:rsidTr="00531FBE">
        <w:trPr>
          <w:gridBefore w:val="2"/>
          <w:wBefore w:w="26" w:type="dxa"/>
          <w:trHeight w:val="278"/>
          <w:jc w:val="center"/>
        </w:trPr>
        <w:tc>
          <w:tcPr>
            <w:tcW w:w="574" w:type="dxa"/>
            <w:gridSpan w:val="2"/>
            <w:tcBorders>
              <w:top w:val="nil"/>
              <w:left w:val="single" w:sz="12" w:space="0" w:color="auto"/>
              <w:bottom w:val="nil"/>
              <w:right w:val="single" w:sz="4" w:space="0" w:color="auto"/>
            </w:tcBorders>
          </w:tcPr>
          <w:p w14:paraId="4E3EEEE2"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42</w:t>
            </w:r>
          </w:p>
        </w:tc>
        <w:tc>
          <w:tcPr>
            <w:tcW w:w="5446" w:type="dxa"/>
            <w:gridSpan w:val="2"/>
            <w:tcBorders>
              <w:top w:val="nil"/>
              <w:left w:val="nil"/>
              <w:bottom w:val="nil"/>
              <w:right w:val="nil"/>
            </w:tcBorders>
          </w:tcPr>
          <w:p w14:paraId="5F5F3FEC"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Готування важкого бетону на щебені, клас бетону В10</w:t>
            </w:r>
          </w:p>
        </w:tc>
        <w:tc>
          <w:tcPr>
            <w:tcW w:w="1432" w:type="dxa"/>
            <w:tcBorders>
              <w:top w:val="nil"/>
              <w:left w:val="single" w:sz="4" w:space="0" w:color="auto"/>
              <w:bottom w:val="nil"/>
              <w:right w:val="nil"/>
            </w:tcBorders>
          </w:tcPr>
          <w:p w14:paraId="6424292F"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м3</w:t>
            </w:r>
          </w:p>
        </w:tc>
        <w:tc>
          <w:tcPr>
            <w:tcW w:w="1433" w:type="dxa"/>
            <w:tcBorders>
              <w:top w:val="nil"/>
              <w:left w:val="single" w:sz="4" w:space="0" w:color="auto"/>
              <w:bottom w:val="nil"/>
              <w:right w:val="single" w:sz="4" w:space="0" w:color="auto"/>
            </w:tcBorders>
          </w:tcPr>
          <w:p w14:paraId="5A4CD1DB"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0,51</w:t>
            </w:r>
          </w:p>
        </w:tc>
        <w:tc>
          <w:tcPr>
            <w:tcW w:w="1453" w:type="dxa"/>
            <w:gridSpan w:val="2"/>
            <w:tcBorders>
              <w:top w:val="nil"/>
              <w:left w:val="single" w:sz="4" w:space="0" w:color="auto"/>
              <w:bottom w:val="nil"/>
              <w:right w:val="single" w:sz="12" w:space="0" w:color="auto"/>
            </w:tcBorders>
          </w:tcPr>
          <w:p w14:paraId="501B99F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5B56F05E" w14:textId="77777777" w:rsidTr="00531FBE">
        <w:trPr>
          <w:gridBefore w:val="2"/>
          <w:wBefore w:w="26" w:type="dxa"/>
          <w:trHeight w:val="557"/>
          <w:jc w:val="center"/>
        </w:trPr>
        <w:tc>
          <w:tcPr>
            <w:tcW w:w="574" w:type="dxa"/>
            <w:gridSpan w:val="2"/>
            <w:tcBorders>
              <w:top w:val="nil"/>
              <w:left w:val="single" w:sz="12" w:space="0" w:color="auto"/>
              <w:bottom w:val="nil"/>
              <w:right w:val="single" w:sz="4" w:space="0" w:color="auto"/>
            </w:tcBorders>
          </w:tcPr>
          <w:p w14:paraId="58E332AA"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43</w:t>
            </w:r>
          </w:p>
        </w:tc>
        <w:tc>
          <w:tcPr>
            <w:tcW w:w="5446" w:type="dxa"/>
            <w:gridSpan w:val="2"/>
            <w:tcBorders>
              <w:top w:val="nil"/>
              <w:left w:val="nil"/>
              <w:bottom w:val="nil"/>
              <w:right w:val="nil"/>
            </w:tcBorders>
          </w:tcPr>
          <w:p w14:paraId="1F1B79DA"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Установлення штепсельних розеток неутопленого типу</w:t>
            </w:r>
          </w:p>
          <w:p w14:paraId="7C1E6EB8"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при відкритій проводці</w:t>
            </w:r>
          </w:p>
        </w:tc>
        <w:tc>
          <w:tcPr>
            <w:tcW w:w="1432" w:type="dxa"/>
            <w:tcBorders>
              <w:top w:val="nil"/>
              <w:left w:val="single" w:sz="4" w:space="0" w:color="auto"/>
              <w:bottom w:val="nil"/>
              <w:right w:val="nil"/>
            </w:tcBorders>
          </w:tcPr>
          <w:p w14:paraId="368A707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шт</w:t>
            </w:r>
          </w:p>
        </w:tc>
        <w:tc>
          <w:tcPr>
            <w:tcW w:w="1433" w:type="dxa"/>
            <w:tcBorders>
              <w:top w:val="nil"/>
              <w:left w:val="single" w:sz="4" w:space="0" w:color="auto"/>
              <w:bottom w:val="nil"/>
              <w:right w:val="single" w:sz="4" w:space="0" w:color="auto"/>
            </w:tcBorders>
          </w:tcPr>
          <w:p w14:paraId="78098D86"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2</w:t>
            </w:r>
          </w:p>
        </w:tc>
        <w:tc>
          <w:tcPr>
            <w:tcW w:w="1453" w:type="dxa"/>
            <w:gridSpan w:val="2"/>
            <w:tcBorders>
              <w:top w:val="nil"/>
              <w:left w:val="single" w:sz="4" w:space="0" w:color="auto"/>
              <w:bottom w:val="nil"/>
              <w:right w:val="single" w:sz="12" w:space="0" w:color="auto"/>
            </w:tcBorders>
          </w:tcPr>
          <w:p w14:paraId="2187370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1D236AF5" w14:textId="77777777" w:rsidTr="00531FBE">
        <w:trPr>
          <w:gridAfter w:val="1"/>
          <w:wAfter w:w="16" w:type="dxa"/>
          <w:trHeight w:val="557"/>
          <w:jc w:val="center"/>
        </w:trPr>
        <w:tc>
          <w:tcPr>
            <w:tcW w:w="543" w:type="dxa"/>
            <w:gridSpan w:val="3"/>
            <w:tcBorders>
              <w:top w:val="nil"/>
              <w:left w:val="single" w:sz="12" w:space="0" w:color="auto"/>
              <w:bottom w:val="nil"/>
              <w:right w:val="single" w:sz="4" w:space="0" w:color="auto"/>
            </w:tcBorders>
          </w:tcPr>
          <w:p w14:paraId="31502469"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44</w:t>
            </w:r>
          </w:p>
        </w:tc>
        <w:tc>
          <w:tcPr>
            <w:tcW w:w="5503" w:type="dxa"/>
            <w:gridSpan w:val="3"/>
            <w:tcBorders>
              <w:top w:val="nil"/>
              <w:left w:val="nil"/>
              <w:bottom w:val="nil"/>
              <w:right w:val="nil"/>
            </w:tcBorders>
          </w:tcPr>
          <w:p w14:paraId="6A9196F3"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Установлення вимикачів неутопленого типу при</w:t>
            </w:r>
          </w:p>
          <w:p w14:paraId="6E58DB11"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відкритій проводці</w:t>
            </w:r>
          </w:p>
        </w:tc>
        <w:tc>
          <w:tcPr>
            <w:tcW w:w="1432" w:type="dxa"/>
            <w:tcBorders>
              <w:top w:val="nil"/>
              <w:left w:val="single" w:sz="4" w:space="0" w:color="auto"/>
              <w:bottom w:val="nil"/>
              <w:right w:val="nil"/>
            </w:tcBorders>
          </w:tcPr>
          <w:p w14:paraId="61D8FF81"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шт</w:t>
            </w:r>
          </w:p>
        </w:tc>
        <w:tc>
          <w:tcPr>
            <w:tcW w:w="1433" w:type="dxa"/>
            <w:tcBorders>
              <w:top w:val="nil"/>
              <w:left w:val="single" w:sz="4" w:space="0" w:color="auto"/>
              <w:bottom w:val="nil"/>
              <w:right w:val="single" w:sz="4" w:space="0" w:color="auto"/>
            </w:tcBorders>
          </w:tcPr>
          <w:p w14:paraId="5CCEDA1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w:t>
            </w:r>
          </w:p>
        </w:tc>
        <w:tc>
          <w:tcPr>
            <w:tcW w:w="1437" w:type="dxa"/>
            <w:tcBorders>
              <w:top w:val="nil"/>
              <w:left w:val="single" w:sz="4" w:space="0" w:color="auto"/>
              <w:bottom w:val="nil"/>
              <w:right w:val="single" w:sz="12" w:space="0" w:color="auto"/>
            </w:tcBorders>
          </w:tcPr>
          <w:p w14:paraId="0691A995"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63704D63" w14:textId="77777777" w:rsidTr="00531FBE">
        <w:trPr>
          <w:gridAfter w:val="1"/>
          <w:wAfter w:w="16" w:type="dxa"/>
          <w:trHeight w:val="540"/>
          <w:jc w:val="center"/>
        </w:trPr>
        <w:tc>
          <w:tcPr>
            <w:tcW w:w="543" w:type="dxa"/>
            <w:gridSpan w:val="3"/>
            <w:tcBorders>
              <w:top w:val="nil"/>
              <w:left w:val="single" w:sz="12" w:space="0" w:color="auto"/>
              <w:bottom w:val="nil"/>
              <w:right w:val="single" w:sz="4" w:space="0" w:color="auto"/>
            </w:tcBorders>
          </w:tcPr>
          <w:p w14:paraId="72CB0AD3"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45</w:t>
            </w:r>
          </w:p>
        </w:tc>
        <w:tc>
          <w:tcPr>
            <w:tcW w:w="5503" w:type="dxa"/>
            <w:gridSpan w:val="3"/>
            <w:tcBorders>
              <w:top w:val="nil"/>
              <w:left w:val="nil"/>
              <w:bottom w:val="nil"/>
              <w:right w:val="nil"/>
            </w:tcBorders>
          </w:tcPr>
          <w:p w14:paraId="726B27FA"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Монтаж полiетиленових гофротруб для</w:t>
            </w:r>
          </w:p>
          <w:p w14:paraId="13E98E3F"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електропроводки дiаметром до 25 мм</w:t>
            </w:r>
          </w:p>
        </w:tc>
        <w:tc>
          <w:tcPr>
            <w:tcW w:w="1432" w:type="dxa"/>
            <w:tcBorders>
              <w:top w:val="nil"/>
              <w:left w:val="single" w:sz="4" w:space="0" w:color="auto"/>
              <w:bottom w:val="nil"/>
              <w:right w:val="nil"/>
            </w:tcBorders>
          </w:tcPr>
          <w:p w14:paraId="0202B413"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w:t>
            </w:r>
          </w:p>
        </w:tc>
        <w:tc>
          <w:tcPr>
            <w:tcW w:w="1433" w:type="dxa"/>
            <w:tcBorders>
              <w:top w:val="nil"/>
              <w:left w:val="single" w:sz="4" w:space="0" w:color="auto"/>
              <w:bottom w:val="nil"/>
              <w:right w:val="single" w:sz="4" w:space="0" w:color="auto"/>
            </w:tcBorders>
          </w:tcPr>
          <w:p w14:paraId="3CC2DE5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30</w:t>
            </w:r>
          </w:p>
        </w:tc>
        <w:tc>
          <w:tcPr>
            <w:tcW w:w="1437" w:type="dxa"/>
            <w:tcBorders>
              <w:top w:val="nil"/>
              <w:left w:val="single" w:sz="4" w:space="0" w:color="auto"/>
              <w:bottom w:val="nil"/>
              <w:right w:val="single" w:sz="12" w:space="0" w:color="auto"/>
            </w:tcBorders>
          </w:tcPr>
          <w:p w14:paraId="1AD7CA15"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0FD32CDC" w14:textId="77777777" w:rsidTr="00531FBE">
        <w:trPr>
          <w:gridAfter w:val="1"/>
          <w:wAfter w:w="16" w:type="dxa"/>
          <w:trHeight w:val="557"/>
          <w:jc w:val="center"/>
        </w:trPr>
        <w:tc>
          <w:tcPr>
            <w:tcW w:w="543" w:type="dxa"/>
            <w:gridSpan w:val="3"/>
            <w:tcBorders>
              <w:top w:val="nil"/>
              <w:left w:val="single" w:sz="12" w:space="0" w:color="auto"/>
              <w:bottom w:val="nil"/>
              <w:right w:val="single" w:sz="4" w:space="0" w:color="auto"/>
            </w:tcBorders>
          </w:tcPr>
          <w:p w14:paraId="6655ACEC"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46</w:t>
            </w:r>
          </w:p>
        </w:tc>
        <w:tc>
          <w:tcPr>
            <w:tcW w:w="5503" w:type="dxa"/>
            <w:gridSpan w:val="3"/>
            <w:tcBorders>
              <w:top w:val="nil"/>
              <w:left w:val="nil"/>
              <w:bottom w:val="nil"/>
              <w:right w:val="nil"/>
            </w:tcBorders>
          </w:tcPr>
          <w:p w14:paraId="7FD7D164"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Затягування першого проводу перерізом понад 2,5 мм2</w:t>
            </w:r>
          </w:p>
          <w:p w14:paraId="1588EC9B"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до 6 мм2 в труби</w:t>
            </w:r>
          </w:p>
        </w:tc>
        <w:tc>
          <w:tcPr>
            <w:tcW w:w="1432" w:type="dxa"/>
            <w:tcBorders>
              <w:top w:val="nil"/>
              <w:left w:val="single" w:sz="4" w:space="0" w:color="auto"/>
              <w:bottom w:val="nil"/>
              <w:right w:val="nil"/>
            </w:tcBorders>
          </w:tcPr>
          <w:p w14:paraId="40E9B2C7"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w:t>
            </w:r>
          </w:p>
        </w:tc>
        <w:tc>
          <w:tcPr>
            <w:tcW w:w="1433" w:type="dxa"/>
            <w:tcBorders>
              <w:top w:val="nil"/>
              <w:left w:val="single" w:sz="4" w:space="0" w:color="auto"/>
              <w:bottom w:val="nil"/>
              <w:right w:val="single" w:sz="4" w:space="0" w:color="auto"/>
            </w:tcBorders>
          </w:tcPr>
          <w:p w14:paraId="607C462C"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30</w:t>
            </w:r>
          </w:p>
        </w:tc>
        <w:tc>
          <w:tcPr>
            <w:tcW w:w="1437" w:type="dxa"/>
            <w:tcBorders>
              <w:top w:val="nil"/>
              <w:left w:val="single" w:sz="4" w:space="0" w:color="auto"/>
              <w:bottom w:val="nil"/>
              <w:right w:val="single" w:sz="12" w:space="0" w:color="auto"/>
            </w:tcBorders>
          </w:tcPr>
          <w:p w14:paraId="1A9CE393"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3DB9B6A2" w14:textId="77777777" w:rsidTr="00531FBE">
        <w:trPr>
          <w:gridAfter w:val="1"/>
          <w:wAfter w:w="16" w:type="dxa"/>
          <w:trHeight w:val="278"/>
          <w:jc w:val="center"/>
        </w:trPr>
        <w:tc>
          <w:tcPr>
            <w:tcW w:w="543" w:type="dxa"/>
            <w:gridSpan w:val="3"/>
            <w:tcBorders>
              <w:top w:val="nil"/>
              <w:left w:val="single" w:sz="12" w:space="0" w:color="auto"/>
              <w:bottom w:val="nil"/>
              <w:right w:val="single" w:sz="4" w:space="0" w:color="auto"/>
            </w:tcBorders>
          </w:tcPr>
          <w:p w14:paraId="336CBF13"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47</w:t>
            </w:r>
          </w:p>
        </w:tc>
        <w:tc>
          <w:tcPr>
            <w:tcW w:w="5503" w:type="dxa"/>
            <w:gridSpan w:val="3"/>
            <w:tcBorders>
              <w:top w:val="nil"/>
              <w:left w:val="nil"/>
              <w:bottom w:val="nil"/>
              <w:right w:val="nil"/>
            </w:tcBorders>
          </w:tcPr>
          <w:p w14:paraId="6DEB1CDB"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Монтаж світильників ЛЕД, кількість ламп 1 шт</w:t>
            </w:r>
          </w:p>
        </w:tc>
        <w:tc>
          <w:tcPr>
            <w:tcW w:w="1432" w:type="dxa"/>
            <w:tcBorders>
              <w:top w:val="nil"/>
              <w:left w:val="single" w:sz="4" w:space="0" w:color="auto"/>
              <w:bottom w:val="nil"/>
              <w:right w:val="nil"/>
            </w:tcBorders>
          </w:tcPr>
          <w:p w14:paraId="6FBEFF6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шт</w:t>
            </w:r>
          </w:p>
        </w:tc>
        <w:tc>
          <w:tcPr>
            <w:tcW w:w="1433" w:type="dxa"/>
            <w:tcBorders>
              <w:top w:val="nil"/>
              <w:left w:val="single" w:sz="4" w:space="0" w:color="auto"/>
              <w:bottom w:val="nil"/>
              <w:right w:val="single" w:sz="4" w:space="0" w:color="auto"/>
            </w:tcBorders>
          </w:tcPr>
          <w:p w14:paraId="0D5930BF"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2</w:t>
            </w:r>
          </w:p>
        </w:tc>
        <w:tc>
          <w:tcPr>
            <w:tcW w:w="1437" w:type="dxa"/>
            <w:tcBorders>
              <w:top w:val="nil"/>
              <w:left w:val="single" w:sz="4" w:space="0" w:color="auto"/>
              <w:bottom w:val="nil"/>
              <w:right w:val="single" w:sz="12" w:space="0" w:color="auto"/>
            </w:tcBorders>
          </w:tcPr>
          <w:p w14:paraId="31AFBB85"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4CBE6BFF" w14:textId="77777777" w:rsidTr="00531FBE">
        <w:trPr>
          <w:gridAfter w:val="1"/>
          <w:wAfter w:w="16" w:type="dxa"/>
          <w:trHeight w:val="835"/>
          <w:jc w:val="center"/>
        </w:trPr>
        <w:tc>
          <w:tcPr>
            <w:tcW w:w="543" w:type="dxa"/>
            <w:gridSpan w:val="3"/>
            <w:tcBorders>
              <w:top w:val="nil"/>
              <w:left w:val="single" w:sz="12" w:space="0" w:color="auto"/>
              <w:bottom w:val="nil"/>
              <w:right w:val="single" w:sz="4" w:space="0" w:color="auto"/>
            </w:tcBorders>
          </w:tcPr>
          <w:p w14:paraId="18A02C1C"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48</w:t>
            </w:r>
          </w:p>
        </w:tc>
        <w:tc>
          <w:tcPr>
            <w:tcW w:w="5503" w:type="dxa"/>
            <w:gridSpan w:val="3"/>
            <w:tcBorders>
              <w:top w:val="nil"/>
              <w:left w:val="nil"/>
              <w:bottom w:val="nil"/>
              <w:right w:val="nil"/>
            </w:tcBorders>
          </w:tcPr>
          <w:p w14:paraId="53C8FE0B"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Прокладання трубопроводів водопостачання з труб</w:t>
            </w:r>
          </w:p>
          <w:p w14:paraId="60C6DDF6" w14:textId="77777777" w:rsidR="00531FBE" w:rsidRPr="00531FBE" w:rsidRDefault="00531FBE" w:rsidP="007749E8">
            <w:pPr>
              <w:keepLines/>
              <w:autoSpaceDE w:val="0"/>
              <w:autoSpaceDN w:val="0"/>
              <w:spacing w:after="0" w:line="240" w:lineRule="auto"/>
              <w:rPr>
                <w:rFonts w:ascii="Times New Roman" w:hAnsi="Times New Roman" w:cs="Times New Roman"/>
                <w:spacing w:val="-3"/>
              </w:rPr>
            </w:pPr>
            <w:r w:rsidRPr="00531FBE">
              <w:rPr>
                <w:rFonts w:ascii="Times New Roman" w:hAnsi="Times New Roman" w:cs="Times New Roman"/>
                <w:spacing w:val="-3"/>
              </w:rPr>
              <w:t>поліетиленових [поліпропіленових] напірних діаметром</w:t>
            </w:r>
          </w:p>
          <w:p w14:paraId="483E0AC5"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25 мм</w:t>
            </w:r>
          </w:p>
        </w:tc>
        <w:tc>
          <w:tcPr>
            <w:tcW w:w="1432" w:type="dxa"/>
            <w:tcBorders>
              <w:top w:val="nil"/>
              <w:left w:val="single" w:sz="4" w:space="0" w:color="auto"/>
              <w:bottom w:val="nil"/>
              <w:right w:val="nil"/>
            </w:tcBorders>
          </w:tcPr>
          <w:p w14:paraId="0F3010B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м</w:t>
            </w:r>
          </w:p>
        </w:tc>
        <w:tc>
          <w:tcPr>
            <w:tcW w:w="1433" w:type="dxa"/>
            <w:tcBorders>
              <w:top w:val="nil"/>
              <w:left w:val="single" w:sz="4" w:space="0" w:color="auto"/>
              <w:bottom w:val="nil"/>
              <w:right w:val="single" w:sz="4" w:space="0" w:color="auto"/>
            </w:tcBorders>
          </w:tcPr>
          <w:p w14:paraId="41FD2A1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15</w:t>
            </w:r>
          </w:p>
        </w:tc>
        <w:tc>
          <w:tcPr>
            <w:tcW w:w="1437" w:type="dxa"/>
            <w:tcBorders>
              <w:top w:val="nil"/>
              <w:left w:val="single" w:sz="4" w:space="0" w:color="auto"/>
              <w:bottom w:val="nil"/>
              <w:right w:val="single" w:sz="12" w:space="0" w:color="auto"/>
            </w:tcBorders>
          </w:tcPr>
          <w:p w14:paraId="2843D13A"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7203B570" w14:textId="77777777" w:rsidTr="00531FBE">
        <w:trPr>
          <w:gridAfter w:val="1"/>
          <w:wAfter w:w="16" w:type="dxa"/>
          <w:trHeight w:val="261"/>
          <w:jc w:val="center"/>
        </w:trPr>
        <w:tc>
          <w:tcPr>
            <w:tcW w:w="543" w:type="dxa"/>
            <w:gridSpan w:val="3"/>
            <w:tcBorders>
              <w:top w:val="nil"/>
              <w:left w:val="single" w:sz="12" w:space="0" w:color="auto"/>
              <w:right w:val="single" w:sz="4" w:space="0" w:color="auto"/>
            </w:tcBorders>
          </w:tcPr>
          <w:p w14:paraId="4041EBE1"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49</w:t>
            </w:r>
          </w:p>
        </w:tc>
        <w:tc>
          <w:tcPr>
            <w:tcW w:w="5503" w:type="dxa"/>
            <w:gridSpan w:val="3"/>
            <w:tcBorders>
              <w:top w:val="nil"/>
              <w:left w:val="nil"/>
              <w:right w:val="nil"/>
            </w:tcBorders>
          </w:tcPr>
          <w:p w14:paraId="3C02F333"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Навантаження сміття вручну</w:t>
            </w:r>
          </w:p>
        </w:tc>
        <w:tc>
          <w:tcPr>
            <w:tcW w:w="1432" w:type="dxa"/>
            <w:tcBorders>
              <w:top w:val="nil"/>
              <w:left w:val="single" w:sz="4" w:space="0" w:color="auto"/>
              <w:right w:val="nil"/>
            </w:tcBorders>
          </w:tcPr>
          <w:p w14:paraId="5838CAE9"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 xml:space="preserve"> т</w:t>
            </w:r>
          </w:p>
        </w:tc>
        <w:tc>
          <w:tcPr>
            <w:tcW w:w="1433" w:type="dxa"/>
            <w:tcBorders>
              <w:top w:val="nil"/>
              <w:left w:val="single" w:sz="4" w:space="0" w:color="auto"/>
              <w:right w:val="single" w:sz="4" w:space="0" w:color="auto"/>
            </w:tcBorders>
          </w:tcPr>
          <w:p w14:paraId="15CD2F41"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0,497</w:t>
            </w:r>
          </w:p>
        </w:tc>
        <w:tc>
          <w:tcPr>
            <w:tcW w:w="1437" w:type="dxa"/>
            <w:tcBorders>
              <w:top w:val="nil"/>
              <w:left w:val="single" w:sz="4" w:space="0" w:color="auto"/>
              <w:right w:val="single" w:sz="12" w:space="0" w:color="auto"/>
            </w:tcBorders>
          </w:tcPr>
          <w:p w14:paraId="7B9A8596"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r w:rsidR="00531FBE" w:rsidRPr="00531FBE" w14:paraId="5B86FBEF" w14:textId="77777777" w:rsidTr="00531FBE">
        <w:trPr>
          <w:gridAfter w:val="1"/>
          <w:wAfter w:w="16" w:type="dxa"/>
          <w:trHeight w:val="278"/>
          <w:jc w:val="center"/>
        </w:trPr>
        <w:tc>
          <w:tcPr>
            <w:tcW w:w="543" w:type="dxa"/>
            <w:gridSpan w:val="3"/>
            <w:tcBorders>
              <w:top w:val="nil"/>
              <w:left w:val="single" w:sz="12" w:space="0" w:color="auto"/>
              <w:bottom w:val="single" w:sz="4" w:space="0" w:color="auto"/>
              <w:right w:val="single" w:sz="4" w:space="0" w:color="auto"/>
            </w:tcBorders>
          </w:tcPr>
          <w:p w14:paraId="135483E6" w14:textId="77777777" w:rsidR="00531FBE" w:rsidRPr="00531FBE" w:rsidRDefault="00531FBE" w:rsidP="007749E8">
            <w:pPr>
              <w:keepLines/>
              <w:autoSpaceDE w:val="0"/>
              <w:autoSpaceDN w:val="0"/>
              <w:spacing w:after="0" w:line="240" w:lineRule="auto"/>
              <w:jc w:val="center"/>
              <w:rPr>
                <w:rFonts w:ascii="Times New Roman" w:hAnsi="Times New Roman" w:cs="Times New Roman"/>
                <w:lang w:val="ru-RU"/>
              </w:rPr>
            </w:pPr>
            <w:r w:rsidRPr="00531FBE">
              <w:rPr>
                <w:rFonts w:ascii="Times New Roman" w:hAnsi="Times New Roman" w:cs="Times New Roman"/>
                <w:lang w:val="ru-RU"/>
              </w:rPr>
              <w:t>50</w:t>
            </w:r>
          </w:p>
        </w:tc>
        <w:tc>
          <w:tcPr>
            <w:tcW w:w="5503" w:type="dxa"/>
            <w:gridSpan w:val="3"/>
            <w:tcBorders>
              <w:top w:val="nil"/>
              <w:left w:val="nil"/>
              <w:bottom w:val="single" w:sz="4" w:space="0" w:color="auto"/>
              <w:right w:val="nil"/>
            </w:tcBorders>
          </w:tcPr>
          <w:p w14:paraId="2C54CBEC" w14:textId="77777777" w:rsidR="00531FBE" w:rsidRPr="00531FBE" w:rsidRDefault="00531FBE" w:rsidP="007749E8">
            <w:pPr>
              <w:keepLines/>
              <w:autoSpaceDE w:val="0"/>
              <w:autoSpaceDN w:val="0"/>
              <w:spacing w:after="0" w:line="240" w:lineRule="auto"/>
              <w:rPr>
                <w:rFonts w:ascii="Times New Roman" w:hAnsi="Times New Roman" w:cs="Times New Roman"/>
              </w:rPr>
            </w:pPr>
            <w:r w:rsidRPr="00531FBE">
              <w:rPr>
                <w:rFonts w:ascii="Times New Roman" w:hAnsi="Times New Roman" w:cs="Times New Roman"/>
                <w:spacing w:val="-3"/>
              </w:rPr>
              <w:t>Перевезення сміття до 5 км</w:t>
            </w:r>
          </w:p>
        </w:tc>
        <w:tc>
          <w:tcPr>
            <w:tcW w:w="1432" w:type="dxa"/>
            <w:tcBorders>
              <w:top w:val="nil"/>
              <w:left w:val="single" w:sz="4" w:space="0" w:color="auto"/>
              <w:bottom w:val="single" w:sz="4" w:space="0" w:color="auto"/>
              <w:right w:val="nil"/>
            </w:tcBorders>
          </w:tcPr>
          <w:p w14:paraId="4C1FED82"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т</w:t>
            </w:r>
          </w:p>
        </w:tc>
        <w:tc>
          <w:tcPr>
            <w:tcW w:w="1433" w:type="dxa"/>
            <w:tcBorders>
              <w:top w:val="nil"/>
              <w:left w:val="single" w:sz="4" w:space="0" w:color="auto"/>
              <w:bottom w:val="single" w:sz="4" w:space="0" w:color="auto"/>
              <w:right w:val="single" w:sz="4" w:space="0" w:color="auto"/>
            </w:tcBorders>
          </w:tcPr>
          <w:p w14:paraId="7FE766B8"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spacing w:val="-3"/>
              </w:rPr>
              <w:t>0,497</w:t>
            </w:r>
          </w:p>
        </w:tc>
        <w:tc>
          <w:tcPr>
            <w:tcW w:w="1437" w:type="dxa"/>
            <w:tcBorders>
              <w:top w:val="nil"/>
              <w:left w:val="single" w:sz="4" w:space="0" w:color="auto"/>
              <w:bottom w:val="single" w:sz="4" w:space="0" w:color="auto"/>
              <w:right w:val="single" w:sz="12" w:space="0" w:color="auto"/>
            </w:tcBorders>
          </w:tcPr>
          <w:p w14:paraId="6B5CA085" w14:textId="77777777" w:rsidR="00531FBE" w:rsidRPr="00531FBE" w:rsidRDefault="00531FBE" w:rsidP="007749E8">
            <w:pPr>
              <w:keepLines/>
              <w:autoSpaceDE w:val="0"/>
              <w:autoSpaceDN w:val="0"/>
              <w:spacing w:after="0" w:line="240" w:lineRule="auto"/>
              <w:jc w:val="center"/>
              <w:rPr>
                <w:rFonts w:ascii="Times New Roman" w:hAnsi="Times New Roman" w:cs="Times New Roman"/>
              </w:rPr>
            </w:pPr>
            <w:r w:rsidRPr="00531FBE">
              <w:rPr>
                <w:rFonts w:ascii="Times New Roman" w:hAnsi="Times New Roman" w:cs="Times New Roman"/>
              </w:rPr>
              <w:t xml:space="preserve"> </w:t>
            </w:r>
          </w:p>
        </w:tc>
      </w:tr>
    </w:tbl>
    <w:p w14:paraId="2B4CAE0E" w14:textId="77777777" w:rsidR="00502000" w:rsidRDefault="00502000" w:rsidP="00502000">
      <w:pPr>
        <w:autoSpaceDE w:val="0"/>
        <w:autoSpaceDN w:val="0"/>
        <w:spacing w:after="0" w:line="240" w:lineRule="auto"/>
        <w:rPr>
          <w:sz w:val="2"/>
          <w:szCs w:val="2"/>
        </w:rPr>
        <w:sectPr w:rsidR="00502000">
          <w:pgSz w:w="11904" w:h="16834"/>
          <w:pgMar w:top="850" w:right="850" w:bottom="567" w:left="1134" w:header="709" w:footer="197" w:gutter="0"/>
          <w:cols w:space="709"/>
        </w:sectPr>
      </w:pPr>
    </w:p>
    <w:p w14:paraId="30D7685B" w14:textId="4215ECEB" w:rsidR="00F91106" w:rsidRPr="00647E57" w:rsidRDefault="00F91106" w:rsidP="00F91106">
      <w:pPr>
        <w:spacing w:after="0" w:line="240" w:lineRule="auto"/>
        <w:jc w:val="both"/>
        <w:rPr>
          <w:rFonts w:ascii="Times New Roman" w:hAnsi="Times New Roman" w:cs="Times New Roman"/>
          <w:sz w:val="24"/>
          <w:szCs w:val="24"/>
        </w:rPr>
      </w:pPr>
      <w:r w:rsidRPr="00647E57">
        <w:rPr>
          <w:rFonts w:ascii="Times New Roman" w:hAnsi="Times New Roman" w:cs="Times New Roman"/>
          <w:b/>
          <w:sz w:val="24"/>
          <w:szCs w:val="24"/>
        </w:rPr>
        <w:lastRenderedPageBreak/>
        <w:t>Вимоги до виконання робіт:</w:t>
      </w:r>
    </w:p>
    <w:p w14:paraId="52CB3DA1" w14:textId="77777777" w:rsidR="00F91106" w:rsidRPr="00647E57" w:rsidRDefault="00F91106" w:rsidP="00F91106">
      <w:pPr>
        <w:spacing w:after="0" w:line="240" w:lineRule="auto"/>
        <w:ind w:left="284"/>
        <w:jc w:val="both"/>
        <w:rPr>
          <w:rFonts w:ascii="Times New Roman" w:hAnsi="Times New Roman" w:cs="Times New Roman"/>
          <w:sz w:val="24"/>
          <w:szCs w:val="24"/>
        </w:rPr>
      </w:pPr>
      <w:r w:rsidRPr="00647E57">
        <w:rPr>
          <w:rFonts w:ascii="Times New Roman" w:hAnsi="Times New Roman" w:cs="Times New Roman"/>
          <w:sz w:val="24"/>
          <w:szCs w:val="24"/>
        </w:rPr>
        <w:t>Виконання робіт має здійснюватися при дотриманні наступних нормативних актів:</w:t>
      </w:r>
    </w:p>
    <w:p w14:paraId="5A0829C5" w14:textId="77777777" w:rsidR="00F91106" w:rsidRPr="00647E57" w:rsidRDefault="00F91106" w:rsidP="00C02DD6">
      <w:pPr>
        <w:numPr>
          <w:ilvl w:val="0"/>
          <w:numId w:val="5"/>
        </w:numPr>
        <w:spacing w:after="0" w:line="240" w:lineRule="auto"/>
        <w:ind w:hanging="218"/>
        <w:jc w:val="both"/>
        <w:rPr>
          <w:rFonts w:ascii="Times New Roman" w:hAnsi="Times New Roman" w:cs="Times New Roman"/>
          <w:sz w:val="24"/>
          <w:szCs w:val="24"/>
        </w:rPr>
      </w:pPr>
      <w:r w:rsidRPr="00647E57">
        <w:rPr>
          <w:rFonts w:ascii="Times New Roman" w:hAnsi="Times New Roman" w:cs="Times New Roman"/>
          <w:sz w:val="24"/>
          <w:szCs w:val="24"/>
        </w:rPr>
        <w:t>Виконання робіт здійснюється Учасником якісно, з використанням власних та залучених матеріально-технічних ресурсів, відповідно до Наказу Мінрегіону «Про затвердження кошторисних норм України у будівництві» від 01.11.2021 р. № 281.</w:t>
      </w:r>
    </w:p>
    <w:p w14:paraId="06375412" w14:textId="77777777" w:rsidR="00F91106" w:rsidRPr="00647E57"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647E57">
        <w:rPr>
          <w:rFonts w:ascii="Times New Roman" w:hAnsi="Times New Roman" w:cs="Times New Roman"/>
          <w:sz w:val="24"/>
          <w:szCs w:val="24"/>
        </w:rPr>
        <w:t>ДБН А.3.1-5:2016 «Організація будівельного виробництва»;</w:t>
      </w:r>
    </w:p>
    <w:p w14:paraId="13A0E06D" w14:textId="77777777" w:rsidR="00F91106" w:rsidRPr="00647E57" w:rsidRDefault="00F91106" w:rsidP="00F91106">
      <w:pPr>
        <w:numPr>
          <w:ilvl w:val="0"/>
          <w:numId w:val="5"/>
        </w:numPr>
        <w:spacing w:after="0" w:line="240" w:lineRule="auto"/>
        <w:ind w:left="284" w:firstLine="0"/>
        <w:contextualSpacing/>
        <w:jc w:val="both"/>
        <w:rPr>
          <w:rFonts w:ascii="Times New Roman" w:hAnsi="Times New Roman" w:cs="Times New Roman"/>
          <w:sz w:val="24"/>
          <w:szCs w:val="24"/>
        </w:rPr>
      </w:pPr>
      <w:r w:rsidRPr="00647E57">
        <w:rPr>
          <w:rFonts w:ascii="Times New Roman" w:hAnsi="Times New Roman" w:cs="Times New Roman"/>
          <w:sz w:val="24"/>
          <w:szCs w:val="24"/>
        </w:rPr>
        <w:t>ДБН В.2.2-3:2018 «Заклади освіти. Будинки і споруди»;</w:t>
      </w:r>
    </w:p>
    <w:p w14:paraId="1DCE7DAE" w14:textId="77777777" w:rsidR="00F91106" w:rsidRPr="00647E57" w:rsidRDefault="00F91106" w:rsidP="00F91106">
      <w:pPr>
        <w:keepLines/>
        <w:numPr>
          <w:ilvl w:val="0"/>
          <w:numId w:val="5"/>
        </w:numPr>
        <w:autoSpaceDE w:val="0"/>
        <w:autoSpaceDN w:val="0"/>
        <w:spacing w:after="0" w:line="240" w:lineRule="auto"/>
        <w:ind w:left="284" w:firstLine="0"/>
        <w:jc w:val="both"/>
        <w:rPr>
          <w:rFonts w:ascii="Times New Roman" w:hAnsi="Times New Roman" w:cs="Times New Roman"/>
          <w:bCs/>
          <w:spacing w:val="-3"/>
          <w:sz w:val="24"/>
          <w:szCs w:val="24"/>
        </w:rPr>
      </w:pPr>
      <w:r w:rsidRPr="00647E57">
        <w:rPr>
          <w:rFonts w:ascii="Times New Roman" w:hAnsi="Times New Roman" w:cs="Times New Roman"/>
          <w:sz w:val="24"/>
          <w:szCs w:val="24"/>
        </w:rPr>
        <w:t xml:space="preserve">Учасник визначає ціни (із змінами та доповненнями), з урахуванням </w:t>
      </w:r>
      <w:r w:rsidRPr="00647E57">
        <w:rPr>
          <w:rFonts w:ascii="Times New Roman" w:hAnsi="Times New Roman" w:cs="Times New Roman"/>
          <w:bCs/>
          <w:sz w:val="24"/>
          <w:szCs w:val="24"/>
        </w:rPr>
        <w:t>всіх видів та обсягів робіт</w:t>
      </w:r>
      <w:r w:rsidRPr="00647E57">
        <w:rPr>
          <w:rFonts w:ascii="Times New Roman" w:hAnsi="Times New Roman" w:cs="Times New Roman"/>
          <w:sz w:val="24"/>
          <w:szCs w:val="24"/>
        </w:rPr>
        <w:t xml:space="preserve">, що повинні бути виконані. Ціна пропозиції повинна включати </w:t>
      </w:r>
      <w:r w:rsidRPr="00647E57">
        <w:rPr>
          <w:rFonts w:ascii="Times New Roman" w:hAnsi="Times New Roman" w:cs="Times New Roman"/>
          <w:bCs/>
          <w:sz w:val="24"/>
          <w:szCs w:val="24"/>
        </w:rPr>
        <w:t xml:space="preserve">всі </w:t>
      </w:r>
      <w:r w:rsidRPr="00647E57">
        <w:rPr>
          <w:rFonts w:ascii="Times New Roman" w:hAnsi="Times New Roman" w:cs="Times New Roman"/>
          <w:sz w:val="24"/>
          <w:szCs w:val="24"/>
        </w:rPr>
        <w:t>витрати Учасника, зокрема сплату податків і зборів, що сплачуються або мають бути сплачені, вартість матеріалів, страхування, інші витрати (надати гарантійний лист).</w:t>
      </w:r>
    </w:p>
    <w:p w14:paraId="15B84C03" w14:textId="77777777"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При складанні ціни пропозиції на виконання підрядних робіт вартість матеріальних ресурсів приймається Учасником за цінами, які не перевищують орієнтовний рівень цін внутрішнього ринку України, з урахуванням їх якісних характеристик, строків та об’ємів постачання.</w:t>
      </w:r>
    </w:p>
    <w:p w14:paraId="5A48D3B9" w14:textId="77777777" w:rsidR="00F91106" w:rsidRPr="00647E57" w:rsidRDefault="00F91106" w:rsidP="00F91106">
      <w:pPr>
        <w:numPr>
          <w:ilvl w:val="0"/>
          <w:numId w:val="5"/>
        </w:numPr>
        <w:tabs>
          <w:tab w:val="left" w:pos="360"/>
        </w:tabs>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Якщо пропозиція закупівлі Учасника містить не всі види робіт або зміну обсягів та складу робіт згідно з документацією закупівель, ця пропозиція вважається такою, що не відповідає умовам документації закупівлі, та відхиляється Замовником.</w:t>
      </w:r>
    </w:p>
    <w:p w14:paraId="36EF48BC" w14:textId="77777777"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Якщо у найменуванні робіт технічного завдання є посилання на конкретну торгівельну марку, фірму, конструкцію, тип обладнання або матеріал, то даний вираз читається в значенні «або еквівалент».</w:t>
      </w:r>
    </w:p>
    <w:p w14:paraId="14C616B0" w14:textId="77777777"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Учасник/Підрядник зобов</w:t>
      </w:r>
      <w:r w:rsidRPr="00647E57">
        <w:rPr>
          <w:rFonts w:ascii="Times New Roman" w:hAnsi="Times New Roman" w:cs="Times New Roman"/>
          <w:sz w:val="24"/>
          <w:szCs w:val="24"/>
          <w:lang w:val="ru-RU"/>
        </w:rPr>
        <w:t>’</w:t>
      </w:r>
      <w:r w:rsidRPr="00647E57">
        <w:rPr>
          <w:rFonts w:ascii="Times New Roman" w:hAnsi="Times New Roman" w:cs="Times New Roman"/>
          <w:sz w:val="24"/>
          <w:szCs w:val="24"/>
        </w:rPr>
        <w:t>язується та несе персональну відповідальність за вивезення будівельного сміття в спеціально відведені місця  (надати гарантійний лист).</w:t>
      </w:r>
    </w:p>
    <w:p w14:paraId="0E610EDE" w14:textId="77777777" w:rsidR="00F91106" w:rsidRPr="00647E57"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Учасник-переможець бере на себе зобов`язання з дотримання усіх вимог охорони праці, техніки безпеки та пожежної безпеки на Об`єкті (надати гарантійний лист).</w:t>
      </w:r>
    </w:p>
    <w:p w14:paraId="3C842594" w14:textId="77777777" w:rsidR="00F91106" w:rsidRPr="00647E57" w:rsidRDefault="00F91106" w:rsidP="00F91106">
      <w:pPr>
        <w:numPr>
          <w:ilvl w:val="0"/>
          <w:numId w:val="5"/>
        </w:numPr>
        <w:suppressAutoHyphens/>
        <w:spacing w:after="0" w:line="240" w:lineRule="auto"/>
        <w:ind w:left="284" w:firstLine="0"/>
        <w:jc w:val="both"/>
        <w:rPr>
          <w:rFonts w:ascii="Times New Roman" w:hAnsi="Times New Roman" w:cs="Times New Roman"/>
          <w:sz w:val="24"/>
          <w:szCs w:val="24"/>
          <w:lang w:eastAsia="zh-CN"/>
        </w:rPr>
      </w:pPr>
      <w:r w:rsidRPr="00647E57">
        <w:rPr>
          <w:rFonts w:ascii="Times New Roman" w:hAnsi="Times New Roman" w:cs="Times New Roman"/>
          <w:sz w:val="24"/>
          <w:szCs w:val="24"/>
          <w:lang w:eastAsia="zh-CN"/>
        </w:rPr>
        <w:t>Лист-підтвердження, що кошторисна документація складена у відповідності до Збірника «Ціноутворення в будівництві» із застосуванням цін і розцінок, що склалися в регіоні на дату складання кошторисної документації.</w:t>
      </w:r>
      <w:r w:rsidRPr="00647E57">
        <w:rPr>
          <w:rFonts w:ascii="Times New Roman" w:hAnsi="Times New Roman" w:cs="Times New Roman"/>
          <w:i/>
          <w:sz w:val="24"/>
          <w:szCs w:val="24"/>
          <w:lang w:eastAsia="zh-CN"/>
        </w:rPr>
        <w:t xml:space="preserve"> </w:t>
      </w:r>
      <w:r w:rsidRPr="00647E57">
        <w:rPr>
          <w:rFonts w:ascii="Times New Roman" w:hAnsi="Times New Roman" w:cs="Times New Roman"/>
          <w:sz w:val="24"/>
          <w:szCs w:val="24"/>
          <w:lang w:eastAsia="zh-CN"/>
        </w:rPr>
        <w:t>(форма довільна, викладена на фірмовому бланку підприємства учасника із зазначенням дати та вихідного номера, за підписом уповноваженої особи учасника і підписом та печаткою сертифікованого інженера-проектувальника та/або інженера кошторисника, скріплена печаткою (у разі її використання)).</w:t>
      </w:r>
    </w:p>
    <w:p w14:paraId="34A26AD2" w14:textId="77777777" w:rsidR="00F91106" w:rsidRDefault="00F91106" w:rsidP="00F91106">
      <w:pPr>
        <w:numPr>
          <w:ilvl w:val="0"/>
          <w:numId w:val="5"/>
        </w:numPr>
        <w:spacing w:after="0" w:line="240" w:lineRule="auto"/>
        <w:ind w:left="284" w:firstLine="0"/>
        <w:jc w:val="both"/>
        <w:rPr>
          <w:rFonts w:ascii="Times New Roman" w:hAnsi="Times New Roman" w:cs="Times New Roman"/>
          <w:sz w:val="24"/>
          <w:szCs w:val="24"/>
        </w:rPr>
      </w:pPr>
      <w:r w:rsidRPr="00647E57">
        <w:rPr>
          <w:rFonts w:ascii="Times New Roman" w:hAnsi="Times New Roman" w:cs="Times New Roman"/>
          <w:sz w:val="24"/>
          <w:szCs w:val="24"/>
        </w:rPr>
        <w:t>Учасник/Підрядник несе персональну відповідальність за пошкодження комунікаційних та інженерних мереж, а також іншого Майна, яке знаходиться на території виконання робіт (Об’єкті) та відшкодовує Замовнику їх вартість у разі пошкодження (надати гарантійний лист).</w:t>
      </w:r>
    </w:p>
    <w:p w14:paraId="55E8BBC6" w14:textId="77777777" w:rsidR="00B833FC" w:rsidRPr="00647E57" w:rsidRDefault="00B833FC" w:rsidP="00F91106">
      <w:pPr>
        <w:numPr>
          <w:ilvl w:val="0"/>
          <w:numId w:val="5"/>
        </w:numPr>
        <w:spacing w:after="0" w:line="240" w:lineRule="auto"/>
        <w:ind w:left="284" w:firstLine="0"/>
        <w:jc w:val="both"/>
        <w:rPr>
          <w:rFonts w:ascii="Times New Roman" w:hAnsi="Times New Roman" w:cs="Times New Roman"/>
          <w:sz w:val="24"/>
          <w:szCs w:val="24"/>
        </w:rPr>
      </w:pPr>
      <w:r>
        <w:rPr>
          <w:rFonts w:ascii="Times New Roman" w:hAnsi="Times New Roman" w:cs="Times New Roman"/>
          <w:sz w:val="24"/>
          <w:szCs w:val="24"/>
        </w:rPr>
        <w:t>В складі пропозиції надати:</w:t>
      </w:r>
    </w:p>
    <w:p w14:paraId="5C7891B1" w14:textId="45575DF7" w:rsidR="00B833FC" w:rsidRPr="00EA0CE0" w:rsidRDefault="00B833FC" w:rsidP="00B833FC">
      <w:pPr>
        <w:spacing w:after="0" w:line="240" w:lineRule="auto"/>
        <w:rPr>
          <w:rFonts w:ascii="Times New Roman" w:eastAsia="Times New Roman" w:hAnsi="Times New Roman" w:cs="Times New Roman"/>
          <w:sz w:val="24"/>
          <w:szCs w:val="24"/>
        </w:rPr>
      </w:pPr>
      <w:r w:rsidRPr="00EA0CE0">
        <w:rPr>
          <w:rFonts w:ascii="Times New Roman" w:eastAsia="Times New Roman" w:hAnsi="Times New Roman" w:cs="Times New Roman"/>
          <w:sz w:val="24"/>
          <w:szCs w:val="24"/>
        </w:rPr>
        <w:t>- Договірна ціна. Форма Договірної ціни може бути с</w:t>
      </w:r>
      <w:r w:rsidR="006750DE" w:rsidRPr="00EA0CE0">
        <w:rPr>
          <w:rFonts w:ascii="Times New Roman" w:eastAsia="Times New Roman" w:hAnsi="Times New Roman" w:cs="Times New Roman"/>
          <w:sz w:val="24"/>
          <w:szCs w:val="24"/>
        </w:rPr>
        <w:t>кладена відповідно до Додатку 3</w:t>
      </w:r>
      <w:r w:rsidRPr="00EA0CE0">
        <w:rPr>
          <w:rFonts w:ascii="Times New Roman" w:eastAsia="Times New Roman" w:hAnsi="Times New Roman" w:cs="Times New Roman"/>
          <w:sz w:val="24"/>
          <w:szCs w:val="24"/>
        </w:rPr>
        <w:t xml:space="preserve"> до Настанови з визначення вартості будівництва, в якій повинно бути заз</w:t>
      </w:r>
      <w:r w:rsidR="00531FBE">
        <w:rPr>
          <w:rFonts w:ascii="Times New Roman" w:eastAsia="Times New Roman" w:hAnsi="Times New Roman" w:cs="Times New Roman"/>
          <w:sz w:val="24"/>
          <w:szCs w:val="24"/>
        </w:rPr>
        <w:t>начено, що договірна ціна динамічна</w:t>
      </w:r>
      <w:bookmarkStart w:id="7" w:name="_GoBack"/>
      <w:bookmarkEnd w:id="7"/>
      <w:r w:rsidRPr="00EA0CE0">
        <w:rPr>
          <w:rFonts w:ascii="Times New Roman" w:eastAsia="Times New Roman" w:hAnsi="Times New Roman" w:cs="Times New Roman"/>
          <w:sz w:val="24"/>
          <w:szCs w:val="24"/>
        </w:rPr>
        <w:t>.</w:t>
      </w:r>
    </w:p>
    <w:p w14:paraId="187A0952" w14:textId="77777777" w:rsidR="00B833FC" w:rsidRPr="00EA0CE0" w:rsidRDefault="00B833FC" w:rsidP="00B833FC">
      <w:pPr>
        <w:spacing w:after="0" w:line="240" w:lineRule="auto"/>
        <w:rPr>
          <w:rFonts w:ascii="Times New Roman" w:eastAsia="Times New Roman" w:hAnsi="Times New Roman" w:cs="Times New Roman"/>
          <w:sz w:val="24"/>
          <w:szCs w:val="24"/>
        </w:rPr>
      </w:pPr>
      <w:r w:rsidRPr="00EA0CE0">
        <w:rPr>
          <w:rFonts w:ascii="Times New Roman" w:eastAsia="Times New Roman" w:hAnsi="Times New Roman" w:cs="Times New Roman"/>
          <w:sz w:val="24"/>
          <w:szCs w:val="24"/>
        </w:rPr>
        <w:t>- Пояснювальна записка.</w:t>
      </w:r>
    </w:p>
    <w:p w14:paraId="1CC45659" w14:textId="77777777" w:rsidR="00B833FC" w:rsidRPr="00EA0CE0" w:rsidRDefault="00B833FC" w:rsidP="00B833FC">
      <w:pPr>
        <w:spacing w:after="0" w:line="240" w:lineRule="auto"/>
        <w:rPr>
          <w:rFonts w:ascii="Times New Roman" w:eastAsia="Times New Roman" w:hAnsi="Times New Roman" w:cs="Times New Roman"/>
          <w:sz w:val="24"/>
          <w:szCs w:val="24"/>
        </w:rPr>
      </w:pPr>
      <w:r w:rsidRPr="00EA0CE0">
        <w:rPr>
          <w:rFonts w:ascii="Times New Roman" w:eastAsia="Times New Roman" w:hAnsi="Times New Roman" w:cs="Times New Roman"/>
          <w:sz w:val="24"/>
          <w:szCs w:val="24"/>
        </w:rPr>
        <w:t>- Зведений кошторисний розрахунок.</w:t>
      </w:r>
    </w:p>
    <w:p w14:paraId="333159B7" w14:textId="77777777" w:rsidR="00B833FC" w:rsidRPr="00EA0CE0" w:rsidRDefault="00B833FC" w:rsidP="00B833FC">
      <w:pPr>
        <w:spacing w:after="0" w:line="240" w:lineRule="auto"/>
        <w:rPr>
          <w:rFonts w:ascii="Times New Roman" w:eastAsia="Times New Roman" w:hAnsi="Times New Roman" w:cs="Times New Roman"/>
          <w:sz w:val="24"/>
          <w:szCs w:val="24"/>
        </w:rPr>
      </w:pPr>
      <w:r w:rsidRPr="00EA0CE0">
        <w:rPr>
          <w:rFonts w:ascii="Times New Roman" w:eastAsia="Times New Roman" w:hAnsi="Times New Roman" w:cs="Times New Roman"/>
          <w:sz w:val="24"/>
          <w:szCs w:val="24"/>
        </w:rPr>
        <w:t>- Локальний кошторис (локальні кошториси) на будівельні роботи, в якому (-их) обсяги повинні відповідати технічному завданню.</w:t>
      </w:r>
    </w:p>
    <w:p w14:paraId="074BA2F7" w14:textId="77777777" w:rsidR="00B833FC" w:rsidRPr="00EA0CE0" w:rsidRDefault="00B833FC" w:rsidP="00B833FC">
      <w:pPr>
        <w:spacing w:after="0" w:line="240" w:lineRule="auto"/>
        <w:rPr>
          <w:rFonts w:ascii="Times New Roman" w:eastAsia="Times New Roman" w:hAnsi="Times New Roman" w:cs="Times New Roman"/>
          <w:sz w:val="24"/>
          <w:szCs w:val="24"/>
        </w:rPr>
      </w:pPr>
      <w:r w:rsidRPr="00EA0CE0">
        <w:rPr>
          <w:rFonts w:ascii="Times New Roman" w:eastAsia="Times New Roman" w:hAnsi="Times New Roman" w:cs="Times New Roman"/>
          <w:sz w:val="24"/>
          <w:szCs w:val="24"/>
        </w:rPr>
        <w:t>- Підсумкова відомість ресурсів (відомість ресурсів).</w:t>
      </w:r>
    </w:p>
    <w:p w14:paraId="4E193B1B" w14:textId="77777777" w:rsidR="00B833FC" w:rsidRPr="00EA0CE0" w:rsidRDefault="00B833FC" w:rsidP="000A03A3">
      <w:pPr>
        <w:spacing w:after="0" w:line="240" w:lineRule="auto"/>
        <w:jc w:val="both"/>
        <w:rPr>
          <w:rFonts w:ascii="Times New Roman" w:eastAsia="Times New Roman" w:hAnsi="Times New Roman" w:cs="Times New Roman"/>
          <w:sz w:val="24"/>
          <w:szCs w:val="24"/>
        </w:rPr>
      </w:pPr>
      <w:r w:rsidRPr="00EA0CE0">
        <w:rPr>
          <w:rFonts w:ascii="Times New Roman" w:eastAsia="Times New Roman" w:hAnsi="Times New Roman" w:cs="Times New Roman"/>
          <w:sz w:val="24"/>
          <w:szCs w:val="24"/>
        </w:rPr>
        <w:t xml:space="preserve">- Розрахунок розміру заробітної плати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від 20.10.2016 № 281, зареєстрованого у Міністерстві юстиції України від 11.11.2016 за № 1469/29599 (зі змінами та доповненнями), розмір заробітної плати при розрахунку договірної ціни, включати в розмірі зазначеному у розрахунку учасника, але не більше </w:t>
      </w:r>
      <w:r w:rsidR="006F1AF6" w:rsidRPr="00EA0CE0">
        <w:rPr>
          <w:rFonts w:ascii="Times New Roman" w:eastAsia="Times New Roman" w:hAnsi="Times New Roman" w:cs="Times New Roman"/>
          <w:color w:val="000000"/>
          <w:sz w:val="24"/>
          <w:szCs w:val="24"/>
          <w:lang w:eastAsia="uk-UA"/>
        </w:rPr>
        <w:t>14350</w:t>
      </w:r>
      <w:r w:rsidR="000A03A3" w:rsidRPr="00EA0CE0">
        <w:rPr>
          <w:rFonts w:ascii="Times New Roman" w:eastAsia="Times New Roman" w:hAnsi="Times New Roman" w:cs="Times New Roman"/>
          <w:color w:val="000000"/>
          <w:sz w:val="24"/>
          <w:szCs w:val="24"/>
          <w:lang w:eastAsia="uk-UA"/>
        </w:rPr>
        <w:t xml:space="preserve"> </w:t>
      </w:r>
      <w:r w:rsidRPr="00EA0CE0">
        <w:rPr>
          <w:rFonts w:ascii="Times New Roman" w:eastAsia="Times New Roman" w:hAnsi="Times New Roman" w:cs="Times New Roman"/>
          <w:sz w:val="24"/>
          <w:szCs w:val="24"/>
        </w:rPr>
        <w:t xml:space="preserve">грн. </w:t>
      </w:r>
    </w:p>
    <w:p w14:paraId="6792B335" w14:textId="5B43B697" w:rsidR="00B833FC" w:rsidRPr="00EA0CE0" w:rsidRDefault="00B833FC" w:rsidP="000A03A3">
      <w:pPr>
        <w:spacing w:after="0" w:line="240" w:lineRule="auto"/>
        <w:jc w:val="both"/>
        <w:rPr>
          <w:rFonts w:ascii="Times New Roman" w:eastAsia="Times New Roman" w:hAnsi="Times New Roman" w:cs="Times New Roman"/>
          <w:sz w:val="24"/>
          <w:szCs w:val="24"/>
        </w:rPr>
      </w:pPr>
      <w:r w:rsidRPr="00EA0CE0">
        <w:rPr>
          <w:rFonts w:ascii="Times New Roman" w:eastAsia="Times New Roman" w:hAnsi="Times New Roman" w:cs="Times New Roman"/>
          <w:sz w:val="24"/>
          <w:szCs w:val="24"/>
        </w:rPr>
        <w:t xml:space="preserve">- Розрахунок показника адміністративних витрат  не більше К=3,89. </w:t>
      </w:r>
    </w:p>
    <w:p w14:paraId="01F1F6A9" w14:textId="77777777" w:rsidR="00AE35BD" w:rsidRDefault="00B833FC" w:rsidP="000A03A3">
      <w:pPr>
        <w:spacing w:after="0" w:line="240" w:lineRule="auto"/>
        <w:jc w:val="both"/>
        <w:rPr>
          <w:rFonts w:ascii="Times New Roman" w:eastAsia="Times New Roman" w:hAnsi="Times New Roman" w:cs="Times New Roman"/>
          <w:sz w:val="24"/>
          <w:szCs w:val="24"/>
        </w:rPr>
      </w:pPr>
      <w:r w:rsidRPr="00EA0CE0">
        <w:rPr>
          <w:rFonts w:ascii="Times New Roman" w:eastAsia="Times New Roman" w:hAnsi="Times New Roman" w:cs="Times New Roman"/>
          <w:sz w:val="24"/>
          <w:szCs w:val="24"/>
        </w:rPr>
        <w:lastRenderedPageBreak/>
        <w:t>- Розрахунок кошторисного прибутку, не більше К=7, 65</w:t>
      </w:r>
    </w:p>
    <w:p w14:paraId="3A907548" w14:textId="77777777" w:rsidR="005067D0" w:rsidRDefault="005067D0" w:rsidP="00B833FC">
      <w:pPr>
        <w:spacing w:after="0" w:line="240" w:lineRule="auto"/>
        <w:rPr>
          <w:rFonts w:ascii="Times New Roman" w:eastAsia="Times New Roman" w:hAnsi="Times New Roman" w:cs="Times New Roman"/>
          <w:sz w:val="24"/>
          <w:szCs w:val="24"/>
        </w:rPr>
      </w:pPr>
    </w:p>
    <w:p w14:paraId="52F0145D" w14:textId="77777777" w:rsidR="00AE35BD" w:rsidRDefault="00AE35BD">
      <w:pPr>
        <w:spacing w:after="0" w:line="240" w:lineRule="auto"/>
        <w:rPr>
          <w:rFonts w:ascii="Times New Roman" w:eastAsia="Times New Roman" w:hAnsi="Times New Roman" w:cs="Times New Roman"/>
          <w:sz w:val="24"/>
          <w:szCs w:val="24"/>
        </w:rPr>
      </w:pPr>
    </w:p>
    <w:p w14:paraId="5F4A1005" w14:textId="77777777" w:rsidR="00AE35BD" w:rsidRDefault="00AE35BD">
      <w:pPr>
        <w:spacing w:after="0" w:line="240" w:lineRule="auto"/>
        <w:rPr>
          <w:rFonts w:ascii="Times New Roman" w:eastAsia="Times New Roman" w:hAnsi="Times New Roman" w:cs="Times New Roman"/>
          <w:sz w:val="24"/>
          <w:szCs w:val="24"/>
        </w:rPr>
      </w:pPr>
    </w:p>
    <w:p w14:paraId="375580A9" w14:textId="77777777" w:rsidR="00C3383D" w:rsidRDefault="00C3383D" w:rsidP="00C338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w:t>
      </w:r>
      <w:r w:rsidR="00671BBB">
        <w:rPr>
          <w:rFonts w:ascii="Times New Roman" w:eastAsia="Times New Roman" w:hAnsi="Times New Roman" w:cs="Times New Roman"/>
          <w:b/>
          <w:color w:val="000000"/>
          <w:sz w:val="24"/>
          <w:szCs w:val="24"/>
        </w:rPr>
        <w:t xml:space="preserve">          Додаток 4 </w:t>
      </w:r>
      <w:r>
        <w:rPr>
          <w:rFonts w:ascii="Times New Roman" w:eastAsia="Times New Roman" w:hAnsi="Times New Roman" w:cs="Times New Roman"/>
          <w:b/>
          <w:color w:val="000000"/>
          <w:sz w:val="24"/>
          <w:szCs w:val="24"/>
        </w:rPr>
        <w:t>(Проєкт Договору про закупівлю)</w:t>
      </w:r>
    </w:p>
    <w:p w14:paraId="66359BFF" w14:textId="77777777" w:rsidR="00AE35BD" w:rsidRPr="00C3383D" w:rsidRDefault="00AE35BD" w:rsidP="00C3383D">
      <w:pPr>
        <w:spacing w:after="0" w:line="240" w:lineRule="auto"/>
        <w:rPr>
          <w:rFonts w:ascii="Times New Roman" w:eastAsia="Times New Roman" w:hAnsi="Times New Roman" w:cs="Times New Roman"/>
          <w:i/>
          <w:color w:val="000000"/>
          <w:sz w:val="24"/>
          <w:szCs w:val="24"/>
          <w:highlight w:val="white"/>
        </w:rPr>
      </w:pPr>
    </w:p>
    <w:p w14:paraId="31AE8637" w14:textId="77777777" w:rsidR="00C3383D" w:rsidRPr="00C3383D" w:rsidRDefault="00C3383D" w:rsidP="00C3383D">
      <w:pPr>
        <w:ind w:left="851"/>
        <w:jc w:val="right"/>
        <w:rPr>
          <w:rFonts w:ascii="Times New Roman" w:hAnsi="Times New Roman" w:cs="Times New Roman"/>
        </w:rPr>
      </w:pPr>
      <w:r w:rsidRPr="00C3383D">
        <w:rPr>
          <w:rFonts w:ascii="Times New Roman" w:hAnsi="Times New Roman" w:cs="Times New Roman"/>
        </w:rPr>
        <w:t>Проєкт договору про закупівлю додається в окремому файлі</w:t>
      </w:r>
    </w:p>
    <w:p w14:paraId="0F5FBA22" w14:textId="77777777" w:rsidR="00AE35BD" w:rsidRDefault="00AE35BD">
      <w:pPr>
        <w:spacing w:after="0" w:line="240" w:lineRule="auto"/>
        <w:rPr>
          <w:rFonts w:ascii="Times New Roman" w:eastAsia="Times New Roman" w:hAnsi="Times New Roman" w:cs="Times New Roman"/>
          <w:color w:val="000000"/>
          <w:sz w:val="24"/>
          <w:szCs w:val="24"/>
        </w:rPr>
      </w:pPr>
    </w:p>
    <w:p w14:paraId="66746F22" w14:textId="77777777" w:rsidR="00AE35BD" w:rsidRDefault="00AE35BD">
      <w:pPr>
        <w:spacing w:after="0" w:line="240" w:lineRule="auto"/>
        <w:rPr>
          <w:rFonts w:ascii="Times New Roman" w:eastAsia="Times New Roman" w:hAnsi="Times New Roman" w:cs="Times New Roman"/>
          <w:b/>
          <w:color w:val="000000"/>
          <w:sz w:val="24"/>
          <w:szCs w:val="24"/>
        </w:rPr>
      </w:pPr>
    </w:p>
    <w:p w14:paraId="1BD861D1" w14:textId="77777777" w:rsidR="00AE35BD" w:rsidRDefault="00C3383D">
      <w:pPr>
        <w:tabs>
          <w:tab w:val="left" w:pos="851"/>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sectPr w:rsidR="00AE35BD">
      <w:pgSz w:w="11906" w:h="16838"/>
      <w:pgMar w:top="1134" w:right="567" w:bottom="85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C0336" w14:textId="77777777" w:rsidR="00DF0686" w:rsidRDefault="00DF0686">
      <w:pPr>
        <w:spacing w:after="0" w:line="240" w:lineRule="auto"/>
      </w:pPr>
      <w:r>
        <w:separator/>
      </w:r>
    </w:p>
  </w:endnote>
  <w:endnote w:type="continuationSeparator" w:id="0">
    <w:p w14:paraId="3810A6B4" w14:textId="77777777" w:rsidR="00DF0686" w:rsidRDefault="00DF0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BF8DC" w14:textId="77777777" w:rsidR="00DF0686" w:rsidRDefault="00DF0686">
      <w:pPr>
        <w:spacing w:after="0" w:line="240" w:lineRule="auto"/>
      </w:pPr>
      <w:r>
        <w:separator/>
      </w:r>
    </w:p>
  </w:footnote>
  <w:footnote w:type="continuationSeparator" w:id="0">
    <w:p w14:paraId="68048612" w14:textId="77777777" w:rsidR="00DF0686" w:rsidRDefault="00DF06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D40A0"/>
    <w:multiLevelType w:val="multilevel"/>
    <w:tmpl w:val="1324A5F4"/>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abstractNum w:abstractNumId="1" w15:restartNumberingAfterBreak="0">
    <w:nsid w:val="0E4402EF"/>
    <w:multiLevelType w:val="hybridMultilevel"/>
    <w:tmpl w:val="64EC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264B8"/>
    <w:multiLevelType w:val="multilevel"/>
    <w:tmpl w:val="7F50C1AC"/>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75539B"/>
    <w:multiLevelType w:val="multilevel"/>
    <w:tmpl w:val="74BA997A"/>
    <w:lvl w:ilvl="0">
      <w:start w:val="1"/>
      <w:numFmt w:val="decimal"/>
      <w:lvlText w:val="%1."/>
      <w:lvlJc w:val="left"/>
      <w:pPr>
        <w:ind w:left="720" w:hanging="360"/>
      </w:pPr>
      <w:rPr>
        <w:rFonts w:ascii="Times New Roman" w:eastAsia="Times New Roman" w:hAnsi="Times New Roman" w:cs="Times New Roman"/>
        <w:b/>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FFF2FF8"/>
    <w:multiLevelType w:val="hybridMultilevel"/>
    <w:tmpl w:val="192E5DB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15:restartNumberingAfterBreak="0">
    <w:nsid w:val="5A5D66F1"/>
    <w:multiLevelType w:val="hybridMultilevel"/>
    <w:tmpl w:val="904A02B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65B22A1F"/>
    <w:multiLevelType w:val="hybridMultilevel"/>
    <w:tmpl w:val="F1004158"/>
    <w:lvl w:ilvl="0" w:tplc="2C320318">
      <w:start w:val="1"/>
      <w:numFmt w:val="decimal"/>
      <w:lvlText w:val="%1."/>
      <w:lvlJc w:val="left"/>
      <w:pPr>
        <w:ind w:left="502" w:hanging="360"/>
      </w:pPr>
      <w:rPr>
        <w:color w:val="auto"/>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8" w15:restartNumberingAfterBreak="0">
    <w:nsid w:val="740E13F0"/>
    <w:multiLevelType w:val="hybridMultilevel"/>
    <w:tmpl w:val="27788F3A"/>
    <w:lvl w:ilvl="0" w:tplc="97B0C8D8">
      <w:start w:val="1"/>
      <w:numFmt w:val="bullet"/>
      <w:lvlText w:val=""/>
      <w:lvlJc w:val="left"/>
      <w:pPr>
        <w:tabs>
          <w:tab w:val="num" w:pos="454"/>
        </w:tabs>
        <w:ind w:left="454" w:hanging="312"/>
      </w:pPr>
      <w:rPr>
        <w:rFonts w:ascii="Symbol" w:hAnsi="Symbol" w:hint="default"/>
      </w:rPr>
    </w:lvl>
    <w:lvl w:ilvl="1" w:tplc="04190003" w:tentative="1">
      <w:start w:val="1"/>
      <w:numFmt w:val="bullet"/>
      <w:lvlText w:val="o"/>
      <w:lvlJc w:val="left"/>
      <w:pPr>
        <w:tabs>
          <w:tab w:val="num" w:pos="873"/>
        </w:tabs>
        <w:ind w:left="873" w:hanging="360"/>
      </w:pPr>
      <w:rPr>
        <w:rFonts w:ascii="Courier New" w:hAnsi="Courier New" w:cs="Courier New" w:hint="default"/>
      </w:rPr>
    </w:lvl>
    <w:lvl w:ilvl="2" w:tplc="04190005" w:tentative="1">
      <w:start w:val="1"/>
      <w:numFmt w:val="bullet"/>
      <w:lvlText w:val=""/>
      <w:lvlJc w:val="left"/>
      <w:pPr>
        <w:tabs>
          <w:tab w:val="num" w:pos="1593"/>
        </w:tabs>
        <w:ind w:left="1593" w:hanging="360"/>
      </w:pPr>
      <w:rPr>
        <w:rFonts w:ascii="Wingdings" w:hAnsi="Wingdings" w:hint="default"/>
      </w:rPr>
    </w:lvl>
    <w:lvl w:ilvl="3" w:tplc="04190001" w:tentative="1">
      <w:start w:val="1"/>
      <w:numFmt w:val="bullet"/>
      <w:lvlText w:val=""/>
      <w:lvlJc w:val="left"/>
      <w:pPr>
        <w:tabs>
          <w:tab w:val="num" w:pos="2313"/>
        </w:tabs>
        <w:ind w:left="2313" w:hanging="360"/>
      </w:pPr>
      <w:rPr>
        <w:rFonts w:ascii="Symbol" w:hAnsi="Symbol" w:hint="default"/>
      </w:rPr>
    </w:lvl>
    <w:lvl w:ilvl="4" w:tplc="04190003" w:tentative="1">
      <w:start w:val="1"/>
      <w:numFmt w:val="bullet"/>
      <w:lvlText w:val="o"/>
      <w:lvlJc w:val="left"/>
      <w:pPr>
        <w:tabs>
          <w:tab w:val="num" w:pos="3033"/>
        </w:tabs>
        <w:ind w:left="3033" w:hanging="360"/>
      </w:pPr>
      <w:rPr>
        <w:rFonts w:ascii="Courier New" w:hAnsi="Courier New" w:cs="Courier New" w:hint="default"/>
      </w:rPr>
    </w:lvl>
    <w:lvl w:ilvl="5" w:tplc="04190005" w:tentative="1">
      <w:start w:val="1"/>
      <w:numFmt w:val="bullet"/>
      <w:lvlText w:val=""/>
      <w:lvlJc w:val="left"/>
      <w:pPr>
        <w:tabs>
          <w:tab w:val="num" w:pos="3753"/>
        </w:tabs>
        <w:ind w:left="3753" w:hanging="360"/>
      </w:pPr>
      <w:rPr>
        <w:rFonts w:ascii="Wingdings" w:hAnsi="Wingdings" w:hint="default"/>
      </w:rPr>
    </w:lvl>
    <w:lvl w:ilvl="6" w:tplc="04190001" w:tentative="1">
      <w:start w:val="1"/>
      <w:numFmt w:val="bullet"/>
      <w:lvlText w:val=""/>
      <w:lvlJc w:val="left"/>
      <w:pPr>
        <w:tabs>
          <w:tab w:val="num" w:pos="4473"/>
        </w:tabs>
        <w:ind w:left="4473" w:hanging="360"/>
      </w:pPr>
      <w:rPr>
        <w:rFonts w:ascii="Symbol" w:hAnsi="Symbol" w:hint="default"/>
      </w:rPr>
    </w:lvl>
    <w:lvl w:ilvl="7" w:tplc="04190003" w:tentative="1">
      <w:start w:val="1"/>
      <w:numFmt w:val="bullet"/>
      <w:lvlText w:val="o"/>
      <w:lvlJc w:val="left"/>
      <w:pPr>
        <w:tabs>
          <w:tab w:val="num" w:pos="5193"/>
        </w:tabs>
        <w:ind w:left="5193" w:hanging="360"/>
      </w:pPr>
      <w:rPr>
        <w:rFonts w:ascii="Courier New" w:hAnsi="Courier New" w:cs="Courier New" w:hint="default"/>
      </w:rPr>
    </w:lvl>
    <w:lvl w:ilvl="8" w:tplc="0419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751A4A2F"/>
    <w:multiLevelType w:val="multilevel"/>
    <w:tmpl w:val="8460E77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9"/>
  </w:num>
  <w:num w:numId="3">
    <w:abstractNumId w:val="3"/>
  </w:num>
  <w:num w:numId="4">
    <w:abstractNumId w:val="2"/>
  </w:num>
  <w:num w:numId="5">
    <w:abstractNumId w:val="7"/>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5BD"/>
    <w:rsid w:val="00002164"/>
    <w:rsid w:val="00033F8B"/>
    <w:rsid w:val="0003644E"/>
    <w:rsid w:val="000577EA"/>
    <w:rsid w:val="000A03A3"/>
    <w:rsid w:val="000C2C39"/>
    <w:rsid w:val="000C7DCB"/>
    <w:rsid w:val="000D53A3"/>
    <w:rsid w:val="0010104B"/>
    <w:rsid w:val="00125FAD"/>
    <w:rsid w:val="0016413B"/>
    <w:rsid w:val="00175004"/>
    <w:rsid w:val="00184F84"/>
    <w:rsid w:val="0019701E"/>
    <w:rsid w:val="001D71F5"/>
    <w:rsid w:val="00210624"/>
    <w:rsid w:val="0026319F"/>
    <w:rsid w:val="00284967"/>
    <w:rsid w:val="002B58A7"/>
    <w:rsid w:val="002D0344"/>
    <w:rsid w:val="003032E8"/>
    <w:rsid w:val="0033009A"/>
    <w:rsid w:val="003377B3"/>
    <w:rsid w:val="003430CE"/>
    <w:rsid w:val="00361099"/>
    <w:rsid w:val="003A21A3"/>
    <w:rsid w:val="003C1951"/>
    <w:rsid w:val="003C5239"/>
    <w:rsid w:val="003D44E9"/>
    <w:rsid w:val="003F3AC1"/>
    <w:rsid w:val="00467903"/>
    <w:rsid w:val="00486E0C"/>
    <w:rsid w:val="004A7097"/>
    <w:rsid w:val="004B495A"/>
    <w:rsid w:val="004C08A3"/>
    <w:rsid w:val="00502000"/>
    <w:rsid w:val="005067D0"/>
    <w:rsid w:val="00516D2F"/>
    <w:rsid w:val="00531FBE"/>
    <w:rsid w:val="00536B3E"/>
    <w:rsid w:val="0055437A"/>
    <w:rsid w:val="0055746E"/>
    <w:rsid w:val="0056783D"/>
    <w:rsid w:val="00567AC9"/>
    <w:rsid w:val="00582238"/>
    <w:rsid w:val="005D4741"/>
    <w:rsid w:val="005E2328"/>
    <w:rsid w:val="005E7AF1"/>
    <w:rsid w:val="00625DD6"/>
    <w:rsid w:val="00640C78"/>
    <w:rsid w:val="00647E57"/>
    <w:rsid w:val="00663579"/>
    <w:rsid w:val="00671BBB"/>
    <w:rsid w:val="00672894"/>
    <w:rsid w:val="006750DE"/>
    <w:rsid w:val="006772C2"/>
    <w:rsid w:val="006828DE"/>
    <w:rsid w:val="006B15E0"/>
    <w:rsid w:val="006D3035"/>
    <w:rsid w:val="006E686B"/>
    <w:rsid w:val="006F1AF6"/>
    <w:rsid w:val="006F261F"/>
    <w:rsid w:val="006F42AD"/>
    <w:rsid w:val="006F67A5"/>
    <w:rsid w:val="00702958"/>
    <w:rsid w:val="007121AD"/>
    <w:rsid w:val="00715A4C"/>
    <w:rsid w:val="0073222F"/>
    <w:rsid w:val="00775DEA"/>
    <w:rsid w:val="0079400B"/>
    <w:rsid w:val="007B0085"/>
    <w:rsid w:val="007C477B"/>
    <w:rsid w:val="007D7A46"/>
    <w:rsid w:val="007E3B67"/>
    <w:rsid w:val="008459B0"/>
    <w:rsid w:val="00890FE9"/>
    <w:rsid w:val="008A2940"/>
    <w:rsid w:val="008C191A"/>
    <w:rsid w:val="008C2CD8"/>
    <w:rsid w:val="008D563D"/>
    <w:rsid w:val="008E2FC6"/>
    <w:rsid w:val="008F7733"/>
    <w:rsid w:val="009103A0"/>
    <w:rsid w:val="00910519"/>
    <w:rsid w:val="00926390"/>
    <w:rsid w:val="00927BA0"/>
    <w:rsid w:val="009377C6"/>
    <w:rsid w:val="009646CD"/>
    <w:rsid w:val="009675CF"/>
    <w:rsid w:val="009703E9"/>
    <w:rsid w:val="00995DEC"/>
    <w:rsid w:val="009C6106"/>
    <w:rsid w:val="009D1E68"/>
    <w:rsid w:val="009D36A7"/>
    <w:rsid w:val="009F36F2"/>
    <w:rsid w:val="009F5F17"/>
    <w:rsid w:val="00A14300"/>
    <w:rsid w:val="00A25248"/>
    <w:rsid w:val="00A262D5"/>
    <w:rsid w:val="00A61592"/>
    <w:rsid w:val="00A715EA"/>
    <w:rsid w:val="00A8643F"/>
    <w:rsid w:val="00AA0A47"/>
    <w:rsid w:val="00AB72A9"/>
    <w:rsid w:val="00AC243A"/>
    <w:rsid w:val="00AD259B"/>
    <w:rsid w:val="00AE35BD"/>
    <w:rsid w:val="00AF1F96"/>
    <w:rsid w:val="00B05BEB"/>
    <w:rsid w:val="00B2193B"/>
    <w:rsid w:val="00B73618"/>
    <w:rsid w:val="00B737D8"/>
    <w:rsid w:val="00B833FC"/>
    <w:rsid w:val="00B86ACF"/>
    <w:rsid w:val="00BC2D51"/>
    <w:rsid w:val="00BE0C25"/>
    <w:rsid w:val="00BF4D9B"/>
    <w:rsid w:val="00C024EC"/>
    <w:rsid w:val="00C02DD6"/>
    <w:rsid w:val="00C20924"/>
    <w:rsid w:val="00C3383D"/>
    <w:rsid w:val="00C42CC4"/>
    <w:rsid w:val="00C44DAC"/>
    <w:rsid w:val="00C77C40"/>
    <w:rsid w:val="00C871F4"/>
    <w:rsid w:val="00C917E4"/>
    <w:rsid w:val="00CC5F4C"/>
    <w:rsid w:val="00CC78F7"/>
    <w:rsid w:val="00CE1F8A"/>
    <w:rsid w:val="00CE2A02"/>
    <w:rsid w:val="00CE4EAE"/>
    <w:rsid w:val="00D17FE1"/>
    <w:rsid w:val="00D32A13"/>
    <w:rsid w:val="00D40CCB"/>
    <w:rsid w:val="00D552D2"/>
    <w:rsid w:val="00D70DA4"/>
    <w:rsid w:val="00D73607"/>
    <w:rsid w:val="00DD4E7D"/>
    <w:rsid w:val="00DD5E2C"/>
    <w:rsid w:val="00DE34F3"/>
    <w:rsid w:val="00DF0686"/>
    <w:rsid w:val="00E15EE6"/>
    <w:rsid w:val="00E22F95"/>
    <w:rsid w:val="00E270CB"/>
    <w:rsid w:val="00E475FD"/>
    <w:rsid w:val="00E5766F"/>
    <w:rsid w:val="00E830F1"/>
    <w:rsid w:val="00E93E95"/>
    <w:rsid w:val="00EA0CE0"/>
    <w:rsid w:val="00EC56F7"/>
    <w:rsid w:val="00EE59B9"/>
    <w:rsid w:val="00EF5A74"/>
    <w:rsid w:val="00F35C54"/>
    <w:rsid w:val="00F61B8F"/>
    <w:rsid w:val="00F63254"/>
    <w:rsid w:val="00F91106"/>
    <w:rsid w:val="00F9412C"/>
    <w:rsid w:val="00F97383"/>
    <w:rsid w:val="00FA14D5"/>
    <w:rsid w:val="00FA2589"/>
    <w:rsid w:val="00FE28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D6EFE"/>
  <w15:docId w15:val="{A1CA047E-BA36-40C8-A0D5-8BA5C9216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61F"/>
  </w:style>
  <w:style w:type="paragraph" w:styleId="1">
    <w:name w:val="heading 1"/>
    <w:basedOn w:val="a"/>
    <w:next w:val="a"/>
    <w:uiPriority w:val="9"/>
    <w:qFormat/>
    <w:rsid w:val="009F2B27"/>
    <w:pPr>
      <w:keepNext/>
      <w:keepLines/>
      <w:spacing w:before="480" w:after="120"/>
      <w:outlineLvl w:val="0"/>
    </w:pPr>
    <w:rPr>
      <w:b/>
      <w:sz w:val="48"/>
      <w:szCs w:val="48"/>
    </w:rPr>
  </w:style>
  <w:style w:type="paragraph" w:styleId="2">
    <w:name w:val="heading 2"/>
    <w:basedOn w:val="a"/>
    <w:next w:val="a"/>
    <w:uiPriority w:val="9"/>
    <w:semiHidden/>
    <w:unhideWhenUsed/>
    <w:qFormat/>
    <w:rsid w:val="009F2B27"/>
    <w:pPr>
      <w:keepNext/>
      <w:keepLines/>
      <w:spacing w:before="360" w:after="80"/>
      <w:outlineLvl w:val="1"/>
    </w:pPr>
    <w:rPr>
      <w:b/>
      <w:sz w:val="36"/>
      <w:szCs w:val="36"/>
    </w:rPr>
  </w:style>
  <w:style w:type="paragraph" w:styleId="3">
    <w:name w:val="heading 3"/>
    <w:basedOn w:val="a"/>
    <w:next w:val="a"/>
    <w:uiPriority w:val="9"/>
    <w:semiHidden/>
    <w:unhideWhenUsed/>
    <w:qFormat/>
    <w:rsid w:val="009F2B27"/>
    <w:pPr>
      <w:keepNext/>
      <w:keepLines/>
      <w:spacing w:before="280" w:after="80"/>
      <w:outlineLvl w:val="2"/>
    </w:pPr>
    <w:rPr>
      <w:b/>
      <w:sz w:val="28"/>
      <w:szCs w:val="28"/>
    </w:rPr>
  </w:style>
  <w:style w:type="paragraph" w:styleId="4">
    <w:name w:val="heading 4"/>
    <w:basedOn w:val="a"/>
    <w:next w:val="a"/>
    <w:uiPriority w:val="9"/>
    <w:semiHidden/>
    <w:unhideWhenUsed/>
    <w:qFormat/>
    <w:rsid w:val="009F2B27"/>
    <w:pPr>
      <w:keepNext/>
      <w:keepLines/>
      <w:spacing w:before="240" w:after="40"/>
      <w:outlineLvl w:val="3"/>
    </w:pPr>
    <w:rPr>
      <w:b/>
      <w:sz w:val="24"/>
      <w:szCs w:val="24"/>
    </w:rPr>
  </w:style>
  <w:style w:type="paragraph" w:styleId="5">
    <w:name w:val="heading 5"/>
    <w:basedOn w:val="a"/>
    <w:next w:val="a"/>
    <w:uiPriority w:val="9"/>
    <w:semiHidden/>
    <w:unhideWhenUsed/>
    <w:qFormat/>
    <w:rsid w:val="009F2B27"/>
    <w:pPr>
      <w:keepNext/>
      <w:keepLines/>
      <w:spacing w:before="220" w:after="40"/>
      <w:outlineLvl w:val="4"/>
    </w:pPr>
    <w:rPr>
      <w:b/>
    </w:rPr>
  </w:style>
  <w:style w:type="paragraph" w:styleId="6">
    <w:name w:val="heading 6"/>
    <w:basedOn w:val="a"/>
    <w:next w:val="a"/>
    <w:uiPriority w:val="9"/>
    <w:semiHidden/>
    <w:unhideWhenUsed/>
    <w:qFormat/>
    <w:rsid w:val="009F2B2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rsid w:val="009F2B27"/>
    <w:pPr>
      <w:keepNext/>
      <w:keepLines/>
      <w:spacing w:before="480" w:after="120"/>
    </w:pPr>
    <w:rPr>
      <w:b/>
      <w:sz w:val="72"/>
      <w:szCs w:val="72"/>
    </w:rPr>
  </w:style>
  <w:style w:type="table" w:customStyle="1" w:styleId="TableNormal0">
    <w:name w:val="Table Normal"/>
    <w:rsid w:val="009F2B27"/>
    <w:tblPr>
      <w:tblCellMar>
        <w:top w:w="0" w:type="dxa"/>
        <w:left w:w="0" w:type="dxa"/>
        <w:bottom w:w="0" w:type="dxa"/>
        <w:right w:w="0" w:type="dxa"/>
      </w:tblCellMar>
    </w:tblPr>
  </w:style>
  <w:style w:type="paragraph" w:styleId="a4">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5"/>
    <w:unhideWhenUsed/>
    <w:qFormat/>
    <w:rsid w:val="009838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9838B9"/>
  </w:style>
  <w:style w:type="paragraph" w:styleId="a6">
    <w:name w:val="List Paragraph"/>
    <w:aliases w:val="Список уровня 2"/>
    <w:basedOn w:val="a"/>
    <w:link w:val="a7"/>
    <w:uiPriority w:val="34"/>
    <w:qFormat/>
    <w:rsid w:val="001C47FB"/>
    <w:pPr>
      <w:ind w:left="720"/>
      <w:contextualSpacing/>
    </w:pPr>
  </w:style>
  <w:style w:type="paragraph" w:customStyle="1" w:styleId="rvps2">
    <w:name w:val="rvps2"/>
    <w:basedOn w:val="a"/>
    <w:qFormat/>
    <w:rsid w:val="0045753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6141DF"/>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6141DF"/>
    <w:rPr>
      <w:rFonts w:ascii="Segoe UI" w:hAnsi="Segoe UI" w:cs="Segoe UI"/>
      <w:sz w:val="18"/>
      <w:szCs w:val="18"/>
    </w:rPr>
  </w:style>
  <w:style w:type="character" w:styleId="aa">
    <w:name w:val="annotation reference"/>
    <w:basedOn w:val="a0"/>
    <w:uiPriority w:val="99"/>
    <w:semiHidden/>
    <w:unhideWhenUsed/>
    <w:rsid w:val="00E83537"/>
    <w:rPr>
      <w:sz w:val="16"/>
      <w:szCs w:val="16"/>
    </w:rPr>
  </w:style>
  <w:style w:type="paragraph" w:styleId="ab">
    <w:name w:val="annotation text"/>
    <w:basedOn w:val="a"/>
    <w:link w:val="ac"/>
    <w:uiPriority w:val="99"/>
    <w:semiHidden/>
    <w:unhideWhenUsed/>
    <w:rsid w:val="00E83537"/>
    <w:pPr>
      <w:spacing w:line="240" w:lineRule="auto"/>
    </w:pPr>
    <w:rPr>
      <w:sz w:val="20"/>
      <w:szCs w:val="20"/>
    </w:rPr>
  </w:style>
  <w:style w:type="character" w:customStyle="1" w:styleId="ac">
    <w:name w:val="Текст примітки Знак"/>
    <w:basedOn w:val="a0"/>
    <w:link w:val="ab"/>
    <w:uiPriority w:val="99"/>
    <w:semiHidden/>
    <w:rsid w:val="00E83537"/>
    <w:rPr>
      <w:sz w:val="20"/>
      <w:szCs w:val="20"/>
    </w:rPr>
  </w:style>
  <w:style w:type="paragraph" w:styleId="ad">
    <w:name w:val="annotation subject"/>
    <w:basedOn w:val="ab"/>
    <w:next w:val="ab"/>
    <w:link w:val="ae"/>
    <w:uiPriority w:val="99"/>
    <w:semiHidden/>
    <w:unhideWhenUsed/>
    <w:rsid w:val="00E83537"/>
    <w:rPr>
      <w:b/>
      <w:bCs/>
    </w:rPr>
  </w:style>
  <w:style w:type="character" w:customStyle="1" w:styleId="ae">
    <w:name w:val="Тема примітки Знак"/>
    <w:basedOn w:val="ac"/>
    <w:link w:val="ad"/>
    <w:uiPriority w:val="99"/>
    <w:semiHidden/>
    <w:rsid w:val="00E83537"/>
    <w:rPr>
      <w:b/>
      <w:bCs/>
      <w:sz w:val="20"/>
      <w:szCs w:val="20"/>
    </w:rPr>
  </w:style>
  <w:style w:type="paragraph" w:customStyle="1" w:styleId="10">
    <w:name w:val="Обычный1"/>
    <w:qFormat/>
    <w:rsid w:val="006251F9"/>
    <w:pPr>
      <w:spacing w:after="0"/>
    </w:pPr>
    <w:rPr>
      <w:rFonts w:ascii="Arial" w:eastAsia="Arial" w:hAnsi="Arial" w:cs="Arial"/>
      <w:color w:val="000000"/>
    </w:rPr>
  </w:style>
  <w:style w:type="character" w:customStyle="1" w:styleId="qowt-font2-timesnewroman">
    <w:name w:val="qowt-font2-timesnewroman"/>
    <w:uiPriority w:val="99"/>
    <w:qFormat/>
    <w:rsid w:val="006251F9"/>
    <w:rPr>
      <w:rFonts w:cs="Times New Roman"/>
    </w:rPr>
  </w:style>
  <w:style w:type="paragraph" w:styleId="af">
    <w:name w:val="header"/>
    <w:basedOn w:val="a"/>
    <w:link w:val="af0"/>
    <w:uiPriority w:val="99"/>
    <w:unhideWhenUsed/>
    <w:rsid w:val="00700A5F"/>
    <w:pPr>
      <w:tabs>
        <w:tab w:val="center" w:pos="4819"/>
        <w:tab w:val="right" w:pos="9639"/>
      </w:tabs>
      <w:spacing w:after="0" w:line="240" w:lineRule="auto"/>
    </w:pPr>
  </w:style>
  <w:style w:type="character" w:customStyle="1" w:styleId="af0">
    <w:name w:val="Верхній колонтитул Знак"/>
    <w:basedOn w:val="a0"/>
    <w:link w:val="af"/>
    <w:uiPriority w:val="99"/>
    <w:rsid w:val="00700A5F"/>
  </w:style>
  <w:style w:type="paragraph" w:styleId="af1">
    <w:name w:val="footer"/>
    <w:basedOn w:val="a"/>
    <w:link w:val="af2"/>
    <w:uiPriority w:val="99"/>
    <w:unhideWhenUsed/>
    <w:rsid w:val="00700A5F"/>
    <w:pPr>
      <w:tabs>
        <w:tab w:val="center" w:pos="4819"/>
        <w:tab w:val="right" w:pos="9639"/>
      </w:tabs>
      <w:spacing w:after="0" w:line="240" w:lineRule="auto"/>
    </w:pPr>
  </w:style>
  <w:style w:type="character" w:customStyle="1" w:styleId="af2">
    <w:name w:val="Нижній колонтитул Знак"/>
    <w:basedOn w:val="a0"/>
    <w:link w:val="af1"/>
    <w:uiPriority w:val="99"/>
    <w:rsid w:val="00700A5F"/>
  </w:style>
  <w:style w:type="table" w:styleId="af3">
    <w:name w:val="Table Grid"/>
    <w:basedOn w:val="a1"/>
    <w:uiPriority w:val="39"/>
    <w:rsid w:val="004F5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0422DB"/>
    <w:rPr>
      <w:b/>
      <w:bCs/>
    </w:rPr>
  </w:style>
  <w:style w:type="paragraph" w:styleId="af5">
    <w:name w:val="Subtitle"/>
    <w:basedOn w:val="a"/>
    <w:next w:val="a"/>
    <w:pPr>
      <w:keepNext/>
      <w:keepLines/>
      <w:spacing w:before="360" w:after="80"/>
    </w:pPr>
    <w:rPr>
      <w:rFonts w:ascii="Georgia" w:eastAsia="Georgia" w:hAnsi="Georgia" w:cs="Georgia"/>
      <w:i/>
      <w:color w:val="666666"/>
      <w:sz w:val="48"/>
      <w:szCs w:val="48"/>
    </w:rPr>
  </w:style>
  <w:style w:type="table" w:customStyle="1" w:styleId="af6">
    <w:basedOn w:val="TableNormal0"/>
    <w:rsid w:val="009F2B27"/>
    <w:tblPr>
      <w:tblStyleRowBandSize w:val="1"/>
      <w:tblStyleColBandSize w:val="1"/>
      <w:tblCellMar>
        <w:top w:w="15" w:type="dxa"/>
        <w:left w:w="15" w:type="dxa"/>
        <w:bottom w:w="15" w:type="dxa"/>
        <w:right w:w="15" w:type="dxa"/>
      </w:tblCellMar>
    </w:tblPr>
  </w:style>
  <w:style w:type="table" w:customStyle="1" w:styleId="af7">
    <w:basedOn w:val="TableNormal0"/>
    <w:rsid w:val="009F2B27"/>
    <w:tblPr>
      <w:tblStyleRowBandSize w:val="1"/>
      <w:tblStyleColBandSize w:val="1"/>
      <w:tblCellMar>
        <w:top w:w="15" w:type="dxa"/>
        <w:left w:w="15" w:type="dxa"/>
        <w:bottom w:w="15" w:type="dxa"/>
        <w:right w:w="15" w:type="dxa"/>
      </w:tblCellMar>
    </w:tblPr>
  </w:style>
  <w:style w:type="table" w:customStyle="1" w:styleId="af8">
    <w:basedOn w:val="TableNormal0"/>
    <w:rsid w:val="009F2B27"/>
    <w:tblPr>
      <w:tblStyleRowBandSize w:val="1"/>
      <w:tblStyleColBandSize w:val="1"/>
      <w:tblCellMar>
        <w:top w:w="100" w:type="dxa"/>
        <w:left w:w="100" w:type="dxa"/>
        <w:bottom w:w="100" w:type="dxa"/>
        <w:right w:w="100" w:type="dxa"/>
      </w:tblCellMar>
    </w:tblPr>
  </w:style>
  <w:style w:type="table" w:customStyle="1" w:styleId="af9">
    <w:basedOn w:val="TableNormal0"/>
    <w:rsid w:val="009F2B27"/>
    <w:tblPr>
      <w:tblStyleRowBandSize w:val="1"/>
      <w:tblStyleColBandSize w:val="1"/>
      <w:tblCellMar>
        <w:top w:w="100" w:type="dxa"/>
        <w:left w:w="100" w:type="dxa"/>
        <w:bottom w:w="100" w:type="dxa"/>
        <w:right w:w="100" w:type="dxa"/>
      </w:tblCellMar>
    </w:tblPr>
  </w:style>
  <w:style w:type="table" w:customStyle="1" w:styleId="afa">
    <w:basedOn w:val="TableNormal0"/>
    <w:rsid w:val="009F2B27"/>
    <w:pPr>
      <w:spacing w:after="0" w:line="240" w:lineRule="auto"/>
    </w:pPr>
    <w:tblPr>
      <w:tblStyleRowBandSize w:val="1"/>
      <w:tblStyleColBandSize w:val="1"/>
      <w:tblCellMar>
        <w:left w:w="108" w:type="dxa"/>
        <w:right w:w="108" w:type="dxa"/>
      </w:tblCellMar>
    </w:tblPr>
  </w:style>
  <w:style w:type="table" w:customStyle="1" w:styleId="afb">
    <w:basedOn w:val="TableNormal0"/>
    <w:rsid w:val="009F2B27"/>
    <w:tblPr>
      <w:tblStyleRowBandSize w:val="1"/>
      <w:tblStyleColBandSize w:val="1"/>
      <w:tblCellMar>
        <w:top w:w="15" w:type="dxa"/>
        <w:left w:w="15" w:type="dxa"/>
        <w:bottom w:w="15" w:type="dxa"/>
        <w:right w:w="15" w:type="dxa"/>
      </w:tblCellMar>
    </w:tblPr>
  </w:style>
  <w:style w:type="table" w:customStyle="1" w:styleId="afc">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d">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e">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0">
    <w:basedOn w:val="TableNormal0"/>
    <w:pPr>
      <w:spacing w:after="0" w:line="240" w:lineRule="auto"/>
    </w:pPr>
    <w:tblPr>
      <w:tblStyleRowBandSize w:val="1"/>
      <w:tblStyleColBandSize w:val="1"/>
      <w:tblCellMar>
        <w:top w:w="15" w:type="dxa"/>
        <w:left w:w="15" w:type="dxa"/>
        <w:bottom w:w="15" w:type="dxa"/>
        <w:right w:w="15" w:type="dxa"/>
      </w:tblCellMar>
    </w:tblPr>
  </w:style>
  <w:style w:type="table" w:customStyle="1" w:styleId="aff1">
    <w:basedOn w:val="TableNormal0"/>
    <w:pPr>
      <w:spacing w:after="0" w:line="240" w:lineRule="auto"/>
    </w:pPr>
    <w:tblPr>
      <w:tblStyleRowBandSize w:val="1"/>
      <w:tblStyleColBandSize w:val="1"/>
      <w:tblCellMar>
        <w:top w:w="15" w:type="dxa"/>
        <w:left w:w="15" w:type="dxa"/>
        <w:bottom w:w="15" w:type="dxa"/>
        <w:right w:w="15" w:type="dxa"/>
      </w:tblCellMar>
    </w:tblPr>
  </w:style>
  <w:style w:type="character" w:customStyle="1" w:styleId="a5">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4"/>
    <w:locked/>
    <w:rsid w:val="00BE0C25"/>
    <w:rPr>
      <w:rFonts w:ascii="Times New Roman" w:eastAsia="Times New Roman" w:hAnsi="Times New Roman" w:cs="Times New Roman"/>
      <w:sz w:val="24"/>
      <w:szCs w:val="24"/>
    </w:rPr>
  </w:style>
  <w:style w:type="character" w:styleId="aff2">
    <w:name w:val="Hyperlink"/>
    <w:basedOn w:val="a0"/>
    <w:uiPriority w:val="99"/>
    <w:unhideWhenUsed/>
    <w:rsid w:val="00BC2D51"/>
    <w:rPr>
      <w:color w:val="0563C1" w:themeColor="hyperlink"/>
      <w:u w:val="single"/>
    </w:rPr>
  </w:style>
  <w:style w:type="paragraph" w:styleId="aff3">
    <w:name w:val="No Spacing"/>
    <w:uiPriority w:val="1"/>
    <w:qFormat/>
    <w:rsid w:val="008E2FC6"/>
    <w:pPr>
      <w:suppressAutoHyphens/>
      <w:spacing w:after="0" w:line="240" w:lineRule="auto"/>
    </w:pPr>
    <w:rPr>
      <w:rFonts w:eastAsia="Times New Roman" w:cs="Times New Roman"/>
      <w:lang w:eastAsia="zh-CN"/>
    </w:rPr>
  </w:style>
  <w:style w:type="paragraph" w:customStyle="1" w:styleId="Default">
    <w:name w:val="Default"/>
    <w:rsid w:val="008E2FC6"/>
    <w:pPr>
      <w:autoSpaceDE w:val="0"/>
      <w:autoSpaceDN w:val="0"/>
      <w:adjustRightInd w:val="0"/>
      <w:spacing w:after="0" w:line="240" w:lineRule="auto"/>
    </w:pPr>
    <w:rPr>
      <w:rFonts w:ascii="Times New Roman" w:eastAsia="Times New Roman" w:hAnsi="Times New Roman" w:cs="Times New Roman"/>
      <w:color w:val="000000"/>
      <w:sz w:val="24"/>
      <w:szCs w:val="24"/>
      <w:lang w:eastAsia="uk-UA"/>
    </w:rPr>
  </w:style>
  <w:style w:type="character" w:customStyle="1" w:styleId="rvts0">
    <w:name w:val="rvts0"/>
    <w:basedOn w:val="a0"/>
    <w:rsid w:val="008E2FC6"/>
  </w:style>
  <w:style w:type="character" w:customStyle="1" w:styleId="a7">
    <w:name w:val="Абзац списку Знак"/>
    <w:aliases w:val="Список уровня 2 Знак"/>
    <w:link w:val="a6"/>
    <w:uiPriority w:val="34"/>
    <w:locked/>
    <w:rsid w:val="008E2FC6"/>
  </w:style>
  <w:style w:type="paragraph" w:styleId="aff4">
    <w:name w:val="endnote text"/>
    <w:basedOn w:val="a"/>
    <w:link w:val="aff5"/>
    <w:rsid w:val="009D36A7"/>
    <w:pPr>
      <w:widowControl w:val="0"/>
      <w:spacing w:before="140" w:after="0" w:line="240" w:lineRule="auto"/>
      <w:ind w:firstLine="680"/>
      <w:jc w:val="both"/>
    </w:pPr>
    <w:rPr>
      <w:rFonts w:eastAsia="Times New Roman" w:cs="Times New Roman"/>
      <w:sz w:val="20"/>
      <w:szCs w:val="20"/>
      <w:lang w:val="ru-RU"/>
    </w:rPr>
  </w:style>
  <w:style w:type="character" w:customStyle="1" w:styleId="aff5">
    <w:name w:val="Текст кінцевої виноски Знак"/>
    <w:basedOn w:val="a0"/>
    <w:link w:val="aff4"/>
    <w:rsid w:val="009D36A7"/>
    <w:rPr>
      <w:rFonts w:eastAsia="Times New Roman" w:cs="Times New Roman"/>
      <w:sz w:val="20"/>
      <w:szCs w:val="20"/>
      <w:lang w:val="ru-RU"/>
    </w:rPr>
  </w:style>
  <w:style w:type="character" w:customStyle="1" w:styleId="apple-converted-space">
    <w:name w:val="apple-converted-space"/>
    <w:qFormat/>
    <w:rsid w:val="004B4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3972">
      <w:bodyDiv w:val="1"/>
      <w:marLeft w:val="0"/>
      <w:marRight w:val="0"/>
      <w:marTop w:val="0"/>
      <w:marBottom w:val="0"/>
      <w:divBdr>
        <w:top w:val="none" w:sz="0" w:space="0" w:color="auto"/>
        <w:left w:val="none" w:sz="0" w:space="0" w:color="auto"/>
        <w:bottom w:val="none" w:sz="0" w:space="0" w:color="auto"/>
        <w:right w:val="none" w:sz="0" w:space="0" w:color="auto"/>
      </w:divBdr>
    </w:div>
    <w:div w:id="236137792">
      <w:bodyDiv w:val="1"/>
      <w:marLeft w:val="0"/>
      <w:marRight w:val="0"/>
      <w:marTop w:val="0"/>
      <w:marBottom w:val="0"/>
      <w:divBdr>
        <w:top w:val="none" w:sz="0" w:space="0" w:color="auto"/>
        <w:left w:val="none" w:sz="0" w:space="0" w:color="auto"/>
        <w:bottom w:val="none" w:sz="0" w:space="0" w:color="auto"/>
        <w:right w:val="none" w:sz="0" w:space="0" w:color="auto"/>
      </w:divBdr>
    </w:div>
    <w:div w:id="510411048">
      <w:bodyDiv w:val="1"/>
      <w:marLeft w:val="0"/>
      <w:marRight w:val="0"/>
      <w:marTop w:val="0"/>
      <w:marBottom w:val="0"/>
      <w:divBdr>
        <w:top w:val="none" w:sz="0" w:space="0" w:color="auto"/>
        <w:left w:val="none" w:sz="0" w:space="0" w:color="auto"/>
        <w:bottom w:val="none" w:sz="0" w:space="0" w:color="auto"/>
        <w:right w:val="none" w:sz="0" w:space="0" w:color="auto"/>
      </w:divBdr>
    </w:div>
    <w:div w:id="578830786">
      <w:bodyDiv w:val="1"/>
      <w:marLeft w:val="0"/>
      <w:marRight w:val="0"/>
      <w:marTop w:val="0"/>
      <w:marBottom w:val="0"/>
      <w:divBdr>
        <w:top w:val="none" w:sz="0" w:space="0" w:color="auto"/>
        <w:left w:val="none" w:sz="0" w:space="0" w:color="auto"/>
        <w:bottom w:val="none" w:sz="0" w:space="0" w:color="auto"/>
        <w:right w:val="none" w:sz="0" w:space="0" w:color="auto"/>
      </w:divBdr>
    </w:div>
    <w:div w:id="743114464">
      <w:bodyDiv w:val="1"/>
      <w:marLeft w:val="0"/>
      <w:marRight w:val="0"/>
      <w:marTop w:val="0"/>
      <w:marBottom w:val="0"/>
      <w:divBdr>
        <w:top w:val="none" w:sz="0" w:space="0" w:color="auto"/>
        <w:left w:val="none" w:sz="0" w:space="0" w:color="auto"/>
        <w:bottom w:val="none" w:sz="0" w:space="0" w:color="auto"/>
        <w:right w:val="none" w:sz="0" w:space="0" w:color="auto"/>
      </w:divBdr>
    </w:div>
    <w:div w:id="940380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mgzg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zakon5.rada.gov.ua/laws/show/436-15" TargetMode="External"/><Relationship Id="rId4" Type="http://schemas.openxmlformats.org/officeDocument/2006/relationships/settings" Target="setting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LJk5QjikpZU4XVhIbb8HvRPegg==">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21</Pages>
  <Words>7812</Words>
  <Characters>44530</Characters>
  <Application>Microsoft Office Word</Application>
  <DocSecurity>0</DocSecurity>
  <Lines>371</Lines>
  <Paragraphs>104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cp:lastPrinted>2022-08-17T13:06:00Z</cp:lastPrinted>
  <dcterms:created xsi:type="dcterms:W3CDTF">2022-08-17T13:06:00Z</dcterms:created>
  <dcterms:modified xsi:type="dcterms:W3CDTF">2022-08-24T07:30:00Z</dcterms:modified>
</cp:coreProperties>
</file>