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39F3" w14:textId="77777777" w:rsidR="00E505FD" w:rsidRDefault="00E505FD" w:rsidP="007A2570">
      <w:pPr>
        <w:spacing w:after="0"/>
        <w:jc w:val="right"/>
        <w:rPr>
          <w:rFonts w:ascii="Times New Roman" w:hAnsi="Times New Roman"/>
          <w:b/>
        </w:rPr>
      </w:pPr>
      <w:r w:rsidRPr="002A48BD">
        <w:rPr>
          <w:rFonts w:ascii="Times New Roman" w:hAnsi="Times New Roman"/>
          <w:b/>
        </w:rPr>
        <w:t>ДОДАТОК 3</w:t>
      </w:r>
    </w:p>
    <w:p w14:paraId="40FEFD2A" w14:textId="77777777" w:rsidR="00CD5E99" w:rsidRPr="00CD5E99" w:rsidRDefault="00CD5E99" w:rsidP="007A257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тендерної документації</w:t>
      </w:r>
    </w:p>
    <w:p w14:paraId="1142FE97" w14:textId="77777777" w:rsidR="00E505FD" w:rsidRPr="002A48BD" w:rsidRDefault="00E505FD" w:rsidP="00E505F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14:paraId="522DA186" w14:textId="77777777" w:rsidR="00E505FD" w:rsidRPr="002A48BD" w:rsidRDefault="00E505FD" w:rsidP="007A2570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2A48BD">
        <w:rPr>
          <w:rFonts w:ascii="Times New Roman" w:hAnsi="Times New Roman"/>
          <w:b/>
          <w:lang w:val="ru-RU"/>
        </w:rPr>
        <w:t>ПРОЕКТ ДОГОВОРУ</w:t>
      </w:r>
    </w:p>
    <w:p w14:paraId="3B9A7423" w14:textId="77777777" w:rsidR="00E505FD" w:rsidRPr="002A48BD" w:rsidRDefault="00E505FD" w:rsidP="00E505F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14:paraId="2F66301E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</w:rPr>
        <w:t>ДОГОВІР № ____</w:t>
      </w:r>
    </w:p>
    <w:p w14:paraId="7E50BAB9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7A184483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100958CB" w14:textId="62CF35F7" w:rsidR="00E505FD" w:rsidRPr="002A48BD" w:rsidRDefault="00F6249D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9"/>
          <w:sz w:val="22"/>
          <w:szCs w:val="22"/>
          <w:lang w:val="uk-UA"/>
        </w:rPr>
      </w:pPr>
      <w:r>
        <w:rPr>
          <w:rStyle w:val="FontStyle19"/>
          <w:b/>
          <w:bCs/>
          <w:sz w:val="22"/>
          <w:szCs w:val="22"/>
          <w:lang w:val="uk-UA"/>
        </w:rPr>
        <w:t>с</w:t>
      </w:r>
      <w:r w:rsidR="00C60D5D">
        <w:rPr>
          <w:rStyle w:val="FontStyle19"/>
          <w:b/>
          <w:bCs/>
          <w:sz w:val="22"/>
          <w:szCs w:val="22"/>
          <w:lang w:val="uk-UA"/>
        </w:rPr>
        <w:t>м</w:t>
      </w:r>
      <w:r>
        <w:rPr>
          <w:rStyle w:val="FontStyle19"/>
          <w:b/>
          <w:bCs/>
          <w:sz w:val="22"/>
          <w:szCs w:val="22"/>
          <w:lang w:val="uk-UA"/>
        </w:rPr>
        <w:t>т</w:t>
      </w:r>
      <w:r w:rsidR="00E505FD" w:rsidRPr="007A2570">
        <w:rPr>
          <w:rStyle w:val="FontStyle19"/>
          <w:b/>
          <w:bCs/>
          <w:sz w:val="22"/>
          <w:szCs w:val="22"/>
          <w:lang w:val="uk-UA"/>
        </w:rPr>
        <w:t>.</w:t>
      </w:r>
      <w:r w:rsidR="00A27F27">
        <w:rPr>
          <w:rStyle w:val="FontStyle19"/>
          <w:b/>
          <w:bCs/>
          <w:sz w:val="22"/>
          <w:szCs w:val="22"/>
          <w:lang w:val="uk-UA"/>
        </w:rPr>
        <w:t xml:space="preserve"> </w:t>
      </w:r>
      <w:r w:rsidR="00E505FD" w:rsidRPr="007A2570">
        <w:rPr>
          <w:rStyle w:val="FontStyle19"/>
          <w:b/>
          <w:bCs/>
          <w:sz w:val="22"/>
          <w:szCs w:val="22"/>
          <w:lang w:val="uk-UA"/>
        </w:rPr>
        <w:t xml:space="preserve">                                </w:t>
      </w:r>
      <w:r>
        <w:rPr>
          <w:rStyle w:val="FontStyle19"/>
          <w:b/>
          <w:bCs/>
          <w:sz w:val="22"/>
          <w:szCs w:val="22"/>
          <w:lang w:val="uk-UA"/>
        </w:rPr>
        <w:t xml:space="preserve">                       </w:t>
      </w:r>
      <w:r w:rsidR="00E505FD" w:rsidRPr="007A2570">
        <w:rPr>
          <w:rStyle w:val="FontStyle19"/>
          <w:b/>
          <w:bCs/>
          <w:sz w:val="22"/>
          <w:szCs w:val="22"/>
          <w:lang w:val="uk-UA"/>
        </w:rPr>
        <w:t xml:space="preserve">             </w:t>
      </w:r>
      <w:r w:rsidR="002A48BD" w:rsidRPr="007A2570">
        <w:rPr>
          <w:rStyle w:val="FontStyle19"/>
          <w:b/>
          <w:bCs/>
          <w:sz w:val="22"/>
          <w:szCs w:val="22"/>
          <w:lang w:val="uk-UA"/>
        </w:rPr>
        <w:t xml:space="preserve">                            </w:t>
      </w:r>
      <w:r w:rsidR="00F7548B" w:rsidRPr="007A2570">
        <w:rPr>
          <w:rStyle w:val="FontStyle19"/>
          <w:b/>
          <w:bCs/>
          <w:sz w:val="22"/>
          <w:szCs w:val="22"/>
          <w:lang w:val="uk-UA"/>
        </w:rPr>
        <w:t xml:space="preserve">            </w:t>
      </w:r>
      <w:r w:rsidR="00CD5E99" w:rsidRPr="007A2570">
        <w:rPr>
          <w:rStyle w:val="FontStyle19"/>
          <w:b/>
          <w:bCs/>
          <w:sz w:val="22"/>
          <w:szCs w:val="22"/>
          <w:lang w:val="uk-UA"/>
        </w:rPr>
        <w:t>«___»______________2023</w:t>
      </w:r>
      <w:r w:rsidR="002A48BD" w:rsidRPr="007A2570">
        <w:rPr>
          <w:rStyle w:val="FontStyle19"/>
          <w:b/>
          <w:bCs/>
          <w:sz w:val="22"/>
          <w:szCs w:val="22"/>
          <w:lang w:val="uk-UA"/>
        </w:rPr>
        <w:t xml:space="preserve"> р</w:t>
      </w:r>
      <w:r w:rsidR="002A48BD">
        <w:rPr>
          <w:rStyle w:val="FontStyle19"/>
          <w:sz w:val="22"/>
          <w:szCs w:val="22"/>
          <w:lang w:val="uk-UA"/>
        </w:rPr>
        <w:t xml:space="preserve">.  </w:t>
      </w:r>
    </w:p>
    <w:p w14:paraId="51A01952" w14:textId="77777777" w:rsidR="00E505FD" w:rsidRPr="002A48BD" w:rsidRDefault="00E505FD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8"/>
          <w:b w:val="0"/>
          <w:bCs w:val="0"/>
          <w:sz w:val="22"/>
          <w:szCs w:val="22"/>
          <w:lang w:val="uk-UA"/>
        </w:rPr>
      </w:pPr>
    </w:p>
    <w:p w14:paraId="05F833C3" w14:textId="0ACCD688" w:rsidR="00E505FD" w:rsidRPr="00DA3AC2" w:rsidRDefault="003F1097" w:rsidP="00E505FD">
      <w:pPr>
        <w:pStyle w:val="HTML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A3AC2">
        <w:rPr>
          <w:rFonts w:ascii="Times New Roman" w:hAnsi="Times New Roman"/>
          <w:b/>
          <w:color w:val="auto"/>
          <w:sz w:val="24"/>
          <w:szCs w:val="24"/>
          <w:lang w:val="uk-UA"/>
        </w:rPr>
        <w:t>____________________</w:t>
      </w:r>
      <w:r w:rsidR="00291E12" w:rsidRPr="00DA3AC2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 w:rsidR="00291E12" w:rsidRPr="00DA3AC2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в особі </w:t>
      </w:r>
      <w:r w:rsidR="00E547DF">
        <w:rPr>
          <w:rFonts w:ascii="Times New Roman" w:hAnsi="Times New Roman"/>
          <w:bCs/>
          <w:color w:val="auto"/>
          <w:sz w:val="24"/>
          <w:szCs w:val="24"/>
          <w:lang w:val="uk-UA"/>
        </w:rPr>
        <w:t>селищного</w:t>
      </w:r>
      <w:r w:rsidR="00C60D5D" w:rsidRPr="00DA3AC2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</w:t>
      </w:r>
      <w:r w:rsidR="00291E12" w:rsidRPr="00DA3AC2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голови </w:t>
      </w:r>
      <w:r w:rsidR="00C60D5D" w:rsidRPr="00DA3AC2">
        <w:rPr>
          <w:rFonts w:ascii="Times New Roman" w:hAnsi="Times New Roman"/>
          <w:bCs/>
          <w:color w:val="auto"/>
          <w:sz w:val="24"/>
          <w:szCs w:val="24"/>
          <w:lang w:val="uk-UA"/>
        </w:rPr>
        <w:t>______________________________</w:t>
      </w:r>
      <w:r w:rsidR="00E505FD" w:rsidRPr="00DA3AC2">
        <w:rPr>
          <w:rFonts w:ascii="Times New Roman" w:hAnsi="Times New Roman"/>
          <w:color w:val="auto"/>
          <w:sz w:val="24"/>
          <w:szCs w:val="24"/>
          <w:lang w:val="uk-UA"/>
        </w:rPr>
        <w:t>який діє на підставі Закону України «Про місцеве самоврядування в Україні», (далі – Замовник), з одного боку, і __________________ _______________________________________________________в особі  _________________,</w:t>
      </w:r>
      <w:r w:rsidR="00E505FD" w:rsidRPr="00DA3AC2">
        <w:rPr>
          <w:rStyle w:val="FontStyle19"/>
          <w:color w:val="auto"/>
          <w:lang w:val="uk-UA"/>
        </w:rPr>
        <w:t xml:space="preserve"> _______________________________________,</w:t>
      </w:r>
      <w:r w:rsidR="00E505FD" w:rsidRPr="00DA3AC2">
        <w:rPr>
          <w:rStyle w:val="FontStyle19"/>
          <w:lang w:val="uk-UA"/>
        </w:rPr>
        <w:t xml:space="preserve"> що діє </w:t>
      </w:r>
      <w:r w:rsidR="00E505FD" w:rsidRPr="00DA3AC2">
        <w:rPr>
          <w:rFonts w:ascii="Times New Roman" w:hAnsi="Times New Roman"/>
          <w:sz w:val="24"/>
          <w:szCs w:val="24"/>
          <w:lang w:val="uk-UA"/>
        </w:rPr>
        <w:t>на підставі ________________________ _______________________________________________________ (далі – Виконавець), з іншого боку, разом – Сторони, уклали цей Договір про наступне:</w:t>
      </w:r>
    </w:p>
    <w:p w14:paraId="1DE67292" w14:textId="77777777" w:rsidR="00E505FD" w:rsidRPr="00DA3AC2" w:rsidRDefault="00E505FD" w:rsidP="00E505FD">
      <w:pPr>
        <w:pStyle w:val="HTML"/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</w:p>
    <w:p w14:paraId="2CC5FD64" w14:textId="77777777" w:rsidR="00E505FD" w:rsidRPr="002A48BD" w:rsidRDefault="00E505FD" w:rsidP="00E505FD">
      <w:pPr>
        <w:pStyle w:val="HTML"/>
        <w:numPr>
          <w:ilvl w:val="0"/>
          <w:numId w:val="1"/>
        </w:numPr>
        <w:shd w:val="clear" w:color="auto" w:fill="FFFFFF"/>
        <w:tabs>
          <w:tab w:val="left" w:pos="644"/>
        </w:tabs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ПРЕДМЕТ ДОГОВОРУ</w:t>
      </w:r>
    </w:p>
    <w:p w14:paraId="4296C191" w14:textId="77777777" w:rsidR="00E505FD" w:rsidRPr="002A48BD" w:rsidRDefault="00E505FD" w:rsidP="00E505FD">
      <w:pPr>
        <w:pStyle w:val="HTML"/>
        <w:shd w:val="clear" w:color="auto" w:fill="FFFFFF"/>
        <w:ind w:left="284"/>
        <w:rPr>
          <w:rFonts w:ascii="Times New Roman" w:hAnsi="Times New Roman"/>
          <w:b/>
          <w:sz w:val="22"/>
          <w:szCs w:val="22"/>
        </w:rPr>
      </w:pPr>
    </w:p>
    <w:p w14:paraId="2C8CA228" w14:textId="77777777" w:rsidR="00E505FD" w:rsidRPr="00DA3AC2" w:rsidRDefault="00E505FD" w:rsidP="00E50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1.1. Замовник доручає, а виконавець зобов’язується надати послуги</w:t>
      </w:r>
      <w:r w:rsidR="006C4E73" w:rsidRPr="00DA3AC2">
        <w:rPr>
          <w:rFonts w:ascii="Times New Roman" w:hAnsi="Times New Roman"/>
          <w:sz w:val="24"/>
          <w:szCs w:val="24"/>
        </w:rPr>
        <w:t xml:space="preserve"> по об’єкту</w:t>
      </w:r>
      <w:r w:rsidRPr="00DA3AC2">
        <w:rPr>
          <w:rFonts w:ascii="Times New Roman" w:hAnsi="Times New Roman"/>
          <w:sz w:val="24"/>
          <w:szCs w:val="24"/>
        </w:rPr>
        <w:t>:</w:t>
      </w:r>
      <w:r w:rsidR="002A48BD" w:rsidRPr="00DA3AC2">
        <w:rPr>
          <w:rFonts w:ascii="Times New Roman" w:hAnsi="Times New Roman"/>
          <w:b/>
          <w:sz w:val="24"/>
          <w:szCs w:val="24"/>
          <w:lang w:val="ru-RU"/>
        </w:rPr>
        <w:t xml:space="preserve"> ___________________________________________________</w:t>
      </w:r>
      <w:r w:rsidRPr="00DA3AC2">
        <w:rPr>
          <w:rFonts w:ascii="Times New Roman" w:hAnsi="Times New Roman"/>
          <w:sz w:val="24"/>
          <w:szCs w:val="24"/>
        </w:rPr>
        <w:t xml:space="preserve">, а Замовник – прийняти і оплатити такі послуги в межах виділених бюджетних призначень згідно з вимогами діючих нормативно-правових актів та стандартів. </w:t>
      </w:r>
    </w:p>
    <w:p w14:paraId="2A35A123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bookmarkStart w:id="0" w:name="28"/>
      <w:bookmarkEnd w:id="0"/>
    </w:p>
    <w:p w14:paraId="667395ED" w14:textId="77777777" w:rsidR="00E505FD" w:rsidRPr="002A48BD" w:rsidRDefault="00E505FD" w:rsidP="002A48B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  <w:lang w:val="uk-UA"/>
        </w:rPr>
        <w:t>2 . ЯКІСТЬ ПОСЛУГ</w:t>
      </w:r>
    </w:p>
    <w:p w14:paraId="7B4B999C" w14:textId="1EBE1881" w:rsidR="00E505FD" w:rsidRPr="00DA3AC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DA3AC2">
        <w:rPr>
          <w:rFonts w:ascii="Times New Roman" w:hAnsi="Times New Roman"/>
          <w:sz w:val="24"/>
          <w:szCs w:val="24"/>
          <w:lang w:val="uk-UA"/>
        </w:rPr>
        <w:t>2.1. Виконавець повинен надати передбачені цим Договором послуги відповідно до діючих</w:t>
      </w:r>
      <w:r w:rsidR="005C32AB" w:rsidRPr="00DA3AC2">
        <w:rPr>
          <w:rFonts w:ascii="Times New Roman" w:hAnsi="Times New Roman"/>
          <w:sz w:val="24"/>
          <w:szCs w:val="24"/>
          <w:lang w:val="uk-UA"/>
        </w:rPr>
        <w:t xml:space="preserve"> будівельних норм та стандартів.</w:t>
      </w:r>
    </w:p>
    <w:p w14:paraId="1FCDA88A" w14:textId="2AFADD5B" w:rsidR="00E505FD" w:rsidRPr="00DA3AC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DA3AC2">
        <w:rPr>
          <w:rFonts w:ascii="Times New Roman" w:hAnsi="Times New Roman"/>
          <w:sz w:val="24"/>
          <w:szCs w:val="24"/>
          <w:lang w:val="uk-UA"/>
        </w:rPr>
        <w:t>2.</w:t>
      </w:r>
      <w:r w:rsidR="00624635" w:rsidRPr="00DA3AC2">
        <w:rPr>
          <w:rFonts w:ascii="Times New Roman" w:hAnsi="Times New Roman"/>
          <w:sz w:val="24"/>
          <w:szCs w:val="24"/>
          <w:lang w:val="uk-UA"/>
        </w:rPr>
        <w:t>2</w:t>
      </w:r>
      <w:r w:rsidRPr="00DA3AC2">
        <w:rPr>
          <w:rFonts w:ascii="Times New Roman" w:hAnsi="Times New Roman"/>
          <w:sz w:val="24"/>
          <w:szCs w:val="24"/>
          <w:lang w:val="uk-UA"/>
        </w:rPr>
        <w:t xml:space="preserve">. Виконавець гарантує якість наданих послуг і можливість експлуатації об’єкта відповідно до умов проекту впродовж гарантійного терміну, який визначається згідно </w:t>
      </w:r>
      <w:r w:rsidR="00624635" w:rsidRPr="00DA3AC2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2FC77E37" w14:textId="1F35C414" w:rsidR="00E505FD" w:rsidRPr="00DA3AC2" w:rsidRDefault="00624635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2.3</w:t>
      </w:r>
      <w:r w:rsidR="00E505FD" w:rsidRPr="00DA3A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термін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становить </w:t>
      </w:r>
      <w:r w:rsidR="00F6249D">
        <w:rPr>
          <w:rFonts w:ascii="Times New Roman" w:hAnsi="Times New Roman"/>
          <w:sz w:val="24"/>
          <w:szCs w:val="24"/>
          <w:lang w:val="uk-UA"/>
        </w:rPr>
        <w:t>3</w:t>
      </w:r>
      <w:r w:rsidR="00EE235D" w:rsidRPr="00DA3AC2">
        <w:rPr>
          <w:rFonts w:ascii="Times New Roman" w:hAnsi="Times New Roman"/>
          <w:sz w:val="24"/>
          <w:szCs w:val="24"/>
          <w:lang w:val="uk-UA"/>
        </w:rPr>
        <w:t>(</w:t>
      </w:r>
      <w:r w:rsidR="00F6249D">
        <w:rPr>
          <w:rFonts w:ascii="Times New Roman" w:hAnsi="Times New Roman"/>
          <w:sz w:val="24"/>
          <w:szCs w:val="24"/>
          <w:lang w:val="uk-UA"/>
        </w:rPr>
        <w:t>три</w:t>
      </w:r>
      <w:r w:rsidR="00E505FD" w:rsidRPr="00DA3AC2">
        <w:rPr>
          <w:rFonts w:ascii="Times New Roman" w:hAnsi="Times New Roman"/>
          <w:sz w:val="24"/>
          <w:szCs w:val="24"/>
          <w:lang w:val="uk-UA"/>
        </w:rPr>
        <w:t>)</w:t>
      </w:r>
      <w:r w:rsidR="00E505FD" w:rsidRPr="00DA3AC2">
        <w:rPr>
          <w:rFonts w:ascii="Times New Roman" w:hAnsi="Times New Roman"/>
          <w:sz w:val="24"/>
          <w:szCs w:val="24"/>
        </w:rPr>
        <w:t xml:space="preserve"> р</w:t>
      </w:r>
      <w:proofErr w:type="spellStart"/>
      <w:r w:rsidR="00EE235D" w:rsidRPr="00DA3AC2">
        <w:rPr>
          <w:rFonts w:ascii="Times New Roman" w:hAnsi="Times New Roman"/>
          <w:sz w:val="24"/>
          <w:szCs w:val="24"/>
          <w:lang w:val="uk-UA"/>
        </w:rPr>
        <w:t>ік</w:t>
      </w:r>
      <w:r w:rsidR="00F6249D">
        <w:rPr>
          <w:rFonts w:ascii="Times New Roman" w:hAnsi="Times New Roman"/>
          <w:sz w:val="24"/>
          <w:szCs w:val="24"/>
          <w:lang w:val="uk-UA"/>
        </w:rPr>
        <w:t>и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прийняття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послуг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згідно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актів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Продовж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терміну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Виконавець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бере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усунути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виявлені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DA3AC2">
        <w:rPr>
          <w:rFonts w:ascii="Times New Roman" w:hAnsi="Times New Roman"/>
          <w:sz w:val="24"/>
          <w:szCs w:val="24"/>
          <w:lang w:val="uk-UA"/>
        </w:rPr>
        <w:t>, які виникли з вини Виконавця</w:t>
      </w:r>
      <w:r w:rsidR="00E505FD" w:rsidRPr="00DA3AC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свій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власний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5FD" w:rsidRPr="00DA3AC2">
        <w:rPr>
          <w:rFonts w:ascii="Times New Roman" w:hAnsi="Times New Roman"/>
          <w:sz w:val="24"/>
          <w:szCs w:val="24"/>
        </w:rPr>
        <w:t>рахунок</w:t>
      </w:r>
      <w:proofErr w:type="spellEnd"/>
      <w:r w:rsidR="00E505FD" w:rsidRPr="00DA3AC2">
        <w:rPr>
          <w:rFonts w:ascii="Times New Roman" w:hAnsi="Times New Roman"/>
          <w:sz w:val="24"/>
          <w:szCs w:val="24"/>
        </w:rPr>
        <w:t xml:space="preserve">. </w:t>
      </w:r>
    </w:p>
    <w:p w14:paraId="1341D3C8" w14:textId="77777777" w:rsidR="00E505FD" w:rsidRPr="00DA3AC2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F66644A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3. ЦІНА ДОГОВОРУ</w:t>
      </w:r>
    </w:p>
    <w:p w14:paraId="76225368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1DE6A589" w14:textId="466862D6" w:rsidR="00E505FD" w:rsidRPr="00DA3AC2" w:rsidRDefault="00E505FD" w:rsidP="00E50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 xml:space="preserve">3.1. Ціна цього Договору становить </w:t>
      </w:r>
      <w:r w:rsidRPr="00DA3AC2">
        <w:rPr>
          <w:rFonts w:ascii="Times New Roman" w:hAnsi="Times New Roman"/>
          <w:b/>
          <w:sz w:val="24"/>
          <w:szCs w:val="24"/>
        </w:rPr>
        <w:t xml:space="preserve">______________ гривень ___ копійок </w:t>
      </w:r>
      <w:r w:rsidRPr="00DA3AC2">
        <w:rPr>
          <w:rFonts w:ascii="Times New Roman" w:hAnsi="Times New Roman"/>
          <w:sz w:val="24"/>
          <w:szCs w:val="24"/>
        </w:rPr>
        <w:t xml:space="preserve">(_____________________________________________) </w:t>
      </w:r>
      <w:r w:rsidRPr="00DA3AC2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DA3AC2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A3AC2">
        <w:rPr>
          <w:rFonts w:ascii="Times New Roman" w:hAnsi="Times New Roman"/>
          <w:b/>
          <w:sz w:val="24"/>
          <w:szCs w:val="24"/>
        </w:rPr>
        <w:t xml:space="preserve"> ПДВ </w:t>
      </w:r>
      <w:r w:rsidRPr="00DA3AC2">
        <w:rPr>
          <w:rFonts w:ascii="Times New Roman" w:hAnsi="Times New Roman"/>
          <w:bCs/>
          <w:sz w:val="24"/>
          <w:szCs w:val="24"/>
        </w:rPr>
        <w:t xml:space="preserve">____________. </w:t>
      </w:r>
    </w:p>
    <w:p w14:paraId="346929D9" w14:textId="77777777" w:rsidR="00E505FD" w:rsidRPr="00DA3AC2" w:rsidRDefault="00E505FD" w:rsidP="00E5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3.2. Ціна договору визначається відповідно до вимог нормативних документів України у сфері ціноутворення у будівництві. Договірна ціна є невід’ємною частиною договору (Додаток 1).</w:t>
      </w:r>
      <w:r w:rsidR="00CD5E99" w:rsidRPr="00DA3AC2">
        <w:rPr>
          <w:rFonts w:ascii="Times New Roman" w:hAnsi="Times New Roman"/>
          <w:sz w:val="24"/>
          <w:szCs w:val="24"/>
        </w:rPr>
        <w:t xml:space="preserve"> </w:t>
      </w:r>
    </w:p>
    <w:p w14:paraId="417742B2" w14:textId="77777777" w:rsidR="00E505FD" w:rsidRPr="00DA3AC2" w:rsidRDefault="00E505FD" w:rsidP="00E5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3.3. Ціна цього Договору є тверда та  може бути переглянута за наступних умов:</w:t>
      </w:r>
    </w:p>
    <w:p w14:paraId="174690D7" w14:textId="77777777" w:rsidR="00E505FD" w:rsidRPr="00DA3AC2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зменшення обсягів закупівлі, зокрема з урахуванням фактичного обсягу видатків Замовника;</w:t>
      </w:r>
    </w:p>
    <w:p w14:paraId="092F4A59" w14:textId="77777777" w:rsidR="00E505FD" w:rsidRPr="00DA3AC2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покращення якості предмета закупівлі, зокрема з урахуванням фактичного обсягу видатків Замовника;</w:t>
      </w:r>
    </w:p>
    <w:p w14:paraId="7643DB52" w14:textId="77777777" w:rsidR="00E505FD" w:rsidRPr="00DA3AC2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узгодженої зміни ціни в бік зменшення (без зміни кількості (обсягу) послуг);</w:t>
      </w:r>
    </w:p>
    <w:p w14:paraId="2441D253" w14:textId="77777777" w:rsidR="00E505FD" w:rsidRPr="00DA3AC2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 xml:space="preserve">у інших передбачених законодавством випадках. </w:t>
      </w:r>
    </w:p>
    <w:p w14:paraId="0C2E859C" w14:textId="77777777" w:rsidR="00EE235D" w:rsidRPr="00DA3AC2" w:rsidRDefault="00EE235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 xml:space="preserve">у зв’язку зі зміною ставок податків і зборів та/або зміною умов щодо надання пільг з оподаткування - </w:t>
      </w:r>
      <w:proofErr w:type="spellStart"/>
      <w:r w:rsidRPr="00DA3AC2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до зміни таких ставок та/або пільг з оподаткування</w:t>
      </w:r>
    </w:p>
    <w:p w14:paraId="6FC861C6" w14:textId="77777777" w:rsidR="00EE235D" w:rsidRPr="00DA3AC2" w:rsidRDefault="00EE235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може бути зменшена за взаємною згодою Сторін</w:t>
      </w:r>
    </w:p>
    <w:p w14:paraId="755BDA4B" w14:textId="77777777" w:rsidR="00E505FD" w:rsidRPr="00DA3AC2" w:rsidRDefault="00E505FD" w:rsidP="00E505FD">
      <w:pPr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 w:rsidRPr="00DA3AC2">
        <w:rPr>
          <w:rFonts w:ascii="Times New Roman" w:hAnsi="Times New Roman"/>
          <w:spacing w:val="7"/>
          <w:sz w:val="24"/>
          <w:szCs w:val="24"/>
        </w:rPr>
        <w:t>3.4. Бюджетні зобов’язання  Замовника  за цим Договором, виникають у разі наявності відповідних бюджетних асигнувань, та у межах  відповідних кошторисних призначень та фактичних надходжень.</w:t>
      </w:r>
    </w:p>
    <w:p w14:paraId="5FD268B4" w14:textId="4DE540C0" w:rsidR="00E505FD" w:rsidRPr="00DA3AC2" w:rsidRDefault="00E505FD" w:rsidP="00E505FD">
      <w:pPr>
        <w:pStyle w:val="HTML"/>
        <w:tabs>
          <w:tab w:val="clear" w:pos="916"/>
          <w:tab w:val="left" w:pos="1139"/>
        </w:tabs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lastRenderedPageBreak/>
        <w:t>3.</w:t>
      </w:r>
      <w:r w:rsidRPr="00DA3AC2">
        <w:rPr>
          <w:rFonts w:ascii="Times New Roman" w:hAnsi="Times New Roman"/>
          <w:sz w:val="24"/>
          <w:szCs w:val="24"/>
          <w:lang w:val="uk-UA"/>
        </w:rPr>
        <w:t>5</w:t>
      </w:r>
      <w:r w:rsidRPr="00DA3AC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DA3AC2">
        <w:rPr>
          <w:rFonts w:ascii="Times New Roman" w:hAnsi="Times New Roman"/>
          <w:sz w:val="24"/>
          <w:szCs w:val="24"/>
        </w:rPr>
        <w:t>разі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DA3AC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не з вини </w:t>
      </w:r>
      <w:proofErr w:type="spellStart"/>
      <w:r w:rsidRPr="00DA3AC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, оплата за </w:t>
      </w:r>
      <w:proofErr w:type="spellStart"/>
      <w:r w:rsidRPr="00DA3AC2">
        <w:rPr>
          <w:rFonts w:ascii="Times New Roman" w:hAnsi="Times New Roman"/>
          <w:sz w:val="24"/>
          <w:szCs w:val="24"/>
        </w:rPr>
        <w:t>надані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послуги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r w:rsidR="00266289" w:rsidRPr="00DA3AC2">
        <w:rPr>
          <w:rFonts w:ascii="Times New Roman" w:hAnsi="Times New Roman"/>
          <w:sz w:val="24"/>
          <w:szCs w:val="24"/>
          <w:lang w:val="uk-UA"/>
        </w:rPr>
        <w:t>трьох</w:t>
      </w:r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днів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A3AC2">
        <w:rPr>
          <w:rFonts w:ascii="Times New Roman" w:hAnsi="Times New Roman"/>
          <w:sz w:val="24"/>
          <w:szCs w:val="24"/>
        </w:rPr>
        <w:t>дати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DA3AC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A3AC2">
        <w:rPr>
          <w:rFonts w:ascii="Times New Roman" w:hAnsi="Times New Roman"/>
          <w:sz w:val="24"/>
          <w:szCs w:val="24"/>
        </w:rPr>
        <w:t>свій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реєстраційний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DA3AC2">
        <w:rPr>
          <w:rFonts w:ascii="Times New Roman" w:hAnsi="Times New Roman"/>
          <w:sz w:val="24"/>
          <w:szCs w:val="24"/>
        </w:rPr>
        <w:t>.</w:t>
      </w:r>
    </w:p>
    <w:p w14:paraId="2607AC2A" w14:textId="77777777" w:rsidR="00E505FD" w:rsidRPr="002A48BD" w:rsidRDefault="00E505FD" w:rsidP="00E505FD">
      <w:pPr>
        <w:pStyle w:val="Style2"/>
        <w:widowControl/>
        <w:ind w:right="2184"/>
        <w:rPr>
          <w:rStyle w:val="FontStyle18"/>
          <w:sz w:val="22"/>
          <w:szCs w:val="22"/>
          <w:lang w:val="uk-UA"/>
        </w:rPr>
      </w:pPr>
    </w:p>
    <w:p w14:paraId="0F649AE2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2A48BD">
        <w:rPr>
          <w:rFonts w:ascii="Times New Roman" w:hAnsi="Times New Roman"/>
          <w:b/>
          <w:sz w:val="22"/>
          <w:szCs w:val="22"/>
        </w:rPr>
        <w:t>4 .</w:t>
      </w:r>
      <w:proofErr w:type="gramEnd"/>
      <w:r w:rsidRPr="002A48BD">
        <w:rPr>
          <w:rFonts w:ascii="Times New Roman" w:hAnsi="Times New Roman"/>
          <w:b/>
          <w:sz w:val="22"/>
          <w:szCs w:val="22"/>
        </w:rPr>
        <w:t xml:space="preserve"> ПОРЯДОК ЗДІЙСНЕННЯ ОПЛАТИ</w:t>
      </w:r>
    </w:p>
    <w:p w14:paraId="2196787D" w14:textId="77777777" w:rsidR="00E505FD" w:rsidRPr="00DA3AC2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14:paraId="24992994" w14:textId="77777777" w:rsidR="00E505FD" w:rsidRPr="00DA3AC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 xml:space="preserve">4.1. Оплата </w:t>
      </w:r>
      <w:proofErr w:type="spellStart"/>
      <w:r w:rsidRPr="00DA3AC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DA3AC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коштів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A3AC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Виконавця</w:t>
      </w:r>
      <w:proofErr w:type="spellEnd"/>
      <w:r w:rsidRPr="00DA3AC2">
        <w:rPr>
          <w:rFonts w:ascii="Times New Roman" w:hAnsi="Times New Roman"/>
          <w:sz w:val="24"/>
          <w:szCs w:val="24"/>
        </w:rPr>
        <w:t>.</w:t>
      </w:r>
    </w:p>
    <w:p w14:paraId="22DCE843" w14:textId="5336DE20" w:rsidR="00E505FD" w:rsidRPr="00DA3AC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DA3AC2">
        <w:rPr>
          <w:rFonts w:ascii="Times New Roman" w:hAnsi="Times New Roman"/>
          <w:sz w:val="24"/>
          <w:szCs w:val="24"/>
        </w:rPr>
        <w:t xml:space="preserve">4.2. Оплата </w:t>
      </w:r>
      <w:proofErr w:type="spellStart"/>
      <w:r w:rsidRPr="00DA3AC2">
        <w:rPr>
          <w:rFonts w:ascii="Times New Roman" w:hAnsi="Times New Roman"/>
          <w:sz w:val="24"/>
          <w:szCs w:val="24"/>
        </w:rPr>
        <w:t>наданих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послуг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DA3AC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DA3AC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DA3AC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коштів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r w:rsidRPr="00DA3AC2">
        <w:rPr>
          <w:rFonts w:ascii="Times New Roman" w:hAnsi="Times New Roman"/>
          <w:sz w:val="24"/>
          <w:szCs w:val="24"/>
          <w:lang w:val="uk-UA"/>
        </w:rPr>
        <w:t xml:space="preserve">місцевого </w:t>
      </w:r>
      <w:r w:rsidRPr="00DA3AC2">
        <w:rPr>
          <w:rFonts w:ascii="Times New Roman" w:hAnsi="Times New Roman"/>
          <w:sz w:val="24"/>
          <w:szCs w:val="24"/>
        </w:rPr>
        <w:t xml:space="preserve">бюджету, в </w:t>
      </w:r>
      <w:proofErr w:type="spellStart"/>
      <w:r w:rsidRPr="00DA3AC2">
        <w:rPr>
          <w:rFonts w:ascii="Times New Roman" w:hAnsi="Times New Roman"/>
          <w:sz w:val="24"/>
          <w:szCs w:val="24"/>
        </w:rPr>
        <w:t>термін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1</w:t>
      </w:r>
      <w:r w:rsidR="00F37E7F" w:rsidRPr="00DA3AC2">
        <w:rPr>
          <w:rFonts w:ascii="Times New Roman" w:hAnsi="Times New Roman"/>
          <w:sz w:val="24"/>
          <w:szCs w:val="24"/>
          <w:lang w:val="uk-UA"/>
        </w:rPr>
        <w:t>0</w:t>
      </w:r>
      <w:r w:rsidRPr="00DA3AC2">
        <w:rPr>
          <w:rFonts w:ascii="Times New Roman" w:hAnsi="Times New Roman"/>
          <w:sz w:val="24"/>
          <w:szCs w:val="24"/>
        </w:rPr>
        <w:t xml:space="preserve"> (</w:t>
      </w:r>
      <w:r w:rsidR="00F37E7F" w:rsidRPr="00DA3AC2">
        <w:rPr>
          <w:rFonts w:ascii="Times New Roman" w:hAnsi="Times New Roman"/>
          <w:sz w:val="24"/>
          <w:szCs w:val="24"/>
          <w:lang w:val="uk-UA"/>
        </w:rPr>
        <w:t>десяти</w:t>
      </w:r>
      <w:r w:rsidRPr="00DA3AC2">
        <w:rPr>
          <w:rFonts w:ascii="Times New Roman" w:hAnsi="Times New Roman"/>
          <w:sz w:val="24"/>
          <w:szCs w:val="24"/>
        </w:rPr>
        <w:t xml:space="preserve">) </w:t>
      </w:r>
      <w:r w:rsidR="00F37E7F" w:rsidRPr="00DA3AC2">
        <w:rPr>
          <w:rFonts w:ascii="Times New Roman" w:hAnsi="Times New Roman"/>
          <w:sz w:val="24"/>
          <w:szCs w:val="24"/>
          <w:lang w:val="uk-UA"/>
        </w:rPr>
        <w:t>банківських</w:t>
      </w:r>
      <w:r w:rsidR="00CE4BB5"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B5" w:rsidRPr="00DA3AC2">
        <w:rPr>
          <w:rFonts w:ascii="Times New Roman" w:hAnsi="Times New Roman"/>
          <w:sz w:val="24"/>
          <w:szCs w:val="24"/>
        </w:rPr>
        <w:t>днів</w:t>
      </w:r>
      <w:proofErr w:type="spellEnd"/>
      <w:r w:rsidR="00CE4BB5" w:rsidRPr="00DA3AC2">
        <w:rPr>
          <w:rFonts w:ascii="Times New Roman" w:hAnsi="Times New Roman"/>
          <w:sz w:val="24"/>
          <w:szCs w:val="24"/>
        </w:rPr>
        <w:t>.</w:t>
      </w:r>
    </w:p>
    <w:p w14:paraId="0FC70F7C" w14:textId="77777777" w:rsidR="00E505FD" w:rsidRPr="00DA3AC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4.</w:t>
      </w:r>
      <w:r w:rsidRPr="00DA3AC2">
        <w:rPr>
          <w:rFonts w:ascii="Times New Roman" w:hAnsi="Times New Roman"/>
          <w:sz w:val="24"/>
          <w:szCs w:val="24"/>
          <w:lang w:val="uk-UA"/>
        </w:rPr>
        <w:t>3</w:t>
      </w:r>
      <w:r w:rsidRPr="00DA3A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3AC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A3AC2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надані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послуги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A3AC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A3AC2">
        <w:rPr>
          <w:rFonts w:ascii="Times New Roman" w:hAnsi="Times New Roman"/>
          <w:sz w:val="24"/>
          <w:szCs w:val="24"/>
        </w:rPr>
        <w:t>:</w:t>
      </w:r>
    </w:p>
    <w:p w14:paraId="62A9C3EA" w14:textId="77777777" w:rsidR="00E505FD" w:rsidRPr="00DA3AC2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1) акту прийомки  виконаних робіт (форма № КБ-2в), підписаного сторонами.</w:t>
      </w:r>
    </w:p>
    <w:p w14:paraId="25CDC6DE" w14:textId="77777777" w:rsidR="00E505FD" w:rsidRPr="00DA3AC2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2) довідки про вартість виконаних робіт (форма № КБ-3), підписаної сторонами.</w:t>
      </w:r>
    </w:p>
    <w:p w14:paraId="62530AD6" w14:textId="77777777" w:rsidR="00E505FD" w:rsidRPr="00DA3AC2" w:rsidRDefault="00E505FD" w:rsidP="00E5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 xml:space="preserve">4.4. Замовник здійснює оплату </w:t>
      </w:r>
      <w:r w:rsidRPr="00DA3AC2">
        <w:rPr>
          <w:rStyle w:val="2"/>
          <w:rFonts w:ascii="Times New Roman" w:hAnsi="Times New Roman"/>
          <w:sz w:val="24"/>
          <w:szCs w:val="24"/>
        </w:rPr>
        <w:t>в національній валюті України у безготівковій формі</w:t>
      </w:r>
      <w:r w:rsidRPr="00DA3AC2">
        <w:rPr>
          <w:rFonts w:ascii="Times New Roman" w:hAnsi="Times New Roman"/>
          <w:sz w:val="24"/>
          <w:szCs w:val="24"/>
        </w:rPr>
        <w:t xml:space="preserve"> за фактично надані обсяги послуг, в межах наявних коштів на рахунку шляхом перерахування грошових коштів на розрахунковий рахунок Виконавця згідно діючого порядку.</w:t>
      </w:r>
    </w:p>
    <w:p w14:paraId="26D3ABEE" w14:textId="77777777" w:rsidR="00E505FD" w:rsidRPr="00DA3AC2" w:rsidRDefault="00E505FD" w:rsidP="00E5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4.5. Фінансові зобов’язання за цим Договором виникають при наявності та у межах бюджетних асигнувань, установлених планами використання бюджетних коштів. Оплата послуг проводиться у межах одержаних асигнувань на казначейський рахунок Замовника за фактично надані послуги згідно Форми № КБ-2в та Форми № КБ-3.</w:t>
      </w:r>
    </w:p>
    <w:p w14:paraId="02063D96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447549A1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5. НАДАННЯ ПОСЛУГ</w:t>
      </w:r>
    </w:p>
    <w:p w14:paraId="629690C9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453D640F" w14:textId="3CC7CB17" w:rsidR="00E505FD" w:rsidRPr="00DA3AC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DA3AC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DA3AC2">
        <w:rPr>
          <w:rFonts w:ascii="Times New Roman" w:hAnsi="Times New Roman"/>
          <w:sz w:val="24"/>
          <w:szCs w:val="24"/>
        </w:rPr>
        <w:t>Термін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послуг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: з моменту </w:t>
      </w:r>
      <w:proofErr w:type="spellStart"/>
      <w:r w:rsidRPr="00DA3AC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даного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договору і до </w:t>
      </w:r>
      <w:r w:rsidR="002A48BD" w:rsidRPr="00DA3AC2">
        <w:rPr>
          <w:rFonts w:ascii="Times New Roman" w:hAnsi="Times New Roman"/>
          <w:sz w:val="24"/>
          <w:szCs w:val="24"/>
          <w:lang w:val="uk-UA"/>
        </w:rPr>
        <w:t>31</w:t>
      </w:r>
      <w:r w:rsidR="002A48BD" w:rsidRPr="00DA3AC2">
        <w:rPr>
          <w:rFonts w:ascii="Times New Roman" w:hAnsi="Times New Roman"/>
          <w:sz w:val="24"/>
          <w:szCs w:val="24"/>
        </w:rPr>
        <w:t>.12</w:t>
      </w:r>
      <w:r w:rsidRPr="00DA3AC2">
        <w:rPr>
          <w:rFonts w:ascii="Times New Roman" w:hAnsi="Times New Roman"/>
          <w:sz w:val="24"/>
          <w:szCs w:val="24"/>
        </w:rPr>
        <w:t>.202</w:t>
      </w:r>
      <w:r w:rsidR="003F1097" w:rsidRPr="00DA3AC2">
        <w:rPr>
          <w:rFonts w:ascii="Times New Roman" w:hAnsi="Times New Roman"/>
          <w:sz w:val="24"/>
          <w:szCs w:val="24"/>
          <w:lang w:val="uk-UA"/>
        </w:rPr>
        <w:t>3</w:t>
      </w:r>
      <w:r w:rsidRPr="00DA3AC2">
        <w:rPr>
          <w:rFonts w:ascii="Times New Roman" w:hAnsi="Times New Roman"/>
          <w:sz w:val="24"/>
          <w:szCs w:val="24"/>
        </w:rPr>
        <w:t xml:space="preserve"> р</w:t>
      </w:r>
      <w:r w:rsidRPr="00DA3AC2">
        <w:rPr>
          <w:rFonts w:ascii="Times New Roman" w:hAnsi="Times New Roman"/>
          <w:sz w:val="24"/>
          <w:szCs w:val="24"/>
          <w:lang w:val="uk-UA"/>
        </w:rPr>
        <w:t>оку.</w:t>
      </w:r>
    </w:p>
    <w:p w14:paraId="5F3462A6" w14:textId="77777777" w:rsidR="00E505FD" w:rsidRPr="00DA3AC2" w:rsidRDefault="00E505FD" w:rsidP="00E505FD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5.2. Місце надання послуг</w:t>
      </w:r>
      <w:r w:rsidRPr="00DA3AC2">
        <w:rPr>
          <w:rFonts w:ascii="Times New Roman" w:hAnsi="Times New Roman"/>
          <w:spacing w:val="-3"/>
          <w:sz w:val="24"/>
          <w:szCs w:val="24"/>
        </w:rPr>
        <w:t xml:space="preserve">: </w:t>
      </w:r>
      <w:r w:rsidR="002A48BD" w:rsidRPr="00DA3AC2">
        <w:rPr>
          <w:rFonts w:ascii="Times New Roman" w:hAnsi="Times New Roman"/>
          <w:spacing w:val="-3"/>
          <w:sz w:val="24"/>
          <w:szCs w:val="24"/>
          <w:lang w:val="ru-RU"/>
        </w:rPr>
        <w:t>__________________________________</w:t>
      </w:r>
      <w:r w:rsidRPr="00DA3AC2">
        <w:rPr>
          <w:rFonts w:ascii="Times New Roman" w:hAnsi="Times New Roman"/>
          <w:spacing w:val="-3"/>
          <w:sz w:val="24"/>
          <w:szCs w:val="24"/>
        </w:rPr>
        <w:t xml:space="preserve"> Львівської області.</w:t>
      </w:r>
    </w:p>
    <w:p w14:paraId="77B953EA" w14:textId="381FD1BC" w:rsidR="00E505FD" w:rsidRPr="00DA3AC2" w:rsidRDefault="00E505FD" w:rsidP="00E505FD">
      <w:pPr>
        <w:keepLine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5.3. Послуги надаються у ме</w:t>
      </w:r>
      <w:r w:rsidR="00BC673F" w:rsidRPr="00DA3AC2">
        <w:rPr>
          <w:rFonts w:ascii="Times New Roman" w:hAnsi="Times New Roman"/>
          <w:sz w:val="24"/>
          <w:szCs w:val="24"/>
        </w:rPr>
        <w:t>жах фінансування видатків</w:t>
      </w:r>
      <w:r w:rsidRPr="00DA3AC2">
        <w:rPr>
          <w:rFonts w:ascii="Times New Roman" w:hAnsi="Times New Roman"/>
          <w:sz w:val="24"/>
          <w:szCs w:val="24"/>
        </w:rPr>
        <w:t xml:space="preserve">. </w:t>
      </w:r>
    </w:p>
    <w:p w14:paraId="1BD54181" w14:textId="77777777" w:rsidR="00E505FD" w:rsidRPr="00DA3AC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DA3AC2">
        <w:rPr>
          <w:rFonts w:ascii="Times New Roman" w:hAnsi="Times New Roman"/>
          <w:sz w:val="24"/>
          <w:szCs w:val="24"/>
        </w:rPr>
        <w:t>Здача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A3AC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DA3AC2">
        <w:rPr>
          <w:rFonts w:ascii="Times New Roman" w:hAnsi="Times New Roman"/>
          <w:sz w:val="24"/>
          <w:szCs w:val="24"/>
          <w:lang w:val="uk-UA"/>
        </w:rPr>
        <w:t xml:space="preserve"> послуг</w:t>
      </w:r>
      <w:r w:rsidRPr="00DA3AC2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DA3AC2">
        <w:rPr>
          <w:rFonts w:ascii="Times New Roman" w:hAnsi="Times New Roman"/>
          <w:sz w:val="24"/>
          <w:szCs w:val="24"/>
        </w:rPr>
        <w:t>даним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DA3AC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DA3AC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DA3AC2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Акту.</w:t>
      </w:r>
    </w:p>
    <w:p w14:paraId="5F3EB153" w14:textId="77777777" w:rsidR="00E505FD" w:rsidRPr="00DA3AC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 xml:space="preserve">5.5. Акт </w:t>
      </w:r>
      <w:proofErr w:type="spellStart"/>
      <w:r w:rsidRPr="00DA3AC2">
        <w:rPr>
          <w:rFonts w:ascii="Times New Roman" w:hAnsi="Times New Roman"/>
          <w:sz w:val="24"/>
          <w:szCs w:val="24"/>
        </w:rPr>
        <w:t>виконаних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послуг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готує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A3AC2">
        <w:rPr>
          <w:rFonts w:ascii="Times New Roman" w:hAnsi="Times New Roman"/>
          <w:sz w:val="24"/>
          <w:szCs w:val="24"/>
        </w:rPr>
        <w:t>надає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A3AC2">
        <w:rPr>
          <w:rFonts w:ascii="Times New Roman" w:hAnsi="Times New Roman"/>
          <w:sz w:val="24"/>
          <w:szCs w:val="24"/>
        </w:rPr>
        <w:t>пізніше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трьох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робочих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днів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після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послуг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A3AC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трьох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робочих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днів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перевіряє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Акту </w:t>
      </w:r>
      <w:proofErr w:type="spellStart"/>
      <w:r w:rsidRPr="00DA3AC2">
        <w:rPr>
          <w:rFonts w:ascii="Times New Roman" w:hAnsi="Times New Roman"/>
          <w:sz w:val="24"/>
          <w:szCs w:val="24"/>
        </w:rPr>
        <w:t>наданим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послугам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DA3AC2">
        <w:rPr>
          <w:rFonts w:ascii="Times New Roman" w:hAnsi="Times New Roman"/>
          <w:sz w:val="24"/>
          <w:szCs w:val="24"/>
        </w:rPr>
        <w:t>разі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зауважень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підписує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його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A3AC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Виконавцю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Pr="00DA3AC2">
        <w:rPr>
          <w:rFonts w:ascii="Times New Roman" w:hAnsi="Times New Roman"/>
          <w:sz w:val="24"/>
          <w:szCs w:val="24"/>
        </w:rPr>
        <w:t>екземпляр</w:t>
      </w:r>
      <w:proofErr w:type="spellEnd"/>
      <w:r w:rsidRPr="00DA3AC2">
        <w:rPr>
          <w:rFonts w:ascii="Times New Roman" w:hAnsi="Times New Roman"/>
          <w:sz w:val="24"/>
          <w:szCs w:val="24"/>
        </w:rPr>
        <w:t>.</w:t>
      </w:r>
    </w:p>
    <w:p w14:paraId="0325B797" w14:textId="77777777" w:rsidR="00E505FD" w:rsidRPr="00DA3AC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 xml:space="preserve">5.6. У </w:t>
      </w:r>
      <w:proofErr w:type="spellStart"/>
      <w:r w:rsidRPr="00DA3AC2">
        <w:rPr>
          <w:rFonts w:ascii="Times New Roman" w:hAnsi="Times New Roman"/>
          <w:sz w:val="24"/>
          <w:szCs w:val="24"/>
        </w:rPr>
        <w:t>разі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3AC2">
        <w:rPr>
          <w:rFonts w:ascii="Times New Roman" w:hAnsi="Times New Roman"/>
          <w:sz w:val="24"/>
          <w:szCs w:val="24"/>
        </w:rPr>
        <w:t>в строк</w:t>
      </w:r>
      <w:proofErr w:type="gramEnd"/>
      <w:r w:rsidRPr="00DA3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AC2">
        <w:rPr>
          <w:rFonts w:ascii="Times New Roman" w:hAnsi="Times New Roman"/>
          <w:sz w:val="24"/>
          <w:szCs w:val="24"/>
        </w:rPr>
        <w:t>що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вказаний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в п.5.5. Договору </w:t>
      </w:r>
      <w:proofErr w:type="spellStart"/>
      <w:r w:rsidRPr="00DA3AC2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A3AC2">
        <w:rPr>
          <w:rFonts w:ascii="Times New Roman" w:hAnsi="Times New Roman"/>
          <w:sz w:val="24"/>
          <w:szCs w:val="24"/>
        </w:rPr>
        <w:t>об’єму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DA3AC2">
        <w:rPr>
          <w:rFonts w:ascii="Times New Roman" w:hAnsi="Times New Roman"/>
          <w:sz w:val="24"/>
          <w:szCs w:val="24"/>
        </w:rPr>
        <w:t>або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якості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наданих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послуг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AC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складають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протокол </w:t>
      </w:r>
      <w:proofErr w:type="spellStart"/>
      <w:r w:rsidRPr="00DA3AC2">
        <w:rPr>
          <w:rFonts w:ascii="Times New Roman" w:hAnsi="Times New Roman"/>
          <w:sz w:val="24"/>
          <w:szCs w:val="24"/>
        </w:rPr>
        <w:t>із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A3AC2">
        <w:rPr>
          <w:rFonts w:ascii="Times New Roman" w:hAnsi="Times New Roman"/>
          <w:sz w:val="24"/>
          <w:szCs w:val="24"/>
        </w:rPr>
        <w:t>об’ємів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виправлень</w:t>
      </w:r>
      <w:proofErr w:type="spellEnd"/>
      <w:r w:rsidRPr="00DA3AC2">
        <w:rPr>
          <w:rFonts w:ascii="Times New Roman" w:hAnsi="Times New Roman"/>
          <w:sz w:val="24"/>
          <w:szCs w:val="24"/>
        </w:rPr>
        <w:t>.</w:t>
      </w:r>
    </w:p>
    <w:p w14:paraId="5900C7B0" w14:textId="77777777" w:rsidR="00E505FD" w:rsidRPr="00DA3AC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 xml:space="preserve">5.7. </w:t>
      </w:r>
      <w:proofErr w:type="spellStart"/>
      <w:r w:rsidRPr="00DA3AC2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A3AC2">
        <w:rPr>
          <w:rFonts w:ascii="Times New Roman" w:hAnsi="Times New Roman"/>
          <w:sz w:val="24"/>
          <w:szCs w:val="24"/>
        </w:rPr>
        <w:t>наданих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послугах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AC2">
        <w:rPr>
          <w:rFonts w:ascii="Times New Roman" w:hAnsi="Times New Roman"/>
          <w:sz w:val="24"/>
          <w:szCs w:val="24"/>
        </w:rPr>
        <w:t>виявлені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A3AC2">
        <w:rPr>
          <w:rFonts w:ascii="Times New Roman" w:hAnsi="Times New Roman"/>
          <w:sz w:val="24"/>
          <w:szCs w:val="24"/>
        </w:rPr>
        <w:t>процесі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A3AC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AC2">
        <w:rPr>
          <w:rFonts w:ascii="Times New Roman" w:hAnsi="Times New Roman"/>
          <w:sz w:val="24"/>
          <w:szCs w:val="24"/>
        </w:rPr>
        <w:t>які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виникли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з вини </w:t>
      </w:r>
      <w:proofErr w:type="spellStart"/>
      <w:r w:rsidRPr="00DA3AC2">
        <w:rPr>
          <w:rFonts w:ascii="Times New Roman" w:hAnsi="Times New Roman"/>
          <w:sz w:val="24"/>
          <w:szCs w:val="24"/>
        </w:rPr>
        <w:t>Виконавця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AC2">
        <w:rPr>
          <w:rFonts w:ascii="Times New Roman" w:hAnsi="Times New Roman"/>
          <w:sz w:val="24"/>
          <w:szCs w:val="24"/>
        </w:rPr>
        <w:t>повинні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A3AC2">
        <w:rPr>
          <w:rFonts w:ascii="Times New Roman" w:hAnsi="Times New Roman"/>
          <w:sz w:val="24"/>
          <w:szCs w:val="24"/>
        </w:rPr>
        <w:t>усунуті</w:t>
      </w:r>
      <w:proofErr w:type="spellEnd"/>
      <w:r w:rsidRPr="00DA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AC2">
        <w:rPr>
          <w:rFonts w:ascii="Times New Roman" w:hAnsi="Times New Roman"/>
          <w:sz w:val="24"/>
          <w:szCs w:val="24"/>
        </w:rPr>
        <w:t>Виконавцем</w:t>
      </w:r>
      <w:proofErr w:type="spellEnd"/>
      <w:r w:rsidRPr="00DA3AC2">
        <w:rPr>
          <w:rFonts w:ascii="Times New Roman" w:hAnsi="Times New Roman"/>
          <w:sz w:val="24"/>
          <w:szCs w:val="24"/>
        </w:rPr>
        <w:t>.</w:t>
      </w:r>
    </w:p>
    <w:p w14:paraId="5FF41B02" w14:textId="2E6268A7" w:rsidR="00E505FD" w:rsidRPr="00DA3AC2" w:rsidRDefault="00E505FD" w:rsidP="00AE3B4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5.</w:t>
      </w:r>
      <w:r w:rsidR="00AE3B4B" w:rsidRPr="00DA3AC2">
        <w:rPr>
          <w:rFonts w:ascii="Times New Roman" w:hAnsi="Times New Roman"/>
          <w:sz w:val="24"/>
          <w:szCs w:val="24"/>
        </w:rPr>
        <w:t>8</w:t>
      </w:r>
      <w:r w:rsidRPr="00DA3AC2">
        <w:rPr>
          <w:rFonts w:ascii="Times New Roman" w:hAnsi="Times New Roman"/>
          <w:sz w:val="24"/>
          <w:szCs w:val="24"/>
        </w:rPr>
        <w:t xml:space="preserve">. У разі необхідності залучення Виконавцем субпідрядників в межах, передбачених діючим законодавством про публічні закупівлі, їх залучення </w:t>
      </w:r>
      <w:bookmarkStart w:id="1" w:name="81"/>
      <w:bookmarkEnd w:id="1"/>
      <w:r w:rsidR="00AE3B4B" w:rsidRPr="00DA3AC2">
        <w:rPr>
          <w:rFonts w:ascii="Times New Roman" w:hAnsi="Times New Roman"/>
          <w:sz w:val="24"/>
          <w:szCs w:val="24"/>
        </w:rPr>
        <w:t>можливе із повідомленням про це Замовника.</w:t>
      </w:r>
    </w:p>
    <w:p w14:paraId="32BCF245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5A7130A" w14:textId="77777777"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 xml:space="preserve">6. ПРАВА ТА ОБОВ’ЯЗКИ СТОРІН </w:t>
      </w:r>
    </w:p>
    <w:p w14:paraId="45923588" w14:textId="77777777" w:rsidR="00E505FD" w:rsidRPr="00DA3AC2" w:rsidRDefault="00E505FD" w:rsidP="00E505FD">
      <w:pPr>
        <w:pStyle w:val="Style2"/>
        <w:widowControl/>
        <w:ind w:left="2285" w:right="2184" w:firstLine="284"/>
        <w:rPr>
          <w:rStyle w:val="FontStyle18"/>
          <w:sz w:val="24"/>
          <w:szCs w:val="24"/>
          <w:lang w:val="uk-UA"/>
        </w:rPr>
      </w:pPr>
    </w:p>
    <w:p w14:paraId="151C8683" w14:textId="77777777" w:rsidR="00E505FD" w:rsidRPr="00DA3AC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6.1. Замовник зобов'язаний:</w:t>
      </w:r>
    </w:p>
    <w:p w14:paraId="02611CD8" w14:textId="77777777" w:rsidR="00E505FD" w:rsidRPr="00DA3AC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6.1.1. Своєчасно і в повному обсязі оплачувати надані послуги;</w:t>
      </w:r>
    </w:p>
    <w:p w14:paraId="629C485C" w14:textId="77777777" w:rsidR="00E505FD" w:rsidRPr="00DA3AC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6.1.2. Приймати надані послуги, згідно акту КБ-2в та КБ-3;</w:t>
      </w:r>
    </w:p>
    <w:p w14:paraId="2090CC9D" w14:textId="77777777" w:rsidR="00E505FD" w:rsidRPr="00DA3AC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6.2. Замовник має право:</w:t>
      </w:r>
    </w:p>
    <w:p w14:paraId="6E066FAF" w14:textId="0C159AF9" w:rsidR="00E505FD" w:rsidRPr="00DA3AC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 xml:space="preserve">6.2.1. </w:t>
      </w:r>
      <w:r w:rsidR="0008153D" w:rsidRPr="00DA3AC2">
        <w:rPr>
          <w:lang w:val="uk-UA"/>
        </w:rPr>
        <w:t xml:space="preserve">Обґрунтовано вимагати від Виконавця усунення від надання послуг фахівців і працівників з недостатньою професійною кваліфікацією. </w:t>
      </w:r>
      <w:proofErr w:type="spellStart"/>
      <w:r w:rsidR="0008153D" w:rsidRPr="00DA3AC2">
        <w:t>Обґрунтовані</w:t>
      </w:r>
      <w:proofErr w:type="spellEnd"/>
      <w:r w:rsidR="0008153D" w:rsidRPr="00DA3AC2">
        <w:t xml:space="preserve"> </w:t>
      </w:r>
      <w:proofErr w:type="spellStart"/>
      <w:r w:rsidR="0008153D" w:rsidRPr="00DA3AC2">
        <w:t>вимоги</w:t>
      </w:r>
      <w:proofErr w:type="spellEnd"/>
      <w:r w:rsidR="0008153D" w:rsidRPr="00DA3AC2">
        <w:t xml:space="preserve"> </w:t>
      </w:r>
      <w:proofErr w:type="spellStart"/>
      <w:r w:rsidR="0008153D" w:rsidRPr="00DA3AC2">
        <w:t>Замовника</w:t>
      </w:r>
      <w:proofErr w:type="spellEnd"/>
      <w:r w:rsidR="0008153D" w:rsidRPr="00DA3AC2">
        <w:t xml:space="preserve"> є </w:t>
      </w:r>
      <w:proofErr w:type="spellStart"/>
      <w:r w:rsidR="0008153D" w:rsidRPr="00DA3AC2">
        <w:t>обов'язковими</w:t>
      </w:r>
      <w:proofErr w:type="spellEnd"/>
      <w:r w:rsidR="0008153D" w:rsidRPr="00DA3AC2">
        <w:t xml:space="preserve"> для </w:t>
      </w:r>
      <w:proofErr w:type="spellStart"/>
      <w:r w:rsidR="0008153D" w:rsidRPr="00DA3AC2">
        <w:t>виконання</w:t>
      </w:r>
      <w:proofErr w:type="spellEnd"/>
      <w:r w:rsidR="0008153D" w:rsidRPr="00DA3AC2">
        <w:t xml:space="preserve"> </w:t>
      </w:r>
      <w:proofErr w:type="spellStart"/>
      <w:r w:rsidR="0008153D" w:rsidRPr="00DA3AC2">
        <w:t>Виконавця</w:t>
      </w:r>
      <w:proofErr w:type="spellEnd"/>
      <w:r w:rsidR="0008153D" w:rsidRPr="00DA3AC2">
        <w:t>;</w:t>
      </w:r>
      <w:r w:rsidR="0008153D" w:rsidRPr="00DA3AC2">
        <w:rPr>
          <w:lang w:val="uk-UA"/>
        </w:rPr>
        <w:t xml:space="preserve"> </w:t>
      </w:r>
    </w:p>
    <w:p w14:paraId="07F785D0" w14:textId="77777777" w:rsidR="00E505FD" w:rsidRPr="00DA3AC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6.2.2. Контролювати хід надання послуг;</w:t>
      </w:r>
    </w:p>
    <w:p w14:paraId="045A5DFD" w14:textId="77777777" w:rsidR="00E505FD" w:rsidRPr="00DA3AC2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 xml:space="preserve">6.3. </w:t>
      </w:r>
      <w:r w:rsidRPr="00DA3AC2">
        <w:rPr>
          <w:lang w:val="uk-UA"/>
        </w:rPr>
        <w:t>Виконавець</w:t>
      </w:r>
      <w:r w:rsidRPr="00DA3AC2">
        <w:rPr>
          <w:rStyle w:val="FontStyle18"/>
          <w:b w:val="0"/>
          <w:sz w:val="24"/>
          <w:szCs w:val="24"/>
          <w:lang w:val="uk-UA"/>
        </w:rPr>
        <w:t xml:space="preserve"> зобов'язаний:</w:t>
      </w:r>
    </w:p>
    <w:p w14:paraId="19D47753" w14:textId="77777777" w:rsidR="00E505FD" w:rsidRPr="00DA3AC2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6.3.1. Забезпечити надання послуг у строки, встановлені цим Договором;</w:t>
      </w:r>
    </w:p>
    <w:p w14:paraId="06F2586A" w14:textId="77777777" w:rsidR="00E505FD" w:rsidRPr="00DA3AC2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6.3.2. Забезпечити надання послуг якість яких відповідає умовам, встановленим розділом II цього Договору;</w:t>
      </w:r>
    </w:p>
    <w:p w14:paraId="1A3682E6" w14:textId="77777777" w:rsidR="00E505FD" w:rsidRPr="00DA3AC2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lastRenderedPageBreak/>
        <w:t>6.3.3. Надавати послуги відповідно до вимог, санітарних норм і правил, інших нормативних документів;</w:t>
      </w:r>
    </w:p>
    <w:p w14:paraId="3848615C" w14:textId="4574479E" w:rsidR="00E505FD" w:rsidRPr="00DA3AC2" w:rsidRDefault="00E505FD" w:rsidP="00E505FD">
      <w:pPr>
        <w:pStyle w:val="Style2"/>
        <w:widowControl/>
        <w:tabs>
          <w:tab w:val="left" w:pos="9072"/>
        </w:tabs>
        <w:jc w:val="both"/>
        <w:rPr>
          <w:color w:val="000000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 xml:space="preserve">6.3.4. </w:t>
      </w:r>
      <w:proofErr w:type="spellStart"/>
      <w:r w:rsidR="0008153D" w:rsidRPr="00DA3AC2">
        <w:rPr>
          <w:color w:val="000000"/>
        </w:rPr>
        <w:t>Виконувати</w:t>
      </w:r>
      <w:proofErr w:type="spellEnd"/>
      <w:r w:rsidR="0008153D" w:rsidRPr="00DA3AC2">
        <w:rPr>
          <w:color w:val="000000"/>
        </w:rPr>
        <w:t xml:space="preserve"> </w:t>
      </w:r>
      <w:proofErr w:type="spellStart"/>
      <w:r w:rsidR="0008153D" w:rsidRPr="00DA3AC2">
        <w:rPr>
          <w:color w:val="000000"/>
        </w:rPr>
        <w:t>належним</w:t>
      </w:r>
      <w:proofErr w:type="spellEnd"/>
      <w:r w:rsidR="0008153D" w:rsidRPr="00DA3AC2">
        <w:rPr>
          <w:color w:val="000000"/>
        </w:rPr>
        <w:t xml:space="preserve"> чином </w:t>
      </w:r>
      <w:proofErr w:type="spellStart"/>
      <w:r w:rsidR="0008153D" w:rsidRPr="00DA3AC2">
        <w:rPr>
          <w:color w:val="000000"/>
        </w:rPr>
        <w:t>інші</w:t>
      </w:r>
      <w:proofErr w:type="spellEnd"/>
      <w:r w:rsidR="0008153D" w:rsidRPr="00DA3AC2">
        <w:rPr>
          <w:color w:val="000000"/>
        </w:rPr>
        <w:t xml:space="preserve"> </w:t>
      </w:r>
      <w:proofErr w:type="spellStart"/>
      <w:r w:rsidR="0008153D" w:rsidRPr="00DA3AC2">
        <w:rPr>
          <w:color w:val="000000"/>
        </w:rPr>
        <w:t>зобов’язання</w:t>
      </w:r>
      <w:proofErr w:type="spellEnd"/>
      <w:r w:rsidR="0008153D" w:rsidRPr="00DA3AC2">
        <w:rPr>
          <w:color w:val="000000"/>
        </w:rPr>
        <w:t xml:space="preserve">, </w:t>
      </w:r>
      <w:proofErr w:type="spellStart"/>
      <w:r w:rsidR="0008153D" w:rsidRPr="00DA3AC2">
        <w:rPr>
          <w:color w:val="000000"/>
        </w:rPr>
        <w:t>передбачені</w:t>
      </w:r>
      <w:proofErr w:type="spellEnd"/>
      <w:r w:rsidR="0008153D" w:rsidRPr="00DA3AC2">
        <w:rPr>
          <w:color w:val="000000"/>
        </w:rPr>
        <w:t xml:space="preserve"> </w:t>
      </w:r>
      <w:proofErr w:type="spellStart"/>
      <w:r w:rsidR="0008153D" w:rsidRPr="00DA3AC2">
        <w:rPr>
          <w:color w:val="000000"/>
        </w:rPr>
        <w:t>нормативними</w:t>
      </w:r>
      <w:proofErr w:type="spellEnd"/>
      <w:r w:rsidR="0008153D" w:rsidRPr="00DA3AC2">
        <w:rPr>
          <w:color w:val="000000"/>
        </w:rPr>
        <w:t xml:space="preserve"> та </w:t>
      </w:r>
      <w:proofErr w:type="spellStart"/>
      <w:r w:rsidR="0008153D" w:rsidRPr="00DA3AC2">
        <w:rPr>
          <w:color w:val="000000"/>
        </w:rPr>
        <w:t>законодавчими</w:t>
      </w:r>
      <w:proofErr w:type="spellEnd"/>
      <w:r w:rsidR="0008153D" w:rsidRPr="00DA3AC2">
        <w:rPr>
          <w:color w:val="000000"/>
        </w:rPr>
        <w:t xml:space="preserve"> актами;</w:t>
      </w:r>
      <w:r w:rsidR="0008153D" w:rsidRPr="00DA3AC2">
        <w:rPr>
          <w:color w:val="000000"/>
          <w:lang w:val="uk-UA"/>
        </w:rPr>
        <w:t xml:space="preserve"> </w:t>
      </w:r>
    </w:p>
    <w:p w14:paraId="4BCBDBEA" w14:textId="77777777" w:rsidR="00E505FD" w:rsidRPr="00DA3AC2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AC2">
        <w:rPr>
          <w:rFonts w:ascii="Times New Roman" w:hAnsi="Times New Roman"/>
          <w:color w:val="000000"/>
          <w:sz w:val="24"/>
          <w:szCs w:val="24"/>
        </w:rPr>
        <w:t>6.3.5. Інформувати письмово Замовника про хід виконання зобов’язань за Договором, про обставини, що перешкоджають їх виконанню, а також про заходи, необхідні для їх усунення;</w:t>
      </w:r>
    </w:p>
    <w:p w14:paraId="7A708EFF" w14:textId="34DE027A" w:rsidR="00E505FD" w:rsidRPr="00DA3AC2" w:rsidRDefault="00E505FD" w:rsidP="0008153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bCs w:val="0"/>
          <w:color w:val="000000"/>
          <w:sz w:val="24"/>
          <w:szCs w:val="24"/>
        </w:rPr>
      </w:pPr>
      <w:r w:rsidRPr="00DA3AC2">
        <w:rPr>
          <w:rStyle w:val="FontStyle18"/>
          <w:b w:val="0"/>
          <w:sz w:val="24"/>
          <w:szCs w:val="24"/>
          <w:lang w:val="uk-UA"/>
        </w:rPr>
        <w:t xml:space="preserve">6.3.6. </w:t>
      </w:r>
      <w:proofErr w:type="spellStart"/>
      <w:r w:rsidRPr="00DA3AC2">
        <w:rPr>
          <w:color w:val="000000"/>
        </w:rPr>
        <w:t>Завчасно</w:t>
      </w:r>
      <w:proofErr w:type="spellEnd"/>
      <w:r w:rsidRPr="00DA3AC2">
        <w:rPr>
          <w:color w:val="000000"/>
        </w:rPr>
        <w:t xml:space="preserve"> і у </w:t>
      </w:r>
      <w:proofErr w:type="spellStart"/>
      <w:r w:rsidRPr="00DA3AC2">
        <w:rPr>
          <w:color w:val="000000"/>
        </w:rPr>
        <w:t>письмовій</w:t>
      </w:r>
      <w:proofErr w:type="spellEnd"/>
      <w:r w:rsidRPr="00DA3AC2">
        <w:rPr>
          <w:color w:val="000000"/>
        </w:rPr>
        <w:t xml:space="preserve"> формі інформувати Замовника про можливе сповільнення або призупинення надання послуг з незалежних від нього обставин;</w:t>
      </w:r>
    </w:p>
    <w:p w14:paraId="4B2AB576" w14:textId="77777777" w:rsidR="00E505FD" w:rsidRPr="00DA3AC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 xml:space="preserve">6.4. </w:t>
      </w:r>
      <w:r w:rsidRPr="00DA3AC2">
        <w:rPr>
          <w:lang w:val="uk-UA"/>
        </w:rPr>
        <w:t>Виконавець</w:t>
      </w:r>
      <w:r w:rsidRPr="00DA3AC2">
        <w:rPr>
          <w:rStyle w:val="FontStyle18"/>
          <w:b w:val="0"/>
          <w:sz w:val="24"/>
          <w:szCs w:val="24"/>
          <w:lang w:val="uk-UA"/>
        </w:rPr>
        <w:t xml:space="preserve"> має право:</w:t>
      </w:r>
    </w:p>
    <w:p w14:paraId="40804E34" w14:textId="77777777" w:rsidR="00E505FD" w:rsidRPr="00DA3AC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6.4.1. Своєчасно і в повному обсязі отримувати плату за надані послуги;</w:t>
      </w:r>
    </w:p>
    <w:p w14:paraId="1544EEAB" w14:textId="77777777" w:rsidR="00E505FD" w:rsidRPr="00DA3AC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6.4.2. На дострокове надання послуг за письмовим погодженням Замовника;</w:t>
      </w:r>
    </w:p>
    <w:p w14:paraId="1084DE6E" w14:textId="77777777" w:rsidR="00E505FD" w:rsidRPr="00DA3AC2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 xml:space="preserve">6.4.3. У разі невиконання зобов'язань Замовником </w:t>
      </w:r>
      <w:r w:rsidRPr="00DA3AC2">
        <w:rPr>
          <w:lang w:val="uk-UA"/>
        </w:rPr>
        <w:t>Виконавець</w:t>
      </w:r>
      <w:r w:rsidRPr="00DA3AC2">
        <w:rPr>
          <w:rStyle w:val="FontStyle18"/>
          <w:b w:val="0"/>
          <w:sz w:val="24"/>
          <w:szCs w:val="24"/>
          <w:lang w:val="uk-UA"/>
        </w:rPr>
        <w:t xml:space="preserve"> має право достроково розірвати цей Договір, повідомивши про це Замовника у строк за два тижні до припинення </w:t>
      </w:r>
      <w:r w:rsidRPr="00DA3AC2">
        <w:rPr>
          <w:lang w:val="uk-UA"/>
        </w:rPr>
        <w:t>надання послуг</w:t>
      </w:r>
      <w:r w:rsidRPr="00DA3AC2">
        <w:rPr>
          <w:rStyle w:val="FontStyle18"/>
          <w:b w:val="0"/>
          <w:sz w:val="24"/>
          <w:szCs w:val="24"/>
          <w:lang w:val="uk-UA"/>
        </w:rPr>
        <w:t>.</w:t>
      </w:r>
    </w:p>
    <w:p w14:paraId="5455E04D" w14:textId="77777777" w:rsidR="00E505FD" w:rsidRPr="00DA3AC2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4"/>
          <w:szCs w:val="24"/>
          <w:lang w:val="uk-UA"/>
        </w:rPr>
      </w:pPr>
    </w:p>
    <w:p w14:paraId="7D8AC89B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7. ВІДПОВІДАЛЬНІСТЬ СТОРІН</w:t>
      </w:r>
    </w:p>
    <w:p w14:paraId="503ECBF5" w14:textId="77777777" w:rsidR="00E505FD" w:rsidRPr="00DA3AC2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sz w:val="24"/>
          <w:szCs w:val="24"/>
          <w:lang w:val="uk-UA"/>
        </w:rPr>
      </w:pPr>
    </w:p>
    <w:p w14:paraId="14235457" w14:textId="77777777" w:rsidR="00E505FD" w:rsidRPr="00DA3AC2" w:rsidRDefault="00E505FD" w:rsidP="00E505FD">
      <w:pPr>
        <w:pStyle w:val="Style2"/>
        <w:widowControl/>
        <w:ind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14:paraId="2A675B62" w14:textId="77777777" w:rsidR="00E505FD" w:rsidRPr="00DA3AC2" w:rsidRDefault="00E505FD" w:rsidP="00E5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AC2">
        <w:rPr>
          <w:rStyle w:val="FontStyle18"/>
          <w:b w:val="0"/>
          <w:sz w:val="24"/>
          <w:szCs w:val="24"/>
        </w:rPr>
        <w:t xml:space="preserve">7.2. </w:t>
      </w:r>
      <w:r w:rsidRPr="00DA3AC2">
        <w:rPr>
          <w:rFonts w:ascii="Times New Roman" w:hAnsi="Times New Roman"/>
          <w:sz w:val="24"/>
          <w:szCs w:val="24"/>
        </w:rPr>
        <w:t>Виплата штрафних санкцій не звільняє сторони від виконання зобов’язань за Договором.</w:t>
      </w:r>
    </w:p>
    <w:p w14:paraId="6008EAEB" w14:textId="72DB592D" w:rsidR="00E505FD" w:rsidRPr="00DA3AC2" w:rsidRDefault="00E505FD" w:rsidP="00E5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7.</w:t>
      </w:r>
      <w:r w:rsidR="007826CF" w:rsidRPr="00DA3AC2">
        <w:rPr>
          <w:rFonts w:ascii="Times New Roman" w:hAnsi="Times New Roman"/>
          <w:sz w:val="24"/>
          <w:szCs w:val="24"/>
        </w:rPr>
        <w:t>3</w:t>
      </w:r>
      <w:r w:rsidRPr="00DA3AC2">
        <w:rPr>
          <w:rFonts w:ascii="Times New Roman" w:hAnsi="Times New Roman"/>
          <w:sz w:val="24"/>
          <w:szCs w:val="24"/>
        </w:rPr>
        <w:t>. За збитки, нанесені третій стороні, відповідає Сторона, з вини якої вони мали місце. Якщо виявиться, що за такі збитки відповідальні обидві Сторони, вони несуть солідарну відповідальність за заподіяння шкоди (спричинення збитків).</w:t>
      </w:r>
    </w:p>
    <w:p w14:paraId="3173B48A" w14:textId="628D1B48" w:rsidR="00E505FD" w:rsidRPr="00DA3AC2" w:rsidRDefault="00E505FD" w:rsidP="00E505FD">
      <w:pPr>
        <w:spacing w:after="0" w:line="240" w:lineRule="auto"/>
        <w:jc w:val="both"/>
        <w:rPr>
          <w:rStyle w:val="FontStyle18"/>
          <w:b w:val="0"/>
          <w:bCs w:val="0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7.</w:t>
      </w:r>
      <w:r w:rsidR="007826CF" w:rsidRPr="00DA3AC2">
        <w:rPr>
          <w:rFonts w:ascii="Times New Roman" w:hAnsi="Times New Roman"/>
          <w:sz w:val="24"/>
          <w:szCs w:val="24"/>
        </w:rPr>
        <w:t>4</w:t>
      </w:r>
      <w:r w:rsidRPr="00DA3AC2">
        <w:rPr>
          <w:rFonts w:ascii="Times New Roman" w:hAnsi="Times New Roman"/>
          <w:sz w:val="24"/>
          <w:szCs w:val="24"/>
        </w:rPr>
        <w:t>. У випадках, не передбачених цим Договором, Сторони несуть відповідальність, передбачену чинним законодавством України.</w:t>
      </w:r>
    </w:p>
    <w:p w14:paraId="3EE1F2B7" w14:textId="77777777"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14:paraId="7D29357C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8. ОБСТАВИНИ НЕПЕРЕБОРНОЇ СИЛИ</w:t>
      </w:r>
    </w:p>
    <w:p w14:paraId="30F5E28A" w14:textId="77777777" w:rsidR="00E505FD" w:rsidRPr="002A48BD" w:rsidRDefault="00E505FD" w:rsidP="00E505FD">
      <w:pPr>
        <w:pStyle w:val="Style2"/>
        <w:widowControl/>
        <w:ind w:left="142" w:right="-30" w:firstLine="425"/>
        <w:rPr>
          <w:rStyle w:val="FontStyle18"/>
          <w:sz w:val="22"/>
          <w:szCs w:val="22"/>
          <w:lang w:val="uk-UA"/>
        </w:rPr>
      </w:pPr>
    </w:p>
    <w:p w14:paraId="640091C9" w14:textId="77777777" w:rsidR="00E505FD" w:rsidRPr="00DA3AC2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не з волі Сторін (аварія, катастрофа, стихійне лихо, епідемія, епізоотія, війна і т. п.).</w:t>
      </w:r>
    </w:p>
    <w:p w14:paraId="04E5BB11" w14:textId="77777777" w:rsidR="00E505FD" w:rsidRPr="00DA3AC2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8.2. Сторона, яка не може виконувати зобов'язання за цим Договором внаслідок дії обставин непереборної сили, повинна не пізніше ніж протягом 7 днів з моменту їх виникнення повідомити про це іншу Сторону у письмовій формі.</w:t>
      </w:r>
    </w:p>
    <w:p w14:paraId="7C4635FE" w14:textId="77777777" w:rsidR="00E505FD" w:rsidRPr="00DA3AC2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що видаються відповідними державними організаціями.</w:t>
      </w:r>
    </w:p>
    <w:p w14:paraId="2C9241AB" w14:textId="77777777" w:rsidR="00E505FD" w:rsidRPr="00DA3AC2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 xml:space="preserve">8.4. В разі, коли термін дії обставин непереборної сили продовжується більш ніж 90 днів, кожна із Сторін в установленому порядку має право розірвати цей Договір. </w:t>
      </w:r>
    </w:p>
    <w:p w14:paraId="01EE0249" w14:textId="77777777" w:rsidR="00E505FD" w:rsidRPr="00DA3AC2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4"/>
          <w:szCs w:val="24"/>
          <w:lang w:val="uk-UA"/>
        </w:rPr>
      </w:pPr>
    </w:p>
    <w:p w14:paraId="22DA50BC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9. ВИРІШЕННЯ СПОРІВ</w:t>
      </w:r>
    </w:p>
    <w:p w14:paraId="2C580834" w14:textId="77777777" w:rsidR="00E505FD" w:rsidRPr="00DA3AC2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9.1. У разі виникнення спорів або розбіжностей Сторони зобов'язуються вирішувати їх шляхом взаємних переговорів та консультацій.</w:t>
      </w:r>
    </w:p>
    <w:p w14:paraId="483F7D72" w14:textId="77777777" w:rsidR="00E505FD" w:rsidRPr="00DA3AC2" w:rsidRDefault="00E505FD" w:rsidP="00E505FD">
      <w:pPr>
        <w:pStyle w:val="Style2"/>
        <w:widowControl/>
        <w:ind w:left="142" w:right="-30"/>
        <w:jc w:val="both"/>
        <w:rPr>
          <w:rStyle w:val="FontStyle18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46BC4DFD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10. ТЕРМІН ДІЇ ДОГОВОРУ</w:t>
      </w:r>
    </w:p>
    <w:p w14:paraId="4108B901" w14:textId="77777777" w:rsidR="00E505FD" w:rsidRPr="00DA3AC2" w:rsidRDefault="00E505FD" w:rsidP="00E505FD">
      <w:pPr>
        <w:pStyle w:val="Style2"/>
        <w:widowControl/>
        <w:ind w:left="142" w:right="-30" w:firstLine="425"/>
        <w:rPr>
          <w:rStyle w:val="FontStyle18"/>
          <w:sz w:val="24"/>
          <w:szCs w:val="24"/>
          <w:lang w:val="uk-UA"/>
        </w:rPr>
      </w:pPr>
    </w:p>
    <w:p w14:paraId="6289D117" w14:textId="422E55C5" w:rsidR="00EE235D" w:rsidRPr="00DA3AC2" w:rsidRDefault="00E505FD" w:rsidP="00291E12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10.1. Цей Договір набуває чинності з мом</w:t>
      </w:r>
      <w:r w:rsidR="002A48BD" w:rsidRPr="00DA3AC2">
        <w:rPr>
          <w:rStyle w:val="FontStyle18"/>
          <w:b w:val="0"/>
          <w:sz w:val="24"/>
          <w:szCs w:val="24"/>
          <w:lang w:val="uk-UA"/>
        </w:rPr>
        <w:t xml:space="preserve">енту його підписання і діє до </w:t>
      </w:r>
      <w:r w:rsidR="002A48BD" w:rsidRPr="00DA3AC2">
        <w:rPr>
          <w:rStyle w:val="FontStyle18"/>
          <w:bCs w:val="0"/>
          <w:sz w:val="24"/>
          <w:szCs w:val="24"/>
          <w:lang w:val="uk-UA"/>
        </w:rPr>
        <w:t>31.12</w:t>
      </w:r>
      <w:r w:rsidR="00CD5E99" w:rsidRPr="00DA3AC2">
        <w:rPr>
          <w:rStyle w:val="FontStyle18"/>
          <w:bCs w:val="0"/>
          <w:sz w:val="24"/>
          <w:szCs w:val="24"/>
          <w:lang w:val="uk-UA"/>
        </w:rPr>
        <w:t>.202</w:t>
      </w:r>
      <w:r w:rsidR="00F6249D">
        <w:rPr>
          <w:rStyle w:val="FontStyle18"/>
          <w:bCs w:val="0"/>
          <w:sz w:val="24"/>
          <w:szCs w:val="24"/>
          <w:lang w:val="uk-UA"/>
        </w:rPr>
        <w:t>3</w:t>
      </w:r>
      <w:r w:rsidR="00291E12" w:rsidRPr="00DA3AC2">
        <w:rPr>
          <w:rStyle w:val="FontStyle18"/>
          <w:b w:val="0"/>
          <w:sz w:val="24"/>
          <w:szCs w:val="24"/>
          <w:lang w:val="uk-UA"/>
        </w:rPr>
        <w:t xml:space="preserve"> </w:t>
      </w:r>
      <w:r w:rsidRPr="00DA3AC2">
        <w:rPr>
          <w:rStyle w:val="FontStyle18"/>
          <w:b w:val="0"/>
          <w:sz w:val="24"/>
          <w:szCs w:val="24"/>
          <w:lang w:val="uk-UA"/>
        </w:rPr>
        <w:t xml:space="preserve"> року, а в частині взаєморозрахунків – до повного виконання фінансових зобов'язань. </w:t>
      </w:r>
    </w:p>
    <w:p w14:paraId="5C274136" w14:textId="77777777" w:rsidR="00E505FD" w:rsidRPr="00DA3AC2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10.2. Цей Договір укладається і підписується у 2-х примірниках, які мають однакову юридичну силу.</w:t>
      </w:r>
    </w:p>
    <w:p w14:paraId="68FD96FF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14:paraId="6396A16E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11. ІНШІ УМОВИ</w:t>
      </w:r>
    </w:p>
    <w:p w14:paraId="24BBEF46" w14:textId="77777777" w:rsidR="00E505FD" w:rsidRPr="00DA3AC2" w:rsidRDefault="00E505FD" w:rsidP="00F7548B">
      <w:pPr>
        <w:pStyle w:val="Style2"/>
        <w:widowControl/>
        <w:ind w:left="142" w:right="-30"/>
        <w:jc w:val="both"/>
        <w:rPr>
          <w:rStyle w:val="FontStyle18"/>
          <w:b w:val="0"/>
          <w:sz w:val="24"/>
          <w:szCs w:val="24"/>
          <w:lang w:val="uk-UA"/>
        </w:rPr>
      </w:pPr>
      <w:r w:rsidRPr="00DA3AC2">
        <w:rPr>
          <w:rStyle w:val="FontStyle18"/>
          <w:b w:val="0"/>
          <w:sz w:val="24"/>
          <w:szCs w:val="24"/>
          <w:lang w:val="uk-UA"/>
        </w:rPr>
        <w:t>11.1. У разі виникнення додаткових умов Договору, укладаються додаткові угоди до даного Договору.</w:t>
      </w:r>
    </w:p>
    <w:p w14:paraId="58D72300" w14:textId="77777777" w:rsidR="002A48BD" w:rsidRPr="00DA3AC2" w:rsidRDefault="00E505FD" w:rsidP="00F7548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A3AC2">
        <w:rPr>
          <w:rStyle w:val="FontStyle18"/>
          <w:b w:val="0"/>
          <w:sz w:val="24"/>
          <w:szCs w:val="24"/>
        </w:rPr>
        <w:lastRenderedPageBreak/>
        <w:t xml:space="preserve">11.2. </w:t>
      </w:r>
      <w:r w:rsidRPr="00DA3AC2">
        <w:rPr>
          <w:rFonts w:ascii="Times New Roman" w:hAnsi="Times New Roman"/>
          <w:sz w:val="24"/>
          <w:szCs w:val="24"/>
        </w:rPr>
        <w:t>Сторони за взаємною згодою можуть вносити зміни до даного Договору, шляхом   укладання додаткових угод  у рамках чинного законодавства України, які є невід’ємною частиною даного Договору.</w:t>
      </w:r>
    </w:p>
    <w:p w14:paraId="50669748" w14:textId="77777777" w:rsidR="002A48BD" w:rsidRPr="00DA3AC2" w:rsidRDefault="002A48BD" w:rsidP="00F7548B">
      <w:pPr>
        <w:spacing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3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п.19  Особливостей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України від 12 жовтня 2022 р. № 1178: </w:t>
      </w:r>
    </w:p>
    <w:p w14:paraId="0AC68EA9" w14:textId="77777777" w:rsidR="002A48BD" w:rsidRPr="00DA3AC2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A3AC2">
        <w:rPr>
          <w:rFonts w:ascii="Times New Roman" w:hAnsi="Times New Roman"/>
          <w:color w:val="000000"/>
          <w:sz w:val="24"/>
          <w:szCs w:val="24"/>
        </w:rPr>
        <w:t>1) зменшення обсягів закупівлі, зокрема з урахуванням фактичного обсягу видатків замовника;</w:t>
      </w:r>
    </w:p>
    <w:p w14:paraId="7E5B9347" w14:textId="77777777" w:rsidR="002A48BD" w:rsidRPr="00DA3AC2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A3AC2">
        <w:rPr>
          <w:rFonts w:ascii="Times New Roman" w:hAnsi="Times New Roman"/>
          <w:color w:val="000000"/>
          <w:sz w:val="24"/>
          <w:szCs w:val="24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1A2DF93D" w14:textId="77777777" w:rsidR="002A48BD" w:rsidRPr="00DA3AC2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A3AC2">
        <w:rPr>
          <w:rFonts w:ascii="Times New Roman" w:hAnsi="Times New Roman"/>
          <w:color w:val="000000"/>
          <w:sz w:val="24"/>
          <w:szCs w:val="24"/>
        </w:rPr>
        <w:t>3) продовження строку дії договору про закупівлю та</w:t>
      </w:r>
      <w:r w:rsidR="00CD5E99" w:rsidRPr="00DA3AC2">
        <w:rPr>
          <w:rFonts w:ascii="Times New Roman" w:hAnsi="Times New Roman"/>
          <w:color w:val="000000"/>
          <w:sz w:val="24"/>
          <w:szCs w:val="24"/>
        </w:rPr>
        <w:t>/або</w:t>
      </w:r>
      <w:r w:rsidRPr="00DA3AC2">
        <w:rPr>
          <w:rFonts w:ascii="Times New Roman" w:hAnsi="Times New Roman"/>
          <w:color w:val="000000"/>
          <w:sz w:val="24"/>
          <w:szCs w:val="24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70BF691B" w14:textId="77777777" w:rsidR="002A48BD" w:rsidRPr="00DA3AC2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A3AC2">
        <w:rPr>
          <w:rFonts w:ascii="Times New Roman" w:hAnsi="Times New Roman"/>
          <w:color w:val="000000"/>
          <w:sz w:val="24"/>
          <w:szCs w:val="24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A3029BD" w14:textId="77777777" w:rsidR="002A48BD" w:rsidRPr="00DA3AC2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A3AC2">
        <w:rPr>
          <w:rFonts w:ascii="Times New Roman" w:hAnsi="Times New Roman"/>
          <w:color w:val="000000"/>
          <w:sz w:val="24"/>
          <w:szCs w:val="24"/>
        </w:rPr>
        <w:t>5) зміни ціни в договорі про закупівлю у зв’язку з зміною ставок податків і зборів та/або зміною умов щодо надання пільг з 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24BE3E75" w14:textId="77777777" w:rsidR="00E505FD" w:rsidRPr="00DA3AC2" w:rsidRDefault="002A48BD" w:rsidP="00E505F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11.4</w:t>
      </w:r>
      <w:r w:rsidR="00E505FD" w:rsidRPr="00DA3AC2">
        <w:rPr>
          <w:rFonts w:ascii="Times New Roman" w:hAnsi="Times New Roman"/>
          <w:sz w:val="24"/>
          <w:szCs w:val="24"/>
        </w:rPr>
        <w:t>. Сторона, що порушила умови Договору або законні інтереси іншої Сторони,      зобов’язана поновити їх не чекаючи пред’явлення їй претензії чи звернення до суду.</w:t>
      </w:r>
    </w:p>
    <w:p w14:paraId="316EDFA7" w14:textId="77777777" w:rsidR="00EE235D" w:rsidRPr="00DA3AC2" w:rsidRDefault="002A48BD" w:rsidP="00EE235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11.5</w:t>
      </w:r>
      <w:r w:rsidR="00E505FD" w:rsidRPr="00DA3AC2">
        <w:rPr>
          <w:rFonts w:ascii="Times New Roman" w:hAnsi="Times New Roman"/>
          <w:sz w:val="24"/>
          <w:szCs w:val="24"/>
        </w:rPr>
        <w:t>. У разі необхідності відшкодування збитків або застосування інших санкцій Сторона, права або законні інтереси якої порушено, з метою досудового вирішення спору повинна звернутися до порушника з письмовою претензією.</w:t>
      </w:r>
    </w:p>
    <w:p w14:paraId="0586D8A5" w14:textId="77777777" w:rsidR="00EE235D" w:rsidRPr="00DA3AC2" w:rsidRDefault="00EE235D" w:rsidP="00EE235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11.6.</w:t>
      </w:r>
      <w:r w:rsidR="00E505FD" w:rsidRPr="00DA3AC2">
        <w:rPr>
          <w:rFonts w:ascii="Times New Roman" w:hAnsi="Times New Roman"/>
          <w:sz w:val="24"/>
          <w:szCs w:val="24"/>
        </w:rPr>
        <w:t xml:space="preserve"> </w:t>
      </w:r>
      <w:r w:rsidRPr="00DA3AC2">
        <w:rPr>
          <w:rFonts w:ascii="Times New Roman" w:hAnsi="Times New Roman"/>
          <w:sz w:val="24"/>
          <w:szCs w:val="24"/>
        </w:rPr>
        <w:t>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14:paraId="2131F6A7" w14:textId="77777777" w:rsidR="00E505FD" w:rsidRPr="00DA3AC2" w:rsidRDefault="00EE235D" w:rsidP="00EE235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 xml:space="preserve">11.7. Усі повідомлення,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 </w:t>
      </w:r>
    </w:p>
    <w:p w14:paraId="14D02DCD" w14:textId="77777777" w:rsidR="00E505FD" w:rsidRPr="00DA3AC2" w:rsidRDefault="00EE235D" w:rsidP="00E505F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11.8</w:t>
      </w:r>
      <w:r w:rsidR="00E505FD" w:rsidRPr="00DA3AC2">
        <w:rPr>
          <w:rFonts w:ascii="Times New Roman" w:hAnsi="Times New Roman"/>
          <w:sz w:val="24"/>
          <w:szCs w:val="24"/>
        </w:rPr>
        <w:t>. Закінчення строку дії або розірвання Договору не звільняє Сторони від відповідальності за порушення зобов’язань, які виникли під час його дії.</w:t>
      </w:r>
    </w:p>
    <w:p w14:paraId="1179CFBE" w14:textId="77777777" w:rsidR="00E505FD" w:rsidRPr="00DA3AC2" w:rsidRDefault="00EE235D" w:rsidP="00E505FD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A3AC2">
        <w:rPr>
          <w:rFonts w:ascii="Times New Roman" w:hAnsi="Times New Roman"/>
          <w:sz w:val="24"/>
          <w:szCs w:val="24"/>
        </w:rPr>
        <w:t>11.9</w:t>
      </w:r>
      <w:r w:rsidR="00E505FD" w:rsidRPr="00DA3AC2">
        <w:rPr>
          <w:rFonts w:ascii="Times New Roman" w:hAnsi="Times New Roman"/>
          <w:sz w:val="24"/>
          <w:szCs w:val="24"/>
        </w:rPr>
        <w:t>. Сторони дають згоду на обробку персональних даних  відповідно до Закону України «Про захист персональних даних» в інформаційній (автоматизованій) системі та/або картотеках (реєстрах) персональних даних при договірних відносинах, адміністративно-правових, податкових і у відносинах у сфері бухгалтерського обліку та аудиту. При цьому Сторони погодили, що повідомлення про дії з персональними даними (відповідно до статті 21 Закону України «Про захист персональних даних») не здійснюється.</w:t>
      </w:r>
    </w:p>
    <w:p w14:paraId="09235D54" w14:textId="77777777" w:rsidR="00E505FD" w:rsidRPr="002A48BD" w:rsidRDefault="00E505FD" w:rsidP="00E505FD">
      <w:pPr>
        <w:pStyle w:val="Style2"/>
        <w:widowControl/>
        <w:ind w:left="142" w:right="-30" w:firstLine="540"/>
        <w:jc w:val="center"/>
        <w:rPr>
          <w:rStyle w:val="FontStyle18"/>
          <w:bCs w:val="0"/>
          <w:sz w:val="22"/>
          <w:szCs w:val="22"/>
        </w:rPr>
      </w:pPr>
      <w:r w:rsidRPr="002A48BD">
        <w:rPr>
          <w:rStyle w:val="FontStyle18"/>
          <w:bCs w:val="0"/>
          <w:sz w:val="22"/>
          <w:szCs w:val="22"/>
          <w:lang w:val="uk-UA"/>
        </w:rPr>
        <w:t>12. ДОДАТКИ ДО ДОГОВОРУ</w:t>
      </w:r>
    </w:p>
    <w:p w14:paraId="2CC026EC" w14:textId="77777777" w:rsidR="00E505FD" w:rsidRPr="00DA3AC2" w:rsidRDefault="00E505FD" w:rsidP="00E505FD">
      <w:pPr>
        <w:pStyle w:val="Style2"/>
        <w:widowControl/>
        <w:ind w:right="-30" w:firstLine="142"/>
        <w:rPr>
          <w:rStyle w:val="FontStyle18"/>
          <w:b w:val="0"/>
          <w:bCs w:val="0"/>
          <w:sz w:val="24"/>
          <w:szCs w:val="24"/>
        </w:rPr>
      </w:pPr>
      <w:r w:rsidRPr="00DA3AC2">
        <w:rPr>
          <w:rStyle w:val="FontStyle18"/>
          <w:b w:val="0"/>
          <w:bCs w:val="0"/>
          <w:sz w:val="24"/>
          <w:szCs w:val="24"/>
          <w:lang w:val="uk-UA"/>
        </w:rPr>
        <w:t>12.1. Договірна ціна (Додаток 1).</w:t>
      </w:r>
    </w:p>
    <w:p w14:paraId="62A2098B" w14:textId="77777777" w:rsidR="00E505FD" w:rsidRPr="002A48BD" w:rsidRDefault="00E505FD" w:rsidP="00E505FD">
      <w:pPr>
        <w:pStyle w:val="Style2"/>
        <w:widowControl/>
        <w:ind w:right="-30" w:firstLine="142"/>
        <w:rPr>
          <w:sz w:val="22"/>
          <w:szCs w:val="22"/>
        </w:rPr>
      </w:pPr>
    </w:p>
    <w:p w14:paraId="7D550337" w14:textId="77777777" w:rsidR="00E505FD" w:rsidRPr="002A48BD" w:rsidRDefault="00E505FD" w:rsidP="00FA2AD1">
      <w:pPr>
        <w:pStyle w:val="Style2"/>
        <w:widowControl/>
        <w:ind w:right="-30"/>
        <w:jc w:val="center"/>
        <w:rPr>
          <w:b/>
          <w:sz w:val="22"/>
          <w:szCs w:val="22"/>
          <w:lang w:val="uk-UA"/>
        </w:rPr>
      </w:pPr>
      <w:r w:rsidRPr="002A48BD">
        <w:rPr>
          <w:b/>
          <w:sz w:val="22"/>
          <w:szCs w:val="22"/>
          <w:lang w:val="uk-UA"/>
        </w:rPr>
        <w:t>13. МІСЦЕЗНАХОДЖЕННЯ ТА БАНКІВСЬКІ РЕКВІЗИТИ СТОРІН</w:t>
      </w:r>
    </w:p>
    <w:p w14:paraId="4169607F" w14:textId="77777777" w:rsidR="00E505FD" w:rsidRPr="002A48BD" w:rsidRDefault="00E505FD" w:rsidP="00E505FD">
      <w:pPr>
        <w:pStyle w:val="Style2"/>
        <w:widowControl/>
        <w:ind w:right="-30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819"/>
      </w:tblGrid>
      <w:tr w:rsidR="00FA2AD1" w14:paraId="67C00F25" w14:textId="77777777" w:rsidTr="00FA2AD1">
        <w:tc>
          <w:tcPr>
            <w:tcW w:w="4927" w:type="dxa"/>
          </w:tcPr>
          <w:p w14:paraId="02A7CA5F" w14:textId="77777777" w:rsidR="00FA2AD1" w:rsidRPr="00FA2AD1" w:rsidRDefault="00FA2AD1" w:rsidP="00E505FD">
            <w:pPr>
              <w:rPr>
                <w:rFonts w:ascii="Times New Roman" w:hAnsi="Times New Roman"/>
                <w:b/>
                <w:lang w:val="ru-RU"/>
              </w:rPr>
            </w:pPr>
            <w:r w:rsidRPr="00FA2AD1">
              <w:rPr>
                <w:rFonts w:ascii="Times New Roman" w:hAnsi="Times New Roman"/>
                <w:b/>
                <w:lang w:val="ru-RU"/>
              </w:rPr>
              <w:t>Замовник:</w:t>
            </w:r>
          </w:p>
          <w:p w14:paraId="085018F4" w14:textId="78F6D800" w:rsidR="00FA2AD1" w:rsidRPr="00FA2AD1" w:rsidRDefault="00A27F27" w:rsidP="00FA2AD1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03D9FE5E" w14:textId="77777777" w:rsidR="00FA2AD1" w:rsidRDefault="00FA2AD1" w:rsidP="00E505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8" w:type="dxa"/>
          </w:tcPr>
          <w:p w14:paraId="5D0018B0" w14:textId="77777777" w:rsidR="00FA2AD1" w:rsidRPr="00FA2AD1" w:rsidRDefault="00FA2AD1" w:rsidP="00E505F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A2AD1">
              <w:rPr>
                <w:rFonts w:ascii="Times New Roman" w:hAnsi="Times New Roman"/>
                <w:b/>
                <w:lang w:val="ru-RU"/>
              </w:rPr>
              <w:t>Виконавець</w:t>
            </w:r>
            <w:proofErr w:type="spellEnd"/>
            <w:r w:rsidRPr="00FA2AD1">
              <w:rPr>
                <w:rFonts w:ascii="Times New Roman" w:hAnsi="Times New Roman"/>
                <w:b/>
                <w:lang w:val="ru-RU"/>
              </w:rPr>
              <w:t>:</w:t>
            </w:r>
          </w:p>
        </w:tc>
      </w:tr>
    </w:tbl>
    <w:p w14:paraId="4E11FE45" w14:textId="77777777" w:rsidR="00050206" w:rsidRPr="00FA2AD1" w:rsidRDefault="00050206" w:rsidP="00E505FD">
      <w:pPr>
        <w:rPr>
          <w:rFonts w:ascii="Times New Roman" w:hAnsi="Times New Roman"/>
          <w:lang w:val="ru-RU"/>
        </w:rPr>
      </w:pPr>
    </w:p>
    <w:sectPr w:rsidR="00050206" w:rsidRPr="00FA2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908"/>
    <w:multiLevelType w:val="hybridMultilevel"/>
    <w:tmpl w:val="34003F80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5420E496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094848"/>
    <w:multiLevelType w:val="multilevel"/>
    <w:tmpl w:val="400948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640699124">
    <w:abstractNumId w:val="1"/>
  </w:num>
  <w:num w:numId="2" w16cid:durableId="120510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51"/>
    <w:rsid w:val="0001413F"/>
    <w:rsid w:val="00020A5F"/>
    <w:rsid w:val="00021AB0"/>
    <w:rsid w:val="00025AA7"/>
    <w:rsid w:val="00050206"/>
    <w:rsid w:val="0005619D"/>
    <w:rsid w:val="0006028E"/>
    <w:rsid w:val="0008153D"/>
    <w:rsid w:val="00094138"/>
    <w:rsid w:val="00095D82"/>
    <w:rsid w:val="000B64A5"/>
    <w:rsid w:val="000F251A"/>
    <w:rsid w:val="000F79FE"/>
    <w:rsid w:val="00123DD3"/>
    <w:rsid w:val="001240D3"/>
    <w:rsid w:val="00127E4D"/>
    <w:rsid w:val="00135F93"/>
    <w:rsid w:val="00151E88"/>
    <w:rsid w:val="0015621D"/>
    <w:rsid w:val="00161D40"/>
    <w:rsid w:val="00185515"/>
    <w:rsid w:val="001B6DAC"/>
    <w:rsid w:val="001C36DA"/>
    <w:rsid w:val="001D4441"/>
    <w:rsid w:val="001F21EA"/>
    <w:rsid w:val="001F26AF"/>
    <w:rsid w:val="00200AD9"/>
    <w:rsid w:val="00243F90"/>
    <w:rsid w:val="00244DBC"/>
    <w:rsid w:val="00262BEE"/>
    <w:rsid w:val="0026604B"/>
    <w:rsid w:val="00266289"/>
    <w:rsid w:val="0026780D"/>
    <w:rsid w:val="00291E12"/>
    <w:rsid w:val="002A0FC2"/>
    <w:rsid w:val="002A2A60"/>
    <w:rsid w:val="002A48BD"/>
    <w:rsid w:val="002A7471"/>
    <w:rsid w:val="002C004B"/>
    <w:rsid w:val="002C042B"/>
    <w:rsid w:val="002D0320"/>
    <w:rsid w:val="002D2C8A"/>
    <w:rsid w:val="002D61BC"/>
    <w:rsid w:val="002D6FE6"/>
    <w:rsid w:val="002E01B1"/>
    <w:rsid w:val="002E2586"/>
    <w:rsid w:val="002F7A3A"/>
    <w:rsid w:val="00313C3B"/>
    <w:rsid w:val="00320E74"/>
    <w:rsid w:val="00324561"/>
    <w:rsid w:val="003252A0"/>
    <w:rsid w:val="0033786D"/>
    <w:rsid w:val="00341D9F"/>
    <w:rsid w:val="003453F4"/>
    <w:rsid w:val="003654E2"/>
    <w:rsid w:val="00373213"/>
    <w:rsid w:val="003749EE"/>
    <w:rsid w:val="003B0AB8"/>
    <w:rsid w:val="003B10F0"/>
    <w:rsid w:val="003B5016"/>
    <w:rsid w:val="003C07DF"/>
    <w:rsid w:val="003D121B"/>
    <w:rsid w:val="003F1097"/>
    <w:rsid w:val="0040029F"/>
    <w:rsid w:val="00422417"/>
    <w:rsid w:val="0042748D"/>
    <w:rsid w:val="004425BE"/>
    <w:rsid w:val="00442E8B"/>
    <w:rsid w:val="00446446"/>
    <w:rsid w:val="004479EA"/>
    <w:rsid w:val="00465710"/>
    <w:rsid w:val="004717F8"/>
    <w:rsid w:val="00486179"/>
    <w:rsid w:val="00491743"/>
    <w:rsid w:val="004B4B05"/>
    <w:rsid w:val="004B5D0D"/>
    <w:rsid w:val="004C3547"/>
    <w:rsid w:val="004D5B58"/>
    <w:rsid w:val="004F4DCB"/>
    <w:rsid w:val="005042EC"/>
    <w:rsid w:val="005052ED"/>
    <w:rsid w:val="00526008"/>
    <w:rsid w:val="00572487"/>
    <w:rsid w:val="00582E6B"/>
    <w:rsid w:val="00585010"/>
    <w:rsid w:val="00594B53"/>
    <w:rsid w:val="005B7F8A"/>
    <w:rsid w:val="005C32AB"/>
    <w:rsid w:val="005C3CDC"/>
    <w:rsid w:val="005F65DA"/>
    <w:rsid w:val="00605BEE"/>
    <w:rsid w:val="006202AE"/>
    <w:rsid w:val="00623628"/>
    <w:rsid w:val="00624635"/>
    <w:rsid w:val="00630763"/>
    <w:rsid w:val="00636837"/>
    <w:rsid w:val="006705CA"/>
    <w:rsid w:val="006918F0"/>
    <w:rsid w:val="006A028A"/>
    <w:rsid w:val="006C4E73"/>
    <w:rsid w:val="006E12B1"/>
    <w:rsid w:val="006E2A32"/>
    <w:rsid w:val="00715683"/>
    <w:rsid w:val="0071778F"/>
    <w:rsid w:val="00723947"/>
    <w:rsid w:val="00723D39"/>
    <w:rsid w:val="00734B6C"/>
    <w:rsid w:val="007557BB"/>
    <w:rsid w:val="00755ED2"/>
    <w:rsid w:val="007826CF"/>
    <w:rsid w:val="00787155"/>
    <w:rsid w:val="007A2570"/>
    <w:rsid w:val="007A5384"/>
    <w:rsid w:val="007C0A5D"/>
    <w:rsid w:val="007C6F06"/>
    <w:rsid w:val="007F195D"/>
    <w:rsid w:val="00807AE4"/>
    <w:rsid w:val="00821506"/>
    <w:rsid w:val="0084192A"/>
    <w:rsid w:val="00853872"/>
    <w:rsid w:val="00853A40"/>
    <w:rsid w:val="0086105B"/>
    <w:rsid w:val="00876DA4"/>
    <w:rsid w:val="008809D2"/>
    <w:rsid w:val="00881520"/>
    <w:rsid w:val="008842E7"/>
    <w:rsid w:val="008A7C64"/>
    <w:rsid w:val="008B358D"/>
    <w:rsid w:val="008C0971"/>
    <w:rsid w:val="008C2AC0"/>
    <w:rsid w:val="008C4F19"/>
    <w:rsid w:val="008D4180"/>
    <w:rsid w:val="008D7367"/>
    <w:rsid w:val="008E313B"/>
    <w:rsid w:val="008E5D4C"/>
    <w:rsid w:val="00932028"/>
    <w:rsid w:val="00934702"/>
    <w:rsid w:val="009557F8"/>
    <w:rsid w:val="0095584B"/>
    <w:rsid w:val="00956518"/>
    <w:rsid w:val="00972B06"/>
    <w:rsid w:val="00980ABA"/>
    <w:rsid w:val="00986AE6"/>
    <w:rsid w:val="009911C6"/>
    <w:rsid w:val="009C593B"/>
    <w:rsid w:val="009D751E"/>
    <w:rsid w:val="009E2C9C"/>
    <w:rsid w:val="009E66A4"/>
    <w:rsid w:val="009F321B"/>
    <w:rsid w:val="00A054EF"/>
    <w:rsid w:val="00A05567"/>
    <w:rsid w:val="00A11855"/>
    <w:rsid w:val="00A126FF"/>
    <w:rsid w:val="00A27F27"/>
    <w:rsid w:val="00A30EA3"/>
    <w:rsid w:val="00A349B3"/>
    <w:rsid w:val="00A62D21"/>
    <w:rsid w:val="00A664EC"/>
    <w:rsid w:val="00A90220"/>
    <w:rsid w:val="00AA614D"/>
    <w:rsid w:val="00AA7C80"/>
    <w:rsid w:val="00AE3B4B"/>
    <w:rsid w:val="00AE7F01"/>
    <w:rsid w:val="00B23D3C"/>
    <w:rsid w:val="00B3486C"/>
    <w:rsid w:val="00B5727F"/>
    <w:rsid w:val="00B83431"/>
    <w:rsid w:val="00B8651C"/>
    <w:rsid w:val="00B93362"/>
    <w:rsid w:val="00BB3B51"/>
    <w:rsid w:val="00BC4564"/>
    <w:rsid w:val="00BC673F"/>
    <w:rsid w:val="00C26C76"/>
    <w:rsid w:val="00C27E3C"/>
    <w:rsid w:val="00C317F4"/>
    <w:rsid w:val="00C34CEC"/>
    <w:rsid w:val="00C36F7C"/>
    <w:rsid w:val="00C47144"/>
    <w:rsid w:val="00C60D5D"/>
    <w:rsid w:val="00C70663"/>
    <w:rsid w:val="00C81678"/>
    <w:rsid w:val="00C85651"/>
    <w:rsid w:val="00C879AC"/>
    <w:rsid w:val="00CA0111"/>
    <w:rsid w:val="00CA4ABC"/>
    <w:rsid w:val="00CA53DF"/>
    <w:rsid w:val="00CB2F1D"/>
    <w:rsid w:val="00CD5E99"/>
    <w:rsid w:val="00CE4BB5"/>
    <w:rsid w:val="00D23ADF"/>
    <w:rsid w:val="00D41BB6"/>
    <w:rsid w:val="00D46D9C"/>
    <w:rsid w:val="00D66BC7"/>
    <w:rsid w:val="00D84612"/>
    <w:rsid w:val="00D92FBE"/>
    <w:rsid w:val="00DA3AC2"/>
    <w:rsid w:val="00DA57A7"/>
    <w:rsid w:val="00DB0851"/>
    <w:rsid w:val="00DD0351"/>
    <w:rsid w:val="00DD278C"/>
    <w:rsid w:val="00DD74BD"/>
    <w:rsid w:val="00DE14CD"/>
    <w:rsid w:val="00DF0C89"/>
    <w:rsid w:val="00DF727B"/>
    <w:rsid w:val="00E322A0"/>
    <w:rsid w:val="00E40BF2"/>
    <w:rsid w:val="00E505FD"/>
    <w:rsid w:val="00E547DF"/>
    <w:rsid w:val="00E54C06"/>
    <w:rsid w:val="00E63693"/>
    <w:rsid w:val="00EC4717"/>
    <w:rsid w:val="00EE235D"/>
    <w:rsid w:val="00EE3C08"/>
    <w:rsid w:val="00F06EEE"/>
    <w:rsid w:val="00F17209"/>
    <w:rsid w:val="00F27DA0"/>
    <w:rsid w:val="00F336FB"/>
    <w:rsid w:val="00F34473"/>
    <w:rsid w:val="00F34606"/>
    <w:rsid w:val="00F378A2"/>
    <w:rsid w:val="00F37E7F"/>
    <w:rsid w:val="00F53C81"/>
    <w:rsid w:val="00F55216"/>
    <w:rsid w:val="00F6249D"/>
    <w:rsid w:val="00F62EA5"/>
    <w:rsid w:val="00F7284A"/>
    <w:rsid w:val="00F7548B"/>
    <w:rsid w:val="00F807E4"/>
    <w:rsid w:val="00FA2AD1"/>
    <w:rsid w:val="00FB6CF3"/>
    <w:rsid w:val="00FC2CCF"/>
    <w:rsid w:val="00FD0E74"/>
    <w:rsid w:val="00FD5A22"/>
    <w:rsid w:val="00FF23C1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3BF8"/>
  <w15:docId w15:val="{83684588-1D69-4F08-807C-8B09A33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F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60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E505FD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customStyle="1" w:styleId="Style2">
    <w:name w:val="Style2"/>
    <w:basedOn w:val="a"/>
    <w:rsid w:val="00E5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rsid w:val="00E505F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505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E505F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locked/>
    <w:rsid w:val="00E505F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05FD"/>
    <w:pPr>
      <w:widowControl w:val="0"/>
      <w:shd w:val="clear" w:color="auto" w:fill="FFFFFF"/>
      <w:spacing w:before="540" w:after="360" w:line="240" w:lineRule="atLeas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table" w:styleId="a3">
    <w:name w:val="Table Grid"/>
    <w:basedOn w:val="a1"/>
    <w:uiPriority w:val="59"/>
    <w:rsid w:val="00FA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60D5D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tjbmf">
    <w:name w:val="tj bmf"/>
    <w:basedOn w:val="a"/>
    <w:rsid w:val="00C60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7848</Words>
  <Characters>4474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микола трийцятник</cp:lastModifiedBy>
  <cp:revision>19</cp:revision>
  <dcterms:created xsi:type="dcterms:W3CDTF">2023-07-21T11:58:00Z</dcterms:created>
  <dcterms:modified xsi:type="dcterms:W3CDTF">2023-10-16T08:30:00Z</dcterms:modified>
</cp:coreProperties>
</file>