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BD" w:rsidRPr="00876FD6" w:rsidRDefault="003C0447" w:rsidP="003C044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 до тендерної документації</w:t>
      </w:r>
    </w:p>
    <w:p w:rsidR="003C0447" w:rsidRPr="00876FD6" w:rsidRDefault="003C0447" w:rsidP="00876F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закупівлі </w:t>
      </w:r>
      <w:r w:rsidR="00876FD6" w:rsidRPr="00876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«Послуг з </w:t>
      </w:r>
      <w:r w:rsidR="005C4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висвітлення діяльності виконавчого комітету </w:t>
      </w:r>
      <w:proofErr w:type="spellStart"/>
      <w:r w:rsidR="005C4ABC">
        <w:rPr>
          <w:rFonts w:ascii="Times New Roman" w:hAnsi="Times New Roman" w:cs="Times New Roman"/>
          <w:b/>
          <w:sz w:val="24"/>
          <w:szCs w:val="24"/>
          <w:lang w:val="uk-UA"/>
        </w:rPr>
        <w:t>Шосткинської</w:t>
      </w:r>
      <w:proofErr w:type="spellEnd"/>
      <w:r w:rsidR="005C4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на регіональному телебаченні</w:t>
      </w: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3C0447" w:rsidRPr="00876FD6" w:rsidRDefault="003C0447" w:rsidP="003C044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(ДК 021:2015 </w:t>
      </w:r>
      <w:r w:rsidR="005C4ABC">
        <w:rPr>
          <w:rFonts w:ascii="Times New Roman" w:hAnsi="Times New Roman" w:cs="Times New Roman"/>
          <w:b/>
          <w:sz w:val="24"/>
          <w:szCs w:val="24"/>
          <w:lang w:val="uk-UA"/>
        </w:rPr>
        <w:t>9222</w:t>
      </w:r>
      <w:r w:rsidR="00876FD6" w:rsidRPr="00876FD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C4ABC">
        <w:rPr>
          <w:rFonts w:ascii="Times New Roman" w:hAnsi="Times New Roman" w:cs="Times New Roman"/>
          <w:b/>
          <w:sz w:val="24"/>
          <w:szCs w:val="24"/>
          <w:lang w:val="uk-UA"/>
        </w:rPr>
        <w:t>9 Телевізійні п</w:t>
      </w:r>
      <w:r w:rsidR="00876FD6" w:rsidRPr="00876FD6">
        <w:rPr>
          <w:rFonts w:ascii="Times New Roman" w:hAnsi="Times New Roman" w:cs="Times New Roman"/>
          <w:b/>
          <w:sz w:val="24"/>
          <w:szCs w:val="24"/>
          <w:lang w:val="uk-UA"/>
        </w:rPr>
        <w:t>ослуги</w:t>
      </w: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14CEF" w:rsidRPr="00876FD6" w:rsidRDefault="00B14CEF">
      <w:pPr>
        <w:rPr>
          <w:sz w:val="24"/>
          <w:szCs w:val="24"/>
          <w:lang w:val="uk-UA"/>
        </w:rPr>
      </w:pPr>
    </w:p>
    <w:p w:rsidR="00B14CEF" w:rsidRPr="00876FD6" w:rsidRDefault="00B14CEF" w:rsidP="006B6BE7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sz w:val="24"/>
          <w:szCs w:val="24"/>
          <w:lang w:val="uk-UA"/>
        </w:rPr>
        <w:t xml:space="preserve">В Додаток </w:t>
      </w:r>
      <w:r w:rsidR="005C4ABC">
        <w:rPr>
          <w:rFonts w:ascii="Times New Roman" w:hAnsi="Times New Roman" w:cs="Times New Roman"/>
          <w:sz w:val="24"/>
          <w:szCs w:val="24"/>
          <w:lang w:val="uk-UA"/>
        </w:rPr>
        <w:t xml:space="preserve">2 тендерної документації «Технічне </w:t>
      </w:r>
      <w:proofErr w:type="spellStart"/>
      <w:r w:rsidR="005C4ABC">
        <w:rPr>
          <w:rFonts w:ascii="Times New Roman" w:hAnsi="Times New Roman" w:cs="Times New Roman"/>
          <w:sz w:val="24"/>
          <w:szCs w:val="24"/>
          <w:lang w:val="uk-UA"/>
        </w:rPr>
        <w:t>завдання»</w:t>
      </w:r>
      <w:proofErr w:type="spellEnd"/>
      <w:r w:rsidRPr="00876F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FD6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876FD6">
        <w:rPr>
          <w:rFonts w:ascii="Times New Roman" w:hAnsi="Times New Roman" w:cs="Times New Roman"/>
          <w:sz w:val="24"/>
          <w:szCs w:val="24"/>
          <w:lang w:val="uk-UA"/>
        </w:rPr>
        <w:t xml:space="preserve"> зміни</w:t>
      </w:r>
      <w:r w:rsidR="006B6BE7" w:rsidRPr="00876FD6">
        <w:rPr>
          <w:rFonts w:ascii="Times New Roman" w:hAnsi="Times New Roman" w:cs="Times New Roman"/>
          <w:sz w:val="24"/>
          <w:szCs w:val="24"/>
          <w:lang w:val="uk-UA"/>
        </w:rPr>
        <w:t xml:space="preserve"> до п. </w:t>
      </w:r>
      <w:r w:rsidR="005C4AB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272E71" w:rsidRPr="00876FD6" w:rsidRDefault="006B6BE7" w:rsidP="00876FD6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b/>
          <w:bCs/>
          <w:sz w:val="24"/>
          <w:szCs w:val="24"/>
          <w:lang w:val="uk-UA"/>
        </w:rPr>
        <w:t>В старій редакції</w:t>
      </w:r>
    </w:p>
    <w:p w:rsidR="005C4ABC" w:rsidRPr="005C4ABC" w:rsidRDefault="006B6BE7" w:rsidP="005C4A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5C4ABC" w:rsidRPr="005C4AB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C4ABC"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="005C4ABC" w:rsidRPr="005C4ABC">
        <w:rPr>
          <w:rFonts w:ascii="Times New Roman" w:hAnsi="Times New Roman" w:cs="Times New Roman"/>
          <w:sz w:val="24"/>
          <w:szCs w:val="24"/>
          <w:lang w:val="uk-UA"/>
        </w:rPr>
        <w:t>Вимоги до інформаційного матеріалу:</w:t>
      </w:r>
    </w:p>
    <w:p w:rsidR="005C4ABC" w:rsidRPr="005C4ABC" w:rsidRDefault="005C4ABC" w:rsidP="005C4AB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BC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Start"/>
      <w:r w:rsidRPr="005C4ABC">
        <w:rPr>
          <w:rFonts w:ascii="Times New Roman" w:hAnsi="Times New Roman" w:cs="Times New Roman"/>
          <w:sz w:val="24"/>
          <w:szCs w:val="24"/>
          <w:lang w:val="uk-UA"/>
        </w:rPr>
        <w:t>ронометраж</w:t>
      </w:r>
      <w:proofErr w:type="spellEnd"/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 – 4-5 хв (240-300 секунд);</w:t>
      </w:r>
    </w:p>
    <w:p w:rsidR="005C4ABC" w:rsidRPr="005C4ABC" w:rsidRDefault="005C4ABC" w:rsidP="005C4AB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4ABC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proofErr w:type="spellEnd"/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BC">
        <w:rPr>
          <w:rFonts w:ascii="Times New Roman" w:hAnsi="Times New Roman" w:cs="Times New Roman"/>
          <w:sz w:val="24"/>
          <w:szCs w:val="24"/>
          <w:lang w:val="uk-UA"/>
        </w:rPr>
        <w:t>сюжетів</w:t>
      </w:r>
      <w:proofErr w:type="spellEnd"/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 – не </w:t>
      </w:r>
      <w:proofErr w:type="spellStart"/>
      <w:r w:rsidRPr="005C4ABC">
        <w:rPr>
          <w:rFonts w:ascii="Times New Roman" w:hAnsi="Times New Roman" w:cs="Times New Roman"/>
          <w:sz w:val="24"/>
          <w:szCs w:val="24"/>
          <w:lang w:val="uk-UA"/>
        </w:rPr>
        <w:t>менше</w:t>
      </w:r>
      <w:proofErr w:type="spellEnd"/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 15 на місяць;</w:t>
      </w:r>
    </w:p>
    <w:p w:rsidR="006B6BE7" w:rsidRDefault="005C4ABC" w:rsidP="005C4AB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4ABC">
        <w:rPr>
          <w:rFonts w:ascii="Times New Roman" w:hAnsi="Times New Roman" w:cs="Times New Roman"/>
          <w:sz w:val="24"/>
          <w:szCs w:val="24"/>
          <w:lang w:val="uk-UA"/>
        </w:rPr>
        <w:t>трансляції</w:t>
      </w:r>
      <w:proofErr w:type="spellEnd"/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BC">
        <w:rPr>
          <w:rFonts w:ascii="Times New Roman" w:hAnsi="Times New Roman" w:cs="Times New Roman"/>
          <w:sz w:val="24"/>
          <w:szCs w:val="24"/>
          <w:lang w:val="uk-UA"/>
        </w:rPr>
        <w:t>мають</w:t>
      </w:r>
      <w:proofErr w:type="spellEnd"/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BC">
        <w:rPr>
          <w:rFonts w:ascii="Times New Roman" w:hAnsi="Times New Roman" w:cs="Times New Roman"/>
          <w:sz w:val="24"/>
          <w:szCs w:val="24"/>
          <w:lang w:val="uk-UA"/>
        </w:rPr>
        <w:t>відбуватися</w:t>
      </w:r>
      <w:proofErr w:type="spellEnd"/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 в день настання події.</w:t>
      </w:r>
      <w:r w:rsidR="006B6BE7" w:rsidRPr="005C4AB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B6BE7" w:rsidRPr="00876FD6" w:rsidRDefault="006B6BE7" w:rsidP="006B6BE7">
      <w:pPr>
        <w:pStyle w:val="a3"/>
        <w:spacing w:after="0" w:line="240" w:lineRule="auto"/>
        <w:ind w:left="426" w:right="1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6B6BE7" w:rsidRPr="00876FD6" w:rsidRDefault="006B6BE7" w:rsidP="006B6BE7">
      <w:pPr>
        <w:pStyle w:val="a3"/>
        <w:spacing w:after="0" w:line="240" w:lineRule="auto"/>
        <w:ind w:left="426"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новій редакції</w:t>
      </w:r>
    </w:p>
    <w:p w:rsidR="005C4ABC" w:rsidRPr="005C4ABC" w:rsidRDefault="005C4ABC" w:rsidP="005C4AB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BC">
        <w:rPr>
          <w:rFonts w:ascii="Times New Roman" w:hAnsi="Times New Roman" w:cs="Times New Roman"/>
          <w:sz w:val="24"/>
          <w:szCs w:val="24"/>
          <w:lang w:val="uk-UA"/>
        </w:rPr>
        <w:t>Пункт 7. «Вимоги до інформаційного матеріалу:</w:t>
      </w:r>
    </w:p>
    <w:p w:rsidR="005C4ABC" w:rsidRPr="005C4ABC" w:rsidRDefault="005C4ABC" w:rsidP="005C4AB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BC">
        <w:rPr>
          <w:rFonts w:ascii="Times New Roman" w:hAnsi="Times New Roman" w:cs="Times New Roman"/>
          <w:sz w:val="24"/>
          <w:szCs w:val="24"/>
          <w:lang w:val="uk-UA"/>
        </w:rPr>
        <w:t>хронометраж – 4-5 хв (240-300 секунд);</w:t>
      </w:r>
    </w:p>
    <w:p w:rsidR="005C4ABC" w:rsidRPr="005C4ABC" w:rsidRDefault="005C4ABC" w:rsidP="005C4AB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BC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сюжетів – не менше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C4AB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4ABC" w:rsidRPr="005C4ABC" w:rsidRDefault="005C4ABC" w:rsidP="005C4AB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BC">
        <w:rPr>
          <w:rFonts w:ascii="Times New Roman" w:hAnsi="Times New Roman" w:cs="Times New Roman"/>
          <w:sz w:val="24"/>
          <w:szCs w:val="24"/>
          <w:lang w:val="uk-UA"/>
        </w:rPr>
        <w:t>трансляції мають відбуватися в день настання події.».</w:t>
      </w:r>
    </w:p>
    <w:p w:rsidR="005C4ABC" w:rsidRPr="00876FD6" w:rsidRDefault="005C4ABC" w:rsidP="005C4ABC">
      <w:pPr>
        <w:pStyle w:val="a3"/>
        <w:spacing w:after="0" w:line="240" w:lineRule="auto"/>
        <w:ind w:left="426" w:right="1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4CEF" w:rsidRPr="00876FD6" w:rsidRDefault="00B14CEF" w:rsidP="006B6BE7">
      <w:pPr>
        <w:ind w:firstLine="426"/>
        <w:jc w:val="both"/>
        <w:rPr>
          <w:sz w:val="24"/>
          <w:szCs w:val="24"/>
          <w:lang w:val="uk-UA"/>
        </w:rPr>
      </w:pPr>
    </w:p>
    <w:sectPr w:rsidR="00B14CEF" w:rsidRPr="0087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F48"/>
    <w:multiLevelType w:val="hybridMultilevel"/>
    <w:tmpl w:val="84321754"/>
    <w:lvl w:ilvl="0" w:tplc="97FAE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C7351C"/>
    <w:multiLevelType w:val="hybridMultilevel"/>
    <w:tmpl w:val="8FBA6F88"/>
    <w:lvl w:ilvl="0" w:tplc="440AAB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50407"/>
    <w:multiLevelType w:val="hybridMultilevel"/>
    <w:tmpl w:val="61B86EDE"/>
    <w:lvl w:ilvl="0" w:tplc="785006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EF"/>
    <w:rsid w:val="00247345"/>
    <w:rsid w:val="00272E71"/>
    <w:rsid w:val="002B23BD"/>
    <w:rsid w:val="003C0447"/>
    <w:rsid w:val="005C4ABC"/>
    <w:rsid w:val="006B6BE7"/>
    <w:rsid w:val="00876FD6"/>
    <w:rsid w:val="00B14CEF"/>
    <w:rsid w:val="00DF7C17"/>
    <w:rsid w:val="00E71579"/>
    <w:rsid w:val="00F4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4881"/>
  <w15:chartTrackingRefBased/>
  <w15:docId w15:val="{73B56595-843A-4E24-8370-849810C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,EBRD List,CA bullets,AC List 01"/>
    <w:basedOn w:val="a"/>
    <w:link w:val="a4"/>
    <w:uiPriority w:val="99"/>
    <w:qFormat/>
    <w:rsid w:val="00272E71"/>
    <w:pPr>
      <w:ind w:left="720"/>
      <w:contextualSpacing/>
    </w:pPr>
  </w:style>
  <w:style w:type="character" w:customStyle="1" w:styleId="a4">
    <w:name w:val="Абзац списка Знак"/>
    <w:aliases w:val="Elenco Normale Знак,Список уровня 2 Знак,название табл/рис Знак,Chapter10 Знак,EBRD List Знак,CA bullets Знак,AC List 01 Знак"/>
    <w:link w:val="a3"/>
    <w:uiPriority w:val="99"/>
    <w:locked/>
    <w:rsid w:val="00272E71"/>
  </w:style>
  <w:style w:type="paragraph" w:styleId="a5">
    <w:name w:val="Balloon Text"/>
    <w:basedOn w:val="a"/>
    <w:link w:val="a6"/>
    <w:uiPriority w:val="99"/>
    <w:semiHidden/>
    <w:unhideWhenUsed/>
    <w:rsid w:val="00DF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2023-06-27T09:25:00Z</cp:lastPrinted>
  <dcterms:created xsi:type="dcterms:W3CDTF">2020-11-30T09:41:00Z</dcterms:created>
  <dcterms:modified xsi:type="dcterms:W3CDTF">2023-06-27T09:26:00Z</dcterms:modified>
</cp:coreProperties>
</file>