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91" w:rsidRDefault="00023791" w:rsidP="0002379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>Додаток 6</w:t>
      </w:r>
    </w:p>
    <w:p w:rsidR="00023791" w:rsidRDefault="00023791" w:rsidP="0002379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 xml:space="preserve"> до тендерної документації</w:t>
      </w:r>
    </w:p>
    <w:p w:rsidR="00023791" w:rsidRDefault="00023791" w:rsidP="00023791">
      <w:pPr>
        <w:tabs>
          <w:tab w:val="left" w:pos="2160"/>
          <w:tab w:val="left" w:pos="3600"/>
        </w:tabs>
        <w:outlineLvl w:val="0"/>
        <w:rPr>
          <w:lang w:val="uk-UA"/>
        </w:rPr>
      </w:pPr>
      <w:r>
        <w:rPr>
          <w:lang w:val="uk-UA"/>
        </w:rPr>
        <w:t>____________№__________</w:t>
      </w:r>
    </w:p>
    <w:p w:rsidR="00023791" w:rsidRDefault="00023791" w:rsidP="0002379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023791" w:rsidRDefault="00023791" w:rsidP="00023791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023791" w:rsidRDefault="00023791" w:rsidP="00023791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>
        <w:rPr>
          <w:b/>
          <w:lang w:val="uk-UA"/>
        </w:rPr>
        <w:t xml:space="preserve">Цінова тендерна пропозиція </w:t>
      </w:r>
      <w:r>
        <w:rPr>
          <w:b/>
          <w:vertAlign w:val="superscript"/>
          <w:lang w:val="uk-UA"/>
        </w:rPr>
        <w:t>1</w:t>
      </w:r>
    </w:p>
    <w:p w:rsidR="00023791" w:rsidRDefault="00023791" w:rsidP="00023791">
      <w:pPr>
        <w:tabs>
          <w:tab w:val="left" w:pos="2160"/>
          <w:tab w:val="left" w:pos="3600"/>
        </w:tabs>
        <w:jc w:val="center"/>
        <w:outlineLvl w:val="0"/>
        <w:rPr>
          <w:b/>
          <w:highlight w:val="yellow"/>
          <w:vertAlign w:val="superscript"/>
          <w:lang w:val="uk-UA"/>
        </w:rPr>
      </w:pPr>
    </w:p>
    <w:p w:rsidR="00023791" w:rsidRDefault="00023791" w:rsidP="00023791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highlight w:val="yellow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  <w:gridCol w:w="1817"/>
      </w:tblGrid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Керівництво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Місцезнаходження/місце проживання:</w:t>
            </w:r>
          </w:p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МФО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Поточний  рахунок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Адреса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Факс, електронна адреса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Інша інформація  </w:t>
            </w:r>
            <w:r>
              <w:rPr>
                <w:i/>
                <w:lang w:val="uk-UA"/>
              </w:rPr>
              <w:t>(за наявності)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23791" w:rsidTr="00023791">
        <w:trPr>
          <w:trHeight w:val="315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23791" w:rsidRDefault="00023791" w:rsidP="008C1624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23791" w:rsidTr="00023791">
        <w:trPr>
          <w:trHeight w:val="3051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1" w:rsidRDefault="00023791" w:rsidP="008C1624">
            <w:pPr>
              <w:spacing w:line="360" w:lineRule="auto"/>
              <w:ind w:firstLine="459"/>
              <w:jc w:val="both"/>
              <w:rPr>
                <w:sz w:val="10"/>
                <w:szCs w:val="10"/>
                <w:lang w:val="uk-UA" w:eastAsia="en-US"/>
              </w:rPr>
            </w:pPr>
          </w:p>
          <w:p w:rsidR="00023791" w:rsidRDefault="00023791" w:rsidP="008C1624">
            <w:pPr>
              <w:spacing w:line="360" w:lineRule="auto"/>
              <w:ind w:firstLine="45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Ми, _______________________ </w:t>
            </w:r>
            <w:r>
              <w:rPr>
                <w:i/>
                <w:lang w:val="uk-UA" w:eastAsia="en-US"/>
              </w:rPr>
              <w:t>(найменування учасника)</w:t>
            </w:r>
            <w:r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bookmarkStart w:id="0" w:name="_GoBack"/>
            <w:bookmarkEnd w:id="0"/>
            <w:r>
              <w:rPr>
                <w:i/>
                <w:lang w:val="uk-UA" w:eastAsia="en-US"/>
              </w:rPr>
              <w:t xml:space="preserve">(зазначається учасником ідентифікатор закупівлі, розміщеної в електронній системі </w:t>
            </w:r>
            <w:proofErr w:type="spellStart"/>
            <w:r>
              <w:rPr>
                <w:i/>
                <w:lang w:val="uk-UA" w:eastAsia="en-US"/>
              </w:rPr>
              <w:t>закупівель</w:t>
            </w:r>
            <w:proofErr w:type="spellEnd"/>
            <w:r>
              <w:rPr>
                <w:i/>
                <w:lang w:val="uk-UA" w:eastAsia="en-US"/>
              </w:rPr>
              <w:t>)</w:t>
            </w:r>
            <w:r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:rsidR="00023791" w:rsidRPr="00230C86" w:rsidRDefault="00023791" w:rsidP="008C1624">
            <w:pPr>
              <w:spacing w:line="360" w:lineRule="auto"/>
              <w:ind w:firstLine="459"/>
              <w:jc w:val="both"/>
              <w:rPr>
                <w:highlight w:val="yellow"/>
                <w:lang w:val="uk-UA"/>
              </w:rPr>
            </w:pPr>
            <w:r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</w:t>
            </w:r>
            <w:r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гривень </w:t>
            </w:r>
            <w:r>
              <w:rPr>
                <w:lang w:val="uk-UA"/>
              </w:rPr>
              <w:t>(</w:t>
            </w:r>
            <w:r>
              <w:rPr>
                <w:lang w:val="uk-UA" w:eastAsia="en-US"/>
              </w:rPr>
              <w:t>з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 w:eastAsia="en-US"/>
              </w:rPr>
              <w:t>)</w:t>
            </w:r>
            <w:r>
              <w:rPr>
                <w:lang w:val="uk-UA"/>
              </w:rPr>
              <w:t>, в тому числі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/>
              </w:rPr>
              <w:t>____________</w:t>
            </w:r>
            <w:r>
              <w:rPr>
                <w:i/>
                <w:u w:val="single"/>
                <w:lang w:val="uk-UA"/>
              </w:rPr>
              <w:t>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гривень.</w:t>
            </w:r>
          </w:p>
        </w:tc>
      </w:tr>
    </w:tbl>
    <w:p w:rsidR="00023791" w:rsidRDefault="00023791" w:rsidP="0002379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023791" w:rsidRDefault="00023791" w:rsidP="00023791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023791" w:rsidRDefault="00023791" w:rsidP="00023791">
      <w:pPr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>
        <w:rPr>
          <w:b/>
          <w:i/>
          <w:iCs/>
          <w:u w:val="single"/>
          <w:lang w:val="uk-UA"/>
        </w:rPr>
        <w:t>ім</w:t>
      </w:r>
      <w:proofErr w:type="spellEnd"/>
      <w:r>
        <w:rPr>
          <w:b/>
          <w:i/>
          <w:iCs/>
          <w:u w:val="single"/>
        </w:rPr>
        <w:t>’</w:t>
      </w:r>
      <w:r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i/>
          <w:vertAlign w:val="superscript"/>
          <w:lang w:val="uk-UA"/>
        </w:rPr>
      </w:pPr>
    </w:p>
    <w:p w:rsidR="00023791" w:rsidRDefault="00023791" w:rsidP="00023791">
      <w:pPr>
        <w:ind w:left="218" w:hanging="360"/>
        <w:jc w:val="both"/>
        <w:rPr>
          <w:b/>
          <w:lang w:val="uk-UA"/>
        </w:rPr>
      </w:pPr>
      <w:r>
        <w:rPr>
          <w:b/>
          <w:vertAlign w:val="superscript"/>
          <w:lang w:val="uk-UA"/>
        </w:rPr>
        <w:t xml:space="preserve">1 </w:t>
      </w:r>
      <w:r>
        <w:rPr>
          <w:b/>
          <w:lang w:val="uk-UA"/>
        </w:rPr>
        <w:t xml:space="preserve">  - інформація про учасника буде використана при укладанні договору</w:t>
      </w:r>
    </w:p>
    <w:p w:rsidR="00023791" w:rsidRDefault="00023791" w:rsidP="00023791">
      <w:pPr>
        <w:ind w:left="218" w:hanging="360"/>
        <w:jc w:val="both"/>
        <w:rPr>
          <w:i/>
          <w:lang w:val="uk-UA"/>
        </w:rPr>
      </w:pPr>
      <w:r>
        <w:rPr>
          <w:i/>
          <w:lang w:val="uk-UA"/>
        </w:rPr>
        <w:t>* без ПДВ, у разі якщо учасник не є платником ПДВ</w:t>
      </w:r>
    </w:p>
    <w:p w:rsidR="004E1106" w:rsidRPr="00023791" w:rsidRDefault="004E1106">
      <w:pPr>
        <w:rPr>
          <w:lang w:val="uk-UA"/>
        </w:rPr>
      </w:pPr>
    </w:p>
    <w:sectPr w:rsidR="004E1106" w:rsidRPr="00023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1"/>
    <w:rsid w:val="00023791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B180-24CB-4BB2-9B57-35A8392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2024-02-27T08:15:00Z</dcterms:created>
  <dcterms:modified xsi:type="dcterms:W3CDTF">2024-02-27T08:16:00Z</dcterms:modified>
</cp:coreProperties>
</file>